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2CE" w14:textId="77777777" w:rsidR="006824F9" w:rsidRDefault="006824F9" w:rsidP="00D46D8C">
      <w:pPr>
        <w:jc w:val="center"/>
        <w:rPr>
          <w:b/>
          <w:sz w:val="28"/>
          <w:szCs w:val="28"/>
        </w:rPr>
      </w:pPr>
      <w:r w:rsidRPr="003A0E7E">
        <w:rPr>
          <w:b/>
          <w:sz w:val="28"/>
          <w:szCs w:val="28"/>
        </w:rPr>
        <w:t>СОСТАВ ПРОЕКТА</w:t>
      </w:r>
    </w:p>
    <w:p w14:paraId="7B363524" w14:textId="07E9C6B2" w:rsidR="00C0476E" w:rsidRPr="00E12C84" w:rsidRDefault="00E12C84" w:rsidP="00D46D8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Том 1</w:t>
      </w:r>
    </w:p>
    <w:p w14:paraId="69A18D1A" w14:textId="77777777" w:rsidR="006824F9" w:rsidRPr="0094604A" w:rsidRDefault="006824F9" w:rsidP="0094604A">
      <w:pPr>
        <w:ind w:left="-284"/>
      </w:pPr>
      <w:r w:rsidRPr="0094604A">
        <w:t>А</w:t>
      </w:r>
      <w:r w:rsidR="00D46D8C">
        <w:t>льбом 0. Пояснительная записка.</w:t>
      </w:r>
    </w:p>
    <w:p w14:paraId="75AF155B" w14:textId="77777777" w:rsidR="006824F9" w:rsidRPr="0094604A" w:rsidRDefault="006824F9" w:rsidP="0094604A">
      <w:pPr>
        <w:ind w:left="-284"/>
        <w:rPr>
          <w:sz w:val="20"/>
          <w:szCs w:val="20"/>
        </w:rPr>
      </w:pPr>
    </w:p>
    <w:p w14:paraId="58D32803" w14:textId="5B284893" w:rsidR="006824F9" w:rsidRPr="0094604A" w:rsidRDefault="00E53743" w:rsidP="0094604A">
      <w:pPr>
        <w:ind w:left="-284"/>
      </w:pPr>
      <w:r>
        <w:t>Альбом 1. Генеральный план</w:t>
      </w:r>
    </w:p>
    <w:p w14:paraId="37B2E0EB" w14:textId="77777777" w:rsidR="00DC701B" w:rsidRPr="0094604A" w:rsidRDefault="00DC701B" w:rsidP="0094604A">
      <w:pPr>
        <w:ind w:left="-284"/>
        <w:rPr>
          <w:sz w:val="20"/>
          <w:szCs w:val="20"/>
        </w:rPr>
      </w:pPr>
    </w:p>
    <w:p w14:paraId="646B6B70" w14:textId="0370702E" w:rsidR="0094604A" w:rsidRDefault="00DC701B" w:rsidP="0094604A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 w:rsidR="00516E2C" w:rsidRPr="00516E2C">
        <w:t>1</w:t>
      </w:r>
      <w:r w:rsidRPr="0094604A">
        <w:t xml:space="preserve"> </w:t>
      </w:r>
      <w:r w:rsidR="00D46D8C">
        <w:rPr>
          <w:lang w:val="kk-KZ"/>
        </w:rPr>
        <w:t>Архитектурные решения.</w:t>
      </w:r>
      <w:r w:rsidR="00516E2C" w:rsidRPr="00516E2C">
        <w:t xml:space="preserve"> </w:t>
      </w:r>
      <w:r w:rsidR="00516E2C">
        <w:t>Блок 1</w:t>
      </w:r>
    </w:p>
    <w:p w14:paraId="1B9BFC29" w14:textId="7A35CC89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>
        <w:t>2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2</w:t>
      </w:r>
    </w:p>
    <w:p w14:paraId="1DD837C9" w14:textId="2D3E6FD2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>
        <w:t>3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3</w:t>
      </w:r>
    </w:p>
    <w:p w14:paraId="6A5FBF42" w14:textId="5B68901B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>
        <w:t>4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4</w:t>
      </w:r>
    </w:p>
    <w:p w14:paraId="6723A1D7" w14:textId="34B62B19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>
        <w:t>5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5</w:t>
      </w:r>
    </w:p>
    <w:p w14:paraId="17809F76" w14:textId="0D06AAFB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>
        <w:t>6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6</w:t>
      </w:r>
    </w:p>
    <w:p w14:paraId="21211358" w14:textId="589F7802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>
        <w:t>7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7</w:t>
      </w:r>
    </w:p>
    <w:p w14:paraId="6A8A17E4" w14:textId="70231F7D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>
        <w:t>8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8</w:t>
      </w:r>
    </w:p>
    <w:p w14:paraId="31FEDB80" w14:textId="50E9D15C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>
        <w:t>9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9</w:t>
      </w:r>
    </w:p>
    <w:p w14:paraId="60C1CBC3" w14:textId="1B61C38C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 w:rsidRPr="00516E2C">
        <w:t>1</w:t>
      </w:r>
      <w:r>
        <w:t>0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Блок 10</w:t>
      </w:r>
    </w:p>
    <w:p w14:paraId="21440B36" w14:textId="781E9076" w:rsidR="00516E2C" w:rsidRDefault="00516E2C" w:rsidP="00516E2C">
      <w:pPr>
        <w:ind w:left="-284"/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>.</w:t>
      </w:r>
      <w:r w:rsidRPr="00516E2C">
        <w:t>1</w:t>
      </w:r>
      <w:r>
        <w:t>1</w:t>
      </w:r>
      <w:r w:rsidRPr="0094604A">
        <w:t xml:space="preserve"> </w:t>
      </w:r>
      <w:r>
        <w:rPr>
          <w:lang w:val="kk-KZ"/>
        </w:rPr>
        <w:t>Архитектурные решения.</w:t>
      </w:r>
      <w:r w:rsidRPr="00516E2C">
        <w:t xml:space="preserve"> </w:t>
      </w:r>
      <w:r>
        <w:t>Паркинг</w:t>
      </w:r>
    </w:p>
    <w:p w14:paraId="0805A040" w14:textId="77777777" w:rsidR="0094604A" w:rsidRPr="0007350E" w:rsidRDefault="0094604A" w:rsidP="0094604A">
      <w:pPr>
        <w:ind w:left="-284"/>
        <w:rPr>
          <w:sz w:val="20"/>
          <w:szCs w:val="20"/>
        </w:rPr>
      </w:pPr>
    </w:p>
    <w:p w14:paraId="5AE174B1" w14:textId="70190AC0" w:rsidR="00792DEB" w:rsidRPr="00E53743" w:rsidRDefault="00792DEB" w:rsidP="0094604A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="00E53743" w:rsidRPr="00E53743">
        <w:t>1</w:t>
      </w:r>
      <w:r w:rsidRPr="0094604A">
        <w:t xml:space="preserve"> </w:t>
      </w:r>
      <w:r w:rsidR="00DC701B" w:rsidRPr="0094604A">
        <w:rPr>
          <w:lang w:val="kk-KZ"/>
        </w:rPr>
        <w:t>Конструк</w:t>
      </w:r>
      <w:r w:rsidR="007C0F33"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="00E53743" w:rsidRPr="00E53743">
        <w:t xml:space="preserve"> </w:t>
      </w:r>
      <w:r w:rsidR="00E53743">
        <w:t>Блок 1</w:t>
      </w:r>
    </w:p>
    <w:p w14:paraId="12A2AE2B" w14:textId="15D8D071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2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2</w:t>
      </w:r>
    </w:p>
    <w:p w14:paraId="29DDCD2F" w14:textId="47D34D42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3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3</w:t>
      </w:r>
    </w:p>
    <w:p w14:paraId="7EF35D45" w14:textId="47D3DE03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4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4</w:t>
      </w:r>
    </w:p>
    <w:p w14:paraId="6885C715" w14:textId="7C021C53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5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5</w:t>
      </w:r>
    </w:p>
    <w:p w14:paraId="3A156279" w14:textId="7A6D106A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6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6</w:t>
      </w:r>
    </w:p>
    <w:p w14:paraId="3F44E944" w14:textId="79DB4911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7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7</w:t>
      </w:r>
    </w:p>
    <w:p w14:paraId="28416027" w14:textId="68B4D1B4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8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8</w:t>
      </w:r>
    </w:p>
    <w:p w14:paraId="63695F9E" w14:textId="64193E94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9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9</w:t>
      </w:r>
    </w:p>
    <w:p w14:paraId="3548D908" w14:textId="01F9B830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E53743">
        <w:t>10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Блок 10</w:t>
      </w:r>
    </w:p>
    <w:p w14:paraId="6E0E27AF" w14:textId="313A3719" w:rsidR="00E53743" w:rsidRPr="00E53743" w:rsidRDefault="00E53743" w:rsidP="00E53743">
      <w:pPr>
        <w:ind w:left="-284"/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>.</w:t>
      </w:r>
      <w:r w:rsidRPr="00690DB2">
        <w:t>11</w:t>
      </w:r>
      <w:r w:rsidRPr="0094604A">
        <w:t xml:space="preserve"> </w:t>
      </w:r>
      <w:r w:rsidRPr="0094604A">
        <w:rPr>
          <w:lang w:val="kk-KZ"/>
        </w:rPr>
        <w:t>Конструк</w:t>
      </w:r>
      <w:r>
        <w:rPr>
          <w:lang w:val="kk-KZ"/>
        </w:rPr>
        <w:t>ции железобетонные</w:t>
      </w:r>
      <w:r w:rsidR="00157AFF">
        <w:rPr>
          <w:lang w:val="kk-KZ"/>
        </w:rPr>
        <w:t>.</w:t>
      </w:r>
      <w:r w:rsidRPr="00E53743">
        <w:t xml:space="preserve"> </w:t>
      </w:r>
      <w:r>
        <w:t>Паркинг</w:t>
      </w:r>
    </w:p>
    <w:p w14:paraId="1646820B" w14:textId="77777777" w:rsidR="00E65529" w:rsidRPr="0094604A" w:rsidRDefault="00E65529" w:rsidP="0094604A">
      <w:pPr>
        <w:ind w:left="-284"/>
        <w:rPr>
          <w:sz w:val="20"/>
          <w:szCs w:val="20"/>
        </w:rPr>
      </w:pPr>
    </w:p>
    <w:p w14:paraId="29F7AE5F" w14:textId="08EFACDA" w:rsidR="006824F9" w:rsidRPr="00157AFF" w:rsidRDefault="006824F9" w:rsidP="0094604A">
      <w:pPr>
        <w:ind w:left="-284"/>
        <w:rPr>
          <w:lang w:val="kk-KZ"/>
        </w:rPr>
      </w:pPr>
      <w:r w:rsidRPr="0094604A">
        <w:t xml:space="preserve">Альбом </w:t>
      </w:r>
      <w:r w:rsidR="00C0476E">
        <w:rPr>
          <w:lang w:val="kk-KZ"/>
        </w:rPr>
        <w:t>4</w:t>
      </w:r>
      <w:r w:rsidRPr="0094604A">
        <w:t>.</w:t>
      </w:r>
      <w:r w:rsidR="00690DB2" w:rsidRPr="00690DB2">
        <w:t>1</w:t>
      </w:r>
      <w:r w:rsidRPr="0094604A">
        <w:t xml:space="preserve"> </w:t>
      </w:r>
      <w:r w:rsidR="00DC701B" w:rsidRPr="0094604A">
        <w:t>Водоснабжение и Канализация.</w:t>
      </w:r>
      <w:r w:rsidR="00690DB2" w:rsidRPr="00690DB2">
        <w:t xml:space="preserve"> </w:t>
      </w:r>
      <w:r w:rsidR="00690DB2">
        <w:t>Блок 1</w:t>
      </w:r>
    </w:p>
    <w:p w14:paraId="75006019" w14:textId="627EFE27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>
        <w:rPr>
          <w:lang w:val="kk-KZ"/>
        </w:rPr>
        <w:t>2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2</w:t>
      </w:r>
    </w:p>
    <w:p w14:paraId="4BB312EE" w14:textId="7391E13F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>
        <w:rPr>
          <w:lang w:val="kk-KZ"/>
        </w:rPr>
        <w:t>3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3</w:t>
      </w:r>
    </w:p>
    <w:p w14:paraId="2162C299" w14:textId="66B66F36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>
        <w:rPr>
          <w:lang w:val="kk-KZ"/>
        </w:rPr>
        <w:t>4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4</w:t>
      </w:r>
    </w:p>
    <w:p w14:paraId="06CB7CF6" w14:textId="746EEB0D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>
        <w:rPr>
          <w:lang w:val="kk-KZ"/>
        </w:rPr>
        <w:t>5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5</w:t>
      </w:r>
    </w:p>
    <w:p w14:paraId="0456FC38" w14:textId="0C43F8B9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>
        <w:rPr>
          <w:lang w:val="kk-KZ"/>
        </w:rPr>
        <w:t>6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6</w:t>
      </w:r>
    </w:p>
    <w:p w14:paraId="75EB70D1" w14:textId="222F0BCF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>
        <w:rPr>
          <w:lang w:val="kk-KZ"/>
        </w:rPr>
        <w:t>7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7</w:t>
      </w:r>
    </w:p>
    <w:p w14:paraId="600C9D3D" w14:textId="36EF131E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>
        <w:rPr>
          <w:lang w:val="kk-KZ"/>
        </w:rPr>
        <w:t>8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8</w:t>
      </w:r>
    </w:p>
    <w:p w14:paraId="792D48BB" w14:textId="1ABBCA57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>
        <w:rPr>
          <w:lang w:val="kk-KZ"/>
        </w:rPr>
        <w:t>9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9</w:t>
      </w:r>
    </w:p>
    <w:p w14:paraId="38AFAEA2" w14:textId="50BB1146" w:rsidR="00157AFF" w:rsidRPr="00157AFF" w:rsidRDefault="00157AFF" w:rsidP="00157AFF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 w:rsidRPr="00690DB2">
        <w:t>1</w:t>
      </w:r>
      <w:r>
        <w:rPr>
          <w:lang w:val="kk-KZ"/>
        </w:rPr>
        <w:t>0</w:t>
      </w:r>
      <w:r w:rsidRPr="0094604A">
        <w:t xml:space="preserve"> Водоснабжение и Канализация.</w:t>
      </w:r>
      <w:r w:rsidRPr="00690DB2">
        <w:t xml:space="preserve"> </w:t>
      </w:r>
      <w:r>
        <w:t>Блок 1</w:t>
      </w:r>
      <w:r>
        <w:rPr>
          <w:lang w:val="kk-KZ"/>
        </w:rPr>
        <w:t>0</w:t>
      </w:r>
    </w:p>
    <w:p w14:paraId="157986B0" w14:textId="52C26838" w:rsidR="00157AFF" w:rsidRDefault="00157AFF" w:rsidP="0094604A">
      <w:pPr>
        <w:ind w:left="-284"/>
      </w:pPr>
      <w:r w:rsidRPr="0094604A">
        <w:t xml:space="preserve">Альбом </w:t>
      </w:r>
      <w:r>
        <w:rPr>
          <w:lang w:val="kk-KZ"/>
        </w:rPr>
        <w:t>4</w:t>
      </w:r>
      <w:r w:rsidRPr="0094604A">
        <w:t>.</w:t>
      </w:r>
      <w:r w:rsidRPr="00690DB2">
        <w:t>1</w:t>
      </w:r>
      <w:r>
        <w:rPr>
          <w:lang w:val="kk-KZ"/>
        </w:rPr>
        <w:t>1</w:t>
      </w:r>
      <w:r w:rsidRPr="0094604A">
        <w:t xml:space="preserve"> Водоснабжение и Канализация.</w:t>
      </w:r>
      <w:r w:rsidRPr="00690DB2">
        <w:t xml:space="preserve"> </w:t>
      </w:r>
      <w:r>
        <w:t>Паркинг</w:t>
      </w:r>
    </w:p>
    <w:p w14:paraId="3505F4F3" w14:textId="77777777" w:rsidR="00157AFF" w:rsidRDefault="00157AFF" w:rsidP="0094604A">
      <w:pPr>
        <w:ind w:left="-284"/>
      </w:pPr>
    </w:p>
    <w:p w14:paraId="1A1D2AA1" w14:textId="71D5E9FB" w:rsidR="00DC701B" w:rsidRPr="00685B74" w:rsidRDefault="00DC701B" w:rsidP="0094604A">
      <w:pPr>
        <w:ind w:left="-284"/>
        <w:rPr>
          <w:lang w:val="kk-KZ"/>
        </w:rPr>
      </w:pPr>
      <w:r w:rsidRPr="0094604A">
        <w:t xml:space="preserve">Альбом </w:t>
      </w:r>
      <w:r w:rsidR="00C0476E">
        <w:rPr>
          <w:lang w:val="kk-KZ"/>
        </w:rPr>
        <w:t>5</w:t>
      </w:r>
      <w:r w:rsidR="00311C86">
        <w:t>.</w:t>
      </w:r>
      <w:r w:rsidR="00685B74">
        <w:rPr>
          <w:lang w:val="kk-KZ"/>
        </w:rPr>
        <w:t>1</w:t>
      </w:r>
      <w:r w:rsidR="00311C86">
        <w:t xml:space="preserve"> Отопление и вентиляция.</w:t>
      </w:r>
      <w:r w:rsidR="00685B74">
        <w:rPr>
          <w:lang w:val="kk-KZ"/>
        </w:rPr>
        <w:t xml:space="preserve"> </w:t>
      </w:r>
      <w:r w:rsidR="00685B74">
        <w:t>Блок 1</w:t>
      </w:r>
    </w:p>
    <w:p w14:paraId="246BA6A3" w14:textId="4EBA57F0" w:rsidR="00685B74" w:rsidRP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2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2</w:t>
      </w:r>
    </w:p>
    <w:p w14:paraId="77207504" w14:textId="37E11E31" w:rsidR="00685B74" w:rsidRP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3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3</w:t>
      </w:r>
    </w:p>
    <w:p w14:paraId="30B56B3C" w14:textId="1F6A7D26" w:rsidR="00685B74" w:rsidRP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4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4</w:t>
      </w:r>
    </w:p>
    <w:p w14:paraId="5F9B0235" w14:textId="07CB6DCA" w:rsidR="00685B74" w:rsidRP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5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5</w:t>
      </w:r>
    </w:p>
    <w:p w14:paraId="19239E41" w14:textId="00EB0AC5" w:rsidR="00685B74" w:rsidRP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6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6</w:t>
      </w:r>
    </w:p>
    <w:p w14:paraId="06050D11" w14:textId="2C59403B" w:rsidR="00685B74" w:rsidRP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7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7</w:t>
      </w:r>
    </w:p>
    <w:p w14:paraId="4D16F984" w14:textId="696C0A83" w:rsidR="00685B74" w:rsidRP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8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8</w:t>
      </w:r>
    </w:p>
    <w:p w14:paraId="0097F5D2" w14:textId="665B61B7" w:rsidR="00685B74" w:rsidRP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9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9</w:t>
      </w:r>
    </w:p>
    <w:p w14:paraId="4BFB6EDB" w14:textId="32B87B47" w:rsidR="00685B74" w:rsidRDefault="00685B74" w:rsidP="00685B74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10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Блок 1</w:t>
      </w:r>
      <w:r>
        <w:rPr>
          <w:lang w:val="kk-KZ"/>
        </w:rPr>
        <w:t>0</w:t>
      </w:r>
    </w:p>
    <w:p w14:paraId="3813BA3F" w14:textId="3B20AF7B" w:rsidR="00685B74" w:rsidRPr="00685B74" w:rsidRDefault="00685B74" w:rsidP="00685B74">
      <w:pPr>
        <w:ind w:left="-284"/>
        <w:rPr>
          <w:lang w:val="kk-KZ"/>
        </w:rPr>
      </w:pPr>
      <w:r w:rsidRPr="0094604A">
        <w:lastRenderedPageBreak/>
        <w:t xml:space="preserve">Альбом </w:t>
      </w:r>
      <w:r>
        <w:rPr>
          <w:lang w:val="kk-KZ"/>
        </w:rPr>
        <w:t>5</w:t>
      </w:r>
      <w:r>
        <w:t>.</w:t>
      </w:r>
      <w:r>
        <w:rPr>
          <w:lang w:val="kk-KZ"/>
        </w:rPr>
        <w:t>11</w:t>
      </w:r>
      <w:r>
        <w:t xml:space="preserve"> Отопление и вентиляция.</w:t>
      </w:r>
      <w:r>
        <w:rPr>
          <w:lang w:val="kk-KZ"/>
        </w:rPr>
        <w:t xml:space="preserve"> </w:t>
      </w:r>
      <w:r>
        <w:t>Паркинг</w:t>
      </w:r>
    </w:p>
    <w:p w14:paraId="6A5E1DF2" w14:textId="77777777" w:rsidR="00685B74" w:rsidRPr="00685B74" w:rsidRDefault="00685B74" w:rsidP="00685B74">
      <w:pPr>
        <w:ind w:left="-284"/>
        <w:rPr>
          <w:lang w:val="kk-KZ"/>
        </w:rPr>
      </w:pPr>
    </w:p>
    <w:p w14:paraId="4EF768F4" w14:textId="002C2659" w:rsidR="00DC701B" w:rsidRDefault="00DC701B" w:rsidP="0094604A">
      <w:pPr>
        <w:ind w:left="-284"/>
      </w:pPr>
      <w:r w:rsidRPr="0094604A">
        <w:t xml:space="preserve">Альбом </w:t>
      </w:r>
      <w:r w:rsidR="00C0476E">
        <w:rPr>
          <w:lang w:val="kk-KZ"/>
        </w:rPr>
        <w:t>6</w:t>
      </w:r>
      <w:r w:rsidRPr="0094604A">
        <w:t>.</w:t>
      </w:r>
      <w:r w:rsidR="00E2665C">
        <w:t>1</w:t>
      </w:r>
      <w:r w:rsidRPr="0094604A">
        <w:t xml:space="preserve"> Электро</w:t>
      </w:r>
      <w:r w:rsidR="00426575">
        <w:rPr>
          <w:lang w:val="kk-KZ"/>
        </w:rPr>
        <w:t>меха</w:t>
      </w:r>
      <w:r w:rsidRPr="0094604A">
        <w:t>нические решения.</w:t>
      </w:r>
      <w:r w:rsidR="00E2665C">
        <w:t xml:space="preserve"> </w:t>
      </w:r>
      <w:r w:rsidR="00956438">
        <w:t>Блок 1</w:t>
      </w:r>
    </w:p>
    <w:p w14:paraId="37C7B3A6" w14:textId="38B81970" w:rsidR="00956438" w:rsidRDefault="00956438" w:rsidP="00956438">
      <w:pPr>
        <w:ind w:left="-284"/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rPr>
          <w:lang w:val="kk-KZ"/>
        </w:rPr>
        <w:t>2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2</w:t>
      </w:r>
    </w:p>
    <w:p w14:paraId="2099682F" w14:textId="45E46EAD" w:rsidR="00956438" w:rsidRDefault="00956438" w:rsidP="00956438">
      <w:pPr>
        <w:ind w:left="-284"/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rPr>
          <w:lang w:val="kk-KZ"/>
        </w:rPr>
        <w:t>3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3</w:t>
      </w:r>
    </w:p>
    <w:p w14:paraId="4B8E3D95" w14:textId="12E74283" w:rsidR="00956438" w:rsidRDefault="00956438" w:rsidP="00956438">
      <w:pPr>
        <w:ind w:left="-284"/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rPr>
          <w:lang w:val="kk-KZ"/>
        </w:rPr>
        <w:t>4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4</w:t>
      </w:r>
    </w:p>
    <w:p w14:paraId="7A4CFE7E" w14:textId="557D6F2F" w:rsidR="00956438" w:rsidRDefault="00956438" w:rsidP="00956438">
      <w:pPr>
        <w:ind w:left="-284"/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rPr>
          <w:lang w:val="kk-KZ"/>
        </w:rPr>
        <w:t>5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5</w:t>
      </w:r>
    </w:p>
    <w:p w14:paraId="350741B4" w14:textId="2AE44BD7" w:rsidR="00956438" w:rsidRDefault="00956438" w:rsidP="00956438">
      <w:pPr>
        <w:ind w:left="-284"/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rPr>
          <w:lang w:val="kk-KZ"/>
        </w:rPr>
        <w:t>6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6</w:t>
      </w:r>
    </w:p>
    <w:p w14:paraId="3818611D" w14:textId="3C3AE86F" w:rsidR="00956438" w:rsidRDefault="00956438" w:rsidP="00956438">
      <w:pPr>
        <w:ind w:left="-284"/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rPr>
          <w:lang w:val="kk-KZ"/>
        </w:rPr>
        <w:t>7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7</w:t>
      </w:r>
    </w:p>
    <w:p w14:paraId="4408D9E5" w14:textId="47421FEC" w:rsidR="00956438" w:rsidRDefault="00956438" w:rsidP="00956438">
      <w:pPr>
        <w:ind w:left="-284"/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rPr>
          <w:lang w:val="kk-KZ"/>
        </w:rPr>
        <w:t>8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8</w:t>
      </w:r>
    </w:p>
    <w:p w14:paraId="0D0FDAC9" w14:textId="19B7F7EA" w:rsidR="00956438" w:rsidRDefault="00956438" w:rsidP="00956438">
      <w:pPr>
        <w:ind w:left="-284"/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rPr>
          <w:lang w:val="kk-KZ"/>
        </w:rPr>
        <w:t>9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9</w:t>
      </w:r>
    </w:p>
    <w:p w14:paraId="5E20405F" w14:textId="52C35BA3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t>1</w:t>
      </w:r>
      <w:r>
        <w:rPr>
          <w:lang w:val="kk-KZ"/>
        </w:rPr>
        <w:t>0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Блок 1</w:t>
      </w:r>
      <w:r>
        <w:rPr>
          <w:lang w:val="kk-KZ"/>
        </w:rPr>
        <w:t>0</w:t>
      </w:r>
    </w:p>
    <w:p w14:paraId="5D8A09E4" w14:textId="4229425D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6</w:t>
      </w:r>
      <w:r w:rsidRPr="0094604A">
        <w:t>.</w:t>
      </w:r>
      <w:r>
        <w:t>1</w:t>
      </w:r>
      <w:r>
        <w:rPr>
          <w:lang w:val="kk-KZ"/>
        </w:rPr>
        <w:t>1</w:t>
      </w:r>
      <w:r w:rsidRPr="0094604A">
        <w:t xml:space="preserve"> Электро</w:t>
      </w:r>
      <w:r>
        <w:rPr>
          <w:lang w:val="kk-KZ"/>
        </w:rPr>
        <w:t>меха</w:t>
      </w:r>
      <w:r w:rsidRPr="0094604A">
        <w:t>нические решения.</w:t>
      </w:r>
      <w:r>
        <w:t xml:space="preserve"> </w:t>
      </w:r>
      <w:r>
        <w:rPr>
          <w:lang w:val="kk-KZ"/>
        </w:rPr>
        <w:t>Паркинг</w:t>
      </w:r>
    </w:p>
    <w:p w14:paraId="6B0DFCBC" w14:textId="77777777" w:rsidR="00E2665C" w:rsidRPr="0094604A" w:rsidRDefault="00E2665C" w:rsidP="0094604A">
      <w:pPr>
        <w:ind w:left="-284"/>
      </w:pPr>
    </w:p>
    <w:p w14:paraId="10CEF642" w14:textId="2C58F391" w:rsidR="00E65529" w:rsidRPr="00956438" w:rsidRDefault="00DC701B" w:rsidP="0094604A">
      <w:pPr>
        <w:ind w:left="-284"/>
        <w:rPr>
          <w:lang w:val="kk-KZ"/>
        </w:rPr>
      </w:pPr>
      <w:r w:rsidRPr="0094604A">
        <w:t xml:space="preserve">Альбом </w:t>
      </w:r>
      <w:r w:rsidR="00C0476E">
        <w:rPr>
          <w:lang w:val="kk-KZ"/>
        </w:rPr>
        <w:t>7</w:t>
      </w:r>
      <w:r w:rsidRPr="0094604A">
        <w:t>.</w:t>
      </w:r>
      <w:r w:rsidR="00956438">
        <w:rPr>
          <w:lang w:val="kk-KZ"/>
        </w:rPr>
        <w:t>1</w:t>
      </w:r>
      <w:r w:rsidRPr="0094604A">
        <w:t xml:space="preserve"> </w:t>
      </w:r>
      <w:r w:rsidR="001B7D1A">
        <w:t>С</w:t>
      </w:r>
      <w:r w:rsidR="001B7D1A">
        <w:rPr>
          <w:lang w:val="kk-KZ"/>
        </w:rPr>
        <w:t>лаботочные сети</w:t>
      </w:r>
      <w:r w:rsidR="00E65529" w:rsidRPr="0094604A">
        <w:t>.</w:t>
      </w:r>
      <w:r w:rsidR="00956438">
        <w:rPr>
          <w:lang w:val="kk-KZ"/>
        </w:rPr>
        <w:t xml:space="preserve"> Блок 1</w:t>
      </w:r>
    </w:p>
    <w:p w14:paraId="1ECC0E74" w14:textId="6ECF25C3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2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2</w:t>
      </w:r>
    </w:p>
    <w:p w14:paraId="579BBFD5" w14:textId="4F3D9C70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3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3</w:t>
      </w:r>
    </w:p>
    <w:p w14:paraId="2F02B809" w14:textId="02E5F06D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4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4</w:t>
      </w:r>
    </w:p>
    <w:p w14:paraId="331B9099" w14:textId="3D50DE97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5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5</w:t>
      </w:r>
    </w:p>
    <w:p w14:paraId="52661F83" w14:textId="0E8CC1F4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6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6</w:t>
      </w:r>
    </w:p>
    <w:p w14:paraId="60D51DA8" w14:textId="2A39EBCD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7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7</w:t>
      </w:r>
    </w:p>
    <w:p w14:paraId="7D9B6A20" w14:textId="04FDF21D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8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8</w:t>
      </w:r>
    </w:p>
    <w:p w14:paraId="5533FD01" w14:textId="2A00DFA7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9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9</w:t>
      </w:r>
    </w:p>
    <w:p w14:paraId="331182F0" w14:textId="318008CF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10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Блок 10</w:t>
      </w:r>
    </w:p>
    <w:p w14:paraId="5CCA3135" w14:textId="5043702C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7</w:t>
      </w:r>
      <w:r w:rsidRPr="0094604A">
        <w:t>.</w:t>
      </w:r>
      <w:r>
        <w:rPr>
          <w:lang w:val="kk-KZ"/>
        </w:rPr>
        <w:t>11</w:t>
      </w:r>
      <w:r w:rsidRPr="0094604A">
        <w:t xml:space="preserve"> </w:t>
      </w:r>
      <w:r>
        <w:t>С</w:t>
      </w:r>
      <w:r>
        <w:rPr>
          <w:lang w:val="kk-KZ"/>
        </w:rPr>
        <w:t>лаботочные сети</w:t>
      </w:r>
      <w:r w:rsidRPr="0094604A">
        <w:t>.</w:t>
      </w:r>
      <w:r>
        <w:rPr>
          <w:lang w:val="kk-KZ"/>
        </w:rPr>
        <w:t xml:space="preserve"> Паркинг</w:t>
      </w:r>
    </w:p>
    <w:p w14:paraId="6EC9F081" w14:textId="77777777" w:rsidR="00E65529" w:rsidRPr="0094604A" w:rsidRDefault="00E65529" w:rsidP="0094604A">
      <w:pPr>
        <w:ind w:left="-284"/>
        <w:rPr>
          <w:sz w:val="20"/>
          <w:szCs w:val="20"/>
        </w:rPr>
      </w:pPr>
    </w:p>
    <w:p w14:paraId="541C7D59" w14:textId="5C2A08E2" w:rsidR="00DC701B" w:rsidRPr="00956438" w:rsidRDefault="009B7022" w:rsidP="0094604A">
      <w:pPr>
        <w:ind w:left="-284"/>
        <w:rPr>
          <w:lang w:val="kk-KZ"/>
        </w:rPr>
      </w:pPr>
      <w:r w:rsidRPr="0094604A">
        <w:t xml:space="preserve">Альбом </w:t>
      </w:r>
      <w:r w:rsidR="00C0476E">
        <w:rPr>
          <w:lang w:val="kk-KZ"/>
        </w:rPr>
        <w:t>8</w:t>
      </w:r>
      <w:r w:rsidR="00E65529" w:rsidRPr="0094604A">
        <w:t>.</w:t>
      </w:r>
      <w:r w:rsidR="00956438">
        <w:rPr>
          <w:lang w:val="kk-KZ"/>
        </w:rPr>
        <w:t>1</w:t>
      </w:r>
      <w:r w:rsidR="00E65529" w:rsidRPr="0094604A">
        <w:t xml:space="preserve"> </w:t>
      </w:r>
      <w:r w:rsidR="00CA3EDE">
        <w:t>Автоматическая п</w:t>
      </w:r>
      <w:r w:rsidR="00E65529" w:rsidRPr="0094604A">
        <w:t>ожарная сигнализация.</w:t>
      </w:r>
      <w:r w:rsidR="00DC701B" w:rsidRPr="0094604A">
        <w:t xml:space="preserve"> </w:t>
      </w:r>
      <w:r w:rsidR="00956438">
        <w:rPr>
          <w:lang w:val="kk-KZ"/>
        </w:rPr>
        <w:t>Блок 1</w:t>
      </w:r>
    </w:p>
    <w:p w14:paraId="657A3B2E" w14:textId="13F98831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2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2</w:t>
      </w:r>
    </w:p>
    <w:p w14:paraId="371AC023" w14:textId="6A020837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3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3</w:t>
      </w:r>
    </w:p>
    <w:p w14:paraId="3DE637BA" w14:textId="1EBB44C0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4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4</w:t>
      </w:r>
    </w:p>
    <w:p w14:paraId="635B406A" w14:textId="20E77DFC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5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5</w:t>
      </w:r>
    </w:p>
    <w:p w14:paraId="21AE9F04" w14:textId="709D878F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6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6</w:t>
      </w:r>
    </w:p>
    <w:p w14:paraId="21D0DFAE" w14:textId="3A886907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7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7</w:t>
      </w:r>
    </w:p>
    <w:p w14:paraId="76D3C613" w14:textId="45FBF5F6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8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8</w:t>
      </w:r>
    </w:p>
    <w:p w14:paraId="1F4D0B7E" w14:textId="695C2EFD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9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9</w:t>
      </w:r>
    </w:p>
    <w:p w14:paraId="5C8C1BE4" w14:textId="3C74B8A6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10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Блок 10</w:t>
      </w:r>
    </w:p>
    <w:p w14:paraId="2C750455" w14:textId="69230F16" w:rsidR="00956438" w:rsidRPr="00956438" w:rsidRDefault="00956438" w:rsidP="00956438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8</w:t>
      </w:r>
      <w:r w:rsidRPr="0094604A">
        <w:t>.</w:t>
      </w:r>
      <w:r>
        <w:rPr>
          <w:lang w:val="kk-KZ"/>
        </w:rPr>
        <w:t>11</w:t>
      </w:r>
      <w:r w:rsidRPr="0094604A">
        <w:t xml:space="preserve"> </w:t>
      </w:r>
      <w:r>
        <w:t>Автоматическая п</w:t>
      </w:r>
      <w:r w:rsidRPr="0094604A">
        <w:t xml:space="preserve">ожарная сигнализация. </w:t>
      </w:r>
      <w:r>
        <w:rPr>
          <w:lang w:val="kk-KZ"/>
        </w:rPr>
        <w:t>Паркинг</w:t>
      </w:r>
    </w:p>
    <w:p w14:paraId="64019C2B" w14:textId="77777777" w:rsidR="009B7022" w:rsidRPr="00956438" w:rsidRDefault="009B7022" w:rsidP="0094604A">
      <w:pPr>
        <w:ind w:left="-284"/>
        <w:rPr>
          <w:sz w:val="20"/>
          <w:szCs w:val="20"/>
          <w:lang w:val="kk-KZ"/>
        </w:rPr>
      </w:pPr>
    </w:p>
    <w:p w14:paraId="2CD0F97C" w14:textId="77777777" w:rsidR="00B3742E" w:rsidRDefault="00B3742E" w:rsidP="0094604A">
      <w:pPr>
        <w:ind w:left="-284"/>
      </w:pPr>
      <w:r w:rsidRPr="0094604A">
        <w:t xml:space="preserve">Альбом </w:t>
      </w:r>
      <w:r w:rsidR="00C0476E">
        <w:rPr>
          <w:lang w:val="kk-KZ"/>
        </w:rPr>
        <w:t>9</w:t>
      </w:r>
      <w:r w:rsidRPr="0094604A">
        <w:t>. Фасадное освещение.</w:t>
      </w:r>
    </w:p>
    <w:p w14:paraId="67FFD80C" w14:textId="77777777" w:rsidR="00C0476E" w:rsidRDefault="00C0476E" w:rsidP="0094604A">
      <w:pPr>
        <w:ind w:left="-284"/>
      </w:pPr>
    </w:p>
    <w:p w14:paraId="5D102192" w14:textId="65B3C5B3" w:rsidR="00C0476E" w:rsidRDefault="00C0476E" w:rsidP="0094604A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 w:rsidR="00A94E16">
        <w:rPr>
          <w:lang w:val="kk-KZ"/>
        </w:rPr>
        <w:t>1</w:t>
      </w:r>
      <w:r w:rsidRPr="0094604A">
        <w:t xml:space="preserve"> </w:t>
      </w:r>
      <w:r w:rsidR="002B1511">
        <w:rPr>
          <w:lang w:val="kk-KZ"/>
        </w:rPr>
        <w:t>Газоснабжение. Внутренние устройства.</w:t>
      </w:r>
      <w:r w:rsidR="00A94E16">
        <w:rPr>
          <w:lang w:val="kk-KZ"/>
        </w:rPr>
        <w:t xml:space="preserve"> Блок 1</w:t>
      </w:r>
    </w:p>
    <w:p w14:paraId="6A074D35" w14:textId="10440925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2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2</w:t>
      </w:r>
    </w:p>
    <w:p w14:paraId="3C6DEAC6" w14:textId="280ED833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3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3</w:t>
      </w:r>
    </w:p>
    <w:p w14:paraId="3CCB5C2E" w14:textId="7E8A168C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4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4</w:t>
      </w:r>
    </w:p>
    <w:p w14:paraId="6E885B39" w14:textId="46A4E115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5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5</w:t>
      </w:r>
    </w:p>
    <w:p w14:paraId="66EFD76F" w14:textId="65057719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6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6</w:t>
      </w:r>
    </w:p>
    <w:p w14:paraId="424276B8" w14:textId="111613C1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7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7</w:t>
      </w:r>
    </w:p>
    <w:p w14:paraId="42199374" w14:textId="2088E12E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8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8</w:t>
      </w:r>
    </w:p>
    <w:p w14:paraId="0B3C70AE" w14:textId="0A862B51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9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9</w:t>
      </w:r>
    </w:p>
    <w:p w14:paraId="1FB59CF8" w14:textId="5F23C304" w:rsidR="00A94E16" w:rsidRDefault="00A94E16" w:rsidP="00A94E16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10</w:t>
      </w:r>
      <w:r w:rsidRPr="0094604A">
        <w:t>.</w:t>
      </w:r>
      <w:r>
        <w:rPr>
          <w:lang w:val="kk-KZ"/>
        </w:rPr>
        <w:t>10</w:t>
      </w:r>
      <w:r w:rsidRPr="0094604A">
        <w:t xml:space="preserve"> </w:t>
      </w:r>
      <w:r>
        <w:rPr>
          <w:lang w:val="kk-KZ"/>
        </w:rPr>
        <w:t>Газоснабжение. Внутренние устройства. Блок 10</w:t>
      </w:r>
    </w:p>
    <w:p w14:paraId="4EE4B661" w14:textId="77777777" w:rsidR="007C0F33" w:rsidRDefault="007C0F33" w:rsidP="0094604A">
      <w:pPr>
        <w:ind w:left="-284"/>
      </w:pPr>
    </w:p>
    <w:p w14:paraId="373586FF" w14:textId="3ED6FB17" w:rsidR="007C0F33" w:rsidRDefault="007C0F33" w:rsidP="0094604A">
      <w:pPr>
        <w:ind w:left="-284"/>
        <w:rPr>
          <w:lang w:val="kk-KZ"/>
        </w:rPr>
      </w:pPr>
      <w:r>
        <w:rPr>
          <w:lang w:val="kk-KZ"/>
        </w:rPr>
        <w:t xml:space="preserve">Альбом 11. </w:t>
      </w:r>
      <w:r w:rsidR="00C12090">
        <w:rPr>
          <w:lang w:val="kk-KZ"/>
        </w:rPr>
        <w:t>Автоматическое водяное пожаротушение.</w:t>
      </w:r>
    </w:p>
    <w:p w14:paraId="07610FE3" w14:textId="5A440FB2" w:rsidR="00D07B4B" w:rsidRPr="00E12C84" w:rsidRDefault="00D07B4B" w:rsidP="00D07B4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Том 2</w:t>
      </w:r>
    </w:p>
    <w:p w14:paraId="5FBBF435" w14:textId="2378CCCA" w:rsidR="00D07B4B" w:rsidRDefault="00D07B4B" w:rsidP="00D07B4B">
      <w:pPr>
        <w:ind w:left="-284"/>
      </w:pPr>
      <w:r w:rsidRPr="0094604A">
        <w:t xml:space="preserve">Альбом 1. </w:t>
      </w:r>
      <w:r>
        <w:rPr>
          <w:lang w:val="kk-KZ"/>
        </w:rPr>
        <w:t>Н</w:t>
      </w:r>
      <w:r w:rsidR="00576B60">
        <w:rPr>
          <w:lang w:val="kk-KZ"/>
        </w:rPr>
        <w:t xml:space="preserve">аружное </w:t>
      </w:r>
      <w:r w:rsidR="00576B60">
        <w:t>г</w:t>
      </w:r>
      <w:r>
        <w:rPr>
          <w:lang w:val="kk-KZ"/>
        </w:rPr>
        <w:t>азоснабжение</w:t>
      </w:r>
      <w:r w:rsidRPr="0094604A">
        <w:t>.</w:t>
      </w:r>
    </w:p>
    <w:p w14:paraId="586B7C64" w14:textId="1EB4DA69" w:rsidR="00D07B4B" w:rsidRDefault="00D07B4B" w:rsidP="0007350E">
      <w:pPr>
        <w:rPr>
          <w:lang w:val="kk-KZ"/>
        </w:rPr>
      </w:pPr>
    </w:p>
    <w:p w14:paraId="1B88C3B9" w14:textId="38D4A633" w:rsidR="00A10DA9" w:rsidRDefault="00D07B4B" w:rsidP="00D07B4B">
      <w:pPr>
        <w:ind w:left="-284"/>
        <w:rPr>
          <w:lang w:val="kk-KZ"/>
        </w:rPr>
      </w:pPr>
      <w:r w:rsidRPr="0094604A">
        <w:t xml:space="preserve">Альбом </w:t>
      </w:r>
      <w:r w:rsidRPr="0094604A">
        <w:rPr>
          <w:lang w:val="kk-KZ"/>
        </w:rPr>
        <w:t>2</w:t>
      </w:r>
      <w:r w:rsidRPr="0094604A">
        <w:t xml:space="preserve">. </w:t>
      </w:r>
      <w:r>
        <w:rPr>
          <w:lang w:val="kk-KZ"/>
        </w:rPr>
        <w:t>Наружные сети водоснабжения и канализации.</w:t>
      </w:r>
    </w:p>
    <w:p w14:paraId="2EAE9D97" w14:textId="2275DB5B" w:rsidR="00D07B4B" w:rsidRDefault="00D07B4B" w:rsidP="00D07B4B">
      <w:pPr>
        <w:ind w:left="-284"/>
        <w:rPr>
          <w:lang w:val="kk-KZ"/>
        </w:rPr>
      </w:pPr>
    </w:p>
    <w:p w14:paraId="1E6CFDAA" w14:textId="281C0611" w:rsidR="00D07B4B" w:rsidRDefault="00D07B4B" w:rsidP="00D07B4B">
      <w:pPr>
        <w:ind w:left="-284"/>
        <w:rPr>
          <w:lang w:val="kk-KZ"/>
        </w:rPr>
      </w:pPr>
      <w:r w:rsidRPr="0094604A">
        <w:t xml:space="preserve">Альбом </w:t>
      </w:r>
      <w:r w:rsidRPr="0094604A">
        <w:rPr>
          <w:lang w:val="kk-KZ"/>
        </w:rPr>
        <w:t>3</w:t>
      </w:r>
      <w:r w:rsidRPr="0094604A">
        <w:t xml:space="preserve">. </w:t>
      </w:r>
      <w:r>
        <w:rPr>
          <w:lang w:val="kk-KZ"/>
        </w:rPr>
        <w:t>Наружные электрические сети.</w:t>
      </w:r>
    </w:p>
    <w:p w14:paraId="56217BBD" w14:textId="5F974BEC" w:rsidR="00D07B4B" w:rsidRDefault="00D07B4B" w:rsidP="00D07B4B">
      <w:pPr>
        <w:ind w:left="-284"/>
        <w:rPr>
          <w:lang w:val="kk-KZ"/>
        </w:rPr>
      </w:pPr>
    </w:p>
    <w:p w14:paraId="4A488928" w14:textId="0C492EBE" w:rsidR="00D07B4B" w:rsidRPr="00D07B4B" w:rsidRDefault="00D07B4B" w:rsidP="00D07B4B">
      <w:pPr>
        <w:ind w:left="-284"/>
        <w:rPr>
          <w:lang w:val="kk-KZ"/>
        </w:rPr>
      </w:pPr>
      <w:r w:rsidRPr="0094604A">
        <w:t xml:space="preserve">Альбом </w:t>
      </w:r>
      <w:r>
        <w:rPr>
          <w:lang w:val="kk-KZ"/>
        </w:rPr>
        <w:t>4</w:t>
      </w:r>
      <w:r w:rsidRPr="0094604A">
        <w:t xml:space="preserve">. </w:t>
      </w:r>
      <w:r>
        <w:rPr>
          <w:lang w:val="kk-KZ"/>
        </w:rPr>
        <w:t>Наружные слаботочные сети.</w:t>
      </w:r>
    </w:p>
    <w:p w14:paraId="040EB4D8" w14:textId="355D400A" w:rsidR="00E12C84" w:rsidRPr="00E2665C" w:rsidRDefault="00E12C84" w:rsidP="00E12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Том </w:t>
      </w:r>
      <w:r w:rsidR="00D07B4B">
        <w:rPr>
          <w:b/>
          <w:sz w:val="28"/>
          <w:szCs w:val="28"/>
          <w:lang w:val="kk-KZ"/>
        </w:rPr>
        <w:t>3</w:t>
      </w:r>
    </w:p>
    <w:p w14:paraId="6901A1AE" w14:textId="77777777" w:rsidR="00001D20" w:rsidRDefault="00001D20" w:rsidP="008A3E2B">
      <w:pPr>
        <w:ind w:left="-284"/>
        <w:rPr>
          <w:lang w:val="kk-KZ"/>
        </w:rPr>
      </w:pPr>
    </w:p>
    <w:p w14:paraId="15E25ADB" w14:textId="672606CC" w:rsidR="004B10FE" w:rsidRDefault="004B10FE" w:rsidP="004B10FE">
      <w:pPr>
        <w:ind w:left="-284"/>
      </w:pPr>
      <w:r w:rsidRPr="0094604A">
        <w:t xml:space="preserve">Книга </w:t>
      </w:r>
      <w:r>
        <w:rPr>
          <w:lang w:val="kk-KZ"/>
        </w:rPr>
        <w:t>1</w:t>
      </w:r>
      <w:r w:rsidRPr="0094604A">
        <w:t xml:space="preserve">. Проект </w:t>
      </w:r>
      <w:r>
        <w:rPr>
          <w:lang w:val="kk-KZ"/>
        </w:rPr>
        <w:t>охрана окружающей среды</w:t>
      </w:r>
      <w:r>
        <w:t xml:space="preserve"> (</w:t>
      </w:r>
      <w:r>
        <w:rPr>
          <w:lang w:val="kk-KZ"/>
        </w:rPr>
        <w:t>О</w:t>
      </w:r>
      <w:r w:rsidRPr="0094604A">
        <w:t>ОС).</w:t>
      </w:r>
    </w:p>
    <w:p w14:paraId="57C3818E" w14:textId="77777777" w:rsidR="00001D20" w:rsidRPr="007C0F33" w:rsidRDefault="00001D20" w:rsidP="0094604A">
      <w:pPr>
        <w:ind w:left="-284"/>
        <w:rPr>
          <w:lang w:val="kk-KZ"/>
        </w:rPr>
      </w:pPr>
    </w:p>
    <w:p w14:paraId="05E38532" w14:textId="35B35A3D" w:rsidR="00A6156B" w:rsidRDefault="00A6156B" w:rsidP="0094604A">
      <w:pPr>
        <w:ind w:left="-284"/>
      </w:pPr>
      <w:r w:rsidRPr="0094604A">
        <w:t xml:space="preserve">Книга </w:t>
      </w:r>
      <w:r w:rsidR="00001D20">
        <w:rPr>
          <w:lang w:val="kk-KZ"/>
        </w:rPr>
        <w:t>2</w:t>
      </w:r>
      <w:r w:rsidRPr="0094604A">
        <w:t>. Проект организации строительства (ПОС).</w:t>
      </w:r>
    </w:p>
    <w:p w14:paraId="70FE86A5" w14:textId="53542196" w:rsidR="00CB1EC2" w:rsidRDefault="00CB1EC2" w:rsidP="0094604A">
      <w:pPr>
        <w:ind w:left="-284"/>
      </w:pPr>
    </w:p>
    <w:p w14:paraId="2578B06D" w14:textId="3E975CC2" w:rsidR="00001D20" w:rsidRPr="000D75D0" w:rsidRDefault="00D5278A" w:rsidP="00CB1EC2">
      <w:pPr>
        <w:ind w:left="-284"/>
      </w:pPr>
      <w:r w:rsidRPr="0094604A">
        <w:t xml:space="preserve">Книга </w:t>
      </w:r>
      <w:r w:rsidRPr="00D5278A">
        <w:t>3</w:t>
      </w:r>
      <w:r w:rsidRPr="0094604A">
        <w:t xml:space="preserve">. </w:t>
      </w:r>
      <w:r>
        <w:rPr>
          <w:lang w:val="kk-KZ"/>
        </w:rPr>
        <w:t>Мероприятия по обеспечению пожарной безопасности.</w:t>
      </w:r>
    </w:p>
    <w:p w14:paraId="5D99468A" w14:textId="77777777" w:rsidR="00CB1EC2" w:rsidRPr="0094604A" w:rsidRDefault="00CB1EC2" w:rsidP="0094604A">
      <w:pPr>
        <w:ind w:left="-284"/>
      </w:pPr>
    </w:p>
    <w:p w14:paraId="04798B56" w14:textId="77777777" w:rsidR="006824F9" w:rsidRPr="0094604A" w:rsidRDefault="006824F9" w:rsidP="006824F9">
      <w:pPr>
        <w:rPr>
          <w:sz w:val="20"/>
          <w:szCs w:val="20"/>
        </w:rPr>
      </w:pPr>
    </w:p>
    <w:p w14:paraId="45E31040" w14:textId="77777777" w:rsidR="00E65529" w:rsidRPr="0062409B" w:rsidRDefault="00E65529" w:rsidP="00E65529">
      <w:pPr>
        <w:ind w:left="480"/>
        <w:jc w:val="both"/>
        <w:rPr>
          <w:i/>
        </w:rPr>
      </w:pPr>
      <w:r w:rsidRPr="0062409B">
        <w:rPr>
          <w:i/>
        </w:rPr>
        <w:t xml:space="preserve">Технические решения, принятые в проекте, соответствуют требованиям экологических, санитарно-гигиенических, противопожарных и других норм, действующих на территории Республики Казахстан, и обеспечивают безопасную для жизни и здоровья людей эксплуатацию помещений при соблюдении предусмотренных проектом мероприятий. </w:t>
      </w:r>
    </w:p>
    <w:p w14:paraId="32F32EF5" w14:textId="77777777" w:rsidR="0094604A" w:rsidRDefault="009C300F" w:rsidP="00614466">
      <w:pPr>
        <w:ind w:left="-360" w:firstLine="36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65529" w:rsidRPr="0094604A">
        <w:rPr>
          <w:b/>
          <w:i/>
        </w:rPr>
        <w:t xml:space="preserve">Главный  инженер проекта              </w:t>
      </w:r>
      <w:r w:rsidR="00010CD6" w:rsidRPr="0094604A">
        <w:rPr>
          <w:i/>
          <w:noProof/>
          <w:lang w:val="en-US" w:eastAsia="en-US"/>
        </w:rPr>
        <w:drawing>
          <wp:inline distT="0" distB="0" distL="0" distR="0" wp14:anchorId="45C9C330" wp14:editId="6851D910">
            <wp:extent cx="1248410" cy="254635"/>
            <wp:effectExtent l="0" t="0" r="8890" b="0"/>
            <wp:docPr id="3367" name="Рисунок 3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529" w:rsidRPr="0094604A">
        <w:rPr>
          <w:b/>
          <w:i/>
        </w:rPr>
        <w:t xml:space="preserve">   </w:t>
      </w:r>
      <w:r w:rsidR="00EA340B" w:rsidRPr="0094604A">
        <w:rPr>
          <w:b/>
          <w:i/>
        </w:rPr>
        <w:t xml:space="preserve">            </w:t>
      </w:r>
      <w:r w:rsidR="004C5199" w:rsidRPr="0094604A">
        <w:rPr>
          <w:b/>
          <w:i/>
        </w:rPr>
        <w:t>Канатов А</w:t>
      </w:r>
      <w:r w:rsidR="00A7620A" w:rsidRPr="0094604A">
        <w:rPr>
          <w:b/>
          <w:i/>
        </w:rPr>
        <w:t>.</w:t>
      </w:r>
      <w:r w:rsidR="004C5199" w:rsidRPr="0094604A">
        <w:rPr>
          <w:b/>
          <w:i/>
        </w:rPr>
        <w:t>С</w:t>
      </w:r>
      <w:r w:rsidR="00A7620A" w:rsidRPr="0094604A">
        <w:rPr>
          <w:b/>
          <w:i/>
        </w:rPr>
        <w:t>.</w:t>
      </w:r>
      <w:r w:rsidR="0094604A">
        <w:rPr>
          <w:sz w:val="28"/>
          <w:szCs w:val="28"/>
        </w:rPr>
        <w:br w:type="page"/>
      </w:r>
    </w:p>
    <w:p w14:paraId="365D4053" w14:textId="77777777" w:rsidR="00E65529" w:rsidRPr="00E65529" w:rsidRDefault="00E65529" w:rsidP="00E65529">
      <w:pPr>
        <w:rPr>
          <w:sz w:val="28"/>
          <w:szCs w:val="28"/>
        </w:rPr>
      </w:pPr>
    </w:p>
    <w:p w14:paraId="32798965" w14:textId="77777777" w:rsidR="00E65529" w:rsidRDefault="00E65529" w:rsidP="00E65529">
      <w:pPr>
        <w:tabs>
          <w:tab w:val="left" w:pos="3285"/>
        </w:tabs>
        <w:jc w:val="center"/>
        <w:rPr>
          <w:b/>
          <w:i/>
          <w:sz w:val="28"/>
          <w:szCs w:val="28"/>
        </w:rPr>
      </w:pPr>
      <w:r w:rsidRPr="00E65529">
        <w:rPr>
          <w:b/>
          <w:i/>
          <w:sz w:val="28"/>
          <w:szCs w:val="28"/>
        </w:rPr>
        <w:t>В разработке и выпуске проекта принимали участие:</w:t>
      </w:r>
    </w:p>
    <w:p w14:paraId="7B98A7FA" w14:textId="77777777" w:rsidR="0091520C" w:rsidRDefault="0091520C" w:rsidP="00E65529">
      <w:pPr>
        <w:tabs>
          <w:tab w:val="left" w:pos="3285"/>
        </w:tabs>
        <w:jc w:val="center"/>
        <w:rPr>
          <w:b/>
          <w:i/>
          <w:sz w:val="28"/>
          <w:szCs w:val="28"/>
        </w:rPr>
      </w:pPr>
    </w:p>
    <w:p w14:paraId="2A711C2E" w14:textId="77777777" w:rsidR="0091520C" w:rsidRPr="00E65529" w:rsidRDefault="0091520C" w:rsidP="00E65529">
      <w:pPr>
        <w:tabs>
          <w:tab w:val="left" w:pos="3285"/>
        </w:tabs>
        <w:jc w:val="center"/>
        <w:rPr>
          <w:b/>
          <w:i/>
          <w:sz w:val="28"/>
          <w:szCs w:val="28"/>
        </w:rPr>
      </w:pPr>
    </w:p>
    <w:p w14:paraId="5052DC03" w14:textId="77777777" w:rsidR="00E65529" w:rsidRPr="00E65529" w:rsidRDefault="00E65529" w:rsidP="00E65529">
      <w:pPr>
        <w:tabs>
          <w:tab w:val="left" w:pos="3285"/>
        </w:tabs>
        <w:jc w:val="center"/>
        <w:rPr>
          <w:b/>
          <w:sz w:val="28"/>
          <w:szCs w:val="28"/>
        </w:rPr>
      </w:pPr>
    </w:p>
    <w:p w14:paraId="15CF4DFD" w14:textId="77777777" w:rsidR="00E65529" w:rsidRDefault="006C4241" w:rsidP="00E65529">
      <w:pPr>
        <w:tabs>
          <w:tab w:val="left" w:pos="606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E65529" w:rsidRPr="00E65529">
        <w:rPr>
          <w:i/>
          <w:sz w:val="28"/>
          <w:szCs w:val="28"/>
        </w:rPr>
        <w:t>. ГИП</w:t>
      </w:r>
      <w:r w:rsidR="00B8629B">
        <w:rPr>
          <w:i/>
          <w:sz w:val="28"/>
          <w:szCs w:val="28"/>
        </w:rPr>
        <w:t xml:space="preserve">                                            </w:t>
      </w:r>
      <w:r w:rsidR="00B8629B">
        <w:rPr>
          <w:i/>
          <w:noProof/>
          <w:sz w:val="28"/>
          <w:szCs w:val="28"/>
          <w:lang w:val="en-US" w:eastAsia="en-US"/>
        </w:rPr>
        <w:drawing>
          <wp:inline distT="0" distB="0" distL="0" distR="0" wp14:anchorId="27011660" wp14:editId="6FC4395D">
            <wp:extent cx="1248410" cy="254635"/>
            <wp:effectExtent l="0" t="0" r="8890" b="0"/>
            <wp:docPr id="3361" name="Рисунок 3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3EB">
        <w:rPr>
          <w:i/>
          <w:sz w:val="28"/>
          <w:szCs w:val="28"/>
        </w:rPr>
        <w:t xml:space="preserve">             </w:t>
      </w:r>
      <w:r w:rsidR="00683FEC">
        <w:rPr>
          <w:i/>
          <w:sz w:val="28"/>
          <w:szCs w:val="28"/>
        </w:rPr>
        <w:t>Канатов А</w:t>
      </w:r>
      <w:r w:rsidR="00A7620A">
        <w:rPr>
          <w:i/>
          <w:sz w:val="28"/>
          <w:szCs w:val="28"/>
        </w:rPr>
        <w:t>.</w:t>
      </w:r>
      <w:r w:rsidR="00683FEC">
        <w:rPr>
          <w:i/>
          <w:sz w:val="28"/>
          <w:szCs w:val="28"/>
        </w:rPr>
        <w:t>С</w:t>
      </w:r>
      <w:r w:rsidR="00A7620A">
        <w:rPr>
          <w:i/>
          <w:sz w:val="28"/>
          <w:szCs w:val="28"/>
        </w:rPr>
        <w:t>.</w:t>
      </w:r>
    </w:p>
    <w:p w14:paraId="4CEF8FCB" w14:textId="77777777" w:rsidR="00C313EB" w:rsidRDefault="00C313EB" w:rsidP="00E65529">
      <w:pPr>
        <w:tabs>
          <w:tab w:val="left" w:pos="6060"/>
        </w:tabs>
        <w:rPr>
          <w:i/>
          <w:sz w:val="28"/>
          <w:szCs w:val="28"/>
        </w:rPr>
      </w:pPr>
    </w:p>
    <w:p w14:paraId="1D6C3105" w14:textId="77777777" w:rsidR="00E65529" w:rsidRPr="00E65529" w:rsidRDefault="00E65529" w:rsidP="00E65529">
      <w:pPr>
        <w:tabs>
          <w:tab w:val="left" w:pos="3285"/>
        </w:tabs>
        <w:rPr>
          <w:i/>
          <w:sz w:val="28"/>
          <w:szCs w:val="28"/>
        </w:rPr>
      </w:pPr>
    </w:p>
    <w:p w14:paraId="5AA1513A" w14:textId="504D8772" w:rsidR="00E65529" w:rsidRDefault="00C0476E" w:rsidP="00E65529">
      <w:pPr>
        <w:tabs>
          <w:tab w:val="left" w:pos="3285"/>
        </w:tabs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2</w:t>
      </w:r>
      <w:r w:rsidR="00E65529" w:rsidRPr="00E65529">
        <w:rPr>
          <w:i/>
          <w:sz w:val="28"/>
          <w:szCs w:val="28"/>
        </w:rPr>
        <w:t xml:space="preserve">. Раздел ГП                                      </w:t>
      </w:r>
      <w:r w:rsidR="00067AE8" w:rsidRPr="00067AE8">
        <w:rPr>
          <w:i/>
          <w:noProof/>
          <w:sz w:val="28"/>
          <w:szCs w:val="28"/>
          <w:lang w:val="en-US" w:eastAsia="en-US"/>
        </w:rPr>
        <w:drawing>
          <wp:inline distT="0" distB="0" distL="0" distR="0" wp14:anchorId="1A40EBBC" wp14:editId="6DD0471C">
            <wp:extent cx="681010" cy="304800"/>
            <wp:effectExtent l="0" t="0" r="5080" b="0"/>
            <wp:docPr id="3362" name="Рисунок 3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20" cy="30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529" w:rsidRPr="00E65529">
        <w:rPr>
          <w:i/>
          <w:sz w:val="28"/>
          <w:szCs w:val="28"/>
        </w:rPr>
        <w:t xml:space="preserve">                         </w:t>
      </w:r>
      <w:r w:rsidR="00001D20">
        <w:rPr>
          <w:i/>
          <w:sz w:val="28"/>
          <w:szCs w:val="28"/>
          <w:lang w:val="kk-KZ"/>
        </w:rPr>
        <w:t>Жуматаева</w:t>
      </w:r>
      <w:r w:rsidR="00E65529" w:rsidRPr="00E65529">
        <w:rPr>
          <w:i/>
          <w:sz w:val="28"/>
          <w:szCs w:val="28"/>
        </w:rPr>
        <w:t xml:space="preserve"> </w:t>
      </w:r>
      <w:r w:rsidR="00001D20">
        <w:rPr>
          <w:i/>
          <w:sz w:val="28"/>
          <w:szCs w:val="28"/>
          <w:lang w:val="kk-KZ"/>
        </w:rPr>
        <w:t>А</w:t>
      </w:r>
      <w:r w:rsidR="00E65529" w:rsidRPr="00E65529">
        <w:rPr>
          <w:i/>
          <w:sz w:val="28"/>
          <w:szCs w:val="28"/>
        </w:rPr>
        <w:t>.</w:t>
      </w:r>
    </w:p>
    <w:p w14:paraId="79B5F1B0" w14:textId="77777777" w:rsidR="007B1A97" w:rsidRPr="00E65529" w:rsidRDefault="007B1A97" w:rsidP="00E65529">
      <w:pPr>
        <w:tabs>
          <w:tab w:val="left" w:pos="3285"/>
        </w:tabs>
        <w:rPr>
          <w:i/>
          <w:sz w:val="28"/>
          <w:szCs w:val="28"/>
        </w:rPr>
      </w:pPr>
    </w:p>
    <w:p w14:paraId="5405E20D" w14:textId="55FCCF26" w:rsidR="00E65529" w:rsidRDefault="00C0476E" w:rsidP="00E65529">
      <w:pPr>
        <w:tabs>
          <w:tab w:val="left" w:pos="3285"/>
        </w:tabs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3</w:t>
      </w:r>
      <w:r w:rsidR="00E65529" w:rsidRPr="00E65529">
        <w:rPr>
          <w:i/>
          <w:sz w:val="28"/>
          <w:szCs w:val="28"/>
        </w:rPr>
        <w:t>. Раздел А</w:t>
      </w:r>
      <w:r w:rsidR="004324DB">
        <w:rPr>
          <w:i/>
          <w:sz w:val="28"/>
          <w:szCs w:val="28"/>
        </w:rPr>
        <w:t>Р</w:t>
      </w:r>
      <w:r w:rsidR="00E65529" w:rsidRPr="00E65529">
        <w:rPr>
          <w:i/>
          <w:sz w:val="28"/>
          <w:szCs w:val="28"/>
        </w:rPr>
        <w:t xml:space="preserve">                                   </w:t>
      </w:r>
      <w:r w:rsidR="00B067F6" w:rsidRPr="00B067F6">
        <w:rPr>
          <w:i/>
          <w:noProof/>
          <w:sz w:val="28"/>
          <w:szCs w:val="28"/>
          <w:lang w:val="en-US" w:eastAsia="en-US"/>
        </w:rPr>
        <w:drawing>
          <wp:inline distT="0" distB="0" distL="0" distR="0" wp14:anchorId="73B702E8" wp14:editId="4B2B1DEE">
            <wp:extent cx="584835" cy="443387"/>
            <wp:effectExtent l="0" t="0" r="5715" b="0"/>
            <wp:docPr id="3364" name="Рисунок 3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4" cy="45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529" w:rsidRPr="00E65529">
        <w:rPr>
          <w:i/>
          <w:sz w:val="28"/>
          <w:szCs w:val="28"/>
        </w:rPr>
        <w:t xml:space="preserve">                 </w:t>
      </w:r>
      <w:r w:rsidR="00754F73">
        <w:rPr>
          <w:i/>
          <w:sz w:val="28"/>
          <w:szCs w:val="28"/>
        </w:rPr>
        <w:t xml:space="preserve">  </w:t>
      </w:r>
      <w:r w:rsidR="00E65529" w:rsidRPr="00E65529">
        <w:rPr>
          <w:i/>
          <w:sz w:val="28"/>
          <w:szCs w:val="28"/>
        </w:rPr>
        <w:t xml:space="preserve">            </w:t>
      </w:r>
      <w:r w:rsidR="004005D1">
        <w:rPr>
          <w:i/>
          <w:sz w:val="28"/>
          <w:szCs w:val="28"/>
          <w:lang w:val="kk-KZ"/>
        </w:rPr>
        <w:t>Мурзабеко</w:t>
      </w:r>
      <w:r w:rsidR="00001D20">
        <w:rPr>
          <w:i/>
          <w:sz w:val="28"/>
          <w:szCs w:val="28"/>
          <w:lang w:val="kk-KZ"/>
        </w:rPr>
        <w:t>ва</w:t>
      </w:r>
      <w:r w:rsidR="004005D1">
        <w:rPr>
          <w:i/>
          <w:sz w:val="28"/>
          <w:szCs w:val="28"/>
          <w:lang w:val="kk-KZ"/>
        </w:rPr>
        <w:t xml:space="preserve"> А</w:t>
      </w:r>
      <w:r w:rsidR="00E65529" w:rsidRPr="00E65529">
        <w:rPr>
          <w:i/>
          <w:sz w:val="28"/>
          <w:szCs w:val="28"/>
        </w:rPr>
        <w:t>.</w:t>
      </w:r>
    </w:p>
    <w:p w14:paraId="00BDE2F8" w14:textId="77777777" w:rsidR="004324DB" w:rsidRDefault="004324DB" w:rsidP="00E65529">
      <w:pPr>
        <w:tabs>
          <w:tab w:val="left" w:pos="3285"/>
        </w:tabs>
        <w:rPr>
          <w:i/>
          <w:sz w:val="28"/>
          <w:szCs w:val="28"/>
        </w:rPr>
      </w:pPr>
    </w:p>
    <w:p w14:paraId="0FB8FA32" w14:textId="5C959A10" w:rsidR="004324DB" w:rsidRPr="00E65529" w:rsidRDefault="00C0476E" w:rsidP="004324DB">
      <w:pPr>
        <w:tabs>
          <w:tab w:val="left" w:pos="7095"/>
        </w:tabs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4</w:t>
      </w:r>
      <w:r w:rsidR="004324DB">
        <w:rPr>
          <w:i/>
          <w:sz w:val="28"/>
          <w:szCs w:val="28"/>
        </w:rPr>
        <w:t>. Раздел КЖ</w:t>
      </w:r>
      <w:r w:rsidR="000D6D80">
        <w:rPr>
          <w:i/>
          <w:sz w:val="28"/>
          <w:szCs w:val="28"/>
        </w:rPr>
        <w:t xml:space="preserve">        </w:t>
      </w:r>
      <w:r w:rsidR="00594BD5" w:rsidRPr="00594BD5">
        <w:rPr>
          <w:i/>
          <w:sz w:val="28"/>
          <w:szCs w:val="28"/>
        </w:rPr>
        <w:t xml:space="preserve">             </w:t>
      </w:r>
      <w:r w:rsidR="000D6D80">
        <w:rPr>
          <w:i/>
          <w:sz w:val="28"/>
          <w:szCs w:val="28"/>
        </w:rPr>
        <w:t xml:space="preserve">    </w:t>
      </w:r>
      <w:r w:rsidR="00594BD5">
        <w:rPr>
          <w:noProof/>
          <w:lang w:val="en-US" w:eastAsia="en-US"/>
        </w:rPr>
        <w:drawing>
          <wp:inline distT="0" distB="0" distL="0" distR="0" wp14:anchorId="5284FB50" wp14:editId="381317C9">
            <wp:extent cx="991721" cy="571500"/>
            <wp:effectExtent l="0" t="0" r="0" b="0"/>
            <wp:docPr id="3369" name="Рисунок 3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5202" t="40548" r="37228" b="30119"/>
                    <a:stretch/>
                  </pic:blipFill>
                  <pic:spPr bwMode="auto">
                    <a:xfrm>
                      <a:off x="0" y="0"/>
                      <a:ext cx="996961" cy="574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6D80">
        <w:rPr>
          <w:i/>
          <w:sz w:val="28"/>
          <w:szCs w:val="28"/>
        </w:rPr>
        <w:t xml:space="preserve">             </w:t>
      </w:r>
      <w:r w:rsidR="00594BD5" w:rsidRPr="00594BD5">
        <w:rPr>
          <w:i/>
          <w:sz w:val="28"/>
          <w:szCs w:val="28"/>
        </w:rPr>
        <w:t xml:space="preserve">    </w:t>
      </w:r>
      <w:r w:rsidR="005C787E">
        <w:rPr>
          <w:i/>
          <w:sz w:val="28"/>
          <w:szCs w:val="28"/>
          <w:lang w:val="kk-KZ"/>
        </w:rPr>
        <w:t xml:space="preserve">       </w:t>
      </w:r>
      <w:r w:rsidR="00594BD5" w:rsidRPr="00594BD5">
        <w:rPr>
          <w:i/>
          <w:sz w:val="28"/>
          <w:szCs w:val="28"/>
        </w:rPr>
        <w:t xml:space="preserve">  </w:t>
      </w:r>
      <w:r w:rsidR="000D6D80">
        <w:rPr>
          <w:i/>
          <w:sz w:val="28"/>
          <w:szCs w:val="28"/>
        </w:rPr>
        <w:t xml:space="preserve">      </w:t>
      </w:r>
      <w:r w:rsidR="004005D1">
        <w:rPr>
          <w:i/>
          <w:sz w:val="28"/>
          <w:szCs w:val="28"/>
          <w:lang w:val="kk-KZ"/>
        </w:rPr>
        <w:t>Мамралиев</w:t>
      </w:r>
      <w:r w:rsidR="00683FEC">
        <w:rPr>
          <w:i/>
          <w:sz w:val="28"/>
          <w:szCs w:val="28"/>
        </w:rPr>
        <w:t xml:space="preserve"> </w:t>
      </w:r>
      <w:r w:rsidR="004005D1">
        <w:rPr>
          <w:i/>
          <w:sz w:val="28"/>
          <w:szCs w:val="28"/>
          <w:lang w:val="kk-KZ"/>
        </w:rPr>
        <w:t>Е</w:t>
      </w:r>
      <w:r w:rsidR="004324DB">
        <w:rPr>
          <w:i/>
          <w:sz w:val="28"/>
          <w:szCs w:val="28"/>
        </w:rPr>
        <w:t>.</w:t>
      </w:r>
    </w:p>
    <w:p w14:paraId="46630930" w14:textId="77777777" w:rsidR="00E65529" w:rsidRPr="00E65529" w:rsidRDefault="00E65529" w:rsidP="00E65529">
      <w:pPr>
        <w:tabs>
          <w:tab w:val="left" w:pos="3285"/>
        </w:tabs>
        <w:rPr>
          <w:i/>
          <w:sz w:val="28"/>
          <w:szCs w:val="28"/>
        </w:rPr>
      </w:pPr>
    </w:p>
    <w:p w14:paraId="60643E2E" w14:textId="075B0180" w:rsidR="00E65529" w:rsidRPr="00E65529" w:rsidRDefault="00C0476E" w:rsidP="00E65529">
      <w:pPr>
        <w:tabs>
          <w:tab w:val="left" w:pos="3285"/>
        </w:tabs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5</w:t>
      </w:r>
      <w:r w:rsidR="00E65529" w:rsidRPr="00E65529">
        <w:rPr>
          <w:i/>
          <w:sz w:val="28"/>
          <w:szCs w:val="28"/>
        </w:rPr>
        <w:t xml:space="preserve">.Раздел ВК </w:t>
      </w:r>
      <w:r w:rsidR="009F12C1">
        <w:rPr>
          <w:i/>
          <w:sz w:val="28"/>
          <w:szCs w:val="28"/>
        </w:rPr>
        <w:t xml:space="preserve">и </w:t>
      </w:r>
      <w:r>
        <w:rPr>
          <w:i/>
          <w:sz w:val="28"/>
          <w:szCs w:val="28"/>
          <w:lang w:val="kk-KZ"/>
        </w:rPr>
        <w:t>АПТ</w:t>
      </w:r>
      <w:r w:rsidR="00E65529" w:rsidRPr="00E65529">
        <w:rPr>
          <w:i/>
          <w:sz w:val="28"/>
          <w:szCs w:val="28"/>
        </w:rPr>
        <w:t xml:space="preserve">                           </w:t>
      </w:r>
      <w:r w:rsidR="00B067F6" w:rsidRPr="00B067F6">
        <w:rPr>
          <w:i/>
          <w:noProof/>
          <w:sz w:val="28"/>
          <w:szCs w:val="28"/>
          <w:lang w:val="en-US" w:eastAsia="en-US"/>
        </w:rPr>
        <w:drawing>
          <wp:inline distT="0" distB="0" distL="0" distR="0" wp14:anchorId="79E1E303" wp14:editId="6C49A478">
            <wp:extent cx="455971" cy="533400"/>
            <wp:effectExtent l="0" t="0" r="1270" b="0"/>
            <wp:docPr id="3366" name="Рисунок 3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40" cy="55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529" w:rsidRPr="00E65529">
        <w:rPr>
          <w:i/>
          <w:sz w:val="28"/>
          <w:szCs w:val="28"/>
        </w:rPr>
        <w:t xml:space="preserve"> </w:t>
      </w:r>
      <w:r w:rsidR="0073299E">
        <w:rPr>
          <w:i/>
          <w:sz w:val="28"/>
          <w:szCs w:val="28"/>
        </w:rPr>
        <w:t xml:space="preserve">           </w:t>
      </w:r>
      <w:r w:rsidR="00754F73">
        <w:rPr>
          <w:i/>
          <w:sz w:val="28"/>
          <w:szCs w:val="28"/>
        </w:rPr>
        <w:t xml:space="preserve">        </w:t>
      </w:r>
      <w:r w:rsidR="0073299E">
        <w:rPr>
          <w:i/>
          <w:sz w:val="28"/>
          <w:szCs w:val="28"/>
        </w:rPr>
        <w:t xml:space="preserve">    </w:t>
      </w:r>
      <w:r w:rsidR="00754F73">
        <w:rPr>
          <w:i/>
          <w:sz w:val="28"/>
          <w:szCs w:val="28"/>
        </w:rPr>
        <w:t xml:space="preserve">  </w:t>
      </w:r>
      <w:r w:rsidR="0073299E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  <w:lang w:val="kk-KZ"/>
        </w:rPr>
        <w:t>Токтаулова</w:t>
      </w:r>
      <w:r w:rsidR="00A7620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kk-KZ"/>
        </w:rPr>
        <w:t>А</w:t>
      </w:r>
      <w:r w:rsidR="00A7620A">
        <w:rPr>
          <w:i/>
          <w:sz w:val="28"/>
          <w:szCs w:val="28"/>
        </w:rPr>
        <w:t>.</w:t>
      </w:r>
    </w:p>
    <w:p w14:paraId="00B254AA" w14:textId="77777777" w:rsidR="00E65529" w:rsidRPr="00E65529" w:rsidRDefault="00E65529" w:rsidP="00E65529">
      <w:pPr>
        <w:tabs>
          <w:tab w:val="left" w:pos="3285"/>
        </w:tabs>
        <w:rPr>
          <w:i/>
          <w:sz w:val="28"/>
          <w:szCs w:val="28"/>
        </w:rPr>
      </w:pPr>
    </w:p>
    <w:p w14:paraId="5466AB17" w14:textId="121D143B" w:rsidR="00E65529" w:rsidRPr="00E65529" w:rsidRDefault="00C0476E" w:rsidP="00E65529">
      <w:pPr>
        <w:tabs>
          <w:tab w:val="left" w:pos="3285"/>
        </w:tabs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6</w:t>
      </w:r>
      <w:r w:rsidR="009F12C1">
        <w:rPr>
          <w:i/>
          <w:sz w:val="28"/>
          <w:szCs w:val="28"/>
        </w:rPr>
        <w:t>. Раздел ОВ</w:t>
      </w:r>
      <w:r w:rsidR="00E65529" w:rsidRPr="00E65529">
        <w:rPr>
          <w:i/>
          <w:sz w:val="28"/>
          <w:szCs w:val="28"/>
        </w:rPr>
        <w:t xml:space="preserve">                                          </w:t>
      </w:r>
      <w:r w:rsidR="00B067F6" w:rsidRPr="00B067F6">
        <w:rPr>
          <w:i/>
          <w:noProof/>
          <w:sz w:val="28"/>
          <w:szCs w:val="28"/>
          <w:lang w:val="en-US" w:eastAsia="en-US"/>
        </w:rPr>
        <w:drawing>
          <wp:inline distT="0" distB="0" distL="0" distR="0" wp14:anchorId="41689126" wp14:editId="146A5480">
            <wp:extent cx="582930" cy="420204"/>
            <wp:effectExtent l="0" t="0" r="7620" b="0"/>
            <wp:docPr id="3372" name="Рисунок 3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8" cy="42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529" w:rsidRPr="00E65529">
        <w:rPr>
          <w:i/>
          <w:sz w:val="28"/>
          <w:szCs w:val="28"/>
        </w:rPr>
        <w:t xml:space="preserve">     </w:t>
      </w:r>
      <w:r>
        <w:rPr>
          <w:i/>
          <w:sz w:val="28"/>
          <w:szCs w:val="28"/>
          <w:lang w:val="kk-KZ"/>
        </w:rPr>
        <w:t xml:space="preserve">          </w:t>
      </w:r>
      <w:r w:rsidR="00754F73">
        <w:rPr>
          <w:i/>
          <w:sz w:val="28"/>
          <w:szCs w:val="28"/>
          <w:lang w:val="kk-KZ"/>
        </w:rPr>
        <w:t xml:space="preserve"> </w:t>
      </w:r>
      <w:r w:rsidR="00E65529" w:rsidRPr="00E65529"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  <w:lang w:val="kk-KZ"/>
        </w:rPr>
        <w:t>Ахметова</w:t>
      </w:r>
      <w:r w:rsidR="009F12C1">
        <w:rPr>
          <w:i/>
          <w:sz w:val="28"/>
          <w:szCs w:val="28"/>
        </w:rPr>
        <w:t xml:space="preserve"> </w:t>
      </w:r>
      <w:r w:rsidR="00700867">
        <w:rPr>
          <w:i/>
          <w:sz w:val="28"/>
          <w:szCs w:val="28"/>
        </w:rPr>
        <w:t>А</w:t>
      </w:r>
      <w:r w:rsidR="0073299E">
        <w:rPr>
          <w:i/>
          <w:sz w:val="28"/>
          <w:szCs w:val="28"/>
        </w:rPr>
        <w:t>.</w:t>
      </w:r>
    </w:p>
    <w:p w14:paraId="01BE6714" w14:textId="77777777" w:rsidR="00E65529" w:rsidRPr="00E65529" w:rsidRDefault="00E65529" w:rsidP="00E65529">
      <w:pPr>
        <w:tabs>
          <w:tab w:val="left" w:pos="3285"/>
        </w:tabs>
        <w:rPr>
          <w:i/>
          <w:sz w:val="28"/>
          <w:szCs w:val="28"/>
        </w:rPr>
      </w:pPr>
    </w:p>
    <w:p w14:paraId="0085216B" w14:textId="12F6FC32" w:rsidR="00E65529" w:rsidRDefault="00C0476E" w:rsidP="00E65529">
      <w:pPr>
        <w:tabs>
          <w:tab w:val="left" w:pos="3285"/>
        </w:tabs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7</w:t>
      </w:r>
      <w:r w:rsidR="00E65529" w:rsidRPr="00E65529">
        <w:rPr>
          <w:i/>
          <w:sz w:val="28"/>
          <w:szCs w:val="28"/>
        </w:rPr>
        <w:t>. Раздел Э</w:t>
      </w:r>
      <w:r w:rsidR="00963F6A">
        <w:rPr>
          <w:i/>
          <w:sz w:val="28"/>
          <w:szCs w:val="28"/>
          <w:lang w:val="kk-KZ"/>
        </w:rPr>
        <w:t>М</w:t>
      </w:r>
      <w:r w:rsidR="00B8629B">
        <w:rPr>
          <w:i/>
          <w:sz w:val="28"/>
          <w:szCs w:val="28"/>
        </w:rPr>
        <w:t>,СС</w:t>
      </w:r>
      <w:r>
        <w:rPr>
          <w:i/>
          <w:sz w:val="28"/>
          <w:szCs w:val="28"/>
          <w:lang w:val="kk-KZ"/>
        </w:rPr>
        <w:t>,</w:t>
      </w:r>
      <w:r w:rsidR="00963F6A">
        <w:rPr>
          <w:i/>
          <w:sz w:val="28"/>
          <w:szCs w:val="28"/>
          <w:lang w:val="kk-KZ"/>
        </w:rPr>
        <w:t>А</w:t>
      </w:r>
      <w:r>
        <w:rPr>
          <w:i/>
          <w:sz w:val="28"/>
          <w:szCs w:val="28"/>
          <w:lang w:val="kk-KZ"/>
        </w:rPr>
        <w:t>ПС</w:t>
      </w:r>
      <w:r w:rsidR="002B24A1">
        <w:rPr>
          <w:i/>
          <w:sz w:val="28"/>
          <w:szCs w:val="28"/>
          <w:lang w:val="kk-KZ"/>
        </w:rPr>
        <w:t>,ФО</w:t>
      </w:r>
      <w:r>
        <w:rPr>
          <w:i/>
          <w:sz w:val="28"/>
          <w:szCs w:val="28"/>
        </w:rPr>
        <w:t xml:space="preserve">         </w:t>
      </w:r>
      <w:r w:rsidR="00E65529" w:rsidRPr="00E65529">
        <w:rPr>
          <w:i/>
          <w:sz w:val="28"/>
          <w:szCs w:val="28"/>
        </w:rPr>
        <w:t xml:space="preserve">          </w:t>
      </w:r>
      <w:r w:rsidR="000D6D80">
        <w:rPr>
          <w:i/>
          <w:noProof/>
          <w:sz w:val="28"/>
          <w:szCs w:val="28"/>
          <w:lang w:val="en-US" w:eastAsia="en-US"/>
        </w:rPr>
        <w:drawing>
          <wp:inline distT="0" distB="0" distL="0" distR="0" wp14:anchorId="1777A6FC" wp14:editId="644DBDC1">
            <wp:extent cx="858741" cy="380309"/>
            <wp:effectExtent l="0" t="0" r="0" b="1270"/>
            <wp:docPr id="3370" name="Рисунок 3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58" cy="38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529" w:rsidRPr="00E65529">
        <w:rPr>
          <w:i/>
          <w:sz w:val="28"/>
          <w:szCs w:val="28"/>
        </w:rPr>
        <w:t xml:space="preserve">    </w:t>
      </w:r>
      <w:r w:rsidR="000D6D80">
        <w:rPr>
          <w:i/>
          <w:sz w:val="28"/>
          <w:szCs w:val="28"/>
        </w:rPr>
        <w:t xml:space="preserve"> </w:t>
      </w:r>
      <w:r w:rsidR="00E65529" w:rsidRPr="00E65529">
        <w:rPr>
          <w:i/>
          <w:sz w:val="28"/>
          <w:szCs w:val="28"/>
        </w:rPr>
        <w:t xml:space="preserve">  </w:t>
      </w:r>
      <w:r w:rsidR="004005D1" w:rsidRPr="00E65529">
        <w:rPr>
          <w:i/>
          <w:sz w:val="28"/>
          <w:szCs w:val="28"/>
        </w:rPr>
        <w:t xml:space="preserve">     </w:t>
      </w:r>
      <w:r w:rsidR="00E65529" w:rsidRPr="00E65529">
        <w:rPr>
          <w:i/>
          <w:sz w:val="28"/>
          <w:szCs w:val="28"/>
        </w:rPr>
        <w:t xml:space="preserve">     </w:t>
      </w:r>
      <w:r w:rsidR="00683FEC">
        <w:rPr>
          <w:i/>
          <w:sz w:val="28"/>
          <w:szCs w:val="28"/>
        </w:rPr>
        <w:t xml:space="preserve"> </w:t>
      </w:r>
      <w:r w:rsidR="00E65529" w:rsidRPr="00E65529">
        <w:rPr>
          <w:i/>
          <w:sz w:val="28"/>
          <w:szCs w:val="28"/>
        </w:rPr>
        <w:t xml:space="preserve"> </w:t>
      </w:r>
      <w:r w:rsidR="004005D1">
        <w:rPr>
          <w:i/>
          <w:sz w:val="28"/>
          <w:szCs w:val="28"/>
          <w:lang w:val="kk-KZ"/>
        </w:rPr>
        <w:t>Сагалбаев</w:t>
      </w:r>
      <w:r w:rsidR="00FF0FF3">
        <w:rPr>
          <w:i/>
          <w:sz w:val="28"/>
          <w:szCs w:val="28"/>
        </w:rPr>
        <w:t xml:space="preserve"> </w:t>
      </w:r>
      <w:r w:rsidR="004005D1">
        <w:rPr>
          <w:i/>
          <w:sz w:val="28"/>
          <w:szCs w:val="28"/>
          <w:lang w:val="kk-KZ"/>
        </w:rPr>
        <w:t>Ж</w:t>
      </w:r>
      <w:r w:rsidR="00E65529" w:rsidRPr="00E65529">
        <w:rPr>
          <w:i/>
          <w:sz w:val="28"/>
          <w:szCs w:val="28"/>
        </w:rPr>
        <w:t>.</w:t>
      </w:r>
    </w:p>
    <w:p w14:paraId="0E5FAD5D" w14:textId="77777777" w:rsidR="002B24A1" w:rsidRDefault="002B24A1" w:rsidP="00E65529">
      <w:pPr>
        <w:tabs>
          <w:tab w:val="left" w:pos="3285"/>
        </w:tabs>
        <w:rPr>
          <w:i/>
          <w:sz w:val="28"/>
          <w:szCs w:val="28"/>
        </w:rPr>
      </w:pPr>
    </w:p>
    <w:p w14:paraId="078A88B2" w14:textId="504132E7" w:rsidR="002B24A1" w:rsidRPr="00E65529" w:rsidRDefault="002B24A1" w:rsidP="00E65529">
      <w:pPr>
        <w:tabs>
          <w:tab w:val="left" w:pos="3285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8.</w:t>
      </w:r>
      <w:r w:rsidR="00A00D28">
        <w:rPr>
          <w:i/>
          <w:sz w:val="28"/>
          <w:szCs w:val="28"/>
        </w:rPr>
        <w:t>Раздел ГСВ</w:t>
      </w:r>
      <w:r w:rsidR="00A00D28" w:rsidRPr="00E65529">
        <w:rPr>
          <w:i/>
          <w:sz w:val="28"/>
          <w:szCs w:val="28"/>
        </w:rPr>
        <w:t xml:space="preserve">                                            </w:t>
      </w:r>
      <w:r w:rsidR="00A00D28">
        <w:rPr>
          <w:i/>
          <w:sz w:val="28"/>
          <w:szCs w:val="28"/>
          <w:lang w:val="kk-KZ"/>
        </w:rPr>
        <w:t xml:space="preserve">  </w:t>
      </w:r>
      <w:r w:rsidR="00754F73">
        <w:rPr>
          <w:noProof/>
          <w:lang w:val="en-US" w:eastAsia="en-US"/>
        </w:rPr>
        <w:drawing>
          <wp:inline distT="0" distB="0" distL="0" distR="0" wp14:anchorId="2DE61BEA" wp14:editId="76FE93F7">
            <wp:extent cx="436880" cy="365649"/>
            <wp:effectExtent l="0" t="0" r="1270" b="0"/>
            <wp:docPr id="3376" name="Рисунок 3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888" cy="3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0D28">
        <w:rPr>
          <w:i/>
          <w:sz w:val="28"/>
          <w:szCs w:val="28"/>
          <w:lang w:val="kk-KZ"/>
        </w:rPr>
        <w:t xml:space="preserve">        </w:t>
      </w:r>
      <w:r w:rsidR="00A00D28" w:rsidRPr="00E65529">
        <w:rPr>
          <w:i/>
          <w:sz w:val="28"/>
          <w:szCs w:val="28"/>
        </w:rPr>
        <w:t xml:space="preserve">     </w:t>
      </w:r>
      <w:r w:rsidR="00754F73">
        <w:rPr>
          <w:i/>
          <w:sz w:val="28"/>
          <w:szCs w:val="28"/>
        </w:rPr>
        <w:t xml:space="preserve">         </w:t>
      </w:r>
      <w:r w:rsidR="00A00D28" w:rsidRPr="00E65529">
        <w:rPr>
          <w:i/>
          <w:sz w:val="28"/>
          <w:szCs w:val="28"/>
        </w:rPr>
        <w:t xml:space="preserve">    </w:t>
      </w:r>
      <w:r w:rsidR="00A00D28">
        <w:rPr>
          <w:i/>
          <w:sz w:val="28"/>
          <w:szCs w:val="28"/>
          <w:lang w:val="kk-KZ"/>
        </w:rPr>
        <w:t>Лямцев</w:t>
      </w:r>
      <w:r w:rsidR="00A00D28">
        <w:rPr>
          <w:i/>
          <w:sz w:val="28"/>
          <w:szCs w:val="28"/>
        </w:rPr>
        <w:t xml:space="preserve"> А.</w:t>
      </w:r>
    </w:p>
    <w:p w14:paraId="68AAD90D" w14:textId="77777777" w:rsidR="00E65529" w:rsidRPr="00E65529" w:rsidRDefault="00E65529" w:rsidP="00E65529">
      <w:pPr>
        <w:tabs>
          <w:tab w:val="left" w:pos="3285"/>
        </w:tabs>
        <w:rPr>
          <w:i/>
          <w:sz w:val="28"/>
          <w:szCs w:val="28"/>
        </w:rPr>
      </w:pPr>
    </w:p>
    <w:p w14:paraId="0349F672" w14:textId="1F6E6904" w:rsidR="0049702B" w:rsidRDefault="002B24A1" w:rsidP="00E65529">
      <w:pPr>
        <w:tabs>
          <w:tab w:val="left" w:pos="3285"/>
        </w:tabs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>9</w:t>
      </w:r>
      <w:r w:rsidR="00A45496">
        <w:rPr>
          <w:i/>
          <w:sz w:val="28"/>
          <w:szCs w:val="28"/>
        </w:rPr>
        <w:t>. Раздел ПОС</w:t>
      </w:r>
      <w:r w:rsidR="00A45496" w:rsidRPr="00E65529">
        <w:rPr>
          <w:i/>
          <w:sz w:val="28"/>
          <w:szCs w:val="28"/>
        </w:rPr>
        <w:t xml:space="preserve">                                     </w:t>
      </w:r>
      <w:r w:rsidR="009B5AC2">
        <w:rPr>
          <w:i/>
          <w:noProof/>
          <w:sz w:val="28"/>
          <w:szCs w:val="28"/>
          <w:lang w:val="en-US" w:eastAsia="en-US"/>
        </w:rPr>
        <w:drawing>
          <wp:inline distT="0" distB="0" distL="0" distR="0" wp14:anchorId="15757566" wp14:editId="56258D30">
            <wp:extent cx="826770" cy="413385"/>
            <wp:effectExtent l="0" t="0" r="0" b="5715"/>
            <wp:docPr id="3375" name="Рисунок 3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5496" w:rsidRPr="00E65529">
        <w:rPr>
          <w:i/>
          <w:sz w:val="28"/>
          <w:szCs w:val="28"/>
        </w:rPr>
        <w:t xml:space="preserve">            </w:t>
      </w:r>
      <w:r w:rsidR="00C0476E">
        <w:rPr>
          <w:i/>
          <w:sz w:val="28"/>
          <w:szCs w:val="28"/>
        </w:rPr>
        <w:t xml:space="preserve">         </w:t>
      </w:r>
      <w:r w:rsidR="00A45496" w:rsidRPr="00E65529">
        <w:rPr>
          <w:i/>
          <w:sz w:val="28"/>
          <w:szCs w:val="28"/>
        </w:rPr>
        <w:t xml:space="preserve"> </w:t>
      </w:r>
      <w:r w:rsidR="00C0476E">
        <w:rPr>
          <w:i/>
          <w:sz w:val="28"/>
          <w:szCs w:val="28"/>
          <w:lang w:val="kk-KZ"/>
        </w:rPr>
        <w:t>Утегенова</w:t>
      </w:r>
      <w:r w:rsidR="00A45496">
        <w:rPr>
          <w:i/>
          <w:sz w:val="28"/>
          <w:szCs w:val="28"/>
        </w:rPr>
        <w:t xml:space="preserve"> </w:t>
      </w:r>
      <w:r w:rsidR="00C0476E">
        <w:rPr>
          <w:i/>
          <w:sz w:val="28"/>
          <w:szCs w:val="28"/>
          <w:lang w:val="kk-KZ"/>
        </w:rPr>
        <w:t>С</w:t>
      </w:r>
      <w:r w:rsidR="00A45496">
        <w:rPr>
          <w:i/>
          <w:sz w:val="28"/>
          <w:szCs w:val="28"/>
        </w:rPr>
        <w:t>.</w:t>
      </w:r>
    </w:p>
    <w:p w14:paraId="69BF8688" w14:textId="227D169F" w:rsidR="00001D20" w:rsidRDefault="00001D20" w:rsidP="00E65529">
      <w:pPr>
        <w:tabs>
          <w:tab w:val="left" w:pos="3285"/>
        </w:tabs>
        <w:rPr>
          <w:i/>
          <w:sz w:val="28"/>
          <w:szCs w:val="28"/>
        </w:rPr>
      </w:pPr>
    </w:p>
    <w:p w14:paraId="3C17B61F" w14:textId="77777777" w:rsidR="00A6156B" w:rsidRDefault="00A6156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4B295FB" w14:textId="77777777" w:rsidR="00A4541D" w:rsidRDefault="00A4541D" w:rsidP="00CF3203">
      <w:pPr>
        <w:tabs>
          <w:tab w:val="left" w:pos="9331"/>
        </w:tabs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  <w:u w:val="single"/>
        </w:rPr>
      </w:pPr>
      <w:r>
        <w:rPr>
          <w:b/>
          <w:i/>
          <w:sz w:val="28"/>
          <w:szCs w:val="28"/>
        </w:rPr>
        <w:lastRenderedPageBreak/>
        <w:t>Содержание</w:t>
      </w:r>
    </w:p>
    <w:p w14:paraId="0230AC68" w14:textId="77777777" w:rsidR="00A4541D" w:rsidRDefault="00A4541D" w:rsidP="00CF3203">
      <w:pPr>
        <w:tabs>
          <w:tab w:val="left" w:pos="6"/>
          <w:tab w:val="left" w:pos="8364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 xml:space="preserve">Состав проекта ...........................................................................................................   </w:t>
      </w:r>
      <w:r w:rsidR="00CF3203">
        <w:rPr>
          <w:i/>
        </w:rPr>
        <w:t>2</w:t>
      </w:r>
      <w:r>
        <w:rPr>
          <w:i/>
        </w:rPr>
        <w:t xml:space="preserve"> </w:t>
      </w:r>
    </w:p>
    <w:p w14:paraId="2052CCC1" w14:textId="77777777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 xml:space="preserve">Содержание ...................................................................................................................  3 </w:t>
      </w:r>
    </w:p>
    <w:p w14:paraId="2385B9B8" w14:textId="77777777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 w:rsidRPr="00AD7434">
        <w:rPr>
          <w:b/>
          <w:i/>
        </w:rPr>
        <w:t>1     Общая часть</w:t>
      </w:r>
      <w:r>
        <w:rPr>
          <w:i/>
        </w:rPr>
        <w:t xml:space="preserve"> ......................................................................................................</w:t>
      </w:r>
      <w:r w:rsidRPr="00CC4F63">
        <w:rPr>
          <w:i/>
        </w:rPr>
        <w:t>.</w:t>
      </w:r>
      <w:r w:rsidR="00AD7434">
        <w:rPr>
          <w:i/>
        </w:rPr>
        <w:t>..</w:t>
      </w:r>
    </w:p>
    <w:p w14:paraId="5C329BC3" w14:textId="0D4D0FFD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1.1  Краткая характеристика объекта, климатического района и основные данные  инженерных изысканий .....................................................................................</w:t>
      </w:r>
      <w:r w:rsidRPr="00A4541D">
        <w:rPr>
          <w:i/>
        </w:rPr>
        <w:t>.</w:t>
      </w:r>
      <w:r w:rsidR="00AD7434">
        <w:rPr>
          <w:i/>
        </w:rPr>
        <w:t xml:space="preserve">........    </w:t>
      </w:r>
      <w:r w:rsidR="00AD7434" w:rsidRPr="00EF3456">
        <w:rPr>
          <w:i/>
        </w:rPr>
        <w:t>4</w:t>
      </w:r>
    </w:p>
    <w:p w14:paraId="606B22E4" w14:textId="0355653C" w:rsidR="00255B7C" w:rsidRDefault="00255B7C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  <w:lang w:val="kk-KZ"/>
        </w:rPr>
        <w:t>1.2  Природно-климатические условия</w:t>
      </w:r>
      <w:r>
        <w:rPr>
          <w:i/>
        </w:rPr>
        <w:t>........................................................................</w:t>
      </w:r>
      <w:r w:rsidRPr="00A4541D">
        <w:rPr>
          <w:i/>
        </w:rPr>
        <w:t>.</w:t>
      </w:r>
      <w:r>
        <w:rPr>
          <w:i/>
        </w:rPr>
        <w:t>..5</w:t>
      </w:r>
    </w:p>
    <w:p w14:paraId="7E1964F7" w14:textId="66191A7D" w:rsidR="00255B7C" w:rsidRPr="00255B7C" w:rsidRDefault="00255B7C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>
        <w:rPr>
          <w:i/>
          <w:lang w:val="kk-KZ"/>
        </w:rPr>
        <w:t>1.3 Геолого-литологическое строение</w:t>
      </w:r>
      <w:r>
        <w:rPr>
          <w:i/>
        </w:rPr>
        <w:t>........................................................................</w:t>
      </w:r>
      <w:r w:rsidRPr="00A4541D">
        <w:rPr>
          <w:i/>
        </w:rPr>
        <w:t>.</w:t>
      </w:r>
      <w:r>
        <w:rPr>
          <w:i/>
        </w:rPr>
        <w:t>..</w:t>
      </w:r>
      <w:r>
        <w:rPr>
          <w:i/>
          <w:lang w:val="kk-KZ"/>
        </w:rPr>
        <w:t>6</w:t>
      </w:r>
    </w:p>
    <w:p w14:paraId="1C8E7277" w14:textId="77777777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b/>
          <w:i/>
        </w:rPr>
      </w:pPr>
      <w:r>
        <w:rPr>
          <w:b/>
          <w:i/>
        </w:rPr>
        <w:t>2  Генеральный план  .....................................................................................................</w:t>
      </w:r>
    </w:p>
    <w:p w14:paraId="1FCA04EB" w14:textId="77777777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 xml:space="preserve">2.1   Краткая характеристика строительной площадки     ....................................  </w:t>
      </w:r>
      <w:r w:rsidR="00827219">
        <w:rPr>
          <w:i/>
        </w:rPr>
        <w:t>7</w:t>
      </w:r>
    </w:p>
    <w:p w14:paraId="242B5C00" w14:textId="77777777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b/>
          <w:i/>
        </w:rPr>
        <w:t>3      Архитектурно-планировочные решения</w:t>
      </w:r>
      <w:r>
        <w:rPr>
          <w:i/>
        </w:rPr>
        <w:t xml:space="preserve">  ..........................</w:t>
      </w:r>
      <w:r w:rsidR="00827219">
        <w:rPr>
          <w:i/>
        </w:rPr>
        <w:t xml:space="preserve">.............................  </w:t>
      </w:r>
    </w:p>
    <w:p w14:paraId="2E75416B" w14:textId="087E6C53" w:rsidR="009334DE" w:rsidRDefault="009334DE" w:rsidP="009334DE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 xml:space="preserve">3.1   </w:t>
      </w:r>
      <w:r>
        <w:rPr>
          <w:i/>
          <w:lang w:val="kk-KZ"/>
        </w:rPr>
        <w:t xml:space="preserve">Общие данные           </w:t>
      </w:r>
      <w:r>
        <w:rPr>
          <w:i/>
        </w:rPr>
        <w:t xml:space="preserve">    .........................................................................................  </w:t>
      </w:r>
      <w:r w:rsidR="00057259">
        <w:rPr>
          <w:i/>
        </w:rPr>
        <w:t>8</w:t>
      </w:r>
    </w:p>
    <w:p w14:paraId="635B8268" w14:textId="32D6C46E" w:rsidR="00A4541D" w:rsidRPr="00AE1012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>
        <w:rPr>
          <w:i/>
        </w:rPr>
        <w:t>3.</w:t>
      </w:r>
      <w:r w:rsidR="009334DE">
        <w:rPr>
          <w:i/>
          <w:lang w:val="kk-KZ"/>
        </w:rPr>
        <w:t>2</w:t>
      </w:r>
      <w:r>
        <w:rPr>
          <w:i/>
        </w:rPr>
        <w:t xml:space="preserve">   </w:t>
      </w:r>
      <w:r w:rsidR="00AE1012">
        <w:rPr>
          <w:i/>
          <w:lang w:val="kk-KZ"/>
        </w:rPr>
        <w:t>Объемно-планировочные решени</w:t>
      </w:r>
      <w:r w:rsidR="006E648D">
        <w:rPr>
          <w:i/>
          <w:lang w:val="kk-KZ"/>
        </w:rPr>
        <w:t>я</w:t>
      </w:r>
      <w:r>
        <w:rPr>
          <w:i/>
        </w:rPr>
        <w:t>..........................................</w:t>
      </w:r>
      <w:r w:rsidR="006A271A">
        <w:rPr>
          <w:i/>
        </w:rPr>
        <w:t>..............................  9</w:t>
      </w:r>
    </w:p>
    <w:p w14:paraId="48A6B622" w14:textId="14033444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3.</w:t>
      </w:r>
      <w:r w:rsidR="003B2878">
        <w:rPr>
          <w:i/>
          <w:lang w:val="kk-KZ"/>
        </w:rPr>
        <w:t>3</w:t>
      </w:r>
      <w:r>
        <w:rPr>
          <w:i/>
        </w:rPr>
        <w:t xml:space="preserve"> Противопожарные мероприятия ……………………………………</w:t>
      </w:r>
      <w:proofErr w:type="gramStart"/>
      <w:r>
        <w:rPr>
          <w:i/>
        </w:rPr>
        <w:t>……</w:t>
      </w:r>
      <w:r w:rsidRPr="00A4541D">
        <w:rPr>
          <w:i/>
        </w:rPr>
        <w:t>.</w:t>
      </w:r>
      <w:proofErr w:type="gramEnd"/>
      <w:r w:rsidR="00E34F26">
        <w:rPr>
          <w:i/>
        </w:rPr>
        <w:t>…………….12</w:t>
      </w:r>
    </w:p>
    <w:p w14:paraId="3EA614D6" w14:textId="47CC0B19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3.</w:t>
      </w:r>
      <w:r w:rsidR="003B2878">
        <w:rPr>
          <w:i/>
          <w:lang w:val="kk-KZ"/>
        </w:rPr>
        <w:t>4</w:t>
      </w:r>
      <w:r>
        <w:rPr>
          <w:i/>
        </w:rPr>
        <w:t xml:space="preserve"> Охрана окружающей среды ………………………………………………</w:t>
      </w:r>
      <w:proofErr w:type="gramStart"/>
      <w:r>
        <w:rPr>
          <w:i/>
        </w:rPr>
        <w:t>……</w:t>
      </w:r>
      <w:r w:rsidRPr="00A4541D">
        <w:rPr>
          <w:i/>
        </w:rPr>
        <w:t>.</w:t>
      </w:r>
      <w:proofErr w:type="gramEnd"/>
      <w:r w:rsidRPr="00A4541D">
        <w:rPr>
          <w:i/>
        </w:rPr>
        <w:t>.</w:t>
      </w:r>
      <w:r w:rsidR="00E34F26">
        <w:rPr>
          <w:i/>
        </w:rPr>
        <w:t>…………12</w:t>
      </w:r>
    </w:p>
    <w:p w14:paraId="047A3175" w14:textId="612D575E" w:rsidR="00A4541D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3.</w:t>
      </w:r>
      <w:r w:rsidR="003B2878">
        <w:rPr>
          <w:i/>
          <w:lang w:val="kk-KZ"/>
        </w:rPr>
        <w:t>5</w:t>
      </w:r>
      <w:r>
        <w:rPr>
          <w:i/>
        </w:rPr>
        <w:t xml:space="preserve"> Технико-экономические показатели ……………………………</w:t>
      </w:r>
      <w:r w:rsidR="00323D55">
        <w:rPr>
          <w:i/>
        </w:rPr>
        <w:t>…</w:t>
      </w:r>
      <w:r>
        <w:rPr>
          <w:i/>
        </w:rPr>
        <w:t>………</w:t>
      </w:r>
      <w:proofErr w:type="gramStart"/>
      <w:r>
        <w:rPr>
          <w:i/>
        </w:rPr>
        <w:t>……</w:t>
      </w:r>
      <w:r w:rsidRPr="00A4541D">
        <w:rPr>
          <w:i/>
        </w:rPr>
        <w:t>.</w:t>
      </w:r>
      <w:proofErr w:type="gramEnd"/>
      <w:r w:rsidRPr="00A4541D">
        <w:rPr>
          <w:i/>
        </w:rPr>
        <w:t>.</w:t>
      </w:r>
      <w:r>
        <w:rPr>
          <w:i/>
        </w:rPr>
        <w:t>……….</w:t>
      </w:r>
      <w:r w:rsidR="00E34F26">
        <w:rPr>
          <w:i/>
        </w:rPr>
        <w:t>13</w:t>
      </w:r>
    </w:p>
    <w:p w14:paraId="5EC81591" w14:textId="1BF63B8F" w:rsidR="00A4541D" w:rsidRPr="00E34F26" w:rsidRDefault="00A4541D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b/>
          <w:i/>
          <w:lang w:val="kk-KZ"/>
        </w:rPr>
      </w:pPr>
      <w:r>
        <w:rPr>
          <w:b/>
          <w:i/>
        </w:rPr>
        <w:t xml:space="preserve">4     Конструктивные </w:t>
      </w:r>
      <w:proofErr w:type="gramStart"/>
      <w:r>
        <w:rPr>
          <w:b/>
          <w:i/>
        </w:rPr>
        <w:t>решения  ....................................................</w:t>
      </w:r>
      <w:r w:rsidR="006A271A">
        <w:rPr>
          <w:b/>
          <w:i/>
        </w:rPr>
        <w:t>...........................</w:t>
      </w:r>
      <w:proofErr w:type="gramEnd"/>
      <w:r w:rsidR="006A271A">
        <w:rPr>
          <w:b/>
          <w:i/>
        </w:rPr>
        <w:t xml:space="preserve">   1</w:t>
      </w:r>
      <w:r w:rsidR="003F1E9C">
        <w:rPr>
          <w:b/>
          <w:i/>
          <w:lang w:val="kk-KZ"/>
        </w:rPr>
        <w:t>4</w:t>
      </w:r>
    </w:p>
    <w:p w14:paraId="3CF04121" w14:textId="77777777" w:rsidR="00A4541D" w:rsidRDefault="00B62934" w:rsidP="00CF3203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b/>
          <w:i/>
        </w:rPr>
      </w:pPr>
      <w:r>
        <w:rPr>
          <w:b/>
          <w:i/>
          <w:lang w:val="kk-KZ"/>
        </w:rPr>
        <w:t>5</w:t>
      </w:r>
      <w:r w:rsidR="00A4541D">
        <w:rPr>
          <w:b/>
          <w:i/>
        </w:rPr>
        <w:t xml:space="preserve">    Водопровод и канализация  ......................................................</w:t>
      </w:r>
      <w:r w:rsidR="00DB7B04">
        <w:rPr>
          <w:b/>
          <w:i/>
        </w:rPr>
        <w:t>............................</w:t>
      </w:r>
    </w:p>
    <w:p w14:paraId="67FF6694" w14:textId="2433F101" w:rsidR="00A4541D" w:rsidRDefault="00DB7B04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5</w:t>
      </w:r>
      <w:r w:rsidR="004C3F7E" w:rsidRPr="004C3F7E">
        <w:rPr>
          <w:i/>
        </w:rPr>
        <w:t>.1 Внутренние сети водоснабжения и канализации</w:t>
      </w:r>
      <w:r w:rsidR="00A4541D">
        <w:rPr>
          <w:i/>
        </w:rPr>
        <w:t>..........</w:t>
      </w:r>
      <w:r w:rsidR="004C3F7E">
        <w:rPr>
          <w:i/>
        </w:rPr>
        <w:t>.............</w:t>
      </w:r>
      <w:r w:rsidR="007A1301">
        <w:rPr>
          <w:i/>
        </w:rPr>
        <w:t>...........................15</w:t>
      </w:r>
    </w:p>
    <w:p w14:paraId="4C0F2291" w14:textId="5FFC52A9" w:rsidR="00A4541D" w:rsidRDefault="00DB7B04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5</w:t>
      </w:r>
      <w:r w:rsidR="00A4541D">
        <w:rPr>
          <w:i/>
        </w:rPr>
        <w:t xml:space="preserve">.2 </w:t>
      </w:r>
      <w:r w:rsidR="002D5ABE">
        <w:rPr>
          <w:i/>
        </w:rPr>
        <w:t>Автоматическое пожаротушение паркинга</w:t>
      </w:r>
      <w:r w:rsidR="00A4541D">
        <w:rPr>
          <w:i/>
        </w:rPr>
        <w:t>.......................</w:t>
      </w:r>
      <w:r w:rsidR="002D5ABE" w:rsidRPr="002D5ABE">
        <w:rPr>
          <w:i/>
        </w:rPr>
        <w:t xml:space="preserve"> </w:t>
      </w:r>
      <w:r w:rsidR="002D5ABE">
        <w:rPr>
          <w:i/>
        </w:rPr>
        <w:t>.........</w:t>
      </w:r>
      <w:r w:rsidR="00A4541D">
        <w:rPr>
          <w:i/>
        </w:rPr>
        <w:t>......</w:t>
      </w:r>
      <w:r w:rsidR="002D5ABE">
        <w:rPr>
          <w:i/>
        </w:rPr>
        <w:t>..................</w:t>
      </w:r>
      <w:r w:rsidR="00971A1F">
        <w:rPr>
          <w:i/>
        </w:rPr>
        <w:t>1</w:t>
      </w:r>
      <w:r w:rsidR="007A1301">
        <w:rPr>
          <w:i/>
        </w:rPr>
        <w:t>8</w:t>
      </w:r>
    </w:p>
    <w:p w14:paraId="1D74551D" w14:textId="3FA34A9C" w:rsidR="00E53506" w:rsidRPr="006A13F4" w:rsidRDefault="00E53506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>
        <w:rPr>
          <w:i/>
          <w:lang w:val="kk-KZ"/>
        </w:rPr>
        <w:t>5.3 Нар</w:t>
      </w:r>
      <w:r w:rsidR="0021592B">
        <w:rPr>
          <w:i/>
          <w:lang w:val="kk-KZ"/>
        </w:rPr>
        <w:t>у</w:t>
      </w:r>
      <w:r>
        <w:rPr>
          <w:i/>
          <w:lang w:val="kk-KZ"/>
        </w:rPr>
        <w:t>жные сети водоснабжения и канализации</w:t>
      </w:r>
      <w:r>
        <w:rPr>
          <w:b/>
          <w:i/>
        </w:rPr>
        <w:t>...........................................</w:t>
      </w:r>
      <w:r w:rsidR="006A13F4">
        <w:rPr>
          <w:b/>
          <w:i/>
        </w:rPr>
        <w:t>........</w:t>
      </w:r>
      <w:r>
        <w:rPr>
          <w:b/>
          <w:i/>
        </w:rPr>
        <w:t>.</w:t>
      </w:r>
      <w:r w:rsidR="00161881">
        <w:rPr>
          <w:i/>
          <w:lang w:val="kk-KZ"/>
        </w:rPr>
        <w:t>21</w:t>
      </w:r>
    </w:p>
    <w:p w14:paraId="5BDA81A8" w14:textId="77777777" w:rsidR="00A4541D" w:rsidRDefault="00C91B41" w:rsidP="00CF3203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b/>
          <w:i/>
        </w:rPr>
      </w:pPr>
      <w:r>
        <w:rPr>
          <w:b/>
          <w:i/>
        </w:rPr>
        <w:t>6</w:t>
      </w:r>
      <w:r w:rsidR="00A6596E">
        <w:rPr>
          <w:b/>
          <w:i/>
        </w:rPr>
        <w:t xml:space="preserve">    Отопление и</w:t>
      </w:r>
      <w:r w:rsidR="00A4541D">
        <w:rPr>
          <w:b/>
          <w:i/>
        </w:rPr>
        <w:t xml:space="preserve"> вентиляция     ................................................................................ </w:t>
      </w:r>
    </w:p>
    <w:p w14:paraId="68ACF2DB" w14:textId="70427A76" w:rsidR="00A6596E" w:rsidRPr="00A6596E" w:rsidRDefault="00A05BAF" w:rsidP="00CF3203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6</w:t>
      </w:r>
      <w:r w:rsidR="00A6596E" w:rsidRPr="00A6596E">
        <w:rPr>
          <w:i/>
        </w:rPr>
        <w:t>.1 Исходные данные</w:t>
      </w:r>
      <w:r w:rsidR="00873B1F">
        <w:rPr>
          <w:i/>
          <w:lang w:val="kk-KZ"/>
        </w:rPr>
        <w:t xml:space="preserve"> по жилому дому</w:t>
      </w:r>
      <w:r w:rsidR="00A6596E" w:rsidRPr="00A6596E">
        <w:rPr>
          <w:i/>
        </w:rPr>
        <w:t>……………………………………………</w:t>
      </w:r>
      <w:r w:rsidR="00A6596E">
        <w:rPr>
          <w:i/>
        </w:rPr>
        <w:t>………</w:t>
      </w:r>
      <w:r w:rsidR="00B116D3">
        <w:rPr>
          <w:i/>
        </w:rPr>
        <w:t>…</w:t>
      </w:r>
      <w:r w:rsidR="0059637E">
        <w:rPr>
          <w:i/>
        </w:rPr>
        <w:t>24</w:t>
      </w:r>
    </w:p>
    <w:p w14:paraId="4DED99D1" w14:textId="05B0E8F2" w:rsidR="00A6596E" w:rsidRDefault="00FA0297" w:rsidP="00CF3203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6</w:t>
      </w:r>
      <w:r w:rsidR="00A4541D">
        <w:rPr>
          <w:i/>
        </w:rPr>
        <w:t>.</w:t>
      </w:r>
      <w:r w:rsidR="00A6596E">
        <w:rPr>
          <w:i/>
        </w:rPr>
        <w:t>2</w:t>
      </w:r>
      <w:r w:rsidR="00A4541D">
        <w:rPr>
          <w:i/>
        </w:rPr>
        <w:t xml:space="preserve"> </w:t>
      </w:r>
      <w:r w:rsidR="00611A47">
        <w:rPr>
          <w:i/>
          <w:lang w:val="kk-KZ"/>
        </w:rPr>
        <w:t xml:space="preserve">Горячее водоснабжение          </w:t>
      </w:r>
      <w:r w:rsidR="00A4541D">
        <w:rPr>
          <w:i/>
        </w:rPr>
        <w:t>……………………………………………………</w:t>
      </w:r>
      <w:r w:rsidR="00A4541D" w:rsidRPr="00CC4F63">
        <w:rPr>
          <w:i/>
        </w:rPr>
        <w:t>…</w:t>
      </w:r>
      <w:r w:rsidR="00AF1730">
        <w:rPr>
          <w:i/>
        </w:rPr>
        <w:t>……</w:t>
      </w:r>
      <w:r w:rsidR="0059637E">
        <w:rPr>
          <w:i/>
        </w:rPr>
        <w:t>26</w:t>
      </w:r>
    </w:p>
    <w:p w14:paraId="4BFF8F82" w14:textId="75920FE1" w:rsidR="00CB4250" w:rsidRDefault="00733245" w:rsidP="00CF3203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6</w:t>
      </w:r>
      <w:r w:rsidR="00A4541D">
        <w:rPr>
          <w:i/>
        </w:rPr>
        <w:t>.</w:t>
      </w:r>
      <w:r w:rsidR="00611A47">
        <w:rPr>
          <w:i/>
          <w:lang w:val="kk-KZ"/>
        </w:rPr>
        <w:t>3</w:t>
      </w:r>
      <w:r w:rsidR="00A4541D">
        <w:rPr>
          <w:i/>
        </w:rPr>
        <w:t xml:space="preserve"> Вентиляция         ........................................................................</w:t>
      </w:r>
      <w:r w:rsidR="00AF1730">
        <w:rPr>
          <w:i/>
        </w:rPr>
        <w:t xml:space="preserve">.............................. </w:t>
      </w:r>
      <w:r w:rsidR="0059637E">
        <w:rPr>
          <w:i/>
        </w:rPr>
        <w:t>26</w:t>
      </w:r>
    </w:p>
    <w:p w14:paraId="66E39BA6" w14:textId="7B1ABDBC" w:rsidR="00C42FF8" w:rsidRDefault="00C42FF8" w:rsidP="00C42FF8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6.</w:t>
      </w:r>
      <w:r>
        <w:rPr>
          <w:i/>
          <w:lang w:val="kk-KZ"/>
        </w:rPr>
        <w:t>4</w:t>
      </w:r>
      <w:r>
        <w:rPr>
          <w:i/>
        </w:rPr>
        <w:t xml:space="preserve"> </w:t>
      </w:r>
      <w:r>
        <w:rPr>
          <w:i/>
          <w:lang w:val="kk-KZ"/>
        </w:rPr>
        <w:t>Основные требования по монтажу</w:t>
      </w:r>
      <w:r>
        <w:rPr>
          <w:i/>
        </w:rPr>
        <w:t xml:space="preserve">....................................................................... </w:t>
      </w:r>
      <w:r w:rsidR="0059637E">
        <w:rPr>
          <w:i/>
        </w:rPr>
        <w:t>28</w:t>
      </w:r>
    </w:p>
    <w:p w14:paraId="155F2C4D" w14:textId="2A51B6A6" w:rsidR="008D0C49" w:rsidRDefault="008D0C49" w:rsidP="008D0C49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6</w:t>
      </w:r>
      <w:r w:rsidRPr="00A6596E">
        <w:rPr>
          <w:i/>
        </w:rPr>
        <w:t>.</w:t>
      </w:r>
      <w:r>
        <w:rPr>
          <w:i/>
          <w:lang w:val="kk-KZ"/>
        </w:rPr>
        <w:t>5</w:t>
      </w:r>
      <w:r w:rsidRPr="00A6596E">
        <w:rPr>
          <w:i/>
        </w:rPr>
        <w:t xml:space="preserve"> Исходные данные</w:t>
      </w:r>
      <w:r>
        <w:rPr>
          <w:i/>
          <w:lang w:val="kk-KZ"/>
        </w:rPr>
        <w:t xml:space="preserve"> по Паркингу</w:t>
      </w:r>
      <w:r w:rsidRPr="00A6596E">
        <w:rPr>
          <w:i/>
        </w:rPr>
        <w:t>…………………………………………………</w:t>
      </w:r>
      <w:r>
        <w:rPr>
          <w:i/>
        </w:rPr>
        <w:t>…………</w:t>
      </w:r>
      <w:r w:rsidR="0059637E">
        <w:rPr>
          <w:i/>
        </w:rPr>
        <w:t>28</w:t>
      </w:r>
    </w:p>
    <w:p w14:paraId="3BB1B521" w14:textId="2C9F56C3" w:rsidR="00431630" w:rsidRDefault="00431630" w:rsidP="00431630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6.</w:t>
      </w:r>
      <w:r>
        <w:rPr>
          <w:i/>
          <w:lang w:val="kk-KZ"/>
        </w:rPr>
        <w:t>6</w:t>
      </w:r>
      <w:r>
        <w:rPr>
          <w:i/>
        </w:rPr>
        <w:t xml:space="preserve"> </w:t>
      </w:r>
      <w:r>
        <w:rPr>
          <w:i/>
          <w:lang w:val="kk-KZ"/>
        </w:rPr>
        <w:t>Отопление</w:t>
      </w:r>
      <w:r>
        <w:rPr>
          <w:i/>
        </w:rPr>
        <w:t xml:space="preserve">         ..........................................................</w:t>
      </w:r>
      <w:r w:rsidRPr="00431630">
        <w:rPr>
          <w:i/>
        </w:rPr>
        <w:t xml:space="preserve"> </w:t>
      </w:r>
      <w:r>
        <w:rPr>
          <w:i/>
        </w:rPr>
        <w:t xml:space="preserve">............................................. </w:t>
      </w:r>
      <w:r w:rsidR="0059637E">
        <w:rPr>
          <w:i/>
        </w:rPr>
        <w:t>29</w:t>
      </w:r>
    </w:p>
    <w:p w14:paraId="5F34FCB8" w14:textId="181CCCF2" w:rsidR="0085642C" w:rsidRDefault="00B4273B" w:rsidP="00C42FF8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6.</w:t>
      </w:r>
      <w:r w:rsidR="00431630">
        <w:rPr>
          <w:i/>
          <w:lang w:val="kk-KZ"/>
        </w:rPr>
        <w:t>7</w:t>
      </w:r>
      <w:r>
        <w:rPr>
          <w:i/>
        </w:rPr>
        <w:t xml:space="preserve"> Вентиляция         ...................................................................................................... </w:t>
      </w:r>
      <w:r w:rsidR="0059637E">
        <w:rPr>
          <w:i/>
        </w:rPr>
        <w:t>29</w:t>
      </w:r>
    </w:p>
    <w:p w14:paraId="55AE3690" w14:textId="5F002D54" w:rsidR="00536E86" w:rsidRPr="000D75D0" w:rsidRDefault="00431630" w:rsidP="00C42FF8">
      <w:pPr>
        <w:tabs>
          <w:tab w:val="left" w:pos="1950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6.</w:t>
      </w:r>
      <w:r w:rsidR="00FC7582">
        <w:rPr>
          <w:i/>
          <w:lang w:val="kk-KZ"/>
        </w:rPr>
        <w:t>8</w:t>
      </w:r>
      <w:r>
        <w:rPr>
          <w:i/>
        </w:rPr>
        <w:t xml:space="preserve"> </w:t>
      </w:r>
      <w:r w:rsidR="00536E86">
        <w:rPr>
          <w:i/>
          <w:lang w:val="kk-KZ"/>
        </w:rPr>
        <w:t>Мероприятия по противошумной защите</w:t>
      </w:r>
      <w:r w:rsidR="00536E86">
        <w:rPr>
          <w:i/>
        </w:rPr>
        <w:t>...............................</w:t>
      </w:r>
      <w:r w:rsidR="00FC7582">
        <w:rPr>
          <w:i/>
        </w:rPr>
        <w:t>..........</w:t>
      </w:r>
      <w:r w:rsidR="0059637E">
        <w:rPr>
          <w:i/>
        </w:rPr>
        <w:t>................... 31</w:t>
      </w:r>
    </w:p>
    <w:p w14:paraId="2631528F" w14:textId="77777777" w:rsidR="00A4541D" w:rsidRDefault="00C91B41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b/>
          <w:i/>
        </w:rPr>
      </w:pPr>
      <w:r>
        <w:rPr>
          <w:b/>
          <w:i/>
        </w:rPr>
        <w:t>7</w:t>
      </w:r>
      <w:r w:rsidR="00A4541D">
        <w:rPr>
          <w:b/>
          <w:i/>
        </w:rPr>
        <w:t xml:space="preserve">   Электроснабжение      ...............................................................</w:t>
      </w:r>
      <w:r w:rsidR="00112EDA">
        <w:rPr>
          <w:b/>
          <w:i/>
        </w:rPr>
        <w:t>............................</w:t>
      </w:r>
    </w:p>
    <w:p w14:paraId="4D38F3BE" w14:textId="70AF2C29" w:rsidR="00A4541D" w:rsidRDefault="00460E82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7</w:t>
      </w:r>
      <w:r w:rsidR="00A4541D">
        <w:rPr>
          <w:i/>
        </w:rPr>
        <w:t>.1 Электротехническая часть.......................................................</w:t>
      </w:r>
      <w:r w:rsidR="0059637E">
        <w:rPr>
          <w:i/>
        </w:rPr>
        <w:t>............................  32</w:t>
      </w:r>
    </w:p>
    <w:p w14:paraId="1CEB97EB" w14:textId="243A7470" w:rsidR="00A4541D" w:rsidRPr="00CA4FA3" w:rsidRDefault="006C108E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>
        <w:rPr>
          <w:i/>
        </w:rPr>
        <w:t>7</w:t>
      </w:r>
      <w:r w:rsidR="00A4541D">
        <w:rPr>
          <w:i/>
        </w:rPr>
        <w:t xml:space="preserve">.2   </w:t>
      </w:r>
      <w:r>
        <w:rPr>
          <w:i/>
        </w:rPr>
        <w:t xml:space="preserve">Слаботочные </w:t>
      </w:r>
      <w:proofErr w:type="gramStart"/>
      <w:r>
        <w:rPr>
          <w:i/>
        </w:rPr>
        <w:t>сети</w:t>
      </w:r>
      <w:r w:rsidR="00A4541D">
        <w:rPr>
          <w:i/>
        </w:rPr>
        <w:t>..</w:t>
      </w:r>
      <w:proofErr w:type="gramEnd"/>
      <w:r w:rsidR="00A4541D">
        <w:rPr>
          <w:i/>
        </w:rPr>
        <w:t xml:space="preserve"> .....................</w:t>
      </w:r>
      <w:r>
        <w:rPr>
          <w:i/>
        </w:rPr>
        <w:t>......</w:t>
      </w:r>
      <w:r w:rsidR="00A4541D">
        <w:rPr>
          <w:i/>
        </w:rPr>
        <w:t>............................................................</w:t>
      </w:r>
      <w:r w:rsidR="00A4541D" w:rsidRPr="00CC4F63">
        <w:rPr>
          <w:i/>
        </w:rPr>
        <w:t>.......</w:t>
      </w:r>
      <w:r w:rsidR="00C13F68">
        <w:rPr>
          <w:i/>
        </w:rPr>
        <w:t>.3</w:t>
      </w:r>
      <w:r w:rsidR="00BD47FE">
        <w:rPr>
          <w:i/>
          <w:lang w:val="kk-KZ"/>
        </w:rPr>
        <w:t>8</w:t>
      </w:r>
    </w:p>
    <w:p w14:paraId="152FC853" w14:textId="505F6D22" w:rsidR="00A4541D" w:rsidRDefault="009E1BB9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7</w:t>
      </w:r>
      <w:r w:rsidR="00A4541D">
        <w:rPr>
          <w:i/>
        </w:rPr>
        <w:t>.</w:t>
      </w:r>
      <w:r>
        <w:rPr>
          <w:i/>
        </w:rPr>
        <w:t>3</w:t>
      </w:r>
      <w:r w:rsidR="00A4541D">
        <w:rPr>
          <w:i/>
        </w:rPr>
        <w:t xml:space="preserve"> Пожарная сигнализация        .................................................................................  </w:t>
      </w:r>
      <w:r w:rsidR="00BD47FE">
        <w:rPr>
          <w:i/>
        </w:rPr>
        <w:t>43</w:t>
      </w:r>
    </w:p>
    <w:p w14:paraId="77468E05" w14:textId="629E13CB" w:rsidR="002E4D32" w:rsidRDefault="002E4D32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</w:rPr>
      </w:pPr>
      <w:r>
        <w:rPr>
          <w:i/>
        </w:rPr>
        <w:t>7.</w:t>
      </w:r>
      <w:r w:rsidR="00E21B71">
        <w:rPr>
          <w:i/>
          <w:lang w:val="kk-KZ"/>
        </w:rPr>
        <w:t>4</w:t>
      </w:r>
      <w:r>
        <w:rPr>
          <w:i/>
        </w:rPr>
        <w:t xml:space="preserve"> Наружные сети электроснабжения.......................................................................</w:t>
      </w:r>
      <w:r w:rsidR="00BD47FE">
        <w:rPr>
          <w:i/>
        </w:rPr>
        <w:t>47</w:t>
      </w:r>
    </w:p>
    <w:p w14:paraId="2C731CED" w14:textId="2BA1D475" w:rsidR="002833FF" w:rsidRPr="00BD47FE" w:rsidRDefault="002833FF" w:rsidP="002833FF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>
        <w:rPr>
          <w:i/>
        </w:rPr>
        <w:t>7.5 Наружные слаботочные сети .................................................................................</w:t>
      </w:r>
      <w:r w:rsidR="00BD47FE">
        <w:rPr>
          <w:i/>
          <w:lang w:val="kk-KZ"/>
        </w:rPr>
        <w:t>50</w:t>
      </w:r>
    </w:p>
    <w:p w14:paraId="4E62BFA5" w14:textId="2BB8B881" w:rsidR="00B9052C" w:rsidRDefault="00B9052C" w:rsidP="00CF3203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b/>
          <w:i/>
        </w:rPr>
      </w:pPr>
      <w:r>
        <w:rPr>
          <w:b/>
          <w:i/>
        </w:rPr>
        <w:t>8   Газоснабжение      ...........................................................................................</w:t>
      </w:r>
    </w:p>
    <w:p w14:paraId="3D5EF788" w14:textId="63D513F9" w:rsidR="00B9052C" w:rsidRPr="00057A59" w:rsidRDefault="00B9052C" w:rsidP="00B9052C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 w:rsidRPr="00B9052C">
        <w:rPr>
          <w:i/>
        </w:rPr>
        <w:t>8.1 Описание и обоснование принятых проектных решений внутренних устройств газоснабжения</w:t>
      </w:r>
      <w:r>
        <w:rPr>
          <w:i/>
        </w:rPr>
        <w:t>......................................................................................</w:t>
      </w:r>
      <w:r w:rsidR="00D15DF5">
        <w:rPr>
          <w:i/>
        </w:rPr>
        <w:t>..............................</w:t>
      </w:r>
      <w:r w:rsidR="00F36DC2">
        <w:rPr>
          <w:i/>
          <w:lang w:val="kk-KZ"/>
        </w:rPr>
        <w:t>51</w:t>
      </w:r>
    </w:p>
    <w:p w14:paraId="7F4AE708" w14:textId="307E54E2" w:rsidR="0096030C" w:rsidRPr="00057A59" w:rsidRDefault="0096030C" w:rsidP="0096030C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 w:rsidRPr="0096030C">
        <w:rPr>
          <w:i/>
        </w:rPr>
        <w:t>8.2 Определение расхода газа на единицу оборудования</w:t>
      </w:r>
      <w:r>
        <w:rPr>
          <w:i/>
        </w:rPr>
        <w:t>..................</w:t>
      </w:r>
      <w:r w:rsidR="00D15DF5">
        <w:rPr>
          <w:i/>
        </w:rPr>
        <w:t>..............................</w:t>
      </w:r>
      <w:r w:rsidR="00F36DC2">
        <w:rPr>
          <w:i/>
          <w:lang w:val="kk-KZ"/>
        </w:rPr>
        <w:t>52</w:t>
      </w:r>
    </w:p>
    <w:p w14:paraId="778E1ACF" w14:textId="4B793A39" w:rsidR="00102840" w:rsidRPr="00057A59" w:rsidRDefault="00102840" w:rsidP="00102840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 w:rsidRPr="00102840">
        <w:rPr>
          <w:i/>
        </w:rPr>
        <w:t>8.3 Решения по конструкции газопроводов</w:t>
      </w:r>
      <w:r>
        <w:rPr>
          <w:i/>
        </w:rPr>
        <w:t>........................................</w:t>
      </w:r>
      <w:r w:rsidR="00D15DF5">
        <w:rPr>
          <w:i/>
        </w:rPr>
        <w:t>..............................</w:t>
      </w:r>
      <w:r w:rsidR="00F36DC2">
        <w:rPr>
          <w:i/>
          <w:lang w:val="kk-KZ"/>
        </w:rPr>
        <w:t>53</w:t>
      </w:r>
    </w:p>
    <w:p w14:paraId="4BBDBE4D" w14:textId="3D1CF791" w:rsidR="00C34869" w:rsidRPr="00057A59" w:rsidRDefault="00C34869" w:rsidP="00102840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i/>
          <w:lang w:val="kk-KZ"/>
        </w:rPr>
      </w:pPr>
      <w:r>
        <w:rPr>
          <w:i/>
          <w:lang w:val="kk-KZ"/>
        </w:rPr>
        <w:t>8.4 Наружные сети газоснабжения</w:t>
      </w:r>
      <w:r>
        <w:rPr>
          <w:i/>
        </w:rPr>
        <w:t>...................................................</w:t>
      </w:r>
      <w:r w:rsidR="00441210">
        <w:rPr>
          <w:i/>
        </w:rPr>
        <w:t>..............................5</w:t>
      </w:r>
      <w:r w:rsidR="00F36DC2">
        <w:rPr>
          <w:i/>
          <w:lang w:val="kk-KZ"/>
        </w:rPr>
        <w:t>5</w:t>
      </w:r>
    </w:p>
    <w:p w14:paraId="222231C2" w14:textId="15F0541C" w:rsidR="007C1847" w:rsidRDefault="007C1847" w:rsidP="0061442C">
      <w:pPr>
        <w:tabs>
          <w:tab w:val="left" w:pos="9"/>
        </w:tabs>
        <w:autoSpaceDE w:val="0"/>
        <w:autoSpaceDN w:val="0"/>
        <w:adjustRightInd w:val="0"/>
        <w:spacing w:line="276" w:lineRule="auto"/>
        <w:rPr>
          <w:b/>
          <w:bCs/>
          <w:i/>
        </w:rPr>
      </w:pPr>
      <w:r>
        <w:rPr>
          <w:b/>
          <w:bCs/>
          <w:i/>
        </w:rPr>
        <w:br w:type="page"/>
      </w:r>
    </w:p>
    <w:p w14:paraId="156C0C9E" w14:textId="77777777" w:rsidR="006824F9" w:rsidRPr="00932580" w:rsidRDefault="00932580" w:rsidP="00014694">
      <w:pPr>
        <w:pStyle w:val="af2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932580">
        <w:rPr>
          <w:b/>
          <w:sz w:val="28"/>
          <w:szCs w:val="28"/>
        </w:rPr>
        <w:lastRenderedPageBreak/>
        <w:t>Общая часть</w:t>
      </w:r>
    </w:p>
    <w:p w14:paraId="6D2CCC75" w14:textId="77777777" w:rsidR="006824F9" w:rsidRPr="00414E55" w:rsidRDefault="00414E55" w:rsidP="00414E55">
      <w:pPr>
        <w:spacing w:after="240"/>
        <w:jc w:val="center"/>
        <w:rPr>
          <w:sz w:val="28"/>
          <w:szCs w:val="28"/>
        </w:rPr>
      </w:pPr>
      <w:r w:rsidRPr="00414E55">
        <w:rPr>
          <w:b/>
          <w:sz w:val="28"/>
          <w:szCs w:val="28"/>
        </w:rPr>
        <w:t>1.1 Краткая характеристика объекта, климатического района и основные данные инженерных изысканий</w:t>
      </w:r>
    </w:p>
    <w:p w14:paraId="6AAC9425" w14:textId="77777777" w:rsidR="007A311C" w:rsidRPr="0003031C" w:rsidRDefault="007A311C" w:rsidP="00531F3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Цель и назначение строительства – </w:t>
      </w:r>
      <w:r w:rsidR="0003031C">
        <w:rPr>
          <w:sz w:val="28"/>
          <w:szCs w:val="28"/>
          <w:lang w:val="kk-KZ"/>
        </w:rPr>
        <w:t>обеспечение жителей одного из городов республиканского значения города Шымкент, жильем комфорт класса с своеобразной архитектурой со всеми необходимыми условиями для проживания, включая рациональное размещение всех жизненно важных сооружений и малых архитектурных форм.</w:t>
      </w:r>
    </w:p>
    <w:p w14:paraId="79BC4227" w14:textId="0DC655D2" w:rsidR="006824F9" w:rsidRPr="007F60E4" w:rsidRDefault="006824F9" w:rsidP="00001D20">
      <w:pPr>
        <w:ind w:firstLine="709"/>
        <w:jc w:val="both"/>
        <w:rPr>
          <w:sz w:val="28"/>
          <w:szCs w:val="28"/>
        </w:rPr>
      </w:pPr>
      <w:r w:rsidRPr="004005D1">
        <w:rPr>
          <w:sz w:val="28"/>
          <w:szCs w:val="28"/>
          <w:lang w:val="kk-KZ"/>
        </w:rPr>
        <w:t>Рабочий проект «</w:t>
      </w:r>
      <w:r w:rsidR="004005D1">
        <w:rPr>
          <w:sz w:val="28"/>
          <w:szCs w:val="28"/>
          <w:lang w:val="kk-KZ"/>
        </w:rPr>
        <w:t>М</w:t>
      </w:r>
      <w:r w:rsidR="00001D20" w:rsidRPr="00001D20">
        <w:rPr>
          <w:sz w:val="28"/>
          <w:szCs w:val="28"/>
        </w:rPr>
        <w:t>ного</w:t>
      </w:r>
      <w:r w:rsidR="004005D1">
        <w:rPr>
          <w:sz w:val="28"/>
          <w:szCs w:val="28"/>
          <w:lang w:val="kk-KZ"/>
        </w:rPr>
        <w:t>ква</w:t>
      </w:r>
      <w:r w:rsidR="0019218C">
        <w:rPr>
          <w:sz w:val="28"/>
          <w:szCs w:val="28"/>
          <w:lang w:val="kk-KZ"/>
        </w:rPr>
        <w:t>р</w:t>
      </w:r>
      <w:r w:rsidR="004005D1">
        <w:rPr>
          <w:sz w:val="28"/>
          <w:szCs w:val="28"/>
          <w:lang w:val="kk-KZ"/>
        </w:rPr>
        <w:t>тирный</w:t>
      </w:r>
      <w:r w:rsidR="00001D20" w:rsidRPr="00001D20">
        <w:rPr>
          <w:sz w:val="28"/>
          <w:szCs w:val="28"/>
        </w:rPr>
        <w:t xml:space="preserve"> жило</w:t>
      </w:r>
      <w:r w:rsidR="004005D1">
        <w:rPr>
          <w:sz w:val="28"/>
          <w:szCs w:val="28"/>
          <w:lang w:val="kk-KZ"/>
        </w:rPr>
        <w:t>й</w:t>
      </w:r>
      <w:r w:rsidR="00001D20" w:rsidRPr="00001D20">
        <w:rPr>
          <w:sz w:val="28"/>
          <w:szCs w:val="28"/>
        </w:rPr>
        <w:t xml:space="preserve"> </w:t>
      </w:r>
      <w:r w:rsidR="004005D1">
        <w:rPr>
          <w:sz w:val="28"/>
          <w:szCs w:val="28"/>
          <w:lang w:val="kk-KZ"/>
        </w:rPr>
        <w:t>комплекс</w:t>
      </w:r>
      <w:r w:rsidR="00001D20" w:rsidRPr="00001D20">
        <w:rPr>
          <w:sz w:val="28"/>
          <w:szCs w:val="28"/>
        </w:rPr>
        <w:t xml:space="preserve"> с</w:t>
      </w:r>
      <w:r w:rsidR="004005D1">
        <w:rPr>
          <w:sz w:val="28"/>
          <w:szCs w:val="28"/>
          <w:lang w:val="kk-KZ"/>
        </w:rPr>
        <w:t>о</w:t>
      </w:r>
      <w:r w:rsidR="00001D20" w:rsidRPr="00001D20">
        <w:rPr>
          <w:sz w:val="28"/>
          <w:szCs w:val="28"/>
        </w:rPr>
        <w:t xml:space="preserve"> </w:t>
      </w:r>
      <w:r w:rsidR="004005D1">
        <w:rPr>
          <w:sz w:val="28"/>
          <w:szCs w:val="28"/>
          <w:lang w:val="kk-KZ"/>
        </w:rPr>
        <w:t>встроенными</w:t>
      </w:r>
      <w:r w:rsidR="00001D20" w:rsidRPr="00001D20">
        <w:rPr>
          <w:sz w:val="28"/>
          <w:szCs w:val="28"/>
        </w:rPr>
        <w:t xml:space="preserve"> помещениями</w:t>
      </w:r>
      <w:r w:rsidR="00001D20" w:rsidRPr="004005D1">
        <w:rPr>
          <w:sz w:val="28"/>
          <w:szCs w:val="28"/>
          <w:lang w:val="kk-KZ"/>
        </w:rPr>
        <w:t>, расположенн</w:t>
      </w:r>
      <w:r w:rsidR="002653B1">
        <w:rPr>
          <w:sz w:val="28"/>
          <w:szCs w:val="28"/>
          <w:lang w:val="kk-KZ"/>
        </w:rPr>
        <w:t>ого</w:t>
      </w:r>
      <w:r w:rsidR="00001D20" w:rsidRPr="004005D1">
        <w:rPr>
          <w:sz w:val="28"/>
          <w:szCs w:val="28"/>
          <w:lang w:val="kk-KZ"/>
        </w:rPr>
        <w:t xml:space="preserve"> по адрес</w:t>
      </w:r>
      <w:r w:rsidR="002653B1" w:rsidRPr="004005D1">
        <w:rPr>
          <w:sz w:val="28"/>
          <w:szCs w:val="28"/>
          <w:lang w:val="kk-KZ"/>
        </w:rPr>
        <w:t xml:space="preserve">у: г. Шымкент, </w:t>
      </w:r>
      <w:r w:rsidR="004005D1">
        <w:rPr>
          <w:sz w:val="28"/>
          <w:szCs w:val="28"/>
          <w:lang w:val="kk-KZ"/>
        </w:rPr>
        <w:t xml:space="preserve">р-н </w:t>
      </w:r>
      <w:r w:rsidR="002653B1" w:rsidRPr="004005D1">
        <w:rPr>
          <w:sz w:val="28"/>
          <w:szCs w:val="28"/>
          <w:lang w:val="kk-KZ"/>
        </w:rPr>
        <w:t>Абайский,</w:t>
      </w:r>
      <w:r w:rsidR="004005D1">
        <w:rPr>
          <w:sz w:val="28"/>
          <w:szCs w:val="28"/>
          <w:lang w:val="kk-KZ"/>
        </w:rPr>
        <w:t xml:space="preserve"> квартал 189, уч. </w:t>
      </w:r>
      <w:r w:rsidR="00001D20" w:rsidRPr="00001D20">
        <w:rPr>
          <w:sz w:val="28"/>
          <w:szCs w:val="28"/>
        </w:rPr>
        <w:t>5</w:t>
      </w:r>
      <w:r w:rsidR="004005D1">
        <w:rPr>
          <w:sz w:val="28"/>
          <w:szCs w:val="28"/>
          <w:lang w:val="kk-KZ"/>
        </w:rPr>
        <w:t>12/1</w:t>
      </w:r>
      <w:r w:rsidR="0003031C" w:rsidRPr="00001D20">
        <w:rPr>
          <w:sz w:val="28"/>
          <w:szCs w:val="28"/>
        </w:rPr>
        <w:t>»</w:t>
      </w:r>
      <w:r w:rsidR="002653B1">
        <w:rPr>
          <w:sz w:val="28"/>
          <w:szCs w:val="28"/>
          <w:lang w:val="kk-KZ"/>
        </w:rPr>
        <w:t xml:space="preserve"> </w:t>
      </w:r>
      <w:r w:rsidR="002653B1">
        <w:rPr>
          <w:sz w:val="28"/>
          <w:szCs w:val="28"/>
        </w:rPr>
        <w:t>(без сметной документации)</w:t>
      </w:r>
      <w:r w:rsidR="0003031C" w:rsidRPr="00001D20">
        <w:rPr>
          <w:sz w:val="28"/>
          <w:szCs w:val="28"/>
        </w:rPr>
        <w:t xml:space="preserve">, </w:t>
      </w:r>
      <w:r w:rsidRPr="00001D20">
        <w:rPr>
          <w:sz w:val="28"/>
          <w:szCs w:val="28"/>
        </w:rPr>
        <w:t>разработан</w:t>
      </w:r>
      <w:r w:rsidRPr="007F60E4">
        <w:rPr>
          <w:sz w:val="28"/>
          <w:szCs w:val="28"/>
        </w:rPr>
        <w:t xml:space="preserve"> </w:t>
      </w:r>
      <w:r w:rsidR="00001D20" w:rsidRPr="00001D20">
        <w:rPr>
          <w:sz w:val="28"/>
          <w:szCs w:val="28"/>
        </w:rPr>
        <w:t>ТОО "</w:t>
      </w:r>
      <w:r w:rsidR="00DC3E08">
        <w:rPr>
          <w:sz w:val="28"/>
          <w:szCs w:val="28"/>
          <w:lang w:val="kk-KZ"/>
        </w:rPr>
        <w:t>Гипроград</w:t>
      </w:r>
      <w:r w:rsidR="00001D20" w:rsidRPr="00001D20">
        <w:rPr>
          <w:sz w:val="28"/>
          <w:szCs w:val="28"/>
        </w:rPr>
        <w:t>"</w:t>
      </w:r>
      <w:r w:rsidRPr="007F60E4">
        <w:rPr>
          <w:sz w:val="28"/>
          <w:szCs w:val="28"/>
        </w:rPr>
        <w:t xml:space="preserve">, государственная лицензия ГСЛ № </w:t>
      </w:r>
      <w:r w:rsidR="00001D20" w:rsidRPr="00001D20">
        <w:rPr>
          <w:sz w:val="28"/>
          <w:szCs w:val="28"/>
        </w:rPr>
        <w:t>00</w:t>
      </w:r>
      <w:r w:rsidR="00DC3E08">
        <w:rPr>
          <w:sz w:val="28"/>
          <w:szCs w:val="28"/>
          <w:lang w:val="kk-KZ"/>
        </w:rPr>
        <w:t>911</w:t>
      </w:r>
      <w:r w:rsidRPr="007F60E4">
        <w:rPr>
          <w:sz w:val="28"/>
          <w:szCs w:val="28"/>
        </w:rPr>
        <w:t xml:space="preserve"> на основании:</w:t>
      </w:r>
    </w:p>
    <w:p w14:paraId="4642D5E4" w14:textId="2B7C4362" w:rsidR="006824F9" w:rsidRPr="007F60E4" w:rsidRDefault="006824F9" w:rsidP="006824F9">
      <w:pPr>
        <w:numPr>
          <w:ilvl w:val="0"/>
          <w:numId w:val="1"/>
        </w:numPr>
        <w:jc w:val="both"/>
        <w:rPr>
          <w:sz w:val="28"/>
          <w:szCs w:val="28"/>
        </w:rPr>
      </w:pPr>
      <w:r w:rsidRPr="007F60E4">
        <w:rPr>
          <w:sz w:val="28"/>
          <w:szCs w:val="28"/>
        </w:rPr>
        <w:t>договор</w:t>
      </w:r>
      <w:r w:rsidR="005B4085">
        <w:rPr>
          <w:sz w:val="28"/>
          <w:szCs w:val="28"/>
        </w:rPr>
        <w:t>а</w:t>
      </w:r>
      <w:r w:rsidRPr="007F6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00524">
        <w:rPr>
          <w:sz w:val="28"/>
          <w:szCs w:val="28"/>
          <w:lang w:val="kk-KZ"/>
        </w:rPr>
        <w:t>0</w:t>
      </w:r>
      <w:r w:rsidR="006E65A6">
        <w:rPr>
          <w:sz w:val="28"/>
          <w:szCs w:val="28"/>
          <w:lang w:val="kk-KZ"/>
        </w:rPr>
        <w:t>1</w:t>
      </w:r>
      <w:r w:rsidR="00E00524">
        <w:rPr>
          <w:sz w:val="28"/>
          <w:szCs w:val="28"/>
          <w:lang w:val="kk-KZ"/>
        </w:rPr>
        <w:t>-202</w:t>
      </w:r>
      <w:r w:rsidR="006E65A6"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от </w:t>
      </w:r>
      <w:r w:rsidR="006E65A6">
        <w:rPr>
          <w:sz w:val="28"/>
          <w:szCs w:val="28"/>
          <w:lang w:val="kk-KZ"/>
        </w:rPr>
        <w:t>30</w:t>
      </w:r>
      <w:r w:rsidR="007F2A75">
        <w:rPr>
          <w:sz w:val="28"/>
          <w:szCs w:val="28"/>
        </w:rPr>
        <w:t xml:space="preserve"> </w:t>
      </w:r>
      <w:r w:rsidR="006E65A6">
        <w:rPr>
          <w:sz w:val="28"/>
          <w:szCs w:val="28"/>
          <w:lang w:val="kk-KZ"/>
        </w:rPr>
        <w:t>апрел</w:t>
      </w:r>
      <w:r w:rsidR="00826544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03031C">
        <w:rPr>
          <w:sz w:val="28"/>
          <w:szCs w:val="28"/>
        </w:rPr>
        <w:t>2</w:t>
      </w:r>
      <w:r w:rsidR="006E65A6"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г.</w:t>
      </w:r>
      <w:r w:rsidRPr="007F60E4">
        <w:rPr>
          <w:sz w:val="28"/>
          <w:szCs w:val="28"/>
        </w:rPr>
        <w:t xml:space="preserve"> на разработку ПСД </w:t>
      </w:r>
      <w:r w:rsidR="00AE4A03">
        <w:rPr>
          <w:sz w:val="28"/>
          <w:szCs w:val="28"/>
        </w:rPr>
        <w:t>с полу</w:t>
      </w:r>
      <w:r w:rsidR="00A07BE1">
        <w:rPr>
          <w:sz w:val="28"/>
          <w:szCs w:val="28"/>
        </w:rPr>
        <w:t>чением</w:t>
      </w:r>
      <w:r w:rsidR="00C66E98">
        <w:rPr>
          <w:sz w:val="28"/>
          <w:szCs w:val="28"/>
        </w:rPr>
        <w:t xml:space="preserve"> положительного заключения</w:t>
      </w:r>
      <w:r w:rsidR="00A07BE1">
        <w:rPr>
          <w:sz w:val="28"/>
          <w:szCs w:val="28"/>
        </w:rPr>
        <w:t xml:space="preserve"> </w:t>
      </w:r>
      <w:r w:rsidR="00C66E98">
        <w:rPr>
          <w:sz w:val="28"/>
          <w:szCs w:val="28"/>
        </w:rPr>
        <w:t>Г</w:t>
      </w:r>
      <w:r w:rsidR="00A07BE1">
        <w:rPr>
          <w:sz w:val="28"/>
          <w:szCs w:val="28"/>
        </w:rPr>
        <w:t>осэкспертизы на новое строительство объекта:</w:t>
      </w:r>
      <w:r w:rsidRPr="007F60E4">
        <w:rPr>
          <w:sz w:val="28"/>
          <w:szCs w:val="28"/>
        </w:rPr>
        <w:t xml:space="preserve"> </w:t>
      </w:r>
      <w:r w:rsidR="00C66E98">
        <w:rPr>
          <w:sz w:val="28"/>
          <w:szCs w:val="28"/>
        </w:rPr>
        <w:t>«</w:t>
      </w:r>
      <w:r w:rsidR="00C66E98" w:rsidRPr="0003031C">
        <w:rPr>
          <w:sz w:val="28"/>
          <w:szCs w:val="28"/>
          <w:lang w:val="kk-KZ"/>
        </w:rPr>
        <w:t>Многоквартирный жилой комплекс с</w:t>
      </w:r>
      <w:r w:rsidR="006E65A6">
        <w:rPr>
          <w:sz w:val="28"/>
          <w:szCs w:val="28"/>
          <w:lang w:val="kk-KZ"/>
        </w:rPr>
        <w:t>о встроенными помещениями и</w:t>
      </w:r>
      <w:r w:rsidR="00C66E98" w:rsidRPr="0003031C">
        <w:rPr>
          <w:sz w:val="28"/>
          <w:szCs w:val="28"/>
          <w:lang w:val="kk-KZ"/>
        </w:rPr>
        <w:t xml:space="preserve"> паркингом, расположенный в г. Шымкент, </w:t>
      </w:r>
      <w:r w:rsidR="00E00524">
        <w:rPr>
          <w:sz w:val="28"/>
          <w:szCs w:val="28"/>
          <w:lang w:val="kk-KZ"/>
        </w:rPr>
        <w:t xml:space="preserve">Абайский </w:t>
      </w:r>
      <w:r w:rsidR="00C66E98" w:rsidRPr="0003031C">
        <w:rPr>
          <w:sz w:val="28"/>
          <w:szCs w:val="28"/>
          <w:lang w:val="kk-KZ"/>
        </w:rPr>
        <w:t>район</w:t>
      </w:r>
      <w:r w:rsidR="006E65A6">
        <w:rPr>
          <w:sz w:val="28"/>
          <w:szCs w:val="28"/>
          <w:lang w:val="kk-KZ"/>
        </w:rPr>
        <w:t xml:space="preserve">, 189 квартал, участок </w:t>
      </w:r>
      <w:r w:rsidR="004B04FB" w:rsidRPr="00001D20">
        <w:rPr>
          <w:sz w:val="28"/>
          <w:szCs w:val="28"/>
        </w:rPr>
        <w:t>5</w:t>
      </w:r>
      <w:r w:rsidR="004B04FB">
        <w:rPr>
          <w:sz w:val="28"/>
          <w:szCs w:val="28"/>
          <w:lang w:val="kk-KZ"/>
        </w:rPr>
        <w:t>12/1</w:t>
      </w:r>
      <w:bookmarkStart w:id="0" w:name="_GoBack"/>
      <w:bookmarkEnd w:id="0"/>
      <w:r w:rsidR="00C66E98">
        <w:rPr>
          <w:sz w:val="28"/>
          <w:szCs w:val="28"/>
          <w:lang w:val="kk-KZ"/>
        </w:rPr>
        <w:t>»</w:t>
      </w:r>
      <w:r w:rsidR="00826544">
        <w:rPr>
          <w:sz w:val="28"/>
          <w:szCs w:val="28"/>
        </w:rPr>
        <w:t>;</w:t>
      </w:r>
    </w:p>
    <w:p w14:paraId="0D147242" w14:textId="3A5D5A83" w:rsidR="006824F9" w:rsidRPr="007F60E4" w:rsidRDefault="00F45FF0" w:rsidP="00E74D5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824F9" w:rsidRPr="007F60E4">
        <w:rPr>
          <w:sz w:val="28"/>
          <w:szCs w:val="28"/>
        </w:rPr>
        <w:t xml:space="preserve">адание на проектирование </w:t>
      </w:r>
      <w:r w:rsidR="00E74D5A">
        <w:rPr>
          <w:sz w:val="28"/>
          <w:szCs w:val="28"/>
        </w:rPr>
        <w:t xml:space="preserve">от </w:t>
      </w:r>
      <w:r w:rsidR="006E65A6">
        <w:rPr>
          <w:sz w:val="28"/>
          <w:szCs w:val="28"/>
          <w:lang w:val="kk-KZ"/>
        </w:rPr>
        <w:t>30</w:t>
      </w:r>
      <w:r w:rsidR="00EB6419">
        <w:rPr>
          <w:sz w:val="28"/>
          <w:szCs w:val="28"/>
        </w:rPr>
        <w:t xml:space="preserve"> </w:t>
      </w:r>
      <w:r w:rsidR="006E65A6">
        <w:rPr>
          <w:sz w:val="28"/>
          <w:szCs w:val="28"/>
          <w:lang w:val="kk-KZ"/>
        </w:rPr>
        <w:t>апрел</w:t>
      </w:r>
      <w:r w:rsidR="00C66E98">
        <w:rPr>
          <w:sz w:val="28"/>
          <w:szCs w:val="28"/>
        </w:rPr>
        <w:t>я 202</w:t>
      </w:r>
      <w:r w:rsidR="006E65A6">
        <w:rPr>
          <w:sz w:val="28"/>
          <w:szCs w:val="28"/>
          <w:lang w:val="kk-KZ"/>
        </w:rPr>
        <w:t>5</w:t>
      </w:r>
      <w:r w:rsidR="006824F9">
        <w:rPr>
          <w:sz w:val="28"/>
          <w:szCs w:val="28"/>
        </w:rPr>
        <w:t>г.</w:t>
      </w:r>
      <w:r w:rsidR="006824F9">
        <w:rPr>
          <w:sz w:val="28"/>
          <w:szCs w:val="28"/>
          <w:lang w:val="kk-KZ"/>
        </w:rPr>
        <w:t>;</w:t>
      </w:r>
    </w:p>
    <w:p w14:paraId="64700D10" w14:textId="16BA6E73" w:rsidR="006824F9" w:rsidRPr="00E641A7" w:rsidRDefault="006824F9" w:rsidP="00E641A7">
      <w:pPr>
        <w:numPr>
          <w:ilvl w:val="0"/>
          <w:numId w:val="1"/>
        </w:numPr>
        <w:jc w:val="both"/>
        <w:rPr>
          <w:sz w:val="28"/>
          <w:szCs w:val="28"/>
        </w:rPr>
      </w:pPr>
      <w:r w:rsidRPr="00E641A7">
        <w:rPr>
          <w:sz w:val="28"/>
          <w:szCs w:val="28"/>
        </w:rPr>
        <w:t xml:space="preserve">архитектурно-планировочное задание </w:t>
      </w:r>
      <w:r w:rsidR="00E641A7" w:rsidRPr="00E641A7">
        <w:rPr>
          <w:sz w:val="28"/>
          <w:szCs w:val="28"/>
        </w:rPr>
        <w:t xml:space="preserve">на проектирование </w:t>
      </w:r>
      <w:r w:rsidR="00826544" w:rsidRPr="00E641A7">
        <w:rPr>
          <w:sz w:val="28"/>
          <w:szCs w:val="28"/>
        </w:rPr>
        <w:t>№</w:t>
      </w:r>
      <w:r w:rsidR="00E641A7" w:rsidRPr="00E641A7">
        <w:t xml:space="preserve"> </w:t>
      </w:r>
      <w:r w:rsidR="00E641A7" w:rsidRPr="00E641A7">
        <w:rPr>
          <w:sz w:val="28"/>
          <w:szCs w:val="28"/>
          <w:lang w:val="en-US"/>
        </w:rPr>
        <w:t>KZ</w:t>
      </w:r>
      <w:r w:rsidR="0019218C">
        <w:rPr>
          <w:sz w:val="28"/>
          <w:szCs w:val="28"/>
          <w:lang w:val="en-US"/>
        </w:rPr>
        <w:t>R</w:t>
      </w:r>
      <w:r w:rsidR="0019218C" w:rsidRPr="0019218C">
        <w:rPr>
          <w:sz w:val="28"/>
          <w:szCs w:val="28"/>
        </w:rPr>
        <w:t>101</w:t>
      </w:r>
      <w:r w:rsidR="0019218C">
        <w:rPr>
          <w:sz w:val="28"/>
          <w:szCs w:val="28"/>
          <w:lang w:val="en-US"/>
        </w:rPr>
        <w:t>U</w:t>
      </w:r>
      <w:r w:rsidR="0019218C" w:rsidRPr="0019218C">
        <w:rPr>
          <w:sz w:val="28"/>
          <w:szCs w:val="28"/>
        </w:rPr>
        <w:t>00030443</w:t>
      </w:r>
      <w:r w:rsidR="00F45FF0" w:rsidRPr="00E641A7">
        <w:rPr>
          <w:sz w:val="28"/>
          <w:szCs w:val="28"/>
        </w:rPr>
        <w:t xml:space="preserve"> от </w:t>
      </w:r>
      <w:r w:rsidR="00D3059D">
        <w:rPr>
          <w:sz w:val="28"/>
          <w:szCs w:val="28"/>
          <w:lang w:val="kk-KZ"/>
        </w:rPr>
        <w:t>1</w:t>
      </w:r>
      <w:r w:rsidR="0019218C" w:rsidRPr="0019218C">
        <w:rPr>
          <w:sz w:val="28"/>
          <w:szCs w:val="28"/>
        </w:rPr>
        <w:t>9</w:t>
      </w:r>
      <w:r w:rsidR="00F45FF0" w:rsidRPr="00E641A7">
        <w:rPr>
          <w:sz w:val="28"/>
          <w:szCs w:val="28"/>
        </w:rPr>
        <w:t xml:space="preserve"> </w:t>
      </w:r>
      <w:r w:rsidR="0019218C">
        <w:rPr>
          <w:sz w:val="28"/>
          <w:szCs w:val="28"/>
        </w:rPr>
        <w:t>декаб</w:t>
      </w:r>
      <w:r w:rsidR="00D3059D">
        <w:rPr>
          <w:sz w:val="28"/>
          <w:szCs w:val="28"/>
          <w:lang w:val="kk-KZ"/>
        </w:rPr>
        <w:t>р</w:t>
      </w:r>
      <w:r w:rsidR="00E641A7" w:rsidRPr="00E641A7">
        <w:rPr>
          <w:sz w:val="28"/>
          <w:szCs w:val="28"/>
          <w:lang w:val="kk-KZ"/>
        </w:rPr>
        <w:t>я</w:t>
      </w:r>
      <w:r w:rsidR="00F45FF0" w:rsidRPr="00E641A7">
        <w:rPr>
          <w:sz w:val="28"/>
          <w:szCs w:val="28"/>
        </w:rPr>
        <w:t xml:space="preserve"> 20</w:t>
      </w:r>
      <w:r w:rsidR="000944B6" w:rsidRPr="00E641A7">
        <w:rPr>
          <w:sz w:val="28"/>
          <w:szCs w:val="28"/>
        </w:rPr>
        <w:t>2</w:t>
      </w:r>
      <w:r w:rsidR="00D3059D">
        <w:rPr>
          <w:sz w:val="28"/>
          <w:szCs w:val="28"/>
          <w:lang w:val="kk-KZ"/>
        </w:rPr>
        <w:t>4</w:t>
      </w:r>
      <w:r w:rsidR="00F45FF0" w:rsidRPr="00E641A7">
        <w:rPr>
          <w:sz w:val="28"/>
          <w:szCs w:val="28"/>
        </w:rPr>
        <w:t xml:space="preserve"> года</w:t>
      </w:r>
      <w:r w:rsidRPr="00E641A7">
        <w:rPr>
          <w:sz w:val="28"/>
          <w:szCs w:val="28"/>
        </w:rPr>
        <w:t xml:space="preserve"> «</w:t>
      </w:r>
      <w:r w:rsidR="0019218C">
        <w:rPr>
          <w:sz w:val="28"/>
          <w:szCs w:val="28"/>
          <w:lang w:val="kk-KZ"/>
        </w:rPr>
        <w:t>М</w:t>
      </w:r>
      <w:r w:rsidR="0019218C" w:rsidRPr="00001D20">
        <w:rPr>
          <w:sz w:val="28"/>
          <w:szCs w:val="28"/>
        </w:rPr>
        <w:t>ного</w:t>
      </w:r>
      <w:r w:rsidR="0019218C">
        <w:rPr>
          <w:sz w:val="28"/>
          <w:szCs w:val="28"/>
          <w:lang w:val="kk-KZ"/>
        </w:rPr>
        <w:t>квартирный</w:t>
      </w:r>
      <w:r w:rsidR="0019218C" w:rsidRPr="00001D20">
        <w:rPr>
          <w:sz w:val="28"/>
          <w:szCs w:val="28"/>
        </w:rPr>
        <w:t xml:space="preserve"> жило</w:t>
      </w:r>
      <w:r w:rsidR="0019218C">
        <w:rPr>
          <w:sz w:val="28"/>
          <w:szCs w:val="28"/>
          <w:lang w:val="kk-KZ"/>
        </w:rPr>
        <w:t>й</w:t>
      </w:r>
      <w:r w:rsidR="0019218C" w:rsidRPr="00001D20">
        <w:rPr>
          <w:sz w:val="28"/>
          <w:szCs w:val="28"/>
        </w:rPr>
        <w:t xml:space="preserve"> </w:t>
      </w:r>
      <w:r w:rsidR="0019218C">
        <w:rPr>
          <w:sz w:val="28"/>
          <w:szCs w:val="28"/>
          <w:lang w:val="kk-KZ"/>
        </w:rPr>
        <w:t>комплекс</w:t>
      </w:r>
      <w:r w:rsidR="0019218C" w:rsidRPr="00001D20">
        <w:rPr>
          <w:sz w:val="28"/>
          <w:szCs w:val="28"/>
        </w:rPr>
        <w:t xml:space="preserve"> с</w:t>
      </w:r>
      <w:r w:rsidR="0019218C">
        <w:rPr>
          <w:sz w:val="28"/>
          <w:szCs w:val="28"/>
          <w:lang w:val="kk-KZ"/>
        </w:rPr>
        <w:t>о</w:t>
      </w:r>
      <w:r w:rsidR="0019218C" w:rsidRPr="00001D20">
        <w:rPr>
          <w:sz w:val="28"/>
          <w:szCs w:val="28"/>
        </w:rPr>
        <w:t xml:space="preserve"> </w:t>
      </w:r>
      <w:r w:rsidR="0019218C">
        <w:rPr>
          <w:sz w:val="28"/>
          <w:szCs w:val="28"/>
          <w:lang w:val="kk-KZ"/>
        </w:rPr>
        <w:t>встроенными</w:t>
      </w:r>
      <w:r w:rsidR="0019218C" w:rsidRPr="00001D20">
        <w:rPr>
          <w:sz w:val="28"/>
          <w:szCs w:val="28"/>
        </w:rPr>
        <w:t xml:space="preserve"> помещениями</w:t>
      </w:r>
      <w:r w:rsidR="0019218C" w:rsidRPr="004005D1">
        <w:rPr>
          <w:sz w:val="28"/>
          <w:szCs w:val="28"/>
          <w:lang w:val="kk-KZ"/>
        </w:rPr>
        <w:t>, расположенн</w:t>
      </w:r>
      <w:r w:rsidR="0019218C">
        <w:rPr>
          <w:sz w:val="28"/>
          <w:szCs w:val="28"/>
          <w:lang w:val="kk-KZ"/>
        </w:rPr>
        <w:t>ого</w:t>
      </w:r>
      <w:r w:rsidR="0019218C" w:rsidRPr="004005D1">
        <w:rPr>
          <w:sz w:val="28"/>
          <w:szCs w:val="28"/>
          <w:lang w:val="kk-KZ"/>
        </w:rPr>
        <w:t xml:space="preserve"> по адресу: г. Шымкент, </w:t>
      </w:r>
      <w:r w:rsidR="0019218C">
        <w:rPr>
          <w:sz w:val="28"/>
          <w:szCs w:val="28"/>
          <w:lang w:val="kk-KZ"/>
        </w:rPr>
        <w:t xml:space="preserve">р-н </w:t>
      </w:r>
      <w:r w:rsidR="0019218C" w:rsidRPr="004005D1">
        <w:rPr>
          <w:sz w:val="28"/>
          <w:szCs w:val="28"/>
          <w:lang w:val="kk-KZ"/>
        </w:rPr>
        <w:t>Абайский,</w:t>
      </w:r>
      <w:r w:rsidR="0019218C">
        <w:rPr>
          <w:sz w:val="28"/>
          <w:szCs w:val="28"/>
          <w:lang w:val="kk-KZ"/>
        </w:rPr>
        <w:t xml:space="preserve"> квартал 189, уч. </w:t>
      </w:r>
      <w:r w:rsidR="0019218C" w:rsidRPr="00001D20">
        <w:rPr>
          <w:sz w:val="28"/>
          <w:szCs w:val="28"/>
        </w:rPr>
        <w:t>5</w:t>
      </w:r>
      <w:r w:rsidR="0019218C">
        <w:rPr>
          <w:sz w:val="28"/>
          <w:szCs w:val="28"/>
          <w:lang w:val="kk-KZ"/>
        </w:rPr>
        <w:t>12/1</w:t>
      </w:r>
      <w:r w:rsidRPr="00E641A7">
        <w:rPr>
          <w:sz w:val="28"/>
          <w:szCs w:val="28"/>
        </w:rPr>
        <w:t>»;</w:t>
      </w:r>
    </w:p>
    <w:p w14:paraId="39B21CC5" w14:textId="5E0C6967" w:rsidR="006824F9" w:rsidRDefault="009B08D1" w:rsidP="00A7071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паспорт </w:t>
      </w:r>
      <w:r w:rsidR="00C66E98">
        <w:rPr>
          <w:sz w:val="28"/>
          <w:szCs w:val="28"/>
        </w:rPr>
        <w:t xml:space="preserve">с </w:t>
      </w:r>
      <w:r w:rsidR="006824F9">
        <w:rPr>
          <w:sz w:val="28"/>
          <w:szCs w:val="28"/>
        </w:rPr>
        <w:t>право</w:t>
      </w:r>
      <w:r w:rsidR="00C66E98">
        <w:rPr>
          <w:sz w:val="28"/>
          <w:szCs w:val="28"/>
        </w:rPr>
        <w:t>м</w:t>
      </w:r>
      <w:r w:rsidR="006824F9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временного возмездного краткосрочного землепользования</w:t>
      </w:r>
      <w:r w:rsidR="00682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проектирование и </w:t>
      </w:r>
      <w:r w:rsidR="006824F9" w:rsidRPr="007F60E4">
        <w:rPr>
          <w:sz w:val="28"/>
          <w:szCs w:val="28"/>
        </w:rPr>
        <w:t>строительств</w:t>
      </w:r>
      <w:r>
        <w:rPr>
          <w:sz w:val="28"/>
          <w:szCs w:val="28"/>
        </w:rPr>
        <w:t>о</w:t>
      </w:r>
      <w:r w:rsidR="006824F9" w:rsidRPr="007F60E4">
        <w:rPr>
          <w:sz w:val="28"/>
          <w:szCs w:val="28"/>
        </w:rPr>
        <w:t xml:space="preserve"> </w:t>
      </w:r>
      <w:r w:rsidR="00C66E98">
        <w:rPr>
          <w:sz w:val="28"/>
          <w:szCs w:val="28"/>
        </w:rPr>
        <w:t>многоэтажн</w:t>
      </w:r>
      <w:r>
        <w:rPr>
          <w:sz w:val="28"/>
          <w:szCs w:val="28"/>
          <w:lang w:val="kk-KZ"/>
        </w:rPr>
        <w:t>ых</w:t>
      </w:r>
      <w:r w:rsidR="00C66E98">
        <w:rPr>
          <w:sz w:val="28"/>
          <w:szCs w:val="28"/>
        </w:rPr>
        <w:t xml:space="preserve"> жил</w:t>
      </w:r>
      <w:r>
        <w:rPr>
          <w:sz w:val="28"/>
          <w:szCs w:val="28"/>
          <w:lang w:val="kk-KZ"/>
        </w:rPr>
        <w:t>ых</w:t>
      </w:r>
      <w:r w:rsidR="00C66E98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="00D3059D">
        <w:rPr>
          <w:sz w:val="28"/>
          <w:szCs w:val="28"/>
          <w:lang w:val="kk-KZ"/>
        </w:rPr>
        <w:t xml:space="preserve"> с коммерческими помещениями </w:t>
      </w:r>
      <w:r>
        <w:rPr>
          <w:sz w:val="28"/>
          <w:szCs w:val="28"/>
          <w:lang w:val="kk-KZ"/>
        </w:rPr>
        <w:t xml:space="preserve">на 1-ом </w:t>
      </w:r>
      <w:r w:rsidR="00D3059D">
        <w:rPr>
          <w:sz w:val="28"/>
          <w:szCs w:val="28"/>
          <w:lang w:val="kk-KZ"/>
        </w:rPr>
        <w:t>этаж</w:t>
      </w:r>
      <w:r>
        <w:rPr>
          <w:sz w:val="28"/>
          <w:szCs w:val="28"/>
          <w:lang w:val="kk-KZ"/>
        </w:rPr>
        <w:t>е</w:t>
      </w:r>
      <w:r w:rsidR="00C66E98">
        <w:rPr>
          <w:sz w:val="28"/>
          <w:szCs w:val="28"/>
        </w:rPr>
        <w:t>,</w:t>
      </w:r>
      <w:r w:rsidR="00A7071F">
        <w:rPr>
          <w:sz w:val="28"/>
          <w:szCs w:val="28"/>
        </w:rPr>
        <w:t xml:space="preserve"> кадастровый номер:</w:t>
      </w:r>
      <w:r w:rsidR="008B70F1">
        <w:rPr>
          <w:sz w:val="28"/>
          <w:szCs w:val="28"/>
        </w:rPr>
        <w:t xml:space="preserve"> </w:t>
      </w:r>
      <w:r w:rsidR="00A7071F">
        <w:rPr>
          <w:sz w:val="28"/>
          <w:szCs w:val="28"/>
        </w:rPr>
        <w:t>2</w:t>
      </w:r>
      <w:r w:rsidR="00C66E98">
        <w:rPr>
          <w:sz w:val="28"/>
          <w:szCs w:val="28"/>
        </w:rPr>
        <w:t>2</w:t>
      </w:r>
      <w:r w:rsidR="00A7071F">
        <w:rPr>
          <w:sz w:val="28"/>
          <w:szCs w:val="28"/>
        </w:rPr>
        <w:t>-3</w:t>
      </w:r>
      <w:r w:rsidR="00C66E98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A7071F">
        <w:rPr>
          <w:sz w:val="28"/>
          <w:szCs w:val="28"/>
        </w:rPr>
        <w:t>-0</w:t>
      </w:r>
      <w:r>
        <w:rPr>
          <w:sz w:val="28"/>
          <w:szCs w:val="28"/>
        </w:rPr>
        <w:t>29</w:t>
      </w:r>
      <w:r w:rsidR="00A7071F">
        <w:rPr>
          <w:sz w:val="28"/>
          <w:szCs w:val="28"/>
        </w:rPr>
        <w:t>-</w:t>
      </w:r>
      <w:r>
        <w:rPr>
          <w:sz w:val="28"/>
          <w:szCs w:val="28"/>
        </w:rPr>
        <w:t>204</w:t>
      </w:r>
      <w:r w:rsidR="006824F9" w:rsidRPr="007F60E4">
        <w:rPr>
          <w:sz w:val="28"/>
          <w:szCs w:val="28"/>
        </w:rPr>
        <w:t>;</w:t>
      </w:r>
    </w:p>
    <w:p w14:paraId="6F50724B" w14:textId="69D6B955" w:rsidR="006824F9" w:rsidRDefault="00E641A7" w:rsidP="006824F9">
      <w:pPr>
        <w:numPr>
          <w:ilvl w:val="0"/>
          <w:numId w:val="1"/>
        </w:numPr>
        <w:jc w:val="both"/>
        <w:rPr>
          <w:sz w:val="28"/>
          <w:szCs w:val="28"/>
        </w:rPr>
      </w:pPr>
      <w:r w:rsidRPr="00E641A7">
        <w:rPr>
          <w:sz w:val="28"/>
          <w:szCs w:val="28"/>
          <w:lang w:val="kk-KZ"/>
        </w:rPr>
        <w:t xml:space="preserve">ситуационная </w:t>
      </w:r>
      <w:r w:rsidR="006824F9" w:rsidRPr="00E641A7">
        <w:rPr>
          <w:sz w:val="28"/>
          <w:szCs w:val="28"/>
        </w:rPr>
        <w:t>схема земельного участка;</w:t>
      </w:r>
    </w:p>
    <w:p w14:paraId="6D90E09F" w14:textId="2B52F4C7" w:rsidR="00D20E16" w:rsidRPr="00E641A7" w:rsidRDefault="00D20E16" w:rsidP="006824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передаточный акт </w:t>
      </w:r>
      <w:r>
        <w:rPr>
          <w:sz w:val="28"/>
          <w:szCs w:val="28"/>
        </w:rPr>
        <w:t>№1 от о внесении вклада в уставный капитал ТОО «</w:t>
      </w:r>
      <w:r w:rsidR="007922C2">
        <w:rPr>
          <w:sz w:val="28"/>
          <w:szCs w:val="28"/>
          <w:lang w:val="en-US"/>
        </w:rPr>
        <w:t>QASYET</w:t>
      </w:r>
      <w:r w:rsidRPr="00D20E16">
        <w:rPr>
          <w:sz w:val="28"/>
          <w:szCs w:val="28"/>
        </w:rPr>
        <w:t xml:space="preserve"> </w:t>
      </w:r>
      <w:r w:rsidR="007922C2">
        <w:rPr>
          <w:sz w:val="28"/>
          <w:szCs w:val="28"/>
          <w:lang w:val="en-US"/>
        </w:rPr>
        <w:t>SATU</w:t>
      </w:r>
      <w:r>
        <w:rPr>
          <w:sz w:val="28"/>
          <w:szCs w:val="28"/>
        </w:rPr>
        <w:t>»;</w:t>
      </w:r>
    </w:p>
    <w:p w14:paraId="7C3D9098" w14:textId="21D741D7" w:rsidR="006824F9" w:rsidRPr="00B6453E" w:rsidRDefault="006824F9" w:rsidP="00B6453E">
      <w:pPr>
        <w:numPr>
          <w:ilvl w:val="0"/>
          <w:numId w:val="1"/>
        </w:numPr>
        <w:jc w:val="both"/>
        <w:rPr>
          <w:sz w:val="28"/>
          <w:szCs w:val="28"/>
        </w:rPr>
      </w:pPr>
      <w:r w:rsidRPr="007A311C">
        <w:rPr>
          <w:sz w:val="28"/>
          <w:szCs w:val="28"/>
        </w:rPr>
        <w:t xml:space="preserve">технические условия для телефонизации </w:t>
      </w:r>
      <w:r w:rsidR="00B6453E">
        <w:rPr>
          <w:sz w:val="28"/>
          <w:szCs w:val="28"/>
        </w:rPr>
        <w:t>объекта</w:t>
      </w:r>
      <w:r w:rsidRPr="007A311C">
        <w:rPr>
          <w:sz w:val="28"/>
          <w:szCs w:val="28"/>
        </w:rPr>
        <w:t>, выданн</w:t>
      </w:r>
      <w:r w:rsidR="00B6453E">
        <w:rPr>
          <w:sz w:val="28"/>
          <w:szCs w:val="28"/>
        </w:rPr>
        <w:t>ая</w:t>
      </w:r>
      <w:r w:rsidRPr="007A311C">
        <w:rPr>
          <w:sz w:val="28"/>
          <w:szCs w:val="28"/>
        </w:rPr>
        <w:t xml:space="preserve"> </w:t>
      </w:r>
      <w:r w:rsidR="00B6453E">
        <w:rPr>
          <w:sz w:val="28"/>
          <w:szCs w:val="28"/>
        </w:rPr>
        <w:t>ЮК</w:t>
      </w:r>
      <w:r w:rsidR="00BB68C9" w:rsidRPr="007A311C">
        <w:rPr>
          <w:sz w:val="28"/>
          <w:szCs w:val="28"/>
        </w:rPr>
        <w:t xml:space="preserve"> </w:t>
      </w:r>
      <w:r w:rsidR="00B6453E">
        <w:rPr>
          <w:sz w:val="28"/>
          <w:szCs w:val="28"/>
        </w:rPr>
        <w:t>ДЭСД</w:t>
      </w:r>
      <w:r w:rsidR="008C68A0" w:rsidRPr="007A311C">
        <w:rPr>
          <w:sz w:val="28"/>
          <w:szCs w:val="28"/>
        </w:rPr>
        <w:t xml:space="preserve"> </w:t>
      </w:r>
      <w:r w:rsidR="00BB68C9" w:rsidRPr="007A311C">
        <w:rPr>
          <w:sz w:val="28"/>
          <w:szCs w:val="28"/>
        </w:rPr>
        <w:t>№04-</w:t>
      </w:r>
      <w:r w:rsidR="00960B9A" w:rsidRPr="00960B9A">
        <w:rPr>
          <w:sz w:val="28"/>
          <w:szCs w:val="28"/>
        </w:rPr>
        <w:t>671</w:t>
      </w:r>
      <w:r w:rsidR="00BB68C9" w:rsidRPr="007A311C">
        <w:rPr>
          <w:sz w:val="28"/>
          <w:szCs w:val="28"/>
        </w:rPr>
        <w:t>-</w:t>
      </w:r>
      <w:r w:rsidR="00B6453E">
        <w:rPr>
          <w:sz w:val="28"/>
          <w:szCs w:val="28"/>
        </w:rPr>
        <w:t>2</w:t>
      </w:r>
      <w:r w:rsidR="00195160">
        <w:rPr>
          <w:sz w:val="28"/>
          <w:szCs w:val="28"/>
          <w:lang w:val="kk-KZ"/>
        </w:rPr>
        <w:t>4</w:t>
      </w:r>
      <w:r w:rsidR="00B6453E">
        <w:rPr>
          <w:sz w:val="28"/>
          <w:szCs w:val="28"/>
        </w:rPr>
        <w:t>/Л</w:t>
      </w:r>
      <w:r w:rsidR="00BB68C9" w:rsidRPr="00B6453E">
        <w:rPr>
          <w:sz w:val="28"/>
          <w:szCs w:val="28"/>
        </w:rPr>
        <w:t xml:space="preserve"> от </w:t>
      </w:r>
      <w:r w:rsidR="00960B9A" w:rsidRPr="00960B9A">
        <w:rPr>
          <w:sz w:val="28"/>
          <w:szCs w:val="28"/>
        </w:rPr>
        <w:t>19</w:t>
      </w:r>
      <w:r w:rsidR="00BB68C9" w:rsidRPr="00B6453E">
        <w:rPr>
          <w:sz w:val="28"/>
          <w:szCs w:val="28"/>
        </w:rPr>
        <w:t>.</w:t>
      </w:r>
      <w:r w:rsidR="00960B9A" w:rsidRPr="00960B9A">
        <w:rPr>
          <w:sz w:val="28"/>
          <w:szCs w:val="28"/>
        </w:rPr>
        <w:t>12</w:t>
      </w:r>
      <w:r w:rsidR="00BB68C9" w:rsidRPr="00B6453E">
        <w:rPr>
          <w:sz w:val="28"/>
          <w:szCs w:val="28"/>
        </w:rPr>
        <w:t>.202</w:t>
      </w:r>
      <w:r w:rsidR="00195160">
        <w:rPr>
          <w:sz w:val="28"/>
          <w:szCs w:val="28"/>
          <w:lang w:val="kk-KZ"/>
        </w:rPr>
        <w:t>4</w:t>
      </w:r>
      <w:r w:rsidR="008C68A0" w:rsidRPr="00B6453E">
        <w:rPr>
          <w:sz w:val="28"/>
          <w:szCs w:val="28"/>
        </w:rPr>
        <w:t>г.</w:t>
      </w:r>
      <w:r w:rsidRPr="00B6453E">
        <w:rPr>
          <w:sz w:val="28"/>
          <w:szCs w:val="28"/>
        </w:rPr>
        <w:t>;</w:t>
      </w:r>
    </w:p>
    <w:p w14:paraId="60E10B6E" w14:textId="186FDF72" w:rsidR="008C68A0" w:rsidRPr="008C7E21" w:rsidRDefault="008C68A0" w:rsidP="008C68A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условия на электроснабжение объекта, </w:t>
      </w:r>
      <w:r w:rsidR="00B6453E" w:rsidRPr="007A311C">
        <w:rPr>
          <w:sz w:val="28"/>
          <w:szCs w:val="28"/>
        </w:rPr>
        <w:t>выданн</w:t>
      </w:r>
      <w:r w:rsidR="00B6453E">
        <w:rPr>
          <w:sz w:val="28"/>
          <w:szCs w:val="28"/>
        </w:rPr>
        <w:t>ая ТО</w:t>
      </w:r>
      <w:r w:rsidR="00286F1B">
        <w:rPr>
          <w:sz w:val="28"/>
          <w:szCs w:val="28"/>
        </w:rPr>
        <w:t>О «</w:t>
      </w:r>
      <w:r w:rsidR="00B6453E">
        <w:rPr>
          <w:sz w:val="28"/>
          <w:szCs w:val="28"/>
          <w:lang w:val="kk-KZ"/>
        </w:rPr>
        <w:t>Оңтүстік Жарық Транзит</w:t>
      </w:r>
      <w:r w:rsidR="00286F1B">
        <w:rPr>
          <w:sz w:val="28"/>
          <w:szCs w:val="28"/>
        </w:rPr>
        <w:t>»</w:t>
      </w:r>
      <w:r w:rsidR="00B6453E">
        <w:rPr>
          <w:sz w:val="28"/>
          <w:szCs w:val="28"/>
          <w:lang w:val="kk-KZ"/>
        </w:rPr>
        <w:t>,</w:t>
      </w:r>
      <w:r w:rsidR="00EB6419">
        <w:rPr>
          <w:sz w:val="28"/>
          <w:szCs w:val="28"/>
        </w:rPr>
        <w:t xml:space="preserve"> </w:t>
      </w:r>
      <w:r w:rsidR="006A106F">
        <w:rPr>
          <w:sz w:val="28"/>
          <w:szCs w:val="28"/>
        </w:rPr>
        <w:t>№</w:t>
      </w:r>
      <w:r w:rsidR="00B6453E">
        <w:rPr>
          <w:sz w:val="28"/>
          <w:szCs w:val="28"/>
          <w:lang w:val="kk-KZ"/>
        </w:rPr>
        <w:t>18-07-4</w:t>
      </w:r>
      <w:r w:rsidR="00195160">
        <w:rPr>
          <w:sz w:val="28"/>
          <w:szCs w:val="28"/>
          <w:lang w:val="kk-KZ"/>
        </w:rPr>
        <w:t>2</w:t>
      </w:r>
      <w:r w:rsidR="00B6453E">
        <w:rPr>
          <w:sz w:val="28"/>
          <w:szCs w:val="28"/>
          <w:lang w:val="kk-KZ"/>
        </w:rPr>
        <w:t>-</w:t>
      </w:r>
      <w:r w:rsidR="007F4C05" w:rsidRPr="007F4C05">
        <w:rPr>
          <w:sz w:val="28"/>
          <w:szCs w:val="28"/>
        </w:rPr>
        <w:t>3411</w:t>
      </w:r>
      <w:r w:rsidR="00EB6419">
        <w:rPr>
          <w:sz w:val="28"/>
          <w:szCs w:val="28"/>
        </w:rPr>
        <w:t xml:space="preserve"> </w:t>
      </w:r>
      <w:r w:rsidR="006A106F">
        <w:rPr>
          <w:sz w:val="28"/>
          <w:szCs w:val="28"/>
        </w:rPr>
        <w:t xml:space="preserve">от </w:t>
      </w:r>
      <w:r w:rsidR="007F4C05" w:rsidRPr="007F4C05">
        <w:rPr>
          <w:sz w:val="28"/>
          <w:szCs w:val="28"/>
        </w:rPr>
        <w:t>03</w:t>
      </w:r>
      <w:r w:rsidR="006A106F">
        <w:rPr>
          <w:sz w:val="28"/>
          <w:szCs w:val="28"/>
        </w:rPr>
        <w:t>.</w:t>
      </w:r>
      <w:r w:rsidR="007F4C05" w:rsidRPr="007F4C05">
        <w:rPr>
          <w:sz w:val="28"/>
          <w:szCs w:val="28"/>
        </w:rPr>
        <w:t>12</w:t>
      </w:r>
      <w:r w:rsidR="006A106F">
        <w:rPr>
          <w:sz w:val="28"/>
          <w:szCs w:val="28"/>
        </w:rPr>
        <w:t>.20</w:t>
      </w:r>
      <w:r w:rsidR="00B6453E">
        <w:rPr>
          <w:sz w:val="28"/>
          <w:szCs w:val="28"/>
          <w:lang w:val="kk-KZ"/>
        </w:rPr>
        <w:t>2</w:t>
      </w:r>
      <w:r w:rsidR="00195160">
        <w:rPr>
          <w:sz w:val="28"/>
          <w:szCs w:val="28"/>
          <w:lang w:val="kk-KZ"/>
        </w:rPr>
        <w:t>4</w:t>
      </w:r>
      <w:r w:rsidR="006A106F">
        <w:rPr>
          <w:sz w:val="28"/>
          <w:szCs w:val="28"/>
        </w:rPr>
        <w:t>г.;</w:t>
      </w:r>
    </w:p>
    <w:p w14:paraId="348070AD" w14:textId="72421C1D" w:rsidR="008C68A0" w:rsidRDefault="006A106F" w:rsidP="006A10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условия на </w:t>
      </w:r>
      <w:r w:rsidR="000373A7">
        <w:rPr>
          <w:sz w:val="28"/>
          <w:szCs w:val="28"/>
          <w:lang w:val="kk-KZ"/>
        </w:rPr>
        <w:t>подключения к газораспределительным системам</w:t>
      </w:r>
      <w:r w:rsidR="0014126E">
        <w:rPr>
          <w:sz w:val="28"/>
          <w:szCs w:val="28"/>
        </w:rPr>
        <w:t xml:space="preserve">, выданная </w:t>
      </w:r>
      <w:r w:rsidR="000373A7">
        <w:rPr>
          <w:sz w:val="28"/>
          <w:szCs w:val="28"/>
          <w:lang w:val="kk-KZ"/>
        </w:rPr>
        <w:t>А</w:t>
      </w:r>
      <w:r w:rsidR="0014126E">
        <w:rPr>
          <w:sz w:val="28"/>
          <w:szCs w:val="28"/>
        </w:rPr>
        <w:t>О «</w:t>
      </w:r>
      <w:r w:rsidR="006537ED">
        <w:rPr>
          <w:sz w:val="28"/>
          <w:szCs w:val="28"/>
          <w:lang w:val="en-US"/>
        </w:rPr>
        <w:t>QAZAQGAZ</w:t>
      </w:r>
      <w:r w:rsidR="006537ED" w:rsidRPr="006537ED">
        <w:rPr>
          <w:sz w:val="28"/>
          <w:szCs w:val="28"/>
        </w:rPr>
        <w:t xml:space="preserve"> </w:t>
      </w:r>
      <w:r w:rsidR="006537ED">
        <w:rPr>
          <w:sz w:val="28"/>
          <w:szCs w:val="28"/>
          <w:lang w:val="en-US"/>
        </w:rPr>
        <w:t>AIMAQ</w:t>
      </w:r>
      <w:r w:rsidR="0014126E">
        <w:rPr>
          <w:sz w:val="28"/>
          <w:szCs w:val="28"/>
        </w:rPr>
        <w:t>»</w:t>
      </w:r>
      <w:r>
        <w:rPr>
          <w:sz w:val="28"/>
          <w:szCs w:val="28"/>
        </w:rPr>
        <w:t xml:space="preserve"> №</w:t>
      </w:r>
      <w:r w:rsidR="00EB6419">
        <w:rPr>
          <w:sz w:val="28"/>
          <w:szCs w:val="28"/>
        </w:rPr>
        <w:t xml:space="preserve"> </w:t>
      </w:r>
      <w:r w:rsidR="000373A7">
        <w:rPr>
          <w:sz w:val="28"/>
          <w:szCs w:val="28"/>
          <w:lang w:val="kk-KZ"/>
        </w:rPr>
        <w:t>11-гор-202</w:t>
      </w:r>
      <w:r w:rsidR="00374E4D">
        <w:rPr>
          <w:sz w:val="28"/>
          <w:szCs w:val="28"/>
          <w:lang w:val="kk-KZ"/>
        </w:rPr>
        <w:t>5</w:t>
      </w:r>
      <w:r w:rsidR="000373A7">
        <w:rPr>
          <w:sz w:val="28"/>
          <w:szCs w:val="28"/>
          <w:lang w:val="kk-KZ"/>
        </w:rPr>
        <w:t>-000</w:t>
      </w:r>
      <w:r w:rsidR="006537ED" w:rsidRPr="006537ED">
        <w:rPr>
          <w:sz w:val="28"/>
          <w:szCs w:val="28"/>
        </w:rPr>
        <w:t>00</w:t>
      </w:r>
      <w:r w:rsidR="007B5126" w:rsidRPr="007B5126">
        <w:rPr>
          <w:sz w:val="28"/>
          <w:szCs w:val="28"/>
        </w:rPr>
        <w:t>7469</w:t>
      </w:r>
      <w:r>
        <w:rPr>
          <w:sz w:val="28"/>
          <w:szCs w:val="28"/>
        </w:rPr>
        <w:t xml:space="preserve"> от</w:t>
      </w:r>
      <w:r w:rsidR="00FE5899">
        <w:rPr>
          <w:sz w:val="28"/>
          <w:szCs w:val="28"/>
        </w:rPr>
        <w:t xml:space="preserve"> </w:t>
      </w:r>
      <w:r w:rsidR="007B5126" w:rsidRPr="007B5126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6537ED" w:rsidRPr="006537ED">
        <w:rPr>
          <w:sz w:val="28"/>
          <w:szCs w:val="28"/>
        </w:rPr>
        <w:t>0</w:t>
      </w:r>
      <w:r w:rsidR="007B5126" w:rsidRPr="00C15B6C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0373A7">
        <w:rPr>
          <w:sz w:val="28"/>
          <w:szCs w:val="28"/>
          <w:lang w:val="kk-KZ"/>
        </w:rPr>
        <w:t>2</w:t>
      </w:r>
      <w:r w:rsidR="00374E4D"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г.;</w:t>
      </w:r>
    </w:p>
    <w:p w14:paraId="3E6F5E09" w14:textId="7D904037" w:rsidR="000373A7" w:rsidRDefault="006A106F" w:rsidP="006824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условия на </w:t>
      </w:r>
      <w:r w:rsidR="005C1AC3">
        <w:rPr>
          <w:sz w:val="28"/>
          <w:szCs w:val="28"/>
        </w:rPr>
        <w:t xml:space="preserve">подключение </w:t>
      </w:r>
      <w:r w:rsidR="000373A7">
        <w:rPr>
          <w:sz w:val="28"/>
          <w:szCs w:val="28"/>
          <w:lang w:val="kk-KZ"/>
        </w:rPr>
        <w:t xml:space="preserve">объекта </w:t>
      </w:r>
      <w:r w:rsidR="005C1AC3">
        <w:rPr>
          <w:sz w:val="28"/>
          <w:szCs w:val="28"/>
        </w:rPr>
        <w:t xml:space="preserve">к сетям </w:t>
      </w:r>
      <w:r w:rsidR="00571244">
        <w:rPr>
          <w:sz w:val="28"/>
          <w:szCs w:val="28"/>
        </w:rPr>
        <w:t>водо</w:t>
      </w:r>
      <w:r w:rsidR="005C1AC3">
        <w:rPr>
          <w:sz w:val="28"/>
          <w:szCs w:val="28"/>
        </w:rPr>
        <w:t>снабжения и водоотведения</w:t>
      </w:r>
      <w:r w:rsidR="000373A7"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</w:t>
      </w:r>
      <w:r w:rsidR="005C1AC3">
        <w:rPr>
          <w:sz w:val="28"/>
          <w:szCs w:val="28"/>
        </w:rPr>
        <w:t xml:space="preserve">выданная </w:t>
      </w:r>
      <w:r w:rsidR="00FC641F">
        <w:rPr>
          <w:sz w:val="28"/>
          <w:szCs w:val="28"/>
          <w:lang w:val="kk-KZ"/>
        </w:rPr>
        <w:t>ГКП</w:t>
      </w:r>
      <w:r w:rsidR="005C1AC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641F">
        <w:rPr>
          <w:sz w:val="28"/>
          <w:szCs w:val="28"/>
          <w:lang w:val="kk-KZ"/>
        </w:rPr>
        <w:t>Управление водопровода и канализации</w:t>
      </w:r>
      <w:r>
        <w:rPr>
          <w:sz w:val="28"/>
          <w:szCs w:val="28"/>
        </w:rPr>
        <w:t>»</w:t>
      </w:r>
      <w:r w:rsidR="00FC641F">
        <w:rPr>
          <w:sz w:val="28"/>
          <w:szCs w:val="28"/>
          <w:lang w:val="kk-KZ"/>
        </w:rPr>
        <w:t xml:space="preserve"> Акимата города Шымкент</w:t>
      </w:r>
      <w:r w:rsidR="000373A7"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№</w:t>
      </w:r>
      <w:r w:rsidR="00FE5899">
        <w:rPr>
          <w:sz w:val="28"/>
          <w:szCs w:val="28"/>
        </w:rPr>
        <w:t xml:space="preserve"> </w:t>
      </w:r>
      <w:r w:rsidR="00C15B6C" w:rsidRPr="00C15B6C">
        <w:rPr>
          <w:sz w:val="28"/>
          <w:szCs w:val="28"/>
        </w:rPr>
        <w:t>1250</w:t>
      </w:r>
      <w:r w:rsidR="00E41289">
        <w:rPr>
          <w:sz w:val="28"/>
          <w:szCs w:val="28"/>
        </w:rPr>
        <w:t xml:space="preserve"> от</w:t>
      </w:r>
      <w:r w:rsidR="00FE5899">
        <w:rPr>
          <w:sz w:val="28"/>
          <w:szCs w:val="28"/>
        </w:rPr>
        <w:t xml:space="preserve"> </w:t>
      </w:r>
      <w:r w:rsidR="00C15B6C" w:rsidRPr="00C15B6C">
        <w:rPr>
          <w:sz w:val="28"/>
          <w:szCs w:val="28"/>
        </w:rPr>
        <w:t>29</w:t>
      </w:r>
      <w:r w:rsidR="000373A7">
        <w:rPr>
          <w:sz w:val="28"/>
          <w:szCs w:val="28"/>
          <w:lang w:val="kk-KZ"/>
        </w:rPr>
        <w:t>.</w:t>
      </w:r>
      <w:r w:rsidR="00C15B6C" w:rsidRPr="00C15B6C">
        <w:rPr>
          <w:sz w:val="28"/>
          <w:szCs w:val="28"/>
        </w:rPr>
        <w:t>11</w:t>
      </w:r>
      <w:r w:rsidR="000373A7"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20</w:t>
      </w:r>
      <w:r w:rsidR="00FC641F">
        <w:rPr>
          <w:sz w:val="28"/>
          <w:szCs w:val="28"/>
          <w:lang w:val="kk-KZ"/>
        </w:rPr>
        <w:t>24</w:t>
      </w:r>
      <w:r w:rsidR="00414E55">
        <w:rPr>
          <w:sz w:val="28"/>
          <w:szCs w:val="28"/>
        </w:rPr>
        <w:t>г.</w:t>
      </w:r>
    </w:p>
    <w:p w14:paraId="51775A28" w14:textId="77777777" w:rsidR="000373A7" w:rsidRDefault="000373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ACA9708" w14:textId="249986C5" w:rsidR="00E94163" w:rsidRPr="00255B7C" w:rsidRDefault="00EF3456" w:rsidP="00255B7C">
      <w:pPr>
        <w:pStyle w:val="af2"/>
        <w:numPr>
          <w:ilvl w:val="1"/>
          <w:numId w:val="6"/>
        </w:numPr>
        <w:spacing w:before="120" w:after="120"/>
        <w:jc w:val="center"/>
        <w:rPr>
          <w:b/>
          <w:sz w:val="28"/>
          <w:szCs w:val="28"/>
        </w:rPr>
      </w:pPr>
      <w:r w:rsidRPr="00255B7C">
        <w:rPr>
          <w:b/>
          <w:sz w:val="28"/>
          <w:szCs w:val="28"/>
        </w:rPr>
        <w:lastRenderedPageBreak/>
        <w:t>Природно-климатические условия</w:t>
      </w:r>
    </w:p>
    <w:p w14:paraId="7910FA53" w14:textId="77777777" w:rsidR="00783E7B" w:rsidRPr="00783E7B" w:rsidRDefault="00783E7B" w:rsidP="00783E7B">
      <w:pPr>
        <w:tabs>
          <w:tab w:val="left" w:pos="0"/>
        </w:tabs>
        <w:jc w:val="both"/>
        <w:rPr>
          <w:sz w:val="28"/>
          <w:szCs w:val="28"/>
        </w:rPr>
      </w:pPr>
      <w:r w:rsidRPr="00783E7B">
        <w:rPr>
          <w:sz w:val="28"/>
          <w:szCs w:val="28"/>
        </w:rPr>
        <w:t>Климатическая характеристика района работ составлена согласно СП РК 2.04-01-2017.</w:t>
      </w:r>
    </w:p>
    <w:p w14:paraId="1B603C10" w14:textId="77777777" w:rsid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Оценка сейсмичности площадки выполнена согласно СП РК 2.03-30-2017 Строительство в сейсмических районах (зонах) Республики Казахстан.</w:t>
      </w:r>
    </w:p>
    <w:p w14:paraId="55ECF9AB" w14:textId="77777777" w:rsidR="00783E7B" w:rsidRPr="00783E7B" w:rsidRDefault="009334DE" w:rsidP="00783E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Город</w:t>
      </w:r>
      <w:r w:rsidR="00783E7B" w:rsidRPr="00783E7B">
        <w:rPr>
          <w:sz w:val="28"/>
          <w:szCs w:val="28"/>
        </w:rPr>
        <w:t xml:space="preserve"> Шымкент. Климатический подрайон IV-Г. </w:t>
      </w:r>
    </w:p>
    <w:p w14:paraId="7F32F660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Температура наружного воздуха в </w:t>
      </w:r>
      <w:r w:rsidRPr="00783E7B">
        <w:rPr>
          <w:sz w:val="28"/>
          <w:szCs w:val="28"/>
          <w:vertAlign w:val="superscript"/>
        </w:rPr>
        <w:t>о</w:t>
      </w:r>
      <w:r w:rsidR="009334DE">
        <w:rPr>
          <w:sz w:val="28"/>
          <w:szCs w:val="28"/>
        </w:rPr>
        <w:t>С:</w:t>
      </w:r>
    </w:p>
    <w:p w14:paraId="6122B83C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                абсолютная максимальная +44,2;</w:t>
      </w:r>
    </w:p>
    <w:p w14:paraId="0C02BD47" w14:textId="4C60F959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</w:t>
      </w:r>
      <w:r w:rsidR="00A8029A">
        <w:rPr>
          <w:sz w:val="28"/>
          <w:szCs w:val="28"/>
          <w:lang w:val="kk-KZ"/>
        </w:rPr>
        <w:t xml:space="preserve">         </w:t>
      </w:r>
      <w:r w:rsidRPr="00783E7B">
        <w:rPr>
          <w:sz w:val="28"/>
          <w:szCs w:val="28"/>
        </w:rPr>
        <w:t xml:space="preserve">       абсолютная минимальная    -30,3;</w:t>
      </w:r>
    </w:p>
    <w:p w14:paraId="6023FA59" w14:textId="287D3574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</w:t>
      </w:r>
      <w:r w:rsidR="00A8029A">
        <w:rPr>
          <w:sz w:val="28"/>
          <w:szCs w:val="28"/>
          <w:lang w:val="kk-KZ"/>
        </w:rPr>
        <w:t xml:space="preserve">   </w:t>
      </w:r>
      <w:r w:rsidRPr="00783E7B">
        <w:rPr>
          <w:sz w:val="28"/>
          <w:szCs w:val="28"/>
        </w:rPr>
        <w:t xml:space="preserve">       наиболее холодной пятидневки -17;</w:t>
      </w:r>
    </w:p>
    <w:p w14:paraId="5F4812F4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наиболее холодных суток обеспеченностью   0,98       - 25,2;</w:t>
      </w:r>
    </w:p>
    <w:p w14:paraId="6B0C06AF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                                   обеспеченностью   0,92       -16,9;</w:t>
      </w:r>
    </w:p>
    <w:p w14:paraId="476964EE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наиболее холодной пятидневки обеспеченностью   0,98       -17,76;</w:t>
      </w:r>
    </w:p>
    <w:p w14:paraId="3151D3F5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                                   обеспеченностью   0,92       -14,3.</w:t>
      </w:r>
    </w:p>
    <w:p w14:paraId="2B3D1B26" w14:textId="145E1304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Температура воздуха в </w:t>
      </w:r>
      <w:r w:rsidRPr="00783E7B">
        <w:rPr>
          <w:sz w:val="28"/>
          <w:szCs w:val="28"/>
          <w:vertAlign w:val="superscript"/>
        </w:rPr>
        <w:t>о</w:t>
      </w:r>
      <w:r w:rsidRPr="00783E7B">
        <w:rPr>
          <w:sz w:val="28"/>
          <w:szCs w:val="28"/>
        </w:rPr>
        <w:t>С:    обеспеченностью   0,94       -4,5;</w:t>
      </w:r>
    </w:p>
    <w:p w14:paraId="62473CAC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среднегодовая   +12,6;</w:t>
      </w:r>
    </w:p>
    <w:p w14:paraId="61EF7158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среднегодовая амплитуда температуры воздуха   -     12,3.</w:t>
      </w:r>
    </w:p>
    <w:p w14:paraId="39DC1529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Средняя температура воздуха в январе (в </w:t>
      </w:r>
      <w:r w:rsidRPr="00783E7B">
        <w:rPr>
          <w:sz w:val="28"/>
          <w:szCs w:val="28"/>
          <w:vertAlign w:val="superscript"/>
        </w:rPr>
        <w:t>о</w:t>
      </w:r>
      <w:r w:rsidRPr="00783E7B">
        <w:rPr>
          <w:sz w:val="28"/>
          <w:szCs w:val="28"/>
        </w:rPr>
        <w:t>С) -1,5.</w:t>
      </w:r>
    </w:p>
    <w:p w14:paraId="4B2497B7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Средняя температура воздуха в июле (в </w:t>
      </w:r>
      <w:r w:rsidRPr="00783E7B">
        <w:rPr>
          <w:sz w:val="28"/>
          <w:szCs w:val="28"/>
          <w:vertAlign w:val="superscript"/>
        </w:rPr>
        <w:t>о</w:t>
      </w:r>
      <w:r w:rsidRPr="00783E7B">
        <w:rPr>
          <w:sz w:val="28"/>
          <w:szCs w:val="28"/>
        </w:rPr>
        <w:t>С) +26,4.</w:t>
      </w:r>
    </w:p>
    <w:p w14:paraId="55DD2ECE" w14:textId="4CD3E129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Количество осадков за ноябрь-март, мм - 377.</w:t>
      </w:r>
    </w:p>
    <w:p w14:paraId="2159812F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Количество осадков за апрель-октябрь, мм - 210.</w:t>
      </w:r>
    </w:p>
    <w:p w14:paraId="01BDB495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Преобладающее направление ветра за декабрь-февраль - В (восточное).</w:t>
      </w:r>
    </w:p>
    <w:p w14:paraId="65C556B3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Преобладающее направление ветра за июнь-август - В (восточное).</w:t>
      </w:r>
    </w:p>
    <w:p w14:paraId="5E9BEF10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Максимальная из средних скоростей ветра за январь, м/сек – 6,0.</w:t>
      </w:r>
    </w:p>
    <w:p w14:paraId="1F2F2815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Минимальная из средних скоростей ветра за июль, м/сек -  1,3.</w:t>
      </w:r>
    </w:p>
    <w:p w14:paraId="6F217D5A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Наибольшая скорость ветра, м/сек   -  24,0.</w:t>
      </w:r>
    </w:p>
    <w:p w14:paraId="72D2C9B9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Нормативная глубина промерзания, м: для суглинка - 0,29;</w:t>
      </w:r>
    </w:p>
    <w:p w14:paraId="1B91AAEE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                           для крупнообломочного грунта – 0,42.</w:t>
      </w:r>
    </w:p>
    <w:p w14:paraId="3E573584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Глубина проникновения 0</w:t>
      </w:r>
      <w:r w:rsidRPr="00783E7B">
        <w:rPr>
          <w:sz w:val="28"/>
          <w:szCs w:val="28"/>
          <w:vertAlign w:val="superscript"/>
        </w:rPr>
        <w:t xml:space="preserve"> о</w:t>
      </w:r>
      <w:r w:rsidRPr="00783E7B">
        <w:rPr>
          <w:sz w:val="28"/>
          <w:szCs w:val="28"/>
        </w:rPr>
        <w:t>С в грунт, м: для суглинка - 0,39;</w:t>
      </w:r>
      <w:r w:rsidRPr="00783E7B">
        <w:rPr>
          <w:sz w:val="28"/>
          <w:szCs w:val="28"/>
        </w:rPr>
        <w:br/>
        <w:t xml:space="preserve">                                                                   для крупнообломочного грунта – 0,52.</w:t>
      </w:r>
    </w:p>
    <w:p w14:paraId="32ACE69D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Максимальная глубина промерзания грунтов, м - 0,75.</w:t>
      </w:r>
    </w:p>
    <w:p w14:paraId="2E17F0D3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Высота снежного покрова, см: </w:t>
      </w:r>
    </w:p>
    <w:p w14:paraId="677E95AF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 средняя из наибольших декадных за зиму   - 22,4;</w:t>
      </w:r>
    </w:p>
    <w:p w14:paraId="7E413BE7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 максимальная из наибольших декадных       - 62,0;</w:t>
      </w:r>
    </w:p>
    <w:p w14:paraId="27A40B40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 максимально суточная за зиму на </w:t>
      </w:r>
    </w:p>
    <w:p w14:paraId="5B505351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                                                            последний день декады      - 59.</w:t>
      </w:r>
    </w:p>
    <w:p w14:paraId="339925B1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 xml:space="preserve">Продолжительность залегания устойчивого снежного покрова, дни -  66,0. </w:t>
      </w:r>
    </w:p>
    <w:p w14:paraId="1547B3EC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Район по давлению ветра – IV, давление ветра - 0,77 кПа.</w:t>
      </w:r>
    </w:p>
    <w:p w14:paraId="7ACE162F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Район по толщине стенки гололеда – III.     b = 10 мм; табл.11.</w:t>
      </w:r>
    </w:p>
    <w:p w14:paraId="4F3604C8" w14:textId="77777777" w:rsidR="00783E7B" w:rsidRPr="00783E7B" w:rsidRDefault="00783E7B" w:rsidP="00783E7B">
      <w:pPr>
        <w:ind w:firstLine="360"/>
        <w:jc w:val="both"/>
        <w:rPr>
          <w:sz w:val="28"/>
          <w:szCs w:val="28"/>
        </w:rPr>
      </w:pPr>
      <w:r w:rsidRPr="00783E7B">
        <w:rPr>
          <w:sz w:val="28"/>
          <w:szCs w:val="28"/>
        </w:rPr>
        <w:t>По карте 4 «Районирование территории РК по снеговым нагрузкам на грунт (характеристическое значение, определяемое с годовой вероятностью превышения 0,02)» территория строительства города Шымкента относится к снеговому району – III. Снеговая нагрузка на грунт составляет 1,5 кПа (НТП РК 01-01-3.1(4.1)-2017).</w:t>
      </w:r>
    </w:p>
    <w:p w14:paraId="62964F0D" w14:textId="1FCBBC89" w:rsidR="00E94163" w:rsidRPr="00ED0E36" w:rsidRDefault="00765DB0" w:rsidP="00333429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lastRenderedPageBreak/>
        <w:t xml:space="preserve">1.3 </w:t>
      </w:r>
      <w:r w:rsidR="00E94163">
        <w:rPr>
          <w:b/>
          <w:sz w:val="28"/>
          <w:szCs w:val="28"/>
        </w:rPr>
        <w:t>Геолого-литологическ</w:t>
      </w:r>
      <w:r w:rsidR="003657E3">
        <w:rPr>
          <w:b/>
          <w:sz w:val="28"/>
          <w:szCs w:val="28"/>
        </w:rPr>
        <w:t>ое</w:t>
      </w:r>
      <w:r w:rsidR="00E94163">
        <w:rPr>
          <w:b/>
          <w:sz w:val="28"/>
          <w:szCs w:val="28"/>
        </w:rPr>
        <w:t xml:space="preserve"> строение</w:t>
      </w:r>
    </w:p>
    <w:p w14:paraId="3FE33F9F" w14:textId="38114A2C" w:rsidR="00C15B6C" w:rsidRPr="00C15B6C" w:rsidRDefault="00C15B6C" w:rsidP="00C15B6C">
      <w:pPr>
        <w:ind w:firstLine="709"/>
        <w:jc w:val="both"/>
        <w:rPr>
          <w:sz w:val="28"/>
          <w:szCs w:val="28"/>
        </w:rPr>
      </w:pPr>
      <w:r w:rsidRPr="00C15B6C">
        <w:rPr>
          <w:sz w:val="28"/>
          <w:szCs w:val="28"/>
        </w:rPr>
        <w:t>В геолого-литологическом отношении территория инженерно-геологических исследований сложена аллювиально-пролювиальным</w:t>
      </w:r>
      <w:r>
        <w:rPr>
          <w:sz w:val="28"/>
          <w:szCs w:val="28"/>
        </w:rPr>
        <w:t>и грунтами, средне-верхнечетвер</w:t>
      </w:r>
      <w:r w:rsidRPr="00C15B6C">
        <w:rPr>
          <w:sz w:val="28"/>
          <w:szCs w:val="28"/>
        </w:rPr>
        <w:t xml:space="preserve">тичного возраста (apQII-III), представленными на разведанную глубину 32,0-35,0 м глинистыми (суглинком и супесью) и крупнообломочными грунтами (Приложение -13). </w:t>
      </w:r>
    </w:p>
    <w:p w14:paraId="0C0C96D3" w14:textId="15A6603B" w:rsidR="00C15B6C" w:rsidRPr="00C15B6C" w:rsidRDefault="00C15B6C" w:rsidP="00C15B6C">
      <w:pPr>
        <w:ind w:firstLine="709"/>
        <w:jc w:val="both"/>
        <w:rPr>
          <w:sz w:val="28"/>
          <w:szCs w:val="28"/>
        </w:rPr>
      </w:pPr>
      <w:r w:rsidRPr="00C15B6C">
        <w:rPr>
          <w:sz w:val="28"/>
          <w:szCs w:val="28"/>
        </w:rPr>
        <w:t xml:space="preserve">С поверхности земли повсеместно распространен почвенно-растительный слой из супеси слабогумусированной, с корнями травянистой растительности, мощностью 0,3 м </w:t>
      </w:r>
    </w:p>
    <w:p w14:paraId="5A02E1E3" w14:textId="4407E26A" w:rsidR="00C15B6C" w:rsidRPr="00C15B6C" w:rsidRDefault="00C15B6C" w:rsidP="00C15B6C">
      <w:pPr>
        <w:ind w:firstLine="709"/>
        <w:jc w:val="both"/>
        <w:rPr>
          <w:sz w:val="28"/>
          <w:szCs w:val="28"/>
        </w:rPr>
      </w:pPr>
      <w:r w:rsidRPr="00C15B6C">
        <w:rPr>
          <w:sz w:val="28"/>
          <w:szCs w:val="28"/>
        </w:rPr>
        <w:t xml:space="preserve">До глубины 22,0-26,3 м вскрыта супесь (ИГЭ-1) светло-коричневая, макропористая, твердой консистенции, с редкими мелкими карбонатными стяжениями, просадочная, мощностью 20,0-24,2 м. </w:t>
      </w:r>
    </w:p>
    <w:p w14:paraId="3BA09503" w14:textId="65196A53" w:rsidR="00C15B6C" w:rsidRPr="00C15B6C" w:rsidRDefault="00C15B6C" w:rsidP="00C15B6C">
      <w:pPr>
        <w:ind w:firstLine="709"/>
        <w:jc w:val="both"/>
        <w:rPr>
          <w:sz w:val="28"/>
          <w:szCs w:val="28"/>
        </w:rPr>
      </w:pPr>
      <w:r w:rsidRPr="00C15B6C">
        <w:rPr>
          <w:sz w:val="28"/>
          <w:szCs w:val="28"/>
        </w:rPr>
        <w:t>В толще супеси (ИГЭ-1) повсеместно вскрыта прослойка суглинка (ИГЭ-2) комковатого, непросадочного, мощностью 1,8-2,1 м.</w:t>
      </w:r>
    </w:p>
    <w:p w14:paraId="1A815BE0" w14:textId="6CCB9458" w:rsidR="00C15B6C" w:rsidRPr="00C15B6C" w:rsidRDefault="00C15B6C" w:rsidP="00C15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Ниже, </w:t>
      </w:r>
      <w:r w:rsidRPr="00C15B6C">
        <w:rPr>
          <w:sz w:val="28"/>
          <w:szCs w:val="28"/>
        </w:rPr>
        <w:t xml:space="preserve">с глубины 22,0-26,3 </w:t>
      </w:r>
      <w:r>
        <w:rPr>
          <w:sz w:val="28"/>
          <w:szCs w:val="28"/>
        </w:rPr>
        <w:t>м</w:t>
      </w:r>
      <w:r w:rsidRPr="00C15B6C">
        <w:rPr>
          <w:sz w:val="28"/>
          <w:szCs w:val="28"/>
        </w:rPr>
        <w:t xml:space="preserve"> и до глубины 29,4-32,0 </w:t>
      </w:r>
      <w:proofErr w:type="gramStart"/>
      <w:r w:rsidRPr="00C15B6C">
        <w:rPr>
          <w:sz w:val="28"/>
          <w:szCs w:val="28"/>
        </w:rPr>
        <w:t>м  залегает</w:t>
      </w:r>
      <w:proofErr w:type="gramEnd"/>
      <w:r w:rsidRPr="00C15B6C">
        <w:rPr>
          <w:sz w:val="28"/>
          <w:szCs w:val="28"/>
        </w:rPr>
        <w:t xml:space="preserve"> супесь (ИГЭ-3)  светло-коричневая, запесоченная, твёрдой консистенции,  просадочная, мощностью 5,3-7,4 м.</w:t>
      </w:r>
    </w:p>
    <w:p w14:paraId="2D19BD06" w14:textId="0D240A4E" w:rsidR="00D32611" w:rsidRPr="002A789B" w:rsidRDefault="00C15B6C" w:rsidP="00C15B6C">
      <w:pPr>
        <w:ind w:firstLine="709"/>
        <w:jc w:val="both"/>
        <w:rPr>
          <w:sz w:val="28"/>
          <w:szCs w:val="28"/>
        </w:rPr>
      </w:pPr>
      <w:r w:rsidRPr="00C15B6C">
        <w:rPr>
          <w:sz w:val="28"/>
          <w:szCs w:val="28"/>
        </w:rPr>
        <w:t xml:space="preserve">В основании разреза залегают галечниковые грунты (ИГЭ-4) с песчаным заполнителем до 30%. Вскрытая мощность галечникового грунта составляет 1,0-3,3 м. Грунт неоднородный по крупности обломочного материала и содержанию заполнителя, особенно вблизи контакта с глинистым грунтом. Обломочный материал представлен, преимущественно, осадочными породами, умеренно уплощён и удлинён, хорошо окатан. </w:t>
      </w:r>
      <w:proofErr w:type="gramStart"/>
      <w:r w:rsidRPr="00C15B6C">
        <w:rPr>
          <w:sz w:val="28"/>
          <w:szCs w:val="28"/>
        </w:rPr>
        <w:t>В толще галечникового грунта</w:t>
      </w:r>
      <w:proofErr w:type="gramEnd"/>
      <w:r w:rsidRPr="00C15B6C">
        <w:rPr>
          <w:sz w:val="28"/>
          <w:szCs w:val="28"/>
        </w:rPr>
        <w:t xml:space="preserve"> встречаются невыдержанные по простиранию маломощные (до 0,3 м) прослои и линзы суглинка, супеси, песка разной крупности.</w:t>
      </w:r>
    </w:p>
    <w:p w14:paraId="4F754DE5" w14:textId="77777777" w:rsidR="00D32611" w:rsidRPr="00F31A3E" w:rsidRDefault="00D32611" w:rsidP="00D32611">
      <w:pPr>
        <w:pStyle w:val="af4"/>
        <w:ind w:left="0"/>
        <w:rPr>
          <w:b/>
        </w:rPr>
      </w:pPr>
    </w:p>
    <w:p w14:paraId="623A254D" w14:textId="77777777" w:rsidR="005F0DDE" w:rsidRDefault="005F0DD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B5F661" w14:textId="77777777" w:rsidR="00E94163" w:rsidRPr="00AD7434" w:rsidRDefault="00762DDF" w:rsidP="00014694">
      <w:pPr>
        <w:pStyle w:val="af2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7434">
        <w:rPr>
          <w:b/>
          <w:sz w:val="28"/>
          <w:szCs w:val="28"/>
        </w:rPr>
        <w:lastRenderedPageBreak/>
        <w:t>Г</w:t>
      </w:r>
      <w:r w:rsidR="00EC5BD4" w:rsidRPr="00AD7434">
        <w:rPr>
          <w:b/>
          <w:sz w:val="28"/>
          <w:szCs w:val="28"/>
        </w:rPr>
        <w:t>енеральн</w:t>
      </w:r>
      <w:r w:rsidRPr="00AD7434">
        <w:rPr>
          <w:b/>
          <w:sz w:val="28"/>
          <w:szCs w:val="28"/>
        </w:rPr>
        <w:t>ый</w:t>
      </w:r>
      <w:r w:rsidR="00EC5BD4" w:rsidRPr="00AD7434">
        <w:rPr>
          <w:b/>
          <w:sz w:val="28"/>
          <w:szCs w:val="28"/>
        </w:rPr>
        <w:t xml:space="preserve"> план</w:t>
      </w:r>
    </w:p>
    <w:p w14:paraId="3EB9C74C" w14:textId="77777777" w:rsidR="00AD7434" w:rsidRPr="00AD7434" w:rsidRDefault="00AD7434" w:rsidP="00AD7434">
      <w:pPr>
        <w:pStyle w:val="af2"/>
        <w:autoSpaceDE w:val="0"/>
        <w:autoSpaceDN w:val="0"/>
        <w:adjustRightInd w:val="0"/>
        <w:ind w:left="1080"/>
        <w:rPr>
          <w:b/>
          <w:sz w:val="28"/>
          <w:szCs w:val="28"/>
        </w:rPr>
      </w:pPr>
      <w:r w:rsidRPr="00AD7434">
        <w:rPr>
          <w:b/>
          <w:sz w:val="28"/>
          <w:szCs w:val="28"/>
        </w:rPr>
        <w:t>2.1 Краткая характеристика строительной площадки</w:t>
      </w:r>
    </w:p>
    <w:p w14:paraId="781F835A" w14:textId="77777777" w:rsidR="00377945" w:rsidRDefault="00377945" w:rsidP="00D973E4">
      <w:pPr>
        <w:jc w:val="both"/>
        <w:rPr>
          <w:noProof/>
          <w:sz w:val="28"/>
          <w:szCs w:val="28"/>
          <w:lang w:val="en-US" w:eastAsia="en-US"/>
        </w:rPr>
      </w:pPr>
    </w:p>
    <w:p w14:paraId="306C75C1" w14:textId="68F6C0EA" w:rsidR="00D973E4" w:rsidRDefault="00A003B9" w:rsidP="00D973E4">
      <w:pPr>
        <w:jc w:val="both"/>
        <w:rPr>
          <w:noProof/>
          <w:sz w:val="28"/>
          <w:szCs w:val="28"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65515959" wp14:editId="3617E92E">
            <wp:extent cx="6181725" cy="4867898"/>
            <wp:effectExtent l="0" t="0" r="0" b="9525"/>
            <wp:docPr id="3368" name="Рисунок 3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9782" t="12941" r="23053" b="3950"/>
                    <a:stretch/>
                  </pic:blipFill>
                  <pic:spPr bwMode="auto">
                    <a:xfrm>
                      <a:off x="0" y="0"/>
                      <a:ext cx="6193639" cy="487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9E2D2" w14:textId="170D33F0" w:rsidR="00A003B9" w:rsidRDefault="00A003B9" w:rsidP="00D973E4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 xml:space="preserve">Проектом предусмотрено строительство многоквартирного жилого дома в 9 этажей с одноуровневым подземным паркингом. Кровля паркинга эксплуатируемая. Въезды на кровлю паркинга для спецтехники беспрепятственные, с юго-западной и северо-восточной сторон участка. </w:t>
      </w:r>
    </w:p>
    <w:p w14:paraId="788032DA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Доступ пожарных с автолестниц и автоподъёмников в любую квартиру или помещение с внешней стороны дома обеспечивается с проектируемой улицы по ПДП. Внутри двора по кровле паркинга, размещены площадки - детская игровая, отдыха и гимнастическая.</w:t>
      </w:r>
    </w:p>
    <w:p w14:paraId="692BD027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Покрытие проездов по грунту из асфальтобетона, по кровле паркинга из брусчатки, покрытия тротуаров по грунту и по кровле из брусчатки.</w:t>
      </w:r>
    </w:p>
    <w:p w14:paraId="50DD44DB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Минимальный радиус поворотов - 5.0м.</w:t>
      </w:r>
    </w:p>
    <w:p w14:paraId="53A7537C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Для обеспечения нормальных санитарно-гигиенических условий, предусматриваются мероприятия по озеленению и благоустройству территории:</w:t>
      </w:r>
    </w:p>
    <w:p w14:paraId="553A924A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-</w:t>
      </w:r>
      <w:r w:rsidRPr="00A003B9">
        <w:rPr>
          <w:sz w:val="28"/>
          <w:szCs w:val="28"/>
        </w:rPr>
        <w:tab/>
        <w:t>устройство тротуаров;</w:t>
      </w:r>
    </w:p>
    <w:p w14:paraId="430AFD58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-</w:t>
      </w:r>
      <w:r w:rsidRPr="00A003B9">
        <w:rPr>
          <w:sz w:val="28"/>
          <w:szCs w:val="28"/>
        </w:rPr>
        <w:tab/>
        <w:t>посадка деревьев, кустарников и посев газонной травы,</w:t>
      </w:r>
    </w:p>
    <w:p w14:paraId="17A5F85B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-</w:t>
      </w:r>
      <w:r w:rsidRPr="00A003B9">
        <w:rPr>
          <w:sz w:val="28"/>
          <w:szCs w:val="28"/>
        </w:rPr>
        <w:tab/>
        <w:t>установка урн и скамеек,</w:t>
      </w:r>
    </w:p>
    <w:p w14:paraId="5535774D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lastRenderedPageBreak/>
        <w:t>-</w:t>
      </w:r>
      <w:r w:rsidRPr="00A003B9">
        <w:rPr>
          <w:sz w:val="28"/>
          <w:szCs w:val="28"/>
        </w:rPr>
        <w:tab/>
        <w:t>площадка для мусорных контейнеров ограждённая с трёх сторон с СЗЗ 25 метров.</w:t>
      </w:r>
    </w:p>
    <w:p w14:paraId="7F2EA04F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Для обеспечения доступом территории и зданий для МГН предусмотрены мероприятия:</w:t>
      </w:r>
    </w:p>
    <w:p w14:paraId="3AC8E0A6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-</w:t>
      </w:r>
      <w:r w:rsidRPr="00A003B9">
        <w:rPr>
          <w:sz w:val="28"/>
          <w:szCs w:val="28"/>
        </w:rPr>
        <w:tab/>
        <w:t>устройства бордюрных пандусов для спуска с пешеходного тротуара на проезжую часть;</w:t>
      </w:r>
    </w:p>
    <w:p w14:paraId="475F1426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-</w:t>
      </w:r>
      <w:r w:rsidRPr="00A003B9">
        <w:rPr>
          <w:sz w:val="28"/>
          <w:szCs w:val="28"/>
        </w:rPr>
        <w:tab/>
        <w:t>дорожки с минимальным продольным уклоном 0.006 промилле и поперечным 0.015 промилле на путях движения МГН.</w:t>
      </w:r>
    </w:p>
    <w:p w14:paraId="2594D976" w14:textId="77777777" w:rsidR="00A003B9" w:rsidRPr="00A003B9" w:rsidRDefault="00A003B9" w:rsidP="00A003B9">
      <w:pPr>
        <w:ind w:firstLine="540"/>
        <w:jc w:val="both"/>
        <w:rPr>
          <w:sz w:val="28"/>
          <w:szCs w:val="28"/>
          <w:u w:val="single"/>
        </w:rPr>
      </w:pPr>
      <w:r w:rsidRPr="00A003B9">
        <w:rPr>
          <w:sz w:val="28"/>
          <w:szCs w:val="28"/>
          <w:u w:val="single"/>
        </w:rPr>
        <w:t>Вертикальная планировка:</w:t>
      </w:r>
    </w:p>
    <w:p w14:paraId="5A674DAC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Вертикальная планировка увязана с высотными отметками ПДП с максимальным использованием существующего рельефа. Отвод талых и дождевых вод производится по периметру участка на прилегающую общегородскую территорию, по эксплуатируемой кровле в парапетные водосточные воронки.</w:t>
      </w:r>
    </w:p>
    <w:p w14:paraId="481B961A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План организации рельефа выполнен методом красных горизонталей, сечением рельефа 0.1м</w:t>
      </w:r>
    </w:p>
    <w:p w14:paraId="655A3C62" w14:textId="77777777" w:rsidR="00A003B9" w:rsidRPr="00A003B9" w:rsidRDefault="00A003B9" w:rsidP="00A003B9">
      <w:pPr>
        <w:ind w:firstLine="540"/>
        <w:jc w:val="both"/>
        <w:rPr>
          <w:sz w:val="28"/>
          <w:szCs w:val="28"/>
        </w:rPr>
      </w:pPr>
      <w:r w:rsidRPr="00A003B9">
        <w:rPr>
          <w:sz w:val="28"/>
          <w:szCs w:val="28"/>
        </w:rPr>
        <w:t>Поперечные уклоны пешеходных тротуаров предусмотрены с уклоном i=0.015.</w:t>
      </w:r>
    </w:p>
    <w:p w14:paraId="2D13D408" w14:textId="77777777" w:rsidR="006824F9" w:rsidRDefault="009334DE" w:rsidP="003B2878">
      <w:pPr>
        <w:spacing w:before="120" w:after="12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3 </w:t>
      </w:r>
      <w:r w:rsidR="006824F9" w:rsidRPr="00832DA1">
        <w:rPr>
          <w:b/>
          <w:sz w:val="28"/>
          <w:szCs w:val="28"/>
        </w:rPr>
        <w:t>Арх</w:t>
      </w:r>
      <w:r w:rsidR="002D106F">
        <w:rPr>
          <w:b/>
          <w:sz w:val="28"/>
          <w:szCs w:val="28"/>
        </w:rPr>
        <w:t>итектурно-планировочное решение</w:t>
      </w:r>
    </w:p>
    <w:p w14:paraId="6CB9FBEA" w14:textId="77777777" w:rsidR="00827219" w:rsidRPr="00827219" w:rsidRDefault="00827219" w:rsidP="00AE1012">
      <w:pPr>
        <w:spacing w:after="120"/>
        <w:ind w:firstLine="53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3.1 Общие данные</w:t>
      </w:r>
    </w:p>
    <w:p w14:paraId="0A389074" w14:textId="051A9D5F" w:rsidR="00D5695E" w:rsidRPr="00D5695E" w:rsidRDefault="00D5695E" w:rsidP="00D5695E">
      <w:pPr>
        <w:ind w:firstLine="540"/>
        <w:jc w:val="both"/>
        <w:rPr>
          <w:sz w:val="28"/>
          <w:szCs w:val="28"/>
        </w:rPr>
      </w:pPr>
    </w:p>
    <w:p w14:paraId="519EA66F" w14:textId="750F06F1" w:rsidR="001C63D4" w:rsidRPr="001C63D4" w:rsidRDefault="001C63D4" w:rsidP="0093126A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 xml:space="preserve">Рабочий проект </w:t>
      </w:r>
      <w:r w:rsidR="00E07003">
        <w:rPr>
          <w:sz w:val="28"/>
          <w:szCs w:val="28"/>
        </w:rPr>
        <w:t>«</w:t>
      </w:r>
      <w:r w:rsidRPr="001C63D4">
        <w:rPr>
          <w:sz w:val="28"/>
          <w:szCs w:val="28"/>
        </w:rPr>
        <w:t>Проектирование строительства многоэтажного жилого дома с коммерческими помещениями на нижних этажах и подземным паркингом, расположен по адресу: г. Шымкент, Абайский район, мкр. Акжайык</w:t>
      </w:r>
      <w:r w:rsidR="00AB208F">
        <w:rPr>
          <w:sz w:val="28"/>
          <w:szCs w:val="28"/>
          <w:lang w:val="kk-KZ"/>
        </w:rPr>
        <w:t>,</w:t>
      </w:r>
      <w:r w:rsidRPr="001C63D4">
        <w:rPr>
          <w:sz w:val="28"/>
          <w:szCs w:val="28"/>
        </w:rPr>
        <w:t xml:space="preserve"> 5Г</w:t>
      </w:r>
      <w:r w:rsidR="00E07003">
        <w:rPr>
          <w:sz w:val="28"/>
          <w:szCs w:val="28"/>
        </w:rPr>
        <w:t>»</w:t>
      </w:r>
      <w:r w:rsidRPr="001C63D4">
        <w:rPr>
          <w:sz w:val="28"/>
          <w:szCs w:val="28"/>
        </w:rPr>
        <w:t>. (проектное наименование) разработан на основании задания на проектирование и эскизного проекта, утвержденного главным архитектором города Шымкент.</w:t>
      </w:r>
    </w:p>
    <w:p w14:paraId="4E63E342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</w:p>
    <w:p w14:paraId="69124599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 xml:space="preserve">Согласно СП РК 2.04-01-2017 «Строительная климатология» проект разработан </w:t>
      </w:r>
    </w:p>
    <w:p w14:paraId="7D04EAA0" w14:textId="201C3A88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 xml:space="preserve">по следующим параметрам, где: </w:t>
      </w:r>
    </w:p>
    <w:p w14:paraId="40A9F97B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 xml:space="preserve">- климатический район                                                -  IVГ;      </w:t>
      </w:r>
    </w:p>
    <w:p w14:paraId="53D4B92D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- расчетная температура наружного воздуха                       - 14,3°С;</w:t>
      </w:r>
    </w:p>
    <w:p w14:paraId="22D0D6DB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- нормативное ветровое давление                                    - 0,77 кПа;</w:t>
      </w:r>
    </w:p>
    <w:p w14:paraId="40CF4B6D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- нормативный вес снегового покрова                                - 1,2 кПА;</w:t>
      </w:r>
    </w:p>
    <w:p w14:paraId="6B8D7374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- сейсмичность                                                        - 7 баллов.</w:t>
      </w:r>
    </w:p>
    <w:p w14:paraId="2C9327B2" w14:textId="6FEAD502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 xml:space="preserve">Категория помещений по взрывопожарной и пожарной опасности - Д, Паркинг В; </w:t>
      </w:r>
    </w:p>
    <w:p w14:paraId="2466A990" w14:textId="320EB949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Класс пожарной опасности строи</w:t>
      </w:r>
      <w:r>
        <w:rPr>
          <w:sz w:val="28"/>
          <w:szCs w:val="28"/>
        </w:rPr>
        <w:t>тельных конструкций - К0.</w:t>
      </w:r>
    </w:p>
    <w:p w14:paraId="1183C13F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Класс конструктивной пожарной опасности - С0</w:t>
      </w:r>
    </w:p>
    <w:p w14:paraId="06994FC1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Расчетный срок эксплуатации - 50 лет.</w:t>
      </w:r>
    </w:p>
    <w:p w14:paraId="429545A0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Характеристики здания:</w:t>
      </w:r>
    </w:p>
    <w:p w14:paraId="739CF2E6" w14:textId="620FA44C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-уровень ответственности - II </w:t>
      </w:r>
    </w:p>
    <w:p w14:paraId="671F5158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lastRenderedPageBreak/>
        <w:t>-степень огнестойкости -II</w:t>
      </w:r>
    </w:p>
    <w:p w14:paraId="37809D79" w14:textId="7E963481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-степень долговечности -II</w:t>
      </w:r>
    </w:p>
    <w:p w14:paraId="5C25F223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-класс конструктивной пожарной опасности - С1</w:t>
      </w:r>
    </w:p>
    <w:p w14:paraId="36C717FC" w14:textId="77300474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 xml:space="preserve">-класс функциональной пожарной опасности - Ф1.3 - жилые помещение, Ф4.3 - офисные помещения, Ф5.2 - стоянки автомобильные. </w:t>
      </w:r>
    </w:p>
    <w:p w14:paraId="0EEFEE46" w14:textId="77777777" w:rsidR="001C63D4" w:rsidRPr="001C63D4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 xml:space="preserve">-класс жилья - IV </w:t>
      </w:r>
    </w:p>
    <w:p w14:paraId="50F194AC" w14:textId="501E012E" w:rsidR="00D5695E" w:rsidRPr="00D5695E" w:rsidRDefault="001C63D4" w:rsidP="001C63D4">
      <w:pPr>
        <w:ind w:firstLine="540"/>
        <w:jc w:val="both"/>
        <w:rPr>
          <w:sz w:val="28"/>
          <w:szCs w:val="28"/>
        </w:rPr>
      </w:pPr>
      <w:r w:rsidRPr="001C63D4">
        <w:rPr>
          <w:sz w:val="28"/>
          <w:szCs w:val="28"/>
        </w:rPr>
        <w:t>За отметку ±0,000 взят уровень чистого пола первого этажа, что соответствует абсолютной отметке - 499,55; </w:t>
      </w:r>
    </w:p>
    <w:p w14:paraId="5EE1606D" w14:textId="3B0E5CC0" w:rsidR="00D5695E" w:rsidRPr="00D5695E" w:rsidRDefault="00D5695E" w:rsidP="001C63D4">
      <w:pPr>
        <w:spacing w:before="120" w:after="120"/>
        <w:ind w:firstLine="539"/>
        <w:jc w:val="center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3.2 </w:t>
      </w:r>
      <w:r w:rsidRPr="00D5695E">
        <w:rPr>
          <w:b/>
          <w:sz w:val="28"/>
          <w:szCs w:val="28"/>
        </w:rPr>
        <w:t>Объемно-планировочное решение</w:t>
      </w:r>
    </w:p>
    <w:p w14:paraId="0B7DCC27" w14:textId="56739A93" w:rsidR="00E6217F" w:rsidRPr="00E6217F" w:rsidRDefault="00E6217F" w:rsidP="00E6217F">
      <w:pPr>
        <w:ind w:firstLine="709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Проектируемый жилой дом с</w:t>
      </w:r>
      <w:r w:rsidR="00C00EBC">
        <w:rPr>
          <w:sz w:val="28"/>
          <w:szCs w:val="28"/>
        </w:rPr>
        <w:t>о</w:t>
      </w:r>
      <w:r w:rsidRPr="00E6217F">
        <w:rPr>
          <w:sz w:val="28"/>
          <w:szCs w:val="28"/>
        </w:rPr>
        <w:t xml:space="preserve"> встроенными коммерческими</w:t>
      </w:r>
      <w:r w:rsidR="00C00EBC">
        <w:rPr>
          <w:sz w:val="28"/>
          <w:szCs w:val="28"/>
        </w:rPr>
        <w:t xml:space="preserve"> помещениями эпизодического характера непродовольственной группы</w:t>
      </w:r>
      <w:r w:rsidRPr="00E6217F">
        <w:rPr>
          <w:sz w:val="28"/>
          <w:szCs w:val="28"/>
        </w:rPr>
        <w:t>, состоящий из одного блок</w:t>
      </w:r>
      <w:r w:rsidR="00C00EBC">
        <w:rPr>
          <w:sz w:val="28"/>
          <w:szCs w:val="28"/>
        </w:rPr>
        <w:t>а</w:t>
      </w:r>
      <w:r w:rsidRPr="00E6217F">
        <w:rPr>
          <w:sz w:val="28"/>
          <w:szCs w:val="28"/>
        </w:rPr>
        <w:t xml:space="preserve">, а также встроенного подземного паркинга. </w:t>
      </w:r>
    </w:p>
    <w:p w14:paraId="740DB102" w14:textId="63E21F6F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Проектируемый блок 9-ти этажный одноподъездный, представля</w:t>
      </w:r>
      <w:r w:rsidR="00C00EBC">
        <w:rPr>
          <w:sz w:val="28"/>
          <w:szCs w:val="28"/>
        </w:rPr>
        <w:t>е</w:t>
      </w:r>
      <w:r w:rsidRPr="00E6217F">
        <w:rPr>
          <w:sz w:val="28"/>
          <w:szCs w:val="28"/>
        </w:rPr>
        <w:t>т в плане прямоугольную форму, с размер</w:t>
      </w:r>
      <w:r>
        <w:rPr>
          <w:sz w:val="28"/>
          <w:szCs w:val="28"/>
        </w:rPr>
        <w:t>ами в осях 28,00 м х 17,00 м.</w:t>
      </w:r>
    </w:p>
    <w:p w14:paraId="4C4C8672" w14:textId="6D7FD02A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 жилом комплексе первый этаж занимают встроенные коммерческие помещения</w:t>
      </w:r>
      <w:r w:rsidR="005548F7" w:rsidRPr="005548F7">
        <w:rPr>
          <w:sz w:val="28"/>
          <w:szCs w:val="28"/>
        </w:rPr>
        <w:t xml:space="preserve"> </w:t>
      </w:r>
      <w:r w:rsidR="005548F7">
        <w:rPr>
          <w:sz w:val="28"/>
          <w:szCs w:val="28"/>
        </w:rPr>
        <w:t>эпизодического характера непродовольственной группы</w:t>
      </w:r>
      <w:r w:rsidRPr="00E6217F">
        <w:rPr>
          <w:sz w:val="28"/>
          <w:szCs w:val="28"/>
        </w:rPr>
        <w:t>, жилье расположено со 2-го по 9-й этажи.</w:t>
      </w:r>
    </w:p>
    <w:p w14:paraId="2ECEB2D5" w14:textId="00D2EEE9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Высота первого этажа - 3.30 м. встроенные помещения (от пола до потолка);</w:t>
      </w:r>
    </w:p>
    <w:p w14:paraId="4AAF730A" w14:textId="22808624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Высота жилых этажей - 3.00 м. (от пола до потолка);</w:t>
      </w:r>
    </w:p>
    <w:p w14:paraId="47DD226B" w14:textId="0CF74D2A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Общая высота блока - 33.60 (до парапета); </w:t>
      </w:r>
    </w:p>
    <w:p w14:paraId="097E5045" w14:textId="1D768FDB" w:rsidR="00E6217F" w:rsidRPr="00E6217F" w:rsidRDefault="00B00818" w:rsidP="00E621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Паркинг подземный;</w:t>
      </w:r>
    </w:p>
    <w:p w14:paraId="4DDA2209" w14:textId="6E6ACBBD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Высота паркинга - 3.90 м. (от пола до потолка);</w:t>
      </w:r>
    </w:p>
    <w:p w14:paraId="13E26014" w14:textId="214D98DA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Высота </w:t>
      </w:r>
      <w:r w:rsidR="00B00818" w:rsidRPr="00E6217F">
        <w:rPr>
          <w:sz w:val="28"/>
          <w:szCs w:val="28"/>
        </w:rPr>
        <w:t>пристраиваемого</w:t>
      </w:r>
      <w:r w:rsidRPr="00E6217F">
        <w:rPr>
          <w:sz w:val="28"/>
          <w:szCs w:val="28"/>
        </w:rPr>
        <w:t xml:space="preserve"> паркин</w:t>
      </w:r>
      <w:r w:rsidR="00B00818">
        <w:rPr>
          <w:sz w:val="28"/>
          <w:szCs w:val="28"/>
        </w:rPr>
        <w:t>га - 3.20 м. (от пола до низа капителя</w:t>
      </w:r>
      <w:r w:rsidRPr="00E6217F">
        <w:rPr>
          <w:sz w:val="28"/>
          <w:szCs w:val="28"/>
        </w:rPr>
        <w:t>);</w:t>
      </w:r>
    </w:p>
    <w:p w14:paraId="6E8CAC97" w14:textId="4207A34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Входы в коммерческие помещения, расположены на первом этаже со стороны главного фасада. На стенах, в технических помещениях, расп</w:t>
      </w:r>
      <w:r>
        <w:rPr>
          <w:sz w:val="28"/>
          <w:szCs w:val="28"/>
          <w:lang w:val="kk-KZ"/>
        </w:rPr>
        <w:t>о</w:t>
      </w:r>
      <w:r w:rsidRPr="00E6217F">
        <w:rPr>
          <w:sz w:val="28"/>
          <w:szCs w:val="28"/>
        </w:rPr>
        <w:t xml:space="preserve">ложенных смежно с коммерческими помещениями, предусмотрена звукоизоляция по потолку. </w:t>
      </w:r>
    </w:p>
    <w:p w14:paraId="25C60814" w14:textId="17393ED0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Входные тамбура</w:t>
      </w:r>
      <w:r w:rsidR="00EA581F">
        <w:rPr>
          <w:sz w:val="28"/>
          <w:szCs w:val="28"/>
        </w:rPr>
        <w:t xml:space="preserve"> утеплены минплитой по стенам.</w:t>
      </w:r>
    </w:p>
    <w:p w14:paraId="3930BE68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 дворовом пространстве расположены детские площадки, площадки для отдыха взрослых, элементы озеленения и ландшафта.</w:t>
      </w:r>
    </w:p>
    <w:p w14:paraId="1E057F23" w14:textId="33C7AE99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Входы в жилье осуществляются</w:t>
      </w:r>
      <w:r>
        <w:rPr>
          <w:sz w:val="28"/>
          <w:szCs w:val="28"/>
          <w:lang w:val="kk-KZ"/>
        </w:rPr>
        <w:t xml:space="preserve"> </w:t>
      </w:r>
      <w:r w:rsidRPr="00E6217F">
        <w:rPr>
          <w:sz w:val="28"/>
          <w:szCs w:val="28"/>
        </w:rPr>
        <w:t xml:space="preserve">с улицы первого этажа и дворового пространства. </w:t>
      </w:r>
    </w:p>
    <w:p w14:paraId="53EB3602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Вокруг здания предусмотрена отмостка шириной 1000мм; </w:t>
      </w:r>
    </w:p>
    <w:p w14:paraId="0183D1D5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 проекте предусмотрено остекление лоджий и балконов; места для установки наружных блоков систем кондиционирования; наружное ночное декоративное освещение жилого комплекса.</w:t>
      </w:r>
    </w:p>
    <w:p w14:paraId="39158975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0A472660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Вертикальная связь в здании осуществляется посредством лестниц типа Л-1, грузопассажирским лифтом грузоподъемностью 1050кг, фирмы "WT-FUJI";  </w:t>
      </w:r>
    </w:p>
    <w:p w14:paraId="6697D9C9" w14:textId="5AAFE1A8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Крыльца, пандусы с главного входов облицованы керамической плиткой с </w:t>
      </w:r>
      <w:r w:rsidR="00EA581F" w:rsidRPr="00E6217F">
        <w:rPr>
          <w:sz w:val="28"/>
          <w:szCs w:val="28"/>
        </w:rPr>
        <w:t>шероховатой</w:t>
      </w:r>
      <w:r w:rsidRPr="00E6217F">
        <w:rPr>
          <w:sz w:val="28"/>
          <w:szCs w:val="28"/>
        </w:rPr>
        <w:t xml:space="preserve"> поверхностью. </w:t>
      </w:r>
    </w:p>
    <w:p w14:paraId="6A8AD49A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6B0AF6F4" w14:textId="0F6409DB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Отделка вентшахт - фасадная декоративная штукатурка по сетке.</w:t>
      </w:r>
    </w:p>
    <w:p w14:paraId="1EB0D4C5" w14:textId="3766BCEC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lastRenderedPageBreak/>
        <w:t xml:space="preserve">Горизонтальную гидроизоляцию выполнить в двух уровнях: по периметру наружных и внутренних стен из двух слоев гидроизола ГИ-1 ГОСТ 7514-86 на битумной мастике МБК-Г-65 по ГОСТ 2889-86. </w:t>
      </w:r>
    </w:p>
    <w:p w14:paraId="00DF533A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12887A64" w14:textId="1886C283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Наружные стены - газобетонные блоки автоклавного твердения 1/600х300х200/D600/B2.5/F25 по ГОСТ 31360-2007 толщ</w:t>
      </w:r>
      <w:r w:rsidR="005D2D8C">
        <w:rPr>
          <w:sz w:val="28"/>
          <w:szCs w:val="28"/>
        </w:rPr>
        <w:t xml:space="preserve">иной </w:t>
      </w:r>
      <w:r w:rsidRPr="00E6217F">
        <w:rPr>
          <w:sz w:val="28"/>
          <w:szCs w:val="28"/>
        </w:rPr>
        <w:t>200мм; Утеплитель ТЕХНОВЕНТ СТАНДАРТ ТУ 5762-010-74182181-2012, по ГОСТ 9573-2012, 80 кг/м3-100мм;</w:t>
      </w:r>
    </w:p>
    <w:p w14:paraId="18CC0927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6687CC55" w14:textId="75E08D7D" w:rsidR="00E6217F" w:rsidRPr="00426575" w:rsidRDefault="00E6217F" w:rsidP="00E6217F">
      <w:pPr>
        <w:ind w:firstLine="540"/>
        <w:jc w:val="both"/>
        <w:rPr>
          <w:sz w:val="28"/>
          <w:szCs w:val="28"/>
          <w:lang w:val="kk-KZ"/>
        </w:rPr>
      </w:pPr>
      <w:r w:rsidRPr="00E6217F">
        <w:rPr>
          <w:sz w:val="28"/>
          <w:szCs w:val="28"/>
        </w:rPr>
        <w:t xml:space="preserve">Перегородки межквартирные, межхолльные, газобетонные блоки автоклавного твердения 1/600х300х100(200)/D600/B2.5/F15 </w:t>
      </w:r>
      <w:r w:rsidR="00F90703">
        <w:rPr>
          <w:sz w:val="28"/>
          <w:szCs w:val="28"/>
        </w:rPr>
        <w:t>по ГОСТ 31360-2007 толщ. -100мм.</w:t>
      </w:r>
    </w:p>
    <w:p w14:paraId="02B6D30E" w14:textId="1D3C3551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Наружная отделка:</w:t>
      </w:r>
    </w:p>
    <w:p w14:paraId="3ACB66C0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стены жилых блоков - Фиброцементные плиты - 30мм, Подконструкция, профиля - 100мм; </w:t>
      </w:r>
    </w:p>
    <w:p w14:paraId="2831A31A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стены 1,2 этажей - клинкерный кирпич. </w:t>
      </w:r>
    </w:p>
    <w:p w14:paraId="134AF4A4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окна-оконные блоки металлопластиковыe по ГОСТ 30674-99 с однокамерным стеклопакетом;</w:t>
      </w:r>
    </w:p>
    <w:p w14:paraId="3D97E309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витражные окна - металлопластиковые блоки с одинарным остеклением; </w:t>
      </w:r>
    </w:p>
    <w:p w14:paraId="06EDB799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наружные двери -металлические утепленные по ГОСТ 31173-2003;</w:t>
      </w:r>
    </w:p>
    <w:p w14:paraId="68A92E90" w14:textId="3BD86B00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кровля - мягкая рулонная наплавляемая по ГОСТ 30547-97.</w:t>
      </w:r>
    </w:p>
    <w:p w14:paraId="3D6C3D2E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7C73D2A4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Внутренняя отделка мест общего пользования:</w:t>
      </w:r>
    </w:p>
    <w:p w14:paraId="0264E1FB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потолки -выравнивание штукатуркой, окраска водоэмульсионной по подготовленной поверхности;</w:t>
      </w:r>
    </w:p>
    <w:p w14:paraId="733E0C28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стены - окраска водоэмульсионной краской по подготовленной поверхности;</w:t>
      </w:r>
    </w:p>
    <w:p w14:paraId="2E6560A8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окна и балконные двери -металлопластиковыe блоки с однокамерным стеклопакетом;</w:t>
      </w:r>
    </w:p>
    <w:p w14:paraId="0239DCD5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двери -металлические по ГОСТ 31173-2003;</w:t>
      </w:r>
    </w:p>
    <w:p w14:paraId="00D99C04" w14:textId="45AE2D2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полы -керамогранитная плитка, бетонные (паркинг);</w:t>
      </w:r>
    </w:p>
    <w:p w14:paraId="3743079E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218811C9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Внутренняя отделка помещений жилья:</w:t>
      </w:r>
    </w:p>
    <w:p w14:paraId="7C1F0722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потолки -черновая, бетонные;</w:t>
      </w:r>
    </w:p>
    <w:p w14:paraId="4D61AF9E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стены - улучшенная черновая, цементно-песчанная стяжка;</w:t>
      </w:r>
    </w:p>
    <w:p w14:paraId="379B1B70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окна и балконные двери -поливинилхлоридные блоки с однокамерным стеклопакетом;</w:t>
      </w:r>
    </w:p>
    <w:p w14:paraId="547865C3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дверь входная в квартиру -металлическа по ГОСТ 31173-2003;</w:t>
      </w:r>
    </w:p>
    <w:p w14:paraId="29E4CE05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полы -бетонные, цементно-песчанная стяжка;</w:t>
      </w:r>
    </w:p>
    <w:p w14:paraId="49C06A09" w14:textId="2EB6440E" w:rsidR="00E6217F" w:rsidRDefault="007140E4" w:rsidP="007140E4">
      <w:pPr>
        <w:ind w:firstLine="540"/>
        <w:jc w:val="both"/>
        <w:rPr>
          <w:sz w:val="28"/>
          <w:szCs w:val="28"/>
        </w:rPr>
      </w:pPr>
      <w:r w:rsidRPr="007140E4">
        <w:rPr>
          <w:sz w:val="28"/>
          <w:szCs w:val="28"/>
        </w:rPr>
        <w:t xml:space="preserve">Внутренняя отделка всех помещений здания принята в соответствии с их назначением и заданием на проектирование согласно санитарно-эпидемиологических требований Республики Казахстан. СП "Санитарно-эпидемиологические требования к административным и жилым зданиям" №52 от 16.06.2022г. Для изготовления строительных конструкций, а также </w:t>
      </w:r>
      <w:r w:rsidRPr="007140E4">
        <w:rPr>
          <w:sz w:val="28"/>
          <w:szCs w:val="28"/>
        </w:rPr>
        <w:lastRenderedPageBreak/>
        <w:t>материалы, применяемые в проекте, предусмотреть I класс радиационной безопасности (п.31 Гигиенический норматив РК от 5 августа 2022 года № КР ДСМ-71).</w:t>
      </w:r>
    </w:p>
    <w:p w14:paraId="174CD12D" w14:textId="77777777" w:rsidR="007140E4" w:rsidRPr="00E6217F" w:rsidRDefault="007140E4" w:rsidP="00E6217F">
      <w:pPr>
        <w:ind w:firstLine="540"/>
        <w:jc w:val="both"/>
        <w:rPr>
          <w:sz w:val="28"/>
          <w:szCs w:val="28"/>
        </w:rPr>
      </w:pPr>
    </w:p>
    <w:p w14:paraId="75B0BB66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МЕРОПРИЯТИЯ ПО ГИДРОИЗОЛЯЦИИ ФУНДАМЕНТА</w:t>
      </w:r>
    </w:p>
    <w:p w14:paraId="181239FC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0E472AD4" w14:textId="414A2960" w:rsidR="00E6217F" w:rsidRPr="00E6217F" w:rsidRDefault="00E40B6D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Наружные поверхности конструкций,</w:t>
      </w:r>
      <w:r w:rsidR="00E6217F" w:rsidRPr="00E6217F">
        <w:rPr>
          <w:sz w:val="28"/>
          <w:szCs w:val="28"/>
        </w:rPr>
        <w:t xml:space="preserve"> соприкасающиеся с грунтом выполнить гидроизоляцию по фрагментам устройства гидроизоляции.</w:t>
      </w:r>
    </w:p>
    <w:p w14:paraId="5B42B5EB" w14:textId="3814EB09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До отм.</w:t>
      </w:r>
      <w:r w:rsidR="00E40B6D">
        <w:rPr>
          <w:sz w:val="28"/>
          <w:szCs w:val="28"/>
          <w:lang w:val="kk-KZ"/>
        </w:rPr>
        <w:t xml:space="preserve"> </w:t>
      </w:r>
      <w:r w:rsidRPr="00E6217F">
        <w:rPr>
          <w:sz w:val="28"/>
          <w:szCs w:val="28"/>
        </w:rPr>
        <w:t>-3,160 которой соответствует абсолютной отметка 343,34. (Прогнозируемый максимальный подъем уровня подземных вод - до- 3,160 м, абсолютная отметка 343,340) согласно чертежам марки КЖ.</w:t>
      </w:r>
    </w:p>
    <w:p w14:paraId="2949ED56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1422C47A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МОЛНИЕЗАЩИТА</w:t>
      </w:r>
    </w:p>
    <w:p w14:paraId="14D833B2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4543F00E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Для молниезащиты здания в качестве молниеприемника использеуется сетка ячейками 6х6м, из стали Ф6мм уложенная на кровле под гидроизоляцию, и соединяемая опусками из меди Д=8 мм с очагами заземления. </w:t>
      </w:r>
    </w:p>
    <w:p w14:paraId="5A5D325C" w14:textId="5CE7404F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 качестве заземляющего устройства использовать заземляющее устройство, состоящее из горизонтального (медная полоса 30х2мм в траншее глубиной 0,6м) заземлителя и вертикальных (медь D=12мм, L=2м) заземлителей.</w:t>
      </w:r>
    </w:p>
    <w:p w14:paraId="4461D521" w14:textId="5D30D792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После монтажа произвести замеры сопротивления заземляющего устройства, оторое не должно превышать 4 Ом в любое время года.</w:t>
      </w:r>
    </w:p>
    <w:p w14:paraId="783A276E" w14:textId="16BEAB0A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Все соединения выполнить сваркой.</w:t>
      </w:r>
    </w:p>
    <w:p w14:paraId="6A079BFF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40F87B59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ПРОТИВОПОЖАРНЫЕ МЕРОПРИЯТИЯ</w:t>
      </w:r>
    </w:p>
    <w:p w14:paraId="17A0ECE3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13AC74FE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 xml:space="preserve">Противопожарные мероприятия выполнены в полном соответствии со СП РК 2.02-101-2014 "Пожарная безопасность зданий и сооружений"; </w:t>
      </w:r>
    </w:p>
    <w:p w14:paraId="5A10F469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СН РК 2.02-01-2014 "Пожарная безопасность зданий и сооружений"; и в соответствии с Техническим регламентом "Общие требования к пожарной безопасности".</w:t>
      </w:r>
    </w:p>
    <w:p w14:paraId="577D4C91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7CEF2A24" w14:textId="3194AC3A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АНТИКОРРОЗИЙНАЯ ЗАЩИТА</w:t>
      </w:r>
    </w:p>
    <w:p w14:paraId="7E30B49D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2D8DEFE2" w14:textId="1B450CF0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Антикоррозийную защиту стальных соединений, анкеров и сварных соединений выполнить в соответствии с требованиями СП РК 2.01-101-2013 "Защита строительных конструкций от коррозии"; а также Технического регламента Республики Казахстан "Требования к безопасности металлических конструкций" от 31 декабря 2008 г. № 1353.</w:t>
      </w:r>
    </w:p>
    <w:p w14:paraId="39388CE4" w14:textId="3F5607B8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Металлические изделия окрасить эмалью ПФ - 115 ГОСТ 6465-76* за 2 раза по слою грунтовки ГФ-021 ГОСТ 25129-82*.</w:t>
      </w:r>
    </w:p>
    <w:p w14:paraId="4981CDDC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13C35242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МЕРОПРИЯТИЯ ПО ОХРАНЕ ОКРУЖАЮЩЕЙ СРЕДЫ</w:t>
      </w:r>
    </w:p>
    <w:p w14:paraId="47375F94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</w:p>
    <w:p w14:paraId="325A940C" w14:textId="3E53490A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lastRenderedPageBreak/>
        <w:t>Здание отрицательного воздействия на окружающую среду не оказывает, нет вредных выбросов в атмосферу.  Сточные воды отводятся в существующую канализацию.</w:t>
      </w:r>
    </w:p>
    <w:p w14:paraId="57EE5DAF" w14:textId="77777777" w:rsidR="00E6217F" w:rsidRPr="00E6217F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Сброс сточных вод в водоемы отсутствует. Лишний строительный грунт вывозится в места, специально для этого предусмотренные, мусор - на свалку.</w:t>
      </w:r>
    </w:p>
    <w:p w14:paraId="4D8B8377" w14:textId="6E8CEDCB" w:rsidR="0002402C" w:rsidRDefault="00E6217F" w:rsidP="00E6217F">
      <w:pPr>
        <w:ind w:firstLine="540"/>
        <w:jc w:val="both"/>
        <w:rPr>
          <w:sz w:val="28"/>
          <w:szCs w:val="28"/>
        </w:rPr>
      </w:pPr>
      <w:r w:rsidRPr="00E6217F">
        <w:rPr>
          <w:sz w:val="28"/>
          <w:szCs w:val="28"/>
        </w:rPr>
        <w:t>Растительный грунт срезается и хранится для использования при озеленении.</w:t>
      </w:r>
    </w:p>
    <w:p w14:paraId="0A615D42" w14:textId="7C4E7FD2" w:rsidR="00D73CBD" w:rsidRPr="00D73CBD" w:rsidRDefault="00D73CBD" w:rsidP="00D73CBD">
      <w:pPr>
        <w:spacing w:before="240" w:after="120"/>
        <w:ind w:firstLine="53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Противопожарные мероприятия</w:t>
      </w:r>
    </w:p>
    <w:p w14:paraId="435C4E59" w14:textId="77777777" w:rsidR="007F2F1D" w:rsidRDefault="007F2F1D" w:rsidP="007F2F1D">
      <w:pPr>
        <w:ind w:firstLine="360"/>
        <w:jc w:val="both"/>
        <w:rPr>
          <w:sz w:val="28"/>
          <w:szCs w:val="28"/>
        </w:rPr>
      </w:pPr>
      <w:r w:rsidRPr="007F2F1D">
        <w:rPr>
          <w:sz w:val="28"/>
          <w:szCs w:val="28"/>
        </w:rPr>
        <w:t>Противопожарные мероприятия выполнены в полном соответствии с</w:t>
      </w:r>
      <w:r>
        <w:rPr>
          <w:sz w:val="28"/>
          <w:szCs w:val="28"/>
          <w:lang w:val="kk-KZ"/>
        </w:rPr>
        <w:t xml:space="preserve"> нормами</w:t>
      </w:r>
      <w:r>
        <w:rPr>
          <w:sz w:val="28"/>
          <w:szCs w:val="28"/>
        </w:rPr>
        <w:t>:</w:t>
      </w:r>
    </w:p>
    <w:p w14:paraId="65C370B7" w14:textId="78CF41F1" w:rsidR="007F2F1D" w:rsidRPr="007F2F1D" w:rsidRDefault="007F2F1D" w:rsidP="007F2F1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F1D">
        <w:rPr>
          <w:sz w:val="28"/>
          <w:szCs w:val="28"/>
        </w:rPr>
        <w:t>СП РК 2.02-101-2014 "Пожарная без</w:t>
      </w:r>
      <w:r>
        <w:rPr>
          <w:sz w:val="28"/>
          <w:szCs w:val="28"/>
        </w:rPr>
        <w:t>опасность зданий и сооружений";</w:t>
      </w:r>
    </w:p>
    <w:p w14:paraId="410839AB" w14:textId="44B41363" w:rsidR="00D73CBD" w:rsidRPr="00F24D81" w:rsidRDefault="007F2F1D" w:rsidP="007F2F1D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</w:t>
      </w:r>
      <w:r w:rsidRPr="007F2F1D">
        <w:rPr>
          <w:sz w:val="28"/>
          <w:szCs w:val="28"/>
        </w:rPr>
        <w:t>СН РК 2.02-01-2014 "Пожарная безопасность зданий и сооружений" и в соответствии с Техническим регламентом "Общие требования к пожарной безопасности".</w:t>
      </w:r>
    </w:p>
    <w:p w14:paraId="316FC36B" w14:textId="77777777" w:rsidR="007A2575" w:rsidRPr="009B0323" w:rsidRDefault="00EF3456" w:rsidP="003B2878">
      <w:pPr>
        <w:spacing w:before="240" w:after="12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3B2878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</w:rPr>
        <w:t xml:space="preserve"> </w:t>
      </w:r>
      <w:r w:rsidR="007A2575" w:rsidRPr="009B0323">
        <w:rPr>
          <w:b/>
          <w:sz w:val="28"/>
          <w:szCs w:val="28"/>
        </w:rPr>
        <w:t>Охрана окружающей среды</w:t>
      </w:r>
    </w:p>
    <w:p w14:paraId="27A89DD7" w14:textId="77777777" w:rsidR="007A2575" w:rsidRDefault="007A2575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проекте предусмотрено максимальное сохранение на территории объекта плодородного слоя грунтов, зеленных насаждений и использование срезанного почвенно-плодородного сл</w:t>
      </w:r>
      <w:r w:rsidR="00401EC2">
        <w:rPr>
          <w:sz w:val="28"/>
          <w:szCs w:val="28"/>
        </w:rPr>
        <w:t>о</w:t>
      </w:r>
      <w:r>
        <w:rPr>
          <w:sz w:val="28"/>
          <w:szCs w:val="28"/>
        </w:rPr>
        <w:t>я при устройстве газонов, цветников и при посадке кустарников.</w:t>
      </w:r>
    </w:p>
    <w:p w14:paraId="0ABBFCE7" w14:textId="5CBE2008" w:rsidR="007A2575" w:rsidRDefault="007A2575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Проектируемая территория, свободна от зас</w:t>
      </w:r>
      <w:r w:rsidR="00D73CBD">
        <w:rPr>
          <w:sz w:val="28"/>
          <w:szCs w:val="28"/>
        </w:rPr>
        <w:t>тройки и искусственных покрытий</w:t>
      </w:r>
      <w:r w:rsidR="00DE0C9D">
        <w:rPr>
          <w:sz w:val="28"/>
          <w:szCs w:val="28"/>
        </w:rPr>
        <w:t>.</w:t>
      </w:r>
    </w:p>
    <w:p w14:paraId="68E1DB72" w14:textId="77777777" w:rsidR="00DE0C9D" w:rsidRDefault="00DE0C9D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Принятое благоустройство участка, озеленение, строительство централизованных сетей, организация поверхностного стока являются эффективными мероприятиями по предотвращению загрязнения подземных и поверхностных водостоков, по предупреждению водной и воздушной эрозии почв.</w:t>
      </w:r>
    </w:p>
    <w:p w14:paraId="3BAC80BA" w14:textId="77777777" w:rsidR="00DE0C9D" w:rsidRDefault="00DE0C9D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процессы проектируемого объекта не являются источниками вред</w:t>
      </w:r>
      <w:r w:rsidR="00401EC2">
        <w:rPr>
          <w:sz w:val="28"/>
          <w:szCs w:val="28"/>
        </w:rPr>
        <w:t>ных выбросов в атмосферу, стоки</w:t>
      </w:r>
      <w:r>
        <w:rPr>
          <w:sz w:val="28"/>
          <w:szCs w:val="28"/>
        </w:rPr>
        <w:t xml:space="preserve"> являются условно чистыми и отводятся на дорожное покрытие проездов.</w:t>
      </w:r>
    </w:p>
    <w:p w14:paraId="63D33104" w14:textId="77777777" w:rsidR="00DE0C9D" w:rsidRDefault="00DE0C9D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Установленное оборудование не является источником шума выше допустимого.</w:t>
      </w:r>
    </w:p>
    <w:p w14:paraId="380C514D" w14:textId="77777777" w:rsidR="00DE0C9D" w:rsidRDefault="00DE0C9D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Проектируемый объект экологически чистый.</w:t>
      </w:r>
    </w:p>
    <w:p w14:paraId="4B97D190" w14:textId="77777777" w:rsidR="00DE0C9D" w:rsidRDefault="00401EC2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E0C9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E0C9D">
        <w:rPr>
          <w:sz w:val="28"/>
          <w:szCs w:val="28"/>
        </w:rPr>
        <w:t>стадии строительства применяются дополнительные меры по борьбе с загрязнением окружающей среды, включающие:</w:t>
      </w:r>
    </w:p>
    <w:p w14:paraId="1A4F4BF2" w14:textId="77777777" w:rsidR="00DE0C9D" w:rsidRDefault="00DE0C9D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контроль пылевыделений</w:t>
      </w:r>
      <w:r w:rsidR="009623F0">
        <w:rPr>
          <w:sz w:val="28"/>
          <w:szCs w:val="28"/>
        </w:rPr>
        <w:t>;</w:t>
      </w:r>
    </w:p>
    <w:p w14:paraId="6F213317" w14:textId="77777777" w:rsidR="00DE0C9D" w:rsidRDefault="00DE0C9D" w:rsidP="00CC7A8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1EC2">
        <w:rPr>
          <w:sz w:val="28"/>
          <w:szCs w:val="28"/>
        </w:rPr>
        <w:t>уменьшение</w:t>
      </w:r>
      <w:r>
        <w:rPr>
          <w:sz w:val="28"/>
          <w:szCs w:val="28"/>
        </w:rPr>
        <w:t xml:space="preserve"> шума и вибраций</w:t>
      </w:r>
      <w:r w:rsidR="009623F0">
        <w:rPr>
          <w:sz w:val="28"/>
          <w:szCs w:val="28"/>
        </w:rPr>
        <w:t>;</w:t>
      </w:r>
    </w:p>
    <w:p w14:paraId="67B1F1B0" w14:textId="77777777" w:rsidR="00DE0C9D" w:rsidRDefault="00DE0C9D" w:rsidP="00DE0C9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удаление или утилизацию строительных отходов</w:t>
      </w:r>
      <w:r w:rsidR="009623F0">
        <w:rPr>
          <w:sz w:val="28"/>
          <w:szCs w:val="28"/>
        </w:rPr>
        <w:t>;</w:t>
      </w:r>
    </w:p>
    <w:p w14:paraId="3091E25A" w14:textId="77777777" w:rsidR="00DE0C9D" w:rsidRDefault="00DE0C9D" w:rsidP="00DE0C9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стоков и предотвращение эрозии</w:t>
      </w:r>
      <w:r w:rsidR="009623F0">
        <w:rPr>
          <w:sz w:val="28"/>
          <w:szCs w:val="28"/>
        </w:rPr>
        <w:t>;</w:t>
      </w:r>
    </w:p>
    <w:p w14:paraId="67A5625F" w14:textId="181C2B01" w:rsidR="00E34F26" w:rsidRDefault="00DE0C9D" w:rsidP="00DE0C9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растительного покрова и рекультивации нарушенных земель.</w:t>
      </w:r>
    </w:p>
    <w:p w14:paraId="0BAA7BD7" w14:textId="77777777" w:rsidR="00E34F26" w:rsidRDefault="00E34F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2B4C56" w14:textId="77777777" w:rsidR="00323D55" w:rsidRDefault="00323D55" w:rsidP="00DE0C9D">
      <w:pPr>
        <w:ind w:firstLine="360"/>
        <w:jc w:val="both"/>
        <w:rPr>
          <w:sz w:val="28"/>
          <w:szCs w:val="28"/>
        </w:rPr>
      </w:pPr>
    </w:p>
    <w:p w14:paraId="4EBBC1E2" w14:textId="77777777" w:rsidR="00EA340B" w:rsidRDefault="009E471E" w:rsidP="009623F0">
      <w:pPr>
        <w:spacing w:after="120"/>
        <w:jc w:val="center"/>
        <w:rPr>
          <w:b/>
          <w:sz w:val="28"/>
          <w:szCs w:val="28"/>
        </w:rPr>
      </w:pPr>
      <w:r w:rsidRPr="00E94E88">
        <w:rPr>
          <w:b/>
          <w:sz w:val="28"/>
          <w:szCs w:val="28"/>
        </w:rPr>
        <w:t>3.</w:t>
      </w:r>
      <w:r w:rsidR="005D0C7E">
        <w:rPr>
          <w:b/>
          <w:sz w:val="28"/>
          <w:szCs w:val="28"/>
          <w:lang w:val="kk-KZ"/>
        </w:rPr>
        <w:t>5</w:t>
      </w:r>
      <w:r w:rsidRPr="00E94E88">
        <w:rPr>
          <w:b/>
          <w:sz w:val="28"/>
          <w:szCs w:val="28"/>
        </w:rPr>
        <w:t xml:space="preserve"> </w:t>
      </w:r>
      <w:r w:rsidR="00EA340B" w:rsidRPr="00E94E88">
        <w:rPr>
          <w:b/>
          <w:sz w:val="28"/>
          <w:szCs w:val="28"/>
        </w:rPr>
        <w:t>Т</w:t>
      </w:r>
      <w:r w:rsidRPr="00E94E88">
        <w:rPr>
          <w:b/>
          <w:sz w:val="28"/>
          <w:szCs w:val="28"/>
        </w:rPr>
        <w:t>ехнико-экономические показатели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516"/>
        <w:gridCol w:w="4384"/>
        <w:gridCol w:w="1240"/>
        <w:gridCol w:w="1720"/>
      </w:tblGrid>
      <w:tr w:rsidR="006C028C" w14:paraId="2F369759" w14:textId="77777777" w:rsidTr="006C028C">
        <w:trPr>
          <w:trHeight w:val="645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69E0" w14:textId="77777777" w:rsidR="006C028C" w:rsidRDefault="006C028C">
            <w:pPr>
              <w:rPr>
                <w:sz w:val="20"/>
                <w:szCs w:val="20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D07" w14:textId="77777777" w:rsidR="006C028C" w:rsidRDefault="006C028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E989" w14:textId="77777777" w:rsidR="006C028C" w:rsidRDefault="006C028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1E5C" w14:textId="77777777" w:rsidR="006C028C" w:rsidRDefault="006C028C">
            <w:pPr>
              <w:rPr>
                <w:sz w:val="20"/>
                <w:szCs w:val="20"/>
              </w:rPr>
            </w:pPr>
          </w:p>
        </w:tc>
      </w:tr>
      <w:tr w:rsidR="006C028C" w14:paraId="1FEA35D0" w14:textId="77777777" w:rsidTr="006C028C">
        <w:trPr>
          <w:trHeight w:val="5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8C6" w14:textId="77777777" w:rsidR="006C028C" w:rsidRDefault="006C0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 п.п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6CCB" w14:textId="77777777" w:rsidR="006C028C" w:rsidRDefault="006C028C">
            <w:pPr>
              <w:ind w:firstLineChars="1200" w:firstLine="26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E0491EB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Блок 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CCF9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</w:tr>
      <w:tr w:rsidR="006C028C" w14:paraId="3EEBC3D7" w14:textId="77777777" w:rsidTr="006C028C">
        <w:trPr>
          <w:trHeight w:val="30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3FBB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DA9B" w14:textId="77777777" w:rsidR="006C028C" w:rsidRDefault="006C0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Этажность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BB0E8D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1170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6C028C" w14:paraId="6EC9DD78" w14:textId="77777777" w:rsidTr="006C028C">
        <w:trPr>
          <w:trHeight w:val="30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D3E3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1EE" w14:textId="77777777" w:rsidR="006C028C" w:rsidRDefault="006C028C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жилой части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8ADE1AF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F39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6C028C" w14:paraId="28E45E52" w14:textId="77777777" w:rsidTr="006C028C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3489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3FE" w14:textId="77777777" w:rsidR="006C028C" w:rsidRDefault="006C0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Площадь застройки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312A83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530,27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B85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530,27</w:t>
            </w:r>
          </w:p>
        </w:tc>
      </w:tr>
      <w:tr w:rsidR="006C028C" w14:paraId="6FAA052C" w14:textId="77777777" w:rsidTr="006C028C">
        <w:trPr>
          <w:trHeight w:val="49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41AF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C4DF" w14:textId="77777777" w:rsidR="006C028C" w:rsidRDefault="006C0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Площадь жилого здания, всего, в т.ч.: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BC60DF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4367,7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3E41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4367,7</w:t>
            </w:r>
          </w:p>
        </w:tc>
      </w:tr>
      <w:tr w:rsidR="006C028C" w14:paraId="097E5C31" w14:textId="77777777" w:rsidTr="006C028C">
        <w:trPr>
          <w:trHeight w:val="40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66B6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4C87" w14:textId="77777777" w:rsidR="006C028C" w:rsidRDefault="006C028C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общая площадь квартир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8EACE8" w14:textId="77777777" w:rsidR="006C028C" w:rsidRDefault="006C02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2680,16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46A0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2680,16</w:t>
            </w:r>
          </w:p>
        </w:tc>
      </w:tr>
      <w:tr w:rsidR="006C028C" w14:paraId="6F02BB4B" w14:textId="77777777" w:rsidTr="006C028C">
        <w:trPr>
          <w:trHeight w:val="58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536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5869" w14:textId="77777777" w:rsidR="006C028C" w:rsidRDefault="006C028C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площадь мест общественного пользования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C5E8E49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DB4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570,7</w:t>
            </w:r>
          </w:p>
        </w:tc>
      </w:tr>
      <w:tr w:rsidR="006C028C" w14:paraId="11C14AC6" w14:textId="77777777" w:rsidTr="006C028C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255" w14:textId="77777777" w:rsidR="006C028C" w:rsidRDefault="006C028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FAE9" w14:textId="77777777" w:rsidR="006C028C" w:rsidRDefault="006C028C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площадь встроенных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00B82ED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346,75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679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346,75</w:t>
            </w:r>
          </w:p>
        </w:tc>
      </w:tr>
      <w:tr w:rsidR="006C028C" w14:paraId="61587CA5" w14:textId="77777777" w:rsidTr="006C028C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471A" w14:textId="77777777" w:rsidR="006C028C" w:rsidRDefault="006C028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7AA0" w14:textId="77777777" w:rsidR="006C028C" w:rsidRDefault="006C028C">
            <w:pPr>
              <w:ind w:firstLineChars="300" w:firstLine="6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площадь технических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9F1F39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72,45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920A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72,45</w:t>
            </w:r>
          </w:p>
        </w:tc>
      </w:tr>
      <w:tr w:rsidR="006C028C" w14:paraId="47538FF5" w14:textId="77777777" w:rsidTr="006C028C">
        <w:trPr>
          <w:trHeight w:val="45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BF41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D703" w14:textId="77777777" w:rsidR="006C028C" w:rsidRDefault="006C0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Жилая площадь квартир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C862FC" w14:textId="7514D590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1294,4</w:t>
            </w:r>
            <w:r w:rsidR="00A91CB2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2FAB" w14:textId="72848E66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1294,4</w:t>
            </w:r>
            <w:r w:rsidR="00A91C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6C028C" w14:paraId="44AEFAE5" w14:textId="77777777" w:rsidTr="006C028C">
        <w:trPr>
          <w:trHeight w:val="4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85DD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63A6" w14:textId="77777777" w:rsidR="006C028C" w:rsidRDefault="006C0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Строительный объем, в т.ч.: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B9DB497" w14:textId="58FBBB5D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21845,9</w:t>
            </w:r>
            <w:r w:rsidR="00A91CB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E42A" w14:textId="0621CA14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21845,9</w:t>
            </w:r>
            <w:r w:rsidR="00A91C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C028C" w14:paraId="63DB32E7" w14:textId="77777777" w:rsidTr="006C028C">
        <w:trPr>
          <w:trHeight w:val="37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2A7" w14:textId="77777777" w:rsidR="006C028C" w:rsidRDefault="006C028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83E2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выше 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AF625F5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17439,07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EBF7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17439,07</w:t>
            </w:r>
          </w:p>
        </w:tc>
      </w:tr>
      <w:tr w:rsidR="006C028C" w14:paraId="1182893E" w14:textId="77777777" w:rsidTr="006C028C">
        <w:trPr>
          <w:trHeight w:val="40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AF64" w14:textId="77777777" w:rsidR="006C028C" w:rsidRDefault="006C028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899D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ниже 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A9104C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4406,85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F94C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4406,85</w:t>
            </w:r>
          </w:p>
        </w:tc>
      </w:tr>
      <w:tr w:rsidR="006C028C" w14:paraId="7FDDDEEC" w14:textId="77777777" w:rsidTr="006C028C">
        <w:trPr>
          <w:trHeight w:val="39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BE94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104E" w14:textId="77777777" w:rsidR="006C028C" w:rsidRDefault="006C0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Количество квартир, в т.ч.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F94054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8EA4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6C028C" w14:paraId="7D2E0596" w14:textId="77777777" w:rsidTr="006C028C">
        <w:trPr>
          <w:trHeight w:val="30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1085" w14:textId="77777777" w:rsidR="006C028C" w:rsidRDefault="006C028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CA34" w14:textId="77777777" w:rsidR="006C028C" w:rsidRDefault="006C028C">
            <w:pPr>
              <w:ind w:firstLineChars="200" w:firstLine="4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однокомнатных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3631E3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BB30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6C028C" w14:paraId="5F9893CF" w14:textId="77777777" w:rsidTr="006C028C">
        <w:trPr>
          <w:trHeight w:val="30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53EF" w14:textId="77777777" w:rsidR="006C028C" w:rsidRDefault="006C028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F30" w14:textId="77777777" w:rsidR="006C028C" w:rsidRDefault="006C028C">
            <w:pPr>
              <w:ind w:firstLineChars="200" w:firstLine="4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двухкомнатных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25C57A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A646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6C028C" w14:paraId="6BDEBCAE" w14:textId="77777777" w:rsidTr="006C028C">
        <w:trPr>
          <w:trHeight w:val="30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57DE" w14:textId="77777777" w:rsidR="006C028C" w:rsidRDefault="006C028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E086" w14:textId="77777777" w:rsidR="006C028C" w:rsidRDefault="006C028C">
            <w:pPr>
              <w:ind w:firstLineChars="200" w:firstLine="4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трехкомнатных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8B05EB3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A0E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6C028C" w14:paraId="3D5B90C8" w14:textId="77777777" w:rsidTr="006C028C">
        <w:trPr>
          <w:trHeight w:val="315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57FE" w14:textId="77777777" w:rsidR="006C028C" w:rsidRDefault="006C028C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3FC" w14:textId="77777777" w:rsidR="006C028C" w:rsidRDefault="006C02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Площадь подземного паркинга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ECC5EC" w14:textId="77777777" w:rsidR="006C028C" w:rsidRDefault="006C02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697,64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499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697,64</w:t>
            </w:r>
          </w:p>
        </w:tc>
      </w:tr>
      <w:tr w:rsidR="006C028C" w14:paraId="46437551" w14:textId="77777777" w:rsidTr="006C028C">
        <w:trPr>
          <w:trHeight w:val="30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244" w14:textId="77777777" w:rsidR="006C028C" w:rsidRDefault="006C02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9433" w14:textId="77777777" w:rsidR="006C028C" w:rsidRDefault="006C02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Количество м/мест в том числе: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1327FD" w14:textId="77777777" w:rsidR="006C028C" w:rsidRDefault="006C02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0F58" w14:textId="6F36978C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A91CB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6C028C" w14:paraId="153E6200" w14:textId="77777777" w:rsidTr="006C028C">
        <w:trPr>
          <w:trHeight w:val="30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6FCE" w14:textId="77777777" w:rsidR="006C028C" w:rsidRDefault="006C02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0155" w14:textId="77777777" w:rsidR="006C028C" w:rsidRDefault="006C02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м/мест для МГН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CE0F5E" w14:textId="77777777" w:rsidR="006C028C" w:rsidRDefault="006C02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5BCB" w14:textId="3E472577" w:rsidR="006C028C" w:rsidRDefault="00A91CB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6C028C" w14:paraId="0EE4E2DE" w14:textId="77777777" w:rsidTr="006C028C">
        <w:trPr>
          <w:trHeight w:val="300"/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592B" w14:textId="77777777" w:rsidR="006C028C" w:rsidRDefault="006C028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7ED2" w14:textId="77777777" w:rsidR="006C028C" w:rsidRDefault="006C028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FA9B" w14:textId="77777777" w:rsidR="006C028C" w:rsidRDefault="006C028C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EE9E" w14:textId="77777777" w:rsidR="006C028C" w:rsidRDefault="006C028C">
            <w:pPr>
              <w:rPr>
                <w:sz w:val="20"/>
                <w:szCs w:val="20"/>
              </w:rPr>
            </w:pPr>
          </w:p>
        </w:tc>
      </w:tr>
    </w:tbl>
    <w:p w14:paraId="1646B2E4" w14:textId="77777777" w:rsidR="003F1E9C" w:rsidRDefault="003F1E9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32A052E" w14:textId="19CE3151" w:rsidR="00E94163" w:rsidRPr="00E47E12" w:rsidRDefault="00834E40" w:rsidP="00E47E12">
      <w:pPr>
        <w:spacing w:after="120"/>
        <w:ind w:firstLine="357"/>
        <w:jc w:val="center"/>
        <w:rPr>
          <w:b/>
          <w:sz w:val="28"/>
          <w:szCs w:val="28"/>
        </w:rPr>
      </w:pPr>
      <w:r w:rsidRPr="00E47E12">
        <w:rPr>
          <w:b/>
          <w:sz w:val="28"/>
          <w:szCs w:val="28"/>
        </w:rPr>
        <w:lastRenderedPageBreak/>
        <w:t xml:space="preserve">4 </w:t>
      </w:r>
      <w:r w:rsidR="00641C1C" w:rsidRPr="00E47E12">
        <w:rPr>
          <w:b/>
          <w:sz w:val="28"/>
          <w:szCs w:val="28"/>
        </w:rPr>
        <w:t>Конструктив</w:t>
      </w:r>
      <w:r w:rsidR="00E94163" w:rsidRPr="00E47E12">
        <w:rPr>
          <w:b/>
          <w:sz w:val="28"/>
          <w:szCs w:val="28"/>
        </w:rPr>
        <w:t>ные решения</w:t>
      </w:r>
    </w:p>
    <w:p w14:paraId="41EF42CB" w14:textId="588D12B5" w:rsidR="0093126A" w:rsidRPr="0093126A" w:rsidRDefault="00D622AA" w:rsidP="0093126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 xml:space="preserve">Здание выбрана </w:t>
      </w:r>
      <w:r w:rsidR="0093126A" w:rsidRPr="0093126A">
        <w:rPr>
          <w:sz w:val="28"/>
          <w:szCs w:val="28"/>
        </w:rPr>
        <w:t xml:space="preserve">двойная конструктивная система – эквивалентная рамно-связевой и стеновой - пространственная система в виде рамно-связевого каркаса и стен с жёсткими узлами соединений балок-стенок с короткими диафрагмами жёсткости и стен с плитами, в которой вертикальные нагрузки, главным образом, воспринимают и передают основанию рамно-связевой каркас, а горизонтальные нагрузки воспринимают совместно стены и каркас. </w:t>
      </w:r>
    </w:p>
    <w:p w14:paraId="14372205" w14:textId="5BE70D7E" w:rsidR="00D622AA" w:rsidRPr="00D622AA" w:rsidRDefault="0093126A" w:rsidP="0093126A">
      <w:pPr>
        <w:ind w:firstLine="680"/>
        <w:jc w:val="both"/>
        <w:rPr>
          <w:sz w:val="28"/>
          <w:szCs w:val="28"/>
        </w:rPr>
      </w:pPr>
      <w:r w:rsidRPr="0093126A">
        <w:rPr>
          <w:sz w:val="28"/>
          <w:szCs w:val="28"/>
        </w:rPr>
        <w:t>Пространственная жёсткость и устойчивость в продольном и поперечном направлениях обеспечивается системой взаимосвязи монолитных железобетонных стен, коротких диафрагм жёсткости, а также горизонтальных дисков каркаса (фундаменты, перекрытия и покрытия).</w:t>
      </w:r>
    </w:p>
    <w:p w14:paraId="2220CBB9" w14:textId="77777777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Здание с несущими стенами из монолитного железобетона с продольными и поперечными стенами, объединенными перекрытиями в единую пространственную систему.</w:t>
      </w:r>
    </w:p>
    <w:p w14:paraId="6F546C0E" w14:textId="011E36E0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Расчет выполнен с использованием вычислительного комплекса "SCAD" версия 23.1.1.3. Материал монолитных железобетонных конструкций – бетон класса С20/25,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арматура класса A240, А500С.</w:t>
      </w:r>
    </w:p>
    <w:p w14:paraId="14C241CF" w14:textId="130A0A0C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Фундаменты здания - </w:t>
      </w:r>
      <w:r w:rsidRPr="00D622AA">
        <w:rPr>
          <w:sz w:val="28"/>
          <w:szCs w:val="28"/>
        </w:rPr>
        <w:t>монолитная плита с высотой фундамента 600мм из бетона кл. С20/25, W6, F100 на сульфатостойком цементе.</w:t>
      </w:r>
    </w:p>
    <w:p w14:paraId="30167A46" w14:textId="34F0E359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Выполн</w:t>
      </w:r>
      <w:r>
        <w:rPr>
          <w:sz w:val="28"/>
          <w:szCs w:val="28"/>
          <w:lang w:val="kk-KZ"/>
        </w:rPr>
        <w:t>ена</w:t>
      </w:r>
      <w:r w:rsidRPr="00D622AA">
        <w:rPr>
          <w:sz w:val="28"/>
          <w:szCs w:val="28"/>
        </w:rPr>
        <w:t xml:space="preserve"> подбетонк</w:t>
      </w:r>
      <w:r>
        <w:rPr>
          <w:sz w:val="28"/>
          <w:szCs w:val="28"/>
          <w:lang w:val="kk-KZ"/>
        </w:rPr>
        <w:t>а</w:t>
      </w:r>
      <w:r w:rsidRPr="00D622AA">
        <w:rPr>
          <w:sz w:val="28"/>
          <w:szCs w:val="28"/>
        </w:rPr>
        <w:t xml:space="preserve"> толщиной 100мм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С8/10, W6, F100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на сульфатостойком цементе.</w:t>
      </w:r>
    </w:p>
    <w:p w14:paraId="695DAB5D" w14:textId="7A76148B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 xml:space="preserve">Гидроизоляцию поверхности фундамента, соприкасающиеся с грунтом </w:t>
      </w:r>
      <w:r>
        <w:rPr>
          <w:sz w:val="28"/>
          <w:szCs w:val="28"/>
          <w:lang w:val="kk-KZ"/>
        </w:rPr>
        <w:t xml:space="preserve">необходимо </w:t>
      </w:r>
      <w:r w:rsidRPr="00D622AA">
        <w:rPr>
          <w:sz w:val="28"/>
          <w:szCs w:val="28"/>
        </w:rPr>
        <w:t>выполнить обмазкой горячим битумом за два раза, по битумной подготовке (праймер битумный). Пилоны -  сечением 900х250мм, 1200х250мм, 1450х250мм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С20/25.</w:t>
      </w:r>
    </w:p>
    <w:p w14:paraId="49840A1E" w14:textId="411588C8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Стены - толщиной 250мм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С20/25.</w:t>
      </w:r>
    </w:p>
    <w:p w14:paraId="6984F9FC" w14:textId="5561C0DD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Стены шахты лифтов - толщиной 250мм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С20/25.</w:t>
      </w:r>
    </w:p>
    <w:p w14:paraId="2D7737A0" w14:textId="27CB3DBD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Плиты перекрытия - монолитные, толщиной 200 мм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С20/25.</w:t>
      </w:r>
    </w:p>
    <w:p w14:paraId="519DD15C" w14:textId="0B9D2EA4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Балки - сечением 550х250мм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С20/25.</w:t>
      </w:r>
    </w:p>
    <w:p w14:paraId="2E75A744" w14:textId="68A39836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Лестницы монолитные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С20/25.</w:t>
      </w:r>
    </w:p>
    <w:p w14:paraId="4B1244EA" w14:textId="75D43B13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Паркинг: Фундамент - монолитная плита с высотой фундамента 600мм и 200мм из бетона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кл. С20/25, W6, F100 на сульфатостойком цементе.</w:t>
      </w:r>
    </w:p>
    <w:p w14:paraId="16EA9329" w14:textId="586D69F4" w:rsidR="00D622AA" w:rsidRPr="00D622AA" w:rsidRDefault="00D622AA" w:rsidP="00D622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Колонн</w:t>
      </w:r>
      <w:r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- </w:t>
      </w:r>
      <w:r w:rsidRPr="00D622AA">
        <w:rPr>
          <w:sz w:val="28"/>
          <w:szCs w:val="28"/>
        </w:rPr>
        <w:t>сечением 500х500мм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С20/25.</w:t>
      </w:r>
    </w:p>
    <w:p w14:paraId="401C50AE" w14:textId="0CC18150" w:rsidR="00D622AA" w:rsidRPr="00802DA2" w:rsidRDefault="00D622AA" w:rsidP="00D622AA">
      <w:pPr>
        <w:ind w:firstLine="680"/>
        <w:jc w:val="both"/>
        <w:rPr>
          <w:sz w:val="28"/>
          <w:szCs w:val="28"/>
          <w:lang w:val="kk-KZ"/>
        </w:rPr>
      </w:pPr>
      <w:r w:rsidRPr="00D622AA">
        <w:rPr>
          <w:sz w:val="28"/>
          <w:szCs w:val="28"/>
        </w:rPr>
        <w:t>Стены - толщиной 250мм из бетона кл.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С20/25.</w:t>
      </w:r>
    </w:p>
    <w:p w14:paraId="27BC4BBA" w14:textId="73440689" w:rsidR="003F1E9C" w:rsidRDefault="00D622AA" w:rsidP="00D622AA">
      <w:pPr>
        <w:ind w:firstLine="680"/>
        <w:jc w:val="both"/>
        <w:rPr>
          <w:sz w:val="28"/>
          <w:szCs w:val="28"/>
        </w:rPr>
      </w:pPr>
      <w:r w:rsidRPr="00D622AA">
        <w:rPr>
          <w:sz w:val="28"/>
          <w:szCs w:val="28"/>
        </w:rPr>
        <w:t>Плиты перекрытия - монолитные (капитель</w:t>
      </w:r>
      <w:r>
        <w:rPr>
          <w:sz w:val="28"/>
          <w:szCs w:val="28"/>
        </w:rPr>
        <w:t xml:space="preserve"> </w:t>
      </w:r>
      <w:r w:rsidRPr="00D622AA">
        <w:rPr>
          <w:sz w:val="28"/>
          <w:szCs w:val="28"/>
        </w:rPr>
        <w:t>толщиной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>250мм), толщиной 250мм</w:t>
      </w:r>
      <w:r>
        <w:rPr>
          <w:sz w:val="28"/>
          <w:szCs w:val="28"/>
          <w:lang w:val="kk-KZ"/>
        </w:rPr>
        <w:t xml:space="preserve"> </w:t>
      </w:r>
      <w:r w:rsidRPr="00D622AA">
        <w:rPr>
          <w:sz w:val="28"/>
          <w:szCs w:val="28"/>
        </w:rPr>
        <w:t xml:space="preserve">из бетона </w:t>
      </w:r>
      <w:proofErr w:type="gramStart"/>
      <w:r w:rsidRPr="00D622AA">
        <w:rPr>
          <w:sz w:val="28"/>
          <w:szCs w:val="28"/>
        </w:rPr>
        <w:t>кл.С</w:t>
      </w:r>
      <w:proofErr w:type="gramEnd"/>
      <w:r w:rsidRPr="00D622AA">
        <w:rPr>
          <w:sz w:val="28"/>
          <w:szCs w:val="28"/>
        </w:rPr>
        <w:t>20/25.</w:t>
      </w:r>
    </w:p>
    <w:p w14:paraId="13BBA0D8" w14:textId="77777777" w:rsidR="003F1E9C" w:rsidRDefault="003F1E9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494033" w14:textId="77777777" w:rsidR="00CE0856" w:rsidRPr="0010394D" w:rsidRDefault="00B62934" w:rsidP="00CE0856">
      <w:pPr>
        <w:autoSpaceDE w:val="0"/>
        <w:autoSpaceDN w:val="0"/>
        <w:adjustRightInd w:val="0"/>
        <w:spacing w:before="120"/>
        <w:jc w:val="center"/>
        <w:rPr>
          <w:iCs/>
          <w:sz w:val="28"/>
          <w:szCs w:val="28"/>
        </w:rPr>
      </w:pPr>
      <w:r w:rsidRPr="0010394D">
        <w:rPr>
          <w:b/>
          <w:iCs/>
          <w:sz w:val="28"/>
          <w:szCs w:val="28"/>
          <w:lang w:val="kk-KZ"/>
        </w:rPr>
        <w:lastRenderedPageBreak/>
        <w:t>5</w:t>
      </w:r>
      <w:r w:rsidR="00CE0856" w:rsidRPr="0010394D">
        <w:rPr>
          <w:b/>
          <w:iCs/>
          <w:sz w:val="28"/>
          <w:szCs w:val="28"/>
        </w:rPr>
        <w:t xml:space="preserve"> Водоснабжение и канализация</w:t>
      </w:r>
    </w:p>
    <w:p w14:paraId="6E30BAC4" w14:textId="77777777" w:rsidR="00CE0856" w:rsidRPr="0010394D" w:rsidRDefault="00B62934" w:rsidP="00CE0856">
      <w:pPr>
        <w:autoSpaceDE w:val="0"/>
        <w:autoSpaceDN w:val="0"/>
        <w:adjustRightInd w:val="0"/>
        <w:spacing w:after="120"/>
        <w:jc w:val="center"/>
        <w:rPr>
          <w:b/>
          <w:iCs/>
          <w:sz w:val="28"/>
          <w:szCs w:val="28"/>
        </w:rPr>
      </w:pPr>
      <w:r w:rsidRPr="0010394D">
        <w:rPr>
          <w:b/>
          <w:iCs/>
          <w:sz w:val="28"/>
          <w:szCs w:val="28"/>
          <w:lang w:val="kk-KZ"/>
        </w:rPr>
        <w:t>5</w:t>
      </w:r>
      <w:r w:rsidR="00CE0856" w:rsidRPr="0010394D">
        <w:rPr>
          <w:b/>
          <w:iCs/>
          <w:sz w:val="28"/>
          <w:szCs w:val="28"/>
        </w:rPr>
        <w:t>.1 Внутренние сети водоснабжения и канализации</w:t>
      </w:r>
    </w:p>
    <w:p w14:paraId="2B8EAFE3" w14:textId="46513C6B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Проект разработан на основании задания на проектирование и технических условий №, задания на проектирование и действующих нормативных документов СП РК 4.01-101-2012, СН РК 4.0</w:t>
      </w:r>
      <w:r w:rsidR="006C028C">
        <w:rPr>
          <w:sz w:val="28"/>
          <w:szCs w:val="28"/>
        </w:rPr>
        <w:t xml:space="preserve">1-01-2011, СН РК 4.01-02-2013, </w:t>
      </w:r>
      <w:r w:rsidRPr="0010394D">
        <w:rPr>
          <w:sz w:val="28"/>
          <w:szCs w:val="28"/>
        </w:rPr>
        <w:t>СП РК 4.01-102-2013.</w:t>
      </w:r>
    </w:p>
    <w:p w14:paraId="0725FEDD" w14:textId="22F17D3D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 проекте внутренних сетей водопровода и канализации предусмотрены следующие системы:</w:t>
      </w:r>
    </w:p>
    <w:p w14:paraId="57AF0D92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1.</w:t>
      </w:r>
      <w:r w:rsidRPr="0010394D">
        <w:rPr>
          <w:sz w:val="28"/>
          <w:szCs w:val="28"/>
        </w:rPr>
        <w:tab/>
        <w:t>водопровод хозяйственно-питьевой;</w:t>
      </w:r>
    </w:p>
    <w:p w14:paraId="71A87719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2.</w:t>
      </w:r>
      <w:r w:rsidRPr="0010394D">
        <w:rPr>
          <w:sz w:val="28"/>
          <w:szCs w:val="28"/>
        </w:rPr>
        <w:tab/>
        <w:t>водопровод противопожарный;</w:t>
      </w:r>
    </w:p>
    <w:p w14:paraId="66EDEAD9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3.</w:t>
      </w:r>
      <w:r w:rsidRPr="0010394D">
        <w:rPr>
          <w:sz w:val="28"/>
          <w:szCs w:val="28"/>
        </w:rPr>
        <w:tab/>
        <w:t>горячее водоснабжение;</w:t>
      </w:r>
    </w:p>
    <w:p w14:paraId="50576EE8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4.</w:t>
      </w:r>
      <w:r w:rsidRPr="0010394D">
        <w:rPr>
          <w:sz w:val="28"/>
          <w:szCs w:val="28"/>
        </w:rPr>
        <w:tab/>
        <w:t>канализация бытовая;</w:t>
      </w:r>
    </w:p>
    <w:p w14:paraId="45469F96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5.</w:t>
      </w:r>
      <w:r w:rsidRPr="0010394D">
        <w:rPr>
          <w:sz w:val="28"/>
          <w:szCs w:val="28"/>
        </w:rPr>
        <w:tab/>
        <w:t>внутренний водосток;</w:t>
      </w:r>
    </w:p>
    <w:p w14:paraId="41650726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6. канализация дренажная.</w:t>
      </w:r>
    </w:p>
    <w:p w14:paraId="566F473A" w14:textId="56694A5C" w:rsidR="00AC1981" w:rsidRDefault="004C78B6" w:rsidP="00AC1981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 xml:space="preserve">Проект предусматривает проектирование систем хозяйственнно-питьевого водопровода; бытовой, ливневой и дренажной канализационных сетей. В здании запроектирован ввод водопровода с диаметром </w:t>
      </w:r>
      <w:r w:rsidRPr="004C78B6">
        <w:rPr>
          <w:rFonts w:ascii="Cambria Math" w:hAnsi="Cambria Math" w:cs="Cambria Math"/>
          <w:sz w:val="28"/>
          <w:szCs w:val="28"/>
        </w:rPr>
        <w:t>∅</w:t>
      </w:r>
      <w:r w:rsidRPr="004C78B6">
        <w:rPr>
          <w:sz w:val="28"/>
          <w:szCs w:val="28"/>
        </w:rPr>
        <w:t>159х4,5мм из стальных труб, для пропуска хозяйственно-питьевого и противопожарного расхода воды. Ввод водопровода предусмотрен в насосную, расположенную в осях Ас-Вс и 8с-9с. На вводе, для учета расхода воды жилого и коммерческого сектора, установлен</w:t>
      </w:r>
      <w:r w:rsidR="00A23915">
        <w:rPr>
          <w:sz w:val="28"/>
          <w:szCs w:val="28"/>
          <w:lang w:val="kk-KZ"/>
        </w:rPr>
        <w:t>ы</w:t>
      </w:r>
      <w:r w:rsidRPr="004C78B6">
        <w:rPr>
          <w:sz w:val="28"/>
          <w:szCs w:val="28"/>
        </w:rPr>
        <w:t xml:space="preserve"> водомерные узлы. Гарантийный напор в сети наружного трубопровода 0.1МПа.</w:t>
      </w:r>
    </w:p>
    <w:p w14:paraId="4C640364" w14:textId="77777777" w:rsidR="004C78B6" w:rsidRPr="0010394D" w:rsidRDefault="004C78B6" w:rsidP="00AC1981">
      <w:pPr>
        <w:ind w:firstLine="360"/>
        <w:jc w:val="both"/>
        <w:rPr>
          <w:sz w:val="28"/>
          <w:szCs w:val="28"/>
        </w:rPr>
      </w:pPr>
    </w:p>
    <w:p w14:paraId="060C6C77" w14:textId="53A2DB93" w:rsidR="00AC1981" w:rsidRPr="0010394D" w:rsidRDefault="00AC1981" w:rsidP="00AC1981">
      <w:pPr>
        <w:ind w:firstLine="360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>Водопровод хозяйственно-питьевой</w:t>
      </w:r>
    </w:p>
    <w:p w14:paraId="574EB10A" w14:textId="77777777" w:rsidR="004C78B6" w:rsidRPr="004C78B6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>Качество воды в системе водопровода соответствует СТ РК ГОСТ Р 51232.</w:t>
      </w:r>
    </w:p>
    <w:p w14:paraId="00EABD67" w14:textId="2C5388D8" w:rsidR="004C78B6" w:rsidRPr="004C78B6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>Для обеспечения систем водоснабжения   необходимым напором проектом предусмотрены повысительная насосная установка с частотным регулированием фирмы WILO COR-3 Helix V 205/SKw Q=3,57м3/ч; H=31м; Р=3*0,55кВт (2раб. 1рез).</w:t>
      </w:r>
    </w:p>
    <w:p w14:paraId="4870DA0E" w14:textId="7C770E4D" w:rsidR="004C78B6" w:rsidRPr="004C78B6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 xml:space="preserve">Для регулирования неравномерного водопотребления в системе и уменьшения числа включения насосов предусматривается установка напорного гидробака.  </w:t>
      </w:r>
    </w:p>
    <w:p w14:paraId="2C6A296C" w14:textId="77777777" w:rsidR="004C78B6" w:rsidRPr="004C78B6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>На вводах перед измерительными устройствами, а также в местах присоединения трубопроводов к насосам и бакам предусмотрены гибкие соединения, допускающие угловые и продольные перемещения концов трубопроводов согласно 8.2.6 СН РК 4.01-01-2011*.</w:t>
      </w:r>
      <w:r w:rsidRPr="004C78B6">
        <w:rPr>
          <w:sz w:val="28"/>
          <w:szCs w:val="28"/>
        </w:rPr>
        <w:tab/>
      </w:r>
    </w:p>
    <w:p w14:paraId="7FC3ED78" w14:textId="7ADADEBD" w:rsidR="004C78B6" w:rsidRPr="004C78B6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>Сети хозяйственно-питьевого запроектирована для подачи воды к санитарно-техническим приборам, а также для приготовления горячей воды в теплообменниках. Сети хозяйственно-питьевой магистральные трубопроводы и ввод выполняются из стальных электросварных труб по ГОСТ 10704-91 и стальных водогазопроводных труб по ГОСТ 3262-75, стояки и подводки к сан.тех приборам выполняются из полипропиленовых не армированных труб PN-10(SDR-11) ГОСТ 32415-2013. Магистральные трубопроводы изолируются гибкой трубчатой изоляцией толщиной 9 мм, поэтажная разводка -толщиной 6 мм.</w:t>
      </w:r>
    </w:p>
    <w:p w14:paraId="1A7A219D" w14:textId="77777777" w:rsidR="004C78B6" w:rsidRPr="004C78B6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lastRenderedPageBreak/>
        <w:t xml:space="preserve">Крепление трубопроводов к строительным конструкциям здания выполнить по серии 4.904-69  </w:t>
      </w:r>
    </w:p>
    <w:p w14:paraId="31B0C294" w14:textId="65306FC8" w:rsidR="00AC1981" w:rsidRPr="0010394D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 xml:space="preserve">Для учёта расхода воды жилого сектора в помещении насосной предусмотрено устройство водомерного узла с счетчиком холодной воды </w:t>
      </w:r>
      <w:r w:rsidRPr="004C78B6">
        <w:rPr>
          <w:rFonts w:ascii="Cambria Math" w:hAnsi="Cambria Math" w:cs="Cambria Math"/>
          <w:sz w:val="28"/>
          <w:szCs w:val="28"/>
        </w:rPr>
        <w:t>∅</w:t>
      </w:r>
      <w:r w:rsidRPr="004C78B6">
        <w:rPr>
          <w:sz w:val="28"/>
          <w:szCs w:val="28"/>
        </w:rPr>
        <w:t xml:space="preserve">32мм с радиомодулем и обводной линией, а для коммерческого сектора - </w:t>
      </w:r>
      <w:r w:rsidRPr="004C78B6">
        <w:rPr>
          <w:rFonts w:ascii="Cambria Math" w:hAnsi="Cambria Math" w:cs="Cambria Math"/>
          <w:sz w:val="28"/>
          <w:szCs w:val="28"/>
        </w:rPr>
        <w:t>∅</w:t>
      </w:r>
      <w:r w:rsidRPr="004C78B6">
        <w:rPr>
          <w:sz w:val="28"/>
          <w:szCs w:val="28"/>
        </w:rPr>
        <w:t>15мм с радиомодулем и обводной линией. Поквартирная разводка трубопроводов холодного водоснабжения - горизонтальная, с устройством гребенки с водомерами класса "С" в поэтажном холле. Трубопроводы холодного водоснабжения прокладываются в конструкции пола. Подводка к сантехприборам и установка сантехприборов осуществляется за счет собственников квартир, т.к. предусмотрена черновая отделка.  На стояках системы холодного водоснабжения предусмотрена спускная арматура на случай аварии или планового ремонта.</w:t>
      </w:r>
    </w:p>
    <w:p w14:paraId="65256C79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Для помещений коммерческого сектора предусмотрены отдельные сети водоснабжения В1о.</w:t>
      </w:r>
    </w:p>
    <w:p w14:paraId="67BF4D73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p w14:paraId="310B1968" w14:textId="227CF25D" w:rsidR="00AC1981" w:rsidRPr="0010394D" w:rsidRDefault="00AC1981" w:rsidP="00AC1981">
      <w:pPr>
        <w:ind w:firstLine="360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>Водопровод противопожарный.</w:t>
      </w:r>
    </w:p>
    <w:p w14:paraId="06CB3D30" w14:textId="6A87602F" w:rsidR="00AC1981" w:rsidRDefault="004C78B6" w:rsidP="00AC1981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>Согласно СП РК 4.01-101-2012 п.4.2.7 и таблице 1, в жилом доме высотой менее 28,0м система внутреннего пожаротушения не предусматривается (высота здания -27.0 м, согласно раздела -АР).</w:t>
      </w:r>
    </w:p>
    <w:p w14:paraId="6681D313" w14:textId="77777777" w:rsidR="004C78B6" w:rsidRPr="0010394D" w:rsidRDefault="004C78B6" w:rsidP="00AC1981">
      <w:pPr>
        <w:ind w:firstLine="360"/>
        <w:jc w:val="both"/>
        <w:rPr>
          <w:sz w:val="28"/>
          <w:szCs w:val="28"/>
        </w:rPr>
      </w:pPr>
    </w:p>
    <w:p w14:paraId="3DF711E3" w14:textId="74180C2A" w:rsidR="00AC1981" w:rsidRPr="0010394D" w:rsidRDefault="00AC1981" w:rsidP="00AC1981">
      <w:pPr>
        <w:ind w:firstLine="360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>Горячее водоснабжение</w:t>
      </w:r>
    </w:p>
    <w:p w14:paraId="2A5152CA" w14:textId="77777777" w:rsidR="004C78B6" w:rsidRPr="004C78B6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>Система горячего водоснабжения принята от газовых котлов (см. раздел -ОВ). Трубопроводы горячего водоснабжения прокладываются в конструкции пола.</w:t>
      </w:r>
    </w:p>
    <w:p w14:paraId="0CE1D465" w14:textId="47C9E7BA" w:rsidR="004C78B6" w:rsidRPr="004C78B6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 xml:space="preserve">Подводки к санитарным приборам выполняются из полипропиленовых армированных водопроводных труб PE-RT СТ РK 1893-2009.  </w:t>
      </w:r>
    </w:p>
    <w:p w14:paraId="1F2C674C" w14:textId="5DB946E2" w:rsidR="00AC1981" w:rsidRPr="0010394D" w:rsidRDefault="004C78B6" w:rsidP="004C78B6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 xml:space="preserve">В ванных комнатах предусмотрена установка электрических полотенцесушителей за счет средств собственников квартир (подключение см. раздел ЭМ). </w:t>
      </w:r>
      <w:r w:rsidR="00AC1981" w:rsidRPr="0010394D">
        <w:rPr>
          <w:sz w:val="28"/>
          <w:szCs w:val="28"/>
        </w:rPr>
        <w:t>Для помещений коммерческого сектора предусмотрены отдельные сети горячего водоснабжения Т3о.</w:t>
      </w:r>
    </w:p>
    <w:p w14:paraId="058388AF" w14:textId="5E45BC2D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p w14:paraId="221F4C49" w14:textId="08B7D98E" w:rsidR="00AC1981" w:rsidRPr="0010394D" w:rsidRDefault="00AC1981" w:rsidP="00AC1981">
      <w:pPr>
        <w:ind w:firstLine="360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>Канализация хоз</w:t>
      </w:r>
      <w:r w:rsidRPr="0010394D">
        <w:rPr>
          <w:b/>
          <w:sz w:val="28"/>
          <w:szCs w:val="28"/>
          <w:lang w:val="kk-KZ"/>
        </w:rPr>
        <w:t>яйственно -</w:t>
      </w:r>
      <w:r w:rsidRPr="0010394D">
        <w:rPr>
          <w:b/>
          <w:sz w:val="28"/>
          <w:szCs w:val="28"/>
        </w:rPr>
        <w:t xml:space="preserve"> бытовая</w:t>
      </w:r>
    </w:p>
    <w:p w14:paraId="11BD87E0" w14:textId="28C3F468" w:rsidR="00AC1981" w:rsidRPr="0010394D" w:rsidRDefault="004C78B6" w:rsidP="00AC1981">
      <w:pPr>
        <w:ind w:firstLine="360"/>
        <w:jc w:val="both"/>
        <w:rPr>
          <w:sz w:val="28"/>
          <w:szCs w:val="28"/>
        </w:rPr>
      </w:pPr>
      <w:r w:rsidRPr="004C78B6">
        <w:rPr>
          <w:sz w:val="28"/>
          <w:szCs w:val="28"/>
        </w:rPr>
        <w:t>Система хоз.бытовой канализации предусмотрена для отвода стоков от санитарных приборов. Стояки канализационной сети (К1) выполняются из труб из непластифицированного поливинилхлорида по ГОСТ 32412-2013. Для компенсации температурных удлинений на пластмассовых стояках через 3м предусматриваются компенсационные патрубки. Уравнители электрических потенциалов от металлических ванн и душевых поддонов присоединяются медным приводом ПВ 3-1-4 к стоякам заземления (см.</w:t>
      </w:r>
      <w:r w:rsidR="00357F25">
        <w:rPr>
          <w:sz w:val="28"/>
          <w:szCs w:val="28"/>
          <w:lang w:val="kk-KZ"/>
        </w:rPr>
        <w:t xml:space="preserve"> </w:t>
      </w:r>
      <w:r w:rsidRPr="004C78B6">
        <w:rPr>
          <w:sz w:val="28"/>
          <w:szCs w:val="28"/>
        </w:rPr>
        <w:t>листы ЭМ). Вытяжную ча</w:t>
      </w:r>
      <w:r w:rsidR="00357F25">
        <w:rPr>
          <w:sz w:val="28"/>
          <w:szCs w:val="28"/>
        </w:rPr>
        <w:t xml:space="preserve">сть системы К1 вывести на 0.1 м </w:t>
      </w:r>
      <w:r w:rsidRPr="004C78B6">
        <w:rPr>
          <w:sz w:val="28"/>
          <w:szCs w:val="28"/>
        </w:rPr>
        <w:t xml:space="preserve">выше обреза вентиляционной шахты. Сборный трубопровод цокольного этажа и выпуски выполняются из чугунных канализационных труб (ЧК) по ГОСТ 6942-98. Вытяжные части стояков, выступающие над уровнем кровли, изолируются гибкой трубчатой изоляцией </w:t>
      </w:r>
      <w:r w:rsidRPr="004C78B6">
        <w:rPr>
          <w:sz w:val="28"/>
          <w:szCs w:val="28"/>
        </w:rPr>
        <w:lastRenderedPageBreak/>
        <w:t>толщиной 13 мм.</w:t>
      </w:r>
      <w:r w:rsidR="00357F25">
        <w:rPr>
          <w:sz w:val="28"/>
          <w:szCs w:val="28"/>
          <w:lang w:val="kk-KZ"/>
        </w:rPr>
        <w:t xml:space="preserve"> </w:t>
      </w:r>
      <w:r w:rsidR="00AC1981" w:rsidRPr="0010394D">
        <w:rPr>
          <w:sz w:val="28"/>
          <w:szCs w:val="28"/>
        </w:rPr>
        <w:t>Для помещений коммерческого сектора предусмотрены отдельные сети канализации К1о.</w:t>
      </w:r>
    </w:p>
    <w:p w14:paraId="2F126522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p w14:paraId="6FBE8B23" w14:textId="300CCFFA" w:rsidR="00AC1981" w:rsidRPr="0010394D" w:rsidRDefault="00AC1981" w:rsidP="00AC1981">
      <w:pPr>
        <w:ind w:firstLine="360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>Канализация ливневая</w:t>
      </w:r>
    </w:p>
    <w:p w14:paraId="41421485" w14:textId="083F86C7" w:rsidR="00AC1981" w:rsidRPr="0010394D" w:rsidRDefault="00AC1981" w:rsidP="007E15E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Система внутреннего водостока запроектирована для сбора дождевых и талых вод с кровли здания. Магистральные трубопроводы выполняются из труб стальных электросварных по ТУ 1390-021-43826012-01 с внутренним и наружным антикоррозийным покрытием.</w:t>
      </w:r>
    </w:p>
    <w:p w14:paraId="1F1A026B" w14:textId="4BAFADEE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Электрообогрев водосточных воронок и трубопроводов на техническом этаже предусмотрен в части "ЭМ". </w:t>
      </w:r>
    </w:p>
    <w:p w14:paraId="43DB7D04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p w14:paraId="5657DA7E" w14:textId="2CA67005" w:rsidR="00AC1981" w:rsidRPr="0010394D" w:rsidRDefault="007E15E1" w:rsidP="007E15E1">
      <w:pPr>
        <w:ind w:firstLine="360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>Дренажная канализация</w:t>
      </w:r>
    </w:p>
    <w:p w14:paraId="0365FE07" w14:textId="0B54FA9C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Из приямков тепловых пунктов и насосной отвод воды производится насосами типа ГНОМ с сбросом в ливневую канализацию. Работа насосов предусматривается в автоматическом режиме. Дренажные воды приняты условно чистыми. Трубы из стальных электросварных труб Ф32 по ГОСТ 3262-75.</w:t>
      </w:r>
    </w:p>
    <w:p w14:paraId="42D55CA6" w14:textId="4A92C7F6" w:rsidR="000E1AD7" w:rsidRDefault="000E1A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501942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lastRenderedPageBreak/>
        <w:t>Основные показатели по чертежам водопровода и канализации</w:t>
      </w:r>
    </w:p>
    <w:p w14:paraId="31E5C15C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22"/>
        <w:tblW w:w="10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1656"/>
        <w:gridCol w:w="828"/>
        <w:gridCol w:w="828"/>
        <w:gridCol w:w="828"/>
        <w:gridCol w:w="828"/>
        <w:gridCol w:w="1380"/>
        <w:gridCol w:w="1656"/>
      </w:tblGrid>
      <w:tr w:rsidR="00AC1981" w:rsidRPr="0010394D" w14:paraId="1230421C" w14:textId="77777777" w:rsidTr="00016DE0">
        <w:trPr>
          <w:trHeight w:hRule="exact" w:val="552"/>
        </w:trPr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37ABB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30C3FF7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Наименование системы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2BA26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Потребный напор       на вводе, мПа</w:t>
            </w:r>
          </w:p>
        </w:tc>
        <w:tc>
          <w:tcPr>
            <w:tcW w:w="33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D5A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Расчетный        расход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408AAB" w14:textId="5FCE14F9" w:rsidR="00AC1981" w:rsidRPr="0010394D" w:rsidRDefault="00AC1981" w:rsidP="007E15E1">
            <w:pPr>
              <w:ind w:firstLine="360"/>
              <w:jc w:val="center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 xml:space="preserve">Установленная мощность </w:t>
            </w:r>
            <w:r w:rsidR="007E15E1" w:rsidRPr="0010394D">
              <w:rPr>
                <w:sz w:val="28"/>
                <w:szCs w:val="28"/>
              </w:rPr>
              <w:t>электродвига</w:t>
            </w:r>
            <w:r w:rsidRPr="0010394D">
              <w:rPr>
                <w:sz w:val="28"/>
                <w:szCs w:val="28"/>
              </w:rPr>
              <w:t>телей , кВт</w:t>
            </w:r>
          </w:p>
        </w:tc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14947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26908AF9" w14:textId="77777777" w:rsidR="00AC1981" w:rsidRPr="0010394D" w:rsidRDefault="00AC1981" w:rsidP="007E15E1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Примечание</w:t>
            </w:r>
          </w:p>
        </w:tc>
      </w:tr>
      <w:tr w:rsidR="00AC1981" w:rsidRPr="0010394D" w14:paraId="34155B86" w14:textId="77777777" w:rsidTr="007E15E1">
        <w:trPr>
          <w:trHeight w:hRule="exact" w:val="1726"/>
        </w:trPr>
        <w:tc>
          <w:tcPr>
            <w:tcW w:w="22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64E2D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604F6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82C290" w14:textId="1393DF96" w:rsidR="00AC1981" w:rsidRPr="0010394D" w:rsidRDefault="00AC1981" w:rsidP="007E15E1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м</w:t>
            </w:r>
            <w:r w:rsidR="007E15E1" w:rsidRPr="0010394D">
              <w:rPr>
                <w:sz w:val="28"/>
                <w:szCs w:val="28"/>
              </w:rPr>
              <w:t>3</w:t>
            </w:r>
            <w:r w:rsidRPr="0010394D">
              <w:rPr>
                <w:sz w:val="28"/>
                <w:szCs w:val="28"/>
              </w:rPr>
              <w:t>/сут</w:t>
            </w:r>
          </w:p>
          <w:p w14:paraId="5D6EDC1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1E0619" w14:textId="6DB2F103" w:rsidR="00AC1981" w:rsidRPr="0010394D" w:rsidRDefault="00AC1981" w:rsidP="007E15E1">
            <w:pPr>
              <w:jc w:val="center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 xml:space="preserve">м </w:t>
            </w:r>
            <w:r w:rsidR="007E15E1" w:rsidRPr="0010394D">
              <w:rPr>
                <w:sz w:val="28"/>
                <w:szCs w:val="28"/>
              </w:rPr>
              <w:t>3</w:t>
            </w:r>
            <w:r w:rsidRPr="0010394D">
              <w:rPr>
                <w:sz w:val="28"/>
                <w:szCs w:val="28"/>
              </w:rPr>
              <w:t>/ч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8020A2" w14:textId="77777777" w:rsidR="00AC1981" w:rsidRPr="0010394D" w:rsidRDefault="00AC1981" w:rsidP="007E15E1">
            <w:pPr>
              <w:jc w:val="center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л/с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FB49978" w14:textId="274D73DE" w:rsidR="00AC1981" w:rsidRPr="0010394D" w:rsidRDefault="00AC1981" w:rsidP="007E15E1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при пожаре, л/ с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70633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9C026A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65FD18E5" w14:textId="77777777" w:rsidTr="00016DE0">
        <w:trPr>
          <w:trHeight w:hRule="exact" w:val="601"/>
        </w:trPr>
        <w:tc>
          <w:tcPr>
            <w:tcW w:w="10212" w:type="dxa"/>
            <w:gridSpan w:val="8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264F44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Жилой сектор</w:t>
            </w:r>
          </w:p>
        </w:tc>
      </w:tr>
      <w:tr w:rsidR="00AC1981" w:rsidRPr="0010394D" w14:paraId="4419FDD9" w14:textId="77777777" w:rsidTr="007E15E1">
        <w:trPr>
          <w:trHeight w:hRule="exact" w:val="955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9B0EAC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Водопровод хоз.</w:t>
            </w:r>
          </w:p>
          <w:p w14:paraId="532A8E42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-питьевой</w:t>
            </w:r>
          </w:p>
          <w:p w14:paraId="22A050E5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-в том числе: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C2FA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34CC873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0,41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CEEE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5F16C3A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25,80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DABE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2F99620A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3,57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2E34A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48E6569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1,64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3B37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9D92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79ED0BC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3х0,55кВт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5E9C43C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48E0D8CA" w14:textId="77777777" w:rsidTr="007E15E1">
        <w:trPr>
          <w:trHeight w:hRule="exact" w:val="699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42C55A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FEAF9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62879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7E8B97E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10,32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E581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74977EE4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2,32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BE4AA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5EB0471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1,07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340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F32F4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52288A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154383A1" w14:textId="77777777" w:rsidTr="007E15E1">
        <w:trPr>
          <w:trHeight w:hRule="exact" w:val="1007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4E995B8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Хозяйственно-бытовая канализация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1B9F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817F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25,80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C336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3,57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B3A2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3,24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4370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0C87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7D72F6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72540215" w14:textId="77777777" w:rsidTr="00016DE0">
        <w:trPr>
          <w:trHeight w:hRule="exact" w:val="839"/>
        </w:trPr>
        <w:tc>
          <w:tcPr>
            <w:tcW w:w="10212" w:type="dxa"/>
            <w:gridSpan w:val="8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A1D63E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348F238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Коммерческий сектор</w:t>
            </w:r>
          </w:p>
        </w:tc>
      </w:tr>
      <w:tr w:rsidR="00AC1981" w:rsidRPr="0010394D" w14:paraId="5710435E" w14:textId="77777777" w:rsidTr="007E15E1">
        <w:trPr>
          <w:trHeight w:hRule="exact" w:val="1005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BB2EED1" w14:textId="027F32A8" w:rsidR="00AC1981" w:rsidRPr="0010394D" w:rsidRDefault="00AC1981" w:rsidP="007E15E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Водопровод хоз.-питьевой</w:t>
            </w:r>
          </w:p>
          <w:p w14:paraId="3A808E3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-в том числе: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6FA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53B34E4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BF82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5CF2A86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0,91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370E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247E2C1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0,71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DA18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63DB9774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0,45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394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8F1A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A5A58D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4C934527" w14:textId="77777777" w:rsidTr="007E15E1">
        <w:trPr>
          <w:trHeight w:hRule="exact" w:val="707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5F55D9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5428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FD8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0,42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AE3C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0,42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1FB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0729670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0,28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31578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B7BD4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30A48A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7095F49A" w14:textId="77777777" w:rsidTr="007E15E1">
        <w:trPr>
          <w:trHeight w:hRule="exact" w:val="703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8D0D25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Хозяйственно-бытовая канализация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E233AE4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896EF0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0,91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15CD435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0,71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45C80C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2,05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D18698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C95FCF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117940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79C13311" w14:textId="77777777" w:rsidTr="00016DE0">
        <w:trPr>
          <w:trHeight w:hRule="exact" w:val="415"/>
        </w:trPr>
        <w:tc>
          <w:tcPr>
            <w:tcW w:w="10212" w:type="dxa"/>
            <w:gridSpan w:val="8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D5BD05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МЖК</w:t>
            </w:r>
          </w:p>
        </w:tc>
      </w:tr>
      <w:tr w:rsidR="00AC1981" w:rsidRPr="0010394D" w14:paraId="5B4FCBC2" w14:textId="77777777" w:rsidTr="007E15E1">
        <w:trPr>
          <w:trHeight w:hRule="exact" w:val="1003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6E9E1AD" w14:textId="592417EE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Водопровод хоз.-питьевой</w:t>
            </w:r>
          </w:p>
          <w:p w14:paraId="55835E72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-в том числе: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CB28E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2BEC4E6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0,41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889944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4A6C82F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26,71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EA3A7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17D0D7AC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3,57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1EE941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78B2F49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1,68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E295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4920C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C43ACFA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0C927B15" w14:textId="77777777" w:rsidTr="007E15E1">
        <w:trPr>
          <w:trHeight w:hRule="exact" w:val="705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F48C29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5F0BE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57807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10,72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E84B3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2,32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F9B669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  <w:p w14:paraId="27BB52E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1,09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8033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F4D2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24F057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03C04E2B" w14:textId="77777777" w:rsidTr="007E15E1">
        <w:trPr>
          <w:trHeight w:hRule="exact" w:val="573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A8892F8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Хозяйственно-бытовая канализация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7B12B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8A5338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26,71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A7698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3,57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288463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3,28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BAF7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6194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D849E79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21BF5908" w14:textId="77777777" w:rsidTr="00016DE0">
        <w:trPr>
          <w:trHeight w:hRule="exact" w:val="648"/>
        </w:trPr>
        <w:tc>
          <w:tcPr>
            <w:tcW w:w="220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38382A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Ливневая</w:t>
            </w:r>
          </w:p>
          <w:p w14:paraId="673892B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канализация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 w14:paraId="00606F7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A0CF92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7D56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40D1BB1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3,57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025C82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AA3BF3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6EA9E14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14:paraId="67467439" w14:textId="20D70CF0" w:rsidR="00AC1981" w:rsidRPr="0010394D" w:rsidRDefault="00E74073" w:rsidP="00E74073">
      <w:pPr>
        <w:ind w:firstLine="360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  <w:lang w:val="kk-KZ"/>
        </w:rPr>
        <w:t xml:space="preserve">5.2 </w:t>
      </w:r>
      <w:r w:rsidR="00AC1981" w:rsidRPr="0010394D">
        <w:rPr>
          <w:b/>
          <w:sz w:val="28"/>
          <w:szCs w:val="28"/>
        </w:rPr>
        <w:t>Автоматическое пожаротушение паркинга</w:t>
      </w:r>
    </w:p>
    <w:p w14:paraId="484C0B26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p w14:paraId="28547BCF" w14:textId="118E4549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Раздел рабочего проекта автоматической противопожарной защиты паркинга на объекте разработан согласно:</w:t>
      </w:r>
    </w:p>
    <w:p w14:paraId="4C1E8738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lastRenderedPageBreak/>
        <w:t>- действующих в Республике Казахстан строительных норм и правил, государственных стандартов и инструкций;</w:t>
      </w:r>
    </w:p>
    <w:p w14:paraId="4A365313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- технической информации фирм-изготовителей автоматических систем пожаротушения. </w:t>
      </w:r>
    </w:p>
    <w:p w14:paraId="211DD0AD" w14:textId="1E571723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Паркинг представляет собой - 1 этажное здание.</w:t>
      </w:r>
    </w:p>
    <w:p w14:paraId="0FDB4F59" w14:textId="2DE8AF2F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Уровень ответственности здания - II. Степень огнестойкости здания - II. Помещение паркинга не отапливаемое.</w:t>
      </w:r>
    </w:p>
    <w:p w14:paraId="6B7FBC48" w14:textId="0D8A367B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 соответствии с СН РК 2.02-02-20</w:t>
      </w:r>
      <w:r w:rsidR="00E71257">
        <w:rPr>
          <w:sz w:val="28"/>
          <w:szCs w:val="28"/>
          <w:lang w:val="kk-KZ"/>
        </w:rPr>
        <w:t>23</w:t>
      </w:r>
      <w:r w:rsidRPr="0010394D">
        <w:rPr>
          <w:sz w:val="28"/>
          <w:szCs w:val="28"/>
        </w:rPr>
        <w:t xml:space="preserve"> в проектируемом помещении паркинга предусматривается система автоматического спринклерного пожаротушения.</w:t>
      </w:r>
    </w:p>
    <w:p w14:paraId="1E6703C7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p w14:paraId="7108B93D" w14:textId="77777777" w:rsidR="00AC1981" w:rsidRPr="0010394D" w:rsidRDefault="00AC1981" w:rsidP="00AC1981">
      <w:pPr>
        <w:ind w:firstLine="360"/>
        <w:jc w:val="both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Автоматическая спринклерная установка пожаротушения</w:t>
      </w:r>
    </w:p>
    <w:p w14:paraId="76B75217" w14:textId="36D4772D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Для защиты помещений принята воздухозаполненная система автоматического спринклерного пожаротушения (В21) и система внутреннего пожаротушения (В2). Расход воды на автоматическое пожаротушение составляет 28,54л/с, расчет произведен по СП РК 2.02-102-20</w:t>
      </w:r>
      <w:r w:rsidR="00647872">
        <w:rPr>
          <w:sz w:val="28"/>
          <w:szCs w:val="28"/>
          <w:lang w:val="kk-KZ"/>
        </w:rPr>
        <w:t>22</w:t>
      </w:r>
      <w:r w:rsidRPr="0010394D">
        <w:rPr>
          <w:sz w:val="28"/>
          <w:szCs w:val="28"/>
        </w:rPr>
        <w:t xml:space="preserve"> прил.Б. Так же предусмотрены дренчерная завеса над дверным проемом из тамбур-шлюза согласно п.4.3.1.25 СП РК 3.03-105-2014 с общим расходом 1,0л/с. Расход воды на внутреннее пожаротушение из пожарных кранов составляет 2 струи по 2,6л/с согласно п.4.4.1.1 СП РК 3.03-105-2014.   </w:t>
      </w:r>
    </w:p>
    <w:p w14:paraId="71D54326" w14:textId="45B85C23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Всего оросителей - 60шт. Не более 800 оросителей и объем трубопровода большей секции составляет 1,5м3, что не превышает 4м3, согласно п.5.2.2 СП РК 2.02-102-20</w:t>
      </w:r>
      <w:r w:rsidR="000C010B">
        <w:rPr>
          <w:sz w:val="28"/>
          <w:szCs w:val="28"/>
          <w:lang w:val="kk-KZ"/>
        </w:rPr>
        <w:t>2</w:t>
      </w:r>
      <w:r w:rsidRPr="0010394D">
        <w:rPr>
          <w:sz w:val="28"/>
          <w:szCs w:val="28"/>
        </w:rPr>
        <w:t>2.</w:t>
      </w:r>
    </w:p>
    <w:p w14:paraId="1D7E0051" w14:textId="3DC575B8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Контрольно-сигнальные клапан на секцию устанавливается (для воздушных систем, фланцевый, диам.100 мм.)  в помещении насосной на отм. -3,450. </w:t>
      </w:r>
    </w:p>
    <w:p w14:paraId="05DEF27B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Для создания необходимого напора в сети автоматического-противопожарного трубопровода предусмотрена многонасосная сертифицированная установка пожаротушения, Wilo CO 2 BL 00/305-18.5/4/SK-FFS (AMV) Q=125,06м3/ч; H=27м (1раб. 1рез), Р=2х18,5кВт (1 рабочий + 1 резервный + 1 жокей, в комплекте с шкафом управления, удалённой панелью диспетчеризации, арматурой, коллекторами). Установка смонтирована на общей раме-основании, испытана на заводе и готова к подключению.</w:t>
      </w:r>
    </w:p>
    <w:p w14:paraId="5508FDFF" w14:textId="1D26549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При плановом тестировании системы или при аварийных проливах для поддержки давления в системе (до КСК) в работу автоматически включается насос малой производительности -joсkey, Р=1,1кВт, в комплекте с баком V=80 л., автоматикой и арматурой. 3x400V 80L 10 BAR. Для поддержания необходимого давления воздуха в спринклерных секциях предусматривается компрессорная установка К29-1 производительностью 0.16 м3/мин, максимальным рабочим давлением 10 атм, с ресивером емкостью 100 л. Источником водоснабжения установки АПТ является городская сеть водоснабжения. (см.раздел -ВК).</w:t>
      </w:r>
    </w:p>
    <w:p w14:paraId="55050B02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В помещении насосной для подключения передвижной пожарной техники предусмотрены трубопроводы с выведенными наружу патрубками, оборудованными соединительными головками, обратными клапанами и </w:t>
      </w:r>
      <w:r w:rsidRPr="0010394D">
        <w:rPr>
          <w:sz w:val="28"/>
          <w:szCs w:val="28"/>
        </w:rPr>
        <w:lastRenderedPageBreak/>
        <w:t xml:space="preserve">задвижками для подключения пожарной техники. Места размещения патрубков обозначены светоуказателем и пиктограммой. </w:t>
      </w:r>
    </w:p>
    <w:p w14:paraId="3D8430BB" w14:textId="7DE9971F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Установка АПТ считается принятой в эксплуатацию по выполнению индивидуальных и комплексных испытаний.</w:t>
      </w:r>
    </w:p>
    <w:p w14:paraId="134E4A15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p w14:paraId="3D7CBA6E" w14:textId="77777777" w:rsidR="00AC1981" w:rsidRPr="0010394D" w:rsidRDefault="00AC1981" w:rsidP="00AC1981">
      <w:pPr>
        <w:ind w:firstLine="360"/>
        <w:jc w:val="both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Выбор и размещение спринклерных оросителей</w:t>
      </w:r>
    </w:p>
    <w:p w14:paraId="7508EDA4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Интенсивность орошения принята 0,12 л/cм2, расстояние между спринклерами не более 4 м. Нормативное время работы системы автоматического спринклерного пожаротушения принимается 60 минут. Проектом предусматривается установка спринклерных оросителей открытого типа с номинальной температурой срабатывания теплового замка 57°С. Диаметр выходного отверстия спринклерных оросителей принят равным 12 мм. Оросители устанавливаются розеткой вверх, для исключения скопления воды, в помещении с отрицательными температурами. </w:t>
      </w:r>
    </w:p>
    <w:p w14:paraId="7291AB0E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Расстояние между спринклерными оросителями не более 4 м, до стен и перегородок - не более 2,0 </w:t>
      </w:r>
    </w:p>
    <w:p w14:paraId="595C294D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м. Расстояние от теплового замка побудительной системы до плоскости перекрытия должно быть от </w:t>
      </w:r>
    </w:p>
    <w:p w14:paraId="3FA95A7F" w14:textId="12812350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0,08 до 0,4 м - согласно пункту 5.3.6 СН РК 2.02-02-20</w:t>
      </w:r>
      <w:r w:rsidR="0029450A">
        <w:rPr>
          <w:sz w:val="28"/>
          <w:szCs w:val="28"/>
          <w:lang w:val="kk-KZ"/>
        </w:rPr>
        <w:t>23</w:t>
      </w:r>
      <w:r w:rsidRPr="0010394D">
        <w:rPr>
          <w:sz w:val="28"/>
          <w:szCs w:val="28"/>
        </w:rPr>
        <w:t>.</w:t>
      </w:r>
    </w:p>
    <w:p w14:paraId="5F0186B6" w14:textId="747039CB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Трубную разводку спринклерной установки выполнить из стальных электросварных труб </w:t>
      </w:r>
      <w:r w:rsidRPr="0010394D">
        <w:rPr>
          <w:rFonts w:ascii="Cambria Math" w:hAnsi="Cambria Math" w:cs="Cambria Math"/>
          <w:sz w:val="28"/>
          <w:szCs w:val="28"/>
        </w:rPr>
        <w:t>∅</w:t>
      </w:r>
      <w:r w:rsidRPr="0010394D">
        <w:rPr>
          <w:sz w:val="28"/>
          <w:szCs w:val="28"/>
        </w:rPr>
        <w:t xml:space="preserve">25х2,2; </w:t>
      </w:r>
      <w:r w:rsidRPr="0010394D">
        <w:rPr>
          <w:rFonts w:ascii="Cambria Math" w:hAnsi="Cambria Math" w:cs="Cambria Math"/>
          <w:sz w:val="28"/>
          <w:szCs w:val="28"/>
        </w:rPr>
        <w:t>∅</w:t>
      </w:r>
      <w:r w:rsidRPr="0010394D">
        <w:rPr>
          <w:sz w:val="28"/>
          <w:szCs w:val="28"/>
        </w:rPr>
        <w:t xml:space="preserve">32х2,2; </w:t>
      </w:r>
      <w:r w:rsidRPr="0010394D">
        <w:rPr>
          <w:rFonts w:ascii="Cambria Math" w:hAnsi="Cambria Math" w:cs="Cambria Math"/>
          <w:sz w:val="28"/>
          <w:szCs w:val="28"/>
        </w:rPr>
        <w:t>∅</w:t>
      </w:r>
      <w:r w:rsidRPr="0010394D">
        <w:rPr>
          <w:sz w:val="28"/>
          <w:szCs w:val="28"/>
        </w:rPr>
        <w:t xml:space="preserve">45х2,2; </w:t>
      </w:r>
      <w:r w:rsidRPr="0010394D">
        <w:rPr>
          <w:rFonts w:ascii="Cambria Math" w:hAnsi="Cambria Math" w:cs="Cambria Math"/>
          <w:sz w:val="28"/>
          <w:szCs w:val="28"/>
        </w:rPr>
        <w:t>∅</w:t>
      </w:r>
      <w:r w:rsidRPr="0010394D">
        <w:rPr>
          <w:sz w:val="28"/>
          <w:szCs w:val="28"/>
        </w:rPr>
        <w:t>108х3,0 по ГОСТ 10704-91. Трубные соединения выполнить на резьбе и сварке (см. материал труб в спецификации). Диаметры труб выполнены на основании гидравлического расчета. Антикоррозийное покрытие трубопроводов выполнить согласно СН РК 2.02-02-20</w:t>
      </w:r>
      <w:r w:rsidR="0029450A">
        <w:rPr>
          <w:sz w:val="28"/>
          <w:szCs w:val="28"/>
          <w:lang w:val="kk-KZ"/>
        </w:rPr>
        <w:t>23</w:t>
      </w:r>
      <w:r w:rsidRPr="0010394D">
        <w:rPr>
          <w:sz w:val="28"/>
          <w:szCs w:val="28"/>
        </w:rPr>
        <w:t>.</w:t>
      </w:r>
    </w:p>
    <w:p w14:paraId="5899E662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Питающие и распределительные трубопроводы спринклерной системы промыть и испытать на прочность и герметичность.</w:t>
      </w:r>
    </w:p>
    <w:p w14:paraId="23281785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</w:p>
    <w:p w14:paraId="541AFB98" w14:textId="77777777" w:rsidR="00AC1981" w:rsidRPr="0010394D" w:rsidRDefault="00AC1981" w:rsidP="00AC1981">
      <w:pPr>
        <w:ind w:firstLine="360"/>
        <w:jc w:val="both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Схема работы установки автоматического спринклерного пожаротушения</w:t>
      </w:r>
    </w:p>
    <w:p w14:paraId="2A32CB7D" w14:textId="53457312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При падении давления воды в системе в результате вскрытия спринклерных оросителей или открытия пожарного крана срабатывает контрольно-сигнальный клапан, что приводит к автоматическому включению насосной установки и открытие задвижек с электроприводом на подающем трубопроводе с подачей сигнала на приемно-контрольный прибор, установленный в помещении комнаты охраны. В случае отказа в работе одного из основных насосов автоматически в работу включается резервный насос.</w:t>
      </w:r>
    </w:p>
    <w:p w14:paraId="79B54902" w14:textId="13A28910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Вода с требуемым напором и расходом подается через вскрывшиеся спринклерные оросители на очаг пожара в течение расчетного времени тушения. </w:t>
      </w:r>
    </w:p>
    <w:p w14:paraId="3ABEC052" w14:textId="7A5DBD69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Трубную разводку спринклерной установки выполнить из стальных водогазопроводных ГОСТ 3262-75 и стальных электросварных труб по ГОСТ 10704-91. Трубные соединения выполнить на резьбе и сварке (см. материал труб в спецификации). Диаметры труб выполнены на основании гидравлического расчета. Антикоррозийное покрытие трубопроводов выполнить согласно СН РК 2.01-01-2013 Защита строительных конструкций от коррозий</w:t>
      </w:r>
    </w:p>
    <w:p w14:paraId="42E4E786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lastRenderedPageBreak/>
        <w:t>Питающие и распределительные трубопроводы спринклерной системы промыть и испытать на прочность и герметичность.</w:t>
      </w:r>
    </w:p>
    <w:p w14:paraId="6292E26F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Питающие и распределительные трубопроводы установки следует прокладывать с уклоном (согласно схеме) в сторону узла управления или спускных устройств, равным: 0,005 - СНиП РК 4.01-41-2006.</w:t>
      </w:r>
    </w:p>
    <w:p w14:paraId="3805A599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 Крепление труб выполнить согласно требованиям СН РК 2.02-02-2019. Узлы крепления труб должны устанавливаться с шагом не более 4 м. Для труб с условным проходом более 50 мм допускается увеличение шага между узлами крепления до 6 м. Расстояние от держателя до последнего оросителя на распределительном трубопроводе должно составлять не более 0,9 м.</w:t>
      </w:r>
    </w:p>
    <w:p w14:paraId="4BAEC04A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Монтаж установок вести в соответствии ВСН 25.09.67-85 «Правила производства и приемки работ. Автоматические установки пожаротушения», технических инструкций, паспортов оборудования, заводов - поставщиков.</w:t>
      </w:r>
    </w:p>
    <w:p w14:paraId="0A13AB55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Защите от коррозии подлежат трубопроводы установки пожаротушения и вспомогательные металлоконструкции для крепления трубопроводов и оборудования. Защита осуществляется нанесением защитной окраски эмалями марок ПФ-115 ГОСТ 6465-76 в два слоя по предварительно очищенной и обезжиренной поверхности. </w:t>
      </w:r>
    </w:p>
    <w:p w14:paraId="3BFC1B00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Расход на внутреннее пожаротушение паркинга составляет: 2 струи по 5.2 л/с. К установке приняты пожарные краны Ø65 мм с длиной пожарных рукавов 20 м. В каждом пожарном шкафу предусмотрено размещение двух ручных огнетушителей, объемом 10 л каждый.</w:t>
      </w:r>
    </w:p>
    <w:p w14:paraId="51A4A89D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Установка внутреннего пожаротушения считается принятой в эксплуатацию по выполнению индивидуальных и комплексных испытаний.</w:t>
      </w:r>
    </w:p>
    <w:p w14:paraId="34E5722B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Дренажная канализация</w:t>
      </w:r>
    </w:p>
    <w:p w14:paraId="61599B02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Для опробования системы установлены спускники воды откуда вода по средству трубопровода уходит в трап системы дренажной канализации.</w:t>
      </w:r>
    </w:p>
    <w:p w14:paraId="5EB95F54" w14:textId="77777777" w:rsidR="00AC1981" w:rsidRPr="0010394D" w:rsidRDefault="00AC1981" w:rsidP="00AC1981">
      <w:pPr>
        <w:ind w:firstLine="360"/>
        <w:jc w:val="both"/>
        <w:rPr>
          <w:sz w:val="28"/>
          <w:szCs w:val="28"/>
        </w:rPr>
      </w:pPr>
      <w:bookmarkStart w:id="1" w:name="Модель"/>
      <w:bookmarkEnd w:id="1"/>
      <w:r w:rsidRPr="0010394D">
        <w:rPr>
          <w:sz w:val="28"/>
          <w:szCs w:val="28"/>
        </w:rPr>
        <w:t>Основные показатели систем водопровода и канализации</w:t>
      </w:r>
    </w:p>
    <w:tbl>
      <w:tblPr>
        <w:tblW w:w="9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992"/>
        <w:gridCol w:w="851"/>
        <w:gridCol w:w="924"/>
        <w:gridCol w:w="918"/>
        <w:gridCol w:w="1209"/>
        <w:gridCol w:w="1134"/>
        <w:gridCol w:w="1417"/>
      </w:tblGrid>
      <w:tr w:rsidR="00AC1981" w:rsidRPr="0010394D" w14:paraId="794AA6E3" w14:textId="77777777" w:rsidTr="00E74073">
        <w:trPr>
          <w:trHeight w:hRule="exact" w:val="475"/>
        </w:trPr>
        <w:tc>
          <w:tcPr>
            <w:tcW w:w="23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5DD594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Наименование  системы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7B6AA3F" w14:textId="77777777" w:rsidR="00AC1981" w:rsidRPr="0010394D" w:rsidRDefault="00AC1981" w:rsidP="00260892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Потребный напор на вводе,МПа</w:t>
            </w:r>
          </w:p>
        </w:tc>
        <w:tc>
          <w:tcPr>
            <w:tcW w:w="3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083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Расчетный расход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07E9501" w14:textId="77777777" w:rsidR="00AC1981" w:rsidRPr="0010394D" w:rsidRDefault="00AC1981" w:rsidP="00260892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Установ. мощность электродв.</w:t>
            </w:r>
          </w:p>
          <w:p w14:paraId="33270B79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КВт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1190E69" w14:textId="19D6963B" w:rsidR="00AC1981" w:rsidRPr="0010394D" w:rsidRDefault="00AC1981" w:rsidP="00260892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Примечание</w:t>
            </w:r>
          </w:p>
        </w:tc>
      </w:tr>
      <w:tr w:rsidR="00AC1981" w:rsidRPr="0010394D" w14:paraId="063A3061" w14:textId="77777777" w:rsidTr="00260892">
        <w:trPr>
          <w:trHeight w:hRule="exact" w:val="1429"/>
        </w:trPr>
        <w:tc>
          <w:tcPr>
            <w:tcW w:w="2336" w:type="dxa"/>
            <w:vMerge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F13D0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BE8152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B73E97A" w14:textId="19EE24F8" w:rsidR="00AC1981" w:rsidRPr="0010394D" w:rsidRDefault="00AC1981" w:rsidP="00E74073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м3/сут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A811812" w14:textId="728BD9C3" w:rsidR="00AC1981" w:rsidRPr="0010394D" w:rsidRDefault="00AC1981" w:rsidP="00E74073">
            <w:pPr>
              <w:jc w:val="center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м</w:t>
            </w:r>
            <w:r w:rsidR="00E74073" w:rsidRPr="0010394D">
              <w:rPr>
                <w:sz w:val="28"/>
                <w:szCs w:val="28"/>
              </w:rPr>
              <w:t>3</w:t>
            </w:r>
            <w:r w:rsidRPr="0010394D">
              <w:rPr>
                <w:sz w:val="28"/>
                <w:szCs w:val="28"/>
              </w:rPr>
              <w:t>/ч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5853817" w14:textId="77777777" w:rsidR="00AC1981" w:rsidRPr="0010394D" w:rsidRDefault="00AC1981" w:rsidP="00E74073">
            <w:pPr>
              <w:jc w:val="center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л/сек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2C5A41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При пожаре, л/сек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33603F8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A42F83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45D24BE2" w14:textId="77777777" w:rsidTr="00E74073">
        <w:trPr>
          <w:trHeight w:hRule="exact" w:val="593"/>
        </w:trPr>
        <w:tc>
          <w:tcPr>
            <w:tcW w:w="233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9F1E4B0" w14:textId="05C58C01" w:rsidR="00AC1981" w:rsidRPr="0010394D" w:rsidRDefault="00AC1981" w:rsidP="00E74073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Автоматическое пожаротушение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DEED69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0,37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646A055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81D477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C0D11F0" w14:textId="77777777" w:rsidR="00AC1981" w:rsidRPr="0010394D" w:rsidRDefault="00AC1981" w:rsidP="00260892">
            <w:pPr>
              <w:jc w:val="center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28,54</w:t>
            </w:r>
          </w:p>
        </w:tc>
        <w:tc>
          <w:tcPr>
            <w:tcW w:w="12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C75EDB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D46FF35" w14:textId="755A51D7" w:rsidR="00AC1981" w:rsidRPr="0010394D" w:rsidRDefault="00AC1981" w:rsidP="00260892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2x18,</w:t>
            </w:r>
            <w:r w:rsidR="00260892" w:rsidRPr="0010394D">
              <w:rPr>
                <w:sz w:val="28"/>
                <w:szCs w:val="28"/>
                <w:lang w:val="kk-KZ"/>
              </w:rPr>
              <w:t xml:space="preserve"> </w:t>
            </w:r>
            <w:r w:rsidRPr="0010394D">
              <w:rPr>
                <w:sz w:val="28"/>
                <w:szCs w:val="28"/>
              </w:rPr>
              <w:t>5+1,1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D461CF9" w14:textId="6C8C7D04" w:rsidR="00AC1981" w:rsidRPr="0010394D" w:rsidRDefault="00AC1981" w:rsidP="00260892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1</w:t>
            </w:r>
            <w:r w:rsidR="00260892" w:rsidRPr="0010394D">
              <w:rPr>
                <w:sz w:val="28"/>
                <w:szCs w:val="28"/>
                <w:lang w:val="kk-KZ"/>
              </w:rPr>
              <w:t xml:space="preserve"> </w:t>
            </w:r>
            <w:r w:rsidRPr="0010394D">
              <w:rPr>
                <w:sz w:val="28"/>
                <w:szCs w:val="28"/>
              </w:rPr>
              <w:t>Паркинг</w:t>
            </w:r>
          </w:p>
        </w:tc>
      </w:tr>
      <w:tr w:rsidR="00AC1981" w:rsidRPr="0010394D" w14:paraId="339242F5" w14:textId="77777777" w:rsidTr="00E74073">
        <w:trPr>
          <w:trHeight w:hRule="exact" w:val="593"/>
        </w:trPr>
        <w:tc>
          <w:tcPr>
            <w:tcW w:w="233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FB5E542" w14:textId="77777777" w:rsidR="00AC1981" w:rsidRPr="0010394D" w:rsidRDefault="00AC1981" w:rsidP="00E74073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Дренчерная завеса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028EBBE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CE8BEE6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7F06688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2FC29F5" w14:textId="77777777" w:rsidR="00AC1981" w:rsidRPr="0010394D" w:rsidRDefault="00AC1981" w:rsidP="00260892">
            <w:pPr>
              <w:ind w:firstLine="360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1,0</w:t>
            </w:r>
          </w:p>
        </w:tc>
        <w:tc>
          <w:tcPr>
            <w:tcW w:w="12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EE28B6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40B8BE5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A02AC21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</w:tr>
      <w:tr w:rsidR="00AC1981" w:rsidRPr="0010394D" w14:paraId="75C64BAD" w14:textId="77777777" w:rsidTr="00E74073">
        <w:trPr>
          <w:trHeight w:hRule="exact" w:val="593"/>
        </w:trPr>
        <w:tc>
          <w:tcPr>
            <w:tcW w:w="233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8A19" w14:textId="1561144C" w:rsidR="00AC1981" w:rsidRPr="0010394D" w:rsidRDefault="00AC1981" w:rsidP="00E74073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Внутреннее пожаротушение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19370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1E58F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8FCB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41A7" w14:textId="77777777" w:rsidR="00AC1981" w:rsidRPr="0010394D" w:rsidRDefault="00AC1981" w:rsidP="00260892">
            <w:pPr>
              <w:jc w:val="center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2х2,6</w:t>
            </w:r>
          </w:p>
        </w:tc>
        <w:tc>
          <w:tcPr>
            <w:tcW w:w="120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6993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184D" w14:textId="77777777" w:rsidR="00AC1981" w:rsidRPr="0010394D" w:rsidRDefault="00AC1981" w:rsidP="00AC1981">
            <w:pPr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E934" w14:textId="77777777" w:rsidR="00AC1981" w:rsidRPr="0010394D" w:rsidRDefault="00AC1981" w:rsidP="00260892">
            <w:pPr>
              <w:jc w:val="both"/>
              <w:rPr>
                <w:sz w:val="28"/>
                <w:szCs w:val="28"/>
              </w:rPr>
            </w:pPr>
            <w:r w:rsidRPr="0010394D">
              <w:rPr>
                <w:sz w:val="28"/>
                <w:szCs w:val="28"/>
              </w:rPr>
              <w:t>Паркинг</w:t>
            </w:r>
          </w:p>
        </w:tc>
      </w:tr>
    </w:tbl>
    <w:p w14:paraId="213A7B55" w14:textId="77777777" w:rsidR="00EF24A3" w:rsidRDefault="00EF24A3" w:rsidP="00EF24A3">
      <w:pPr>
        <w:autoSpaceDE w:val="0"/>
        <w:autoSpaceDN w:val="0"/>
        <w:adjustRightInd w:val="0"/>
        <w:jc w:val="center"/>
        <w:rPr>
          <w:b/>
          <w:color w:val="000000"/>
          <w:lang w:val="kk-KZ"/>
        </w:rPr>
      </w:pPr>
    </w:p>
    <w:p w14:paraId="79A1A2E2" w14:textId="3B8B559B" w:rsidR="00EF24A3" w:rsidRPr="006002E3" w:rsidRDefault="00EF24A3" w:rsidP="00EF24A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0394D">
        <w:rPr>
          <w:b/>
          <w:sz w:val="28"/>
          <w:szCs w:val="28"/>
          <w:lang w:val="kk-KZ"/>
        </w:rPr>
        <w:t>5.</w:t>
      </w:r>
      <w:r>
        <w:rPr>
          <w:b/>
          <w:sz w:val="28"/>
          <w:szCs w:val="28"/>
          <w:lang w:val="kk-KZ"/>
        </w:rPr>
        <w:t>3</w:t>
      </w:r>
      <w:r w:rsidRPr="0010394D">
        <w:rPr>
          <w:b/>
          <w:sz w:val="28"/>
          <w:szCs w:val="28"/>
          <w:lang w:val="kk-KZ"/>
        </w:rPr>
        <w:t xml:space="preserve"> </w:t>
      </w:r>
      <w:r w:rsidRPr="00EF24A3">
        <w:rPr>
          <w:b/>
          <w:sz w:val="28"/>
          <w:szCs w:val="28"/>
        </w:rPr>
        <w:t>Наружные сети водо</w:t>
      </w:r>
      <w:r>
        <w:rPr>
          <w:b/>
          <w:sz w:val="28"/>
          <w:szCs w:val="28"/>
          <w:lang w:val="kk-KZ"/>
        </w:rPr>
        <w:t xml:space="preserve">снабжения </w:t>
      </w:r>
      <w:r w:rsidRPr="00EF24A3">
        <w:rPr>
          <w:b/>
          <w:sz w:val="28"/>
          <w:szCs w:val="28"/>
        </w:rPr>
        <w:t>и канализаци</w:t>
      </w:r>
      <w:r>
        <w:rPr>
          <w:b/>
          <w:sz w:val="28"/>
          <w:szCs w:val="28"/>
        </w:rPr>
        <w:t>и</w:t>
      </w:r>
    </w:p>
    <w:p w14:paraId="48F2AD4A" w14:textId="77777777" w:rsidR="00EF24A3" w:rsidRPr="00EF24A3" w:rsidRDefault="00EF24A3" w:rsidP="00EF24A3">
      <w:pPr>
        <w:ind w:firstLine="360"/>
        <w:jc w:val="both"/>
        <w:rPr>
          <w:sz w:val="28"/>
          <w:szCs w:val="28"/>
        </w:rPr>
      </w:pPr>
    </w:p>
    <w:p w14:paraId="74B14E75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Общие указания.</w:t>
      </w:r>
    </w:p>
    <w:p w14:paraId="511BCB39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Данный раздел разработан на основании:</w:t>
      </w:r>
    </w:p>
    <w:p w14:paraId="32503920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lastRenderedPageBreak/>
        <w:t>-  строительных норм и правил на проектирование;</w:t>
      </w:r>
    </w:p>
    <w:p w14:paraId="4AAC5E49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-  задания на проектирование;</w:t>
      </w:r>
    </w:p>
    <w:p w14:paraId="51A9F24E" w14:textId="1D402FD0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- </w:t>
      </w:r>
      <w:proofErr w:type="gramStart"/>
      <w:r w:rsidRPr="00553CD4">
        <w:rPr>
          <w:color w:val="000000"/>
          <w:sz w:val="28"/>
          <w:szCs w:val="28"/>
        </w:rPr>
        <w:t>тех.условий</w:t>
      </w:r>
      <w:proofErr w:type="gramEnd"/>
      <w:r w:rsidRPr="00553CD4">
        <w:rPr>
          <w:color w:val="000000"/>
          <w:sz w:val="28"/>
          <w:szCs w:val="28"/>
        </w:rPr>
        <w:t xml:space="preserve"> на водоснабжение и канализацию №87 от 04.02.2025г выданных ГКП "Управление водопровода и канализаций" акимата города Шымкент; </w:t>
      </w:r>
    </w:p>
    <w:p w14:paraId="7FC187BA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-  чертежей генерального плана. </w:t>
      </w:r>
    </w:p>
    <w:p w14:paraId="3E80F244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ab/>
        <w:t>Площадка строительства характеризуется следующими показателями:</w:t>
      </w:r>
    </w:p>
    <w:p w14:paraId="73DAF2BE" w14:textId="77777777" w:rsidR="001E1E72" w:rsidRPr="00553CD4" w:rsidRDefault="001E1E72" w:rsidP="001E1E72">
      <w:pPr>
        <w:autoSpaceDE w:val="0"/>
        <w:autoSpaceDN w:val="0"/>
        <w:adjustRightInd w:val="0"/>
        <w:ind w:left="116"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Подземные воды, в пределах площадки, про</w:t>
      </w:r>
      <w:r>
        <w:rPr>
          <w:color w:val="000000"/>
          <w:sz w:val="28"/>
          <w:szCs w:val="28"/>
        </w:rPr>
        <w:t>йденными выработками до глубины</w:t>
      </w:r>
      <w:r w:rsidRPr="00553CD4">
        <w:rPr>
          <w:color w:val="000000"/>
          <w:sz w:val="28"/>
          <w:szCs w:val="28"/>
        </w:rPr>
        <w:t>30,0 м от поверхности земли не вскрыты</w:t>
      </w:r>
    </w:p>
    <w:p w14:paraId="319F4D46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Сейсмичность площадки - 7 баллов;</w:t>
      </w:r>
    </w:p>
    <w:p w14:paraId="47643FC9" w14:textId="28F60182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Нормативная глубина промерзания, м: для суглинка - 0,29, для крупнообломочного грунта – 0,42</w:t>
      </w:r>
    </w:p>
    <w:p w14:paraId="6BEFD530" w14:textId="75A87310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Глубина проникновения 0оС в грунт, м: для суглинка - 0,39,</w:t>
      </w:r>
      <w:r>
        <w:rPr>
          <w:color w:val="000000"/>
          <w:sz w:val="28"/>
          <w:szCs w:val="28"/>
          <w:lang w:val="kk-KZ"/>
        </w:rPr>
        <w:t xml:space="preserve"> </w:t>
      </w:r>
      <w:r w:rsidRPr="00553CD4">
        <w:rPr>
          <w:color w:val="000000"/>
          <w:sz w:val="28"/>
          <w:szCs w:val="28"/>
        </w:rPr>
        <w:t>для крупнообломочного грунта – 0,42.</w:t>
      </w:r>
    </w:p>
    <w:p w14:paraId="6AD2841A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Максимальная глубина промерзания грунтов, м - 0,75.</w:t>
      </w:r>
    </w:p>
    <w:p w14:paraId="2922C86A" w14:textId="3D2DE2B2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Источником водоснабжения являются наружные сети централизованного водопровода города, проходящие не по далёку с площадкой строительства. Точкой подключения служит водопроводный колодец на существующей сети диаметром Ø400мм. Сеть водопровода запроектирована из полиэтиленовых труб по ГОСТ 18599-2001 марки ПЭ 100 SDR17 PN10 "питьевая" Ø200х11,9мм. Средняя глубина заложения труб -1,50 м. </w:t>
      </w:r>
    </w:p>
    <w:p w14:paraId="366F64CC" w14:textId="39FF5AAB" w:rsidR="001E1E72" w:rsidRPr="00553CD4" w:rsidRDefault="001E1E72" w:rsidP="001E1E7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В точке подключение к существующей водопроводной сети согласно </w:t>
      </w:r>
      <w:proofErr w:type="gramStart"/>
      <w:r w:rsidRPr="00553CD4">
        <w:rPr>
          <w:color w:val="000000"/>
          <w:sz w:val="28"/>
          <w:szCs w:val="28"/>
        </w:rPr>
        <w:t>тех.условий</w:t>
      </w:r>
      <w:proofErr w:type="gramEnd"/>
      <w:r w:rsidRPr="00553CD4">
        <w:rPr>
          <w:color w:val="000000"/>
          <w:sz w:val="28"/>
          <w:szCs w:val="28"/>
        </w:rPr>
        <w:t xml:space="preserve"> установлен прибор учета воды с дистанционным управлением марка ВСХНд-100. Трубопроводная арматура в колодце - чугунная, фасонные части - чугунные и полиэтиленовые. Водопроводные колодцы приняты по ТПР 901-09-11.84 из сборных ж/б элементов по серии 3.900.1-14 выпуск 1 диаметром </w:t>
      </w:r>
      <w:r w:rsidRPr="00553CD4">
        <w:rPr>
          <w:sz w:val="28"/>
          <w:szCs w:val="28"/>
        </w:rPr>
        <w:t xml:space="preserve">1500 мм. Вокруг люков колодцев, устраиваемых вне проезжей части, предусматривается отмостка шириной 1,5 м с уклоном от люка. </w:t>
      </w:r>
    </w:p>
    <w:p w14:paraId="6A7ABB3A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3CD4">
        <w:rPr>
          <w:sz w:val="28"/>
          <w:szCs w:val="28"/>
        </w:rPr>
        <w:t>Согласно п.7.4 СНиП РК 4.01-02-2009 категория обеспеченности подачи воды объекта – II</w:t>
      </w:r>
    </w:p>
    <w:p w14:paraId="016D871A" w14:textId="453B3829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sz w:val="28"/>
          <w:szCs w:val="28"/>
        </w:rPr>
        <w:t>При обратной засыпке пластмассовых труб над верхом трубопровода необходимо выполнить</w:t>
      </w:r>
      <w:r w:rsidRPr="00553CD4">
        <w:rPr>
          <w:color w:val="000000"/>
          <w:sz w:val="28"/>
          <w:szCs w:val="28"/>
        </w:rPr>
        <w:t xml:space="preserve"> защитный слой толщиной 0,3 м из мягкого местного грунта, не содержащего твердых включений (камней, кирпичей, щебня). Подбивка грунтом трубопровода производится ручным инструментом.</w:t>
      </w:r>
    </w:p>
    <w:p w14:paraId="61E49A8E" w14:textId="6C0019D0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Наружное пожаротушение осуществляется от проектируемых пожарных гидрантов, устанавливаемых в колодцах ПГ1, ПГ2 на водопроводной сети. В местах расположения подземных пожарных гидрантов устанавливаются пожарные указатели с флуоресцентным или светоотражающим покрытием по ГОСТ 1</w:t>
      </w:r>
      <w:r>
        <w:rPr>
          <w:color w:val="000000"/>
          <w:sz w:val="28"/>
          <w:szCs w:val="28"/>
        </w:rPr>
        <w:t xml:space="preserve">2.4.009-83. </w:t>
      </w:r>
      <w:r w:rsidRPr="00553CD4">
        <w:rPr>
          <w:color w:val="000000"/>
          <w:sz w:val="28"/>
          <w:szCs w:val="28"/>
        </w:rPr>
        <w:t xml:space="preserve">Расход воды на наружное пожаротушение на один пожар, при строительном объеме здания 21845,93 м3, принят согласно приложению 4 к Техническому регламенту "Общие требования к пожарной безопасности" СП РК 4.01-103-2013 </w:t>
      </w:r>
      <w:proofErr w:type="gramStart"/>
      <w:r w:rsidRPr="00553CD4">
        <w:rPr>
          <w:color w:val="000000"/>
          <w:sz w:val="28"/>
          <w:szCs w:val="28"/>
        </w:rPr>
        <w:t>"</w:t>
      </w:r>
      <w:proofErr w:type="gramEnd"/>
      <w:r w:rsidRPr="00553CD4">
        <w:rPr>
          <w:color w:val="000000"/>
          <w:sz w:val="28"/>
          <w:szCs w:val="28"/>
        </w:rPr>
        <w:t xml:space="preserve">Наружные сети и сооружения водоснабжения и канализации", принят - 15 л/с.  </w:t>
      </w:r>
    </w:p>
    <w:p w14:paraId="1A0A1693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</w:rPr>
      </w:pPr>
      <w:r w:rsidRPr="00553CD4">
        <w:rPr>
          <w:color w:val="000000"/>
        </w:rPr>
        <w:t xml:space="preserve">  </w:t>
      </w:r>
    </w:p>
    <w:p w14:paraId="1010D44E" w14:textId="77777777" w:rsidR="001E1E72" w:rsidRPr="0082179C" w:rsidRDefault="001E1E72" w:rsidP="001E1E72">
      <w:pPr>
        <w:tabs>
          <w:tab w:val="left" w:pos="1559"/>
          <w:tab w:val="left" w:pos="3118"/>
        </w:tabs>
        <w:autoSpaceDE w:val="0"/>
        <w:autoSpaceDN w:val="0"/>
        <w:adjustRightInd w:val="0"/>
        <w:jc w:val="both"/>
      </w:pPr>
    </w:p>
    <w:p w14:paraId="70AD7213" w14:textId="77777777" w:rsidR="001E1E72" w:rsidRPr="00553CD4" w:rsidRDefault="001E1E72" w:rsidP="001E1E72">
      <w:pPr>
        <w:ind w:firstLine="426"/>
        <w:jc w:val="center"/>
        <w:rPr>
          <w:sz w:val="28"/>
          <w:szCs w:val="28"/>
        </w:rPr>
      </w:pPr>
      <w:r w:rsidRPr="00553CD4">
        <w:rPr>
          <w:sz w:val="28"/>
          <w:szCs w:val="28"/>
        </w:rPr>
        <w:lastRenderedPageBreak/>
        <w:t>Основные показатели по системам водоснабжения и канализации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1231"/>
        <w:gridCol w:w="1125"/>
        <w:gridCol w:w="1064"/>
        <w:gridCol w:w="1218"/>
        <w:gridCol w:w="1487"/>
      </w:tblGrid>
      <w:tr w:rsidR="001E1E72" w:rsidRPr="00553CD4" w14:paraId="3F046AF4" w14:textId="77777777" w:rsidTr="00B700D6">
        <w:trPr>
          <w:trHeight w:val="389"/>
        </w:trPr>
        <w:tc>
          <w:tcPr>
            <w:tcW w:w="3400" w:type="dxa"/>
            <w:vMerge w:val="restart"/>
          </w:tcPr>
          <w:p w14:paraId="48FE3684" w14:textId="77777777" w:rsidR="001E1E72" w:rsidRPr="00553CD4" w:rsidRDefault="001E1E72" w:rsidP="00B700D6">
            <w:pPr>
              <w:jc w:val="center"/>
              <w:rPr>
                <w:lang w:val="kk-KZ"/>
              </w:rPr>
            </w:pPr>
            <w:r w:rsidRPr="00553CD4">
              <w:t>Наименование</w:t>
            </w:r>
            <w:r w:rsidRPr="00553CD4">
              <w:rPr>
                <w:lang w:val="kk-KZ"/>
              </w:rPr>
              <w:t xml:space="preserve"> системы</w:t>
            </w:r>
          </w:p>
        </w:tc>
        <w:tc>
          <w:tcPr>
            <w:tcW w:w="4683" w:type="dxa"/>
            <w:gridSpan w:val="4"/>
          </w:tcPr>
          <w:p w14:paraId="5B7E4A48" w14:textId="77777777" w:rsidR="001E1E72" w:rsidRPr="00553CD4" w:rsidRDefault="001E1E72" w:rsidP="00B700D6">
            <w:pPr>
              <w:jc w:val="center"/>
            </w:pPr>
            <w:r w:rsidRPr="00553CD4">
              <w:t>Расчетный расход</w:t>
            </w:r>
          </w:p>
        </w:tc>
        <w:tc>
          <w:tcPr>
            <w:tcW w:w="1381" w:type="dxa"/>
            <w:vMerge w:val="restart"/>
          </w:tcPr>
          <w:p w14:paraId="16F48E51" w14:textId="77777777" w:rsidR="001E1E72" w:rsidRPr="00553CD4" w:rsidRDefault="001E1E72" w:rsidP="00B700D6">
            <w:pPr>
              <w:jc w:val="center"/>
            </w:pPr>
            <w:r w:rsidRPr="00553CD4">
              <w:t>Примечание</w:t>
            </w:r>
          </w:p>
        </w:tc>
      </w:tr>
      <w:tr w:rsidR="001E1E72" w:rsidRPr="00553CD4" w14:paraId="35D0D55B" w14:textId="77777777" w:rsidTr="00B700D6">
        <w:trPr>
          <w:trHeight w:val="177"/>
        </w:trPr>
        <w:tc>
          <w:tcPr>
            <w:tcW w:w="3400" w:type="dxa"/>
            <w:vMerge/>
          </w:tcPr>
          <w:p w14:paraId="2787EEF4" w14:textId="77777777" w:rsidR="001E1E72" w:rsidRPr="00553CD4" w:rsidRDefault="001E1E72" w:rsidP="00B700D6">
            <w:pPr>
              <w:ind w:firstLine="426"/>
            </w:pPr>
          </w:p>
        </w:tc>
        <w:tc>
          <w:tcPr>
            <w:tcW w:w="1244" w:type="dxa"/>
          </w:tcPr>
          <w:p w14:paraId="24E6D817" w14:textId="77777777" w:rsidR="001E1E72" w:rsidRPr="00553CD4" w:rsidRDefault="001E1E72" w:rsidP="00B700D6">
            <w:r w:rsidRPr="00553CD4">
              <w:t>м3/сут</w:t>
            </w:r>
          </w:p>
        </w:tc>
        <w:tc>
          <w:tcPr>
            <w:tcW w:w="1134" w:type="dxa"/>
          </w:tcPr>
          <w:p w14:paraId="46FCAED7" w14:textId="77777777" w:rsidR="001E1E72" w:rsidRPr="00553CD4" w:rsidRDefault="001E1E72" w:rsidP="00B700D6">
            <w:r w:rsidRPr="00553CD4">
              <w:t>м3/час</w:t>
            </w:r>
          </w:p>
        </w:tc>
        <w:tc>
          <w:tcPr>
            <w:tcW w:w="1077" w:type="dxa"/>
          </w:tcPr>
          <w:p w14:paraId="66CC48B1" w14:textId="77777777" w:rsidR="001E1E72" w:rsidRPr="00553CD4" w:rsidRDefault="001E1E72" w:rsidP="00B700D6">
            <w:r w:rsidRPr="00553CD4">
              <w:t>л/сек</w:t>
            </w:r>
          </w:p>
        </w:tc>
        <w:tc>
          <w:tcPr>
            <w:tcW w:w="1228" w:type="dxa"/>
          </w:tcPr>
          <w:p w14:paraId="460D9F4B" w14:textId="77777777" w:rsidR="001E1E72" w:rsidRPr="00553CD4" w:rsidRDefault="001E1E72" w:rsidP="00B700D6">
            <w:r w:rsidRPr="00553CD4">
              <w:t>при пожаре л/сек</w:t>
            </w:r>
          </w:p>
        </w:tc>
        <w:tc>
          <w:tcPr>
            <w:tcW w:w="1381" w:type="dxa"/>
            <w:vMerge/>
          </w:tcPr>
          <w:p w14:paraId="13A4D6CB" w14:textId="77777777" w:rsidR="001E1E72" w:rsidRPr="00553CD4" w:rsidRDefault="001E1E72" w:rsidP="00B700D6"/>
        </w:tc>
      </w:tr>
      <w:tr w:rsidR="001E1E72" w:rsidRPr="00553CD4" w14:paraId="2C6BDD07" w14:textId="77777777" w:rsidTr="00B700D6">
        <w:trPr>
          <w:trHeight w:val="389"/>
        </w:trPr>
        <w:tc>
          <w:tcPr>
            <w:tcW w:w="3400" w:type="dxa"/>
          </w:tcPr>
          <w:p w14:paraId="2795D2F6" w14:textId="77777777" w:rsidR="001E1E72" w:rsidRPr="00553CD4" w:rsidRDefault="001E1E72" w:rsidP="00B700D6">
            <w:r w:rsidRPr="00553CD4">
              <w:t>Водопровод хозяйственно-питьевой</w:t>
            </w:r>
          </w:p>
        </w:tc>
        <w:tc>
          <w:tcPr>
            <w:tcW w:w="1244" w:type="dxa"/>
          </w:tcPr>
          <w:p w14:paraId="39CAE51C" w14:textId="77777777" w:rsidR="001E1E72" w:rsidRPr="00553CD4" w:rsidRDefault="001E1E72" w:rsidP="00B700D6">
            <w:pPr>
              <w:rPr>
                <w:lang w:val="kk-KZ"/>
              </w:rPr>
            </w:pPr>
            <w:r w:rsidRPr="00553CD4">
              <w:rPr>
                <w:lang w:val="kk-KZ"/>
              </w:rPr>
              <w:t>26,71</w:t>
            </w:r>
          </w:p>
        </w:tc>
        <w:tc>
          <w:tcPr>
            <w:tcW w:w="1134" w:type="dxa"/>
          </w:tcPr>
          <w:p w14:paraId="37C4306C" w14:textId="77777777" w:rsidR="001E1E72" w:rsidRPr="00553CD4" w:rsidRDefault="001E1E72" w:rsidP="00B700D6">
            <w:pPr>
              <w:rPr>
                <w:lang w:val="kk-KZ"/>
              </w:rPr>
            </w:pPr>
            <w:r w:rsidRPr="00553CD4">
              <w:rPr>
                <w:lang w:val="kk-KZ"/>
              </w:rPr>
              <w:t>3,55</w:t>
            </w:r>
          </w:p>
        </w:tc>
        <w:tc>
          <w:tcPr>
            <w:tcW w:w="1077" w:type="dxa"/>
          </w:tcPr>
          <w:p w14:paraId="7C82837C" w14:textId="77777777" w:rsidR="001E1E72" w:rsidRPr="00553CD4" w:rsidRDefault="001E1E72" w:rsidP="00B700D6">
            <w:pPr>
              <w:rPr>
                <w:lang w:val="kk-KZ"/>
              </w:rPr>
            </w:pPr>
            <w:r w:rsidRPr="00553CD4">
              <w:rPr>
                <w:lang w:val="kk-KZ"/>
              </w:rPr>
              <w:t>1,68</w:t>
            </w:r>
          </w:p>
        </w:tc>
        <w:tc>
          <w:tcPr>
            <w:tcW w:w="1228" w:type="dxa"/>
          </w:tcPr>
          <w:p w14:paraId="35FB2D99" w14:textId="77777777" w:rsidR="001E1E72" w:rsidRPr="00553CD4" w:rsidRDefault="001E1E72" w:rsidP="00B700D6">
            <w:r w:rsidRPr="00553CD4">
              <w:t>15,0</w:t>
            </w:r>
          </w:p>
        </w:tc>
        <w:tc>
          <w:tcPr>
            <w:tcW w:w="1381" w:type="dxa"/>
            <w:vMerge w:val="restart"/>
          </w:tcPr>
          <w:p w14:paraId="001122AC" w14:textId="77777777" w:rsidR="001E1E72" w:rsidRPr="00553CD4" w:rsidRDefault="001E1E72" w:rsidP="00B700D6">
            <w:pPr>
              <w:rPr>
                <w:lang w:val="kk-KZ"/>
              </w:rPr>
            </w:pPr>
          </w:p>
        </w:tc>
      </w:tr>
      <w:tr w:rsidR="001E1E72" w:rsidRPr="00553CD4" w14:paraId="194DC742" w14:textId="77777777" w:rsidTr="00B700D6">
        <w:trPr>
          <w:trHeight w:val="389"/>
        </w:trPr>
        <w:tc>
          <w:tcPr>
            <w:tcW w:w="3400" w:type="dxa"/>
          </w:tcPr>
          <w:p w14:paraId="410B2664" w14:textId="77777777" w:rsidR="001E1E72" w:rsidRPr="00553CD4" w:rsidRDefault="001E1E72" w:rsidP="00B700D6">
            <w:r w:rsidRPr="00553CD4">
              <w:t>Бытовая канализация К1</w:t>
            </w:r>
          </w:p>
        </w:tc>
        <w:tc>
          <w:tcPr>
            <w:tcW w:w="1244" w:type="dxa"/>
          </w:tcPr>
          <w:p w14:paraId="63CCB16D" w14:textId="77777777" w:rsidR="001E1E72" w:rsidRPr="00553CD4" w:rsidRDefault="001E1E72" w:rsidP="00B700D6">
            <w:r w:rsidRPr="00553CD4">
              <w:rPr>
                <w:lang w:val="kk-KZ"/>
              </w:rPr>
              <w:t>26,71</w:t>
            </w:r>
          </w:p>
        </w:tc>
        <w:tc>
          <w:tcPr>
            <w:tcW w:w="1134" w:type="dxa"/>
          </w:tcPr>
          <w:p w14:paraId="3EBFA067" w14:textId="77777777" w:rsidR="001E1E72" w:rsidRPr="00553CD4" w:rsidRDefault="001E1E72" w:rsidP="00B700D6">
            <w:r w:rsidRPr="00553CD4">
              <w:rPr>
                <w:lang w:val="kk-KZ"/>
              </w:rPr>
              <w:t>3,55</w:t>
            </w:r>
          </w:p>
        </w:tc>
        <w:tc>
          <w:tcPr>
            <w:tcW w:w="1077" w:type="dxa"/>
          </w:tcPr>
          <w:p w14:paraId="58796848" w14:textId="77777777" w:rsidR="001E1E72" w:rsidRPr="00553CD4" w:rsidRDefault="001E1E72" w:rsidP="00B700D6">
            <w:r w:rsidRPr="00553CD4">
              <w:rPr>
                <w:lang w:val="kk-KZ"/>
              </w:rPr>
              <w:t>1,68</w:t>
            </w:r>
          </w:p>
        </w:tc>
        <w:tc>
          <w:tcPr>
            <w:tcW w:w="1228" w:type="dxa"/>
          </w:tcPr>
          <w:p w14:paraId="44A27C54" w14:textId="77777777" w:rsidR="001E1E72" w:rsidRPr="00553CD4" w:rsidRDefault="001E1E72" w:rsidP="00B700D6"/>
        </w:tc>
        <w:tc>
          <w:tcPr>
            <w:tcW w:w="1381" w:type="dxa"/>
            <w:vMerge/>
          </w:tcPr>
          <w:p w14:paraId="28888B1E" w14:textId="77777777" w:rsidR="001E1E72" w:rsidRPr="00553CD4" w:rsidRDefault="001E1E72" w:rsidP="00B700D6"/>
        </w:tc>
      </w:tr>
    </w:tbl>
    <w:p w14:paraId="57E1DBC8" w14:textId="77777777" w:rsidR="001E1E72" w:rsidRPr="0082179C" w:rsidRDefault="001E1E72" w:rsidP="001E1E72">
      <w:pPr>
        <w:autoSpaceDE w:val="0"/>
        <w:autoSpaceDN w:val="0"/>
        <w:adjustRightInd w:val="0"/>
        <w:jc w:val="both"/>
      </w:pPr>
    </w:p>
    <w:p w14:paraId="0EB97953" w14:textId="77777777" w:rsidR="001E1E72" w:rsidRPr="0082179C" w:rsidRDefault="001E1E72" w:rsidP="001E1E72">
      <w:pPr>
        <w:autoSpaceDE w:val="0"/>
        <w:autoSpaceDN w:val="0"/>
        <w:adjustRightInd w:val="0"/>
      </w:pPr>
      <w:r w:rsidRPr="0082179C">
        <w:t xml:space="preserve">  </w:t>
      </w:r>
    </w:p>
    <w:p w14:paraId="7C702DAE" w14:textId="49F153D9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Производство работ по укладке, испытанию и приемки сети вести согласно СН РК 4.01-03-2013, СП РК 4.01-103-2013» и СНиП РК 4.01-05-2002 "Инструкция по проектированию и монтажу сетей водопровода и канализации из пластмассовых труб".   </w:t>
      </w:r>
    </w:p>
    <w:p w14:paraId="769565D1" w14:textId="533EB9C8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В местах врезки в существующие сети водопровода Ø450мм, и при пересечении водопровода с существующими сетями проектом предусмотрена разработка грунта вручную по 2 метра в каждую сторону.</w:t>
      </w:r>
    </w:p>
    <w:p w14:paraId="5C6FFBA2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После испытания трубопроводы подвергаются промывке и дезинфекции.</w:t>
      </w:r>
    </w:p>
    <w:p w14:paraId="4F1567AB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Бетонные поверхности со стороны обратной засыпки окрасить битумом за 2 раза. </w:t>
      </w:r>
    </w:p>
    <w:p w14:paraId="0336E198" w14:textId="60C31BC5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B7928DB" w14:textId="44EF2CEC" w:rsidR="001E1E72" w:rsidRPr="001E1E72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 w:rsidRPr="001E1E72">
        <w:rPr>
          <w:color w:val="000000"/>
          <w:sz w:val="28"/>
          <w:szCs w:val="28"/>
          <w:u w:val="single"/>
        </w:rPr>
        <w:t>КАНАЛИЗАЦИЯ</w:t>
      </w:r>
    </w:p>
    <w:p w14:paraId="222152F2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377E25B" w14:textId="037DAFC4" w:rsidR="001E1E72" w:rsidRPr="00553CD4" w:rsidRDefault="001E1E72" w:rsidP="001E1E7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Отвод сточных вод от жилого дома предусматривается самотеком. Врезка осуществляется согласно техническим условиям,</w:t>
      </w:r>
      <w:r>
        <w:rPr>
          <w:color w:val="000000"/>
          <w:sz w:val="28"/>
          <w:szCs w:val="28"/>
          <w:lang w:val="kk-KZ"/>
        </w:rPr>
        <w:t xml:space="preserve"> </w:t>
      </w:r>
      <w:r w:rsidRPr="00553CD4">
        <w:rPr>
          <w:color w:val="000000"/>
          <w:sz w:val="28"/>
          <w:szCs w:val="28"/>
        </w:rPr>
        <w:t>к существующему канализационному коллектору. Сети канализации проектируются из полимерных труб   Д=160 и Д=200 по ГОСТ 54475-2011. Для наблюдения за канализационной сетью и для прочистки труб, а также в местах поворота трассы сооружаются смотровые колодцы. Смотровые колодцы выполняются из сборных железобетонных элементов Ø1000мм и Ø1500мм   по Т.П.Р. 902-09-22.84.</w:t>
      </w:r>
    </w:p>
    <w:p w14:paraId="5933B218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Глубина укладки сети согласно продольного профиля. </w:t>
      </w:r>
    </w:p>
    <w:p w14:paraId="2F44386F" w14:textId="1ABFDE02" w:rsidR="001E1E72" w:rsidRPr="001E1E72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  <w:lang w:val="kk-KZ"/>
        </w:rPr>
      </w:pPr>
      <w:r w:rsidRPr="00553CD4">
        <w:rPr>
          <w:color w:val="000000"/>
          <w:sz w:val="28"/>
          <w:szCs w:val="28"/>
        </w:rPr>
        <w:t>На участке пересечения с водопроводом (с колодца К-3 до К-5) применяется чугунные трубы Ø200 мм по ГОСТ 9583-75</w:t>
      </w:r>
      <w:r>
        <w:rPr>
          <w:color w:val="000000"/>
          <w:sz w:val="28"/>
          <w:szCs w:val="28"/>
          <w:lang w:val="kk-KZ"/>
        </w:rPr>
        <w:t>.</w:t>
      </w:r>
    </w:p>
    <w:p w14:paraId="6735BB83" w14:textId="0A3495E6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При пересечениях автомобильной дороги проектируемых канализационными трубопроводами проектом предусмотрена прокладка полимерных труб Ø200 мм методом ГНБ в стальном футляре Ø426х10,0мм </w:t>
      </w:r>
    </w:p>
    <w:p w14:paraId="13676B7B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Монтаж и приемку санитарно-технических устройств вести в соответствии с требованиями СН РК 4.01-03-2013, СП РК 4.01-103-2013» и СН РК 4.01-05-2002 "Инструкция по проектированию и монтажу сетей водоснабжения и канализации из пластмассовых труб".</w:t>
      </w:r>
    </w:p>
    <w:p w14:paraId="01930DD4" w14:textId="24EC987F" w:rsidR="001E1E72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  <w:lang w:val="kk-KZ"/>
        </w:rPr>
      </w:pPr>
    </w:p>
    <w:p w14:paraId="01861DB7" w14:textId="77777777" w:rsidR="001E1E72" w:rsidRPr="001E1E72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 w:rsidRPr="001E1E72">
        <w:rPr>
          <w:color w:val="000000"/>
          <w:sz w:val="28"/>
          <w:szCs w:val="28"/>
          <w:u w:val="single"/>
        </w:rPr>
        <w:t>ДРЕНАЖ</w:t>
      </w:r>
    </w:p>
    <w:p w14:paraId="112EA297" w14:textId="77777777" w:rsidR="001E1E72" w:rsidRPr="00553CD4" w:rsidRDefault="001E1E72" w:rsidP="001E1E72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Предусмотрен дренаж для отвода атмосферных осадков с эксплуатируемой кровли паркинга в мокрые колодцы (МК-1,2). Далее стоки будут </w:t>
      </w:r>
      <w:r w:rsidRPr="00553CD4">
        <w:rPr>
          <w:color w:val="000000"/>
          <w:sz w:val="28"/>
          <w:szCs w:val="28"/>
        </w:rPr>
        <w:lastRenderedPageBreak/>
        <w:t>использоваться на полив зеленных насаждений проектируемого участка.   В качестве дренажных труб приняты трубы гофрированные канализационные двухслойные Ø200мм с перфорацией (dотв=5мм, 40отв на 1 п.м) по ТУ 2248-001-73011750-2005. Трубы уложены на уровне мембраны с уклоном 0,005 в сторону колодцев.</w:t>
      </w:r>
    </w:p>
    <w:p w14:paraId="4520472B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 xml:space="preserve"> </w:t>
      </w:r>
    </w:p>
    <w:p w14:paraId="025712AE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  <w:u w:val="single"/>
        </w:rPr>
      </w:pPr>
      <w:r w:rsidRPr="00553CD4">
        <w:rPr>
          <w:color w:val="000000"/>
          <w:sz w:val="28"/>
          <w:szCs w:val="28"/>
        </w:rPr>
        <w:t xml:space="preserve">  </w:t>
      </w:r>
      <w:r w:rsidRPr="00553CD4">
        <w:rPr>
          <w:color w:val="000000"/>
          <w:sz w:val="28"/>
          <w:szCs w:val="28"/>
          <w:u w:val="single"/>
        </w:rPr>
        <w:t>Антисейсмические мероприятия</w:t>
      </w:r>
    </w:p>
    <w:p w14:paraId="6174551B" w14:textId="7CCCCA34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ab/>
        <w:t>Антисейсмические мероприятия выполнены в соответствии со СП РК 2.03-30-2017 «Строительство в сейсмических районах» с учетом сейсмичности площадки строительства 7 баллов.</w:t>
      </w:r>
    </w:p>
    <w:p w14:paraId="46F1D9FB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ab/>
        <w:t>В целях предупреждения разрушений во время землетрясений на сетях водовода предусмотрено:</w:t>
      </w:r>
    </w:p>
    <w:p w14:paraId="4744559D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1)</w:t>
      </w:r>
      <w:r w:rsidRPr="00553CD4">
        <w:rPr>
          <w:color w:val="000000"/>
          <w:sz w:val="28"/>
          <w:szCs w:val="28"/>
        </w:rPr>
        <w:tab/>
        <w:t xml:space="preserve"> присоединение фасонных частей, расположенных в водопроводных колодцах, к трубопроводам производится посредством монтажных вставок для создания гибких стыковых соединений;</w:t>
      </w:r>
    </w:p>
    <w:p w14:paraId="2395434D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2)</w:t>
      </w:r>
      <w:r w:rsidRPr="00553CD4">
        <w:rPr>
          <w:color w:val="000000"/>
          <w:sz w:val="28"/>
          <w:szCs w:val="28"/>
        </w:rPr>
        <w:tab/>
        <w:t>пересечение полиэтиленовыми трубами стен колодцев согласно СН РК 4.01-05-2002, выполняется в полиэтиленовой гильзе длиной 0,2м с заделкой зазора между гильзой и трубопроводом асбестовым шнуром с герметизацией концом гильзы гернитом;</w:t>
      </w:r>
    </w:p>
    <w:p w14:paraId="30439D97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4)</w:t>
      </w:r>
      <w:r w:rsidRPr="00553CD4">
        <w:rPr>
          <w:color w:val="000000"/>
          <w:sz w:val="28"/>
          <w:szCs w:val="28"/>
        </w:rPr>
        <w:tab/>
        <w:t xml:space="preserve"> железобетонные кольца и перекрытия, водопроводных колодцев фиксируются деталями МС-1 и МС-2.</w:t>
      </w:r>
    </w:p>
    <w:p w14:paraId="2D0181AC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</w:rPr>
        <w:t>5)</w:t>
      </w:r>
      <w:r w:rsidRPr="00553CD4">
        <w:rPr>
          <w:color w:val="000000"/>
          <w:sz w:val="28"/>
          <w:szCs w:val="28"/>
        </w:rPr>
        <w:tab/>
        <w:t xml:space="preserve">на сопряжении нижнего кольца и днища устраивается замок из монолитного бетона класса В12,5.  </w:t>
      </w:r>
    </w:p>
    <w:p w14:paraId="2DD878D4" w14:textId="77777777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4A03295" w14:textId="5C51D6C3" w:rsidR="001E1E72" w:rsidRPr="00553CD4" w:rsidRDefault="001E1E72" w:rsidP="001E1E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53CD4">
        <w:rPr>
          <w:color w:val="000000"/>
          <w:sz w:val="28"/>
          <w:szCs w:val="28"/>
          <w:u w:val="single"/>
        </w:rPr>
        <w:t>МЕРОПРИЯТИЯ, ВЫПОЛНЯЕМЫЕ ПРИ ПРОСАДОЧНЫХ ГРУНТАХ</w:t>
      </w:r>
    </w:p>
    <w:p w14:paraId="70C16899" w14:textId="51C4D29E" w:rsidR="001E1E72" w:rsidRPr="001E1E72" w:rsidRDefault="001E1E72" w:rsidP="001E1E72">
      <w:pPr>
        <w:ind w:firstLine="705"/>
        <w:jc w:val="both"/>
        <w:rPr>
          <w:sz w:val="28"/>
          <w:szCs w:val="28"/>
          <w:lang w:val="kk-KZ"/>
        </w:rPr>
      </w:pPr>
      <w:r w:rsidRPr="001E1E72">
        <w:rPr>
          <w:sz w:val="28"/>
          <w:szCs w:val="28"/>
          <w:lang w:val="kk-KZ"/>
        </w:rPr>
        <w:t xml:space="preserve">Колодцы на сети водопровода и канализации выполнить с уплотнением грунта в основании на глубину 0,3м. Поверхность земли вокруг люков колодцев на 0,3м шире пазух спланировать с уклоном 0,03 м от колодца. Вместе врезки в существующую сеть выполнить разработку грунта траншей вручную по 1 метру в каждую сторону. </w:t>
      </w:r>
    </w:p>
    <w:p w14:paraId="46D6BA0E" w14:textId="4F7F2A93" w:rsidR="001E1E72" w:rsidRPr="00553CD4" w:rsidRDefault="001E1E72" w:rsidP="001E1E72">
      <w:pPr>
        <w:ind w:firstLine="705"/>
        <w:jc w:val="both"/>
        <w:rPr>
          <w:color w:val="000000"/>
          <w:sz w:val="28"/>
          <w:szCs w:val="28"/>
        </w:rPr>
      </w:pPr>
      <w:r w:rsidRPr="001E1E72">
        <w:rPr>
          <w:sz w:val="28"/>
          <w:szCs w:val="28"/>
          <w:lang w:val="kk-KZ"/>
        </w:rPr>
        <w:t>При обратной засыпке траншеи с пластмассовым трубопроводом над верхом</w:t>
      </w:r>
      <w:r w:rsidRPr="00553CD4">
        <w:rPr>
          <w:color w:val="000000"/>
          <w:sz w:val="28"/>
          <w:szCs w:val="28"/>
        </w:rPr>
        <w:t xml:space="preserve"> трубы следует предусматривать защитный слой толщиной 30см из мягкого местного грунта, не содержащего твердых включений (щебня,</w:t>
      </w:r>
      <w:r>
        <w:rPr>
          <w:color w:val="000000"/>
          <w:sz w:val="28"/>
          <w:szCs w:val="28"/>
          <w:lang w:val="kk-KZ"/>
        </w:rPr>
        <w:t xml:space="preserve"> </w:t>
      </w:r>
      <w:r w:rsidRPr="00553CD4">
        <w:rPr>
          <w:color w:val="000000"/>
          <w:sz w:val="28"/>
          <w:szCs w:val="28"/>
        </w:rPr>
        <w:t>камней,</w:t>
      </w:r>
      <w:r>
        <w:rPr>
          <w:color w:val="000000"/>
          <w:sz w:val="28"/>
          <w:szCs w:val="28"/>
          <w:lang w:val="kk-KZ"/>
        </w:rPr>
        <w:t xml:space="preserve"> </w:t>
      </w:r>
      <w:r w:rsidRPr="00553CD4">
        <w:rPr>
          <w:color w:val="000000"/>
          <w:sz w:val="28"/>
          <w:szCs w:val="28"/>
        </w:rPr>
        <w:t>кирпичей и т.д</w:t>
      </w:r>
      <w:r>
        <w:rPr>
          <w:color w:val="000000"/>
          <w:sz w:val="28"/>
          <w:szCs w:val="28"/>
          <w:lang w:val="kk-KZ"/>
        </w:rPr>
        <w:t>.</w:t>
      </w:r>
      <w:r w:rsidRPr="00553CD4">
        <w:rPr>
          <w:color w:val="000000"/>
          <w:sz w:val="28"/>
          <w:szCs w:val="28"/>
        </w:rPr>
        <w:t>) При этом применении ручных и механических трамбовок непосредственно над трубопроводом не допускается.</w:t>
      </w:r>
    </w:p>
    <w:p w14:paraId="67ABC1CA" w14:textId="77777777" w:rsidR="00EF24A3" w:rsidRPr="00EF24A3" w:rsidRDefault="00EF24A3" w:rsidP="00487FDC">
      <w:pPr>
        <w:ind w:firstLine="709"/>
        <w:jc w:val="both"/>
        <w:rPr>
          <w:sz w:val="28"/>
          <w:szCs w:val="28"/>
        </w:rPr>
      </w:pPr>
    </w:p>
    <w:p w14:paraId="5C19C4B3" w14:textId="77777777" w:rsidR="00E519C0" w:rsidRPr="00E519C0" w:rsidRDefault="00E519C0" w:rsidP="00E519C0">
      <w:pPr>
        <w:pStyle w:val="1"/>
        <w:spacing w:before="120"/>
        <w:rPr>
          <w:sz w:val="28"/>
          <w:szCs w:val="28"/>
        </w:rPr>
      </w:pPr>
      <w:r w:rsidRPr="00E519C0">
        <w:rPr>
          <w:sz w:val="28"/>
          <w:szCs w:val="28"/>
          <w:lang w:val="kk-KZ"/>
        </w:rPr>
        <w:t>6</w:t>
      </w:r>
      <w:r w:rsidRPr="00E519C0">
        <w:rPr>
          <w:sz w:val="28"/>
          <w:szCs w:val="28"/>
        </w:rPr>
        <w:t>. ОТОПЛЕНИЕ И ВЕНТИЛЯЦИЯ</w:t>
      </w:r>
    </w:p>
    <w:p w14:paraId="639BEB0E" w14:textId="77777777" w:rsidR="00E519C0" w:rsidRPr="00E519C0" w:rsidRDefault="00E519C0" w:rsidP="00E519C0">
      <w:pPr>
        <w:autoSpaceDE w:val="0"/>
        <w:autoSpaceDN w:val="0"/>
        <w:adjustRightInd w:val="0"/>
        <w:spacing w:before="120" w:after="120"/>
        <w:jc w:val="center"/>
        <w:rPr>
          <w:b/>
          <w:iCs/>
          <w:color w:val="000000"/>
          <w:sz w:val="28"/>
          <w:szCs w:val="28"/>
          <w:lang w:val="kk-KZ"/>
        </w:rPr>
      </w:pPr>
      <w:r w:rsidRPr="00E519C0">
        <w:rPr>
          <w:b/>
          <w:iCs/>
          <w:color w:val="000000"/>
          <w:sz w:val="28"/>
          <w:szCs w:val="28"/>
          <w:lang w:val="kk-KZ"/>
        </w:rPr>
        <w:t>Жилая часть</w:t>
      </w:r>
    </w:p>
    <w:p w14:paraId="6F9564BB" w14:textId="77777777" w:rsidR="00E519C0" w:rsidRPr="00E519C0" w:rsidRDefault="00E519C0" w:rsidP="00E519C0">
      <w:pPr>
        <w:autoSpaceDE w:val="0"/>
        <w:autoSpaceDN w:val="0"/>
        <w:adjustRightInd w:val="0"/>
        <w:spacing w:before="120" w:after="120"/>
        <w:jc w:val="center"/>
        <w:rPr>
          <w:b/>
          <w:iCs/>
          <w:color w:val="000000"/>
          <w:sz w:val="28"/>
          <w:szCs w:val="28"/>
        </w:rPr>
      </w:pPr>
      <w:r w:rsidRPr="00E519C0">
        <w:rPr>
          <w:b/>
          <w:iCs/>
          <w:color w:val="000000"/>
          <w:sz w:val="28"/>
          <w:szCs w:val="28"/>
          <w:lang w:val="kk-KZ"/>
        </w:rPr>
        <w:t>6</w:t>
      </w:r>
      <w:r w:rsidRPr="00E519C0">
        <w:rPr>
          <w:b/>
          <w:iCs/>
          <w:color w:val="000000"/>
          <w:sz w:val="28"/>
          <w:szCs w:val="28"/>
        </w:rPr>
        <w:t>.1 Исходные данные</w:t>
      </w:r>
    </w:p>
    <w:p w14:paraId="0A457FFF" w14:textId="6EC7C8FB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ab/>
        <w:t>Данный раздел проекта разработан на основании технического задания и архитектурно-строительной</w:t>
      </w:r>
      <w:r w:rsidR="00730D1E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части проекта и в соответствии с нормативными документами.</w:t>
      </w:r>
    </w:p>
    <w:p w14:paraId="274C1FB2" w14:textId="77777777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lastRenderedPageBreak/>
        <w:t>СН РК 4.02-01-2011* "Отопление, вентиляция и кондиционирование</w:t>
      </w:r>
    </w:p>
    <w:p w14:paraId="2E68C323" w14:textId="77777777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"СН РК 2.04-04-2011 "Тепловая защита зданий</w:t>
      </w:r>
    </w:p>
    <w:p w14:paraId="0412D688" w14:textId="77777777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"СНиП РК 2.04-21-2004 "Энергопотребление и тепловая защита гражданских зданий</w:t>
      </w:r>
    </w:p>
    <w:p w14:paraId="61BCD773" w14:textId="77777777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"СП РК 2.04-106-2012 "Проектирование тепловой защиты зданий</w:t>
      </w:r>
    </w:p>
    <w:p w14:paraId="24A251E3" w14:textId="77777777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"СН РК 3.02-01-2012 "Здания жилые многоквартирные</w:t>
      </w:r>
    </w:p>
    <w:p w14:paraId="022C35A7" w14:textId="77777777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"СП РК 4.02-106-2013 "Автономные источники теплоснабжения</w:t>
      </w:r>
    </w:p>
    <w:p w14:paraId="75130661" w14:textId="77777777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"СН РК 2.02-101-2014 "Пожарная безопасность зданий и сооружений</w:t>
      </w:r>
    </w:p>
    <w:p w14:paraId="75E8B8B7" w14:textId="77777777" w:rsidR="00E519C0" w:rsidRPr="00E519C0" w:rsidRDefault="00E519C0" w:rsidP="00E519C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"СП РК 2.04-01-2017 "Строительная климатология</w:t>
      </w:r>
    </w:p>
    <w:p w14:paraId="7C033099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Расчетные параметры наружного воздуха для г.Шымкент:</w:t>
      </w:r>
    </w:p>
    <w:p w14:paraId="216C61FC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 зимние, для проектирования отопления, вентиляции и кондиционирования воздуха:</w:t>
      </w:r>
    </w:p>
    <w:p w14:paraId="55F7B286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- температура tн= минус 14.3°C,</w:t>
      </w:r>
    </w:p>
    <w:p w14:paraId="1A889E71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-летние, для проектирования вентиляции:</w:t>
      </w:r>
    </w:p>
    <w:p w14:paraId="06330DC6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- температура tн=34.1°C,</w:t>
      </w:r>
    </w:p>
    <w:p w14:paraId="6FA42BA9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Средняя температура отопительного периода tср.= плюс 2.1°C;</w:t>
      </w:r>
    </w:p>
    <w:p w14:paraId="082BDE38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Продолжительность отопительного периода 136 суток;</w:t>
      </w:r>
    </w:p>
    <w:p w14:paraId="15F8CC82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Барометрическое давление 985.1 гПа</w:t>
      </w:r>
    </w:p>
    <w:p w14:paraId="04CA599E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Расчетная скорость ветра:</w:t>
      </w:r>
    </w:p>
    <w:p w14:paraId="61DCB353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 в холодный период – 6.0 м/с;</w:t>
      </w:r>
    </w:p>
    <w:p w14:paraId="6AD86871" w14:textId="77777777" w:rsidR="00E519C0" w:rsidRPr="00E519C0" w:rsidRDefault="00E519C0" w:rsidP="00E519C0">
      <w:pPr>
        <w:ind w:firstLine="705"/>
        <w:jc w:val="both"/>
        <w:rPr>
          <w:sz w:val="28"/>
          <w:szCs w:val="28"/>
          <w:lang w:val="kk-KZ"/>
        </w:rPr>
      </w:pPr>
      <w:r w:rsidRPr="00E519C0">
        <w:rPr>
          <w:sz w:val="28"/>
          <w:szCs w:val="28"/>
        </w:rPr>
        <w:t>- в теплый период – 1.3 м/с.</w:t>
      </w:r>
    </w:p>
    <w:p w14:paraId="0B2BA978" w14:textId="77777777" w:rsidR="00E519C0" w:rsidRPr="00E519C0" w:rsidRDefault="00E519C0" w:rsidP="00E519C0">
      <w:pPr>
        <w:ind w:firstLine="705"/>
        <w:jc w:val="both"/>
        <w:rPr>
          <w:sz w:val="28"/>
          <w:szCs w:val="28"/>
          <w:lang w:val="kk-KZ"/>
        </w:rPr>
      </w:pPr>
    </w:p>
    <w:p w14:paraId="25112228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Источник теплоснабжения жилых квартир по заданию заказчика являются индивидуальные газовые котлы, мощностью 11 кВт, устанавливаемые в каждой квартире. Местом установки в квартире каждого котла является помещение кухни. Схема присоединения закрытая.</w:t>
      </w:r>
    </w:p>
    <w:p w14:paraId="1D582FE6" w14:textId="6CE0270F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 xml:space="preserve">Источником теплоснабжения МОПов (мест общего пользования) согласно </w:t>
      </w:r>
      <w:r w:rsidR="00103B8D" w:rsidRPr="00E519C0">
        <w:rPr>
          <w:iCs/>
          <w:color w:val="000000"/>
          <w:sz w:val="28"/>
          <w:szCs w:val="28"/>
        </w:rPr>
        <w:t>заданию,</w:t>
      </w:r>
      <w:r w:rsidRPr="00E519C0">
        <w:rPr>
          <w:iCs/>
          <w:color w:val="000000"/>
          <w:sz w:val="28"/>
          <w:szCs w:val="28"/>
        </w:rPr>
        <w:t xml:space="preserve"> на проектирование являются электрические котлы. Местом установки котла </w:t>
      </w:r>
      <w:r w:rsidR="00CC0941" w:rsidRPr="00E519C0">
        <w:rPr>
          <w:iCs/>
          <w:color w:val="000000"/>
          <w:sz w:val="28"/>
          <w:szCs w:val="28"/>
        </w:rPr>
        <w:t>является</w:t>
      </w:r>
      <w:r w:rsidRPr="00E519C0">
        <w:rPr>
          <w:iCs/>
          <w:color w:val="000000"/>
          <w:sz w:val="28"/>
          <w:szCs w:val="28"/>
        </w:rPr>
        <w:t xml:space="preserve"> помещение автономного теплоснабжения, расположенное в подвале.</w:t>
      </w:r>
    </w:p>
    <w:p w14:paraId="5B325C73" w14:textId="57235E01" w:rsidR="00E519C0" w:rsidRPr="00E519C0" w:rsidRDefault="00103B8D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Технические решения,</w:t>
      </w:r>
      <w:r w:rsidR="00E519C0" w:rsidRPr="00E519C0">
        <w:rPr>
          <w:iCs/>
          <w:color w:val="000000"/>
          <w:sz w:val="28"/>
          <w:szCs w:val="28"/>
        </w:rPr>
        <w:t xml:space="preserve"> принятые </w:t>
      </w:r>
      <w:r w:rsidR="00CC0941" w:rsidRPr="00E519C0">
        <w:rPr>
          <w:iCs/>
          <w:color w:val="000000"/>
          <w:sz w:val="28"/>
          <w:szCs w:val="28"/>
        </w:rPr>
        <w:t>в рабочих чертежах,</w:t>
      </w:r>
      <w:r w:rsidR="00E519C0" w:rsidRPr="00E519C0">
        <w:rPr>
          <w:iCs/>
          <w:color w:val="000000"/>
          <w:sz w:val="28"/>
          <w:szCs w:val="28"/>
        </w:rPr>
        <w:t xml:space="preserve"> </w:t>
      </w:r>
      <w:r w:rsidR="00CC0941" w:rsidRPr="00E519C0">
        <w:rPr>
          <w:iCs/>
          <w:color w:val="000000"/>
          <w:sz w:val="28"/>
          <w:szCs w:val="28"/>
        </w:rPr>
        <w:t>соответствует</w:t>
      </w:r>
      <w:r w:rsidR="00E519C0" w:rsidRPr="00E519C0">
        <w:rPr>
          <w:iCs/>
          <w:color w:val="000000"/>
          <w:sz w:val="28"/>
          <w:szCs w:val="28"/>
        </w:rPr>
        <w:t xml:space="preserve"> требованиями санитарно-</w:t>
      </w:r>
      <w:r w:rsidR="00CC0941" w:rsidRPr="00E519C0">
        <w:rPr>
          <w:iCs/>
          <w:color w:val="000000"/>
          <w:sz w:val="28"/>
          <w:szCs w:val="28"/>
        </w:rPr>
        <w:t>гигиенических</w:t>
      </w:r>
      <w:r w:rsidR="00E519C0" w:rsidRPr="00E519C0">
        <w:rPr>
          <w:iCs/>
          <w:color w:val="000000"/>
          <w:sz w:val="28"/>
          <w:szCs w:val="28"/>
        </w:rPr>
        <w:t>, противопожарных норм и правил обеспечивают безопасную для жизни и здоровья людей эксплуатацию объекта при соблюдении предусмотренных рабочими чертежами мероприятий.</w:t>
      </w:r>
    </w:p>
    <w:p w14:paraId="36119613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b/>
          <w:iCs/>
          <w:color w:val="000000"/>
          <w:sz w:val="28"/>
          <w:szCs w:val="28"/>
        </w:rPr>
      </w:pPr>
      <w:r w:rsidRPr="00E519C0">
        <w:rPr>
          <w:b/>
          <w:iCs/>
          <w:color w:val="000000"/>
          <w:sz w:val="28"/>
          <w:szCs w:val="28"/>
        </w:rPr>
        <w:t>Отопление</w:t>
      </w:r>
    </w:p>
    <w:p w14:paraId="5BB718C3" w14:textId="7F6DAC9B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Теплоносителем для системы отопления жилых помещений, лифтовых холлов является горячая вода с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параметрами 80-60°C.</w:t>
      </w:r>
    </w:p>
    <w:p w14:paraId="1A3DE415" w14:textId="6A9950F3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Система отопления жилья и встроенных помещений принята двухтрубная горизонтальная с попутным движением теплоносителя</w:t>
      </w:r>
      <w:r w:rsidRPr="00E519C0">
        <w:rPr>
          <w:iCs/>
          <w:color w:val="000000"/>
          <w:sz w:val="28"/>
          <w:szCs w:val="28"/>
          <w:lang w:val="kk-KZ"/>
        </w:rPr>
        <w:t xml:space="preserve"> м</w:t>
      </w:r>
      <w:r w:rsidRPr="00E519C0">
        <w:rPr>
          <w:iCs/>
          <w:color w:val="000000"/>
          <w:sz w:val="28"/>
          <w:szCs w:val="28"/>
        </w:rPr>
        <w:t>в конструкции пола. Система отопления лестничной клетки и вестибюля-однотрубная вертикальная проточная.</w:t>
      </w:r>
      <w:r w:rsidRPr="00E519C0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В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 xml:space="preserve">качестве нагревательных приборов жилой части дома приняты радиаторы биметаллические секционные высотой 350мм теплоотдачей до 105Вт. </w:t>
      </w:r>
    </w:p>
    <w:p w14:paraId="5363BB0A" w14:textId="097E38B3" w:rsidR="00E519C0" w:rsidRPr="00E519C0" w:rsidRDefault="00E519C0" w:rsidP="00E519C0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lastRenderedPageBreak/>
        <w:t xml:space="preserve">Регулирование теплоотдачи радиаторов осуществляется за счет термостатических клапанов фирмы Danfoss, а теплоносителя автоматическим регулятором температуры </w:t>
      </w:r>
      <w:r w:rsidR="00103B8D" w:rsidRPr="00E519C0">
        <w:rPr>
          <w:iCs/>
          <w:color w:val="000000"/>
          <w:sz w:val="28"/>
          <w:szCs w:val="28"/>
        </w:rPr>
        <w:t>теплоносителя,</w:t>
      </w:r>
      <w:r w:rsidRPr="00E519C0">
        <w:rPr>
          <w:iCs/>
          <w:color w:val="000000"/>
          <w:sz w:val="28"/>
          <w:szCs w:val="28"/>
        </w:rPr>
        <w:t xml:space="preserve"> встроенного в автономный котел.</w:t>
      </w:r>
    </w:p>
    <w:p w14:paraId="340B5E6D" w14:textId="3954D024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Трубопроводы лестничной клетки запроектированы из стальных водогазопроводных труб по ГОСТ 3262-75*.</w:t>
      </w:r>
    </w:p>
    <w:p w14:paraId="333255BD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Поквартирная разводка систем отопления запроектирована из металлопластиковых труб Kan-therm и прокладываются в конструкции пола по периметру квартир. Удаление воздуха из системы отопления предусмотрено через краны Маевского. После запуска котла удаление воздуха производится автоматически, воздухоотводчиком встроенный в автономный котел.</w:t>
      </w:r>
    </w:p>
    <w:p w14:paraId="2D0FFAD8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Для опорожнения системы отопления и котла предусмотрены установка дренажной арматуры со штуцерами.</w:t>
      </w:r>
    </w:p>
    <w:p w14:paraId="5916F95F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Дренаж производится с каждого этажа выполненные полипропиленными трубопроводами с отводом стоков к системе канализации см. часть ВК.</w:t>
      </w:r>
    </w:p>
    <w:p w14:paraId="6169A799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Трубопроводы в местах пересечения перекрытий, внутренних стен и перегородок следует прокладывать в гильзах из негорючих материалов, края гильз должны быть на одном уровне с повехностями стен, перегородок и потолков, но на 30 мм выше поверхности чистого пола.</w:t>
      </w:r>
    </w:p>
    <w:p w14:paraId="2D4F7C9D" w14:textId="3CB9723C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 xml:space="preserve">Магистральные трубопроводы, проложенные под потолком </w:t>
      </w:r>
      <w:r w:rsidR="00103B8D" w:rsidRPr="00E519C0">
        <w:rPr>
          <w:iCs/>
          <w:color w:val="000000"/>
          <w:sz w:val="28"/>
          <w:szCs w:val="28"/>
        </w:rPr>
        <w:t>подвала,</w:t>
      </w:r>
      <w:r w:rsidRPr="00E519C0">
        <w:rPr>
          <w:iCs/>
          <w:color w:val="000000"/>
          <w:sz w:val="28"/>
          <w:szCs w:val="28"/>
        </w:rPr>
        <w:t xml:space="preserve"> изолируются трубчатой изоляцией типа К-Flex, толщиной 13мм. Трубопроводы, проложенные в конструкции </w:t>
      </w:r>
      <w:r w:rsidR="00103B8D" w:rsidRPr="00E519C0">
        <w:rPr>
          <w:iCs/>
          <w:color w:val="000000"/>
          <w:sz w:val="28"/>
          <w:szCs w:val="28"/>
        </w:rPr>
        <w:t>пола,</w:t>
      </w:r>
      <w:r w:rsidRPr="00E519C0">
        <w:rPr>
          <w:iCs/>
          <w:color w:val="000000"/>
          <w:sz w:val="28"/>
          <w:szCs w:val="28"/>
        </w:rPr>
        <w:t xml:space="preserve"> изолируются трубчатой изоляцией K-Flex, толщиной 6мм. Антикоррозийное покрытие стальных трубопроводов выполнить краской БТ-177 за 2 раза по грунтовке ГФ-021 в один раз.</w:t>
      </w:r>
    </w:p>
    <w:p w14:paraId="5D6C5951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</w:p>
    <w:p w14:paraId="20AB60CE" w14:textId="292B0340" w:rsidR="00E519C0" w:rsidRPr="00E519C0" w:rsidRDefault="00E519C0" w:rsidP="0063254B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iCs/>
          <w:color w:val="000000"/>
          <w:sz w:val="28"/>
          <w:szCs w:val="28"/>
        </w:rPr>
      </w:pPr>
      <w:r w:rsidRPr="00E519C0">
        <w:rPr>
          <w:b/>
          <w:iCs/>
          <w:color w:val="000000"/>
          <w:sz w:val="28"/>
          <w:szCs w:val="28"/>
          <w:lang w:val="kk-KZ"/>
        </w:rPr>
        <w:t xml:space="preserve">6.2 </w:t>
      </w:r>
      <w:r w:rsidR="0063254B">
        <w:rPr>
          <w:b/>
          <w:iCs/>
          <w:color w:val="000000"/>
          <w:sz w:val="28"/>
          <w:szCs w:val="28"/>
        </w:rPr>
        <w:t>Г</w:t>
      </w:r>
      <w:r w:rsidR="00730D1E">
        <w:rPr>
          <w:b/>
          <w:iCs/>
          <w:color w:val="000000"/>
          <w:sz w:val="28"/>
          <w:szCs w:val="28"/>
        </w:rPr>
        <w:t>орячее водоснабжение</w:t>
      </w:r>
    </w:p>
    <w:p w14:paraId="69AD7349" w14:textId="30B5D97D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Горячее водоснабжение предусмотрена от автономного 2-х контурного настенного котла,</w:t>
      </w:r>
      <w:r w:rsidR="0063254B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оснащенного скоростным водонагревателем.</w:t>
      </w:r>
    </w:p>
    <w:p w14:paraId="3E2C970E" w14:textId="77777777" w:rsidR="00E519C0" w:rsidRPr="00E519C0" w:rsidRDefault="00E519C0" w:rsidP="0063254B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iCs/>
          <w:color w:val="000000"/>
          <w:sz w:val="28"/>
          <w:szCs w:val="28"/>
        </w:rPr>
      </w:pPr>
      <w:r w:rsidRPr="00E519C0">
        <w:rPr>
          <w:b/>
          <w:iCs/>
          <w:color w:val="000000"/>
          <w:sz w:val="28"/>
          <w:szCs w:val="28"/>
          <w:lang w:val="kk-KZ"/>
        </w:rPr>
        <w:t xml:space="preserve">6.3 </w:t>
      </w:r>
      <w:r w:rsidRPr="00E519C0">
        <w:rPr>
          <w:b/>
          <w:iCs/>
          <w:color w:val="000000"/>
          <w:sz w:val="28"/>
          <w:szCs w:val="28"/>
        </w:rPr>
        <w:t>Вентиляция</w:t>
      </w:r>
    </w:p>
    <w:p w14:paraId="4FABBE44" w14:textId="2C300679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Вентиляция жилых квартир запроектирована приточно-вытяжная с естественным побуждением. Приток осуществляется за счет естественного проветривания через фрамуги окон и приточные аэраторы "Алмавент", установленные над радиаторами. Воздух проходя элементы клапана фильтруется, снижает скорость и через регулируемую заслонку попадает на радиатор, где нагревается и поступает в помещение.</w:t>
      </w:r>
    </w:p>
    <w:p w14:paraId="0AAF09CD" w14:textId="77777777" w:rsidR="00E519C0" w:rsidRPr="00E519C0" w:rsidRDefault="00E519C0" w:rsidP="00E519C0">
      <w:pPr>
        <w:autoSpaceDE w:val="0"/>
        <w:autoSpaceDN w:val="0"/>
        <w:adjustRightInd w:val="0"/>
        <w:ind w:firstLine="708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Вытяжка осуществляется через вытяжные каналы санузлов, ванных и кухонь квартир при помощи регулируемых решеток. Вытяжные каналы выполнены из тонколистовой оцинкованной стали по ГОСТ 14918-80. Толщина стали принята по СП РК 4.02-101-2012.</w:t>
      </w:r>
    </w:p>
    <w:p w14:paraId="7817C1CE" w14:textId="11FCC1E4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Для углового с сквозного проветривания предусмотрены системы ВЕ10, ВЕ11.</w:t>
      </w:r>
    </w:p>
    <w:p w14:paraId="4272EEDA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В дверях сан. узлов в нижней части выполнить щель для улучшения работы естественной вентиляции. Щель под дверями ванной и уборной должна быть не менее 0,02 м высотой.</w:t>
      </w:r>
    </w:p>
    <w:p w14:paraId="4E41F424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lastRenderedPageBreak/>
        <w:t>Воздуховоды запроектированы прямоугольного и круглого сечения спирального типа на фланцевых соединениях. Все воздуховоды изготавливаются из оцинкованной листовой стали по ГОСТ 14918-80. Толщина стали принята по СП РК 4.02-101-2012.</w:t>
      </w:r>
    </w:p>
    <w:p w14:paraId="55613E00" w14:textId="7CFBD822" w:rsidR="00E519C0" w:rsidRPr="00E519C0" w:rsidRDefault="00E519C0" w:rsidP="00CC0941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Воздуховоды вытяжных систем вентиляции изолируются теплоизоляционными матами URSA GEO M-11 Ф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толщиной 50мм от технического этажа до устья шахты.</w:t>
      </w:r>
    </w:p>
    <w:p w14:paraId="0E945820" w14:textId="5E0CF564" w:rsidR="00E519C0" w:rsidRPr="00E519C0" w:rsidRDefault="00E519C0" w:rsidP="00CC0941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 xml:space="preserve">Общеобменная вентиляция встроенных помещений принята </w:t>
      </w:r>
      <w:r w:rsidRPr="00E519C0">
        <w:rPr>
          <w:rFonts w:hint="eastAsia"/>
          <w:iCs/>
          <w:color w:val="000000"/>
          <w:sz w:val="28"/>
          <w:szCs w:val="28"/>
        </w:rPr>
        <w:t>как</w:t>
      </w:r>
      <w:r w:rsidRPr="00E519C0">
        <w:rPr>
          <w:iCs/>
          <w:color w:val="000000"/>
          <w:sz w:val="28"/>
          <w:szCs w:val="28"/>
        </w:rPr>
        <w:t xml:space="preserve"> </w:t>
      </w:r>
      <w:r w:rsidRPr="00CC0941">
        <w:rPr>
          <w:rFonts w:hint="eastAsia"/>
          <w:iCs/>
          <w:color w:val="000000"/>
          <w:sz w:val="28"/>
          <w:szCs w:val="28"/>
        </w:rPr>
        <w:t>для</w:t>
      </w:r>
      <w:r w:rsidRPr="00CC0941">
        <w:rPr>
          <w:iCs/>
          <w:color w:val="000000"/>
          <w:sz w:val="28"/>
          <w:szCs w:val="28"/>
        </w:rPr>
        <w:t xml:space="preserve"> непродовольственное помещение. </w:t>
      </w:r>
      <w:r w:rsidRPr="00E519C0">
        <w:rPr>
          <w:iCs/>
          <w:color w:val="000000"/>
          <w:sz w:val="28"/>
          <w:szCs w:val="28"/>
        </w:rPr>
        <w:t xml:space="preserve">Вытяжка запроектирована с механическим побуждением и осуществляется через вытяжные каналы и непосредственно из встроенных помещений. В проекте предусмотрены места установки приточных и вытяжных систем. Объем наружного приточного воздуха </w:t>
      </w:r>
      <w:r w:rsidRPr="00E519C0">
        <w:rPr>
          <w:rFonts w:hint="eastAsia"/>
          <w:iCs/>
          <w:color w:val="000000"/>
          <w:sz w:val="28"/>
          <w:szCs w:val="28"/>
        </w:rPr>
        <w:t>определен</w:t>
      </w:r>
      <w:r w:rsidRPr="00E519C0">
        <w:rPr>
          <w:iCs/>
          <w:color w:val="000000"/>
          <w:sz w:val="28"/>
          <w:szCs w:val="28"/>
        </w:rPr>
        <w:t xml:space="preserve"> согласно по таблице СП РК 3.02-122-2012 - Предприятия розничной торговли, Приложение П. Для вытяжки из встроенных помещений на перспективу предусмотрены магистральных воздуховоды, выходящие на кровлю здания. Воздуховоды приняты из оцинкованной стали по ГОСТ 14918-80. Транзитные воздуховоды, прокладываемые через коридоры этажей жилья, предусмотрены с огнезащитным покрытием с пределом огнестойкости 2,5 часа.</w:t>
      </w:r>
    </w:p>
    <w:p w14:paraId="6C057A18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Удаление отходящих газов.</w:t>
      </w:r>
    </w:p>
    <w:p w14:paraId="2929ECF2" w14:textId="460ABB99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Проектом предусматривается удаление отработанных газов с автономных котлов.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Удаление производится с каждого котла с присоединением к коллективному дымоходу с каждого этажа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(лист ОВ14).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Коллективные дымоходы (заводского исполнения)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выполнены по системе труба в трубе,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из нержавеющей стали. В связи с работой дымохода во влажном режиме применяется сталь марки AISI316L или AISI444. Наружная оболочка выполнена с внутренней изоляцией толщ.=50мм.</w:t>
      </w:r>
      <w:r w:rsidR="00103B8D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 xml:space="preserve">Тепловую изоляцию необходимо выполнить негорючими материалами группы </w:t>
      </w:r>
    </w:p>
    <w:p w14:paraId="4873CE10" w14:textId="61250ED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НГ.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Коллективные дымоходы прокладываются через конструкции перекрытия в ж/б футлярах (см ч.АС). Присоединение котлов к коллективному дымоходу выполняются коаксильными трубами (газоходы –труба Ø60 в трубе Ø 100) и прокладываются через строительные конструкции в гильзах из стальных трубопроводов.</w:t>
      </w:r>
    </w:p>
    <w:p w14:paraId="1DB526F6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Выброс дымоходом производится по внутренней оболочке, выше кровли. Забор и приток компенсирующего воздуха осуществляется по наружной оболочке посредством оголовка (лист ОВ27) выше уровня снежного покрова,которая осуществляется за счет разряжение создаваемого встроенным вентилятором автономного котла и для дополнительного притока со смежных помещении под дверными проемами предусматривается зазоры 0,02м2.</w:t>
      </w:r>
    </w:p>
    <w:p w14:paraId="49A47B77" w14:textId="282FB1A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 xml:space="preserve">Вентилятор выполняет функцию удаления отходящих газов. Автономный котел выполнен герметично </w:t>
      </w:r>
      <w:r w:rsidR="0063254B" w:rsidRPr="00E519C0">
        <w:rPr>
          <w:iCs/>
          <w:color w:val="000000"/>
          <w:sz w:val="28"/>
          <w:szCs w:val="28"/>
        </w:rPr>
        <w:t>закрытым, с</w:t>
      </w:r>
      <w:r w:rsidRPr="00E519C0">
        <w:rPr>
          <w:iCs/>
          <w:color w:val="000000"/>
          <w:sz w:val="28"/>
          <w:szCs w:val="28"/>
        </w:rPr>
        <w:t xml:space="preserve"> камерой внутреннего сгорания и установлен в помещении кухонь.</w:t>
      </w:r>
      <w:r w:rsidR="0063254B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На основаниях коллективных дымоходов, установлены узлы отвода конденсата и ревизия с компенсатором. Компенсатор предусмотрен для выравнивания тяги дымохода.</w:t>
      </w:r>
      <w:r w:rsidR="0063254B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 xml:space="preserve">Заделку зазоров в местах прохода газоходов и коллективных дымоходов через строительные конструкции </w:t>
      </w:r>
      <w:r w:rsidRPr="00E519C0">
        <w:rPr>
          <w:iCs/>
          <w:color w:val="000000"/>
          <w:sz w:val="28"/>
          <w:szCs w:val="28"/>
        </w:rPr>
        <w:lastRenderedPageBreak/>
        <w:t>выполнить негорючими материалами не разрушающих устойчивость конструкции газоходов и дымоходов,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и возможностью их перемещения вызванных температурными воздействиями,</w:t>
      </w:r>
      <w:r w:rsidR="00CC0941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 xml:space="preserve">а также обеспечивающих нормативный предел огнестойкости строительных конструкции. Каждый автономный котел и коллективный дымоход заземлить </w:t>
      </w:r>
      <w:r w:rsidR="0063254B" w:rsidRPr="00E519C0">
        <w:rPr>
          <w:iCs/>
          <w:color w:val="000000"/>
          <w:sz w:val="28"/>
          <w:szCs w:val="28"/>
        </w:rPr>
        <w:t>в соответствиях</w:t>
      </w:r>
      <w:r w:rsidRPr="00E519C0">
        <w:rPr>
          <w:iCs/>
          <w:color w:val="000000"/>
          <w:sz w:val="28"/>
          <w:szCs w:val="28"/>
        </w:rPr>
        <w:t xml:space="preserve"> с ПУЭ. Монтаж дымоходов и газоходов выполнить в соответствии СП РК 3.02-101-2012* (с дополнениями раздел 6 поквартирное теплоснабжение,</w:t>
      </w:r>
      <w:r w:rsidR="0063254B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 xml:space="preserve">п.п.6.1-6.3 приказ 120- НҚ от12.08.2021 КДС МНЭ РК.). Крепление дымоходов производится к ограждающим конструкциям </w:t>
      </w:r>
      <w:r w:rsidR="0063254B" w:rsidRPr="00E519C0">
        <w:rPr>
          <w:iCs/>
          <w:color w:val="000000"/>
          <w:sz w:val="28"/>
          <w:szCs w:val="28"/>
        </w:rPr>
        <w:t>через сквозное шахтное крепление</w:t>
      </w:r>
      <w:r w:rsidRPr="00E519C0">
        <w:rPr>
          <w:iCs/>
          <w:color w:val="000000"/>
          <w:sz w:val="28"/>
          <w:szCs w:val="28"/>
        </w:rPr>
        <w:t xml:space="preserve"> (консоли) которое входит в комплект.</w:t>
      </w:r>
    </w:p>
    <w:p w14:paraId="462164BD" w14:textId="2E21E350" w:rsidR="00E519C0" w:rsidRPr="00E519C0" w:rsidRDefault="00E519C0" w:rsidP="0063254B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iCs/>
          <w:color w:val="000000"/>
          <w:sz w:val="28"/>
          <w:szCs w:val="28"/>
        </w:rPr>
      </w:pPr>
      <w:r w:rsidRPr="00E519C0">
        <w:rPr>
          <w:b/>
          <w:iCs/>
          <w:color w:val="000000"/>
          <w:sz w:val="28"/>
          <w:szCs w:val="28"/>
          <w:lang w:val="kk-KZ"/>
        </w:rPr>
        <w:t xml:space="preserve">6.4 </w:t>
      </w:r>
      <w:r w:rsidR="0063254B">
        <w:rPr>
          <w:b/>
          <w:iCs/>
          <w:color w:val="000000"/>
          <w:sz w:val="28"/>
          <w:szCs w:val="28"/>
        </w:rPr>
        <w:t>Основные требования по монтажу</w:t>
      </w:r>
    </w:p>
    <w:p w14:paraId="0A227EB4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1.</w:t>
      </w:r>
      <w:r w:rsidRPr="00E519C0">
        <w:rPr>
          <w:iCs/>
          <w:color w:val="000000"/>
          <w:sz w:val="28"/>
          <w:szCs w:val="28"/>
        </w:rPr>
        <w:tab/>
        <w:t>Монтаж систем отопления и вентиляции следует проводить в соответствии с требованиями</w:t>
      </w:r>
    </w:p>
    <w:p w14:paraId="68638346" w14:textId="77777777" w:rsidR="00E519C0" w:rsidRPr="0063254B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63254B">
        <w:rPr>
          <w:iCs/>
          <w:color w:val="000000"/>
          <w:sz w:val="28"/>
          <w:szCs w:val="28"/>
        </w:rPr>
        <w:t>СН РК 4.01-02-2013 "Внутренние санитарно-технические системы" и данным проектом.</w:t>
      </w:r>
    </w:p>
    <w:p w14:paraId="1796393D" w14:textId="59A2798F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63254B">
        <w:rPr>
          <w:iCs/>
          <w:color w:val="000000"/>
          <w:sz w:val="28"/>
          <w:szCs w:val="28"/>
        </w:rPr>
        <w:t>2.</w:t>
      </w:r>
      <w:r w:rsidRPr="0063254B">
        <w:rPr>
          <w:iCs/>
          <w:color w:val="000000"/>
          <w:sz w:val="28"/>
          <w:szCs w:val="28"/>
        </w:rPr>
        <w:tab/>
        <w:t xml:space="preserve">Монтаж Автономных котлов произвести </w:t>
      </w:r>
      <w:r w:rsidR="0063254B" w:rsidRPr="0063254B">
        <w:rPr>
          <w:iCs/>
          <w:color w:val="000000"/>
          <w:sz w:val="28"/>
          <w:szCs w:val="28"/>
        </w:rPr>
        <w:t>на теплозащитное покрытие,</w:t>
      </w:r>
      <w:r w:rsidRPr="0063254B">
        <w:rPr>
          <w:iCs/>
          <w:color w:val="000000"/>
          <w:sz w:val="28"/>
          <w:szCs w:val="28"/>
        </w:rPr>
        <w:t xml:space="preserve"> выполненное из песчано-цементного</w:t>
      </w:r>
      <w:r w:rsidR="0063254B">
        <w:rPr>
          <w:iCs/>
          <w:color w:val="000000"/>
          <w:sz w:val="28"/>
          <w:szCs w:val="28"/>
          <w:lang w:val="kk-KZ"/>
        </w:rPr>
        <w:t xml:space="preserve"> </w:t>
      </w:r>
      <w:r w:rsidRPr="00E519C0">
        <w:rPr>
          <w:iCs/>
          <w:color w:val="000000"/>
          <w:sz w:val="28"/>
          <w:szCs w:val="28"/>
        </w:rPr>
        <w:t>раствора толщ.=50мм,с выступом по периметру габарита котла по 100мм</w:t>
      </w:r>
    </w:p>
    <w:p w14:paraId="791E8657" w14:textId="0BCBCB8C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3.</w:t>
      </w:r>
      <w:r w:rsidRPr="00E519C0">
        <w:rPr>
          <w:iCs/>
          <w:color w:val="000000"/>
          <w:sz w:val="28"/>
          <w:szCs w:val="28"/>
        </w:rPr>
        <w:tab/>
        <w:t xml:space="preserve">Монтаж </w:t>
      </w:r>
      <w:r w:rsidR="0063254B" w:rsidRPr="00E519C0">
        <w:rPr>
          <w:iCs/>
          <w:color w:val="000000"/>
          <w:sz w:val="28"/>
          <w:szCs w:val="28"/>
        </w:rPr>
        <w:t>коаксиальных</w:t>
      </w:r>
      <w:r w:rsidRPr="00E519C0">
        <w:rPr>
          <w:iCs/>
          <w:color w:val="000000"/>
          <w:sz w:val="28"/>
          <w:szCs w:val="28"/>
        </w:rPr>
        <w:t xml:space="preserve"> труб (газоходов) от автономного котла к дымоходу произвести с уклоном 3градуса в</w:t>
      </w:r>
    </w:p>
    <w:p w14:paraId="2314A5C1" w14:textId="6F525060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направлении к дымоходу.</w:t>
      </w:r>
    </w:p>
    <w:p w14:paraId="6A279130" w14:textId="733E2EEC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E519C0">
        <w:rPr>
          <w:iCs/>
          <w:color w:val="000000"/>
          <w:sz w:val="28"/>
          <w:szCs w:val="28"/>
        </w:rPr>
        <w:t>4.</w:t>
      </w:r>
      <w:r w:rsidRPr="00E519C0">
        <w:rPr>
          <w:iCs/>
          <w:color w:val="000000"/>
          <w:sz w:val="28"/>
          <w:szCs w:val="28"/>
        </w:rPr>
        <w:tab/>
        <w:t>На каждом автономном котле и коллективных дымоходах произвести заземление в соответстви</w:t>
      </w:r>
      <w:r w:rsidR="0063254B">
        <w:rPr>
          <w:iCs/>
          <w:color w:val="000000"/>
          <w:sz w:val="28"/>
          <w:szCs w:val="28"/>
          <w:lang w:val="kk-KZ"/>
        </w:rPr>
        <w:t>и</w:t>
      </w:r>
      <w:r w:rsidRPr="00E519C0">
        <w:rPr>
          <w:iCs/>
          <w:color w:val="000000"/>
          <w:sz w:val="28"/>
          <w:szCs w:val="28"/>
        </w:rPr>
        <w:t xml:space="preserve"> с ПУЭ. </w:t>
      </w:r>
    </w:p>
    <w:p w14:paraId="0AF9C17F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</w:p>
    <w:p w14:paraId="2A80DD8F" w14:textId="77777777" w:rsidR="00E519C0" w:rsidRPr="00E519C0" w:rsidRDefault="00E519C0" w:rsidP="00E519C0">
      <w:pPr>
        <w:autoSpaceDE w:val="0"/>
        <w:autoSpaceDN w:val="0"/>
        <w:adjustRightInd w:val="0"/>
        <w:ind w:firstLine="709"/>
        <w:jc w:val="center"/>
        <w:rPr>
          <w:iCs/>
          <w:color w:val="000000"/>
          <w:sz w:val="28"/>
          <w:szCs w:val="28"/>
          <w:lang w:val="en-US"/>
        </w:rPr>
      </w:pPr>
      <w:r w:rsidRPr="00E519C0">
        <w:rPr>
          <w:noProof/>
          <w:lang w:val="en-US" w:eastAsia="en-US"/>
        </w:rPr>
        <w:drawing>
          <wp:inline distT="0" distB="0" distL="0" distR="0" wp14:anchorId="663022E3" wp14:editId="5FB75C6B">
            <wp:extent cx="5591175" cy="211455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0882C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</w:p>
    <w:p w14:paraId="7134D5ED" w14:textId="77777777" w:rsidR="00E519C0" w:rsidRPr="00E519C0" w:rsidRDefault="00E519C0" w:rsidP="00E519C0">
      <w:pPr>
        <w:ind w:firstLine="705"/>
        <w:jc w:val="center"/>
        <w:rPr>
          <w:b/>
          <w:sz w:val="28"/>
          <w:szCs w:val="28"/>
        </w:rPr>
      </w:pPr>
      <w:r w:rsidRPr="00E519C0">
        <w:rPr>
          <w:b/>
          <w:sz w:val="28"/>
          <w:szCs w:val="28"/>
        </w:rPr>
        <w:t>Паркинг</w:t>
      </w:r>
    </w:p>
    <w:p w14:paraId="12FFCC0D" w14:textId="582A62A4" w:rsidR="00E519C0" w:rsidRPr="00E519C0" w:rsidRDefault="00474743" w:rsidP="00474743">
      <w:pPr>
        <w:ind w:firstLine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6.5 </w:t>
      </w:r>
      <w:r w:rsidR="00E519C0" w:rsidRPr="00E519C0">
        <w:rPr>
          <w:b/>
          <w:sz w:val="28"/>
          <w:szCs w:val="28"/>
        </w:rPr>
        <w:t>Исходные данные</w:t>
      </w:r>
    </w:p>
    <w:p w14:paraId="7A43D860" w14:textId="3E4E2302" w:rsidR="00E519C0" w:rsidRPr="00E519C0" w:rsidRDefault="00474743" w:rsidP="00E519C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19C0" w:rsidRPr="00E519C0">
        <w:rPr>
          <w:sz w:val="28"/>
          <w:szCs w:val="28"/>
        </w:rPr>
        <w:t xml:space="preserve">Проект общеобменной вентиляции паркинга и дымоудаления, отопления и вентиляции  помещений, встроенных в  паркинг: помещение охраны, насосных, электрощитовых и теплового пункта выполнен  на основании задания на  проектирование,  архитектурно-строительных чертежей и в соответствии с  требованиями: </w:t>
      </w:r>
      <w:r w:rsidR="00E519C0" w:rsidRPr="00E519C0">
        <w:rPr>
          <w:sz w:val="28"/>
          <w:szCs w:val="28"/>
        </w:rPr>
        <w:br/>
        <w:t>СН РК 4.02-01-2011* "Отопление, вентиляция, кондиционирование воздуха";</w:t>
      </w:r>
    </w:p>
    <w:p w14:paraId="17D0C9EC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lastRenderedPageBreak/>
        <w:t>СП РК 4.02-101-2012* "Отопление, вентиляция, кондиционирование воздуха";</w:t>
      </w:r>
    </w:p>
    <w:p w14:paraId="3FDF1DB4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СП РК 4.02-108-2014 "Проектирование тепловых пунктов";</w:t>
      </w:r>
    </w:p>
    <w:p w14:paraId="6D835A5B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СП РК 2.04-01-2017* "Строительная климатология"</w:t>
      </w:r>
    </w:p>
    <w:p w14:paraId="632E3856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СН РК 2.04-21-2004* "Энергопотребление и тепловая защита гражданских зданий";</w:t>
      </w:r>
    </w:p>
    <w:p w14:paraId="7F342F01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СН РК 3.02-01-2011 "Здания жилые многоквартирные";</w:t>
      </w:r>
    </w:p>
    <w:p w14:paraId="0FFC2B8F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СП РК 3.02-101-2012* "Здания жилые многоквартирные";</w:t>
      </w:r>
    </w:p>
    <w:p w14:paraId="581FB988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МСН 3.02-03-2002 "Здания и помещения для учреждений и организаций";</w:t>
      </w:r>
    </w:p>
    <w:p w14:paraId="541D732B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СН РК 3.02-107-2014* "Общественные здания и сооружения";</w:t>
      </w:r>
    </w:p>
    <w:p w14:paraId="08D80D85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СП РК 3.02-07-2014* "Общественные здания и сооружения";</w:t>
      </w:r>
    </w:p>
    <w:p w14:paraId="638B5313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 xml:space="preserve">СП РК 3.03-105-2014 "Стоянки автомобилей"; </w:t>
      </w:r>
    </w:p>
    <w:p w14:paraId="72FEDCBC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СН РК 3.03-05-2014 "Стоянки автомобилей";</w:t>
      </w:r>
    </w:p>
    <w:p w14:paraId="36671A86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СП РК 2.02-101-2014* "Пожарная безопасность зданий и сооружений";</w:t>
      </w:r>
    </w:p>
    <w:p w14:paraId="2C7154D5" w14:textId="77777777" w:rsidR="00E519C0" w:rsidRPr="00474743" w:rsidRDefault="00E519C0" w:rsidP="00E519C0">
      <w:pPr>
        <w:ind w:firstLine="705"/>
        <w:jc w:val="both"/>
        <w:rPr>
          <w:sz w:val="28"/>
          <w:szCs w:val="28"/>
        </w:rPr>
      </w:pPr>
      <w:r w:rsidRPr="00474743">
        <w:rPr>
          <w:sz w:val="28"/>
          <w:szCs w:val="28"/>
        </w:rPr>
        <w:t>СН РК 2.02-01-2014* "Пожарная безопасность зданий и сооружений";</w:t>
      </w:r>
    </w:p>
    <w:p w14:paraId="12D0342B" w14:textId="77777777" w:rsidR="00E519C0" w:rsidRPr="00474743" w:rsidRDefault="00E519C0" w:rsidP="00E519C0">
      <w:pPr>
        <w:ind w:firstLine="705"/>
        <w:jc w:val="both"/>
        <w:rPr>
          <w:sz w:val="28"/>
          <w:szCs w:val="28"/>
        </w:rPr>
      </w:pPr>
      <w:r w:rsidRPr="00474743">
        <w:rPr>
          <w:sz w:val="28"/>
          <w:szCs w:val="28"/>
        </w:rPr>
        <w:t>МСН 2.04.03-2005 "Защита от шума";</w:t>
      </w:r>
    </w:p>
    <w:p w14:paraId="586DFF5B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474743">
        <w:rPr>
          <w:sz w:val="28"/>
          <w:szCs w:val="28"/>
        </w:rPr>
        <w:t>стандартов и требований фирм - изготовителей примененного оборудования и материалов.</w:t>
      </w:r>
    </w:p>
    <w:p w14:paraId="0EEA2692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 xml:space="preserve"> 6.6. Расчетные параметры наружного воздуха.</w:t>
      </w:r>
    </w:p>
    <w:p w14:paraId="47D660B7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 xml:space="preserve"> Расчетные параметры наружного воздуха для г.Шымкент: </w:t>
      </w:r>
    </w:p>
    <w:p w14:paraId="064936BC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зимние для проектирования отопления, вентиляции и кондиционирования воздуха:</w:t>
      </w:r>
    </w:p>
    <w:p w14:paraId="41C56D24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температура tн=-14.3°C;</w:t>
      </w:r>
    </w:p>
    <w:p w14:paraId="4DF8C350" w14:textId="6A15C859" w:rsidR="00E519C0" w:rsidRPr="00E519C0" w:rsidRDefault="00E519C0" w:rsidP="00474743">
      <w:pPr>
        <w:spacing w:before="120" w:after="120"/>
        <w:ind w:firstLine="703"/>
        <w:jc w:val="center"/>
        <w:rPr>
          <w:b/>
          <w:sz w:val="28"/>
          <w:szCs w:val="28"/>
        </w:rPr>
      </w:pPr>
      <w:r w:rsidRPr="00E519C0">
        <w:rPr>
          <w:b/>
          <w:sz w:val="28"/>
          <w:szCs w:val="28"/>
        </w:rPr>
        <w:t>6.</w:t>
      </w:r>
      <w:r w:rsidR="003A726A">
        <w:rPr>
          <w:b/>
          <w:sz w:val="28"/>
          <w:szCs w:val="28"/>
          <w:lang w:val="kk-KZ"/>
        </w:rPr>
        <w:t>6</w:t>
      </w:r>
      <w:r w:rsidRPr="00E519C0">
        <w:rPr>
          <w:b/>
          <w:sz w:val="28"/>
          <w:szCs w:val="28"/>
        </w:rPr>
        <w:tab/>
        <w:t>Отопление</w:t>
      </w:r>
    </w:p>
    <w:p w14:paraId="5B69A79B" w14:textId="6A538DB0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Паркинг неотапливаемый. Отопление помещений насосной, теплового пункта, узла связи и эл.щитовой выполнено электроконвекторами ЭВУБ.</w:t>
      </w:r>
    </w:p>
    <w:p w14:paraId="7F4FD373" w14:textId="26AE7DD4" w:rsidR="00E519C0" w:rsidRPr="00E519C0" w:rsidRDefault="00E519C0" w:rsidP="00474743">
      <w:pPr>
        <w:spacing w:before="120" w:after="120"/>
        <w:ind w:firstLine="703"/>
        <w:jc w:val="center"/>
        <w:rPr>
          <w:b/>
          <w:sz w:val="28"/>
          <w:szCs w:val="28"/>
        </w:rPr>
      </w:pPr>
      <w:r w:rsidRPr="00E519C0">
        <w:rPr>
          <w:b/>
          <w:sz w:val="28"/>
          <w:szCs w:val="28"/>
        </w:rPr>
        <w:t>6.</w:t>
      </w:r>
      <w:r w:rsidR="003A726A">
        <w:rPr>
          <w:b/>
          <w:sz w:val="28"/>
          <w:szCs w:val="28"/>
          <w:lang w:val="kk-KZ"/>
        </w:rPr>
        <w:t>7</w:t>
      </w:r>
      <w:r w:rsidRPr="00E519C0">
        <w:rPr>
          <w:b/>
          <w:sz w:val="28"/>
          <w:szCs w:val="28"/>
        </w:rPr>
        <w:tab/>
        <w:t>Вентиляция</w:t>
      </w:r>
    </w:p>
    <w:p w14:paraId="346FE36E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Паркинг одноэтажное, подземное, пристроенное к зданию. Вентиляция паркинга принята механическая приточно-вытяжная. Вытяжка и приток осуществляется через систему воздуховодов из тонколистовой оцинкованной стали. Воздухообмен принят по расчету, на ассимиляцию вредных веществ, содержащихся в выхлопных газах. Объем приточного воздуха предусмотрен на 20% менее объема удаляемого воздуха.</w:t>
      </w:r>
    </w:p>
    <w:p w14:paraId="4374C828" w14:textId="646C7A90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Удаления воздуха общеобменной вытяжной вентиляции проектируется из верхней и нижней зон поровну. Приток воздуха осуществляется в верхнюю зону. Для подачи, очистки воздуха используется приточная установка П1. Вытяжка осуществляется крышным вентилятором В1, находящийся на площадке. В комплекте приточных установок предусмотрены вентилятор,</w:t>
      </w:r>
      <w:r w:rsidR="00CC0941">
        <w:rPr>
          <w:sz w:val="28"/>
          <w:szCs w:val="28"/>
          <w:lang w:val="kk-KZ"/>
        </w:rPr>
        <w:t xml:space="preserve"> </w:t>
      </w:r>
      <w:r w:rsidRPr="00E519C0">
        <w:rPr>
          <w:sz w:val="28"/>
          <w:szCs w:val="28"/>
        </w:rPr>
        <w:t xml:space="preserve">шумоглушитель, гибкие вставки и обратный клапан. Крышный вентилятор устанавливаются на монтажные стаканы с </w:t>
      </w:r>
      <w:r w:rsidR="00CC0941" w:rsidRPr="00E519C0">
        <w:rPr>
          <w:sz w:val="28"/>
          <w:szCs w:val="28"/>
        </w:rPr>
        <w:t>шумоглушителем</w:t>
      </w:r>
      <w:r w:rsidRPr="00E519C0">
        <w:rPr>
          <w:sz w:val="28"/>
          <w:szCs w:val="28"/>
        </w:rPr>
        <w:t>.</w:t>
      </w:r>
    </w:p>
    <w:p w14:paraId="722F6E29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 xml:space="preserve">Включение крышного вентилятора В1 и радиального вентилятора П1 производится автоматически, по сигналу датчиков загазованности, при </w:t>
      </w:r>
      <w:r w:rsidRPr="00E519C0">
        <w:rPr>
          <w:sz w:val="28"/>
          <w:szCs w:val="28"/>
        </w:rPr>
        <w:lastRenderedPageBreak/>
        <w:t>превышении концентрации СО. Выключение - при достижении допустимого уровня концентрации СО. В</w:t>
      </w:r>
    </w:p>
    <w:p w14:paraId="20A20D9D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Воздуховоды приняты из оцинкованной стали по ГОСТ14918-80, классов Н (нормальные) и П (плотные), прямоугольного и круглого сечения. Воздуховоды для систем вентиляции с транзитными участками приняты из тонколистовой оцинкованной стали класса "П" по ГОСТ 14918-80 с толщиной стали не менее 0,8 мм.</w:t>
      </w:r>
    </w:p>
    <w:p w14:paraId="03F0F71D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Транзитные воздуховоды, прокладываемые через помещение Паркинга, предусмотрены с огнезащитным покрытием с нормируемым пределом огнестойкости. Скорость в воздуховодах принята нормируемая.</w:t>
      </w:r>
    </w:p>
    <w:p w14:paraId="4E44B40E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6.9</w:t>
      </w:r>
      <w:r w:rsidRPr="00E519C0">
        <w:rPr>
          <w:sz w:val="28"/>
          <w:szCs w:val="28"/>
        </w:rPr>
        <w:tab/>
        <w:t>Дымоудаление</w:t>
      </w:r>
    </w:p>
    <w:p w14:paraId="3CBC507B" w14:textId="28D62A69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 xml:space="preserve">В паркинге для удаления дыма при пожаре предусмотрена система дымоудаления. Устройство системы дымоудлаения для паркинга выполнена механическим побуждением. Удаление дыма из паркинга осуществляется системой ДВ1 крышными вентиляторами, клапанами и воздуховодами. </w:t>
      </w:r>
    </w:p>
    <w:p w14:paraId="1F685EE5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При возникновении пожара в помещении Паркинга осуществляется:</w:t>
      </w:r>
    </w:p>
    <w:p w14:paraId="020D335D" w14:textId="18D5B0BA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а) Удаление дыма в паркинге, где возник пожар через дымовые клапаны и шахты систем ДВ1. Крышные вентиляторы устанавливаются на шахтах, устанавливаемых на кровле паркинга. Дымовые шахты установлены на расстояние не менее 20 м от наружных стен с окнами (см. разделы АР, КЖ, ГП).</w:t>
      </w:r>
    </w:p>
    <w:p w14:paraId="4F7824CA" w14:textId="0A035EC9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б) Создание избыточного давления воздуха в тамбур-шлюзах системами ДП1-ДП2. Вентиляторы систем подпора воздуха - осевые фирмы АВЗ. Вентиляторы приточной противодымной вентиляции ДП1 располагаются непосредственно в защищаемом объеме тамбур-шлюзов. Расходы подпора воздуха в тамбур-шлюзы на путях эвакуации приняты при открытых дверях.</w:t>
      </w:r>
    </w:p>
    <w:p w14:paraId="4F284774" w14:textId="06A2D9C4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в) Компенсация дымоудаления в помещении паркинга в объемах, соответствующих объему удаляемых продуктов горения системами ДП1.</w:t>
      </w:r>
    </w:p>
    <w:p w14:paraId="574A1776" w14:textId="64409DA3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Открытие дымоприемых клапанов, клапанов приточной противодымной вентиляции и включение вентиляторов предусматривается автоматически от извещателей пожарной сигнализации.</w:t>
      </w:r>
    </w:p>
    <w:p w14:paraId="50730067" w14:textId="4F7F0CCB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 xml:space="preserve">При возникновении в здании пожара проектом предусматривается (см.раздел ПС): </w:t>
      </w:r>
    </w:p>
    <w:p w14:paraId="66E356E4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 xml:space="preserve">автоматическое включение систем приточной противодымной вентиляции; </w:t>
      </w:r>
    </w:p>
    <w:p w14:paraId="3A89631D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централизованное отключение всех вентиляционных систем;</w:t>
      </w:r>
    </w:p>
    <w:p w14:paraId="43AC13CC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закрытие огнезадерживающих клапанов, установленных у противопожарных преград;</w:t>
      </w:r>
    </w:p>
    <w:p w14:paraId="3B803ECB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открытие противопожарных клапанов, установленных в тамбур-шлюзах (подпор) и лифтовых холлах согласно заданным алгоритмам;</w:t>
      </w:r>
    </w:p>
    <w:p w14:paraId="41F5C8BD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открытие противопожарных клапанов дымоудаления;</w:t>
      </w:r>
    </w:p>
    <w:p w14:paraId="0D22D015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 xml:space="preserve">включение противодымных систем.  </w:t>
      </w:r>
    </w:p>
    <w:p w14:paraId="0B956BCE" w14:textId="374D6F3E" w:rsidR="0059637E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открыти</w:t>
      </w:r>
      <w:r w:rsidR="008462BC">
        <w:rPr>
          <w:sz w:val="28"/>
          <w:szCs w:val="28"/>
        </w:rPr>
        <w:t>е противопожарных клапанов.</w:t>
      </w:r>
    </w:p>
    <w:p w14:paraId="30B178F0" w14:textId="77777777" w:rsidR="0059637E" w:rsidRDefault="005963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E557DD2" w14:textId="54BA011C" w:rsidR="00E519C0" w:rsidRPr="00E519C0" w:rsidRDefault="003A726A" w:rsidP="00ED4414">
      <w:pPr>
        <w:spacing w:before="120" w:after="120"/>
        <w:ind w:firstLine="7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6.8</w:t>
      </w:r>
      <w:r w:rsidR="00E519C0" w:rsidRPr="00E519C0">
        <w:rPr>
          <w:b/>
          <w:sz w:val="28"/>
          <w:szCs w:val="28"/>
        </w:rPr>
        <w:tab/>
        <w:t>Мероприятия по прот</w:t>
      </w:r>
      <w:r w:rsidR="00431630">
        <w:rPr>
          <w:b/>
          <w:sz w:val="28"/>
          <w:szCs w:val="28"/>
          <w:lang w:val="kk-KZ"/>
        </w:rPr>
        <w:t>и</w:t>
      </w:r>
      <w:r w:rsidR="00E519C0" w:rsidRPr="00E519C0">
        <w:rPr>
          <w:b/>
          <w:sz w:val="28"/>
          <w:szCs w:val="28"/>
        </w:rPr>
        <w:t>вошумной защите</w:t>
      </w:r>
    </w:p>
    <w:p w14:paraId="30C8E623" w14:textId="4C34203B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Для снижения уровня шума и вибрации от вентиляционного оборудования проектом предусматриваются следующие</w:t>
      </w:r>
      <w:r w:rsidR="00EE5EA3">
        <w:rPr>
          <w:sz w:val="28"/>
          <w:szCs w:val="28"/>
        </w:rPr>
        <w:t xml:space="preserve"> мероприятия:</w:t>
      </w:r>
    </w:p>
    <w:p w14:paraId="2631A881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установка вентиляционных агрегатов с низким уровнем шума;</w:t>
      </w:r>
    </w:p>
    <w:p w14:paraId="5A1A23E5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соединение патрубков вентиляторов с воздуховодами гибкими вставками;</w:t>
      </w:r>
    </w:p>
    <w:p w14:paraId="37DFE986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установка шумоглушителей;</w:t>
      </w:r>
    </w:p>
    <w:p w14:paraId="240E91A6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>-</w:t>
      </w:r>
      <w:r w:rsidRPr="00E519C0">
        <w:rPr>
          <w:sz w:val="28"/>
          <w:szCs w:val="28"/>
        </w:rPr>
        <w:tab/>
        <w:t>скорость движения воздуха по воздуховодам проектируется нормируемой.</w:t>
      </w:r>
    </w:p>
    <w:p w14:paraId="5DF64A38" w14:textId="7777777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В паркинге предусмотрен газоанализатор для измерения концентрции окиси углерода Хоббит-Т-СО.</w:t>
      </w:r>
    </w:p>
    <w:p w14:paraId="4C8A3A08" w14:textId="3D8B2133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Воздуховоды систем вентиляции паркинга, систем подпора воздуха выполнить из оцинкованной тонколистовой стали класса "П" с толщиной стали не менее 0,8 мм по ГОСТ 14918-80. Воздуховоды систем дымоудаления выполнить из неоцинкованной листовой стали класса "П" с толщиной стали не менее 0,8 мм по ГОСТ 19903-2015.</w:t>
      </w:r>
    </w:p>
    <w:p w14:paraId="6DE13020" w14:textId="3A3F8EE7" w:rsidR="00E519C0" w:rsidRPr="00E519C0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После окончания монтажа все проходы воздуховодов через перегородки и перекрытия заделать несгораемыми материалами, обеспечивающими требуемый предел огнестойко</w:t>
      </w:r>
      <w:r w:rsidR="00ED4414">
        <w:rPr>
          <w:sz w:val="28"/>
          <w:szCs w:val="28"/>
        </w:rPr>
        <w:t>сти ограждающих конструкций.</w:t>
      </w:r>
    </w:p>
    <w:p w14:paraId="7300390D" w14:textId="629774A5" w:rsidR="00E519C0" w:rsidRPr="00F73D6A" w:rsidRDefault="00E519C0" w:rsidP="00E519C0">
      <w:pPr>
        <w:ind w:firstLine="705"/>
        <w:jc w:val="both"/>
        <w:rPr>
          <w:sz w:val="28"/>
          <w:szCs w:val="28"/>
        </w:rPr>
      </w:pPr>
      <w:r w:rsidRPr="00E519C0">
        <w:rPr>
          <w:sz w:val="28"/>
          <w:szCs w:val="28"/>
        </w:rPr>
        <w:tab/>
        <w:t>Производство строительно-монтажных работ и приемка в эксплуатацию систем отопления и вентиляции должны производиться в соответствии с требованиями СН РК 4.01.02-2013 и СП РК 4.01-102-2013 "Внутренние санитарно-технические системы".</w:t>
      </w:r>
    </w:p>
    <w:p w14:paraId="6A99AA9F" w14:textId="77777777" w:rsidR="00E519C0" w:rsidRPr="00F73D6A" w:rsidRDefault="00E519C0" w:rsidP="00E519C0">
      <w:pPr>
        <w:autoSpaceDE w:val="0"/>
        <w:autoSpaceDN w:val="0"/>
        <w:adjustRightInd w:val="0"/>
        <w:jc w:val="both"/>
        <w:rPr>
          <w:rFonts w:ascii="ISOCPEUR" w:hAnsi="ISOCPEUR" w:cs="ISOCPEUR"/>
          <w:i/>
          <w:iCs/>
          <w:color w:val="000000"/>
        </w:rPr>
      </w:pPr>
    </w:p>
    <w:p w14:paraId="42867CE7" w14:textId="24337C31" w:rsidR="005C5EE8" w:rsidRPr="0010394D" w:rsidRDefault="00E519C0" w:rsidP="00E519C0">
      <w:pPr>
        <w:rPr>
          <w:iCs/>
          <w:color w:val="000000"/>
          <w:sz w:val="28"/>
          <w:szCs w:val="28"/>
        </w:rPr>
      </w:pPr>
      <w:r>
        <w:rPr>
          <w:rFonts w:ascii="ISOCPEUR" w:hAnsi="ISOCPEUR" w:cs="ISOCPEUR"/>
          <w:i/>
          <w:iCs/>
          <w:color w:val="000000"/>
        </w:rPr>
        <w:tab/>
      </w:r>
      <w:r w:rsidR="005C5EE8" w:rsidRPr="0010394D">
        <w:rPr>
          <w:iCs/>
          <w:color w:val="000000"/>
          <w:sz w:val="28"/>
          <w:szCs w:val="28"/>
        </w:rPr>
        <w:br w:type="page"/>
      </w:r>
    </w:p>
    <w:p w14:paraId="70643B21" w14:textId="77777777" w:rsidR="00ED3863" w:rsidRPr="0010394D" w:rsidRDefault="00ED3863" w:rsidP="00ED3863">
      <w:pPr>
        <w:spacing w:before="120" w:after="120"/>
        <w:jc w:val="center"/>
        <w:rPr>
          <w:b/>
          <w:bCs/>
          <w:sz w:val="28"/>
          <w:szCs w:val="28"/>
        </w:rPr>
      </w:pPr>
      <w:r w:rsidRPr="0010394D">
        <w:rPr>
          <w:b/>
          <w:sz w:val="28"/>
          <w:szCs w:val="28"/>
          <w:lang w:val="kk-KZ"/>
        </w:rPr>
        <w:lastRenderedPageBreak/>
        <w:t>7.</w:t>
      </w:r>
      <w:r w:rsidRPr="0010394D">
        <w:rPr>
          <w:sz w:val="28"/>
          <w:szCs w:val="28"/>
          <w:lang w:val="kk-KZ"/>
        </w:rPr>
        <w:t xml:space="preserve"> </w:t>
      </w:r>
      <w:r w:rsidRPr="0010394D">
        <w:rPr>
          <w:b/>
          <w:bCs/>
          <w:sz w:val="28"/>
          <w:szCs w:val="28"/>
        </w:rPr>
        <w:t>ЭЛЕКТРОСНАБЖЕНИЕ</w:t>
      </w:r>
    </w:p>
    <w:p w14:paraId="503D5534" w14:textId="77777777" w:rsidR="00ED3863" w:rsidRPr="0010394D" w:rsidRDefault="00ED3863" w:rsidP="00ED3863">
      <w:pPr>
        <w:spacing w:line="360" w:lineRule="auto"/>
        <w:jc w:val="center"/>
        <w:rPr>
          <w:b/>
          <w:bCs/>
          <w:sz w:val="28"/>
          <w:szCs w:val="28"/>
        </w:rPr>
      </w:pPr>
      <w:r w:rsidRPr="0010394D">
        <w:rPr>
          <w:b/>
          <w:bCs/>
          <w:sz w:val="28"/>
          <w:szCs w:val="28"/>
        </w:rPr>
        <w:t>7.1 Электротехническая часть</w:t>
      </w:r>
    </w:p>
    <w:p w14:paraId="5BFA7B3D" w14:textId="77777777" w:rsidR="00ED3863" w:rsidRPr="0010394D" w:rsidRDefault="00ED3863" w:rsidP="00ED3863">
      <w:pPr>
        <w:spacing w:line="360" w:lineRule="auto"/>
        <w:ind w:firstLine="709"/>
        <w:jc w:val="center"/>
        <w:rPr>
          <w:sz w:val="28"/>
          <w:szCs w:val="28"/>
        </w:rPr>
      </w:pPr>
      <w:r w:rsidRPr="0010394D">
        <w:rPr>
          <w:sz w:val="28"/>
          <w:szCs w:val="28"/>
        </w:rPr>
        <w:t>Общие указания. Жилая часть</w:t>
      </w:r>
    </w:p>
    <w:p w14:paraId="3356BAB6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Проектные решения разработаны на основании архитектурно-строительной, технологической и санитарно-технической частей проекта согласно нормативным документам РК, технических условий №18-07-42-1650 от 17.06.24г, выданных «ОҢТҮСТІК ЖАРЫҚ ТРАНЗИТ» и задания на проектирование. </w:t>
      </w:r>
    </w:p>
    <w:p w14:paraId="2145B302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Согласно классификации ПУЭ РК, по степени надежности электроснабжения электроприёмники жилой части блока относятся: аварийное освещение, лифты, система дымоудаления, АПС относятся к I категории по надежности электроснабжения и подключаются через ШАВР на </w:t>
      </w:r>
      <w:r>
        <w:rPr>
          <w:sz w:val="28"/>
          <w:szCs w:val="28"/>
        </w:rPr>
        <w:t>2</w:t>
      </w:r>
      <w:r w:rsidRPr="0010394D">
        <w:rPr>
          <w:sz w:val="28"/>
          <w:szCs w:val="28"/>
        </w:rPr>
        <w:t xml:space="preserve"> ввода от трансформаторной подстанции </w:t>
      </w:r>
      <w:r>
        <w:rPr>
          <w:sz w:val="28"/>
          <w:szCs w:val="28"/>
        </w:rPr>
        <w:t>от двух вводов</w:t>
      </w:r>
      <w:r>
        <w:rPr>
          <w:sz w:val="28"/>
          <w:szCs w:val="28"/>
          <w:lang w:val="kk-KZ"/>
        </w:rPr>
        <w:t xml:space="preserve"> </w:t>
      </w:r>
      <w:r w:rsidRPr="0010394D">
        <w:rPr>
          <w:sz w:val="28"/>
          <w:szCs w:val="28"/>
        </w:rPr>
        <w:t>(см. раздел НЭС), а остальные ко II категории.</w:t>
      </w:r>
    </w:p>
    <w:p w14:paraId="09F113DE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Электроснабжение жилого дома осуществляется по двум взаиморезервируемым кабельным линиям напряжением 380/220В.</w:t>
      </w:r>
    </w:p>
    <w:p w14:paraId="0093F1B6" w14:textId="1CAFE1F2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Проектом предусматривается для жилой зоны вводно-распределительное устройство, состоящее из вводной панели ВРУ1-11-10 и распределительной марки ВРУ1-</w:t>
      </w:r>
      <w:r>
        <w:rPr>
          <w:sz w:val="28"/>
          <w:szCs w:val="28"/>
        </w:rPr>
        <w:t>48</w:t>
      </w:r>
      <w:r w:rsidRPr="0010394D">
        <w:rPr>
          <w:sz w:val="28"/>
          <w:szCs w:val="28"/>
        </w:rPr>
        <w:t>-0</w:t>
      </w:r>
      <w:r>
        <w:rPr>
          <w:sz w:val="28"/>
          <w:szCs w:val="28"/>
        </w:rPr>
        <w:t>3</w:t>
      </w:r>
      <w:r w:rsidRPr="0010394D">
        <w:rPr>
          <w:sz w:val="28"/>
          <w:szCs w:val="28"/>
        </w:rPr>
        <w:t xml:space="preserve"> с БАУО.</w:t>
      </w:r>
      <w:r>
        <w:t xml:space="preserve"> </w:t>
      </w:r>
      <w:r>
        <w:rPr>
          <w:sz w:val="28"/>
          <w:szCs w:val="28"/>
        </w:rPr>
        <w:t>В паркинге</w:t>
      </w:r>
      <w:r w:rsidR="000D7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</w:t>
      </w:r>
      <w:r w:rsidRPr="0099326D">
        <w:rPr>
          <w:sz w:val="28"/>
          <w:szCs w:val="28"/>
        </w:rPr>
        <w:t>водно</w:t>
      </w:r>
      <w:r>
        <w:rPr>
          <w:sz w:val="28"/>
          <w:szCs w:val="28"/>
        </w:rPr>
        <w:t>-</w:t>
      </w:r>
      <w:r w:rsidRPr="0099326D">
        <w:t xml:space="preserve"> </w:t>
      </w:r>
      <w:r w:rsidRPr="0099326D">
        <w:rPr>
          <w:sz w:val="28"/>
          <w:szCs w:val="28"/>
        </w:rPr>
        <w:t>распределительно</w:t>
      </w:r>
      <w:r>
        <w:rPr>
          <w:sz w:val="28"/>
          <w:szCs w:val="28"/>
        </w:rPr>
        <w:t>е</w:t>
      </w:r>
      <w:r w:rsidRPr="0099326D">
        <w:rPr>
          <w:sz w:val="28"/>
          <w:szCs w:val="28"/>
        </w:rPr>
        <w:t xml:space="preserve"> </w:t>
      </w:r>
      <w:r>
        <w:rPr>
          <w:sz w:val="28"/>
          <w:szCs w:val="28"/>
        </w:rPr>
        <w:t>устройство</w:t>
      </w:r>
      <w:r w:rsidRPr="0010394D">
        <w:rPr>
          <w:sz w:val="28"/>
          <w:szCs w:val="28"/>
        </w:rPr>
        <w:t xml:space="preserve"> </w:t>
      </w:r>
      <w:r w:rsidRPr="0099326D">
        <w:rPr>
          <w:sz w:val="28"/>
          <w:szCs w:val="28"/>
        </w:rPr>
        <w:t>ВРУ1-2</w:t>
      </w:r>
      <w:r w:rsidR="000D75D0">
        <w:rPr>
          <w:sz w:val="28"/>
          <w:szCs w:val="28"/>
        </w:rPr>
        <w:t>3</w:t>
      </w:r>
      <w:r w:rsidRPr="0099326D">
        <w:rPr>
          <w:sz w:val="28"/>
          <w:szCs w:val="28"/>
        </w:rPr>
        <w:t>-5</w:t>
      </w:r>
      <w:r w:rsidR="000D75D0">
        <w:rPr>
          <w:sz w:val="28"/>
          <w:szCs w:val="28"/>
        </w:rPr>
        <w:t>5</w:t>
      </w:r>
      <w:r w:rsidRPr="0099326D">
        <w:rPr>
          <w:sz w:val="28"/>
          <w:szCs w:val="28"/>
        </w:rPr>
        <w:t xml:space="preserve"> УХЛ4</w:t>
      </w:r>
      <w:r w:rsidR="000D75D0">
        <w:rPr>
          <w:sz w:val="28"/>
          <w:szCs w:val="28"/>
        </w:rPr>
        <w:t xml:space="preserve"> для встроенных коммерческих помещений и паркинга</w:t>
      </w:r>
      <w:r>
        <w:rPr>
          <w:sz w:val="28"/>
          <w:szCs w:val="28"/>
        </w:rPr>
        <w:t>,</w:t>
      </w:r>
      <w:r w:rsidRPr="0010394D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о</w:t>
      </w:r>
      <w:r w:rsidRPr="0010394D">
        <w:rPr>
          <w:sz w:val="28"/>
          <w:szCs w:val="28"/>
        </w:rPr>
        <w:t xml:space="preserve"> в электрощитовой</w:t>
      </w:r>
      <w:r>
        <w:rPr>
          <w:sz w:val="28"/>
          <w:szCs w:val="28"/>
        </w:rPr>
        <w:t xml:space="preserve"> в паркинге</w:t>
      </w:r>
      <w:r w:rsidRPr="0010394D">
        <w:rPr>
          <w:sz w:val="28"/>
          <w:szCs w:val="28"/>
        </w:rPr>
        <w:t>.</w:t>
      </w:r>
    </w:p>
    <w:p w14:paraId="46AC803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Питание электроприемников выполняется по трехфазной пятипроводной электрической сети напряжением 380/220В с глухозаземленной нейтралью. Система заземления принята TN-C-S.</w:t>
      </w:r>
    </w:p>
    <w:p w14:paraId="62BFF1E2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Основными потребителями электроэнергии являются электробытовые установки квартир, а также освещение помещений квартир и общедомовое освещение. Внутреннее электрооборудование выбрано с учетом среды помещения, в котором оно установлено, и требований техники безопасности.</w:t>
      </w:r>
    </w:p>
    <w:p w14:paraId="78AF54F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Класс комфортности квартир - IV.</w:t>
      </w:r>
    </w:p>
    <w:p w14:paraId="795BC78B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Удельная нагрузка электроприемников квартир, принимается по табл.6 СП РК 4.04-106-2013</w:t>
      </w:r>
      <w:r>
        <w:rPr>
          <w:sz w:val="28"/>
          <w:szCs w:val="28"/>
        </w:rPr>
        <w:t>*</w:t>
      </w:r>
      <w:r w:rsidRPr="0010394D">
        <w:rPr>
          <w:sz w:val="28"/>
          <w:szCs w:val="28"/>
        </w:rPr>
        <w:t>. При всех способах прокладки проводов и кабелей в жилых зданиях и нежилых встроенных, встроенно-пристроенных помещениях общественного назначения предусматривать электропроводку с изоляцией и оболочкой пониженной пожарной опасности, не распространяющий горение, с пониженным дымо- и газовыделением, в полиэтиленовых трубах скрыто в вертикальных инженерных каналах, при одиночной прокладке- открыто на скобах, по техническому подполью- в кабельном лотке.</w:t>
      </w:r>
    </w:p>
    <w:p w14:paraId="51031FB3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Групповые распределительные сети выполнить:</w:t>
      </w:r>
    </w:p>
    <w:p w14:paraId="7FE3E7C5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-в жилых квартирах кабелем с медными жилами марки ВВГнг(А)-LS в трубах п20;</w:t>
      </w:r>
    </w:p>
    <w:p w14:paraId="653F7749" w14:textId="5945C866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-в </w:t>
      </w:r>
      <w:proofErr w:type="gramStart"/>
      <w:r w:rsidRPr="0010394D">
        <w:rPr>
          <w:sz w:val="28"/>
          <w:szCs w:val="28"/>
        </w:rPr>
        <w:t>тех.помещениях</w:t>
      </w:r>
      <w:proofErr w:type="gramEnd"/>
      <w:r w:rsidRPr="0010394D">
        <w:rPr>
          <w:sz w:val="28"/>
          <w:szCs w:val="28"/>
        </w:rPr>
        <w:t xml:space="preserve"> негорючим кабелем марки ВВГнг(А)-LS в трубах открыто. Кабель запитывающий оборудование</w:t>
      </w:r>
      <w:r>
        <w:rPr>
          <w:sz w:val="28"/>
          <w:szCs w:val="28"/>
        </w:rPr>
        <w:t xml:space="preserve"> </w:t>
      </w:r>
      <w:r w:rsidRPr="0010394D">
        <w:rPr>
          <w:sz w:val="28"/>
          <w:szCs w:val="28"/>
        </w:rPr>
        <w:t xml:space="preserve">1кат.электроснабжения </w:t>
      </w:r>
      <w:r w:rsidR="00CC0941" w:rsidRPr="0010394D">
        <w:rPr>
          <w:sz w:val="28"/>
          <w:szCs w:val="28"/>
        </w:rPr>
        <w:t>выполняется</w:t>
      </w:r>
      <w:r w:rsidRPr="0010394D">
        <w:rPr>
          <w:sz w:val="28"/>
          <w:szCs w:val="28"/>
        </w:rPr>
        <w:t xml:space="preserve"> кабелем марки ВВГнг(А)-</w:t>
      </w:r>
      <w:r>
        <w:rPr>
          <w:sz w:val="28"/>
          <w:szCs w:val="28"/>
          <w:lang w:val="en-US"/>
        </w:rPr>
        <w:t>FR</w:t>
      </w:r>
      <w:r w:rsidRPr="0010394D">
        <w:rPr>
          <w:sz w:val="28"/>
          <w:szCs w:val="28"/>
        </w:rPr>
        <w:t>LS.</w:t>
      </w:r>
    </w:p>
    <w:p w14:paraId="4ED01C23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lastRenderedPageBreak/>
        <w:t>Стояки кабелей и проводов в пределах этажей прокладывать в самозатухающих, гладких, жёстких трубах ПВХ.</w:t>
      </w:r>
    </w:p>
    <w:p w14:paraId="20D444C8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Проектом предусмотрены приборы учета согласно ТУ и задания на проектирование:</w:t>
      </w:r>
    </w:p>
    <w:p w14:paraId="0A5F6CE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-общедомовые; </w:t>
      </w:r>
    </w:p>
    <w:p w14:paraId="09E0740B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-поквартирные;</w:t>
      </w:r>
    </w:p>
    <w:p w14:paraId="02D072FC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-отдельный учет электроэнергии на лифты;</w:t>
      </w:r>
    </w:p>
    <w:p w14:paraId="11D7EEBD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-фасадное освещение;</w:t>
      </w:r>
    </w:p>
    <w:p w14:paraId="23EE7D3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-учет инженерного оборудования общедомовых нужд.</w:t>
      </w:r>
    </w:p>
    <w:p w14:paraId="0F457195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Для электроснабжения квартир предусмотрена установка этажных щитков (с отсеком для слаботочных устройств) встроенного исполнения. Размещение этажных щитков предусмотрено в межэтажных коридорах. В этажных щитках установлены однофазные счетчики электрической энергии "Орман" СО-Э711 ТХ RS10 (60) А, 230В. </w:t>
      </w:r>
    </w:p>
    <w:p w14:paraId="76231E1E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 соответствии с СП РК 4.04-106-2013</w:t>
      </w:r>
      <w:r w:rsidRPr="00A93B33">
        <w:rPr>
          <w:sz w:val="28"/>
          <w:szCs w:val="28"/>
        </w:rPr>
        <w:t>*</w:t>
      </w:r>
      <w:r w:rsidRPr="0010394D">
        <w:rPr>
          <w:sz w:val="28"/>
          <w:szCs w:val="28"/>
        </w:rPr>
        <w:t xml:space="preserve"> питание общего освещения квартир и штепсельных розеток выполнено раздельно. Групповые и розеточные сети в квартирах выполнены трехпроводным (фазный, нулевой рабочий и нулевой защитный проводники) кабелем марки ВВГнг</w:t>
      </w:r>
      <w:r w:rsidRPr="00A93B3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LS</w:t>
      </w:r>
      <w:r w:rsidRPr="0010394D">
        <w:rPr>
          <w:sz w:val="28"/>
          <w:szCs w:val="28"/>
        </w:rPr>
        <w:t>, проложенным скрыто, в ПВХ трубах в бороздах стен под слоем штукатурки. Рабочим проектом предусмотрено рабочее, аварийное, эвакуационное и ремонтное освещение. Нормы освещенности и коэффициенты запаса приняты в соответствии СП РК 2.04-104-20</w:t>
      </w:r>
      <w:r w:rsidRPr="00A93B33">
        <w:rPr>
          <w:sz w:val="28"/>
          <w:szCs w:val="28"/>
        </w:rPr>
        <w:t>1</w:t>
      </w:r>
      <w:r w:rsidRPr="0010394D">
        <w:rPr>
          <w:sz w:val="28"/>
          <w:szCs w:val="28"/>
        </w:rPr>
        <w:t>2 «Естественное и искусственное освещение».</w:t>
      </w:r>
    </w:p>
    <w:p w14:paraId="3C475F8E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6039F5">
        <w:rPr>
          <w:sz w:val="28"/>
          <w:szCs w:val="28"/>
        </w:rPr>
        <w:t>Выбор типов светильников и источников света произведен в соответствии с назначением помещений и условиями окружающей среды.</w:t>
      </w:r>
    </w:p>
    <w:p w14:paraId="1929B1C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Светильники аварийного и эвакуационного освещения выбраны из числа светильников общего освещения и запитаны отдельными групповыми линиями. Для рабочего освещения лестничных клеток и коридоров применены светодиодные светильники с датчиком движения. Освещение входов предусмотрено светодиодными светильниками. Сети освещения шахт лифтов в пределах шахт прокладываются открыто изолированными проводами без применения труб. </w:t>
      </w:r>
    </w:p>
    <w:p w14:paraId="6F95643F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Светильники в чердачном помещении настенно-потолочные, высота установки 2.5м от уровня пола.</w:t>
      </w:r>
    </w:p>
    <w:p w14:paraId="5133BFFE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 местах общего пользования с естественным освещением (лестничная клетка, поэтажный переход) управление рабочим и аварийным освещениями выполняется датчиками движения, работа которых осуществляется только в темное время суток, при помощи фотореле с выносной фотоголовкой. Фотодатчик ФР7 должен находиться при естественном (наружном освещении) с теневой стороны.</w:t>
      </w:r>
    </w:p>
    <w:p w14:paraId="49595DE5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К установке приняты розетки с защитной шторкой. </w:t>
      </w:r>
    </w:p>
    <w:p w14:paraId="0474063E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-штепсельных розеток в кухнях - на расстоянии 1200мм от уровня верха плиты перекрытия;</w:t>
      </w:r>
    </w:p>
    <w:p w14:paraId="72202926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-розетки в ванных для стиральных машин -на расстоянии 1200мм от уровня верха плиты перекрытия;</w:t>
      </w:r>
    </w:p>
    <w:p w14:paraId="56D79296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lastRenderedPageBreak/>
        <w:t>-розетки в остальных помещениях - от "чистого" пола 0.3м.</w:t>
      </w:r>
    </w:p>
    <w:p w14:paraId="271F6108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Розетки должны быть удалены от отопительных приборов и находиться от них на расстоянии не менее 500мм.</w:t>
      </w:r>
    </w:p>
    <w:p w14:paraId="79DA2FE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Установить в слаботочном шкафу квартиры одинарную накладную розетку. Располагать розетки вплотную к верх</w:t>
      </w:r>
      <w:r>
        <w:rPr>
          <w:sz w:val="28"/>
          <w:szCs w:val="28"/>
        </w:rPr>
        <w:t>н</w:t>
      </w:r>
      <w:r w:rsidRPr="0010394D">
        <w:rPr>
          <w:sz w:val="28"/>
          <w:szCs w:val="28"/>
        </w:rPr>
        <w:t>ей и задней стенке шкафа.</w:t>
      </w:r>
    </w:p>
    <w:p w14:paraId="426C42AD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Распределительную коробку для розеточной сети установить на высоте-0,25м от низа плиты перекрытия. Высота установки выключателей-1.0м от уровня верха плиты перекрытия на стене со стороны дверной ручки, с расстоянием по горизонтали от дверного проема до выключателя 150мм. Для подключения светильников и люстр жильцами в проекте предусмотрены клеммные колодки.</w:t>
      </w:r>
    </w:p>
    <w:p w14:paraId="4E46C2A2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 квартирах предусмотреть присоединение металлических корпусов ванн, душевых и кухонных моек к нулевой шине квартирного щитка.</w:t>
      </w:r>
    </w:p>
    <w:p w14:paraId="0BA5AE4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 каждой квартире установлен электрический звонок с кнопкой на ~220В.</w:t>
      </w:r>
    </w:p>
    <w:p w14:paraId="6E1A8837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Предусмотреть в местах пересечения электропроводки с плитой перекрытия заделку зазоров между кабелями и негорючей ПВХ трубой пеной, сертифицированной по СТ РК 3017-2017, с пределом огнестойкости не менее EI150.Проектом предусмотрена обработка огнезащитной краской проводников, прокладываемых открыто в пределах этажного щита.</w:t>
      </w:r>
    </w:p>
    <w:p w14:paraId="0AE8A45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На вводе силовых щитов установлены выключатели нагрузки типа ВН-32. Питающие и распределительные сети выполнены медным кабелем марки ВВГнг расчетного сечения, прокладываемых в полиэтиленовых трубах по тех.помещению. </w:t>
      </w:r>
    </w:p>
    <w:p w14:paraId="19F44E22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Сечение кабелей выбрано в соответствии с ПУЭ РК по условию нагрева длительным расчетным током и проверено по потере напряжения сети. Нагрузка на фазы распределена равномерно.</w:t>
      </w:r>
    </w:p>
    <w:p w14:paraId="4C66234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</w:p>
    <w:p w14:paraId="0563313C" w14:textId="77777777" w:rsidR="00ED3863" w:rsidRPr="0010394D" w:rsidRDefault="00ED3863" w:rsidP="00ED3863">
      <w:pPr>
        <w:ind w:firstLine="705"/>
        <w:jc w:val="center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Антиобледенительные системы.</w:t>
      </w:r>
    </w:p>
    <w:p w14:paraId="49647C40" w14:textId="77777777" w:rsidR="00ED3863" w:rsidRPr="0010394D" w:rsidRDefault="00ED3863" w:rsidP="00ED3863">
      <w:pPr>
        <w:ind w:firstLine="705"/>
        <w:rPr>
          <w:sz w:val="28"/>
          <w:szCs w:val="28"/>
        </w:rPr>
      </w:pPr>
      <w:r w:rsidRPr="0010394D">
        <w:rPr>
          <w:sz w:val="28"/>
          <w:szCs w:val="28"/>
        </w:rPr>
        <w:t>Для организации обогрева водосточных воронок применяется электрическая антиобледенительная система комплектной поставки, которая предотвратит образование наледи и предохранит их от повреждений.</w:t>
      </w:r>
    </w:p>
    <w:p w14:paraId="2EFF7898" w14:textId="77777777" w:rsidR="00ED3863" w:rsidRPr="0010394D" w:rsidRDefault="00ED3863" w:rsidP="00ED3863">
      <w:pPr>
        <w:spacing w:before="120" w:after="120"/>
        <w:ind w:firstLine="703"/>
        <w:jc w:val="center"/>
        <w:rPr>
          <w:sz w:val="28"/>
          <w:szCs w:val="28"/>
          <w:u w:val="single"/>
        </w:rPr>
      </w:pPr>
      <w:r w:rsidRPr="0010394D">
        <w:rPr>
          <w:sz w:val="28"/>
          <w:szCs w:val="28"/>
        </w:rPr>
        <w:tab/>
      </w:r>
      <w:r w:rsidRPr="0010394D">
        <w:rPr>
          <w:sz w:val="28"/>
          <w:szCs w:val="28"/>
          <w:u w:val="single"/>
        </w:rPr>
        <w:t>Фасадное освещение</w:t>
      </w:r>
    </w:p>
    <w:p w14:paraId="19C234CA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Согласно задания на проектирование отдельным альбомом предусмотрено фасадное освещение см. раздел ЭН. От ВРУ1 блока (жилая часть) подводится питание через ящик управления освещением ЯУО (учтен в разделе ЭН) установленного в электрощитовой блока. Оборудование и материалы учтены в разделе ЭН.</w:t>
      </w:r>
    </w:p>
    <w:p w14:paraId="4A6FED7E" w14:textId="77777777" w:rsidR="00ED3863" w:rsidRPr="0010394D" w:rsidRDefault="00ED3863" w:rsidP="00ED3863">
      <w:pPr>
        <w:spacing w:before="120" w:after="120"/>
        <w:ind w:firstLine="703"/>
        <w:jc w:val="center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Защитные мероприятия</w:t>
      </w:r>
    </w:p>
    <w:p w14:paraId="42F6D8E2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Для обеспечения безопасности людей от поражения электрическим током в случае     повреждения изоляции применены следующие меры защиты:</w:t>
      </w:r>
    </w:p>
    <w:p w14:paraId="12EB3557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основная система уравнивания потенциалов;</w:t>
      </w:r>
    </w:p>
    <w:p w14:paraId="6469F8E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дополнительная система уравнивания потенциалов;</w:t>
      </w:r>
    </w:p>
    <w:p w14:paraId="507EE63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защитное заземление и зануление.</w:t>
      </w:r>
    </w:p>
    <w:p w14:paraId="2F5301E8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lastRenderedPageBreak/>
        <w:t>Основная система уравнивания потенциалов в электроустановках соединяет между собой:</w:t>
      </w:r>
    </w:p>
    <w:p w14:paraId="1E7CFC06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глухозаземленную нейтраль питающей линии;</w:t>
      </w:r>
    </w:p>
    <w:p w14:paraId="3BDD2462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заземляющий проводник, присоединенный к заземляющему устройству электроустановки;</w:t>
      </w:r>
    </w:p>
    <w:p w14:paraId="2DC991E7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заземляющий проводник, присоединенный к заземлителю повторного заземления на вводе в здание;</w:t>
      </w:r>
    </w:p>
    <w:p w14:paraId="28EF1DA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металлические трубы коммуникаций, входящих в здание;</w:t>
      </w:r>
    </w:p>
    <w:p w14:paraId="7850E46E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заземляющий проводник рабочего заземления.</w:t>
      </w:r>
    </w:p>
    <w:p w14:paraId="52585795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Все металлические нетоковедущие части электрооборудования (каркасы щитов, стальные трубы электропроводок, и т.д. зануляются путем присоединения к нулевому (защитному) проводнику электросети.</w:t>
      </w:r>
    </w:p>
    <w:p w14:paraId="2224C047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Необходимо выполнить повторное заземление "РЕ" проводников питающих кабелей. В качестве защитных проводников могут быть использованы:</w:t>
      </w:r>
    </w:p>
    <w:p w14:paraId="76F132C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-специально предусмотренные для этой цели проводники;</w:t>
      </w:r>
    </w:p>
    <w:p w14:paraId="1E357447" w14:textId="03E67371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-металлические конструкции зданий (фермы</w:t>
      </w:r>
      <w:r>
        <w:rPr>
          <w:sz w:val="28"/>
          <w:szCs w:val="28"/>
          <w:lang w:val="kk-KZ"/>
        </w:rPr>
        <w:t xml:space="preserve"> </w:t>
      </w:r>
      <w:r w:rsidRPr="0010394D"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  <w:r w:rsidRPr="0010394D">
        <w:rPr>
          <w:sz w:val="28"/>
          <w:szCs w:val="28"/>
        </w:rPr>
        <w:t>колонны и т.п.);</w:t>
      </w:r>
    </w:p>
    <w:p w14:paraId="03BA910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-арматура ж/б строительных конструкций и фундаментов;</w:t>
      </w:r>
    </w:p>
    <w:p w14:paraId="2759723C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-металлические стационарные открыто проложенные трубопроводы всех назначений, кроме трубопроводов горючих и взрывоопасных веществ, канализаций и центрального отопления.</w:t>
      </w:r>
    </w:p>
    <w:p w14:paraId="2D803B58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Приведенные проводники должны обеспечивать непрерывность электрической цепи на всем протяжении использования. </w:t>
      </w:r>
    </w:p>
    <w:p w14:paraId="2B7166C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Для защиты людей от поражения электрическим током при нарушении изоляции выполнена установка устройств защитного отключения (УЗО) чувствительностью 30мА на линиях, питающих штепсельные розетки.</w:t>
      </w:r>
    </w:p>
    <w:p w14:paraId="387FAE0A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Для соединения с основной системой уравнивания потенциалов все указанные части присоединяются к главной заземляющей шине, установленной в электрощитовой.</w:t>
      </w:r>
    </w:p>
    <w:p w14:paraId="15448AC1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Внутренний контур заземления выполняется полосовой сталью 4х25 мм. Полоса закрепляется на высоте 400 мм от уровня пола. Система дополнительного уравнивания потенциалов соединяет между собой корпуса металлических ванн с РЕ-шиной квартирных щитков проводом марки ПВ1 сечением 2,5 мм², проложенным в трубах П20 скрыто в подготовке пола. Для соединения с основной системой уравнивания потенциалов все указанные части присоединяются к главной заземляющей шине, установленной в электрощитовой.</w:t>
      </w:r>
    </w:p>
    <w:p w14:paraId="018BCEC8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 Наружное заземление выполнено электродами из круглой стали ф16мм, l=3м вбиваемых в землю на глубину 0.7м от планировочной поверхности земли. Расстояние между электродами заземления -3м. </w:t>
      </w:r>
    </w:p>
    <w:p w14:paraId="6B8878C3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Электроды заземления соединяются между собой полосовой сталью 40х4мм. </w:t>
      </w:r>
    </w:p>
    <w:p w14:paraId="6D8DD43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Непрерывность цепи заземления обеспечить сваркой стыков или проваркой перемычек. Все места соединений систем заземления должны быть </w:t>
      </w:r>
      <w:r w:rsidRPr="0010394D">
        <w:rPr>
          <w:sz w:val="28"/>
          <w:szCs w:val="28"/>
        </w:rPr>
        <w:lastRenderedPageBreak/>
        <w:t>доступны для осмотра и обслуживания. Непрерывность цепи должна быть обеспечена сваркой соединений или перемычек.</w:t>
      </w:r>
    </w:p>
    <w:p w14:paraId="75122AD9" w14:textId="77777777" w:rsidR="00ED3863" w:rsidRPr="0010394D" w:rsidRDefault="00ED3863" w:rsidP="00ED3863">
      <w:pPr>
        <w:spacing w:before="120" w:after="120"/>
        <w:ind w:firstLine="703"/>
        <w:jc w:val="center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Молниезащита</w:t>
      </w:r>
    </w:p>
    <w:p w14:paraId="5502B8F2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1.Система молниезащиты разработана в соответствии с СП РК 2.04-103-2013, IEC 62305-3-2006, СНиП РК 2.04-29-2005. Здание подлежит устройству молниезащиты по III категории, т.к. кровля металлическая, купольная и низким уровнем защиты (III) согласно СНиП РК 2.04-29-2005 п.6 выбран эффективный метод защиты молниеприемной сеткой.</w:t>
      </w:r>
    </w:p>
    <w:p w14:paraId="647E0E5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2.На кровле уложить молниеприемную сетку из стальной оцинкованной проволоки диаметром 6 мм. Узлы сетки соединить сваркой. Молниеотводы выполнить из круглой стали диаметром 8 мм и присоединить сваркой к внешнему контуру заземления.</w:t>
      </w:r>
    </w:p>
    <w:p w14:paraId="52F8945E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3.Все металлические детали, выступающие над уровнем крыши, соединить с сеткой молниезащиты.</w:t>
      </w:r>
    </w:p>
    <w:p w14:paraId="2560AA8C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4.Сеть молниезащиты не должна иметь разрывов.</w:t>
      </w:r>
    </w:p>
    <w:p w14:paraId="087B92E1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5.Молниеотводы из круглой стали диаметром 8мм не превышая каждые 15м (исключая входные группы) по внешнему фасаду здания, присоединить сваркой к наружному контуру заземления.</w:t>
      </w:r>
    </w:p>
    <w:p w14:paraId="07BE894C" w14:textId="77777777" w:rsidR="00ED3863" w:rsidRPr="0010394D" w:rsidRDefault="00ED3863" w:rsidP="00ED3863">
      <w:pPr>
        <w:ind w:firstLine="705"/>
        <w:jc w:val="both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Коммерческие помещения.</w:t>
      </w:r>
    </w:p>
    <w:p w14:paraId="33A5EDFE" w14:textId="3C48325C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Проект внутреннего электрооборудования встроенных коммерческих помещений, выполнен на напряжение 380 / 220 В с глухозаземлённой нейтралью трансформаторов.  Распределение электроэнергии предусмотрено от вводно-распределительного устройства ВРУ2 </w:t>
      </w:r>
      <w:r w:rsidR="000D75D0" w:rsidRPr="000D75D0">
        <w:rPr>
          <w:sz w:val="28"/>
          <w:szCs w:val="28"/>
        </w:rPr>
        <w:t xml:space="preserve">ВРУ1-23-55 УХЛ4 </w:t>
      </w:r>
      <w:r w:rsidR="000D75D0" w:rsidRPr="0010394D">
        <w:rPr>
          <w:sz w:val="28"/>
          <w:szCs w:val="28"/>
        </w:rPr>
        <w:t>у</w:t>
      </w:r>
      <w:r w:rsidRPr="0010394D">
        <w:rPr>
          <w:sz w:val="28"/>
          <w:szCs w:val="28"/>
        </w:rPr>
        <w:t xml:space="preserve">чтен в </w:t>
      </w:r>
      <w:r>
        <w:rPr>
          <w:sz w:val="28"/>
          <w:szCs w:val="28"/>
        </w:rPr>
        <w:t>эле</w:t>
      </w:r>
      <w:r w:rsidR="000D75D0">
        <w:rPr>
          <w:sz w:val="28"/>
          <w:szCs w:val="28"/>
        </w:rPr>
        <w:t>к</w:t>
      </w:r>
      <w:r>
        <w:rPr>
          <w:sz w:val="28"/>
          <w:szCs w:val="28"/>
        </w:rPr>
        <w:t>трощитовой</w:t>
      </w:r>
      <w:r w:rsidRPr="0010394D">
        <w:rPr>
          <w:sz w:val="28"/>
          <w:szCs w:val="28"/>
        </w:rPr>
        <w:t>, установленного в электрощитовой блока. На основании письма заказчика, электроснабжение офисов выполнено по второй категории надежности. С целью повышения надежности электроснабжения, выявляемых в ходе эксплуатации здания. В соответствии с заданием на проектирование предусмотрен подвод питающей линии кабелем с алюминиевыми жилами к щиту встроенного помещения скрыто. Не предусмотрены осветительная и розеточная сети. Сечение кабеля принято по удельной эл.нагрузке , как для встроенных помещений нежилого назначения согласно стандартам равным 0.</w:t>
      </w:r>
      <w:r>
        <w:rPr>
          <w:sz w:val="28"/>
          <w:szCs w:val="28"/>
        </w:rPr>
        <w:t>15</w:t>
      </w:r>
      <w:r w:rsidRPr="0010394D">
        <w:rPr>
          <w:sz w:val="28"/>
          <w:szCs w:val="28"/>
        </w:rPr>
        <w:t>квт на м2.</w:t>
      </w:r>
    </w:p>
    <w:p w14:paraId="7FA80AC0" w14:textId="77777777" w:rsidR="00ED3863" w:rsidRPr="006039F5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Для питания электроэнергией встроенных помещений предусмотрена установка щитков ЩС с выключателем нагрузки на вводе. Учет электроэнергии осуществляется отдельными счетчиками марки "Сайман", на каждое встроенное помещение. Питание электроприемников выполняется по трехфазной пятипроводной электрической сети напряжением 380/220В с глухозаземленной нейтралью. Система заземления принята TN-C-S. </w:t>
      </w:r>
      <w:r w:rsidRPr="006039F5">
        <w:rPr>
          <w:sz w:val="28"/>
          <w:szCs w:val="28"/>
        </w:rPr>
        <w:t>Питающие кабельные линии выполнены кабелем марки ВВГнг(А)-LS сечением до 16мм и</w:t>
      </w:r>
      <w:r>
        <w:rPr>
          <w:sz w:val="28"/>
          <w:szCs w:val="28"/>
        </w:rPr>
        <w:t xml:space="preserve"> </w:t>
      </w:r>
      <w:r w:rsidRPr="006039F5">
        <w:rPr>
          <w:sz w:val="28"/>
          <w:szCs w:val="28"/>
        </w:rPr>
        <w:t>АВВГнг(А)-LSLTx свыше 16мм</w:t>
      </w:r>
      <w:r>
        <w:rPr>
          <w:sz w:val="28"/>
          <w:szCs w:val="28"/>
        </w:rPr>
        <w:t>²</w:t>
      </w:r>
      <w:r w:rsidRPr="006039F5">
        <w:rPr>
          <w:sz w:val="28"/>
          <w:szCs w:val="28"/>
        </w:rPr>
        <w:t>, в полиэтиленовых трубах скрыто в вертикальных инженерных</w:t>
      </w:r>
    </w:p>
    <w:p w14:paraId="6CB17403" w14:textId="77777777" w:rsidR="00ED3863" w:rsidRDefault="00ED3863" w:rsidP="00ED3863">
      <w:pPr>
        <w:jc w:val="both"/>
        <w:rPr>
          <w:sz w:val="28"/>
          <w:szCs w:val="28"/>
        </w:rPr>
      </w:pPr>
      <w:r w:rsidRPr="006039F5">
        <w:rPr>
          <w:sz w:val="28"/>
          <w:szCs w:val="28"/>
        </w:rPr>
        <w:t>каналах, в бороздах стен под слоем штукатурки, открыто в металлическом лотке по</w:t>
      </w:r>
      <w:r>
        <w:rPr>
          <w:sz w:val="28"/>
          <w:szCs w:val="28"/>
        </w:rPr>
        <w:t xml:space="preserve"> </w:t>
      </w:r>
      <w:r w:rsidRPr="006039F5">
        <w:rPr>
          <w:sz w:val="28"/>
          <w:szCs w:val="28"/>
        </w:rPr>
        <w:t>паркингу и тех.помещениям.</w:t>
      </w:r>
    </w:p>
    <w:p w14:paraId="6EBC987D" w14:textId="77777777" w:rsidR="00ED3863" w:rsidRDefault="00ED3863" w:rsidP="00ED3863">
      <w:pPr>
        <w:jc w:val="both"/>
        <w:rPr>
          <w:sz w:val="28"/>
          <w:szCs w:val="28"/>
        </w:rPr>
      </w:pPr>
    </w:p>
    <w:p w14:paraId="5432E7EC" w14:textId="77777777" w:rsidR="00ED3863" w:rsidRDefault="00ED3863" w:rsidP="00ED3863">
      <w:pPr>
        <w:jc w:val="both"/>
        <w:rPr>
          <w:sz w:val="28"/>
          <w:szCs w:val="28"/>
        </w:rPr>
      </w:pPr>
    </w:p>
    <w:p w14:paraId="3FF833F5" w14:textId="77777777" w:rsidR="00ED3863" w:rsidRPr="006039F5" w:rsidRDefault="00ED3863" w:rsidP="00ED3863">
      <w:pPr>
        <w:jc w:val="both"/>
        <w:rPr>
          <w:sz w:val="28"/>
          <w:szCs w:val="28"/>
          <w:u w:val="single"/>
        </w:rPr>
      </w:pPr>
      <w:bookmarkStart w:id="2" w:name="_Hlk201181363"/>
      <w:r w:rsidRPr="006039F5">
        <w:rPr>
          <w:sz w:val="28"/>
          <w:szCs w:val="28"/>
          <w:u w:val="single"/>
        </w:rPr>
        <w:t>Основные технические показатели.</w:t>
      </w:r>
    </w:p>
    <w:p w14:paraId="2FEE1512" w14:textId="77777777" w:rsidR="00ED3863" w:rsidRDefault="00ED3863" w:rsidP="00ED3863">
      <w:pPr>
        <w:jc w:val="both"/>
        <w:rPr>
          <w:sz w:val="28"/>
          <w:szCs w:val="28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6052"/>
        <w:gridCol w:w="2165"/>
        <w:gridCol w:w="1417"/>
      </w:tblGrid>
      <w:tr w:rsidR="00ED3863" w14:paraId="3F0E8D64" w14:textId="77777777" w:rsidTr="00487FDC">
        <w:tc>
          <w:tcPr>
            <w:tcW w:w="6052" w:type="dxa"/>
          </w:tcPr>
          <w:p w14:paraId="5BAB2FED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6039F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65" w:type="dxa"/>
          </w:tcPr>
          <w:p w14:paraId="515A6F83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6039F5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ичество</w:t>
            </w:r>
          </w:p>
        </w:tc>
        <w:tc>
          <w:tcPr>
            <w:tcW w:w="1417" w:type="dxa"/>
          </w:tcPr>
          <w:p w14:paraId="1574DB52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6039F5">
              <w:rPr>
                <w:sz w:val="28"/>
                <w:szCs w:val="28"/>
              </w:rPr>
              <w:t>Примечание</w:t>
            </w:r>
          </w:p>
        </w:tc>
      </w:tr>
      <w:tr w:rsidR="00ED3863" w14:paraId="6390CCBF" w14:textId="77777777" w:rsidTr="00487FDC">
        <w:tc>
          <w:tcPr>
            <w:tcW w:w="6052" w:type="dxa"/>
          </w:tcPr>
          <w:p w14:paraId="2C52FC70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Напряжение сети</w:t>
            </w:r>
          </w:p>
        </w:tc>
        <w:tc>
          <w:tcPr>
            <w:tcW w:w="2165" w:type="dxa"/>
          </w:tcPr>
          <w:p w14:paraId="06AB16A1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380/220</w:t>
            </w:r>
            <w:r>
              <w:rPr>
                <w:sz w:val="28"/>
                <w:szCs w:val="28"/>
              </w:rPr>
              <w:t xml:space="preserve"> В</w:t>
            </w:r>
          </w:p>
        </w:tc>
        <w:tc>
          <w:tcPr>
            <w:tcW w:w="1417" w:type="dxa"/>
          </w:tcPr>
          <w:p w14:paraId="6C8FCBF8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503872A3" w14:textId="77777777" w:rsidTr="00487FDC">
        <w:tc>
          <w:tcPr>
            <w:tcW w:w="6052" w:type="dxa"/>
          </w:tcPr>
          <w:p w14:paraId="450BABB4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Категория электроснабжения жилой части</w:t>
            </w:r>
          </w:p>
        </w:tc>
        <w:tc>
          <w:tcPr>
            <w:tcW w:w="2165" w:type="dxa"/>
          </w:tcPr>
          <w:p w14:paraId="6BC6FCF1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I;II</w:t>
            </w:r>
          </w:p>
        </w:tc>
        <w:tc>
          <w:tcPr>
            <w:tcW w:w="1417" w:type="dxa"/>
          </w:tcPr>
          <w:p w14:paraId="4BE2A09D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7AEFCD76" w14:textId="77777777" w:rsidTr="00487FDC">
        <w:tc>
          <w:tcPr>
            <w:tcW w:w="6052" w:type="dxa"/>
          </w:tcPr>
          <w:p w14:paraId="2092BB9F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Разрешенная мощность на вводе в здание</w:t>
            </w:r>
          </w:p>
        </w:tc>
        <w:tc>
          <w:tcPr>
            <w:tcW w:w="2165" w:type="dxa"/>
          </w:tcPr>
          <w:p w14:paraId="38348586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242</w:t>
            </w:r>
            <w:r>
              <w:t xml:space="preserve"> </w:t>
            </w:r>
            <w:r w:rsidRPr="00F86CD2">
              <w:rPr>
                <w:sz w:val="28"/>
                <w:szCs w:val="28"/>
              </w:rPr>
              <w:t>кВт</w:t>
            </w:r>
          </w:p>
        </w:tc>
        <w:tc>
          <w:tcPr>
            <w:tcW w:w="1417" w:type="dxa"/>
          </w:tcPr>
          <w:p w14:paraId="51F33973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673E43B6" w14:textId="77777777" w:rsidTr="00487FDC">
        <w:tc>
          <w:tcPr>
            <w:tcW w:w="6052" w:type="dxa"/>
          </w:tcPr>
          <w:p w14:paraId="5CAA1C28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Общая расчетная мощность на вводе в здание</w:t>
            </w:r>
          </w:p>
        </w:tc>
        <w:tc>
          <w:tcPr>
            <w:tcW w:w="2165" w:type="dxa"/>
          </w:tcPr>
          <w:p w14:paraId="050700C7" w14:textId="00DFB088" w:rsidR="00ED3863" w:rsidRDefault="000D75D0" w:rsidP="00487F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="00ED3863" w:rsidRPr="00F86CD2">
              <w:rPr>
                <w:sz w:val="28"/>
                <w:szCs w:val="28"/>
              </w:rPr>
              <w:t>,7</w:t>
            </w:r>
            <w:r>
              <w:rPr>
                <w:sz w:val="28"/>
                <w:szCs w:val="28"/>
              </w:rPr>
              <w:t>1</w:t>
            </w:r>
            <w:r w:rsidR="00ED3863">
              <w:t xml:space="preserve"> </w:t>
            </w:r>
            <w:r w:rsidR="00ED3863" w:rsidRPr="00F86CD2">
              <w:rPr>
                <w:sz w:val="28"/>
                <w:szCs w:val="28"/>
              </w:rPr>
              <w:t>кВт</w:t>
            </w:r>
          </w:p>
        </w:tc>
        <w:tc>
          <w:tcPr>
            <w:tcW w:w="1417" w:type="dxa"/>
          </w:tcPr>
          <w:p w14:paraId="78B58863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45D2EE63" w14:textId="77777777" w:rsidTr="00487FDC">
        <w:tc>
          <w:tcPr>
            <w:tcW w:w="6052" w:type="dxa"/>
          </w:tcPr>
          <w:p w14:paraId="5AB87FCC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 xml:space="preserve">Расчетная мощность </w:t>
            </w:r>
            <w:r>
              <w:rPr>
                <w:sz w:val="28"/>
                <w:szCs w:val="28"/>
              </w:rPr>
              <w:t xml:space="preserve">МЖК </w:t>
            </w:r>
            <w:r w:rsidRPr="00F86CD2">
              <w:rPr>
                <w:sz w:val="28"/>
                <w:szCs w:val="28"/>
              </w:rPr>
              <w:t>на вводе (ВРУ1; ШАВР)</w:t>
            </w:r>
            <w:r>
              <w:rPr>
                <w:sz w:val="28"/>
                <w:szCs w:val="28"/>
              </w:rPr>
              <w:t xml:space="preserve"> </w:t>
            </w:r>
            <w:r w:rsidRPr="00F86CD2">
              <w:rPr>
                <w:sz w:val="28"/>
                <w:szCs w:val="28"/>
              </w:rPr>
              <w:t>жилая часть ввод 1,2</w:t>
            </w:r>
          </w:p>
        </w:tc>
        <w:tc>
          <w:tcPr>
            <w:tcW w:w="2165" w:type="dxa"/>
          </w:tcPr>
          <w:p w14:paraId="730B976A" w14:textId="41623515" w:rsidR="00ED3863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49.55/</w:t>
            </w:r>
            <w:r w:rsidR="000D75D0">
              <w:rPr>
                <w:sz w:val="28"/>
                <w:szCs w:val="28"/>
              </w:rPr>
              <w:t>35</w:t>
            </w:r>
            <w:r w:rsidRPr="00F86CD2">
              <w:rPr>
                <w:sz w:val="28"/>
                <w:szCs w:val="28"/>
              </w:rPr>
              <w:t>,</w:t>
            </w:r>
            <w:r w:rsidR="000D75D0">
              <w:rPr>
                <w:sz w:val="28"/>
                <w:szCs w:val="28"/>
              </w:rPr>
              <w:t>3</w:t>
            </w:r>
            <w:r>
              <w:t xml:space="preserve"> </w:t>
            </w:r>
            <w:r w:rsidRPr="00F86CD2">
              <w:rPr>
                <w:sz w:val="28"/>
                <w:szCs w:val="28"/>
              </w:rPr>
              <w:t>кВт</w:t>
            </w:r>
          </w:p>
        </w:tc>
        <w:tc>
          <w:tcPr>
            <w:tcW w:w="1417" w:type="dxa"/>
          </w:tcPr>
          <w:p w14:paraId="1EBCA356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0F2216CD" w14:textId="77777777" w:rsidTr="00487FDC">
        <w:tc>
          <w:tcPr>
            <w:tcW w:w="6052" w:type="dxa"/>
          </w:tcPr>
          <w:p w14:paraId="48102521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Расчетная мощность на вводе (ВРУ2)</w:t>
            </w:r>
            <w:r>
              <w:rPr>
                <w:sz w:val="28"/>
                <w:szCs w:val="28"/>
              </w:rPr>
              <w:t xml:space="preserve"> </w:t>
            </w:r>
            <w:r w:rsidRPr="00F86CD2">
              <w:rPr>
                <w:sz w:val="28"/>
                <w:szCs w:val="28"/>
              </w:rPr>
              <w:t>офисная часть ввод 1,2</w:t>
            </w:r>
          </w:p>
        </w:tc>
        <w:tc>
          <w:tcPr>
            <w:tcW w:w="2165" w:type="dxa"/>
          </w:tcPr>
          <w:p w14:paraId="2E6D42AC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52,63</w:t>
            </w:r>
            <w:r>
              <w:t xml:space="preserve"> </w:t>
            </w:r>
            <w:r w:rsidRPr="00F86CD2">
              <w:rPr>
                <w:sz w:val="28"/>
                <w:szCs w:val="28"/>
              </w:rPr>
              <w:t>кВт</w:t>
            </w:r>
          </w:p>
        </w:tc>
        <w:tc>
          <w:tcPr>
            <w:tcW w:w="1417" w:type="dxa"/>
          </w:tcPr>
          <w:p w14:paraId="30A3989A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0060C500" w14:textId="77777777" w:rsidTr="00487FDC">
        <w:tc>
          <w:tcPr>
            <w:tcW w:w="6052" w:type="dxa"/>
          </w:tcPr>
          <w:p w14:paraId="29D17B8F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Аварийная расчетная мощность на ввод №1 и №2 (ВРУ1)</w:t>
            </w:r>
            <w:r>
              <w:rPr>
                <w:sz w:val="28"/>
                <w:szCs w:val="28"/>
              </w:rPr>
              <w:t xml:space="preserve"> </w:t>
            </w:r>
            <w:r w:rsidRPr="00F86CD2">
              <w:rPr>
                <w:sz w:val="28"/>
                <w:szCs w:val="28"/>
              </w:rPr>
              <w:t>жилая часть</w:t>
            </w:r>
          </w:p>
        </w:tc>
        <w:tc>
          <w:tcPr>
            <w:tcW w:w="2165" w:type="dxa"/>
          </w:tcPr>
          <w:p w14:paraId="647DE28E" w14:textId="1A281302" w:rsidR="00ED3863" w:rsidRPr="00F86CD2" w:rsidRDefault="000D75D0" w:rsidP="00487F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12,63</w:t>
            </w:r>
            <w:r w:rsidR="00ED3863">
              <w:t xml:space="preserve"> </w:t>
            </w:r>
            <w:r w:rsidR="00ED3863" w:rsidRPr="00F86CD2">
              <w:rPr>
                <w:sz w:val="28"/>
                <w:szCs w:val="28"/>
              </w:rPr>
              <w:t>кВт</w:t>
            </w:r>
          </w:p>
        </w:tc>
        <w:tc>
          <w:tcPr>
            <w:tcW w:w="1417" w:type="dxa"/>
          </w:tcPr>
          <w:p w14:paraId="4C6957F9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35DB7F70" w14:textId="77777777" w:rsidTr="00487FDC">
        <w:tc>
          <w:tcPr>
            <w:tcW w:w="6052" w:type="dxa"/>
          </w:tcPr>
          <w:p w14:paraId="1B7246CD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Расчетная мощность на вводе</w:t>
            </w:r>
            <w:r>
              <w:rPr>
                <w:sz w:val="28"/>
                <w:szCs w:val="28"/>
              </w:rPr>
              <w:t xml:space="preserve"> паркинга</w:t>
            </w:r>
            <w:r w:rsidRPr="00F86CD2">
              <w:rPr>
                <w:sz w:val="28"/>
                <w:szCs w:val="28"/>
              </w:rPr>
              <w:t xml:space="preserve"> в рабочем и аварийном режиме</w:t>
            </w:r>
            <w:r>
              <w:rPr>
                <w:sz w:val="28"/>
                <w:szCs w:val="28"/>
              </w:rPr>
              <w:t xml:space="preserve"> </w:t>
            </w:r>
            <w:r w:rsidRPr="00F86CD2">
              <w:rPr>
                <w:sz w:val="28"/>
                <w:szCs w:val="28"/>
              </w:rPr>
              <w:t>(ВРУ1)</w:t>
            </w:r>
          </w:p>
        </w:tc>
        <w:tc>
          <w:tcPr>
            <w:tcW w:w="2165" w:type="dxa"/>
          </w:tcPr>
          <w:p w14:paraId="0A12E9FD" w14:textId="1BCA81A5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5</w:t>
            </w:r>
            <w:r w:rsidR="000D75D0">
              <w:rPr>
                <w:sz w:val="28"/>
                <w:szCs w:val="28"/>
              </w:rPr>
              <w:t>4</w:t>
            </w:r>
            <w:r w:rsidRPr="00F86CD2">
              <w:rPr>
                <w:sz w:val="28"/>
                <w:szCs w:val="28"/>
              </w:rPr>
              <w:t>,</w:t>
            </w:r>
            <w:r w:rsidR="000D75D0">
              <w:rPr>
                <w:sz w:val="28"/>
                <w:szCs w:val="28"/>
              </w:rPr>
              <w:t>7</w:t>
            </w:r>
            <w:r w:rsidRPr="00F86CD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F86CD2">
              <w:rPr>
                <w:sz w:val="28"/>
                <w:szCs w:val="28"/>
              </w:rPr>
              <w:t>кВт</w:t>
            </w:r>
          </w:p>
        </w:tc>
        <w:tc>
          <w:tcPr>
            <w:tcW w:w="1417" w:type="dxa"/>
          </w:tcPr>
          <w:p w14:paraId="12A743AA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08099012" w14:textId="77777777" w:rsidTr="00487FDC">
        <w:tc>
          <w:tcPr>
            <w:tcW w:w="6052" w:type="dxa"/>
          </w:tcPr>
          <w:p w14:paraId="40B4CBBF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Аварийная мощность на вводе паркинга в рабочем режиме</w:t>
            </w:r>
            <w:r>
              <w:rPr>
                <w:sz w:val="28"/>
                <w:szCs w:val="28"/>
              </w:rPr>
              <w:t xml:space="preserve"> </w:t>
            </w:r>
            <w:r w:rsidRPr="00F86CD2">
              <w:rPr>
                <w:sz w:val="28"/>
                <w:szCs w:val="28"/>
              </w:rPr>
              <w:t>(ВРУ1)</w:t>
            </w:r>
          </w:p>
        </w:tc>
        <w:tc>
          <w:tcPr>
            <w:tcW w:w="2165" w:type="dxa"/>
          </w:tcPr>
          <w:p w14:paraId="72F932FA" w14:textId="4FE9F1E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10</w:t>
            </w:r>
            <w:r w:rsidR="000D75D0">
              <w:rPr>
                <w:sz w:val="28"/>
                <w:szCs w:val="28"/>
              </w:rPr>
              <w:t>5</w:t>
            </w:r>
            <w:r w:rsidRPr="00F86CD2">
              <w:rPr>
                <w:sz w:val="28"/>
                <w:szCs w:val="28"/>
              </w:rPr>
              <w:t>,</w:t>
            </w:r>
            <w:r w:rsidR="000D75D0">
              <w:rPr>
                <w:sz w:val="28"/>
                <w:szCs w:val="28"/>
              </w:rPr>
              <w:t>3</w:t>
            </w:r>
            <w:r w:rsidRPr="00F86CD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F86CD2">
              <w:rPr>
                <w:sz w:val="28"/>
                <w:szCs w:val="28"/>
              </w:rPr>
              <w:t>кВт</w:t>
            </w:r>
          </w:p>
        </w:tc>
        <w:tc>
          <w:tcPr>
            <w:tcW w:w="1417" w:type="dxa"/>
          </w:tcPr>
          <w:p w14:paraId="5D25A3CB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2A50FAF8" w14:textId="77777777" w:rsidTr="00487FDC">
        <w:tc>
          <w:tcPr>
            <w:tcW w:w="6052" w:type="dxa"/>
          </w:tcPr>
          <w:p w14:paraId="71E8B689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Коэффициент мощности</w:t>
            </w:r>
          </w:p>
        </w:tc>
        <w:tc>
          <w:tcPr>
            <w:tcW w:w="2165" w:type="dxa"/>
          </w:tcPr>
          <w:p w14:paraId="07AFA839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0,93</w:t>
            </w:r>
            <w:r>
              <w:rPr>
                <w:sz w:val="28"/>
                <w:szCs w:val="28"/>
              </w:rPr>
              <w:t>/0,98</w:t>
            </w:r>
          </w:p>
        </w:tc>
        <w:tc>
          <w:tcPr>
            <w:tcW w:w="1417" w:type="dxa"/>
          </w:tcPr>
          <w:p w14:paraId="78D54F52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  <w:tr w:rsidR="00ED3863" w14:paraId="7E0C14EA" w14:textId="77777777" w:rsidTr="00487FDC">
        <w:tc>
          <w:tcPr>
            <w:tcW w:w="6052" w:type="dxa"/>
          </w:tcPr>
          <w:p w14:paraId="7FB8D16F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Потеря напряжения max :</w:t>
            </w:r>
          </w:p>
        </w:tc>
        <w:tc>
          <w:tcPr>
            <w:tcW w:w="2165" w:type="dxa"/>
          </w:tcPr>
          <w:p w14:paraId="70478B41" w14:textId="77777777" w:rsidR="00ED3863" w:rsidRPr="00F86CD2" w:rsidRDefault="00ED3863" w:rsidP="00487FDC">
            <w:pPr>
              <w:jc w:val="both"/>
              <w:rPr>
                <w:sz w:val="28"/>
                <w:szCs w:val="28"/>
              </w:rPr>
            </w:pPr>
            <w:r w:rsidRPr="00F86CD2">
              <w:rPr>
                <w:sz w:val="28"/>
                <w:szCs w:val="28"/>
              </w:rPr>
              <w:t>1.6</w:t>
            </w:r>
            <w:r>
              <w:rPr>
                <w:sz w:val="28"/>
                <w:szCs w:val="28"/>
              </w:rPr>
              <w:t xml:space="preserve"> </w:t>
            </w:r>
            <w:r w:rsidRPr="00F86CD2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03B6273E" w14:textId="77777777" w:rsidR="00ED3863" w:rsidRDefault="00ED3863" w:rsidP="00487FDC">
            <w:pPr>
              <w:jc w:val="both"/>
              <w:rPr>
                <w:sz w:val="28"/>
                <w:szCs w:val="28"/>
              </w:rPr>
            </w:pPr>
          </w:p>
        </w:tc>
      </w:tr>
    </w:tbl>
    <w:p w14:paraId="308B5955" w14:textId="77777777" w:rsidR="00ED3863" w:rsidRDefault="00ED3863" w:rsidP="00ED3863">
      <w:pPr>
        <w:jc w:val="both"/>
        <w:rPr>
          <w:sz w:val="28"/>
          <w:szCs w:val="28"/>
        </w:rPr>
      </w:pPr>
    </w:p>
    <w:bookmarkEnd w:id="2"/>
    <w:p w14:paraId="2393D201" w14:textId="77777777" w:rsidR="00ED3863" w:rsidRPr="0010394D" w:rsidRDefault="00ED3863" w:rsidP="00CA4FA3">
      <w:pPr>
        <w:jc w:val="center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Система дымоудаления</w:t>
      </w:r>
    </w:p>
    <w:p w14:paraId="78EC24BC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Система дымоудаления выполнена на основании задания раздела ОВ. Система противодымной защиты работает следующим образом:</w:t>
      </w:r>
    </w:p>
    <w:p w14:paraId="164A3F3A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-при возникновении пожара в контролируемом помещении срабатывает устройство АДУ.ПС, контрольно-сигнальный клапан. Сигнал с помощью промежуточных реле и аппаратов управления воздействует на эл.приводы системы противодымной защиты (вентилятора дымоудаления, дымовых клапанов и огнезащитные клапана). При пожаре открываются дымовые клапана, закрываются клапана огнезащиты, включаются вентиляторы дымоудаления. Управление системой дымоудаления выполняется в 3х режимах согласно СП РК 4.02-101-2012:</w:t>
      </w:r>
    </w:p>
    <w:p w14:paraId="39686285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автоматическом с помощью адресных шкафов управления «ШУ-Т», командными импульсами встроенного в шкаф контроллера по сигналу с ППК см. раздел АДУ.ПС(лист 3).</w:t>
      </w:r>
    </w:p>
    <w:p w14:paraId="749868F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дистанционном режиме в помещении дежурного персонала с пульта дистанционного управления ПДУ (см. АДУ.ПС)</w:t>
      </w:r>
    </w:p>
    <w:p w14:paraId="15FFFE70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-в ручном режиме управления с панели шкафа ШУ-Т (см. раздел АДУ.ПС).</w:t>
      </w:r>
    </w:p>
    <w:p w14:paraId="18D0CA68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При возникновении пожара и срабатывании системы автоматической пожарной сигнализации, прибор ППК посылает сигнал на включение противодымной защиты и световой сигнал на блок индикации BI в помещении вахтера. Управление клапанами дымоудаления в автоматическом режиме осуществляется модулями "МДУ-1"(учтены в разделе АДУ.ПС), </w:t>
      </w:r>
      <w:r w:rsidRPr="0010394D">
        <w:rPr>
          <w:sz w:val="28"/>
          <w:szCs w:val="28"/>
        </w:rPr>
        <w:lastRenderedPageBreak/>
        <w:t>обеспечивающие открытие клапана на этаже возгорания, при получении сигнала от прибора ППК. Модуль автоматики дымоудаления МДУ-1 предназначен и для местного режима управления клапаном дымоудаления для осуществления опробования по месту (см. раздел АДУ.ПС). Сигнализация о срабатывании клапанов дымоудаления и противодымной вентиляции выведена на блок индикации "Рубеж-БИ"(BI1) см. раздел АДУ.ПС. Блок "Рубеж-БИ"(BI1) принимая сигнал от ППК обеспечивает светодиодную индикацию и звуковую сигнализацию состояния режимов работы контролируемых зон и исполнительных устройств (имеется кнопка сброса звуковой сигнализации на БИ).</w:t>
      </w:r>
    </w:p>
    <w:p w14:paraId="1CF1C8B5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Управление системой противопожарной насосной установки выполняется в 2х режимах:</w:t>
      </w:r>
    </w:p>
    <w:p w14:paraId="02AD81D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</w:t>
      </w:r>
      <w:r w:rsidRPr="0010394D">
        <w:rPr>
          <w:sz w:val="28"/>
          <w:szCs w:val="28"/>
        </w:rPr>
        <w:tab/>
        <w:t>в ручном режиме, управление с панели шкафа ШУ-N (см. раздел ЭМ блок 2).</w:t>
      </w:r>
    </w:p>
    <w:p w14:paraId="555A4CB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в дистанционном, согласно задания раздела ВК проектом предусматривается дистанционное управление противопожарной установкой кнопочными постами, установленными на этажах, учтены и показаны в разделе АПС (см. лист 2).</w:t>
      </w:r>
    </w:p>
    <w:p w14:paraId="043E4395" w14:textId="77777777" w:rsidR="00ED3863" w:rsidRPr="0010394D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7.2 </w:t>
      </w:r>
      <w:r w:rsidRPr="0010394D">
        <w:rPr>
          <w:b/>
          <w:sz w:val="28"/>
          <w:szCs w:val="28"/>
        </w:rPr>
        <w:t>Слаботочные сети</w:t>
      </w:r>
    </w:p>
    <w:p w14:paraId="63B3649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Проект систем связи разработан на основании:</w:t>
      </w:r>
    </w:p>
    <w:p w14:paraId="742727A2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задания на проектирование;</w:t>
      </w:r>
    </w:p>
    <w:p w14:paraId="1D285AD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действующих строительных норм и правил проектирования, государственных стандартов;</w:t>
      </w:r>
    </w:p>
    <w:p w14:paraId="30313CED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архитектурно-строительных чертежей;</w:t>
      </w:r>
    </w:p>
    <w:p w14:paraId="6BFB15A1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технических данных фирм-изготовителей на применяемое оборудование.</w:t>
      </w:r>
    </w:p>
    <w:p w14:paraId="1A79B0E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Проектом предусматриваются следующие системы связи:</w:t>
      </w:r>
    </w:p>
    <w:p w14:paraId="4984920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проводной широкополосной связи;</w:t>
      </w:r>
    </w:p>
    <w:p w14:paraId="7DE28635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домофонная связь;</w:t>
      </w:r>
    </w:p>
    <w:p w14:paraId="76438886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 диспетчеризация лифтов;</w:t>
      </w:r>
    </w:p>
    <w:p w14:paraId="17D984D4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-видеонаблюдение.</w:t>
      </w:r>
    </w:p>
    <w:p w14:paraId="0EC96E25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Проводная широкополосная связь</w:t>
      </w:r>
    </w:p>
    <w:p w14:paraId="60932C99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ab/>
        <w:t>Проект на развертывание проводной широкополосной связи на объекте разработан на основании технических условий от ОК КЖПД за №4-396-24/Л от 31.07.2024г.</w:t>
      </w:r>
    </w:p>
    <w:p w14:paraId="0922DB67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ab/>
        <w:t>Ввод оптического кабеля предусматривается от городской телекоммуникационной сети в узел связи в паркинге.</w:t>
      </w:r>
    </w:p>
    <w:p w14:paraId="1947AE86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ab/>
        <w:t xml:space="preserve">В комнате связи предусмотрена установка оптического распределительного шкафа </w:t>
      </w:r>
      <w:r w:rsidRPr="0099326D">
        <w:rPr>
          <w:sz w:val="28"/>
          <w:szCs w:val="28"/>
        </w:rPr>
        <w:t xml:space="preserve">ШРПО-72F </w:t>
      </w:r>
      <w:r w:rsidRPr="0010394D">
        <w:rPr>
          <w:sz w:val="28"/>
          <w:szCs w:val="28"/>
        </w:rPr>
        <w:t>с оптическими сплиттерами делением 1/32.</w:t>
      </w:r>
    </w:p>
    <w:p w14:paraId="6DFF15AE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 xml:space="preserve">Распределительная телекоммуникационная сеть прокладывается по цокольному этажу в ПВХ трубе </w:t>
      </w:r>
      <w:r w:rsidRPr="0010394D">
        <w:rPr>
          <w:rFonts w:ascii="Cambria Math" w:hAnsi="Cambria Math" w:cs="Cambria Math"/>
          <w:sz w:val="28"/>
          <w:szCs w:val="28"/>
        </w:rPr>
        <w:t>∅</w:t>
      </w:r>
      <w:r w:rsidRPr="0010394D">
        <w:rPr>
          <w:sz w:val="28"/>
          <w:szCs w:val="28"/>
        </w:rPr>
        <w:t xml:space="preserve">50мм кабелем с оптическим волокном марки КС-FTTH через протяжные коробки марки КПП-01. Вертикальная разводка </w:t>
      </w:r>
      <w:r w:rsidRPr="0010394D">
        <w:rPr>
          <w:sz w:val="28"/>
          <w:szCs w:val="28"/>
        </w:rPr>
        <w:lastRenderedPageBreak/>
        <w:t xml:space="preserve">осуществляется в ПВХ трубе </w:t>
      </w:r>
      <w:r w:rsidRPr="0010394D">
        <w:rPr>
          <w:rFonts w:ascii="Cambria Math" w:hAnsi="Cambria Math" w:cs="Cambria Math"/>
          <w:sz w:val="28"/>
          <w:szCs w:val="28"/>
        </w:rPr>
        <w:t>∅</w:t>
      </w:r>
      <w:r w:rsidRPr="0010394D">
        <w:rPr>
          <w:sz w:val="28"/>
          <w:szCs w:val="28"/>
        </w:rPr>
        <w:t xml:space="preserve">32мм через этажные протяжные коробки марки КПЭ-06-32/4. </w:t>
      </w:r>
    </w:p>
    <w:p w14:paraId="6DEFAD98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ab/>
      </w:r>
      <w:r w:rsidRPr="0099326D">
        <w:rPr>
          <w:sz w:val="28"/>
          <w:szCs w:val="28"/>
        </w:rPr>
        <w:t>На четвертом, восьмом этажах жилого блока, устанавливаются оптические распределительные коробки. Распределительные коробки ОРК устанавливаются в этажных щитах ЩЭ в слаботочном отсеке.</w:t>
      </w:r>
    </w:p>
    <w:p w14:paraId="1EE383F3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 xml:space="preserve">От этажных распределительных коробок выполняется абонентская разводка до каждой квартиры кабелем с одним оптическим волокном стандарта G.657 в ПВХ трубе </w:t>
      </w:r>
      <w:r w:rsidRPr="0099326D">
        <w:rPr>
          <w:rFonts w:ascii="Cambria Math" w:hAnsi="Cambria Math" w:cs="Cambria Math"/>
          <w:sz w:val="28"/>
          <w:szCs w:val="28"/>
        </w:rPr>
        <w:t>∅</w:t>
      </w:r>
      <w:r w:rsidRPr="0099326D">
        <w:rPr>
          <w:sz w:val="28"/>
          <w:szCs w:val="28"/>
        </w:rPr>
        <w:t xml:space="preserve">16мм. Кабель оконечить коннекторами типа SC/APC. </w:t>
      </w:r>
    </w:p>
    <w:p w14:paraId="1949D221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ab/>
        <w:t xml:space="preserve">Разводка внутри квартиры до места установки абонентского устройства выполнена медным кабелем UTP-4х2х0,5 cat 5e скрыто под слоем штукатурки в бороздах стен ПВХ трубе </w:t>
      </w:r>
      <w:r w:rsidRPr="0099326D">
        <w:rPr>
          <w:rFonts w:ascii="Cambria Math" w:hAnsi="Cambria Math" w:cs="Cambria Math"/>
          <w:sz w:val="28"/>
          <w:szCs w:val="28"/>
        </w:rPr>
        <w:t>∅</w:t>
      </w:r>
      <w:r w:rsidRPr="0099326D">
        <w:rPr>
          <w:sz w:val="28"/>
          <w:szCs w:val="28"/>
        </w:rPr>
        <w:t xml:space="preserve"> 16мм.</w:t>
      </w:r>
    </w:p>
    <w:p w14:paraId="400EEF17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ab/>
        <w:t>Согласно техническим условиям в каждой комнате предусмотрена установка информационной розетки RJ-45 cat 5e.</w:t>
      </w:r>
    </w:p>
    <w:p w14:paraId="17F71A8D" w14:textId="77777777" w:rsidR="00ED3863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ab/>
        <w:t xml:space="preserve">Согласно техническим условиям предусмотрен отдельный контур заземления. По периметру помещения дежурного поста, где размещается шкаф ОРШ, прокладывается стальная лента 40х4 мм, соединяющаяся с контуром заземления медным одножильным проводом ПВ 1х16 мм2. Стальная лента прокладывается на высоте 40 см. </w:t>
      </w:r>
    </w:p>
    <w:p w14:paraId="7DC25ADA" w14:textId="77777777" w:rsidR="00ED3863" w:rsidRPr="0099326D" w:rsidRDefault="00ED3863" w:rsidP="00ED3863">
      <w:pPr>
        <w:ind w:firstLine="705"/>
        <w:jc w:val="both"/>
        <w:rPr>
          <w:sz w:val="28"/>
          <w:szCs w:val="28"/>
          <w:u w:val="single"/>
        </w:rPr>
      </w:pPr>
      <w:r w:rsidRPr="0099326D">
        <w:rPr>
          <w:sz w:val="28"/>
          <w:szCs w:val="28"/>
          <w:u w:val="single"/>
        </w:rPr>
        <w:t>Система эфирного телевидения</w:t>
      </w:r>
    </w:p>
    <w:p w14:paraId="24244FEA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ab/>
        <w:t xml:space="preserve">Поскольку ОК КЖПД предоставляет услуги интернета, телефонии и телевидения по оптическому кабелю, предусмотренным в разделе проводной широкополосной связи, система эфирного телевидения не проектируется. </w:t>
      </w:r>
    </w:p>
    <w:p w14:paraId="201A7B15" w14:textId="77777777" w:rsidR="00ED3863" w:rsidRPr="0010394D" w:rsidRDefault="00ED3863" w:rsidP="00ED3863">
      <w:pPr>
        <w:ind w:firstLine="705"/>
        <w:jc w:val="both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Домофонная связь</w:t>
      </w:r>
    </w:p>
    <w:p w14:paraId="32F09B83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Домофонная связь организована на базе многоабонентского микропроцессорного аудиодомофона "ВИЗИТ".</w:t>
      </w:r>
    </w:p>
    <w:p w14:paraId="538AC3FC" w14:textId="77777777" w:rsidR="00ED3863" w:rsidRPr="0010394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Блок управления домофоном устанавливается на первом или втором этаже в этажном щите в слаботочном отсеке. Сопротивление линии связи и питания между блоком управления и блоком вызова не должно превышать 1 Ом. Блок управления домофоном имеет 2 или 8 линий "десятков" и 10 "единиц".</w:t>
      </w:r>
    </w:p>
    <w:p w14:paraId="0D8D7AC2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10394D">
        <w:rPr>
          <w:sz w:val="28"/>
          <w:szCs w:val="28"/>
        </w:rPr>
        <w:t>Для подключения абонентских переговорных устройств к блоку управления домофоном служит 12-ти или 18-ти контактная клемная колодка. Подключения переговорных устройств производится по разрядам десятков и единиц в номере абонента. Плюс подключается к шине десятков, минус - к шине единиц.</w:t>
      </w:r>
      <w:r w:rsidRPr="0099326D">
        <w:t xml:space="preserve"> </w:t>
      </w:r>
      <w:r w:rsidRPr="0099326D">
        <w:rPr>
          <w:sz w:val="28"/>
          <w:szCs w:val="28"/>
        </w:rPr>
        <w:t>Блок вызова устанавливается на наружный лист неподвижной створки металлической двери подъезда на высоте 1400-1600 мм. Крепление должно препятствовать несанкционированному демонтажу блока.</w:t>
      </w:r>
    </w:p>
    <w:p w14:paraId="07AB20A6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>Электромагнитный замок устанавливается на входной двери подъезда.</w:t>
      </w:r>
    </w:p>
    <w:p w14:paraId="4B102E4F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 xml:space="preserve">Абонентское (квартирное) переговорное устройство устанавливается внутри квартиры в непосредственной близости от слаботочного ввода на высоте 1200-1500м от пола. </w:t>
      </w:r>
    </w:p>
    <w:p w14:paraId="46CD7AC5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>Для каждой квартиры предусмотрен комплект домофонных ключей в количестве 2 шт.</w:t>
      </w:r>
    </w:p>
    <w:p w14:paraId="53EBAAE3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>Сопротивление проводки до коммутатора не должно превышать 30 Ом.</w:t>
      </w:r>
    </w:p>
    <w:p w14:paraId="13079FB5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lastRenderedPageBreak/>
        <w:t>Разводку от блока управления до квартир выполнить кабелями КСПВ 2х0.4, КСПВ 10х0.4, КСПВ 14х0.4 прокладываемым в гофротрубе П16.</w:t>
      </w:r>
    </w:p>
    <w:p w14:paraId="2686A30B" w14:textId="77777777" w:rsidR="00ED3863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ab/>
        <w:t>Разводку от блока вызова до коммутатора выполнить кабелем КСПВ 10х0.4 прокладываемым в гофротрубе П25.</w:t>
      </w:r>
    </w:p>
    <w:p w14:paraId="1629B0FE" w14:textId="77777777" w:rsidR="00ED3863" w:rsidRPr="0099326D" w:rsidRDefault="00ED3863" w:rsidP="00ED3863">
      <w:pPr>
        <w:ind w:firstLine="705"/>
        <w:jc w:val="both"/>
        <w:rPr>
          <w:sz w:val="28"/>
          <w:szCs w:val="28"/>
          <w:u w:val="single"/>
        </w:rPr>
      </w:pPr>
      <w:r w:rsidRPr="0099326D">
        <w:rPr>
          <w:sz w:val="28"/>
          <w:szCs w:val="28"/>
          <w:u w:val="single"/>
        </w:rPr>
        <w:t>Диспетчеризация лифтов</w:t>
      </w:r>
    </w:p>
    <w:p w14:paraId="5877CB80" w14:textId="77777777" w:rsidR="00ED3863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>Проектным решением диспетчерский контроль за работой лифтов осуществлен на базе диспетчерского комплекса «Обь». В составе диспетчерского комплекса «Обь» для получения сигналов и кодов ошибок от станции управления лифтом используется лифтовой блок версии 7.2.</w:t>
      </w:r>
      <w:r w:rsidRPr="0099326D">
        <w:rPr>
          <w:sz w:val="28"/>
          <w:szCs w:val="28"/>
        </w:rPr>
        <w:tab/>
      </w:r>
    </w:p>
    <w:p w14:paraId="06C6D56E" w14:textId="77777777" w:rsidR="00ED3863" w:rsidRPr="0099326D" w:rsidRDefault="00ED3863" w:rsidP="00ED3863">
      <w:pPr>
        <w:ind w:firstLine="705"/>
        <w:jc w:val="both"/>
        <w:rPr>
          <w:sz w:val="28"/>
          <w:szCs w:val="28"/>
          <w:u w:val="single"/>
        </w:rPr>
      </w:pPr>
      <w:r w:rsidRPr="0099326D">
        <w:rPr>
          <w:sz w:val="28"/>
          <w:szCs w:val="28"/>
          <w:u w:val="single"/>
        </w:rPr>
        <w:t>Магистральные сети по системам связи.</w:t>
      </w:r>
    </w:p>
    <w:p w14:paraId="14F68DF8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>Телекоммуникационная сеть построена по системе FTTH на базе технологии GPON-технология пассивных оптических сетей. Технология пассивных оптических сетей, приставка «G» — гигабитные. Это надёжное и функциональное решение для построения сетей доступа в районах с небольшой плотностью абонентов. Между приемопередающим модулем центрального узла OLT (Optical line terminal) и удаленными абонентскими узлами ONT (Optical network terminal) создается полностью пассивная оптическая сеть. В промежуточных узлах дерева размещаются пассивные оптические разветвители (сплиттеры) – компактные устройства, не требующие питания и обслуживания. За счет этого достигается высокая пропускная способность канала и, как следствие, возможность подключить несколько услуг по одной линии.</w:t>
      </w:r>
    </w:p>
    <w:p w14:paraId="51B10EA0" w14:textId="77777777" w:rsidR="00ED3863" w:rsidRPr="0099326D" w:rsidRDefault="00ED3863" w:rsidP="00ED3863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>В паркинге в помещение дежурного поста установлен оптический распределительный шкаф ОРШ. От ОРШ в каждый блок прокладывается по 2 оптических кабеля 8-волоконных к этажным кроссам ШРПО-72F, расположенных на 4 и 8 этажах. От ШРПО-72F до каждой квартиры к терминалу ONT проложен 1-модовый оптический кабель. В квартире устанавливается терминал, а от терминала кабель до компьютера, телевизора.</w:t>
      </w:r>
    </w:p>
    <w:p w14:paraId="3F4F3719" w14:textId="77777777" w:rsidR="00ED3863" w:rsidRPr="0010394D" w:rsidRDefault="00ED3863" w:rsidP="00CC0941">
      <w:pPr>
        <w:spacing w:before="120" w:after="120"/>
        <w:ind w:firstLine="703"/>
        <w:jc w:val="center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Видеонаблюдение</w:t>
      </w:r>
    </w:p>
    <w:p w14:paraId="5D0186F5" w14:textId="77777777" w:rsidR="00ED3863" w:rsidRPr="0099326D" w:rsidRDefault="00ED3863" w:rsidP="00CC0941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>СВН обеспечивает круглосуточную видеофиксацию, сбор информации и наблюдение в режиме реального времени за обстановкой на территории, прилегающей непосредственно к зданию, и в отдельных зонах внутри него, а также обеспечения возможности документирования происходящих событий с целью их последующего анализа.</w:t>
      </w:r>
    </w:p>
    <w:p w14:paraId="1EA34CC8" w14:textId="77777777" w:rsidR="00ED3863" w:rsidRDefault="00ED3863" w:rsidP="00CC0941">
      <w:pPr>
        <w:ind w:firstLine="705"/>
        <w:jc w:val="both"/>
        <w:rPr>
          <w:sz w:val="28"/>
          <w:szCs w:val="28"/>
        </w:rPr>
      </w:pPr>
      <w:r w:rsidRPr="0099326D">
        <w:rPr>
          <w:sz w:val="28"/>
          <w:szCs w:val="28"/>
        </w:rPr>
        <w:t xml:space="preserve">Система видеонаблюдения построена на основе IP-видеокамер, передающих пакетированные данные (видеопоток) по стандартным LAN/WAN сетям, используя стек протоколов TCP/IP. Все устройства видеонаблюдения (IP-видеокамеры, видеоcервер, рабочая станция) взаимосвязаны на базе локальной вычислительной сети видеонаблюдения и имеют индивидуальный IP-адрес. Видеосигналы с IP-камер подаются на входы коммутаторов и далее передаются на видеосервер RVi со специализированным программным обеспечением. Коммутаторы соединяются с центральным коммутатором RVI фирмы RVi посредством волоконно-оптической связи. Для мониторинга системы видеонаблюдения предусматривается установка 1-й рабочей станции RVi </w:t>
      </w:r>
      <w:r w:rsidRPr="0099326D">
        <w:rPr>
          <w:sz w:val="28"/>
          <w:szCs w:val="28"/>
        </w:rPr>
        <w:lastRenderedPageBreak/>
        <w:t xml:space="preserve">(компьютер и 1 монитор) в помещении поста охраны. Видеорегистрирование и протоколирование событий, а также создание архива емкостью 30 суток происходит при режиме записи 25 кадров в секунду. </w:t>
      </w:r>
    </w:p>
    <w:p w14:paraId="79C55E15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Размещение оборудования</w:t>
      </w:r>
    </w:p>
    <w:p w14:paraId="23B74C22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В качестве видеокамер в проекте предусмотрены:</w:t>
      </w:r>
    </w:p>
    <w:p w14:paraId="49F07B9C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- Купольная цветная компактная IPкамера RVi с объективом 2.8, 4, 6, 8 мм для установки в паркинге, в лифтовом холле 1 этажей секций;</w:t>
      </w:r>
    </w:p>
    <w:p w14:paraId="29C2DF8C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-</w:t>
      </w:r>
      <w:r w:rsidRPr="00A82E61">
        <w:rPr>
          <w:sz w:val="28"/>
          <w:szCs w:val="28"/>
        </w:rPr>
        <w:tab/>
        <w:t xml:space="preserve">Цветная IPкамера в стандартном корпусе RVi тип объектива моторизированный, в гермокожухе для установки на улице. </w:t>
      </w:r>
    </w:p>
    <w:p w14:paraId="3406C977" w14:textId="1B2E613E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 xml:space="preserve">IP-камеры видеонаблюдения, устанавливаемые на улице, подключаются через устройства грозозащиты ethernet и PoE "RVi". Грозозащита устанавливается в непосредственной близости от IP-камеры в монтажную коробку. Обязательным условием эффективности оборудования грозозащиты является качественная организация заземления. </w:t>
      </w:r>
    </w:p>
    <w:p w14:paraId="036B9846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Все элементы сети (кабель, коммутационные панели (патч-панели), модули RJ-45, соединительные шнуры (патч-корды)) применены категории 5е.Уличные видеокамеры устанавливаются на фасаде здания, располагаются в местах доступных для обслуживания. Внутренние купольные видеокамеры имеют степень защиты оболочки IP66, обеспечивающих защиту от атмосферных осадков и изменений температуры от -40°С до +50°С. Камеры оснащены ИК подсветкой с дальностью действия до 30м для фиксирования событий в ночное время суток. Минимальная освещенность (Цвет) 0.003 лк. Минимальная освещенность (Ч/Б) 0 лк (ИК вкл.) Сенсор: 1/2.8" IMX327, 0.003 лк @ F1.4, автодиафрагма (P-Iris), 4-кратный оптический зум; ИК-подсветка до 30 м, Адаптивная ИК-подсветка; Авто WDR (120 дБ); Анти-туман; Видеоаналитика: Изменение сцены, Детектор человека; 3 видеопотока H.264; H.265; MJPEG.Встроенные интерфейсы для подключения.</w:t>
      </w:r>
      <w:r w:rsidRPr="00CC0941">
        <w:rPr>
          <w:sz w:val="28"/>
          <w:szCs w:val="28"/>
        </w:rPr>
        <w:t xml:space="preserve"> </w:t>
      </w:r>
      <w:r w:rsidRPr="00A82E61">
        <w:rPr>
          <w:sz w:val="28"/>
          <w:szCs w:val="28"/>
        </w:rPr>
        <w:t>Уличные видеокамеры крепятся на фасадах и опорных элементах не подверженных вибрации, таким образом, чтобы контролировать периметр здания и все входы в него. Для установки камер используются стандартные кронштейны. Высота установки камер 2,5-2,8 м в помещении, 3,0-5,0 метров улица (точную высоту установки определить при монтаже).</w:t>
      </w:r>
      <w:r w:rsidRPr="00CC0941">
        <w:rPr>
          <w:sz w:val="28"/>
          <w:szCs w:val="28"/>
        </w:rPr>
        <w:t xml:space="preserve"> </w:t>
      </w:r>
      <w:r w:rsidRPr="00A82E61">
        <w:rPr>
          <w:sz w:val="28"/>
          <w:szCs w:val="28"/>
        </w:rPr>
        <w:t>При монтаже необходимо учитывать, что сцены обзора видеокамер не должны перекрываться (даже частично) оптически непрозрачными препятствиями (ветки деревьев и кустарников, листва, различные трубы, столбы и прочие аналогичные объекты).</w:t>
      </w:r>
    </w:p>
    <w:p w14:paraId="51BD7831" w14:textId="6CFD6BB5" w:rsidR="00ED3863" w:rsidRPr="00ED3863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jc w:val="center"/>
        <w:rPr>
          <w:sz w:val="28"/>
          <w:szCs w:val="28"/>
          <w:u w:val="single"/>
          <w:lang w:val="kk-KZ"/>
        </w:rPr>
      </w:pPr>
      <w:r w:rsidRPr="00A82E61">
        <w:rPr>
          <w:sz w:val="28"/>
          <w:szCs w:val="28"/>
          <w:u w:val="single"/>
        </w:rPr>
        <w:t>Кабельные линии связи</w:t>
      </w:r>
    </w:p>
    <w:p w14:paraId="6CB8C391" w14:textId="77777777" w:rsidR="00ED3863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Кабельные линии связи проложить открыто в гофрированной ПВХ трубе по потолку, в трубах, гофрированных ПНД на улице и по фасаду здания. Проходы через стены и перекрытия кабеля выполнить в жесткой гладкой трубе из пластика с последующей заделкой зазоров между трубой и проемом, между трубой и кабелем огнезащитным терморасширяющимся герметиком.</w:t>
      </w:r>
      <w:r w:rsidRPr="00CC0941">
        <w:rPr>
          <w:sz w:val="28"/>
          <w:szCs w:val="28"/>
        </w:rPr>
        <w:t xml:space="preserve"> </w:t>
      </w:r>
      <w:r w:rsidRPr="00A82E61">
        <w:rPr>
          <w:sz w:val="28"/>
          <w:szCs w:val="28"/>
        </w:rPr>
        <w:t xml:space="preserve">В коробах провода и кабели допускается прокладывать многослойно с упорядоченным и произвольным (россыпью) взаимным расположением. Сумма сечений проводов </w:t>
      </w:r>
      <w:r w:rsidRPr="00A82E61">
        <w:rPr>
          <w:sz w:val="28"/>
          <w:szCs w:val="28"/>
        </w:rPr>
        <w:lastRenderedPageBreak/>
        <w:t>и кабелей, рассчитанных по их наружным диаметрам, включая изоляцию и наружные оболочки, не должна превышать: для глухих коробов 35% сечения короба в свету; для коробов с открываемыми крышками 40%. Прокладку силового кабеля осуществить на расстоянии не менее 0,5м от слаботочных кабельных трасс.</w:t>
      </w:r>
    </w:p>
    <w:p w14:paraId="073394BB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При прокладке кабелей связи должны соблюдаться требования к минимально допустимому радиусу изгиба кабелей. Нарезка кабеля производится после проведения контрольного промера трасс прокладки с учетом запаса на разделку кабеля для подключения.</w:t>
      </w:r>
    </w:p>
    <w:p w14:paraId="60DD7192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 xml:space="preserve">Электроснабжение системы видеонаблюдения </w:t>
      </w:r>
    </w:p>
    <w:p w14:paraId="2A5ACB40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Система видеонаблюдения обеспечивает выполнение основных своих функций при пропадании напряжения в сети на время не менее 0,5 ч при условии устранения неисправности основного электропитания в течение этого времени.</w:t>
      </w:r>
      <w:r w:rsidRPr="00CC0941">
        <w:rPr>
          <w:sz w:val="28"/>
          <w:szCs w:val="28"/>
        </w:rPr>
        <w:t xml:space="preserve"> </w:t>
      </w:r>
      <w:r w:rsidRPr="00A82E61">
        <w:rPr>
          <w:sz w:val="28"/>
          <w:szCs w:val="28"/>
        </w:rPr>
        <w:t>Переход на резервированные источники питания происходит автоматически при пропадании основного питания без выдачи сигнала тревоги:</w:t>
      </w:r>
    </w:p>
    <w:p w14:paraId="78342E96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-</w:t>
      </w:r>
      <w:r w:rsidRPr="00A82E61">
        <w:rPr>
          <w:sz w:val="28"/>
          <w:szCs w:val="28"/>
        </w:rPr>
        <w:tab/>
        <w:t>основное питание - сеть 220 В, 50 Гц;</w:t>
      </w:r>
    </w:p>
    <w:p w14:paraId="04EC369E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-</w:t>
      </w:r>
      <w:r w:rsidRPr="00A82E61">
        <w:rPr>
          <w:sz w:val="28"/>
          <w:szCs w:val="28"/>
        </w:rPr>
        <w:tab/>
        <w:t>резервный источник - ИБП APC.</w:t>
      </w:r>
    </w:p>
    <w:p w14:paraId="74F80444" w14:textId="77777777" w:rsidR="00ED3863" w:rsidRPr="00A82E61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В случае полного отключения напряжения 220В аккумуляторные батареи позволяют работать оборудованию в течение 0,5 часа.</w:t>
      </w:r>
    </w:p>
    <w:p w14:paraId="69C89FBC" w14:textId="77777777" w:rsidR="00ED3863" w:rsidRPr="00CC0941" w:rsidRDefault="00ED3863" w:rsidP="00CC0941">
      <w:pPr>
        <w:ind w:firstLine="705"/>
        <w:jc w:val="both"/>
        <w:rPr>
          <w:sz w:val="28"/>
          <w:szCs w:val="28"/>
        </w:rPr>
      </w:pPr>
      <w:r w:rsidRPr="00CC0941">
        <w:rPr>
          <w:sz w:val="28"/>
          <w:szCs w:val="28"/>
        </w:rPr>
        <w:t>Система вызова для МГН</w:t>
      </w:r>
    </w:p>
    <w:p w14:paraId="0A74FBBF" w14:textId="77777777" w:rsidR="000D75D0" w:rsidRPr="000D75D0" w:rsidRDefault="000D75D0" w:rsidP="00CC0941">
      <w:pPr>
        <w:ind w:firstLine="705"/>
        <w:jc w:val="both"/>
        <w:rPr>
          <w:sz w:val="28"/>
          <w:szCs w:val="28"/>
        </w:rPr>
      </w:pPr>
      <w:r w:rsidRPr="000D75D0">
        <w:rPr>
          <w:sz w:val="28"/>
          <w:szCs w:val="28"/>
        </w:rPr>
        <w:t xml:space="preserve">Для обеспечения вызова помощи для МГН в санузлах, проектом предусматривается беспроводная система. </w:t>
      </w:r>
    </w:p>
    <w:p w14:paraId="44EA9438" w14:textId="0ECF2F5D" w:rsidR="000D75D0" w:rsidRPr="000D75D0" w:rsidRDefault="000D75D0" w:rsidP="00CC0941">
      <w:pPr>
        <w:ind w:firstLine="705"/>
        <w:jc w:val="both"/>
        <w:rPr>
          <w:sz w:val="28"/>
          <w:szCs w:val="28"/>
        </w:rPr>
      </w:pPr>
      <w:r w:rsidRPr="000D75D0">
        <w:rPr>
          <w:sz w:val="28"/>
          <w:szCs w:val="28"/>
        </w:rPr>
        <w:t xml:space="preserve">Состоящая из: </w:t>
      </w:r>
    </w:p>
    <w:p w14:paraId="76450D45" w14:textId="77777777" w:rsidR="000D75D0" w:rsidRPr="000D75D0" w:rsidRDefault="000D75D0" w:rsidP="00CC0941">
      <w:pPr>
        <w:ind w:firstLine="705"/>
        <w:jc w:val="both"/>
        <w:rPr>
          <w:sz w:val="28"/>
          <w:szCs w:val="28"/>
        </w:rPr>
      </w:pPr>
      <w:r w:rsidRPr="000D75D0">
        <w:rPr>
          <w:sz w:val="28"/>
          <w:szCs w:val="28"/>
        </w:rPr>
        <w:t>-беспроводная кнопка вызова помощи для МГН-3шт;</w:t>
      </w:r>
    </w:p>
    <w:p w14:paraId="521B039B" w14:textId="77777777" w:rsidR="000D75D0" w:rsidRPr="000D75D0" w:rsidRDefault="000D75D0" w:rsidP="00CC0941">
      <w:pPr>
        <w:ind w:firstLine="705"/>
        <w:jc w:val="both"/>
        <w:rPr>
          <w:sz w:val="28"/>
          <w:szCs w:val="28"/>
        </w:rPr>
      </w:pPr>
      <w:r w:rsidRPr="000D75D0">
        <w:rPr>
          <w:sz w:val="28"/>
          <w:szCs w:val="28"/>
        </w:rPr>
        <w:t xml:space="preserve">-база беспроводная вызова помощи для МГН-3шт; </w:t>
      </w:r>
    </w:p>
    <w:p w14:paraId="71662EBE" w14:textId="77777777" w:rsidR="000D75D0" w:rsidRPr="000D75D0" w:rsidRDefault="000D75D0" w:rsidP="00CC0941">
      <w:pPr>
        <w:ind w:firstLine="705"/>
        <w:jc w:val="both"/>
        <w:rPr>
          <w:sz w:val="28"/>
          <w:szCs w:val="28"/>
        </w:rPr>
      </w:pPr>
      <w:r w:rsidRPr="000D75D0">
        <w:rPr>
          <w:sz w:val="28"/>
          <w:szCs w:val="28"/>
        </w:rPr>
        <w:t xml:space="preserve">-табличка вызов помощи для МГН-3шт. </w:t>
      </w:r>
    </w:p>
    <w:p w14:paraId="1F943C24" w14:textId="2E63963B" w:rsidR="000D75D0" w:rsidRDefault="000D75D0" w:rsidP="00CC0941">
      <w:pPr>
        <w:ind w:firstLine="705"/>
        <w:jc w:val="both"/>
        <w:rPr>
          <w:sz w:val="28"/>
          <w:szCs w:val="28"/>
        </w:rPr>
      </w:pPr>
      <w:r w:rsidRPr="000D75D0">
        <w:rPr>
          <w:sz w:val="28"/>
          <w:szCs w:val="28"/>
        </w:rPr>
        <w:t>База беспроводная вызова помощи для МГН установлена в основном зале коммерческого помещения. Беспроводная кнопка вызова помощи и табличка вызов помощи для МГН установлена в санузлах на 1 этаже здания.</w:t>
      </w:r>
    </w:p>
    <w:p w14:paraId="4939310D" w14:textId="14D3FDBC" w:rsidR="00ED3863" w:rsidRPr="00CC0941" w:rsidRDefault="00ED3863" w:rsidP="00CC0941">
      <w:pPr>
        <w:ind w:firstLine="705"/>
        <w:jc w:val="both"/>
        <w:rPr>
          <w:sz w:val="28"/>
          <w:szCs w:val="28"/>
          <w:u w:val="single"/>
        </w:rPr>
      </w:pPr>
      <w:r w:rsidRPr="00CC0941">
        <w:rPr>
          <w:sz w:val="28"/>
          <w:szCs w:val="28"/>
          <w:u w:val="single"/>
        </w:rPr>
        <w:t>Заземление</w:t>
      </w:r>
    </w:p>
    <w:p w14:paraId="321BA434" w14:textId="77777777" w:rsidR="00ED3863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Для обеспечения электробезопасности обслуживающего персонала, в соответствии с требованиями ПУЭ корпуса видеокамер должны быть надежно заземлены. Монтаж заземляющих устройств выполнить в соответствии с требованиями ПУЭ и других действующих нормативных документов.</w:t>
      </w:r>
    </w:p>
    <w:p w14:paraId="6977289E" w14:textId="77777777" w:rsidR="00ED3863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Присоединение заземляющих и нулевых защитных проводников к частям электрооборудования должно быть выполнено сваркой или болтовым соединением.</w:t>
      </w:r>
    </w:p>
    <w:p w14:paraId="1B5E2B6A" w14:textId="77777777" w:rsidR="00ED3863" w:rsidRDefault="00ED3863" w:rsidP="00CC0941">
      <w:pPr>
        <w:ind w:firstLine="705"/>
        <w:jc w:val="both"/>
        <w:rPr>
          <w:sz w:val="28"/>
          <w:szCs w:val="28"/>
        </w:rPr>
      </w:pPr>
      <w:r w:rsidRPr="00A82E61">
        <w:rPr>
          <w:sz w:val="28"/>
          <w:szCs w:val="28"/>
        </w:rPr>
        <w:t>Подключение видеокамер к системе видеонаблюдения осуществлять в монтажных ответвительных коробках.</w:t>
      </w:r>
      <w:r w:rsidRPr="00CC0941">
        <w:rPr>
          <w:sz w:val="28"/>
          <w:szCs w:val="28"/>
        </w:rPr>
        <w:t xml:space="preserve"> </w:t>
      </w:r>
      <w:r w:rsidRPr="00A82E61">
        <w:rPr>
          <w:sz w:val="28"/>
          <w:szCs w:val="28"/>
        </w:rPr>
        <w:t>Все оборудование, предусмотренное документацией, на момент проектирования имеет сертификаты соответствия. Монтажная организация перед монтажом обязана проверить срок действующих сертификатов.</w:t>
      </w:r>
      <w:r>
        <w:rPr>
          <w:sz w:val="28"/>
          <w:szCs w:val="28"/>
        </w:rPr>
        <w:t xml:space="preserve"> </w:t>
      </w:r>
      <w:r w:rsidRPr="00A82E61">
        <w:rPr>
          <w:sz w:val="28"/>
          <w:szCs w:val="28"/>
        </w:rPr>
        <w:t>При выполнении монтажных и пусконаладочных работ в соответствии с данным проектом необходимо строго соблюдать все правила пожарной безопасности РК.</w:t>
      </w:r>
      <w:r>
        <w:rPr>
          <w:sz w:val="28"/>
          <w:szCs w:val="28"/>
        </w:rPr>
        <w:t xml:space="preserve"> </w:t>
      </w:r>
      <w:r w:rsidRPr="00A82E61">
        <w:rPr>
          <w:sz w:val="28"/>
          <w:szCs w:val="28"/>
        </w:rPr>
        <w:t xml:space="preserve">При монтаже технических средств сигнализации и </w:t>
      </w:r>
      <w:r w:rsidRPr="00A82E61">
        <w:rPr>
          <w:sz w:val="28"/>
          <w:szCs w:val="28"/>
        </w:rPr>
        <w:lastRenderedPageBreak/>
        <w:t>системы оповещения должны соблюдаться требования СНиП, ПУЭ, действующих государственных и отраслевых стандартов.</w:t>
      </w:r>
      <w:r>
        <w:rPr>
          <w:sz w:val="28"/>
          <w:szCs w:val="28"/>
        </w:rPr>
        <w:t xml:space="preserve"> </w:t>
      </w:r>
      <w:r w:rsidRPr="00A82E61">
        <w:rPr>
          <w:sz w:val="28"/>
          <w:szCs w:val="28"/>
        </w:rPr>
        <w:t>Рабочие чертежи разработаны в соответствии с действующими нормами, правилами и стандартами.</w:t>
      </w:r>
    </w:p>
    <w:p w14:paraId="06B43836" w14:textId="77777777" w:rsidR="00ED3863" w:rsidRPr="00A82E61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rPr>
          <w:sz w:val="28"/>
          <w:szCs w:val="28"/>
          <w:u w:val="single"/>
        </w:rPr>
      </w:pPr>
      <w:bookmarkStart w:id="3" w:name="_Hlk201181859"/>
      <w:r w:rsidRPr="00A82E61">
        <w:rPr>
          <w:sz w:val="28"/>
          <w:szCs w:val="28"/>
          <w:u w:val="single"/>
        </w:rPr>
        <w:t>Основные технические показатели.</w:t>
      </w:r>
    </w:p>
    <w:p w14:paraId="4ADD13A8" w14:textId="77777777" w:rsidR="00ED3863" w:rsidRPr="00A82E61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6052"/>
        <w:gridCol w:w="2165"/>
        <w:gridCol w:w="1417"/>
      </w:tblGrid>
      <w:tr w:rsidR="00ED3863" w:rsidRPr="00A82E61" w14:paraId="118F4F48" w14:textId="77777777" w:rsidTr="00487FDC">
        <w:tc>
          <w:tcPr>
            <w:tcW w:w="6052" w:type="dxa"/>
          </w:tcPr>
          <w:p w14:paraId="1E47FC09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65" w:type="dxa"/>
          </w:tcPr>
          <w:p w14:paraId="4A9C9D3E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14:paraId="7549214C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Примечание</w:t>
            </w:r>
          </w:p>
        </w:tc>
      </w:tr>
      <w:tr w:rsidR="00ED3863" w:rsidRPr="00A82E61" w14:paraId="1C9D7C72" w14:textId="77777777" w:rsidTr="00487FDC">
        <w:tc>
          <w:tcPr>
            <w:tcW w:w="6052" w:type="dxa"/>
          </w:tcPr>
          <w:p w14:paraId="41E13B92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Видеокамеры</w:t>
            </w:r>
          </w:p>
        </w:tc>
        <w:tc>
          <w:tcPr>
            <w:tcW w:w="2165" w:type="dxa"/>
          </w:tcPr>
          <w:p w14:paraId="78B735A4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шт.</w:t>
            </w:r>
          </w:p>
        </w:tc>
        <w:tc>
          <w:tcPr>
            <w:tcW w:w="1417" w:type="dxa"/>
          </w:tcPr>
          <w:p w14:paraId="2791BA1C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ED3863" w:rsidRPr="00A82E61" w14:paraId="57FC9ED6" w14:textId="77777777" w:rsidTr="00487FDC">
        <w:tc>
          <w:tcPr>
            <w:tcW w:w="6052" w:type="dxa"/>
          </w:tcPr>
          <w:p w14:paraId="60BBE4B3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Точек доступа интернета</w:t>
            </w:r>
          </w:p>
        </w:tc>
        <w:tc>
          <w:tcPr>
            <w:tcW w:w="2165" w:type="dxa"/>
          </w:tcPr>
          <w:p w14:paraId="23418537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шт.</w:t>
            </w:r>
          </w:p>
        </w:tc>
        <w:tc>
          <w:tcPr>
            <w:tcW w:w="1417" w:type="dxa"/>
          </w:tcPr>
          <w:p w14:paraId="23A04ED2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ED3863" w:rsidRPr="00A82E61" w14:paraId="13F686E3" w14:textId="77777777" w:rsidTr="00487FDC">
        <w:tc>
          <w:tcPr>
            <w:tcW w:w="6052" w:type="dxa"/>
          </w:tcPr>
          <w:p w14:paraId="11665BB3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Точек подключения к домофону</w:t>
            </w:r>
          </w:p>
        </w:tc>
        <w:tc>
          <w:tcPr>
            <w:tcW w:w="2165" w:type="dxa"/>
          </w:tcPr>
          <w:p w14:paraId="1ED8A158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40 шт.</w:t>
            </w:r>
          </w:p>
        </w:tc>
        <w:tc>
          <w:tcPr>
            <w:tcW w:w="1417" w:type="dxa"/>
          </w:tcPr>
          <w:p w14:paraId="77B27319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ED3863" w:rsidRPr="00A82E61" w14:paraId="1A981A32" w14:textId="77777777" w:rsidTr="00487FDC">
        <w:tc>
          <w:tcPr>
            <w:tcW w:w="6052" w:type="dxa"/>
          </w:tcPr>
          <w:p w14:paraId="73A16F3B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Кабель видеонаблюдения</w:t>
            </w:r>
          </w:p>
        </w:tc>
        <w:tc>
          <w:tcPr>
            <w:tcW w:w="2165" w:type="dxa"/>
          </w:tcPr>
          <w:p w14:paraId="13351030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1120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417" w:type="dxa"/>
          </w:tcPr>
          <w:p w14:paraId="75BACEB0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ED3863" w:rsidRPr="00A82E61" w14:paraId="291FD1DC" w14:textId="77777777" w:rsidTr="00487FDC">
        <w:tc>
          <w:tcPr>
            <w:tcW w:w="6052" w:type="dxa"/>
          </w:tcPr>
          <w:p w14:paraId="5831A523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Кабель интернета</w:t>
            </w:r>
          </w:p>
        </w:tc>
        <w:tc>
          <w:tcPr>
            <w:tcW w:w="2165" w:type="dxa"/>
          </w:tcPr>
          <w:p w14:paraId="039919AB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2113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417" w:type="dxa"/>
          </w:tcPr>
          <w:p w14:paraId="237A6274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tr w:rsidR="00ED3863" w:rsidRPr="00A82E61" w14:paraId="5ABBB865" w14:textId="77777777" w:rsidTr="00487FDC">
        <w:tc>
          <w:tcPr>
            <w:tcW w:w="6052" w:type="dxa"/>
          </w:tcPr>
          <w:p w14:paraId="44C2B6F8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Кабель домофона</w:t>
            </w:r>
          </w:p>
        </w:tc>
        <w:tc>
          <w:tcPr>
            <w:tcW w:w="2165" w:type="dxa"/>
          </w:tcPr>
          <w:p w14:paraId="7CF21DF5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  <w:r w:rsidRPr="00A82E61">
              <w:rPr>
                <w:sz w:val="28"/>
                <w:szCs w:val="28"/>
              </w:rPr>
              <w:t>496</w:t>
            </w:r>
            <w:r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417" w:type="dxa"/>
          </w:tcPr>
          <w:p w14:paraId="6F744659" w14:textId="77777777" w:rsidR="00ED3863" w:rsidRPr="00A82E61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sz w:val="28"/>
                <w:szCs w:val="28"/>
              </w:rPr>
            </w:pPr>
          </w:p>
        </w:tc>
      </w:tr>
      <w:bookmarkEnd w:id="3"/>
    </w:tbl>
    <w:p w14:paraId="6E9DE277" w14:textId="77777777" w:rsidR="00ED3863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p w14:paraId="3A05DF06" w14:textId="77777777" w:rsidR="00ED3863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>7.3 Пожарная сигнализация</w:t>
      </w:r>
    </w:p>
    <w:p w14:paraId="0E49C352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Данным проектом предусмотрено оснащение системой пожарной сигнализации, системой оповещения при пожаре и системой автоматики дымоудаления паркинга объекта.</w:t>
      </w:r>
    </w:p>
    <w:p w14:paraId="3ED6E7F9" w14:textId="1E627850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Все оборудование, заложенное в проекте, на момент проектирования имеет сертификаты соответствия и СПБ, монтажная организация перед монтажом должна проверить срок действующих сертификатов.</w:t>
      </w:r>
    </w:p>
    <w:p w14:paraId="558E045C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Отступление от проектной документации при монтаже технических средств не допускается без согласования с проектной организацией - разработчиком проекта.</w:t>
      </w:r>
    </w:p>
    <w:p w14:paraId="444A3382" w14:textId="1CF17359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="00C93FFA">
        <w:rPr>
          <w:sz w:val="28"/>
          <w:szCs w:val="28"/>
          <w:lang w:val="kk-KZ"/>
        </w:rPr>
        <w:t xml:space="preserve"> </w:t>
      </w:r>
      <w:r w:rsidRPr="00C93FFA">
        <w:rPr>
          <w:sz w:val="28"/>
          <w:szCs w:val="28"/>
        </w:rPr>
        <w:t>Система пожарной сигнализации;</w:t>
      </w:r>
    </w:p>
    <w:p w14:paraId="6DA6E641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 Перевод лифтов, расположенных в секции возгорания, в режим работы при пожаре.</w:t>
      </w:r>
    </w:p>
    <w:p w14:paraId="36DC3843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Система оповещения людей о пожаре.</w:t>
      </w:r>
    </w:p>
    <w:p w14:paraId="39672481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Рабочий проект выполнен в соответствии с требованиями:</w:t>
      </w:r>
    </w:p>
    <w:p w14:paraId="44F02B40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 xml:space="preserve">СП РК 2.02-102-2022 "Пожарная автоматика зданий и сооружений"; </w:t>
      </w:r>
    </w:p>
    <w:p w14:paraId="4CB80D8A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СП РК 3.02-101-2022 “Здания жилые многоквартирные”;</w:t>
      </w:r>
    </w:p>
    <w:p w14:paraId="4BEC586D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Технический регламент «Требования к безопасности пожарной техники для защиты объектов»;</w:t>
      </w:r>
    </w:p>
    <w:p w14:paraId="450919A6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ГОСТ 31565-2012 «Кабельные изделия. Требования пожарной безопасности».</w:t>
      </w:r>
    </w:p>
    <w:p w14:paraId="0929DD29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lastRenderedPageBreak/>
        <w:t>-</w:t>
      </w:r>
      <w:r w:rsidRPr="00C93FFA">
        <w:rPr>
          <w:sz w:val="28"/>
          <w:szCs w:val="28"/>
        </w:rPr>
        <w:tab/>
        <w:t>Данная документация допускается к производству работ после ее проверки и согласования с заказчиком.</w:t>
      </w:r>
    </w:p>
    <w:p w14:paraId="261617EE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Все оборудование, заложенное в проекте, на момент проектирования имеет сертификаты соответствия и СПБ, монтажная организация перед монтажом должна проверить срок действующих сертификатов.</w:t>
      </w:r>
    </w:p>
    <w:p w14:paraId="38A0DB7B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Ответвления от кабельной линии АЛС, линии оповещения и питания осуществлять в монтажных ответвительных коробках через клеммные блоки.</w:t>
      </w:r>
    </w:p>
    <w:p w14:paraId="0E10C53E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Система обеспечивает:</w:t>
      </w:r>
    </w:p>
    <w:p w14:paraId="346BA0E8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 xml:space="preserve"> круглосуточную противопожарную защиту здания;</w:t>
      </w:r>
    </w:p>
    <w:p w14:paraId="2008C5C4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 xml:space="preserve"> ведение протокола событий, фиксирующего действия дежурного.</w:t>
      </w:r>
    </w:p>
    <w:p w14:paraId="0B97AFBF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ППКПУ «Рубеж-2ОП» (далее ППКПУ) циклически опрашивает подключенные адресные пожарные извещатели, следит за их состоянием путем оценки полученного ответа.</w:t>
      </w:r>
    </w:p>
    <w:p w14:paraId="553DE70F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Основную функцию - сбор информации и выдачу команд на управление эвакуацией людей из здания, осуществляет приемно-контрольный прибор «Рубеж-2ОП». В здании паркинга располагается пост дежурного с круглосуточным пребыванием дежурного персонала. Пост дежурного оснащен приемно-контрольным прибором «Рубеж-2ОП» в комплекте с блоком индикации «Рубеж-БИ».</w:t>
      </w:r>
    </w:p>
    <w:p w14:paraId="42D61EE3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Блок индикации «Рубеж-БИ» предназначен для отображения состояния зон, групп зон и исполнительных устройств адресной системы пожарной сигнализации и пожаротушения на встроенном светодиодном табло.</w:t>
      </w:r>
    </w:p>
    <w:p w14:paraId="2B6BCEA5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Для информационного обмена между приборами проектом предусмотрено объединение всех ППКПУ интерфейсом RS-485.</w:t>
      </w:r>
    </w:p>
    <w:p w14:paraId="61E36429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Алгоритм работы системы. При возгорании в одной из защищаемых зон сигнал "Пожар" формируется по срабатыванию:</w:t>
      </w:r>
    </w:p>
    <w:p w14:paraId="6B865906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дымовых адресно-аналоговых извещателей "ИП 212-64", включенных в адресную линию связи по логической схеме "ИЛИ";</w:t>
      </w:r>
    </w:p>
    <w:p w14:paraId="1C123D1C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ручных пожарных извещателей "ИПР 513-11", включенных в адресную линию связи.</w:t>
      </w:r>
    </w:p>
    <w:p w14:paraId="02BF0D74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При этом, по сигналу "Пожар" в системе на выходах релейных модулей формируются команды:</w:t>
      </w:r>
    </w:p>
    <w:p w14:paraId="7673CA0B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на запуск системы оповещения и управления эвакуацией людей при пожаре (РМ-К);</w:t>
      </w:r>
    </w:p>
    <w:p w14:paraId="531AFCF6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перевод лифтов, расположенных в секции возгорания, в режим работы при пожаре (РМ-4К);</w:t>
      </w:r>
    </w:p>
    <w:p w14:paraId="4D67489A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на запуск системы дымоудаления:</w:t>
      </w:r>
    </w:p>
    <w:p w14:paraId="0E59109E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а) открытие клапана дымоудаления на этаже возгорания ("МДУ-1" исп.03);</w:t>
      </w:r>
    </w:p>
    <w:p w14:paraId="09DF3A9E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б) запуск вентиляторов системы дымоудаления (ШУН/В-R3) и отключение вентиляции при пожаре</w:t>
      </w:r>
    </w:p>
    <w:p w14:paraId="53D8823C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в) запуск пожаротушения (ШУН/В-R3)</w:t>
      </w:r>
    </w:p>
    <w:p w14:paraId="34091289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г) открытие эл. задвижки пожаротушения (ШУЗ-R3) у пожарных кранов от кнопок.</w:t>
      </w:r>
    </w:p>
    <w:p w14:paraId="5B18EA55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lastRenderedPageBreak/>
        <w:t>-</w:t>
      </w:r>
      <w:r w:rsidRPr="00C93FFA">
        <w:rPr>
          <w:sz w:val="28"/>
          <w:szCs w:val="28"/>
        </w:rPr>
        <w:tab/>
        <w:t xml:space="preserve"> Для контроля уровня загазованности помещения автостоянки на объекте установлены газоанализаторы, подключенные к адресной метке «АМ-4». При превышении уровня угарного газа в помещении автостоянки адресная метка формирует сигнал на принудительное включение общеобменной вентиляции.</w:t>
      </w:r>
    </w:p>
    <w:p w14:paraId="65E2B38A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В квартирах на кухнях установить датчики утечки газа (подключить к розетке);</w:t>
      </w:r>
    </w:p>
    <w:p w14:paraId="450EAE38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 xml:space="preserve">Cистема оповещения и управления эвакуацией </w:t>
      </w:r>
    </w:p>
    <w:p w14:paraId="5F3E6233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 xml:space="preserve">На объекте необходимо предусмотреть систему оповещения и управления эвакуацией 2 типа (далее СОУЭ): </w:t>
      </w:r>
    </w:p>
    <w:p w14:paraId="774A1FC8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выдачу аварийного сигнала в автоматическом режиме при пожаре;</w:t>
      </w:r>
    </w:p>
    <w:p w14:paraId="71B23304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контроль целостности линий связи и контроля технических средств оповещения.</w:t>
      </w:r>
    </w:p>
    <w:p w14:paraId="5C5C07ED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 xml:space="preserve">При возгорании на защищаемом объекте - срабатывании пожарного извещателя, сигнал поступает на ППКПУ. Прибор согласно запрограммированной логике выдает сигнал на запуск оповещения.  Световое оповещение выполнено на световых табло "Выход" см.раздел-ЭОМ. Звуковое оповещение выполнено на сиренах ОПОП 2-35. </w:t>
      </w:r>
    </w:p>
    <w:p w14:paraId="51A90974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Звуковые оповещатели "ОПОП 2-35 12В" подключены к выходу адресного релейного модуля "РМ-К прот. R3". Для обеспечения контроля целостности линии на обрыв и короткое замыкание на один выход модуля "РМ-К прот. R3" предусмотрено подключение не более 4 звуковых оповещателей "ОПОП 2-35 12В". При получении управляющего сигнала от ППКОПУ, адресный релейный модуль меняет логическое состояние выхода из состояния "Разомкнуто" в состояние "Замкнуто".</w:t>
      </w:r>
    </w:p>
    <w:p w14:paraId="5CDC98BB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Кабельные линии связи прокладываются с учетом действующих норм и правил.</w:t>
      </w:r>
    </w:p>
    <w:p w14:paraId="15DC25DD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Все линии ПС выполняются кабелем КПСнг(А)-FRLS 1х2х0,5 мм2.</w:t>
      </w:r>
    </w:p>
    <w:p w14:paraId="39A5404A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Линии питания 12В выполняются кабелем КПCнг(А)-FRLS 1х2х1,0 мм2.</w:t>
      </w:r>
    </w:p>
    <w:p w14:paraId="13A028C8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Линии системы звукового оповещения выполняются кабелем КПСнг(А)-FRLS 1х2х1,0мм2.</w:t>
      </w:r>
    </w:p>
    <w:p w14:paraId="02494897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Линии интерфейса RS-485 выполняются кабелем КПСЭнг(А)-FRLS 2x2x0,2мм2.</w:t>
      </w:r>
    </w:p>
    <w:p w14:paraId="50728AB7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 xml:space="preserve">Извещатели пожарные ручные установить на высоте от уровня пола - 1,5 м; от дверной коробки - 0,1м. </w:t>
      </w:r>
    </w:p>
    <w:p w14:paraId="554081B9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Шлейф сигнализации проложить в ПВХ трубе в стене в штробе. Линии питания двигателей вентиляторов на кровле выполнить в гибкой двустенной трубе. Проходы через стены и перекрытия выполнить в жесткой гладкой трубе из нераспространяющего горение пластика, с последующей заделкой зазоров между трубой и проемом, между трубой и кабелем огнезащитным составом, выходящие кабели с обеих сторон также покрыть огнезащитным составом.</w:t>
      </w:r>
    </w:p>
    <w:p w14:paraId="26BD6EA0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lastRenderedPageBreak/>
        <w:t>-</w:t>
      </w:r>
      <w:r w:rsidRPr="00C93FFA">
        <w:rPr>
          <w:sz w:val="28"/>
          <w:szCs w:val="28"/>
        </w:rPr>
        <w:tab/>
        <w:t>Извещатели пожарные установить согласно приведенным размерам, желательно по центру комнаты. Допускается менять размещение извещателей по месту с учетом расположения светильников, вентиляционных отверстий, но при этом необходимо учитывать требования действующих нормативных документов.</w:t>
      </w:r>
    </w:p>
    <w:p w14:paraId="4C49B07D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-</w:t>
      </w:r>
      <w:r w:rsidRPr="00C93FFA">
        <w:rPr>
          <w:sz w:val="28"/>
          <w:szCs w:val="28"/>
        </w:rPr>
        <w:tab/>
        <w:t>При монтаже технических средств сигнализации и системы оповещения должны соблюдаться требования СНиП, ПУЭ, СН РК Системы противопожарной защиты, действующих государственных и отраслевых стандартов. Рабочая документация разработана в соответствии с действующими нормами, правилами и стандартами.</w:t>
      </w:r>
    </w:p>
    <w:p w14:paraId="42048660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В квартирах звуковое опвещение выполнено на оповещателе ОПОП 124Б прот.R3. Оповещатель пожарный комбинированный свето-звуковой базовый адресный ОПОП 124Б прот. R3 предназначен для использования в качестве светозвукового средства оповещения в системах пожарной и охранно-пожарной сигнализации совместно с дымовым извещателем, установленным на корпус оповещателя.</w:t>
      </w:r>
    </w:p>
    <w:p w14:paraId="42A3D7FB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В коридорах на путях эвакуации не допускается размещать оборудование, выступающее из плоскости стен на высоте менее 2 м.</w:t>
      </w:r>
    </w:p>
    <w:p w14:paraId="22A1A07C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Извещатели пожарные ручные установить на высоте от уровня пола - 1,5 м; от дверной коробки - 0,1м.</w:t>
      </w:r>
    </w:p>
    <w:p w14:paraId="2D9688E5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Извещатели пожарные установить согласно приведенным планам, желательно по центру комнаты. Допускается менять размещение извещателей по месту с учетом расположения светильников, вентиляционных отверстий, но при этом необходимо учитывать требования действующих нормативных документов.</w:t>
      </w:r>
    </w:p>
    <w:p w14:paraId="030E767D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Настенные звуковые оповещатели должны располагаться таким образом, чтобы их верхняя часть была на расстоянии не менее 2,3 м от уровня пола, но расстояние от потолка до верхней части оповещателя должно быть не менее 150 мм.</w:t>
      </w:r>
    </w:p>
    <w:p w14:paraId="5CE43CDA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Приборы приемно-контрольные и приборы управления следует устанавливать на стенах, перегородках и конструкциях, изготовленных из негорючих материалов. Установка указанного оборудования допускается на конструкциях, выполненных из горючих материалов, при условии защиты этих конструкций стальным листом толщиной не менее 1 мм или другим листовым негорючим материалом толщиной не менее 10 мм. При этом листовой материал должен выступать за контур устанавливаемого оборудования не менее чем на 0,1 м.</w:t>
      </w:r>
    </w:p>
    <w:p w14:paraId="3AFF4DD1" w14:textId="77777777" w:rsidR="00ED3863" w:rsidRPr="00C93FFA" w:rsidRDefault="00ED3863" w:rsidP="00C93FFA">
      <w:pPr>
        <w:ind w:firstLine="705"/>
        <w:jc w:val="both"/>
        <w:rPr>
          <w:sz w:val="28"/>
          <w:szCs w:val="28"/>
        </w:rPr>
      </w:pPr>
      <w:r w:rsidRPr="00C93FFA">
        <w:rPr>
          <w:sz w:val="28"/>
          <w:szCs w:val="28"/>
        </w:rPr>
        <w:t>Установку оборудования произвести в соответствии с инструкциями по монтажу фирм производителей и настоящей Рабочей документацией.</w:t>
      </w:r>
    </w:p>
    <w:p w14:paraId="6F591481" w14:textId="77777777" w:rsidR="00ED3863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14:paraId="477480F0" w14:textId="77777777" w:rsidR="00ED3863" w:rsidRPr="00B86006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jc w:val="center"/>
        <w:rPr>
          <w:bCs/>
          <w:sz w:val="28"/>
          <w:szCs w:val="28"/>
          <w:u w:val="single"/>
        </w:rPr>
      </w:pPr>
      <w:r w:rsidRPr="00B86006">
        <w:rPr>
          <w:bCs/>
          <w:sz w:val="28"/>
          <w:szCs w:val="28"/>
          <w:u w:val="single"/>
        </w:rPr>
        <w:t>Основные технические показатели.</w:t>
      </w:r>
    </w:p>
    <w:p w14:paraId="5B835C90" w14:textId="77777777" w:rsidR="00ED3863" w:rsidRPr="00B86006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jc w:val="center"/>
        <w:rPr>
          <w:bCs/>
          <w:sz w:val="28"/>
          <w:szCs w:val="28"/>
        </w:rPr>
      </w:pP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6374"/>
        <w:gridCol w:w="1843"/>
        <w:gridCol w:w="1417"/>
      </w:tblGrid>
      <w:tr w:rsidR="00ED3863" w:rsidRPr="00B86006" w14:paraId="7544D53C" w14:textId="77777777" w:rsidTr="00487FDC">
        <w:tc>
          <w:tcPr>
            <w:tcW w:w="6374" w:type="dxa"/>
          </w:tcPr>
          <w:p w14:paraId="5982F74C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843" w:type="dxa"/>
          </w:tcPr>
          <w:p w14:paraId="10560989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14:paraId="4FB887F6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>Примечание</w:t>
            </w:r>
          </w:p>
        </w:tc>
      </w:tr>
      <w:tr w:rsidR="00ED3863" w:rsidRPr="00B86006" w14:paraId="7452BE8F" w14:textId="77777777" w:rsidTr="00487FDC">
        <w:tc>
          <w:tcPr>
            <w:tcW w:w="6374" w:type="dxa"/>
          </w:tcPr>
          <w:p w14:paraId="6CB55C13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>Приборов АПС</w:t>
            </w:r>
          </w:p>
        </w:tc>
        <w:tc>
          <w:tcPr>
            <w:tcW w:w="1843" w:type="dxa"/>
          </w:tcPr>
          <w:p w14:paraId="049A39B8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компл.</w:t>
            </w:r>
          </w:p>
        </w:tc>
        <w:tc>
          <w:tcPr>
            <w:tcW w:w="1417" w:type="dxa"/>
          </w:tcPr>
          <w:p w14:paraId="2BA50237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ED3863" w:rsidRPr="00B86006" w14:paraId="046B4D35" w14:textId="77777777" w:rsidTr="00487FDC">
        <w:tc>
          <w:tcPr>
            <w:tcW w:w="6374" w:type="dxa"/>
          </w:tcPr>
          <w:p w14:paraId="25657833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>Извещатель пожарный дымовой оптико-электронный адресно-аналоговый</w:t>
            </w:r>
          </w:p>
        </w:tc>
        <w:tc>
          <w:tcPr>
            <w:tcW w:w="1843" w:type="dxa"/>
          </w:tcPr>
          <w:p w14:paraId="40C106EE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288</w:t>
            </w:r>
            <w:r w:rsidRPr="00B86006">
              <w:rPr>
                <w:bCs/>
                <w:sz w:val="28"/>
                <w:szCs w:val="28"/>
              </w:rPr>
              <w:t xml:space="preserve"> шт.</w:t>
            </w:r>
          </w:p>
        </w:tc>
        <w:tc>
          <w:tcPr>
            <w:tcW w:w="1417" w:type="dxa"/>
          </w:tcPr>
          <w:p w14:paraId="4833C076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ED3863" w:rsidRPr="00B86006" w14:paraId="5CFDF79B" w14:textId="77777777" w:rsidTr="00487FDC">
        <w:tc>
          <w:tcPr>
            <w:tcW w:w="6374" w:type="dxa"/>
          </w:tcPr>
          <w:p w14:paraId="237D91AB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>Извещатель пожарный ручной электроконтактный адресный</w:t>
            </w:r>
          </w:p>
        </w:tc>
        <w:tc>
          <w:tcPr>
            <w:tcW w:w="1843" w:type="dxa"/>
          </w:tcPr>
          <w:p w14:paraId="234A156E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Pr="00B86006">
              <w:rPr>
                <w:bCs/>
                <w:sz w:val="28"/>
                <w:szCs w:val="28"/>
              </w:rPr>
              <w:t xml:space="preserve"> шт.</w:t>
            </w:r>
          </w:p>
        </w:tc>
        <w:tc>
          <w:tcPr>
            <w:tcW w:w="1417" w:type="dxa"/>
          </w:tcPr>
          <w:p w14:paraId="6C24DB4D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ED3863" w:rsidRPr="00B86006" w14:paraId="25DB6255" w14:textId="77777777" w:rsidTr="00487FDC">
        <w:tc>
          <w:tcPr>
            <w:tcW w:w="6374" w:type="dxa"/>
          </w:tcPr>
          <w:p w14:paraId="1610DF09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>Устройство дистанционного пуска электроконтактное адресное</w:t>
            </w:r>
          </w:p>
        </w:tc>
        <w:tc>
          <w:tcPr>
            <w:tcW w:w="1843" w:type="dxa"/>
          </w:tcPr>
          <w:p w14:paraId="20491B10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4шт.</w:t>
            </w:r>
          </w:p>
        </w:tc>
        <w:tc>
          <w:tcPr>
            <w:tcW w:w="1417" w:type="dxa"/>
          </w:tcPr>
          <w:p w14:paraId="2F9FF088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ED3863" w:rsidRPr="00B86006" w14:paraId="2B3ED8F7" w14:textId="77777777" w:rsidTr="00487FDC">
        <w:tc>
          <w:tcPr>
            <w:tcW w:w="6374" w:type="dxa"/>
          </w:tcPr>
          <w:p w14:paraId="6C5810F2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>Шкаф управления вентиляцией, дымоудалением, н</w:t>
            </w:r>
            <w:r>
              <w:rPr>
                <w:bCs/>
                <w:sz w:val="28"/>
                <w:szCs w:val="28"/>
              </w:rPr>
              <w:t>а</w:t>
            </w:r>
            <w:r w:rsidRPr="00B86006">
              <w:rPr>
                <w:bCs/>
                <w:sz w:val="28"/>
                <w:szCs w:val="28"/>
              </w:rPr>
              <w:t>сосными установками</w:t>
            </w:r>
          </w:p>
        </w:tc>
        <w:tc>
          <w:tcPr>
            <w:tcW w:w="1843" w:type="dxa"/>
          </w:tcPr>
          <w:p w14:paraId="098F0B5A" w14:textId="77777777" w:rsidR="00ED3863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8шт.</w:t>
            </w:r>
          </w:p>
        </w:tc>
        <w:tc>
          <w:tcPr>
            <w:tcW w:w="1417" w:type="dxa"/>
          </w:tcPr>
          <w:p w14:paraId="4FB343DA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ED3863" w:rsidRPr="00B86006" w14:paraId="070B12EC" w14:textId="77777777" w:rsidTr="00487FDC">
        <w:tc>
          <w:tcPr>
            <w:tcW w:w="6374" w:type="dxa"/>
          </w:tcPr>
          <w:p w14:paraId="25163C3F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 xml:space="preserve">Кабель </w:t>
            </w:r>
            <w:r>
              <w:rPr>
                <w:bCs/>
                <w:sz w:val="28"/>
                <w:szCs w:val="28"/>
              </w:rPr>
              <w:t>АПС</w:t>
            </w:r>
          </w:p>
        </w:tc>
        <w:tc>
          <w:tcPr>
            <w:tcW w:w="1843" w:type="dxa"/>
          </w:tcPr>
          <w:p w14:paraId="6111FF6C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2830</w:t>
            </w:r>
            <w:r w:rsidRPr="00B86006">
              <w:rPr>
                <w:bCs/>
                <w:sz w:val="28"/>
                <w:szCs w:val="28"/>
              </w:rPr>
              <w:t xml:space="preserve"> м</w:t>
            </w:r>
          </w:p>
        </w:tc>
        <w:tc>
          <w:tcPr>
            <w:tcW w:w="1417" w:type="dxa"/>
          </w:tcPr>
          <w:p w14:paraId="0A80B777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  <w:tr w:rsidR="00ED3863" w:rsidRPr="00B86006" w14:paraId="597AF05F" w14:textId="77777777" w:rsidTr="00487FDC">
        <w:tc>
          <w:tcPr>
            <w:tcW w:w="6374" w:type="dxa"/>
          </w:tcPr>
          <w:p w14:paraId="4EE18E2C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rPr>
                <w:bCs/>
                <w:sz w:val="28"/>
                <w:szCs w:val="28"/>
              </w:rPr>
            </w:pPr>
            <w:r w:rsidRPr="00B86006">
              <w:rPr>
                <w:bCs/>
                <w:sz w:val="28"/>
                <w:szCs w:val="28"/>
              </w:rPr>
              <w:t>Прибор утечки газа в квартирах</w:t>
            </w:r>
          </w:p>
        </w:tc>
        <w:tc>
          <w:tcPr>
            <w:tcW w:w="1843" w:type="dxa"/>
          </w:tcPr>
          <w:p w14:paraId="3E180ECB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 шт.</w:t>
            </w:r>
          </w:p>
        </w:tc>
        <w:tc>
          <w:tcPr>
            <w:tcW w:w="1417" w:type="dxa"/>
          </w:tcPr>
          <w:p w14:paraId="3BFC4F4C" w14:textId="77777777" w:rsidR="00ED3863" w:rsidRPr="00B86006" w:rsidRDefault="00ED3863" w:rsidP="00487FDC">
            <w:pPr>
              <w:tabs>
                <w:tab w:val="left" w:pos="2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5C645D94" w14:textId="77777777" w:rsidR="00ED3863" w:rsidRDefault="00ED3863" w:rsidP="00ED3863">
      <w:pPr>
        <w:tabs>
          <w:tab w:val="left" w:pos="27"/>
        </w:tabs>
        <w:autoSpaceDE w:val="0"/>
        <w:autoSpaceDN w:val="0"/>
        <w:adjustRightInd w:val="0"/>
        <w:spacing w:before="120" w:after="120"/>
        <w:jc w:val="center"/>
        <w:rPr>
          <w:b/>
          <w:sz w:val="28"/>
          <w:szCs w:val="28"/>
        </w:rPr>
      </w:pPr>
    </w:p>
    <w:p w14:paraId="30EA75A5" w14:textId="58B27E04" w:rsidR="00ED3863" w:rsidRPr="0010394D" w:rsidRDefault="00ED3863" w:rsidP="00ED3863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  <w:r w:rsidRPr="0010394D">
        <w:rPr>
          <w:b/>
          <w:color w:val="000000"/>
          <w:sz w:val="28"/>
          <w:szCs w:val="28"/>
        </w:rPr>
        <w:t>7.</w:t>
      </w:r>
      <w:r w:rsidR="002F78BB">
        <w:rPr>
          <w:b/>
          <w:color w:val="000000"/>
          <w:sz w:val="28"/>
          <w:szCs w:val="28"/>
          <w:lang w:val="kk-KZ"/>
        </w:rPr>
        <w:t>4</w:t>
      </w:r>
      <w:r w:rsidRPr="0010394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Наружные сети электроснабжения</w:t>
      </w:r>
    </w:p>
    <w:p w14:paraId="74DF7366" w14:textId="62A2640A" w:rsidR="004B3FAF" w:rsidRPr="004B3FAF" w:rsidRDefault="004B3FAF" w:rsidP="004B3FAF">
      <w:pPr>
        <w:pStyle w:val="af6"/>
        <w:jc w:val="center"/>
        <w:rPr>
          <w:rFonts w:ascii="Times New Roman" w:hAnsi="Times New Roman"/>
          <w:sz w:val="28"/>
          <w:szCs w:val="28"/>
          <w:u w:val="single"/>
        </w:rPr>
      </w:pPr>
      <w:r w:rsidRPr="004B3FAF">
        <w:rPr>
          <w:rFonts w:ascii="Times New Roman" w:hAnsi="Times New Roman"/>
          <w:sz w:val="28"/>
          <w:szCs w:val="28"/>
          <w:u w:val="single"/>
        </w:rPr>
        <w:t>Электроснабжение</w:t>
      </w:r>
    </w:p>
    <w:p w14:paraId="3B5AFC2D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Данный раздел проекта выполнен на основании задания на проектирование, генерального плана, технических условии №18-07-42-1650 от 17.06.2024г. выданным ТОО «Онтустик Жарык Транзит» г. Шымкент и в соответствии с нормативной документацией (СП РК 4.04-106-2013, ПУЭ РК 2015).</w:t>
      </w:r>
    </w:p>
    <w:p w14:paraId="2C892862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</w:p>
    <w:p w14:paraId="24DF0FDE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Основные технические показатели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5"/>
        <w:gridCol w:w="4133"/>
        <w:gridCol w:w="2201"/>
        <w:gridCol w:w="2361"/>
      </w:tblGrid>
      <w:tr w:rsidR="004B3FAF" w:rsidRPr="004B3FAF" w14:paraId="6C189995" w14:textId="77777777" w:rsidTr="00487FDC">
        <w:tc>
          <w:tcPr>
            <w:tcW w:w="392" w:type="dxa"/>
          </w:tcPr>
          <w:p w14:paraId="1C709071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14:paraId="2561FBE5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Категория электроснабжения</w:t>
            </w:r>
          </w:p>
        </w:tc>
        <w:tc>
          <w:tcPr>
            <w:tcW w:w="2464" w:type="dxa"/>
          </w:tcPr>
          <w:p w14:paraId="3B09468D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14:paraId="6DE45833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</w:tr>
      <w:tr w:rsidR="004B3FAF" w:rsidRPr="004B3FAF" w14:paraId="2E7E8FA1" w14:textId="77777777" w:rsidTr="00487FDC">
        <w:tc>
          <w:tcPr>
            <w:tcW w:w="392" w:type="dxa"/>
          </w:tcPr>
          <w:p w14:paraId="06C8C91E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</w:tcPr>
          <w:p w14:paraId="5FD82B3C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Напряжение</w:t>
            </w:r>
          </w:p>
        </w:tc>
        <w:tc>
          <w:tcPr>
            <w:tcW w:w="2464" w:type="dxa"/>
          </w:tcPr>
          <w:p w14:paraId="02FF8480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U</w:t>
            </w:r>
          </w:p>
        </w:tc>
        <w:tc>
          <w:tcPr>
            <w:tcW w:w="2464" w:type="dxa"/>
          </w:tcPr>
          <w:p w14:paraId="1F8AE4F7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10000/380</w:t>
            </w:r>
          </w:p>
        </w:tc>
      </w:tr>
      <w:tr w:rsidR="004B3FAF" w:rsidRPr="004B3FAF" w14:paraId="0C3772D6" w14:textId="77777777" w:rsidTr="00487FDC">
        <w:tc>
          <w:tcPr>
            <w:tcW w:w="392" w:type="dxa"/>
          </w:tcPr>
          <w:p w14:paraId="4858F14C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4" w:type="dxa"/>
          </w:tcPr>
          <w:p w14:paraId="172DDA56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Расчетная мощность</w:t>
            </w:r>
          </w:p>
        </w:tc>
        <w:tc>
          <w:tcPr>
            <w:tcW w:w="2464" w:type="dxa"/>
          </w:tcPr>
          <w:p w14:paraId="551DD408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2464" w:type="dxa"/>
          </w:tcPr>
          <w:p w14:paraId="745C18FC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190,7</w:t>
            </w:r>
          </w:p>
        </w:tc>
      </w:tr>
      <w:tr w:rsidR="004B3FAF" w:rsidRPr="004B3FAF" w14:paraId="20916BE4" w14:textId="77777777" w:rsidTr="00487FDC">
        <w:tc>
          <w:tcPr>
            <w:tcW w:w="392" w:type="dxa"/>
          </w:tcPr>
          <w:p w14:paraId="463D35D0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4" w:type="dxa"/>
          </w:tcPr>
          <w:p w14:paraId="35463DA3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Расчетный ток</w:t>
            </w:r>
          </w:p>
        </w:tc>
        <w:tc>
          <w:tcPr>
            <w:tcW w:w="2464" w:type="dxa"/>
          </w:tcPr>
          <w:p w14:paraId="62B75E38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64" w:type="dxa"/>
          </w:tcPr>
          <w:p w14:paraId="2FA6798A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305,4</w:t>
            </w:r>
          </w:p>
        </w:tc>
      </w:tr>
      <w:tr w:rsidR="004B3FAF" w:rsidRPr="004B3FAF" w14:paraId="0AFDECDC" w14:textId="77777777" w:rsidTr="00487FDC">
        <w:tc>
          <w:tcPr>
            <w:tcW w:w="392" w:type="dxa"/>
          </w:tcPr>
          <w:p w14:paraId="05E4CB9E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4" w:type="dxa"/>
          </w:tcPr>
          <w:p w14:paraId="3564324F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Протяженность КЛ-10кВ</w:t>
            </w:r>
          </w:p>
        </w:tc>
        <w:tc>
          <w:tcPr>
            <w:tcW w:w="2464" w:type="dxa"/>
          </w:tcPr>
          <w:p w14:paraId="5FEAC63B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464" w:type="dxa"/>
          </w:tcPr>
          <w:p w14:paraId="4CC3B4DA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1,97</w:t>
            </w:r>
          </w:p>
        </w:tc>
      </w:tr>
      <w:tr w:rsidR="004B3FAF" w:rsidRPr="004B3FAF" w14:paraId="1B0F8270" w14:textId="77777777" w:rsidTr="00487FDC">
        <w:tc>
          <w:tcPr>
            <w:tcW w:w="392" w:type="dxa"/>
          </w:tcPr>
          <w:p w14:paraId="4A746958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4" w:type="dxa"/>
          </w:tcPr>
          <w:p w14:paraId="6EFA425D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Протяженность КЛ-0,4кВ</w:t>
            </w:r>
          </w:p>
        </w:tc>
        <w:tc>
          <w:tcPr>
            <w:tcW w:w="2464" w:type="dxa"/>
          </w:tcPr>
          <w:p w14:paraId="11D0CB1F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2464" w:type="dxa"/>
          </w:tcPr>
          <w:p w14:paraId="120D15F1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0,405</w:t>
            </w:r>
          </w:p>
        </w:tc>
      </w:tr>
      <w:tr w:rsidR="004B3FAF" w:rsidRPr="004B3FAF" w14:paraId="79A2E5FE" w14:textId="77777777" w:rsidTr="00487FDC">
        <w:tc>
          <w:tcPr>
            <w:tcW w:w="392" w:type="dxa"/>
          </w:tcPr>
          <w:p w14:paraId="3D0BCBE5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4" w:type="dxa"/>
          </w:tcPr>
          <w:p w14:paraId="0899D56E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Количество светильников</w:t>
            </w:r>
          </w:p>
        </w:tc>
        <w:tc>
          <w:tcPr>
            <w:tcW w:w="2464" w:type="dxa"/>
          </w:tcPr>
          <w:p w14:paraId="109D8A25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464" w:type="dxa"/>
          </w:tcPr>
          <w:p w14:paraId="06C9753A" w14:textId="77777777" w:rsidR="004B3FAF" w:rsidRPr="004B3FAF" w:rsidRDefault="004B3FAF" w:rsidP="004B3FAF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4B3FA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795E3CC1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</w:p>
    <w:p w14:paraId="2F4D9F24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lastRenderedPageBreak/>
        <w:t>По степени надежности электроснабжения проектируемый объект относится к II категории.</w:t>
      </w:r>
    </w:p>
    <w:p w14:paraId="4FDEF8A0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Электроснабжение объекта осуществляется от проектируемой 2КТПГ-400-10/0,4кВ мощностью 400кВА. Питание проектируемой 2КТПГ-400-10/0,4кВ предусмотрено:</w:t>
      </w:r>
    </w:p>
    <w:p w14:paraId="37F4F615" w14:textId="524E8B92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- от разной секции шин, проектируемой СШ-10кВ РП-10/0,4кВ высоковольтными кабелями с алюминиевыми жилами с бумажной пропитанной изоляцией, свинцовой оболочкой марки АСБл-10 сечением 3х50кв.мм протяженностью 985м.</w:t>
      </w:r>
    </w:p>
    <w:p w14:paraId="4B9142F1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Проектом предусмотрено:</w:t>
      </w:r>
    </w:p>
    <w:p w14:paraId="1EC2040D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- Согласно ТУ на проектируемой I-II-СШ-10кВ РП-10/0,4кВ предусмотрена установка КСО-2-10 в количестве 2шт.</w:t>
      </w:r>
    </w:p>
    <w:p w14:paraId="14221ACD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Электроснабжение 9-и этажного жилого дома ВРУ-1 осуществляется от проектируемой 2КТПГ-400-10/0,4кВ распределительными сетями (М1, М2) в земле кабелем марки АВБбШВ-1,0 сечением 3х185+1х95 мм² протяженностью 40м и мощностью Рр=104,2кВт.</w:t>
      </w:r>
    </w:p>
    <w:p w14:paraId="7B6AE729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Электроснабжение встроенных помещений 9-и этажного жилого дома ВРУ-2 осуществляется от проектируемой 2КТПГ-400-10/0,4кВ распределительными сетями (М3, М4) в земле кабелем марки АВБбШВ-1,0 сечением 3х70+1х35 мм² протяженностью 40м и мощностью Рр=52,6кВт.</w:t>
      </w:r>
    </w:p>
    <w:p w14:paraId="4F33150B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Электроснабжение паркинга 9-и этажного жилого дома ВРУ-1 осуществляется от проектируемой 2КТПГ-400-10/0,4кВ распределительными сетями (М5, М6) в земле кабелем марки АВБбШВ-1,0 сечением 3х150+1х70 мм² протяженностью 40м и мощностью Рр=105,4кВт.</w:t>
      </w:r>
    </w:p>
    <w:p w14:paraId="75BB184A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Для потребителей реактивной мощности предусмотрено компенсирующее устройство УКРМ-0,4 расчетной мощности 60кВар и коэффициент мощности поднят от 0,9 до 0,95.</w:t>
      </w:r>
    </w:p>
    <w:p w14:paraId="259FD229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 xml:space="preserve">Наружное освещение территории выполнено светильниками типа "BRP102" на металлических опорах. Освещенность территории принята 4лк согласно СП РК 2.04-104-2012 таблица 15, высота подвеса светильников "BRP102"-7,5м и шаг светильников, НО "BRP102"-20м. </w:t>
      </w:r>
    </w:p>
    <w:p w14:paraId="7F4E2B5C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Электропитание наружного освещения выполняется кабелем марки АВБбШВ-1,0 расчетного сечения, проложенного в траншее.</w:t>
      </w:r>
    </w:p>
    <w:p w14:paraId="74E258A9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Автоматическое управление (по освещенности) наружным освещением осуществляется от фидера освещения 2КТПГ-400-10/0,4кВ.</w:t>
      </w:r>
    </w:p>
    <w:p w14:paraId="2A704F7F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 xml:space="preserve">Прибор учета электроэнергии предусматривается на проектируемой КСО-2-10 и 2КТПГ-400-10/0,4кВ согласно ТУ. </w:t>
      </w:r>
    </w:p>
    <w:p w14:paraId="31A6779B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Кабели 1кВ прокладываются в траншее на глубине - 0,7 м, кабели 10кВ на глубине - 1м.</w:t>
      </w:r>
    </w:p>
    <w:p w14:paraId="5A473F30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lastRenderedPageBreak/>
        <w:t>Кабели проложить на расстоянии 0,3-0,6 м от кромки асфальтного покрытия.</w:t>
      </w:r>
    </w:p>
    <w:p w14:paraId="7A4FF205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В местах пересечения с другими подземными коммуникациями и автодорогами, кабели проложить в гибких двустенных гофрированных трубах ДКС Ø110мм и ДКС Ø50мм.</w:t>
      </w:r>
    </w:p>
    <w:p w14:paraId="6804A4FF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Для защиты обслуживающего персонала от поражения электрическим током, проектом предусматривается защитное заземляющее устройство и зануление 2КТПГ-400-10/0,4кВ, выполненное в соответствии с ПУЭ РК и СП РК 4.04-106-2013.</w:t>
      </w:r>
    </w:p>
    <w:p w14:paraId="153ABC28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Заземляющее устройство состоит из заземляющих проводников:</w:t>
      </w:r>
    </w:p>
    <w:p w14:paraId="09510521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- Заземлитель выполнен из стали круглой Ø22 длиной 5м, установленный вертикально в землю, верхние концы стали круглой заглублены на 0,7м от поверхности земли и злектрически соединены между собой с помощью сварки стальной полосой сечением 4х40мм.</w:t>
      </w:r>
    </w:p>
    <w:p w14:paraId="043E781E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 xml:space="preserve">- Все соединения в цепи заземления выполнить сваркой, места соединения стыков после сварки должны быть окрашены. </w:t>
      </w:r>
    </w:p>
    <w:p w14:paraId="6B92C20E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Молниезащита и защитное заземляющее устройство жилого дома предусмотрена в части ЭОМ.</w:t>
      </w:r>
    </w:p>
    <w:p w14:paraId="782B84E6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Все электромонтажные работы выполнить в соответствии с ПУЭ РК и серии А11-2011.</w:t>
      </w:r>
    </w:p>
    <w:p w14:paraId="7D3248E9" w14:textId="090765F4" w:rsidR="004B3FAF" w:rsidRPr="004B3FAF" w:rsidRDefault="004B3FAF" w:rsidP="004B3FAF">
      <w:pPr>
        <w:pStyle w:val="af6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Энергосбережение</w:t>
      </w:r>
    </w:p>
    <w:p w14:paraId="0D240EE1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При выполнении настоящего рабочего проекта выполнены требования Закона Республики Казахстан «Об энергосбережении». Для обеспечения энергосбережения предусматриваются следующие мероприятия:</w:t>
      </w:r>
    </w:p>
    <w:p w14:paraId="3B5B8782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1. Исключены непроизводительные расходы топливно– энергетических ресурсов (В данном случае – электроэнергии), то есть потери электроэнергии, вызванные отступлением от требований стандартов, Т.У. или паспортных данных по оборудованию.</w:t>
      </w:r>
    </w:p>
    <w:p w14:paraId="416A61CA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 xml:space="preserve">2. В проекте применено современное оборудование, выпускаемое заводами в соответствии с действующим ГОСТ и ТУ. </w:t>
      </w:r>
    </w:p>
    <w:p w14:paraId="29365AE0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3. Обеспечена приоритетность безопасности и здоровья человека и охраны окружающей среды при транспортировке. Исключена возможность человеческих жертв, максимально сохранены зелёные насаждения.</w:t>
      </w:r>
    </w:p>
    <w:p w14:paraId="25490AB5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3.1. Организован учёт и контроль за расходом потребляемой электроэнергии, его точность и достоверность.</w:t>
      </w:r>
    </w:p>
    <w:p w14:paraId="7E2C9898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3.2. Сечение кабелей КЛ 0,4кВ выбрано по экономической плотности тока и проверено на допустимую потерю напряжения у электроприёмников.</w:t>
      </w:r>
    </w:p>
    <w:p w14:paraId="0FE6ED11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</w:p>
    <w:p w14:paraId="292163BE" w14:textId="509B5A89" w:rsidR="004B3FAF" w:rsidRPr="00211143" w:rsidRDefault="004B3FAF" w:rsidP="00211143">
      <w:pPr>
        <w:pStyle w:val="af6"/>
        <w:jc w:val="center"/>
        <w:rPr>
          <w:rFonts w:ascii="Times New Roman" w:hAnsi="Times New Roman"/>
          <w:sz w:val="28"/>
          <w:szCs w:val="28"/>
          <w:u w:val="single"/>
        </w:rPr>
      </w:pPr>
      <w:r w:rsidRPr="00211143">
        <w:rPr>
          <w:rFonts w:ascii="Times New Roman" w:hAnsi="Times New Roman"/>
          <w:sz w:val="28"/>
          <w:szCs w:val="28"/>
          <w:u w:val="single"/>
        </w:rPr>
        <w:lastRenderedPageBreak/>
        <w:t>Ох</w:t>
      </w:r>
      <w:r w:rsidR="00211143">
        <w:rPr>
          <w:rFonts w:ascii="Times New Roman" w:hAnsi="Times New Roman"/>
          <w:sz w:val="28"/>
          <w:szCs w:val="28"/>
          <w:u w:val="single"/>
        </w:rPr>
        <w:t>рана окружающей природной среды</w:t>
      </w:r>
    </w:p>
    <w:p w14:paraId="00FC3D34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Технологический процесс передачи и распределения электроэнергии на проектируемых объектах является безотходным и не сопровождается вредными выбросами в окружающую воздушную или водную среду, а уровень шума и вибрации, которые могут создаваться оборудованием, не превышает допустимых по СН РК 2.04-02-2011 «Защита от шума» величин.</w:t>
      </w:r>
    </w:p>
    <w:p w14:paraId="67C4AAD0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В связи с этим поведение природоохранных мероприятий по снижению уровня производственного шума и вибрации настоящим проектом не предусматривается.</w:t>
      </w:r>
    </w:p>
    <w:p w14:paraId="04956E1E" w14:textId="6325F62A" w:rsidR="004B3FAF" w:rsidRPr="004C07EC" w:rsidRDefault="004C07EC" w:rsidP="004C07EC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C07EC">
        <w:rPr>
          <w:rFonts w:ascii="Times New Roman" w:hAnsi="Times New Roman"/>
          <w:b/>
          <w:sz w:val="28"/>
          <w:szCs w:val="28"/>
          <w:lang w:val="kk-KZ"/>
        </w:rPr>
        <w:t>7.5</w:t>
      </w:r>
      <w:r w:rsidR="004B3FAF" w:rsidRPr="004C07EC">
        <w:rPr>
          <w:rFonts w:ascii="Times New Roman" w:hAnsi="Times New Roman"/>
          <w:b/>
          <w:sz w:val="28"/>
          <w:szCs w:val="28"/>
        </w:rPr>
        <w:t xml:space="preserve"> Наружные сети связи</w:t>
      </w:r>
    </w:p>
    <w:p w14:paraId="73AE25F9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Проект наружные сети связи выполнен на основании задания на проектирование, технических условий №4-396-24/Л от 31.07.2024г. выданным ЮК ДЭСД Шымкент АО "Казахтелеком", чертежей генплана и в соответствии с требованиями технической и нормативной документации.</w:t>
      </w:r>
    </w:p>
    <w:p w14:paraId="7AF3C0AF" w14:textId="2B152C1B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 xml:space="preserve">Проект выполнен в соответствии с действующими стандартами и руководящими материалами с соблюдением норм и правил техники безопасности. </w:t>
      </w:r>
    </w:p>
    <w:p w14:paraId="7433E3E5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 xml:space="preserve">В объеме проекта предусматривается строительство кабельной канализации сетей связи с установкой сборных железобетонных колодцев типа ККС-1. Колодцы оборудуются кронштейнами и консолями для выкладки кабеля, а также люками с запорными устройствами. </w:t>
      </w:r>
    </w:p>
    <w:p w14:paraId="05BABECF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Для обеспечения телефонной связью и доступом к сети Internet жилых домов, проектом предусматривается кабельная канализация кабелями КС-ОКЛО от существующего шкафа ОРШ-321/17 до жилых домов. Прокладка кабельной канализации от существующего шкафа ОРШ-321/17 до жилых домов прокладывается в земле в траншее в защитной двустенной гофрированной трубе ДКС Ø110мм ориентировочной протяженностью L=2957м.</w:t>
      </w:r>
    </w:p>
    <w:p w14:paraId="6836ACFD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Нумерация колодцев дана условно. Кабельную канализацию, прокладку подземного кабеля связи необходимо проложить до выполнения работ по благоустройству и асфальтированию территории застройки.</w:t>
      </w:r>
    </w:p>
    <w:p w14:paraId="1497630B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 xml:space="preserve">Производство строительных работ должно быть согласовано со всеми заинтересованными организациями. </w:t>
      </w:r>
    </w:p>
    <w:p w14:paraId="0EBF5D83" w14:textId="77777777" w:rsidR="004B3FAF" w:rsidRPr="004B3FAF" w:rsidRDefault="004B3FAF" w:rsidP="004B3FAF">
      <w:pPr>
        <w:pStyle w:val="af6"/>
        <w:rPr>
          <w:rFonts w:ascii="Times New Roman" w:hAnsi="Times New Roman"/>
          <w:sz w:val="28"/>
          <w:szCs w:val="28"/>
        </w:rPr>
      </w:pPr>
      <w:r w:rsidRPr="004B3FAF">
        <w:rPr>
          <w:rFonts w:ascii="Times New Roman" w:hAnsi="Times New Roman"/>
          <w:sz w:val="28"/>
          <w:szCs w:val="28"/>
        </w:rPr>
        <w:t>Проект выполнен в соответствии с требованиями "Правил устройства электроустановок".</w:t>
      </w:r>
    </w:p>
    <w:p w14:paraId="2E590822" w14:textId="5EF91796" w:rsidR="00DD029F" w:rsidRDefault="00DD02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899D732" w14:textId="3D4FDCA0" w:rsidR="00B9052C" w:rsidRPr="0010394D" w:rsidRDefault="00B9052C" w:rsidP="00B9052C">
      <w:pPr>
        <w:spacing w:before="120" w:after="120"/>
        <w:jc w:val="center"/>
        <w:rPr>
          <w:b/>
          <w:bCs/>
          <w:sz w:val="28"/>
          <w:szCs w:val="28"/>
        </w:rPr>
      </w:pPr>
      <w:r w:rsidRPr="0010394D">
        <w:rPr>
          <w:b/>
          <w:sz w:val="28"/>
          <w:szCs w:val="28"/>
          <w:lang w:val="kk-KZ"/>
        </w:rPr>
        <w:lastRenderedPageBreak/>
        <w:t>8.</w:t>
      </w:r>
      <w:r w:rsidRPr="0010394D">
        <w:rPr>
          <w:sz w:val="28"/>
          <w:szCs w:val="28"/>
          <w:lang w:val="kk-KZ"/>
        </w:rPr>
        <w:t xml:space="preserve"> </w:t>
      </w:r>
      <w:r w:rsidR="00464AB3" w:rsidRPr="0010394D">
        <w:rPr>
          <w:b/>
          <w:bCs/>
          <w:sz w:val="28"/>
          <w:szCs w:val="28"/>
          <w:lang w:val="kk-KZ"/>
        </w:rPr>
        <w:t>ГАЗОСНАБЖЕНИЕ. ВНУТРЕННИЕ УСТРОЙСТВА</w:t>
      </w:r>
    </w:p>
    <w:p w14:paraId="30E160A6" w14:textId="77777777" w:rsidR="00B9052C" w:rsidRPr="0010394D" w:rsidRDefault="00B9052C" w:rsidP="00B9052C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  <w:szCs w:val="28"/>
        </w:rPr>
      </w:pPr>
      <w:r w:rsidRPr="0010394D">
        <w:rPr>
          <w:b/>
          <w:color w:val="000000"/>
          <w:sz w:val="28"/>
          <w:szCs w:val="28"/>
        </w:rPr>
        <w:t>8.1 Описание и обоснование принятых проектных решений внутренних устройств газоснабжения</w:t>
      </w:r>
    </w:p>
    <w:p w14:paraId="51457EB8" w14:textId="77777777" w:rsidR="00B9052C" w:rsidRPr="0010394D" w:rsidRDefault="00B9052C" w:rsidP="006E03AC">
      <w:pPr>
        <w:ind w:firstLine="705"/>
        <w:jc w:val="center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Общие сведения</w:t>
      </w:r>
    </w:p>
    <w:p w14:paraId="346D255E" w14:textId="72299C20" w:rsidR="00D2284D" w:rsidRPr="0010394D" w:rsidRDefault="00D2284D" w:rsidP="00D2284D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Рабочим проектом «</w:t>
      </w:r>
      <w:r w:rsidRPr="0010394D">
        <w:rPr>
          <w:rFonts w:ascii="Times New Roman" w:hAnsi="Times New Roman"/>
          <w:color w:val="000000"/>
          <w:sz w:val="28"/>
          <w:szCs w:val="28"/>
        </w:rPr>
        <w:t>Проектирование строительства многоэтажного жилого дома с коммерческими помещениями на нижних этажах и подземным паркингом, расположен по адресу: г. Шымкент, Абайский район, мкр. Акжайык 5Г</w:t>
      </w:r>
      <w:r w:rsidRPr="0010394D">
        <w:rPr>
          <w:rFonts w:ascii="Times New Roman" w:hAnsi="Times New Roman"/>
          <w:sz w:val="28"/>
          <w:szCs w:val="28"/>
        </w:rPr>
        <w:t>» предусмотрено устройство системы газоснабжения девятиэтажного дома на нужды пищеприготовления, отопления и приготовления горячей воды</w:t>
      </w:r>
      <w:r w:rsidRPr="0010394D">
        <w:rPr>
          <w:rFonts w:ascii="Times New Roman" w:hAnsi="Times New Roman"/>
          <w:color w:val="000000"/>
          <w:sz w:val="28"/>
          <w:szCs w:val="28"/>
        </w:rPr>
        <w:t>. Проектные решения</w:t>
      </w:r>
      <w:r w:rsidRPr="0010394D">
        <w:rPr>
          <w:rFonts w:ascii="Times New Roman" w:hAnsi="Times New Roman"/>
          <w:sz w:val="28"/>
          <w:szCs w:val="28"/>
        </w:rPr>
        <w:t>, отраженные в рабочих чертежах марки ГСВ, приняты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Pr="0010394D">
        <w:rPr>
          <w:rFonts w:ascii="Times New Roman" w:hAnsi="Times New Roman"/>
          <w:sz w:val="28"/>
          <w:szCs w:val="28"/>
        </w:rPr>
        <w:t xml:space="preserve">задания на проектирование и технических условий </w:t>
      </w:r>
      <w:r w:rsidRPr="0010394D">
        <w:rPr>
          <w:rFonts w:ascii="Times New Roman" w:hAnsi="Times New Roman"/>
          <w:color w:val="000000"/>
          <w:sz w:val="28"/>
          <w:szCs w:val="28"/>
        </w:rPr>
        <w:t>№11-гор-202</w:t>
      </w:r>
      <w:r w:rsidR="002246BF"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 w:rsidRPr="0010394D">
        <w:rPr>
          <w:rFonts w:ascii="Times New Roman" w:hAnsi="Times New Roman"/>
          <w:color w:val="000000"/>
          <w:sz w:val="28"/>
          <w:szCs w:val="28"/>
        </w:rPr>
        <w:t>-00000</w:t>
      </w:r>
      <w:r w:rsidR="002246BF">
        <w:rPr>
          <w:rFonts w:ascii="Times New Roman" w:hAnsi="Times New Roman"/>
          <w:color w:val="000000"/>
          <w:sz w:val="28"/>
          <w:szCs w:val="28"/>
          <w:lang w:val="kk-KZ"/>
        </w:rPr>
        <w:t>4888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 от 1</w:t>
      </w:r>
      <w:r w:rsidR="002246BF">
        <w:rPr>
          <w:rFonts w:ascii="Times New Roman" w:hAnsi="Times New Roman"/>
          <w:color w:val="000000"/>
          <w:sz w:val="28"/>
          <w:szCs w:val="28"/>
          <w:lang w:val="kk-KZ"/>
        </w:rPr>
        <w:t>3</w:t>
      </w:r>
      <w:r w:rsidRPr="0010394D">
        <w:rPr>
          <w:rFonts w:ascii="Times New Roman" w:hAnsi="Times New Roman"/>
          <w:color w:val="000000"/>
          <w:sz w:val="28"/>
          <w:szCs w:val="28"/>
        </w:rPr>
        <w:t>.06.202</w:t>
      </w:r>
      <w:r w:rsidR="002246BF"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 w:rsidRPr="0010394D">
        <w:rPr>
          <w:rFonts w:ascii="Times New Roman" w:hAnsi="Times New Roman"/>
          <w:color w:val="000000"/>
          <w:sz w:val="28"/>
          <w:szCs w:val="28"/>
        </w:rPr>
        <w:t> г.</w:t>
      </w:r>
      <w:r w:rsidRPr="0010394D">
        <w:rPr>
          <w:rFonts w:ascii="Times New Roman" w:hAnsi="Times New Roman"/>
          <w:sz w:val="28"/>
          <w:szCs w:val="28"/>
        </w:rPr>
        <w:t>, выданных Шымкентским производственным филиалом АО «</w:t>
      </w:r>
      <w:r w:rsidRPr="0010394D">
        <w:rPr>
          <w:rFonts w:ascii="Times New Roman" w:hAnsi="Times New Roman"/>
          <w:sz w:val="28"/>
          <w:szCs w:val="28"/>
          <w:lang w:val="en-US"/>
        </w:rPr>
        <w:t>Q</w:t>
      </w:r>
      <w:r w:rsidR="00A65724" w:rsidRPr="0010394D">
        <w:rPr>
          <w:rFonts w:ascii="Times New Roman" w:hAnsi="Times New Roman"/>
          <w:sz w:val="28"/>
          <w:szCs w:val="28"/>
          <w:lang w:val="en-US"/>
        </w:rPr>
        <w:t>azaq</w:t>
      </w:r>
      <w:r w:rsidRPr="0010394D">
        <w:rPr>
          <w:rFonts w:ascii="Times New Roman" w:hAnsi="Times New Roman"/>
          <w:sz w:val="28"/>
          <w:szCs w:val="28"/>
          <w:lang w:val="en-US"/>
        </w:rPr>
        <w:t>G</w:t>
      </w:r>
      <w:r w:rsidR="00A65724" w:rsidRPr="0010394D">
        <w:rPr>
          <w:rFonts w:ascii="Times New Roman" w:hAnsi="Times New Roman"/>
          <w:sz w:val="28"/>
          <w:szCs w:val="28"/>
          <w:lang w:val="en-US"/>
        </w:rPr>
        <w:t>az</w:t>
      </w:r>
      <w:r w:rsidRPr="0010394D">
        <w:rPr>
          <w:rFonts w:ascii="Times New Roman" w:hAnsi="Times New Roman"/>
          <w:sz w:val="28"/>
          <w:szCs w:val="28"/>
        </w:rPr>
        <w:t xml:space="preserve"> </w:t>
      </w:r>
      <w:r w:rsidRPr="0010394D">
        <w:rPr>
          <w:rFonts w:ascii="Times New Roman" w:hAnsi="Times New Roman"/>
          <w:sz w:val="28"/>
          <w:szCs w:val="28"/>
          <w:lang w:val="en-US"/>
        </w:rPr>
        <w:t>A</w:t>
      </w:r>
      <w:r w:rsidR="00A65724" w:rsidRPr="0010394D">
        <w:rPr>
          <w:rFonts w:ascii="Times New Roman" w:hAnsi="Times New Roman"/>
          <w:sz w:val="28"/>
          <w:szCs w:val="28"/>
          <w:lang w:val="en-US"/>
        </w:rPr>
        <w:t>imaq</w:t>
      </w:r>
      <w:r w:rsidRPr="0010394D">
        <w:rPr>
          <w:rFonts w:ascii="Times New Roman" w:hAnsi="Times New Roman"/>
          <w:sz w:val="28"/>
          <w:szCs w:val="28"/>
        </w:rPr>
        <w:t>». Решения рабочего проекта соответствуют действующим на территории Республики Казахстан нормативно-техническими документам:</w:t>
      </w:r>
    </w:p>
    <w:p w14:paraId="5A3F4902" w14:textId="77777777" w:rsidR="00D2284D" w:rsidRPr="0010394D" w:rsidRDefault="00D2284D" w:rsidP="00D2284D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МСН 4.03</w:t>
      </w:r>
      <w:r w:rsidRPr="0010394D">
        <w:rPr>
          <w:rFonts w:ascii="Times New Roman" w:hAnsi="Times New Roman"/>
          <w:sz w:val="28"/>
          <w:szCs w:val="28"/>
        </w:rPr>
        <w:noBreakHyphen/>
        <w:t>01</w:t>
      </w:r>
      <w:r w:rsidRPr="0010394D">
        <w:rPr>
          <w:rFonts w:ascii="Times New Roman" w:hAnsi="Times New Roman"/>
          <w:sz w:val="28"/>
          <w:szCs w:val="28"/>
        </w:rPr>
        <w:noBreakHyphen/>
        <w:t>2003 «Газораспределительные системы»;</w:t>
      </w:r>
    </w:p>
    <w:p w14:paraId="48E0C4F7" w14:textId="77777777" w:rsidR="00D2284D" w:rsidRPr="0010394D" w:rsidRDefault="00D2284D" w:rsidP="00D2284D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СН РК 4.03</w:t>
      </w:r>
      <w:r w:rsidRPr="0010394D">
        <w:rPr>
          <w:rFonts w:ascii="Times New Roman" w:hAnsi="Times New Roman"/>
          <w:sz w:val="28"/>
          <w:szCs w:val="28"/>
        </w:rPr>
        <w:noBreakHyphen/>
        <w:t>01</w:t>
      </w:r>
      <w:r w:rsidRPr="0010394D">
        <w:rPr>
          <w:rFonts w:ascii="Times New Roman" w:hAnsi="Times New Roman"/>
          <w:sz w:val="28"/>
          <w:szCs w:val="28"/>
        </w:rPr>
        <w:noBreakHyphen/>
        <w:t>2011, СП РК 4.03</w:t>
      </w:r>
      <w:r w:rsidRPr="0010394D">
        <w:rPr>
          <w:rFonts w:ascii="Times New Roman" w:hAnsi="Times New Roman"/>
          <w:sz w:val="28"/>
          <w:szCs w:val="28"/>
        </w:rPr>
        <w:noBreakHyphen/>
        <w:t>101</w:t>
      </w:r>
      <w:r w:rsidRPr="0010394D">
        <w:rPr>
          <w:rFonts w:ascii="Times New Roman" w:hAnsi="Times New Roman"/>
          <w:sz w:val="28"/>
          <w:szCs w:val="28"/>
        </w:rPr>
        <w:noBreakHyphen/>
        <w:t>2013 «Газораспределительные системы»;</w:t>
      </w:r>
    </w:p>
    <w:p w14:paraId="71F11F81" w14:textId="77777777" w:rsidR="00D2284D" w:rsidRPr="0010394D" w:rsidRDefault="00D2284D" w:rsidP="00D2284D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СН РК 3.02</w:t>
      </w:r>
      <w:r w:rsidRPr="0010394D">
        <w:rPr>
          <w:rFonts w:ascii="Times New Roman" w:hAnsi="Times New Roman"/>
          <w:sz w:val="28"/>
          <w:szCs w:val="28"/>
        </w:rPr>
        <w:noBreakHyphen/>
        <w:t>01</w:t>
      </w:r>
      <w:r w:rsidRPr="0010394D">
        <w:rPr>
          <w:rFonts w:ascii="Times New Roman" w:hAnsi="Times New Roman"/>
          <w:sz w:val="28"/>
          <w:szCs w:val="28"/>
        </w:rPr>
        <w:noBreakHyphen/>
        <w:t>2023, СП РК 3.02</w:t>
      </w:r>
      <w:r w:rsidRPr="0010394D">
        <w:rPr>
          <w:rFonts w:ascii="Times New Roman" w:hAnsi="Times New Roman"/>
          <w:sz w:val="28"/>
          <w:szCs w:val="28"/>
        </w:rPr>
        <w:noBreakHyphen/>
        <w:t>101</w:t>
      </w:r>
      <w:r w:rsidRPr="0010394D">
        <w:rPr>
          <w:rFonts w:ascii="Times New Roman" w:hAnsi="Times New Roman"/>
          <w:sz w:val="28"/>
          <w:szCs w:val="28"/>
        </w:rPr>
        <w:noBreakHyphen/>
        <w:t>2012 «Здания жилые многоквартирные»;</w:t>
      </w:r>
    </w:p>
    <w:p w14:paraId="4A5287A8" w14:textId="77777777" w:rsidR="00D2284D" w:rsidRPr="0010394D" w:rsidRDefault="00D2284D" w:rsidP="00D2284D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СН РК 3.02</w:t>
      </w:r>
      <w:r w:rsidRPr="0010394D">
        <w:rPr>
          <w:rFonts w:ascii="Times New Roman" w:hAnsi="Times New Roman"/>
          <w:sz w:val="28"/>
          <w:szCs w:val="28"/>
        </w:rPr>
        <w:noBreakHyphen/>
        <w:t>02</w:t>
      </w:r>
      <w:r w:rsidRPr="0010394D">
        <w:rPr>
          <w:rFonts w:ascii="Times New Roman" w:hAnsi="Times New Roman"/>
          <w:sz w:val="28"/>
          <w:szCs w:val="28"/>
        </w:rPr>
        <w:noBreakHyphen/>
        <w:t>2013 «Технические требования, предъявляемые к жилищам»;</w:t>
      </w:r>
    </w:p>
    <w:p w14:paraId="5B2B122B" w14:textId="77777777" w:rsidR="00D2284D" w:rsidRPr="0010394D" w:rsidRDefault="00D2284D" w:rsidP="00D2284D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СН РК 3.02</w:t>
      </w:r>
      <w:r w:rsidRPr="0010394D">
        <w:rPr>
          <w:rFonts w:ascii="Times New Roman" w:hAnsi="Times New Roman"/>
          <w:sz w:val="28"/>
          <w:szCs w:val="28"/>
        </w:rPr>
        <w:noBreakHyphen/>
        <w:t>09</w:t>
      </w:r>
      <w:r w:rsidRPr="0010394D">
        <w:rPr>
          <w:rFonts w:ascii="Times New Roman" w:hAnsi="Times New Roman"/>
          <w:sz w:val="28"/>
          <w:szCs w:val="28"/>
        </w:rPr>
        <w:noBreakHyphen/>
        <w:t>2019, СП РК 3.02</w:t>
      </w:r>
      <w:r w:rsidRPr="0010394D">
        <w:rPr>
          <w:rFonts w:ascii="Times New Roman" w:hAnsi="Times New Roman"/>
          <w:sz w:val="28"/>
          <w:szCs w:val="28"/>
        </w:rPr>
        <w:noBreakHyphen/>
        <w:t>109</w:t>
      </w:r>
      <w:r w:rsidRPr="0010394D">
        <w:rPr>
          <w:rFonts w:ascii="Times New Roman" w:hAnsi="Times New Roman"/>
          <w:sz w:val="28"/>
          <w:szCs w:val="28"/>
        </w:rPr>
        <w:noBreakHyphen/>
        <w:t>2012 «Многофункциональные здания и комплексы»;</w:t>
      </w:r>
    </w:p>
    <w:p w14:paraId="1E64E92B" w14:textId="77777777" w:rsidR="00D2284D" w:rsidRPr="0010394D" w:rsidRDefault="00D2284D" w:rsidP="00D2284D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Технический регламент «Общие требования к пожарной безопасности»;</w:t>
      </w:r>
    </w:p>
    <w:p w14:paraId="2051DF87" w14:textId="77777777" w:rsidR="00D2284D" w:rsidRPr="0010394D" w:rsidRDefault="00D2284D" w:rsidP="00D2284D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«Требования по безопасности объектов систем газоснабжения».</w:t>
      </w:r>
    </w:p>
    <w:p w14:paraId="7FF90DC3" w14:textId="0D1E0186" w:rsidR="00D2284D" w:rsidRPr="0010394D" w:rsidRDefault="00D2284D" w:rsidP="00D2284D">
      <w:pPr>
        <w:pStyle w:val="af6"/>
        <w:rPr>
          <w:rFonts w:ascii="Times New Roman" w:hAnsi="Times New Roman"/>
          <w:bCs/>
          <w:sz w:val="28"/>
          <w:szCs w:val="28"/>
        </w:rPr>
      </w:pPr>
      <w:r w:rsidRPr="0010394D">
        <w:rPr>
          <w:rFonts w:ascii="Times New Roman" w:hAnsi="Times New Roman"/>
          <w:bCs/>
          <w:sz w:val="28"/>
          <w:szCs w:val="28"/>
        </w:rPr>
        <w:t>Вид потребляемого газа – природный газ, источник газоснабжения – проектируемые наружные газопроводы низкого давления, которые должны быть разработаны отдельным рабочим проектом. Давление газа в соответствие с техническими характеристиками газопотребляющего оборудования принято равным 0,002…0,003 МПа (от 2 кПа до 3кПа).</w:t>
      </w:r>
    </w:p>
    <w:p w14:paraId="1091FC3C" w14:textId="77777777" w:rsidR="00D2284D" w:rsidRPr="0010394D" w:rsidRDefault="00D2284D" w:rsidP="00D2284D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Направление использования газа — отопление, приготовление горячей воды и пищеприготовление.</w:t>
      </w:r>
    </w:p>
    <w:p w14:paraId="4EA9AD60" w14:textId="77777777" w:rsidR="00B9052C" w:rsidRPr="0010394D" w:rsidRDefault="00B9052C" w:rsidP="006E03AC">
      <w:pPr>
        <w:ind w:firstLine="705"/>
        <w:jc w:val="center"/>
        <w:rPr>
          <w:sz w:val="28"/>
          <w:szCs w:val="28"/>
          <w:u w:val="single"/>
        </w:rPr>
      </w:pPr>
      <w:r w:rsidRPr="0010394D">
        <w:rPr>
          <w:sz w:val="28"/>
          <w:szCs w:val="28"/>
          <w:u w:val="single"/>
        </w:rPr>
        <w:t>Решения по подбору оборудования</w:t>
      </w:r>
    </w:p>
    <w:p w14:paraId="4B6A59BC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 xml:space="preserve">В квартирах проектируемого 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многоэтажного жилого дома </w:t>
      </w:r>
      <w:r w:rsidRPr="0010394D">
        <w:rPr>
          <w:rFonts w:ascii="Times New Roman" w:hAnsi="Times New Roman"/>
          <w:sz w:val="28"/>
          <w:szCs w:val="28"/>
        </w:rPr>
        <w:t xml:space="preserve">предусмотрена установка отдельно стоящих четырехконфорочных бытовых газовых плит с газовой духовкой. В настоящем расчете принята плита газовая бытовая четырехконфорочная «Gefest» модели ПГ 6100-С3 производства СП АО «Брестгазоаппарат», серийный выпуск по СТБ 1757-2007 «Приборы газовые бытовые для приготовления пищи. Общие технические условия». Общая </w:t>
      </w:r>
      <w:r w:rsidRPr="0010394D">
        <w:rPr>
          <w:rFonts w:ascii="Times New Roman" w:hAnsi="Times New Roman"/>
          <w:sz w:val="28"/>
          <w:szCs w:val="28"/>
        </w:rPr>
        <w:lastRenderedPageBreak/>
        <w:t>мощность горелок стола и духовки согласно руководству по эксплуатации составляет 10,7 кВт (при наборе горелок «</w:t>
      </w:r>
      <w:r w:rsidRPr="0010394D">
        <w:rPr>
          <w:rFonts w:ascii="Times New Roman" w:hAnsi="Times New Roman"/>
          <w:sz w:val="28"/>
          <w:szCs w:val="28"/>
          <w:lang w:val="en-US"/>
        </w:rPr>
        <w:t>Gefest</w:t>
      </w:r>
      <w:r w:rsidRPr="0010394D">
        <w:rPr>
          <w:rFonts w:ascii="Times New Roman" w:hAnsi="Times New Roman"/>
          <w:sz w:val="28"/>
          <w:szCs w:val="28"/>
        </w:rPr>
        <w:t>» по умолчанию, в т.ч. горелка быстрого действия мощностью 3,0 кВт, две горелки полубыстрого действия мощностью 1,8 кВт каждая, вспомогательная горелка мощностью 1,0 кВт, горелка духовки мощностью 3,1 кВт; горелка гриль мощностью 1,9 кВт в расчете расхода газа не учтена в связи с тем, что не предназначена для одновременной работы совместно с основной горелкой духовки).</w:t>
      </w:r>
    </w:p>
    <w:p w14:paraId="4A0157B0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 xml:space="preserve">В квартирах проектируемого 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многоэтажного жилого дома </w:t>
      </w:r>
      <w:r w:rsidRPr="0010394D">
        <w:rPr>
          <w:rFonts w:ascii="Times New Roman" w:hAnsi="Times New Roman"/>
          <w:sz w:val="28"/>
          <w:szCs w:val="28"/>
        </w:rPr>
        <w:t xml:space="preserve">для обеспечения потребности в отоплении помещений и для приготовления горячей воды предусмотрена установка настенных двухконтурных газовых котлов поквартирных систем отопления </w:t>
      </w:r>
      <w:r w:rsidRPr="0010394D">
        <w:rPr>
          <w:rFonts w:ascii="Times New Roman" w:hAnsi="Times New Roman"/>
          <w:sz w:val="28"/>
          <w:szCs w:val="28"/>
          <w:lang w:val="en-US"/>
        </w:rPr>
        <w:t>PLANAS</w:t>
      </w:r>
      <w:r w:rsidRPr="0010394D">
        <w:rPr>
          <w:rFonts w:ascii="Times New Roman" w:hAnsi="Times New Roman"/>
          <w:sz w:val="28"/>
          <w:szCs w:val="28"/>
        </w:rPr>
        <w:t xml:space="preserve"> </w:t>
      </w:r>
      <w:r w:rsidRPr="0010394D">
        <w:rPr>
          <w:rFonts w:ascii="Times New Roman" w:hAnsi="Times New Roman"/>
          <w:sz w:val="28"/>
          <w:szCs w:val="28"/>
          <w:lang w:val="en-US"/>
        </w:rPr>
        <w:t>PLA</w:t>
      </w:r>
      <w:r w:rsidRPr="0010394D">
        <w:rPr>
          <w:rFonts w:ascii="Times New Roman" w:hAnsi="Times New Roman"/>
          <w:sz w:val="28"/>
          <w:szCs w:val="28"/>
        </w:rPr>
        <w:noBreakHyphen/>
        <w:t>11 теплопроизводительностью 11 кВт.</w:t>
      </w:r>
    </w:p>
    <w:p w14:paraId="308DE556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 xml:space="preserve">Для учета расхода газа рабочим проектом предусмотрена установка ультразвуковых газовых счетчиков 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СГБУ «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  <w:t>I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>-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  <w:t>GAS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 xml:space="preserve"> 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  <w:t>R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 xml:space="preserve">» 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  <w:lang w:val="en-US"/>
        </w:rPr>
        <w:t>G</w:t>
      </w:r>
      <w:r w:rsidRPr="0010394D">
        <w:rPr>
          <w:rFonts w:ascii="Times New Roman" w:hAnsi="Times New Roman"/>
          <w:color w:val="171717"/>
          <w:sz w:val="28"/>
          <w:szCs w:val="28"/>
          <w:shd w:val="clear" w:color="auto" w:fill="FFFFFF"/>
        </w:rPr>
        <w:t xml:space="preserve">4 </w:t>
      </w:r>
      <w:r w:rsidRPr="0010394D">
        <w:rPr>
          <w:rFonts w:ascii="Times New Roman" w:hAnsi="Times New Roman"/>
          <w:sz w:val="28"/>
          <w:szCs w:val="28"/>
        </w:rPr>
        <w:t>с диапазоном измерения 0,04…6,0 м³/ч.</w:t>
      </w:r>
    </w:p>
    <w:p w14:paraId="4EA3EB62" w14:textId="77777777" w:rsidR="007628F2" w:rsidRPr="0010394D" w:rsidRDefault="007628F2" w:rsidP="007628F2">
      <w:pPr>
        <w:pStyle w:val="af6"/>
        <w:rPr>
          <w:rFonts w:ascii="Times New Roman" w:hAnsi="Times New Roman"/>
          <w:color w:val="000000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Для определения наличия метана и оксида углерода в воздухе помещения кухни рабочим проектом в соответствии с требованиями п. 7.7 СН РК 4.03</w:t>
      </w:r>
      <w:r w:rsidRPr="0010394D">
        <w:rPr>
          <w:rFonts w:ascii="Times New Roman" w:hAnsi="Times New Roman"/>
          <w:sz w:val="28"/>
          <w:szCs w:val="28"/>
        </w:rPr>
        <w:noBreakHyphen/>
        <w:t>01</w:t>
      </w:r>
      <w:r w:rsidRPr="0010394D">
        <w:rPr>
          <w:rFonts w:ascii="Times New Roman" w:hAnsi="Times New Roman"/>
          <w:sz w:val="28"/>
          <w:szCs w:val="28"/>
        </w:rPr>
        <w:noBreakHyphen/>
        <w:t>2011 и п. 233 «Требований по безопасности объектов систем газоснабжения» предусмотрена установка системы автоматического контроля загазованности СГК</w:t>
      </w:r>
      <w:r w:rsidRPr="0010394D">
        <w:rPr>
          <w:rFonts w:ascii="Times New Roman" w:hAnsi="Times New Roman"/>
          <w:sz w:val="28"/>
          <w:szCs w:val="28"/>
        </w:rPr>
        <w:noBreakHyphen/>
        <w:t>2</w:t>
      </w:r>
      <w:r w:rsidRPr="0010394D">
        <w:rPr>
          <w:rFonts w:ascii="Times New Roman" w:hAnsi="Times New Roman"/>
          <w:sz w:val="28"/>
          <w:szCs w:val="28"/>
        </w:rPr>
        <w:noBreakHyphen/>
        <w:t>Б</w:t>
      </w:r>
      <w:r w:rsidRPr="0010394D">
        <w:rPr>
          <w:rFonts w:ascii="Times New Roman" w:hAnsi="Times New Roman"/>
          <w:sz w:val="28"/>
          <w:szCs w:val="28"/>
        </w:rPr>
        <w:noBreakHyphen/>
      </w:r>
      <w:r w:rsidRPr="0010394D">
        <w:rPr>
          <w:rFonts w:ascii="Times New Roman" w:hAnsi="Times New Roman"/>
          <w:sz w:val="28"/>
          <w:szCs w:val="28"/>
          <w:lang w:val="en-US"/>
        </w:rPr>
        <w:t>CO</w:t>
      </w:r>
      <w:r w:rsidRPr="0010394D">
        <w:rPr>
          <w:rFonts w:ascii="Times New Roman" w:hAnsi="Times New Roman"/>
          <w:sz w:val="28"/>
          <w:szCs w:val="28"/>
        </w:rPr>
        <w:noBreakHyphen/>
      </w:r>
      <w:r w:rsidRPr="0010394D">
        <w:rPr>
          <w:rFonts w:ascii="Times New Roman" w:hAnsi="Times New Roman"/>
          <w:sz w:val="28"/>
          <w:szCs w:val="28"/>
          <w:lang w:val="en-US"/>
        </w:rPr>
        <w:t>CH</w:t>
      </w:r>
      <w:r w:rsidRPr="0010394D">
        <w:rPr>
          <w:rFonts w:ascii="Times New Roman" w:hAnsi="Times New Roman"/>
          <w:sz w:val="28"/>
          <w:szCs w:val="28"/>
          <w:vertAlign w:val="subscript"/>
        </w:rPr>
        <w:t>4</w:t>
      </w:r>
      <w:r w:rsidRPr="0010394D">
        <w:rPr>
          <w:rFonts w:ascii="Times New Roman" w:hAnsi="Times New Roman"/>
          <w:sz w:val="28"/>
          <w:szCs w:val="28"/>
        </w:rPr>
        <w:t> </w:t>
      </w:r>
      <w:r w:rsidRPr="0010394D">
        <w:rPr>
          <w:rFonts w:ascii="Times New Roman" w:hAnsi="Times New Roman"/>
          <w:sz w:val="28"/>
          <w:szCs w:val="28"/>
          <w:lang w:val="en-US"/>
        </w:rPr>
        <w:t>DN</w:t>
      </w:r>
      <w:r w:rsidRPr="0010394D">
        <w:rPr>
          <w:rFonts w:ascii="Times New Roman" w:hAnsi="Times New Roman"/>
          <w:sz w:val="28"/>
          <w:szCs w:val="28"/>
        </w:rPr>
        <w:t>20</w:t>
      </w:r>
      <w:r w:rsidRPr="0010394D">
        <w:rPr>
          <w:rFonts w:ascii="Times New Roman" w:hAnsi="Times New Roman"/>
          <w:sz w:val="28"/>
          <w:szCs w:val="28"/>
          <w:lang w:val="en-US"/>
        </w:rPr>
        <w:t> </w:t>
      </w:r>
      <w:r w:rsidRPr="0010394D">
        <w:rPr>
          <w:rFonts w:ascii="Times New Roman" w:hAnsi="Times New Roman"/>
          <w:sz w:val="28"/>
          <w:szCs w:val="28"/>
        </w:rPr>
        <w:t>НД в комплекте с сигнализатором загазованности природным газом СГК</w:t>
      </w:r>
      <w:r w:rsidRPr="0010394D">
        <w:rPr>
          <w:rFonts w:ascii="Times New Roman" w:hAnsi="Times New Roman"/>
          <w:sz w:val="28"/>
          <w:szCs w:val="28"/>
        </w:rPr>
        <w:noBreakHyphen/>
        <w:t>СЗ</w:t>
      </w:r>
      <w:r w:rsidRPr="0010394D">
        <w:rPr>
          <w:rFonts w:ascii="Times New Roman" w:hAnsi="Times New Roman"/>
          <w:sz w:val="28"/>
          <w:szCs w:val="28"/>
        </w:rPr>
        <w:noBreakHyphen/>
        <w:t>1</w:t>
      </w:r>
      <w:r w:rsidRPr="0010394D">
        <w:rPr>
          <w:rFonts w:ascii="Times New Roman" w:hAnsi="Times New Roman"/>
          <w:sz w:val="28"/>
          <w:szCs w:val="28"/>
        </w:rPr>
        <w:noBreakHyphen/>
        <w:t>Б, сигнализатором загазованности оксидом углерода СГК</w:t>
      </w:r>
      <w:r w:rsidRPr="0010394D">
        <w:rPr>
          <w:rFonts w:ascii="Times New Roman" w:hAnsi="Times New Roman"/>
          <w:sz w:val="28"/>
          <w:szCs w:val="28"/>
        </w:rPr>
        <w:noBreakHyphen/>
        <w:t>СЗ</w:t>
      </w:r>
      <w:r w:rsidRPr="0010394D">
        <w:rPr>
          <w:rFonts w:ascii="Times New Roman" w:hAnsi="Times New Roman"/>
          <w:sz w:val="28"/>
          <w:szCs w:val="28"/>
        </w:rPr>
        <w:noBreakHyphen/>
        <w:t>2</w:t>
      </w:r>
      <w:r w:rsidRPr="0010394D">
        <w:rPr>
          <w:rFonts w:ascii="Times New Roman" w:hAnsi="Times New Roman"/>
          <w:sz w:val="28"/>
          <w:szCs w:val="28"/>
        </w:rPr>
        <w:noBreakHyphen/>
        <w:t>Б и запорным клапаном с электромагнитным приводом КЗГЭМ</w:t>
      </w:r>
      <w:r w:rsidRPr="0010394D">
        <w:rPr>
          <w:rFonts w:ascii="Times New Roman" w:hAnsi="Times New Roman"/>
          <w:sz w:val="28"/>
          <w:szCs w:val="28"/>
        </w:rPr>
        <w:noBreakHyphen/>
        <w:t>БМ</w:t>
      </w:r>
      <w:r w:rsidRPr="0010394D">
        <w:rPr>
          <w:rFonts w:ascii="Times New Roman" w:hAnsi="Times New Roman"/>
          <w:sz w:val="28"/>
          <w:szCs w:val="28"/>
        </w:rPr>
        <w:noBreakHyphen/>
        <w:t>20</w:t>
      </w:r>
      <w:r w:rsidRPr="0010394D">
        <w:rPr>
          <w:rFonts w:ascii="Times New Roman" w:hAnsi="Times New Roman"/>
          <w:sz w:val="28"/>
          <w:szCs w:val="28"/>
        </w:rPr>
        <w:noBreakHyphen/>
        <w:t xml:space="preserve">11. Принятая рабочим проектом система автоматического контроля загазованности обеспечивает прекращение подачи газа при загазованности метаном с концентрацией 10±5% нижнего концентрационного предела распространения пламени и при загазованности оксидом углерода (угарным газом) при концентрации 20±5 мг/м³ (порог 1) и 100±25 мг/м³ (порог 2). </w:t>
      </w:r>
      <w:r w:rsidRPr="0010394D">
        <w:rPr>
          <w:rFonts w:ascii="Times New Roman" w:hAnsi="Times New Roman"/>
          <w:color w:val="000000"/>
          <w:sz w:val="28"/>
          <w:szCs w:val="28"/>
        </w:rPr>
        <w:t>Газовые сигнализаторы монтировать на стене вблизи газовой плиты не ближе 0,5 м от источника притока воздуха: сигнализатор СГК-СЗ-1-Б (метан) на высоте 0,1...0,2 м от потолка, сигнализатор СГК-СЗ-2-Б (оксид углерода) на высоте 1,5...1,8 м от пола, под сигнализатор СГК-СЗ-1-Б предусмотреть электрическую розетку.</w:t>
      </w:r>
    </w:p>
    <w:p w14:paraId="7A117950" w14:textId="77777777" w:rsidR="00B9052C" w:rsidRPr="0010394D" w:rsidRDefault="0096030C" w:rsidP="002246BF">
      <w:pPr>
        <w:spacing w:before="120" w:after="120"/>
        <w:ind w:firstLine="703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 xml:space="preserve">8.2 </w:t>
      </w:r>
      <w:r w:rsidR="00B9052C" w:rsidRPr="0010394D">
        <w:rPr>
          <w:b/>
          <w:sz w:val="28"/>
          <w:szCs w:val="28"/>
        </w:rPr>
        <w:t>Определение расхода газа на единицу оборудования</w:t>
      </w:r>
    </w:p>
    <w:p w14:paraId="2C6676B7" w14:textId="77777777" w:rsidR="00FF062F" w:rsidRPr="0010394D" w:rsidRDefault="00FF062F" w:rsidP="00FF062F">
      <w:pPr>
        <w:pStyle w:val="af6"/>
        <w:rPr>
          <w:rFonts w:ascii="Times New Roman" w:hAnsi="Times New Roman"/>
          <w:sz w:val="28"/>
          <w:szCs w:val="28"/>
        </w:rPr>
      </w:pPr>
      <w:bookmarkStart w:id="4" w:name="_Toc4548158"/>
      <w:r w:rsidRPr="0010394D">
        <w:rPr>
          <w:rFonts w:ascii="Times New Roman" w:hAnsi="Times New Roman"/>
          <w:sz w:val="28"/>
          <w:szCs w:val="28"/>
        </w:rPr>
        <w:t>Расход газа на кухонное газовое оборудование в соответствии с п. 4.3.4 СП РК 4.03</w:t>
      </w:r>
      <w:r w:rsidRPr="0010394D">
        <w:rPr>
          <w:rFonts w:ascii="Times New Roman" w:hAnsi="Times New Roman"/>
          <w:sz w:val="28"/>
          <w:szCs w:val="28"/>
        </w:rPr>
        <w:noBreakHyphen/>
        <w:t>101</w:t>
      </w:r>
      <w:r w:rsidRPr="0010394D">
        <w:rPr>
          <w:rFonts w:ascii="Times New Roman" w:hAnsi="Times New Roman"/>
          <w:sz w:val="28"/>
          <w:szCs w:val="28"/>
        </w:rPr>
        <w:noBreakHyphen/>
        <w:t>2013 определен исходя из паспортных данных. Расход газа на отопительные котлы определен в соответствии с п. 5.3.2.2.1.3 СП РК 4.02</w:t>
      </w:r>
      <w:r w:rsidRPr="0010394D">
        <w:rPr>
          <w:rFonts w:ascii="Times New Roman" w:hAnsi="Times New Roman"/>
          <w:sz w:val="28"/>
          <w:szCs w:val="28"/>
        </w:rPr>
        <w:noBreakHyphen/>
        <w:t>105</w:t>
      </w:r>
      <w:r w:rsidRPr="0010394D">
        <w:rPr>
          <w:rFonts w:ascii="Times New Roman" w:hAnsi="Times New Roman"/>
          <w:sz w:val="28"/>
          <w:szCs w:val="28"/>
        </w:rPr>
        <w:noBreakHyphen/>
        <w:t>2013 исходя из установленной мощности рабочих котлов с учетом их технических характеристик. В качестве топлива принят природный газ по ГОСТ 5542</w:t>
      </w:r>
      <w:r w:rsidRPr="0010394D">
        <w:rPr>
          <w:rFonts w:ascii="Times New Roman" w:hAnsi="Times New Roman"/>
          <w:sz w:val="28"/>
          <w:szCs w:val="28"/>
        </w:rPr>
        <w:noBreakHyphen/>
        <w:t>2022 «Газы горючие природные для промышленного и коммунально-бытового назначения. Технические условия» с теплотворной способностью 31,8 МДж/м³ (31 800 кДж/м³) или 7 600 ккал/м³.</w:t>
      </w:r>
    </w:p>
    <w:p w14:paraId="71E510D6" w14:textId="77777777" w:rsidR="00FF062F" w:rsidRPr="0010394D" w:rsidRDefault="00FF062F" w:rsidP="00FF062F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lastRenderedPageBreak/>
        <w:t>Расход газа на одну единицу газопотребляющего оборудования определен по формуле:</w:t>
      </w:r>
    </w:p>
    <w:p w14:paraId="7BC3D115" w14:textId="77777777" w:rsidR="00FF062F" w:rsidRPr="0010394D" w:rsidRDefault="00FF062F" w:rsidP="00FF062F">
      <w:pPr>
        <w:pStyle w:val="af6"/>
        <w:rPr>
          <w:rFonts w:ascii="Times New Roman" w:hAnsi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/>
              <w:sz w:val="28"/>
              <w:szCs w:val="28"/>
              <w:lang w:val="en-US"/>
            </w:rPr>
            <m:t>Q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sz w:val="28"/>
                  <w:szCs w:val="28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× 3 600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31 800 × КПД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14:paraId="22390FD6" w14:textId="77777777" w:rsidR="00FF062F" w:rsidRPr="0010394D" w:rsidRDefault="00FF062F" w:rsidP="00FF062F">
      <w:pPr>
        <w:pStyle w:val="af6"/>
        <w:spacing w:before="60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где</w:t>
      </w:r>
      <w:r w:rsidRPr="0010394D">
        <w:rPr>
          <w:rFonts w:ascii="Times New Roman" w:hAnsi="Times New Roman"/>
          <w:sz w:val="28"/>
          <w:szCs w:val="28"/>
        </w:rPr>
        <w:tab/>
      </w:r>
      <w:r w:rsidRPr="0010394D">
        <w:rPr>
          <w:rFonts w:ascii="Times New Roman" w:hAnsi="Times New Roman"/>
          <w:sz w:val="28"/>
          <w:szCs w:val="28"/>
          <w:lang w:val="en-US"/>
        </w:rPr>
        <w:t>Q</w:t>
      </w:r>
      <w:r w:rsidRPr="0010394D">
        <w:rPr>
          <w:rFonts w:ascii="Times New Roman" w:hAnsi="Times New Roman"/>
          <w:sz w:val="28"/>
          <w:szCs w:val="28"/>
        </w:rPr>
        <w:t xml:space="preserve"> - расход газа, м³/ч;</w:t>
      </w:r>
    </w:p>
    <w:p w14:paraId="02214C4E" w14:textId="77777777" w:rsidR="00FF062F" w:rsidRPr="0010394D" w:rsidRDefault="00FF062F" w:rsidP="00FF062F">
      <w:pPr>
        <w:pStyle w:val="af6"/>
        <w:spacing w:before="60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ab/>
      </w:r>
      <w:r w:rsidRPr="0010394D">
        <w:rPr>
          <w:rFonts w:ascii="Times New Roman" w:hAnsi="Times New Roman"/>
          <w:sz w:val="28"/>
          <w:szCs w:val="28"/>
        </w:rPr>
        <w:tab/>
      </w:r>
      <w:r w:rsidRPr="0010394D">
        <w:rPr>
          <w:rFonts w:ascii="Times New Roman" w:hAnsi="Times New Roman"/>
          <w:sz w:val="28"/>
          <w:szCs w:val="28"/>
          <w:lang w:val="en-US"/>
        </w:rPr>
        <w:t>N</w:t>
      </w:r>
      <w:r w:rsidRPr="0010394D">
        <w:rPr>
          <w:rFonts w:ascii="Times New Roman" w:hAnsi="Times New Roman"/>
          <w:sz w:val="28"/>
          <w:szCs w:val="28"/>
        </w:rPr>
        <w:t xml:space="preserve"> - мощность газопотребляющего оборудования, кВт;</w:t>
      </w:r>
    </w:p>
    <w:p w14:paraId="5278EB5B" w14:textId="77777777" w:rsidR="00FF062F" w:rsidRPr="0010394D" w:rsidRDefault="00FF062F" w:rsidP="00FF062F">
      <w:pPr>
        <w:pStyle w:val="af6"/>
        <w:spacing w:before="60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ab/>
      </w:r>
      <w:r w:rsidRPr="0010394D">
        <w:rPr>
          <w:rFonts w:ascii="Times New Roman" w:hAnsi="Times New Roman"/>
          <w:sz w:val="28"/>
          <w:szCs w:val="28"/>
        </w:rPr>
        <w:tab/>
        <w:t>31 800 - низшая теплотворная способность газа, кДж/м³;</w:t>
      </w:r>
    </w:p>
    <w:p w14:paraId="03E9E38C" w14:textId="77777777" w:rsidR="00FF062F" w:rsidRPr="0010394D" w:rsidRDefault="00FF062F" w:rsidP="00FF062F">
      <w:pPr>
        <w:pStyle w:val="af6"/>
        <w:spacing w:before="60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ab/>
      </w:r>
      <w:r w:rsidRPr="0010394D">
        <w:rPr>
          <w:rFonts w:ascii="Times New Roman" w:hAnsi="Times New Roman"/>
          <w:sz w:val="28"/>
          <w:szCs w:val="28"/>
        </w:rPr>
        <w:tab/>
        <w:t>3 600 - коэффициент перевода единиц измерения мощности из кДж/с (кВт) в кДж/ч;</w:t>
      </w:r>
    </w:p>
    <w:p w14:paraId="3ECB220A" w14:textId="77777777" w:rsidR="00FF062F" w:rsidRPr="0010394D" w:rsidRDefault="00FF062F" w:rsidP="00FF062F">
      <w:pPr>
        <w:pStyle w:val="af6"/>
        <w:spacing w:before="60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ab/>
      </w:r>
      <w:r w:rsidRPr="0010394D">
        <w:rPr>
          <w:rFonts w:ascii="Times New Roman" w:hAnsi="Times New Roman"/>
          <w:sz w:val="28"/>
          <w:szCs w:val="28"/>
        </w:rPr>
        <w:tab/>
        <w:t>КПД - коэффициент полезного действия, доли единицы.</w:t>
      </w:r>
    </w:p>
    <w:p w14:paraId="11E5AB9C" w14:textId="77777777" w:rsidR="00FF062F" w:rsidRPr="0010394D" w:rsidRDefault="00FF062F" w:rsidP="00FF062F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В расчете расхода газа на бытовые газовые плиты значение КПД не учитывается, поскольку мощность бытового газового оборудования для приготовления пищи согласно ГОСТ 10798-2003 и СТБ 1757-2007 определяется в процессе испытаний по фактическому расходу газа и соответственно учитывает наличие КПД.</w:t>
      </w:r>
    </w:p>
    <w:p w14:paraId="32F52836" w14:textId="77777777" w:rsidR="00FF062F" w:rsidRPr="0010394D" w:rsidRDefault="00FF062F" w:rsidP="00FF062F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Результаты расчета расхода газа на единицу оборудования сведены в таблицу 1.</w:t>
      </w:r>
    </w:p>
    <w:bookmarkEnd w:id="4"/>
    <w:p w14:paraId="50AC1521" w14:textId="77777777" w:rsidR="00FF062F" w:rsidRPr="0010394D" w:rsidRDefault="00FF062F" w:rsidP="00FF062F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Таблица 1 - Расход газа на единицу оборудования</w:t>
      </w:r>
    </w:p>
    <w:tbl>
      <w:tblPr>
        <w:tblStyle w:val="afa"/>
        <w:tblW w:w="5000" w:type="pct"/>
        <w:tblBorders>
          <w:top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3534"/>
        <w:gridCol w:w="2724"/>
        <w:gridCol w:w="1054"/>
        <w:gridCol w:w="2288"/>
      </w:tblGrid>
      <w:tr w:rsidR="00FF062F" w:rsidRPr="0010394D" w14:paraId="3FA936A9" w14:textId="77777777" w:rsidTr="00FF0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78" w:type="dxa"/>
            <w:tcBorders>
              <w:right w:val="single" w:sz="12" w:space="0" w:color="auto"/>
            </w:tcBorders>
            <w:vAlign w:val="center"/>
            <w:hideMark/>
          </w:tcPr>
          <w:p w14:paraId="74B3651B" w14:textId="77777777" w:rsidR="00FF062F" w:rsidRPr="0010394D" w:rsidRDefault="00FF062F">
            <w:pPr>
              <w:pStyle w:val="af6"/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394D">
              <w:rPr>
                <w:rFonts w:ascii="Times New Roman" w:hAnsi="Times New Roman"/>
                <w:b/>
                <w:bCs/>
                <w:sz w:val="28"/>
                <w:szCs w:val="28"/>
              </w:rPr>
              <w:t>Марка оборудования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13AC003" w14:textId="77777777" w:rsidR="00FF062F" w:rsidRPr="0010394D" w:rsidRDefault="00FF062F">
            <w:pPr>
              <w:pStyle w:val="af6"/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39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Мощность, </w:t>
            </w:r>
            <w:r w:rsidRPr="0010394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</w:t>
            </w:r>
            <w:r w:rsidRPr="0010394D">
              <w:rPr>
                <w:rFonts w:ascii="Times New Roman" w:hAnsi="Times New Roman"/>
                <w:b/>
                <w:bCs/>
                <w:sz w:val="28"/>
                <w:szCs w:val="28"/>
              </w:rPr>
              <w:t>, кВт</w:t>
            </w:r>
          </w:p>
        </w:tc>
        <w:tc>
          <w:tcPr>
            <w:tcW w:w="1081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5E4E8A9" w14:textId="77777777" w:rsidR="00FF062F" w:rsidRPr="0010394D" w:rsidRDefault="00FF062F">
            <w:pPr>
              <w:pStyle w:val="af6"/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394D">
              <w:rPr>
                <w:rFonts w:ascii="Times New Roman" w:hAnsi="Times New Roman"/>
                <w:b/>
                <w:bCs/>
                <w:sz w:val="28"/>
                <w:szCs w:val="28"/>
              </w:rPr>
              <w:t>КПД, %</w:t>
            </w:r>
          </w:p>
        </w:tc>
        <w:tc>
          <w:tcPr>
            <w:tcW w:w="2427" w:type="dxa"/>
            <w:tcBorders>
              <w:left w:val="single" w:sz="12" w:space="0" w:color="auto"/>
            </w:tcBorders>
            <w:vAlign w:val="center"/>
            <w:hideMark/>
          </w:tcPr>
          <w:p w14:paraId="19BE96BB" w14:textId="77777777" w:rsidR="00FF062F" w:rsidRPr="0010394D" w:rsidRDefault="00FF062F">
            <w:pPr>
              <w:pStyle w:val="af6"/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039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Расход газа, </w:t>
            </w:r>
            <w:r w:rsidRPr="0010394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Q</w:t>
            </w:r>
            <w:r w:rsidRPr="0010394D">
              <w:rPr>
                <w:rFonts w:ascii="Times New Roman" w:hAnsi="Times New Roman"/>
                <w:b/>
                <w:bCs/>
                <w:sz w:val="28"/>
                <w:szCs w:val="28"/>
              </w:rPr>
              <w:t>, м³/ч</w:t>
            </w:r>
          </w:p>
        </w:tc>
      </w:tr>
      <w:tr w:rsidR="00FF062F" w:rsidRPr="0010394D" w14:paraId="1014C027" w14:textId="77777777" w:rsidTr="00FF062F"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A2CA1C" w14:textId="77777777" w:rsidR="00FF062F" w:rsidRPr="0010394D" w:rsidRDefault="00FF062F">
            <w:pPr>
              <w:pStyle w:val="af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0394D">
              <w:rPr>
                <w:rFonts w:ascii="Times New Roman" w:hAnsi="Times New Roman"/>
                <w:sz w:val="28"/>
                <w:szCs w:val="28"/>
              </w:rPr>
              <w:t>Газовая плита ПГ 6100</w:t>
            </w:r>
            <w:r w:rsidRPr="0010394D">
              <w:rPr>
                <w:rFonts w:ascii="Times New Roman" w:hAnsi="Times New Roman"/>
                <w:sz w:val="28"/>
                <w:szCs w:val="28"/>
              </w:rPr>
              <w:noBreakHyphen/>
              <w:t>С3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307068" w14:textId="77777777" w:rsidR="00FF062F" w:rsidRPr="0010394D" w:rsidRDefault="00FF062F">
            <w:pPr>
              <w:pStyle w:val="af6"/>
              <w:spacing w:before="0"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94D"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5536A0" w14:textId="77777777" w:rsidR="00FF062F" w:rsidRPr="0010394D" w:rsidRDefault="00FF062F">
            <w:pPr>
              <w:pStyle w:val="af6"/>
              <w:spacing w:before="0"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94D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24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61D60BB" w14:textId="77777777" w:rsidR="00FF062F" w:rsidRPr="0010394D" w:rsidRDefault="00FF062F">
            <w:pPr>
              <w:pStyle w:val="af6"/>
              <w:spacing w:before="0" w:after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394D">
              <w:rPr>
                <w:rFonts w:ascii="Times New Roman" w:hAnsi="Times New Roman"/>
                <w:sz w:val="28"/>
                <w:szCs w:val="28"/>
              </w:rPr>
              <w:t>1,21</w:t>
            </w:r>
          </w:p>
        </w:tc>
      </w:tr>
      <w:tr w:rsidR="00FF062F" w:rsidRPr="0010394D" w14:paraId="05FA35D8" w14:textId="77777777" w:rsidTr="00FF062F">
        <w:tc>
          <w:tcPr>
            <w:tcW w:w="36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1C3FF5" w14:textId="77777777" w:rsidR="00FF062F" w:rsidRPr="0010394D" w:rsidRDefault="00FF062F">
            <w:pPr>
              <w:pStyle w:val="af6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0394D">
              <w:rPr>
                <w:rFonts w:ascii="Times New Roman" w:hAnsi="Times New Roman"/>
                <w:sz w:val="28"/>
                <w:szCs w:val="28"/>
              </w:rPr>
              <w:t xml:space="preserve">Газовый отопительный котел (двухконтурный) </w:t>
            </w:r>
            <w:r w:rsidRPr="0010394D">
              <w:rPr>
                <w:rFonts w:ascii="Times New Roman" w:hAnsi="Times New Roman"/>
                <w:sz w:val="28"/>
                <w:szCs w:val="28"/>
                <w:lang w:val="en-US"/>
              </w:rPr>
              <w:t>PLANAS</w:t>
            </w:r>
            <w:r w:rsidRPr="001039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394D">
              <w:rPr>
                <w:rFonts w:ascii="Times New Roman" w:hAnsi="Times New Roman"/>
                <w:sz w:val="28"/>
                <w:szCs w:val="28"/>
                <w:lang w:val="en-US"/>
              </w:rPr>
              <w:t>PLA</w:t>
            </w:r>
            <w:r w:rsidRPr="0010394D">
              <w:rPr>
                <w:rFonts w:ascii="Times New Roman" w:hAnsi="Times New Roman"/>
                <w:sz w:val="28"/>
                <w:szCs w:val="28"/>
              </w:rPr>
              <w:noBreakHyphen/>
              <w:t>11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CE5EC9" w14:textId="77777777" w:rsidR="00FF062F" w:rsidRPr="0010394D" w:rsidRDefault="00FF062F">
            <w:pPr>
              <w:pStyle w:val="af6"/>
              <w:spacing w:before="0"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94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73B7B" w14:textId="77777777" w:rsidR="00FF062F" w:rsidRPr="0010394D" w:rsidRDefault="00FF062F">
            <w:pPr>
              <w:pStyle w:val="af6"/>
              <w:spacing w:before="0"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394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24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51BE31" w14:textId="77777777" w:rsidR="00FF062F" w:rsidRPr="0010394D" w:rsidRDefault="00FF062F">
            <w:pPr>
              <w:pStyle w:val="af6"/>
              <w:spacing w:before="0" w:after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0394D"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</w:tr>
    </w:tbl>
    <w:p w14:paraId="6AF0635A" w14:textId="77777777" w:rsidR="00FF062F" w:rsidRPr="0010394D" w:rsidRDefault="00FF062F" w:rsidP="00FF062F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Расход газа на каждый блок проектируемого жилого комплекса определен произведением количества однотипных потребителей газа на расход одной единицы оборудования и на коэффициент одновременности работы приборов в соответствии с п. 4.3.4 СП РК 4.03</w:t>
      </w:r>
      <w:r w:rsidRPr="0010394D">
        <w:rPr>
          <w:rFonts w:ascii="Times New Roman" w:hAnsi="Times New Roman"/>
          <w:sz w:val="28"/>
          <w:szCs w:val="28"/>
        </w:rPr>
        <w:noBreakHyphen/>
        <w:t>101</w:t>
      </w:r>
      <w:r w:rsidRPr="0010394D">
        <w:rPr>
          <w:rFonts w:ascii="Times New Roman" w:hAnsi="Times New Roman"/>
          <w:sz w:val="28"/>
          <w:szCs w:val="28"/>
        </w:rPr>
        <w:noBreakHyphen/>
        <w:t>2013. Расчет расхода газа см. 07</w:t>
      </w:r>
      <w:r w:rsidRPr="0010394D">
        <w:rPr>
          <w:rFonts w:ascii="Times New Roman" w:hAnsi="Times New Roman"/>
          <w:sz w:val="28"/>
          <w:szCs w:val="28"/>
        </w:rPr>
        <w:noBreakHyphen/>
        <w:t>2024</w:t>
      </w:r>
      <w:r w:rsidRPr="0010394D">
        <w:rPr>
          <w:rFonts w:ascii="Times New Roman" w:hAnsi="Times New Roman"/>
          <w:sz w:val="28"/>
          <w:szCs w:val="28"/>
        </w:rPr>
        <w:noBreakHyphen/>
        <w:t>ГСВ.РР1.</w:t>
      </w:r>
    </w:p>
    <w:p w14:paraId="3597397E" w14:textId="77777777" w:rsidR="00B9052C" w:rsidRPr="0010394D" w:rsidRDefault="00102840" w:rsidP="002246BF">
      <w:pPr>
        <w:spacing w:after="120"/>
        <w:ind w:firstLine="703"/>
        <w:jc w:val="center"/>
        <w:rPr>
          <w:b/>
          <w:sz w:val="28"/>
          <w:szCs w:val="28"/>
        </w:rPr>
      </w:pPr>
      <w:r w:rsidRPr="0010394D">
        <w:rPr>
          <w:b/>
          <w:sz w:val="28"/>
          <w:szCs w:val="28"/>
        </w:rPr>
        <w:t xml:space="preserve">8.3 </w:t>
      </w:r>
      <w:r w:rsidR="00B9052C" w:rsidRPr="0010394D">
        <w:rPr>
          <w:b/>
          <w:sz w:val="28"/>
          <w:szCs w:val="28"/>
        </w:rPr>
        <w:t>Решения по конструкции газопроводов</w:t>
      </w:r>
    </w:p>
    <w:p w14:paraId="0060123D" w14:textId="77777777" w:rsidR="00FF062F" w:rsidRPr="0010394D" w:rsidRDefault="00FF062F" w:rsidP="00FF062F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Газопроводы приняты из стальных водогазопроводных труб по ГОСТ 3262</w:t>
      </w:r>
      <w:r w:rsidRPr="0010394D">
        <w:rPr>
          <w:rFonts w:ascii="Times New Roman" w:hAnsi="Times New Roman"/>
          <w:sz w:val="28"/>
          <w:szCs w:val="28"/>
        </w:rPr>
        <w:noBreakHyphen/>
        <w:t xml:space="preserve">75 диаметром 21,3 мм, 26,8 мм, 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42,3 мм и 48 мм. </w:t>
      </w:r>
      <w:r w:rsidRPr="0010394D">
        <w:rPr>
          <w:rFonts w:ascii="Times New Roman" w:hAnsi="Times New Roman"/>
          <w:sz w:val="28"/>
          <w:szCs w:val="28"/>
        </w:rPr>
        <w:t xml:space="preserve">Ввод газопроводов в 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многоэтажного жилого дома </w:t>
      </w:r>
      <w:r w:rsidRPr="0010394D">
        <w:rPr>
          <w:rFonts w:ascii="Times New Roman" w:hAnsi="Times New Roman"/>
          <w:sz w:val="28"/>
          <w:szCs w:val="28"/>
        </w:rPr>
        <w:t xml:space="preserve">выполнен непосредственно в помещения кухонь второго этажа, прокладка внутренних газопроводов на остальные этажи предусмотрена от газовых стояков, поднимающихся от вводов. 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Монтаж газопроводов – по стенам и потолку на трубных хомутах, монтируемых на анкерные болты. Прокладка газопроводов через строительные конструкции предусмотрена в футлярах с герметизацией кольцевого зазора. </w:t>
      </w:r>
      <w:r w:rsidRPr="0010394D">
        <w:rPr>
          <w:rFonts w:ascii="Times New Roman" w:hAnsi="Times New Roman"/>
          <w:sz w:val="28"/>
          <w:szCs w:val="28"/>
        </w:rPr>
        <w:t>Для изменения направления газопровода приняты крутоизогнутые отводы по ГОСТ 17375</w:t>
      </w:r>
      <w:r w:rsidRPr="0010394D">
        <w:rPr>
          <w:rFonts w:ascii="Times New Roman" w:hAnsi="Times New Roman"/>
          <w:sz w:val="28"/>
          <w:szCs w:val="28"/>
        </w:rPr>
        <w:noBreakHyphen/>
        <w:t xml:space="preserve">2001. Для подключения газопотребляющего оборудования квартир жилого комплекса </w:t>
      </w:r>
      <w:r w:rsidRPr="0010394D">
        <w:rPr>
          <w:rFonts w:ascii="Times New Roman" w:hAnsi="Times New Roman"/>
          <w:sz w:val="28"/>
          <w:szCs w:val="28"/>
        </w:rPr>
        <w:lastRenderedPageBreak/>
        <w:t>предусмотрена гибкая подводка из гофрированной трубы длиной 1,5 м. Подключение газопотребляющего оборудования квартир жилого комплекса к газопроводам предусмотрено через диэлектрические вставки согласно п. 7.1.4 СП РК 4.03</w:t>
      </w:r>
      <w:r w:rsidRPr="0010394D">
        <w:rPr>
          <w:rFonts w:ascii="Times New Roman" w:hAnsi="Times New Roman"/>
          <w:sz w:val="28"/>
          <w:szCs w:val="28"/>
        </w:rPr>
        <w:noBreakHyphen/>
        <w:t>101</w:t>
      </w:r>
      <w:r w:rsidRPr="0010394D">
        <w:rPr>
          <w:rFonts w:ascii="Times New Roman" w:hAnsi="Times New Roman"/>
          <w:sz w:val="28"/>
          <w:szCs w:val="28"/>
        </w:rPr>
        <w:noBreakHyphen/>
        <w:t>2013. В каждой кухне жилого комплекса предусмотрена установка термозапорного клапана.</w:t>
      </w:r>
    </w:p>
    <w:p w14:paraId="03408446" w14:textId="51991CB1" w:rsidR="00FF062F" w:rsidRPr="0010394D" w:rsidRDefault="00FF062F" w:rsidP="006E03AC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  <w:u w:val="single"/>
        </w:rPr>
        <w:t>Указания по выполнению монтажных работ</w:t>
      </w:r>
    </w:p>
    <w:p w14:paraId="5584A1FC" w14:textId="2AE08AFB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Монтаж и приемку оборудования и газопроводов вести в соответствии с указанными выше документами, а также в соответствии с СН РК 1.03</w:t>
      </w:r>
      <w:r w:rsidRPr="0010394D">
        <w:rPr>
          <w:rFonts w:ascii="Times New Roman" w:hAnsi="Times New Roman"/>
          <w:sz w:val="28"/>
          <w:szCs w:val="28"/>
        </w:rPr>
        <w:noBreakHyphen/>
        <w:t>05</w:t>
      </w:r>
      <w:r w:rsidRPr="0010394D">
        <w:rPr>
          <w:rFonts w:ascii="Times New Roman" w:hAnsi="Times New Roman"/>
          <w:sz w:val="28"/>
          <w:szCs w:val="28"/>
        </w:rPr>
        <w:noBreakHyphen/>
        <w:t>2011, СП РК 1.03</w:t>
      </w:r>
      <w:r w:rsidRPr="0010394D">
        <w:rPr>
          <w:rFonts w:ascii="Times New Roman" w:hAnsi="Times New Roman"/>
          <w:sz w:val="28"/>
          <w:szCs w:val="28"/>
        </w:rPr>
        <w:noBreakHyphen/>
        <w:t>106</w:t>
      </w:r>
      <w:r w:rsidRPr="0010394D">
        <w:rPr>
          <w:rFonts w:ascii="Times New Roman" w:hAnsi="Times New Roman"/>
          <w:sz w:val="28"/>
          <w:szCs w:val="28"/>
        </w:rPr>
        <w:noBreakHyphen/>
        <w:t>2012 «Охрана труда и техника безопасности в строительстве» с учетом требований, изложенных в руководствах по эксплуатации и паспортах предприятий-изготовителей оборудования и материалов.</w:t>
      </w:r>
    </w:p>
    <w:p w14:paraId="5C472134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Соединение труб выполнять ручной дуговой сваркой электродами типа Э42 по ГОСТ 9467</w:t>
      </w:r>
      <w:r w:rsidRPr="0010394D">
        <w:rPr>
          <w:rFonts w:ascii="Times New Roman" w:hAnsi="Times New Roman"/>
          <w:sz w:val="28"/>
          <w:szCs w:val="28"/>
        </w:rPr>
        <w:noBreakHyphen/>
        <w:t>75 и газовой сваркой, тип шва – С17 по ГОСТ 16037</w:t>
      </w:r>
      <w:r w:rsidRPr="0010394D">
        <w:rPr>
          <w:rFonts w:ascii="Times New Roman" w:hAnsi="Times New Roman"/>
          <w:sz w:val="28"/>
          <w:szCs w:val="28"/>
        </w:rPr>
        <w:noBreakHyphen/>
        <w:t>80. После сварки и монтажа полость газопроводов должна быть очищена от сварочного грата продувкой сжатым воздухом.</w:t>
      </w:r>
    </w:p>
    <w:p w14:paraId="2FD1ADDF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Повороты газопроводов и разветвление газопроводов рекомендуется выполнять с применением соединительных деталей:</w:t>
      </w:r>
    </w:p>
    <w:p w14:paraId="1A07FFA8" w14:textId="77777777" w:rsidR="007628F2" w:rsidRPr="0010394D" w:rsidRDefault="007628F2" w:rsidP="007628F2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отвод 1</w:t>
      </w:r>
      <w:r w:rsidRPr="0010394D">
        <w:rPr>
          <w:rFonts w:ascii="Times New Roman" w:hAnsi="Times New Roman"/>
          <w:sz w:val="28"/>
          <w:szCs w:val="28"/>
        </w:rPr>
        <w:noBreakHyphen/>
        <w:t>21,3×3,2 ГОСТ 17375</w:t>
      </w:r>
      <w:r w:rsidRPr="0010394D">
        <w:rPr>
          <w:rFonts w:ascii="Times New Roman" w:hAnsi="Times New Roman"/>
          <w:sz w:val="28"/>
          <w:szCs w:val="28"/>
        </w:rPr>
        <w:noBreakHyphen/>
        <w:t>2001;</w:t>
      </w:r>
    </w:p>
    <w:p w14:paraId="3FE799FC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left="240" w:right="400" w:firstLine="327"/>
        <w:rPr>
          <w:rFonts w:ascii="Times New Roman" w:hAnsi="Times New Roman"/>
          <w:color w:val="000000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отвод 1</w:t>
      </w:r>
      <w:r w:rsidRPr="0010394D">
        <w:rPr>
          <w:rFonts w:ascii="Times New Roman" w:hAnsi="Times New Roman"/>
          <w:sz w:val="28"/>
          <w:szCs w:val="28"/>
        </w:rPr>
        <w:noBreakHyphen/>
        <w:t>26,9×3,2 ГОСТ 17375</w:t>
      </w:r>
      <w:r w:rsidRPr="0010394D">
        <w:rPr>
          <w:rFonts w:ascii="Times New Roman" w:hAnsi="Times New Roman"/>
          <w:sz w:val="28"/>
          <w:szCs w:val="28"/>
        </w:rPr>
        <w:noBreakHyphen/>
        <w:t>2001;</w:t>
      </w:r>
    </w:p>
    <w:p w14:paraId="330B3D1A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right="400"/>
        <w:rPr>
          <w:rFonts w:ascii="Times New Roman" w:hAnsi="Times New Roman"/>
          <w:color w:val="000000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t>отвод 1-42,4×3,6 ГОСТ 17375-2001;</w:t>
      </w:r>
    </w:p>
    <w:p w14:paraId="5133DF24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right="400"/>
        <w:rPr>
          <w:rFonts w:ascii="Times New Roman" w:hAnsi="Times New Roman"/>
          <w:color w:val="000000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t>отвод 1-48,3×3,6 ГОСТ 17375-2001;</w:t>
      </w:r>
    </w:p>
    <w:p w14:paraId="4E0459F8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right="400"/>
        <w:rPr>
          <w:rFonts w:ascii="Times New Roman" w:hAnsi="Times New Roman"/>
          <w:color w:val="000000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t>тройник 1-26,9×3,2 ГОСТ 17376-2001;</w:t>
      </w:r>
    </w:p>
    <w:p w14:paraId="17FC5C88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right="400"/>
        <w:rPr>
          <w:rFonts w:ascii="Times New Roman" w:hAnsi="Times New Roman"/>
          <w:color w:val="000000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t>тройник 1-42,4×3,6 ГОСТ 17376-2001;</w:t>
      </w:r>
    </w:p>
    <w:p w14:paraId="4776944A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left="240" w:right="400" w:firstLine="327"/>
        <w:rPr>
          <w:rFonts w:ascii="Times New Roman" w:hAnsi="Times New Roman"/>
          <w:color w:val="000000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t>тройник 1-48,3×3,6 ГОСТ 17376-2001;</w:t>
      </w:r>
    </w:p>
    <w:p w14:paraId="2B23AE48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left="240" w:right="400" w:firstLine="327"/>
        <w:rPr>
          <w:rFonts w:ascii="Times New Roman" w:hAnsi="Times New Roman"/>
          <w:color w:val="000000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t>переход К-1-26,9×3,2-21,3×3,2 ГОСТ 17378-2001;</w:t>
      </w:r>
    </w:p>
    <w:p w14:paraId="12E1BA01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left="240" w:right="400" w:firstLine="327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t>переход К-1-42,4×3,6-26,9×3,2 ГОСТ 17378-2001;</w:t>
      </w:r>
    </w:p>
    <w:p w14:paraId="78A97487" w14:textId="77777777" w:rsidR="007628F2" w:rsidRPr="0010394D" w:rsidRDefault="007628F2" w:rsidP="007628F2">
      <w:pPr>
        <w:pStyle w:val="a3"/>
        <w:autoSpaceDE w:val="0"/>
        <w:autoSpaceDN w:val="0"/>
        <w:adjustRightInd w:val="0"/>
        <w:spacing w:line="216" w:lineRule="auto"/>
        <w:ind w:left="240" w:right="400" w:firstLine="327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t>переход К-1-48,3×3,6-26,9×3,2 ГОСТ 17378-2001</w:t>
      </w:r>
      <w:r w:rsidRPr="0010394D">
        <w:rPr>
          <w:rFonts w:ascii="Times New Roman" w:hAnsi="Times New Roman"/>
          <w:sz w:val="28"/>
          <w:szCs w:val="28"/>
        </w:rPr>
        <w:t>.</w:t>
      </w:r>
    </w:p>
    <w:p w14:paraId="17E859C7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 xml:space="preserve">Основными комплектами рабочих чертежей марки ГСВ установлены диаметры газовых стояков: одиночный стояк </w:t>
      </w:r>
      <w:r w:rsidRPr="0010394D">
        <w:rPr>
          <w:rFonts w:ascii="Times New Roman" w:hAnsi="Times New Roman"/>
          <w:sz w:val="28"/>
          <w:szCs w:val="28"/>
        </w:rPr>
        <w:sym w:font="Symbol" w:char="F0C6"/>
      </w:r>
      <w:r w:rsidRPr="0010394D">
        <w:rPr>
          <w:rFonts w:ascii="Times New Roman" w:hAnsi="Times New Roman"/>
          <w:sz w:val="28"/>
          <w:szCs w:val="28"/>
        </w:rPr>
        <w:t xml:space="preserve">32×3,2 мм, двойной стояк (для смежных кухонь) </w:t>
      </w:r>
      <w:r w:rsidRPr="0010394D">
        <w:rPr>
          <w:rFonts w:ascii="Times New Roman" w:hAnsi="Times New Roman"/>
          <w:sz w:val="28"/>
          <w:szCs w:val="28"/>
        </w:rPr>
        <w:sym w:font="Symbol" w:char="F0C6"/>
      </w:r>
      <w:r w:rsidRPr="0010394D">
        <w:rPr>
          <w:rFonts w:ascii="Times New Roman" w:hAnsi="Times New Roman"/>
          <w:sz w:val="28"/>
          <w:szCs w:val="28"/>
        </w:rPr>
        <w:t>40×3,5 мм. Футляры для прохода строительных конструкций и кронштейны выбирать с учетом указанных диаметров.</w:t>
      </w:r>
    </w:p>
    <w:p w14:paraId="47C8EF26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Нетиповые изделия изготавливать по рабочим чертежам:</w:t>
      </w:r>
    </w:p>
    <w:p w14:paraId="028B6611" w14:textId="77777777" w:rsidR="007628F2" w:rsidRPr="0010394D" w:rsidRDefault="007628F2" w:rsidP="007628F2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футляры горизонтальные ФГ – по чертежу 07-2024</w:t>
      </w:r>
      <w:r w:rsidRPr="0010394D">
        <w:rPr>
          <w:rFonts w:ascii="Times New Roman" w:hAnsi="Times New Roman"/>
          <w:sz w:val="28"/>
          <w:szCs w:val="28"/>
        </w:rPr>
        <w:noBreakHyphen/>
        <w:t>ГСВ.Н1;</w:t>
      </w:r>
    </w:p>
    <w:p w14:paraId="38D744D0" w14:textId="77777777" w:rsidR="007628F2" w:rsidRPr="0010394D" w:rsidRDefault="007628F2" w:rsidP="007628F2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футляры вертикальные ФВ – по чертежу 07-2024</w:t>
      </w:r>
      <w:r w:rsidRPr="0010394D">
        <w:rPr>
          <w:rFonts w:ascii="Times New Roman" w:hAnsi="Times New Roman"/>
          <w:sz w:val="28"/>
          <w:szCs w:val="28"/>
        </w:rPr>
        <w:noBreakHyphen/>
        <w:t>ГСВ.Н2;</w:t>
      </w:r>
    </w:p>
    <w:p w14:paraId="3577A09B" w14:textId="77777777" w:rsidR="007628F2" w:rsidRPr="0010394D" w:rsidRDefault="007628F2" w:rsidP="007628F2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кронштейны КРХ – по чертежу 07-2024-ГСВ.Н3.</w:t>
      </w:r>
    </w:p>
    <w:p w14:paraId="495917E6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Верхнюю точку газового стояка заглушить эллиптической заглушкой:</w:t>
      </w:r>
    </w:p>
    <w:p w14:paraId="79F6B83B" w14:textId="77777777" w:rsidR="007628F2" w:rsidRPr="0010394D" w:rsidRDefault="007628F2" w:rsidP="007628F2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 xml:space="preserve">заглушка 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42,4×3,6 </w:t>
      </w:r>
      <w:r w:rsidRPr="0010394D">
        <w:rPr>
          <w:rFonts w:ascii="Times New Roman" w:hAnsi="Times New Roman"/>
          <w:sz w:val="28"/>
          <w:szCs w:val="28"/>
        </w:rPr>
        <w:t>ГОСТ 17379</w:t>
      </w:r>
      <w:r w:rsidRPr="0010394D">
        <w:rPr>
          <w:rFonts w:ascii="Times New Roman" w:hAnsi="Times New Roman"/>
          <w:sz w:val="28"/>
          <w:szCs w:val="28"/>
        </w:rPr>
        <w:noBreakHyphen/>
        <w:t>2001 – для одиночного стояка;</w:t>
      </w:r>
    </w:p>
    <w:p w14:paraId="09069BEF" w14:textId="77777777" w:rsidR="007628F2" w:rsidRPr="0010394D" w:rsidRDefault="007628F2" w:rsidP="007628F2">
      <w:pPr>
        <w:pStyle w:val="a3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 xml:space="preserve">заглушка </w:t>
      </w:r>
      <w:r w:rsidRPr="0010394D">
        <w:rPr>
          <w:rFonts w:ascii="Times New Roman" w:hAnsi="Times New Roman"/>
          <w:color w:val="000000"/>
          <w:sz w:val="28"/>
          <w:szCs w:val="28"/>
        </w:rPr>
        <w:t xml:space="preserve">48,3×3,6 </w:t>
      </w:r>
      <w:r w:rsidRPr="0010394D">
        <w:rPr>
          <w:rFonts w:ascii="Times New Roman" w:hAnsi="Times New Roman"/>
          <w:sz w:val="28"/>
          <w:szCs w:val="28"/>
        </w:rPr>
        <w:t>ГОСТ 17379</w:t>
      </w:r>
      <w:r w:rsidRPr="0010394D">
        <w:rPr>
          <w:rFonts w:ascii="Times New Roman" w:hAnsi="Times New Roman"/>
          <w:sz w:val="28"/>
          <w:szCs w:val="28"/>
        </w:rPr>
        <w:noBreakHyphen/>
        <w:t>2001 – для двойного стояка.</w:t>
      </w:r>
    </w:p>
    <w:p w14:paraId="5D98D3E6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color w:val="000000"/>
          <w:sz w:val="28"/>
          <w:szCs w:val="28"/>
        </w:rPr>
        <w:lastRenderedPageBreak/>
        <w:t>Резьбовые соединения (кроме накидных гаек) собирать с применением анаэробного герметика СантехМастер синий ТУ 2257</w:t>
      </w:r>
      <w:r w:rsidRPr="0010394D">
        <w:rPr>
          <w:rFonts w:ascii="Times New Roman" w:hAnsi="Times New Roman"/>
          <w:color w:val="000000"/>
          <w:sz w:val="28"/>
          <w:szCs w:val="28"/>
        </w:rPr>
        <w:noBreakHyphen/>
        <w:t>002</w:t>
      </w:r>
      <w:r w:rsidRPr="0010394D">
        <w:rPr>
          <w:rFonts w:ascii="Times New Roman" w:hAnsi="Times New Roman"/>
          <w:color w:val="000000"/>
          <w:sz w:val="28"/>
          <w:szCs w:val="28"/>
        </w:rPr>
        <w:noBreakHyphen/>
        <w:t>53159841</w:t>
      </w:r>
      <w:r w:rsidRPr="0010394D">
        <w:rPr>
          <w:rFonts w:ascii="Times New Roman" w:hAnsi="Times New Roman"/>
          <w:color w:val="000000"/>
          <w:sz w:val="28"/>
          <w:szCs w:val="28"/>
        </w:rPr>
        <w:noBreakHyphen/>
        <w:t>2007 или аналогичного (расход – один тюбик 60 г на два одиночных стояка или один двойной стояк). Применение других способов герметизации (ФУМ, лен) не рекомендуется.</w:t>
      </w:r>
    </w:p>
    <w:p w14:paraId="4B06019C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Контроль качества сварных соединений производить внешним осмотром и измерениями, а также проведением механических испытаний сварных соединений на растяжение и сплющивание по ГОСТ 6996</w:t>
      </w:r>
      <w:r w:rsidRPr="0010394D">
        <w:rPr>
          <w:rFonts w:ascii="Times New Roman" w:hAnsi="Times New Roman"/>
          <w:sz w:val="28"/>
          <w:szCs w:val="28"/>
        </w:rPr>
        <w:noBreakHyphen/>
        <w:t>66. Механическим испытаниям в соответствии с п. 10.3.1 МСН 4.03</w:t>
      </w:r>
      <w:r w:rsidRPr="0010394D">
        <w:rPr>
          <w:rFonts w:ascii="Times New Roman" w:hAnsi="Times New Roman"/>
          <w:sz w:val="28"/>
          <w:szCs w:val="28"/>
        </w:rPr>
        <w:noBreakHyphen/>
        <w:t>01</w:t>
      </w:r>
      <w:r w:rsidRPr="0010394D">
        <w:rPr>
          <w:rFonts w:ascii="Times New Roman" w:hAnsi="Times New Roman"/>
          <w:sz w:val="28"/>
          <w:szCs w:val="28"/>
        </w:rPr>
        <w:noBreakHyphen/>
        <w:t>2003 подлежат допускные стыки и стыки сваренных газопроводов в количестве 0,5% от сваренных каждым сварщиком, но не менее двух стыков.</w:t>
      </w:r>
    </w:p>
    <w:p w14:paraId="40789C75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Сварные соединения газопроводов в соответствии с нормативами таблицы 22 СП РК 4.03</w:t>
      </w:r>
      <w:r w:rsidRPr="0010394D">
        <w:rPr>
          <w:rFonts w:ascii="Times New Roman" w:hAnsi="Times New Roman"/>
          <w:sz w:val="28"/>
          <w:szCs w:val="28"/>
        </w:rPr>
        <w:noBreakHyphen/>
        <w:t>101</w:t>
      </w:r>
      <w:r w:rsidRPr="0010394D">
        <w:rPr>
          <w:rFonts w:ascii="Times New Roman" w:hAnsi="Times New Roman"/>
          <w:sz w:val="28"/>
          <w:szCs w:val="28"/>
        </w:rPr>
        <w:noBreakHyphen/>
        <w:t>2013 контролировать радиографическим способом в объеме 5%, но не менее одного стыка, сваренного каждым сварщиком.</w:t>
      </w:r>
    </w:p>
    <w:p w14:paraId="6E1705B9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Внутренние газопроводы жилых секций комплекса испытать на герметичность сжатым воздухом давлением 0,01 МПа продолжительностью 5 мин. Герметичность разъемных соединений проверять мыльной эмульсией.</w:t>
      </w:r>
    </w:p>
    <w:p w14:paraId="04438684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Защита газопроводов от коррозии предусмотрена покрытием грунтовкой ГФ-021 ГОСТ 25129</w:t>
      </w:r>
      <w:r w:rsidRPr="0010394D">
        <w:rPr>
          <w:rFonts w:ascii="Times New Roman" w:hAnsi="Times New Roman"/>
          <w:sz w:val="28"/>
          <w:szCs w:val="28"/>
        </w:rPr>
        <w:noBreakHyphen/>
        <w:t>2020, и эмалью ПФ-115 ГОСТ 6465</w:t>
      </w:r>
      <w:r w:rsidRPr="0010394D">
        <w:rPr>
          <w:rFonts w:ascii="Times New Roman" w:hAnsi="Times New Roman"/>
          <w:sz w:val="28"/>
          <w:szCs w:val="28"/>
        </w:rPr>
        <w:noBreakHyphen/>
        <w:t>76 за два раза, цвет эмали для газопроводов жилых секций – белый.</w:t>
      </w:r>
    </w:p>
    <w:p w14:paraId="2D8C369E" w14:textId="77777777" w:rsidR="007628F2" w:rsidRPr="0010394D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Для подключения оборудования систем автоматического контроля загазованности предусмотреть электрические розетки напряжением 220 В.</w:t>
      </w:r>
    </w:p>
    <w:p w14:paraId="77181BDE" w14:textId="5D0CDD21" w:rsidR="007628F2" w:rsidRDefault="007628F2" w:rsidP="007628F2">
      <w:pPr>
        <w:pStyle w:val="af6"/>
        <w:rPr>
          <w:rFonts w:ascii="Times New Roman" w:hAnsi="Times New Roman"/>
          <w:sz w:val="28"/>
          <w:szCs w:val="28"/>
        </w:rPr>
      </w:pPr>
      <w:r w:rsidRPr="0010394D">
        <w:rPr>
          <w:rFonts w:ascii="Times New Roman" w:hAnsi="Times New Roman"/>
          <w:sz w:val="28"/>
          <w:szCs w:val="28"/>
        </w:rPr>
        <w:t>Газопотребляющее оборудование заземлить.</w:t>
      </w:r>
    </w:p>
    <w:p w14:paraId="1543CFD1" w14:textId="6608A10D" w:rsidR="00C34869" w:rsidRPr="00C34869" w:rsidRDefault="00C34869" w:rsidP="00C34869">
      <w:pPr>
        <w:spacing w:before="120" w:after="120"/>
        <w:ind w:firstLine="703"/>
        <w:jc w:val="center"/>
        <w:rPr>
          <w:b/>
          <w:sz w:val="28"/>
          <w:szCs w:val="28"/>
          <w:lang w:val="kk-KZ"/>
        </w:rPr>
      </w:pPr>
      <w:r w:rsidRPr="0010394D">
        <w:rPr>
          <w:b/>
          <w:sz w:val="28"/>
          <w:szCs w:val="28"/>
        </w:rPr>
        <w:t>8.</w:t>
      </w:r>
      <w:r>
        <w:rPr>
          <w:b/>
          <w:sz w:val="28"/>
          <w:szCs w:val="28"/>
          <w:lang w:val="kk-KZ"/>
        </w:rPr>
        <w:t>4</w:t>
      </w:r>
      <w:r w:rsidRPr="001039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Наружные сети газоснабжения</w:t>
      </w:r>
    </w:p>
    <w:p w14:paraId="45949B90" w14:textId="7DA8B285" w:rsidR="000004A9" w:rsidRPr="00ED3A23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043DD2">
        <w:rPr>
          <w:sz w:val="28"/>
          <w:szCs w:val="28"/>
          <w:lang w:val="x-none" w:eastAsia="x-none"/>
        </w:rPr>
        <w:t xml:space="preserve">Рабочий проект: Проектирование строительства многоэтажного жилого дома с коммерческими </w:t>
      </w:r>
      <w:r w:rsidRPr="00043DD2">
        <w:rPr>
          <w:sz w:val="28"/>
          <w:szCs w:val="28"/>
          <w:lang w:val="x-none" w:eastAsia="x-none"/>
        </w:rPr>
        <w:tab/>
        <w:t>помещениями</w:t>
      </w:r>
      <w:r w:rsidRPr="000004A9"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>на</w:t>
      </w:r>
      <w:r w:rsidRPr="000004A9"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>нижних этажах и подземным паркингом</w:t>
      </w:r>
      <w:r w:rsidRPr="00393153"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>по</w:t>
      </w:r>
      <w:r w:rsidRPr="00393153"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>адресу:</w:t>
      </w:r>
      <w:r w:rsidRPr="00393153"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>г. Шымкент,</w:t>
      </w:r>
      <w:r w:rsidRPr="00393153"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 xml:space="preserve">район </w:t>
      </w:r>
      <w:r>
        <w:rPr>
          <w:sz w:val="28"/>
          <w:szCs w:val="28"/>
          <w:lang w:val="x-none" w:eastAsia="x-none"/>
        </w:rPr>
        <w:t>Абайский,</w:t>
      </w:r>
      <w:r w:rsidRPr="000004A9"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 xml:space="preserve">мкр. Акжайык, №5Г </w:t>
      </w:r>
      <w:r w:rsidRPr="00393153">
        <w:rPr>
          <w:sz w:val="28"/>
          <w:szCs w:val="28"/>
          <w:lang w:val="x-none" w:eastAsia="x-none"/>
        </w:rPr>
        <w:t xml:space="preserve">разработан на основании технических условий выданные ШПФ АО "QAZAQGAZ AYMAK" за </w:t>
      </w:r>
      <w:r w:rsidRPr="000004A9">
        <w:rPr>
          <w:sz w:val="28"/>
          <w:szCs w:val="28"/>
          <w:lang w:val="x-none" w:eastAsia="x-none"/>
        </w:rPr>
        <w:t>№11-гор-2025-000004888 от 13.06.2025</w:t>
      </w:r>
      <w:r w:rsidRPr="00393153">
        <w:rPr>
          <w:sz w:val="28"/>
          <w:szCs w:val="28"/>
          <w:lang w:val="x-none" w:eastAsia="x-none"/>
        </w:rPr>
        <w:t xml:space="preserve">, задание на проектирование </w:t>
      </w:r>
      <w:r w:rsidRPr="00393153">
        <w:rPr>
          <w:sz w:val="28"/>
          <w:szCs w:val="28"/>
          <w:lang w:val="x-none" w:eastAsia="x-none"/>
        </w:rPr>
        <w:tab/>
        <w:t>выданные ТОО "Murager Satu" от  15 апреля 2025 г</w:t>
      </w:r>
      <w:r>
        <w:rPr>
          <w:sz w:val="28"/>
          <w:szCs w:val="28"/>
          <w:lang w:val="x-none" w:eastAsia="x-none"/>
        </w:rPr>
        <w:t xml:space="preserve">., </w:t>
      </w:r>
      <w:r w:rsidRPr="00393153">
        <w:rPr>
          <w:sz w:val="28"/>
          <w:szCs w:val="28"/>
          <w:lang w:val="x-none" w:eastAsia="x-none"/>
        </w:rPr>
        <w:t>топосьемки м 1:500, инженерно</w:t>
      </w:r>
      <w:r>
        <w:rPr>
          <w:sz w:val="28"/>
          <w:szCs w:val="28"/>
          <w:lang w:val="kk-KZ" w:eastAsia="x-none"/>
        </w:rPr>
        <w:t xml:space="preserve"> </w:t>
      </w:r>
      <w:r>
        <w:rPr>
          <w:sz w:val="28"/>
          <w:szCs w:val="28"/>
          <w:lang w:val="x-none" w:eastAsia="x-none"/>
        </w:rPr>
        <w:t xml:space="preserve">- </w:t>
      </w:r>
      <w:r w:rsidRPr="00393153">
        <w:rPr>
          <w:sz w:val="28"/>
          <w:szCs w:val="28"/>
          <w:lang w:val="x-none" w:eastAsia="x-none"/>
        </w:rPr>
        <w:t>геологического</w:t>
      </w:r>
      <w:r w:rsidRPr="000004A9">
        <w:rPr>
          <w:sz w:val="28"/>
          <w:szCs w:val="28"/>
          <w:lang w:val="x-none" w:eastAsia="x-none"/>
        </w:rPr>
        <w:t xml:space="preserve"> </w:t>
      </w:r>
      <w:r w:rsidRPr="00393153">
        <w:rPr>
          <w:sz w:val="28"/>
          <w:szCs w:val="28"/>
          <w:lang w:val="x-none" w:eastAsia="x-none"/>
        </w:rPr>
        <w:t>заключения и обследовательских работ.</w:t>
      </w:r>
    </w:p>
    <w:p w14:paraId="7120AF83" w14:textId="4E97E024" w:rsidR="000004A9" w:rsidRPr="00ED3A23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043DD2">
        <w:rPr>
          <w:sz w:val="28"/>
          <w:szCs w:val="28"/>
          <w:lang w:val="x-none" w:eastAsia="x-none"/>
        </w:rPr>
        <w:t xml:space="preserve">Проектом предусматривается газификация многоэтажных жилых домов для приготовление пищи </w:t>
      </w:r>
      <w:r>
        <w:rPr>
          <w:sz w:val="28"/>
          <w:szCs w:val="28"/>
          <w:lang w:val="kk-KZ" w:eastAsia="x-none"/>
        </w:rPr>
        <w:t xml:space="preserve">и отопления </w:t>
      </w:r>
      <w:r w:rsidRPr="00043DD2">
        <w:rPr>
          <w:sz w:val="28"/>
          <w:szCs w:val="28"/>
          <w:lang w:val="x-none" w:eastAsia="x-none"/>
        </w:rPr>
        <w:t>многоэтажн</w:t>
      </w:r>
      <w:r>
        <w:rPr>
          <w:sz w:val="28"/>
          <w:szCs w:val="28"/>
          <w:lang w:val="kk-KZ" w:eastAsia="x-none"/>
        </w:rPr>
        <w:t>ого</w:t>
      </w:r>
      <w:r w:rsidRPr="00043DD2">
        <w:rPr>
          <w:sz w:val="28"/>
          <w:szCs w:val="28"/>
          <w:lang w:val="x-none" w:eastAsia="x-none"/>
        </w:rPr>
        <w:t xml:space="preserve"> жил</w:t>
      </w:r>
      <w:r>
        <w:rPr>
          <w:sz w:val="28"/>
          <w:szCs w:val="28"/>
          <w:lang w:val="kk-KZ" w:eastAsia="x-none"/>
        </w:rPr>
        <w:t>ого</w:t>
      </w:r>
      <w:r w:rsidRPr="00043DD2">
        <w:rPr>
          <w:sz w:val="28"/>
          <w:szCs w:val="28"/>
          <w:lang w:val="x-none" w:eastAsia="x-none"/>
        </w:rPr>
        <w:t xml:space="preserve"> дом</w:t>
      </w:r>
      <w:r>
        <w:rPr>
          <w:sz w:val="28"/>
          <w:szCs w:val="28"/>
          <w:lang w:val="kk-KZ" w:eastAsia="x-none"/>
        </w:rPr>
        <w:t>а</w:t>
      </w:r>
      <w:r w:rsidRPr="00043DD2">
        <w:rPr>
          <w:sz w:val="28"/>
          <w:szCs w:val="28"/>
          <w:lang w:val="x-none" w:eastAsia="x-none"/>
        </w:rPr>
        <w:t xml:space="preserve"> в г. Шымкент, район Абайский, мкр. Акжайык, №5Г. Точка врезки предусмотрена от подземного ПЭ газопровода высокого давления</w:t>
      </w:r>
      <w:r>
        <w:rPr>
          <w:sz w:val="28"/>
          <w:szCs w:val="28"/>
          <w:lang w:val="x-none" w:eastAsia="x-none"/>
        </w:rPr>
        <w:t xml:space="preserve"> </w:t>
      </w:r>
      <w:r w:rsidRPr="00EE0DC2">
        <w:rPr>
          <w:color w:val="FF0000"/>
          <w:sz w:val="28"/>
          <w:szCs w:val="28"/>
          <w:lang w:val="x-none" w:eastAsia="x-none"/>
        </w:rPr>
        <w:t>∅2</w:t>
      </w:r>
      <w:r w:rsidRPr="00EE0DC2">
        <w:rPr>
          <w:color w:val="FF0000"/>
          <w:sz w:val="28"/>
          <w:szCs w:val="28"/>
          <w:lang w:val="kk-KZ" w:eastAsia="x-none"/>
        </w:rPr>
        <w:t>25</w:t>
      </w:r>
      <w:r w:rsidRPr="00043DD2">
        <w:rPr>
          <w:sz w:val="28"/>
          <w:szCs w:val="28"/>
          <w:lang w:val="x-none" w:eastAsia="x-none"/>
        </w:rPr>
        <w:t xml:space="preserve"> с</w:t>
      </w:r>
      <w:r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 xml:space="preserve">тройниковым методом со снижением давления газа. Для снижение давление газа с </w:t>
      </w:r>
      <w:r w:rsidRPr="00043DD2">
        <w:rPr>
          <w:sz w:val="28"/>
          <w:szCs w:val="28"/>
          <w:lang w:val="x-none" w:eastAsia="x-none"/>
        </w:rPr>
        <w:tab/>
        <w:t>высокого</w:t>
      </w:r>
      <w:r>
        <w:rPr>
          <w:sz w:val="28"/>
          <w:szCs w:val="28"/>
          <w:lang w:val="kk-KZ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>Р=0,45 МПа до низкого Р=0,003 МПа предусматривается ГРПШ-07-2У-1 с основной и</w:t>
      </w:r>
      <w:r>
        <w:rPr>
          <w:sz w:val="28"/>
          <w:szCs w:val="28"/>
          <w:lang w:val="x-none" w:eastAsia="x-none"/>
        </w:rPr>
        <w:t xml:space="preserve"> </w:t>
      </w:r>
      <w:r w:rsidRPr="00043DD2">
        <w:rPr>
          <w:sz w:val="28"/>
          <w:szCs w:val="28"/>
          <w:lang w:val="x-none" w:eastAsia="x-none"/>
        </w:rPr>
        <w:t>резервной линией редуцирования на базе 2-х регуляторов давления газа РДНК</w:t>
      </w:r>
      <w:r>
        <w:rPr>
          <w:sz w:val="28"/>
          <w:szCs w:val="28"/>
          <w:lang w:val="x-none" w:eastAsia="x-none"/>
        </w:rPr>
        <w:t xml:space="preserve">-1000. </w:t>
      </w:r>
      <w:r w:rsidRPr="00043DD2">
        <w:rPr>
          <w:sz w:val="28"/>
          <w:szCs w:val="28"/>
          <w:lang w:val="x-none" w:eastAsia="x-none"/>
        </w:rPr>
        <w:t xml:space="preserve">Расход газа по объекту </w:t>
      </w:r>
      <w:r w:rsidRPr="0019413C">
        <w:rPr>
          <w:color w:val="FF0000"/>
          <w:sz w:val="28"/>
          <w:szCs w:val="28"/>
          <w:lang w:val="x-none" w:eastAsia="x-none"/>
        </w:rPr>
        <w:t>Q=6</w:t>
      </w:r>
      <w:r w:rsidRPr="0019413C">
        <w:rPr>
          <w:color w:val="FF0000"/>
          <w:sz w:val="28"/>
          <w:szCs w:val="28"/>
          <w:lang w:val="kk-KZ" w:eastAsia="x-none"/>
        </w:rPr>
        <w:t>8</w:t>
      </w:r>
      <w:r w:rsidRPr="0019413C">
        <w:rPr>
          <w:color w:val="FF0000"/>
          <w:sz w:val="28"/>
          <w:szCs w:val="28"/>
          <w:lang w:val="x-none" w:eastAsia="x-none"/>
        </w:rPr>
        <w:t>,</w:t>
      </w:r>
      <w:r w:rsidRPr="0019413C">
        <w:rPr>
          <w:color w:val="FF0000"/>
          <w:sz w:val="28"/>
          <w:szCs w:val="28"/>
          <w:lang w:val="kk-KZ" w:eastAsia="x-none"/>
        </w:rPr>
        <w:t>55</w:t>
      </w:r>
      <w:r w:rsidRPr="0019413C">
        <w:rPr>
          <w:color w:val="FF0000"/>
          <w:sz w:val="28"/>
          <w:szCs w:val="28"/>
          <w:lang w:val="x-none" w:eastAsia="x-none"/>
        </w:rPr>
        <w:t xml:space="preserve"> м3/час</w:t>
      </w:r>
      <w:r w:rsidRPr="00043DD2">
        <w:rPr>
          <w:sz w:val="28"/>
          <w:szCs w:val="28"/>
          <w:lang w:val="x-none" w:eastAsia="x-none"/>
        </w:rPr>
        <w:t>.</w:t>
      </w:r>
      <w:r w:rsidRPr="00ED3A23">
        <w:rPr>
          <w:sz w:val="28"/>
          <w:szCs w:val="28"/>
          <w:lang w:val="x-none" w:eastAsia="x-none"/>
        </w:rPr>
        <w:t xml:space="preserve"> </w:t>
      </w:r>
    </w:p>
    <w:p w14:paraId="0DFA2A61" w14:textId="385B90CB" w:rsidR="000004A9" w:rsidRPr="00043DD2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043DD2">
        <w:rPr>
          <w:sz w:val="28"/>
          <w:szCs w:val="28"/>
          <w:lang w:val="x-none" w:eastAsia="x-none"/>
        </w:rPr>
        <w:lastRenderedPageBreak/>
        <w:t>Подземный газопровод высокого давления з</w:t>
      </w:r>
      <w:r w:rsidR="00195DC9">
        <w:rPr>
          <w:sz w:val="28"/>
          <w:szCs w:val="28"/>
          <w:lang w:val="x-none" w:eastAsia="x-none"/>
        </w:rPr>
        <w:t>апроектирован из ПЭ трубы ∅63х5,</w:t>
      </w:r>
      <w:r w:rsidRPr="00043DD2">
        <w:rPr>
          <w:sz w:val="28"/>
          <w:szCs w:val="28"/>
          <w:lang w:val="x-none" w:eastAsia="x-none"/>
        </w:rPr>
        <w:t>8-</w:t>
      </w:r>
      <w:r>
        <w:rPr>
          <w:sz w:val="28"/>
          <w:szCs w:val="28"/>
          <w:lang w:val="kk-KZ" w:eastAsia="x-none"/>
        </w:rPr>
        <w:t>181</w:t>
      </w:r>
      <w:r w:rsidR="00195DC9">
        <w:rPr>
          <w:sz w:val="28"/>
          <w:szCs w:val="28"/>
          <w:lang w:val="x-none" w:eastAsia="x-none"/>
        </w:rPr>
        <w:t>,</w:t>
      </w:r>
      <w:r w:rsidRPr="00043DD2">
        <w:rPr>
          <w:sz w:val="28"/>
          <w:szCs w:val="28"/>
          <w:lang w:val="x-none" w:eastAsia="x-none"/>
        </w:rPr>
        <w:t xml:space="preserve">0 м. </w:t>
      </w:r>
      <w:r w:rsidRPr="00043DD2">
        <w:rPr>
          <w:sz w:val="28"/>
          <w:szCs w:val="28"/>
          <w:lang w:val="x-none" w:eastAsia="x-none"/>
        </w:rPr>
        <w:tab/>
        <w:t>ПЭ100 SDR11 по СТ РК ГОСТ Р50838-2011.</w:t>
      </w:r>
    </w:p>
    <w:p w14:paraId="51389365" w14:textId="0133B0A5" w:rsidR="000004A9" w:rsidRPr="00195DC9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 w:eastAsia="x-none"/>
        </w:rPr>
      </w:pPr>
      <w:r w:rsidRPr="00043DD2">
        <w:rPr>
          <w:sz w:val="28"/>
          <w:szCs w:val="28"/>
          <w:lang w:val="x-none" w:eastAsia="x-none"/>
        </w:rPr>
        <w:t>Надземный газопровод высокого давления запроектирован из стальных труб ∅57х3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>0-</w:t>
      </w:r>
      <w:r>
        <w:rPr>
          <w:sz w:val="28"/>
          <w:szCs w:val="28"/>
          <w:lang w:val="kk-KZ" w:eastAsia="x-none"/>
        </w:rPr>
        <w:t>3</w:t>
      </w:r>
      <w:r w:rsidR="00195DC9">
        <w:rPr>
          <w:sz w:val="28"/>
          <w:szCs w:val="28"/>
          <w:lang w:val="kk-KZ" w:eastAsia="x-none"/>
        </w:rPr>
        <w:t>,</w:t>
      </w:r>
      <w:r w:rsidR="00195DC9">
        <w:rPr>
          <w:sz w:val="28"/>
          <w:szCs w:val="28"/>
          <w:lang w:val="x-none" w:eastAsia="x-none"/>
        </w:rPr>
        <w:t>0 м. а так</w:t>
      </w:r>
      <w:r w:rsidRPr="00043DD2">
        <w:rPr>
          <w:sz w:val="28"/>
          <w:szCs w:val="28"/>
          <w:lang w:val="x-none" w:eastAsia="x-none"/>
        </w:rPr>
        <w:t>же га</w:t>
      </w:r>
      <w:r w:rsidR="00195DC9">
        <w:rPr>
          <w:sz w:val="28"/>
          <w:szCs w:val="28"/>
          <w:lang w:val="x-none" w:eastAsia="x-none"/>
        </w:rPr>
        <w:t>зопровод низкого давления ∅76х4,0 – 10,</w:t>
      </w:r>
      <w:r w:rsidRPr="00043DD2">
        <w:rPr>
          <w:sz w:val="28"/>
          <w:szCs w:val="28"/>
          <w:lang w:val="x-none" w:eastAsia="x-none"/>
        </w:rPr>
        <w:t>0 м, ∅57х3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 xml:space="preserve">0 </w:t>
      </w:r>
      <w:r w:rsidR="00195DC9">
        <w:rPr>
          <w:sz w:val="28"/>
          <w:szCs w:val="28"/>
          <w:lang w:val="x-none" w:eastAsia="x-none"/>
        </w:rPr>
        <w:t>–</w:t>
      </w:r>
      <w:r w:rsidRPr="00043DD2">
        <w:rPr>
          <w:sz w:val="28"/>
          <w:szCs w:val="28"/>
          <w:lang w:val="x-none" w:eastAsia="x-none"/>
        </w:rPr>
        <w:t xml:space="preserve"> 11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>0 м, ∅48х3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 xml:space="preserve">0 </w:t>
      </w:r>
      <w:r w:rsidR="00195DC9">
        <w:rPr>
          <w:sz w:val="28"/>
          <w:szCs w:val="28"/>
          <w:lang w:val="x-none" w:eastAsia="x-none"/>
        </w:rPr>
        <w:t>–</w:t>
      </w:r>
      <w:r w:rsidRPr="00043DD2">
        <w:rPr>
          <w:sz w:val="28"/>
          <w:szCs w:val="28"/>
          <w:lang w:val="x-none" w:eastAsia="x-none"/>
        </w:rPr>
        <w:t xml:space="preserve"> 61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>0 м, ∅</w:t>
      </w:r>
      <w:r>
        <w:rPr>
          <w:sz w:val="28"/>
          <w:szCs w:val="28"/>
          <w:lang w:val="kk-KZ" w:eastAsia="x-none"/>
        </w:rPr>
        <w:t>40</w:t>
      </w:r>
      <w:r w:rsidRPr="00043DD2">
        <w:rPr>
          <w:sz w:val="28"/>
          <w:szCs w:val="28"/>
          <w:lang w:val="x-none" w:eastAsia="x-none"/>
        </w:rPr>
        <w:t>х3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 xml:space="preserve">0 </w:t>
      </w:r>
      <w:r w:rsidR="00195DC9">
        <w:rPr>
          <w:sz w:val="28"/>
          <w:szCs w:val="28"/>
          <w:lang w:val="x-none" w:eastAsia="x-none"/>
        </w:rPr>
        <w:t>–</w:t>
      </w:r>
      <w:r w:rsidRPr="00043DD2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val="kk-KZ" w:eastAsia="x-none"/>
        </w:rPr>
        <w:t>2</w:t>
      </w:r>
      <w:r w:rsidRPr="00043DD2">
        <w:rPr>
          <w:sz w:val="28"/>
          <w:szCs w:val="28"/>
          <w:lang w:val="x-none" w:eastAsia="x-none"/>
        </w:rPr>
        <w:t>5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>0 м,  ∅32х3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 xml:space="preserve">0 </w:t>
      </w:r>
      <w:r w:rsidR="00195DC9">
        <w:rPr>
          <w:sz w:val="28"/>
          <w:szCs w:val="28"/>
          <w:lang w:val="x-none" w:eastAsia="x-none"/>
        </w:rPr>
        <w:t>–</w:t>
      </w:r>
      <w:r w:rsidRPr="00043DD2">
        <w:rPr>
          <w:sz w:val="28"/>
          <w:szCs w:val="28"/>
          <w:lang w:val="x-none" w:eastAsia="x-none"/>
        </w:rPr>
        <w:t xml:space="preserve"> 15</w:t>
      </w:r>
      <w:r w:rsidR="00195DC9"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 xml:space="preserve">0 м,  </w:t>
      </w:r>
      <w:r>
        <w:rPr>
          <w:sz w:val="28"/>
          <w:szCs w:val="28"/>
          <w:lang w:val="x-none" w:eastAsia="x-none"/>
        </w:rPr>
        <w:t>по ГОСТ 10704-91</w:t>
      </w:r>
      <w:r>
        <w:rPr>
          <w:sz w:val="28"/>
          <w:szCs w:val="28"/>
          <w:lang w:val="kk-KZ" w:eastAsia="x-none"/>
        </w:rPr>
        <w:t>,</w:t>
      </w:r>
      <w:r w:rsidRPr="00043DD2">
        <w:rPr>
          <w:sz w:val="28"/>
          <w:szCs w:val="28"/>
          <w:lang w:val="x-none" w:eastAsia="x-none"/>
        </w:rPr>
        <w:t xml:space="preserve"> согласно гидравлического расчета газопровода</w:t>
      </w:r>
      <w:r w:rsidR="00195DC9">
        <w:rPr>
          <w:sz w:val="28"/>
          <w:szCs w:val="28"/>
          <w:lang w:val="kk-KZ" w:eastAsia="x-none"/>
        </w:rPr>
        <w:t>.</w:t>
      </w:r>
    </w:p>
    <w:p w14:paraId="027B6076" w14:textId="77777777" w:rsidR="000004A9" w:rsidRPr="00ED3A23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D3A23">
        <w:rPr>
          <w:sz w:val="28"/>
          <w:szCs w:val="28"/>
          <w:lang w:val="x-none" w:eastAsia="x-none"/>
        </w:rPr>
        <w:t>Для сварки ст. газ-да применять электроды типа Э42, Э42А по ГОСТ 9467-75. Подземный газопровод при переходе через асфальтированные а/дороги и улицы проложить в ПЭ футляре. (Методом ГНБ).  Соединения полиэтиленовых труб со стальными осуществляют с помощью неразъемных соединений "полиэтилен-сталь" на выходе из земли.</w:t>
      </w:r>
      <w:r>
        <w:rPr>
          <w:sz w:val="28"/>
          <w:szCs w:val="28"/>
          <w:lang w:val="kk-KZ" w:eastAsia="x-none"/>
        </w:rPr>
        <w:t xml:space="preserve"> </w:t>
      </w:r>
      <w:r w:rsidRPr="00ED3A23">
        <w:rPr>
          <w:sz w:val="28"/>
          <w:szCs w:val="28"/>
          <w:lang w:val="x-none" w:eastAsia="x-none"/>
        </w:rPr>
        <w:t>Переход "полиэтилен-сталь" должен располагаться таким образом, чтобы место соединения полиэтиленовой и стальной его частей располагалось не выше уровня земли.</w:t>
      </w:r>
    </w:p>
    <w:p w14:paraId="52304F61" w14:textId="77777777" w:rsidR="000004A9" w:rsidRPr="00ED3A23" w:rsidRDefault="000004A9" w:rsidP="00D172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D3A23">
        <w:rPr>
          <w:sz w:val="28"/>
          <w:szCs w:val="28"/>
          <w:lang w:val="x-none" w:eastAsia="x-none"/>
        </w:rPr>
        <w:t>Футляр газ-да должен быть герметично заделан с двух концов.</w:t>
      </w:r>
      <w:r w:rsidRPr="00D172A9">
        <w:rPr>
          <w:sz w:val="28"/>
          <w:szCs w:val="28"/>
          <w:lang w:val="x-none" w:eastAsia="x-none"/>
        </w:rPr>
        <w:t xml:space="preserve"> </w:t>
      </w:r>
      <w:r w:rsidRPr="00ED3A23">
        <w:rPr>
          <w:sz w:val="28"/>
          <w:szCs w:val="28"/>
          <w:lang w:val="x-none" w:eastAsia="x-none"/>
        </w:rPr>
        <w:t>Повороты линейной части газопровода в горизонтальной и вертикальной плоскостяхвыполняются полиэтиленовыми отводами.</w:t>
      </w:r>
      <w:r w:rsidRPr="00D172A9">
        <w:rPr>
          <w:sz w:val="28"/>
          <w:szCs w:val="28"/>
          <w:lang w:val="x-none" w:eastAsia="x-none"/>
        </w:rPr>
        <w:t xml:space="preserve"> </w:t>
      </w:r>
      <w:r w:rsidRPr="00ED3A23">
        <w:rPr>
          <w:sz w:val="28"/>
          <w:szCs w:val="28"/>
          <w:lang w:val="x-none" w:eastAsia="x-none"/>
        </w:rPr>
        <w:t>Обозначение трассы газ-да предусматривают путем установки опозновательных знаков по трассе газопровода около контрольных трубок (смотри по проекту), укладку сигнального медного провода</w:t>
      </w:r>
      <w:r>
        <w:rPr>
          <w:sz w:val="28"/>
          <w:szCs w:val="28"/>
          <w:lang w:val="x-none" w:eastAsia="x-none"/>
        </w:rPr>
        <w:t xml:space="preserve"> </w:t>
      </w:r>
      <w:r w:rsidRPr="00ED3A23">
        <w:rPr>
          <w:sz w:val="28"/>
          <w:szCs w:val="28"/>
          <w:lang w:val="x-none" w:eastAsia="x-none"/>
        </w:rPr>
        <w:t>по всей длине трассы, позволяющей определить местонахождение газ-да приборным методом. Также по всей длине трассы на 0.2м от верха присыпанного газопровода предусматривается укладка сигнальной ленты.</w:t>
      </w:r>
      <w:r w:rsidRPr="00D172A9">
        <w:rPr>
          <w:sz w:val="28"/>
          <w:szCs w:val="28"/>
          <w:lang w:val="x-none" w:eastAsia="x-none"/>
        </w:rPr>
        <w:t xml:space="preserve"> </w:t>
      </w:r>
      <w:r w:rsidRPr="00ED3A23">
        <w:rPr>
          <w:sz w:val="28"/>
          <w:szCs w:val="28"/>
          <w:lang w:val="x-none" w:eastAsia="x-none"/>
        </w:rPr>
        <w:t xml:space="preserve">Все соединительные детали из полиэтилена изготавливаются методом литья под давлением и прессованием, предназначенные для соединения труб по ГОСТ Р 50838 с использованием сварки нагретым инструментом встык и применяются для подземных газопроводов. </w:t>
      </w:r>
    </w:p>
    <w:p w14:paraId="22622524" w14:textId="77777777" w:rsidR="000004A9" w:rsidRPr="00ED3A23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D3A23">
        <w:rPr>
          <w:sz w:val="28"/>
          <w:szCs w:val="28"/>
          <w:lang w:val="x-none" w:eastAsia="x-none"/>
        </w:rPr>
        <w:t>При производстве работ на пересечении с а/дорогами, каналами и инженерными коммуникациями, работу производить с письменного разрешения ответственного лица и в присутствии представителя заинтересованной организации. Положение и глубину заложения существующих сетей уточнить при производстве работ.</w:t>
      </w:r>
    </w:p>
    <w:p w14:paraId="2A37ABF3" w14:textId="77777777" w:rsidR="000004A9" w:rsidRPr="00ED3A23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D3A23">
        <w:rPr>
          <w:sz w:val="28"/>
          <w:szCs w:val="28"/>
          <w:lang w:val="x-none" w:eastAsia="x-none"/>
        </w:rPr>
        <w:t>Монтаж и испытание газопровода вести в соответствии с требованиями СН РК 4.03-01-2011 "Газораспределительные системы", МСП 4.03-103-2005 "Проектирование, строительство и реконструкция газопроводов с приминением полиэтиленовых труб", "Требования по безопастности объектов систем газоснабжения" от 9.10.2017г. №673</w:t>
      </w:r>
    </w:p>
    <w:p w14:paraId="34CC42E6" w14:textId="77777777" w:rsidR="000004A9" w:rsidRPr="00ED3A23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D3A23">
        <w:rPr>
          <w:sz w:val="28"/>
          <w:szCs w:val="28"/>
          <w:lang w:val="x-none" w:eastAsia="x-none"/>
        </w:rPr>
        <w:t>Защита надземных стальных газопроводов от атмосферной коррозии осуществляется путем нанесения на газопроводы 2-х слоев эмали желтого цвета ПФ-115 после 2-х слоев</w:t>
      </w:r>
      <w:r>
        <w:rPr>
          <w:sz w:val="28"/>
          <w:szCs w:val="28"/>
          <w:lang w:val="x-none" w:eastAsia="x-none"/>
        </w:rPr>
        <w:t xml:space="preserve"> </w:t>
      </w:r>
      <w:r w:rsidRPr="00ED3A23">
        <w:rPr>
          <w:sz w:val="28"/>
          <w:szCs w:val="28"/>
          <w:lang w:val="x-none" w:eastAsia="x-none"/>
        </w:rPr>
        <w:t>грунтовки ГФ-021 в соответствии с требованиям СН РК 2.01-01-2013 и СН РК 4.03-01-2011 ГАЗОРАСПРЕДЕЛИТЕЛЬНЫЕ СИСТЕМЫ.</w:t>
      </w:r>
    </w:p>
    <w:p w14:paraId="1B2F3F2F" w14:textId="77777777" w:rsidR="000004A9" w:rsidRPr="00ED3A23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D3A23">
        <w:rPr>
          <w:sz w:val="28"/>
          <w:szCs w:val="28"/>
          <w:lang w:val="x-none" w:eastAsia="x-none"/>
        </w:rPr>
        <w:t>Проект выполнен в соответствии с требованиями СН РК 4.03-01-2011 "Газораспределительные системы", МСП 4.03-103-2005 "Проектирование, строительство и реконструкция газопроводов с приминением полиэтиленовых труб", "Требования по безопастности объектов систем газоснабжения" от 9.10.2017г. №673</w:t>
      </w:r>
    </w:p>
    <w:p w14:paraId="7E97A871" w14:textId="77777777" w:rsidR="000004A9" w:rsidRPr="00ED3A23" w:rsidRDefault="000004A9" w:rsidP="0000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D3A23">
        <w:rPr>
          <w:sz w:val="28"/>
          <w:szCs w:val="28"/>
          <w:lang w:val="x-none" w:eastAsia="x-none"/>
        </w:rPr>
        <w:lastRenderedPageBreak/>
        <w:t>В соответствии с постановления Правительства РК от 28 фебраля 2015 года №</w:t>
      </w:r>
      <w:r>
        <w:rPr>
          <w:sz w:val="28"/>
          <w:szCs w:val="28"/>
          <w:lang w:val="x-none" w:eastAsia="x-none"/>
        </w:rPr>
        <w:t xml:space="preserve"> 165 </w:t>
      </w:r>
      <w:r w:rsidRPr="00ED3A23">
        <w:rPr>
          <w:sz w:val="28"/>
          <w:szCs w:val="28"/>
          <w:lang w:val="x-none" w:eastAsia="x-none"/>
        </w:rPr>
        <w:t>«Об утверждении Правил отнесения зданий и сооружений к технически сложны объектам» разработчиком проекта установлен II (нормального) уровеня ответственности, не относящиеся к технически сложным.</w:t>
      </w:r>
    </w:p>
    <w:p w14:paraId="1B25E400" w14:textId="7DA628DB" w:rsidR="000004A9" w:rsidRPr="006479C0" w:rsidRDefault="000004A9" w:rsidP="000004A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7A88BAD" w14:textId="7031B582" w:rsidR="000004A9" w:rsidRPr="00D172A9" w:rsidRDefault="000004A9" w:rsidP="000004A9">
      <w:pPr>
        <w:jc w:val="center"/>
        <w:rPr>
          <w:sz w:val="28"/>
          <w:szCs w:val="28"/>
          <w:u w:val="single"/>
        </w:rPr>
      </w:pPr>
      <w:r w:rsidRPr="00D172A9">
        <w:rPr>
          <w:sz w:val="28"/>
          <w:szCs w:val="28"/>
          <w:u w:val="single"/>
        </w:rPr>
        <w:t>Очистка полости и испытание газо</w:t>
      </w:r>
      <w:r w:rsidR="00D172A9" w:rsidRPr="00D172A9">
        <w:rPr>
          <w:sz w:val="28"/>
          <w:szCs w:val="28"/>
          <w:u w:val="single"/>
        </w:rPr>
        <w:t>провода</w:t>
      </w:r>
    </w:p>
    <w:p w14:paraId="38031DC0" w14:textId="7394BEAD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>После окончания работ по монтажу газопровода проектом предусматривается испытание газопровода на герметичность воздухом в соответствии с требованиями МСН 4.03.01-2003. Перед испытанием на герметичность внутренняя полость газопровода должна быть очищена в соответствии с проектом производства работ. Очистку полости внутренних газопроводов следует производить перед их монтажом продувкой воздуха.</w:t>
      </w:r>
    </w:p>
    <w:p w14:paraId="6A99278A" w14:textId="77777777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>Очистка полости, а также проверка на герметичность осуществляется по специальной инструкции под руководством комиссии, состоящей из представителей подрядчика, заказчика, органов технадзора и представителей комитета по Чрезвычайным ситуациям.</w:t>
      </w:r>
    </w:p>
    <w:p w14:paraId="108EBC57" w14:textId="77777777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>Инструкция составляется заказчиком и строительно-монтажной организацией применительно к конкретному трубопроводу с учетом местных условий производства работ, согласовывается с комитетом по «ЧС», проектной организацией и утверждается председателем комиссии.  Инструкция по очистке полости, испытанию трубопроводов на герметичность должна предусматривать:</w:t>
      </w:r>
    </w:p>
    <w:p w14:paraId="4EDC1BF6" w14:textId="77777777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>- способы, параметры и последовательность выполнения работ;</w:t>
      </w:r>
    </w:p>
    <w:p w14:paraId="6D299BB5" w14:textId="77777777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>- методы и средства выявления и устранения отказов;</w:t>
      </w:r>
    </w:p>
    <w:p w14:paraId="70476BCE" w14:textId="77777777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>- схему организации связи, так как проведения испытаний и очистка при отсутствии бесперебойной связи не допускается;</w:t>
      </w:r>
    </w:p>
    <w:p w14:paraId="7EFFC42E" w14:textId="77777777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>- требования пожарной, газовой, технической безопасности и указания о размерах охранной зоны.</w:t>
      </w:r>
    </w:p>
    <w:p w14:paraId="35160CC7" w14:textId="77777777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 xml:space="preserve">Испытания подземных газопроводов следует производить после их монтажа в траншее и присыпке выше верхней образующей трубы не менее чем на </w:t>
      </w:r>
      <w:smartTag w:uri="urn:schemas-microsoft-com:office:smarttags" w:element="metricconverter">
        <w:smartTagPr>
          <w:attr w:name="ProductID" w:val="0,2 м"/>
        </w:smartTagPr>
        <w:r w:rsidRPr="006479C0">
          <w:rPr>
            <w:sz w:val="28"/>
            <w:szCs w:val="28"/>
          </w:rPr>
          <w:t>0,2 м</w:t>
        </w:r>
      </w:smartTag>
      <w:r w:rsidRPr="006479C0">
        <w:rPr>
          <w:sz w:val="28"/>
          <w:szCs w:val="28"/>
        </w:rPr>
        <w:t xml:space="preserve"> или после полной засыпки траншеи.</w:t>
      </w:r>
    </w:p>
    <w:p w14:paraId="29F4EFB5" w14:textId="488BAB8B" w:rsidR="000004A9" w:rsidRDefault="000004A9" w:rsidP="000004A9">
      <w:pPr>
        <w:ind w:firstLine="709"/>
        <w:jc w:val="both"/>
        <w:rPr>
          <w:sz w:val="28"/>
          <w:szCs w:val="28"/>
          <w:lang w:val="kk-KZ"/>
        </w:rPr>
      </w:pPr>
      <w:r w:rsidRPr="006479C0">
        <w:rPr>
          <w:sz w:val="28"/>
          <w:szCs w:val="28"/>
        </w:rPr>
        <w:t>До начала испытаний на герметичность газопровод следует выдерживать под испытательным давлением в течении времени, необходимого для выравнивания температуры воздуха в газопроводе с температурой грунта (МСН 4.03.01-2003 п. 10.5.5.). Испытания полиэтиленового газопровода на герметичность необходимо производить давлением согласно МСН 4.03.01-2003 табл. 17;</w:t>
      </w:r>
    </w:p>
    <w:p w14:paraId="349CBC2F" w14:textId="4CC5729D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 xml:space="preserve">Надземный газопровод стальной </w:t>
      </w:r>
      <w:r>
        <w:rPr>
          <w:sz w:val="28"/>
          <w:szCs w:val="28"/>
          <w:lang w:val="kk-KZ"/>
        </w:rPr>
        <w:t>средне</w:t>
      </w:r>
      <w:r w:rsidRPr="006479C0">
        <w:rPr>
          <w:sz w:val="28"/>
          <w:szCs w:val="28"/>
        </w:rPr>
        <w:t>го давления Р=0,</w:t>
      </w:r>
      <w:r>
        <w:rPr>
          <w:sz w:val="28"/>
          <w:szCs w:val="28"/>
          <w:lang w:val="kk-KZ"/>
        </w:rPr>
        <w:t>3</w:t>
      </w:r>
      <w:r w:rsidRPr="006479C0">
        <w:rPr>
          <w:sz w:val="28"/>
          <w:szCs w:val="28"/>
        </w:rPr>
        <w:t xml:space="preserve"> МПа испытательное давление – 0,</w:t>
      </w:r>
      <w:r>
        <w:rPr>
          <w:sz w:val="28"/>
          <w:szCs w:val="28"/>
          <w:lang w:val="kk-KZ"/>
        </w:rPr>
        <w:t>45</w:t>
      </w:r>
      <w:r w:rsidRPr="006479C0">
        <w:rPr>
          <w:sz w:val="28"/>
          <w:szCs w:val="28"/>
        </w:rPr>
        <w:t xml:space="preserve"> МПа в течении 1 часа.</w:t>
      </w:r>
    </w:p>
    <w:p w14:paraId="7BEC3136" w14:textId="77777777" w:rsidR="000004A9" w:rsidRPr="006479C0" w:rsidRDefault="000004A9" w:rsidP="000004A9">
      <w:pPr>
        <w:ind w:firstLine="709"/>
        <w:jc w:val="both"/>
        <w:rPr>
          <w:sz w:val="28"/>
          <w:szCs w:val="28"/>
          <w:lang w:val="kk-KZ"/>
        </w:rPr>
      </w:pPr>
      <w:r w:rsidRPr="006479C0">
        <w:rPr>
          <w:sz w:val="28"/>
          <w:szCs w:val="28"/>
        </w:rPr>
        <w:t xml:space="preserve">Полиэтиленовые газопроводы </w:t>
      </w:r>
      <w:r>
        <w:rPr>
          <w:sz w:val="28"/>
          <w:szCs w:val="28"/>
          <w:lang w:val="kk-KZ"/>
        </w:rPr>
        <w:t>средне</w:t>
      </w:r>
      <w:r w:rsidRPr="006479C0">
        <w:rPr>
          <w:sz w:val="28"/>
          <w:szCs w:val="28"/>
        </w:rPr>
        <w:t>го давления Р=0,</w:t>
      </w:r>
      <w:r>
        <w:rPr>
          <w:sz w:val="28"/>
          <w:szCs w:val="28"/>
          <w:lang w:val="kk-KZ"/>
        </w:rPr>
        <w:t>3</w:t>
      </w:r>
      <w:r w:rsidRPr="006479C0">
        <w:rPr>
          <w:sz w:val="28"/>
          <w:szCs w:val="28"/>
        </w:rPr>
        <w:t xml:space="preserve"> МПа испытательное давление на герметичность 0,</w:t>
      </w:r>
      <w:r>
        <w:rPr>
          <w:sz w:val="28"/>
          <w:szCs w:val="28"/>
          <w:lang w:val="kk-KZ"/>
        </w:rPr>
        <w:t>6</w:t>
      </w:r>
      <w:r w:rsidRPr="006479C0">
        <w:rPr>
          <w:sz w:val="28"/>
          <w:szCs w:val="28"/>
        </w:rPr>
        <w:t xml:space="preserve"> МПа в течении 24 часа.</w:t>
      </w:r>
    </w:p>
    <w:p w14:paraId="2F28D22A" w14:textId="40CA7700" w:rsidR="000004A9" w:rsidRPr="006479C0" w:rsidRDefault="000004A9" w:rsidP="000004A9">
      <w:pPr>
        <w:ind w:firstLine="709"/>
        <w:jc w:val="both"/>
        <w:rPr>
          <w:sz w:val="28"/>
          <w:szCs w:val="28"/>
        </w:rPr>
      </w:pPr>
      <w:r w:rsidRPr="006479C0">
        <w:rPr>
          <w:sz w:val="28"/>
          <w:szCs w:val="28"/>
        </w:rPr>
        <w:t xml:space="preserve">Надземный газопровод стальной </w:t>
      </w:r>
      <w:r>
        <w:rPr>
          <w:sz w:val="28"/>
          <w:szCs w:val="28"/>
        </w:rPr>
        <w:t>низко</w:t>
      </w:r>
      <w:r w:rsidRPr="006479C0">
        <w:rPr>
          <w:sz w:val="28"/>
          <w:szCs w:val="28"/>
        </w:rPr>
        <w:t>го давления Р=0,</w:t>
      </w:r>
      <w:r>
        <w:rPr>
          <w:sz w:val="28"/>
          <w:szCs w:val="28"/>
        </w:rPr>
        <w:t>003</w:t>
      </w:r>
      <w:r w:rsidRPr="006479C0">
        <w:rPr>
          <w:sz w:val="28"/>
          <w:szCs w:val="28"/>
        </w:rPr>
        <w:t xml:space="preserve"> МПа испытательное давление – 0,</w:t>
      </w:r>
      <w:r>
        <w:rPr>
          <w:sz w:val="28"/>
          <w:szCs w:val="28"/>
        </w:rPr>
        <w:t>3</w:t>
      </w:r>
      <w:r w:rsidRPr="006479C0">
        <w:rPr>
          <w:sz w:val="28"/>
          <w:szCs w:val="28"/>
        </w:rPr>
        <w:t xml:space="preserve"> МПа в течении 1 часа.</w:t>
      </w:r>
    </w:p>
    <w:p w14:paraId="4C135E50" w14:textId="77777777" w:rsidR="000004A9" w:rsidRPr="006479C0" w:rsidRDefault="000004A9" w:rsidP="000004A9">
      <w:pPr>
        <w:ind w:firstLine="709"/>
        <w:jc w:val="both"/>
        <w:rPr>
          <w:sz w:val="28"/>
          <w:szCs w:val="28"/>
          <w:lang w:val="kk-KZ"/>
        </w:rPr>
      </w:pPr>
      <w:r w:rsidRPr="006479C0">
        <w:rPr>
          <w:sz w:val="28"/>
          <w:szCs w:val="28"/>
        </w:rPr>
        <w:t xml:space="preserve">Полиэтиленовые газопроводы </w:t>
      </w:r>
      <w:r>
        <w:rPr>
          <w:sz w:val="28"/>
          <w:szCs w:val="28"/>
        </w:rPr>
        <w:t>низ</w:t>
      </w:r>
      <w:r w:rsidRPr="006479C0">
        <w:rPr>
          <w:sz w:val="28"/>
          <w:szCs w:val="28"/>
        </w:rPr>
        <w:t>кого давления Р=0,</w:t>
      </w:r>
      <w:r>
        <w:rPr>
          <w:sz w:val="28"/>
          <w:szCs w:val="28"/>
        </w:rPr>
        <w:t>003</w:t>
      </w:r>
      <w:r w:rsidRPr="006479C0">
        <w:rPr>
          <w:sz w:val="28"/>
          <w:szCs w:val="28"/>
        </w:rPr>
        <w:t xml:space="preserve"> МПа испытательное давление на герметичность 0,</w:t>
      </w:r>
      <w:r>
        <w:rPr>
          <w:sz w:val="28"/>
          <w:szCs w:val="28"/>
        </w:rPr>
        <w:t>3</w:t>
      </w:r>
      <w:r w:rsidRPr="006479C0">
        <w:rPr>
          <w:sz w:val="28"/>
          <w:szCs w:val="28"/>
        </w:rPr>
        <w:t xml:space="preserve"> МПа в течении 24 часа.</w:t>
      </w:r>
    </w:p>
    <w:p w14:paraId="4D134494" w14:textId="3DDD3A75" w:rsidR="0015216A" w:rsidRDefault="0015216A" w:rsidP="00F009EF">
      <w:pPr>
        <w:keepNext/>
        <w:numPr>
          <w:ilvl w:val="3"/>
          <w:numId w:val="0"/>
        </w:numPr>
        <w:tabs>
          <w:tab w:val="num" w:pos="0"/>
        </w:tabs>
        <w:ind w:right="-2"/>
        <w:outlineLvl w:val="3"/>
        <w:rPr>
          <w:b/>
          <w:sz w:val="28"/>
          <w:lang w:eastAsia="ar-SA"/>
        </w:rPr>
        <w:sectPr w:rsidR="0015216A" w:rsidSect="00025540">
          <w:headerReference w:type="even" r:id="rId19"/>
          <w:headerReference w:type="default" r:id="rId20"/>
          <w:footerReference w:type="even" r:id="rId21"/>
          <w:headerReference w:type="first" r:id="rId22"/>
          <w:pgSz w:w="11909" w:h="16834"/>
          <w:pgMar w:top="902" w:right="748" w:bottom="1440" w:left="1531" w:header="720" w:footer="720" w:gutter="0"/>
          <w:cols w:space="60"/>
          <w:noEndnote/>
        </w:sectPr>
      </w:pPr>
    </w:p>
    <w:p w14:paraId="25A36387" w14:textId="178178B9" w:rsidR="00B312C1" w:rsidRDefault="00B312C1" w:rsidP="006617E5">
      <w:pPr>
        <w:keepNext/>
        <w:numPr>
          <w:ilvl w:val="3"/>
          <w:numId w:val="0"/>
        </w:numPr>
        <w:tabs>
          <w:tab w:val="num" w:pos="0"/>
        </w:tabs>
        <w:ind w:right="-2"/>
        <w:outlineLvl w:val="3"/>
        <w:rPr>
          <w:b/>
          <w:sz w:val="28"/>
          <w:lang w:eastAsia="ar-SA"/>
        </w:rPr>
      </w:pPr>
    </w:p>
    <w:sectPr w:rsidR="00B312C1" w:rsidSect="00025540">
      <w:headerReference w:type="default" r:id="rId23"/>
      <w:pgSz w:w="11909" w:h="16834"/>
      <w:pgMar w:top="902" w:right="748" w:bottom="1440" w:left="15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C34B5" w14:textId="77777777" w:rsidR="00710DEF" w:rsidRDefault="00710DEF">
      <w:r>
        <w:separator/>
      </w:r>
    </w:p>
  </w:endnote>
  <w:endnote w:type="continuationSeparator" w:id="0">
    <w:p w14:paraId="7371233D" w14:textId="77777777" w:rsidR="00710DEF" w:rsidRDefault="0071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NTTimes/Cyrillic">
    <w:altName w:val="Times New Roman"/>
    <w:charset w:val="CC"/>
    <w:family w:val="swiss"/>
    <w:pitch w:val="variable"/>
    <w:sig w:usb0="20007A87" w:usb1="80000000" w:usb2="00000008" w:usb3="00000000" w:csb0="000001FF" w:csb1="00000000"/>
  </w:font>
  <w:font w:name="ELIEN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/Kazak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oxy 9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925E4" w14:textId="77777777" w:rsidR="00956438" w:rsidRDefault="0095643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0F743E" w14:textId="77777777" w:rsidR="00956438" w:rsidRDefault="009564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3F4CD" w14:textId="77777777" w:rsidR="00710DEF" w:rsidRDefault="00710DEF">
      <w:r>
        <w:separator/>
      </w:r>
    </w:p>
  </w:footnote>
  <w:footnote w:type="continuationSeparator" w:id="0">
    <w:p w14:paraId="28FD5E23" w14:textId="77777777" w:rsidR="00710DEF" w:rsidRDefault="0071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E76B5" w14:textId="77777777" w:rsidR="00956438" w:rsidRDefault="0095643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1FCA3D1" w14:textId="77777777" w:rsidR="00956438" w:rsidRDefault="00956438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38C4" w14:textId="77777777" w:rsidR="00956438" w:rsidRDefault="00956438">
    <w:pPr>
      <w:pStyle w:val="ab"/>
      <w:ind w:right="36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EDAC3E4" wp14:editId="2999FECF">
              <wp:simplePos x="0" y="0"/>
              <wp:positionH relativeFrom="column">
                <wp:posOffset>-722630</wp:posOffset>
              </wp:positionH>
              <wp:positionV relativeFrom="paragraph">
                <wp:posOffset>-205105</wp:posOffset>
              </wp:positionV>
              <wp:extent cx="7104380" cy="10282555"/>
              <wp:effectExtent l="0" t="0" r="20320" b="23495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0282555"/>
                        <a:chOff x="416" y="311"/>
                        <a:chExt cx="11188" cy="16193"/>
                      </a:xfrm>
                    </wpg:grpSpPr>
                    <wpg:grpSp>
                      <wpg:cNvPr id="53" name="Group 53"/>
                      <wpg:cNvGrpSpPr>
                        <a:grpSpLocks/>
                      </wpg:cNvGrpSpPr>
                      <wpg:grpSpPr bwMode="auto">
                        <a:xfrm>
                          <a:off x="1104" y="311"/>
                          <a:ext cx="10500" cy="16193"/>
                          <a:chOff x="1070" y="311"/>
                          <a:chExt cx="10500" cy="16193"/>
                        </a:xfrm>
                      </wpg:grpSpPr>
                      <wps:wsp>
                        <wps:cNvPr id="54" name="Rec 1"/>
                        <wps:cNvSpPr>
                          <a:spLocks noChangeArrowheads="1"/>
                        </wps:cNvSpPr>
                        <wps:spPr bwMode="auto">
                          <a:xfrm>
                            <a:off x="1070" y="311"/>
                            <a:ext cx="10500" cy="1619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 2"/>
                        <wps:cNvSpPr>
                          <a:spLocks noChangeArrowheads="1"/>
                        </wps:cNvSpPr>
                        <wps:spPr bwMode="auto">
                          <a:xfrm>
                            <a:off x="1082" y="15654"/>
                            <a:ext cx="10488" cy="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 3"/>
                        <wps:cNvSpPr>
                          <a:spLocks noChangeArrowheads="1"/>
                        </wps:cNvSpPr>
                        <wps:spPr bwMode="auto">
                          <a:xfrm>
                            <a:off x="1082" y="15937"/>
                            <a:ext cx="3685" cy="2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 4"/>
                        <wps:cNvSpPr>
                          <a:spLocks noChangeArrowheads="1"/>
                        </wps:cNvSpPr>
                        <wps:spPr bwMode="auto">
                          <a:xfrm>
                            <a:off x="1649" y="15654"/>
                            <a:ext cx="567" cy="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 5"/>
                        <wps:cNvSpPr>
                          <a:spLocks noChangeArrowheads="1"/>
                        </wps:cNvSpPr>
                        <wps:spPr bwMode="auto">
                          <a:xfrm>
                            <a:off x="2783" y="15654"/>
                            <a:ext cx="567" cy="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 6"/>
                        <wps:cNvSpPr>
                          <a:spLocks noChangeArrowheads="1"/>
                        </wps:cNvSpPr>
                        <wps:spPr bwMode="auto">
                          <a:xfrm>
                            <a:off x="4200" y="15654"/>
                            <a:ext cx="567" cy="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 7"/>
                        <wps:cNvSpPr>
                          <a:spLocks noChangeArrowheads="1"/>
                        </wps:cNvSpPr>
                        <wps:spPr bwMode="auto">
                          <a:xfrm>
                            <a:off x="11003" y="15654"/>
                            <a:ext cx="567" cy="8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 8"/>
                        <wps:cNvSpPr>
                          <a:spLocks noChangeArrowheads="1"/>
                        </wps:cNvSpPr>
                        <wps:spPr bwMode="auto">
                          <a:xfrm>
                            <a:off x="11003" y="15654"/>
                            <a:ext cx="567" cy="39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nadpis1"/>
                        <wps:cNvSpPr>
                          <a:spLocks noChangeArrowheads="1"/>
                        </wps:cNvSpPr>
                        <wps:spPr bwMode="auto">
                          <a:xfrm>
                            <a:off x="1082" y="1565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C0D09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63" name="nadpis2"/>
                        <wps:cNvSpPr>
                          <a:spLocks noChangeArrowheads="1"/>
                        </wps:cNvSpPr>
                        <wps:spPr bwMode="auto">
                          <a:xfrm>
                            <a:off x="1649" y="1565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0796F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64" name="nadpis3"/>
                        <wps:cNvSpPr>
                          <a:spLocks noChangeArrowheads="1"/>
                        </wps:cNvSpPr>
                        <wps:spPr bwMode="auto">
                          <a:xfrm>
                            <a:off x="2216" y="1565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3A43C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65" name="nadpis4"/>
                        <wps:cNvSpPr>
                          <a:spLocks noChangeArrowheads="1"/>
                        </wps:cNvSpPr>
                        <wps:spPr bwMode="auto">
                          <a:xfrm>
                            <a:off x="2783" y="1565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F0A6B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66" name="nadpis5"/>
                        <wps:cNvSpPr>
                          <a:spLocks noChangeArrowheads="1"/>
                        </wps:cNvSpPr>
                        <wps:spPr bwMode="auto">
                          <a:xfrm>
                            <a:off x="3350" y="1565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87AAA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67" name="nadpis6"/>
                        <wps:cNvSpPr>
                          <a:spLocks noChangeArrowheads="1"/>
                        </wps:cNvSpPr>
                        <wps:spPr bwMode="auto">
                          <a:xfrm>
                            <a:off x="4200" y="1565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5DBB5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68" name="nadpis7"/>
                        <wps:cNvSpPr>
                          <a:spLocks noChangeArrowheads="1"/>
                        </wps:cNvSpPr>
                        <wps:spPr bwMode="auto">
                          <a:xfrm>
                            <a:off x="1082" y="15937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FBB75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69" name="nadpis8"/>
                        <wps:cNvSpPr>
                          <a:spLocks noChangeArrowheads="1"/>
                        </wps:cNvSpPr>
                        <wps:spPr bwMode="auto">
                          <a:xfrm>
                            <a:off x="1649" y="15937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5CF16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0" name="nadpis9"/>
                        <wps:cNvSpPr>
                          <a:spLocks noChangeArrowheads="1"/>
                        </wps:cNvSpPr>
                        <wps:spPr bwMode="auto">
                          <a:xfrm>
                            <a:off x="2216" y="15937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8C389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1" name="nadpis10"/>
                        <wps:cNvSpPr>
                          <a:spLocks noChangeArrowheads="1"/>
                        </wps:cNvSpPr>
                        <wps:spPr bwMode="auto">
                          <a:xfrm>
                            <a:off x="2783" y="15937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F490C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2" name="nadpis11"/>
                        <wps:cNvSpPr>
                          <a:spLocks noChangeArrowheads="1"/>
                        </wps:cNvSpPr>
                        <wps:spPr bwMode="auto">
                          <a:xfrm>
                            <a:off x="3350" y="15937"/>
                            <a:ext cx="85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158C0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3" name="nadpis12"/>
                        <wps:cNvSpPr>
                          <a:spLocks noChangeArrowheads="1"/>
                        </wps:cNvSpPr>
                        <wps:spPr bwMode="auto">
                          <a:xfrm>
                            <a:off x="4200" y="15937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9F461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4" name="nadpis13"/>
                        <wps:cNvSpPr>
                          <a:spLocks noChangeArrowheads="1"/>
                        </wps:cNvSpPr>
                        <wps:spPr bwMode="auto">
                          <a:xfrm>
                            <a:off x="1082" y="162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48ECE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5" name="nadpis14"/>
                        <wps:cNvSpPr>
                          <a:spLocks noChangeArrowheads="1"/>
                        </wps:cNvSpPr>
                        <wps:spPr bwMode="auto">
                          <a:xfrm>
                            <a:off x="1649" y="162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F55C2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Кол.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6" name="nadpis15"/>
                        <wps:cNvSpPr>
                          <a:spLocks noChangeArrowheads="1"/>
                        </wps:cNvSpPr>
                        <wps:spPr bwMode="auto">
                          <a:xfrm>
                            <a:off x="2216" y="162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368DE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7" name="nadpis16"/>
                        <wps:cNvSpPr>
                          <a:spLocks noChangeArrowheads="1"/>
                        </wps:cNvSpPr>
                        <wps:spPr bwMode="auto">
                          <a:xfrm>
                            <a:off x="2783" y="162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3AC35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№док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8" name="nadpis17"/>
                        <wps:cNvSpPr>
                          <a:spLocks noChangeArrowheads="1"/>
                        </wps:cNvSpPr>
                        <wps:spPr bwMode="auto">
                          <a:xfrm>
                            <a:off x="3350" y="162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46B5C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Подп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79" name="nadpis18"/>
                        <wps:cNvSpPr>
                          <a:spLocks noChangeArrowheads="1"/>
                        </wps:cNvSpPr>
                        <wps:spPr bwMode="auto">
                          <a:xfrm>
                            <a:off x="4200" y="162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D30F9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80" name="nadpis100"/>
                        <wps:cNvSpPr>
                          <a:spLocks noChangeArrowheads="1"/>
                        </wps:cNvSpPr>
                        <wps:spPr bwMode="auto">
                          <a:xfrm>
                            <a:off x="11003" y="15654"/>
                            <a:ext cx="567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056D1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81" name="nadpis101"/>
                        <wps:cNvSpPr>
                          <a:spLocks noChangeArrowheads="1"/>
                        </wps:cNvSpPr>
                        <wps:spPr bwMode="auto">
                          <a:xfrm>
                            <a:off x="11003" y="16050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6F263" w14:textId="54AF8631" w:rsidR="00956438" w:rsidRDefault="00956438">
                              <w:r>
                                <w:t xml:space="preserve">  </w:t>
                              </w:r>
                              <w:r>
                                <w:rPr>
                                  <w:rStyle w:val="aa"/>
                                </w:rPr>
                                <w:fldChar w:fldCharType="begin"/>
                              </w:r>
                              <w:r>
                                <w:rPr>
                                  <w:rStyle w:val="aa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a"/>
                                </w:rPr>
                                <w:fldChar w:fldCharType="separate"/>
                              </w:r>
                              <w:r w:rsidR="004B04FB">
                                <w:rPr>
                                  <w:rStyle w:val="aa"/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rStyle w:val="aa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63500" rIns="0" bIns="0" anchor="t" anchorCtr="0" upright="1">
                          <a:noAutofit/>
                        </wps:bodyPr>
                      </wps:wsp>
                      <wps:wsp>
                        <wps:cNvPr id="82" name="nadpis102"/>
                        <wps:cNvSpPr>
                          <a:spLocks noChangeArrowheads="1"/>
                        </wps:cNvSpPr>
                        <wps:spPr bwMode="auto">
                          <a:xfrm>
                            <a:off x="4767" y="1565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3E1E8" w14:textId="2C9F1515" w:rsidR="00956438" w:rsidRDefault="00956438">
                              <w:pPr>
                                <w:jc w:val="center"/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32"/>
                                  <w:lang w:val="kk-KZ"/>
                                </w:rPr>
                                <w:t>0</w:t>
                              </w:r>
                              <w:r w:rsidR="00CB3A51">
                                <w:rPr>
                                  <w:rFonts w:ascii="ISOCPEUR" w:hAnsi="ISOCPEUR"/>
                                  <w:i/>
                                  <w:sz w:val="32"/>
                                  <w:lang w:val="kk-KZ"/>
                                </w:rPr>
                                <w:t>1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sz w:val="32"/>
                                  <w:lang w:val="kk-KZ"/>
                                </w:rPr>
                                <w:t>-202</w:t>
                              </w:r>
                              <w:r w:rsidR="00CB3A51">
                                <w:rPr>
                                  <w:rFonts w:ascii="ISOCPEUR" w:hAnsi="ISOCPEUR"/>
                                  <w:i/>
                                  <w:sz w:val="32"/>
                                  <w:lang w:val="en-US"/>
                                </w:rPr>
                                <w:t>5</w:t>
                              </w:r>
                              <w:r>
                                <w:rPr>
                                  <w:rFonts w:ascii="ISOCPEUR" w:hAnsi="ISOCPEUR"/>
                                  <w:i/>
                                  <w:sz w:val="32"/>
                                </w:rPr>
                                <w:t>-ПЗ</w:t>
                              </w:r>
                            </w:p>
                          </w:txbxContent>
                        </wps:txbx>
                        <wps:bodyPr rot="0" vert="horz" wrap="square" lIns="12700" tIns="127000" rIns="0" bIns="0" anchor="t" anchorCtr="0" upright="1">
                          <a:noAutofit/>
                        </wps:bodyPr>
                      </wps:wsp>
                    </wpg:grpSp>
                    <wps:wsp>
                      <wps:cNvPr id="83" name="Text 1"/>
                      <wps:cNvSpPr>
                        <a:spLocks noChangeArrowheads="1"/>
                      </wps:cNvSpPr>
                      <wps:spPr bwMode="auto">
                        <a:xfrm>
                          <a:off x="699" y="15087"/>
                          <a:ext cx="39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DDF0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  <wps:wsp>
                      <wps:cNvPr id="84" name="Text 2"/>
                      <wps:cNvSpPr>
                        <a:spLocks noChangeArrowheads="1"/>
                      </wps:cNvSpPr>
                      <wps:spPr bwMode="auto">
                        <a:xfrm>
                          <a:off x="416" y="15087"/>
                          <a:ext cx="283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E9369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Инв.№ подл.</w:t>
                            </w:r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  <wps:wsp>
                      <wps:cNvPr id="85" name="Text 3"/>
                      <wps:cNvSpPr>
                        <a:spLocks noChangeArrowheads="1"/>
                      </wps:cNvSpPr>
                      <wps:spPr bwMode="auto">
                        <a:xfrm>
                          <a:off x="416" y="13102"/>
                          <a:ext cx="283" cy="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D162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  <wps:wsp>
                      <wps:cNvPr id="86" name="Text 4"/>
                      <wps:cNvSpPr>
                        <a:spLocks noChangeArrowheads="1"/>
                      </wps:cNvSpPr>
                      <wps:spPr bwMode="auto">
                        <a:xfrm>
                          <a:off x="416" y="11685"/>
                          <a:ext cx="283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4E32D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Взаим.ин.№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  <wps:wsp>
                      <wps:cNvPr id="87" name="Text 5"/>
                      <wps:cNvSpPr>
                        <a:spLocks noChangeArrowheads="1"/>
                      </wps:cNvSpPr>
                      <wps:spPr bwMode="auto">
                        <a:xfrm>
                          <a:off x="699" y="11685"/>
                          <a:ext cx="397" cy="1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D8EFE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AC3E4" id="Group 52" o:spid="_x0000_s1026" style="position:absolute;margin-left:-56.9pt;margin-top:-16.15pt;width:559.4pt;height:809.65pt;z-index:251658240" coordorigin="416,311" coordsize="11188,1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" o:allowincell="f">
              <v:group id="Group 53" o:spid="_x0000_s1027" style="position:absolute;left:1104;top:311;width:10500;height:16193" coordorigin="1070,311" coordsize="10500,16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rect id="Rec 1" o:spid="_x0000_s1028" style="position:absolute;left:1070;top:311;width:10500;height:1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" filled="f" strokeweight="1.5pt"/>
                <v:rect id="Rec 2" o:spid="_x0000_s1029" style="position:absolute;left:1082;top:15654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" filled="f" strokeweight="1.5pt"/>
                <v:rect id="Rec 3" o:spid="_x0000_s1030" style="position:absolute;left:1082;top:15937;width:368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" filled="f" strokeweight="1.5pt"/>
                <v:rect id="Rec 4" o:spid="_x0000_s1031" style="position:absolute;left:1649;top:15654;width:56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" filled="f" strokeweight="1.5pt"/>
                <v:rect id="Rec 5" o:spid="_x0000_s1032" style="position:absolute;left:2783;top:15654;width:56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" filled="f" strokeweight="1.5pt"/>
                <v:rect id="Rec 6" o:spid="_x0000_s1033" style="position:absolute;left:4200;top:15654;width:56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" filled="f" strokeweight="1.5pt"/>
                <v:rect id="Rec 7" o:spid="_x0000_s1034" style="position:absolute;left:11003;top:15654;width:567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" filled="f" strokeweight="1.5pt"/>
                <v:rect id="Rec 8" o:spid="_x0000_s1035" style="position:absolute;left:11003;top:15654;width:56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" filled="f" strokeweight="1.5pt"/>
                <v:rect id="nadpis1" o:spid="_x0000_s1036" style="position:absolute;left:1082;top:1565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" filled="f" stroked="f">
                  <v:textbox inset="1pt,1pt,0,0">
                    <w:txbxContent>
                      <w:p w14:paraId="768C0D09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2" o:spid="_x0000_s1037" style="position:absolute;left:1649;top:1565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" filled="f" stroked="f">
                  <v:textbox inset="1pt,1pt,0,0">
                    <w:txbxContent>
                      <w:p w14:paraId="3AB0796F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3" o:spid="_x0000_s1038" style="position:absolute;left:2216;top:1565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" filled="f" stroked="f">
                  <v:textbox inset="1pt,1pt,0,0">
                    <w:txbxContent>
                      <w:p w14:paraId="7A93A43C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4" o:spid="_x0000_s1039" style="position:absolute;left:2783;top:1565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" filled="f" stroked="f">
                  <v:textbox inset="1pt,1pt,0,0">
                    <w:txbxContent>
                      <w:p w14:paraId="513F0A6B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5" o:spid="_x0000_s1040" style="position:absolute;left:3350;top:1565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" filled="f" stroked="f">
                  <v:textbox inset="1pt,1pt,0,0">
                    <w:txbxContent>
                      <w:p w14:paraId="07C87AAA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6" o:spid="_x0000_s1041" style="position:absolute;left:4200;top:1565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" filled="f" stroked="f">
                  <v:textbox inset="1pt,1pt,0,0">
                    <w:txbxContent>
                      <w:p w14:paraId="4915DBB5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7" o:spid="_x0000_s1042" style="position:absolute;left:1082;top:15937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" filled="f" stroked="f">
                  <v:textbox inset="1pt,1pt,0,0">
                    <w:txbxContent>
                      <w:p w14:paraId="51EFBB75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8" o:spid="_x0000_s1043" style="position:absolute;left:1649;top:15937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" filled="f" stroked="f">
                  <v:textbox inset="1pt,1pt,0,0">
                    <w:txbxContent>
                      <w:p w14:paraId="51B5CF16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9" o:spid="_x0000_s1044" style="position:absolute;left:2216;top:15937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" filled="f" stroked="f">
                  <v:textbox inset="1pt,1pt,0,0">
                    <w:txbxContent>
                      <w:p w14:paraId="26D8C389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10" o:spid="_x0000_s1045" style="position:absolute;left:2783;top:15937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" filled="f" stroked="f">
                  <v:textbox inset="1pt,1pt,0,0">
                    <w:txbxContent>
                      <w:p w14:paraId="6FEF490C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11" o:spid="_x0000_s1046" style="position:absolute;left:3350;top:15937;width:85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" filled="f" stroked="f">
                  <v:textbox inset="1pt,1pt,0,0">
                    <w:txbxContent>
                      <w:p w14:paraId="241158C0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12" o:spid="_x0000_s1047" style="position:absolute;left:4200;top:15937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" filled="f" stroked="f">
                  <v:textbox inset="1pt,1pt,0,0">
                    <w:txbxContent>
                      <w:p w14:paraId="6DD9F461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nadpis13" o:spid="_x0000_s1048" style="position:absolute;left:1082;top:162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" filled="f" stroked="f">
                  <v:textbox inset="1pt,1pt,0,0">
                    <w:txbxContent>
                      <w:p w14:paraId="3DE48ECE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Изм.</w:t>
                        </w:r>
                      </w:p>
                    </w:txbxContent>
                  </v:textbox>
                </v:rect>
                <v:rect id="nadpis14" o:spid="_x0000_s1049" style="position:absolute;left:1649;top:162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" filled="f" stroked="f">
                  <v:textbox inset="1pt,1pt,0,0">
                    <w:txbxContent>
                      <w:p w14:paraId="3BBF55C2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Кол.</w:t>
                        </w:r>
                      </w:p>
                    </w:txbxContent>
                  </v:textbox>
                </v:rect>
                <v:rect id="nadpis15" o:spid="_x0000_s1050" style="position:absolute;left:2216;top:162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" filled="f" stroked="f">
                  <v:textbox inset="1pt,1pt,0,0">
                    <w:txbxContent>
                      <w:p w14:paraId="460368DE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Лист</w:t>
                        </w:r>
                      </w:p>
                    </w:txbxContent>
                  </v:textbox>
                </v:rect>
                <v:rect id="nadpis16" o:spid="_x0000_s1051" style="position:absolute;left:2783;top:162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" filled="f" stroked="f">
                  <v:textbox inset="1pt,1pt,0,0">
                    <w:txbxContent>
                      <w:p w14:paraId="6913AC35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№док</w:t>
                        </w:r>
                      </w:p>
                    </w:txbxContent>
                  </v:textbox>
                </v:rect>
                <v:rect id="nadpis17" o:spid="_x0000_s1052" style="position:absolute;left:3350;top:162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" filled="f" stroked="f">
                  <v:textbox inset="1pt,1pt,0,0">
                    <w:txbxContent>
                      <w:p w14:paraId="65D46B5C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Подп</w:t>
                        </w:r>
                      </w:p>
                    </w:txbxContent>
                  </v:textbox>
                </v:rect>
                <v:rect id="nadpis18" o:spid="_x0000_s1053" style="position:absolute;left:4200;top:162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" filled="f" stroked="f">
                  <v:textbox inset="1pt,1pt,0,0">
                    <w:txbxContent>
                      <w:p w14:paraId="042D30F9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Дата</w:t>
                        </w:r>
                      </w:p>
                    </w:txbxContent>
                  </v:textbox>
                </v:rect>
                <v:rect id="nadpis100" o:spid="_x0000_s1054" style="position:absolute;left:11003;top:15654;width:567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" filled="f" stroked="f">
                  <v:textbox inset="1pt,1pt,0,0">
                    <w:txbxContent>
                      <w:p w14:paraId="5B9056D1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Лист</w:t>
                        </w:r>
                      </w:p>
                    </w:txbxContent>
                  </v:textbox>
                </v:rect>
                <v:rect id="nadpis101" o:spid="_x0000_s1055" style="position:absolute;left:11003;top:16050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" filled="f" stroked="f">
                  <v:textbox inset="1pt,5pt,0,0">
                    <w:txbxContent>
                      <w:p w14:paraId="26B6F263" w14:textId="54AF8631" w:rsidR="00956438" w:rsidRDefault="00956438">
                        <w:r>
                          <w:t xml:space="preserve">  </w:t>
                        </w:r>
                        <w:r>
                          <w:rPr>
                            <w:rStyle w:val="aa"/>
                          </w:rPr>
                          <w:fldChar w:fldCharType="begin"/>
                        </w:r>
                        <w:r>
                          <w:rPr>
                            <w:rStyle w:val="aa"/>
                          </w:rPr>
                          <w:instrText xml:space="preserve"> PAGE </w:instrText>
                        </w:r>
                        <w:r>
                          <w:rPr>
                            <w:rStyle w:val="aa"/>
                          </w:rPr>
                          <w:fldChar w:fldCharType="separate"/>
                        </w:r>
                        <w:r w:rsidR="004B04FB">
                          <w:rPr>
                            <w:rStyle w:val="aa"/>
                            <w:noProof/>
                          </w:rPr>
                          <w:t>9</w:t>
                        </w:r>
                        <w:r>
                          <w:rPr>
                            <w:rStyle w:val="aa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nadpis102" o:spid="_x0000_s1056" style="position:absolute;left:4767;top:1565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" filled="f" stroked="f">
                  <v:textbox inset="1pt,10pt,0,0">
                    <w:txbxContent>
                      <w:p w14:paraId="0F43E1E8" w14:textId="2C9F1515" w:rsidR="00956438" w:rsidRDefault="00956438">
                        <w:pPr>
                          <w:jc w:val="center"/>
                        </w:pPr>
                        <w:r>
                          <w:rPr>
                            <w:rFonts w:ascii="ISOCPEUR" w:hAnsi="ISOCPEUR"/>
                            <w:i/>
                            <w:sz w:val="32"/>
                            <w:lang w:val="kk-KZ"/>
                          </w:rPr>
                          <w:t>0</w:t>
                        </w:r>
                        <w:r w:rsidR="00CB3A51">
                          <w:rPr>
                            <w:rFonts w:ascii="ISOCPEUR" w:hAnsi="ISOCPEUR"/>
                            <w:i/>
                            <w:sz w:val="32"/>
                            <w:lang w:val="kk-KZ"/>
                          </w:rPr>
                          <w:t>1</w:t>
                        </w:r>
                        <w:r>
                          <w:rPr>
                            <w:rFonts w:ascii="ISOCPEUR" w:hAnsi="ISOCPEUR"/>
                            <w:i/>
                            <w:sz w:val="32"/>
                            <w:lang w:val="kk-KZ"/>
                          </w:rPr>
                          <w:t>-202</w:t>
                        </w:r>
                        <w:r w:rsidR="00CB3A51">
                          <w:rPr>
                            <w:rFonts w:ascii="ISOCPEUR" w:hAnsi="ISOCPEUR"/>
                            <w:i/>
                            <w:sz w:val="32"/>
                            <w:lang w:val="en-US"/>
                          </w:rPr>
                          <w:t>5</w:t>
                        </w:r>
                        <w:r>
                          <w:rPr>
                            <w:rFonts w:ascii="ISOCPEUR" w:hAnsi="ISOCPEUR"/>
                            <w:i/>
                            <w:sz w:val="32"/>
                          </w:rPr>
                          <w:t>-ПЗ</w:t>
                        </w:r>
                      </w:p>
                    </w:txbxContent>
                  </v:textbox>
                </v:rect>
              </v:group>
              <v:rect id="Text 1" o:spid="_x0000_s1057" style="position:absolute;left:699;top:1508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" strokeweight="1.25pt">
                <v:textbox style="layout-flow:vertical;mso-layout-flow-alt:bottom-to-top" inset="1pt,14pt,0,0">
                  <w:txbxContent>
                    <w:p w14:paraId="005DDDF0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</v:rect>
              <v:rect id="Text 2" o:spid="_x0000_s1058" style="position:absolute;left:416;top:1508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" strokeweight="1.25pt">
                <v:textbox style="layout-flow:vertical;mso-layout-flow-alt:bottom-to-top" inset="1pt,14pt,0,0">
                  <w:txbxContent>
                    <w:p w14:paraId="2B0E9369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Инв.№ подл.</w:t>
                      </w:r>
                    </w:p>
                  </w:txbxContent>
                </v:textbox>
              </v:rect>
              <v:rect id="Text 3" o:spid="_x0000_s1059" style="position:absolute;left:416;top:13102;width:283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" strokeweight="1.25pt">
                <v:textbox style="layout-flow:vertical;mso-layout-flow-alt:bottom-to-top" inset="1pt,14pt,0,0">
                  <w:txbxContent>
                    <w:p w14:paraId="6F43D162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Подп. и дата</w:t>
                      </w:r>
                    </w:p>
                  </w:txbxContent>
                </v:textbox>
              </v:rect>
              <v:rect id="Text 4" o:spid="_x0000_s1060" style="position:absolute;left:416;top:1168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" strokeweight="1.25pt">
                <v:textbox style="layout-flow:vertical;mso-layout-flow-alt:bottom-to-top" inset="1pt,14pt,0,0">
                  <w:txbxContent>
                    <w:p w14:paraId="6964E32D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ISOCPEUR" w:hAnsi="ISOCPEUR"/>
                          <w:i/>
                          <w:sz w:val="20"/>
                        </w:rPr>
                        <w:t>Взаим.ин.№</w:t>
                      </w:r>
                      <w:proofErr w:type="gramEnd"/>
                    </w:p>
                  </w:txbxContent>
                </v:textbox>
              </v:rect>
              <v:rect id="Text 5" o:spid="_x0000_s1061" style="position:absolute;left:699;top:11685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" strokeweight="1.25pt">
                <v:textbox style="layout-flow:vertical;mso-layout-flow-alt:bottom-to-top" inset="1pt,14pt,0,0">
                  <w:txbxContent>
                    <w:p w14:paraId="732D8EFE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5336" w14:textId="77777777" w:rsidR="00956438" w:rsidRDefault="00956438">
    <w:pPr>
      <w:pStyle w:val="ab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13D12424" wp14:editId="596443DB">
              <wp:simplePos x="0" y="0"/>
              <wp:positionH relativeFrom="column">
                <wp:posOffset>-832485</wp:posOffset>
              </wp:positionH>
              <wp:positionV relativeFrom="paragraph">
                <wp:posOffset>-239395</wp:posOffset>
              </wp:positionV>
              <wp:extent cx="7131685" cy="10282555"/>
              <wp:effectExtent l="5715" t="8255" r="15875" b="152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1685" cy="10282555"/>
                        <a:chOff x="409" y="311"/>
                        <a:chExt cx="11180" cy="16193"/>
                      </a:xfrm>
                    </wpg:grpSpPr>
                    <wps:wsp>
                      <wps:cNvPr id="4" name="Rec 1"/>
                      <wps:cNvSpPr>
                        <a:spLocks noChangeArrowheads="1"/>
                      </wps:cNvSpPr>
                      <wps:spPr bwMode="auto">
                        <a:xfrm>
                          <a:off x="1089" y="311"/>
                          <a:ext cx="10500" cy="1619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26"/>
                      <wps:cNvSpPr>
                        <a:spLocks noChangeArrowheads="1"/>
                      </wps:cNvSpPr>
                      <wps:spPr bwMode="auto">
                        <a:xfrm>
                          <a:off x="692" y="15070"/>
                          <a:ext cx="397" cy="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C42B1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  <wps:wsp>
                      <wps:cNvPr id="6" name="Text 27"/>
                      <wps:cNvSpPr>
                        <a:spLocks noChangeArrowheads="1"/>
                      </wps:cNvSpPr>
                      <wps:spPr bwMode="auto">
                        <a:xfrm>
                          <a:off x="409" y="15070"/>
                          <a:ext cx="283" cy="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5A44C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Инв.№ подл.</w:t>
                            </w:r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  <wps:wsp>
                      <wps:cNvPr id="7" name="Text 28"/>
                      <wps:cNvSpPr>
                        <a:spLocks noChangeArrowheads="1"/>
                      </wps:cNvSpPr>
                      <wps:spPr bwMode="auto">
                        <a:xfrm>
                          <a:off x="409" y="13078"/>
                          <a:ext cx="283" cy="2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B631D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  <wps:wsp>
                      <wps:cNvPr id="8" name="Text 29"/>
                      <wps:cNvSpPr>
                        <a:spLocks noChangeArrowheads="1"/>
                      </wps:cNvSpPr>
                      <wps:spPr bwMode="auto">
                        <a:xfrm>
                          <a:off x="409" y="11668"/>
                          <a:ext cx="283" cy="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2D42" w14:textId="77777777" w:rsidR="00956438" w:rsidRDefault="00956438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Взаим.ин.№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12700" tIns="177800" rIns="0" bIns="0" anchor="t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692" y="11668"/>
                          <a:ext cx="397" cy="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0" name="Group 8"/>
                      <wpg:cNvGrpSpPr>
                        <a:grpSpLocks/>
                      </wpg:cNvGrpSpPr>
                      <wpg:grpSpPr bwMode="auto">
                        <a:xfrm>
                          <a:off x="1097" y="14204"/>
                          <a:ext cx="10488" cy="2295"/>
                          <a:chOff x="1152" y="14132"/>
                          <a:chExt cx="10488" cy="2268"/>
                        </a:xfrm>
                      </wpg:grpSpPr>
                      <wps:wsp>
                        <wps:cNvPr id="11" name="Rec 2"/>
                        <wps:cNvSpPr>
                          <a:spLocks noChangeArrowheads="1"/>
                        </wps:cNvSpPr>
                        <wps:spPr bwMode="auto">
                          <a:xfrm>
                            <a:off x="1152" y="14132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 3"/>
                        <wps:cNvSpPr>
                          <a:spLocks noChangeArrowheads="1"/>
                        </wps:cNvSpPr>
                        <wps:spPr bwMode="auto">
                          <a:xfrm>
                            <a:off x="1152" y="14416"/>
                            <a:ext cx="368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 4"/>
                        <wps:cNvSpPr>
                          <a:spLocks noChangeArrowheads="1"/>
                        </wps:cNvSpPr>
                        <wps:spPr bwMode="auto">
                          <a:xfrm>
                            <a:off x="1152" y="14983"/>
                            <a:ext cx="368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 5"/>
                        <wps:cNvSpPr>
                          <a:spLocks noChangeArrowheads="1"/>
                        </wps:cNvSpPr>
                        <wps:spPr bwMode="auto">
                          <a:xfrm>
                            <a:off x="1152" y="15550"/>
                            <a:ext cx="368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 6"/>
                        <wps:cNvSpPr>
                          <a:spLocks noChangeArrowheads="1"/>
                        </wps:cNvSpPr>
                        <wps:spPr bwMode="auto">
                          <a:xfrm>
                            <a:off x="1152" y="16117"/>
                            <a:ext cx="3685" cy="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 7"/>
                        <wps:cNvSpPr>
                          <a:spLocks noChangeArrowheads="1"/>
                        </wps:cNvSpPr>
                        <wps:spPr bwMode="auto">
                          <a:xfrm>
                            <a:off x="1152" y="14699"/>
                            <a:ext cx="3685" cy="28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 8"/>
                        <wps:cNvSpPr>
                          <a:spLocks noChangeArrowheads="1"/>
                        </wps:cNvSpPr>
                        <wps:spPr bwMode="auto">
                          <a:xfrm>
                            <a:off x="4837" y="14132"/>
                            <a:ext cx="6803" cy="2268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 9"/>
                        <wps:cNvSpPr>
                          <a:spLocks noChangeArrowheads="1"/>
                        </wps:cNvSpPr>
                        <wps:spPr bwMode="auto">
                          <a:xfrm>
                            <a:off x="4837" y="14983"/>
                            <a:ext cx="3968" cy="1417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 10"/>
                        <wps:cNvSpPr>
                          <a:spLocks noChangeArrowheads="1"/>
                        </wps:cNvSpPr>
                        <wps:spPr bwMode="auto">
                          <a:xfrm>
                            <a:off x="8805" y="15550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 11"/>
                        <wps:cNvSpPr>
                          <a:spLocks noChangeArrowheads="1"/>
                        </wps:cNvSpPr>
                        <wps:spPr bwMode="auto">
                          <a:xfrm>
                            <a:off x="8805" y="14983"/>
                            <a:ext cx="851" cy="28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 12"/>
                        <wps:cNvSpPr>
                          <a:spLocks noChangeArrowheads="1"/>
                        </wps:cNvSpPr>
                        <wps:spPr bwMode="auto">
                          <a:xfrm>
                            <a:off x="9656" y="14983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 13"/>
                        <wps:cNvSpPr>
                          <a:spLocks noChangeArrowheads="1"/>
                        </wps:cNvSpPr>
                        <wps:spPr bwMode="auto">
                          <a:xfrm>
                            <a:off x="10506" y="14983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 14"/>
                        <wps:cNvSpPr>
                          <a:spLocks noChangeArrowheads="1"/>
                        </wps:cNvSpPr>
                        <wps:spPr bwMode="auto">
                          <a:xfrm>
                            <a:off x="8805" y="15266"/>
                            <a:ext cx="851" cy="28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 15"/>
                        <wps:cNvSpPr>
                          <a:spLocks noChangeArrowheads="1"/>
                        </wps:cNvSpPr>
                        <wps:spPr bwMode="auto">
                          <a:xfrm>
                            <a:off x="9656" y="15266"/>
                            <a:ext cx="850" cy="28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 16"/>
                        <wps:cNvSpPr>
                          <a:spLocks noChangeArrowheads="1"/>
                        </wps:cNvSpPr>
                        <wps:spPr bwMode="auto">
                          <a:xfrm>
                            <a:off x="10506" y="15266"/>
                            <a:ext cx="1134" cy="28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 17"/>
                        <wps:cNvSpPr>
                          <a:spLocks noChangeArrowheads="1"/>
                        </wps:cNvSpPr>
                        <wps:spPr bwMode="auto">
                          <a:xfrm>
                            <a:off x="1719" y="14132"/>
                            <a:ext cx="1134" cy="851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 18"/>
                        <wps:cNvSpPr>
                          <a:spLocks noChangeArrowheads="1"/>
                        </wps:cNvSpPr>
                        <wps:spPr bwMode="auto">
                          <a:xfrm>
                            <a:off x="2286" y="14132"/>
                            <a:ext cx="1134" cy="2268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 19"/>
                        <wps:cNvSpPr>
                          <a:spLocks noChangeArrowheads="1"/>
                        </wps:cNvSpPr>
                        <wps:spPr bwMode="auto">
                          <a:xfrm>
                            <a:off x="4270" y="14132"/>
                            <a:ext cx="567" cy="2268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1"/>
                        <wps:cNvSpPr>
                          <a:spLocks noChangeArrowheads="1"/>
                        </wps:cNvSpPr>
                        <wps:spPr bwMode="auto">
                          <a:xfrm>
                            <a:off x="1152" y="1469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0CDBE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0" name="Text 2"/>
                        <wps:cNvSpPr>
                          <a:spLocks noChangeArrowheads="1"/>
                        </wps:cNvSpPr>
                        <wps:spPr bwMode="auto">
                          <a:xfrm>
                            <a:off x="1719" y="1469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596FD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Кол.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1" name="Text 3"/>
                        <wps:cNvSpPr>
                          <a:spLocks noChangeArrowheads="1"/>
                        </wps:cNvSpPr>
                        <wps:spPr bwMode="auto">
                          <a:xfrm>
                            <a:off x="2286" y="1469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75DFA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2" name="Text 4"/>
                        <wps:cNvSpPr>
                          <a:spLocks noChangeArrowheads="1"/>
                        </wps:cNvSpPr>
                        <wps:spPr bwMode="auto">
                          <a:xfrm>
                            <a:off x="2853" y="1469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269B8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№док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3" name="Text 5"/>
                        <wps:cNvSpPr>
                          <a:spLocks noChangeArrowheads="1"/>
                        </wps:cNvSpPr>
                        <wps:spPr bwMode="auto">
                          <a:xfrm>
                            <a:off x="3420" y="14699"/>
                            <a:ext cx="85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3DB5D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4" name="Text 6"/>
                        <wps:cNvSpPr>
                          <a:spLocks noChangeArrowheads="1"/>
                        </wps:cNvSpPr>
                        <wps:spPr bwMode="auto">
                          <a:xfrm>
                            <a:off x="4270" y="14699"/>
                            <a:ext cx="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D32EF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5" name="Text 7"/>
                        <wps:cNvSpPr>
                          <a:spLocks noChangeArrowheads="1"/>
                        </wps:cNvSpPr>
                        <wps:spPr bwMode="auto">
                          <a:xfrm>
                            <a:off x="1152" y="14983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5673B" w14:textId="77777777" w:rsidR="00956438" w:rsidRDefault="00956438">
                              <w:pP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6" name="Text 8"/>
                        <wps:cNvSpPr>
                          <a:spLocks noChangeArrowheads="1"/>
                        </wps:cNvSpPr>
                        <wps:spPr bwMode="auto">
                          <a:xfrm>
                            <a:off x="1152" y="15266"/>
                            <a:ext cx="113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D8D9D" w14:textId="77777777" w:rsidR="00956438" w:rsidRDefault="00956438">
                              <w:pP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ГИП</w:t>
                              </w:r>
                            </w:p>
                            <w:p w14:paraId="2B6E8798" w14:textId="77777777" w:rsidR="00956438" w:rsidRDefault="00956438">
                              <w:pP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7" name="Text 9"/>
                        <wps:cNvSpPr>
                          <a:spLocks noChangeArrowheads="1"/>
                        </wps:cNvSpPr>
                        <wps:spPr bwMode="auto">
                          <a:xfrm>
                            <a:off x="1152" y="15550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8D06E" w14:textId="77777777" w:rsidR="00956438" w:rsidRDefault="00956438"/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8" name="Text 10"/>
                        <wps:cNvSpPr>
                          <a:spLocks noChangeArrowheads="1"/>
                        </wps:cNvSpPr>
                        <wps:spPr bwMode="auto">
                          <a:xfrm>
                            <a:off x="1152" y="15833"/>
                            <a:ext cx="113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BC889" w14:textId="77777777" w:rsidR="00956438" w:rsidRDefault="00956438">
                              <w:pPr>
                                <w:ind w:left="-28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Разработал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39" name="Text 11"/>
                        <wps:cNvSpPr>
                          <a:spLocks noChangeArrowheads="1"/>
                        </wps:cNvSpPr>
                        <wps:spPr bwMode="auto">
                          <a:xfrm>
                            <a:off x="1152" y="16117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EE995" w14:textId="77777777" w:rsidR="00956438" w:rsidRDefault="00956438">
                              <w:pP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0" name="Text 12"/>
                        <wps:cNvSpPr>
                          <a:spLocks noChangeArrowheads="1"/>
                        </wps:cNvSpPr>
                        <wps:spPr bwMode="auto">
                          <a:xfrm>
                            <a:off x="2286" y="14983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05769" w14:textId="77777777" w:rsidR="00956438" w:rsidRDefault="00956438">
                              <w:pP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1" name="Text 13"/>
                        <wps:cNvSpPr>
                          <a:spLocks noChangeArrowheads="1"/>
                        </wps:cNvSpPr>
                        <wps:spPr bwMode="auto">
                          <a:xfrm>
                            <a:off x="2286" y="15266"/>
                            <a:ext cx="113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0E0F3" w14:textId="77777777" w:rsidR="00956438" w:rsidRDefault="00956438">
                              <w:pPr>
                                <w:rPr>
                                  <w:rFonts w:ascii="ISOCPEUR" w:hAnsi="ISOCPEUR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16"/>
                                </w:rPr>
                                <w:t>Кульджанов А.А.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2" name="Text 14"/>
                        <wps:cNvSpPr>
                          <a:spLocks noChangeArrowheads="1"/>
                        </wps:cNvSpPr>
                        <wps:spPr bwMode="auto">
                          <a:xfrm>
                            <a:off x="2286" y="15550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B6737" w14:textId="77777777" w:rsidR="00956438" w:rsidRDefault="00956438"/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3" name="Text 15"/>
                        <wps:cNvSpPr>
                          <a:spLocks noChangeArrowheads="1"/>
                        </wps:cNvSpPr>
                        <wps:spPr bwMode="auto">
                          <a:xfrm>
                            <a:off x="2286" y="15833"/>
                            <a:ext cx="113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6FE37" w14:textId="77777777" w:rsidR="00956438" w:rsidRDefault="00956438">
                              <w:pPr>
                                <w:rPr>
                                  <w:rFonts w:ascii="ISOCPEUR" w:hAnsi="ISOCPEUR"/>
                                  <w:i/>
                                  <w:w w:val="90"/>
                                  <w:sz w:val="18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w w:val="90"/>
                                  <w:sz w:val="18"/>
                                </w:rPr>
                                <w:t>Акилбекова Б.У.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4" name="Text 16"/>
                        <wps:cNvSpPr>
                          <a:spLocks noChangeArrowheads="1"/>
                        </wps:cNvSpPr>
                        <wps:spPr bwMode="auto">
                          <a:xfrm>
                            <a:off x="2286" y="16117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5408A" w14:textId="77777777" w:rsidR="00956438" w:rsidRDefault="00956438">
                              <w:pP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5" name="Text 17"/>
                        <wps:cNvSpPr>
                          <a:spLocks noChangeArrowheads="1"/>
                        </wps:cNvSpPr>
                        <wps:spPr bwMode="auto">
                          <a:xfrm>
                            <a:off x="8805" y="14983"/>
                            <a:ext cx="851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33B6A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Стадия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6" name="Text 18"/>
                        <wps:cNvSpPr>
                          <a:spLocks noChangeArrowheads="1"/>
                        </wps:cNvSpPr>
                        <wps:spPr bwMode="auto">
                          <a:xfrm>
                            <a:off x="9656" y="14983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A973F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7" name="Text 19"/>
                        <wps:cNvSpPr>
                          <a:spLocks noChangeArrowheads="1"/>
                        </wps:cNvSpPr>
                        <wps:spPr bwMode="auto">
                          <a:xfrm>
                            <a:off x="10506" y="14983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3CC0B5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8" name="Text 20"/>
                        <wps:cNvSpPr>
                          <a:spLocks noChangeArrowheads="1"/>
                        </wps:cNvSpPr>
                        <wps:spPr bwMode="auto">
                          <a:xfrm>
                            <a:off x="8805" y="15266"/>
                            <a:ext cx="851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6F64D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  <w:t>РП</w:t>
                              </w:r>
                            </w:p>
                            <w:p w14:paraId="50339A53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49" name="Text 21"/>
                        <wps:cNvSpPr>
                          <a:spLocks noChangeArrowheads="1"/>
                        </wps:cNvSpPr>
                        <wps:spPr bwMode="auto">
                          <a:xfrm>
                            <a:off x="9656" y="15266"/>
                            <a:ext cx="85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A4CCF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50" name="Text 22"/>
                        <wps:cNvSpPr>
                          <a:spLocks noChangeArrowheads="1"/>
                        </wps:cNvSpPr>
                        <wps:spPr bwMode="auto">
                          <a:xfrm>
                            <a:off x="10506" y="15266"/>
                            <a:ext cx="113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4DE0C" w14:textId="77777777" w:rsidR="00956438" w:rsidRDefault="00956438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207766E0" w14:textId="77777777" w:rsidR="00956438" w:rsidRDefault="00956438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51" name="Text 23"/>
                        <wps:cNvSpPr>
                          <a:spLocks noChangeArrowheads="1"/>
                        </wps:cNvSpPr>
                        <wps:spPr bwMode="auto">
                          <a:xfrm>
                            <a:off x="4837" y="14132"/>
                            <a:ext cx="6803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948FF" w14:textId="77777777" w:rsidR="00956438" w:rsidRDefault="00956438">
                              <w:pPr>
                                <w:jc w:val="center"/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32"/>
                                </w:rPr>
                                <w:t>09-АД-ПЗ</w:t>
                              </w:r>
                            </w:p>
                          </w:txbxContent>
                        </wps:txbx>
                        <wps:bodyPr rot="0" vert="horz" wrap="square" lIns="12700" tIns="127000" rIns="0" bIns="0" anchor="t" anchorCtr="0" upright="1">
                          <a:noAutofit/>
                        </wps:bodyPr>
                      </wps:wsp>
                      <wps:wsp>
                        <wps:cNvPr id="88" name="Text 24"/>
                        <wps:cNvSpPr>
                          <a:spLocks noChangeArrowheads="1"/>
                        </wps:cNvSpPr>
                        <wps:spPr bwMode="auto">
                          <a:xfrm>
                            <a:off x="4837" y="14983"/>
                            <a:ext cx="3968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D88B3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</w:rPr>
                              </w:pPr>
                            </w:p>
                            <w:p w14:paraId="73A1FEFC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  <w:sz w:val="28"/>
                                </w:rPr>
                                <w:t>Пояснительная записка</w:t>
                              </w:r>
                            </w:p>
                          </w:txbxContent>
                        </wps:txbx>
                        <wps:bodyPr rot="0" vert="horz" wrap="square" lIns="12700" tIns="12700" rIns="0" bIns="0" anchor="t" anchorCtr="0" upright="1">
                          <a:noAutofit/>
                        </wps:bodyPr>
                      </wps:wsp>
                      <wps:wsp>
                        <wps:cNvPr id="89" name="Text 25"/>
                        <wps:cNvSpPr>
                          <a:spLocks noChangeArrowheads="1"/>
                        </wps:cNvSpPr>
                        <wps:spPr bwMode="auto">
                          <a:xfrm>
                            <a:off x="8805" y="15550"/>
                            <a:ext cx="2835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00D41" w14:textId="77777777" w:rsidR="00956438" w:rsidRDefault="00956438">
                              <w:pPr>
                                <w:jc w:val="center"/>
                                <w:rPr>
                                  <w:rFonts w:ascii="ISOCPEUR" w:hAnsi="ISOCPEUR"/>
                                  <w:i/>
                                </w:rPr>
                              </w:pPr>
                              <w:r>
                                <w:rPr>
                                  <w:rFonts w:ascii="ISOCPEUR" w:hAnsi="ISOCPEUR"/>
                                  <w:i/>
                                </w:rPr>
                                <w:t>ТОО "МАНАС"</w:t>
                              </w:r>
                            </w:p>
                          </w:txbxContent>
                        </wps:txbx>
                        <wps:bodyPr rot="0" vert="horz" wrap="square" lIns="12700" tIns="17780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D12424" id="Group 1" o:spid="_x0000_s1062" style="position:absolute;margin-left:-65.55pt;margin-top:-18.85pt;width:561.55pt;height:809.65pt;z-index:251657216" coordorigin="409,311" coordsize="11180,16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" o:allowincell="f">
              <v:rect id="Rec 1" o:spid="_x0000_s1063" style="position:absolute;left:1089;top:311;width:10500;height:1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" filled="f" strokeweight="1.25pt"/>
              <v:rect id="Text 26" o:spid="_x0000_s1064" style="position:absolute;left:692;top:15070;width:397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">
                <v:textbox style="layout-flow:vertical;mso-layout-flow-alt:bottom-to-top" inset="1pt,14pt,0,0">
                  <w:txbxContent>
                    <w:p w14:paraId="141C42B1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</v:rect>
              <v:rect id="Text 27" o:spid="_x0000_s1065" style="position:absolute;left:409;top:15070;width:283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">
                <v:textbox style="layout-flow:vertical;mso-layout-flow-alt:bottom-to-top" inset="1pt,14pt,0,0">
                  <w:txbxContent>
                    <w:p w14:paraId="3325A44C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Инв.№ подл.</w:t>
                      </w:r>
                    </w:p>
                  </w:txbxContent>
                </v:textbox>
              </v:rect>
              <v:rect id="Text 28" o:spid="_x0000_s1066" style="position:absolute;left:409;top:13078;width:283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">
                <v:textbox style="layout-flow:vertical;mso-layout-flow-alt:bottom-to-top" inset="1pt,14pt,0,0">
                  <w:txbxContent>
                    <w:p w14:paraId="59DB631D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Подп. и дата</w:t>
                      </w:r>
                    </w:p>
                  </w:txbxContent>
                </v:textbox>
              </v:rect>
              <v:rect id="Text 29" o:spid="_x0000_s1067" style="position:absolute;left:409;top:11668;width:283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">
                <v:textbox style="layout-flow:vertical;mso-layout-flow-alt:bottom-to-top" inset="1pt,14pt,0,0">
                  <w:txbxContent>
                    <w:p w14:paraId="612F2D42" w14:textId="77777777" w:rsidR="00956438" w:rsidRDefault="00956438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proofErr w:type="gramStart"/>
                      <w:r>
                        <w:rPr>
                          <w:rFonts w:ascii="ISOCPEUR" w:hAnsi="ISOCPEUR"/>
                          <w:i/>
                          <w:sz w:val="20"/>
                        </w:rPr>
                        <w:t>Взаим.ин.№</w:t>
                      </w:r>
                      <w:proofErr w:type="gramEnd"/>
                    </w:p>
                  </w:txbxContent>
                </v:textbox>
              </v:rect>
              <v:rect id="Rectangle 7" o:spid="_x0000_s1068" style="position:absolute;left:692;top:11668;width:397;height:1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v:group id="Group 8" o:spid="_x0000_s1069" style="position:absolute;left:1097;top:14204;width:10488;height:2295" coordorigin="1152,14132" coordsize="1048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 2" o:spid="_x0000_s1070" style="position:absolute;left:1152;top:14132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" filled="f" strokeweight="1.25pt"/>
                <v:rect id="Rec 3" o:spid="_x0000_s1071" style="position:absolute;left:1152;top:14416;width:36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rect id="Rec 4" o:spid="_x0000_s1072" style="position:absolute;left:1152;top:14983;width:36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rect id="Rec 5" o:spid="_x0000_s1073" style="position:absolute;left:1152;top:15550;width:36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rect id="Rec 6" o:spid="_x0000_s1074" style="position:absolute;left:1152;top:16117;width:36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rect id="Rec 7" o:spid="_x0000_s1075" style="position:absolute;left:1152;top:14699;width:368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" filled="f" strokeweight="1.25pt"/>
                <v:rect id="Rec 8" o:spid="_x0000_s1076" style="position:absolute;left:4837;top:14132;width:680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" filled="f" strokeweight="1.25pt"/>
                <v:rect id="Rec 9" o:spid="_x0000_s1077" style="position:absolute;left:4837;top:14983;width:3968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" filled="f" strokeweight="1.25pt"/>
                <v:rect id="Rec 10" o:spid="_x0000_s1078" style="position:absolute;left:8805;top:15550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" filled="f" strokeweight="1.25pt"/>
                <v:rect id="Rec 11" o:spid="_x0000_s1079" style="position:absolute;left:8805;top:14983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" filled="f" strokeweight="1.25pt"/>
                <v:rect id="Rec 12" o:spid="_x0000_s1080" style="position:absolute;left:9656;top:1498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" filled="f" strokeweight="1.25pt"/>
                <v:rect id="Rec 13" o:spid="_x0000_s1081" style="position:absolute;left:10506;top:14983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" filled="f" strokeweight="1.25pt"/>
                <v:rect id="Rec 14" o:spid="_x0000_s1082" style="position:absolute;left:8805;top:15266;width:85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" filled="f" strokeweight="1.25pt"/>
                <v:rect id="Rec 15" o:spid="_x0000_s1083" style="position:absolute;left:9656;top:15266;width:85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" filled="f" strokeweight="1.25pt"/>
                <v:rect id="Rec 16" o:spid="_x0000_s1084" style="position:absolute;left:10506;top:15266;width:113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" filled="f" strokeweight="1.25pt"/>
                <v:rect id="Rec 17" o:spid="_x0000_s1085" style="position:absolute;left:1719;top:14132;width:1134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" filled="f" strokeweight="1.25pt"/>
                <v:rect id="Rec 18" o:spid="_x0000_s1086" style="position:absolute;left:2286;top:14132;width:1134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" filled="f" strokeweight="1.25pt"/>
                <v:rect id="Rec 19" o:spid="_x0000_s1087" style="position:absolute;left:4270;top:14132;width:567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" filled="f" strokeweight="1.25pt"/>
                <v:rect id="Text 1" o:spid="_x0000_s1088" style="position:absolute;left:1152;top:14699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" filled="f" stroked="f">
                  <v:textbox inset="1pt,1pt,0,0">
                    <w:txbxContent>
                      <w:p w14:paraId="0C40CDBE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Изм.</w:t>
                        </w:r>
                      </w:p>
                    </w:txbxContent>
                  </v:textbox>
                </v:rect>
                <v:rect id="Text 2" o:spid="_x0000_s1089" style="position:absolute;left:1719;top:14699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" filled="f" stroked="f">
                  <v:textbox inset="1pt,1pt,0,0">
                    <w:txbxContent>
                      <w:p w14:paraId="7E5596FD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Кол.</w:t>
                        </w:r>
                      </w:p>
                    </w:txbxContent>
                  </v:textbox>
                </v:rect>
                <v:rect id="Text 3" o:spid="_x0000_s1090" style="position:absolute;left:2286;top:14699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" filled="f" stroked="f">
                  <v:textbox inset="1pt,1pt,0,0">
                    <w:txbxContent>
                      <w:p w14:paraId="55375DFA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Лист</w:t>
                        </w:r>
                      </w:p>
                    </w:txbxContent>
                  </v:textbox>
                </v:rect>
                <v:rect id="Text 4" o:spid="_x0000_s1091" style="position:absolute;left:2853;top:14699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" filled="f" stroked="f">
                  <v:textbox inset="1pt,1pt,0,0">
                    <w:txbxContent>
                      <w:p w14:paraId="1E1269B8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№док</w:t>
                        </w:r>
                      </w:p>
                    </w:txbxContent>
                  </v:textbox>
                </v:rect>
                <v:rect id="Text 5" o:spid="_x0000_s1092" style="position:absolute;left:3420;top:14699;width:85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" filled="f" stroked="f">
                  <v:textbox inset="1pt,1pt,0,0">
                    <w:txbxContent>
                      <w:p w14:paraId="7E03DB5D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Подп.</w:t>
                        </w:r>
                      </w:p>
                    </w:txbxContent>
                  </v:textbox>
                </v:rect>
                <v:rect id="Text 6" o:spid="_x0000_s1093" style="position:absolute;left:4270;top:14699;width:567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" filled="f" stroked="f">
                  <v:textbox inset="1pt,1pt,0,0">
                    <w:txbxContent>
                      <w:p w14:paraId="20AD32EF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Дата</w:t>
                        </w:r>
                      </w:p>
                    </w:txbxContent>
                  </v:textbox>
                </v:rect>
                <v:rect id="Text 7" o:spid="_x0000_s1094" style="position:absolute;left:1152;top:14983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" filled="f" stroked="f">
                  <v:textbox inset="1pt,1pt,0,0">
                    <w:txbxContent>
                      <w:p w14:paraId="06E5673B" w14:textId="77777777" w:rsidR="00956438" w:rsidRDefault="00956438">
                        <w:pPr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Text 8" o:spid="_x0000_s1095" style="position:absolute;left:1152;top:15266;width:113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" filled="f" stroked="f">
                  <v:textbox inset="1pt,1pt,0,0">
                    <w:txbxContent>
                      <w:p w14:paraId="433D8D9D" w14:textId="77777777" w:rsidR="00956438" w:rsidRDefault="00956438">
                        <w:pPr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ГИП</w:t>
                        </w:r>
                      </w:p>
                      <w:p w14:paraId="2B6E8798" w14:textId="77777777" w:rsidR="00956438" w:rsidRDefault="00956438">
                        <w:pPr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Text 9" o:spid="_x0000_s1096" style="position:absolute;left:1152;top:15550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" filled="f" stroked="f">
                  <v:textbox inset="1pt,1pt,0,0">
                    <w:txbxContent>
                      <w:p w14:paraId="2A48D06E" w14:textId="77777777" w:rsidR="00956438" w:rsidRDefault="00956438"/>
                    </w:txbxContent>
                  </v:textbox>
                </v:rect>
                <v:rect id="Text 10" o:spid="_x0000_s1097" style="position:absolute;left:1152;top:15833;width:113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" filled="f" stroked="f">
                  <v:textbox inset="1pt,1pt,0,0">
                    <w:txbxContent>
                      <w:p w14:paraId="703BC889" w14:textId="77777777" w:rsidR="00956438" w:rsidRDefault="00956438">
                        <w:pPr>
                          <w:ind w:left="-28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Разработал</w:t>
                        </w:r>
                      </w:p>
                    </w:txbxContent>
                  </v:textbox>
                </v:rect>
                <v:rect id="Text 11" o:spid="_x0000_s1098" style="position:absolute;left:1152;top:16117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" filled="f" stroked="f">
                  <v:textbox inset="1pt,1pt,0,0">
                    <w:txbxContent>
                      <w:p w14:paraId="683EE995" w14:textId="77777777" w:rsidR="00956438" w:rsidRDefault="00956438">
                        <w:pPr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Text 12" o:spid="_x0000_s1099" style="position:absolute;left:2286;top:14983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" filled="f" stroked="f">
                  <v:textbox inset="1pt,1pt,0,0">
                    <w:txbxContent>
                      <w:p w14:paraId="53505769" w14:textId="77777777" w:rsidR="00956438" w:rsidRDefault="00956438">
                        <w:pPr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Text 13" o:spid="_x0000_s1100" style="position:absolute;left:2286;top:15266;width:113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" filled="f" stroked="f">
                  <v:textbox inset="1pt,1pt,0,0">
                    <w:txbxContent>
                      <w:p w14:paraId="5660E0F3" w14:textId="77777777" w:rsidR="00956438" w:rsidRDefault="00956438">
                        <w:pPr>
                          <w:rPr>
                            <w:rFonts w:ascii="ISOCPEUR" w:hAnsi="ISOCPEUR"/>
                            <w:i/>
                            <w:sz w:val="16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16"/>
                          </w:rPr>
                          <w:t>Кульджанов А.А.</w:t>
                        </w:r>
                      </w:p>
                    </w:txbxContent>
                  </v:textbox>
                </v:rect>
                <v:rect id="Text 14" o:spid="_x0000_s1101" style="position:absolute;left:2286;top:15550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" filled="f" stroked="f">
                  <v:textbox inset="1pt,1pt,0,0">
                    <w:txbxContent>
                      <w:p w14:paraId="460B6737" w14:textId="77777777" w:rsidR="00956438" w:rsidRDefault="00956438"/>
                    </w:txbxContent>
                  </v:textbox>
                </v:rect>
                <v:rect id="Text 15" o:spid="_x0000_s1102" style="position:absolute;left:2286;top:15833;width:113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" filled="f" stroked="f">
                  <v:textbox inset="1pt,1pt,0,0">
                    <w:txbxContent>
                      <w:p w14:paraId="53F6FE37" w14:textId="77777777" w:rsidR="00956438" w:rsidRDefault="00956438">
                        <w:pPr>
                          <w:rPr>
                            <w:rFonts w:ascii="ISOCPEUR" w:hAnsi="ISOCPEUR"/>
                            <w:i/>
                            <w:w w:val="90"/>
                            <w:sz w:val="18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w w:val="90"/>
                            <w:sz w:val="18"/>
                          </w:rPr>
                          <w:t>Акилбекова Б.У.</w:t>
                        </w:r>
                      </w:p>
                    </w:txbxContent>
                  </v:textbox>
                </v:rect>
                <v:rect id="Text 16" o:spid="_x0000_s1103" style="position:absolute;left:2286;top:16117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" filled="f" stroked="f">
                  <v:textbox inset="1pt,1pt,0,0">
                    <w:txbxContent>
                      <w:p w14:paraId="5A85408A" w14:textId="77777777" w:rsidR="00956438" w:rsidRDefault="00956438">
                        <w:pPr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Text 17" o:spid="_x0000_s1104" style="position:absolute;left:8805;top:14983;width:85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" filled="f" stroked="f">
                  <v:textbox inset="1pt,1pt,0,0">
                    <w:txbxContent>
                      <w:p w14:paraId="24D33B6A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Стадия</w:t>
                        </w:r>
                      </w:p>
                    </w:txbxContent>
                  </v:textbox>
                </v:rect>
                <v:rect id="Text 18" o:spid="_x0000_s1105" style="position:absolute;left:9656;top:14983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" filled="f" stroked="f">
                  <v:textbox inset="1pt,1pt,0,0">
                    <w:txbxContent>
                      <w:p w14:paraId="15AA973F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Лист</w:t>
                        </w:r>
                      </w:p>
                    </w:txbxContent>
                  </v:textbox>
                </v:rect>
                <v:rect id="Text 19" o:spid="_x0000_s1106" style="position:absolute;left:10506;top:14983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" filled="f" stroked="f">
                  <v:textbox inset="1pt,1pt,0,0">
                    <w:txbxContent>
                      <w:p w14:paraId="593CC0B5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Листов</w:t>
                        </w:r>
                      </w:p>
                    </w:txbxContent>
                  </v:textbox>
                </v:rect>
                <v:rect id="Text 20" o:spid="_x0000_s1107" style="position:absolute;left:8805;top:15266;width:85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" filled="f" stroked="f">
                  <v:textbox inset="1pt,1pt,0,0">
                    <w:txbxContent>
                      <w:p w14:paraId="1156F64D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0"/>
                          </w:rPr>
                          <w:t>РП</w:t>
                        </w:r>
                      </w:p>
                      <w:p w14:paraId="50339A53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Text 21" o:spid="_x0000_s1108" style="position:absolute;left:9656;top:15266;width:85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" filled="f" stroked="f">
                  <v:textbox inset="1pt,1pt,0,0">
                    <w:txbxContent>
                      <w:p w14:paraId="2BCA4CCF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Text 22" o:spid="_x0000_s1109" style="position:absolute;left:10506;top:15266;width:113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" filled="f" stroked="f">
                  <v:textbox inset="1pt,1pt,0,0">
                    <w:txbxContent>
                      <w:p w14:paraId="6A74DE0C" w14:textId="77777777" w:rsidR="00956438" w:rsidRDefault="00956438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207766E0" w14:textId="77777777" w:rsidR="00956438" w:rsidRDefault="00956438">
                        <w:pPr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rect>
                <v:rect id="Text 23" o:spid="_x0000_s1110" style="position:absolute;left:4837;top:14132;width:6803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" filled="f" stroked="f">
                  <v:textbox inset="1pt,10pt,0,0">
                    <w:txbxContent>
                      <w:p w14:paraId="19B948FF" w14:textId="77777777" w:rsidR="00956438" w:rsidRDefault="00956438">
                        <w:pPr>
                          <w:jc w:val="center"/>
                        </w:pPr>
                        <w:r>
                          <w:rPr>
                            <w:rFonts w:ascii="ISOCPEUR" w:hAnsi="ISOCPEUR"/>
                            <w:i/>
                            <w:sz w:val="32"/>
                          </w:rPr>
                          <w:t>09-АД-ПЗ</w:t>
                        </w:r>
                      </w:p>
                    </w:txbxContent>
                  </v:textbox>
                </v:rect>
                <v:rect id="Text 24" o:spid="_x0000_s1111" style="position:absolute;left:4837;top:14983;width:3968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" filled="f" stroked="f">
                  <v:textbox inset="1pt,1pt,0,0">
                    <w:txbxContent>
                      <w:p w14:paraId="40ED88B3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</w:rPr>
                        </w:pPr>
                      </w:p>
                      <w:p w14:paraId="73A1FEFC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  <w:sz w:val="28"/>
                          </w:rPr>
                        </w:pPr>
                        <w:r>
                          <w:rPr>
                            <w:rFonts w:ascii="ISOCPEUR" w:hAnsi="ISOCPEUR"/>
                            <w:i/>
                            <w:sz w:val="28"/>
                          </w:rPr>
                          <w:t>Пояснительная записка</w:t>
                        </w:r>
                      </w:p>
                    </w:txbxContent>
                  </v:textbox>
                </v:rect>
                <v:rect id="Text 25" o:spid="_x0000_s1112" style="position:absolute;left:8805;top:15550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">
                  <v:textbox inset="1pt,14pt,0,0">
                    <w:txbxContent>
                      <w:p w14:paraId="68D00D41" w14:textId="77777777" w:rsidR="00956438" w:rsidRDefault="00956438">
                        <w:pPr>
                          <w:jc w:val="center"/>
                          <w:rPr>
                            <w:rFonts w:ascii="ISOCPEUR" w:hAnsi="ISOCPEUR"/>
                            <w:i/>
                          </w:rPr>
                        </w:pPr>
                        <w:r>
                          <w:rPr>
                            <w:rFonts w:ascii="ISOCPEUR" w:hAnsi="ISOCPEUR"/>
                            <w:i/>
                          </w:rPr>
                          <w:t>ТОО "МАНАС"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304B" w14:textId="77777777" w:rsidR="00956438" w:rsidRDefault="00956438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15pt;height:12.5pt" o:bullet="t">
        <v:imagedata r:id="rId1" o:title=""/>
      </v:shape>
    </w:pict>
  </w:numPicBullet>
  <w:numPicBullet w:numPicBulletId="1">
    <w:pict>
      <v:shape id="_x0000_i1031" type="#_x0000_t75" style="width:8.75pt;height:9.4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F5265106"/>
    <w:styleLink w:val="WW8Num303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8CDC10"/>
    <w:styleLink w:val="WW8Num653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C2F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AEF58"/>
    <w:styleLink w:val="WW8Num4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DA3970"/>
    <w:styleLink w:val="WW8Num54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A23546"/>
    <w:styleLink w:val="WW8Num411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74BB0E"/>
    <w:styleLink w:val="WW8Num4321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22418"/>
    <w:styleLink w:val="WW8Num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847CE0"/>
    <w:styleLink w:val="WW8Num6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DE8F66"/>
    <w:styleLink w:val="WW8Num548"/>
    <w:lvl w:ilvl="0">
      <w:start w:val="1"/>
      <w:numFmt w:val="bullet"/>
      <w:pStyle w:val="a0"/>
      <w:lvlText w:val=""/>
      <w:lvlJc w:val="left"/>
      <w:pPr>
        <w:tabs>
          <w:tab w:val="num" w:pos="992"/>
        </w:tabs>
        <w:ind w:left="1349" w:hanging="35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333333"/>
        <w:spacing w:val="0"/>
        <w:kern w:val="0"/>
        <w:position w:val="2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16B06E0"/>
    <w:multiLevelType w:val="hybridMultilevel"/>
    <w:tmpl w:val="90324646"/>
    <w:styleLink w:val="WW8Num42151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843AD"/>
    <w:multiLevelType w:val="multilevel"/>
    <w:tmpl w:val="1EC4B3C2"/>
    <w:styleLink w:val="WW8Num703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0AC7144B"/>
    <w:multiLevelType w:val="multilevel"/>
    <w:tmpl w:val="6FB861E2"/>
    <w:styleLink w:val="WW8Num36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0B502F70"/>
    <w:multiLevelType w:val="hybridMultilevel"/>
    <w:tmpl w:val="EEFA6CDC"/>
    <w:styleLink w:val="WW8Num436"/>
    <w:lvl w:ilvl="0" w:tplc="FFFFFFFF">
      <w:start w:val="1"/>
      <w:numFmt w:val="bullet"/>
      <w:pStyle w:val="a1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77"/>
        </w:tabs>
        <w:ind w:left="1174" w:hanging="94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FAC79AC"/>
    <w:multiLevelType w:val="hybridMultilevel"/>
    <w:tmpl w:val="27763244"/>
    <w:styleLink w:val="WW8Num392"/>
    <w:lvl w:ilvl="0" w:tplc="AF24927A">
      <w:start w:val="1"/>
      <w:numFmt w:val="bullet"/>
      <w:lvlText w:val=""/>
      <w:lvlJc w:val="left"/>
      <w:pPr>
        <w:tabs>
          <w:tab w:val="num" w:pos="2914"/>
        </w:tabs>
        <w:ind w:left="291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5" w15:restartNumberingAfterBreak="0">
    <w:nsid w:val="0FC52227"/>
    <w:multiLevelType w:val="hybridMultilevel"/>
    <w:tmpl w:val="CBF64E50"/>
    <w:styleLink w:val="WW8Num6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391F19"/>
    <w:multiLevelType w:val="multilevel"/>
    <w:tmpl w:val="8674A448"/>
    <w:styleLink w:val="WW8Num39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  <w:lang w:val="ru-RU"/>
      </w:rPr>
    </w:lvl>
    <w:lvl w:ilvl="2">
      <w:numFmt w:val="bullet"/>
      <w:lvlText w:val="-"/>
      <w:lvlJc w:val="left"/>
      <w:rPr>
        <w:rFonts w:ascii="Courier New" w:hAnsi="Courier New" w:cs="Courier New"/>
        <w:lang w:val="ru-RU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lang w:val="ru-RU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lang w:val="ru-RU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 w15:restartNumberingAfterBreak="0">
    <w:nsid w:val="134B5FDF"/>
    <w:multiLevelType w:val="hybridMultilevel"/>
    <w:tmpl w:val="55C4C444"/>
    <w:styleLink w:val="WW8Num27111"/>
    <w:lvl w:ilvl="0" w:tplc="C7ACA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2628FD"/>
    <w:multiLevelType w:val="hybridMultilevel"/>
    <w:tmpl w:val="12C8F79E"/>
    <w:styleLink w:val="WW8Num435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A323C9"/>
    <w:multiLevelType w:val="hybridMultilevel"/>
    <w:tmpl w:val="3D7084CC"/>
    <w:styleLink w:val="WW8Num276"/>
    <w:lvl w:ilvl="0" w:tplc="FFFFFFFF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CD304DF"/>
    <w:multiLevelType w:val="hybridMultilevel"/>
    <w:tmpl w:val="C9E29294"/>
    <w:styleLink w:val="WW8Num111"/>
    <w:lvl w:ilvl="0" w:tplc="C7ACAA8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1D1C7DDA"/>
    <w:multiLevelType w:val="hybridMultilevel"/>
    <w:tmpl w:val="1D6C28FC"/>
    <w:styleLink w:val="WW8Num5427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566C9F"/>
    <w:multiLevelType w:val="hybridMultilevel"/>
    <w:tmpl w:val="1E0647C8"/>
    <w:lvl w:ilvl="0" w:tplc="DC822A9C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205E71C7"/>
    <w:multiLevelType w:val="multilevel"/>
    <w:tmpl w:val="4870880A"/>
    <w:styleLink w:val="WW8Num304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23467D18"/>
    <w:multiLevelType w:val="multilevel"/>
    <w:tmpl w:val="C7048C50"/>
    <w:styleLink w:val="WW8Num66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29D757E8"/>
    <w:multiLevelType w:val="hybridMultilevel"/>
    <w:tmpl w:val="3984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757361"/>
    <w:multiLevelType w:val="multilevel"/>
    <w:tmpl w:val="3D008FEA"/>
    <w:styleLink w:val="WW8Num663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2B3E299E"/>
    <w:multiLevelType w:val="hybridMultilevel"/>
    <w:tmpl w:val="94480DC8"/>
    <w:styleLink w:val="WW8Num655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2D2B7D43"/>
    <w:multiLevelType w:val="hybridMultilevel"/>
    <w:tmpl w:val="869220FE"/>
    <w:styleLink w:val="WW8Num683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D681E48"/>
    <w:multiLevelType w:val="hybridMultilevel"/>
    <w:tmpl w:val="ED8E0550"/>
    <w:styleLink w:val="WW8Num427"/>
    <w:lvl w:ilvl="0" w:tplc="E55200E6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83914"/>
    <w:multiLevelType w:val="hybridMultilevel"/>
    <w:tmpl w:val="062C3382"/>
    <w:styleLink w:val="WW8Num423"/>
    <w:lvl w:ilvl="0" w:tplc="FFFFFFFF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1693FDE"/>
    <w:multiLevelType w:val="hybridMultilevel"/>
    <w:tmpl w:val="F52C4D7A"/>
    <w:styleLink w:val="WW8Num424"/>
    <w:lvl w:ilvl="0" w:tplc="DF6E430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  <w:color w:val="auto"/>
      </w:rPr>
    </w:lvl>
    <w:lvl w:ilvl="1" w:tplc="EA626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32F4F72"/>
    <w:multiLevelType w:val="multilevel"/>
    <w:tmpl w:val="3FF86D04"/>
    <w:styleLink w:val="WW8Num36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387C2540"/>
    <w:multiLevelType w:val="multilevel"/>
    <w:tmpl w:val="794A67EC"/>
    <w:styleLink w:val="WW8Num6624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4" w15:restartNumberingAfterBreak="0">
    <w:nsid w:val="3B197EBB"/>
    <w:multiLevelType w:val="multilevel"/>
    <w:tmpl w:val="4ACA745C"/>
    <w:styleLink w:val="WW8Num391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5" w15:restartNumberingAfterBreak="0">
    <w:nsid w:val="3E365B21"/>
    <w:multiLevelType w:val="multilevel"/>
    <w:tmpl w:val="A7A01498"/>
    <w:styleLink w:val="WW8Num27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6" w15:restartNumberingAfterBreak="0">
    <w:nsid w:val="3FBF368F"/>
    <w:multiLevelType w:val="hybridMultilevel"/>
    <w:tmpl w:val="A406E432"/>
    <w:styleLink w:val="WW8Num702"/>
    <w:lvl w:ilvl="0" w:tplc="BCAE18FC">
      <w:start w:val="1"/>
      <w:numFmt w:val="bullet"/>
      <w:lvlText w:val=""/>
      <w:lvlJc w:val="left"/>
      <w:pPr>
        <w:tabs>
          <w:tab w:val="num" w:pos="1552"/>
        </w:tabs>
        <w:ind w:left="1552" w:hanging="39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7" w15:restartNumberingAfterBreak="0">
    <w:nsid w:val="44AA7F42"/>
    <w:multiLevelType w:val="hybridMultilevel"/>
    <w:tmpl w:val="CAA81402"/>
    <w:styleLink w:val="WW8Num3911"/>
    <w:lvl w:ilvl="0" w:tplc="03F663B6">
      <w:start w:val="6"/>
      <w:numFmt w:val="decimal"/>
      <w:lvlText w:val="%1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8" w15:restartNumberingAfterBreak="0">
    <w:nsid w:val="45436824"/>
    <w:multiLevelType w:val="multilevel"/>
    <w:tmpl w:val="E2DCA640"/>
    <w:styleLink w:val="WW8Num41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9" w15:restartNumberingAfterBreak="0">
    <w:nsid w:val="473A3CED"/>
    <w:multiLevelType w:val="multilevel"/>
    <w:tmpl w:val="61A6A27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0" w15:restartNumberingAfterBreak="0">
    <w:nsid w:val="487D2E97"/>
    <w:multiLevelType w:val="hybridMultilevel"/>
    <w:tmpl w:val="44806856"/>
    <w:styleLink w:val="WW8Num685"/>
    <w:lvl w:ilvl="0" w:tplc="134C9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85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8B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F41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7A8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DEA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02C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A2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6F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4A462241"/>
    <w:multiLevelType w:val="multilevel"/>
    <w:tmpl w:val="8200971C"/>
    <w:styleLink w:val="WW8Num70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 w15:restartNumberingAfterBreak="0">
    <w:nsid w:val="4AD91E65"/>
    <w:multiLevelType w:val="multilevel"/>
    <w:tmpl w:val="8C4CEAB2"/>
    <w:styleLink w:val="WW8Num686"/>
    <w:lvl w:ilvl="0">
      <w:numFmt w:val="bullet"/>
      <w:lvlText w:val=""/>
      <w:lvlJc w:val="left"/>
      <w:rPr>
        <w:rFonts w:ascii="Symbol" w:hAnsi="Symbol" w:cs="Symbol"/>
        <w:lang w:val="en-U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en-U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en-U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3" w15:restartNumberingAfterBreak="0">
    <w:nsid w:val="4F302B91"/>
    <w:multiLevelType w:val="multilevel"/>
    <w:tmpl w:val="2C6C98F6"/>
    <w:styleLink w:val="WW8Num27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" w15:restartNumberingAfterBreak="0">
    <w:nsid w:val="4F5F41BE"/>
    <w:multiLevelType w:val="hybridMultilevel"/>
    <w:tmpl w:val="BE0AFFB0"/>
    <w:styleLink w:val="WW8Num30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C67AB9"/>
    <w:multiLevelType w:val="hybridMultilevel"/>
    <w:tmpl w:val="D200E9CC"/>
    <w:styleLink w:val="WW8Num547"/>
    <w:lvl w:ilvl="0" w:tplc="20E8B70A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16F4657"/>
    <w:multiLevelType w:val="multilevel"/>
    <w:tmpl w:val="9BB2657E"/>
    <w:styleLink w:val="WW8Num6614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 w15:restartNumberingAfterBreak="0">
    <w:nsid w:val="52303423"/>
    <w:multiLevelType w:val="hybridMultilevel"/>
    <w:tmpl w:val="A2D2F5AA"/>
    <w:styleLink w:val="WW8Num662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 w15:restartNumberingAfterBreak="0">
    <w:nsid w:val="5C0035B2"/>
    <w:multiLevelType w:val="hybridMultilevel"/>
    <w:tmpl w:val="409022C4"/>
    <w:styleLink w:val="WW8Num687"/>
    <w:lvl w:ilvl="0" w:tplc="01D218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126E9"/>
    <w:multiLevelType w:val="hybridMultilevel"/>
    <w:tmpl w:val="640ED778"/>
    <w:styleLink w:val="WW8Num705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4F4352"/>
    <w:multiLevelType w:val="hybridMultilevel"/>
    <w:tmpl w:val="E7287446"/>
    <w:styleLink w:val="WW8Num365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1" w15:restartNumberingAfterBreak="0">
    <w:nsid w:val="5E6509EE"/>
    <w:multiLevelType w:val="hybridMultilevel"/>
    <w:tmpl w:val="507AC3C0"/>
    <w:styleLink w:val="WW8Num432"/>
    <w:lvl w:ilvl="0" w:tplc="DAEE85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F1B585B"/>
    <w:multiLevelType w:val="hybridMultilevel"/>
    <w:tmpl w:val="C89CC5F4"/>
    <w:styleLink w:val="WW8Num4117"/>
    <w:lvl w:ilvl="0" w:tplc="04190001">
      <w:start w:val="1"/>
      <w:numFmt w:val="bullet"/>
      <w:pStyle w:val="a2"/>
      <w:lvlText w:val="-"/>
      <w:lvlJc w:val="left"/>
      <w:pPr>
        <w:ind w:left="179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3" w15:restartNumberingAfterBreak="0">
    <w:nsid w:val="60224E2E"/>
    <w:multiLevelType w:val="hybridMultilevel"/>
    <w:tmpl w:val="6B38A71C"/>
    <w:styleLink w:val="WW8Num4219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6D237D"/>
    <w:multiLevelType w:val="multilevel"/>
    <w:tmpl w:val="FFFA9CC8"/>
    <w:styleLink w:val="WW8Num305"/>
    <w:lvl w:ilvl="0">
      <w:start w:val="1"/>
      <w:numFmt w:val="bullet"/>
      <w:pStyle w:val="a3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55" w15:restartNumberingAfterBreak="0">
    <w:nsid w:val="65D85A60"/>
    <w:multiLevelType w:val="hybridMultilevel"/>
    <w:tmpl w:val="C1E2A36C"/>
    <w:styleLink w:val="WW8Num273"/>
    <w:lvl w:ilvl="0" w:tplc="AF24927A">
      <w:start w:val="1"/>
      <w:numFmt w:val="bullet"/>
      <w:lvlText w:val=""/>
      <w:lvlJc w:val="left"/>
      <w:pPr>
        <w:tabs>
          <w:tab w:val="num" w:pos="2914"/>
        </w:tabs>
        <w:ind w:left="291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6" w15:restartNumberingAfterBreak="0">
    <w:nsid w:val="6716098A"/>
    <w:multiLevelType w:val="hybridMultilevel"/>
    <w:tmpl w:val="C3EEF276"/>
    <w:styleLink w:val="WW8Num366"/>
    <w:lvl w:ilvl="0" w:tplc="FFFFFFFF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B445208"/>
    <w:multiLevelType w:val="hybridMultilevel"/>
    <w:tmpl w:val="A4304832"/>
    <w:styleLink w:val="WW8Num4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675AC"/>
    <w:multiLevelType w:val="hybridMultilevel"/>
    <w:tmpl w:val="2820DE66"/>
    <w:styleLink w:val="WW8Num395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99643E"/>
    <w:multiLevelType w:val="hybridMultilevel"/>
    <w:tmpl w:val="B23C2C4A"/>
    <w:styleLink w:val="WW8Num6625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6ECA1A1E"/>
    <w:multiLevelType w:val="hybridMultilevel"/>
    <w:tmpl w:val="2E7E23F2"/>
    <w:styleLink w:val="WW8Num42161"/>
    <w:lvl w:ilvl="0" w:tplc="7EF8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10B024E"/>
    <w:multiLevelType w:val="hybridMultilevel"/>
    <w:tmpl w:val="401CD24E"/>
    <w:styleLink w:val="WW8Num425"/>
    <w:lvl w:ilvl="0" w:tplc="7EF8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1457B7"/>
    <w:multiLevelType w:val="hybridMultilevel"/>
    <w:tmpl w:val="97144502"/>
    <w:styleLink w:val="WW8Num394"/>
    <w:lvl w:ilvl="0" w:tplc="C7ACA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280726B"/>
    <w:multiLevelType w:val="hybridMultilevel"/>
    <w:tmpl w:val="7758D1DE"/>
    <w:styleLink w:val="WW8Num651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4" w15:restartNumberingAfterBreak="0">
    <w:nsid w:val="72F90EEB"/>
    <w:multiLevelType w:val="multilevel"/>
    <w:tmpl w:val="ECAAE18A"/>
    <w:styleLink w:val="WW8Num654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5" w15:restartNumberingAfterBreak="0">
    <w:nsid w:val="73221EDB"/>
    <w:multiLevelType w:val="hybridMultilevel"/>
    <w:tmpl w:val="311208B2"/>
    <w:styleLink w:val="WW8Num68141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F42B05"/>
    <w:multiLevelType w:val="hybridMultilevel"/>
    <w:tmpl w:val="21A058CA"/>
    <w:styleLink w:val="WW8Num701"/>
    <w:lvl w:ilvl="0" w:tplc="C7ACA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767A00BF"/>
    <w:multiLevelType w:val="hybridMultilevel"/>
    <w:tmpl w:val="A0B24BF4"/>
    <w:styleLink w:val="WW8Num549"/>
    <w:lvl w:ilvl="0" w:tplc="479EE266">
      <w:start w:val="1"/>
      <w:numFmt w:val="decimal"/>
      <w:lvlText w:val="%1."/>
      <w:lvlJc w:val="left"/>
      <w:pPr>
        <w:ind w:left="532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A863B78">
      <w:start w:val="11"/>
      <w:numFmt w:val="decimal"/>
      <w:lvlText w:val="%2."/>
      <w:lvlJc w:val="left"/>
      <w:pPr>
        <w:ind w:left="9037" w:hanging="389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 w:tplc="B7AE2D7C">
      <w:numFmt w:val="bullet"/>
      <w:lvlText w:val="•"/>
      <w:lvlJc w:val="left"/>
      <w:pPr>
        <w:ind w:left="2727" w:hanging="389"/>
      </w:pPr>
      <w:rPr>
        <w:rFonts w:hint="default"/>
        <w:lang w:val="ru-RU" w:eastAsia="en-US" w:bidi="ar-SA"/>
      </w:rPr>
    </w:lvl>
    <w:lvl w:ilvl="3" w:tplc="4A06310E">
      <w:numFmt w:val="bullet"/>
      <w:lvlText w:val="•"/>
      <w:lvlJc w:val="left"/>
      <w:pPr>
        <w:ind w:left="3694" w:hanging="389"/>
      </w:pPr>
      <w:rPr>
        <w:rFonts w:hint="default"/>
        <w:lang w:val="ru-RU" w:eastAsia="en-US" w:bidi="ar-SA"/>
      </w:rPr>
    </w:lvl>
    <w:lvl w:ilvl="4" w:tplc="5372C8E8">
      <w:numFmt w:val="bullet"/>
      <w:lvlText w:val="•"/>
      <w:lvlJc w:val="left"/>
      <w:pPr>
        <w:ind w:left="4662" w:hanging="389"/>
      </w:pPr>
      <w:rPr>
        <w:rFonts w:hint="default"/>
        <w:lang w:val="ru-RU" w:eastAsia="en-US" w:bidi="ar-SA"/>
      </w:rPr>
    </w:lvl>
    <w:lvl w:ilvl="5" w:tplc="0860CEA0">
      <w:numFmt w:val="bullet"/>
      <w:lvlText w:val="•"/>
      <w:lvlJc w:val="left"/>
      <w:pPr>
        <w:ind w:left="5629" w:hanging="389"/>
      </w:pPr>
      <w:rPr>
        <w:rFonts w:hint="default"/>
        <w:lang w:val="ru-RU" w:eastAsia="en-US" w:bidi="ar-SA"/>
      </w:rPr>
    </w:lvl>
    <w:lvl w:ilvl="6" w:tplc="6F7EBD86">
      <w:numFmt w:val="bullet"/>
      <w:lvlText w:val="•"/>
      <w:lvlJc w:val="left"/>
      <w:pPr>
        <w:ind w:left="6596" w:hanging="389"/>
      </w:pPr>
      <w:rPr>
        <w:rFonts w:hint="default"/>
        <w:lang w:val="ru-RU" w:eastAsia="en-US" w:bidi="ar-SA"/>
      </w:rPr>
    </w:lvl>
    <w:lvl w:ilvl="7" w:tplc="32823358">
      <w:numFmt w:val="bullet"/>
      <w:lvlText w:val="•"/>
      <w:lvlJc w:val="left"/>
      <w:pPr>
        <w:ind w:left="7564" w:hanging="389"/>
      </w:pPr>
      <w:rPr>
        <w:rFonts w:hint="default"/>
        <w:lang w:val="ru-RU" w:eastAsia="en-US" w:bidi="ar-SA"/>
      </w:rPr>
    </w:lvl>
    <w:lvl w:ilvl="8" w:tplc="12C6A1D6">
      <w:numFmt w:val="bullet"/>
      <w:lvlText w:val="•"/>
      <w:lvlJc w:val="left"/>
      <w:pPr>
        <w:ind w:left="8531" w:hanging="389"/>
      </w:pPr>
      <w:rPr>
        <w:rFonts w:hint="default"/>
        <w:lang w:val="ru-RU" w:eastAsia="en-US" w:bidi="ar-SA"/>
      </w:rPr>
    </w:lvl>
  </w:abstractNum>
  <w:abstractNum w:abstractNumId="68" w15:restartNumberingAfterBreak="0">
    <w:nsid w:val="7692071F"/>
    <w:multiLevelType w:val="hybridMultilevel"/>
    <w:tmpl w:val="BEFE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763BF8"/>
    <w:multiLevelType w:val="multilevel"/>
    <w:tmpl w:val="A0BCB304"/>
    <w:styleLink w:val="WW8Num41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0" w15:restartNumberingAfterBreak="0">
    <w:nsid w:val="7D4750D0"/>
    <w:multiLevelType w:val="hybridMultilevel"/>
    <w:tmpl w:val="25AA4A42"/>
    <w:styleLink w:val="WW8Num652"/>
    <w:lvl w:ilvl="0" w:tplc="34AC26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007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96EA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6EB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C4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32C7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522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D4B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1C7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7DFB67E6"/>
    <w:multiLevelType w:val="hybridMultilevel"/>
    <w:tmpl w:val="70AA96C2"/>
    <w:styleLink w:val="WW8Num30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21"/>
  </w:num>
  <w:num w:numId="3">
    <w:abstractNumId w:val="53"/>
  </w:num>
  <w:num w:numId="4">
    <w:abstractNumId w:val="10"/>
  </w:num>
  <w:num w:numId="5">
    <w:abstractNumId w:val="65"/>
  </w:num>
  <w:num w:numId="6">
    <w:abstractNumId w:val="39"/>
  </w:num>
  <w:num w:numId="7">
    <w:abstractNumId w:val="27"/>
  </w:num>
  <w:num w:numId="8">
    <w:abstractNumId w:val="54"/>
  </w:num>
  <w:num w:numId="9">
    <w:abstractNumId w:val="29"/>
  </w:num>
  <w:num w:numId="10">
    <w:abstractNumId w:val="67"/>
  </w:num>
  <w:num w:numId="11">
    <w:abstractNumId w:val="48"/>
  </w:num>
  <w:num w:numId="12">
    <w:abstractNumId w:val="49"/>
  </w:num>
  <w:num w:numId="13">
    <w:abstractNumId w:val="19"/>
  </w:num>
  <w:num w:numId="14">
    <w:abstractNumId w:val="56"/>
  </w:num>
  <w:num w:numId="15">
    <w:abstractNumId w:val="47"/>
  </w:num>
  <w:num w:numId="16">
    <w:abstractNumId w:val="60"/>
  </w:num>
  <w:num w:numId="17">
    <w:abstractNumId w:val="13"/>
  </w:num>
  <w:num w:numId="18">
    <w:abstractNumId w:val="58"/>
  </w:num>
  <w:num w:numId="19">
    <w:abstractNumId w:val="5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61"/>
  </w:num>
  <w:num w:numId="31">
    <w:abstractNumId w:val="45"/>
  </w:num>
  <w:num w:numId="32">
    <w:abstractNumId w:val="40"/>
  </w:num>
  <w:num w:numId="33">
    <w:abstractNumId w:val="11"/>
  </w:num>
  <w:num w:numId="34">
    <w:abstractNumId w:val="35"/>
  </w:num>
  <w:num w:numId="35">
    <w:abstractNumId w:val="32"/>
  </w:num>
  <w:num w:numId="36">
    <w:abstractNumId w:val="33"/>
  </w:num>
  <w:num w:numId="37">
    <w:abstractNumId w:val="64"/>
  </w:num>
  <w:num w:numId="38">
    <w:abstractNumId w:val="23"/>
  </w:num>
  <w:num w:numId="39">
    <w:abstractNumId w:val="16"/>
  </w:num>
  <w:num w:numId="40">
    <w:abstractNumId w:val="41"/>
  </w:num>
  <w:num w:numId="41">
    <w:abstractNumId w:val="42"/>
  </w:num>
  <w:num w:numId="42">
    <w:abstractNumId w:val="43"/>
  </w:num>
  <w:num w:numId="43">
    <w:abstractNumId w:val="50"/>
  </w:num>
  <w:num w:numId="44">
    <w:abstractNumId w:val="59"/>
  </w:num>
  <w:num w:numId="45">
    <w:abstractNumId w:val="46"/>
  </w:num>
  <w:num w:numId="46">
    <w:abstractNumId w:val="18"/>
  </w:num>
  <w:num w:numId="47">
    <w:abstractNumId w:val="63"/>
  </w:num>
  <w:num w:numId="48">
    <w:abstractNumId w:val="44"/>
  </w:num>
  <w:num w:numId="49">
    <w:abstractNumId w:val="62"/>
  </w:num>
  <w:num w:numId="50">
    <w:abstractNumId w:val="28"/>
  </w:num>
  <w:num w:numId="51">
    <w:abstractNumId w:val="66"/>
  </w:num>
  <w:num w:numId="52">
    <w:abstractNumId w:val="20"/>
  </w:num>
  <w:num w:numId="53">
    <w:abstractNumId w:val="31"/>
  </w:num>
  <w:num w:numId="54">
    <w:abstractNumId w:val="15"/>
  </w:num>
  <w:num w:numId="55">
    <w:abstractNumId w:val="34"/>
  </w:num>
  <w:num w:numId="56">
    <w:abstractNumId w:val="69"/>
  </w:num>
  <w:num w:numId="57">
    <w:abstractNumId w:val="38"/>
  </w:num>
  <w:num w:numId="58">
    <w:abstractNumId w:val="17"/>
  </w:num>
  <w:num w:numId="59">
    <w:abstractNumId w:val="37"/>
  </w:num>
  <w:num w:numId="60">
    <w:abstractNumId w:val="70"/>
  </w:num>
  <w:num w:numId="61">
    <w:abstractNumId w:val="71"/>
  </w:num>
  <w:num w:numId="6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</w:num>
  <w:num w:numId="64">
    <w:abstractNumId w:val="55"/>
  </w:num>
  <w:num w:numId="65">
    <w:abstractNumId w:val="14"/>
  </w:num>
  <w:num w:numId="66">
    <w:abstractNumId w:val="12"/>
  </w:num>
  <w:num w:numId="67">
    <w:abstractNumId w:val="26"/>
  </w:num>
  <w:num w:numId="68">
    <w:abstractNumId w:val="24"/>
  </w:num>
  <w:num w:numId="69">
    <w:abstractNumId w:val="51"/>
  </w:num>
  <w:num w:numId="70">
    <w:abstractNumId w:val="30"/>
  </w:num>
  <w:num w:numId="71">
    <w:abstractNumId w:val="25"/>
  </w:num>
  <w:num w:numId="72">
    <w:abstractNumId w:val="22"/>
  </w:num>
  <w:num w:numId="73">
    <w:abstractNumId w:val="6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9"/>
    <w:rsid w:val="000004A9"/>
    <w:rsid w:val="00001D20"/>
    <w:rsid w:val="00002EBB"/>
    <w:rsid w:val="00010402"/>
    <w:rsid w:val="00010CD6"/>
    <w:rsid w:val="00012AD2"/>
    <w:rsid w:val="000133CB"/>
    <w:rsid w:val="00014694"/>
    <w:rsid w:val="00015673"/>
    <w:rsid w:val="000161E2"/>
    <w:rsid w:val="000164D0"/>
    <w:rsid w:val="00016DE0"/>
    <w:rsid w:val="0001762B"/>
    <w:rsid w:val="0002402C"/>
    <w:rsid w:val="00025540"/>
    <w:rsid w:val="0003031C"/>
    <w:rsid w:val="000373A7"/>
    <w:rsid w:val="000435BF"/>
    <w:rsid w:val="0005014D"/>
    <w:rsid w:val="000519AF"/>
    <w:rsid w:val="00053777"/>
    <w:rsid w:val="00053B57"/>
    <w:rsid w:val="00057259"/>
    <w:rsid w:val="00057A59"/>
    <w:rsid w:val="00065993"/>
    <w:rsid w:val="00066D89"/>
    <w:rsid w:val="00066DAB"/>
    <w:rsid w:val="00067AE8"/>
    <w:rsid w:val="0007350E"/>
    <w:rsid w:val="0009252E"/>
    <w:rsid w:val="000944B6"/>
    <w:rsid w:val="00094995"/>
    <w:rsid w:val="000972FA"/>
    <w:rsid w:val="000A02A5"/>
    <w:rsid w:val="000A787F"/>
    <w:rsid w:val="000B0259"/>
    <w:rsid w:val="000B1CE9"/>
    <w:rsid w:val="000B547E"/>
    <w:rsid w:val="000B6339"/>
    <w:rsid w:val="000C010B"/>
    <w:rsid w:val="000C03A0"/>
    <w:rsid w:val="000C0EC6"/>
    <w:rsid w:val="000C0FFA"/>
    <w:rsid w:val="000D6D80"/>
    <w:rsid w:val="000D6F61"/>
    <w:rsid w:val="000D75D0"/>
    <w:rsid w:val="000E1AD7"/>
    <w:rsid w:val="000E1F63"/>
    <w:rsid w:val="000E2FB4"/>
    <w:rsid w:val="000E4206"/>
    <w:rsid w:val="000F6E0C"/>
    <w:rsid w:val="00102840"/>
    <w:rsid w:val="0010394D"/>
    <w:rsid w:val="00103B8D"/>
    <w:rsid w:val="0010447F"/>
    <w:rsid w:val="0010461C"/>
    <w:rsid w:val="00106E20"/>
    <w:rsid w:val="00106F97"/>
    <w:rsid w:val="0011141D"/>
    <w:rsid w:val="00111FE9"/>
    <w:rsid w:val="00112EDA"/>
    <w:rsid w:val="0011663B"/>
    <w:rsid w:val="001224BF"/>
    <w:rsid w:val="00126466"/>
    <w:rsid w:val="00131BFD"/>
    <w:rsid w:val="00136EEE"/>
    <w:rsid w:val="0014126E"/>
    <w:rsid w:val="00141BAA"/>
    <w:rsid w:val="00145BA7"/>
    <w:rsid w:val="0015216A"/>
    <w:rsid w:val="00156DF9"/>
    <w:rsid w:val="00157AFF"/>
    <w:rsid w:val="00161881"/>
    <w:rsid w:val="00166A5C"/>
    <w:rsid w:val="001707CA"/>
    <w:rsid w:val="00183E84"/>
    <w:rsid w:val="0019218C"/>
    <w:rsid w:val="00193C69"/>
    <w:rsid w:val="00193E7F"/>
    <w:rsid w:val="00195160"/>
    <w:rsid w:val="00195DC9"/>
    <w:rsid w:val="001A509C"/>
    <w:rsid w:val="001B7D1A"/>
    <w:rsid w:val="001C0AF3"/>
    <w:rsid w:val="001C1B07"/>
    <w:rsid w:val="001C63D4"/>
    <w:rsid w:val="001C79BD"/>
    <w:rsid w:val="001D1396"/>
    <w:rsid w:val="001D3DA1"/>
    <w:rsid w:val="001D681A"/>
    <w:rsid w:val="001E1B96"/>
    <w:rsid w:val="001E1E72"/>
    <w:rsid w:val="001E21F5"/>
    <w:rsid w:val="001E251E"/>
    <w:rsid w:val="001E5907"/>
    <w:rsid w:val="001E5FCE"/>
    <w:rsid w:val="001F1B07"/>
    <w:rsid w:val="00207D94"/>
    <w:rsid w:val="00211143"/>
    <w:rsid w:val="002121FC"/>
    <w:rsid w:val="002125A5"/>
    <w:rsid w:val="002127B1"/>
    <w:rsid w:val="00213CC2"/>
    <w:rsid w:val="00214A3F"/>
    <w:rsid w:val="0021592B"/>
    <w:rsid w:val="002246BF"/>
    <w:rsid w:val="002324D8"/>
    <w:rsid w:val="00243708"/>
    <w:rsid w:val="00254BF5"/>
    <w:rsid w:val="00255B7C"/>
    <w:rsid w:val="00260892"/>
    <w:rsid w:val="00263F9B"/>
    <w:rsid w:val="0026412D"/>
    <w:rsid w:val="002653B1"/>
    <w:rsid w:val="002833FF"/>
    <w:rsid w:val="00286F1B"/>
    <w:rsid w:val="00287E83"/>
    <w:rsid w:val="0029450A"/>
    <w:rsid w:val="00294848"/>
    <w:rsid w:val="002A1312"/>
    <w:rsid w:val="002A5C8A"/>
    <w:rsid w:val="002A781A"/>
    <w:rsid w:val="002A789B"/>
    <w:rsid w:val="002B1511"/>
    <w:rsid w:val="002B1B6F"/>
    <w:rsid w:val="002B24A1"/>
    <w:rsid w:val="002B2807"/>
    <w:rsid w:val="002B33B2"/>
    <w:rsid w:val="002B35D8"/>
    <w:rsid w:val="002B5E57"/>
    <w:rsid w:val="002C3E33"/>
    <w:rsid w:val="002C4D63"/>
    <w:rsid w:val="002C6CD3"/>
    <w:rsid w:val="002C6E77"/>
    <w:rsid w:val="002D106F"/>
    <w:rsid w:val="002D10F5"/>
    <w:rsid w:val="002D1C53"/>
    <w:rsid w:val="002D23AD"/>
    <w:rsid w:val="002D524A"/>
    <w:rsid w:val="002D5ABE"/>
    <w:rsid w:val="002D5B59"/>
    <w:rsid w:val="002D7BC3"/>
    <w:rsid w:val="002E34B9"/>
    <w:rsid w:val="002E4D32"/>
    <w:rsid w:val="002E7378"/>
    <w:rsid w:val="002F09EF"/>
    <w:rsid w:val="002F415A"/>
    <w:rsid w:val="002F49EB"/>
    <w:rsid w:val="002F78BB"/>
    <w:rsid w:val="0030100B"/>
    <w:rsid w:val="0030264E"/>
    <w:rsid w:val="00310AA9"/>
    <w:rsid w:val="00311C86"/>
    <w:rsid w:val="00321A39"/>
    <w:rsid w:val="00323D55"/>
    <w:rsid w:val="00325BB5"/>
    <w:rsid w:val="00326B25"/>
    <w:rsid w:val="0032761D"/>
    <w:rsid w:val="00332DFE"/>
    <w:rsid w:val="00333429"/>
    <w:rsid w:val="00347663"/>
    <w:rsid w:val="00350ADE"/>
    <w:rsid w:val="00357F25"/>
    <w:rsid w:val="003630BD"/>
    <w:rsid w:val="00364687"/>
    <w:rsid w:val="003657E3"/>
    <w:rsid w:val="0037136E"/>
    <w:rsid w:val="00372A69"/>
    <w:rsid w:val="00374E4D"/>
    <w:rsid w:val="003762FC"/>
    <w:rsid w:val="00377945"/>
    <w:rsid w:val="0038267F"/>
    <w:rsid w:val="0038736B"/>
    <w:rsid w:val="00390F56"/>
    <w:rsid w:val="00391012"/>
    <w:rsid w:val="003914A4"/>
    <w:rsid w:val="00394324"/>
    <w:rsid w:val="003958B7"/>
    <w:rsid w:val="003A109E"/>
    <w:rsid w:val="003A24C8"/>
    <w:rsid w:val="003A3F0B"/>
    <w:rsid w:val="003A726A"/>
    <w:rsid w:val="003A7F2F"/>
    <w:rsid w:val="003B2878"/>
    <w:rsid w:val="003B3857"/>
    <w:rsid w:val="003B5B7D"/>
    <w:rsid w:val="003C0433"/>
    <w:rsid w:val="003C7825"/>
    <w:rsid w:val="003E28EB"/>
    <w:rsid w:val="003F0225"/>
    <w:rsid w:val="003F1E9C"/>
    <w:rsid w:val="003F6F66"/>
    <w:rsid w:val="004000E5"/>
    <w:rsid w:val="004005D1"/>
    <w:rsid w:val="00401EC2"/>
    <w:rsid w:val="00401F51"/>
    <w:rsid w:val="00403033"/>
    <w:rsid w:val="0040635D"/>
    <w:rsid w:val="00411239"/>
    <w:rsid w:val="00412217"/>
    <w:rsid w:val="00414E55"/>
    <w:rsid w:val="00426575"/>
    <w:rsid w:val="004267FA"/>
    <w:rsid w:val="00431630"/>
    <w:rsid w:val="004324DB"/>
    <w:rsid w:val="00433A22"/>
    <w:rsid w:val="00436DE2"/>
    <w:rsid w:val="0044102D"/>
    <w:rsid w:val="00441210"/>
    <w:rsid w:val="00446185"/>
    <w:rsid w:val="004551FE"/>
    <w:rsid w:val="00456645"/>
    <w:rsid w:val="00460E82"/>
    <w:rsid w:val="00464AB3"/>
    <w:rsid w:val="00471A81"/>
    <w:rsid w:val="00473885"/>
    <w:rsid w:val="00474743"/>
    <w:rsid w:val="00480E4B"/>
    <w:rsid w:val="0048340A"/>
    <w:rsid w:val="00484DD3"/>
    <w:rsid w:val="00487FDC"/>
    <w:rsid w:val="00491322"/>
    <w:rsid w:val="0049702B"/>
    <w:rsid w:val="004A5D90"/>
    <w:rsid w:val="004B04FB"/>
    <w:rsid w:val="004B0D55"/>
    <w:rsid w:val="004B10FE"/>
    <w:rsid w:val="004B166F"/>
    <w:rsid w:val="004B2AD4"/>
    <w:rsid w:val="004B369A"/>
    <w:rsid w:val="004B3FAF"/>
    <w:rsid w:val="004B7C6B"/>
    <w:rsid w:val="004C07EC"/>
    <w:rsid w:val="004C3F7E"/>
    <w:rsid w:val="004C4BCE"/>
    <w:rsid w:val="004C5199"/>
    <w:rsid w:val="004C70C1"/>
    <w:rsid w:val="004C7763"/>
    <w:rsid w:val="004C78B6"/>
    <w:rsid w:val="004D01D1"/>
    <w:rsid w:val="004D5558"/>
    <w:rsid w:val="004D691C"/>
    <w:rsid w:val="004D6BA7"/>
    <w:rsid w:val="004E2801"/>
    <w:rsid w:val="004E293E"/>
    <w:rsid w:val="004E3F6D"/>
    <w:rsid w:val="004E4CD8"/>
    <w:rsid w:val="004E679F"/>
    <w:rsid w:val="004F052C"/>
    <w:rsid w:val="004F0BEB"/>
    <w:rsid w:val="004F472F"/>
    <w:rsid w:val="004F4C80"/>
    <w:rsid w:val="00500F4A"/>
    <w:rsid w:val="005118D9"/>
    <w:rsid w:val="00513A79"/>
    <w:rsid w:val="0051586E"/>
    <w:rsid w:val="00515A55"/>
    <w:rsid w:val="00516E2C"/>
    <w:rsid w:val="0052084F"/>
    <w:rsid w:val="00520FBF"/>
    <w:rsid w:val="0052471B"/>
    <w:rsid w:val="0052715D"/>
    <w:rsid w:val="0052786D"/>
    <w:rsid w:val="00527E84"/>
    <w:rsid w:val="005301D7"/>
    <w:rsid w:val="0053083E"/>
    <w:rsid w:val="0053177D"/>
    <w:rsid w:val="00531F34"/>
    <w:rsid w:val="00532089"/>
    <w:rsid w:val="00532742"/>
    <w:rsid w:val="00533DE9"/>
    <w:rsid w:val="0053492B"/>
    <w:rsid w:val="00536E86"/>
    <w:rsid w:val="00540469"/>
    <w:rsid w:val="00544855"/>
    <w:rsid w:val="00544C7E"/>
    <w:rsid w:val="005505A7"/>
    <w:rsid w:val="00551EE9"/>
    <w:rsid w:val="005548F7"/>
    <w:rsid w:val="005569E8"/>
    <w:rsid w:val="00563BDD"/>
    <w:rsid w:val="00571244"/>
    <w:rsid w:val="00573E83"/>
    <w:rsid w:val="00573FA6"/>
    <w:rsid w:val="00576B60"/>
    <w:rsid w:val="005825CF"/>
    <w:rsid w:val="0058470F"/>
    <w:rsid w:val="00591EA9"/>
    <w:rsid w:val="00594BD5"/>
    <w:rsid w:val="00594E12"/>
    <w:rsid w:val="0059637E"/>
    <w:rsid w:val="005A73A4"/>
    <w:rsid w:val="005B2724"/>
    <w:rsid w:val="005B4085"/>
    <w:rsid w:val="005B4F3C"/>
    <w:rsid w:val="005B50B9"/>
    <w:rsid w:val="005B6156"/>
    <w:rsid w:val="005C0771"/>
    <w:rsid w:val="005C1AC3"/>
    <w:rsid w:val="005C32CA"/>
    <w:rsid w:val="005C5EE8"/>
    <w:rsid w:val="005C68B3"/>
    <w:rsid w:val="005C787E"/>
    <w:rsid w:val="005D03C6"/>
    <w:rsid w:val="005D0C7E"/>
    <w:rsid w:val="005D179B"/>
    <w:rsid w:val="005D2D8C"/>
    <w:rsid w:val="005E0A5B"/>
    <w:rsid w:val="005E0E42"/>
    <w:rsid w:val="005F0DDE"/>
    <w:rsid w:val="005F323E"/>
    <w:rsid w:val="005F4EDC"/>
    <w:rsid w:val="005F6561"/>
    <w:rsid w:val="006048A1"/>
    <w:rsid w:val="006105EB"/>
    <w:rsid w:val="00611713"/>
    <w:rsid w:val="00611A47"/>
    <w:rsid w:val="0061442C"/>
    <w:rsid w:val="00614466"/>
    <w:rsid w:val="006219F2"/>
    <w:rsid w:val="00623C75"/>
    <w:rsid w:val="00624C29"/>
    <w:rsid w:val="006253FD"/>
    <w:rsid w:val="006319F9"/>
    <w:rsid w:val="0063254B"/>
    <w:rsid w:val="006329CB"/>
    <w:rsid w:val="00640B18"/>
    <w:rsid w:val="00641C1C"/>
    <w:rsid w:val="00644E7E"/>
    <w:rsid w:val="00647872"/>
    <w:rsid w:val="006537ED"/>
    <w:rsid w:val="006543E8"/>
    <w:rsid w:val="00654F96"/>
    <w:rsid w:val="006617E5"/>
    <w:rsid w:val="006627C5"/>
    <w:rsid w:val="00664979"/>
    <w:rsid w:val="006707E4"/>
    <w:rsid w:val="006775CB"/>
    <w:rsid w:val="0068180B"/>
    <w:rsid w:val="006824F9"/>
    <w:rsid w:val="00683FEC"/>
    <w:rsid w:val="00685B74"/>
    <w:rsid w:val="00690569"/>
    <w:rsid w:val="00690854"/>
    <w:rsid w:val="00690DB2"/>
    <w:rsid w:val="006A106F"/>
    <w:rsid w:val="006A13F4"/>
    <w:rsid w:val="006A271A"/>
    <w:rsid w:val="006A4546"/>
    <w:rsid w:val="006B07A9"/>
    <w:rsid w:val="006B19B5"/>
    <w:rsid w:val="006C0258"/>
    <w:rsid w:val="006C028C"/>
    <w:rsid w:val="006C108E"/>
    <w:rsid w:val="006C3074"/>
    <w:rsid w:val="006C3E43"/>
    <w:rsid w:val="006C4241"/>
    <w:rsid w:val="006C7F42"/>
    <w:rsid w:val="006D3507"/>
    <w:rsid w:val="006D4B8E"/>
    <w:rsid w:val="006D79EC"/>
    <w:rsid w:val="006E03AC"/>
    <w:rsid w:val="006E0CF8"/>
    <w:rsid w:val="006E19A8"/>
    <w:rsid w:val="006E648D"/>
    <w:rsid w:val="006E65A6"/>
    <w:rsid w:val="006F009F"/>
    <w:rsid w:val="006F2568"/>
    <w:rsid w:val="006F68F2"/>
    <w:rsid w:val="006F7D10"/>
    <w:rsid w:val="00700867"/>
    <w:rsid w:val="00710DEF"/>
    <w:rsid w:val="00711A56"/>
    <w:rsid w:val="007132C3"/>
    <w:rsid w:val="007140E4"/>
    <w:rsid w:val="007152EC"/>
    <w:rsid w:val="00716B54"/>
    <w:rsid w:val="00722071"/>
    <w:rsid w:val="00727AD8"/>
    <w:rsid w:val="00730D1E"/>
    <w:rsid w:val="0073299E"/>
    <w:rsid w:val="00733245"/>
    <w:rsid w:val="007342C6"/>
    <w:rsid w:val="00734F83"/>
    <w:rsid w:val="00743459"/>
    <w:rsid w:val="00743CC3"/>
    <w:rsid w:val="007458B0"/>
    <w:rsid w:val="00746A99"/>
    <w:rsid w:val="007526CD"/>
    <w:rsid w:val="00754F73"/>
    <w:rsid w:val="007628F2"/>
    <w:rsid w:val="00762DDF"/>
    <w:rsid w:val="00765630"/>
    <w:rsid w:val="00765DB0"/>
    <w:rsid w:val="00777D83"/>
    <w:rsid w:val="007815C8"/>
    <w:rsid w:val="00783E7B"/>
    <w:rsid w:val="007871E8"/>
    <w:rsid w:val="00790E8B"/>
    <w:rsid w:val="007922C2"/>
    <w:rsid w:val="007924D8"/>
    <w:rsid w:val="00792CB2"/>
    <w:rsid w:val="00792DEB"/>
    <w:rsid w:val="0079689A"/>
    <w:rsid w:val="00796D42"/>
    <w:rsid w:val="007A1301"/>
    <w:rsid w:val="007A2575"/>
    <w:rsid w:val="007A311C"/>
    <w:rsid w:val="007A4AC4"/>
    <w:rsid w:val="007A5295"/>
    <w:rsid w:val="007B1A97"/>
    <w:rsid w:val="007B237D"/>
    <w:rsid w:val="007B5126"/>
    <w:rsid w:val="007B6E0F"/>
    <w:rsid w:val="007C0AE7"/>
    <w:rsid w:val="007C0F33"/>
    <w:rsid w:val="007C153E"/>
    <w:rsid w:val="007C1847"/>
    <w:rsid w:val="007C5A6B"/>
    <w:rsid w:val="007C7474"/>
    <w:rsid w:val="007D100C"/>
    <w:rsid w:val="007D366C"/>
    <w:rsid w:val="007D6933"/>
    <w:rsid w:val="007E13E2"/>
    <w:rsid w:val="007E15E1"/>
    <w:rsid w:val="007E2E4B"/>
    <w:rsid w:val="007F0D1C"/>
    <w:rsid w:val="007F2A75"/>
    <w:rsid w:val="007F2F1D"/>
    <w:rsid w:val="007F4C05"/>
    <w:rsid w:val="0080086F"/>
    <w:rsid w:val="00802DA2"/>
    <w:rsid w:val="00805953"/>
    <w:rsid w:val="00812367"/>
    <w:rsid w:val="00814FAA"/>
    <w:rsid w:val="00816AA3"/>
    <w:rsid w:val="00822167"/>
    <w:rsid w:val="00823B05"/>
    <w:rsid w:val="00826544"/>
    <w:rsid w:val="00827219"/>
    <w:rsid w:val="008275A4"/>
    <w:rsid w:val="00834539"/>
    <w:rsid w:val="00834E40"/>
    <w:rsid w:val="00836835"/>
    <w:rsid w:val="00836F92"/>
    <w:rsid w:val="008373F5"/>
    <w:rsid w:val="008462BC"/>
    <w:rsid w:val="00846707"/>
    <w:rsid w:val="00846F93"/>
    <w:rsid w:val="0085642C"/>
    <w:rsid w:val="00856710"/>
    <w:rsid w:val="00860747"/>
    <w:rsid w:val="0086266B"/>
    <w:rsid w:val="00867FB1"/>
    <w:rsid w:val="00873B1F"/>
    <w:rsid w:val="00875CB6"/>
    <w:rsid w:val="00891498"/>
    <w:rsid w:val="008A2A23"/>
    <w:rsid w:val="008A3E2B"/>
    <w:rsid w:val="008B5986"/>
    <w:rsid w:val="008B5E0C"/>
    <w:rsid w:val="008B70F1"/>
    <w:rsid w:val="008C22EC"/>
    <w:rsid w:val="008C68A0"/>
    <w:rsid w:val="008D0C49"/>
    <w:rsid w:val="008E4A7A"/>
    <w:rsid w:val="00904636"/>
    <w:rsid w:val="009052A0"/>
    <w:rsid w:val="00907622"/>
    <w:rsid w:val="009136AF"/>
    <w:rsid w:val="00913E48"/>
    <w:rsid w:val="009150C9"/>
    <w:rsid w:val="0091520C"/>
    <w:rsid w:val="00916C1C"/>
    <w:rsid w:val="00925E26"/>
    <w:rsid w:val="00930BB2"/>
    <w:rsid w:val="0093126A"/>
    <w:rsid w:val="00932580"/>
    <w:rsid w:val="00932B49"/>
    <w:rsid w:val="009334DE"/>
    <w:rsid w:val="009346AE"/>
    <w:rsid w:val="009359E7"/>
    <w:rsid w:val="009360D1"/>
    <w:rsid w:val="00940C34"/>
    <w:rsid w:val="009423D4"/>
    <w:rsid w:val="0094604A"/>
    <w:rsid w:val="0095216A"/>
    <w:rsid w:val="00952931"/>
    <w:rsid w:val="00952A51"/>
    <w:rsid w:val="0095394C"/>
    <w:rsid w:val="00953C55"/>
    <w:rsid w:val="00954D1A"/>
    <w:rsid w:val="00956438"/>
    <w:rsid w:val="0096030C"/>
    <w:rsid w:val="00960B9A"/>
    <w:rsid w:val="009623F0"/>
    <w:rsid w:val="00963F6A"/>
    <w:rsid w:val="00964318"/>
    <w:rsid w:val="00971A1F"/>
    <w:rsid w:val="00974B3A"/>
    <w:rsid w:val="00975494"/>
    <w:rsid w:val="00976280"/>
    <w:rsid w:val="00981BC6"/>
    <w:rsid w:val="0098408A"/>
    <w:rsid w:val="00990280"/>
    <w:rsid w:val="00997F1A"/>
    <w:rsid w:val="009A02F8"/>
    <w:rsid w:val="009A2757"/>
    <w:rsid w:val="009A5374"/>
    <w:rsid w:val="009A556C"/>
    <w:rsid w:val="009A738D"/>
    <w:rsid w:val="009B0323"/>
    <w:rsid w:val="009B08D1"/>
    <w:rsid w:val="009B5AC2"/>
    <w:rsid w:val="009B7022"/>
    <w:rsid w:val="009B763B"/>
    <w:rsid w:val="009C1AC6"/>
    <w:rsid w:val="009C300F"/>
    <w:rsid w:val="009D337E"/>
    <w:rsid w:val="009E1BB9"/>
    <w:rsid w:val="009E2DDF"/>
    <w:rsid w:val="009E3F25"/>
    <w:rsid w:val="009E471E"/>
    <w:rsid w:val="009E4A8E"/>
    <w:rsid w:val="009F12C1"/>
    <w:rsid w:val="009F19CE"/>
    <w:rsid w:val="009F5895"/>
    <w:rsid w:val="00A003B9"/>
    <w:rsid w:val="00A00D28"/>
    <w:rsid w:val="00A05BAF"/>
    <w:rsid w:val="00A07BE1"/>
    <w:rsid w:val="00A10DA9"/>
    <w:rsid w:val="00A136C1"/>
    <w:rsid w:val="00A13E15"/>
    <w:rsid w:val="00A1419C"/>
    <w:rsid w:val="00A14993"/>
    <w:rsid w:val="00A20D3D"/>
    <w:rsid w:val="00A22191"/>
    <w:rsid w:val="00A23915"/>
    <w:rsid w:val="00A278C5"/>
    <w:rsid w:val="00A358F6"/>
    <w:rsid w:val="00A42801"/>
    <w:rsid w:val="00A4541D"/>
    <w:rsid w:val="00A45496"/>
    <w:rsid w:val="00A45C51"/>
    <w:rsid w:val="00A6156B"/>
    <w:rsid w:val="00A65724"/>
    <w:rsid w:val="00A6596E"/>
    <w:rsid w:val="00A65A1C"/>
    <w:rsid w:val="00A7071F"/>
    <w:rsid w:val="00A73A6C"/>
    <w:rsid w:val="00A74DF7"/>
    <w:rsid w:val="00A75860"/>
    <w:rsid w:val="00A7620A"/>
    <w:rsid w:val="00A77246"/>
    <w:rsid w:val="00A77633"/>
    <w:rsid w:val="00A8029A"/>
    <w:rsid w:val="00A81A5E"/>
    <w:rsid w:val="00A832FA"/>
    <w:rsid w:val="00A8353B"/>
    <w:rsid w:val="00A87231"/>
    <w:rsid w:val="00A879C9"/>
    <w:rsid w:val="00A87CDA"/>
    <w:rsid w:val="00A91CB2"/>
    <w:rsid w:val="00A93E5C"/>
    <w:rsid w:val="00A94E16"/>
    <w:rsid w:val="00A9614E"/>
    <w:rsid w:val="00AA18CF"/>
    <w:rsid w:val="00AA3019"/>
    <w:rsid w:val="00AB208F"/>
    <w:rsid w:val="00AB7966"/>
    <w:rsid w:val="00AC1981"/>
    <w:rsid w:val="00AC33EF"/>
    <w:rsid w:val="00AC679B"/>
    <w:rsid w:val="00AD3BA9"/>
    <w:rsid w:val="00AD4284"/>
    <w:rsid w:val="00AD5438"/>
    <w:rsid w:val="00AD56C6"/>
    <w:rsid w:val="00AD71EC"/>
    <w:rsid w:val="00AD7434"/>
    <w:rsid w:val="00AE0500"/>
    <w:rsid w:val="00AE06D7"/>
    <w:rsid w:val="00AE1012"/>
    <w:rsid w:val="00AE36ED"/>
    <w:rsid w:val="00AE4A03"/>
    <w:rsid w:val="00AF0C42"/>
    <w:rsid w:val="00AF1730"/>
    <w:rsid w:val="00AF24F9"/>
    <w:rsid w:val="00B00818"/>
    <w:rsid w:val="00B02AC4"/>
    <w:rsid w:val="00B067F6"/>
    <w:rsid w:val="00B116D3"/>
    <w:rsid w:val="00B1333A"/>
    <w:rsid w:val="00B14290"/>
    <w:rsid w:val="00B17DDD"/>
    <w:rsid w:val="00B27BA9"/>
    <w:rsid w:val="00B312C1"/>
    <w:rsid w:val="00B3143F"/>
    <w:rsid w:val="00B347BF"/>
    <w:rsid w:val="00B36031"/>
    <w:rsid w:val="00B3742E"/>
    <w:rsid w:val="00B40363"/>
    <w:rsid w:val="00B410E2"/>
    <w:rsid w:val="00B4273B"/>
    <w:rsid w:val="00B42BDA"/>
    <w:rsid w:val="00B43BA6"/>
    <w:rsid w:val="00B52ECF"/>
    <w:rsid w:val="00B53A90"/>
    <w:rsid w:val="00B54DA3"/>
    <w:rsid w:val="00B55F48"/>
    <w:rsid w:val="00B62934"/>
    <w:rsid w:val="00B6453E"/>
    <w:rsid w:val="00B64F06"/>
    <w:rsid w:val="00B67CC5"/>
    <w:rsid w:val="00B67EE0"/>
    <w:rsid w:val="00B700D6"/>
    <w:rsid w:val="00B82CB5"/>
    <w:rsid w:val="00B8629B"/>
    <w:rsid w:val="00B87228"/>
    <w:rsid w:val="00B9052C"/>
    <w:rsid w:val="00B9370E"/>
    <w:rsid w:val="00BA40D0"/>
    <w:rsid w:val="00BA4D38"/>
    <w:rsid w:val="00BB197E"/>
    <w:rsid w:val="00BB68C9"/>
    <w:rsid w:val="00BB706F"/>
    <w:rsid w:val="00BC099F"/>
    <w:rsid w:val="00BD038C"/>
    <w:rsid w:val="00BD3E36"/>
    <w:rsid w:val="00BD47FE"/>
    <w:rsid w:val="00BE2CF3"/>
    <w:rsid w:val="00BE3706"/>
    <w:rsid w:val="00BE491B"/>
    <w:rsid w:val="00BE61C6"/>
    <w:rsid w:val="00BF1303"/>
    <w:rsid w:val="00BF2351"/>
    <w:rsid w:val="00BF2916"/>
    <w:rsid w:val="00BF2DE9"/>
    <w:rsid w:val="00C00EBC"/>
    <w:rsid w:val="00C0476E"/>
    <w:rsid w:val="00C055C1"/>
    <w:rsid w:val="00C07BA3"/>
    <w:rsid w:val="00C12045"/>
    <w:rsid w:val="00C12090"/>
    <w:rsid w:val="00C13F68"/>
    <w:rsid w:val="00C15B6C"/>
    <w:rsid w:val="00C22040"/>
    <w:rsid w:val="00C2264F"/>
    <w:rsid w:val="00C313EB"/>
    <w:rsid w:val="00C33EA8"/>
    <w:rsid w:val="00C34869"/>
    <w:rsid w:val="00C35468"/>
    <w:rsid w:val="00C42FF8"/>
    <w:rsid w:val="00C47B0D"/>
    <w:rsid w:val="00C63358"/>
    <w:rsid w:val="00C64462"/>
    <w:rsid w:val="00C64903"/>
    <w:rsid w:val="00C66E98"/>
    <w:rsid w:val="00C7320F"/>
    <w:rsid w:val="00C73D2C"/>
    <w:rsid w:val="00C775BD"/>
    <w:rsid w:val="00C77A94"/>
    <w:rsid w:val="00C77BEA"/>
    <w:rsid w:val="00C84639"/>
    <w:rsid w:val="00C87AFF"/>
    <w:rsid w:val="00C91B41"/>
    <w:rsid w:val="00C93FFA"/>
    <w:rsid w:val="00CA364D"/>
    <w:rsid w:val="00CA3EDE"/>
    <w:rsid w:val="00CA4FA3"/>
    <w:rsid w:val="00CA52F0"/>
    <w:rsid w:val="00CA631E"/>
    <w:rsid w:val="00CA7F3F"/>
    <w:rsid w:val="00CB1DE8"/>
    <w:rsid w:val="00CB1EC2"/>
    <w:rsid w:val="00CB3A51"/>
    <w:rsid w:val="00CB4250"/>
    <w:rsid w:val="00CC0941"/>
    <w:rsid w:val="00CC4F63"/>
    <w:rsid w:val="00CC7A87"/>
    <w:rsid w:val="00CD1D32"/>
    <w:rsid w:val="00CD6F6A"/>
    <w:rsid w:val="00CE0856"/>
    <w:rsid w:val="00CF3203"/>
    <w:rsid w:val="00D02EE2"/>
    <w:rsid w:val="00D07B4B"/>
    <w:rsid w:val="00D07EB7"/>
    <w:rsid w:val="00D10635"/>
    <w:rsid w:val="00D1078A"/>
    <w:rsid w:val="00D15DF5"/>
    <w:rsid w:val="00D16691"/>
    <w:rsid w:val="00D172A9"/>
    <w:rsid w:val="00D20E16"/>
    <w:rsid w:val="00D2284D"/>
    <w:rsid w:val="00D2339A"/>
    <w:rsid w:val="00D23C33"/>
    <w:rsid w:val="00D2445F"/>
    <w:rsid w:val="00D25034"/>
    <w:rsid w:val="00D30303"/>
    <w:rsid w:val="00D3059D"/>
    <w:rsid w:val="00D32611"/>
    <w:rsid w:val="00D34F04"/>
    <w:rsid w:val="00D3635A"/>
    <w:rsid w:val="00D41310"/>
    <w:rsid w:val="00D43F23"/>
    <w:rsid w:val="00D46D8C"/>
    <w:rsid w:val="00D4708F"/>
    <w:rsid w:val="00D5278A"/>
    <w:rsid w:val="00D528E2"/>
    <w:rsid w:val="00D54D15"/>
    <w:rsid w:val="00D5695E"/>
    <w:rsid w:val="00D5771A"/>
    <w:rsid w:val="00D622AA"/>
    <w:rsid w:val="00D71ACB"/>
    <w:rsid w:val="00D720B5"/>
    <w:rsid w:val="00D73CBD"/>
    <w:rsid w:val="00D86335"/>
    <w:rsid w:val="00D95441"/>
    <w:rsid w:val="00D973E4"/>
    <w:rsid w:val="00DA3064"/>
    <w:rsid w:val="00DA34C7"/>
    <w:rsid w:val="00DB1DCC"/>
    <w:rsid w:val="00DB7B04"/>
    <w:rsid w:val="00DC1B10"/>
    <w:rsid w:val="00DC3E08"/>
    <w:rsid w:val="00DC4C40"/>
    <w:rsid w:val="00DC701B"/>
    <w:rsid w:val="00DD029F"/>
    <w:rsid w:val="00DD1F47"/>
    <w:rsid w:val="00DD3C42"/>
    <w:rsid w:val="00DD3E45"/>
    <w:rsid w:val="00DD49B4"/>
    <w:rsid w:val="00DD5C9C"/>
    <w:rsid w:val="00DE0C9D"/>
    <w:rsid w:val="00DE7070"/>
    <w:rsid w:val="00DF0380"/>
    <w:rsid w:val="00E00524"/>
    <w:rsid w:val="00E0195A"/>
    <w:rsid w:val="00E04573"/>
    <w:rsid w:val="00E05DF6"/>
    <w:rsid w:val="00E06466"/>
    <w:rsid w:val="00E07003"/>
    <w:rsid w:val="00E116A3"/>
    <w:rsid w:val="00E12C84"/>
    <w:rsid w:val="00E14C26"/>
    <w:rsid w:val="00E15862"/>
    <w:rsid w:val="00E17CD7"/>
    <w:rsid w:val="00E20E65"/>
    <w:rsid w:val="00E21B71"/>
    <w:rsid w:val="00E25C9C"/>
    <w:rsid w:val="00E2665C"/>
    <w:rsid w:val="00E332B5"/>
    <w:rsid w:val="00E34F26"/>
    <w:rsid w:val="00E37465"/>
    <w:rsid w:val="00E4030D"/>
    <w:rsid w:val="00E40684"/>
    <w:rsid w:val="00E40B6D"/>
    <w:rsid w:val="00E41289"/>
    <w:rsid w:val="00E416BF"/>
    <w:rsid w:val="00E42234"/>
    <w:rsid w:val="00E47E12"/>
    <w:rsid w:val="00E519C0"/>
    <w:rsid w:val="00E53506"/>
    <w:rsid w:val="00E53743"/>
    <w:rsid w:val="00E56E3F"/>
    <w:rsid w:val="00E6217F"/>
    <w:rsid w:val="00E641A7"/>
    <w:rsid w:val="00E65529"/>
    <w:rsid w:val="00E66606"/>
    <w:rsid w:val="00E67BF6"/>
    <w:rsid w:val="00E71257"/>
    <w:rsid w:val="00E72911"/>
    <w:rsid w:val="00E72B81"/>
    <w:rsid w:val="00E74073"/>
    <w:rsid w:val="00E74D5A"/>
    <w:rsid w:val="00E871A0"/>
    <w:rsid w:val="00E94163"/>
    <w:rsid w:val="00E94E88"/>
    <w:rsid w:val="00E97E61"/>
    <w:rsid w:val="00EA0E84"/>
    <w:rsid w:val="00EA340B"/>
    <w:rsid w:val="00EA3B01"/>
    <w:rsid w:val="00EA581F"/>
    <w:rsid w:val="00EB6419"/>
    <w:rsid w:val="00EC1F28"/>
    <w:rsid w:val="00EC5BD4"/>
    <w:rsid w:val="00EC5C1A"/>
    <w:rsid w:val="00ED2B45"/>
    <w:rsid w:val="00ED3863"/>
    <w:rsid w:val="00ED4414"/>
    <w:rsid w:val="00EE3D5F"/>
    <w:rsid w:val="00EE5EA3"/>
    <w:rsid w:val="00EF24A3"/>
    <w:rsid w:val="00EF33A3"/>
    <w:rsid w:val="00EF3456"/>
    <w:rsid w:val="00EF3C44"/>
    <w:rsid w:val="00EF697E"/>
    <w:rsid w:val="00EF75DB"/>
    <w:rsid w:val="00EF7DE9"/>
    <w:rsid w:val="00F009EF"/>
    <w:rsid w:val="00F02725"/>
    <w:rsid w:val="00F0299D"/>
    <w:rsid w:val="00F04138"/>
    <w:rsid w:val="00F10C86"/>
    <w:rsid w:val="00F20CF4"/>
    <w:rsid w:val="00F20ECD"/>
    <w:rsid w:val="00F24A77"/>
    <w:rsid w:val="00F24D81"/>
    <w:rsid w:val="00F26870"/>
    <w:rsid w:val="00F27E01"/>
    <w:rsid w:val="00F32865"/>
    <w:rsid w:val="00F33B50"/>
    <w:rsid w:val="00F36DC2"/>
    <w:rsid w:val="00F44871"/>
    <w:rsid w:val="00F45FF0"/>
    <w:rsid w:val="00F468F3"/>
    <w:rsid w:val="00F47DE5"/>
    <w:rsid w:val="00F51EC6"/>
    <w:rsid w:val="00F612E7"/>
    <w:rsid w:val="00F61894"/>
    <w:rsid w:val="00F75B60"/>
    <w:rsid w:val="00F75BAF"/>
    <w:rsid w:val="00F80D5F"/>
    <w:rsid w:val="00F81BBF"/>
    <w:rsid w:val="00F82257"/>
    <w:rsid w:val="00F82E5E"/>
    <w:rsid w:val="00F83E6E"/>
    <w:rsid w:val="00F84C12"/>
    <w:rsid w:val="00F85F07"/>
    <w:rsid w:val="00F90703"/>
    <w:rsid w:val="00F90C83"/>
    <w:rsid w:val="00F935F4"/>
    <w:rsid w:val="00F94B89"/>
    <w:rsid w:val="00F96C39"/>
    <w:rsid w:val="00FA0297"/>
    <w:rsid w:val="00FA0E34"/>
    <w:rsid w:val="00FA3184"/>
    <w:rsid w:val="00FA4ED1"/>
    <w:rsid w:val="00FB330C"/>
    <w:rsid w:val="00FC60C3"/>
    <w:rsid w:val="00FC641F"/>
    <w:rsid w:val="00FC7582"/>
    <w:rsid w:val="00FD1814"/>
    <w:rsid w:val="00FE239C"/>
    <w:rsid w:val="00FE4CA6"/>
    <w:rsid w:val="00FE5899"/>
    <w:rsid w:val="00FF062F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087F391"/>
  <w15:docId w15:val="{68C586C3-3F9B-4434-925A-FEF513E5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A73A6C"/>
    <w:rPr>
      <w:sz w:val="24"/>
      <w:szCs w:val="24"/>
    </w:rPr>
  </w:style>
  <w:style w:type="paragraph" w:styleId="1">
    <w:name w:val="heading 1"/>
    <w:basedOn w:val="a4"/>
    <w:next w:val="a4"/>
    <w:link w:val="10"/>
    <w:qFormat/>
    <w:rsid w:val="00DD5C9C"/>
    <w:pPr>
      <w:keepNext/>
      <w:spacing w:line="360" w:lineRule="auto"/>
      <w:jc w:val="center"/>
      <w:outlineLvl w:val="0"/>
    </w:pPr>
    <w:rPr>
      <w:b/>
      <w:bCs/>
    </w:rPr>
  </w:style>
  <w:style w:type="paragraph" w:styleId="21">
    <w:name w:val="heading 2"/>
    <w:basedOn w:val="a4"/>
    <w:next w:val="a4"/>
    <w:link w:val="22"/>
    <w:qFormat/>
    <w:rsid w:val="00F027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4"/>
    <w:next w:val="a4"/>
    <w:link w:val="32"/>
    <w:qFormat/>
    <w:rsid w:val="00F027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4"/>
    <w:next w:val="a4"/>
    <w:link w:val="42"/>
    <w:qFormat/>
    <w:rsid w:val="00F027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4"/>
    <w:next w:val="a4"/>
    <w:link w:val="52"/>
    <w:qFormat/>
    <w:rsid w:val="00F02725"/>
    <w:pPr>
      <w:keepNext/>
      <w:ind w:left="-284" w:right="-625"/>
      <w:outlineLvl w:val="4"/>
    </w:pPr>
    <w:rPr>
      <w:b/>
      <w:sz w:val="28"/>
      <w:szCs w:val="20"/>
      <w:u w:val="single"/>
      <w:lang w:val="en-US"/>
    </w:rPr>
  </w:style>
  <w:style w:type="paragraph" w:styleId="6">
    <w:name w:val="heading 6"/>
    <w:basedOn w:val="a4"/>
    <w:next w:val="a4"/>
    <w:link w:val="60"/>
    <w:qFormat/>
    <w:rsid w:val="00F0272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4"/>
    <w:next w:val="a4"/>
    <w:link w:val="70"/>
    <w:qFormat/>
    <w:rsid w:val="00F02725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4"/>
    <w:next w:val="a4"/>
    <w:link w:val="80"/>
    <w:qFormat/>
    <w:rsid w:val="00F02725"/>
    <w:pPr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qFormat/>
    <w:rsid w:val="00F027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er"/>
    <w:basedOn w:val="a4"/>
    <w:link w:val="a9"/>
    <w:uiPriority w:val="99"/>
    <w:rsid w:val="006824F9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6824F9"/>
  </w:style>
  <w:style w:type="paragraph" w:styleId="ab">
    <w:name w:val="header"/>
    <w:aliases w:val="Знак,h,Знак1"/>
    <w:basedOn w:val="a4"/>
    <w:link w:val="ac"/>
    <w:rsid w:val="006824F9"/>
    <w:pPr>
      <w:tabs>
        <w:tab w:val="center" w:pos="4677"/>
        <w:tab w:val="right" w:pos="9355"/>
      </w:tabs>
    </w:pPr>
  </w:style>
  <w:style w:type="paragraph" w:styleId="ad">
    <w:name w:val="Body Text"/>
    <w:aliases w:val="Основной текст Знак,Oaaee?iue Знак,Oaaee?iue1 Знак,Oaaee?iue2 Знак,Oaaee?iue3 Знак,Oaaee?iue4 Знак,Oaaee?iue5 Знак,Oaaee?iue11 Знак,Oaaee?iue21 Знак,Oaaee?iue31 Знак,Oaaee?iue41 Знак,Табличный Знак,Табличный1 Знак,Oaaee?i"/>
    <w:basedOn w:val="a4"/>
    <w:link w:val="23"/>
    <w:qFormat/>
    <w:rsid w:val="00DD5C9C"/>
    <w:pPr>
      <w:jc w:val="both"/>
    </w:pPr>
    <w:rPr>
      <w:szCs w:val="20"/>
    </w:rPr>
  </w:style>
  <w:style w:type="table" w:styleId="ae">
    <w:name w:val="Table Grid"/>
    <w:basedOn w:val="a6"/>
    <w:rsid w:val="00E41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аголовок 2"/>
    <w:basedOn w:val="a4"/>
    <w:next w:val="a4"/>
    <w:rsid w:val="00E94163"/>
    <w:pPr>
      <w:keepNext/>
      <w:jc w:val="center"/>
      <w:outlineLvl w:val="1"/>
    </w:pPr>
    <w:rPr>
      <w:snapToGrid w:val="0"/>
      <w:sz w:val="28"/>
      <w:szCs w:val="20"/>
    </w:rPr>
  </w:style>
  <w:style w:type="paragraph" w:styleId="af">
    <w:name w:val="Title"/>
    <w:aliases w:val="Номер таблицы,Знак Знак Знак Знак Знак Знак Знак, Знак Знак, Знак Знак Знак Знак Знак Знак Знак"/>
    <w:basedOn w:val="a4"/>
    <w:link w:val="11"/>
    <w:qFormat/>
    <w:rsid w:val="00E94163"/>
    <w:pPr>
      <w:ind w:right="283"/>
      <w:jc w:val="center"/>
    </w:pPr>
    <w:rPr>
      <w:b/>
      <w:snapToGrid w:val="0"/>
      <w:sz w:val="28"/>
      <w:szCs w:val="20"/>
    </w:rPr>
  </w:style>
  <w:style w:type="paragraph" w:styleId="af0">
    <w:name w:val="Balloon Text"/>
    <w:basedOn w:val="a4"/>
    <w:link w:val="af1"/>
    <w:rsid w:val="002F09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5"/>
    <w:link w:val="af0"/>
    <w:rsid w:val="002F09EF"/>
    <w:rPr>
      <w:rFonts w:ascii="Tahoma" w:hAnsi="Tahoma" w:cs="Tahoma"/>
      <w:sz w:val="16"/>
      <w:szCs w:val="16"/>
    </w:rPr>
  </w:style>
  <w:style w:type="paragraph" w:styleId="af2">
    <w:name w:val="List Paragraph"/>
    <w:basedOn w:val="a4"/>
    <w:link w:val="af3"/>
    <w:uiPriority w:val="1"/>
    <w:qFormat/>
    <w:rsid w:val="00932580"/>
    <w:pPr>
      <w:ind w:left="720"/>
      <w:contextualSpacing/>
    </w:pPr>
  </w:style>
  <w:style w:type="paragraph" w:styleId="33">
    <w:name w:val="Body Text Indent 3"/>
    <w:basedOn w:val="a4"/>
    <w:link w:val="34"/>
    <w:unhideWhenUsed/>
    <w:rsid w:val="00783E7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5"/>
    <w:link w:val="33"/>
    <w:rsid w:val="00783E7B"/>
    <w:rPr>
      <w:sz w:val="16"/>
      <w:szCs w:val="16"/>
    </w:rPr>
  </w:style>
  <w:style w:type="paragraph" w:styleId="25">
    <w:name w:val="Body Text Indent 2"/>
    <w:basedOn w:val="a4"/>
    <w:link w:val="26"/>
    <w:unhideWhenUsed/>
    <w:rsid w:val="00D3261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5"/>
    <w:link w:val="25"/>
    <w:rsid w:val="00D32611"/>
    <w:rPr>
      <w:sz w:val="24"/>
      <w:szCs w:val="24"/>
    </w:rPr>
  </w:style>
  <w:style w:type="paragraph" w:styleId="af4">
    <w:name w:val="Body Text Indent"/>
    <w:aliases w:val="2"/>
    <w:basedOn w:val="a4"/>
    <w:link w:val="af5"/>
    <w:unhideWhenUsed/>
    <w:rsid w:val="00D32611"/>
    <w:pPr>
      <w:spacing w:after="120"/>
      <w:ind w:left="283"/>
    </w:pPr>
  </w:style>
  <w:style w:type="character" w:customStyle="1" w:styleId="af5">
    <w:name w:val="Основной текст с отступом Знак"/>
    <w:aliases w:val="2 Знак"/>
    <w:basedOn w:val="a5"/>
    <w:link w:val="af4"/>
    <w:rsid w:val="00D32611"/>
    <w:rPr>
      <w:sz w:val="24"/>
      <w:szCs w:val="24"/>
    </w:rPr>
  </w:style>
  <w:style w:type="paragraph" w:customStyle="1" w:styleId="af6">
    <w:name w:val="Абзац"/>
    <w:basedOn w:val="a4"/>
    <w:link w:val="af7"/>
    <w:qFormat/>
    <w:rsid w:val="00B9052C"/>
    <w:pPr>
      <w:spacing w:before="120" w:after="60"/>
      <w:ind w:firstLine="567"/>
      <w:jc w:val="both"/>
    </w:pPr>
    <w:rPr>
      <w:rFonts w:ascii="Arial Narrow" w:hAnsi="Arial Narrow"/>
    </w:rPr>
  </w:style>
  <w:style w:type="character" w:customStyle="1" w:styleId="af7">
    <w:name w:val="Абзац Знак"/>
    <w:link w:val="af6"/>
    <w:rsid w:val="00B9052C"/>
    <w:rPr>
      <w:rFonts w:ascii="Arial Narrow" w:hAnsi="Arial Narrow"/>
      <w:sz w:val="24"/>
      <w:szCs w:val="24"/>
    </w:rPr>
  </w:style>
  <w:style w:type="paragraph" w:styleId="a3">
    <w:name w:val="List"/>
    <w:basedOn w:val="a4"/>
    <w:link w:val="af8"/>
    <w:qFormat/>
    <w:rsid w:val="00B9052C"/>
    <w:pPr>
      <w:numPr>
        <w:numId w:val="8"/>
      </w:numPr>
      <w:spacing w:after="60"/>
      <w:jc w:val="both"/>
    </w:pPr>
    <w:rPr>
      <w:rFonts w:ascii="Arial Narrow" w:hAnsi="Arial Narrow"/>
      <w:snapToGrid w:val="0"/>
    </w:rPr>
  </w:style>
  <w:style w:type="character" w:customStyle="1" w:styleId="af8">
    <w:name w:val="Список Знак"/>
    <w:link w:val="a3"/>
    <w:rsid w:val="00B9052C"/>
    <w:rPr>
      <w:rFonts w:ascii="Arial Narrow" w:hAnsi="Arial Narrow"/>
      <w:snapToGrid w:val="0"/>
      <w:sz w:val="24"/>
      <w:szCs w:val="24"/>
    </w:rPr>
  </w:style>
  <w:style w:type="paragraph" w:customStyle="1" w:styleId="af9">
    <w:name w:val="Объект"/>
    <w:basedOn w:val="a4"/>
    <w:qFormat/>
    <w:rsid w:val="00B9052C"/>
    <w:pPr>
      <w:keepNext/>
      <w:spacing w:before="240" w:after="120"/>
      <w:jc w:val="center"/>
    </w:pPr>
    <w:rPr>
      <w:rFonts w:ascii="Arial Narrow" w:hAnsi="Arial Narrow"/>
      <w:noProof/>
    </w:rPr>
  </w:style>
  <w:style w:type="table" w:customStyle="1" w:styleId="afa">
    <w:name w:val="ГОСТ"/>
    <w:basedOn w:val="a6"/>
    <w:uiPriority w:val="99"/>
    <w:rsid w:val="00B9052C"/>
    <w:tblPr>
      <w:tblBorders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12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</w:tcPr>
    </w:tblStylePr>
  </w:style>
  <w:style w:type="character" w:styleId="afb">
    <w:name w:val="Hyperlink"/>
    <w:basedOn w:val="a5"/>
    <w:uiPriority w:val="99"/>
    <w:unhideWhenUsed/>
    <w:rsid w:val="00B312C1"/>
    <w:rPr>
      <w:color w:val="0000FF"/>
      <w:u w:val="single"/>
    </w:rPr>
  </w:style>
  <w:style w:type="character" w:styleId="afc">
    <w:name w:val="FollowedHyperlink"/>
    <w:basedOn w:val="a5"/>
    <w:uiPriority w:val="99"/>
    <w:unhideWhenUsed/>
    <w:rsid w:val="00B312C1"/>
    <w:rPr>
      <w:color w:val="800080"/>
      <w:u w:val="single"/>
    </w:rPr>
  </w:style>
  <w:style w:type="paragraph" w:customStyle="1" w:styleId="font5">
    <w:name w:val="font5"/>
    <w:basedOn w:val="a4"/>
    <w:rsid w:val="00B312C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4"/>
    <w:rsid w:val="00B312C1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4"/>
    <w:rsid w:val="00B312C1"/>
    <w:pPr>
      <w:spacing w:before="100" w:beforeAutospacing="1" w:after="100" w:afterAutospacing="1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font8">
    <w:name w:val="font8"/>
    <w:basedOn w:val="a4"/>
    <w:rsid w:val="00B312C1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font9">
    <w:name w:val="font9"/>
    <w:basedOn w:val="a4"/>
    <w:rsid w:val="00B312C1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4"/>
    <w:rsid w:val="00B312C1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1">
    <w:name w:val="font11"/>
    <w:basedOn w:val="a4"/>
    <w:rsid w:val="00B312C1"/>
    <w:pPr>
      <w:spacing w:before="100" w:beforeAutospacing="1" w:after="100" w:afterAutospacing="1"/>
    </w:pPr>
    <w:rPr>
      <w:sz w:val="20"/>
      <w:szCs w:val="20"/>
    </w:rPr>
  </w:style>
  <w:style w:type="paragraph" w:customStyle="1" w:styleId="font12">
    <w:name w:val="font12"/>
    <w:basedOn w:val="a4"/>
    <w:rsid w:val="00B312C1"/>
    <w:pPr>
      <w:spacing w:before="100" w:beforeAutospacing="1" w:after="100" w:afterAutospacing="1"/>
    </w:pPr>
    <w:rPr>
      <w:rFonts w:ascii="Symbol" w:hAnsi="Symbol"/>
      <w:b/>
      <w:bCs/>
      <w:i/>
      <w:iCs/>
      <w:sz w:val="20"/>
      <w:szCs w:val="20"/>
    </w:rPr>
  </w:style>
  <w:style w:type="paragraph" w:customStyle="1" w:styleId="xl68">
    <w:name w:val="xl68"/>
    <w:basedOn w:val="a4"/>
    <w:rsid w:val="00B312C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4"/>
    <w:rsid w:val="00B312C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4"/>
    <w:rsid w:val="00B312C1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14"/>
      <w:szCs w:val="14"/>
    </w:rPr>
  </w:style>
  <w:style w:type="paragraph" w:customStyle="1" w:styleId="xl77">
    <w:name w:val="xl77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4"/>
    <w:rsid w:val="00B312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4"/>
    <w:rsid w:val="00B312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4"/>
    <w:rsid w:val="00B312C1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4">
    <w:name w:val="xl84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4"/>
    <w:rsid w:val="00B312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4"/>
    <w:rsid w:val="00B312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a4"/>
    <w:rsid w:val="00B312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4"/>
    <w:rsid w:val="00B312C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4"/>
    <w:rsid w:val="00B312C1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4"/>
    <w:rsid w:val="00B312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96">
    <w:name w:val="xl96"/>
    <w:basedOn w:val="a4"/>
    <w:rsid w:val="00B312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98">
    <w:name w:val="xl98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a4"/>
    <w:rsid w:val="00B312C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4"/>
    <w:rsid w:val="00B312C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4"/>
    <w:rsid w:val="00B312C1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4"/>
    <w:rsid w:val="00B312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04">
    <w:name w:val="xl104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4"/>
    <w:rsid w:val="00B31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a4"/>
    <w:rsid w:val="00B31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a4"/>
    <w:rsid w:val="00B31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7">
    <w:name w:val="xl117"/>
    <w:basedOn w:val="a4"/>
    <w:rsid w:val="00B31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4"/>
    <w:rsid w:val="00B31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23">
    <w:name w:val="xl123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24">
    <w:name w:val="xl124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5">
    <w:name w:val="xl125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26">
    <w:name w:val="xl126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27">
    <w:name w:val="xl127"/>
    <w:basedOn w:val="a4"/>
    <w:rsid w:val="00B312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28">
    <w:name w:val="xl128"/>
    <w:basedOn w:val="a4"/>
    <w:rsid w:val="00B312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4"/>
    <w:rsid w:val="00B312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4"/>
    <w:rsid w:val="00B312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4"/>
    <w:rsid w:val="00B312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40">
    <w:name w:val="xl140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41">
    <w:name w:val="xl141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42">
    <w:name w:val="xl142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43">
    <w:name w:val="xl143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144">
    <w:name w:val="xl144"/>
    <w:basedOn w:val="a4"/>
    <w:rsid w:val="00B312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4"/>
    <w:rsid w:val="00B312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46">
    <w:name w:val="xl146"/>
    <w:basedOn w:val="a4"/>
    <w:rsid w:val="00B312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4"/>
    <w:rsid w:val="00B312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49">
    <w:name w:val="xl149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50">
    <w:name w:val="xl150"/>
    <w:basedOn w:val="a4"/>
    <w:rsid w:val="00B312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51">
    <w:name w:val="xl151"/>
    <w:basedOn w:val="a4"/>
    <w:rsid w:val="00B312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52">
    <w:name w:val="xl152"/>
    <w:basedOn w:val="a4"/>
    <w:rsid w:val="00B312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53">
    <w:name w:val="xl153"/>
    <w:basedOn w:val="a4"/>
    <w:rsid w:val="00B312C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54">
    <w:name w:val="xl154"/>
    <w:basedOn w:val="a4"/>
    <w:rsid w:val="00B312C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55">
    <w:name w:val="xl155"/>
    <w:basedOn w:val="a4"/>
    <w:rsid w:val="00B312C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56">
    <w:name w:val="xl156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0">
    <w:name w:val="xl160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1">
    <w:name w:val="xl161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2">
    <w:name w:val="xl162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3">
    <w:name w:val="xl163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4"/>
    <w:rsid w:val="00B312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7">
    <w:name w:val="xl167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8">
    <w:name w:val="xl168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69">
    <w:name w:val="xl169"/>
    <w:basedOn w:val="a4"/>
    <w:rsid w:val="00B312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a4"/>
    <w:rsid w:val="00B312C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a4"/>
    <w:rsid w:val="00B312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a4"/>
    <w:rsid w:val="00B312C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a4"/>
    <w:rsid w:val="00B312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4">
    <w:name w:val="xl174"/>
    <w:basedOn w:val="a4"/>
    <w:rsid w:val="00B312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5">
    <w:name w:val="xl175"/>
    <w:basedOn w:val="a4"/>
    <w:rsid w:val="00B312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6">
    <w:name w:val="xl176"/>
    <w:basedOn w:val="a4"/>
    <w:rsid w:val="00B312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7">
    <w:name w:val="xl177"/>
    <w:basedOn w:val="a4"/>
    <w:rsid w:val="00B312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8">
    <w:name w:val="xl178"/>
    <w:basedOn w:val="a4"/>
    <w:rsid w:val="00B312C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79">
    <w:name w:val="xl179"/>
    <w:basedOn w:val="a4"/>
    <w:rsid w:val="00B312C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80">
    <w:name w:val="xl180"/>
    <w:basedOn w:val="a4"/>
    <w:rsid w:val="00B312C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81">
    <w:name w:val="xl181"/>
    <w:basedOn w:val="a4"/>
    <w:rsid w:val="00B312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4"/>
    <w:rsid w:val="00B312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4"/>
    <w:rsid w:val="00B312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5">
    <w:name w:val="xl185"/>
    <w:basedOn w:val="a4"/>
    <w:rsid w:val="00B31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6">
    <w:name w:val="xl186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7">
    <w:name w:val="xl187"/>
    <w:basedOn w:val="a4"/>
    <w:rsid w:val="00B312C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8">
    <w:name w:val="xl188"/>
    <w:basedOn w:val="a4"/>
    <w:rsid w:val="00B312C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89">
    <w:name w:val="xl189"/>
    <w:basedOn w:val="a4"/>
    <w:rsid w:val="00B312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0">
    <w:name w:val="xl190"/>
    <w:basedOn w:val="a4"/>
    <w:rsid w:val="00B312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1">
    <w:name w:val="xl191"/>
    <w:basedOn w:val="a4"/>
    <w:rsid w:val="00B312C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2">
    <w:name w:val="xl192"/>
    <w:basedOn w:val="a4"/>
    <w:rsid w:val="00B312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3">
    <w:name w:val="xl193"/>
    <w:basedOn w:val="a4"/>
    <w:rsid w:val="00B312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4">
    <w:name w:val="xl194"/>
    <w:basedOn w:val="a4"/>
    <w:rsid w:val="00B312C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5">
    <w:name w:val="xl195"/>
    <w:basedOn w:val="a4"/>
    <w:rsid w:val="00B312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196">
    <w:name w:val="xl196"/>
    <w:basedOn w:val="a4"/>
    <w:rsid w:val="00B312C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97">
    <w:name w:val="xl197"/>
    <w:basedOn w:val="a4"/>
    <w:rsid w:val="00B312C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98">
    <w:name w:val="xl198"/>
    <w:basedOn w:val="a4"/>
    <w:rsid w:val="00B312C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99">
    <w:name w:val="xl199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00">
    <w:name w:val="xl200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01">
    <w:name w:val="xl201"/>
    <w:basedOn w:val="a4"/>
    <w:rsid w:val="00B312C1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02">
    <w:name w:val="xl202"/>
    <w:basedOn w:val="a4"/>
    <w:rsid w:val="00B312C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03">
    <w:name w:val="xl203"/>
    <w:basedOn w:val="a4"/>
    <w:rsid w:val="00B312C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4">
    <w:name w:val="xl204"/>
    <w:basedOn w:val="a4"/>
    <w:rsid w:val="00B31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5">
    <w:name w:val="xl205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6">
    <w:name w:val="xl206"/>
    <w:basedOn w:val="a4"/>
    <w:rsid w:val="00B312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7">
    <w:name w:val="xl207"/>
    <w:basedOn w:val="a4"/>
    <w:rsid w:val="00B312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8">
    <w:name w:val="xl208"/>
    <w:basedOn w:val="a4"/>
    <w:rsid w:val="00B312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9">
    <w:name w:val="xl209"/>
    <w:basedOn w:val="a4"/>
    <w:rsid w:val="00B312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10">
    <w:name w:val="xl210"/>
    <w:basedOn w:val="a4"/>
    <w:rsid w:val="00B312C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11">
    <w:name w:val="xl211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12">
    <w:name w:val="xl212"/>
    <w:basedOn w:val="a4"/>
    <w:rsid w:val="00B312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a4"/>
    <w:rsid w:val="00B312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14">
    <w:name w:val="xl214"/>
    <w:basedOn w:val="a4"/>
    <w:rsid w:val="00B312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15">
    <w:name w:val="xl215"/>
    <w:basedOn w:val="a4"/>
    <w:rsid w:val="00B312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20"/>
      <w:szCs w:val="20"/>
    </w:rPr>
  </w:style>
  <w:style w:type="paragraph" w:customStyle="1" w:styleId="xl216">
    <w:name w:val="xl216"/>
    <w:basedOn w:val="a4"/>
    <w:rsid w:val="00B312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17">
    <w:name w:val="xl217"/>
    <w:basedOn w:val="a4"/>
    <w:rsid w:val="00B312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18">
    <w:name w:val="xl218"/>
    <w:basedOn w:val="a4"/>
    <w:rsid w:val="00B312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19">
    <w:name w:val="xl219"/>
    <w:basedOn w:val="a4"/>
    <w:rsid w:val="00B312C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20">
    <w:name w:val="xl220"/>
    <w:basedOn w:val="a4"/>
    <w:rsid w:val="00B312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1">
    <w:name w:val="xl221"/>
    <w:basedOn w:val="a4"/>
    <w:rsid w:val="00B312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2">
    <w:name w:val="xl222"/>
    <w:basedOn w:val="a4"/>
    <w:rsid w:val="00B312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3">
    <w:name w:val="xl223"/>
    <w:basedOn w:val="a4"/>
    <w:rsid w:val="00B312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4">
    <w:name w:val="xl224"/>
    <w:basedOn w:val="a4"/>
    <w:rsid w:val="00B312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25">
    <w:name w:val="xl225"/>
    <w:basedOn w:val="a4"/>
    <w:rsid w:val="00B312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26">
    <w:name w:val="xl226"/>
    <w:basedOn w:val="a4"/>
    <w:rsid w:val="00B312C1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</w:rPr>
  </w:style>
  <w:style w:type="paragraph" w:customStyle="1" w:styleId="xl227">
    <w:name w:val="xl227"/>
    <w:basedOn w:val="a4"/>
    <w:rsid w:val="00B312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28">
    <w:name w:val="xl228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29">
    <w:name w:val="xl229"/>
    <w:basedOn w:val="a4"/>
    <w:rsid w:val="00B312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30">
    <w:name w:val="xl230"/>
    <w:basedOn w:val="a4"/>
    <w:rsid w:val="00B312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31">
    <w:name w:val="xl231"/>
    <w:basedOn w:val="a4"/>
    <w:rsid w:val="00B312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14"/>
      <w:szCs w:val="14"/>
    </w:rPr>
  </w:style>
  <w:style w:type="paragraph" w:customStyle="1" w:styleId="xl232">
    <w:name w:val="xl232"/>
    <w:basedOn w:val="a4"/>
    <w:rsid w:val="00B312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14"/>
      <w:szCs w:val="14"/>
    </w:rPr>
  </w:style>
  <w:style w:type="character" w:customStyle="1" w:styleId="22">
    <w:name w:val="Заголовок 2 Знак"/>
    <w:basedOn w:val="a5"/>
    <w:link w:val="21"/>
    <w:rsid w:val="00F02725"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basedOn w:val="a5"/>
    <w:link w:val="31"/>
    <w:rsid w:val="00F02725"/>
    <w:rPr>
      <w:rFonts w:ascii="Arial" w:hAnsi="Arial" w:cs="Arial"/>
      <w:b/>
      <w:bCs/>
      <w:sz w:val="26"/>
      <w:szCs w:val="26"/>
    </w:rPr>
  </w:style>
  <w:style w:type="character" w:customStyle="1" w:styleId="42">
    <w:name w:val="Заголовок 4 Знак"/>
    <w:basedOn w:val="a5"/>
    <w:link w:val="41"/>
    <w:rsid w:val="00F02725"/>
    <w:rPr>
      <w:b/>
      <w:bCs/>
      <w:sz w:val="28"/>
      <w:szCs w:val="28"/>
    </w:rPr>
  </w:style>
  <w:style w:type="character" w:customStyle="1" w:styleId="52">
    <w:name w:val="Заголовок 5 Знак"/>
    <w:basedOn w:val="a5"/>
    <w:link w:val="51"/>
    <w:rsid w:val="00F02725"/>
    <w:rPr>
      <w:b/>
      <w:sz w:val="28"/>
      <w:u w:val="single"/>
      <w:lang w:val="en-US"/>
    </w:rPr>
  </w:style>
  <w:style w:type="character" w:customStyle="1" w:styleId="60">
    <w:name w:val="Заголовок 6 Знак"/>
    <w:basedOn w:val="a5"/>
    <w:link w:val="6"/>
    <w:uiPriority w:val="9"/>
    <w:rsid w:val="00F02725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5"/>
    <w:link w:val="7"/>
    <w:rsid w:val="00F02725"/>
    <w:rPr>
      <w:sz w:val="24"/>
      <w:szCs w:val="24"/>
      <w:lang w:val="x-none" w:eastAsia="x-none"/>
    </w:rPr>
  </w:style>
  <w:style w:type="character" w:customStyle="1" w:styleId="80">
    <w:name w:val="Заголовок 8 Знак"/>
    <w:basedOn w:val="a5"/>
    <w:link w:val="8"/>
    <w:uiPriority w:val="99"/>
    <w:rsid w:val="00F02725"/>
    <w:rPr>
      <w:i/>
      <w:iCs/>
      <w:sz w:val="24"/>
      <w:szCs w:val="24"/>
    </w:rPr>
  </w:style>
  <w:style w:type="character" w:customStyle="1" w:styleId="90">
    <w:name w:val="Заголовок 9 Знак"/>
    <w:basedOn w:val="a5"/>
    <w:link w:val="9"/>
    <w:uiPriority w:val="99"/>
    <w:rsid w:val="00F02725"/>
    <w:rPr>
      <w:rFonts w:ascii="Arial" w:hAnsi="Arial" w:cs="Arial"/>
      <w:sz w:val="22"/>
      <w:szCs w:val="22"/>
    </w:rPr>
  </w:style>
  <w:style w:type="character" w:customStyle="1" w:styleId="s0">
    <w:name w:val="s0"/>
    <w:basedOn w:val="a5"/>
    <w:rsid w:val="00F02725"/>
  </w:style>
  <w:style w:type="paragraph" w:styleId="27">
    <w:name w:val="toc 2"/>
    <w:basedOn w:val="a4"/>
    <w:next w:val="a4"/>
    <w:autoRedefine/>
    <w:uiPriority w:val="39"/>
    <w:qFormat/>
    <w:rsid w:val="00F02725"/>
    <w:pPr>
      <w:spacing w:line="360" w:lineRule="auto"/>
      <w:ind w:firstLine="720"/>
      <w:jc w:val="both"/>
    </w:pPr>
  </w:style>
  <w:style w:type="paragraph" w:customStyle="1" w:styleId="afd">
    <w:name w:val="Основной тескт"/>
    <w:basedOn w:val="a4"/>
    <w:rsid w:val="00F02725"/>
    <w:pPr>
      <w:snapToGrid w:val="0"/>
      <w:spacing w:line="360" w:lineRule="auto"/>
      <w:ind w:firstLine="737"/>
      <w:jc w:val="both"/>
    </w:pPr>
    <w:rPr>
      <w:color w:val="000000"/>
    </w:rPr>
  </w:style>
  <w:style w:type="paragraph" w:customStyle="1" w:styleId="afe">
    <w:name w:val="Раздел"/>
    <w:basedOn w:val="a4"/>
    <w:link w:val="aff"/>
    <w:rsid w:val="00F02725"/>
    <w:pPr>
      <w:spacing w:after="360"/>
      <w:jc w:val="both"/>
    </w:pPr>
    <w:rPr>
      <w:caps/>
    </w:rPr>
  </w:style>
  <w:style w:type="paragraph" w:customStyle="1" w:styleId="aff0">
    <w:name w:val="Подпункт"/>
    <w:basedOn w:val="a4"/>
    <w:rsid w:val="00F02725"/>
    <w:pPr>
      <w:spacing w:after="240"/>
      <w:ind w:firstLine="737"/>
    </w:pPr>
    <w:rPr>
      <w:i/>
      <w:iCs/>
    </w:rPr>
  </w:style>
  <w:style w:type="paragraph" w:styleId="aff1">
    <w:name w:val="Plain Text"/>
    <w:basedOn w:val="a4"/>
    <w:link w:val="aff2"/>
    <w:rsid w:val="00F02725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5"/>
    <w:link w:val="aff1"/>
    <w:rsid w:val="00F02725"/>
    <w:rPr>
      <w:rFonts w:ascii="Courier New" w:hAnsi="Courier New"/>
    </w:rPr>
  </w:style>
  <w:style w:type="paragraph" w:styleId="12">
    <w:name w:val="toc 1"/>
    <w:basedOn w:val="a4"/>
    <w:next w:val="a4"/>
    <w:uiPriority w:val="39"/>
    <w:qFormat/>
    <w:rsid w:val="00F02725"/>
    <w:pPr>
      <w:spacing w:before="120" w:after="120"/>
      <w:jc w:val="both"/>
    </w:pPr>
    <w:rPr>
      <w:rFonts w:ascii="Arial" w:hAnsi="Arial"/>
      <w:b/>
      <w:bCs/>
      <w:caps/>
      <w:snapToGrid w:val="0"/>
      <w:sz w:val="32"/>
      <w:szCs w:val="32"/>
      <w:lang w:val="en-GB" w:eastAsia="en-US"/>
    </w:rPr>
  </w:style>
  <w:style w:type="character" w:customStyle="1" w:styleId="10">
    <w:name w:val="Заголовок 1 Знак"/>
    <w:link w:val="1"/>
    <w:rsid w:val="00F02725"/>
    <w:rPr>
      <w:b/>
      <w:bCs/>
      <w:sz w:val="24"/>
      <w:szCs w:val="24"/>
    </w:rPr>
  </w:style>
  <w:style w:type="paragraph" w:customStyle="1" w:styleId="j12">
    <w:name w:val="j12"/>
    <w:basedOn w:val="a4"/>
    <w:rsid w:val="00F02725"/>
    <w:pPr>
      <w:spacing w:before="100" w:beforeAutospacing="1" w:after="100" w:afterAutospacing="1"/>
    </w:pPr>
  </w:style>
  <w:style w:type="paragraph" w:styleId="35">
    <w:name w:val="toc 3"/>
    <w:basedOn w:val="a4"/>
    <w:next w:val="a4"/>
    <w:autoRedefine/>
    <w:uiPriority w:val="39"/>
    <w:qFormat/>
    <w:rsid w:val="00F02725"/>
    <w:pPr>
      <w:tabs>
        <w:tab w:val="right" w:leader="dot" w:pos="9344"/>
      </w:tabs>
      <w:ind w:firstLine="709"/>
    </w:pPr>
  </w:style>
  <w:style w:type="paragraph" w:styleId="28">
    <w:name w:val="Body Text 2"/>
    <w:basedOn w:val="a4"/>
    <w:link w:val="29"/>
    <w:rsid w:val="00F02725"/>
    <w:pPr>
      <w:spacing w:after="120" w:line="480" w:lineRule="auto"/>
    </w:pPr>
  </w:style>
  <w:style w:type="character" w:customStyle="1" w:styleId="29">
    <w:name w:val="Основной текст 2 Знак"/>
    <w:basedOn w:val="a5"/>
    <w:link w:val="28"/>
    <w:rsid w:val="00F02725"/>
    <w:rPr>
      <w:sz w:val="24"/>
      <w:szCs w:val="24"/>
    </w:rPr>
  </w:style>
  <w:style w:type="character" w:customStyle="1" w:styleId="16">
    <w:name w:val="Знак Знак16"/>
    <w:rsid w:val="00F02725"/>
    <w:rPr>
      <w:b/>
      <w:bCs/>
      <w:lang w:val="ru-RU" w:eastAsia="ru-RU" w:bidi="ar-SA"/>
    </w:rPr>
  </w:style>
  <w:style w:type="paragraph" w:customStyle="1" w:styleId="aff3">
    <w:name w:val="Знак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character" w:customStyle="1" w:styleId="ac">
    <w:name w:val="Верхний колонтитул Знак"/>
    <w:aliases w:val="Знак Знак,h Знак,Знак1 Знак"/>
    <w:link w:val="ab"/>
    <w:locked/>
    <w:rsid w:val="00F02725"/>
    <w:rPr>
      <w:sz w:val="24"/>
      <w:szCs w:val="24"/>
    </w:rPr>
  </w:style>
  <w:style w:type="paragraph" w:customStyle="1" w:styleId="aff4">
    <w:name w:val="обычный"/>
    <w:link w:val="aff5"/>
    <w:rsid w:val="00F02725"/>
    <w:pPr>
      <w:spacing w:line="360" w:lineRule="auto"/>
      <w:ind w:firstLine="737"/>
      <w:jc w:val="both"/>
    </w:pPr>
    <w:rPr>
      <w:sz w:val="24"/>
      <w:szCs w:val="24"/>
    </w:rPr>
  </w:style>
  <w:style w:type="character" w:customStyle="1" w:styleId="aff5">
    <w:name w:val="обычный Знак"/>
    <w:link w:val="aff4"/>
    <w:locked/>
    <w:rsid w:val="00F02725"/>
    <w:rPr>
      <w:sz w:val="24"/>
      <w:szCs w:val="24"/>
    </w:rPr>
  </w:style>
  <w:style w:type="paragraph" w:customStyle="1" w:styleId="aff6">
    <w:name w:val="Заголовок таблиц"/>
    <w:basedOn w:val="a4"/>
    <w:rsid w:val="00F02725"/>
    <w:pPr>
      <w:spacing w:after="240"/>
      <w:jc w:val="both"/>
    </w:pPr>
    <w:rPr>
      <w:b/>
      <w:bCs/>
      <w:sz w:val="20"/>
      <w:szCs w:val="20"/>
    </w:rPr>
  </w:style>
  <w:style w:type="character" w:customStyle="1" w:styleId="aff">
    <w:name w:val="Раздел Знак"/>
    <w:link w:val="afe"/>
    <w:locked/>
    <w:rsid w:val="00F02725"/>
    <w:rPr>
      <w:caps/>
      <w:sz w:val="24"/>
      <w:szCs w:val="24"/>
    </w:rPr>
  </w:style>
  <w:style w:type="character" w:customStyle="1" w:styleId="36">
    <w:name w:val="Основной текст Знак Знак Знак Знак3"/>
    <w:aliases w:val="Основной текст Знак Знак Знак Знак Знак Знак2,Основной текст Знак Знак Знак Знак Знак3,Основной текст Знак Знак Знак Знак Знак Знак Знак Знак Знак Знак1,Основной нормальный Знак2,Основной нормальный Знак Знак"/>
    <w:rsid w:val="00F02725"/>
    <w:rPr>
      <w:rFonts w:ascii="Arial" w:hAnsi="Arial" w:cs="Arial"/>
      <w:lang w:val="en-GB" w:eastAsia="ru-RU"/>
    </w:rPr>
  </w:style>
  <w:style w:type="paragraph" w:customStyle="1" w:styleId="xl25">
    <w:name w:val="xl25"/>
    <w:basedOn w:val="a4"/>
    <w:rsid w:val="00F02725"/>
    <w:pPr>
      <w:spacing w:before="100" w:beforeAutospacing="1" w:after="100" w:afterAutospacing="1"/>
      <w:textAlignment w:val="top"/>
    </w:pPr>
    <w:rPr>
      <w:rFonts w:ascii="Times New Roman CYR" w:eastAsia="Arial Unicode MS" w:hAnsi="Times New Roman CYR" w:cs="Times New Roman CYR"/>
      <w:b/>
      <w:bCs/>
    </w:rPr>
  </w:style>
  <w:style w:type="paragraph" w:customStyle="1" w:styleId="aff7">
    <w:name w:val="№ таблицы"/>
    <w:basedOn w:val="a4"/>
    <w:rsid w:val="00F02725"/>
    <w:pPr>
      <w:tabs>
        <w:tab w:val="left" w:pos="990"/>
      </w:tabs>
      <w:spacing w:after="240"/>
      <w:jc w:val="both"/>
    </w:pPr>
    <w:rPr>
      <w:b/>
      <w:bCs/>
      <w:sz w:val="20"/>
      <w:szCs w:val="20"/>
      <w:lang w:val="en-US"/>
    </w:rPr>
  </w:style>
  <w:style w:type="paragraph" w:customStyle="1" w:styleId="aff8">
    <w:name w:val="Îáû÷íûé"/>
    <w:rsid w:val="00F02725"/>
    <w:pPr>
      <w:spacing w:line="360" w:lineRule="auto"/>
      <w:ind w:firstLine="737"/>
    </w:pPr>
    <w:rPr>
      <w:lang w:val="en-GB"/>
    </w:rPr>
  </w:style>
  <w:style w:type="paragraph" w:customStyle="1" w:styleId="aff9">
    <w:name w:val="подпункт"/>
    <w:basedOn w:val="a4"/>
    <w:rsid w:val="00F02725"/>
    <w:pPr>
      <w:spacing w:after="240"/>
      <w:ind w:firstLine="737"/>
      <w:jc w:val="both"/>
    </w:pPr>
    <w:rPr>
      <w:b/>
      <w:bCs/>
      <w:i/>
      <w:iCs/>
    </w:rPr>
  </w:style>
  <w:style w:type="paragraph" w:customStyle="1" w:styleId="2a">
    <w:name w:val="çàãîëîâîê 2"/>
    <w:basedOn w:val="aff8"/>
    <w:next w:val="aff8"/>
    <w:rsid w:val="00F02725"/>
    <w:pPr>
      <w:keepNext/>
      <w:ind w:firstLine="720"/>
      <w:jc w:val="both"/>
    </w:pPr>
    <w:rPr>
      <w:b/>
      <w:bCs/>
      <w:i/>
      <w:iCs/>
      <w:sz w:val="24"/>
      <w:szCs w:val="24"/>
      <w:lang w:val="ru-RU"/>
    </w:rPr>
  </w:style>
  <w:style w:type="paragraph" w:customStyle="1" w:styleId="37">
    <w:name w:val="çàãîëîâîê 3"/>
    <w:basedOn w:val="aff8"/>
    <w:next w:val="aff8"/>
    <w:rsid w:val="00F02725"/>
    <w:pPr>
      <w:keepNext/>
      <w:ind w:firstLine="720"/>
      <w:jc w:val="both"/>
    </w:pPr>
    <w:rPr>
      <w:b/>
      <w:bCs/>
      <w:sz w:val="24"/>
      <w:szCs w:val="24"/>
      <w:lang w:val="ru-RU"/>
    </w:rPr>
  </w:style>
  <w:style w:type="paragraph" w:customStyle="1" w:styleId="zag-tabl">
    <w:name w:val="zag-tabl"/>
    <w:basedOn w:val="affa"/>
    <w:next w:val="affa"/>
    <w:rsid w:val="00F02725"/>
    <w:pPr>
      <w:spacing w:after="0" w:line="360" w:lineRule="auto"/>
      <w:ind w:left="0" w:right="0"/>
      <w:jc w:val="both"/>
    </w:pPr>
    <w:rPr>
      <w:sz w:val="24"/>
      <w:szCs w:val="24"/>
      <w:lang w:eastAsia="ru-RU"/>
    </w:rPr>
  </w:style>
  <w:style w:type="paragraph" w:styleId="affa">
    <w:name w:val="Block Text"/>
    <w:basedOn w:val="a4"/>
    <w:rsid w:val="00F02725"/>
    <w:pPr>
      <w:spacing w:after="120"/>
      <w:ind w:left="1440" w:right="1440"/>
    </w:pPr>
    <w:rPr>
      <w:sz w:val="20"/>
      <w:szCs w:val="20"/>
      <w:lang w:val="en-GB" w:eastAsia="en-US"/>
    </w:rPr>
  </w:style>
  <w:style w:type="paragraph" w:customStyle="1" w:styleId="affb">
    <w:name w:val="таблица"/>
    <w:autoRedefine/>
    <w:rsid w:val="00F02725"/>
    <w:pPr>
      <w:framePr w:hSpace="180" w:wrap="around" w:vAnchor="text" w:hAnchor="margin" w:y="-91"/>
      <w:tabs>
        <w:tab w:val="left" w:pos="990"/>
      </w:tabs>
      <w:jc w:val="center"/>
    </w:pPr>
    <w:rPr>
      <w:rFonts w:eastAsia="Arial Unicode MS"/>
      <w:color w:val="000000"/>
    </w:rPr>
  </w:style>
  <w:style w:type="paragraph" w:customStyle="1" w:styleId="110">
    <w:name w:val="Знак Знак Знак1 Знак Знак Знак Знак Знак Знак Знак1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paragraph" w:customStyle="1" w:styleId="120">
    <w:name w:val="Знак Знак Знак1 Знак Знак Знак Знак Знак Знак Знак2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paragraph" w:customStyle="1" w:styleId="13">
    <w:name w:val="Знак Знак Знак1 Знак Знак Знак Знак Знак Знак Знак3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paragraph" w:customStyle="1" w:styleId="14">
    <w:name w:val="Знак Знак Знак1 Знак Знак Знак Знак Знак Знак Знак4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paragraph" w:customStyle="1" w:styleId="affc">
    <w:name w:val="основной текст"/>
    <w:basedOn w:val="a4"/>
    <w:rsid w:val="00F02725"/>
    <w:pPr>
      <w:spacing w:line="360" w:lineRule="auto"/>
      <w:ind w:firstLine="737"/>
      <w:jc w:val="both"/>
    </w:pPr>
  </w:style>
  <w:style w:type="paragraph" w:customStyle="1" w:styleId="15">
    <w:name w:val="Знак Знак Знак1 Знак Знак Знак Знак Знак Знак Знак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character" w:customStyle="1" w:styleId="affd">
    <w:name w:val="Знак Знак Знак"/>
    <w:rsid w:val="00F02725"/>
    <w:rPr>
      <w:lang w:val="en-GB" w:eastAsia="en-US" w:bidi="ar-SA"/>
    </w:rPr>
  </w:style>
  <w:style w:type="paragraph" w:customStyle="1" w:styleId="affe">
    <w:name w:val="Пункт"/>
    <w:basedOn w:val="a4"/>
    <w:next w:val="a4"/>
    <w:rsid w:val="00F02725"/>
    <w:pPr>
      <w:spacing w:after="240"/>
      <w:ind w:firstLine="737"/>
      <w:jc w:val="both"/>
    </w:pPr>
    <w:rPr>
      <w:b/>
      <w:szCs w:val="20"/>
    </w:rPr>
  </w:style>
  <w:style w:type="paragraph" w:customStyle="1" w:styleId="afff">
    <w:name w:val="основной текст Знак Знак Знак Знак Знак Знак Знак Знак Знак Знак Знак Знак Знак"/>
    <w:basedOn w:val="a4"/>
    <w:rsid w:val="00F02725"/>
    <w:pPr>
      <w:spacing w:line="360" w:lineRule="auto"/>
      <w:ind w:firstLine="737"/>
      <w:jc w:val="both"/>
    </w:pPr>
  </w:style>
  <w:style w:type="paragraph" w:customStyle="1" w:styleId="CharChar">
    <w:name w:val="Char Char Знак Знак Знак Знак Знак Знак Знак Знак Знак Знак Знак Знак"/>
    <w:basedOn w:val="a4"/>
    <w:rsid w:val="00F02725"/>
    <w:rPr>
      <w:rFonts w:ascii="SimSun" w:eastAsia="SimSun" w:hAnsi="SimSun" w:cs="SimSun"/>
      <w:lang w:val="en-US" w:eastAsia="zh-CN"/>
    </w:rPr>
  </w:style>
  <w:style w:type="paragraph" w:styleId="afff0">
    <w:name w:val="Normal Indent"/>
    <w:basedOn w:val="a4"/>
    <w:rsid w:val="00F02725"/>
    <w:pPr>
      <w:spacing w:line="360" w:lineRule="auto"/>
      <w:ind w:firstLine="709"/>
      <w:jc w:val="both"/>
    </w:pPr>
    <w:rPr>
      <w:sz w:val="20"/>
    </w:rPr>
  </w:style>
  <w:style w:type="paragraph" w:customStyle="1" w:styleId="IN2A">
    <w:name w:val="IN2A"/>
    <w:basedOn w:val="a4"/>
    <w:autoRedefine/>
    <w:rsid w:val="00F02725"/>
    <w:pPr>
      <w:spacing w:line="360" w:lineRule="auto"/>
      <w:ind w:firstLine="737"/>
      <w:jc w:val="both"/>
    </w:pPr>
    <w:rPr>
      <w:color w:val="FF0000"/>
    </w:rPr>
  </w:style>
  <w:style w:type="paragraph" w:customStyle="1" w:styleId="2b">
    <w:name w:val="Знак2"/>
    <w:basedOn w:val="a4"/>
    <w:autoRedefine/>
    <w:rsid w:val="00F0272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7">
    <w:name w:val="Обычный1"/>
    <w:link w:val="Normal"/>
    <w:rsid w:val="00F02725"/>
    <w:pPr>
      <w:widowControl w:val="0"/>
    </w:pPr>
    <w:rPr>
      <w:rFonts w:ascii="Arial" w:hAnsi="Arial"/>
      <w:snapToGrid w:val="0"/>
    </w:rPr>
  </w:style>
  <w:style w:type="paragraph" w:customStyle="1" w:styleId="210">
    <w:name w:val="Основной текст 21"/>
    <w:basedOn w:val="17"/>
    <w:rsid w:val="00F02725"/>
    <w:pPr>
      <w:widowControl/>
      <w:ind w:firstLine="720"/>
      <w:jc w:val="both"/>
    </w:pPr>
    <w:rPr>
      <w:rFonts w:ascii="Times New Roman" w:hAnsi="Times New Roman"/>
      <w:snapToGrid/>
      <w:sz w:val="24"/>
    </w:rPr>
  </w:style>
  <w:style w:type="paragraph" w:customStyle="1" w:styleId="Style32">
    <w:name w:val="Style32"/>
    <w:basedOn w:val="a4"/>
    <w:rsid w:val="00F02725"/>
    <w:pPr>
      <w:spacing w:line="413" w:lineRule="exact"/>
      <w:ind w:firstLine="720"/>
      <w:jc w:val="both"/>
    </w:pPr>
    <w:rPr>
      <w:rFonts w:ascii="Calibri" w:hAnsi="Calibri"/>
      <w:sz w:val="20"/>
      <w:szCs w:val="20"/>
    </w:rPr>
  </w:style>
  <w:style w:type="character" w:customStyle="1" w:styleId="FontStyle59">
    <w:name w:val="Font Style59"/>
    <w:rsid w:val="00F02725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4"/>
    <w:rsid w:val="00F02725"/>
    <w:pPr>
      <w:spacing w:line="420" w:lineRule="exact"/>
      <w:ind w:firstLine="950"/>
      <w:jc w:val="both"/>
    </w:pPr>
    <w:rPr>
      <w:rFonts w:ascii="Calibri" w:hAnsi="Calibri"/>
      <w:sz w:val="20"/>
      <w:szCs w:val="20"/>
    </w:rPr>
  </w:style>
  <w:style w:type="paragraph" w:customStyle="1" w:styleId="Style46">
    <w:name w:val="Style46"/>
    <w:basedOn w:val="a4"/>
    <w:rsid w:val="00F02725"/>
    <w:pPr>
      <w:spacing w:line="418" w:lineRule="exact"/>
      <w:ind w:firstLine="350"/>
    </w:pPr>
    <w:rPr>
      <w:rFonts w:ascii="Calibri" w:hAnsi="Calibri"/>
      <w:sz w:val="20"/>
      <w:szCs w:val="20"/>
    </w:rPr>
  </w:style>
  <w:style w:type="character" w:customStyle="1" w:styleId="FontStyle58">
    <w:name w:val="Font Style58"/>
    <w:rsid w:val="00F0272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1">
    <w:name w:val="Style51"/>
    <w:basedOn w:val="a4"/>
    <w:rsid w:val="00F02725"/>
    <w:pPr>
      <w:spacing w:line="413" w:lineRule="exact"/>
      <w:ind w:firstLine="226"/>
      <w:jc w:val="both"/>
    </w:pPr>
    <w:rPr>
      <w:rFonts w:ascii="Calibri" w:hAnsi="Calibri"/>
      <w:sz w:val="20"/>
      <w:szCs w:val="20"/>
    </w:rPr>
  </w:style>
  <w:style w:type="paragraph" w:customStyle="1" w:styleId="Style7">
    <w:name w:val="Style7"/>
    <w:basedOn w:val="a4"/>
    <w:rsid w:val="00F02725"/>
    <w:pPr>
      <w:spacing w:line="419" w:lineRule="exact"/>
      <w:ind w:firstLine="360"/>
    </w:pPr>
    <w:rPr>
      <w:rFonts w:ascii="Calibri" w:hAnsi="Calibri"/>
      <w:sz w:val="20"/>
      <w:szCs w:val="20"/>
    </w:rPr>
  </w:style>
  <w:style w:type="character" w:customStyle="1" w:styleId="FontStyle92">
    <w:name w:val="Font Style92"/>
    <w:rsid w:val="00F02725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4"/>
    <w:rsid w:val="00F02725"/>
    <w:pPr>
      <w:spacing w:line="418" w:lineRule="exact"/>
      <w:ind w:hanging="283"/>
    </w:pPr>
    <w:rPr>
      <w:rFonts w:ascii="Calibri" w:hAnsi="Calibri"/>
      <w:sz w:val="20"/>
      <w:szCs w:val="20"/>
    </w:rPr>
  </w:style>
  <w:style w:type="paragraph" w:customStyle="1" w:styleId="Style28">
    <w:name w:val="Style28"/>
    <w:basedOn w:val="a4"/>
    <w:rsid w:val="00F02725"/>
    <w:rPr>
      <w:rFonts w:ascii="Calibri" w:hAnsi="Calibri"/>
      <w:sz w:val="20"/>
      <w:szCs w:val="20"/>
    </w:rPr>
  </w:style>
  <w:style w:type="paragraph" w:customStyle="1" w:styleId="Style41">
    <w:name w:val="Style41"/>
    <w:basedOn w:val="a4"/>
    <w:rsid w:val="00F02725"/>
    <w:pPr>
      <w:spacing w:line="417" w:lineRule="exact"/>
      <w:ind w:firstLine="230"/>
      <w:jc w:val="both"/>
    </w:pPr>
    <w:rPr>
      <w:rFonts w:ascii="Calibri" w:hAnsi="Calibri"/>
      <w:sz w:val="20"/>
      <w:szCs w:val="20"/>
    </w:rPr>
  </w:style>
  <w:style w:type="paragraph" w:customStyle="1" w:styleId="Style42">
    <w:name w:val="Style42"/>
    <w:basedOn w:val="a4"/>
    <w:rsid w:val="00F02725"/>
    <w:pPr>
      <w:spacing w:line="415" w:lineRule="exact"/>
      <w:ind w:firstLine="235"/>
    </w:pPr>
    <w:rPr>
      <w:rFonts w:ascii="Calibri" w:hAnsi="Calibri"/>
      <w:sz w:val="20"/>
      <w:szCs w:val="20"/>
    </w:rPr>
  </w:style>
  <w:style w:type="paragraph" w:customStyle="1" w:styleId="Style45">
    <w:name w:val="Style45"/>
    <w:basedOn w:val="a4"/>
    <w:rsid w:val="00F02725"/>
    <w:pPr>
      <w:spacing w:line="427" w:lineRule="exact"/>
      <w:ind w:hanging="451"/>
    </w:pPr>
    <w:rPr>
      <w:rFonts w:ascii="Calibri" w:hAnsi="Calibri"/>
      <w:sz w:val="20"/>
      <w:szCs w:val="20"/>
    </w:rPr>
  </w:style>
  <w:style w:type="paragraph" w:customStyle="1" w:styleId="Style10">
    <w:name w:val="Style10"/>
    <w:basedOn w:val="a4"/>
    <w:rsid w:val="00F02725"/>
    <w:rPr>
      <w:rFonts w:ascii="Calibri" w:hAnsi="Calibri"/>
      <w:sz w:val="20"/>
      <w:szCs w:val="20"/>
    </w:rPr>
  </w:style>
  <w:style w:type="paragraph" w:customStyle="1" w:styleId="Style33">
    <w:name w:val="Style33"/>
    <w:basedOn w:val="a4"/>
    <w:rsid w:val="00F02725"/>
    <w:pPr>
      <w:spacing w:line="413" w:lineRule="exact"/>
      <w:ind w:firstLine="538"/>
    </w:pPr>
    <w:rPr>
      <w:rFonts w:ascii="Calibri" w:hAnsi="Calibri"/>
      <w:sz w:val="20"/>
      <w:szCs w:val="20"/>
    </w:rPr>
  </w:style>
  <w:style w:type="paragraph" w:customStyle="1" w:styleId="Style47">
    <w:name w:val="Style47"/>
    <w:basedOn w:val="a4"/>
    <w:rsid w:val="00F02725"/>
    <w:pPr>
      <w:spacing w:line="418" w:lineRule="exact"/>
      <w:ind w:firstLine="355"/>
      <w:jc w:val="both"/>
    </w:pPr>
    <w:rPr>
      <w:rFonts w:ascii="Calibri" w:hAnsi="Calibri"/>
      <w:sz w:val="20"/>
      <w:szCs w:val="20"/>
    </w:rPr>
  </w:style>
  <w:style w:type="paragraph" w:customStyle="1" w:styleId="Style48">
    <w:name w:val="Style48"/>
    <w:basedOn w:val="a4"/>
    <w:rsid w:val="00F02725"/>
    <w:pPr>
      <w:spacing w:line="416" w:lineRule="exact"/>
      <w:ind w:firstLine="643"/>
    </w:pPr>
    <w:rPr>
      <w:rFonts w:ascii="Calibri" w:hAnsi="Calibri"/>
      <w:sz w:val="20"/>
      <w:szCs w:val="20"/>
    </w:rPr>
  </w:style>
  <w:style w:type="character" w:customStyle="1" w:styleId="FontStyle71">
    <w:name w:val="Font Style71"/>
    <w:rsid w:val="00F02725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4"/>
    <w:rsid w:val="00F02725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35">
    <w:name w:val="Style35"/>
    <w:basedOn w:val="a4"/>
    <w:rsid w:val="00F02725"/>
    <w:pPr>
      <w:spacing w:line="376" w:lineRule="exact"/>
      <w:ind w:firstLine="3158"/>
    </w:pPr>
    <w:rPr>
      <w:rFonts w:ascii="Calibri" w:hAnsi="Calibri"/>
      <w:sz w:val="20"/>
      <w:szCs w:val="20"/>
    </w:rPr>
  </w:style>
  <w:style w:type="paragraph" w:customStyle="1" w:styleId="Style43">
    <w:name w:val="Style43"/>
    <w:basedOn w:val="a4"/>
    <w:rsid w:val="00F02725"/>
    <w:pPr>
      <w:spacing w:line="379" w:lineRule="exact"/>
      <w:ind w:firstLine="3446"/>
    </w:pPr>
    <w:rPr>
      <w:rFonts w:ascii="Calibri" w:hAnsi="Calibri"/>
      <w:sz w:val="20"/>
      <w:szCs w:val="20"/>
    </w:rPr>
  </w:style>
  <w:style w:type="paragraph" w:customStyle="1" w:styleId="Style27">
    <w:name w:val="Style27"/>
    <w:basedOn w:val="a4"/>
    <w:rsid w:val="00F02725"/>
    <w:rPr>
      <w:rFonts w:ascii="Calibri" w:hAnsi="Calibri"/>
      <w:sz w:val="20"/>
      <w:szCs w:val="20"/>
    </w:rPr>
  </w:style>
  <w:style w:type="character" w:customStyle="1" w:styleId="FontStyle65">
    <w:name w:val="Font Style65"/>
    <w:rsid w:val="00F027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8">
    <w:name w:val="Font Style78"/>
    <w:rsid w:val="00F0272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5">
    <w:name w:val="Font Style75"/>
    <w:rsid w:val="00F02725"/>
    <w:rPr>
      <w:rFonts w:ascii="Times New Roman" w:hAnsi="Times New Roman" w:cs="Times New Roman"/>
      <w:sz w:val="18"/>
      <w:szCs w:val="18"/>
    </w:rPr>
  </w:style>
  <w:style w:type="paragraph" w:customStyle="1" w:styleId="Style37">
    <w:name w:val="Style37"/>
    <w:basedOn w:val="a4"/>
    <w:rsid w:val="00F02725"/>
    <w:pPr>
      <w:widowControl w:val="0"/>
      <w:autoSpaceDE w:val="0"/>
      <w:autoSpaceDN w:val="0"/>
      <w:adjustRightInd w:val="0"/>
      <w:spacing w:line="230" w:lineRule="exact"/>
      <w:ind w:hanging="365"/>
    </w:pPr>
  </w:style>
  <w:style w:type="character" w:customStyle="1" w:styleId="FontStyle106">
    <w:name w:val="Font Style106"/>
    <w:rsid w:val="00F02725"/>
    <w:rPr>
      <w:rFonts w:ascii="Times New Roman" w:hAnsi="Times New Roman" w:cs="Times New Roman"/>
      <w:sz w:val="22"/>
      <w:szCs w:val="22"/>
    </w:rPr>
  </w:style>
  <w:style w:type="paragraph" w:customStyle="1" w:styleId="afff1">
    <w:name w:val="Цитаты"/>
    <w:basedOn w:val="a4"/>
    <w:rsid w:val="00F02725"/>
    <w:pPr>
      <w:spacing w:before="100" w:after="100"/>
      <w:ind w:left="360" w:right="360"/>
    </w:pPr>
  </w:style>
  <w:style w:type="paragraph" w:customStyle="1" w:styleId="310">
    <w:name w:val="Основной текст 31"/>
    <w:basedOn w:val="a4"/>
    <w:rsid w:val="00F02725"/>
    <w:pPr>
      <w:suppressAutoHyphens/>
      <w:jc w:val="center"/>
    </w:pPr>
    <w:rPr>
      <w:sz w:val="28"/>
      <w:lang w:eastAsia="ar-SA"/>
    </w:rPr>
  </w:style>
  <w:style w:type="character" w:customStyle="1" w:styleId="FontStyle107">
    <w:name w:val="Font Style107"/>
    <w:rsid w:val="00F0272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111">
    <w:name w:val="Стиль1.1"/>
    <w:basedOn w:val="21"/>
    <w:link w:val="112"/>
    <w:qFormat/>
    <w:rsid w:val="00F02725"/>
    <w:pPr>
      <w:ind w:firstLine="700"/>
      <w:jc w:val="both"/>
    </w:pPr>
    <w:rPr>
      <w:rFonts w:ascii="Times New Roman" w:hAnsi="Times New Roman" w:cs="Times New Roman"/>
      <w:i w:val="0"/>
      <w:sz w:val="24"/>
      <w:szCs w:val="24"/>
    </w:rPr>
  </w:style>
  <w:style w:type="character" w:customStyle="1" w:styleId="112">
    <w:name w:val="Стиль1.1 Знак"/>
    <w:link w:val="111"/>
    <w:rsid w:val="00F02725"/>
    <w:rPr>
      <w:b/>
      <w:bCs/>
      <w:iCs/>
      <w:sz w:val="24"/>
      <w:szCs w:val="24"/>
    </w:rPr>
  </w:style>
  <w:style w:type="character" w:customStyle="1" w:styleId="s1">
    <w:name w:val="s1"/>
    <w:rsid w:val="00F02725"/>
    <w:rPr>
      <w:rFonts w:ascii="Times New Roman" w:hAnsi="Times New Roman" w:cs="Times New Roman"/>
      <w:b/>
      <w:bCs/>
      <w:color w:val="000000"/>
    </w:rPr>
  </w:style>
  <w:style w:type="paragraph" w:customStyle="1" w:styleId="Heading">
    <w:name w:val="Heading"/>
    <w:uiPriority w:val="99"/>
    <w:rsid w:val="00F027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Заголовок таблицы"/>
    <w:basedOn w:val="a4"/>
    <w:rsid w:val="00F02725"/>
    <w:pPr>
      <w:jc w:val="both"/>
    </w:pPr>
    <w:rPr>
      <w:b/>
      <w:sz w:val="20"/>
    </w:rPr>
  </w:style>
  <w:style w:type="character" w:customStyle="1" w:styleId="Normal">
    <w:name w:val="Normal Знак"/>
    <w:link w:val="17"/>
    <w:rsid w:val="00F02725"/>
    <w:rPr>
      <w:rFonts w:ascii="Arial" w:hAnsi="Arial"/>
      <w:snapToGrid w:val="0"/>
    </w:rPr>
  </w:style>
  <w:style w:type="paragraph" w:customStyle="1" w:styleId="121">
    <w:name w:val="абзац 12"/>
    <w:basedOn w:val="a4"/>
    <w:rsid w:val="00F02725"/>
    <w:pPr>
      <w:spacing w:before="120"/>
      <w:ind w:firstLine="709"/>
      <w:jc w:val="both"/>
    </w:pPr>
    <w:rPr>
      <w:color w:val="000000"/>
    </w:rPr>
  </w:style>
  <w:style w:type="paragraph" w:customStyle="1" w:styleId="afff3">
    <w:name w:val="Мой текст"/>
    <w:link w:val="afff4"/>
    <w:rsid w:val="00F02725"/>
    <w:pPr>
      <w:spacing w:before="120"/>
      <w:jc w:val="both"/>
    </w:pPr>
    <w:rPr>
      <w:color w:val="000000"/>
      <w:sz w:val="24"/>
      <w:szCs w:val="24"/>
    </w:rPr>
  </w:style>
  <w:style w:type="character" w:customStyle="1" w:styleId="afff4">
    <w:name w:val="Мой текст Знак"/>
    <w:link w:val="afff3"/>
    <w:rsid w:val="00F02725"/>
    <w:rPr>
      <w:color w:val="000000"/>
      <w:sz w:val="24"/>
      <w:szCs w:val="24"/>
    </w:rPr>
  </w:style>
  <w:style w:type="paragraph" w:customStyle="1" w:styleId="Style26">
    <w:name w:val="Style26"/>
    <w:basedOn w:val="a4"/>
    <w:rsid w:val="00F02725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1">
    <w:name w:val="Style11"/>
    <w:basedOn w:val="a4"/>
    <w:rsid w:val="00F02725"/>
    <w:pPr>
      <w:widowControl w:val="0"/>
      <w:autoSpaceDE w:val="0"/>
      <w:autoSpaceDN w:val="0"/>
      <w:adjustRightInd w:val="0"/>
    </w:pPr>
  </w:style>
  <w:style w:type="character" w:customStyle="1" w:styleId="FontStyle100">
    <w:name w:val="Font Style100"/>
    <w:rsid w:val="00F02725"/>
    <w:rPr>
      <w:rFonts w:ascii="Times New Roman" w:hAnsi="Times New Roman" w:cs="Times New Roman"/>
      <w:b/>
      <w:bCs/>
      <w:sz w:val="22"/>
      <w:szCs w:val="22"/>
    </w:rPr>
  </w:style>
  <w:style w:type="paragraph" w:styleId="afff5">
    <w:name w:val="table of authorities"/>
    <w:basedOn w:val="a4"/>
    <w:next w:val="a4"/>
    <w:rsid w:val="00F02725"/>
    <w:pPr>
      <w:ind w:left="200" w:hanging="200"/>
    </w:pPr>
    <w:rPr>
      <w:sz w:val="20"/>
    </w:rPr>
  </w:style>
  <w:style w:type="character" w:customStyle="1" w:styleId="71">
    <w:name w:val="Знак Знак7"/>
    <w:rsid w:val="00F02725"/>
    <w:rPr>
      <w:sz w:val="24"/>
      <w:szCs w:val="24"/>
      <w:lang w:val="ru-RU" w:eastAsia="ru-RU" w:bidi="ar-SA"/>
    </w:rPr>
  </w:style>
  <w:style w:type="paragraph" w:customStyle="1" w:styleId="Default">
    <w:name w:val="Default"/>
    <w:rsid w:val="00F027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6">
    <w:name w:val="Normal (Web)"/>
    <w:basedOn w:val="a4"/>
    <w:uiPriority w:val="99"/>
    <w:rsid w:val="00F02725"/>
    <w:pPr>
      <w:spacing w:before="100" w:beforeAutospacing="1" w:after="100" w:afterAutospacing="1"/>
    </w:pPr>
  </w:style>
  <w:style w:type="paragraph" w:customStyle="1" w:styleId="a1">
    <w:name w:val="маркированный список"/>
    <w:basedOn w:val="a4"/>
    <w:link w:val="afff7"/>
    <w:rsid w:val="00F02725"/>
    <w:pPr>
      <w:numPr>
        <w:numId w:val="17"/>
      </w:numPr>
      <w:spacing w:after="1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ff7">
    <w:name w:val="маркированный список Знак"/>
    <w:link w:val="a1"/>
    <w:rsid w:val="00F02725"/>
    <w:rPr>
      <w:rFonts w:ascii="Arial" w:hAnsi="Arial"/>
      <w:lang w:val="x-none" w:eastAsia="x-none"/>
    </w:rPr>
  </w:style>
  <w:style w:type="paragraph" w:customStyle="1" w:styleId="afff8">
    <w:name w:val="Обычный_формат"/>
    <w:basedOn w:val="a4"/>
    <w:rsid w:val="00F02725"/>
    <w:pPr>
      <w:spacing w:before="120" w:after="120" w:line="360" w:lineRule="auto"/>
      <w:ind w:firstLine="851"/>
    </w:pPr>
  </w:style>
  <w:style w:type="character" w:customStyle="1" w:styleId="afff9">
    <w:name w:val="подпункт Знак Знак"/>
    <w:rsid w:val="00F02725"/>
    <w:rPr>
      <w:b/>
      <w:i/>
      <w:sz w:val="24"/>
      <w:szCs w:val="24"/>
      <w:lang w:val="ru-RU" w:eastAsia="ru-RU" w:bidi="ar-SA"/>
    </w:rPr>
  </w:style>
  <w:style w:type="paragraph" w:customStyle="1" w:styleId="J">
    <w:name w:val="J"/>
    <w:basedOn w:val="a4"/>
    <w:rsid w:val="00F02725"/>
    <w:pPr>
      <w:widowControl w:val="0"/>
      <w:ind w:firstLine="720"/>
      <w:jc w:val="both"/>
    </w:pPr>
    <w:rPr>
      <w:rFonts w:ascii="NTTimes/Cyrillic" w:hAnsi="NTTimes/Cyrillic"/>
      <w:sz w:val="28"/>
      <w:szCs w:val="20"/>
      <w:lang w:val="en-US"/>
    </w:rPr>
  </w:style>
  <w:style w:type="character" w:customStyle="1" w:styleId="apple-converted-space">
    <w:name w:val="apple-converted-space"/>
    <w:basedOn w:val="a5"/>
    <w:rsid w:val="00F02725"/>
  </w:style>
  <w:style w:type="character" w:styleId="afffa">
    <w:name w:val="Emphasis"/>
    <w:uiPriority w:val="20"/>
    <w:qFormat/>
    <w:rsid w:val="00F02725"/>
    <w:rPr>
      <w:i/>
      <w:iCs/>
    </w:rPr>
  </w:style>
  <w:style w:type="character" w:styleId="afffb">
    <w:name w:val="Strong"/>
    <w:uiPriority w:val="22"/>
    <w:qFormat/>
    <w:rsid w:val="00F02725"/>
    <w:rPr>
      <w:b/>
      <w:bCs/>
    </w:rPr>
  </w:style>
  <w:style w:type="character" w:customStyle="1" w:styleId="53">
    <w:name w:val="Знак Знак5"/>
    <w:locked/>
    <w:rsid w:val="00F0272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ffc">
    <w:name w:val="caption"/>
    <w:basedOn w:val="a4"/>
    <w:qFormat/>
    <w:rsid w:val="00F02725"/>
    <w:pPr>
      <w:jc w:val="center"/>
    </w:pPr>
    <w:rPr>
      <w:b/>
      <w:sz w:val="28"/>
      <w:szCs w:val="20"/>
    </w:rPr>
  </w:style>
  <w:style w:type="paragraph" w:styleId="afffd">
    <w:name w:val="Subtitle"/>
    <w:basedOn w:val="a4"/>
    <w:link w:val="afffe"/>
    <w:qFormat/>
    <w:rsid w:val="00F02725"/>
    <w:pPr>
      <w:jc w:val="center"/>
    </w:pPr>
    <w:rPr>
      <w:b/>
      <w:sz w:val="28"/>
      <w:szCs w:val="20"/>
    </w:rPr>
  </w:style>
  <w:style w:type="character" w:customStyle="1" w:styleId="afffe">
    <w:name w:val="Подзаголовок Знак"/>
    <w:basedOn w:val="a5"/>
    <w:link w:val="afffd"/>
    <w:uiPriority w:val="99"/>
    <w:rsid w:val="00F02725"/>
    <w:rPr>
      <w:b/>
      <w:sz w:val="28"/>
    </w:rPr>
  </w:style>
  <w:style w:type="paragraph" w:styleId="38">
    <w:name w:val="Body Text 3"/>
    <w:basedOn w:val="a4"/>
    <w:link w:val="39"/>
    <w:rsid w:val="00F02725"/>
    <w:rPr>
      <w:sz w:val="28"/>
      <w:szCs w:val="20"/>
    </w:rPr>
  </w:style>
  <w:style w:type="character" w:customStyle="1" w:styleId="39">
    <w:name w:val="Основной текст 3 Знак"/>
    <w:basedOn w:val="a5"/>
    <w:link w:val="38"/>
    <w:rsid w:val="00F02725"/>
    <w:rPr>
      <w:sz w:val="28"/>
    </w:rPr>
  </w:style>
  <w:style w:type="paragraph" w:styleId="2c">
    <w:name w:val="List 2"/>
    <w:basedOn w:val="a4"/>
    <w:rsid w:val="00F02725"/>
    <w:pPr>
      <w:ind w:left="566" w:hanging="283"/>
    </w:pPr>
  </w:style>
  <w:style w:type="character" w:customStyle="1" w:styleId="affff">
    <w:name w:val="Схема документа Знак"/>
    <w:link w:val="affff0"/>
    <w:rsid w:val="00F02725"/>
    <w:rPr>
      <w:shd w:val="clear" w:color="auto" w:fill="000080"/>
    </w:rPr>
  </w:style>
  <w:style w:type="paragraph" w:styleId="affff1">
    <w:name w:val="No Spacing"/>
    <w:link w:val="affff2"/>
    <w:uiPriority w:val="1"/>
    <w:qFormat/>
    <w:rsid w:val="00F02725"/>
    <w:rPr>
      <w:sz w:val="24"/>
      <w:szCs w:val="24"/>
    </w:rPr>
  </w:style>
  <w:style w:type="character" w:customStyle="1" w:styleId="affff2">
    <w:name w:val="Без интервала Знак"/>
    <w:link w:val="affff1"/>
    <w:uiPriority w:val="1"/>
    <w:rsid w:val="00F02725"/>
    <w:rPr>
      <w:sz w:val="24"/>
      <w:szCs w:val="24"/>
    </w:rPr>
  </w:style>
  <w:style w:type="character" w:styleId="affff3">
    <w:name w:val="line number"/>
    <w:basedOn w:val="a5"/>
    <w:unhideWhenUsed/>
    <w:rsid w:val="00F02725"/>
  </w:style>
  <w:style w:type="paragraph" w:customStyle="1" w:styleId="affff4">
    <w:name w:val="пункт"/>
    <w:basedOn w:val="a4"/>
    <w:rsid w:val="00F02725"/>
    <w:pPr>
      <w:spacing w:after="240"/>
      <w:ind w:firstLine="737"/>
      <w:jc w:val="both"/>
    </w:pPr>
    <w:rPr>
      <w:b/>
      <w:bCs/>
    </w:rPr>
  </w:style>
  <w:style w:type="character" w:customStyle="1" w:styleId="a9">
    <w:name w:val="Нижний колонтитул Знак"/>
    <w:link w:val="a8"/>
    <w:uiPriority w:val="99"/>
    <w:rsid w:val="00F02725"/>
    <w:rPr>
      <w:sz w:val="24"/>
      <w:szCs w:val="24"/>
    </w:rPr>
  </w:style>
  <w:style w:type="paragraph" w:customStyle="1" w:styleId="18">
    <w:name w:val="Знак Знак Знак1 Знак Знак Знак Знак Знак Знак Знак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character" w:customStyle="1" w:styleId="19">
    <w:name w:val="Основной текст Знак1"/>
    <w:aliases w:val="Основной текст Знак Знак,Абзац Знак Знак,Oaaee?iue Знак Знак,Oaaee?iue1 Знак Знак,Oaaee?iue2 Знак Знак,Oaaee?iue3 Знак Знак,Oaaee?iue4 Знак Знак,Oaaee?iue5 Знак Знак,Oaaee?iue11 Знак Знак,Oaaee?iue21 Знак Знак,Oaaee?iue31 Знак Знак"/>
    <w:locked/>
    <w:rsid w:val="00F02725"/>
    <w:rPr>
      <w:sz w:val="24"/>
      <w:szCs w:val="24"/>
      <w:lang w:val="ru-RU" w:eastAsia="ru-RU" w:bidi="ar-SA"/>
    </w:rPr>
  </w:style>
  <w:style w:type="paragraph" w:customStyle="1" w:styleId="BodyTextIndent31">
    <w:name w:val="Body Text Indent 31"/>
    <w:basedOn w:val="a4"/>
    <w:rsid w:val="00F02725"/>
    <w:pPr>
      <w:ind w:firstLine="709"/>
    </w:pPr>
    <w:rPr>
      <w:rFonts w:ascii="Calibri" w:hAnsi="Calibri"/>
      <w:sz w:val="28"/>
      <w:szCs w:val="20"/>
      <w:lang w:eastAsia="en-US" w:bidi="en-US"/>
    </w:rPr>
  </w:style>
  <w:style w:type="paragraph" w:customStyle="1" w:styleId="Normal1">
    <w:name w:val="Normal1"/>
    <w:rsid w:val="00F02725"/>
    <w:pPr>
      <w:spacing w:before="120" w:after="60" w:line="360" w:lineRule="auto"/>
      <w:ind w:firstLine="720"/>
      <w:jc w:val="both"/>
    </w:pPr>
    <w:rPr>
      <w:sz w:val="24"/>
      <w:szCs w:val="24"/>
    </w:rPr>
  </w:style>
  <w:style w:type="paragraph" w:customStyle="1" w:styleId="3a">
    <w:name w:val="Знак3"/>
    <w:basedOn w:val="a4"/>
    <w:autoRedefine/>
    <w:rsid w:val="00F0272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M18">
    <w:name w:val="CM18"/>
    <w:basedOn w:val="Default"/>
    <w:next w:val="Default"/>
    <w:rsid w:val="00F02725"/>
    <w:pPr>
      <w:widowControl w:val="0"/>
    </w:pPr>
    <w:rPr>
      <w:rFonts w:ascii="ELIENP+Arial,Bold" w:hAnsi="ELIENP+Arial,Bold" w:cs="ELIENP+Arial,Bold"/>
      <w:color w:val="auto"/>
      <w:lang w:val="en-GB" w:eastAsia="en-GB"/>
    </w:rPr>
  </w:style>
  <w:style w:type="paragraph" w:customStyle="1" w:styleId="CM19">
    <w:name w:val="CM19"/>
    <w:basedOn w:val="Default"/>
    <w:next w:val="Default"/>
    <w:rsid w:val="00F02725"/>
    <w:pPr>
      <w:widowControl w:val="0"/>
    </w:pPr>
    <w:rPr>
      <w:rFonts w:ascii="ELIENP+Arial,Bold" w:hAnsi="ELIENP+Arial,Bold" w:cs="ELIENP+Arial,Bold"/>
      <w:color w:val="auto"/>
      <w:lang w:val="en-GB" w:eastAsia="en-GB"/>
    </w:rPr>
  </w:style>
  <w:style w:type="paragraph" w:customStyle="1" w:styleId="CM21">
    <w:name w:val="CM21"/>
    <w:basedOn w:val="Default"/>
    <w:next w:val="Default"/>
    <w:rsid w:val="00F02725"/>
    <w:pPr>
      <w:widowControl w:val="0"/>
    </w:pPr>
    <w:rPr>
      <w:rFonts w:ascii="ELIENP+Arial,Bold" w:hAnsi="ELIENP+Arial,Bold" w:cs="ELIENP+Arial,Bold"/>
      <w:color w:val="auto"/>
      <w:lang w:val="en-GB" w:eastAsia="en-GB"/>
    </w:rPr>
  </w:style>
  <w:style w:type="paragraph" w:customStyle="1" w:styleId="91">
    <w:name w:val="Обычный 9 пт"/>
    <w:basedOn w:val="a4"/>
    <w:link w:val="92"/>
    <w:qFormat/>
    <w:rsid w:val="00F02725"/>
    <w:pPr>
      <w:ind w:firstLine="709"/>
    </w:pPr>
    <w:rPr>
      <w:rFonts w:ascii="Arial" w:eastAsia="Calibri" w:hAnsi="Arial"/>
      <w:sz w:val="19"/>
      <w:szCs w:val="18"/>
      <w:lang w:eastAsia="en-US"/>
    </w:rPr>
  </w:style>
  <w:style w:type="character" w:customStyle="1" w:styleId="92">
    <w:name w:val="Обычный 9 пт Знак"/>
    <w:link w:val="91"/>
    <w:rsid w:val="00F02725"/>
    <w:rPr>
      <w:rFonts w:ascii="Arial" w:eastAsia="Calibri" w:hAnsi="Arial"/>
      <w:sz w:val="19"/>
      <w:szCs w:val="18"/>
      <w:lang w:eastAsia="en-US"/>
    </w:rPr>
  </w:style>
  <w:style w:type="character" w:customStyle="1" w:styleId="apple-style-span">
    <w:name w:val="apple-style-span"/>
    <w:rsid w:val="00F02725"/>
  </w:style>
  <w:style w:type="paragraph" w:customStyle="1" w:styleId="61">
    <w:name w:val="Заголовок 61"/>
    <w:basedOn w:val="a4"/>
    <w:next w:val="a4"/>
    <w:rsid w:val="00F02725"/>
    <w:pPr>
      <w:keepNext/>
      <w:widowControl w:val="0"/>
      <w:outlineLvl w:val="5"/>
    </w:pPr>
    <w:rPr>
      <w:i/>
      <w:szCs w:val="20"/>
    </w:rPr>
  </w:style>
  <w:style w:type="paragraph" w:customStyle="1" w:styleId="2d">
    <w:name w:val="Штамп2"/>
    <w:basedOn w:val="a4"/>
    <w:next w:val="a4"/>
    <w:link w:val="2e"/>
    <w:qFormat/>
    <w:rsid w:val="00F02725"/>
    <w:pPr>
      <w:framePr w:hSpace="181" w:wrap="around" w:vAnchor="page" w:hAnchor="margin" w:xAlign="center" w:y="1441"/>
      <w:jc w:val="center"/>
    </w:pPr>
    <w:rPr>
      <w:rFonts w:ascii="Arial" w:hAnsi="Arial"/>
      <w:sz w:val="20"/>
      <w:lang w:val="x-none" w:eastAsia="en-US"/>
    </w:rPr>
  </w:style>
  <w:style w:type="character" w:customStyle="1" w:styleId="2e">
    <w:name w:val="Штамп2 Знак"/>
    <w:link w:val="2d"/>
    <w:rsid w:val="00F02725"/>
    <w:rPr>
      <w:rFonts w:ascii="Arial" w:hAnsi="Arial"/>
      <w:szCs w:val="24"/>
      <w:lang w:val="x-none" w:eastAsia="en-US"/>
    </w:rPr>
  </w:style>
  <w:style w:type="paragraph" w:customStyle="1" w:styleId="affff5">
    <w:name w:val="штамп раздела"/>
    <w:basedOn w:val="a4"/>
    <w:link w:val="affff6"/>
    <w:autoRedefine/>
    <w:rsid w:val="00F02725"/>
    <w:pPr>
      <w:keepNext/>
      <w:framePr w:hSpace="181" w:wrap="around" w:vAnchor="page" w:hAnchor="margin" w:xAlign="center" w:y="1441"/>
      <w:ind w:left="-113" w:right="-113"/>
      <w:jc w:val="center"/>
    </w:pPr>
    <w:rPr>
      <w:rFonts w:ascii="Arial" w:hAnsi="Arial"/>
      <w:sz w:val="20"/>
      <w:szCs w:val="20"/>
      <w:lang w:val="x-none" w:eastAsia="x-none"/>
    </w:rPr>
  </w:style>
  <w:style w:type="character" w:customStyle="1" w:styleId="affff6">
    <w:name w:val="штамп раздела Знак"/>
    <w:link w:val="affff5"/>
    <w:rsid w:val="00F02725"/>
    <w:rPr>
      <w:rFonts w:ascii="Arial" w:hAnsi="Arial"/>
      <w:lang w:val="x-none" w:eastAsia="x-none"/>
    </w:rPr>
  </w:style>
  <w:style w:type="paragraph" w:styleId="43">
    <w:name w:val="toc 4"/>
    <w:basedOn w:val="a4"/>
    <w:next w:val="a4"/>
    <w:autoRedefine/>
    <w:uiPriority w:val="39"/>
    <w:rsid w:val="00F02725"/>
    <w:pPr>
      <w:ind w:left="720"/>
    </w:pPr>
  </w:style>
  <w:style w:type="paragraph" w:customStyle="1" w:styleId="Tabletitle">
    <w:name w:val="Table title"/>
    <w:basedOn w:val="a4"/>
    <w:next w:val="a4"/>
    <w:autoRedefine/>
    <w:rsid w:val="00F02725"/>
    <w:pPr>
      <w:spacing w:before="120" w:after="120"/>
      <w:jc w:val="right"/>
    </w:pPr>
    <w:rPr>
      <w:rFonts w:ascii="Arial Bold" w:hAnsi="Arial Bold"/>
      <w:sz w:val="22"/>
      <w:szCs w:val="22"/>
      <w:lang w:eastAsia="en-US"/>
    </w:rPr>
  </w:style>
  <w:style w:type="paragraph" w:customStyle="1" w:styleId="Figuretitle">
    <w:name w:val="Figure title"/>
    <w:basedOn w:val="a4"/>
    <w:autoRedefine/>
    <w:rsid w:val="00F02725"/>
    <w:pPr>
      <w:spacing w:before="120" w:after="120"/>
      <w:jc w:val="both"/>
    </w:pPr>
    <w:rPr>
      <w:rFonts w:ascii="Arial Bold" w:hAnsi="Arial Bold"/>
      <w:sz w:val="22"/>
      <w:lang w:val="en-GB" w:eastAsia="en-US"/>
    </w:rPr>
  </w:style>
  <w:style w:type="paragraph" w:customStyle="1" w:styleId="Appendix">
    <w:name w:val="Appendix"/>
    <w:basedOn w:val="a4"/>
    <w:autoRedefine/>
    <w:rsid w:val="00F02725"/>
    <w:pPr>
      <w:spacing w:before="120"/>
      <w:jc w:val="both"/>
    </w:pPr>
    <w:rPr>
      <w:rFonts w:ascii="Arial Bold" w:hAnsi="Arial Bold"/>
      <w:sz w:val="20"/>
      <w:lang w:val="en-GB" w:eastAsia="en-US"/>
    </w:rPr>
  </w:style>
  <w:style w:type="paragraph" w:styleId="62">
    <w:name w:val="toc 6"/>
    <w:basedOn w:val="a4"/>
    <w:next w:val="a4"/>
    <w:autoRedefine/>
    <w:uiPriority w:val="39"/>
    <w:rsid w:val="00F02725"/>
    <w:pPr>
      <w:spacing w:before="120"/>
      <w:ind w:left="960"/>
      <w:jc w:val="both"/>
    </w:pPr>
    <w:rPr>
      <w:rFonts w:ascii="Arial" w:hAnsi="Arial"/>
      <w:sz w:val="20"/>
      <w:lang w:val="en-GB" w:eastAsia="en-US"/>
    </w:rPr>
  </w:style>
  <w:style w:type="paragraph" w:styleId="54">
    <w:name w:val="toc 5"/>
    <w:basedOn w:val="a4"/>
    <w:next w:val="a4"/>
    <w:uiPriority w:val="39"/>
    <w:rsid w:val="00F02725"/>
    <w:pPr>
      <w:spacing w:before="120"/>
      <w:ind w:left="907"/>
      <w:jc w:val="both"/>
    </w:pPr>
    <w:rPr>
      <w:rFonts w:ascii="Arial Bold" w:hAnsi="Arial Bold"/>
      <w:b/>
      <w:bCs/>
      <w:snapToGrid w:val="0"/>
      <w:sz w:val="22"/>
      <w:szCs w:val="22"/>
      <w:lang w:val="en-GB" w:eastAsia="en-US"/>
    </w:rPr>
  </w:style>
  <w:style w:type="paragraph" w:styleId="72">
    <w:name w:val="toc 7"/>
    <w:basedOn w:val="a4"/>
    <w:next w:val="a4"/>
    <w:autoRedefine/>
    <w:uiPriority w:val="39"/>
    <w:rsid w:val="00F02725"/>
    <w:pPr>
      <w:spacing w:before="120"/>
      <w:ind w:left="1200"/>
      <w:jc w:val="both"/>
    </w:pPr>
    <w:rPr>
      <w:rFonts w:ascii="Arial" w:hAnsi="Arial"/>
      <w:sz w:val="20"/>
      <w:lang w:val="en-GB" w:eastAsia="en-US"/>
    </w:rPr>
  </w:style>
  <w:style w:type="paragraph" w:styleId="81">
    <w:name w:val="toc 8"/>
    <w:basedOn w:val="a4"/>
    <w:next w:val="a4"/>
    <w:autoRedefine/>
    <w:uiPriority w:val="39"/>
    <w:rsid w:val="00F02725"/>
    <w:pPr>
      <w:spacing w:before="120"/>
      <w:ind w:left="1440"/>
      <w:jc w:val="both"/>
    </w:pPr>
    <w:rPr>
      <w:rFonts w:ascii="Arial" w:hAnsi="Arial"/>
      <w:sz w:val="20"/>
      <w:lang w:val="en-GB" w:eastAsia="en-US"/>
    </w:rPr>
  </w:style>
  <w:style w:type="paragraph" w:styleId="93">
    <w:name w:val="toc 9"/>
    <w:basedOn w:val="a4"/>
    <w:next w:val="a4"/>
    <w:autoRedefine/>
    <w:uiPriority w:val="39"/>
    <w:rsid w:val="00F02725"/>
    <w:pPr>
      <w:spacing w:before="120"/>
      <w:ind w:left="1680"/>
      <w:jc w:val="both"/>
    </w:pPr>
    <w:rPr>
      <w:rFonts w:ascii="Arial" w:hAnsi="Arial"/>
      <w:sz w:val="20"/>
      <w:lang w:val="en-GB" w:eastAsia="en-US"/>
    </w:rPr>
  </w:style>
  <w:style w:type="paragraph" w:customStyle="1" w:styleId="311">
    <w:name w:val="Заголовок 31"/>
    <w:basedOn w:val="a4"/>
    <w:next w:val="a4"/>
    <w:rsid w:val="00F02725"/>
    <w:pPr>
      <w:keepNext/>
      <w:spacing w:before="120"/>
      <w:jc w:val="both"/>
      <w:outlineLvl w:val="2"/>
    </w:pPr>
    <w:rPr>
      <w:rFonts w:eastAsia="Times/Kazakh"/>
      <w:bCs/>
      <w:sz w:val="22"/>
      <w:szCs w:val="20"/>
    </w:rPr>
  </w:style>
  <w:style w:type="character" w:customStyle="1" w:styleId="Heading5Char">
    <w:name w:val="Heading 5 Char"/>
    <w:rsid w:val="00F02725"/>
    <w:rPr>
      <w:rFonts w:ascii="Arial" w:hAnsi="Arial"/>
      <w:b/>
      <w:bCs/>
      <w:sz w:val="22"/>
      <w:szCs w:val="22"/>
      <w:lang w:val="ru-RU" w:eastAsia="en-US" w:bidi="ar-SA"/>
    </w:rPr>
  </w:style>
  <w:style w:type="paragraph" w:styleId="affff0">
    <w:name w:val="Document Map"/>
    <w:basedOn w:val="a4"/>
    <w:link w:val="affff"/>
    <w:rsid w:val="00F02725"/>
    <w:pPr>
      <w:shd w:val="clear" w:color="auto" w:fill="000080"/>
      <w:spacing w:before="120"/>
      <w:jc w:val="both"/>
    </w:pPr>
    <w:rPr>
      <w:sz w:val="20"/>
      <w:szCs w:val="20"/>
    </w:rPr>
  </w:style>
  <w:style w:type="character" w:customStyle="1" w:styleId="1a">
    <w:name w:val="Схема документа Знак1"/>
    <w:basedOn w:val="a5"/>
    <w:uiPriority w:val="99"/>
    <w:rsid w:val="00F02725"/>
    <w:rPr>
      <w:rFonts w:ascii="Tahoma" w:hAnsi="Tahoma" w:cs="Tahoma"/>
      <w:sz w:val="16"/>
      <w:szCs w:val="16"/>
    </w:rPr>
  </w:style>
  <w:style w:type="paragraph" w:customStyle="1" w:styleId="a2">
    <w:name w:val="маркированный подсписок"/>
    <w:basedOn w:val="a1"/>
    <w:link w:val="affff7"/>
    <w:qFormat/>
    <w:rsid w:val="00F02725"/>
    <w:pPr>
      <w:numPr>
        <w:numId w:val="19"/>
      </w:numPr>
      <w:spacing w:before="120"/>
    </w:pPr>
  </w:style>
  <w:style w:type="paragraph" w:styleId="a0">
    <w:name w:val="List Bullet"/>
    <w:basedOn w:val="a4"/>
    <w:next w:val="a4"/>
    <w:autoRedefine/>
    <w:rsid w:val="00F02725"/>
    <w:pPr>
      <w:keepNext/>
      <w:keepLines/>
      <w:numPr>
        <w:numId w:val="20"/>
      </w:numPr>
      <w:tabs>
        <w:tab w:val="left" w:pos="1430"/>
        <w:tab w:val="left" w:pos="3686"/>
        <w:tab w:val="left" w:pos="7370"/>
      </w:tabs>
      <w:spacing w:before="120" w:after="60"/>
      <w:ind w:left="1418" w:hanging="426"/>
      <w:jc w:val="both"/>
    </w:pPr>
    <w:rPr>
      <w:rFonts w:ascii="Arial" w:eastAsia="Calibri" w:hAnsi="Arial" w:cs="Arial"/>
      <w:bCs/>
      <w:position w:val="2"/>
      <w:sz w:val="20"/>
      <w:szCs w:val="20"/>
      <w:lang w:eastAsia="en-US"/>
    </w:rPr>
  </w:style>
  <w:style w:type="character" w:customStyle="1" w:styleId="affff7">
    <w:name w:val="маркированный подсписок Знак"/>
    <w:basedOn w:val="afff7"/>
    <w:link w:val="a2"/>
    <w:rsid w:val="00F02725"/>
    <w:rPr>
      <w:rFonts w:ascii="Arial" w:hAnsi="Arial"/>
      <w:lang w:val="x-none" w:eastAsia="x-none"/>
    </w:rPr>
  </w:style>
  <w:style w:type="paragraph" w:styleId="20">
    <w:name w:val="List Bullet 2"/>
    <w:basedOn w:val="a4"/>
    <w:rsid w:val="00F02725"/>
    <w:pPr>
      <w:numPr>
        <w:numId w:val="21"/>
      </w:numPr>
      <w:spacing w:before="120"/>
      <w:contextualSpacing/>
      <w:jc w:val="both"/>
    </w:pPr>
    <w:rPr>
      <w:rFonts w:ascii="Arial" w:hAnsi="Arial"/>
      <w:sz w:val="20"/>
      <w:lang w:val="en-GB" w:eastAsia="en-US"/>
    </w:rPr>
  </w:style>
  <w:style w:type="paragraph" w:customStyle="1" w:styleId="1b">
    <w:name w:val="Штамп1"/>
    <w:basedOn w:val="a4"/>
    <w:link w:val="1c"/>
    <w:qFormat/>
    <w:rsid w:val="00F02725"/>
    <w:pPr>
      <w:framePr w:hSpace="181" w:wrap="around" w:vAnchor="page" w:hAnchor="margin" w:xAlign="center" w:y="1441"/>
    </w:pPr>
    <w:rPr>
      <w:rFonts w:ascii="Arial" w:hAnsi="Arial"/>
      <w:sz w:val="20"/>
      <w:lang w:val="x-none" w:eastAsia="en-US"/>
    </w:rPr>
  </w:style>
  <w:style w:type="character" w:customStyle="1" w:styleId="1c">
    <w:name w:val="Штамп1 Знак"/>
    <w:link w:val="1b"/>
    <w:rsid w:val="00F02725"/>
    <w:rPr>
      <w:rFonts w:ascii="Arial" w:hAnsi="Arial"/>
      <w:szCs w:val="24"/>
      <w:lang w:val="x-none" w:eastAsia="en-US"/>
    </w:rPr>
  </w:style>
  <w:style w:type="paragraph" w:customStyle="1" w:styleId="affff8">
    <w:name w:val="Номер раздела"/>
    <w:basedOn w:val="a4"/>
    <w:link w:val="affff9"/>
    <w:qFormat/>
    <w:rsid w:val="00F02725"/>
    <w:pPr>
      <w:framePr w:hSpace="181" w:wrap="around" w:vAnchor="page" w:hAnchor="margin" w:xAlign="center" w:y="1441"/>
      <w:spacing w:before="120"/>
      <w:jc w:val="center"/>
    </w:pPr>
    <w:rPr>
      <w:rFonts w:ascii="Arial" w:hAnsi="Arial"/>
      <w:b/>
      <w:sz w:val="22"/>
      <w:szCs w:val="22"/>
      <w:lang w:val="en-GB" w:eastAsia="en-US"/>
    </w:rPr>
  </w:style>
  <w:style w:type="paragraph" w:customStyle="1" w:styleId="1d">
    <w:name w:val="штамп раздела1"/>
    <w:basedOn w:val="a4"/>
    <w:link w:val="1e"/>
    <w:autoRedefine/>
    <w:rsid w:val="00F02725"/>
    <w:pPr>
      <w:keepNext/>
    </w:pPr>
    <w:rPr>
      <w:rFonts w:ascii="Arial" w:hAnsi="Arial"/>
      <w:sz w:val="16"/>
      <w:szCs w:val="20"/>
      <w:lang w:val="x-none" w:eastAsia="x-none"/>
    </w:rPr>
  </w:style>
  <w:style w:type="character" w:customStyle="1" w:styleId="affff9">
    <w:name w:val="Номер раздела Знак"/>
    <w:link w:val="affff8"/>
    <w:rsid w:val="00F02725"/>
    <w:rPr>
      <w:rFonts w:ascii="Arial" w:hAnsi="Arial"/>
      <w:b/>
      <w:sz w:val="22"/>
      <w:szCs w:val="22"/>
      <w:lang w:val="en-GB" w:eastAsia="en-US"/>
    </w:rPr>
  </w:style>
  <w:style w:type="character" w:customStyle="1" w:styleId="1e">
    <w:name w:val="штамп раздела1 Знак"/>
    <w:link w:val="1d"/>
    <w:rsid w:val="00F02725"/>
    <w:rPr>
      <w:rFonts w:ascii="Arial" w:hAnsi="Arial"/>
      <w:sz w:val="16"/>
      <w:lang w:val="x-none" w:eastAsia="x-none"/>
    </w:rPr>
  </w:style>
  <w:style w:type="paragraph" w:customStyle="1" w:styleId="affffa">
    <w:name w:val="стадия"/>
    <w:basedOn w:val="1d"/>
    <w:autoRedefine/>
    <w:rsid w:val="00F02725"/>
    <w:pPr>
      <w:jc w:val="center"/>
    </w:pPr>
    <w:rPr>
      <w:caps/>
      <w:sz w:val="18"/>
    </w:rPr>
  </w:style>
  <w:style w:type="paragraph" w:customStyle="1" w:styleId="affffb">
    <w:name w:val="Организация"/>
    <w:basedOn w:val="1d"/>
    <w:autoRedefine/>
    <w:rsid w:val="00F02725"/>
  </w:style>
  <w:style w:type="paragraph" w:customStyle="1" w:styleId="affffc">
    <w:name w:val="Данные таблицы"/>
    <w:basedOn w:val="a4"/>
    <w:next w:val="a4"/>
    <w:autoRedefine/>
    <w:rsid w:val="00F02725"/>
    <w:pPr>
      <w:spacing w:before="60" w:after="60"/>
      <w:jc w:val="center"/>
    </w:pPr>
    <w:rPr>
      <w:rFonts w:ascii="Arial" w:eastAsia="Proxy 9" w:hAnsi="Arial"/>
      <w:sz w:val="20"/>
      <w:szCs w:val="20"/>
    </w:rPr>
  </w:style>
  <w:style w:type="numbering" w:customStyle="1" w:styleId="1f">
    <w:name w:val="Нет списка1"/>
    <w:next w:val="a7"/>
    <w:semiHidden/>
    <w:rsid w:val="00F02725"/>
  </w:style>
  <w:style w:type="character" w:customStyle="1" w:styleId="2f">
    <w:name w:val="Знак Знак2"/>
    <w:rsid w:val="00F02725"/>
    <w:rPr>
      <w:sz w:val="24"/>
      <w:szCs w:val="24"/>
      <w:lang w:val="ru-RU" w:eastAsia="ru-RU" w:bidi="ar-SA"/>
    </w:rPr>
  </w:style>
  <w:style w:type="paragraph" w:customStyle="1" w:styleId="Body">
    <w:name w:val="Body"/>
    <w:basedOn w:val="a4"/>
    <w:rsid w:val="00F02725"/>
    <w:pPr>
      <w:tabs>
        <w:tab w:val="left" w:pos="4320"/>
      </w:tabs>
      <w:spacing w:before="120"/>
    </w:pPr>
    <w:rPr>
      <w:rFonts w:ascii="Arial" w:hAnsi="Arial"/>
      <w:color w:val="000000"/>
      <w:sz w:val="20"/>
      <w:lang w:val="en-GB" w:eastAsia="en-US"/>
    </w:rPr>
  </w:style>
  <w:style w:type="paragraph" w:styleId="30">
    <w:name w:val="List Bullet 3"/>
    <w:basedOn w:val="a4"/>
    <w:autoRedefine/>
    <w:rsid w:val="00F02725"/>
    <w:pPr>
      <w:numPr>
        <w:numId w:val="22"/>
      </w:numPr>
    </w:pPr>
    <w:rPr>
      <w:rFonts w:ascii="Arial" w:hAnsi="Arial"/>
      <w:sz w:val="20"/>
      <w:lang w:val="en-GB" w:eastAsia="en-US"/>
    </w:rPr>
  </w:style>
  <w:style w:type="paragraph" w:styleId="40">
    <w:name w:val="List Bullet 4"/>
    <w:basedOn w:val="a4"/>
    <w:autoRedefine/>
    <w:rsid w:val="00F02725"/>
    <w:pPr>
      <w:numPr>
        <w:numId w:val="23"/>
      </w:numPr>
    </w:pPr>
    <w:rPr>
      <w:rFonts w:ascii="Arial" w:hAnsi="Arial"/>
      <w:sz w:val="20"/>
      <w:lang w:val="en-GB" w:eastAsia="en-US"/>
    </w:rPr>
  </w:style>
  <w:style w:type="paragraph" w:styleId="50">
    <w:name w:val="List Bullet 5"/>
    <w:basedOn w:val="a4"/>
    <w:autoRedefine/>
    <w:rsid w:val="00F02725"/>
    <w:pPr>
      <w:numPr>
        <w:numId w:val="24"/>
      </w:numPr>
    </w:pPr>
    <w:rPr>
      <w:rFonts w:ascii="Arial" w:hAnsi="Arial"/>
      <w:sz w:val="20"/>
      <w:lang w:val="en-GB" w:eastAsia="en-US"/>
    </w:rPr>
  </w:style>
  <w:style w:type="paragraph" w:styleId="a">
    <w:name w:val="List Number"/>
    <w:basedOn w:val="a4"/>
    <w:rsid w:val="00F02725"/>
    <w:pPr>
      <w:numPr>
        <w:numId w:val="25"/>
      </w:numPr>
    </w:pPr>
    <w:rPr>
      <w:rFonts w:ascii="Arial" w:hAnsi="Arial"/>
      <w:sz w:val="20"/>
      <w:lang w:val="en-GB" w:eastAsia="en-US"/>
    </w:rPr>
  </w:style>
  <w:style w:type="paragraph" w:styleId="2">
    <w:name w:val="List Number 2"/>
    <w:basedOn w:val="a4"/>
    <w:rsid w:val="00F02725"/>
    <w:pPr>
      <w:numPr>
        <w:numId w:val="26"/>
      </w:numPr>
    </w:pPr>
    <w:rPr>
      <w:rFonts w:ascii="Arial" w:hAnsi="Arial"/>
      <w:sz w:val="20"/>
      <w:lang w:val="en-GB" w:eastAsia="en-US"/>
    </w:rPr>
  </w:style>
  <w:style w:type="paragraph" w:styleId="3">
    <w:name w:val="List Number 3"/>
    <w:basedOn w:val="a4"/>
    <w:rsid w:val="00F02725"/>
    <w:pPr>
      <w:numPr>
        <w:numId w:val="27"/>
      </w:numPr>
    </w:pPr>
    <w:rPr>
      <w:rFonts w:ascii="Arial" w:hAnsi="Arial"/>
      <w:sz w:val="20"/>
      <w:lang w:val="en-GB" w:eastAsia="en-US"/>
    </w:rPr>
  </w:style>
  <w:style w:type="paragraph" w:styleId="4">
    <w:name w:val="List Number 4"/>
    <w:basedOn w:val="a4"/>
    <w:rsid w:val="00F02725"/>
    <w:pPr>
      <w:numPr>
        <w:numId w:val="28"/>
      </w:numPr>
    </w:pPr>
    <w:rPr>
      <w:rFonts w:ascii="Arial" w:hAnsi="Arial"/>
      <w:sz w:val="20"/>
      <w:lang w:val="en-GB" w:eastAsia="en-US"/>
    </w:rPr>
  </w:style>
  <w:style w:type="paragraph" w:styleId="5">
    <w:name w:val="List Number 5"/>
    <w:basedOn w:val="a4"/>
    <w:rsid w:val="00F02725"/>
    <w:pPr>
      <w:numPr>
        <w:numId w:val="29"/>
      </w:numPr>
    </w:pPr>
    <w:rPr>
      <w:rFonts w:ascii="Arial" w:hAnsi="Arial"/>
      <w:sz w:val="20"/>
      <w:lang w:val="en-GB" w:eastAsia="en-US"/>
    </w:rPr>
  </w:style>
  <w:style w:type="paragraph" w:styleId="affffd">
    <w:name w:val="annotation text"/>
    <w:basedOn w:val="a4"/>
    <w:link w:val="affffe"/>
    <w:rsid w:val="00F02725"/>
    <w:rPr>
      <w:rFonts w:ascii="Arial" w:hAnsi="Arial"/>
      <w:sz w:val="20"/>
      <w:szCs w:val="20"/>
      <w:lang w:val="en-GB" w:eastAsia="en-US"/>
    </w:rPr>
  </w:style>
  <w:style w:type="character" w:customStyle="1" w:styleId="affffe">
    <w:name w:val="Текст примечания Знак"/>
    <w:basedOn w:val="a5"/>
    <w:link w:val="affffd"/>
    <w:rsid w:val="00F02725"/>
    <w:rPr>
      <w:rFonts w:ascii="Arial" w:hAnsi="Arial"/>
      <w:lang w:val="en-GB" w:eastAsia="en-US"/>
    </w:rPr>
  </w:style>
  <w:style w:type="character" w:customStyle="1" w:styleId="1f0">
    <w:name w:val="Текст примечания Знак1"/>
    <w:rsid w:val="00F02725"/>
    <w:rPr>
      <w:rFonts w:ascii="Arial" w:hAnsi="Arial"/>
      <w:lang w:val="en-GB" w:eastAsia="en-US"/>
    </w:rPr>
  </w:style>
  <w:style w:type="paragraph" w:styleId="afffff">
    <w:name w:val="annotation subject"/>
    <w:basedOn w:val="affffd"/>
    <w:next w:val="affffd"/>
    <w:link w:val="afffff0"/>
    <w:rsid w:val="00F02725"/>
    <w:rPr>
      <w:b/>
      <w:bCs/>
    </w:rPr>
  </w:style>
  <w:style w:type="character" w:customStyle="1" w:styleId="afffff0">
    <w:name w:val="Тема примечания Знак"/>
    <w:basedOn w:val="affffe"/>
    <w:link w:val="afffff"/>
    <w:rsid w:val="00F02725"/>
    <w:rPr>
      <w:rFonts w:ascii="Arial" w:hAnsi="Arial"/>
      <w:b/>
      <w:bCs/>
      <w:lang w:val="en-GB" w:eastAsia="en-US"/>
    </w:rPr>
  </w:style>
  <w:style w:type="character" w:customStyle="1" w:styleId="1f1">
    <w:name w:val="Тема примечания Знак1"/>
    <w:rsid w:val="00F02725"/>
    <w:rPr>
      <w:rFonts w:ascii="Arial" w:hAnsi="Arial"/>
      <w:b/>
      <w:bCs/>
      <w:lang w:val="en-GB" w:eastAsia="en-US"/>
    </w:rPr>
  </w:style>
  <w:style w:type="numbering" w:customStyle="1" w:styleId="113">
    <w:name w:val="Нет списка11"/>
    <w:next w:val="a7"/>
    <w:semiHidden/>
    <w:unhideWhenUsed/>
    <w:rsid w:val="00F02725"/>
  </w:style>
  <w:style w:type="character" w:customStyle="1" w:styleId="170">
    <w:name w:val="Знак Знак17"/>
    <w:rsid w:val="00F0272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40">
    <w:name w:val="Знак Знак14"/>
    <w:rsid w:val="00F02725"/>
    <w:rPr>
      <w:b/>
      <w:bCs/>
      <w:sz w:val="28"/>
      <w:szCs w:val="28"/>
      <w:lang w:val="ru-RU" w:eastAsia="ru-RU" w:bidi="ar-SA"/>
    </w:rPr>
  </w:style>
  <w:style w:type="numbering" w:customStyle="1" w:styleId="1110">
    <w:name w:val="Нет списка111"/>
    <w:next w:val="a7"/>
    <w:semiHidden/>
    <w:rsid w:val="00F02725"/>
  </w:style>
  <w:style w:type="character" w:customStyle="1" w:styleId="1f2">
    <w:name w:val="Основной текст Знак Знак1"/>
    <w:aliases w:val="Абзац Знак Знак1,Oaaee?iue Знак Знак1,Oaaee?iue1 Знак Знак1,Oaaee?iue2 Знак Знак1,Oaaee?iue3 Знак Знак1,Oaaee?iue4 Знак Знак1,Oaaee?iue5 Знак Знак1,Oaaee?iue11 Знак Знак1,Oaaee?iue21 Знак Знак1,Oaaee?iue31 Знак Знак1"/>
    <w:rsid w:val="00F02725"/>
    <w:rPr>
      <w:rFonts w:ascii="Arial" w:hAnsi="Arial"/>
      <w:szCs w:val="24"/>
      <w:lang w:eastAsia="en-US"/>
    </w:rPr>
  </w:style>
  <w:style w:type="numbering" w:customStyle="1" w:styleId="2f0">
    <w:name w:val="Нет списка2"/>
    <w:next w:val="a7"/>
    <w:semiHidden/>
    <w:unhideWhenUsed/>
    <w:rsid w:val="00F02725"/>
  </w:style>
  <w:style w:type="numbering" w:customStyle="1" w:styleId="1111">
    <w:name w:val="Нет списка1111"/>
    <w:next w:val="a7"/>
    <w:semiHidden/>
    <w:rsid w:val="00F02725"/>
  </w:style>
  <w:style w:type="numbering" w:customStyle="1" w:styleId="3b">
    <w:name w:val="Нет списка3"/>
    <w:next w:val="a7"/>
    <w:semiHidden/>
    <w:unhideWhenUsed/>
    <w:rsid w:val="00F02725"/>
  </w:style>
  <w:style w:type="numbering" w:customStyle="1" w:styleId="122">
    <w:name w:val="Нет списка12"/>
    <w:next w:val="a7"/>
    <w:semiHidden/>
    <w:rsid w:val="00F02725"/>
  </w:style>
  <w:style w:type="numbering" w:customStyle="1" w:styleId="211">
    <w:name w:val="Нет списка21"/>
    <w:next w:val="a7"/>
    <w:semiHidden/>
    <w:unhideWhenUsed/>
    <w:rsid w:val="00F02725"/>
  </w:style>
  <w:style w:type="numbering" w:customStyle="1" w:styleId="1120">
    <w:name w:val="Нет списка112"/>
    <w:next w:val="a7"/>
    <w:semiHidden/>
    <w:rsid w:val="00F02725"/>
  </w:style>
  <w:style w:type="numbering" w:customStyle="1" w:styleId="44">
    <w:name w:val="Нет списка4"/>
    <w:next w:val="a7"/>
    <w:semiHidden/>
    <w:unhideWhenUsed/>
    <w:rsid w:val="00F02725"/>
  </w:style>
  <w:style w:type="numbering" w:customStyle="1" w:styleId="130">
    <w:name w:val="Нет списка13"/>
    <w:next w:val="a7"/>
    <w:semiHidden/>
    <w:rsid w:val="00F02725"/>
  </w:style>
  <w:style w:type="numbering" w:customStyle="1" w:styleId="220">
    <w:name w:val="Нет списка22"/>
    <w:next w:val="a7"/>
    <w:semiHidden/>
    <w:unhideWhenUsed/>
    <w:rsid w:val="00F02725"/>
  </w:style>
  <w:style w:type="numbering" w:customStyle="1" w:styleId="1130">
    <w:name w:val="Нет списка113"/>
    <w:next w:val="a7"/>
    <w:semiHidden/>
    <w:rsid w:val="00F02725"/>
  </w:style>
  <w:style w:type="numbering" w:customStyle="1" w:styleId="55">
    <w:name w:val="Нет списка5"/>
    <w:next w:val="a7"/>
    <w:semiHidden/>
    <w:unhideWhenUsed/>
    <w:rsid w:val="00F02725"/>
  </w:style>
  <w:style w:type="numbering" w:customStyle="1" w:styleId="141">
    <w:name w:val="Нет списка14"/>
    <w:next w:val="a7"/>
    <w:semiHidden/>
    <w:rsid w:val="00F02725"/>
  </w:style>
  <w:style w:type="numbering" w:customStyle="1" w:styleId="230">
    <w:name w:val="Нет списка23"/>
    <w:next w:val="a7"/>
    <w:semiHidden/>
    <w:unhideWhenUsed/>
    <w:rsid w:val="00F02725"/>
  </w:style>
  <w:style w:type="numbering" w:customStyle="1" w:styleId="114">
    <w:name w:val="Нет списка114"/>
    <w:next w:val="a7"/>
    <w:semiHidden/>
    <w:rsid w:val="00F02725"/>
  </w:style>
  <w:style w:type="table" w:customStyle="1" w:styleId="1f3">
    <w:name w:val="Сетка таблицы1"/>
    <w:basedOn w:val="a6"/>
    <w:next w:val="ae"/>
    <w:rsid w:val="00F027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TOC Heading"/>
    <w:basedOn w:val="1"/>
    <w:next w:val="a4"/>
    <w:qFormat/>
    <w:rsid w:val="00F02725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1f4">
    <w:name w:val="Стиль1"/>
    <w:basedOn w:val="a4"/>
    <w:link w:val="1f5"/>
    <w:qFormat/>
    <w:rsid w:val="00F02725"/>
    <w:pPr>
      <w:spacing w:before="120"/>
      <w:jc w:val="both"/>
    </w:pPr>
    <w:rPr>
      <w:rFonts w:ascii="Arial" w:hAnsi="Arial"/>
      <w:b/>
      <w:i/>
      <w:sz w:val="22"/>
      <w:u w:val="single"/>
      <w:lang w:val="x-none" w:eastAsia="en-US"/>
    </w:rPr>
  </w:style>
  <w:style w:type="character" w:customStyle="1" w:styleId="1f5">
    <w:name w:val="Стиль1 Знак"/>
    <w:link w:val="1f4"/>
    <w:rsid w:val="00F02725"/>
    <w:rPr>
      <w:rFonts w:ascii="Arial" w:hAnsi="Arial"/>
      <w:b/>
      <w:i/>
      <w:sz w:val="22"/>
      <w:szCs w:val="24"/>
      <w:u w:val="single"/>
      <w:lang w:val="x-none" w:eastAsia="en-US"/>
    </w:rPr>
  </w:style>
  <w:style w:type="character" w:customStyle="1" w:styleId="123">
    <w:name w:val="Знак Знак12"/>
    <w:rsid w:val="00F02725"/>
    <w:rPr>
      <w:rFonts w:ascii="Arial" w:hAnsi="Arial" w:cs="Arial"/>
      <w:bCs/>
      <w:i/>
      <w:sz w:val="22"/>
      <w:szCs w:val="24"/>
      <w:u w:val="single"/>
      <w:lang w:val="en-GB" w:eastAsia="en-US" w:bidi="ar-SA"/>
    </w:rPr>
  </w:style>
  <w:style w:type="character" w:customStyle="1" w:styleId="115">
    <w:name w:val="Знак Знак11"/>
    <w:rsid w:val="00F02725"/>
    <w:rPr>
      <w:sz w:val="24"/>
      <w:szCs w:val="24"/>
      <w:lang w:val="ru-RU" w:eastAsia="ru-RU" w:bidi="ar-SA"/>
    </w:rPr>
  </w:style>
  <w:style w:type="paragraph" w:customStyle="1" w:styleId="2f1">
    <w:name w:val="Стиль2"/>
    <w:basedOn w:val="a4"/>
    <w:link w:val="2f2"/>
    <w:qFormat/>
    <w:rsid w:val="00F02725"/>
    <w:pPr>
      <w:spacing w:before="120"/>
      <w:jc w:val="both"/>
    </w:pPr>
    <w:rPr>
      <w:rFonts w:ascii="Arial" w:hAnsi="Arial"/>
      <w:sz w:val="20"/>
      <w:lang w:eastAsia="en-US"/>
    </w:rPr>
  </w:style>
  <w:style w:type="character" w:styleId="afffff2">
    <w:name w:val="annotation reference"/>
    <w:rsid w:val="00F02725"/>
    <w:rPr>
      <w:sz w:val="16"/>
      <w:szCs w:val="16"/>
    </w:rPr>
  </w:style>
  <w:style w:type="character" w:customStyle="1" w:styleId="2f2">
    <w:name w:val="Стиль2 Знак"/>
    <w:link w:val="2f1"/>
    <w:rsid w:val="00F02725"/>
    <w:rPr>
      <w:rFonts w:ascii="Arial" w:hAnsi="Arial"/>
      <w:szCs w:val="24"/>
      <w:lang w:eastAsia="en-US"/>
    </w:rPr>
  </w:style>
  <w:style w:type="paragraph" w:customStyle="1" w:styleId="j2">
    <w:name w:val="j2"/>
    <w:basedOn w:val="a4"/>
    <w:rsid w:val="00F02725"/>
    <w:pPr>
      <w:textAlignment w:val="baseline"/>
    </w:pPr>
    <w:rPr>
      <w:rFonts w:ascii="inherit" w:hAnsi="inherit"/>
    </w:rPr>
  </w:style>
  <w:style w:type="paragraph" w:customStyle="1" w:styleId="j1">
    <w:name w:val="j1"/>
    <w:basedOn w:val="a4"/>
    <w:rsid w:val="00F02725"/>
    <w:pPr>
      <w:textAlignment w:val="baseline"/>
    </w:pPr>
    <w:rPr>
      <w:rFonts w:ascii="inherit" w:hAnsi="inherit"/>
    </w:rPr>
  </w:style>
  <w:style w:type="paragraph" w:customStyle="1" w:styleId="afffff3">
    <w:name w:val="Знак Знак Знак Знак Знак Знак Знак Знак Знак Знак"/>
    <w:basedOn w:val="a4"/>
    <w:autoRedefine/>
    <w:rsid w:val="00F0272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4"/>
    <w:autoRedefine/>
    <w:rsid w:val="00F0272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j110">
    <w:name w:val="j110"/>
    <w:basedOn w:val="a4"/>
    <w:rsid w:val="00F02725"/>
    <w:pPr>
      <w:spacing w:before="100" w:beforeAutospacing="1" w:after="100" w:afterAutospacing="1"/>
    </w:pPr>
  </w:style>
  <w:style w:type="paragraph" w:customStyle="1" w:styleId="j13">
    <w:name w:val="j13"/>
    <w:basedOn w:val="a4"/>
    <w:rsid w:val="00F02725"/>
    <w:pPr>
      <w:spacing w:before="100" w:beforeAutospacing="1" w:after="100" w:afterAutospacing="1"/>
    </w:pPr>
  </w:style>
  <w:style w:type="character" w:customStyle="1" w:styleId="s3">
    <w:name w:val="s3"/>
    <w:basedOn w:val="a5"/>
    <w:rsid w:val="00F02725"/>
  </w:style>
  <w:style w:type="character" w:customStyle="1" w:styleId="j22">
    <w:name w:val="j22"/>
    <w:basedOn w:val="a5"/>
    <w:rsid w:val="00F02725"/>
  </w:style>
  <w:style w:type="character" w:customStyle="1" w:styleId="j21">
    <w:name w:val="j21"/>
    <w:basedOn w:val="a5"/>
    <w:rsid w:val="00F02725"/>
  </w:style>
  <w:style w:type="paragraph" w:styleId="afffff5">
    <w:name w:val="Salutation"/>
    <w:basedOn w:val="a4"/>
    <w:next w:val="a4"/>
    <w:link w:val="afffff6"/>
    <w:rsid w:val="00F02725"/>
    <w:rPr>
      <w:lang w:val="en-US" w:eastAsia="en-US"/>
    </w:rPr>
  </w:style>
  <w:style w:type="character" w:customStyle="1" w:styleId="afffff6">
    <w:name w:val="Приветствие Знак"/>
    <w:basedOn w:val="a5"/>
    <w:link w:val="afffff5"/>
    <w:rsid w:val="00F02725"/>
    <w:rPr>
      <w:sz w:val="24"/>
      <w:szCs w:val="24"/>
      <w:lang w:val="en-US" w:eastAsia="en-US"/>
    </w:rPr>
  </w:style>
  <w:style w:type="paragraph" w:customStyle="1" w:styleId="FR3">
    <w:name w:val="FR3"/>
    <w:rsid w:val="00F027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18"/>
      <w:szCs w:val="18"/>
    </w:rPr>
  </w:style>
  <w:style w:type="paragraph" w:styleId="afffff7">
    <w:name w:val="Body Text First Indent"/>
    <w:basedOn w:val="ad"/>
    <w:link w:val="afffff8"/>
    <w:rsid w:val="00F02725"/>
    <w:pPr>
      <w:spacing w:after="120"/>
      <w:ind w:firstLine="210"/>
      <w:jc w:val="left"/>
    </w:pPr>
    <w:rPr>
      <w:szCs w:val="24"/>
    </w:rPr>
  </w:style>
  <w:style w:type="character" w:customStyle="1" w:styleId="23">
    <w:name w:val="Основной текст Знак2"/>
    <w:aliases w:val="Основной текст Знак Знак2,Oaaee?iue Знак Знак2,Oaaee?iue1 Знак Знак2,Oaaee?iue2 Знак Знак2,Oaaee?iue3 Знак Знак2,Oaaee?iue4 Знак Знак2,Oaaee?iue5 Знак Знак2,Oaaee?iue11 Знак Знак2,Oaaee?iue21 Знак Знак2,Oaaee?iue31 Знак Знак2"/>
    <w:basedOn w:val="a5"/>
    <w:link w:val="ad"/>
    <w:uiPriority w:val="99"/>
    <w:rsid w:val="00F02725"/>
    <w:rPr>
      <w:sz w:val="24"/>
    </w:rPr>
  </w:style>
  <w:style w:type="character" w:customStyle="1" w:styleId="afffff8">
    <w:name w:val="Красная строка Знак"/>
    <w:basedOn w:val="23"/>
    <w:link w:val="afffff7"/>
    <w:rsid w:val="00F02725"/>
    <w:rPr>
      <w:sz w:val="24"/>
      <w:szCs w:val="24"/>
    </w:rPr>
  </w:style>
  <w:style w:type="paragraph" w:styleId="HTML">
    <w:name w:val="HTML Preformatted"/>
    <w:basedOn w:val="a4"/>
    <w:link w:val="HTML0"/>
    <w:uiPriority w:val="99"/>
    <w:rsid w:val="00F02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5"/>
    <w:link w:val="HTML"/>
    <w:uiPriority w:val="99"/>
    <w:rsid w:val="00F02725"/>
    <w:rPr>
      <w:rFonts w:ascii="Courier New" w:hAnsi="Courier New"/>
      <w:lang w:val="x-none" w:eastAsia="x-none"/>
    </w:rPr>
  </w:style>
  <w:style w:type="paragraph" w:customStyle="1" w:styleId="CharChar0">
    <w:name w:val="Char Char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paragraph" w:customStyle="1" w:styleId="56">
    <w:name w:val="Стиль5 Знак"/>
    <w:basedOn w:val="a4"/>
    <w:rsid w:val="00F02725"/>
    <w:pPr>
      <w:keepNext/>
      <w:spacing w:before="60" w:after="60" w:line="360" w:lineRule="auto"/>
      <w:ind w:left="1134" w:right="396" w:firstLine="567"/>
      <w:jc w:val="both"/>
    </w:pPr>
    <w:rPr>
      <w:rFonts w:ascii="Arial" w:hAnsi="Arial" w:cs="Arial"/>
    </w:rPr>
  </w:style>
  <w:style w:type="paragraph" w:customStyle="1" w:styleId="57">
    <w:name w:val="Стиль5"/>
    <w:basedOn w:val="a4"/>
    <w:rsid w:val="00F02725"/>
    <w:pPr>
      <w:keepNext/>
      <w:spacing w:before="60" w:after="60" w:line="360" w:lineRule="auto"/>
      <w:ind w:left="1134" w:right="396" w:firstLine="567"/>
      <w:jc w:val="both"/>
    </w:pPr>
    <w:rPr>
      <w:rFonts w:ascii="Arial" w:hAnsi="Arial" w:cs="Arial"/>
    </w:rPr>
  </w:style>
  <w:style w:type="character" w:styleId="afffff9">
    <w:name w:val="Book Title"/>
    <w:qFormat/>
    <w:rsid w:val="00F02725"/>
    <w:rPr>
      <w:b/>
      <w:bCs/>
      <w:smallCaps/>
      <w:spacing w:val="5"/>
    </w:rPr>
  </w:style>
  <w:style w:type="character" w:customStyle="1" w:styleId="s9">
    <w:name w:val="s9"/>
    <w:rsid w:val="00F0272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Style50">
    <w:name w:val="Style50"/>
    <w:basedOn w:val="a4"/>
    <w:rsid w:val="00F02725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6">
    <w:name w:val="Style16"/>
    <w:basedOn w:val="a4"/>
    <w:rsid w:val="00F0272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8">
    <w:name w:val="Style8"/>
    <w:basedOn w:val="a4"/>
    <w:rsid w:val="00F02725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4"/>
    <w:rsid w:val="00F02725"/>
    <w:pPr>
      <w:widowControl w:val="0"/>
      <w:autoSpaceDE w:val="0"/>
      <w:autoSpaceDN w:val="0"/>
      <w:adjustRightInd w:val="0"/>
      <w:spacing w:line="240" w:lineRule="exact"/>
      <w:jc w:val="center"/>
    </w:pPr>
  </w:style>
  <w:style w:type="character" w:customStyle="1" w:styleId="1f6">
    <w:name w:val="Знак Знак1"/>
    <w:aliases w:val="h Знак Знак1"/>
    <w:locked/>
    <w:rsid w:val="00F02725"/>
    <w:rPr>
      <w:sz w:val="24"/>
      <w:szCs w:val="24"/>
      <w:lang w:val="ru-RU" w:eastAsia="ru-RU" w:bidi="ar-SA"/>
    </w:rPr>
  </w:style>
  <w:style w:type="paragraph" w:customStyle="1" w:styleId="Standard">
    <w:name w:val="Standard"/>
    <w:rsid w:val="00F0272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65">
    <w:name w:val="WW8Num65"/>
    <w:basedOn w:val="a7"/>
    <w:rsid w:val="00F02725"/>
  </w:style>
  <w:style w:type="paragraph" w:customStyle="1" w:styleId="j11">
    <w:name w:val="j11"/>
    <w:basedOn w:val="a4"/>
    <w:rsid w:val="00F02725"/>
    <w:pPr>
      <w:spacing w:before="100" w:beforeAutospacing="1" w:after="100" w:afterAutospacing="1"/>
    </w:pPr>
  </w:style>
  <w:style w:type="paragraph" w:customStyle="1" w:styleId="Heading11">
    <w:name w:val="Heading 11"/>
    <w:basedOn w:val="Standard"/>
    <w:next w:val="Standard"/>
    <w:rsid w:val="00F02725"/>
    <w:pPr>
      <w:keepNext/>
      <w:spacing w:before="240" w:after="60"/>
      <w:outlineLvl w:val="0"/>
    </w:pPr>
    <w:rPr>
      <w:rFonts w:ascii="Arial" w:hAnsi="Arial" w:cs="Arial"/>
      <w:b/>
      <w:sz w:val="32"/>
      <w:szCs w:val="20"/>
    </w:rPr>
  </w:style>
  <w:style w:type="numbering" w:customStyle="1" w:styleId="63">
    <w:name w:val="Нет списка6"/>
    <w:next w:val="a7"/>
    <w:uiPriority w:val="99"/>
    <w:semiHidden/>
    <w:unhideWhenUsed/>
    <w:rsid w:val="00F02725"/>
  </w:style>
  <w:style w:type="numbering" w:customStyle="1" w:styleId="WW8Num30">
    <w:name w:val="WW8Num30"/>
    <w:basedOn w:val="a7"/>
    <w:rsid w:val="00F02725"/>
  </w:style>
  <w:style w:type="paragraph" w:customStyle="1" w:styleId="Heading21">
    <w:name w:val="Heading 21"/>
    <w:basedOn w:val="Standard"/>
    <w:next w:val="Standard"/>
    <w:rsid w:val="00F02725"/>
    <w:pPr>
      <w:keepNext/>
      <w:spacing w:before="240" w:after="60"/>
      <w:outlineLvl w:val="1"/>
    </w:pPr>
    <w:rPr>
      <w:rFonts w:ascii="Arial" w:hAnsi="Arial" w:cs="Arial"/>
      <w:b/>
      <w:i/>
      <w:sz w:val="28"/>
      <w:szCs w:val="20"/>
    </w:rPr>
  </w:style>
  <w:style w:type="numbering" w:customStyle="1" w:styleId="WW8Num42">
    <w:name w:val="WW8Num42"/>
    <w:basedOn w:val="a7"/>
    <w:rsid w:val="00F02725"/>
  </w:style>
  <w:style w:type="numbering" w:customStyle="1" w:styleId="WW8Num54">
    <w:name w:val="WW8Num54"/>
    <w:basedOn w:val="a7"/>
    <w:rsid w:val="00F02725"/>
  </w:style>
  <w:style w:type="numbering" w:customStyle="1" w:styleId="WW8Num68">
    <w:name w:val="WW8Num68"/>
    <w:basedOn w:val="a7"/>
    <w:rsid w:val="00F02725"/>
  </w:style>
  <w:style w:type="numbering" w:customStyle="1" w:styleId="WW8Num70">
    <w:name w:val="WW8Num70"/>
    <w:basedOn w:val="a7"/>
    <w:rsid w:val="00F02725"/>
  </w:style>
  <w:style w:type="numbering" w:customStyle="1" w:styleId="WW8Num27">
    <w:name w:val="WW8Num27"/>
    <w:basedOn w:val="a7"/>
    <w:rsid w:val="00F02725"/>
  </w:style>
  <w:style w:type="numbering" w:customStyle="1" w:styleId="WW8Num36">
    <w:name w:val="WW8Num36"/>
    <w:basedOn w:val="a7"/>
    <w:rsid w:val="00F02725"/>
  </w:style>
  <w:style w:type="numbering" w:customStyle="1" w:styleId="WW8Num66">
    <w:name w:val="WW8Num66"/>
    <w:basedOn w:val="a7"/>
    <w:rsid w:val="00F02725"/>
  </w:style>
  <w:style w:type="numbering" w:customStyle="1" w:styleId="WW8Num43">
    <w:name w:val="WW8Num43"/>
    <w:basedOn w:val="a7"/>
    <w:rsid w:val="00F02725"/>
  </w:style>
  <w:style w:type="numbering" w:customStyle="1" w:styleId="WW8Num661">
    <w:name w:val="WW8Num661"/>
    <w:basedOn w:val="a7"/>
    <w:rsid w:val="00F02725"/>
  </w:style>
  <w:style w:type="numbering" w:customStyle="1" w:styleId="WW8Num662">
    <w:name w:val="WW8Num662"/>
    <w:basedOn w:val="a7"/>
    <w:rsid w:val="00F02725"/>
    <w:pPr>
      <w:numPr>
        <w:numId w:val="21"/>
      </w:numPr>
    </w:pPr>
  </w:style>
  <w:style w:type="numbering" w:customStyle="1" w:styleId="WW8Num39">
    <w:name w:val="WW8Num39"/>
    <w:basedOn w:val="a7"/>
    <w:rsid w:val="00F02725"/>
  </w:style>
  <w:style w:type="paragraph" w:customStyle="1" w:styleId="j15">
    <w:name w:val="j15"/>
    <w:basedOn w:val="a4"/>
    <w:rsid w:val="00F02725"/>
    <w:pPr>
      <w:spacing w:before="100" w:beforeAutospacing="1" w:after="100" w:afterAutospacing="1"/>
    </w:pPr>
  </w:style>
  <w:style w:type="numbering" w:customStyle="1" w:styleId="73">
    <w:name w:val="Нет списка7"/>
    <w:next w:val="a7"/>
    <w:uiPriority w:val="99"/>
    <w:semiHidden/>
    <w:unhideWhenUsed/>
    <w:rsid w:val="00F02725"/>
  </w:style>
  <w:style w:type="paragraph" w:customStyle="1" w:styleId="TableParagraph">
    <w:name w:val="Table Paragraph"/>
    <w:basedOn w:val="a4"/>
    <w:uiPriority w:val="1"/>
    <w:qFormat/>
    <w:rsid w:val="00F0272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027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2">
    <w:name w:val="Нет списка8"/>
    <w:next w:val="a7"/>
    <w:uiPriority w:val="99"/>
    <w:semiHidden/>
    <w:unhideWhenUsed/>
    <w:rsid w:val="00F02725"/>
  </w:style>
  <w:style w:type="numbering" w:customStyle="1" w:styleId="WW8Num271">
    <w:name w:val="WW8Num271"/>
    <w:basedOn w:val="a7"/>
    <w:rsid w:val="00F02725"/>
  </w:style>
  <w:style w:type="numbering" w:customStyle="1" w:styleId="94">
    <w:name w:val="Нет списка9"/>
    <w:next w:val="a7"/>
    <w:uiPriority w:val="99"/>
    <w:semiHidden/>
    <w:unhideWhenUsed/>
    <w:rsid w:val="00F02725"/>
  </w:style>
  <w:style w:type="numbering" w:customStyle="1" w:styleId="100">
    <w:name w:val="Нет списка10"/>
    <w:next w:val="a7"/>
    <w:uiPriority w:val="99"/>
    <w:semiHidden/>
    <w:unhideWhenUsed/>
    <w:rsid w:val="00F02725"/>
  </w:style>
  <w:style w:type="paragraph" w:customStyle="1" w:styleId="65">
    <w:name w:val="Стиль65"/>
    <w:basedOn w:val="21"/>
    <w:autoRedefine/>
    <w:uiPriority w:val="99"/>
    <w:rsid w:val="00F02725"/>
    <w:pPr>
      <w:spacing w:after="0"/>
      <w:ind w:left="43"/>
      <w:jc w:val="both"/>
    </w:pPr>
    <w:rPr>
      <w:rFonts w:ascii="Cambria" w:hAnsi="Cambria"/>
      <w:bCs w:val="0"/>
      <w:i w:val="0"/>
      <w:iCs w:val="0"/>
      <w:color w:val="7030A0"/>
      <w:sz w:val="24"/>
      <w:szCs w:val="24"/>
    </w:rPr>
  </w:style>
  <w:style w:type="paragraph" w:customStyle="1" w:styleId="1f7">
    <w:name w:val="Абзац списка1"/>
    <w:basedOn w:val="a4"/>
    <w:uiPriority w:val="99"/>
    <w:rsid w:val="00F027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50">
    <w:name w:val="Нет списка15"/>
    <w:next w:val="a7"/>
    <w:uiPriority w:val="99"/>
    <w:semiHidden/>
    <w:unhideWhenUsed/>
    <w:rsid w:val="00F02725"/>
  </w:style>
  <w:style w:type="character" w:customStyle="1" w:styleId="js-phone-number">
    <w:name w:val="js-phone-number"/>
    <w:rsid w:val="00F02725"/>
  </w:style>
  <w:style w:type="numbering" w:customStyle="1" w:styleId="160">
    <w:name w:val="Нет списка16"/>
    <w:next w:val="a7"/>
    <w:uiPriority w:val="99"/>
    <w:semiHidden/>
    <w:unhideWhenUsed/>
    <w:rsid w:val="00F02725"/>
  </w:style>
  <w:style w:type="numbering" w:customStyle="1" w:styleId="171">
    <w:name w:val="Нет списка17"/>
    <w:next w:val="a7"/>
    <w:uiPriority w:val="99"/>
    <w:semiHidden/>
    <w:unhideWhenUsed/>
    <w:rsid w:val="00F02725"/>
  </w:style>
  <w:style w:type="numbering" w:customStyle="1" w:styleId="WW8Num421">
    <w:name w:val="WW8Num421"/>
    <w:rsid w:val="00F02725"/>
  </w:style>
  <w:style w:type="numbering" w:customStyle="1" w:styleId="WW8Num5411">
    <w:name w:val="WW8Num5411"/>
    <w:rsid w:val="00F02725"/>
  </w:style>
  <w:style w:type="numbering" w:customStyle="1" w:styleId="WW8Num4211">
    <w:name w:val="WW8Num4211"/>
    <w:rsid w:val="00F02725"/>
  </w:style>
  <w:style w:type="numbering" w:customStyle="1" w:styleId="180">
    <w:name w:val="Нет списка18"/>
    <w:next w:val="a7"/>
    <w:uiPriority w:val="99"/>
    <w:semiHidden/>
    <w:unhideWhenUsed/>
    <w:rsid w:val="00F02725"/>
  </w:style>
  <w:style w:type="numbering" w:customStyle="1" w:styleId="190">
    <w:name w:val="Нет списка19"/>
    <w:next w:val="a7"/>
    <w:uiPriority w:val="99"/>
    <w:semiHidden/>
    <w:unhideWhenUsed/>
    <w:rsid w:val="00F02725"/>
  </w:style>
  <w:style w:type="numbering" w:customStyle="1" w:styleId="200">
    <w:name w:val="Нет списка20"/>
    <w:next w:val="a7"/>
    <w:uiPriority w:val="99"/>
    <w:semiHidden/>
    <w:unhideWhenUsed/>
    <w:rsid w:val="00F02725"/>
  </w:style>
  <w:style w:type="numbering" w:customStyle="1" w:styleId="WW8Num6811">
    <w:name w:val="WW8Num6811"/>
    <w:rsid w:val="00F02725"/>
  </w:style>
  <w:style w:type="numbering" w:customStyle="1" w:styleId="WW8Num54141">
    <w:name w:val="WW8Num54141"/>
    <w:basedOn w:val="a7"/>
    <w:rsid w:val="00F02725"/>
  </w:style>
  <w:style w:type="numbering" w:customStyle="1" w:styleId="WW8Num414">
    <w:name w:val="WW8Num414"/>
    <w:basedOn w:val="a7"/>
    <w:rsid w:val="00F02725"/>
    <w:pPr>
      <w:numPr>
        <w:numId w:val="26"/>
      </w:numPr>
    </w:pPr>
  </w:style>
  <w:style w:type="numbering" w:customStyle="1" w:styleId="WW8Num4212">
    <w:name w:val="WW8Num4212"/>
    <w:basedOn w:val="a7"/>
    <w:rsid w:val="00F02725"/>
  </w:style>
  <w:style w:type="numbering" w:customStyle="1" w:styleId="WW8Num541">
    <w:name w:val="WW8Num541"/>
    <w:basedOn w:val="a7"/>
    <w:rsid w:val="00F02725"/>
  </w:style>
  <w:style w:type="numbering" w:customStyle="1" w:styleId="WW8Num681">
    <w:name w:val="WW8Num681"/>
    <w:basedOn w:val="a7"/>
    <w:rsid w:val="00F02725"/>
  </w:style>
  <w:style w:type="numbering" w:customStyle="1" w:styleId="240">
    <w:name w:val="Нет списка24"/>
    <w:next w:val="a7"/>
    <w:uiPriority w:val="99"/>
    <w:semiHidden/>
    <w:unhideWhenUsed/>
    <w:rsid w:val="00F02725"/>
  </w:style>
  <w:style w:type="numbering" w:customStyle="1" w:styleId="WW8Num41">
    <w:name w:val="WW8Num41"/>
    <w:basedOn w:val="a7"/>
    <w:rsid w:val="00F02725"/>
  </w:style>
  <w:style w:type="numbering" w:customStyle="1" w:styleId="250">
    <w:name w:val="Нет списка25"/>
    <w:next w:val="a7"/>
    <w:uiPriority w:val="99"/>
    <w:semiHidden/>
    <w:unhideWhenUsed/>
    <w:rsid w:val="00F02725"/>
  </w:style>
  <w:style w:type="numbering" w:customStyle="1" w:styleId="WW8Num11">
    <w:name w:val="WW8Num11"/>
    <w:basedOn w:val="a7"/>
    <w:rsid w:val="00F02725"/>
  </w:style>
  <w:style w:type="numbering" w:customStyle="1" w:styleId="260">
    <w:name w:val="Нет списка26"/>
    <w:next w:val="a7"/>
    <w:uiPriority w:val="99"/>
    <w:semiHidden/>
    <w:unhideWhenUsed/>
    <w:rsid w:val="00F02725"/>
  </w:style>
  <w:style w:type="table" w:customStyle="1" w:styleId="2f3">
    <w:name w:val="Сетка таблицы2"/>
    <w:basedOn w:val="a6"/>
    <w:next w:val="ae"/>
    <w:uiPriority w:val="59"/>
    <w:rsid w:val="00F027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7"/>
    <w:uiPriority w:val="99"/>
    <w:semiHidden/>
    <w:unhideWhenUsed/>
    <w:rsid w:val="00F02725"/>
  </w:style>
  <w:style w:type="table" w:customStyle="1" w:styleId="TableNormal1">
    <w:name w:val="Table Normal1"/>
    <w:uiPriority w:val="2"/>
    <w:semiHidden/>
    <w:qFormat/>
    <w:rsid w:val="00F027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542">
    <w:name w:val="WW8Num542"/>
    <w:basedOn w:val="a7"/>
    <w:rsid w:val="00F02725"/>
  </w:style>
  <w:style w:type="numbering" w:customStyle="1" w:styleId="WW8Num411">
    <w:name w:val="WW8Num411"/>
    <w:basedOn w:val="a7"/>
    <w:rsid w:val="00F02725"/>
  </w:style>
  <w:style w:type="numbering" w:customStyle="1" w:styleId="WW8Num4213">
    <w:name w:val="WW8Num4213"/>
    <w:basedOn w:val="a7"/>
    <w:rsid w:val="00F02725"/>
  </w:style>
  <w:style w:type="numbering" w:customStyle="1" w:styleId="WW8Num5412">
    <w:name w:val="WW8Num5412"/>
    <w:basedOn w:val="a7"/>
    <w:rsid w:val="00F02725"/>
  </w:style>
  <w:style w:type="numbering" w:customStyle="1" w:styleId="WW8Num6812">
    <w:name w:val="WW8Num6812"/>
    <w:basedOn w:val="a7"/>
    <w:rsid w:val="00F02725"/>
  </w:style>
  <w:style w:type="numbering" w:customStyle="1" w:styleId="WW8Num412">
    <w:name w:val="WW8Num412"/>
    <w:basedOn w:val="a7"/>
    <w:rsid w:val="00F02725"/>
  </w:style>
  <w:style w:type="numbering" w:customStyle="1" w:styleId="WW8Num111">
    <w:name w:val="WW8Num111"/>
    <w:basedOn w:val="a7"/>
    <w:rsid w:val="00F02725"/>
    <w:pPr>
      <w:numPr>
        <w:numId w:val="52"/>
      </w:numPr>
    </w:pPr>
  </w:style>
  <w:style w:type="numbering" w:customStyle="1" w:styleId="WW8Num5421">
    <w:name w:val="WW8Num5421"/>
    <w:basedOn w:val="a7"/>
    <w:rsid w:val="00F02725"/>
  </w:style>
  <w:style w:type="numbering" w:customStyle="1" w:styleId="WW8Num4111">
    <w:name w:val="WW8Num4111"/>
    <w:basedOn w:val="a7"/>
    <w:rsid w:val="00F02725"/>
  </w:style>
  <w:style w:type="numbering" w:customStyle="1" w:styleId="WW8Num413">
    <w:name w:val="WW8Num413"/>
    <w:basedOn w:val="a7"/>
    <w:rsid w:val="00F02725"/>
  </w:style>
  <w:style w:type="numbering" w:customStyle="1" w:styleId="WW8Num363">
    <w:name w:val="WW8Num363"/>
    <w:basedOn w:val="a7"/>
    <w:rsid w:val="00F02725"/>
  </w:style>
  <w:style w:type="numbering" w:customStyle="1" w:styleId="WW8Num61">
    <w:name w:val="WW8Num61"/>
    <w:basedOn w:val="a7"/>
    <w:rsid w:val="00F02725"/>
  </w:style>
  <w:style w:type="character" w:customStyle="1" w:styleId="FontStyle67">
    <w:name w:val="Font Style67"/>
    <w:rsid w:val="00F0272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4"/>
    <w:rsid w:val="00F02725"/>
    <w:pPr>
      <w:widowControl w:val="0"/>
      <w:autoSpaceDE w:val="0"/>
      <w:autoSpaceDN w:val="0"/>
      <w:adjustRightInd w:val="0"/>
      <w:spacing w:line="278" w:lineRule="exact"/>
      <w:ind w:hanging="384"/>
    </w:pPr>
  </w:style>
  <w:style w:type="paragraph" w:customStyle="1" w:styleId="Textbody">
    <w:name w:val="Text body"/>
    <w:basedOn w:val="Standard"/>
    <w:rsid w:val="00F02725"/>
    <w:pPr>
      <w:spacing w:after="120"/>
    </w:pPr>
  </w:style>
  <w:style w:type="paragraph" w:customStyle="1" w:styleId="ConsNormal">
    <w:name w:val="ConsNormal"/>
    <w:rsid w:val="00F02725"/>
    <w:pPr>
      <w:widowControl w:val="0"/>
      <w:autoSpaceDE w:val="0"/>
      <w:autoSpaceDN w:val="0"/>
      <w:ind w:firstLine="720"/>
    </w:pPr>
    <w:rPr>
      <w:rFonts w:ascii="Arial" w:hAnsi="Arial" w:cs="Arial"/>
      <w:sz w:val="24"/>
      <w:szCs w:val="24"/>
    </w:rPr>
  </w:style>
  <w:style w:type="numbering" w:customStyle="1" w:styleId="WW8Num361">
    <w:name w:val="WW8Num361"/>
    <w:basedOn w:val="a7"/>
    <w:rsid w:val="00F02725"/>
  </w:style>
  <w:style w:type="numbering" w:customStyle="1" w:styleId="WW8Num431">
    <w:name w:val="WW8Num431"/>
    <w:basedOn w:val="a7"/>
    <w:rsid w:val="00F02725"/>
  </w:style>
  <w:style w:type="numbering" w:customStyle="1" w:styleId="WW8Num6621">
    <w:name w:val="WW8Num6621"/>
    <w:basedOn w:val="a7"/>
    <w:rsid w:val="00F02725"/>
  </w:style>
  <w:style w:type="character" w:customStyle="1" w:styleId="11">
    <w:name w:val="Заголовок Знак1"/>
    <w:aliases w:val="Номер таблицы Знак,Знак Знак Знак Знак Знак Знак Знак Знак, Знак Знак Знак, Знак Знак Знак Знак Знак Знак Знак Знак"/>
    <w:link w:val="af"/>
    <w:rsid w:val="00F02725"/>
    <w:rPr>
      <w:b/>
      <w:snapToGrid w:val="0"/>
      <w:sz w:val="28"/>
    </w:rPr>
  </w:style>
  <w:style w:type="numbering" w:customStyle="1" w:styleId="WW8Num415">
    <w:name w:val="WW8Num415"/>
    <w:basedOn w:val="a7"/>
    <w:rsid w:val="00F02725"/>
  </w:style>
  <w:style w:type="numbering" w:customStyle="1" w:styleId="WW8Num5413">
    <w:name w:val="WW8Num5413"/>
    <w:basedOn w:val="a7"/>
    <w:rsid w:val="00F02725"/>
  </w:style>
  <w:style w:type="numbering" w:customStyle="1" w:styleId="WW8Num651">
    <w:name w:val="WW8Num651"/>
    <w:basedOn w:val="a7"/>
    <w:rsid w:val="00F02725"/>
    <w:pPr>
      <w:numPr>
        <w:numId w:val="47"/>
      </w:numPr>
    </w:pPr>
  </w:style>
  <w:style w:type="numbering" w:customStyle="1" w:styleId="WW8Num301">
    <w:name w:val="WW8Num301"/>
    <w:basedOn w:val="a7"/>
    <w:rsid w:val="00F02725"/>
    <w:pPr>
      <w:numPr>
        <w:numId w:val="48"/>
      </w:numPr>
    </w:pPr>
  </w:style>
  <w:style w:type="numbering" w:customStyle="1" w:styleId="WW8Num4214">
    <w:name w:val="WW8Num4214"/>
    <w:basedOn w:val="a7"/>
    <w:rsid w:val="00F02725"/>
  </w:style>
  <w:style w:type="numbering" w:customStyle="1" w:styleId="WW8Num54111">
    <w:name w:val="WW8Num54111"/>
    <w:basedOn w:val="a7"/>
    <w:rsid w:val="00F02725"/>
  </w:style>
  <w:style w:type="numbering" w:customStyle="1" w:styleId="WW8Num6813">
    <w:name w:val="WW8Num6813"/>
    <w:basedOn w:val="a7"/>
    <w:rsid w:val="00F02725"/>
  </w:style>
  <w:style w:type="numbering" w:customStyle="1" w:styleId="WW8Num701">
    <w:name w:val="WW8Num701"/>
    <w:basedOn w:val="a7"/>
    <w:rsid w:val="00F02725"/>
    <w:pPr>
      <w:numPr>
        <w:numId w:val="51"/>
      </w:numPr>
    </w:pPr>
  </w:style>
  <w:style w:type="numbering" w:customStyle="1" w:styleId="WW8Num2711">
    <w:name w:val="WW8Num2711"/>
    <w:basedOn w:val="a7"/>
    <w:rsid w:val="00F02725"/>
  </w:style>
  <w:style w:type="numbering" w:customStyle="1" w:styleId="WW8Num3611">
    <w:name w:val="WW8Num3611"/>
    <w:basedOn w:val="a7"/>
    <w:rsid w:val="00F02725"/>
  </w:style>
  <w:style w:type="numbering" w:customStyle="1" w:styleId="WW8Num663">
    <w:name w:val="WW8Num663"/>
    <w:basedOn w:val="a7"/>
    <w:rsid w:val="00F02725"/>
  </w:style>
  <w:style w:type="numbering" w:customStyle="1" w:styleId="WW8Num4311">
    <w:name w:val="WW8Num4311"/>
    <w:basedOn w:val="a7"/>
    <w:rsid w:val="00F02725"/>
  </w:style>
  <w:style w:type="numbering" w:customStyle="1" w:styleId="WW8Num6611">
    <w:name w:val="WW8Num6611"/>
    <w:basedOn w:val="a7"/>
    <w:rsid w:val="00F02725"/>
  </w:style>
  <w:style w:type="numbering" w:customStyle="1" w:styleId="WW8Num66211">
    <w:name w:val="WW8Num66211"/>
    <w:basedOn w:val="a7"/>
    <w:rsid w:val="00F02725"/>
  </w:style>
  <w:style w:type="numbering" w:customStyle="1" w:styleId="WW8Num391">
    <w:name w:val="WW8Num391"/>
    <w:basedOn w:val="a7"/>
    <w:rsid w:val="00F02725"/>
    <w:pPr>
      <w:numPr>
        <w:numId w:val="55"/>
      </w:numPr>
    </w:pPr>
  </w:style>
  <w:style w:type="numbering" w:customStyle="1" w:styleId="WW8Num27111">
    <w:name w:val="WW8Num27111"/>
    <w:basedOn w:val="a7"/>
    <w:rsid w:val="00F02725"/>
    <w:pPr>
      <w:numPr>
        <w:numId w:val="58"/>
      </w:numPr>
    </w:pPr>
  </w:style>
  <w:style w:type="numbering" w:customStyle="1" w:styleId="WW8Num42111">
    <w:name w:val="WW8Num42111"/>
    <w:basedOn w:val="a7"/>
    <w:rsid w:val="00F02725"/>
  </w:style>
  <w:style w:type="numbering" w:customStyle="1" w:styleId="WW8Num5422">
    <w:name w:val="WW8Num5422"/>
    <w:basedOn w:val="a7"/>
    <w:rsid w:val="00F02725"/>
  </w:style>
  <w:style w:type="numbering" w:customStyle="1" w:styleId="WW8Num68111">
    <w:name w:val="WW8Num68111"/>
    <w:basedOn w:val="a7"/>
    <w:rsid w:val="00F02725"/>
  </w:style>
  <w:style w:type="numbering" w:customStyle="1" w:styleId="WW8Num6511">
    <w:name w:val="WW8Num6511"/>
    <w:basedOn w:val="a7"/>
    <w:rsid w:val="00F02725"/>
  </w:style>
  <w:style w:type="numbering" w:customStyle="1" w:styleId="WW8Num3011">
    <w:name w:val="WW8Num3011"/>
    <w:basedOn w:val="a7"/>
    <w:rsid w:val="00F02725"/>
  </w:style>
  <w:style w:type="numbering" w:customStyle="1" w:styleId="WW8Num422">
    <w:name w:val="WW8Num422"/>
    <w:basedOn w:val="a7"/>
    <w:rsid w:val="00F02725"/>
  </w:style>
  <w:style w:type="numbering" w:customStyle="1" w:styleId="WW8Num543">
    <w:name w:val="WW8Num543"/>
    <w:basedOn w:val="a7"/>
    <w:rsid w:val="00F02725"/>
  </w:style>
  <w:style w:type="numbering" w:customStyle="1" w:styleId="WW8Num682">
    <w:name w:val="WW8Num682"/>
    <w:basedOn w:val="a7"/>
    <w:rsid w:val="00F02725"/>
  </w:style>
  <w:style w:type="numbering" w:customStyle="1" w:styleId="WW8Num7011">
    <w:name w:val="WW8Num7011"/>
    <w:basedOn w:val="a7"/>
    <w:rsid w:val="00F02725"/>
  </w:style>
  <w:style w:type="numbering" w:customStyle="1" w:styleId="WW8Num272">
    <w:name w:val="WW8Num272"/>
    <w:basedOn w:val="a7"/>
    <w:rsid w:val="00F02725"/>
  </w:style>
  <w:style w:type="numbering" w:customStyle="1" w:styleId="WW8Num362">
    <w:name w:val="WW8Num362"/>
    <w:basedOn w:val="a7"/>
    <w:rsid w:val="00F02725"/>
    <w:pPr>
      <w:numPr>
        <w:numId w:val="66"/>
      </w:numPr>
    </w:pPr>
  </w:style>
  <w:style w:type="numbering" w:customStyle="1" w:styleId="WW8Num6631">
    <w:name w:val="WW8Num6631"/>
    <w:basedOn w:val="a7"/>
    <w:rsid w:val="00F02725"/>
    <w:pPr>
      <w:numPr>
        <w:numId w:val="67"/>
      </w:numPr>
    </w:pPr>
  </w:style>
  <w:style w:type="numbering" w:customStyle="1" w:styleId="WW8Num432">
    <w:name w:val="WW8Num432"/>
    <w:basedOn w:val="a7"/>
    <w:rsid w:val="00F02725"/>
    <w:pPr>
      <w:numPr>
        <w:numId w:val="69"/>
      </w:numPr>
    </w:pPr>
  </w:style>
  <w:style w:type="numbering" w:customStyle="1" w:styleId="WW8Num66111">
    <w:name w:val="WW8Num66111"/>
    <w:basedOn w:val="a7"/>
    <w:rsid w:val="00F02725"/>
  </w:style>
  <w:style w:type="numbering" w:customStyle="1" w:styleId="WW8Num6622">
    <w:name w:val="WW8Num6622"/>
    <w:basedOn w:val="a7"/>
    <w:rsid w:val="00F02725"/>
    <w:pPr>
      <w:numPr>
        <w:numId w:val="68"/>
      </w:numPr>
    </w:pPr>
  </w:style>
  <w:style w:type="numbering" w:customStyle="1" w:styleId="WW8Num3911">
    <w:name w:val="WW8Num3911"/>
    <w:basedOn w:val="a7"/>
    <w:rsid w:val="00F02725"/>
    <w:pPr>
      <w:numPr>
        <w:numId w:val="59"/>
      </w:numPr>
    </w:pPr>
  </w:style>
  <w:style w:type="numbering" w:customStyle="1" w:styleId="WW8Num271111">
    <w:name w:val="WW8Num271111"/>
    <w:basedOn w:val="a7"/>
    <w:rsid w:val="00F02725"/>
  </w:style>
  <w:style w:type="numbering" w:customStyle="1" w:styleId="WW8Num3631">
    <w:name w:val="WW8Num3631"/>
    <w:basedOn w:val="a7"/>
    <w:rsid w:val="00F02725"/>
  </w:style>
  <w:style w:type="numbering" w:customStyle="1" w:styleId="WW8Num433">
    <w:name w:val="WW8Num433"/>
    <w:basedOn w:val="a7"/>
    <w:rsid w:val="00F02725"/>
  </w:style>
  <w:style w:type="numbering" w:customStyle="1" w:styleId="WW8Num6623">
    <w:name w:val="WW8Num6623"/>
    <w:basedOn w:val="a7"/>
    <w:rsid w:val="00F02725"/>
  </w:style>
  <w:style w:type="numbering" w:customStyle="1" w:styleId="WW8Num4112">
    <w:name w:val="WW8Num4112"/>
    <w:basedOn w:val="a7"/>
    <w:rsid w:val="00F02725"/>
    <w:pPr>
      <w:numPr>
        <w:numId w:val="23"/>
      </w:numPr>
    </w:pPr>
  </w:style>
  <w:style w:type="numbering" w:customStyle="1" w:styleId="WW8Num544">
    <w:name w:val="WW8Num544"/>
    <w:basedOn w:val="a7"/>
    <w:rsid w:val="00F02725"/>
  </w:style>
  <w:style w:type="numbering" w:customStyle="1" w:styleId="WW8Num652">
    <w:name w:val="WW8Num652"/>
    <w:basedOn w:val="a7"/>
    <w:rsid w:val="00F02725"/>
    <w:pPr>
      <w:numPr>
        <w:numId w:val="60"/>
      </w:numPr>
    </w:pPr>
  </w:style>
  <w:style w:type="numbering" w:customStyle="1" w:styleId="WW8Num302">
    <w:name w:val="WW8Num302"/>
    <w:basedOn w:val="a7"/>
    <w:rsid w:val="00F02725"/>
    <w:pPr>
      <w:numPr>
        <w:numId w:val="61"/>
      </w:numPr>
    </w:pPr>
  </w:style>
  <w:style w:type="numbering" w:customStyle="1" w:styleId="WW8Num423">
    <w:name w:val="WW8Num423"/>
    <w:basedOn w:val="a7"/>
    <w:rsid w:val="00F02725"/>
    <w:pPr>
      <w:numPr>
        <w:numId w:val="70"/>
      </w:numPr>
    </w:pPr>
  </w:style>
  <w:style w:type="numbering" w:customStyle="1" w:styleId="WW8Num54121">
    <w:name w:val="WW8Num54121"/>
    <w:basedOn w:val="a7"/>
    <w:rsid w:val="00F02725"/>
  </w:style>
  <w:style w:type="numbering" w:customStyle="1" w:styleId="WW8Num683">
    <w:name w:val="WW8Num683"/>
    <w:basedOn w:val="a7"/>
    <w:rsid w:val="00F02725"/>
    <w:pPr>
      <w:numPr>
        <w:numId w:val="50"/>
      </w:numPr>
    </w:pPr>
  </w:style>
  <w:style w:type="numbering" w:customStyle="1" w:styleId="WW8Num702">
    <w:name w:val="WW8Num702"/>
    <w:basedOn w:val="a7"/>
    <w:rsid w:val="00F02725"/>
    <w:pPr>
      <w:numPr>
        <w:numId w:val="63"/>
      </w:numPr>
    </w:pPr>
  </w:style>
  <w:style w:type="numbering" w:customStyle="1" w:styleId="WW8Num273">
    <w:name w:val="WW8Num273"/>
    <w:basedOn w:val="a7"/>
    <w:rsid w:val="00F02725"/>
    <w:pPr>
      <w:numPr>
        <w:numId w:val="64"/>
      </w:numPr>
    </w:pPr>
  </w:style>
  <w:style w:type="numbering" w:customStyle="1" w:styleId="WW8Num3612">
    <w:name w:val="WW8Num3612"/>
    <w:basedOn w:val="a7"/>
    <w:rsid w:val="00F02725"/>
  </w:style>
  <w:style w:type="numbering" w:customStyle="1" w:styleId="WW8Num664">
    <w:name w:val="WW8Num664"/>
    <w:basedOn w:val="a7"/>
    <w:rsid w:val="00F02725"/>
  </w:style>
  <w:style w:type="numbering" w:customStyle="1" w:styleId="WW8Num4312">
    <w:name w:val="WW8Num4312"/>
    <w:basedOn w:val="a7"/>
    <w:rsid w:val="00F02725"/>
  </w:style>
  <w:style w:type="numbering" w:customStyle="1" w:styleId="WW8Num6612">
    <w:name w:val="WW8Num6612"/>
    <w:basedOn w:val="a7"/>
    <w:rsid w:val="00F02725"/>
  </w:style>
  <w:style w:type="numbering" w:customStyle="1" w:styleId="WW8Num66212">
    <w:name w:val="WW8Num66212"/>
    <w:basedOn w:val="a7"/>
    <w:rsid w:val="00F02725"/>
  </w:style>
  <w:style w:type="numbering" w:customStyle="1" w:styleId="WW8Num392">
    <w:name w:val="WW8Num392"/>
    <w:basedOn w:val="a7"/>
    <w:rsid w:val="00F02725"/>
    <w:pPr>
      <w:numPr>
        <w:numId w:val="65"/>
      </w:numPr>
    </w:pPr>
  </w:style>
  <w:style w:type="numbering" w:customStyle="1" w:styleId="WW8Num2712">
    <w:name w:val="WW8Num2712"/>
    <w:basedOn w:val="a7"/>
    <w:rsid w:val="00F02725"/>
  </w:style>
  <w:style w:type="numbering" w:customStyle="1" w:styleId="WW8Num42121">
    <w:name w:val="WW8Num42121"/>
    <w:basedOn w:val="a7"/>
    <w:rsid w:val="00F02725"/>
  </w:style>
  <w:style w:type="numbering" w:customStyle="1" w:styleId="WW8Num54211">
    <w:name w:val="WW8Num54211"/>
    <w:basedOn w:val="a7"/>
    <w:rsid w:val="00F02725"/>
  </w:style>
  <w:style w:type="numbering" w:customStyle="1" w:styleId="WW8Num68121">
    <w:name w:val="WW8Num68121"/>
    <w:basedOn w:val="a7"/>
    <w:rsid w:val="00F02725"/>
  </w:style>
  <w:style w:type="numbering" w:customStyle="1" w:styleId="WW8Num6512">
    <w:name w:val="WW8Num6512"/>
    <w:basedOn w:val="a7"/>
    <w:rsid w:val="00F02725"/>
  </w:style>
  <w:style w:type="numbering" w:customStyle="1" w:styleId="WW8Num3012">
    <w:name w:val="WW8Num3012"/>
    <w:basedOn w:val="a7"/>
    <w:rsid w:val="00F02725"/>
  </w:style>
  <w:style w:type="numbering" w:customStyle="1" w:styleId="WW8Num4221">
    <w:name w:val="WW8Num4221"/>
    <w:basedOn w:val="a7"/>
    <w:rsid w:val="00F02725"/>
  </w:style>
  <w:style w:type="numbering" w:customStyle="1" w:styleId="WW8Num5431">
    <w:name w:val="WW8Num5431"/>
    <w:basedOn w:val="a7"/>
    <w:rsid w:val="00F02725"/>
  </w:style>
  <w:style w:type="numbering" w:customStyle="1" w:styleId="WW8Num6821">
    <w:name w:val="WW8Num6821"/>
    <w:basedOn w:val="a7"/>
    <w:rsid w:val="00F02725"/>
  </w:style>
  <w:style w:type="numbering" w:customStyle="1" w:styleId="WW8Num7012">
    <w:name w:val="WW8Num7012"/>
    <w:basedOn w:val="a7"/>
    <w:rsid w:val="00F02725"/>
  </w:style>
  <w:style w:type="numbering" w:customStyle="1" w:styleId="WW8Num2721">
    <w:name w:val="WW8Num2721"/>
    <w:basedOn w:val="a7"/>
    <w:rsid w:val="00F02725"/>
  </w:style>
  <w:style w:type="numbering" w:customStyle="1" w:styleId="WW8Num3621">
    <w:name w:val="WW8Num3621"/>
    <w:basedOn w:val="a7"/>
    <w:rsid w:val="00F02725"/>
  </w:style>
  <w:style w:type="numbering" w:customStyle="1" w:styleId="WW8Num6632">
    <w:name w:val="WW8Num6632"/>
    <w:basedOn w:val="a7"/>
    <w:rsid w:val="00F02725"/>
  </w:style>
  <w:style w:type="numbering" w:customStyle="1" w:styleId="WW8Num4321">
    <w:name w:val="WW8Num4321"/>
    <w:basedOn w:val="a7"/>
    <w:rsid w:val="00F02725"/>
    <w:pPr>
      <w:numPr>
        <w:numId w:val="22"/>
      </w:numPr>
    </w:pPr>
  </w:style>
  <w:style w:type="numbering" w:customStyle="1" w:styleId="WW8Num66112">
    <w:name w:val="WW8Num66112"/>
    <w:basedOn w:val="a7"/>
    <w:rsid w:val="00F02725"/>
  </w:style>
  <w:style w:type="numbering" w:customStyle="1" w:styleId="WW8Num66221">
    <w:name w:val="WW8Num66221"/>
    <w:basedOn w:val="a7"/>
    <w:rsid w:val="00F02725"/>
  </w:style>
  <w:style w:type="numbering" w:customStyle="1" w:styleId="WW8Num3912">
    <w:name w:val="WW8Num3912"/>
    <w:basedOn w:val="a7"/>
    <w:rsid w:val="00F02725"/>
  </w:style>
  <w:style w:type="numbering" w:customStyle="1" w:styleId="WW8Num27112">
    <w:name w:val="WW8Num27112"/>
    <w:basedOn w:val="a7"/>
    <w:rsid w:val="00F02725"/>
  </w:style>
  <w:style w:type="numbering" w:customStyle="1" w:styleId="WW8Num545">
    <w:name w:val="WW8Num545"/>
    <w:basedOn w:val="a7"/>
    <w:rsid w:val="00F02725"/>
  </w:style>
  <w:style w:type="numbering" w:customStyle="1" w:styleId="WW8Num424">
    <w:name w:val="WW8Num424"/>
    <w:basedOn w:val="a7"/>
    <w:rsid w:val="00F02725"/>
    <w:pPr>
      <w:numPr>
        <w:numId w:val="53"/>
      </w:numPr>
    </w:pPr>
  </w:style>
  <w:style w:type="numbering" w:customStyle="1" w:styleId="WW8Num684">
    <w:name w:val="WW8Num684"/>
    <w:basedOn w:val="a7"/>
    <w:rsid w:val="00F02725"/>
    <w:pPr>
      <w:numPr>
        <w:numId w:val="54"/>
      </w:numPr>
    </w:pPr>
  </w:style>
  <w:style w:type="numbering" w:customStyle="1" w:styleId="WW8Num4121">
    <w:name w:val="WW8Num4121"/>
    <w:basedOn w:val="a7"/>
    <w:rsid w:val="00F02725"/>
  </w:style>
  <w:style w:type="numbering" w:customStyle="1" w:styleId="WW8Num546">
    <w:name w:val="WW8Num546"/>
    <w:basedOn w:val="a7"/>
    <w:rsid w:val="00F02725"/>
  </w:style>
  <w:style w:type="numbering" w:customStyle="1" w:styleId="280">
    <w:name w:val="Нет списка28"/>
    <w:next w:val="a7"/>
    <w:uiPriority w:val="99"/>
    <w:semiHidden/>
    <w:unhideWhenUsed/>
    <w:rsid w:val="00F02725"/>
  </w:style>
  <w:style w:type="character" w:customStyle="1" w:styleId="afffffa">
    <w:name w:val="Заголовок Знак"/>
    <w:rsid w:val="00F02725"/>
    <w:rPr>
      <w:b/>
      <w:sz w:val="28"/>
      <w:lang w:val="ru-RU" w:eastAsia="ru-RU"/>
    </w:rPr>
  </w:style>
  <w:style w:type="numbering" w:customStyle="1" w:styleId="290">
    <w:name w:val="Нет списка29"/>
    <w:next w:val="a7"/>
    <w:uiPriority w:val="99"/>
    <w:semiHidden/>
    <w:unhideWhenUsed/>
    <w:rsid w:val="00F02725"/>
  </w:style>
  <w:style w:type="numbering" w:customStyle="1" w:styleId="300">
    <w:name w:val="Нет списка30"/>
    <w:next w:val="a7"/>
    <w:uiPriority w:val="99"/>
    <w:semiHidden/>
    <w:unhideWhenUsed/>
    <w:rsid w:val="00F02725"/>
  </w:style>
  <w:style w:type="character" w:customStyle="1" w:styleId="af3">
    <w:name w:val="Абзац списка Знак"/>
    <w:link w:val="af2"/>
    <w:uiPriority w:val="34"/>
    <w:rsid w:val="00F02725"/>
    <w:rPr>
      <w:sz w:val="24"/>
      <w:szCs w:val="24"/>
    </w:rPr>
  </w:style>
  <w:style w:type="numbering" w:customStyle="1" w:styleId="WW8Num416">
    <w:name w:val="WW8Num416"/>
    <w:basedOn w:val="a7"/>
    <w:rsid w:val="00F02725"/>
  </w:style>
  <w:style w:type="paragraph" w:customStyle="1" w:styleId="Iauiue">
    <w:name w:val="Iau?iue"/>
    <w:rsid w:val="00F02725"/>
    <w:rPr>
      <w:lang w:val="en-US"/>
    </w:rPr>
  </w:style>
  <w:style w:type="paragraph" w:customStyle="1" w:styleId="afffffb">
    <w:name w:val="!обычный"/>
    <w:basedOn w:val="a4"/>
    <w:link w:val="afffffc"/>
    <w:rsid w:val="00F02725"/>
    <w:pPr>
      <w:tabs>
        <w:tab w:val="left" w:pos="1080"/>
      </w:tabs>
      <w:spacing w:line="360" w:lineRule="auto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ffffc">
    <w:name w:val="!обычный Знак"/>
    <w:link w:val="afffffb"/>
    <w:rsid w:val="00F02725"/>
    <w:rPr>
      <w:rFonts w:ascii="Arial" w:hAnsi="Arial"/>
      <w:lang w:val="x-none" w:eastAsia="x-none"/>
    </w:rPr>
  </w:style>
  <w:style w:type="numbering" w:customStyle="1" w:styleId="WW8Num5414">
    <w:name w:val="WW8Num5414"/>
    <w:rsid w:val="00F02725"/>
  </w:style>
  <w:style w:type="numbering" w:customStyle="1" w:styleId="WW8Num4215">
    <w:name w:val="WW8Num4215"/>
    <w:rsid w:val="00F02725"/>
  </w:style>
  <w:style w:type="numbering" w:customStyle="1" w:styleId="WW8Num6814">
    <w:name w:val="WW8Num6814"/>
    <w:rsid w:val="00F02725"/>
  </w:style>
  <w:style w:type="numbering" w:customStyle="1" w:styleId="WW8Num4161">
    <w:name w:val="WW8Num4161"/>
    <w:basedOn w:val="a7"/>
    <w:rsid w:val="00F02725"/>
  </w:style>
  <w:style w:type="numbering" w:customStyle="1" w:styleId="WW8Num5423">
    <w:name w:val="WW8Num5423"/>
    <w:basedOn w:val="a7"/>
    <w:rsid w:val="00F02725"/>
  </w:style>
  <w:style w:type="paragraph" w:styleId="afffffd">
    <w:name w:val="endnote text"/>
    <w:basedOn w:val="a4"/>
    <w:link w:val="afffffe"/>
    <w:rsid w:val="00F02725"/>
    <w:rPr>
      <w:sz w:val="20"/>
      <w:szCs w:val="20"/>
    </w:rPr>
  </w:style>
  <w:style w:type="character" w:customStyle="1" w:styleId="afffffe">
    <w:name w:val="Текст концевой сноски Знак"/>
    <w:basedOn w:val="a5"/>
    <w:link w:val="afffffd"/>
    <w:rsid w:val="00F02725"/>
  </w:style>
  <w:style w:type="character" w:styleId="affffff">
    <w:name w:val="endnote reference"/>
    <w:rsid w:val="00F02725"/>
    <w:rPr>
      <w:vertAlign w:val="superscript"/>
    </w:rPr>
  </w:style>
  <w:style w:type="character" w:styleId="affffff0">
    <w:name w:val="Subtle Emphasis"/>
    <w:uiPriority w:val="19"/>
    <w:qFormat/>
    <w:rsid w:val="00F02725"/>
    <w:rPr>
      <w:i/>
      <w:iCs/>
      <w:color w:val="808080"/>
    </w:rPr>
  </w:style>
  <w:style w:type="numbering" w:customStyle="1" w:styleId="WW8Num4222">
    <w:name w:val="WW8Num4222"/>
    <w:basedOn w:val="a7"/>
    <w:rsid w:val="00F02725"/>
  </w:style>
  <w:style w:type="numbering" w:customStyle="1" w:styleId="WW8Num4113">
    <w:name w:val="WW8Num4113"/>
    <w:basedOn w:val="a7"/>
    <w:rsid w:val="00F02725"/>
  </w:style>
  <w:style w:type="numbering" w:customStyle="1" w:styleId="WW8Num5432">
    <w:name w:val="WW8Num5432"/>
    <w:basedOn w:val="a7"/>
    <w:rsid w:val="00F02725"/>
  </w:style>
  <w:style w:type="numbering" w:customStyle="1" w:styleId="WW8Num311">
    <w:name w:val="WW8Num311"/>
    <w:rsid w:val="00F02725"/>
  </w:style>
  <w:style w:type="numbering" w:customStyle="1" w:styleId="WW8Num491">
    <w:name w:val="WW8Num491"/>
    <w:rsid w:val="00F02725"/>
  </w:style>
  <w:style w:type="paragraph" w:customStyle="1" w:styleId="Indent2">
    <w:name w:val="Indent 2"/>
    <w:basedOn w:val="a4"/>
    <w:link w:val="Indent2Char"/>
    <w:rsid w:val="00F02725"/>
    <w:pPr>
      <w:ind w:left="1440"/>
    </w:pPr>
  </w:style>
  <w:style w:type="character" w:customStyle="1" w:styleId="Indent2Char">
    <w:name w:val="Indent 2 Char"/>
    <w:link w:val="Indent2"/>
    <w:rsid w:val="00F02725"/>
    <w:rPr>
      <w:sz w:val="24"/>
      <w:szCs w:val="24"/>
    </w:rPr>
  </w:style>
  <w:style w:type="paragraph" w:customStyle="1" w:styleId="Twordnormal">
    <w:name w:val="Tword_normal"/>
    <w:basedOn w:val="a4"/>
    <w:link w:val="Twordnormal0"/>
    <w:rsid w:val="00F02725"/>
    <w:pPr>
      <w:ind w:firstLine="709"/>
      <w:jc w:val="both"/>
    </w:pPr>
    <w:rPr>
      <w:rFonts w:ascii="ISOCPEUR" w:hAnsi="ISOCPEUR"/>
      <w:i/>
      <w:sz w:val="28"/>
    </w:rPr>
  </w:style>
  <w:style w:type="character" w:customStyle="1" w:styleId="Twordnormal0">
    <w:name w:val="Tword_normal Знак"/>
    <w:link w:val="Twordnormal"/>
    <w:rsid w:val="00F02725"/>
    <w:rPr>
      <w:rFonts w:ascii="ISOCPEUR" w:hAnsi="ISOCPEUR"/>
      <w:i/>
      <w:sz w:val="28"/>
      <w:szCs w:val="24"/>
    </w:rPr>
  </w:style>
  <w:style w:type="numbering" w:customStyle="1" w:styleId="WW8Num5415">
    <w:name w:val="WW8Num5415"/>
    <w:rsid w:val="00F02725"/>
  </w:style>
  <w:style w:type="numbering" w:customStyle="1" w:styleId="WW8Num4216">
    <w:name w:val="WW8Num4216"/>
    <w:rsid w:val="00F02725"/>
  </w:style>
  <w:style w:type="numbering" w:customStyle="1" w:styleId="WW8Num6815">
    <w:name w:val="WW8Num6815"/>
    <w:rsid w:val="00F02725"/>
  </w:style>
  <w:style w:type="numbering" w:customStyle="1" w:styleId="WW8Num417">
    <w:name w:val="WW8Num417"/>
    <w:basedOn w:val="a7"/>
    <w:rsid w:val="00F02725"/>
    <w:pPr>
      <w:numPr>
        <w:numId w:val="56"/>
      </w:numPr>
    </w:pPr>
  </w:style>
  <w:style w:type="numbering" w:customStyle="1" w:styleId="WW8Num5424">
    <w:name w:val="WW8Num5424"/>
    <w:basedOn w:val="a7"/>
    <w:rsid w:val="00F02725"/>
    <w:pPr>
      <w:numPr>
        <w:numId w:val="24"/>
      </w:numPr>
    </w:pPr>
  </w:style>
  <w:style w:type="numbering" w:customStyle="1" w:styleId="WW8Num4223">
    <w:name w:val="WW8Num4223"/>
    <w:basedOn w:val="a7"/>
    <w:rsid w:val="00F02725"/>
  </w:style>
  <w:style w:type="numbering" w:customStyle="1" w:styleId="WW8Num4114">
    <w:name w:val="WW8Num4114"/>
    <w:basedOn w:val="a7"/>
    <w:rsid w:val="00F02725"/>
  </w:style>
  <w:style w:type="numbering" w:customStyle="1" w:styleId="WW8Num5433">
    <w:name w:val="WW8Num5433"/>
    <w:basedOn w:val="a7"/>
    <w:rsid w:val="00F02725"/>
  </w:style>
  <w:style w:type="numbering" w:customStyle="1" w:styleId="WW8Num3111">
    <w:name w:val="WW8Num3111"/>
    <w:rsid w:val="00F02725"/>
  </w:style>
  <w:style w:type="numbering" w:customStyle="1" w:styleId="WW8Num4911">
    <w:name w:val="WW8Num4911"/>
    <w:rsid w:val="00F02725"/>
  </w:style>
  <w:style w:type="numbering" w:customStyle="1" w:styleId="WW8Num4241">
    <w:name w:val="WW8Num4241"/>
    <w:basedOn w:val="a7"/>
    <w:rsid w:val="00F02725"/>
  </w:style>
  <w:style w:type="numbering" w:customStyle="1" w:styleId="WW8Num54142">
    <w:name w:val="WW8Num54142"/>
    <w:rsid w:val="00F02725"/>
  </w:style>
  <w:style w:type="numbering" w:customStyle="1" w:styleId="WW8Num42151">
    <w:name w:val="WW8Num42151"/>
    <w:rsid w:val="00F02725"/>
    <w:pPr>
      <w:numPr>
        <w:numId w:val="4"/>
      </w:numPr>
    </w:pPr>
  </w:style>
  <w:style w:type="numbering" w:customStyle="1" w:styleId="WW8Num68141">
    <w:name w:val="WW8Num68141"/>
    <w:rsid w:val="00F02725"/>
    <w:pPr>
      <w:numPr>
        <w:numId w:val="5"/>
      </w:numPr>
    </w:pPr>
  </w:style>
  <w:style w:type="numbering" w:customStyle="1" w:styleId="WW8Num4162">
    <w:name w:val="WW8Num4162"/>
    <w:basedOn w:val="a7"/>
    <w:rsid w:val="00F02725"/>
  </w:style>
  <w:style w:type="numbering" w:customStyle="1" w:styleId="WW8Num54231">
    <w:name w:val="WW8Num54231"/>
    <w:basedOn w:val="a7"/>
    <w:rsid w:val="00F02725"/>
  </w:style>
  <w:style w:type="numbering" w:customStyle="1" w:styleId="WW8Num42221">
    <w:name w:val="WW8Num42221"/>
    <w:basedOn w:val="a7"/>
    <w:rsid w:val="00F02725"/>
  </w:style>
  <w:style w:type="numbering" w:customStyle="1" w:styleId="WW8Num41131">
    <w:name w:val="WW8Num41131"/>
    <w:basedOn w:val="a7"/>
    <w:rsid w:val="00F02725"/>
  </w:style>
  <w:style w:type="numbering" w:customStyle="1" w:styleId="WW8Num54321">
    <w:name w:val="WW8Num54321"/>
    <w:basedOn w:val="a7"/>
    <w:rsid w:val="00F02725"/>
  </w:style>
  <w:style w:type="numbering" w:customStyle="1" w:styleId="WW8Num3112">
    <w:name w:val="WW8Num3112"/>
    <w:rsid w:val="00F02725"/>
  </w:style>
  <w:style w:type="numbering" w:customStyle="1" w:styleId="WW8Num4912">
    <w:name w:val="WW8Num4912"/>
    <w:rsid w:val="00F02725"/>
  </w:style>
  <w:style w:type="numbering" w:customStyle="1" w:styleId="WW8Num54151">
    <w:name w:val="WW8Num54151"/>
    <w:rsid w:val="00F02725"/>
  </w:style>
  <w:style w:type="numbering" w:customStyle="1" w:styleId="WW8Num42161">
    <w:name w:val="WW8Num42161"/>
    <w:rsid w:val="00F02725"/>
    <w:pPr>
      <w:numPr>
        <w:numId w:val="16"/>
      </w:numPr>
    </w:pPr>
  </w:style>
  <w:style w:type="numbering" w:customStyle="1" w:styleId="WW8Num68151">
    <w:name w:val="WW8Num68151"/>
    <w:rsid w:val="00F02725"/>
  </w:style>
  <w:style w:type="numbering" w:customStyle="1" w:styleId="WW8Num4171">
    <w:name w:val="WW8Num4171"/>
    <w:basedOn w:val="a7"/>
    <w:rsid w:val="00F02725"/>
  </w:style>
  <w:style w:type="numbering" w:customStyle="1" w:styleId="WW8Num54241">
    <w:name w:val="WW8Num54241"/>
    <w:basedOn w:val="a7"/>
    <w:rsid w:val="00F02725"/>
  </w:style>
  <w:style w:type="numbering" w:customStyle="1" w:styleId="WW8Num42231">
    <w:name w:val="WW8Num42231"/>
    <w:basedOn w:val="a7"/>
    <w:rsid w:val="00F02725"/>
  </w:style>
  <w:style w:type="numbering" w:customStyle="1" w:styleId="WW8Num41141">
    <w:name w:val="WW8Num41141"/>
    <w:basedOn w:val="a7"/>
    <w:rsid w:val="00F02725"/>
  </w:style>
  <w:style w:type="numbering" w:customStyle="1" w:styleId="WW8Num54331">
    <w:name w:val="WW8Num54331"/>
    <w:basedOn w:val="a7"/>
    <w:rsid w:val="00F02725"/>
  </w:style>
  <w:style w:type="numbering" w:customStyle="1" w:styleId="WW8Num31111">
    <w:name w:val="WW8Num31111"/>
    <w:rsid w:val="00F02725"/>
  </w:style>
  <w:style w:type="numbering" w:customStyle="1" w:styleId="WW8Num49111">
    <w:name w:val="WW8Num49111"/>
    <w:rsid w:val="00F02725"/>
  </w:style>
  <w:style w:type="numbering" w:customStyle="1" w:styleId="WW8Num42411">
    <w:name w:val="WW8Num42411"/>
    <w:basedOn w:val="a7"/>
    <w:rsid w:val="00F02725"/>
  </w:style>
  <w:style w:type="numbering" w:customStyle="1" w:styleId="312">
    <w:name w:val="Нет списка31"/>
    <w:next w:val="a7"/>
    <w:uiPriority w:val="99"/>
    <w:semiHidden/>
    <w:unhideWhenUsed/>
    <w:rsid w:val="00F02725"/>
  </w:style>
  <w:style w:type="character" w:customStyle="1" w:styleId="161">
    <w:name w:val="Знак Знак16"/>
    <w:rsid w:val="00F02725"/>
    <w:rPr>
      <w:b/>
      <w:bCs/>
      <w:lang w:val="ru-RU" w:eastAsia="ru-RU" w:bidi="ar-SA"/>
    </w:rPr>
  </w:style>
  <w:style w:type="table" w:customStyle="1" w:styleId="3c">
    <w:name w:val="Сетка таблицы3"/>
    <w:basedOn w:val="a6"/>
    <w:next w:val="ae"/>
    <w:rsid w:val="00F0272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1">
    <w:name w:val="Знак Знак Знак"/>
    <w:rsid w:val="00F02725"/>
    <w:rPr>
      <w:lang w:val="en-GB" w:eastAsia="en-US" w:bidi="ar-SA"/>
    </w:rPr>
  </w:style>
  <w:style w:type="paragraph" w:customStyle="1" w:styleId="CharChar1">
    <w:name w:val="Char Char Знак Знак Знак Знак Знак Знак Знак Знак Знак Знак Знак Знак"/>
    <w:basedOn w:val="a4"/>
    <w:rsid w:val="00F02725"/>
    <w:rPr>
      <w:rFonts w:ascii="SimSun" w:eastAsia="SimSun" w:hAnsi="SimSun" w:cs="SimSun"/>
      <w:lang w:val="en-US" w:eastAsia="zh-CN"/>
    </w:rPr>
  </w:style>
  <w:style w:type="paragraph" w:customStyle="1" w:styleId="1f8">
    <w:name w:val="Обычный1"/>
    <w:rsid w:val="00F02725"/>
    <w:pPr>
      <w:widowControl w:val="0"/>
    </w:pPr>
    <w:rPr>
      <w:rFonts w:ascii="Arial" w:hAnsi="Arial"/>
      <w:snapToGrid w:val="0"/>
    </w:rPr>
  </w:style>
  <w:style w:type="paragraph" w:customStyle="1" w:styleId="212">
    <w:name w:val="Основной текст 21"/>
    <w:basedOn w:val="1f8"/>
    <w:rsid w:val="00F02725"/>
    <w:pPr>
      <w:widowControl/>
      <w:ind w:firstLine="720"/>
      <w:jc w:val="both"/>
    </w:pPr>
    <w:rPr>
      <w:rFonts w:ascii="Times New Roman" w:hAnsi="Times New Roman"/>
      <w:snapToGrid/>
      <w:sz w:val="24"/>
    </w:rPr>
  </w:style>
  <w:style w:type="character" w:customStyle="1" w:styleId="74">
    <w:name w:val="Знак Знак7"/>
    <w:rsid w:val="00F02725"/>
    <w:rPr>
      <w:sz w:val="24"/>
      <w:szCs w:val="24"/>
      <w:lang w:val="ru-RU" w:eastAsia="ru-RU" w:bidi="ar-SA"/>
    </w:rPr>
  </w:style>
  <w:style w:type="character" w:customStyle="1" w:styleId="58">
    <w:name w:val="Знак Знак5"/>
    <w:locked/>
    <w:rsid w:val="00F0272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610">
    <w:name w:val="Заголовок 61"/>
    <w:basedOn w:val="a4"/>
    <w:next w:val="a4"/>
    <w:rsid w:val="00F02725"/>
    <w:pPr>
      <w:keepNext/>
      <w:widowControl w:val="0"/>
      <w:outlineLvl w:val="5"/>
    </w:pPr>
    <w:rPr>
      <w:i/>
      <w:szCs w:val="20"/>
    </w:rPr>
  </w:style>
  <w:style w:type="paragraph" w:customStyle="1" w:styleId="313">
    <w:name w:val="Заголовок 31"/>
    <w:basedOn w:val="a4"/>
    <w:next w:val="a4"/>
    <w:rsid w:val="00F02725"/>
    <w:pPr>
      <w:keepNext/>
      <w:spacing w:before="120"/>
      <w:jc w:val="both"/>
      <w:outlineLvl w:val="2"/>
    </w:pPr>
    <w:rPr>
      <w:rFonts w:eastAsia="Times/Kazakh"/>
      <w:bCs/>
      <w:sz w:val="22"/>
      <w:szCs w:val="20"/>
    </w:rPr>
  </w:style>
  <w:style w:type="numbering" w:customStyle="1" w:styleId="1100">
    <w:name w:val="Нет списка110"/>
    <w:next w:val="a7"/>
    <w:semiHidden/>
    <w:rsid w:val="00F02725"/>
  </w:style>
  <w:style w:type="character" w:customStyle="1" w:styleId="2f4">
    <w:name w:val="Знак Знак2"/>
    <w:rsid w:val="00F02725"/>
    <w:rPr>
      <w:sz w:val="24"/>
      <w:szCs w:val="24"/>
      <w:lang w:val="ru-RU" w:eastAsia="ru-RU" w:bidi="ar-SA"/>
    </w:rPr>
  </w:style>
  <w:style w:type="numbering" w:customStyle="1" w:styleId="1150">
    <w:name w:val="Нет списка115"/>
    <w:next w:val="a7"/>
    <w:semiHidden/>
    <w:unhideWhenUsed/>
    <w:rsid w:val="00F02725"/>
  </w:style>
  <w:style w:type="character" w:customStyle="1" w:styleId="172">
    <w:name w:val="Знак Знак17"/>
    <w:rsid w:val="00F0272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42">
    <w:name w:val="Знак Знак14"/>
    <w:rsid w:val="00F02725"/>
    <w:rPr>
      <w:b/>
      <w:bCs/>
      <w:sz w:val="28"/>
      <w:szCs w:val="28"/>
      <w:lang w:val="ru-RU" w:eastAsia="ru-RU" w:bidi="ar-SA"/>
    </w:rPr>
  </w:style>
  <w:style w:type="numbering" w:customStyle="1" w:styleId="1112">
    <w:name w:val="Нет списка1112"/>
    <w:next w:val="a7"/>
    <w:semiHidden/>
    <w:rsid w:val="00F02725"/>
  </w:style>
  <w:style w:type="numbering" w:customStyle="1" w:styleId="2100">
    <w:name w:val="Нет списка210"/>
    <w:next w:val="a7"/>
    <w:semiHidden/>
    <w:unhideWhenUsed/>
    <w:rsid w:val="00F02725"/>
  </w:style>
  <w:style w:type="numbering" w:customStyle="1" w:styleId="11111">
    <w:name w:val="Нет списка11111"/>
    <w:next w:val="a7"/>
    <w:semiHidden/>
    <w:rsid w:val="00F02725"/>
  </w:style>
  <w:style w:type="numbering" w:customStyle="1" w:styleId="320">
    <w:name w:val="Нет списка32"/>
    <w:next w:val="a7"/>
    <w:semiHidden/>
    <w:unhideWhenUsed/>
    <w:rsid w:val="00F02725"/>
  </w:style>
  <w:style w:type="numbering" w:customStyle="1" w:styleId="1210">
    <w:name w:val="Нет списка121"/>
    <w:next w:val="a7"/>
    <w:semiHidden/>
    <w:rsid w:val="00F02725"/>
  </w:style>
  <w:style w:type="numbering" w:customStyle="1" w:styleId="2110">
    <w:name w:val="Нет списка211"/>
    <w:next w:val="a7"/>
    <w:semiHidden/>
    <w:unhideWhenUsed/>
    <w:rsid w:val="00F02725"/>
  </w:style>
  <w:style w:type="numbering" w:customStyle="1" w:styleId="1121">
    <w:name w:val="Нет списка1121"/>
    <w:next w:val="a7"/>
    <w:semiHidden/>
    <w:rsid w:val="00F02725"/>
  </w:style>
  <w:style w:type="numbering" w:customStyle="1" w:styleId="410">
    <w:name w:val="Нет списка41"/>
    <w:next w:val="a7"/>
    <w:semiHidden/>
    <w:unhideWhenUsed/>
    <w:rsid w:val="00F02725"/>
  </w:style>
  <w:style w:type="numbering" w:customStyle="1" w:styleId="131">
    <w:name w:val="Нет списка131"/>
    <w:next w:val="a7"/>
    <w:semiHidden/>
    <w:rsid w:val="00F02725"/>
  </w:style>
  <w:style w:type="numbering" w:customStyle="1" w:styleId="221">
    <w:name w:val="Нет списка221"/>
    <w:next w:val="a7"/>
    <w:semiHidden/>
    <w:unhideWhenUsed/>
    <w:rsid w:val="00F02725"/>
  </w:style>
  <w:style w:type="numbering" w:customStyle="1" w:styleId="1131">
    <w:name w:val="Нет списка1131"/>
    <w:next w:val="a7"/>
    <w:semiHidden/>
    <w:rsid w:val="00F02725"/>
  </w:style>
  <w:style w:type="numbering" w:customStyle="1" w:styleId="510">
    <w:name w:val="Нет списка51"/>
    <w:next w:val="a7"/>
    <w:semiHidden/>
    <w:unhideWhenUsed/>
    <w:rsid w:val="00F02725"/>
  </w:style>
  <w:style w:type="numbering" w:customStyle="1" w:styleId="1410">
    <w:name w:val="Нет списка141"/>
    <w:next w:val="a7"/>
    <w:semiHidden/>
    <w:rsid w:val="00F02725"/>
  </w:style>
  <w:style w:type="numbering" w:customStyle="1" w:styleId="231">
    <w:name w:val="Нет списка231"/>
    <w:next w:val="a7"/>
    <w:semiHidden/>
    <w:unhideWhenUsed/>
    <w:rsid w:val="00F02725"/>
  </w:style>
  <w:style w:type="numbering" w:customStyle="1" w:styleId="1141">
    <w:name w:val="Нет списка1141"/>
    <w:next w:val="a7"/>
    <w:semiHidden/>
    <w:rsid w:val="00F02725"/>
  </w:style>
  <w:style w:type="table" w:customStyle="1" w:styleId="116">
    <w:name w:val="Сетка таблицы11"/>
    <w:basedOn w:val="a6"/>
    <w:next w:val="ae"/>
    <w:rsid w:val="00F027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4">
    <w:name w:val="Знак Знак12"/>
    <w:rsid w:val="00F02725"/>
    <w:rPr>
      <w:rFonts w:ascii="Arial" w:hAnsi="Arial" w:cs="Arial"/>
      <w:bCs/>
      <w:i/>
      <w:sz w:val="22"/>
      <w:szCs w:val="24"/>
      <w:u w:val="single"/>
      <w:lang w:val="en-GB" w:eastAsia="en-US" w:bidi="ar-SA"/>
    </w:rPr>
  </w:style>
  <w:style w:type="character" w:customStyle="1" w:styleId="117">
    <w:name w:val="Знак Знак11"/>
    <w:rsid w:val="00F02725"/>
    <w:rPr>
      <w:sz w:val="24"/>
      <w:szCs w:val="24"/>
      <w:lang w:val="ru-RU" w:eastAsia="ru-RU" w:bidi="ar-SA"/>
    </w:rPr>
  </w:style>
  <w:style w:type="paragraph" w:customStyle="1" w:styleId="CharChar2">
    <w:name w:val="Char Char"/>
    <w:basedOn w:val="a4"/>
    <w:autoRedefine/>
    <w:rsid w:val="00F02725"/>
    <w:pPr>
      <w:spacing w:after="160" w:line="240" w:lineRule="exact"/>
      <w:ind w:left="912" w:hanging="342"/>
      <w:jc w:val="both"/>
    </w:pPr>
    <w:rPr>
      <w:rFonts w:eastAsia="SimSun"/>
      <w:lang w:val="en-US" w:eastAsia="en-US"/>
    </w:rPr>
  </w:style>
  <w:style w:type="numbering" w:customStyle="1" w:styleId="WW8Num653">
    <w:name w:val="WW8Num653"/>
    <w:basedOn w:val="a7"/>
    <w:rsid w:val="00F02725"/>
    <w:pPr>
      <w:numPr>
        <w:numId w:val="28"/>
      </w:numPr>
    </w:pPr>
  </w:style>
  <w:style w:type="numbering" w:customStyle="1" w:styleId="611">
    <w:name w:val="Нет списка61"/>
    <w:next w:val="a7"/>
    <w:uiPriority w:val="99"/>
    <w:semiHidden/>
    <w:unhideWhenUsed/>
    <w:rsid w:val="00F02725"/>
  </w:style>
  <w:style w:type="numbering" w:customStyle="1" w:styleId="WW8Num303">
    <w:name w:val="WW8Num303"/>
    <w:basedOn w:val="a7"/>
    <w:rsid w:val="00F02725"/>
    <w:pPr>
      <w:numPr>
        <w:numId w:val="29"/>
      </w:numPr>
    </w:pPr>
  </w:style>
  <w:style w:type="numbering" w:customStyle="1" w:styleId="WW8Num425">
    <w:name w:val="WW8Num425"/>
    <w:basedOn w:val="a7"/>
    <w:rsid w:val="00F02725"/>
    <w:pPr>
      <w:numPr>
        <w:numId w:val="30"/>
      </w:numPr>
    </w:pPr>
  </w:style>
  <w:style w:type="numbering" w:customStyle="1" w:styleId="WW8Num547">
    <w:name w:val="WW8Num547"/>
    <w:basedOn w:val="a7"/>
    <w:rsid w:val="00F02725"/>
    <w:pPr>
      <w:numPr>
        <w:numId w:val="31"/>
      </w:numPr>
    </w:pPr>
  </w:style>
  <w:style w:type="numbering" w:customStyle="1" w:styleId="WW8Num685">
    <w:name w:val="WW8Num685"/>
    <w:basedOn w:val="a7"/>
    <w:rsid w:val="00F02725"/>
    <w:pPr>
      <w:numPr>
        <w:numId w:val="32"/>
      </w:numPr>
    </w:pPr>
  </w:style>
  <w:style w:type="numbering" w:customStyle="1" w:styleId="WW8Num703">
    <w:name w:val="WW8Num703"/>
    <w:basedOn w:val="a7"/>
    <w:rsid w:val="00F02725"/>
    <w:pPr>
      <w:numPr>
        <w:numId w:val="33"/>
      </w:numPr>
    </w:pPr>
  </w:style>
  <w:style w:type="numbering" w:customStyle="1" w:styleId="WW8Num274">
    <w:name w:val="WW8Num274"/>
    <w:basedOn w:val="a7"/>
    <w:rsid w:val="00F02725"/>
    <w:pPr>
      <w:numPr>
        <w:numId w:val="34"/>
      </w:numPr>
    </w:pPr>
  </w:style>
  <w:style w:type="numbering" w:customStyle="1" w:styleId="WW8Num364">
    <w:name w:val="WW8Num364"/>
    <w:basedOn w:val="a7"/>
    <w:rsid w:val="00F02725"/>
    <w:pPr>
      <w:numPr>
        <w:numId w:val="35"/>
      </w:numPr>
    </w:pPr>
  </w:style>
  <w:style w:type="numbering" w:customStyle="1" w:styleId="WW8Num665">
    <w:name w:val="WW8Num665"/>
    <w:basedOn w:val="a7"/>
    <w:rsid w:val="00F02725"/>
  </w:style>
  <w:style w:type="numbering" w:customStyle="1" w:styleId="WW8Num434">
    <w:name w:val="WW8Num434"/>
    <w:basedOn w:val="a7"/>
    <w:rsid w:val="00F02725"/>
  </w:style>
  <w:style w:type="numbering" w:customStyle="1" w:styleId="WW8Num6613">
    <w:name w:val="WW8Num6613"/>
    <w:basedOn w:val="a7"/>
    <w:rsid w:val="00F02725"/>
  </w:style>
  <w:style w:type="numbering" w:customStyle="1" w:styleId="WW8Num6624">
    <w:name w:val="WW8Num6624"/>
    <w:basedOn w:val="a7"/>
    <w:rsid w:val="00F02725"/>
    <w:pPr>
      <w:numPr>
        <w:numId w:val="36"/>
      </w:numPr>
    </w:pPr>
  </w:style>
  <w:style w:type="numbering" w:customStyle="1" w:styleId="WW8Num393">
    <w:name w:val="WW8Num393"/>
    <w:basedOn w:val="a7"/>
    <w:rsid w:val="00F02725"/>
    <w:pPr>
      <w:numPr>
        <w:numId w:val="39"/>
      </w:numPr>
    </w:pPr>
  </w:style>
  <w:style w:type="numbering" w:customStyle="1" w:styleId="710">
    <w:name w:val="Нет списка71"/>
    <w:next w:val="a7"/>
    <w:uiPriority w:val="99"/>
    <w:semiHidden/>
    <w:unhideWhenUsed/>
    <w:rsid w:val="00F02725"/>
  </w:style>
  <w:style w:type="table" w:customStyle="1" w:styleId="TableNormal2">
    <w:name w:val="Table Normal2"/>
    <w:uiPriority w:val="2"/>
    <w:semiHidden/>
    <w:unhideWhenUsed/>
    <w:qFormat/>
    <w:rsid w:val="00F027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10">
    <w:name w:val="Нет списка81"/>
    <w:next w:val="a7"/>
    <w:uiPriority w:val="99"/>
    <w:semiHidden/>
    <w:unhideWhenUsed/>
    <w:rsid w:val="00F02725"/>
  </w:style>
  <w:style w:type="numbering" w:customStyle="1" w:styleId="WW8Num2713">
    <w:name w:val="WW8Num2713"/>
    <w:basedOn w:val="a7"/>
    <w:rsid w:val="00F02725"/>
  </w:style>
  <w:style w:type="numbering" w:customStyle="1" w:styleId="WW8Num5416">
    <w:name w:val="WW8Num5416"/>
    <w:rsid w:val="00F02725"/>
  </w:style>
  <w:style w:type="numbering" w:customStyle="1" w:styleId="WW8Num4217">
    <w:name w:val="WW8Num4217"/>
    <w:rsid w:val="00F02725"/>
  </w:style>
  <w:style w:type="numbering" w:customStyle="1" w:styleId="WW8Num418">
    <w:name w:val="WW8Num418"/>
    <w:basedOn w:val="a7"/>
    <w:rsid w:val="00F02725"/>
  </w:style>
  <w:style w:type="numbering" w:customStyle="1" w:styleId="WW8Num4224">
    <w:name w:val="WW8Num4224"/>
    <w:basedOn w:val="a7"/>
    <w:rsid w:val="00F02725"/>
  </w:style>
  <w:style w:type="numbering" w:customStyle="1" w:styleId="910">
    <w:name w:val="Нет списка91"/>
    <w:next w:val="a7"/>
    <w:uiPriority w:val="99"/>
    <w:semiHidden/>
    <w:unhideWhenUsed/>
    <w:rsid w:val="00F02725"/>
  </w:style>
  <w:style w:type="numbering" w:customStyle="1" w:styleId="WW8Num27113">
    <w:name w:val="WW8Num27113"/>
    <w:basedOn w:val="a7"/>
    <w:rsid w:val="00F02725"/>
  </w:style>
  <w:style w:type="numbering" w:customStyle="1" w:styleId="101">
    <w:name w:val="Нет списка101"/>
    <w:next w:val="a7"/>
    <w:uiPriority w:val="99"/>
    <w:semiHidden/>
    <w:unhideWhenUsed/>
    <w:rsid w:val="00F02725"/>
  </w:style>
  <w:style w:type="numbering" w:customStyle="1" w:styleId="WW8Num4115">
    <w:name w:val="WW8Num4115"/>
    <w:basedOn w:val="a7"/>
    <w:rsid w:val="00F02725"/>
  </w:style>
  <w:style w:type="numbering" w:customStyle="1" w:styleId="WW8Num5425">
    <w:name w:val="WW8Num5425"/>
    <w:basedOn w:val="a7"/>
    <w:rsid w:val="00F02725"/>
  </w:style>
  <w:style w:type="character" w:customStyle="1" w:styleId="1f9">
    <w:name w:val="Неразрешенное упоминание1"/>
    <w:uiPriority w:val="99"/>
    <w:semiHidden/>
    <w:unhideWhenUsed/>
    <w:rsid w:val="00F02725"/>
    <w:rPr>
      <w:color w:val="605E5C"/>
      <w:shd w:val="clear" w:color="auto" w:fill="E1DFDD"/>
    </w:rPr>
  </w:style>
  <w:style w:type="numbering" w:customStyle="1" w:styleId="151">
    <w:name w:val="Нет списка151"/>
    <w:next w:val="a7"/>
    <w:uiPriority w:val="99"/>
    <w:semiHidden/>
    <w:unhideWhenUsed/>
    <w:rsid w:val="00F02725"/>
  </w:style>
  <w:style w:type="paragraph" w:styleId="1fa">
    <w:name w:val="index 1"/>
    <w:basedOn w:val="a4"/>
    <w:next w:val="a4"/>
    <w:autoRedefine/>
    <w:rsid w:val="00F02725"/>
    <w:pPr>
      <w:ind w:left="240" w:hanging="240"/>
    </w:pPr>
    <w:rPr>
      <w:rFonts w:eastAsia="Calibri"/>
    </w:rPr>
  </w:style>
  <w:style w:type="table" w:customStyle="1" w:styleId="213">
    <w:name w:val="Сетка таблицы21"/>
    <w:basedOn w:val="a6"/>
    <w:next w:val="ae"/>
    <w:uiPriority w:val="59"/>
    <w:rsid w:val="00F027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0">
    <w:name w:val="Нет списка161"/>
    <w:next w:val="a7"/>
    <w:uiPriority w:val="99"/>
    <w:semiHidden/>
    <w:unhideWhenUsed/>
    <w:rsid w:val="00F02725"/>
  </w:style>
  <w:style w:type="numbering" w:customStyle="1" w:styleId="1710">
    <w:name w:val="Нет списка171"/>
    <w:next w:val="a7"/>
    <w:uiPriority w:val="99"/>
    <w:semiHidden/>
    <w:unhideWhenUsed/>
    <w:rsid w:val="00F02725"/>
  </w:style>
  <w:style w:type="paragraph" w:customStyle="1" w:styleId="font13">
    <w:name w:val="font13"/>
    <w:basedOn w:val="a4"/>
    <w:rsid w:val="00F02725"/>
    <w:pPr>
      <w:spacing w:before="100" w:beforeAutospacing="1" w:after="100" w:afterAutospacing="1"/>
    </w:pPr>
    <w:rPr>
      <w:i/>
      <w:iCs/>
    </w:rPr>
  </w:style>
  <w:style w:type="paragraph" w:customStyle="1" w:styleId="font14">
    <w:name w:val="font14"/>
    <w:basedOn w:val="a4"/>
    <w:rsid w:val="00F02725"/>
    <w:pPr>
      <w:spacing w:before="100" w:beforeAutospacing="1" w:after="100" w:afterAutospacing="1"/>
    </w:pPr>
    <w:rPr>
      <w:i/>
      <w:iCs/>
    </w:rPr>
  </w:style>
  <w:style w:type="paragraph" w:customStyle="1" w:styleId="font15">
    <w:name w:val="font15"/>
    <w:basedOn w:val="a4"/>
    <w:rsid w:val="00F02725"/>
    <w:pPr>
      <w:spacing w:before="100" w:beforeAutospacing="1" w:after="100" w:afterAutospacing="1"/>
    </w:pPr>
    <w:rPr>
      <w:i/>
      <w:iCs/>
    </w:rPr>
  </w:style>
  <w:style w:type="paragraph" w:customStyle="1" w:styleId="font16">
    <w:name w:val="font16"/>
    <w:basedOn w:val="a4"/>
    <w:rsid w:val="00F0272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4"/>
    <w:rsid w:val="00F0272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4"/>
    <w:rsid w:val="00F0272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33">
    <w:name w:val="xl233"/>
    <w:basedOn w:val="a4"/>
    <w:rsid w:val="00F02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34">
    <w:name w:val="xl234"/>
    <w:basedOn w:val="a4"/>
    <w:rsid w:val="00F02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35">
    <w:name w:val="xl235"/>
    <w:basedOn w:val="a4"/>
    <w:rsid w:val="00F0272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36">
    <w:name w:val="xl236"/>
    <w:basedOn w:val="a4"/>
    <w:rsid w:val="00F0272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37">
    <w:name w:val="xl237"/>
    <w:basedOn w:val="a4"/>
    <w:rsid w:val="00F027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8">
    <w:name w:val="xl238"/>
    <w:basedOn w:val="a4"/>
    <w:rsid w:val="00F027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9">
    <w:name w:val="xl239"/>
    <w:basedOn w:val="a4"/>
    <w:rsid w:val="00F027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0">
    <w:name w:val="xl240"/>
    <w:basedOn w:val="a4"/>
    <w:rsid w:val="00F027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1">
    <w:name w:val="xl241"/>
    <w:basedOn w:val="a4"/>
    <w:rsid w:val="00F027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2">
    <w:name w:val="xl242"/>
    <w:basedOn w:val="a4"/>
    <w:rsid w:val="00F027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3">
    <w:name w:val="xl243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44">
    <w:name w:val="xl244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45">
    <w:name w:val="xl245"/>
    <w:basedOn w:val="a4"/>
    <w:rsid w:val="00F02725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47">
    <w:name w:val="xl247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48">
    <w:name w:val="xl248"/>
    <w:basedOn w:val="a4"/>
    <w:rsid w:val="00F027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49">
    <w:name w:val="xl249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50">
    <w:name w:val="xl250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20"/>
      <w:szCs w:val="20"/>
    </w:rPr>
  </w:style>
  <w:style w:type="paragraph" w:customStyle="1" w:styleId="xl251">
    <w:name w:val="xl251"/>
    <w:basedOn w:val="a4"/>
    <w:rsid w:val="00F027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52">
    <w:name w:val="xl252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53">
    <w:name w:val="xl253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54">
    <w:name w:val="xl254"/>
    <w:basedOn w:val="a4"/>
    <w:rsid w:val="00F027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5">
    <w:name w:val="xl255"/>
    <w:basedOn w:val="a4"/>
    <w:rsid w:val="00F02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6">
    <w:name w:val="xl256"/>
    <w:basedOn w:val="a4"/>
    <w:rsid w:val="00F02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7">
    <w:name w:val="xl257"/>
    <w:basedOn w:val="a4"/>
    <w:rsid w:val="00F02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8">
    <w:name w:val="xl258"/>
    <w:basedOn w:val="a4"/>
    <w:rsid w:val="00F0272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59">
    <w:name w:val="xl259"/>
    <w:basedOn w:val="a4"/>
    <w:rsid w:val="00F02725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</w:rPr>
  </w:style>
  <w:style w:type="paragraph" w:customStyle="1" w:styleId="xl260">
    <w:name w:val="xl260"/>
    <w:basedOn w:val="a4"/>
    <w:rsid w:val="00F02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61">
    <w:name w:val="xl261"/>
    <w:basedOn w:val="a4"/>
    <w:rsid w:val="00F02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62">
    <w:name w:val="xl262"/>
    <w:basedOn w:val="a4"/>
    <w:rsid w:val="00F027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63">
    <w:name w:val="xl263"/>
    <w:basedOn w:val="a4"/>
    <w:rsid w:val="00F0272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64">
    <w:name w:val="xl264"/>
    <w:basedOn w:val="a4"/>
    <w:rsid w:val="00F0272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65">
    <w:name w:val="xl265"/>
    <w:basedOn w:val="a4"/>
    <w:rsid w:val="00F02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14"/>
      <w:szCs w:val="14"/>
    </w:rPr>
  </w:style>
  <w:style w:type="paragraph" w:customStyle="1" w:styleId="xl266">
    <w:name w:val="xl266"/>
    <w:basedOn w:val="a4"/>
    <w:rsid w:val="00F02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14"/>
      <w:szCs w:val="14"/>
    </w:rPr>
  </w:style>
  <w:style w:type="paragraph" w:customStyle="1" w:styleId="xl267">
    <w:name w:val="xl267"/>
    <w:basedOn w:val="a4"/>
    <w:rsid w:val="00F027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68">
    <w:name w:val="xl268"/>
    <w:basedOn w:val="a4"/>
    <w:rsid w:val="00F027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69">
    <w:name w:val="xl269"/>
    <w:basedOn w:val="a4"/>
    <w:rsid w:val="00F02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70">
    <w:name w:val="xl270"/>
    <w:basedOn w:val="a4"/>
    <w:rsid w:val="00F02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71">
    <w:name w:val="xl271"/>
    <w:basedOn w:val="a4"/>
    <w:rsid w:val="00F02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72">
    <w:name w:val="xl272"/>
    <w:basedOn w:val="a4"/>
    <w:rsid w:val="00F0272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73">
    <w:name w:val="xl273"/>
    <w:basedOn w:val="a4"/>
    <w:rsid w:val="00F027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74">
    <w:name w:val="xl274"/>
    <w:basedOn w:val="a4"/>
    <w:rsid w:val="00F027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75">
    <w:name w:val="xl275"/>
    <w:basedOn w:val="a4"/>
    <w:rsid w:val="00F027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76">
    <w:name w:val="xl276"/>
    <w:basedOn w:val="a4"/>
    <w:rsid w:val="00F027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77">
    <w:name w:val="xl277"/>
    <w:basedOn w:val="a4"/>
    <w:rsid w:val="00F027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78">
    <w:name w:val="xl278"/>
    <w:basedOn w:val="a4"/>
    <w:rsid w:val="00F027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79">
    <w:name w:val="xl279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80">
    <w:name w:val="xl280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81">
    <w:name w:val="xl281"/>
    <w:basedOn w:val="a4"/>
    <w:rsid w:val="00F02725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82">
    <w:name w:val="xl282"/>
    <w:basedOn w:val="a4"/>
    <w:rsid w:val="00F027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83">
    <w:name w:val="xl283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20"/>
      <w:szCs w:val="20"/>
    </w:rPr>
  </w:style>
  <w:style w:type="paragraph" w:customStyle="1" w:styleId="xl284">
    <w:name w:val="xl284"/>
    <w:basedOn w:val="a4"/>
    <w:rsid w:val="00F0272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85">
    <w:name w:val="xl285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86">
    <w:name w:val="xl286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87">
    <w:name w:val="xl287"/>
    <w:basedOn w:val="a4"/>
    <w:rsid w:val="00F027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288">
    <w:name w:val="xl288"/>
    <w:basedOn w:val="a4"/>
    <w:rsid w:val="00F0272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89">
    <w:name w:val="xl289"/>
    <w:basedOn w:val="a4"/>
    <w:rsid w:val="00F02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0">
    <w:name w:val="xl290"/>
    <w:basedOn w:val="a4"/>
    <w:rsid w:val="00F02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1">
    <w:name w:val="xl291"/>
    <w:basedOn w:val="a4"/>
    <w:rsid w:val="00F02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2">
    <w:name w:val="xl292"/>
    <w:basedOn w:val="a4"/>
    <w:rsid w:val="00F027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3">
    <w:name w:val="xl293"/>
    <w:basedOn w:val="a4"/>
    <w:rsid w:val="00F0272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294">
    <w:name w:val="xl294"/>
    <w:basedOn w:val="a4"/>
    <w:rsid w:val="00F02725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</w:rPr>
  </w:style>
  <w:style w:type="paragraph" w:customStyle="1" w:styleId="xl295">
    <w:name w:val="xl295"/>
    <w:basedOn w:val="a4"/>
    <w:rsid w:val="00F02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96">
    <w:name w:val="xl296"/>
    <w:basedOn w:val="a4"/>
    <w:rsid w:val="00F02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297">
    <w:name w:val="xl297"/>
    <w:basedOn w:val="a4"/>
    <w:rsid w:val="00F02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98">
    <w:name w:val="xl298"/>
    <w:basedOn w:val="a4"/>
    <w:rsid w:val="00F02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299">
    <w:name w:val="xl299"/>
    <w:basedOn w:val="a4"/>
    <w:rsid w:val="00F02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14"/>
      <w:szCs w:val="14"/>
    </w:rPr>
  </w:style>
  <w:style w:type="paragraph" w:customStyle="1" w:styleId="xl300">
    <w:name w:val="xl300"/>
    <w:basedOn w:val="a4"/>
    <w:rsid w:val="00F02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Symbol" w:hAnsi="Symbol"/>
      <w:sz w:val="14"/>
      <w:szCs w:val="14"/>
    </w:rPr>
  </w:style>
  <w:style w:type="paragraph" w:customStyle="1" w:styleId="xl301">
    <w:name w:val="xl301"/>
    <w:basedOn w:val="a4"/>
    <w:rsid w:val="00F027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302">
    <w:name w:val="xl302"/>
    <w:basedOn w:val="a4"/>
    <w:rsid w:val="00F027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303">
    <w:name w:val="xl303"/>
    <w:basedOn w:val="a4"/>
    <w:rsid w:val="00F0272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304">
    <w:name w:val="xl304"/>
    <w:basedOn w:val="a4"/>
    <w:rsid w:val="00F0272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305">
    <w:name w:val="xl305"/>
    <w:basedOn w:val="a4"/>
    <w:rsid w:val="00F0272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306">
    <w:name w:val="xl306"/>
    <w:basedOn w:val="a4"/>
    <w:rsid w:val="00F0272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numbering" w:customStyle="1" w:styleId="181">
    <w:name w:val="Нет списка181"/>
    <w:next w:val="a7"/>
    <w:uiPriority w:val="99"/>
    <w:semiHidden/>
    <w:unhideWhenUsed/>
    <w:rsid w:val="00F02725"/>
  </w:style>
  <w:style w:type="paragraph" w:customStyle="1" w:styleId="msobodytextmrcssattr">
    <w:name w:val="msobodytext_mr_css_attr"/>
    <w:basedOn w:val="a4"/>
    <w:rsid w:val="00F02725"/>
    <w:pPr>
      <w:spacing w:before="100" w:beforeAutospacing="1" w:after="100" w:afterAutospacing="1"/>
    </w:pPr>
  </w:style>
  <w:style w:type="numbering" w:customStyle="1" w:styleId="191">
    <w:name w:val="Нет списка191"/>
    <w:next w:val="a7"/>
    <w:uiPriority w:val="99"/>
    <w:semiHidden/>
    <w:unhideWhenUsed/>
    <w:rsid w:val="00F02725"/>
  </w:style>
  <w:style w:type="numbering" w:customStyle="1" w:styleId="201">
    <w:name w:val="Нет списка201"/>
    <w:next w:val="a7"/>
    <w:uiPriority w:val="99"/>
    <w:semiHidden/>
    <w:unhideWhenUsed/>
    <w:rsid w:val="00F02725"/>
  </w:style>
  <w:style w:type="numbering" w:customStyle="1" w:styleId="241">
    <w:name w:val="Нет списка241"/>
    <w:next w:val="a7"/>
    <w:uiPriority w:val="99"/>
    <w:semiHidden/>
    <w:unhideWhenUsed/>
    <w:rsid w:val="00F02725"/>
  </w:style>
  <w:style w:type="numbering" w:customStyle="1" w:styleId="251">
    <w:name w:val="Нет списка251"/>
    <w:next w:val="a7"/>
    <w:uiPriority w:val="99"/>
    <w:semiHidden/>
    <w:unhideWhenUsed/>
    <w:rsid w:val="00F02725"/>
  </w:style>
  <w:style w:type="numbering" w:customStyle="1" w:styleId="261">
    <w:name w:val="Нет списка261"/>
    <w:next w:val="a7"/>
    <w:uiPriority w:val="99"/>
    <w:semiHidden/>
    <w:unhideWhenUsed/>
    <w:rsid w:val="00F02725"/>
  </w:style>
  <w:style w:type="numbering" w:customStyle="1" w:styleId="271">
    <w:name w:val="Нет списка271"/>
    <w:next w:val="a7"/>
    <w:uiPriority w:val="99"/>
    <w:semiHidden/>
    <w:unhideWhenUsed/>
    <w:rsid w:val="00F02725"/>
  </w:style>
  <w:style w:type="numbering" w:customStyle="1" w:styleId="281">
    <w:name w:val="Нет списка281"/>
    <w:next w:val="a7"/>
    <w:uiPriority w:val="99"/>
    <w:semiHidden/>
    <w:unhideWhenUsed/>
    <w:rsid w:val="00F02725"/>
  </w:style>
  <w:style w:type="numbering" w:customStyle="1" w:styleId="WW8Num419">
    <w:name w:val="WW8Num419"/>
    <w:basedOn w:val="a7"/>
    <w:rsid w:val="00F02725"/>
  </w:style>
  <w:style w:type="numbering" w:customStyle="1" w:styleId="330">
    <w:name w:val="Нет списка33"/>
    <w:next w:val="a7"/>
    <w:uiPriority w:val="99"/>
    <w:semiHidden/>
    <w:unhideWhenUsed/>
    <w:rsid w:val="00F02725"/>
  </w:style>
  <w:style w:type="numbering" w:customStyle="1" w:styleId="340">
    <w:name w:val="Нет списка34"/>
    <w:next w:val="a7"/>
    <w:uiPriority w:val="99"/>
    <w:semiHidden/>
    <w:unhideWhenUsed/>
    <w:rsid w:val="00F02725"/>
  </w:style>
  <w:style w:type="paragraph" w:customStyle="1" w:styleId="214">
    <w:name w:val="Цитата 21"/>
    <w:basedOn w:val="a4"/>
    <w:next w:val="a4"/>
    <w:uiPriority w:val="29"/>
    <w:qFormat/>
    <w:rsid w:val="00F02725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f5">
    <w:name w:val="Цитата 2 Знак"/>
    <w:link w:val="2f6"/>
    <w:uiPriority w:val="29"/>
    <w:rsid w:val="00F02725"/>
    <w:rPr>
      <w:i/>
      <w:iCs/>
      <w:color w:val="000000"/>
    </w:rPr>
  </w:style>
  <w:style w:type="paragraph" w:customStyle="1" w:styleId="1fb">
    <w:name w:val="Выделенная цитата1"/>
    <w:basedOn w:val="a4"/>
    <w:next w:val="a4"/>
    <w:uiPriority w:val="30"/>
    <w:qFormat/>
    <w:rsid w:val="00F0272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ffff2">
    <w:name w:val="Выделенная цитата Знак"/>
    <w:link w:val="affffff3"/>
    <w:uiPriority w:val="30"/>
    <w:rsid w:val="00F02725"/>
    <w:rPr>
      <w:b/>
      <w:bCs/>
      <w:i/>
      <w:iCs/>
      <w:color w:val="4F81BD"/>
    </w:rPr>
  </w:style>
  <w:style w:type="character" w:customStyle="1" w:styleId="1fc">
    <w:name w:val="Сильное выделение1"/>
    <w:uiPriority w:val="21"/>
    <w:qFormat/>
    <w:rsid w:val="00F02725"/>
    <w:rPr>
      <w:b/>
      <w:bCs/>
      <w:i/>
      <w:iCs/>
      <w:color w:val="4F81BD"/>
    </w:rPr>
  </w:style>
  <w:style w:type="character" w:customStyle="1" w:styleId="1fd">
    <w:name w:val="Слабая ссылка1"/>
    <w:uiPriority w:val="31"/>
    <w:qFormat/>
    <w:rsid w:val="00F02725"/>
    <w:rPr>
      <w:smallCaps/>
      <w:color w:val="C0504D"/>
      <w:u w:val="single"/>
    </w:rPr>
  </w:style>
  <w:style w:type="character" w:customStyle="1" w:styleId="1fe">
    <w:name w:val="Сильная ссылка1"/>
    <w:uiPriority w:val="32"/>
    <w:qFormat/>
    <w:rsid w:val="00F02725"/>
    <w:rPr>
      <w:b/>
      <w:bCs/>
      <w:smallCaps/>
      <w:color w:val="C0504D"/>
      <w:spacing w:val="5"/>
      <w:u w:val="single"/>
    </w:rPr>
  </w:style>
  <w:style w:type="numbering" w:customStyle="1" w:styleId="1160">
    <w:name w:val="Нет списка116"/>
    <w:next w:val="a7"/>
    <w:uiPriority w:val="99"/>
    <w:semiHidden/>
    <w:rsid w:val="00F02725"/>
  </w:style>
  <w:style w:type="numbering" w:customStyle="1" w:styleId="1170">
    <w:name w:val="Нет списка117"/>
    <w:next w:val="a7"/>
    <w:semiHidden/>
    <w:rsid w:val="00F02725"/>
  </w:style>
  <w:style w:type="numbering" w:customStyle="1" w:styleId="1113">
    <w:name w:val="Нет списка1113"/>
    <w:next w:val="a7"/>
    <w:semiHidden/>
    <w:unhideWhenUsed/>
    <w:rsid w:val="00F02725"/>
  </w:style>
  <w:style w:type="numbering" w:customStyle="1" w:styleId="11112">
    <w:name w:val="Нет списка11112"/>
    <w:next w:val="a7"/>
    <w:semiHidden/>
    <w:rsid w:val="00F02725"/>
  </w:style>
  <w:style w:type="numbering" w:customStyle="1" w:styleId="2120">
    <w:name w:val="Нет списка212"/>
    <w:next w:val="a7"/>
    <w:semiHidden/>
    <w:unhideWhenUsed/>
    <w:rsid w:val="00F02725"/>
  </w:style>
  <w:style w:type="numbering" w:customStyle="1" w:styleId="111111">
    <w:name w:val="Нет списка111111"/>
    <w:next w:val="a7"/>
    <w:semiHidden/>
    <w:rsid w:val="00F02725"/>
  </w:style>
  <w:style w:type="numbering" w:customStyle="1" w:styleId="350">
    <w:name w:val="Нет списка35"/>
    <w:next w:val="a7"/>
    <w:semiHidden/>
    <w:unhideWhenUsed/>
    <w:rsid w:val="00F02725"/>
  </w:style>
  <w:style w:type="numbering" w:customStyle="1" w:styleId="1220">
    <w:name w:val="Нет списка122"/>
    <w:next w:val="a7"/>
    <w:semiHidden/>
    <w:rsid w:val="00F02725"/>
  </w:style>
  <w:style w:type="numbering" w:customStyle="1" w:styleId="2130">
    <w:name w:val="Нет списка213"/>
    <w:next w:val="a7"/>
    <w:semiHidden/>
    <w:unhideWhenUsed/>
    <w:rsid w:val="00F02725"/>
  </w:style>
  <w:style w:type="numbering" w:customStyle="1" w:styleId="1122">
    <w:name w:val="Нет списка1122"/>
    <w:next w:val="a7"/>
    <w:semiHidden/>
    <w:rsid w:val="00F02725"/>
  </w:style>
  <w:style w:type="numbering" w:customStyle="1" w:styleId="420">
    <w:name w:val="Нет списка42"/>
    <w:next w:val="a7"/>
    <w:semiHidden/>
    <w:unhideWhenUsed/>
    <w:rsid w:val="00F02725"/>
  </w:style>
  <w:style w:type="numbering" w:customStyle="1" w:styleId="132">
    <w:name w:val="Нет списка132"/>
    <w:next w:val="a7"/>
    <w:semiHidden/>
    <w:rsid w:val="00F02725"/>
  </w:style>
  <w:style w:type="numbering" w:customStyle="1" w:styleId="222">
    <w:name w:val="Нет списка222"/>
    <w:next w:val="a7"/>
    <w:semiHidden/>
    <w:unhideWhenUsed/>
    <w:rsid w:val="00F02725"/>
  </w:style>
  <w:style w:type="numbering" w:customStyle="1" w:styleId="1132">
    <w:name w:val="Нет списка1132"/>
    <w:next w:val="a7"/>
    <w:semiHidden/>
    <w:rsid w:val="00F02725"/>
  </w:style>
  <w:style w:type="numbering" w:customStyle="1" w:styleId="520">
    <w:name w:val="Нет списка52"/>
    <w:next w:val="a7"/>
    <w:semiHidden/>
    <w:unhideWhenUsed/>
    <w:rsid w:val="00F02725"/>
  </w:style>
  <w:style w:type="numbering" w:customStyle="1" w:styleId="1420">
    <w:name w:val="Нет списка142"/>
    <w:next w:val="a7"/>
    <w:semiHidden/>
    <w:rsid w:val="00F02725"/>
  </w:style>
  <w:style w:type="numbering" w:customStyle="1" w:styleId="232">
    <w:name w:val="Нет списка232"/>
    <w:next w:val="a7"/>
    <w:semiHidden/>
    <w:unhideWhenUsed/>
    <w:rsid w:val="00F02725"/>
  </w:style>
  <w:style w:type="numbering" w:customStyle="1" w:styleId="1142">
    <w:name w:val="Нет списка1142"/>
    <w:next w:val="a7"/>
    <w:semiHidden/>
    <w:rsid w:val="00F02725"/>
  </w:style>
  <w:style w:type="numbering" w:customStyle="1" w:styleId="WW8Num654">
    <w:name w:val="WW8Num654"/>
    <w:basedOn w:val="a7"/>
    <w:rsid w:val="00F02725"/>
    <w:pPr>
      <w:numPr>
        <w:numId w:val="37"/>
      </w:numPr>
    </w:pPr>
  </w:style>
  <w:style w:type="numbering" w:customStyle="1" w:styleId="620">
    <w:name w:val="Нет списка62"/>
    <w:next w:val="a7"/>
    <w:uiPriority w:val="99"/>
    <w:semiHidden/>
    <w:unhideWhenUsed/>
    <w:rsid w:val="00F02725"/>
  </w:style>
  <w:style w:type="numbering" w:customStyle="1" w:styleId="WW8Num304">
    <w:name w:val="WW8Num304"/>
    <w:basedOn w:val="a7"/>
    <w:rsid w:val="00F02725"/>
    <w:pPr>
      <w:numPr>
        <w:numId w:val="38"/>
      </w:numPr>
    </w:pPr>
  </w:style>
  <w:style w:type="numbering" w:customStyle="1" w:styleId="WW8Num426">
    <w:name w:val="WW8Num426"/>
    <w:basedOn w:val="a7"/>
    <w:rsid w:val="00F02725"/>
  </w:style>
  <w:style w:type="numbering" w:customStyle="1" w:styleId="WW8Num548">
    <w:name w:val="WW8Num548"/>
    <w:basedOn w:val="a7"/>
    <w:rsid w:val="00F02725"/>
    <w:pPr>
      <w:numPr>
        <w:numId w:val="20"/>
      </w:numPr>
    </w:pPr>
  </w:style>
  <w:style w:type="numbering" w:customStyle="1" w:styleId="WW8Num686">
    <w:name w:val="WW8Num686"/>
    <w:basedOn w:val="a7"/>
    <w:rsid w:val="00F02725"/>
    <w:pPr>
      <w:numPr>
        <w:numId w:val="41"/>
      </w:numPr>
    </w:pPr>
  </w:style>
  <w:style w:type="numbering" w:customStyle="1" w:styleId="WW8Num704">
    <w:name w:val="WW8Num704"/>
    <w:basedOn w:val="a7"/>
    <w:rsid w:val="00F02725"/>
    <w:pPr>
      <w:numPr>
        <w:numId w:val="40"/>
      </w:numPr>
    </w:pPr>
  </w:style>
  <w:style w:type="numbering" w:customStyle="1" w:styleId="WW8Num275">
    <w:name w:val="WW8Num275"/>
    <w:basedOn w:val="a7"/>
    <w:rsid w:val="00F02725"/>
    <w:pPr>
      <w:numPr>
        <w:numId w:val="42"/>
      </w:numPr>
    </w:pPr>
  </w:style>
  <w:style w:type="numbering" w:customStyle="1" w:styleId="WW8Num365">
    <w:name w:val="WW8Num365"/>
    <w:basedOn w:val="a7"/>
    <w:rsid w:val="00F02725"/>
    <w:pPr>
      <w:numPr>
        <w:numId w:val="43"/>
      </w:numPr>
    </w:pPr>
  </w:style>
  <w:style w:type="numbering" w:customStyle="1" w:styleId="WW8Num666">
    <w:name w:val="WW8Num666"/>
    <w:basedOn w:val="a7"/>
    <w:rsid w:val="00F02725"/>
    <w:pPr>
      <w:numPr>
        <w:numId w:val="25"/>
      </w:numPr>
    </w:pPr>
  </w:style>
  <w:style w:type="numbering" w:customStyle="1" w:styleId="WW8Num435">
    <w:name w:val="WW8Num435"/>
    <w:basedOn w:val="a7"/>
    <w:rsid w:val="00F02725"/>
    <w:pPr>
      <w:numPr>
        <w:numId w:val="46"/>
      </w:numPr>
    </w:pPr>
  </w:style>
  <w:style w:type="numbering" w:customStyle="1" w:styleId="WW8Num6614">
    <w:name w:val="WW8Num6614"/>
    <w:basedOn w:val="a7"/>
    <w:rsid w:val="00F02725"/>
    <w:pPr>
      <w:numPr>
        <w:numId w:val="45"/>
      </w:numPr>
    </w:pPr>
  </w:style>
  <w:style w:type="numbering" w:customStyle="1" w:styleId="WW8Num6625">
    <w:name w:val="WW8Num6625"/>
    <w:basedOn w:val="a7"/>
    <w:rsid w:val="00F02725"/>
    <w:pPr>
      <w:numPr>
        <w:numId w:val="44"/>
      </w:numPr>
    </w:pPr>
  </w:style>
  <w:style w:type="numbering" w:customStyle="1" w:styleId="WW8Num394">
    <w:name w:val="WW8Num394"/>
    <w:basedOn w:val="a7"/>
    <w:rsid w:val="00F02725"/>
    <w:pPr>
      <w:numPr>
        <w:numId w:val="49"/>
      </w:numPr>
    </w:pPr>
  </w:style>
  <w:style w:type="numbering" w:customStyle="1" w:styleId="720">
    <w:name w:val="Нет списка72"/>
    <w:next w:val="a7"/>
    <w:uiPriority w:val="99"/>
    <w:semiHidden/>
    <w:unhideWhenUsed/>
    <w:rsid w:val="00F02725"/>
  </w:style>
  <w:style w:type="numbering" w:customStyle="1" w:styleId="820">
    <w:name w:val="Нет списка82"/>
    <w:next w:val="a7"/>
    <w:uiPriority w:val="99"/>
    <w:semiHidden/>
    <w:unhideWhenUsed/>
    <w:rsid w:val="00F02725"/>
  </w:style>
  <w:style w:type="numbering" w:customStyle="1" w:styleId="WW8Num2714">
    <w:name w:val="WW8Num2714"/>
    <w:basedOn w:val="a7"/>
    <w:rsid w:val="00F02725"/>
  </w:style>
  <w:style w:type="numbering" w:customStyle="1" w:styleId="WW8Num5417">
    <w:name w:val="WW8Num5417"/>
    <w:rsid w:val="00F02725"/>
  </w:style>
  <w:style w:type="numbering" w:customStyle="1" w:styleId="WW8Num4218">
    <w:name w:val="WW8Num4218"/>
    <w:rsid w:val="00F02725"/>
  </w:style>
  <w:style w:type="numbering" w:customStyle="1" w:styleId="WW8Num4110">
    <w:name w:val="WW8Num4110"/>
    <w:basedOn w:val="a7"/>
    <w:rsid w:val="00F02725"/>
    <w:pPr>
      <w:numPr>
        <w:numId w:val="57"/>
      </w:numPr>
    </w:pPr>
  </w:style>
  <w:style w:type="numbering" w:customStyle="1" w:styleId="WW8Num4225">
    <w:name w:val="WW8Num4225"/>
    <w:basedOn w:val="a7"/>
    <w:rsid w:val="00F02725"/>
  </w:style>
  <w:style w:type="numbering" w:customStyle="1" w:styleId="920">
    <w:name w:val="Нет списка92"/>
    <w:next w:val="a7"/>
    <w:uiPriority w:val="99"/>
    <w:semiHidden/>
    <w:unhideWhenUsed/>
    <w:rsid w:val="00F02725"/>
  </w:style>
  <w:style w:type="numbering" w:customStyle="1" w:styleId="WW8Num27114">
    <w:name w:val="WW8Num27114"/>
    <w:basedOn w:val="a7"/>
    <w:rsid w:val="00F02725"/>
  </w:style>
  <w:style w:type="numbering" w:customStyle="1" w:styleId="102">
    <w:name w:val="Нет списка102"/>
    <w:next w:val="a7"/>
    <w:uiPriority w:val="99"/>
    <w:semiHidden/>
    <w:unhideWhenUsed/>
    <w:rsid w:val="00F02725"/>
  </w:style>
  <w:style w:type="numbering" w:customStyle="1" w:styleId="WW8Num4116">
    <w:name w:val="WW8Num4116"/>
    <w:basedOn w:val="a7"/>
    <w:rsid w:val="00F02725"/>
  </w:style>
  <w:style w:type="numbering" w:customStyle="1" w:styleId="WW8Num5426">
    <w:name w:val="WW8Num5426"/>
    <w:basedOn w:val="a7"/>
    <w:rsid w:val="00F02725"/>
  </w:style>
  <w:style w:type="character" w:customStyle="1" w:styleId="2f7">
    <w:name w:val="Неразрешенное упоминание2"/>
    <w:uiPriority w:val="99"/>
    <w:semiHidden/>
    <w:unhideWhenUsed/>
    <w:rsid w:val="00F02725"/>
    <w:rPr>
      <w:color w:val="605E5C"/>
      <w:shd w:val="clear" w:color="auto" w:fill="E1DFDD"/>
    </w:rPr>
  </w:style>
  <w:style w:type="numbering" w:customStyle="1" w:styleId="152">
    <w:name w:val="Нет списка152"/>
    <w:next w:val="a7"/>
    <w:uiPriority w:val="99"/>
    <w:semiHidden/>
    <w:unhideWhenUsed/>
    <w:rsid w:val="00F02725"/>
  </w:style>
  <w:style w:type="numbering" w:customStyle="1" w:styleId="162">
    <w:name w:val="Нет списка162"/>
    <w:next w:val="a7"/>
    <w:uiPriority w:val="99"/>
    <w:semiHidden/>
    <w:unhideWhenUsed/>
    <w:rsid w:val="00F02725"/>
  </w:style>
  <w:style w:type="numbering" w:customStyle="1" w:styleId="1720">
    <w:name w:val="Нет списка172"/>
    <w:next w:val="a7"/>
    <w:uiPriority w:val="99"/>
    <w:semiHidden/>
    <w:unhideWhenUsed/>
    <w:rsid w:val="00F02725"/>
  </w:style>
  <w:style w:type="numbering" w:customStyle="1" w:styleId="182">
    <w:name w:val="Нет списка182"/>
    <w:next w:val="a7"/>
    <w:uiPriority w:val="99"/>
    <w:semiHidden/>
    <w:unhideWhenUsed/>
    <w:rsid w:val="00F02725"/>
  </w:style>
  <w:style w:type="numbering" w:customStyle="1" w:styleId="192">
    <w:name w:val="Нет списка192"/>
    <w:next w:val="a7"/>
    <w:uiPriority w:val="99"/>
    <w:semiHidden/>
    <w:unhideWhenUsed/>
    <w:rsid w:val="00F02725"/>
  </w:style>
  <w:style w:type="numbering" w:customStyle="1" w:styleId="202">
    <w:name w:val="Нет списка202"/>
    <w:next w:val="a7"/>
    <w:uiPriority w:val="99"/>
    <w:semiHidden/>
    <w:unhideWhenUsed/>
    <w:rsid w:val="00F02725"/>
  </w:style>
  <w:style w:type="numbering" w:customStyle="1" w:styleId="242">
    <w:name w:val="Нет списка242"/>
    <w:next w:val="a7"/>
    <w:uiPriority w:val="99"/>
    <w:semiHidden/>
    <w:unhideWhenUsed/>
    <w:rsid w:val="00F02725"/>
  </w:style>
  <w:style w:type="numbering" w:customStyle="1" w:styleId="252">
    <w:name w:val="Нет списка252"/>
    <w:next w:val="a7"/>
    <w:uiPriority w:val="99"/>
    <w:semiHidden/>
    <w:unhideWhenUsed/>
    <w:rsid w:val="00F02725"/>
  </w:style>
  <w:style w:type="numbering" w:customStyle="1" w:styleId="262">
    <w:name w:val="Нет списка262"/>
    <w:next w:val="a7"/>
    <w:uiPriority w:val="99"/>
    <w:semiHidden/>
    <w:unhideWhenUsed/>
    <w:rsid w:val="00F02725"/>
  </w:style>
  <w:style w:type="numbering" w:customStyle="1" w:styleId="272">
    <w:name w:val="Нет списка272"/>
    <w:next w:val="a7"/>
    <w:uiPriority w:val="99"/>
    <w:semiHidden/>
    <w:unhideWhenUsed/>
    <w:rsid w:val="00F02725"/>
  </w:style>
  <w:style w:type="numbering" w:customStyle="1" w:styleId="282">
    <w:name w:val="Нет списка282"/>
    <w:next w:val="a7"/>
    <w:uiPriority w:val="99"/>
    <w:semiHidden/>
    <w:unhideWhenUsed/>
    <w:rsid w:val="00F02725"/>
  </w:style>
  <w:style w:type="paragraph" w:styleId="2f6">
    <w:name w:val="Quote"/>
    <w:basedOn w:val="a4"/>
    <w:next w:val="a4"/>
    <w:link w:val="2f5"/>
    <w:uiPriority w:val="29"/>
    <w:qFormat/>
    <w:rsid w:val="00F02725"/>
    <w:rPr>
      <w:i/>
      <w:iCs/>
      <w:color w:val="000000"/>
      <w:sz w:val="20"/>
      <w:szCs w:val="20"/>
    </w:rPr>
  </w:style>
  <w:style w:type="character" w:customStyle="1" w:styleId="215">
    <w:name w:val="Цитата 2 Знак1"/>
    <w:basedOn w:val="a5"/>
    <w:uiPriority w:val="29"/>
    <w:rsid w:val="00F02725"/>
    <w:rPr>
      <w:i/>
      <w:iCs/>
      <w:color w:val="000000" w:themeColor="text1"/>
      <w:sz w:val="24"/>
      <w:szCs w:val="24"/>
    </w:rPr>
  </w:style>
  <w:style w:type="paragraph" w:styleId="affffff3">
    <w:name w:val="Intense Quote"/>
    <w:basedOn w:val="a4"/>
    <w:next w:val="a4"/>
    <w:link w:val="affffff2"/>
    <w:uiPriority w:val="30"/>
    <w:qFormat/>
    <w:rsid w:val="00F027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1ff">
    <w:name w:val="Выделенная цитата Знак1"/>
    <w:basedOn w:val="a5"/>
    <w:uiPriority w:val="30"/>
    <w:rsid w:val="00F02725"/>
    <w:rPr>
      <w:b/>
      <w:bCs/>
      <w:i/>
      <w:iCs/>
      <w:color w:val="4F81BD" w:themeColor="accent1"/>
      <w:sz w:val="24"/>
      <w:szCs w:val="24"/>
    </w:rPr>
  </w:style>
  <w:style w:type="character" w:styleId="affffff4">
    <w:name w:val="Intense Emphasis"/>
    <w:uiPriority w:val="21"/>
    <w:qFormat/>
    <w:rsid w:val="00F02725"/>
    <w:rPr>
      <w:b/>
      <w:bCs/>
      <w:i/>
      <w:iCs/>
      <w:color w:val="4F81BD"/>
    </w:rPr>
  </w:style>
  <w:style w:type="character" w:styleId="affffff5">
    <w:name w:val="Subtle Reference"/>
    <w:uiPriority w:val="31"/>
    <w:qFormat/>
    <w:rsid w:val="00F02725"/>
    <w:rPr>
      <w:smallCaps/>
      <w:color w:val="C0504D"/>
      <w:u w:val="single"/>
    </w:rPr>
  </w:style>
  <w:style w:type="character" w:styleId="affffff6">
    <w:name w:val="Intense Reference"/>
    <w:uiPriority w:val="32"/>
    <w:qFormat/>
    <w:rsid w:val="00F02725"/>
    <w:rPr>
      <w:b/>
      <w:bCs/>
      <w:smallCaps/>
      <w:color w:val="C0504D"/>
      <w:spacing w:val="5"/>
      <w:u w:val="single"/>
    </w:rPr>
  </w:style>
  <w:style w:type="numbering" w:customStyle="1" w:styleId="360">
    <w:name w:val="Нет списка36"/>
    <w:next w:val="a7"/>
    <w:uiPriority w:val="99"/>
    <w:semiHidden/>
    <w:unhideWhenUsed/>
    <w:rsid w:val="00F02725"/>
  </w:style>
  <w:style w:type="numbering" w:customStyle="1" w:styleId="WW8Num3913">
    <w:name w:val="WW8Num3913"/>
    <w:basedOn w:val="a7"/>
    <w:rsid w:val="00F02725"/>
  </w:style>
  <w:style w:type="numbering" w:customStyle="1" w:styleId="WW8Num66241">
    <w:name w:val="WW8Num66241"/>
    <w:basedOn w:val="a7"/>
    <w:rsid w:val="00F02725"/>
  </w:style>
  <w:style w:type="numbering" w:customStyle="1" w:styleId="370">
    <w:name w:val="Нет списка37"/>
    <w:next w:val="a7"/>
    <w:uiPriority w:val="99"/>
    <w:semiHidden/>
    <w:unhideWhenUsed/>
    <w:rsid w:val="00F02725"/>
  </w:style>
  <w:style w:type="numbering" w:customStyle="1" w:styleId="380">
    <w:name w:val="Нет списка38"/>
    <w:next w:val="a7"/>
    <w:uiPriority w:val="99"/>
    <w:semiHidden/>
    <w:unhideWhenUsed/>
    <w:rsid w:val="00F02725"/>
  </w:style>
  <w:style w:type="numbering" w:customStyle="1" w:styleId="118">
    <w:name w:val="Нет списка118"/>
    <w:next w:val="a7"/>
    <w:uiPriority w:val="99"/>
    <w:semiHidden/>
    <w:rsid w:val="00F02725"/>
  </w:style>
  <w:style w:type="table" w:customStyle="1" w:styleId="45">
    <w:name w:val="Сетка таблицы4"/>
    <w:basedOn w:val="a6"/>
    <w:next w:val="ae"/>
    <w:rsid w:val="00F027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7"/>
    <w:semiHidden/>
    <w:rsid w:val="00F02725"/>
  </w:style>
  <w:style w:type="numbering" w:customStyle="1" w:styleId="1114">
    <w:name w:val="Нет списка1114"/>
    <w:next w:val="a7"/>
    <w:semiHidden/>
    <w:unhideWhenUsed/>
    <w:rsid w:val="00F02725"/>
  </w:style>
  <w:style w:type="numbering" w:customStyle="1" w:styleId="11113">
    <w:name w:val="Нет списка11113"/>
    <w:next w:val="a7"/>
    <w:semiHidden/>
    <w:rsid w:val="00F02725"/>
  </w:style>
  <w:style w:type="numbering" w:customStyle="1" w:styleId="2140">
    <w:name w:val="Нет списка214"/>
    <w:next w:val="a7"/>
    <w:semiHidden/>
    <w:unhideWhenUsed/>
    <w:rsid w:val="00F02725"/>
  </w:style>
  <w:style w:type="numbering" w:customStyle="1" w:styleId="111112">
    <w:name w:val="Нет списка111112"/>
    <w:next w:val="a7"/>
    <w:semiHidden/>
    <w:rsid w:val="00F02725"/>
  </w:style>
  <w:style w:type="numbering" w:customStyle="1" w:styleId="390">
    <w:name w:val="Нет списка39"/>
    <w:next w:val="a7"/>
    <w:semiHidden/>
    <w:unhideWhenUsed/>
    <w:rsid w:val="00F02725"/>
  </w:style>
  <w:style w:type="numbering" w:customStyle="1" w:styleId="1230">
    <w:name w:val="Нет списка123"/>
    <w:next w:val="a7"/>
    <w:semiHidden/>
    <w:rsid w:val="00F02725"/>
  </w:style>
  <w:style w:type="numbering" w:customStyle="1" w:styleId="2150">
    <w:name w:val="Нет списка215"/>
    <w:next w:val="a7"/>
    <w:semiHidden/>
    <w:unhideWhenUsed/>
    <w:rsid w:val="00F02725"/>
  </w:style>
  <w:style w:type="numbering" w:customStyle="1" w:styleId="1123">
    <w:name w:val="Нет списка1123"/>
    <w:next w:val="a7"/>
    <w:semiHidden/>
    <w:rsid w:val="00F02725"/>
  </w:style>
  <w:style w:type="numbering" w:customStyle="1" w:styleId="430">
    <w:name w:val="Нет списка43"/>
    <w:next w:val="a7"/>
    <w:semiHidden/>
    <w:unhideWhenUsed/>
    <w:rsid w:val="00F02725"/>
  </w:style>
  <w:style w:type="numbering" w:customStyle="1" w:styleId="133">
    <w:name w:val="Нет списка133"/>
    <w:next w:val="a7"/>
    <w:semiHidden/>
    <w:rsid w:val="00F02725"/>
  </w:style>
  <w:style w:type="numbering" w:customStyle="1" w:styleId="223">
    <w:name w:val="Нет списка223"/>
    <w:next w:val="a7"/>
    <w:semiHidden/>
    <w:unhideWhenUsed/>
    <w:rsid w:val="00F02725"/>
  </w:style>
  <w:style w:type="numbering" w:customStyle="1" w:styleId="1133">
    <w:name w:val="Нет списка1133"/>
    <w:next w:val="a7"/>
    <w:semiHidden/>
    <w:rsid w:val="00F02725"/>
  </w:style>
  <w:style w:type="numbering" w:customStyle="1" w:styleId="530">
    <w:name w:val="Нет списка53"/>
    <w:next w:val="a7"/>
    <w:semiHidden/>
    <w:unhideWhenUsed/>
    <w:rsid w:val="00F02725"/>
  </w:style>
  <w:style w:type="numbering" w:customStyle="1" w:styleId="143">
    <w:name w:val="Нет списка143"/>
    <w:next w:val="a7"/>
    <w:semiHidden/>
    <w:rsid w:val="00F02725"/>
  </w:style>
  <w:style w:type="numbering" w:customStyle="1" w:styleId="233">
    <w:name w:val="Нет списка233"/>
    <w:next w:val="a7"/>
    <w:semiHidden/>
    <w:unhideWhenUsed/>
    <w:rsid w:val="00F02725"/>
  </w:style>
  <w:style w:type="numbering" w:customStyle="1" w:styleId="1143">
    <w:name w:val="Нет списка1143"/>
    <w:next w:val="a7"/>
    <w:semiHidden/>
    <w:rsid w:val="00F02725"/>
  </w:style>
  <w:style w:type="table" w:customStyle="1" w:styleId="125">
    <w:name w:val="Сетка таблицы12"/>
    <w:basedOn w:val="a6"/>
    <w:next w:val="ae"/>
    <w:rsid w:val="00F027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55">
    <w:name w:val="WW8Num655"/>
    <w:basedOn w:val="a7"/>
    <w:rsid w:val="00F02725"/>
    <w:pPr>
      <w:numPr>
        <w:numId w:val="7"/>
      </w:numPr>
    </w:pPr>
  </w:style>
  <w:style w:type="numbering" w:customStyle="1" w:styleId="630">
    <w:name w:val="Нет списка63"/>
    <w:next w:val="a7"/>
    <w:uiPriority w:val="99"/>
    <w:semiHidden/>
    <w:unhideWhenUsed/>
    <w:rsid w:val="00F02725"/>
  </w:style>
  <w:style w:type="numbering" w:customStyle="1" w:styleId="WW8Num305">
    <w:name w:val="WW8Num305"/>
    <w:basedOn w:val="a7"/>
    <w:rsid w:val="00F02725"/>
    <w:pPr>
      <w:numPr>
        <w:numId w:val="8"/>
      </w:numPr>
    </w:pPr>
  </w:style>
  <w:style w:type="numbering" w:customStyle="1" w:styleId="WW8Num427">
    <w:name w:val="WW8Num427"/>
    <w:basedOn w:val="a7"/>
    <w:rsid w:val="00F02725"/>
    <w:pPr>
      <w:numPr>
        <w:numId w:val="9"/>
      </w:numPr>
    </w:pPr>
  </w:style>
  <w:style w:type="numbering" w:customStyle="1" w:styleId="WW8Num549">
    <w:name w:val="WW8Num549"/>
    <w:basedOn w:val="a7"/>
    <w:rsid w:val="00F02725"/>
    <w:pPr>
      <w:numPr>
        <w:numId w:val="10"/>
      </w:numPr>
    </w:pPr>
  </w:style>
  <w:style w:type="numbering" w:customStyle="1" w:styleId="WW8Num687">
    <w:name w:val="WW8Num687"/>
    <w:basedOn w:val="a7"/>
    <w:rsid w:val="00F02725"/>
    <w:pPr>
      <w:numPr>
        <w:numId w:val="11"/>
      </w:numPr>
    </w:pPr>
  </w:style>
  <w:style w:type="numbering" w:customStyle="1" w:styleId="WW8Num705">
    <w:name w:val="WW8Num705"/>
    <w:basedOn w:val="a7"/>
    <w:rsid w:val="00F02725"/>
    <w:pPr>
      <w:numPr>
        <w:numId w:val="12"/>
      </w:numPr>
    </w:pPr>
  </w:style>
  <w:style w:type="numbering" w:customStyle="1" w:styleId="WW8Num276">
    <w:name w:val="WW8Num276"/>
    <w:basedOn w:val="a7"/>
    <w:rsid w:val="00F02725"/>
    <w:pPr>
      <w:numPr>
        <w:numId w:val="13"/>
      </w:numPr>
    </w:pPr>
  </w:style>
  <w:style w:type="numbering" w:customStyle="1" w:styleId="WW8Num366">
    <w:name w:val="WW8Num366"/>
    <w:basedOn w:val="a7"/>
    <w:rsid w:val="00F02725"/>
    <w:pPr>
      <w:numPr>
        <w:numId w:val="14"/>
      </w:numPr>
    </w:pPr>
  </w:style>
  <w:style w:type="numbering" w:customStyle="1" w:styleId="WW8Num667">
    <w:name w:val="WW8Num667"/>
    <w:basedOn w:val="a7"/>
    <w:rsid w:val="00F02725"/>
  </w:style>
  <w:style w:type="numbering" w:customStyle="1" w:styleId="WW8Num436">
    <w:name w:val="WW8Num436"/>
    <w:basedOn w:val="a7"/>
    <w:rsid w:val="00F02725"/>
    <w:pPr>
      <w:numPr>
        <w:numId w:val="17"/>
      </w:numPr>
    </w:pPr>
  </w:style>
  <w:style w:type="numbering" w:customStyle="1" w:styleId="WW8Num6615">
    <w:name w:val="WW8Num6615"/>
    <w:basedOn w:val="a7"/>
    <w:rsid w:val="00F02725"/>
  </w:style>
  <w:style w:type="numbering" w:customStyle="1" w:styleId="WW8Num6626">
    <w:name w:val="WW8Num6626"/>
    <w:basedOn w:val="a7"/>
    <w:rsid w:val="00F02725"/>
    <w:pPr>
      <w:numPr>
        <w:numId w:val="15"/>
      </w:numPr>
    </w:pPr>
  </w:style>
  <w:style w:type="numbering" w:customStyle="1" w:styleId="WW8Num395">
    <w:name w:val="WW8Num395"/>
    <w:basedOn w:val="a7"/>
    <w:rsid w:val="00F02725"/>
    <w:pPr>
      <w:numPr>
        <w:numId w:val="18"/>
      </w:numPr>
    </w:pPr>
  </w:style>
  <w:style w:type="numbering" w:customStyle="1" w:styleId="730">
    <w:name w:val="Нет списка73"/>
    <w:next w:val="a7"/>
    <w:uiPriority w:val="99"/>
    <w:semiHidden/>
    <w:unhideWhenUsed/>
    <w:rsid w:val="00F02725"/>
  </w:style>
  <w:style w:type="table" w:customStyle="1" w:styleId="TableNormal3">
    <w:name w:val="Table Normal3"/>
    <w:uiPriority w:val="2"/>
    <w:semiHidden/>
    <w:unhideWhenUsed/>
    <w:qFormat/>
    <w:rsid w:val="00F027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3">
    <w:name w:val="Нет списка83"/>
    <w:next w:val="a7"/>
    <w:uiPriority w:val="99"/>
    <w:semiHidden/>
    <w:unhideWhenUsed/>
    <w:rsid w:val="00F02725"/>
  </w:style>
  <w:style w:type="numbering" w:customStyle="1" w:styleId="WW8Num2715">
    <w:name w:val="WW8Num2715"/>
    <w:basedOn w:val="a7"/>
    <w:rsid w:val="00F02725"/>
  </w:style>
  <w:style w:type="numbering" w:customStyle="1" w:styleId="WW8Num5418">
    <w:name w:val="WW8Num5418"/>
    <w:rsid w:val="00F02725"/>
  </w:style>
  <w:style w:type="numbering" w:customStyle="1" w:styleId="WW8Num4219">
    <w:name w:val="WW8Num4219"/>
    <w:rsid w:val="00F02725"/>
    <w:pPr>
      <w:numPr>
        <w:numId w:val="3"/>
      </w:numPr>
    </w:pPr>
  </w:style>
  <w:style w:type="numbering" w:customStyle="1" w:styleId="WW8Num4117">
    <w:name w:val="WW8Num4117"/>
    <w:basedOn w:val="a7"/>
    <w:rsid w:val="00F02725"/>
    <w:pPr>
      <w:numPr>
        <w:numId w:val="19"/>
      </w:numPr>
    </w:pPr>
  </w:style>
  <w:style w:type="numbering" w:customStyle="1" w:styleId="WW8Num4226">
    <w:name w:val="WW8Num4226"/>
    <w:basedOn w:val="a7"/>
    <w:rsid w:val="00F02725"/>
  </w:style>
  <w:style w:type="numbering" w:customStyle="1" w:styleId="930">
    <w:name w:val="Нет списка93"/>
    <w:next w:val="a7"/>
    <w:uiPriority w:val="99"/>
    <w:semiHidden/>
    <w:unhideWhenUsed/>
    <w:rsid w:val="00F02725"/>
  </w:style>
  <w:style w:type="numbering" w:customStyle="1" w:styleId="WW8Num27115">
    <w:name w:val="WW8Num27115"/>
    <w:basedOn w:val="a7"/>
    <w:rsid w:val="00F02725"/>
  </w:style>
  <w:style w:type="numbering" w:customStyle="1" w:styleId="103">
    <w:name w:val="Нет списка103"/>
    <w:next w:val="a7"/>
    <w:uiPriority w:val="99"/>
    <w:semiHidden/>
    <w:unhideWhenUsed/>
    <w:rsid w:val="00F02725"/>
  </w:style>
  <w:style w:type="numbering" w:customStyle="1" w:styleId="WW8Num4118">
    <w:name w:val="WW8Num4118"/>
    <w:basedOn w:val="a7"/>
    <w:rsid w:val="00F02725"/>
    <w:pPr>
      <w:numPr>
        <w:numId w:val="1"/>
      </w:numPr>
    </w:pPr>
  </w:style>
  <w:style w:type="numbering" w:customStyle="1" w:styleId="WW8Num5427">
    <w:name w:val="WW8Num5427"/>
    <w:basedOn w:val="a7"/>
    <w:rsid w:val="00F02725"/>
    <w:pPr>
      <w:numPr>
        <w:numId w:val="2"/>
      </w:numPr>
    </w:pPr>
  </w:style>
  <w:style w:type="numbering" w:customStyle="1" w:styleId="153">
    <w:name w:val="Нет списка153"/>
    <w:next w:val="a7"/>
    <w:uiPriority w:val="99"/>
    <w:semiHidden/>
    <w:unhideWhenUsed/>
    <w:rsid w:val="00F02725"/>
  </w:style>
  <w:style w:type="table" w:customStyle="1" w:styleId="224">
    <w:name w:val="Сетка таблицы22"/>
    <w:basedOn w:val="a6"/>
    <w:next w:val="ae"/>
    <w:uiPriority w:val="59"/>
    <w:rsid w:val="00F027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3"/>
    <w:next w:val="a7"/>
    <w:uiPriority w:val="99"/>
    <w:semiHidden/>
    <w:unhideWhenUsed/>
    <w:rsid w:val="00F02725"/>
  </w:style>
  <w:style w:type="numbering" w:customStyle="1" w:styleId="173">
    <w:name w:val="Нет списка173"/>
    <w:next w:val="a7"/>
    <w:uiPriority w:val="99"/>
    <w:semiHidden/>
    <w:unhideWhenUsed/>
    <w:rsid w:val="00F02725"/>
  </w:style>
  <w:style w:type="numbering" w:customStyle="1" w:styleId="183">
    <w:name w:val="Нет списка183"/>
    <w:next w:val="a7"/>
    <w:uiPriority w:val="99"/>
    <w:semiHidden/>
    <w:unhideWhenUsed/>
    <w:rsid w:val="00F02725"/>
  </w:style>
  <w:style w:type="numbering" w:customStyle="1" w:styleId="193">
    <w:name w:val="Нет списка193"/>
    <w:next w:val="a7"/>
    <w:uiPriority w:val="99"/>
    <w:semiHidden/>
    <w:unhideWhenUsed/>
    <w:rsid w:val="00F02725"/>
  </w:style>
  <w:style w:type="numbering" w:customStyle="1" w:styleId="203">
    <w:name w:val="Нет списка203"/>
    <w:next w:val="a7"/>
    <w:uiPriority w:val="99"/>
    <w:semiHidden/>
    <w:unhideWhenUsed/>
    <w:rsid w:val="00F02725"/>
  </w:style>
  <w:style w:type="numbering" w:customStyle="1" w:styleId="243">
    <w:name w:val="Нет списка243"/>
    <w:next w:val="a7"/>
    <w:uiPriority w:val="99"/>
    <w:semiHidden/>
    <w:unhideWhenUsed/>
    <w:rsid w:val="00F02725"/>
  </w:style>
  <w:style w:type="numbering" w:customStyle="1" w:styleId="253">
    <w:name w:val="Нет списка253"/>
    <w:next w:val="a7"/>
    <w:uiPriority w:val="99"/>
    <w:semiHidden/>
    <w:unhideWhenUsed/>
    <w:rsid w:val="00F02725"/>
  </w:style>
  <w:style w:type="numbering" w:customStyle="1" w:styleId="263">
    <w:name w:val="Нет списка263"/>
    <w:next w:val="a7"/>
    <w:uiPriority w:val="99"/>
    <w:semiHidden/>
    <w:unhideWhenUsed/>
    <w:rsid w:val="00F02725"/>
  </w:style>
  <w:style w:type="numbering" w:customStyle="1" w:styleId="273">
    <w:name w:val="Нет списка273"/>
    <w:next w:val="a7"/>
    <w:uiPriority w:val="99"/>
    <w:semiHidden/>
    <w:unhideWhenUsed/>
    <w:rsid w:val="00F02725"/>
  </w:style>
  <w:style w:type="numbering" w:customStyle="1" w:styleId="283">
    <w:name w:val="Нет списка283"/>
    <w:next w:val="a7"/>
    <w:uiPriority w:val="99"/>
    <w:semiHidden/>
    <w:unhideWhenUsed/>
    <w:rsid w:val="00F02725"/>
  </w:style>
  <w:style w:type="paragraph" w:customStyle="1" w:styleId="affffff7">
    <w:name w:val="Базовый"/>
    <w:rsid w:val="002E4D32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eader" Target="header4.xml"/><Relationship Id="rId10" Type="http://schemas.openxmlformats.org/officeDocument/2006/relationships/image" Target="media/image5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D776-4CA8-4A4B-80A8-0C8646F6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12062</TotalTime>
  <Pages>1</Pages>
  <Words>18629</Words>
  <Characters>106188</Characters>
  <Application>Microsoft Office Word</Application>
  <DocSecurity>0</DocSecurity>
  <Lines>884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208</cp:revision>
  <cp:lastPrinted>2025-11-03T11:23:00Z</cp:lastPrinted>
  <dcterms:created xsi:type="dcterms:W3CDTF">2025-01-22T09:35:00Z</dcterms:created>
  <dcterms:modified xsi:type="dcterms:W3CDTF">2025-12-12T06:00:00Z</dcterms:modified>
</cp:coreProperties>
</file>