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2C66C" w14:textId="2CA1916D" w:rsidR="009F177A" w:rsidRPr="00F9599A" w:rsidRDefault="009F177A" w:rsidP="009F177A">
      <w:pPr>
        <w:jc w:val="center"/>
        <w:rPr>
          <w:sz w:val="44"/>
          <w:szCs w:val="44"/>
        </w:rPr>
      </w:pPr>
      <w:bookmarkStart w:id="0" w:name="_Hlk146184251"/>
      <w:bookmarkStart w:id="1" w:name="_Hlk535842270"/>
      <w:r w:rsidRPr="00F9599A">
        <w:rPr>
          <w:sz w:val="44"/>
          <w:szCs w:val="44"/>
        </w:rPr>
        <w:t>ТОО «</w:t>
      </w:r>
      <w:r w:rsidR="00223BF5">
        <w:rPr>
          <w:sz w:val="44"/>
          <w:szCs w:val="44"/>
          <w:lang w:val="en-US"/>
        </w:rPr>
        <w:t>Building</w:t>
      </w:r>
      <w:r w:rsidR="00BC41AB">
        <w:rPr>
          <w:sz w:val="44"/>
          <w:szCs w:val="44"/>
          <w:lang w:val="kk-KZ"/>
        </w:rPr>
        <w:t xml:space="preserve"> </w:t>
      </w:r>
      <w:r w:rsidR="00223BF5">
        <w:rPr>
          <w:sz w:val="44"/>
          <w:szCs w:val="44"/>
          <w:lang w:val="en-US"/>
        </w:rPr>
        <w:t>FS</w:t>
      </w:r>
      <w:r w:rsidRPr="00F9599A">
        <w:rPr>
          <w:sz w:val="44"/>
          <w:szCs w:val="44"/>
        </w:rPr>
        <w:t>»</w:t>
      </w:r>
    </w:p>
    <w:bookmarkEnd w:id="0"/>
    <w:p w14:paraId="687312F2" w14:textId="77777777" w:rsidR="00223BF5" w:rsidRPr="00AB173B" w:rsidRDefault="00223BF5" w:rsidP="009F177A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14:paraId="21AAB578" w14:textId="77777777" w:rsidR="009F177A" w:rsidRPr="00F9599A" w:rsidRDefault="00223BF5" w:rsidP="009F177A">
      <w:pPr>
        <w:autoSpaceDE w:val="0"/>
        <w:autoSpaceDN w:val="0"/>
        <w:adjustRightInd w:val="0"/>
        <w:jc w:val="center"/>
        <w:rPr>
          <w:sz w:val="44"/>
          <w:szCs w:val="44"/>
        </w:rPr>
      </w:pPr>
      <w:r w:rsidRPr="00AB173B">
        <w:rPr>
          <w:sz w:val="44"/>
          <w:szCs w:val="44"/>
        </w:rPr>
        <w:t>171/24</w:t>
      </w:r>
      <w:r w:rsidR="009F177A" w:rsidRPr="00F9599A">
        <w:rPr>
          <w:sz w:val="44"/>
          <w:szCs w:val="44"/>
        </w:rPr>
        <w:t>-ПЖ</w:t>
      </w:r>
    </w:p>
    <w:p w14:paraId="2D00711F" w14:textId="2407B28E" w:rsidR="00A114AA" w:rsidRPr="00F9599A" w:rsidRDefault="00B327E7" w:rsidP="00223BF5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F9599A">
        <w:rPr>
          <w:sz w:val="44"/>
          <w:szCs w:val="44"/>
        </w:rPr>
        <w:br/>
      </w:r>
      <w:r w:rsidR="00223BF5">
        <w:rPr>
          <w:rFonts w:ascii="Arial" w:hAnsi="Arial"/>
          <w:b/>
          <w:bCs/>
          <w:kern w:val="28"/>
          <w:sz w:val="36"/>
          <w:szCs w:val="36"/>
        </w:rPr>
        <w:t xml:space="preserve">РП «Строительство подъездного железнодорожного пути </w:t>
      </w:r>
      <w:r w:rsidR="00E73476">
        <w:rPr>
          <w:rFonts w:ascii="Arial" w:hAnsi="Arial"/>
          <w:b/>
          <w:bCs/>
          <w:kern w:val="28"/>
          <w:sz w:val="36"/>
          <w:szCs w:val="36"/>
        </w:rPr>
        <w:t>по адресу: Алматинская область, г. Алатау, мкр. Арна, п.з. Арна, уч.204А</w:t>
      </w:r>
      <w:r w:rsidR="00223BF5">
        <w:rPr>
          <w:rFonts w:ascii="Arial" w:hAnsi="Arial"/>
          <w:b/>
          <w:bCs/>
          <w:kern w:val="28"/>
          <w:sz w:val="36"/>
          <w:szCs w:val="36"/>
        </w:rPr>
        <w:t>»</w:t>
      </w:r>
    </w:p>
    <w:p w14:paraId="05007267" w14:textId="77777777" w:rsidR="002E0742" w:rsidRPr="00F9599A" w:rsidRDefault="00223BF5" w:rsidP="00675ADB">
      <w:pPr>
        <w:pStyle w:val="-b"/>
        <w:spacing w:after="400"/>
        <w:rPr>
          <w:sz w:val="44"/>
          <w:szCs w:val="44"/>
        </w:rPr>
      </w:pPr>
      <w:r>
        <w:rPr>
          <w:noProof/>
        </w:rPr>
        <w:drawing>
          <wp:inline distT="0" distB="0" distL="0" distR="0" wp14:anchorId="5E2D49CF" wp14:editId="0A756CF5">
            <wp:extent cx="5554869" cy="3919372"/>
            <wp:effectExtent l="0" t="0" r="8255" b="5080"/>
            <wp:docPr id="9" name="Рисунок 9" descr="железнодорожная эстакада для приёма сжиженного газа в цистернах от нефтеперерабатывающих заво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железнодорожная эстакада для приёма сжиженного газа в цистернах от нефтеперерабатывающих заводов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59" cy="39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9F79" w14:textId="77777777" w:rsidR="00675ADB" w:rsidRPr="00F9599A" w:rsidRDefault="00675ADB">
      <w:pPr>
        <w:pStyle w:val="-a"/>
      </w:pPr>
    </w:p>
    <w:p w14:paraId="73BFDECA" w14:textId="77777777" w:rsidR="002E0742" w:rsidRPr="00F9599A" w:rsidRDefault="00675ADB">
      <w:pPr>
        <w:pStyle w:val="-a"/>
        <w:rPr>
          <w:sz w:val="36"/>
          <w:szCs w:val="36"/>
        </w:rPr>
      </w:pPr>
      <w:r w:rsidRPr="00F9599A">
        <w:rPr>
          <w:sz w:val="36"/>
          <w:szCs w:val="36"/>
        </w:rPr>
        <w:t>Рабочий проект</w:t>
      </w:r>
    </w:p>
    <w:p w14:paraId="22D2D2B6" w14:textId="77777777" w:rsidR="002E0742" w:rsidRPr="00F9599A" w:rsidRDefault="00675ADB">
      <w:pPr>
        <w:pStyle w:val="-9"/>
        <w:rPr>
          <w:sz w:val="32"/>
          <w:szCs w:val="32"/>
        </w:rPr>
      </w:pPr>
      <w:r w:rsidRPr="00F9599A">
        <w:rPr>
          <w:sz w:val="32"/>
          <w:szCs w:val="32"/>
        </w:rPr>
        <w:t>Пояснительная записка</w:t>
      </w:r>
    </w:p>
    <w:p w14:paraId="0CEA562E" w14:textId="77777777" w:rsidR="00B3221B" w:rsidRPr="00AB173B" w:rsidRDefault="00223BF5" w:rsidP="00B3221B">
      <w:pPr>
        <w:pStyle w:val="-7"/>
        <w:rPr>
          <w:color w:val="000000"/>
        </w:rPr>
      </w:pPr>
      <w:r w:rsidRPr="00AB173B">
        <w:rPr>
          <w:color w:val="000000"/>
        </w:rPr>
        <w:t>171/24</w:t>
      </w:r>
      <w:r w:rsidR="00A114AA" w:rsidRPr="00AB173B">
        <w:rPr>
          <w:color w:val="000000"/>
        </w:rPr>
        <w:t>-</w:t>
      </w:r>
      <w:r w:rsidR="00A114AA" w:rsidRPr="00F9599A">
        <w:rPr>
          <w:color w:val="000000"/>
        </w:rPr>
        <w:t>ПЖ</w:t>
      </w:r>
      <w:r w:rsidR="00A114AA" w:rsidRPr="00AB173B">
        <w:rPr>
          <w:color w:val="000000"/>
        </w:rPr>
        <w:t>.</w:t>
      </w:r>
      <w:r w:rsidR="00A114AA" w:rsidRPr="00F9599A">
        <w:rPr>
          <w:color w:val="000000"/>
        </w:rPr>
        <w:t>ПЗ</w:t>
      </w:r>
    </w:p>
    <w:p w14:paraId="14F8CFD2" w14:textId="1B272584" w:rsidR="00223BF5" w:rsidRPr="00AB173B" w:rsidRDefault="00675ADB" w:rsidP="00223BF5">
      <w:pPr>
        <w:jc w:val="center"/>
        <w:rPr>
          <w:sz w:val="44"/>
          <w:szCs w:val="44"/>
        </w:rPr>
      </w:pPr>
      <w:r w:rsidRPr="00AB173B">
        <w:br w:type="page"/>
      </w:r>
      <w:r w:rsidR="00223BF5" w:rsidRPr="00F9599A">
        <w:rPr>
          <w:sz w:val="44"/>
          <w:szCs w:val="44"/>
        </w:rPr>
        <w:lastRenderedPageBreak/>
        <w:t>ТОО</w:t>
      </w:r>
      <w:r w:rsidR="00223BF5" w:rsidRPr="00AB173B">
        <w:rPr>
          <w:sz w:val="44"/>
          <w:szCs w:val="44"/>
        </w:rPr>
        <w:t xml:space="preserve"> «</w:t>
      </w:r>
      <w:r w:rsidR="00223BF5">
        <w:rPr>
          <w:sz w:val="44"/>
          <w:szCs w:val="44"/>
          <w:lang w:val="en-US"/>
        </w:rPr>
        <w:t>Building</w:t>
      </w:r>
      <w:r w:rsidR="00BC41AB">
        <w:rPr>
          <w:sz w:val="44"/>
          <w:szCs w:val="44"/>
          <w:lang w:val="kk-KZ"/>
        </w:rPr>
        <w:t xml:space="preserve"> </w:t>
      </w:r>
      <w:r w:rsidR="00223BF5">
        <w:rPr>
          <w:sz w:val="44"/>
          <w:szCs w:val="44"/>
          <w:lang w:val="en-US"/>
        </w:rPr>
        <w:t>FS</w:t>
      </w:r>
      <w:r w:rsidR="00223BF5" w:rsidRPr="00AB173B">
        <w:rPr>
          <w:sz w:val="44"/>
          <w:szCs w:val="44"/>
        </w:rPr>
        <w:t>»</w:t>
      </w:r>
    </w:p>
    <w:p w14:paraId="28496C1B" w14:textId="32C231C0" w:rsidR="00223BF5" w:rsidRPr="00F9599A" w:rsidRDefault="00223BF5" w:rsidP="00223BF5">
      <w:pPr>
        <w:autoSpaceDE w:val="0"/>
        <w:autoSpaceDN w:val="0"/>
        <w:adjustRightInd w:val="0"/>
        <w:jc w:val="center"/>
        <w:rPr>
          <w:sz w:val="44"/>
          <w:szCs w:val="44"/>
        </w:rPr>
      </w:pPr>
      <w:r w:rsidRPr="00AB173B">
        <w:rPr>
          <w:sz w:val="44"/>
          <w:szCs w:val="44"/>
        </w:rPr>
        <w:t>171/24</w:t>
      </w:r>
      <w:r w:rsidRPr="00F9599A">
        <w:rPr>
          <w:sz w:val="44"/>
          <w:szCs w:val="44"/>
        </w:rPr>
        <w:t>-ПЖ</w:t>
      </w:r>
    </w:p>
    <w:p w14:paraId="23C4FFDB" w14:textId="66C21FCD" w:rsidR="00223BF5" w:rsidRPr="00F9599A" w:rsidRDefault="00223BF5" w:rsidP="00223BF5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F9599A">
        <w:rPr>
          <w:sz w:val="44"/>
          <w:szCs w:val="44"/>
        </w:rPr>
        <w:br/>
      </w:r>
      <w:r w:rsidR="00E73476">
        <w:rPr>
          <w:rFonts w:ascii="Arial" w:hAnsi="Arial"/>
          <w:b/>
          <w:bCs/>
          <w:kern w:val="28"/>
          <w:sz w:val="36"/>
          <w:szCs w:val="36"/>
        </w:rPr>
        <w:t>РП «Строительство подъездного железнодорожного пути по адресу: Алматинская область, г. Алатау, мкр. Арна, п.з. Арна, уч.204А»</w:t>
      </w:r>
    </w:p>
    <w:p w14:paraId="5798494D" w14:textId="70AFA524" w:rsidR="00675ADB" w:rsidRPr="00F9599A" w:rsidRDefault="00675ADB" w:rsidP="00223BF5">
      <w:pPr>
        <w:jc w:val="center"/>
        <w:rPr>
          <w:sz w:val="44"/>
          <w:szCs w:val="44"/>
        </w:rPr>
      </w:pPr>
    </w:p>
    <w:p w14:paraId="0840F986" w14:textId="451652A1" w:rsidR="00675ADB" w:rsidRPr="00F9599A" w:rsidRDefault="00223BF5" w:rsidP="00675ADB">
      <w:pPr>
        <w:pStyle w:val="-a"/>
      </w:pPr>
      <w:r>
        <w:rPr>
          <w:noProof/>
        </w:rPr>
        <w:drawing>
          <wp:inline distT="0" distB="0" distL="0" distR="0" wp14:anchorId="55E1B5EA" wp14:editId="5C5874D1">
            <wp:extent cx="5554869" cy="3919372"/>
            <wp:effectExtent l="0" t="0" r="8255" b="5080"/>
            <wp:docPr id="7" name="Рисунок 7" descr="железнодорожная эстакада для приёма сжиженного газа в цистернах от нефтеперерабатывающих заво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железнодорожная эстакада для приёма сжиженного газа в цистернах от нефтеперерабатывающих заводов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59" cy="39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4865" w14:textId="75425B1F" w:rsidR="00675ADB" w:rsidRPr="00F9599A" w:rsidRDefault="00675ADB" w:rsidP="00675ADB">
      <w:pPr>
        <w:pStyle w:val="-a"/>
        <w:rPr>
          <w:sz w:val="36"/>
          <w:szCs w:val="36"/>
        </w:rPr>
      </w:pPr>
      <w:r w:rsidRPr="00F9599A">
        <w:rPr>
          <w:sz w:val="36"/>
          <w:szCs w:val="36"/>
        </w:rPr>
        <w:t>Рабочий проект</w:t>
      </w:r>
    </w:p>
    <w:p w14:paraId="0F3325CF" w14:textId="0641C268" w:rsidR="00675ADB" w:rsidRPr="00F9599A" w:rsidRDefault="00675ADB" w:rsidP="00675ADB">
      <w:pPr>
        <w:pStyle w:val="-9"/>
        <w:rPr>
          <w:sz w:val="32"/>
          <w:szCs w:val="32"/>
        </w:rPr>
      </w:pPr>
      <w:r w:rsidRPr="00F9599A">
        <w:rPr>
          <w:sz w:val="32"/>
          <w:szCs w:val="32"/>
        </w:rPr>
        <w:t>Пояснительная записка</w:t>
      </w:r>
    </w:p>
    <w:p w14:paraId="383E24E1" w14:textId="062CF6A4" w:rsidR="00A114AA" w:rsidRPr="00F9599A" w:rsidRDefault="00514357" w:rsidP="00A114AA">
      <w:pPr>
        <w:pStyle w:val="-7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49B7A3" wp14:editId="49F59893">
            <wp:simplePos x="0" y="0"/>
            <wp:positionH relativeFrom="column">
              <wp:posOffset>2235062</wp:posOffset>
            </wp:positionH>
            <wp:positionV relativeFrom="paragraph">
              <wp:posOffset>779090</wp:posOffset>
            </wp:positionV>
            <wp:extent cx="914345" cy="408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45" cy="4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9BE58F" wp14:editId="6017A7D0">
            <wp:simplePos x="0" y="0"/>
            <wp:positionH relativeFrom="column">
              <wp:posOffset>2767993</wp:posOffset>
            </wp:positionH>
            <wp:positionV relativeFrom="paragraph">
              <wp:posOffset>510789</wp:posOffset>
            </wp:positionV>
            <wp:extent cx="1503045" cy="15030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F5" w:rsidRPr="00AB173B">
        <w:t>171/24</w:t>
      </w:r>
      <w:r w:rsidR="00A114AA" w:rsidRPr="00F9599A">
        <w:t>-ПЖ.</w:t>
      </w:r>
      <w:r w:rsidR="00B3221B" w:rsidRPr="00F9599A">
        <w:t>ПЗ</w:t>
      </w:r>
    </w:p>
    <w:p w14:paraId="4319ABCC" w14:textId="00B9EC8B" w:rsidR="00675ADB" w:rsidRPr="00223BF5" w:rsidRDefault="00675ADB" w:rsidP="00675ADB">
      <w:pPr>
        <w:pStyle w:val="-5"/>
      </w:pPr>
      <w:r w:rsidRPr="00F9599A">
        <w:t>Главный инженер проекта</w:t>
      </w:r>
      <w:r w:rsidRPr="00F9599A">
        <w:tab/>
      </w:r>
      <w:r w:rsidR="00223BF5">
        <w:t>Айтбаев А.Т.</w:t>
      </w:r>
    </w:p>
    <w:p w14:paraId="4AE085B4" w14:textId="77777777" w:rsidR="002E0742" w:rsidRPr="00F9599A" w:rsidRDefault="00675ADB" w:rsidP="00B3221B">
      <w:pPr>
        <w:pStyle w:val="-5"/>
        <w:sectPr w:rsidR="002E0742" w:rsidRPr="00F9599A" w:rsidSect="00B327E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851" w:bottom="1134" w:left="1701" w:header="426" w:footer="720" w:gutter="0"/>
          <w:cols w:space="708"/>
          <w:titlePg/>
          <w:docGrid w:linePitch="360"/>
        </w:sectPr>
      </w:pPr>
      <w:r w:rsidRPr="00F9599A">
        <w:tab/>
      </w:r>
      <w:bookmarkEnd w:id="1"/>
      <w:r w:rsidRPr="00F9599A">
        <w:tab/>
      </w:r>
    </w:p>
    <w:p w14:paraId="22762701" w14:textId="77777777" w:rsidR="008C658B" w:rsidRPr="00F9599A" w:rsidRDefault="008C658B" w:rsidP="008C658B">
      <w:pPr>
        <w:pStyle w:val="14"/>
      </w:pPr>
    </w:p>
    <w:p w14:paraId="29C31852" w14:textId="77777777" w:rsidR="008C658B" w:rsidRPr="00F9599A" w:rsidRDefault="008C658B" w:rsidP="008C658B">
      <w:pPr>
        <w:pStyle w:val="14"/>
      </w:pPr>
      <w:r w:rsidRPr="00F9599A">
        <w:t>состав проекта</w:t>
      </w:r>
    </w:p>
    <w:p w14:paraId="3C88DC27" w14:textId="77777777" w:rsidR="008C658B" w:rsidRPr="00F9599A" w:rsidRDefault="008C658B" w:rsidP="008C658B">
      <w:pPr>
        <w:pStyle w:val="af0"/>
      </w:pPr>
      <w:r w:rsidRPr="00F9599A">
        <w:t xml:space="preserve">Строительство подъездного железнодорожного </w:t>
      </w:r>
      <w:r w:rsidR="00096BBF" w:rsidRPr="00F9599A">
        <w:t xml:space="preserve">пути </w:t>
      </w:r>
    </w:p>
    <w:p w14:paraId="6972A041" w14:textId="77777777" w:rsidR="008C658B" w:rsidRPr="00F9599A" w:rsidRDefault="008C658B" w:rsidP="008C658B">
      <w:pPr>
        <w:pStyle w:val="a9"/>
      </w:pPr>
    </w:p>
    <w:tbl>
      <w:tblPr>
        <w:tblW w:w="9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64"/>
        <w:gridCol w:w="3465"/>
        <w:gridCol w:w="3265"/>
      </w:tblGrid>
      <w:tr w:rsidR="008C658B" w:rsidRPr="00F9599A" w14:paraId="0C963946" w14:textId="77777777" w:rsidTr="00626E45">
        <w:trPr>
          <w:cantSplit/>
          <w:trHeight w:val="548"/>
          <w:tblHeader/>
        </w:trPr>
        <w:tc>
          <w:tcPr>
            <w:tcW w:w="2764" w:type="dxa"/>
            <w:shd w:val="clear" w:color="auto" w:fill="D9D9D9"/>
            <w:vAlign w:val="center"/>
          </w:tcPr>
          <w:p w14:paraId="6D7AC084" w14:textId="77777777" w:rsidR="008C658B" w:rsidRPr="00F9599A" w:rsidRDefault="008C658B" w:rsidP="008C658B">
            <w:pPr>
              <w:pStyle w:val="-c"/>
              <w:rPr>
                <w:sz w:val="22"/>
                <w:szCs w:val="22"/>
              </w:rPr>
            </w:pPr>
            <w:r w:rsidRPr="00F9599A">
              <w:rPr>
                <w:sz w:val="22"/>
                <w:szCs w:val="22"/>
              </w:rPr>
              <w:t>Обозначение</w:t>
            </w:r>
          </w:p>
        </w:tc>
        <w:tc>
          <w:tcPr>
            <w:tcW w:w="3465" w:type="dxa"/>
            <w:shd w:val="clear" w:color="auto" w:fill="D9D9D9"/>
            <w:vAlign w:val="center"/>
          </w:tcPr>
          <w:p w14:paraId="19387F2B" w14:textId="77777777" w:rsidR="008C658B" w:rsidRPr="00F9599A" w:rsidRDefault="008C658B" w:rsidP="008C658B">
            <w:pPr>
              <w:pStyle w:val="-c"/>
              <w:rPr>
                <w:sz w:val="22"/>
                <w:szCs w:val="22"/>
              </w:rPr>
            </w:pPr>
            <w:r w:rsidRPr="00F9599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265" w:type="dxa"/>
            <w:shd w:val="clear" w:color="auto" w:fill="D9D9D9"/>
            <w:vAlign w:val="center"/>
          </w:tcPr>
          <w:p w14:paraId="277347CD" w14:textId="77777777" w:rsidR="008C658B" w:rsidRPr="00F9599A" w:rsidRDefault="008C658B" w:rsidP="008C658B">
            <w:pPr>
              <w:pStyle w:val="-c"/>
              <w:rPr>
                <w:sz w:val="22"/>
                <w:szCs w:val="22"/>
              </w:rPr>
            </w:pPr>
            <w:r w:rsidRPr="00F9599A">
              <w:rPr>
                <w:sz w:val="22"/>
                <w:szCs w:val="22"/>
              </w:rPr>
              <w:t xml:space="preserve">Организация – </w:t>
            </w:r>
            <w:r w:rsidRPr="00F9599A">
              <w:rPr>
                <w:sz w:val="22"/>
                <w:szCs w:val="22"/>
              </w:rPr>
              <w:br/>
              <w:t>Исполнитель</w:t>
            </w:r>
          </w:p>
        </w:tc>
      </w:tr>
      <w:tr w:rsidR="008C658B" w:rsidRPr="00F9599A" w14:paraId="446D0486" w14:textId="77777777" w:rsidTr="00626E45">
        <w:trPr>
          <w:cantSplit/>
        </w:trPr>
        <w:tc>
          <w:tcPr>
            <w:tcW w:w="2764" w:type="dxa"/>
            <w:vAlign w:val="center"/>
          </w:tcPr>
          <w:p w14:paraId="7A1FF5F0" w14:textId="77777777" w:rsidR="008C658B" w:rsidRPr="00F9599A" w:rsidRDefault="008C658B" w:rsidP="008C658B">
            <w:pPr>
              <w:ind w:left="-95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65" w:type="dxa"/>
          </w:tcPr>
          <w:p w14:paraId="372AEB47" w14:textId="77777777" w:rsidR="008C658B" w:rsidRPr="00F9599A" w:rsidRDefault="008C658B" w:rsidP="00B74F05">
            <w:pPr>
              <w:pStyle w:val="af1"/>
              <w:rPr>
                <w:u w:val="single"/>
              </w:rPr>
            </w:pPr>
            <w:r w:rsidRPr="00F9599A">
              <w:rPr>
                <w:u w:val="single"/>
              </w:rPr>
              <w:t>Текстовая часть:</w:t>
            </w:r>
          </w:p>
        </w:tc>
        <w:tc>
          <w:tcPr>
            <w:tcW w:w="3265" w:type="dxa"/>
            <w:vAlign w:val="center"/>
          </w:tcPr>
          <w:p w14:paraId="0490DCA3" w14:textId="77777777" w:rsidR="008C658B" w:rsidRPr="00F9599A" w:rsidRDefault="008C658B" w:rsidP="008C658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C658B" w:rsidRPr="00F9599A" w14:paraId="119B2EFC" w14:textId="77777777" w:rsidTr="00626E45">
        <w:trPr>
          <w:cantSplit/>
        </w:trPr>
        <w:tc>
          <w:tcPr>
            <w:tcW w:w="2764" w:type="dxa"/>
            <w:vAlign w:val="center"/>
          </w:tcPr>
          <w:p w14:paraId="25536212" w14:textId="77777777" w:rsidR="008C658B" w:rsidRPr="00F9599A" w:rsidRDefault="00223BF5" w:rsidP="00E475C0">
            <w:pPr>
              <w:ind w:left="-9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171/24</w:t>
            </w:r>
            <w:r w:rsidR="00E475C0" w:rsidRPr="00F9599A">
              <w:rPr>
                <w:rFonts w:ascii="Arial" w:hAnsi="Arial" w:cs="Arial"/>
                <w:sz w:val="22"/>
                <w:szCs w:val="22"/>
              </w:rPr>
              <w:t>-ПЖ.</w:t>
            </w:r>
            <w:r w:rsidR="00B3221B" w:rsidRPr="00F9599A">
              <w:rPr>
                <w:rFonts w:ascii="Arial" w:hAnsi="Arial" w:cs="Arial"/>
                <w:sz w:val="22"/>
                <w:szCs w:val="22"/>
              </w:rPr>
              <w:t>ПЗ</w:t>
            </w:r>
          </w:p>
        </w:tc>
        <w:tc>
          <w:tcPr>
            <w:tcW w:w="3465" w:type="dxa"/>
          </w:tcPr>
          <w:p w14:paraId="0AE61AC5" w14:textId="77777777" w:rsidR="008C658B" w:rsidRPr="00F9599A" w:rsidRDefault="008C658B" w:rsidP="00B74F05">
            <w:pPr>
              <w:pStyle w:val="af1"/>
            </w:pPr>
            <w:r w:rsidRPr="00F9599A">
              <w:t>Пояснительная записка</w:t>
            </w:r>
          </w:p>
        </w:tc>
        <w:tc>
          <w:tcPr>
            <w:tcW w:w="3265" w:type="dxa"/>
            <w:vAlign w:val="center"/>
          </w:tcPr>
          <w:p w14:paraId="389D9CF5" w14:textId="77777777" w:rsidR="008C658B" w:rsidRPr="00626E45" w:rsidRDefault="008C658B" w:rsidP="00E7581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6E45">
              <w:rPr>
                <w:rFonts w:ascii="Arial" w:hAnsi="Arial" w:cs="Arial"/>
                <w:sz w:val="20"/>
                <w:szCs w:val="20"/>
              </w:rPr>
              <w:t xml:space="preserve">ТОО </w:t>
            </w:r>
            <w:r w:rsidR="00B327E7" w:rsidRPr="00626E45">
              <w:rPr>
                <w:rFonts w:ascii="Arial" w:hAnsi="Arial" w:cs="Arial"/>
                <w:sz w:val="20"/>
                <w:szCs w:val="20"/>
              </w:rPr>
              <w:t>«</w:t>
            </w:r>
            <w:r w:rsidR="00223BF5">
              <w:rPr>
                <w:rFonts w:ascii="Arial" w:hAnsi="Arial" w:cs="Arial"/>
                <w:sz w:val="20"/>
                <w:szCs w:val="20"/>
                <w:lang w:val="en-US"/>
              </w:rPr>
              <w:t>Building FS</w:t>
            </w:r>
            <w:r w:rsidR="00B327E7" w:rsidRPr="00626E4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223BF5" w:rsidRPr="00F9599A" w14:paraId="72503FC6" w14:textId="77777777" w:rsidTr="00223BF5">
        <w:trPr>
          <w:cantSplit/>
        </w:trPr>
        <w:tc>
          <w:tcPr>
            <w:tcW w:w="2764" w:type="dxa"/>
            <w:vAlign w:val="center"/>
          </w:tcPr>
          <w:p w14:paraId="09663412" w14:textId="77777777" w:rsidR="00223BF5" w:rsidRPr="00F9599A" w:rsidRDefault="00223BF5" w:rsidP="00223BF5">
            <w:pPr>
              <w:pStyle w:val="af1"/>
              <w:jc w:val="center"/>
            </w:pPr>
            <w:r>
              <w:rPr>
                <w:rFonts w:cs="Arial"/>
                <w:lang w:val="en-US"/>
              </w:rPr>
              <w:t>171/24</w:t>
            </w:r>
            <w:r w:rsidRPr="00F9599A">
              <w:rPr>
                <w:rFonts w:cs="Arial"/>
              </w:rPr>
              <w:t>-ПЖ.</w:t>
            </w:r>
            <w:r w:rsidRPr="00F9599A">
              <w:t>ВР</w:t>
            </w:r>
          </w:p>
        </w:tc>
        <w:tc>
          <w:tcPr>
            <w:tcW w:w="3465" w:type="dxa"/>
          </w:tcPr>
          <w:p w14:paraId="30E844B2" w14:textId="77777777" w:rsidR="00223BF5" w:rsidRPr="00F9599A" w:rsidRDefault="00223BF5" w:rsidP="00223BF5">
            <w:pPr>
              <w:pStyle w:val="af1"/>
            </w:pPr>
            <w:r w:rsidRPr="00F9599A">
              <w:t>Ведомости объемов работ</w:t>
            </w:r>
          </w:p>
        </w:tc>
        <w:tc>
          <w:tcPr>
            <w:tcW w:w="3265" w:type="dxa"/>
          </w:tcPr>
          <w:p w14:paraId="59A0364E" w14:textId="77777777" w:rsidR="00223BF5" w:rsidRPr="00626E45" w:rsidRDefault="00223BF5" w:rsidP="00223BF5">
            <w:pPr>
              <w:pStyle w:val="af1"/>
              <w:jc w:val="center"/>
              <w:rPr>
                <w:sz w:val="20"/>
                <w:szCs w:val="20"/>
              </w:rPr>
            </w:pPr>
            <w:r w:rsidRPr="0030516D">
              <w:rPr>
                <w:rFonts w:cs="Arial"/>
                <w:sz w:val="20"/>
                <w:szCs w:val="20"/>
              </w:rPr>
              <w:t>ТОО «</w:t>
            </w:r>
            <w:r w:rsidRPr="0030516D">
              <w:rPr>
                <w:rFonts w:cs="Arial"/>
                <w:sz w:val="20"/>
                <w:szCs w:val="20"/>
                <w:lang w:val="en-US"/>
              </w:rPr>
              <w:t>Building FS</w:t>
            </w:r>
            <w:r w:rsidRPr="0030516D">
              <w:rPr>
                <w:rFonts w:cs="Arial"/>
                <w:sz w:val="20"/>
                <w:szCs w:val="20"/>
              </w:rPr>
              <w:t>»</w:t>
            </w:r>
          </w:p>
        </w:tc>
      </w:tr>
      <w:tr w:rsidR="00223BF5" w:rsidRPr="00F9599A" w14:paraId="1E3EA190" w14:textId="77777777" w:rsidTr="00223BF5">
        <w:trPr>
          <w:cantSplit/>
        </w:trPr>
        <w:tc>
          <w:tcPr>
            <w:tcW w:w="2764" w:type="dxa"/>
            <w:vAlign w:val="center"/>
          </w:tcPr>
          <w:p w14:paraId="0BAB8F49" w14:textId="77777777" w:rsidR="00223BF5" w:rsidRPr="0041434A" w:rsidRDefault="00223BF5" w:rsidP="00223BF5">
            <w:pPr>
              <w:pStyle w:val="af1"/>
              <w:jc w:val="center"/>
              <w:rPr>
                <w:rFonts w:cs="Arial"/>
              </w:rPr>
            </w:pPr>
            <w:r w:rsidRPr="00F9599A">
              <w:rPr>
                <w:rFonts w:cs="Arial"/>
              </w:rPr>
              <w:t>17</w:t>
            </w:r>
            <w:r>
              <w:rPr>
                <w:rFonts w:cs="Arial"/>
                <w:lang w:val="en-US"/>
              </w:rPr>
              <w:t>1</w:t>
            </w:r>
            <w:r w:rsidRPr="00F9599A">
              <w:rPr>
                <w:rFonts w:cs="Arial"/>
              </w:rPr>
              <w:t>/</w:t>
            </w:r>
            <w:r>
              <w:rPr>
                <w:rFonts w:cs="Arial"/>
                <w:lang w:val="en-US"/>
              </w:rPr>
              <w:t>24</w:t>
            </w:r>
            <w:r w:rsidRPr="00F9599A">
              <w:rPr>
                <w:rFonts w:cs="Arial"/>
              </w:rPr>
              <w:t>-ПЖ.</w:t>
            </w:r>
            <w:r>
              <w:t>ПП</w:t>
            </w:r>
          </w:p>
        </w:tc>
        <w:tc>
          <w:tcPr>
            <w:tcW w:w="3465" w:type="dxa"/>
          </w:tcPr>
          <w:p w14:paraId="4FA49CD7" w14:textId="77777777" w:rsidR="00223BF5" w:rsidRPr="00F9599A" w:rsidRDefault="00223BF5" w:rsidP="00223BF5">
            <w:pPr>
              <w:pStyle w:val="af1"/>
            </w:pPr>
            <w:r>
              <w:t>Паспорт проекта</w:t>
            </w:r>
          </w:p>
        </w:tc>
        <w:tc>
          <w:tcPr>
            <w:tcW w:w="3265" w:type="dxa"/>
          </w:tcPr>
          <w:p w14:paraId="7921BC38" w14:textId="77777777" w:rsidR="00223BF5" w:rsidRPr="00626E45" w:rsidRDefault="00223BF5" w:rsidP="00223BF5">
            <w:pPr>
              <w:pStyle w:val="af1"/>
              <w:jc w:val="center"/>
              <w:rPr>
                <w:sz w:val="20"/>
                <w:szCs w:val="20"/>
              </w:rPr>
            </w:pPr>
            <w:r w:rsidRPr="0030516D">
              <w:rPr>
                <w:rFonts w:cs="Arial"/>
                <w:sz w:val="20"/>
                <w:szCs w:val="20"/>
              </w:rPr>
              <w:t>ТОО «</w:t>
            </w:r>
            <w:r w:rsidRPr="0030516D">
              <w:rPr>
                <w:rFonts w:cs="Arial"/>
                <w:sz w:val="20"/>
                <w:szCs w:val="20"/>
                <w:lang w:val="en-US"/>
              </w:rPr>
              <w:t>Building FS</w:t>
            </w:r>
            <w:r w:rsidRPr="0030516D">
              <w:rPr>
                <w:rFonts w:cs="Arial"/>
                <w:sz w:val="20"/>
                <w:szCs w:val="20"/>
              </w:rPr>
              <w:t>»</w:t>
            </w:r>
          </w:p>
        </w:tc>
      </w:tr>
      <w:tr w:rsidR="00223BF5" w:rsidRPr="00F9599A" w14:paraId="57AED366" w14:textId="77777777" w:rsidTr="00223BF5">
        <w:trPr>
          <w:cantSplit/>
        </w:trPr>
        <w:tc>
          <w:tcPr>
            <w:tcW w:w="2764" w:type="dxa"/>
            <w:vAlign w:val="center"/>
          </w:tcPr>
          <w:p w14:paraId="63C8D678" w14:textId="77777777" w:rsidR="00223BF5" w:rsidRPr="00F9599A" w:rsidRDefault="00223BF5" w:rsidP="00223BF5">
            <w:pPr>
              <w:pStyle w:val="af1"/>
              <w:jc w:val="center"/>
            </w:pPr>
          </w:p>
        </w:tc>
        <w:tc>
          <w:tcPr>
            <w:tcW w:w="3465" w:type="dxa"/>
          </w:tcPr>
          <w:p w14:paraId="2AD8AC89" w14:textId="77777777" w:rsidR="00223BF5" w:rsidRPr="00F9599A" w:rsidRDefault="00223BF5" w:rsidP="00223BF5">
            <w:pPr>
              <w:pStyle w:val="af1"/>
              <w:rPr>
                <w:u w:val="single"/>
              </w:rPr>
            </w:pPr>
            <w:r w:rsidRPr="00F9599A">
              <w:rPr>
                <w:u w:val="single"/>
              </w:rPr>
              <w:t>Комплекты чертежей:</w:t>
            </w:r>
          </w:p>
        </w:tc>
        <w:tc>
          <w:tcPr>
            <w:tcW w:w="3265" w:type="dxa"/>
          </w:tcPr>
          <w:p w14:paraId="555FCFAC" w14:textId="77777777" w:rsidR="00223BF5" w:rsidRPr="00626E45" w:rsidRDefault="00223BF5" w:rsidP="00223BF5">
            <w:pPr>
              <w:pStyle w:val="af1"/>
              <w:jc w:val="center"/>
              <w:rPr>
                <w:sz w:val="20"/>
                <w:szCs w:val="20"/>
              </w:rPr>
            </w:pPr>
            <w:r w:rsidRPr="0030516D">
              <w:rPr>
                <w:rFonts w:cs="Arial"/>
                <w:sz w:val="20"/>
                <w:szCs w:val="20"/>
              </w:rPr>
              <w:t>ТОО «</w:t>
            </w:r>
            <w:r w:rsidRPr="0030516D">
              <w:rPr>
                <w:rFonts w:cs="Arial"/>
                <w:sz w:val="20"/>
                <w:szCs w:val="20"/>
                <w:lang w:val="en-US"/>
              </w:rPr>
              <w:t>Building FS</w:t>
            </w:r>
            <w:r w:rsidRPr="0030516D">
              <w:rPr>
                <w:rFonts w:cs="Arial"/>
                <w:sz w:val="20"/>
                <w:szCs w:val="20"/>
              </w:rPr>
              <w:t>»</w:t>
            </w:r>
          </w:p>
        </w:tc>
      </w:tr>
      <w:tr w:rsidR="00223BF5" w:rsidRPr="00F9599A" w14:paraId="6F9611E7" w14:textId="77777777" w:rsidTr="00223BF5">
        <w:trPr>
          <w:cantSplit/>
        </w:trPr>
        <w:tc>
          <w:tcPr>
            <w:tcW w:w="2764" w:type="dxa"/>
            <w:vAlign w:val="center"/>
          </w:tcPr>
          <w:p w14:paraId="68F0C8B1" w14:textId="77777777" w:rsidR="00223BF5" w:rsidRPr="00F9599A" w:rsidRDefault="00223BF5" w:rsidP="00223BF5">
            <w:pPr>
              <w:pStyle w:val="af1"/>
              <w:jc w:val="center"/>
            </w:pPr>
            <w:r w:rsidRPr="00F9599A">
              <w:rPr>
                <w:rFonts w:cs="Arial"/>
              </w:rPr>
              <w:t>17</w:t>
            </w:r>
            <w:r>
              <w:rPr>
                <w:rFonts w:cs="Arial"/>
                <w:lang w:val="en-US"/>
              </w:rPr>
              <w:t>1</w:t>
            </w:r>
            <w:r w:rsidRPr="00F9599A">
              <w:rPr>
                <w:rFonts w:cs="Arial"/>
              </w:rPr>
              <w:t>/</w:t>
            </w:r>
            <w:r>
              <w:rPr>
                <w:rFonts w:cs="Arial"/>
                <w:lang w:val="en-US"/>
              </w:rPr>
              <w:t>24</w:t>
            </w:r>
            <w:r w:rsidRPr="00F9599A">
              <w:rPr>
                <w:rFonts w:cs="Arial"/>
              </w:rPr>
              <w:t>-ПЖ</w:t>
            </w:r>
          </w:p>
        </w:tc>
        <w:tc>
          <w:tcPr>
            <w:tcW w:w="3465" w:type="dxa"/>
          </w:tcPr>
          <w:p w14:paraId="785029EE" w14:textId="77777777" w:rsidR="00223BF5" w:rsidRPr="00F9599A" w:rsidRDefault="00223BF5" w:rsidP="00223BF5">
            <w:pPr>
              <w:pStyle w:val="af1"/>
            </w:pPr>
            <w:r w:rsidRPr="00F9599A">
              <w:t>Пути железнодорожные</w:t>
            </w:r>
          </w:p>
        </w:tc>
        <w:tc>
          <w:tcPr>
            <w:tcW w:w="3265" w:type="dxa"/>
          </w:tcPr>
          <w:p w14:paraId="3665846D" w14:textId="77777777" w:rsidR="00223BF5" w:rsidRPr="00626E45" w:rsidRDefault="00223BF5" w:rsidP="00223BF5">
            <w:pPr>
              <w:pStyle w:val="af1"/>
              <w:jc w:val="center"/>
              <w:rPr>
                <w:sz w:val="20"/>
                <w:szCs w:val="20"/>
              </w:rPr>
            </w:pPr>
            <w:r w:rsidRPr="0030516D">
              <w:rPr>
                <w:rFonts w:cs="Arial"/>
                <w:sz w:val="20"/>
                <w:szCs w:val="20"/>
              </w:rPr>
              <w:t>ТОО «</w:t>
            </w:r>
            <w:r w:rsidRPr="0030516D">
              <w:rPr>
                <w:rFonts w:cs="Arial"/>
                <w:sz w:val="20"/>
                <w:szCs w:val="20"/>
                <w:lang w:val="en-US"/>
              </w:rPr>
              <w:t>Building FS</w:t>
            </w:r>
            <w:r w:rsidRPr="0030516D">
              <w:rPr>
                <w:rFonts w:cs="Arial"/>
                <w:sz w:val="20"/>
                <w:szCs w:val="20"/>
              </w:rPr>
              <w:t>»</w:t>
            </w:r>
          </w:p>
        </w:tc>
      </w:tr>
      <w:tr w:rsidR="00223BF5" w:rsidRPr="00F9599A" w14:paraId="43FD04DF" w14:textId="77777777" w:rsidTr="00223BF5">
        <w:trPr>
          <w:cantSplit/>
        </w:trPr>
        <w:tc>
          <w:tcPr>
            <w:tcW w:w="2764" w:type="dxa"/>
            <w:vAlign w:val="center"/>
          </w:tcPr>
          <w:p w14:paraId="0D73FB46" w14:textId="77777777" w:rsidR="00223BF5" w:rsidRDefault="00223BF5" w:rsidP="00223BF5">
            <w:pPr>
              <w:pStyle w:val="af1"/>
              <w:jc w:val="center"/>
              <w:rPr>
                <w:rFonts w:cs="Arial"/>
                <w:lang w:val="kk-KZ"/>
              </w:rPr>
            </w:pPr>
            <w:r w:rsidRPr="00F9599A">
              <w:rPr>
                <w:rFonts w:cs="Arial"/>
              </w:rPr>
              <w:t>17</w:t>
            </w:r>
            <w:r>
              <w:rPr>
                <w:rFonts w:cs="Arial"/>
                <w:lang w:val="en-US"/>
              </w:rPr>
              <w:t>1</w:t>
            </w:r>
            <w:r w:rsidRPr="00F9599A">
              <w:rPr>
                <w:rFonts w:cs="Arial"/>
              </w:rPr>
              <w:t>/</w:t>
            </w:r>
            <w:r>
              <w:rPr>
                <w:rFonts w:cs="Arial"/>
                <w:lang w:val="en-US"/>
              </w:rPr>
              <w:t>24</w:t>
            </w:r>
            <w:r>
              <w:rPr>
                <w:rFonts w:cs="Arial"/>
                <w:lang w:val="kk-KZ"/>
              </w:rPr>
              <w:t>-ПОС</w:t>
            </w:r>
          </w:p>
        </w:tc>
        <w:tc>
          <w:tcPr>
            <w:tcW w:w="3465" w:type="dxa"/>
          </w:tcPr>
          <w:p w14:paraId="357B7543" w14:textId="77777777" w:rsidR="00223BF5" w:rsidRPr="00626E45" w:rsidRDefault="00223BF5" w:rsidP="00223BF5">
            <w:pPr>
              <w:pStyle w:val="af1"/>
              <w:rPr>
                <w:lang w:val="kk-KZ"/>
              </w:rPr>
            </w:pPr>
            <w:r>
              <w:rPr>
                <w:lang w:val="kk-KZ"/>
              </w:rPr>
              <w:t>Проект организации строительства</w:t>
            </w:r>
          </w:p>
        </w:tc>
        <w:tc>
          <w:tcPr>
            <w:tcW w:w="3265" w:type="dxa"/>
          </w:tcPr>
          <w:p w14:paraId="5C4E5418" w14:textId="77777777" w:rsidR="00223BF5" w:rsidRPr="00626E45" w:rsidRDefault="00223BF5" w:rsidP="00223BF5">
            <w:pPr>
              <w:pStyle w:val="af1"/>
              <w:jc w:val="center"/>
              <w:rPr>
                <w:rFonts w:cs="Arial"/>
                <w:sz w:val="20"/>
                <w:szCs w:val="20"/>
              </w:rPr>
            </w:pPr>
            <w:r w:rsidRPr="0030516D">
              <w:rPr>
                <w:rFonts w:cs="Arial"/>
                <w:sz w:val="20"/>
                <w:szCs w:val="20"/>
              </w:rPr>
              <w:t>ТОО «</w:t>
            </w:r>
            <w:r w:rsidRPr="0030516D">
              <w:rPr>
                <w:rFonts w:cs="Arial"/>
                <w:sz w:val="20"/>
                <w:szCs w:val="20"/>
                <w:lang w:val="en-US"/>
              </w:rPr>
              <w:t>Building FS</w:t>
            </w:r>
            <w:r w:rsidRPr="0030516D">
              <w:rPr>
                <w:rFonts w:cs="Arial"/>
                <w:sz w:val="20"/>
                <w:szCs w:val="20"/>
              </w:rPr>
              <w:t>»</w:t>
            </w:r>
          </w:p>
        </w:tc>
      </w:tr>
    </w:tbl>
    <w:p w14:paraId="5CB0A4EB" w14:textId="77777777" w:rsidR="008C658B" w:rsidRPr="00F9599A" w:rsidRDefault="008C658B" w:rsidP="00626E45">
      <w:pPr>
        <w:rPr>
          <w:rFonts w:ascii="Arial" w:hAnsi="Arial" w:cs="Arial"/>
          <w:b/>
        </w:rPr>
      </w:pPr>
    </w:p>
    <w:p w14:paraId="7FB3B744" w14:textId="676CD733" w:rsidR="006535DE" w:rsidRDefault="006456CE" w:rsidP="009B1769">
      <w:pPr>
        <w:rPr>
          <w:rFonts w:ascii="Arial" w:hAnsi="Arial"/>
        </w:rPr>
      </w:pPr>
      <w:r w:rsidRPr="006456CE">
        <w:rPr>
          <w:rFonts w:ascii="Arial" w:hAnsi="Arial"/>
        </w:rPr>
        <w:t>Настоящий раздел разработан на основании следующих действующих в РК норм технологического проектирования, инструкций и правил эксплуатации и других нормативных</w:t>
      </w:r>
      <w:r w:rsidR="00BA7D55">
        <w:rPr>
          <w:rFonts w:ascii="Arial" w:hAnsi="Arial"/>
        </w:rPr>
        <w:t xml:space="preserve"> </w:t>
      </w:r>
      <w:r w:rsidRPr="006535DE">
        <w:rPr>
          <w:rFonts w:ascii="Arial" w:hAnsi="Arial"/>
        </w:rPr>
        <w:t xml:space="preserve">международных, </w:t>
      </w:r>
      <w:r w:rsidR="006535DE" w:rsidRPr="006535DE">
        <w:rPr>
          <w:rFonts w:ascii="Arial" w:hAnsi="Arial"/>
        </w:rPr>
        <w:t>государственных и ведомственных документов:</w:t>
      </w:r>
    </w:p>
    <w:p w14:paraId="2C8A9B1F" w14:textId="77777777" w:rsidR="009B1769" w:rsidRDefault="009B1769" w:rsidP="006535DE">
      <w:pPr>
        <w:pStyle w:val="a2"/>
        <w:ind w:left="1418" w:hanging="425"/>
      </w:pPr>
      <w:r w:rsidRPr="009B1769">
        <w:t>С</w:t>
      </w:r>
      <w:r w:rsidR="00C174F2">
        <w:t>П РК3</w:t>
      </w:r>
      <w:r w:rsidR="00C174F2" w:rsidRPr="009B1769">
        <w:t>.0</w:t>
      </w:r>
      <w:r w:rsidR="00C174F2">
        <w:t>3</w:t>
      </w:r>
      <w:r w:rsidR="00C174F2" w:rsidRPr="009B1769">
        <w:t>.</w:t>
      </w:r>
      <w:r w:rsidR="00C174F2">
        <w:t xml:space="preserve"> -122-2013</w:t>
      </w:r>
      <w:r w:rsidRPr="009B1769">
        <w:t xml:space="preserve"> «Промышленный транспорт»</w:t>
      </w:r>
    </w:p>
    <w:p w14:paraId="5C6DD1FF" w14:textId="77777777" w:rsidR="009B1769" w:rsidRDefault="009B1769" w:rsidP="006535DE">
      <w:pPr>
        <w:pStyle w:val="a2"/>
        <w:ind w:left="1418" w:hanging="425"/>
      </w:pPr>
      <w:r w:rsidRPr="009B1769">
        <w:t>СН РК 1413-2005 «Дороги автомобильные и железные»</w:t>
      </w:r>
    </w:p>
    <w:p w14:paraId="7C1E0664" w14:textId="77777777" w:rsidR="006535DE" w:rsidRPr="00F25360" w:rsidRDefault="006535DE" w:rsidP="006535DE">
      <w:pPr>
        <w:pStyle w:val="a2"/>
        <w:ind w:left="1418"/>
      </w:pPr>
      <w:r w:rsidRPr="00F25360">
        <w:t>ВСН 56-78 «Инструкция по проектированию станций и узлов на железных дорогах Союза ССР»;</w:t>
      </w:r>
    </w:p>
    <w:p w14:paraId="26E8139B" w14:textId="77777777" w:rsidR="006535DE" w:rsidRPr="00F25360" w:rsidRDefault="006535DE" w:rsidP="006535DE">
      <w:pPr>
        <w:pStyle w:val="a2"/>
        <w:ind w:left="1418"/>
      </w:pPr>
      <w:r w:rsidRPr="00F25360">
        <w:t>СТ РК 1413-2005 «Дороги автомобильные и железные, требования по проектированию земляного полотна»;</w:t>
      </w:r>
    </w:p>
    <w:p w14:paraId="3044DCBA" w14:textId="77777777" w:rsidR="006535DE" w:rsidRPr="00F25360" w:rsidRDefault="006535DE" w:rsidP="006535DE">
      <w:pPr>
        <w:pStyle w:val="a2"/>
        <w:ind w:left="1418"/>
      </w:pPr>
      <w:r w:rsidRPr="00F25360">
        <w:t>ГОСТ 21.702-2013 «Правила выполнения рабочей документации железнодорожных путей»;</w:t>
      </w:r>
    </w:p>
    <w:p w14:paraId="5CD4A6FB" w14:textId="77777777" w:rsidR="006535DE" w:rsidRPr="00F25360" w:rsidRDefault="006535DE" w:rsidP="006535DE">
      <w:pPr>
        <w:pStyle w:val="a2"/>
        <w:ind w:left="1418"/>
      </w:pPr>
      <w:r w:rsidRPr="00F25360">
        <w:t>ГОСТ 9238-2013 «Габариты железнодорожного подвижного составаи приближения строений»;</w:t>
      </w:r>
    </w:p>
    <w:p w14:paraId="6516DC19" w14:textId="77777777" w:rsidR="006535DE" w:rsidRPr="00F25360" w:rsidRDefault="006535DE" w:rsidP="006535DE">
      <w:pPr>
        <w:pStyle w:val="a2"/>
        <w:ind w:left="1418"/>
      </w:pPr>
      <w:r w:rsidRPr="00F25360">
        <w:t>ВСН 186-75 «Технические указания по технологии сооружения железнодорожного земляного полотна»;</w:t>
      </w:r>
    </w:p>
    <w:p w14:paraId="3906A105" w14:textId="77777777" w:rsidR="004453A9" w:rsidRPr="00626E45" w:rsidRDefault="008C658B" w:rsidP="00626E45">
      <w:pPr>
        <w:jc w:val="center"/>
        <w:rPr>
          <w:rFonts w:ascii="Arial" w:hAnsi="Arial" w:cs="Arial"/>
          <w:sz w:val="28"/>
          <w:szCs w:val="28"/>
        </w:rPr>
      </w:pPr>
      <w:r w:rsidRPr="00C174F2">
        <w:rPr>
          <w:rFonts w:ascii="Arial" w:hAnsi="Arial"/>
        </w:rPr>
        <w:br w:type="page"/>
      </w:r>
      <w:r w:rsidR="004453A9" w:rsidRPr="00626E45">
        <w:rPr>
          <w:rFonts w:ascii="Arial" w:hAnsi="Arial" w:cs="Arial"/>
          <w:sz w:val="28"/>
          <w:szCs w:val="28"/>
        </w:rPr>
        <w:lastRenderedPageBreak/>
        <w:t>Ответственные разработчики:</w:t>
      </w:r>
    </w:p>
    <w:p w14:paraId="4E5C12E9" w14:textId="77777777" w:rsidR="004453A9" w:rsidRPr="00F9599A" w:rsidRDefault="004453A9" w:rsidP="004453A9">
      <w:pPr>
        <w:jc w:val="center"/>
        <w:rPr>
          <w:rFonts w:ascii="Arial" w:hAnsi="Arial" w:cs="Arial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2474"/>
        <w:gridCol w:w="2040"/>
        <w:gridCol w:w="2007"/>
      </w:tblGrid>
      <w:tr w:rsidR="004453A9" w:rsidRPr="00F9599A" w14:paraId="1D010AB6" w14:textId="77777777" w:rsidTr="00DF7D0A">
        <w:trPr>
          <w:trHeight w:val="237"/>
        </w:trPr>
        <w:tc>
          <w:tcPr>
            <w:tcW w:w="675" w:type="dxa"/>
            <w:shd w:val="clear" w:color="auto" w:fill="D9D9D9"/>
            <w:vAlign w:val="center"/>
          </w:tcPr>
          <w:p w14:paraId="3D4E432B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№</w:t>
            </w:r>
            <w:r w:rsidR="008C658B" w:rsidRPr="00F9599A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F9599A">
              <w:rPr>
                <w:rFonts w:ascii="Arial" w:hAnsi="Arial" w:cs="Arial"/>
                <w:b/>
                <w:sz w:val="22"/>
                <w:szCs w:val="22"/>
              </w:rPr>
              <w:t>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E73B03E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 xml:space="preserve">Наименование </w:t>
            </w:r>
            <w:r w:rsidR="00B327E7" w:rsidRPr="00F9599A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F9599A">
              <w:rPr>
                <w:rFonts w:ascii="Arial" w:hAnsi="Arial" w:cs="Arial"/>
                <w:b/>
                <w:sz w:val="22"/>
                <w:szCs w:val="22"/>
              </w:rPr>
              <w:t>разделов</w:t>
            </w:r>
          </w:p>
        </w:tc>
        <w:tc>
          <w:tcPr>
            <w:tcW w:w="2474" w:type="dxa"/>
            <w:shd w:val="clear" w:color="auto" w:fill="D9D9D9"/>
            <w:vAlign w:val="center"/>
          </w:tcPr>
          <w:p w14:paraId="373D42BE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Должность</w:t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4436558E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Ф. И. О.</w:t>
            </w:r>
          </w:p>
        </w:tc>
        <w:tc>
          <w:tcPr>
            <w:tcW w:w="2007" w:type="dxa"/>
            <w:shd w:val="clear" w:color="auto" w:fill="D9D9D9"/>
            <w:vAlign w:val="center"/>
          </w:tcPr>
          <w:p w14:paraId="737CFCF4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Подпись</w:t>
            </w:r>
          </w:p>
        </w:tc>
      </w:tr>
      <w:tr w:rsidR="004453A9" w:rsidRPr="00F9599A" w14:paraId="61A840A0" w14:textId="77777777" w:rsidTr="00DF7D0A">
        <w:trPr>
          <w:trHeight w:val="346"/>
        </w:trPr>
        <w:tc>
          <w:tcPr>
            <w:tcW w:w="675" w:type="dxa"/>
            <w:shd w:val="clear" w:color="auto" w:fill="D9D9D9"/>
            <w:vAlign w:val="center"/>
          </w:tcPr>
          <w:p w14:paraId="4C04BB83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C9A70CC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474" w:type="dxa"/>
            <w:shd w:val="clear" w:color="auto" w:fill="D9D9D9"/>
            <w:vAlign w:val="center"/>
          </w:tcPr>
          <w:p w14:paraId="7BE624A3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47187C06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2007" w:type="dxa"/>
            <w:shd w:val="clear" w:color="auto" w:fill="D9D9D9"/>
            <w:vAlign w:val="center"/>
          </w:tcPr>
          <w:p w14:paraId="115AC0EF" w14:textId="77777777" w:rsidR="004453A9" w:rsidRPr="00F9599A" w:rsidRDefault="004453A9" w:rsidP="008C65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599A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</w:tr>
      <w:tr w:rsidR="004453A9" w:rsidRPr="00F9599A" w14:paraId="35CE3BF0" w14:textId="77777777" w:rsidTr="00B327E7">
        <w:trPr>
          <w:trHeight w:val="633"/>
        </w:trPr>
        <w:tc>
          <w:tcPr>
            <w:tcW w:w="675" w:type="dxa"/>
            <w:shd w:val="clear" w:color="auto" w:fill="auto"/>
            <w:vAlign w:val="center"/>
          </w:tcPr>
          <w:p w14:paraId="0EC435FC" w14:textId="77777777" w:rsidR="004453A9" w:rsidRPr="00F9599A" w:rsidRDefault="004453A9" w:rsidP="002E0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599A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B327E7" w:rsidRPr="00F9599A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57C1B1" w14:textId="77777777" w:rsidR="004453A9" w:rsidRPr="00F9599A" w:rsidRDefault="00C81B70" w:rsidP="002E074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ПЖ</w:t>
            </w:r>
          </w:p>
        </w:tc>
        <w:tc>
          <w:tcPr>
            <w:tcW w:w="2474" w:type="dxa"/>
            <w:shd w:val="clear" w:color="auto" w:fill="auto"/>
            <w:vAlign w:val="center"/>
          </w:tcPr>
          <w:p w14:paraId="79AE5F2A" w14:textId="77777777" w:rsidR="004453A9" w:rsidRPr="00F9599A" w:rsidRDefault="004453A9" w:rsidP="002E074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9599A">
              <w:rPr>
                <w:rFonts w:ascii="Arial" w:hAnsi="Arial" w:cs="Arial"/>
                <w:bCs/>
                <w:sz w:val="22"/>
                <w:szCs w:val="22"/>
              </w:rPr>
              <w:t>Г</w:t>
            </w:r>
            <w:r w:rsidR="00C81B70">
              <w:rPr>
                <w:rFonts w:ascii="Arial" w:hAnsi="Arial" w:cs="Arial"/>
                <w:bCs/>
                <w:sz w:val="22"/>
                <w:szCs w:val="22"/>
              </w:rPr>
              <w:t>ИП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185D37B" w14:textId="77777777" w:rsidR="004453A9" w:rsidRPr="003E34DD" w:rsidRDefault="00223BF5" w:rsidP="002E0742">
            <w:pPr>
              <w:ind w:right="-20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Айтбаев А</w:t>
            </w:r>
            <w:r w:rsidR="00FB3150" w:rsidRPr="003E34D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07" w:type="dxa"/>
            <w:shd w:val="clear" w:color="auto" w:fill="auto"/>
            <w:vAlign w:val="center"/>
          </w:tcPr>
          <w:p w14:paraId="760EEE05" w14:textId="19DE3B7E" w:rsidR="004453A9" w:rsidRPr="00F9599A" w:rsidRDefault="00514357" w:rsidP="002E074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1" locked="0" layoutInCell="1" allowOverlap="1" wp14:anchorId="234EBD64" wp14:editId="7A244C4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40640</wp:posOffset>
                  </wp:positionV>
                  <wp:extent cx="1033145" cy="46228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18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3120" behindDoc="1" locked="0" layoutInCell="1" allowOverlap="1" wp14:anchorId="355747ED" wp14:editId="706F1DC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301625</wp:posOffset>
                  </wp:positionV>
                  <wp:extent cx="842645" cy="58293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B70" w:rsidRPr="00F9599A" w14:paraId="67558E04" w14:textId="77777777" w:rsidTr="00B327E7">
        <w:trPr>
          <w:trHeight w:val="633"/>
        </w:trPr>
        <w:tc>
          <w:tcPr>
            <w:tcW w:w="675" w:type="dxa"/>
            <w:shd w:val="clear" w:color="auto" w:fill="auto"/>
            <w:vAlign w:val="center"/>
          </w:tcPr>
          <w:p w14:paraId="56060433" w14:textId="77777777" w:rsidR="00C81B70" w:rsidRDefault="003E34DD" w:rsidP="002E074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C81B70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DBF92F" w14:textId="77777777" w:rsidR="00C81B70" w:rsidRPr="00F9599A" w:rsidRDefault="00C81B70" w:rsidP="002E074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ПОС</w:t>
            </w:r>
          </w:p>
        </w:tc>
        <w:tc>
          <w:tcPr>
            <w:tcW w:w="2474" w:type="dxa"/>
            <w:shd w:val="clear" w:color="auto" w:fill="auto"/>
            <w:vAlign w:val="center"/>
          </w:tcPr>
          <w:p w14:paraId="74F3660C" w14:textId="77777777" w:rsidR="00C81B70" w:rsidRPr="00F9599A" w:rsidRDefault="00C81B70" w:rsidP="002E074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Главный специалист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89EE2BB" w14:textId="77777777" w:rsidR="00C81B70" w:rsidRPr="003E34DD" w:rsidRDefault="003E34DD" w:rsidP="002E0742">
            <w:pPr>
              <w:ind w:right="-20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Чиркова Г.</w:t>
            </w:r>
          </w:p>
        </w:tc>
        <w:tc>
          <w:tcPr>
            <w:tcW w:w="2007" w:type="dxa"/>
            <w:shd w:val="clear" w:color="auto" w:fill="auto"/>
            <w:vAlign w:val="center"/>
          </w:tcPr>
          <w:p w14:paraId="426CE9E3" w14:textId="77777777" w:rsidR="00C81B70" w:rsidRDefault="00F40DC0" w:rsidP="002E0742">
            <w:pPr>
              <w:rPr>
                <w:rFonts w:ascii="Arial" w:hAnsi="Arial" w:cs="Arial"/>
                <w:b/>
                <w:i/>
                <w:noProof/>
              </w:rPr>
            </w:pPr>
            <w:r>
              <w:rPr>
                <w:rFonts w:ascii="Arial" w:hAnsi="Arial" w:cs="Arial"/>
                <w:b/>
                <w:i/>
                <w:noProof/>
              </w:rPr>
              <w:drawing>
                <wp:anchor distT="0" distB="0" distL="114300" distR="114300" simplePos="0" relativeHeight="251672576" behindDoc="1" locked="0" layoutInCell="1" allowOverlap="1" wp14:anchorId="71D60420" wp14:editId="3A693FAE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-42545</wp:posOffset>
                  </wp:positionV>
                  <wp:extent cx="899795" cy="44069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362683" w14:textId="77777777" w:rsidR="008C658B" w:rsidRPr="00F9599A" w:rsidRDefault="008C658B" w:rsidP="004453A9">
      <w:pPr>
        <w:jc w:val="center"/>
        <w:rPr>
          <w:rFonts w:ascii="Arial" w:hAnsi="Arial" w:cs="Arial"/>
          <w:b/>
        </w:rPr>
      </w:pPr>
    </w:p>
    <w:p w14:paraId="3070617B" w14:textId="77777777" w:rsidR="004453A9" w:rsidRPr="00F9599A" w:rsidRDefault="004453A9" w:rsidP="004453A9">
      <w:pPr>
        <w:jc w:val="center"/>
        <w:rPr>
          <w:rFonts w:ascii="Arial" w:hAnsi="Arial" w:cs="Arial"/>
          <w:b/>
        </w:rPr>
      </w:pPr>
    </w:p>
    <w:p w14:paraId="6258891E" w14:textId="77777777" w:rsidR="004453A9" w:rsidRPr="00D52BA6" w:rsidRDefault="00D52BA6" w:rsidP="00D52BA6">
      <w:pPr>
        <w:ind w:firstLine="397"/>
        <w:jc w:val="both"/>
        <w:rPr>
          <w:rFonts w:ascii="Arial" w:hAnsi="Arial" w:cs="Arial"/>
          <w:b/>
          <w:bCs/>
        </w:rPr>
      </w:pPr>
      <w:r w:rsidRPr="00D52BA6">
        <w:rPr>
          <w:rFonts w:ascii="Arial" w:hAnsi="Arial" w:cs="Arial"/>
          <w:b/>
          <w:bCs/>
        </w:rPr>
        <w:t>Технические решения, принятые в рабочем проекте, соответствуют требованиям экологических, санитарно-гигиенических, противопожарных и другим нормам, действующих на территории Республики Казахстан и обеспечивают безопасную эксплуатацию объекта при соблюдении, предусмотренных рабочими чертежами мероприятий</w:t>
      </w:r>
    </w:p>
    <w:p w14:paraId="79913124" w14:textId="77777777" w:rsidR="004453A9" w:rsidRPr="00F9599A" w:rsidRDefault="004453A9" w:rsidP="004453A9">
      <w:pPr>
        <w:jc w:val="center"/>
        <w:rPr>
          <w:rFonts w:ascii="Arial" w:hAnsi="Arial" w:cs="Arial"/>
          <w:b/>
        </w:rPr>
      </w:pPr>
    </w:p>
    <w:p w14:paraId="52172BD6" w14:textId="77777777" w:rsidR="004453A9" w:rsidRPr="00F9599A" w:rsidRDefault="004453A9" w:rsidP="004453A9">
      <w:pPr>
        <w:jc w:val="center"/>
        <w:rPr>
          <w:rFonts w:ascii="Arial" w:hAnsi="Arial" w:cs="Arial"/>
          <w:b/>
        </w:rPr>
      </w:pPr>
    </w:p>
    <w:p w14:paraId="5DF99106" w14:textId="77777777" w:rsidR="004453A9" w:rsidRPr="00F9599A" w:rsidRDefault="004453A9" w:rsidP="004453A9">
      <w:pPr>
        <w:jc w:val="center"/>
        <w:rPr>
          <w:rFonts w:ascii="Arial" w:hAnsi="Arial" w:cs="Arial"/>
          <w:b/>
        </w:rPr>
      </w:pPr>
    </w:p>
    <w:p w14:paraId="4A3D7CAE" w14:textId="77777777" w:rsidR="004453A9" w:rsidRPr="00F9599A" w:rsidRDefault="004453A9" w:rsidP="004453A9">
      <w:pPr>
        <w:jc w:val="center"/>
        <w:rPr>
          <w:rFonts w:ascii="Arial" w:hAnsi="Arial" w:cs="Arial"/>
          <w:b/>
          <w:sz w:val="32"/>
        </w:rPr>
      </w:pPr>
    </w:p>
    <w:p w14:paraId="33E4EF76" w14:textId="77777777" w:rsidR="004453A9" w:rsidRPr="00F9599A" w:rsidRDefault="004453A9" w:rsidP="004453A9">
      <w:pPr>
        <w:jc w:val="both"/>
        <w:rPr>
          <w:rFonts w:ascii="Arial" w:hAnsi="Arial" w:cs="Arial"/>
        </w:rPr>
      </w:pPr>
    </w:p>
    <w:p w14:paraId="70C349F2" w14:textId="6574C58C" w:rsidR="004453A9" w:rsidRPr="00F9599A" w:rsidRDefault="004453A9" w:rsidP="004453A9">
      <w:pPr>
        <w:jc w:val="both"/>
        <w:rPr>
          <w:rFonts w:ascii="Arial" w:hAnsi="Arial" w:cs="Arial"/>
        </w:rPr>
      </w:pPr>
    </w:p>
    <w:p w14:paraId="0EF8BF14" w14:textId="4BCB6998" w:rsidR="004453A9" w:rsidRPr="00F9599A" w:rsidRDefault="00514357" w:rsidP="004453A9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42BD60F" wp14:editId="1E80F60B">
            <wp:simplePos x="0" y="0"/>
            <wp:positionH relativeFrom="column">
              <wp:posOffset>2759103</wp:posOffset>
            </wp:positionH>
            <wp:positionV relativeFrom="paragraph">
              <wp:posOffset>31806</wp:posOffset>
            </wp:positionV>
            <wp:extent cx="1033145" cy="462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26F9" w14:textId="77777777" w:rsidR="004453A9" w:rsidRPr="00F9599A" w:rsidRDefault="004453A9" w:rsidP="008C658B">
      <w:pPr>
        <w:tabs>
          <w:tab w:val="right" w:pos="9354"/>
        </w:tabs>
        <w:jc w:val="both"/>
        <w:rPr>
          <w:rFonts w:ascii="Arial" w:hAnsi="Arial" w:cs="Arial"/>
          <w:b/>
          <w:bCs/>
        </w:rPr>
      </w:pPr>
      <w:r w:rsidRPr="00F9599A">
        <w:rPr>
          <w:rFonts w:ascii="Arial" w:hAnsi="Arial" w:cs="Arial"/>
          <w:b/>
          <w:i/>
        </w:rPr>
        <w:t xml:space="preserve">Главный инженер проекта                                                 </w:t>
      </w:r>
      <w:r w:rsidR="00223BF5">
        <w:rPr>
          <w:rFonts w:ascii="Arial" w:hAnsi="Arial" w:cs="Arial"/>
          <w:b/>
          <w:i/>
        </w:rPr>
        <w:t>Айтбаев А.Т</w:t>
      </w:r>
      <w:r w:rsidR="00FB3150" w:rsidRPr="00F9599A">
        <w:rPr>
          <w:rFonts w:ascii="Arial" w:hAnsi="Arial" w:cs="Arial"/>
          <w:b/>
          <w:i/>
        </w:rPr>
        <w:t>.</w:t>
      </w:r>
      <w:r w:rsidR="008C658B" w:rsidRPr="00F9599A">
        <w:rPr>
          <w:rFonts w:ascii="Arial" w:hAnsi="Arial" w:cs="Arial"/>
          <w:b/>
          <w:i/>
        </w:rPr>
        <w:tab/>
      </w:r>
    </w:p>
    <w:p w14:paraId="2E2F0DF4" w14:textId="77777777" w:rsidR="008C658B" w:rsidRPr="00F9599A" w:rsidRDefault="008C658B" w:rsidP="004453A9">
      <w:pPr>
        <w:jc w:val="center"/>
        <w:rPr>
          <w:rFonts w:ascii="Arial" w:hAnsi="Arial" w:cs="Arial"/>
          <w:b/>
          <w:bCs/>
        </w:rPr>
      </w:pPr>
      <w:r w:rsidRPr="00F9599A">
        <w:rPr>
          <w:rFonts w:ascii="Arial" w:hAnsi="Arial" w:cs="Arial"/>
          <w:b/>
          <w:bCs/>
        </w:rPr>
        <w:br w:type="page"/>
      </w:r>
    </w:p>
    <w:p w14:paraId="5E3707E8" w14:textId="77777777" w:rsidR="004453A9" w:rsidRPr="00F9599A" w:rsidRDefault="004453A9" w:rsidP="004453A9">
      <w:pPr>
        <w:pStyle w:val="af7"/>
        <w:jc w:val="center"/>
        <w:rPr>
          <w:b/>
        </w:rPr>
      </w:pPr>
      <w:r w:rsidRPr="00F9599A">
        <w:rPr>
          <w:b/>
        </w:rPr>
        <w:lastRenderedPageBreak/>
        <w:t>Краткое описание проекта</w:t>
      </w:r>
    </w:p>
    <w:p w14:paraId="003726F4" w14:textId="77777777" w:rsidR="004453A9" w:rsidRPr="00F9599A" w:rsidRDefault="004453A9" w:rsidP="004453A9">
      <w:pPr>
        <w:pStyle w:val="af7"/>
        <w:jc w:val="center"/>
        <w:rPr>
          <w:b/>
          <w:sz w:val="22"/>
          <w:szCs w:val="22"/>
        </w:rPr>
      </w:pPr>
    </w:p>
    <w:p w14:paraId="5EDDFFAF" w14:textId="77777777" w:rsidR="00D52BA6" w:rsidRPr="008C658B" w:rsidRDefault="00D52BA6" w:rsidP="00D52BA6">
      <w:pPr>
        <w:pStyle w:val="a9"/>
      </w:pPr>
      <w:r w:rsidRPr="008C658B">
        <w:t>Проект ж.д. пути относится к II (нормальному) уровню ответственности и</w:t>
      </w:r>
      <w:r>
        <w:t xml:space="preserve"> является</w:t>
      </w:r>
      <w:r w:rsidRPr="008C658B">
        <w:t xml:space="preserve"> технически и технологически сложным объектом транспортной инфраструктуры.</w:t>
      </w:r>
    </w:p>
    <w:p w14:paraId="05A6BA64" w14:textId="77777777" w:rsidR="00F958CD" w:rsidRDefault="00F958CD" w:rsidP="008C658B">
      <w:pPr>
        <w:pStyle w:val="a9"/>
      </w:pPr>
      <w:r>
        <w:t xml:space="preserve">Проектируемый железнодорожный путь предназначен для </w:t>
      </w:r>
      <w:r w:rsidR="00223BF5">
        <w:t>слива-налива сжиженного газа и погрузки-выгрузки тарно-штучного товара и товаров народного потребления.</w:t>
      </w:r>
    </w:p>
    <w:p w14:paraId="684939B6" w14:textId="77777777" w:rsidR="004453A9" w:rsidRPr="00F9599A" w:rsidRDefault="00D52BA6" w:rsidP="008C658B">
      <w:pPr>
        <w:pStyle w:val="a9"/>
      </w:pPr>
      <w:r>
        <w:t>П</w:t>
      </w:r>
      <w:r w:rsidR="004453A9" w:rsidRPr="00F9599A">
        <w:t xml:space="preserve">редусматривается </w:t>
      </w:r>
      <w:r w:rsidR="00E475C0" w:rsidRPr="00F9599A">
        <w:t>строительство подъездного железнодорожного пути с путевым развитием</w:t>
      </w:r>
      <w:r w:rsidR="004453A9" w:rsidRPr="00F9599A">
        <w:t>.</w:t>
      </w:r>
      <w:r w:rsidR="00E475C0" w:rsidRPr="00F9599A">
        <w:t xml:space="preserve"> Подъездной железнодорожный путь устраивается путем отмыкания от существующего </w:t>
      </w:r>
      <w:r w:rsidR="00223BF5">
        <w:t>железнодорожного</w:t>
      </w:r>
      <w:r w:rsidR="00E475C0" w:rsidRPr="00F9599A">
        <w:t xml:space="preserve"> пути станции</w:t>
      </w:r>
      <w:r w:rsidR="00223BF5">
        <w:t xml:space="preserve"> Илийская</w:t>
      </w:r>
      <w:r w:rsidR="00E475C0" w:rsidRPr="00F9599A">
        <w:t>.</w:t>
      </w:r>
    </w:p>
    <w:p w14:paraId="5C37DB79" w14:textId="77777777" w:rsidR="004453A9" w:rsidRPr="00F9599A" w:rsidRDefault="008C658B" w:rsidP="008C658B">
      <w:pPr>
        <w:tabs>
          <w:tab w:val="left" w:pos="2633"/>
          <w:tab w:val="center" w:pos="4677"/>
        </w:tabs>
        <w:rPr>
          <w:rFonts w:ascii="Arial" w:hAnsi="Arial" w:cs="Arial"/>
          <w:b/>
        </w:rPr>
      </w:pPr>
      <w:r w:rsidRPr="00F9599A">
        <w:rPr>
          <w:rFonts w:ascii="Arial" w:hAnsi="Arial" w:cs="Arial"/>
          <w:b/>
          <w:sz w:val="20"/>
          <w:szCs w:val="20"/>
        </w:rPr>
        <w:tab/>
      </w:r>
      <w:r w:rsidR="004453A9" w:rsidRPr="00F9599A">
        <w:rPr>
          <w:rFonts w:ascii="Arial" w:hAnsi="Arial" w:cs="Arial"/>
          <w:b/>
        </w:rPr>
        <w:t>Технико</w:t>
      </w:r>
      <w:r w:rsidRPr="00F9599A">
        <w:rPr>
          <w:rFonts w:ascii="Arial" w:hAnsi="Arial" w:cs="Arial"/>
          <w:b/>
        </w:rPr>
        <w:t>-</w:t>
      </w:r>
      <w:r w:rsidR="004453A9" w:rsidRPr="00F9599A">
        <w:rPr>
          <w:rFonts w:ascii="Arial" w:hAnsi="Arial" w:cs="Arial"/>
          <w:b/>
        </w:rPr>
        <w:t>экономические показатели</w:t>
      </w:r>
    </w:p>
    <w:p w14:paraId="65EBA16C" w14:textId="77777777" w:rsidR="004453A9" w:rsidRPr="00F9599A" w:rsidRDefault="004453A9" w:rsidP="004453A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5076"/>
        <w:gridCol w:w="1498"/>
        <w:gridCol w:w="2135"/>
      </w:tblGrid>
      <w:tr w:rsidR="004453A9" w:rsidRPr="009B343A" w14:paraId="5F1004D0" w14:textId="77777777" w:rsidTr="00223BF5">
        <w:trPr>
          <w:trHeight w:val="417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9EBA" w14:textId="77777777" w:rsidR="004453A9" w:rsidRPr="009B343A" w:rsidRDefault="00A00237" w:rsidP="00A00237">
            <w:pPr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№</w:t>
            </w: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br/>
              <w:t>п/п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20E06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 xml:space="preserve">Наименование показателей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EED2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Единицы</w:t>
            </w:r>
          </w:p>
          <w:p w14:paraId="4BB6C4AE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измерения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319C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Показатель</w:t>
            </w:r>
          </w:p>
        </w:tc>
      </w:tr>
      <w:tr w:rsidR="004453A9" w:rsidRPr="009B343A" w14:paraId="49F0B517" w14:textId="77777777" w:rsidTr="00AB2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9582EC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1</w:t>
            </w:r>
            <w:r w:rsidR="00A00237"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.</w:t>
            </w:r>
          </w:p>
        </w:tc>
        <w:tc>
          <w:tcPr>
            <w:tcW w:w="5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CC45AA" w14:textId="77777777" w:rsidR="00223BF5" w:rsidRDefault="00223BF5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  <w:p w14:paraId="159971DD" w14:textId="77777777" w:rsidR="00AB280E" w:rsidRPr="009B343A" w:rsidRDefault="00AB280E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Строительство (новых путей)</w:t>
            </w:r>
          </w:p>
          <w:p w14:paraId="3AB1DC5D" w14:textId="77777777" w:rsidR="00AB280E" w:rsidRPr="009B343A" w:rsidRDefault="00AB280E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  <w:p w14:paraId="545FB4A6" w14:textId="77777777" w:rsidR="004453A9" w:rsidRPr="009B343A" w:rsidRDefault="004453A9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14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22E7A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км.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DE6EC" w14:textId="77777777" w:rsidR="004453A9" w:rsidRPr="009B343A" w:rsidRDefault="00223BF5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0,228</w:t>
            </w:r>
          </w:p>
        </w:tc>
      </w:tr>
      <w:tr w:rsidR="00A00237" w:rsidRPr="009B343A" w14:paraId="076352AE" w14:textId="77777777" w:rsidTr="00AB2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00687" w14:textId="77777777" w:rsidR="00A00237" w:rsidRPr="009B343A" w:rsidRDefault="00A00237" w:rsidP="00066C05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5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73459" w14:textId="77777777" w:rsidR="00A00237" w:rsidRPr="009B343A" w:rsidRDefault="00A00237" w:rsidP="00066C05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14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002DD" w14:textId="77777777" w:rsidR="00A00237" w:rsidRPr="009B343A" w:rsidRDefault="00A00237" w:rsidP="00066C05">
            <w:pPr>
              <w:jc w:val="center"/>
              <w:rPr>
                <w:rFonts w:ascii="Arial" w:hAnsi="Arial" w:cs="Arial"/>
                <w:bCs/>
                <w:color w:val="FF0000"/>
                <w:kern w:val="24"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AAB87" w14:textId="77777777" w:rsidR="00A00237" w:rsidRPr="009B343A" w:rsidRDefault="00A00237" w:rsidP="009B343A">
            <w:pPr>
              <w:jc w:val="center"/>
              <w:rPr>
                <w:rFonts w:ascii="Arial" w:hAnsi="Arial" w:cs="Arial"/>
                <w:bCs/>
                <w:color w:val="FF0000"/>
                <w:kern w:val="24"/>
                <w:sz w:val="20"/>
                <w:szCs w:val="20"/>
              </w:rPr>
            </w:pPr>
          </w:p>
        </w:tc>
      </w:tr>
      <w:tr w:rsidR="004453A9" w:rsidRPr="009B343A" w14:paraId="2883376A" w14:textId="77777777" w:rsidTr="00AB2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7A1C6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2</w:t>
            </w:r>
            <w:r w:rsidR="00A00237"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.</w:t>
            </w:r>
            <w:r w:rsidR="008C658B"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br/>
            </w:r>
          </w:p>
        </w:tc>
        <w:tc>
          <w:tcPr>
            <w:tcW w:w="5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5E420" w14:textId="77777777" w:rsidR="00AB280E" w:rsidRPr="009B343A" w:rsidRDefault="00AB280E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  <w:p w14:paraId="7EFD6621" w14:textId="77777777" w:rsidR="004453A9" w:rsidRPr="009B343A" w:rsidRDefault="004453A9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Объем земляных работ: всего, в том числе:</w:t>
            </w:r>
          </w:p>
          <w:p w14:paraId="5A43FD44" w14:textId="77777777" w:rsidR="004453A9" w:rsidRPr="009B343A" w:rsidRDefault="004453A9" w:rsidP="0064577E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- насыпь </w:t>
            </w:r>
          </w:p>
          <w:p w14:paraId="7D580E83" w14:textId="77777777" w:rsidR="0064577E" w:rsidRPr="009B343A" w:rsidRDefault="0064577E" w:rsidP="0064577E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14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631BE9D" w14:textId="77777777" w:rsidR="004453A9" w:rsidRPr="009B343A" w:rsidRDefault="004453A9" w:rsidP="00A00237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  <w:vertAlign w:val="superscript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м</w:t>
            </w: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  <w:vertAlign w:val="superscript"/>
              </w:rPr>
              <w:t>3</w:t>
            </w:r>
          </w:p>
          <w:p w14:paraId="2D6A4CCD" w14:textId="77777777" w:rsidR="0064577E" w:rsidRPr="009B343A" w:rsidRDefault="0064577E" w:rsidP="00A00237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111E0D" w14:textId="77777777" w:rsidR="004453A9" w:rsidRPr="009B343A" w:rsidRDefault="0022281B" w:rsidP="00A00237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753</w:t>
            </w:r>
          </w:p>
          <w:p w14:paraId="45BAC0CC" w14:textId="77777777" w:rsidR="0064577E" w:rsidRPr="009B343A" w:rsidRDefault="0064577E" w:rsidP="00B245A8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</w:tr>
      <w:tr w:rsidR="00A00237" w:rsidRPr="009B343A" w14:paraId="0A5CF587" w14:textId="77777777" w:rsidTr="00AB2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1A729" w14:textId="77777777" w:rsidR="00A00237" w:rsidRPr="009B343A" w:rsidRDefault="00A00237" w:rsidP="00066C05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5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6BEF0" w14:textId="77777777" w:rsidR="00A00237" w:rsidRPr="009B343A" w:rsidRDefault="00A00237" w:rsidP="00066C05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14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7DE5F" w14:textId="77777777" w:rsidR="00A00237" w:rsidRPr="009B343A" w:rsidRDefault="00A00237" w:rsidP="00066C05">
            <w:pPr>
              <w:jc w:val="center"/>
              <w:rPr>
                <w:rFonts w:ascii="Arial" w:hAnsi="Arial" w:cs="Arial"/>
                <w:bCs/>
                <w:color w:val="FF0000"/>
                <w:kern w:val="24"/>
                <w:sz w:val="20"/>
                <w:szCs w:val="20"/>
              </w:rPr>
            </w:pP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AAC9E" w14:textId="77777777" w:rsidR="00A00237" w:rsidRPr="009B343A" w:rsidRDefault="00A00237" w:rsidP="00066C05">
            <w:pPr>
              <w:jc w:val="center"/>
              <w:rPr>
                <w:rFonts w:ascii="Arial" w:hAnsi="Arial" w:cs="Arial"/>
                <w:bCs/>
                <w:color w:val="FF0000"/>
                <w:kern w:val="24"/>
                <w:sz w:val="20"/>
                <w:szCs w:val="20"/>
              </w:rPr>
            </w:pPr>
          </w:p>
        </w:tc>
      </w:tr>
      <w:tr w:rsidR="004453A9" w:rsidRPr="009B343A" w14:paraId="3337CC78" w14:textId="77777777" w:rsidTr="00AB2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40480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3</w:t>
            </w:r>
            <w:r w:rsidR="00A00237"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.</w:t>
            </w:r>
          </w:p>
        </w:tc>
        <w:tc>
          <w:tcPr>
            <w:tcW w:w="5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D6EC6" w14:textId="77777777" w:rsidR="004453A9" w:rsidRPr="009B343A" w:rsidRDefault="004453A9" w:rsidP="008C658B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 xml:space="preserve">Количество укладываемых стрелочных переводов: </w:t>
            </w:r>
          </w:p>
        </w:tc>
        <w:tc>
          <w:tcPr>
            <w:tcW w:w="14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F9EAF" w14:textId="77777777" w:rsidR="004453A9" w:rsidRPr="009B343A" w:rsidRDefault="004453A9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 w:rsidRPr="009B343A">
              <w:rPr>
                <w:rFonts w:ascii="Arial" w:hAnsi="Arial" w:cs="Arial"/>
                <w:bCs/>
                <w:kern w:val="24"/>
                <w:sz w:val="20"/>
                <w:szCs w:val="20"/>
              </w:rPr>
              <w:t>шт.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78A0D" w14:textId="77777777" w:rsidR="004453A9" w:rsidRPr="009B343A" w:rsidRDefault="00223BF5" w:rsidP="008C658B">
            <w:pPr>
              <w:jc w:val="center"/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24"/>
                <w:sz w:val="20"/>
                <w:szCs w:val="20"/>
              </w:rPr>
              <w:t>1</w:t>
            </w:r>
          </w:p>
        </w:tc>
      </w:tr>
    </w:tbl>
    <w:p w14:paraId="7EABF6D3" w14:textId="77777777" w:rsidR="002E0742" w:rsidRPr="00F9599A" w:rsidRDefault="004453A9" w:rsidP="002B70CE">
      <w:pPr>
        <w:pStyle w:val="af3"/>
      </w:pPr>
      <w:r w:rsidRPr="00F9599A">
        <w:br w:type="page"/>
      </w:r>
      <w:r w:rsidR="002E0742" w:rsidRPr="00F9599A">
        <w:lastRenderedPageBreak/>
        <w:t>содержание</w:t>
      </w:r>
    </w:p>
    <w:p w14:paraId="2628F7B0" w14:textId="77777777" w:rsidR="002765FE" w:rsidRDefault="004122BA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F9599A">
        <w:fldChar w:fldCharType="begin"/>
      </w:r>
      <w:r w:rsidR="002E0742" w:rsidRPr="00F9599A">
        <w:instrText xml:space="preserve"> TOC \h \z \t "ТП_Заголовок;1;ТП_Подзаголовок;2;ТП_Подзаголовок2;3" </w:instrText>
      </w:r>
      <w:r w:rsidRPr="00F9599A">
        <w:fldChar w:fldCharType="separate"/>
      </w:r>
      <w:hyperlink w:anchor="_Toc144469839" w:history="1">
        <w:r w:rsidR="002765FE" w:rsidRPr="003D31E4">
          <w:rPr>
            <w:rStyle w:val="af6"/>
            <w:noProof/>
          </w:rPr>
          <w:t>ВВЕДЕНИЕ</w:t>
        </w:r>
        <w:r w:rsidR="002765F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CB2D84F" w14:textId="77777777" w:rsidR="002765FE" w:rsidRDefault="00F17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4469840" w:history="1">
        <w:r w:rsidR="002765FE" w:rsidRPr="003D31E4">
          <w:rPr>
            <w:rStyle w:val="af6"/>
            <w:noProof/>
          </w:rPr>
          <w:t>1.</w:t>
        </w:r>
        <w:r w:rsidR="002765F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Существующее состояние района проектирования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_Toc144469840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7</w:t>
        </w:r>
        <w:r w:rsidR="004122BA">
          <w:rPr>
            <w:noProof/>
            <w:webHidden/>
          </w:rPr>
          <w:fldChar w:fldCharType="end"/>
        </w:r>
      </w:hyperlink>
    </w:p>
    <w:p w14:paraId="4420F91C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1" w:history="1">
        <w:r w:rsidR="002765FE" w:rsidRPr="003D31E4">
          <w:rPr>
            <w:rStyle w:val="af6"/>
            <w:noProof/>
          </w:rPr>
          <w:t>1.1.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Транспортная сеть района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_Toc144469841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7</w:t>
        </w:r>
        <w:r w:rsidR="004122BA">
          <w:rPr>
            <w:noProof/>
            <w:webHidden/>
          </w:rPr>
          <w:fldChar w:fldCharType="end"/>
        </w:r>
      </w:hyperlink>
    </w:p>
    <w:p w14:paraId="400179AB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2" w:history="1">
        <w:r w:rsidR="002765FE" w:rsidRPr="003D31E4">
          <w:rPr>
            <w:rStyle w:val="af6"/>
            <w:noProof/>
          </w:rPr>
          <w:t>1.2.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Сведения о годовом грузообороте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_Toc144469842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8</w:t>
        </w:r>
        <w:r w:rsidR="004122BA">
          <w:rPr>
            <w:noProof/>
            <w:webHidden/>
          </w:rPr>
          <w:fldChar w:fldCharType="end"/>
        </w:r>
      </w:hyperlink>
    </w:p>
    <w:p w14:paraId="13A56E70" w14:textId="77777777" w:rsidR="002765FE" w:rsidRDefault="00F17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4469843" w:history="1">
        <w:r w:rsidR="002765FE" w:rsidRPr="003D31E4">
          <w:rPr>
            <w:rStyle w:val="af6"/>
            <w:noProof/>
          </w:rPr>
          <w:t>2.</w:t>
        </w:r>
        <w:r w:rsidR="002765F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Общие сведения и исходные данные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_Toc144469843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8</w:t>
        </w:r>
        <w:r w:rsidR="004122BA">
          <w:rPr>
            <w:noProof/>
            <w:webHidden/>
          </w:rPr>
          <w:fldChar w:fldCharType="end"/>
        </w:r>
      </w:hyperlink>
    </w:p>
    <w:p w14:paraId="4C8A85F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4" w:history="1">
        <w:r w:rsidR="002765FE" w:rsidRPr="003D31E4">
          <w:rPr>
            <w:rStyle w:val="af6"/>
            <w:noProof/>
          </w:rPr>
          <w:t>2.1.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Природно-климатические условия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_Toc144469844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8</w:t>
        </w:r>
        <w:r w:rsidR="004122BA">
          <w:rPr>
            <w:noProof/>
            <w:webHidden/>
          </w:rPr>
          <w:fldChar w:fldCharType="end"/>
        </w:r>
      </w:hyperlink>
    </w:p>
    <w:p w14:paraId="794164C9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5" w:history="1">
        <w:r w:rsidR="002765FE" w:rsidRPr="003D31E4">
          <w:rPr>
            <w:rStyle w:val="af6"/>
            <w:noProof/>
          </w:rPr>
          <w:t>2.2.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Геолого-геоморфологическая характеристика района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_Toc144469845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13</w:t>
        </w:r>
        <w:r w:rsidR="004122BA">
          <w:rPr>
            <w:noProof/>
            <w:webHidden/>
          </w:rPr>
          <w:fldChar w:fldCharType="end"/>
        </w:r>
      </w:hyperlink>
    </w:p>
    <w:p w14:paraId="5CC464FC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6" w:history="1">
        <w:r w:rsidR="002765FE" w:rsidRPr="003D31E4">
          <w:rPr>
            <w:rStyle w:val="af6"/>
            <w:noProof/>
          </w:rPr>
          <w:t>2.3.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Геолого-литологическое строение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_Toc144469846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14</w:t>
        </w:r>
        <w:r w:rsidR="004122BA">
          <w:rPr>
            <w:noProof/>
            <w:webHidden/>
          </w:rPr>
          <w:fldChar w:fldCharType="end"/>
        </w:r>
      </w:hyperlink>
    </w:p>
    <w:p w14:paraId="7562FC06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7" w:history="1">
        <w:r w:rsidR="002765FE" w:rsidRPr="003D31E4">
          <w:rPr>
            <w:rStyle w:val="af6"/>
            <w:noProof/>
          </w:rPr>
          <w:t>2.4.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Мероприятия по проектированию земляного полотна в сейсмических районах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_Toc144469847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14</w:t>
        </w:r>
        <w:r w:rsidR="004122BA">
          <w:rPr>
            <w:noProof/>
            <w:webHidden/>
          </w:rPr>
          <w:fldChar w:fldCharType="end"/>
        </w:r>
      </w:hyperlink>
    </w:p>
    <w:p w14:paraId="716B6245" w14:textId="77777777" w:rsidR="002765FE" w:rsidRDefault="00F17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4469848" w:history="1">
        <w:r w:rsidR="002765FE" w:rsidRPr="003D31E4">
          <w:rPr>
            <w:rStyle w:val="af6"/>
            <w:noProof/>
          </w:rPr>
          <w:t>3.</w:t>
        </w:r>
        <w:r w:rsidR="002765F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подъездной ж.д. путь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_Toc144469848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15</w:t>
        </w:r>
        <w:r w:rsidR="004122BA">
          <w:rPr>
            <w:noProof/>
            <w:webHidden/>
          </w:rPr>
          <w:fldChar w:fldCharType="end"/>
        </w:r>
      </w:hyperlink>
    </w:p>
    <w:p w14:paraId="3FA5E714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49" w:history="1">
        <w:r w:rsidR="002765FE" w:rsidRPr="003D31E4">
          <w:rPr>
            <w:rStyle w:val="af6"/>
            <w:noProof/>
          </w:rPr>
          <w:t>3.1.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Нормы проектирования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_Toc144469849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15</w:t>
        </w:r>
        <w:r w:rsidR="004122BA">
          <w:rPr>
            <w:noProof/>
            <w:webHidden/>
          </w:rPr>
          <w:fldChar w:fldCharType="end"/>
        </w:r>
      </w:hyperlink>
    </w:p>
    <w:p w14:paraId="5A9EC766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0" w:history="1">
        <w:r w:rsidR="002765FE" w:rsidRPr="003D31E4">
          <w:rPr>
            <w:rStyle w:val="af6"/>
            <w:noProof/>
          </w:rPr>
          <w:t>3.2.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Технические параметры, принятые при проектировании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_Toc144469850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15</w:t>
        </w:r>
        <w:r w:rsidR="004122BA">
          <w:rPr>
            <w:noProof/>
            <w:webHidden/>
          </w:rPr>
          <w:fldChar w:fldCharType="end"/>
        </w:r>
      </w:hyperlink>
    </w:p>
    <w:p w14:paraId="18548BCB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1" w:history="1">
        <w:r w:rsidR="002765FE" w:rsidRPr="003D31E4">
          <w:rPr>
            <w:rStyle w:val="af6"/>
            <w:noProof/>
          </w:rPr>
          <w:t>3.3.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План, профиль и земляное полотно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_Toc144469851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16</w:t>
        </w:r>
        <w:r w:rsidR="004122BA">
          <w:rPr>
            <w:noProof/>
            <w:webHidden/>
          </w:rPr>
          <w:fldChar w:fldCharType="end"/>
        </w:r>
      </w:hyperlink>
    </w:p>
    <w:p w14:paraId="7E83A84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2" w:history="1">
        <w:r w:rsidR="002765FE" w:rsidRPr="003D31E4">
          <w:rPr>
            <w:rStyle w:val="af6"/>
            <w:noProof/>
          </w:rPr>
          <w:t>3.4. Сравнительная таблица основных показателей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_Toc144469852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19</w:t>
        </w:r>
        <w:r w:rsidR="004122BA">
          <w:rPr>
            <w:noProof/>
            <w:webHidden/>
          </w:rPr>
          <w:fldChar w:fldCharType="end"/>
        </w:r>
      </w:hyperlink>
    </w:p>
    <w:p w14:paraId="1BDAF10D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3" w:history="1">
        <w:r w:rsidR="002765FE" w:rsidRPr="003D31E4">
          <w:rPr>
            <w:rStyle w:val="af6"/>
            <w:noProof/>
          </w:rPr>
          <w:t>3.5. Защитные устройства земляного полотна от снега и воды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_Toc144469853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20</w:t>
        </w:r>
        <w:r w:rsidR="004122BA">
          <w:rPr>
            <w:noProof/>
            <w:webHidden/>
          </w:rPr>
          <w:fldChar w:fldCharType="end"/>
        </w:r>
      </w:hyperlink>
    </w:p>
    <w:p w14:paraId="395E49FA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4" w:history="1">
        <w:r w:rsidR="002765FE" w:rsidRPr="003D31E4">
          <w:rPr>
            <w:rStyle w:val="af6"/>
            <w:noProof/>
          </w:rPr>
          <w:t>3.6.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Верхнее строение пути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_Toc144469854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20</w:t>
        </w:r>
        <w:r w:rsidR="004122BA">
          <w:rPr>
            <w:noProof/>
            <w:webHidden/>
          </w:rPr>
          <w:fldChar w:fldCharType="end"/>
        </w:r>
      </w:hyperlink>
    </w:p>
    <w:p w14:paraId="7148D5E2" w14:textId="77777777" w:rsidR="00A70FB5" w:rsidRDefault="00A70FB5" w:rsidP="00281E3C">
      <w:pPr>
        <w:pStyle w:val="22"/>
        <w:rPr>
          <w:noProof/>
        </w:rPr>
      </w:pPr>
      <w:r w:rsidRPr="00A70FB5">
        <w:rPr>
          <w:noProof/>
        </w:rPr>
        <w:t>3</w:t>
      </w:r>
      <w:r>
        <w:rPr>
          <w:noProof/>
        </w:rPr>
        <w:t>.</w:t>
      </w:r>
      <w:r w:rsidR="00F071E1">
        <w:rPr>
          <w:noProof/>
        </w:rPr>
        <w:t>7.</w:t>
      </w:r>
      <w:r>
        <w:rPr>
          <w:noProof/>
        </w:rPr>
        <w:tab/>
        <w:t>Электротехническая часть……………………………………………………..</w:t>
      </w:r>
      <w:r w:rsidR="00281E3C">
        <w:rPr>
          <w:noProof/>
        </w:rPr>
        <w:t>.2</w:t>
      </w:r>
      <w:r w:rsidR="0044505F">
        <w:rPr>
          <w:noProof/>
        </w:rPr>
        <w:t>3</w:t>
      </w:r>
    </w:p>
    <w:p w14:paraId="124225AE" w14:textId="77777777" w:rsidR="00A70FB5" w:rsidRPr="00A70FB5" w:rsidRDefault="00A70FB5" w:rsidP="00281E3C">
      <w:pPr>
        <w:pStyle w:val="22"/>
        <w:rPr>
          <w:noProof/>
        </w:rPr>
      </w:pPr>
      <w:r>
        <w:rPr>
          <w:noProof/>
        </w:rPr>
        <w:t>3.</w:t>
      </w:r>
      <w:r w:rsidR="00F071E1">
        <w:rPr>
          <w:noProof/>
        </w:rPr>
        <w:t>8.</w:t>
      </w:r>
      <w:r>
        <w:rPr>
          <w:noProof/>
        </w:rPr>
        <w:tab/>
        <w:t>Устройство связи………………………………………………………………</w:t>
      </w:r>
      <w:r w:rsidR="00281E3C">
        <w:rPr>
          <w:noProof/>
        </w:rPr>
        <w:t>…2</w:t>
      </w:r>
      <w:r w:rsidR="0044505F">
        <w:rPr>
          <w:noProof/>
        </w:rPr>
        <w:t>5</w:t>
      </w:r>
    </w:p>
    <w:p w14:paraId="0EAC5151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6" w:history="1">
        <w:r w:rsidR="002765FE" w:rsidRPr="003D31E4">
          <w:rPr>
            <w:rStyle w:val="af6"/>
            <w:noProof/>
          </w:rPr>
          <w:t>3.</w:t>
        </w:r>
        <w:r w:rsidR="00F071E1">
          <w:rPr>
            <w:rStyle w:val="af6"/>
            <w:noProof/>
          </w:rPr>
          <w:t>9.</w:t>
        </w:r>
        <w:r w:rsidR="002765FE" w:rsidRPr="003D31E4">
          <w:rPr>
            <w:rStyle w:val="af6"/>
            <w:noProof/>
          </w:rPr>
          <w:t xml:space="preserve"> Система обслуживания и организации движения, принятые проектные решения по обеспечению безопасности движения.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_Toc144469856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</w:t>
        </w:r>
        <w:r w:rsidR="00F40DC0">
          <w:rPr>
            <w:noProof/>
            <w:webHidden/>
            <w:lang w:val="en-US"/>
          </w:rPr>
          <w:t>5</w:t>
        </w:r>
        <w:r w:rsidR="004122BA">
          <w:rPr>
            <w:noProof/>
            <w:webHidden/>
          </w:rPr>
          <w:fldChar w:fldCharType="end"/>
        </w:r>
      </w:hyperlink>
    </w:p>
    <w:p w14:paraId="03B8406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7" w:history="1">
        <w:r w:rsidR="002765FE" w:rsidRPr="003D31E4">
          <w:rPr>
            <w:rStyle w:val="af6"/>
            <w:noProof/>
          </w:rPr>
          <w:t>3.</w:t>
        </w:r>
        <w:r w:rsidR="005D28CA">
          <w:rPr>
            <w:rStyle w:val="af6"/>
            <w:noProof/>
          </w:rPr>
          <w:t>1</w:t>
        </w:r>
        <w:r w:rsidR="00F071E1">
          <w:rPr>
            <w:rStyle w:val="af6"/>
            <w:noProof/>
          </w:rPr>
          <w:t>0</w:t>
        </w:r>
        <w:r w:rsidR="002765FE" w:rsidRPr="003D31E4">
          <w:rPr>
            <w:rStyle w:val="af6"/>
            <w:noProof/>
          </w:rPr>
          <w:t>. Организация маневровой и грузовой работы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_Toc144469857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26</w:t>
        </w:r>
        <w:r w:rsidR="004122BA">
          <w:rPr>
            <w:noProof/>
            <w:webHidden/>
          </w:rPr>
          <w:fldChar w:fldCharType="end"/>
        </w:r>
      </w:hyperlink>
    </w:p>
    <w:p w14:paraId="4E8AACAB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8" w:history="1">
        <w:r w:rsidR="002765FE" w:rsidRPr="003D31E4">
          <w:rPr>
            <w:rStyle w:val="af6"/>
            <w:noProof/>
          </w:rPr>
          <w:t>3.</w:t>
        </w:r>
        <w:r w:rsidR="005D28CA">
          <w:rPr>
            <w:rStyle w:val="af6"/>
            <w:noProof/>
          </w:rPr>
          <w:t>1</w:t>
        </w:r>
        <w:r w:rsidR="00F071E1">
          <w:rPr>
            <w:rStyle w:val="af6"/>
            <w:noProof/>
          </w:rPr>
          <w:t>1</w:t>
        </w:r>
        <w:r w:rsidR="002765FE" w:rsidRPr="003D31E4">
          <w:rPr>
            <w:rStyle w:val="af6"/>
            <w:noProof/>
          </w:rPr>
          <w:t>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Методы производства работ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_Toc144469858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26</w:t>
        </w:r>
        <w:r w:rsidR="004122BA">
          <w:rPr>
            <w:noProof/>
            <w:webHidden/>
          </w:rPr>
          <w:fldChar w:fldCharType="end"/>
        </w:r>
      </w:hyperlink>
    </w:p>
    <w:p w14:paraId="390EF76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59" w:history="1">
        <w:r w:rsidR="002765FE" w:rsidRPr="003D31E4">
          <w:rPr>
            <w:rStyle w:val="af6"/>
            <w:noProof/>
          </w:rPr>
          <w:t>3.1</w:t>
        </w:r>
        <w:r w:rsidR="00F071E1">
          <w:rPr>
            <w:rStyle w:val="af6"/>
            <w:noProof/>
          </w:rPr>
          <w:t>2</w:t>
        </w:r>
        <w:r w:rsidR="002765FE" w:rsidRPr="003D31E4">
          <w:rPr>
            <w:rStyle w:val="af6"/>
            <w:noProof/>
          </w:rPr>
          <w:t>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Мероприятия по охране труда и технике безопасности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_Toc144469859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</w:t>
        </w:r>
        <w:r w:rsidR="00F40DC0">
          <w:rPr>
            <w:noProof/>
            <w:webHidden/>
            <w:lang w:val="en-US"/>
          </w:rPr>
          <w:t>6</w:t>
        </w:r>
        <w:r w:rsidR="004122BA">
          <w:rPr>
            <w:noProof/>
            <w:webHidden/>
          </w:rPr>
          <w:fldChar w:fldCharType="end"/>
        </w:r>
      </w:hyperlink>
    </w:p>
    <w:p w14:paraId="0E354D96" w14:textId="77777777" w:rsidR="002765FE" w:rsidRDefault="00F17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4469860" w:history="1">
        <w:r w:rsidR="002765FE" w:rsidRPr="003D31E4">
          <w:rPr>
            <w:rStyle w:val="af6"/>
            <w:noProof/>
          </w:rPr>
          <w:t>П Р И Л О Ж Е Н И Я</w:t>
        </w:r>
        <w:r w:rsidR="002765FE">
          <w:rPr>
            <w:noProof/>
            <w:webHidden/>
          </w:rPr>
          <w:tab/>
        </w:r>
        <w:r w:rsidR="004122BA">
          <w:rPr>
            <w:noProof/>
            <w:webHidden/>
          </w:rPr>
          <w:fldChar w:fldCharType="begin"/>
        </w:r>
        <w:r w:rsidR="002765FE">
          <w:rPr>
            <w:noProof/>
            <w:webHidden/>
          </w:rPr>
          <w:instrText xml:space="preserve"> PAGEREF _Toc144469860 \h </w:instrText>
        </w:r>
        <w:r w:rsidR="004122BA">
          <w:rPr>
            <w:noProof/>
            <w:webHidden/>
          </w:rPr>
        </w:r>
        <w:r w:rsidR="004122BA">
          <w:rPr>
            <w:noProof/>
            <w:webHidden/>
          </w:rPr>
          <w:fldChar w:fldCharType="separate"/>
        </w:r>
        <w:r w:rsidR="00543D49">
          <w:rPr>
            <w:noProof/>
            <w:webHidden/>
          </w:rPr>
          <w:t>29</w:t>
        </w:r>
        <w:r w:rsidR="004122BA">
          <w:rPr>
            <w:noProof/>
            <w:webHidden/>
          </w:rPr>
          <w:fldChar w:fldCharType="end"/>
        </w:r>
      </w:hyperlink>
    </w:p>
    <w:p w14:paraId="2DEE24F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61" w:history="1">
        <w:r w:rsidR="002765FE" w:rsidRPr="003D31E4">
          <w:rPr>
            <w:rStyle w:val="af6"/>
            <w:noProof/>
          </w:rPr>
          <w:t>1.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Техническое задание на проектирование</w:t>
        </w:r>
        <w:r w:rsidR="002765FE">
          <w:rPr>
            <w:noProof/>
            <w:webHidden/>
          </w:rPr>
          <w:tab/>
        </w:r>
      </w:hyperlink>
    </w:p>
    <w:p w14:paraId="240C2D42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62" w:history="1">
        <w:r w:rsidR="002765FE" w:rsidRPr="003D31E4">
          <w:rPr>
            <w:rStyle w:val="af6"/>
            <w:noProof/>
          </w:rPr>
          <w:t>2.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Технические условия на примыкание пути</w:t>
        </w:r>
        <w:r w:rsidR="002765FE">
          <w:rPr>
            <w:noProof/>
            <w:webHidden/>
          </w:rPr>
          <w:tab/>
        </w:r>
      </w:hyperlink>
    </w:p>
    <w:p w14:paraId="0231128C" w14:textId="77777777" w:rsidR="002765FE" w:rsidRDefault="00F17166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469863" w:history="1">
        <w:r w:rsidR="002765FE" w:rsidRPr="003D31E4">
          <w:rPr>
            <w:rStyle w:val="af6"/>
            <w:noProof/>
          </w:rPr>
          <w:t>3.</w:t>
        </w:r>
        <w:r w:rsidR="002765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765FE" w:rsidRPr="003D31E4">
          <w:rPr>
            <w:rStyle w:val="af6"/>
            <w:noProof/>
          </w:rPr>
          <w:t>Справка о грузообороте</w:t>
        </w:r>
        <w:r w:rsidR="002765FE">
          <w:rPr>
            <w:noProof/>
            <w:webHidden/>
          </w:rPr>
          <w:tab/>
        </w:r>
      </w:hyperlink>
    </w:p>
    <w:p w14:paraId="2FA148F8" w14:textId="77777777" w:rsidR="0044505F" w:rsidRDefault="00F071E1" w:rsidP="00281E3C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</w:t>
      </w:r>
      <w:r w:rsidR="0044505F">
        <w:rPr>
          <w:noProof/>
        </w:rPr>
        <w:t>.</w:t>
      </w:r>
      <w:r w:rsidR="0044505F">
        <w:rPr>
          <w:noProof/>
        </w:rPr>
        <w:tab/>
        <w:t>Лицензия проектной организации………………………………………………..</w:t>
      </w:r>
    </w:p>
    <w:p w14:paraId="59793034" w14:textId="77777777" w:rsidR="002E0742" w:rsidRDefault="004122BA" w:rsidP="008C658B">
      <w:pPr>
        <w:pStyle w:val="a9"/>
      </w:pPr>
      <w:r w:rsidRPr="00F9599A">
        <w:fldChar w:fldCharType="end"/>
      </w:r>
    </w:p>
    <w:p w14:paraId="193B3121" w14:textId="77777777" w:rsidR="00F071E1" w:rsidRDefault="00F071E1" w:rsidP="008C658B">
      <w:pPr>
        <w:pStyle w:val="a9"/>
      </w:pPr>
    </w:p>
    <w:p w14:paraId="0ED88A98" w14:textId="77777777" w:rsidR="00F071E1" w:rsidRPr="00F9599A" w:rsidRDefault="00F071E1" w:rsidP="008C658B">
      <w:pPr>
        <w:pStyle w:val="a9"/>
      </w:pPr>
    </w:p>
    <w:p w14:paraId="2449A743" w14:textId="77777777" w:rsidR="002E0742" w:rsidRPr="00F9599A" w:rsidRDefault="002E0742" w:rsidP="008C658B">
      <w:pPr>
        <w:pStyle w:val="a9"/>
      </w:pPr>
    </w:p>
    <w:p w14:paraId="38A2781A" w14:textId="77777777" w:rsidR="008C658B" w:rsidRPr="00F9599A" w:rsidRDefault="008C658B" w:rsidP="001724D1">
      <w:pPr>
        <w:pStyle w:val="af4"/>
      </w:pPr>
      <w:bookmarkStart w:id="2" w:name="_Toc144469839"/>
      <w:r w:rsidRPr="00F9599A">
        <w:t>ВВЕДЕНИЕ</w:t>
      </w:r>
      <w:bookmarkEnd w:id="2"/>
    </w:p>
    <w:p w14:paraId="4BE65137" w14:textId="7E913769" w:rsidR="008C658B" w:rsidRPr="00F9599A" w:rsidRDefault="008C658B" w:rsidP="00BC41AB">
      <w:pPr>
        <w:ind w:firstLine="567"/>
        <w:rPr>
          <w:rFonts w:ascii="Arial" w:hAnsi="Arial"/>
        </w:rPr>
      </w:pPr>
      <w:r w:rsidRPr="00F9599A">
        <w:rPr>
          <w:rFonts w:ascii="Arial" w:hAnsi="Arial"/>
        </w:rPr>
        <w:t xml:space="preserve">Рабочий проект </w:t>
      </w:r>
      <w:r w:rsidR="0064577E" w:rsidRPr="00F9599A">
        <w:rPr>
          <w:rFonts w:ascii="Arial" w:hAnsi="Arial"/>
        </w:rPr>
        <w:t>«Строительство подъездного железнодорожного пути</w:t>
      </w:r>
      <w:r w:rsidR="00223BF5">
        <w:rPr>
          <w:rFonts w:ascii="Arial" w:hAnsi="Arial"/>
        </w:rPr>
        <w:t xml:space="preserve"> </w:t>
      </w:r>
      <w:r w:rsidR="00F7156E">
        <w:rPr>
          <w:rFonts w:ascii="Arial" w:hAnsi="Arial"/>
        </w:rPr>
        <w:t>по адресу : Алматинская область</w:t>
      </w:r>
      <w:r w:rsidR="00AF698F">
        <w:rPr>
          <w:rFonts w:ascii="Arial" w:hAnsi="Arial"/>
        </w:rPr>
        <w:t>,</w:t>
      </w:r>
      <w:r w:rsidR="00F7156E">
        <w:rPr>
          <w:rFonts w:ascii="Arial" w:hAnsi="Arial"/>
        </w:rPr>
        <w:t xml:space="preserve"> г. Алатау,</w:t>
      </w:r>
      <w:r w:rsidR="00AF698F">
        <w:rPr>
          <w:rFonts w:ascii="Arial" w:hAnsi="Arial"/>
        </w:rPr>
        <w:t xml:space="preserve"> </w:t>
      </w:r>
      <w:r w:rsidR="00F7156E">
        <w:rPr>
          <w:rFonts w:ascii="Arial" w:hAnsi="Arial"/>
        </w:rPr>
        <w:t xml:space="preserve">мкр. Арна, </w:t>
      </w:r>
      <w:r w:rsidR="00AF698F">
        <w:rPr>
          <w:rFonts w:ascii="Arial" w:hAnsi="Arial"/>
        </w:rPr>
        <w:t xml:space="preserve">п.з. Арна, </w:t>
      </w:r>
      <w:r w:rsidR="00F7156E">
        <w:rPr>
          <w:rFonts w:ascii="Arial" w:hAnsi="Arial"/>
        </w:rPr>
        <w:t>уч. 204А</w:t>
      </w:r>
      <w:r w:rsidR="0064577E" w:rsidRPr="00F9599A">
        <w:rPr>
          <w:rFonts w:ascii="Arial" w:hAnsi="Arial"/>
        </w:rPr>
        <w:t>»</w:t>
      </w:r>
      <w:r w:rsidR="00BA7D55">
        <w:rPr>
          <w:rFonts w:ascii="Arial" w:hAnsi="Arial"/>
        </w:rPr>
        <w:t xml:space="preserve"> </w:t>
      </w:r>
      <w:r w:rsidR="00AF698F">
        <w:rPr>
          <w:rFonts w:ascii="Arial" w:hAnsi="Arial"/>
        </w:rPr>
        <w:t xml:space="preserve">разработанной </w:t>
      </w:r>
      <w:r w:rsidR="004405F3">
        <w:rPr>
          <w:rFonts w:ascii="Arial" w:hAnsi="Arial"/>
          <w:lang w:val="kk-KZ"/>
        </w:rPr>
        <w:t xml:space="preserve">проектной организацией </w:t>
      </w:r>
      <w:r w:rsidRPr="00F9599A">
        <w:rPr>
          <w:rFonts w:ascii="Arial" w:hAnsi="Arial"/>
        </w:rPr>
        <w:t>ТОО «</w:t>
      </w:r>
      <w:r w:rsidR="00F071E1">
        <w:rPr>
          <w:rFonts w:ascii="Arial" w:hAnsi="Arial"/>
          <w:lang w:val="en-US"/>
        </w:rPr>
        <w:t>Building</w:t>
      </w:r>
      <w:r w:rsidR="00BA7D55">
        <w:rPr>
          <w:rFonts w:ascii="Arial" w:hAnsi="Arial"/>
        </w:rPr>
        <w:t xml:space="preserve"> </w:t>
      </w:r>
      <w:r w:rsidR="00F071E1">
        <w:rPr>
          <w:rFonts w:ascii="Arial" w:hAnsi="Arial"/>
          <w:lang w:val="en-US"/>
        </w:rPr>
        <w:t>FS</w:t>
      </w:r>
      <w:r w:rsidRPr="00F9599A">
        <w:rPr>
          <w:rFonts w:ascii="Arial" w:hAnsi="Arial"/>
        </w:rPr>
        <w:t>»</w:t>
      </w:r>
      <w:r w:rsidR="00FB3150" w:rsidRPr="00F9599A">
        <w:rPr>
          <w:rFonts w:ascii="Arial" w:hAnsi="Arial"/>
        </w:rPr>
        <w:t>.</w:t>
      </w:r>
    </w:p>
    <w:p w14:paraId="5DC687AA" w14:textId="77777777" w:rsidR="008C658B" w:rsidRPr="00F9599A" w:rsidRDefault="008C658B" w:rsidP="008C658B">
      <w:pPr>
        <w:pStyle w:val="a9"/>
      </w:pPr>
      <w:r w:rsidRPr="00F9599A">
        <w:t>Проект ж.д. пути относится к II (нормальному) уровню ответственности и технически и технологически сложным объектом транспортной инфраструктуры.</w:t>
      </w:r>
    </w:p>
    <w:p w14:paraId="244F790C" w14:textId="77777777" w:rsidR="008C658B" w:rsidRPr="00F9599A" w:rsidRDefault="008C658B" w:rsidP="008C658B">
      <w:pPr>
        <w:pStyle w:val="a9"/>
      </w:pPr>
      <w:r w:rsidRPr="00F9599A">
        <w:t>При разработке проектно-сметной документации использованы материалы топографо-геодезических и инженерно-геологических изысканий, выполненных ТОО «</w:t>
      </w:r>
      <w:r w:rsidR="00F071E1">
        <w:t>Изыскатель-ГЕО Ком</w:t>
      </w:r>
      <w:r w:rsidR="00F90EA1" w:rsidRPr="00F9599A">
        <w:t>»</w:t>
      </w:r>
      <w:r w:rsidR="00F071E1">
        <w:t>.</w:t>
      </w:r>
    </w:p>
    <w:p w14:paraId="17E3979B" w14:textId="77777777" w:rsidR="008C658B" w:rsidRPr="00F9599A" w:rsidRDefault="008C658B" w:rsidP="008C658B">
      <w:pPr>
        <w:pStyle w:val="a9"/>
        <w:rPr>
          <w:b/>
        </w:rPr>
      </w:pPr>
      <w:r w:rsidRPr="00F9599A">
        <w:rPr>
          <w:b/>
        </w:rPr>
        <w:t xml:space="preserve">Проект разработан в соответствии с действующими в Республике Казахстан нормами и правилами.  </w:t>
      </w:r>
    </w:p>
    <w:p w14:paraId="113BCB69" w14:textId="77777777" w:rsidR="008C658B" w:rsidRDefault="008C658B" w:rsidP="008C658B">
      <w:pPr>
        <w:pStyle w:val="a9"/>
      </w:pPr>
    </w:p>
    <w:p w14:paraId="3DF7342A" w14:textId="77777777" w:rsidR="00611AFD" w:rsidRDefault="00611AFD" w:rsidP="00611AFD">
      <w:pPr>
        <w:pStyle w:val="af4"/>
        <w:numPr>
          <w:ilvl w:val="0"/>
          <w:numId w:val="4"/>
        </w:numPr>
        <w:tabs>
          <w:tab w:val="clear" w:pos="851"/>
          <w:tab w:val="left" w:pos="1134"/>
        </w:tabs>
        <w:ind w:left="1134" w:hanging="567"/>
      </w:pPr>
      <w:bookmarkStart w:id="3" w:name="_Toc144469840"/>
      <w:r>
        <w:t>Существующее состояние района проектирования</w:t>
      </w:r>
      <w:bookmarkEnd w:id="3"/>
    </w:p>
    <w:p w14:paraId="4F9911DD" w14:textId="2DBF0484" w:rsidR="00611AFD" w:rsidRPr="006456CE" w:rsidRDefault="00611AFD" w:rsidP="006456CE">
      <w:pPr>
        <w:pStyle w:val="a9"/>
      </w:pPr>
      <w:bookmarkStart w:id="4" w:name="_Toc142815214"/>
      <w:r w:rsidRPr="00611AFD">
        <w:t>Проектируемый</w:t>
      </w:r>
      <w:r>
        <w:t xml:space="preserve"> железнодорожный путь расположен на частном участке не подалеку от действующей ж.д. станции </w:t>
      </w:r>
      <w:r w:rsidR="00F071E1">
        <w:t>Илийская</w:t>
      </w:r>
      <w:r>
        <w:t xml:space="preserve"> в </w:t>
      </w:r>
      <w:r w:rsidR="00F071E1">
        <w:t>г. Алатау</w:t>
      </w:r>
      <w:r w:rsidR="00BA7D55">
        <w:t xml:space="preserve">, </w:t>
      </w:r>
      <w:r w:rsidR="00F071E1">
        <w:t>А</w:t>
      </w:r>
      <w:r>
        <w:t>лматинской области.</w:t>
      </w:r>
      <w:bookmarkEnd w:id="4"/>
    </w:p>
    <w:p w14:paraId="3E4F26A0" w14:textId="77777777" w:rsidR="00611AFD" w:rsidRDefault="00611AFD" w:rsidP="00611AFD">
      <w:pPr>
        <w:pStyle w:val="a9"/>
      </w:pPr>
      <w:r>
        <w:t>Ситуационная схема приведена на рисунке 1</w:t>
      </w:r>
    </w:p>
    <w:p w14:paraId="7D898BB5" w14:textId="77777777" w:rsidR="00611AFD" w:rsidRDefault="00611AFD" w:rsidP="00611AFD">
      <w:pPr>
        <w:pStyle w:val="a9"/>
        <w:jc w:val="right"/>
      </w:pPr>
      <w:r>
        <w:t>Рисунок 1</w:t>
      </w:r>
    </w:p>
    <w:p w14:paraId="25FF7909" w14:textId="2AA40F8B" w:rsidR="00F7156E" w:rsidRDefault="00F7156E" w:rsidP="00214105">
      <w:pPr>
        <w:pStyle w:val="a9"/>
        <w:jc w:val="left"/>
      </w:pPr>
      <w:r>
        <w:rPr>
          <w:noProof/>
        </w:rPr>
        <w:drawing>
          <wp:inline distT="0" distB="0" distL="0" distR="0" wp14:anchorId="06754B9E" wp14:editId="5CE2A7AA">
            <wp:extent cx="4867178" cy="3196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91" cy="31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395B" w14:textId="77777777" w:rsidR="00611AFD" w:rsidRPr="00F9599A" w:rsidRDefault="00611AFD" w:rsidP="00611AFD">
      <w:pPr>
        <w:pStyle w:val="af5"/>
        <w:numPr>
          <w:ilvl w:val="1"/>
          <w:numId w:val="4"/>
        </w:numPr>
        <w:ind w:left="1134" w:hanging="567"/>
      </w:pPr>
      <w:bookmarkStart w:id="5" w:name="_Toc144469841"/>
      <w:r>
        <w:lastRenderedPageBreak/>
        <w:t>Транспортная сеть района</w:t>
      </w:r>
      <w:bookmarkEnd w:id="5"/>
    </w:p>
    <w:p w14:paraId="0F753114" w14:textId="77777777" w:rsidR="00C50583" w:rsidRDefault="00C50583" w:rsidP="00C50583">
      <w:pPr>
        <w:pStyle w:val="a9"/>
      </w:pPr>
      <w:r w:rsidRPr="0015300F">
        <w:t>Транспортная</w:t>
      </w:r>
      <w:r>
        <w:t xml:space="preserve"> сеть района представлена автомобильной и железной дорогой.</w:t>
      </w:r>
    </w:p>
    <w:p w14:paraId="1DE877A7" w14:textId="77777777" w:rsidR="00C50583" w:rsidRDefault="00C50583" w:rsidP="00C50583">
      <w:pPr>
        <w:pStyle w:val="a9"/>
        <w:numPr>
          <w:ilvl w:val="0"/>
          <w:numId w:val="11"/>
        </w:numPr>
      </w:pPr>
      <w:r w:rsidRPr="00C50583">
        <w:t xml:space="preserve">Автодорожная сеть района, представлена автодорогой районного значения Алматы - </w:t>
      </w:r>
      <w:r w:rsidR="00F071E1">
        <w:t>Конаев</w:t>
      </w:r>
      <w:r w:rsidRPr="00C50583">
        <w:t xml:space="preserve">. </w:t>
      </w:r>
    </w:p>
    <w:p w14:paraId="7A42FBA9" w14:textId="1BEC0767" w:rsidR="00611AFD" w:rsidRDefault="00C50583" w:rsidP="00C50583">
      <w:pPr>
        <w:pStyle w:val="a9"/>
        <w:numPr>
          <w:ilvl w:val="0"/>
          <w:numId w:val="11"/>
        </w:numPr>
      </w:pPr>
      <w:r w:rsidRPr="00C50583">
        <w:t xml:space="preserve">Железнодорожная сеть района представлена железнодорожной </w:t>
      </w:r>
      <w:r>
        <w:t xml:space="preserve">станцией </w:t>
      </w:r>
      <w:r w:rsidR="00F071E1">
        <w:t>Илийская</w:t>
      </w:r>
      <w:r w:rsidRPr="00C50583">
        <w:t xml:space="preserve"> АО «НК «Қазақстан</w:t>
      </w:r>
      <w:r w:rsidR="00BA7D55">
        <w:t xml:space="preserve"> </w:t>
      </w:r>
      <w:r w:rsidRPr="00C50583">
        <w:t>темiр</w:t>
      </w:r>
      <w:r w:rsidR="00214105">
        <w:t xml:space="preserve"> </w:t>
      </w:r>
      <w:r w:rsidRPr="00C50583">
        <w:t>жолы»</w:t>
      </w:r>
    </w:p>
    <w:p w14:paraId="76BD72DC" w14:textId="0AF53914" w:rsidR="00611AFD" w:rsidRDefault="00C50583" w:rsidP="008C658B">
      <w:pPr>
        <w:pStyle w:val="a9"/>
      </w:pPr>
      <w:r>
        <w:t>Место примыкание проектируемого пути выполнено к существующему действующему пути №</w:t>
      </w:r>
      <w:r w:rsidR="00F071E1">
        <w:t>20</w:t>
      </w:r>
      <w:r w:rsidR="00214105">
        <w:t>0</w:t>
      </w:r>
      <w:r>
        <w:t>. Железнодорожный путь имеет верхнее строение пути состоящее:</w:t>
      </w:r>
    </w:p>
    <w:p w14:paraId="5CEC547C" w14:textId="77777777" w:rsidR="00C50583" w:rsidRDefault="00C50583" w:rsidP="00C50583">
      <w:pPr>
        <w:pStyle w:val="a9"/>
        <w:numPr>
          <w:ilvl w:val="0"/>
          <w:numId w:val="12"/>
        </w:numPr>
      </w:pPr>
      <w:r>
        <w:t>Шпалы деревянные</w:t>
      </w:r>
      <w:r w:rsidR="00354894">
        <w:t xml:space="preserve"> и железобетонные</w:t>
      </w:r>
    </w:p>
    <w:p w14:paraId="71720EE8" w14:textId="77777777" w:rsidR="00C50583" w:rsidRDefault="00C50583" w:rsidP="00C50583">
      <w:pPr>
        <w:pStyle w:val="a9"/>
        <w:numPr>
          <w:ilvl w:val="0"/>
          <w:numId w:val="12"/>
        </w:numPr>
      </w:pPr>
      <w:r>
        <w:t>Рельс Р</w:t>
      </w:r>
      <w:r w:rsidR="00354894">
        <w:t>-</w:t>
      </w:r>
      <w:r>
        <w:t>65</w:t>
      </w:r>
    </w:p>
    <w:p w14:paraId="3FB2CFC5" w14:textId="77777777" w:rsidR="00C50583" w:rsidRDefault="00C50583" w:rsidP="00C50583">
      <w:pPr>
        <w:pStyle w:val="a9"/>
        <w:numPr>
          <w:ilvl w:val="0"/>
          <w:numId w:val="12"/>
        </w:numPr>
      </w:pPr>
      <w:r>
        <w:t xml:space="preserve">Балласт – </w:t>
      </w:r>
      <w:r w:rsidR="00F071E1">
        <w:t>щебеночный</w:t>
      </w:r>
    </w:p>
    <w:p w14:paraId="49D98B36" w14:textId="77777777" w:rsidR="00873EAC" w:rsidRPr="00F9599A" w:rsidRDefault="00873EAC" w:rsidP="00873EAC">
      <w:pPr>
        <w:pStyle w:val="af5"/>
        <w:numPr>
          <w:ilvl w:val="1"/>
          <w:numId w:val="4"/>
        </w:numPr>
        <w:ind w:left="1134" w:hanging="567"/>
      </w:pPr>
      <w:bookmarkStart w:id="6" w:name="_Toc144469842"/>
      <w:r>
        <w:t>Сведения о годовом грузообороте</w:t>
      </w:r>
      <w:bookmarkEnd w:id="6"/>
    </w:p>
    <w:p w14:paraId="39BE7DDE" w14:textId="77777777" w:rsidR="00873EAC" w:rsidRPr="00EA66DC" w:rsidRDefault="00873EAC" w:rsidP="00873EAC">
      <w:pPr>
        <w:pStyle w:val="120"/>
        <w:rPr>
          <w:szCs w:val="24"/>
        </w:rPr>
      </w:pPr>
      <w:r w:rsidRPr="00EA66DC">
        <w:t>Прогнозируемый грузооборот погрузка</w:t>
      </w:r>
      <w:r w:rsidR="00F071E1">
        <w:t>-</w:t>
      </w:r>
      <w:r w:rsidRPr="00EA66DC">
        <w:t xml:space="preserve">выгрузка на ж.д. путях составит </w:t>
      </w:r>
      <w:r w:rsidR="00F071E1">
        <w:t>32 тыс.</w:t>
      </w:r>
      <w:r w:rsidRPr="00EA66DC">
        <w:t xml:space="preserve"> тонн/год (справка от </w:t>
      </w:r>
      <w:r w:rsidR="00F071E1">
        <w:t>17декабря</w:t>
      </w:r>
      <w:r w:rsidRPr="00EA66DC">
        <w:t xml:space="preserve"> 202</w:t>
      </w:r>
      <w:r w:rsidR="00F071E1">
        <w:t>4</w:t>
      </w:r>
      <w:r w:rsidRPr="00EA66DC">
        <w:t xml:space="preserve"> года.).</w:t>
      </w:r>
    </w:p>
    <w:p w14:paraId="5BEF9306" w14:textId="77777777" w:rsidR="00873EAC" w:rsidRPr="00EA66DC" w:rsidRDefault="00873EAC" w:rsidP="00873EAC">
      <w:pPr>
        <w:pStyle w:val="120"/>
      </w:pPr>
      <w:r w:rsidRPr="00EA66DC">
        <w:t>Годовая потребность составит (ориентировочно):</w:t>
      </w:r>
    </w:p>
    <w:p w14:paraId="008072D6" w14:textId="2183ED2E" w:rsidR="00214105" w:rsidRPr="00EA66DC" w:rsidRDefault="00214105" w:rsidP="00873EAC">
      <w:pPr>
        <w:pStyle w:val="a2"/>
        <w:ind w:left="1417" w:hanging="425"/>
      </w:pPr>
      <w:r>
        <w:t xml:space="preserve">Крытые вагоны – тарно-штучные грузы </w:t>
      </w:r>
      <w:r w:rsidR="004C43DF">
        <w:t>32</w:t>
      </w:r>
      <w:r>
        <w:t>000 тонн.</w:t>
      </w:r>
    </w:p>
    <w:p w14:paraId="398BEA2E" w14:textId="77777777" w:rsidR="00873EAC" w:rsidRPr="00F9599A" w:rsidRDefault="00873EAC" w:rsidP="00873EAC">
      <w:pPr>
        <w:pStyle w:val="a9"/>
      </w:pPr>
    </w:p>
    <w:p w14:paraId="47A3C844" w14:textId="77777777" w:rsidR="008C658B" w:rsidRPr="00F9599A" w:rsidRDefault="008C658B" w:rsidP="001724D1">
      <w:pPr>
        <w:pStyle w:val="af4"/>
        <w:numPr>
          <w:ilvl w:val="0"/>
          <w:numId w:val="4"/>
        </w:numPr>
        <w:tabs>
          <w:tab w:val="clear" w:pos="851"/>
          <w:tab w:val="left" w:pos="1134"/>
        </w:tabs>
        <w:ind w:left="1134" w:hanging="567"/>
      </w:pPr>
      <w:bookmarkStart w:id="7" w:name="_Toc535832539"/>
      <w:bookmarkStart w:id="8" w:name="_Toc144469843"/>
      <w:r w:rsidRPr="00F9599A">
        <w:t>Общие сведения и исходные данные</w:t>
      </w:r>
      <w:bookmarkEnd w:id="7"/>
      <w:bookmarkEnd w:id="8"/>
    </w:p>
    <w:p w14:paraId="7146C592" w14:textId="77777777" w:rsidR="008C658B" w:rsidRPr="00F9599A" w:rsidRDefault="008C658B" w:rsidP="00254798">
      <w:pPr>
        <w:pStyle w:val="af5"/>
        <w:numPr>
          <w:ilvl w:val="1"/>
          <w:numId w:val="4"/>
        </w:numPr>
        <w:ind w:left="1134" w:hanging="567"/>
      </w:pPr>
      <w:bookmarkStart w:id="9" w:name="_Toc535832540"/>
      <w:bookmarkStart w:id="10" w:name="_Toc144469844"/>
      <w:r w:rsidRPr="00F9599A">
        <w:t>Природно-климатические условия</w:t>
      </w:r>
      <w:bookmarkEnd w:id="9"/>
      <w:bookmarkEnd w:id="10"/>
    </w:p>
    <w:p w14:paraId="43166F52" w14:textId="5091D114" w:rsidR="00570513" w:rsidRDefault="00570513" w:rsidP="00570513">
      <w:pPr>
        <w:pStyle w:val="afb"/>
        <w:spacing w:before="321"/>
        <w:ind w:firstLine="567"/>
      </w:pPr>
      <w:bookmarkStart w:id="11" w:name="_Hlk206415064"/>
      <w:r>
        <w:t>Климатическая</w:t>
      </w:r>
      <w:r w:rsidR="00214105">
        <w:t xml:space="preserve"> </w:t>
      </w:r>
      <w:r>
        <w:t>характеристика</w:t>
      </w:r>
      <w:r w:rsidR="00214105">
        <w:t xml:space="preserve"> </w:t>
      </w:r>
      <w:r>
        <w:t>района</w:t>
      </w:r>
      <w:r w:rsidR="00214105">
        <w:t xml:space="preserve"> </w:t>
      </w:r>
      <w:r>
        <w:t>приводится</w:t>
      </w:r>
      <w:r w:rsidR="00214105">
        <w:t xml:space="preserve"> </w:t>
      </w:r>
      <w:r>
        <w:t>по</w:t>
      </w:r>
      <w:r w:rsidR="00214105">
        <w:t xml:space="preserve"> </w:t>
      </w:r>
      <w:r>
        <w:t>данным</w:t>
      </w:r>
      <w:r w:rsidR="00214105">
        <w:t xml:space="preserve"> </w:t>
      </w:r>
      <w:r>
        <w:t>СПРК</w:t>
      </w:r>
      <w:r w:rsidR="00214105">
        <w:t xml:space="preserve"> </w:t>
      </w:r>
      <w:r>
        <w:t xml:space="preserve">2.04-01– </w:t>
      </w:r>
      <w:bookmarkStart w:id="12" w:name="В_соответствии_со_СП_РК_2.04_–_01_–_2017"/>
      <w:bookmarkEnd w:id="12"/>
      <w:r>
        <w:rPr>
          <w:spacing w:val="-2"/>
        </w:rPr>
        <w:t>2017.</w:t>
      </w:r>
    </w:p>
    <w:p w14:paraId="4EB96B3D" w14:textId="77777777" w:rsidR="00570513" w:rsidRDefault="00570513" w:rsidP="00570513">
      <w:pPr>
        <w:pStyle w:val="afb"/>
        <w:spacing w:before="2"/>
        <w:ind w:firstLine="567"/>
      </w:pPr>
      <w:r>
        <w:t>В соответствии со СП РК 2.04 – 01 – 2017 район изысканий расположен в III климатическом районе, подрайон В.</w:t>
      </w:r>
    </w:p>
    <w:p w14:paraId="3A53E3D1" w14:textId="30AE678B" w:rsidR="00570513" w:rsidRDefault="00570513" w:rsidP="00570513">
      <w:pPr>
        <w:pStyle w:val="afb"/>
        <w:spacing w:line="321" w:lineRule="exact"/>
        <w:ind w:firstLine="567"/>
      </w:pPr>
      <w:r>
        <w:t>Температура</w:t>
      </w:r>
      <w:r w:rsidR="00214105">
        <w:t xml:space="preserve"> </w:t>
      </w:r>
      <w:r>
        <w:t>наружного</w:t>
      </w:r>
      <w:r w:rsidR="00214105">
        <w:t xml:space="preserve"> </w:t>
      </w:r>
      <w:r>
        <w:t>воздуха</w:t>
      </w:r>
      <w:r w:rsidR="00214105">
        <w:t xml:space="preserve"> </w:t>
      </w:r>
      <w:r>
        <w:t>по</w:t>
      </w:r>
      <w:r w:rsidR="00214105">
        <w:t xml:space="preserve"> </w:t>
      </w:r>
      <w:r>
        <w:t>месяцам</w:t>
      </w:r>
      <w:r w:rsidR="00214105">
        <w:t xml:space="preserve"> </w:t>
      </w:r>
      <w:r>
        <w:t>приводится</w:t>
      </w:r>
      <w:r w:rsidR="00214105">
        <w:t xml:space="preserve"> </w:t>
      </w:r>
      <w:r>
        <w:t>в</w:t>
      </w:r>
      <w:r w:rsidR="00214105">
        <w:t xml:space="preserve"> </w:t>
      </w:r>
      <w:r>
        <w:t>таблице</w:t>
      </w:r>
      <w:r w:rsidR="00214105">
        <w:t xml:space="preserve"> </w:t>
      </w:r>
      <w:r>
        <w:rPr>
          <w:spacing w:val="-5"/>
        </w:rPr>
        <w:t>№2.</w:t>
      </w:r>
    </w:p>
    <w:p w14:paraId="3F57AEE7" w14:textId="77777777" w:rsidR="00570513" w:rsidRDefault="00570513" w:rsidP="00570513">
      <w:pPr>
        <w:pStyle w:val="afb"/>
        <w:spacing w:line="322" w:lineRule="exact"/>
        <w:ind w:left="7587" w:right="344"/>
        <w:jc w:val="center"/>
      </w:pPr>
      <w:r>
        <w:t>Таблица</w:t>
      </w:r>
      <w:r>
        <w:rPr>
          <w:spacing w:val="-5"/>
        </w:rPr>
        <w:t xml:space="preserve"> №2</w:t>
      </w:r>
    </w:p>
    <w:tbl>
      <w:tblPr>
        <w:tblStyle w:val="TableNormal"/>
        <w:tblpPr w:leftFromText="180" w:rightFromText="180" w:vertAnchor="text" w:horzAnchor="margin" w:tblpXSpec="center" w:tblpY="2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35"/>
        <w:gridCol w:w="737"/>
        <w:gridCol w:w="737"/>
        <w:gridCol w:w="735"/>
        <w:gridCol w:w="737"/>
        <w:gridCol w:w="737"/>
        <w:gridCol w:w="735"/>
        <w:gridCol w:w="737"/>
        <w:gridCol w:w="737"/>
        <w:gridCol w:w="737"/>
        <w:gridCol w:w="737"/>
        <w:gridCol w:w="994"/>
      </w:tblGrid>
      <w:tr w:rsidR="00570513" w14:paraId="19728361" w14:textId="77777777" w:rsidTr="00E73476">
        <w:trPr>
          <w:trHeight w:val="323"/>
        </w:trPr>
        <w:tc>
          <w:tcPr>
            <w:tcW w:w="715" w:type="dxa"/>
          </w:tcPr>
          <w:p w14:paraId="21DDB5ED" w14:textId="77777777" w:rsidR="00570513" w:rsidRDefault="00570513" w:rsidP="00E7347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735" w:type="dxa"/>
          </w:tcPr>
          <w:p w14:paraId="51990F0D" w14:textId="77777777" w:rsidR="00570513" w:rsidRDefault="00570513" w:rsidP="00E7347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737" w:type="dxa"/>
          </w:tcPr>
          <w:p w14:paraId="77E34A46" w14:textId="77777777" w:rsidR="00570513" w:rsidRDefault="00570513" w:rsidP="00E73476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737" w:type="dxa"/>
          </w:tcPr>
          <w:p w14:paraId="65A5567D" w14:textId="77777777" w:rsidR="00570513" w:rsidRDefault="00570513" w:rsidP="00E73476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IV</w:t>
            </w:r>
          </w:p>
        </w:tc>
        <w:tc>
          <w:tcPr>
            <w:tcW w:w="735" w:type="dxa"/>
          </w:tcPr>
          <w:p w14:paraId="12F3EB61" w14:textId="77777777" w:rsidR="00570513" w:rsidRDefault="00570513" w:rsidP="00E73476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V</w:t>
            </w:r>
          </w:p>
        </w:tc>
        <w:tc>
          <w:tcPr>
            <w:tcW w:w="737" w:type="dxa"/>
          </w:tcPr>
          <w:p w14:paraId="3299A648" w14:textId="77777777" w:rsidR="00570513" w:rsidRDefault="00570513" w:rsidP="00E7347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VI</w:t>
            </w:r>
          </w:p>
        </w:tc>
        <w:tc>
          <w:tcPr>
            <w:tcW w:w="737" w:type="dxa"/>
          </w:tcPr>
          <w:p w14:paraId="4B8CDAEB" w14:textId="77777777" w:rsidR="00570513" w:rsidRDefault="00570513" w:rsidP="00E734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VII</w:t>
            </w:r>
          </w:p>
        </w:tc>
        <w:tc>
          <w:tcPr>
            <w:tcW w:w="735" w:type="dxa"/>
          </w:tcPr>
          <w:p w14:paraId="75B73D23" w14:textId="77777777" w:rsidR="00570513" w:rsidRDefault="00570513" w:rsidP="00E73476">
            <w:pPr>
              <w:pStyle w:val="TableParagraph"/>
              <w:spacing w:line="304" w:lineRule="exact"/>
              <w:ind w:right="2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VIII</w:t>
            </w:r>
          </w:p>
        </w:tc>
        <w:tc>
          <w:tcPr>
            <w:tcW w:w="737" w:type="dxa"/>
          </w:tcPr>
          <w:p w14:paraId="11B16AC5" w14:textId="77777777" w:rsidR="00570513" w:rsidRDefault="00570513" w:rsidP="00E7347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IX</w:t>
            </w:r>
          </w:p>
        </w:tc>
        <w:tc>
          <w:tcPr>
            <w:tcW w:w="737" w:type="dxa"/>
          </w:tcPr>
          <w:p w14:paraId="5E59AF34" w14:textId="77777777" w:rsidR="00570513" w:rsidRDefault="00570513" w:rsidP="00E73476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737" w:type="dxa"/>
          </w:tcPr>
          <w:p w14:paraId="31A33B1A" w14:textId="77777777" w:rsidR="00570513" w:rsidRDefault="00570513" w:rsidP="00E73476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XI</w:t>
            </w:r>
          </w:p>
        </w:tc>
        <w:tc>
          <w:tcPr>
            <w:tcW w:w="737" w:type="dxa"/>
          </w:tcPr>
          <w:p w14:paraId="5E1F2CC9" w14:textId="77777777" w:rsidR="00570513" w:rsidRDefault="00570513" w:rsidP="00E73476">
            <w:pPr>
              <w:pStyle w:val="TableParagraph"/>
              <w:spacing w:line="304" w:lineRule="exact"/>
              <w:ind w:right="12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XII</w:t>
            </w:r>
          </w:p>
        </w:tc>
        <w:tc>
          <w:tcPr>
            <w:tcW w:w="994" w:type="dxa"/>
          </w:tcPr>
          <w:p w14:paraId="6D05FAC7" w14:textId="77777777" w:rsidR="00570513" w:rsidRDefault="00570513" w:rsidP="00E73476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Год</w:t>
            </w:r>
          </w:p>
        </w:tc>
      </w:tr>
      <w:tr w:rsidR="00570513" w14:paraId="15598216" w14:textId="77777777" w:rsidTr="00E73476">
        <w:trPr>
          <w:trHeight w:val="321"/>
        </w:trPr>
        <w:tc>
          <w:tcPr>
            <w:tcW w:w="715" w:type="dxa"/>
          </w:tcPr>
          <w:p w14:paraId="5926E70B" w14:textId="77777777" w:rsidR="00570513" w:rsidRDefault="00570513" w:rsidP="00E7347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5,3</w:t>
            </w:r>
          </w:p>
        </w:tc>
        <w:tc>
          <w:tcPr>
            <w:tcW w:w="735" w:type="dxa"/>
          </w:tcPr>
          <w:p w14:paraId="447A83C9" w14:textId="77777777" w:rsidR="00570513" w:rsidRDefault="00570513" w:rsidP="00E7347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737" w:type="dxa"/>
          </w:tcPr>
          <w:p w14:paraId="2B1E9A5A" w14:textId="77777777" w:rsidR="00570513" w:rsidRDefault="00570513" w:rsidP="00E734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2,9</w:t>
            </w:r>
          </w:p>
        </w:tc>
        <w:tc>
          <w:tcPr>
            <w:tcW w:w="737" w:type="dxa"/>
          </w:tcPr>
          <w:p w14:paraId="50142A7D" w14:textId="77777777" w:rsidR="00570513" w:rsidRDefault="00570513" w:rsidP="00E734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11,5</w:t>
            </w:r>
          </w:p>
        </w:tc>
        <w:tc>
          <w:tcPr>
            <w:tcW w:w="735" w:type="dxa"/>
          </w:tcPr>
          <w:p w14:paraId="30AED54D" w14:textId="77777777" w:rsidR="00570513" w:rsidRDefault="00570513" w:rsidP="00E734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16,5</w:t>
            </w:r>
          </w:p>
        </w:tc>
        <w:tc>
          <w:tcPr>
            <w:tcW w:w="737" w:type="dxa"/>
          </w:tcPr>
          <w:p w14:paraId="3E39C749" w14:textId="77777777" w:rsidR="00570513" w:rsidRDefault="00570513" w:rsidP="00E734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21,5</w:t>
            </w:r>
          </w:p>
        </w:tc>
        <w:tc>
          <w:tcPr>
            <w:tcW w:w="737" w:type="dxa"/>
          </w:tcPr>
          <w:p w14:paraId="499F0CF7" w14:textId="77777777" w:rsidR="00570513" w:rsidRDefault="00570513" w:rsidP="00E734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23,8</w:t>
            </w:r>
          </w:p>
        </w:tc>
        <w:tc>
          <w:tcPr>
            <w:tcW w:w="735" w:type="dxa"/>
          </w:tcPr>
          <w:p w14:paraId="75C14A93" w14:textId="77777777" w:rsidR="00570513" w:rsidRDefault="00570513" w:rsidP="00E73476">
            <w:pPr>
              <w:pStyle w:val="TableParagraph"/>
              <w:spacing w:line="301" w:lineRule="exact"/>
              <w:ind w:left="8" w:right="2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22,7</w:t>
            </w:r>
          </w:p>
        </w:tc>
        <w:tc>
          <w:tcPr>
            <w:tcW w:w="737" w:type="dxa"/>
          </w:tcPr>
          <w:p w14:paraId="1356EA5B" w14:textId="77777777" w:rsidR="00570513" w:rsidRDefault="00570513" w:rsidP="00E7347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17,5</w:t>
            </w:r>
          </w:p>
        </w:tc>
        <w:tc>
          <w:tcPr>
            <w:tcW w:w="737" w:type="dxa"/>
          </w:tcPr>
          <w:p w14:paraId="08696FC4" w14:textId="77777777" w:rsidR="00570513" w:rsidRDefault="00570513" w:rsidP="00E73476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9,9</w:t>
            </w:r>
          </w:p>
        </w:tc>
        <w:tc>
          <w:tcPr>
            <w:tcW w:w="737" w:type="dxa"/>
          </w:tcPr>
          <w:p w14:paraId="4FF1695A" w14:textId="77777777" w:rsidR="00570513" w:rsidRDefault="00570513" w:rsidP="00E73476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</w:tc>
        <w:tc>
          <w:tcPr>
            <w:tcW w:w="737" w:type="dxa"/>
          </w:tcPr>
          <w:p w14:paraId="7B636F8B" w14:textId="77777777" w:rsidR="00570513" w:rsidRDefault="00570513" w:rsidP="00E73476">
            <w:pPr>
              <w:pStyle w:val="TableParagraph"/>
              <w:spacing w:line="301" w:lineRule="exact"/>
              <w:ind w:left="56" w:right="12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2,9</w:t>
            </w:r>
          </w:p>
        </w:tc>
        <w:tc>
          <w:tcPr>
            <w:tcW w:w="994" w:type="dxa"/>
          </w:tcPr>
          <w:p w14:paraId="30BB1D23" w14:textId="77777777" w:rsidR="00570513" w:rsidRDefault="00570513" w:rsidP="00E73476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9,8</w:t>
            </w:r>
          </w:p>
        </w:tc>
      </w:tr>
    </w:tbl>
    <w:p w14:paraId="25E04C94" w14:textId="77777777" w:rsidR="00570513" w:rsidRDefault="00570513" w:rsidP="00570513">
      <w:pPr>
        <w:pStyle w:val="afb"/>
        <w:spacing w:before="98" w:after="1"/>
        <w:ind w:left="1215"/>
        <w:rPr>
          <w:sz w:val="20"/>
        </w:rPr>
      </w:pPr>
    </w:p>
    <w:p w14:paraId="28E6814A" w14:textId="5E37334E" w:rsidR="00570513" w:rsidRDefault="00570513" w:rsidP="00570513">
      <w:pPr>
        <w:pStyle w:val="afb"/>
        <w:spacing w:line="315" w:lineRule="exact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наиболее</w:t>
      </w:r>
      <w:r w:rsidR="00214105">
        <w:t xml:space="preserve"> </w:t>
      </w:r>
      <w:r>
        <w:t>холодных</w:t>
      </w:r>
      <w:r w:rsidR="00214105">
        <w:t xml:space="preserve"> </w:t>
      </w:r>
      <w:r>
        <w:t>суток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</w:t>
      </w:r>
      <w:r w:rsidR="00214105">
        <w:t xml:space="preserve"> </w:t>
      </w:r>
      <w:r>
        <w:t>0,98–(-</w:t>
      </w:r>
      <w:r>
        <w:rPr>
          <w:spacing w:val="-2"/>
        </w:rPr>
        <w:t>26,9º</w:t>
      </w:r>
      <w:r>
        <w:rPr>
          <w:spacing w:val="-5"/>
        </w:rPr>
        <w:t>С).</w:t>
      </w:r>
    </w:p>
    <w:p w14:paraId="2DFABE37" w14:textId="1E829B8E" w:rsidR="00570513" w:rsidRDefault="00570513" w:rsidP="00570513">
      <w:pPr>
        <w:pStyle w:val="afb"/>
        <w:spacing w:line="322" w:lineRule="exact"/>
        <w:ind w:right="-2" w:firstLine="567"/>
      </w:pPr>
      <w:r>
        <w:lastRenderedPageBreak/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наиболее</w:t>
      </w:r>
      <w:r w:rsidR="00214105">
        <w:t xml:space="preserve"> </w:t>
      </w:r>
      <w:r>
        <w:t>холодных</w:t>
      </w:r>
      <w:r w:rsidR="00214105">
        <w:t xml:space="preserve"> </w:t>
      </w:r>
      <w:r>
        <w:t>суток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</w:t>
      </w:r>
      <w:r w:rsidR="00214105">
        <w:t xml:space="preserve"> </w:t>
      </w:r>
      <w:r>
        <w:t>0,92–(-</w:t>
      </w:r>
      <w:r>
        <w:rPr>
          <w:spacing w:val="-2"/>
        </w:rPr>
        <w:t>23,4º</w:t>
      </w:r>
      <w:r>
        <w:rPr>
          <w:spacing w:val="-5"/>
        </w:rPr>
        <w:t>С).</w:t>
      </w:r>
    </w:p>
    <w:p w14:paraId="075FFEA7" w14:textId="5F0EE26A" w:rsidR="00570513" w:rsidRDefault="00570513" w:rsidP="00570513">
      <w:pPr>
        <w:pStyle w:val="afb"/>
        <w:spacing w:line="322" w:lineRule="exact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наиболее</w:t>
      </w:r>
      <w:r w:rsidR="00214105">
        <w:t xml:space="preserve"> </w:t>
      </w:r>
      <w:r>
        <w:t>холодной</w:t>
      </w:r>
      <w:r w:rsidR="00214105">
        <w:t xml:space="preserve"> </w:t>
      </w:r>
      <w:r>
        <w:t>пятидневки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обеспеченностью0,98–(</w:t>
      </w:r>
      <w:r>
        <w:rPr>
          <w:spacing w:val="-10"/>
        </w:rPr>
        <w:t>-</w:t>
      </w:r>
      <w:r>
        <w:t>23,3º</w:t>
      </w:r>
      <w:r>
        <w:rPr>
          <w:spacing w:val="-5"/>
        </w:rPr>
        <w:t xml:space="preserve"> С).</w:t>
      </w:r>
    </w:p>
    <w:p w14:paraId="08B908C4" w14:textId="77777777" w:rsidR="00570513" w:rsidRDefault="00570513" w:rsidP="00570513">
      <w:pPr>
        <w:pStyle w:val="afb"/>
        <w:ind w:right="-2" w:firstLine="567"/>
      </w:pPr>
      <w:r>
        <w:t>Температура воздуха наиболее холодной пятидневки с обеспеченностью 0,92 – ( - 20,1º С).</w:t>
      </w:r>
    </w:p>
    <w:p w14:paraId="3D91EE3E" w14:textId="5D76966F" w:rsidR="00570513" w:rsidRDefault="00570513" w:rsidP="00570513">
      <w:pPr>
        <w:pStyle w:val="afb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теплого</w:t>
      </w:r>
      <w:r w:rsidR="00214105">
        <w:t xml:space="preserve"> </w:t>
      </w:r>
      <w:r>
        <w:t>периода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</w:t>
      </w:r>
      <w:r w:rsidR="00214105">
        <w:t xml:space="preserve"> </w:t>
      </w:r>
      <w:r>
        <w:t>0,95–(28,2ºС).</w:t>
      </w:r>
    </w:p>
    <w:p w14:paraId="226D8C5A" w14:textId="4A709F15" w:rsidR="00570513" w:rsidRDefault="00570513" w:rsidP="00570513">
      <w:pPr>
        <w:pStyle w:val="afb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теплого</w:t>
      </w:r>
      <w:r w:rsidR="00214105">
        <w:t xml:space="preserve"> </w:t>
      </w:r>
      <w:r>
        <w:t>периода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</w:t>
      </w:r>
      <w:r w:rsidR="00214105">
        <w:t xml:space="preserve"> </w:t>
      </w:r>
      <w:r>
        <w:t>0,96–(28,9ºС).</w:t>
      </w:r>
    </w:p>
    <w:p w14:paraId="5FAE2BA4" w14:textId="7EA1BA72" w:rsidR="00570513" w:rsidRDefault="00570513" w:rsidP="00570513">
      <w:pPr>
        <w:pStyle w:val="afb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теплого</w:t>
      </w:r>
      <w:r w:rsidR="00214105">
        <w:t xml:space="preserve"> </w:t>
      </w:r>
      <w:r>
        <w:t>периода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</w:t>
      </w:r>
      <w:r w:rsidR="00214105">
        <w:t xml:space="preserve"> </w:t>
      </w:r>
      <w:r>
        <w:t>0,98–(30,8ºС).</w:t>
      </w:r>
    </w:p>
    <w:p w14:paraId="37CD0F57" w14:textId="5A04B5E8" w:rsidR="00570513" w:rsidRDefault="00570513" w:rsidP="00570513">
      <w:pPr>
        <w:pStyle w:val="afb"/>
        <w:ind w:right="-2" w:firstLine="567"/>
      </w:pP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теплого</w:t>
      </w:r>
      <w:r w:rsidR="00214105">
        <w:t xml:space="preserve"> </w:t>
      </w:r>
      <w:r>
        <w:t>периода</w:t>
      </w:r>
      <w:r w:rsidR="00214105">
        <w:t xml:space="preserve"> </w:t>
      </w:r>
      <w:r>
        <w:t>с</w:t>
      </w:r>
      <w:r w:rsidR="00214105">
        <w:t xml:space="preserve"> </w:t>
      </w:r>
      <w:r>
        <w:t>обепеченностью0,95–(32,4º</w:t>
      </w:r>
      <w:r>
        <w:rPr>
          <w:spacing w:val="-5"/>
        </w:rPr>
        <w:t>С).</w:t>
      </w:r>
    </w:p>
    <w:p w14:paraId="50D25180" w14:textId="23E470AE" w:rsidR="00570513" w:rsidRDefault="00570513" w:rsidP="00570513">
      <w:pPr>
        <w:pStyle w:val="afb"/>
        <w:ind w:firstLine="567"/>
      </w:pPr>
      <w:r>
        <w:t>Средняя</w:t>
      </w:r>
      <w:r w:rsidR="00214105">
        <w:t xml:space="preserve"> </w:t>
      </w:r>
      <w:r>
        <w:t>максимальная</w:t>
      </w:r>
      <w:r w:rsidR="00214105">
        <w:t xml:space="preserve"> </w:t>
      </w:r>
      <w:r>
        <w:t>температура</w:t>
      </w:r>
      <w:r w:rsidR="00214105">
        <w:t xml:space="preserve"> </w:t>
      </w:r>
      <w:r>
        <w:t>воздуха</w:t>
      </w:r>
      <w:r w:rsidR="00214105">
        <w:t xml:space="preserve"> </w:t>
      </w:r>
      <w:r>
        <w:t>наиболее</w:t>
      </w:r>
      <w:r w:rsidR="00214105">
        <w:t xml:space="preserve"> </w:t>
      </w:r>
      <w:r>
        <w:t>теплого</w:t>
      </w:r>
      <w:r w:rsidR="00214105">
        <w:t xml:space="preserve"> </w:t>
      </w:r>
      <w:r>
        <w:t>месяца</w:t>
      </w:r>
      <w:r w:rsidR="00214105">
        <w:t xml:space="preserve"> </w:t>
      </w:r>
      <w:r>
        <w:t>года(июль) – 30,0º С.</w:t>
      </w:r>
    </w:p>
    <w:p w14:paraId="2F8D6D9F" w14:textId="10A843BD" w:rsidR="00570513" w:rsidRDefault="00570513" w:rsidP="00570513">
      <w:pPr>
        <w:pStyle w:val="afb"/>
        <w:spacing w:line="321" w:lineRule="exact"/>
        <w:ind w:firstLine="567"/>
      </w:pPr>
      <w:r>
        <w:t>Абсолютная</w:t>
      </w:r>
      <w:r w:rsidR="00BA7D55">
        <w:t xml:space="preserve"> </w:t>
      </w:r>
      <w:r>
        <w:t>минимальная</w:t>
      </w:r>
      <w:r w:rsidR="00BA7D55">
        <w:t xml:space="preserve"> </w:t>
      </w:r>
      <w:r>
        <w:t>температура</w:t>
      </w:r>
      <w:r w:rsidR="00BA7D55">
        <w:t xml:space="preserve"> </w:t>
      </w:r>
      <w:r>
        <w:t>воздуха–(-37,7º</w:t>
      </w:r>
      <w:r>
        <w:rPr>
          <w:spacing w:val="-5"/>
        </w:rPr>
        <w:t>С).</w:t>
      </w:r>
    </w:p>
    <w:p w14:paraId="5FB34999" w14:textId="3A6E75BF" w:rsidR="00570513" w:rsidRDefault="00570513" w:rsidP="00570513">
      <w:pPr>
        <w:pStyle w:val="afb"/>
        <w:spacing w:before="1" w:line="322" w:lineRule="exact"/>
        <w:ind w:firstLine="567"/>
      </w:pPr>
      <w:r>
        <w:t>Абсолютная</w:t>
      </w:r>
      <w:r w:rsidR="00BA7D55">
        <w:t xml:space="preserve"> </w:t>
      </w:r>
      <w:r>
        <w:t>максимальная</w:t>
      </w:r>
      <w:r w:rsidR="00BA7D55">
        <w:t xml:space="preserve"> </w:t>
      </w:r>
      <w:r>
        <w:t>температура</w:t>
      </w:r>
      <w:r w:rsidR="00BA7D55">
        <w:t xml:space="preserve"> </w:t>
      </w:r>
      <w:r>
        <w:t>воздуха</w:t>
      </w:r>
      <w:r w:rsidR="00BA7D55">
        <w:t xml:space="preserve"> </w:t>
      </w:r>
      <w:r>
        <w:t>теплого</w:t>
      </w:r>
      <w:r w:rsidR="00BA7D55">
        <w:t xml:space="preserve"> </w:t>
      </w:r>
      <w:r>
        <w:t>периода–</w:t>
      </w:r>
      <w:r>
        <w:rPr>
          <w:spacing w:val="-2"/>
        </w:rPr>
        <w:t>43,4°С.</w:t>
      </w:r>
    </w:p>
    <w:p w14:paraId="7C1B4E71" w14:textId="559F7E20" w:rsidR="00570513" w:rsidRDefault="00570513" w:rsidP="00570513">
      <w:pPr>
        <w:pStyle w:val="afb"/>
        <w:ind w:right="342" w:firstLine="567"/>
      </w:pPr>
      <w:r>
        <w:t>Средняя суточная</w:t>
      </w:r>
      <w:r w:rsidR="00BA7D55">
        <w:t xml:space="preserve"> </w:t>
      </w:r>
      <w:r>
        <w:t>амплитуда температуры воздуха</w:t>
      </w:r>
      <w:r w:rsidR="00BA7D55">
        <w:t xml:space="preserve"> </w:t>
      </w:r>
      <w:r>
        <w:t>наиболее холодного месяца-(- 2,9º С).</w:t>
      </w:r>
    </w:p>
    <w:p w14:paraId="3E9D396A" w14:textId="543992A3" w:rsidR="00570513" w:rsidRDefault="00570513" w:rsidP="00570513">
      <w:pPr>
        <w:pStyle w:val="afb"/>
        <w:ind w:right="342" w:firstLine="567"/>
      </w:pPr>
      <w:r>
        <w:t>Продолжительность периода</w:t>
      </w:r>
      <w:r w:rsidR="00BA7D55">
        <w:t xml:space="preserve"> </w:t>
      </w:r>
      <w:r>
        <w:t>со</w:t>
      </w:r>
      <w:r w:rsidR="00BA7D55">
        <w:t xml:space="preserve"> </w:t>
      </w:r>
      <w:r>
        <w:t>средней</w:t>
      </w:r>
      <w:r w:rsidR="00BA7D55">
        <w:t xml:space="preserve"> </w:t>
      </w:r>
      <w:r>
        <w:t>суточной температурой&lt;0º С</w:t>
      </w:r>
      <w:r w:rsidR="00BA7D55">
        <w:t xml:space="preserve"> </w:t>
      </w:r>
      <w:r>
        <w:t>составляет 105 суток.</w:t>
      </w:r>
    </w:p>
    <w:p w14:paraId="30B074CB" w14:textId="11F45ADE" w:rsidR="00570513" w:rsidRDefault="00570513" w:rsidP="00570513">
      <w:pPr>
        <w:pStyle w:val="afb"/>
        <w:ind w:right="140" w:firstLine="567"/>
      </w:pPr>
      <w:r>
        <w:t>Средняя температура этого периода – ( -2,9ºС ) Средняя</w:t>
      </w:r>
      <w:r w:rsidR="00BA7D55">
        <w:t xml:space="preserve"> </w:t>
      </w:r>
      <w:r>
        <w:t>месячная</w:t>
      </w:r>
      <w:r w:rsidR="00BA7D55">
        <w:t xml:space="preserve"> </w:t>
      </w:r>
      <w:r>
        <w:t>относительная</w:t>
      </w:r>
      <w:r w:rsidR="00BA7D55">
        <w:t xml:space="preserve"> </w:t>
      </w:r>
      <w:r>
        <w:t>влажность</w:t>
      </w:r>
      <w:r w:rsidR="00BA7D55">
        <w:t xml:space="preserve"> </w:t>
      </w:r>
      <w:r>
        <w:t>воздуха: наиболее холодного месяца –75%.</w:t>
      </w:r>
    </w:p>
    <w:p w14:paraId="7C7D6F0D" w14:textId="02D455A4" w:rsidR="00570513" w:rsidRDefault="00BA7D55" w:rsidP="00570513">
      <w:pPr>
        <w:pStyle w:val="afb"/>
        <w:spacing w:line="322" w:lineRule="exact"/>
        <w:ind w:right="140" w:firstLine="567"/>
      </w:pPr>
      <w:r>
        <w:t>Н</w:t>
      </w:r>
      <w:r w:rsidR="00570513">
        <w:t>аиболее</w:t>
      </w:r>
      <w:r>
        <w:t xml:space="preserve"> </w:t>
      </w:r>
      <w:r w:rsidR="00570513">
        <w:t>теплого</w:t>
      </w:r>
      <w:r>
        <w:t xml:space="preserve"> </w:t>
      </w:r>
      <w:r w:rsidR="00570513">
        <w:t>месяца–</w:t>
      </w:r>
      <w:r w:rsidR="00570513">
        <w:rPr>
          <w:spacing w:val="-5"/>
        </w:rPr>
        <w:t xml:space="preserve"> 36%.</w:t>
      </w:r>
    </w:p>
    <w:p w14:paraId="731A47B8" w14:textId="773D9E5E" w:rsidR="00570513" w:rsidRDefault="00570513" w:rsidP="00570513">
      <w:pPr>
        <w:pStyle w:val="afb"/>
        <w:ind w:right="140" w:firstLine="567"/>
      </w:pPr>
      <w:r>
        <w:t>Средняя</w:t>
      </w:r>
      <w:r w:rsidR="00214105">
        <w:t xml:space="preserve"> </w:t>
      </w:r>
      <w:r>
        <w:t>месячная</w:t>
      </w:r>
      <w:r w:rsidR="00214105">
        <w:t xml:space="preserve"> </w:t>
      </w:r>
      <w:r>
        <w:t>относительная</w:t>
      </w:r>
      <w:r w:rsidR="00214105">
        <w:t xml:space="preserve"> </w:t>
      </w:r>
      <w:r>
        <w:t>влажность</w:t>
      </w:r>
      <w:r w:rsidR="00214105">
        <w:t xml:space="preserve"> </w:t>
      </w:r>
      <w:r>
        <w:t>воздуха</w:t>
      </w:r>
      <w:r w:rsidR="00214105">
        <w:t xml:space="preserve"> </w:t>
      </w:r>
      <w:r>
        <w:t>в</w:t>
      </w:r>
      <w:r w:rsidR="00214105">
        <w:t xml:space="preserve"> </w:t>
      </w:r>
      <w:r>
        <w:t>15часов: Наиболее холодного месяца – 65%.</w:t>
      </w:r>
    </w:p>
    <w:p w14:paraId="523E63BD" w14:textId="66A4125F" w:rsidR="00570513" w:rsidRDefault="00570513" w:rsidP="00570513">
      <w:pPr>
        <w:pStyle w:val="afb"/>
        <w:spacing w:line="321" w:lineRule="exact"/>
        <w:ind w:right="140" w:firstLine="567"/>
      </w:pPr>
      <w:r>
        <w:t>Наиболее</w:t>
      </w:r>
      <w:r w:rsidR="00BA7D55">
        <w:t xml:space="preserve"> </w:t>
      </w:r>
      <w:r>
        <w:t>теплого</w:t>
      </w:r>
      <w:r w:rsidR="00BA7D55">
        <w:t xml:space="preserve"> </w:t>
      </w:r>
      <w:r>
        <w:t>месяца–</w:t>
      </w:r>
      <w:r>
        <w:rPr>
          <w:spacing w:val="-5"/>
        </w:rPr>
        <w:t xml:space="preserve"> 36%.</w:t>
      </w:r>
    </w:p>
    <w:p w14:paraId="3E853A47" w14:textId="77777777" w:rsidR="00570513" w:rsidRDefault="00570513" w:rsidP="00570513">
      <w:pPr>
        <w:pStyle w:val="afb"/>
        <w:tabs>
          <w:tab w:val="left" w:pos="3352"/>
          <w:tab w:val="left" w:pos="3464"/>
          <w:tab w:val="left" w:pos="5745"/>
          <w:tab w:val="left" w:pos="6047"/>
        </w:tabs>
        <w:spacing w:line="242" w:lineRule="auto"/>
        <w:ind w:right="140" w:firstLine="567"/>
      </w:pPr>
      <w:bookmarkStart w:id="13" w:name="Количество_осадков:___за_ноябрь-_март___"/>
      <w:bookmarkEnd w:id="13"/>
      <w:r>
        <w:t>Количество осадков:</w:t>
      </w:r>
      <w:r>
        <w:tab/>
      </w:r>
      <w:r>
        <w:tab/>
      </w:r>
    </w:p>
    <w:p w14:paraId="18198FDC" w14:textId="77777777" w:rsidR="00570513" w:rsidRDefault="00570513" w:rsidP="00570513">
      <w:pPr>
        <w:pStyle w:val="afb"/>
        <w:tabs>
          <w:tab w:val="left" w:pos="3352"/>
          <w:tab w:val="left" w:pos="3464"/>
          <w:tab w:val="left" w:pos="5745"/>
          <w:tab w:val="left" w:pos="6047"/>
        </w:tabs>
        <w:spacing w:line="242" w:lineRule="auto"/>
        <w:ind w:right="140" w:firstLine="567"/>
      </w:pPr>
      <w:r>
        <w:t>за ноябрь-март</w:t>
      </w:r>
      <w:r>
        <w:rPr>
          <w:spacing w:val="-10"/>
        </w:rPr>
        <w:t>-</w:t>
      </w:r>
      <w:r>
        <w:t>249мм .</w:t>
      </w:r>
    </w:p>
    <w:p w14:paraId="27B0AB23" w14:textId="77777777" w:rsidR="00570513" w:rsidRDefault="00570513" w:rsidP="00570513">
      <w:pPr>
        <w:pStyle w:val="afb"/>
        <w:tabs>
          <w:tab w:val="left" w:pos="3352"/>
          <w:tab w:val="left" w:pos="3464"/>
          <w:tab w:val="left" w:pos="5745"/>
          <w:tab w:val="left" w:pos="6047"/>
        </w:tabs>
        <w:spacing w:line="242" w:lineRule="auto"/>
        <w:ind w:right="140" w:firstLine="567"/>
      </w:pPr>
      <w:r>
        <w:t>за апрель- октябрь -429 мм.</w:t>
      </w:r>
    </w:p>
    <w:p w14:paraId="3FA22ABE" w14:textId="7B1448EE" w:rsidR="00570513" w:rsidRDefault="00570513" w:rsidP="00570513">
      <w:pPr>
        <w:pStyle w:val="afb"/>
        <w:tabs>
          <w:tab w:val="left" w:pos="3351"/>
        </w:tabs>
        <w:ind w:left="567" w:right="140"/>
      </w:pPr>
      <w:r>
        <w:t>Преобладающее</w:t>
      </w:r>
      <w:r w:rsidR="00BA7D55">
        <w:t xml:space="preserve"> </w:t>
      </w:r>
      <w:r>
        <w:t>направление</w:t>
      </w:r>
      <w:r w:rsidR="00BA7D55">
        <w:t xml:space="preserve"> </w:t>
      </w:r>
      <w:r>
        <w:t xml:space="preserve">ветра: </w:t>
      </w:r>
    </w:p>
    <w:p w14:paraId="4B4E8A5F" w14:textId="77777777" w:rsidR="00570513" w:rsidRDefault="00570513" w:rsidP="00570513">
      <w:pPr>
        <w:pStyle w:val="afb"/>
        <w:tabs>
          <w:tab w:val="left" w:pos="3351"/>
        </w:tabs>
        <w:ind w:right="140"/>
      </w:pPr>
      <w:r>
        <w:t>за декабрь- февраль-Ю</w:t>
      </w:r>
    </w:p>
    <w:p w14:paraId="1F1F4611" w14:textId="543ED85B" w:rsidR="00570513" w:rsidRDefault="00570513" w:rsidP="00570513">
      <w:pPr>
        <w:pStyle w:val="afb"/>
        <w:tabs>
          <w:tab w:val="left" w:pos="3329"/>
        </w:tabs>
        <w:spacing w:line="321" w:lineRule="exact"/>
        <w:ind w:right="140"/>
        <w:rPr>
          <w:spacing w:val="-10"/>
        </w:rPr>
      </w:pPr>
      <w:r>
        <w:t>за</w:t>
      </w:r>
      <w:r w:rsidR="00BA7D55">
        <w:t xml:space="preserve"> </w:t>
      </w:r>
      <w:r>
        <w:t>июнь-</w:t>
      </w:r>
      <w:r>
        <w:rPr>
          <w:spacing w:val="-2"/>
        </w:rPr>
        <w:t xml:space="preserve"> август</w:t>
      </w:r>
      <w:r>
        <w:t>–</w:t>
      </w:r>
      <w:r>
        <w:rPr>
          <w:spacing w:val="-10"/>
        </w:rPr>
        <w:t>Ю</w:t>
      </w:r>
    </w:p>
    <w:p w14:paraId="0DCFAEB4" w14:textId="450A96E5" w:rsidR="00570513" w:rsidRDefault="00570513" w:rsidP="00570513">
      <w:pPr>
        <w:pStyle w:val="afb"/>
        <w:spacing w:before="71"/>
        <w:ind w:right="-2" w:firstLine="567"/>
      </w:pPr>
      <w:r>
        <w:t>Максимальная</w:t>
      </w:r>
      <w:r w:rsidR="00BA7D55">
        <w:t xml:space="preserve"> </w:t>
      </w:r>
      <w:r>
        <w:t>из</w:t>
      </w:r>
      <w:r w:rsidR="00BA7D55">
        <w:t xml:space="preserve"> </w:t>
      </w:r>
      <w:r>
        <w:t>средних</w:t>
      </w:r>
      <w:r w:rsidR="00BA7D55">
        <w:t xml:space="preserve"> </w:t>
      </w:r>
      <w:r>
        <w:t>скоростей</w:t>
      </w:r>
      <w:r w:rsidR="00BA7D55">
        <w:t xml:space="preserve"> </w:t>
      </w:r>
      <w:r>
        <w:t>ветра</w:t>
      </w:r>
      <w:r w:rsidR="00BA7D55">
        <w:t xml:space="preserve"> </w:t>
      </w:r>
      <w:r>
        <w:t>по</w:t>
      </w:r>
      <w:r w:rsidR="00BA7D55">
        <w:t xml:space="preserve"> </w:t>
      </w:r>
      <w:r>
        <w:t>румбам</w:t>
      </w:r>
      <w:r w:rsidR="00BA7D55">
        <w:t xml:space="preserve"> </w:t>
      </w:r>
      <w:r>
        <w:t>за</w:t>
      </w:r>
      <w:r w:rsidR="00BA7D55">
        <w:t xml:space="preserve"> </w:t>
      </w:r>
      <w:r>
        <w:t>январь–2,0м/с Минимальная из средних скоростей ветра по румбам за июль – 1,0 м/с Средняя скорость ветра за отопительный сезон – 0,8 м/с.</w:t>
      </w:r>
    </w:p>
    <w:p w14:paraId="736DEF87" w14:textId="77777777" w:rsidR="00570513" w:rsidRDefault="00570513" w:rsidP="00570513">
      <w:pPr>
        <w:pStyle w:val="afb"/>
        <w:ind w:right="-2" w:firstLine="567"/>
      </w:pPr>
      <w:r>
        <w:t xml:space="preserve">РайонированиеповетровойиснеговойнагрузкеприводитсяпоНТПРК01-01- </w:t>
      </w:r>
      <w:r>
        <w:rPr>
          <w:spacing w:val="-2"/>
        </w:rPr>
        <w:t>3.1(4.1)-2017.</w:t>
      </w:r>
    </w:p>
    <w:p w14:paraId="5B8AFA76" w14:textId="424BBB9D" w:rsidR="00570513" w:rsidRDefault="00570513" w:rsidP="00570513">
      <w:pPr>
        <w:pStyle w:val="afb"/>
        <w:spacing w:line="321" w:lineRule="exact"/>
        <w:ind w:right="-2" w:firstLine="567"/>
      </w:pPr>
      <w:r>
        <w:t>Ветровой</w:t>
      </w:r>
      <w:r w:rsidR="00BA7D55">
        <w:t xml:space="preserve"> </w:t>
      </w:r>
      <w:r>
        <w:t>район–</w:t>
      </w:r>
      <w:r>
        <w:rPr>
          <w:spacing w:val="-5"/>
        </w:rPr>
        <w:t>II.</w:t>
      </w:r>
    </w:p>
    <w:p w14:paraId="7DB77AC6" w14:textId="551AB24F" w:rsidR="00570513" w:rsidRDefault="00570513" w:rsidP="00570513">
      <w:pPr>
        <w:pStyle w:val="afb"/>
        <w:spacing w:before="1"/>
        <w:ind w:right="-2" w:firstLine="567"/>
      </w:pPr>
      <w:r>
        <w:t>Давление</w:t>
      </w:r>
      <w:r w:rsidR="00214105">
        <w:t xml:space="preserve"> </w:t>
      </w:r>
      <w:r>
        <w:t>ветра</w:t>
      </w:r>
      <w:r w:rsidR="00214105">
        <w:t xml:space="preserve"> </w:t>
      </w:r>
      <w:r>
        <w:t>при</w:t>
      </w:r>
      <w:r w:rsidR="00214105">
        <w:t xml:space="preserve"> </w:t>
      </w:r>
      <w:r>
        <w:t>базовой</w:t>
      </w:r>
      <w:r w:rsidR="00214105">
        <w:t xml:space="preserve"> </w:t>
      </w:r>
      <w:r>
        <w:t>скорости</w:t>
      </w:r>
      <w:r w:rsidR="00214105">
        <w:t xml:space="preserve"> </w:t>
      </w:r>
      <w:r>
        <w:t>ветра</w:t>
      </w:r>
      <w:r w:rsidR="00214105">
        <w:t xml:space="preserve"> </w:t>
      </w:r>
      <w:r>
        <w:t>25м/с-0,39кПа. Снеговой район – II</w:t>
      </w:r>
    </w:p>
    <w:p w14:paraId="02EDEC14" w14:textId="01EF099D" w:rsidR="00570513" w:rsidRDefault="00570513" w:rsidP="00570513">
      <w:pPr>
        <w:pStyle w:val="afb"/>
        <w:ind w:right="-2" w:firstLine="567"/>
      </w:pPr>
      <w:r>
        <w:t>Снеговая нагрузка –1,20кПа</w:t>
      </w:r>
      <w:r w:rsidR="00BA7D55">
        <w:t>.</w:t>
      </w:r>
      <w:r>
        <w:t xml:space="preserve"> Толщина</w:t>
      </w:r>
      <w:r w:rsidR="00BA7D55">
        <w:t xml:space="preserve"> </w:t>
      </w:r>
      <w:r>
        <w:t>стенки</w:t>
      </w:r>
      <w:r w:rsidR="00BA7D55">
        <w:t xml:space="preserve"> </w:t>
      </w:r>
      <w:r>
        <w:t>гололеда–10мм</w:t>
      </w:r>
      <w:r w:rsidR="00BA7D55">
        <w:t>.</w:t>
      </w:r>
    </w:p>
    <w:p w14:paraId="7C866F56" w14:textId="40B2080D" w:rsidR="00570513" w:rsidRDefault="00570513" w:rsidP="00570513">
      <w:pPr>
        <w:pStyle w:val="afb"/>
        <w:ind w:right="-2" w:firstLine="567"/>
      </w:pPr>
      <w:r>
        <w:t>Нормативная</w:t>
      </w:r>
      <w:r w:rsidR="00214105">
        <w:t xml:space="preserve"> </w:t>
      </w:r>
      <w:r>
        <w:t>глубина</w:t>
      </w:r>
      <w:r w:rsidR="00214105">
        <w:t xml:space="preserve"> </w:t>
      </w:r>
      <w:r>
        <w:t>промерзания</w:t>
      </w:r>
      <w:r w:rsidR="00214105">
        <w:t xml:space="preserve"> </w:t>
      </w:r>
      <w:r>
        <w:t>грунтов</w:t>
      </w:r>
      <w:r w:rsidR="00214105">
        <w:t xml:space="preserve"> </w:t>
      </w:r>
      <w:r>
        <w:t>определена</w:t>
      </w:r>
      <w:r w:rsidR="00214105">
        <w:t xml:space="preserve"> </w:t>
      </w:r>
      <w:r>
        <w:t>с</w:t>
      </w:r>
      <w:r w:rsidR="00214105">
        <w:t xml:space="preserve"> </w:t>
      </w:r>
      <w:r>
        <w:t>использование</w:t>
      </w:r>
      <w:r w:rsidR="00214105">
        <w:t xml:space="preserve">м </w:t>
      </w:r>
      <w:r>
        <w:t>данных таблицы №2 данного отчета и по СП РК 5.01-102-2013, составляет:</w:t>
      </w:r>
    </w:p>
    <w:p w14:paraId="4C6A3FAA" w14:textId="08EBB05F" w:rsidR="00570513" w:rsidRDefault="00570513" w:rsidP="00570513">
      <w:pPr>
        <w:pStyle w:val="afb"/>
        <w:ind w:right="-2" w:firstLine="567"/>
      </w:pPr>
      <w:r>
        <w:t>0,96м – для</w:t>
      </w:r>
      <w:r w:rsidR="00214105">
        <w:t xml:space="preserve"> </w:t>
      </w:r>
      <w:r>
        <w:t>песков пылеватых и мелких 1,03м–для</w:t>
      </w:r>
      <w:r w:rsidR="00BA7D55">
        <w:t xml:space="preserve"> </w:t>
      </w:r>
      <w:r>
        <w:t>песков</w:t>
      </w:r>
      <w:r w:rsidR="00BA7D55">
        <w:t xml:space="preserve"> </w:t>
      </w:r>
      <w:r>
        <w:t>крупных</w:t>
      </w:r>
      <w:r w:rsidR="00BA7D55">
        <w:t xml:space="preserve"> </w:t>
      </w:r>
      <w:r>
        <w:t>и</w:t>
      </w:r>
      <w:r w:rsidR="00BA7D55">
        <w:t xml:space="preserve"> </w:t>
      </w:r>
      <w:r>
        <w:t>гравелистых Глубина нулевой изотермы в грунте:</w:t>
      </w:r>
    </w:p>
    <w:p w14:paraId="23192C42" w14:textId="41387012" w:rsidR="00570513" w:rsidRDefault="00570513" w:rsidP="00570513">
      <w:pPr>
        <w:pStyle w:val="afb"/>
        <w:ind w:right="-2" w:firstLine="567"/>
      </w:pPr>
      <w:r>
        <w:lastRenderedPageBreak/>
        <w:t>по схематической карте максимальной глубины проникновения нулевой изотермы</w:t>
      </w:r>
      <w:r w:rsidR="00BA7D55">
        <w:t xml:space="preserve"> </w:t>
      </w:r>
      <w:r>
        <w:t>в грунт (Рисунок А-2) СП РК 2.04 – 01 – 2017:</w:t>
      </w:r>
    </w:p>
    <w:p w14:paraId="17C3AF1B" w14:textId="570A729D" w:rsidR="007A1C72" w:rsidRPr="00F9599A" w:rsidRDefault="00570513" w:rsidP="00570513">
      <w:pPr>
        <w:pStyle w:val="afb"/>
        <w:ind w:right="-2" w:firstLine="567"/>
      </w:pPr>
      <w:r>
        <w:t>максимальная</w:t>
      </w:r>
      <w:r w:rsidR="00214105">
        <w:t xml:space="preserve"> </w:t>
      </w:r>
      <w:r>
        <w:t>глубина</w:t>
      </w:r>
      <w:r w:rsidR="00214105">
        <w:t xml:space="preserve"> </w:t>
      </w:r>
      <w:r>
        <w:t>проникновения</w:t>
      </w:r>
      <w:r w:rsidR="00214105">
        <w:t xml:space="preserve"> </w:t>
      </w:r>
      <w:r>
        <w:t>нулевой</w:t>
      </w:r>
      <w:r w:rsidR="00214105">
        <w:t xml:space="preserve"> </w:t>
      </w:r>
      <w:r>
        <w:t>изотермы</w:t>
      </w:r>
      <w:r w:rsidR="00214105">
        <w:t xml:space="preserve"> </w:t>
      </w:r>
      <w:r>
        <w:t>в</w:t>
      </w:r>
      <w:r w:rsidR="00214105">
        <w:t xml:space="preserve"> </w:t>
      </w:r>
      <w:r>
        <w:t>грунт</w:t>
      </w:r>
      <w:r w:rsidR="00214105">
        <w:t xml:space="preserve"> </w:t>
      </w:r>
      <w:r>
        <w:t>с</w:t>
      </w:r>
      <w:r w:rsidR="00214105">
        <w:t xml:space="preserve"> </w:t>
      </w:r>
      <w:r>
        <w:t>обеспеченностью 0,90-100см, с обеспеченностью 0,98 - 150см.</w:t>
      </w:r>
      <w:bookmarkStart w:id="14" w:name="_Toc535832541"/>
      <w:bookmarkEnd w:id="11"/>
    </w:p>
    <w:p w14:paraId="49214B17" w14:textId="77777777" w:rsidR="00E6404A" w:rsidRPr="00F9599A" w:rsidRDefault="00E6404A" w:rsidP="00254798">
      <w:pPr>
        <w:pStyle w:val="af5"/>
        <w:numPr>
          <w:ilvl w:val="1"/>
          <w:numId w:val="4"/>
        </w:numPr>
        <w:ind w:left="1134" w:hanging="567"/>
      </w:pPr>
      <w:bookmarkStart w:id="15" w:name="_Toc144469845"/>
      <w:r w:rsidRPr="00F9599A">
        <w:t>Геолого-геом</w:t>
      </w:r>
      <w:r w:rsidR="007A1C72" w:rsidRPr="00F9599A">
        <w:t>о</w:t>
      </w:r>
      <w:r w:rsidRPr="00F9599A">
        <w:t>рфологическая характеристика района</w:t>
      </w:r>
      <w:bookmarkEnd w:id="14"/>
      <w:bookmarkEnd w:id="15"/>
    </w:p>
    <w:p w14:paraId="1D4A989C" w14:textId="3CB6A0EB" w:rsidR="00570513" w:rsidRDefault="00570513" w:rsidP="00570513">
      <w:pPr>
        <w:pStyle w:val="afb"/>
        <w:spacing w:before="317"/>
        <w:ind w:right="-2" w:firstLine="567"/>
      </w:pPr>
      <w:r>
        <w:t>В административном отношении участок работ расположен в Алматинской области,</w:t>
      </w:r>
      <w:r w:rsidR="00BA7D55">
        <w:t xml:space="preserve"> </w:t>
      </w:r>
      <w:r w:rsidR="004C43DF">
        <w:t xml:space="preserve">г. Алатау, </w:t>
      </w:r>
      <w:r w:rsidR="00BA7D55">
        <w:t>мкр. Арна, п.з Арна,</w:t>
      </w:r>
      <w:r>
        <w:t>.</w:t>
      </w:r>
    </w:p>
    <w:p w14:paraId="51CD57B0" w14:textId="0EDD2D95" w:rsidR="00E6404A" w:rsidRPr="00F9599A" w:rsidRDefault="00570513" w:rsidP="00570513">
      <w:pPr>
        <w:pStyle w:val="afb"/>
        <w:ind w:right="-2" w:firstLine="567"/>
      </w:pPr>
      <w:r>
        <w:t>В геоморфологическом отношении площадка расположена в пределах террасированной аккумулятивной равнины.</w:t>
      </w:r>
      <w:r w:rsidR="00BA7D55">
        <w:t xml:space="preserve"> </w:t>
      </w:r>
      <w:r>
        <w:t>Абсолютные отметки поверхности колеблются в пределах: 516,0-518,0м.</w:t>
      </w:r>
    </w:p>
    <w:p w14:paraId="4DA9CB8F" w14:textId="77777777" w:rsidR="00E6404A" w:rsidRDefault="00E6404A" w:rsidP="00570513">
      <w:pPr>
        <w:pStyle w:val="af5"/>
        <w:numPr>
          <w:ilvl w:val="1"/>
          <w:numId w:val="4"/>
        </w:numPr>
      </w:pPr>
      <w:bookmarkStart w:id="16" w:name="_Toc535832542"/>
      <w:bookmarkStart w:id="17" w:name="_Toc144469846"/>
      <w:r w:rsidRPr="00F9599A">
        <w:t>Геолого-литологическое строение</w:t>
      </w:r>
      <w:bookmarkEnd w:id="16"/>
      <w:bookmarkEnd w:id="17"/>
    </w:p>
    <w:p w14:paraId="05F317E0" w14:textId="77777777" w:rsidR="008217C6" w:rsidRDefault="008217C6" w:rsidP="008217C6">
      <w:pPr>
        <w:pStyle w:val="a9"/>
      </w:pPr>
      <w:r>
        <w:t>В геолого-литологическом строении площадки принимают участие аллювиально-пролювиальные отложения верхнечетвертичного возраста (арQIII), представленные песками разной крупности.</w:t>
      </w:r>
    </w:p>
    <w:p w14:paraId="2714528C" w14:textId="2C43FD43" w:rsidR="008217C6" w:rsidRDefault="008217C6" w:rsidP="00B1709C">
      <w:pPr>
        <w:pStyle w:val="a9"/>
      </w:pPr>
      <w:r>
        <w:t>Грунтовые воды на момент изысканий (сентябрь 2024г)  вскрыты на глубинах</w:t>
      </w:r>
      <w:r w:rsidR="00B1709C">
        <w:t xml:space="preserve"> </w:t>
      </w:r>
      <w:r>
        <w:t>5,5м.</w:t>
      </w:r>
    </w:p>
    <w:p w14:paraId="51AF9BC7" w14:textId="77777777" w:rsidR="008217C6" w:rsidRDefault="008217C6" w:rsidP="008217C6">
      <w:pPr>
        <w:pStyle w:val="a9"/>
      </w:pPr>
      <w:r>
        <w:t>Участок строительства потенциально не подтопляемый.</w:t>
      </w:r>
    </w:p>
    <w:p w14:paraId="3AB52CAE" w14:textId="0C9E23F3" w:rsidR="008217C6" w:rsidRDefault="008217C6" w:rsidP="00B1709C">
      <w:pPr>
        <w:pStyle w:val="a9"/>
      </w:pPr>
      <w:r>
        <w:t>Геолого-литологический разрез площадки строительства представляется в следующем виде (сверху вниз):</w:t>
      </w:r>
    </w:p>
    <w:p w14:paraId="6EEE1471" w14:textId="70A17B63" w:rsidR="008217C6" w:rsidRDefault="008217C6" w:rsidP="00B1709C">
      <w:pPr>
        <w:pStyle w:val="a9"/>
      </w:pPr>
      <w:r>
        <w:t>Песок пылеватый, светло-коричневого цвета, средней плотности маловланый</w:t>
      </w:r>
      <w:r w:rsidR="00B1709C">
        <w:t xml:space="preserve">. </w:t>
      </w:r>
      <w:r>
        <w:t>Вскрытая мощность</w:t>
      </w:r>
      <w:r>
        <w:tab/>
        <w:t>1,8-2,0м.</w:t>
      </w:r>
    </w:p>
    <w:p w14:paraId="3E93235E" w14:textId="51C6D48C" w:rsidR="008217C6" w:rsidRDefault="008217C6" w:rsidP="008217C6">
      <w:pPr>
        <w:pStyle w:val="a9"/>
      </w:pPr>
      <w:r>
        <w:t>Песок мелкий, светло- коричневого цвета, средней плотности, маловлажный Вскрытая мощность</w:t>
      </w:r>
      <w:r w:rsidR="00B1709C">
        <w:t xml:space="preserve"> </w:t>
      </w:r>
      <w:r>
        <w:t>1,0-2,0м.</w:t>
      </w:r>
    </w:p>
    <w:p w14:paraId="0CBF02C7" w14:textId="605F2868" w:rsidR="008217C6" w:rsidRDefault="008217C6" w:rsidP="00B1709C">
      <w:pPr>
        <w:pStyle w:val="a9"/>
      </w:pPr>
      <w:r>
        <w:t>Песок крупный, светло-коричневого цвета, с включениями гравия до 5%, во-донасыщенный, до уровня грунтовых вод маловлажный</w:t>
      </w:r>
      <w:r w:rsidR="00B1709C">
        <w:t xml:space="preserve">. </w:t>
      </w:r>
      <w:r>
        <w:t>Вскрытая мощность</w:t>
      </w:r>
      <w:r w:rsidR="00B1709C">
        <w:t xml:space="preserve"> </w:t>
      </w:r>
      <w:r>
        <w:t>1,7м.</w:t>
      </w:r>
    </w:p>
    <w:p w14:paraId="4E659362" w14:textId="0960D98B" w:rsidR="008217C6" w:rsidRDefault="008217C6" w:rsidP="00B1709C">
      <w:pPr>
        <w:pStyle w:val="a9"/>
      </w:pPr>
      <w:r>
        <w:t>Песок гравелистый, светло-коричневого цвета, с включениями гравия до 10%, водонасыщенный</w:t>
      </w:r>
      <w:r w:rsidR="00B1709C">
        <w:t xml:space="preserve">. </w:t>
      </w:r>
      <w:r>
        <w:t>Вскрытая мощность</w:t>
      </w:r>
      <w:r>
        <w:tab/>
        <w:t>0,5м.</w:t>
      </w:r>
    </w:p>
    <w:p w14:paraId="29D3FBC2" w14:textId="77777777" w:rsidR="008217C6" w:rsidRDefault="008217C6" w:rsidP="008217C6">
      <w:pPr>
        <w:pStyle w:val="a9"/>
      </w:pPr>
      <w:r>
        <w:t>Подробный инженерно-геологический разрез представлен в прилагаемом пас- порте застройки площадки.</w:t>
      </w:r>
    </w:p>
    <w:p w14:paraId="446DFD32" w14:textId="0064819E" w:rsidR="008217C6" w:rsidRPr="00BA7D55" w:rsidRDefault="008217C6" w:rsidP="00BA7D55">
      <w:pPr>
        <w:pStyle w:val="a9"/>
        <w:jc w:val="center"/>
        <w:rPr>
          <w:b/>
          <w:bCs/>
        </w:rPr>
      </w:pPr>
      <w:r w:rsidRPr="00BA7D55">
        <w:rPr>
          <w:b/>
          <w:bCs/>
        </w:rPr>
        <w:t>Физико-механические</w:t>
      </w:r>
      <w:r w:rsidR="00B1709C" w:rsidRPr="00BA7D55">
        <w:rPr>
          <w:b/>
          <w:bCs/>
        </w:rPr>
        <w:t xml:space="preserve"> </w:t>
      </w:r>
      <w:r w:rsidRPr="00BA7D55">
        <w:rPr>
          <w:b/>
          <w:bCs/>
        </w:rPr>
        <w:t>свойства</w:t>
      </w:r>
      <w:r w:rsidR="00B1709C" w:rsidRPr="00BA7D55">
        <w:rPr>
          <w:b/>
          <w:bCs/>
        </w:rPr>
        <w:t xml:space="preserve"> </w:t>
      </w:r>
      <w:r w:rsidRPr="00BA7D55">
        <w:rPr>
          <w:b/>
          <w:bCs/>
        </w:rPr>
        <w:t>грунтов.</w:t>
      </w:r>
    </w:p>
    <w:p w14:paraId="4A973816" w14:textId="73464E12" w:rsidR="008217C6" w:rsidRDefault="008217C6" w:rsidP="008217C6">
      <w:pPr>
        <w:pStyle w:val="a9"/>
      </w:pPr>
      <w:r>
        <w:t>По результатам инженерно-геологических изысканий и лабораторных исследований грунтов на площадке строительства выделены четыре инженерно-геологические элемента (ИГЭ).</w:t>
      </w:r>
    </w:p>
    <w:p w14:paraId="602931BC" w14:textId="4261F170" w:rsidR="00BA7D55" w:rsidRDefault="008217C6" w:rsidP="008217C6">
      <w:pPr>
        <w:pStyle w:val="a9"/>
      </w:pPr>
      <w:r>
        <w:t>ИГЭ-1</w:t>
      </w:r>
      <w:r w:rsidR="00BA7D55">
        <w:t xml:space="preserve"> </w:t>
      </w:r>
      <w:r>
        <w:t>Песок</w:t>
      </w:r>
      <w:r w:rsidR="00BA7D55">
        <w:t xml:space="preserve"> </w:t>
      </w:r>
      <w:r>
        <w:t xml:space="preserve">пылеватый </w:t>
      </w:r>
    </w:p>
    <w:p w14:paraId="0A2DA2B3" w14:textId="77777777" w:rsidR="00BA7D55" w:rsidRDefault="008217C6" w:rsidP="008217C6">
      <w:pPr>
        <w:pStyle w:val="a9"/>
      </w:pPr>
      <w:r>
        <w:t xml:space="preserve">ИГЭ-2 Песок мелкий </w:t>
      </w:r>
    </w:p>
    <w:p w14:paraId="264F846D" w14:textId="2765DF20" w:rsidR="008217C6" w:rsidRDefault="008217C6" w:rsidP="008217C6">
      <w:pPr>
        <w:pStyle w:val="a9"/>
      </w:pPr>
      <w:r>
        <w:t>ИГЭ-3 Песок крупный</w:t>
      </w:r>
    </w:p>
    <w:p w14:paraId="53981AAB" w14:textId="61A8D3BA" w:rsidR="008217C6" w:rsidRDefault="008217C6" w:rsidP="008217C6">
      <w:pPr>
        <w:pStyle w:val="a9"/>
      </w:pPr>
      <w:r>
        <w:lastRenderedPageBreak/>
        <w:t>ИГЭ-4</w:t>
      </w:r>
      <w:r w:rsidR="00BA7D55">
        <w:t xml:space="preserve"> </w:t>
      </w:r>
      <w:r>
        <w:t>Песок</w:t>
      </w:r>
      <w:r w:rsidR="00BA7D55">
        <w:t xml:space="preserve"> </w:t>
      </w:r>
      <w:r>
        <w:t>гравелистый</w:t>
      </w:r>
    </w:p>
    <w:p w14:paraId="1E1A8785" w14:textId="117C2514" w:rsidR="008217C6" w:rsidRDefault="008217C6" w:rsidP="00B1709C">
      <w:pPr>
        <w:pStyle w:val="a9"/>
      </w:pPr>
      <w:r>
        <w:t>Физико-механические свойства грунтов приводятся в таблице №3</w:t>
      </w:r>
      <w:r w:rsidR="00B1709C">
        <w:t>.</w:t>
      </w:r>
    </w:p>
    <w:p w14:paraId="7ACDAEBD" w14:textId="77777777" w:rsidR="008217C6" w:rsidRDefault="008217C6" w:rsidP="00BA7D55">
      <w:pPr>
        <w:pStyle w:val="a9"/>
        <w:ind w:firstLine="0"/>
      </w:pPr>
    </w:p>
    <w:p w14:paraId="3FB58D0F" w14:textId="77777777" w:rsidR="008217C6" w:rsidRPr="00BF04EE" w:rsidRDefault="008217C6" w:rsidP="00BA7D55">
      <w:pPr>
        <w:ind w:left="7080" w:firstLine="708"/>
        <w:rPr>
          <w:rFonts w:ascii="Arial" w:hAnsi="Arial" w:cs="Arial"/>
        </w:rPr>
      </w:pPr>
      <w:r w:rsidRPr="00BF04EE">
        <w:rPr>
          <w:rFonts w:ascii="Arial" w:hAnsi="Arial" w:cs="Arial"/>
        </w:rPr>
        <w:t>Таблица №3</w:t>
      </w:r>
    </w:p>
    <w:tbl>
      <w:tblPr>
        <w:tblW w:w="938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62"/>
        <w:gridCol w:w="1461"/>
        <w:gridCol w:w="729"/>
        <w:gridCol w:w="727"/>
        <w:gridCol w:w="727"/>
        <w:gridCol w:w="729"/>
        <w:gridCol w:w="727"/>
        <w:gridCol w:w="727"/>
        <w:gridCol w:w="731"/>
        <w:gridCol w:w="1108"/>
        <w:gridCol w:w="1058"/>
      </w:tblGrid>
      <w:tr w:rsidR="008217C6" w:rsidRPr="00BF04EE" w14:paraId="20902688" w14:textId="77777777" w:rsidTr="008217C6">
        <w:trPr>
          <w:trHeight w:val="1223"/>
        </w:trPr>
        <w:tc>
          <w:tcPr>
            <w:tcW w:w="662" w:type="dxa"/>
            <w:vMerge w:val="restart"/>
          </w:tcPr>
          <w:p w14:paraId="32F150CA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N</w:t>
            </w:r>
          </w:p>
          <w:p w14:paraId="6EB53523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ин ж.</w:t>
            </w:r>
          </w:p>
          <w:p w14:paraId="38C4852A" w14:textId="39293F30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геол</w:t>
            </w:r>
          </w:p>
          <w:p w14:paraId="66356310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слоя</w:t>
            </w:r>
          </w:p>
        </w:tc>
        <w:tc>
          <w:tcPr>
            <w:tcW w:w="1461" w:type="dxa"/>
            <w:vMerge w:val="restart"/>
          </w:tcPr>
          <w:p w14:paraId="29264F9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</w:p>
          <w:p w14:paraId="3DC8AB46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Наиме- нование</w:t>
            </w:r>
          </w:p>
          <w:p w14:paraId="565F7E96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грунта</w:t>
            </w:r>
          </w:p>
        </w:tc>
        <w:tc>
          <w:tcPr>
            <w:tcW w:w="218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1863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Плотность грунта-ρ,</w:t>
            </w:r>
          </w:p>
          <w:p w14:paraId="081C43E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т/м3</w:t>
            </w:r>
          </w:p>
        </w:tc>
        <w:tc>
          <w:tcPr>
            <w:tcW w:w="1456" w:type="dxa"/>
            <w:gridSpan w:val="2"/>
            <w:tcBorders>
              <w:left w:val="single" w:sz="6" w:space="0" w:color="000000"/>
            </w:tcBorders>
          </w:tcPr>
          <w:p w14:paraId="3F663975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Удельное сцепление- С, кПа</w:t>
            </w:r>
          </w:p>
        </w:tc>
        <w:tc>
          <w:tcPr>
            <w:tcW w:w="1458" w:type="dxa"/>
            <w:gridSpan w:val="2"/>
          </w:tcPr>
          <w:p w14:paraId="4FB701FD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Угол внутреннего трения - φ, градус</w:t>
            </w:r>
          </w:p>
        </w:tc>
        <w:tc>
          <w:tcPr>
            <w:tcW w:w="1108" w:type="dxa"/>
          </w:tcPr>
          <w:p w14:paraId="3AD42180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Модуль дефор. грунта-Е, МПа</w:t>
            </w:r>
          </w:p>
        </w:tc>
        <w:tc>
          <w:tcPr>
            <w:tcW w:w="1058" w:type="dxa"/>
          </w:tcPr>
          <w:p w14:paraId="7715F620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Расчетное со- противление,R0кПа.</w:t>
            </w:r>
          </w:p>
        </w:tc>
      </w:tr>
      <w:tr w:rsidR="008217C6" w:rsidRPr="00BF04EE" w14:paraId="04779D35" w14:textId="77777777" w:rsidTr="008217C6">
        <w:trPr>
          <w:trHeight w:val="873"/>
        </w:trPr>
        <w:tc>
          <w:tcPr>
            <w:tcW w:w="662" w:type="dxa"/>
            <w:vMerge/>
            <w:tcBorders>
              <w:top w:val="nil"/>
            </w:tcBorders>
          </w:tcPr>
          <w:p w14:paraId="55230174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 w14:paraId="3AFB9502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9" w:type="dxa"/>
            <w:tcBorders>
              <w:top w:val="single" w:sz="6" w:space="0" w:color="000000"/>
              <w:right w:val="single" w:sz="6" w:space="0" w:color="000000"/>
            </w:tcBorders>
          </w:tcPr>
          <w:p w14:paraId="60904DB5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норм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020CB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ρII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AFB5C2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ρI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47DC9A0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СII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750F0F55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СI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DCC2092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φII</w:t>
            </w:r>
          </w:p>
        </w:tc>
        <w:tc>
          <w:tcPr>
            <w:tcW w:w="731" w:type="dxa"/>
            <w:tcBorders>
              <w:left w:val="single" w:sz="6" w:space="0" w:color="000000"/>
            </w:tcBorders>
          </w:tcPr>
          <w:p w14:paraId="7B0A6211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φI</w:t>
            </w:r>
          </w:p>
        </w:tc>
        <w:tc>
          <w:tcPr>
            <w:tcW w:w="1108" w:type="dxa"/>
          </w:tcPr>
          <w:p w14:paraId="58612EF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Е</w:t>
            </w:r>
          </w:p>
        </w:tc>
        <w:tc>
          <w:tcPr>
            <w:tcW w:w="1058" w:type="dxa"/>
            <w:tcBorders>
              <w:right w:val="single" w:sz="6" w:space="0" w:color="000000"/>
            </w:tcBorders>
          </w:tcPr>
          <w:p w14:paraId="2354BA31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R0</w:t>
            </w:r>
          </w:p>
        </w:tc>
      </w:tr>
      <w:tr w:rsidR="008217C6" w:rsidRPr="00BF04EE" w14:paraId="51855EBC" w14:textId="77777777" w:rsidTr="008217C6">
        <w:trPr>
          <w:trHeight w:val="717"/>
        </w:trPr>
        <w:tc>
          <w:tcPr>
            <w:tcW w:w="662" w:type="dxa"/>
            <w:tcBorders>
              <w:right w:val="single" w:sz="6" w:space="0" w:color="000000"/>
            </w:tcBorders>
          </w:tcPr>
          <w:p w14:paraId="7BD69E97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</w:t>
            </w:r>
          </w:p>
        </w:tc>
        <w:tc>
          <w:tcPr>
            <w:tcW w:w="1461" w:type="dxa"/>
            <w:tcBorders>
              <w:left w:val="single" w:sz="6" w:space="0" w:color="000000"/>
              <w:right w:val="single" w:sz="6" w:space="0" w:color="000000"/>
            </w:tcBorders>
          </w:tcPr>
          <w:p w14:paraId="738F0ABA" w14:textId="562A738F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Песок</w:t>
            </w:r>
            <w:r w:rsidR="00BA7D55">
              <w:rPr>
                <w:rFonts w:ascii="Arial" w:hAnsi="Arial" w:cs="Arial"/>
              </w:rPr>
              <w:t xml:space="preserve"> </w:t>
            </w:r>
            <w:r w:rsidRPr="00BF04EE">
              <w:rPr>
                <w:rFonts w:ascii="Arial" w:hAnsi="Arial" w:cs="Arial"/>
              </w:rPr>
              <w:t>пыле- ватый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519B75C9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1,68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4026F5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1,68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7C7750B2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1,66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085FBDE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4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C05A095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2,6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EEE6784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30</w:t>
            </w:r>
          </w:p>
        </w:tc>
        <w:tc>
          <w:tcPr>
            <w:tcW w:w="731" w:type="dxa"/>
            <w:tcBorders>
              <w:left w:val="single" w:sz="6" w:space="0" w:color="000000"/>
            </w:tcBorders>
          </w:tcPr>
          <w:p w14:paraId="7B0628AA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27</w:t>
            </w:r>
          </w:p>
        </w:tc>
        <w:tc>
          <w:tcPr>
            <w:tcW w:w="1108" w:type="dxa"/>
            <w:tcBorders>
              <w:right w:val="single" w:sz="6" w:space="0" w:color="000000"/>
            </w:tcBorders>
          </w:tcPr>
          <w:p w14:paraId="3652E94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18,0</w:t>
            </w:r>
          </w:p>
        </w:tc>
        <w:tc>
          <w:tcPr>
            <w:tcW w:w="1058" w:type="dxa"/>
            <w:tcBorders>
              <w:left w:val="single" w:sz="6" w:space="0" w:color="000000"/>
            </w:tcBorders>
          </w:tcPr>
          <w:p w14:paraId="25CD56BD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250</w:t>
            </w:r>
          </w:p>
        </w:tc>
      </w:tr>
      <w:tr w:rsidR="008217C6" w:rsidRPr="00BF04EE" w14:paraId="1134939A" w14:textId="77777777" w:rsidTr="008217C6">
        <w:trPr>
          <w:trHeight w:val="717"/>
        </w:trPr>
        <w:tc>
          <w:tcPr>
            <w:tcW w:w="662" w:type="dxa"/>
            <w:tcBorders>
              <w:right w:val="single" w:sz="6" w:space="0" w:color="000000"/>
            </w:tcBorders>
          </w:tcPr>
          <w:p w14:paraId="0490367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</w:t>
            </w:r>
          </w:p>
        </w:tc>
        <w:tc>
          <w:tcPr>
            <w:tcW w:w="1461" w:type="dxa"/>
            <w:tcBorders>
              <w:left w:val="single" w:sz="6" w:space="0" w:color="000000"/>
              <w:right w:val="single" w:sz="6" w:space="0" w:color="000000"/>
            </w:tcBorders>
          </w:tcPr>
          <w:p w14:paraId="2B86BA8B" w14:textId="35A02B43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Песок</w:t>
            </w:r>
            <w:r w:rsidR="00BA7D55">
              <w:rPr>
                <w:rFonts w:ascii="Arial" w:hAnsi="Arial" w:cs="Arial"/>
              </w:rPr>
              <w:t xml:space="preserve"> </w:t>
            </w:r>
            <w:r w:rsidRPr="00BF04EE">
              <w:rPr>
                <w:rFonts w:ascii="Arial" w:hAnsi="Arial" w:cs="Arial"/>
              </w:rPr>
              <w:t>мел- кий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6AAF2043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B75AC44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4C5E8531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1,58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6128967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6D225CFA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1,3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5A55D0AA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32</w:t>
            </w:r>
          </w:p>
        </w:tc>
        <w:tc>
          <w:tcPr>
            <w:tcW w:w="731" w:type="dxa"/>
            <w:tcBorders>
              <w:left w:val="single" w:sz="6" w:space="0" w:color="000000"/>
            </w:tcBorders>
          </w:tcPr>
          <w:p w14:paraId="2932EEB0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28</w:t>
            </w:r>
          </w:p>
        </w:tc>
        <w:tc>
          <w:tcPr>
            <w:tcW w:w="1108" w:type="dxa"/>
            <w:tcBorders>
              <w:right w:val="single" w:sz="6" w:space="0" w:color="000000"/>
            </w:tcBorders>
          </w:tcPr>
          <w:p w14:paraId="21FBA31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28,0</w:t>
            </w:r>
          </w:p>
        </w:tc>
        <w:tc>
          <w:tcPr>
            <w:tcW w:w="1058" w:type="dxa"/>
            <w:tcBorders>
              <w:left w:val="single" w:sz="6" w:space="0" w:color="000000"/>
            </w:tcBorders>
          </w:tcPr>
          <w:p w14:paraId="4DAD6CD2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300</w:t>
            </w:r>
          </w:p>
        </w:tc>
      </w:tr>
      <w:tr w:rsidR="008217C6" w:rsidRPr="00BF04EE" w14:paraId="0E5BD69E" w14:textId="77777777" w:rsidTr="008217C6">
        <w:trPr>
          <w:trHeight w:val="717"/>
        </w:trPr>
        <w:tc>
          <w:tcPr>
            <w:tcW w:w="662" w:type="dxa"/>
            <w:tcBorders>
              <w:right w:val="single" w:sz="6" w:space="0" w:color="000000"/>
            </w:tcBorders>
          </w:tcPr>
          <w:p w14:paraId="290F3039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</w:t>
            </w:r>
          </w:p>
        </w:tc>
        <w:tc>
          <w:tcPr>
            <w:tcW w:w="1461" w:type="dxa"/>
            <w:tcBorders>
              <w:left w:val="single" w:sz="6" w:space="0" w:color="000000"/>
              <w:right w:val="single" w:sz="6" w:space="0" w:color="000000"/>
            </w:tcBorders>
          </w:tcPr>
          <w:p w14:paraId="46B9B3CD" w14:textId="5CA87BE9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Песок</w:t>
            </w:r>
            <w:r w:rsidR="00BA7D55">
              <w:rPr>
                <w:rFonts w:ascii="Arial" w:hAnsi="Arial" w:cs="Arial"/>
              </w:rPr>
              <w:t xml:space="preserve"> </w:t>
            </w:r>
            <w:r w:rsidRPr="00BF04EE">
              <w:rPr>
                <w:rFonts w:ascii="Arial" w:hAnsi="Arial" w:cs="Arial"/>
              </w:rPr>
              <w:t>круп- ный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5D33A90C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21E90894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03FAD9B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1,58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497F84B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-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3C145480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-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72FA866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38</w:t>
            </w:r>
          </w:p>
        </w:tc>
        <w:tc>
          <w:tcPr>
            <w:tcW w:w="731" w:type="dxa"/>
            <w:tcBorders>
              <w:left w:val="single" w:sz="6" w:space="0" w:color="000000"/>
            </w:tcBorders>
          </w:tcPr>
          <w:p w14:paraId="1003A17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33</w:t>
            </w:r>
          </w:p>
        </w:tc>
        <w:tc>
          <w:tcPr>
            <w:tcW w:w="1108" w:type="dxa"/>
            <w:tcBorders>
              <w:right w:val="single" w:sz="6" w:space="0" w:color="000000"/>
            </w:tcBorders>
          </w:tcPr>
          <w:p w14:paraId="76574AE4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30,0</w:t>
            </w:r>
          </w:p>
        </w:tc>
        <w:tc>
          <w:tcPr>
            <w:tcW w:w="1058" w:type="dxa"/>
            <w:tcBorders>
              <w:left w:val="single" w:sz="6" w:space="0" w:color="000000"/>
            </w:tcBorders>
          </w:tcPr>
          <w:p w14:paraId="0DE11128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500</w:t>
            </w:r>
          </w:p>
        </w:tc>
      </w:tr>
      <w:tr w:rsidR="008217C6" w:rsidRPr="00BF04EE" w14:paraId="1463945C" w14:textId="77777777" w:rsidTr="008217C6">
        <w:trPr>
          <w:trHeight w:val="717"/>
        </w:trPr>
        <w:tc>
          <w:tcPr>
            <w:tcW w:w="662" w:type="dxa"/>
            <w:tcBorders>
              <w:right w:val="single" w:sz="6" w:space="0" w:color="000000"/>
            </w:tcBorders>
          </w:tcPr>
          <w:p w14:paraId="74452FE1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4</w:t>
            </w:r>
          </w:p>
        </w:tc>
        <w:tc>
          <w:tcPr>
            <w:tcW w:w="1461" w:type="dxa"/>
            <w:tcBorders>
              <w:left w:val="single" w:sz="6" w:space="0" w:color="000000"/>
              <w:right w:val="single" w:sz="6" w:space="0" w:color="000000"/>
            </w:tcBorders>
          </w:tcPr>
          <w:p w14:paraId="1D4ACBB1" w14:textId="46A679ED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Песок</w:t>
            </w:r>
            <w:r w:rsidR="00BA7D55">
              <w:rPr>
                <w:rFonts w:ascii="Arial" w:hAnsi="Arial" w:cs="Arial"/>
              </w:rPr>
              <w:t xml:space="preserve"> </w:t>
            </w:r>
            <w:r w:rsidRPr="00BF04EE">
              <w:rPr>
                <w:rFonts w:ascii="Arial" w:hAnsi="Arial" w:cs="Arial"/>
              </w:rPr>
              <w:t>граве- листый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59751001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7AF3D3D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1,60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77140639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1,58</w:t>
            </w:r>
          </w:p>
        </w:tc>
        <w:tc>
          <w:tcPr>
            <w:tcW w:w="729" w:type="dxa"/>
            <w:tcBorders>
              <w:left w:val="single" w:sz="6" w:space="0" w:color="000000"/>
              <w:right w:val="single" w:sz="6" w:space="0" w:color="000000"/>
            </w:tcBorders>
          </w:tcPr>
          <w:p w14:paraId="563FAE6B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-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6413267F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-</w:t>
            </w:r>
          </w:p>
        </w:tc>
        <w:tc>
          <w:tcPr>
            <w:tcW w:w="727" w:type="dxa"/>
            <w:tcBorders>
              <w:left w:val="single" w:sz="6" w:space="0" w:color="000000"/>
              <w:right w:val="single" w:sz="6" w:space="0" w:color="000000"/>
            </w:tcBorders>
          </w:tcPr>
          <w:p w14:paraId="4DB8B7F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38</w:t>
            </w:r>
          </w:p>
        </w:tc>
        <w:tc>
          <w:tcPr>
            <w:tcW w:w="731" w:type="dxa"/>
            <w:tcBorders>
              <w:left w:val="single" w:sz="6" w:space="0" w:color="000000"/>
            </w:tcBorders>
          </w:tcPr>
          <w:p w14:paraId="42776DA8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33</w:t>
            </w:r>
          </w:p>
        </w:tc>
        <w:tc>
          <w:tcPr>
            <w:tcW w:w="1108" w:type="dxa"/>
            <w:tcBorders>
              <w:right w:val="single" w:sz="6" w:space="0" w:color="000000"/>
            </w:tcBorders>
          </w:tcPr>
          <w:p w14:paraId="7AB68C76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30,0</w:t>
            </w:r>
          </w:p>
        </w:tc>
        <w:tc>
          <w:tcPr>
            <w:tcW w:w="1058" w:type="dxa"/>
            <w:tcBorders>
              <w:left w:val="single" w:sz="6" w:space="0" w:color="000000"/>
            </w:tcBorders>
          </w:tcPr>
          <w:p w14:paraId="4837812E" w14:textId="77777777" w:rsidR="008217C6" w:rsidRPr="00BF04EE" w:rsidRDefault="008217C6" w:rsidP="00BA7D55">
            <w:pPr>
              <w:jc w:val="center"/>
              <w:rPr>
                <w:rFonts w:ascii="Arial" w:hAnsi="Arial" w:cs="Arial"/>
              </w:rPr>
            </w:pPr>
            <w:r w:rsidRPr="00BF04EE">
              <w:rPr>
                <w:rFonts w:ascii="Arial" w:hAnsi="Arial" w:cs="Arial"/>
              </w:rPr>
              <w:t>500</w:t>
            </w:r>
          </w:p>
        </w:tc>
      </w:tr>
    </w:tbl>
    <w:p w14:paraId="1E9BCB9A" w14:textId="77777777" w:rsidR="00BA7D55" w:rsidRDefault="00BA7D55" w:rsidP="00BA7D55">
      <w:pPr>
        <w:pStyle w:val="a9"/>
        <w:jc w:val="center"/>
        <w:rPr>
          <w:b/>
          <w:bCs/>
        </w:rPr>
      </w:pPr>
    </w:p>
    <w:p w14:paraId="4B3F4E4F" w14:textId="698140B2" w:rsidR="008217C6" w:rsidRPr="00BA7D55" w:rsidRDefault="008217C6" w:rsidP="00BA7D55">
      <w:pPr>
        <w:pStyle w:val="a9"/>
        <w:jc w:val="center"/>
        <w:rPr>
          <w:b/>
          <w:bCs/>
        </w:rPr>
      </w:pPr>
      <w:r w:rsidRPr="00BA7D55">
        <w:rPr>
          <w:b/>
          <w:bCs/>
        </w:rPr>
        <w:t>Заключение</w:t>
      </w:r>
    </w:p>
    <w:p w14:paraId="56AC1213" w14:textId="7BA06298" w:rsidR="008217C6" w:rsidRDefault="008217C6" w:rsidP="008217C6">
      <w:pPr>
        <w:pStyle w:val="a9"/>
      </w:pPr>
      <w:r>
        <w:t>По</w:t>
      </w:r>
      <w:r w:rsidR="00BA7D55">
        <w:t xml:space="preserve"> </w:t>
      </w:r>
      <w:r>
        <w:t>строительно-климатическому</w:t>
      </w:r>
      <w:r w:rsidR="00B1709C">
        <w:t xml:space="preserve"> </w:t>
      </w:r>
      <w:r>
        <w:t>районированию</w:t>
      </w:r>
      <w:r w:rsidR="00B1709C">
        <w:t xml:space="preserve"> </w:t>
      </w:r>
      <w:r>
        <w:t>площадка</w:t>
      </w:r>
      <w:r w:rsidR="00B1709C">
        <w:t xml:space="preserve"> </w:t>
      </w:r>
      <w:r>
        <w:t>застройки</w:t>
      </w:r>
      <w:r w:rsidR="00B1709C">
        <w:t xml:space="preserve"> </w:t>
      </w:r>
      <w:r>
        <w:t>отно- сится к подрайону III В.</w:t>
      </w:r>
    </w:p>
    <w:p w14:paraId="223E59E4" w14:textId="054778AB" w:rsidR="008217C6" w:rsidRDefault="008217C6" w:rsidP="008217C6">
      <w:pPr>
        <w:pStyle w:val="a9"/>
      </w:pPr>
      <w:r>
        <w:t>В геоморфологическом отношении площадка расположена в пределах террасированной аккумулятивной равнины.</w:t>
      </w:r>
      <w:r w:rsidR="00B1709C">
        <w:t xml:space="preserve"> </w:t>
      </w:r>
      <w:r>
        <w:t xml:space="preserve">Абсолютные отметки поверхности колеблются в пределах: 516,0-518,0м. </w:t>
      </w:r>
    </w:p>
    <w:p w14:paraId="4D0B4463" w14:textId="21ECEE4C" w:rsidR="008217C6" w:rsidRDefault="008217C6" w:rsidP="008217C6">
      <w:pPr>
        <w:pStyle w:val="a9"/>
      </w:pPr>
      <w:r>
        <w:t>В геолого-литологическом строении площадки</w:t>
      </w:r>
      <w:r w:rsidR="00B1709C">
        <w:t xml:space="preserve"> </w:t>
      </w:r>
      <w:r>
        <w:t>принимают участие аллювиально-пролювиальные отложения верхнечетвертичного возраста (арQIII), представленные песками разной крупности.</w:t>
      </w:r>
    </w:p>
    <w:p w14:paraId="444B6B86" w14:textId="77777777" w:rsidR="008217C6" w:rsidRDefault="008217C6" w:rsidP="008217C6">
      <w:pPr>
        <w:pStyle w:val="a9"/>
      </w:pPr>
      <w:r>
        <w:t>На основании инженерно-геологических изысканий и лабораторных исследо- ваний грунтов выделены четыре инженерно-геологических элемента (ИГЭ), для них нормативные и расчетные характеристики приведены в тексте. 5,5м.</w:t>
      </w:r>
    </w:p>
    <w:p w14:paraId="1C68BA31" w14:textId="69B3A4E3" w:rsidR="008217C6" w:rsidRDefault="008217C6" w:rsidP="008217C6">
      <w:pPr>
        <w:pStyle w:val="a9"/>
      </w:pPr>
      <w:r>
        <w:t xml:space="preserve"> Грунтовые воды</w:t>
      </w:r>
      <w:r w:rsidR="00B1709C">
        <w:t xml:space="preserve"> </w:t>
      </w:r>
      <w:r>
        <w:t>на момент изысканий (сентябрь2024г)</w:t>
      </w:r>
      <w:r w:rsidR="00B1709C">
        <w:t xml:space="preserve"> </w:t>
      </w:r>
      <w:r>
        <w:t>вскрыты</w:t>
      </w:r>
      <w:r w:rsidR="00B1709C">
        <w:t xml:space="preserve"> </w:t>
      </w:r>
      <w:r>
        <w:t>на глубинах Участок строительства потенциально не подтопляемый.</w:t>
      </w:r>
    </w:p>
    <w:p w14:paraId="78BB9A5A" w14:textId="77777777" w:rsidR="008217C6" w:rsidRDefault="008217C6" w:rsidP="008217C6">
      <w:pPr>
        <w:pStyle w:val="a9"/>
      </w:pPr>
      <w:r>
        <w:t>ПоГОСТ25100-2020грунтынезасоленные.</w:t>
      </w:r>
    </w:p>
    <w:p w14:paraId="501D6382" w14:textId="0718383E" w:rsidR="008217C6" w:rsidRDefault="008217C6" w:rsidP="008217C6">
      <w:pPr>
        <w:pStyle w:val="a9"/>
      </w:pPr>
      <w:r>
        <w:t>Коррозионная</w:t>
      </w:r>
      <w:r w:rsidR="00B1709C">
        <w:t xml:space="preserve"> </w:t>
      </w:r>
      <w:r>
        <w:t>активность</w:t>
      </w:r>
      <w:r w:rsidR="00B1709C">
        <w:t xml:space="preserve"> </w:t>
      </w:r>
      <w:r>
        <w:t>грунтов</w:t>
      </w:r>
      <w:r w:rsidR="00B1709C">
        <w:t xml:space="preserve"> </w:t>
      </w:r>
      <w:r>
        <w:t>к</w:t>
      </w:r>
      <w:r w:rsidR="00B1709C">
        <w:t xml:space="preserve"> </w:t>
      </w:r>
      <w:r>
        <w:t>металлическим</w:t>
      </w:r>
      <w:r w:rsidR="00B1709C">
        <w:t xml:space="preserve"> </w:t>
      </w:r>
      <w:r>
        <w:t>конструкциям:</w:t>
      </w:r>
    </w:p>
    <w:p w14:paraId="127F52F6" w14:textId="7B99ECD6" w:rsidR="008217C6" w:rsidRDefault="00BA7D55" w:rsidP="008217C6">
      <w:pPr>
        <w:pStyle w:val="a9"/>
      </w:pPr>
      <w:r>
        <w:lastRenderedPageBreak/>
        <w:t xml:space="preserve">К </w:t>
      </w:r>
      <w:r w:rsidR="008217C6">
        <w:t>свинцовой</w:t>
      </w:r>
      <w:r>
        <w:t xml:space="preserve"> </w:t>
      </w:r>
      <w:r w:rsidR="008217C6">
        <w:t>оболочке</w:t>
      </w:r>
      <w:r>
        <w:t xml:space="preserve"> </w:t>
      </w:r>
      <w:r w:rsidR="008217C6">
        <w:t>кабеля–низкая;</w:t>
      </w:r>
    </w:p>
    <w:p w14:paraId="399E6DF3" w14:textId="2B39BF4D" w:rsidR="008217C6" w:rsidRDefault="00BA7D55" w:rsidP="008217C6">
      <w:pPr>
        <w:pStyle w:val="a9"/>
      </w:pPr>
      <w:r>
        <w:t xml:space="preserve">К </w:t>
      </w:r>
      <w:r w:rsidR="008217C6">
        <w:t>алюминиевой</w:t>
      </w:r>
      <w:r>
        <w:t xml:space="preserve"> </w:t>
      </w:r>
      <w:r w:rsidR="008217C6">
        <w:t>оболочке</w:t>
      </w:r>
      <w:r>
        <w:t xml:space="preserve"> </w:t>
      </w:r>
      <w:r w:rsidR="008217C6">
        <w:t>кабеля–средняя;</w:t>
      </w:r>
    </w:p>
    <w:p w14:paraId="0DECE12A" w14:textId="1A665A77" w:rsidR="008217C6" w:rsidRDefault="008217C6" w:rsidP="008217C6">
      <w:pPr>
        <w:pStyle w:val="a9"/>
        <w:ind w:firstLine="0"/>
      </w:pPr>
      <w:r>
        <w:t>к углеродистой</w:t>
      </w:r>
      <w:r w:rsidR="00BA7D55">
        <w:t xml:space="preserve"> </w:t>
      </w:r>
      <w:r>
        <w:t>стали</w:t>
      </w:r>
      <w:r w:rsidR="00BA7D55">
        <w:t xml:space="preserve"> </w:t>
      </w:r>
      <w:r>
        <w:t>методом</w:t>
      </w:r>
      <w:r w:rsidR="00BA7D55">
        <w:t xml:space="preserve"> </w:t>
      </w:r>
      <w:r>
        <w:t>удельного</w:t>
      </w:r>
      <w:r w:rsidR="00BA7D55">
        <w:t xml:space="preserve"> </w:t>
      </w:r>
      <w:r>
        <w:t>электрического</w:t>
      </w:r>
      <w:r w:rsidR="00BA7D55">
        <w:t xml:space="preserve"> </w:t>
      </w:r>
      <w:r>
        <w:t>сопротивления</w:t>
      </w:r>
      <w:r w:rsidR="00BA7D55">
        <w:t xml:space="preserve"> </w:t>
      </w:r>
      <w:r>
        <w:t>– средняя.</w:t>
      </w:r>
    </w:p>
    <w:p w14:paraId="7649A585" w14:textId="63A94C76" w:rsidR="008217C6" w:rsidRDefault="008217C6" w:rsidP="005E47A3">
      <w:pPr>
        <w:pStyle w:val="a9"/>
      </w:pPr>
      <w:r>
        <w:t>Степень агрессивного воздействия грунтов на бетонные и железобетонные конструкции (СП РК 2.01-101-2013, таблица Б.1) по содержанию сульфатов для</w:t>
      </w:r>
      <w:r w:rsidR="005E47A3">
        <w:t xml:space="preserve"> </w:t>
      </w:r>
      <w:r>
        <w:t>бетонов</w:t>
      </w:r>
      <w:r w:rsidR="005E47A3">
        <w:t xml:space="preserve"> </w:t>
      </w:r>
      <w:r>
        <w:t>марки</w:t>
      </w:r>
      <w:r w:rsidR="005E47A3">
        <w:t xml:space="preserve"> </w:t>
      </w:r>
      <w:r>
        <w:t>W4,</w:t>
      </w:r>
      <w:r w:rsidR="005E47A3">
        <w:t xml:space="preserve"> </w:t>
      </w:r>
      <w:r>
        <w:t>W6,</w:t>
      </w:r>
      <w:r w:rsidR="005E47A3">
        <w:t xml:space="preserve"> </w:t>
      </w:r>
      <w:r>
        <w:t>W8</w:t>
      </w:r>
      <w:r w:rsidR="005E47A3">
        <w:t xml:space="preserve"> </w:t>
      </w:r>
      <w:r>
        <w:t>на</w:t>
      </w:r>
      <w:r w:rsidR="005E47A3">
        <w:t xml:space="preserve"> </w:t>
      </w:r>
      <w:r>
        <w:t>портландцементе,</w:t>
      </w:r>
      <w:r w:rsidR="005E47A3">
        <w:t xml:space="preserve"> </w:t>
      </w:r>
      <w:r>
        <w:t>на</w:t>
      </w:r>
      <w:r w:rsidR="00BA7D55">
        <w:t xml:space="preserve"> </w:t>
      </w:r>
      <w:r>
        <w:t>шлакопортландцементе</w:t>
      </w:r>
      <w:r w:rsidR="005E47A3">
        <w:t xml:space="preserve"> </w:t>
      </w:r>
      <w:r>
        <w:t>и</w:t>
      </w:r>
      <w:r w:rsidR="005E47A3">
        <w:t xml:space="preserve"> </w:t>
      </w:r>
      <w:r>
        <w:t>сульфатостойких цементах - неагрессивны.</w:t>
      </w:r>
    </w:p>
    <w:p w14:paraId="025FE824" w14:textId="77777777" w:rsidR="008217C6" w:rsidRDefault="008217C6" w:rsidP="008217C6">
      <w:pPr>
        <w:pStyle w:val="a9"/>
      </w:pPr>
      <w:r>
        <w:t>По содержанию хлоридов (таблица Б.2) - неагрессивны на железобетонные конструкции.</w:t>
      </w:r>
    </w:p>
    <w:p w14:paraId="49A3C5B9" w14:textId="2AE531E9" w:rsidR="00BA7D55" w:rsidRDefault="008217C6" w:rsidP="008217C6">
      <w:pPr>
        <w:pStyle w:val="a9"/>
      </w:pPr>
      <w:r>
        <w:t>Химический</w:t>
      </w:r>
      <w:r w:rsidR="005E47A3">
        <w:t xml:space="preserve"> </w:t>
      </w:r>
      <w:r>
        <w:t>анализ</w:t>
      </w:r>
      <w:r w:rsidR="005E47A3">
        <w:t xml:space="preserve"> </w:t>
      </w:r>
      <w:r>
        <w:t>в</w:t>
      </w:r>
      <w:r w:rsidR="005E47A3">
        <w:t xml:space="preserve"> </w:t>
      </w:r>
      <w:r>
        <w:t>количественном</w:t>
      </w:r>
      <w:r w:rsidR="005E47A3">
        <w:t xml:space="preserve"> </w:t>
      </w:r>
      <w:r>
        <w:t>выражении:</w:t>
      </w:r>
      <w:r w:rsidR="00BA7D55">
        <w:t xml:space="preserve"> </w:t>
      </w:r>
      <w:r>
        <w:t xml:space="preserve">(мг/кг) </w:t>
      </w:r>
    </w:p>
    <w:p w14:paraId="34595444" w14:textId="59DE8BBD" w:rsidR="008217C6" w:rsidRDefault="008217C6" w:rsidP="008217C6">
      <w:pPr>
        <w:pStyle w:val="a9"/>
      </w:pPr>
      <w:r>
        <w:t>Cl</w:t>
      </w:r>
      <w:r w:rsidRPr="00BA7D55">
        <w:rPr>
          <w:vertAlign w:val="superscript"/>
        </w:rPr>
        <w:t>-</w:t>
      </w:r>
      <w:r>
        <w:tab/>
        <w:t>-</w:t>
      </w:r>
      <w:r>
        <w:tab/>
        <w:t>40,0</w:t>
      </w:r>
    </w:p>
    <w:p w14:paraId="62028E78" w14:textId="77777777" w:rsidR="008217C6" w:rsidRDefault="008217C6" w:rsidP="008217C6">
      <w:pPr>
        <w:pStyle w:val="a9"/>
      </w:pPr>
      <w:r>
        <w:t>SO</w:t>
      </w:r>
      <w:r w:rsidRPr="00BA7D55">
        <w:rPr>
          <w:vertAlign w:val="subscript"/>
        </w:rPr>
        <w:t>4</w:t>
      </w:r>
      <w:r w:rsidRPr="00BA7D55">
        <w:rPr>
          <w:vertAlign w:val="superscript"/>
        </w:rPr>
        <w:t>2+</w:t>
      </w:r>
      <w:r>
        <w:tab/>
        <w:t>-</w:t>
      </w:r>
      <w:r>
        <w:tab/>
        <w:t>190,0</w:t>
      </w:r>
    </w:p>
    <w:p w14:paraId="1720734E" w14:textId="01313C13" w:rsidR="008217C6" w:rsidRDefault="008217C6" w:rsidP="008217C6">
      <w:pPr>
        <w:pStyle w:val="a9"/>
      </w:pPr>
      <w:r>
        <w:t>Сумма</w:t>
      </w:r>
      <w:r w:rsidR="005E47A3">
        <w:t xml:space="preserve"> </w:t>
      </w:r>
      <w:r>
        <w:t>легкорастворимых</w:t>
      </w:r>
      <w:r w:rsidR="005E47A3">
        <w:t xml:space="preserve"> </w:t>
      </w:r>
      <w:r>
        <w:t>солей</w:t>
      </w:r>
      <w:r w:rsidR="00BA7D55">
        <w:t xml:space="preserve"> </w:t>
      </w:r>
      <w:r>
        <w:t>-</w:t>
      </w:r>
      <w:r w:rsidR="00BA7D55">
        <w:t xml:space="preserve"> </w:t>
      </w:r>
      <w:r>
        <w:t>0,056%</w:t>
      </w:r>
    </w:p>
    <w:p w14:paraId="52F4256A" w14:textId="3F7EA81A" w:rsidR="008217C6" w:rsidRDefault="008217C6" w:rsidP="008217C6">
      <w:pPr>
        <w:pStyle w:val="a9"/>
      </w:pPr>
      <w:r>
        <w:t>Давление</w:t>
      </w:r>
      <w:r w:rsidR="005E47A3">
        <w:t xml:space="preserve"> </w:t>
      </w:r>
      <w:r>
        <w:t>ветра</w:t>
      </w:r>
      <w:r w:rsidR="005E47A3">
        <w:t xml:space="preserve"> </w:t>
      </w:r>
      <w:r>
        <w:t>по</w:t>
      </w:r>
      <w:r w:rsidR="005E47A3">
        <w:t xml:space="preserve"> </w:t>
      </w:r>
      <w:r>
        <w:t>карте</w:t>
      </w:r>
      <w:r w:rsidR="005E47A3">
        <w:t xml:space="preserve"> </w:t>
      </w:r>
      <w:r>
        <w:t>районирования</w:t>
      </w:r>
      <w:r w:rsidR="005E47A3">
        <w:t xml:space="preserve"> </w:t>
      </w:r>
      <w:r>
        <w:t>территории</w:t>
      </w:r>
      <w:r w:rsidR="005E47A3">
        <w:t xml:space="preserve"> </w:t>
      </w:r>
      <w:r>
        <w:t>РК</w:t>
      </w:r>
      <w:r w:rsidR="005E47A3">
        <w:t xml:space="preserve"> </w:t>
      </w:r>
      <w:r>
        <w:t>согласно</w:t>
      </w:r>
      <w:r w:rsidR="005E47A3">
        <w:t xml:space="preserve"> </w:t>
      </w:r>
      <w:r>
        <w:t>НТПРК01- 01-3.1(4.1) – 2017при базовой скорости ветра25м/с - 0,39 кПа</w:t>
      </w:r>
    </w:p>
    <w:p w14:paraId="7B4C488B" w14:textId="71260212" w:rsidR="008217C6" w:rsidRDefault="008217C6" w:rsidP="008217C6">
      <w:pPr>
        <w:pStyle w:val="a9"/>
      </w:pPr>
      <w:r>
        <w:t>Снеговая</w:t>
      </w:r>
      <w:r w:rsidR="005E47A3">
        <w:t xml:space="preserve"> </w:t>
      </w:r>
      <w:r>
        <w:t>нагрузка</w:t>
      </w:r>
      <w:r w:rsidR="005E47A3">
        <w:t xml:space="preserve"> </w:t>
      </w:r>
      <w:r>
        <w:t>для</w:t>
      </w:r>
      <w:r w:rsidR="005E47A3">
        <w:t xml:space="preserve"> </w:t>
      </w:r>
      <w:r>
        <w:t>II</w:t>
      </w:r>
      <w:r w:rsidR="005E47A3">
        <w:t xml:space="preserve"> </w:t>
      </w:r>
      <w:r>
        <w:t>снегового</w:t>
      </w:r>
      <w:r w:rsidR="005E47A3">
        <w:t xml:space="preserve"> </w:t>
      </w:r>
      <w:r>
        <w:t>района–(характеристическое</w:t>
      </w:r>
      <w:r w:rsidR="005E47A3">
        <w:t xml:space="preserve"> </w:t>
      </w:r>
      <w:r>
        <w:t>значение, определяемое с годовой вероятностью 0,02) по карте районирования территории РК согласно НТП РК 01-01-3.1(4.1) – 2017 составляет – 1,2кПа.</w:t>
      </w:r>
    </w:p>
    <w:p w14:paraId="3887F20F" w14:textId="2598296E" w:rsidR="008217C6" w:rsidRDefault="008217C6" w:rsidP="008217C6">
      <w:pPr>
        <w:pStyle w:val="a9"/>
      </w:pPr>
      <w:r>
        <w:t>Высота</w:t>
      </w:r>
      <w:r w:rsidR="005E47A3">
        <w:t xml:space="preserve"> </w:t>
      </w:r>
      <w:r>
        <w:t>снежного</w:t>
      </w:r>
      <w:r w:rsidR="005E47A3">
        <w:t xml:space="preserve"> </w:t>
      </w:r>
      <w:r>
        <w:t>покрова:</w:t>
      </w:r>
    </w:p>
    <w:p w14:paraId="525E0323" w14:textId="47B52050" w:rsidR="008217C6" w:rsidRDefault="008217C6" w:rsidP="008217C6">
      <w:pPr>
        <w:pStyle w:val="a9"/>
      </w:pPr>
      <w:r>
        <w:t>-средняя</w:t>
      </w:r>
      <w:r w:rsidR="005E47A3">
        <w:t xml:space="preserve"> </w:t>
      </w:r>
      <w:r>
        <w:t>из</w:t>
      </w:r>
      <w:r w:rsidR="005E47A3">
        <w:t xml:space="preserve"> </w:t>
      </w:r>
      <w:r>
        <w:t>наибольших</w:t>
      </w:r>
      <w:r w:rsidR="005E47A3">
        <w:t xml:space="preserve"> </w:t>
      </w:r>
      <w:r>
        <w:t>декадных</w:t>
      </w:r>
      <w:r w:rsidR="005E47A3">
        <w:t xml:space="preserve"> </w:t>
      </w:r>
      <w:r>
        <w:t>за</w:t>
      </w:r>
      <w:r w:rsidR="005E47A3">
        <w:t xml:space="preserve"> </w:t>
      </w:r>
      <w:r>
        <w:t>зиму-22,5см</w:t>
      </w:r>
    </w:p>
    <w:p w14:paraId="7BAB3FCF" w14:textId="7C5313D5" w:rsidR="008217C6" w:rsidRDefault="008217C6" w:rsidP="008217C6">
      <w:pPr>
        <w:pStyle w:val="a9"/>
      </w:pPr>
      <w:r>
        <w:t>-максимальная</w:t>
      </w:r>
      <w:r w:rsidR="005E47A3">
        <w:t xml:space="preserve"> </w:t>
      </w:r>
      <w:r>
        <w:t>из</w:t>
      </w:r>
      <w:r w:rsidR="005E47A3">
        <w:t xml:space="preserve"> </w:t>
      </w:r>
      <w:r>
        <w:t>наибольших</w:t>
      </w:r>
      <w:r w:rsidR="005E47A3">
        <w:t xml:space="preserve"> </w:t>
      </w:r>
      <w:r>
        <w:t>декадных–43см</w:t>
      </w:r>
    </w:p>
    <w:p w14:paraId="73BBF031" w14:textId="100ECF55" w:rsidR="008217C6" w:rsidRDefault="008217C6" w:rsidP="008217C6">
      <w:pPr>
        <w:pStyle w:val="a9"/>
      </w:pPr>
      <w:r>
        <w:t>Продолжительность</w:t>
      </w:r>
      <w:r w:rsidR="00444E79">
        <w:t xml:space="preserve"> </w:t>
      </w:r>
      <w:r>
        <w:t>залегания</w:t>
      </w:r>
      <w:r w:rsidR="00444E79">
        <w:t xml:space="preserve"> </w:t>
      </w:r>
      <w:r>
        <w:t>устойчивого</w:t>
      </w:r>
      <w:r w:rsidR="00444E79">
        <w:t xml:space="preserve"> </w:t>
      </w:r>
      <w:r>
        <w:t>снежного</w:t>
      </w:r>
      <w:r w:rsidR="00444E79">
        <w:t xml:space="preserve"> </w:t>
      </w:r>
      <w:r>
        <w:t>покрова</w:t>
      </w:r>
      <w:r w:rsidR="00BA7D55">
        <w:t xml:space="preserve"> </w:t>
      </w:r>
      <w:r>
        <w:t>-</w:t>
      </w:r>
      <w:r w:rsidR="00BA7D55">
        <w:t xml:space="preserve"> </w:t>
      </w:r>
      <w:r>
        <w:t>102дня</w:t>
      </w:r>
    </w:p>
    <w:p w14:paraId="0BFA7BB8" w14:textId="2BBFA21A" w:rsidR="008217C6" w:rsidRDefault="008217C6" w:rsidP="008217C6">
      <w:pPr>
        <w:pStyle w:val="a9"/>
      </w:pPr>
      <w:r>
        <w:t>Толщина</w:t>
      </w:r>
      <w:r w:rsidR="005E47A3">
        <w:t xml:space="preserve"> </w:t>
      </w:r>
      <w:r>
        <w:t>стенки</w:t>
      </w:r>
      <w:r w:rsidR="005E47A3">
        <w:t xml:space="preserve"> </w:t>
      </w:r>
      <w:r>
        <w:t>гололеда</w:t>
      </w:r>
      <w:r w:rsidR="005E47A3">
        <w:t xml:space="preserve"> </w:t>
      </w:r>
      <w:r>
        <w:t>не</w:t>
      </w:r>
      <w:r w:rsidR="005E47A3">
        <w:t xml:space="preserve"> </w:t>
      </w:r>
      <w:r>
        <w:t>менее 10мм</w:t>
      </w:r>
    </w:p>
    <w:p w14:paraId="0C981C77" w14:textId="33595229" w:rsidR="008217C6" w:rsidRDefault="008217C6" w:rsidP="00444E79">
      <w:pPr>
        <w:pStyle w:val="a9"/>
      </w:pPr>
      <w:r>
        <w:t>Нормативная</w:t>
      </w:r>
      <w:r w:rsidR="005E47A3">
        <w:t xml:space="preserve"> </w:t>
      </w:r>
      <w:r>
        <w:t>глубина</w:t>
      </w:r>
      <w:r w:rsidR="005E47A3">
        <w:t xml:space="preserve"> </w:t>
      </w:r>
      <w:r>
        <w:t>промерзания</w:t>
      </w:r>
      <w:r w:rsidR="005E47A3">
        <w:t xml:space="preserve"> </w:t>
      </w:r>
      <w:r>
        <w:t>составляет(СПРК5.01-102-2013):</w:t>
      </w:r>
    </w:p>
    <w:p w14:paraId="6687C304" w14:textId="348CA91A" w:rsidR="00444E79" w:rsidRDefault="00444E79" w:rsidP="00444E79">
      <w:pPr>
        <w:pStyle w:val="a9"/>
        <w:spacing w:line="276" w:lineRule="auto"/>
      </w:pPr>
      <w:r>
        <w:t xml:space="preserve">- </w:t>
      </w:r>
      <w:r w:rsidR="008217C6">
        <w:t>0,96м – для</w:t>
      </w:r>
      <w:r w:rsidR="005E47A3">
        <w:t xml:space="preserve"> </w:t>
      </w:r>
      <w:r w:rsidR="008217C6">
        <w:t>песков пылеватых и мелких</w:t>
      </w:r>
    </w:p>
    <w:p w14:paraId="000F5EAE" w14:textId="77777777" w:rsidR="00444E79" w:rsidRDefault="00444E79" w:rsidP="00444E79">
      <w:pPr>
        <w:pStyle w:val="a9"/>
        <w:spacing w:line="276" w:lineRule="auto"/>
      </w:pPr>
      <w:r>
        <w:t xml:space="preserve">- </w:t>
      </w:r>
      <w:r w:rsidR="008217C6">
        <w:t>1,03м–для</w:t>
      </w:r>
      <w:r w:rsidR="005E47A3">
        <w:t xml:space="preserve"> </w:t>
      </w:r>
      <w:r w:rsidR="008217C6">
        <w:t>песков</w:t>
      </w:r>
      <w:r w:rsidR="005E47A3">
        <w:t xml:space="preserve"> </w:t>
      </w:r>
      <w:r w:rsidR="008217C6">
        <w:t>крупных</w:t>
      </w:r>
      <w:r w:rsidR="005E47A3">
        <w:t xml:space="preserve"> </w:t>
      </w:r>
      <w:r w:rsidR="008217C6">
        <w:t>и</w:t>
      </w:r>
      <w:r w:rsidR="005E47A3">
        <w:t xml:space="preserve"> </w:t>
      </w:r>
      <w:r w:rsidR="008217C6">
        <w:t>гравелистых</w:t>
      </w:r>
    </w:p>
    <w:p w14:paraId="4288B442" w14:textId="49DED1B2" w:rsidR="008217C6" w:rsidRDefault="008217C6" w:rsidP="00444E79">
      <w:pPr>
        <w:pStyle w:val="a9"/>
        <w:spacing w:line="276" w:lineRule="auto"/>
      </w:pPr>
      <w:r>
        <w:t>Строительные</w:t>
      </w:r>
      <w:r w:rsidR="005E47A3">
        <w:t xml:space="preserve"> </w:t>
      </w:r>
      <w:r>
        <w:t>категории</w:t>
      </w:r>
      <w:r w:rsidR="005E47A3">
        <w:t xml:space="preserve"> </w:t>
      </w:r>
      <w:r>
        <w:t>грунтов</w:t>
      </w:r>
      <w:r w:rsidR="005E47A3">
        <w:t xml:space="preserve"> </w:t>
      </w:r>
      <w:r>
        <w:t>по</w:t>
      </w:r>
      <w:r w:rsidR="005E47A3">
        <w:t xml:space="preserve"> </w:t>
      </w:r>
      <w:r>
        <w:t>трудности</w:t>
      </w:r>
      <w:r w:rsidR="005E47A3">
        <w:t xml:space="preserve"> </w:t>
      </w:r>
      <w:r>
        <w:t>разработки(ЭСНРК8.04-01-</w:t>
      </w:r>
      <w:r w:rsidR="00444E79">
        <w:t>2015):</w:t>
      </w:r>
    </w:p>
    <w:p w14:paraId="11781634" w14:textId="040D7110" w:rsidR="008217C6" w:rsidRDefault="008217C6" w:rsidP="00444E79">
      <w:pPr>
        <w:pStyle w:val="a9"/>
        <w:numPr>
          <w:ilvl w:val="0"/>
          <w:numId w:val="18"/>
        </w:numPr>
        <w:spacing w:line="276" w:lineRule="auto"/>
      </w:pPr>
      <w:r>
        <w:t>Пески</w:t>
      </w:r>
      <w:r w:rsidR="00444E79">
        <w:t xml:space="preserve"> </w:t>
      </w:r>
      <w:r>
        <w:t>-</w:t>
      </w:r>
      <w:r w:rsidR="00444E79">
        <w:t xml:space="preserve"> </w:t>
      </w:r>
      <w:r>
        <w:t>I/I</w:t>
      </w:r>
    </w:p>
    <w:p w14:paraId="46F894A5" w14:textId="4D976E36" w:rsidR="008217C6" w:rsidRDefault="008217C6" w:rsidP="00444E79">
      <w:pPr>
        <w:pStyle w:val="a9"/>
        <w:spacing w:line="276" w:lineRule="auto"/>
      </w:pPr>
      <w:r>
        <w:t>Сейсмичность зоны (района) строительства согласно СП РК 2.03-30-2017 – 8 (восемь)</w:t>
      </w:r>
      <w:r w:rsidR="005E47A3">
        <w:t xml:space="preserve"> </w:t>
      </w:r>
      <w:r>
        <w:t>баллов.</w:t>
      </w:r>
      <w:r w:rsidR="005E47A3">
        <w:t xml:space="preserve"> </w:t>
      </w:r>
      <w:r>
        <w:t>Тип</w:t>
      </w:r>
      <w:r w:rsidR="005E47A3">
        <w:t xml:space="preserve"> </w:t>
      </w:r>
      <w:r>
        <w:t>грунтовых</w:t>
      </w:r>
      <w:r w:rsidR="005E47A3">
        <w:t xml:space="preserve"> </w:t>
      </w:r>
      <w:r>
        <w:t>условий</w:t>
      </w:r>
      <w:r>
        <w:tab/>
        <w:t>по</w:t>
      </w:r>
      <w:r w:rsidR="005E47A3">
        <w:t xml:space="preserve"> </w:t>
      </w:r>
      <w:r>
        <w:t>сейсмическим</w:t>
      </w:r>
      <w:r w:rsidR="005E47A3">
        <w:t xml:space="preserve"> </w:t>
      </w:r>
      <w:r>
        <w:t>свойствам</w:t>
      </w:r>
      <w:r w:rsidR="005E47A3">
        <w:t xml:space="preserve"> </w:t>
      </w:r>
      <w:r>
        <w:t>в</w:t>
      </w:r>
      <w:r w:rsidR="005E47A3">
        <w:t xml:space="preserve"> </w:t>
      </w:r>
      <w:r>
        <w:t>пределах площадки–II.</w:t>
      </w:r>
      <w:r w:rsidR="005E47A3">
        <w:t xml:space="preserve"> </w:t>
      </w:r>
      <w:r>
        <w:t>Уточненное</w:t>
      </w:r>
      <w:r w:rsidR="005E47A3">
        <w:t xml:space="preserve"> </w:t>
      </w:r>
      <w:r>
        <w:t>значение</w:t>
      </w:r>
      <w:r w:rsidR="005E47A3">
        <w:t xml:space="preserve"> </w:t>
      </w:r>
      <w:r>
        <w:t>сейсмичности</w:t>
      </w:r>
      <w:r w:rsidR="005E47A3">
        <w:t xml:space="preserve"> </w:t>
      </w:r>
      <w:r>
        <w:t>площадки-8(восемь)баллов.</w:t>
      </w:r>
    </w:p>
    <w:p w14:paraId="496B49EB" w14:textId="28604ACA" w:rsidR="008217C6" w:rsidRPr="008217C6" w:rsidRDefault="008217C6" w:rsidP="00444E79">
      <w:pPr>
        <w:pStyle w:val="a9"/>
        <w:spacing w:line="276" w:lineRule="auto"/>
      </w:pPr>
      <w:r>
        <w:t>Значение</w:t>
      </w:r>
      <w:r w:rsidR="005E47A3">
        <w:t xml:space="preserve"> </w:t>
      </w:r>
      <w:r>
        <w:t>расчетного</w:t>
      </w:r>
      <w:r w:rsidR="005E47A3">
        <w:t xml:space="preserve"> </w:t>
      </w:r>
      <w:r>
        <w:t>ускорения</w:t>
      </w:r>
      <w:r w:rsidR="005E47A3">
        <w:t xml:space="preserve"> </w:t>
      </w:r>
      <w:r>
        <w:t>a</w:t>
      </w:r>
      <w:r w:rsidRPr="00444E79">
        <w:rPr>
          <w:vertAlign w:val="subscript"/>
        </w:rPr>
        <w:t>g</w:t>
      </w:r>
      <w:r w:rsidR="005E47A3">
        <w:t xml:space="preserve"> </w:t>
      </w:r>
      <w:r>
        <w:t>(в</w:t>
      </w:r>
      <w:r w:rsidR="00444E79">
        <w:t xml:space="preserve"> </w:t>
      </w:r>
      <w:r>
        <w:t>долях</w:t>
      </w:r>
      <w:r w:rsidR="00444E79">
        <w:t xml:space="preserve"> </w:t>
      </w:r>
      <w:r>
        <w:t>g)-0,256.</w:t>
      </w:r>
      <w:r w:rsidR="00444E79">
        <w:t xml:space="preserve"> </w:t>
      </w:r>
      <w:r>
        <w:t>Значение</w:t>
      </w:r>
      <w:r w:rsidR="005E47A3">
        <w:t xml:space="preserve"> </w:t>
      </w:r>
      <w:r>
        <w:t>расчетного вертикального пикового ускорения a</w:t>
      </w:r>
      <w:r w:rsidRPr="00444E79">
        <w:rPr>
          <w:vertAlign w:val="subscript"/>
        </w:rPr>
        <w:t>gv</w:t>
      </w:r>
      <w:r>
        <w:t>(в долях g) -0,230.</w:t>
      </w:r>
    </w:p>
    <w:p w14:paraId="4A3F9F6A" w14:textId="77777777" w:rsidR="005A6227" w:rsidRPr="00F9599A" w:rsidRDefault="005A6227" w:rsidP="00444E79">
      <w:pPr>
        <w:pStyle w:val="a9"/>
        <w:ind w:firstLine="0"/>
      </w:pPr>
    </w:p>
    <w:p w14:paraId="05D387F8" w14:textId="2F1C5A3A" w:rsidR="00E6404A" w:rsidRPr="00F9599A" w:rsidRDefault="00AA2225" w:rsidP="001724D1">
      <w:pPr>
        <w:pStyle w:val="af4"/>
        <w:tabs>
          <w:tab w:val="clear" w:pos="851"/>
          <w:tab w:val="left" w:pos="1134"/>
        </w:tabs>
        <w:ind w:left="1134" w:hanging="567"/>
      </w:pPr>
      <w:bookmarkStart w:id="18" w:name="_Toc535832543"/>
      <w:bookmarkStart w:id="19" w:name="_Toc144469848"/>
      <w:r>
        <w:t>3</w:t>
      </w:r>
      <w:r w:rsidR="00E6404A" w:rsidRPr="00F9599A">
        <w:t>.</w:t>
      </w:r>
      <w:r w:rsidR="007A1C72" w:rsidRPr="00F9599A">
        <w:tab/>
      </w:r>
      <w:r w:rsidR="00E6404A" w:rsidRPr="00F9599A">
        <w:t>подъездной ж.д. путь</w:t>
      </w:r>
      <w:bookmarkEnd w:id="18"/>
      <w:bookmarkEnd w:id="19"/>
    </w:p>
    <w:p w14:paraId="1F13DC22" w14:textId="77777777" w:rsidR="00423237" w:rsidRPr="00F9599A" w:rsidRDefault="00AA2225" w:rsidP="00423237">
      <w:pPr>
        <w:pStyle w:val="af5"/>
      </w:pPr>
      <w:bookmarkStart w:id="20" w:name="_Toc144469849"/>
      <w:bookmarkStart w:id="21" w:name="_Toc535832544"/>
      <w:r>
        <w:t>3</w:t>
      </w:r>
      <w:r w:rsidR="00423237" w:rsidRPr="00F9599A">
        <w:t>.1.</w:t>
      </w:r>
      <w:r w:rsidR="00423237" w:rsidRPr="00F9599A">
        <w:tab/>
      </w:r>
      <w:r w:rsidR="00423237">
        <w:t>Нормы проектирования</w:t>
      </w:r>
      <w:bookmarkEnd w:id="20"/>
    </w:p>
    <w:p w14:paraId="57F0D02E" w14:textId="77777777" w:rsidR="00423237" w:rsidRPr="00F071E1" w:rsidRDefault="00423237" w:rsidP="00423237">
      <w:pPr>
        <w:pStyle w:val="-e"/>
        <w:rPr>
          <w:rFonts w:cs="Arial"/>
        </w:rPr>
      </w:pPr>
      <w:r w:rsidRPr="00F071E1">
        <w:rPr>
          <w:rFonts w:cs="Arial"/>
          <w:bCs/>
          <w:sz w:val="24"/>
          <w:szCs w:val="24"/>
        </w:rPr>
        <w:t>Принятые при проектировании основные параметры железной дороги</w:t>
      </w:r>
    </w:p>
    <w:p w14:paraId="4C6F47A8" w14:textId="77777777" w:rsidR="00423237" w:rsidRPr="00F9599A" w:rsidRDefault="00423237" w:rsidP="00423237">
      <w:pPr>
        <w:pStyle w:val="-d"/>
      </w:pPr>
      <w:r w:rsidRPr="00F9599A">
        <w:t>Таблица 2.1-1</w:t>
      </w: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885"/>
        <w:gridCol w:w="960"/>
        <w:gridCol w:w="1940"/>
        <w:gridCol w:w="2400"/>
      </w:tblGrid>
      <w:tr w:rsidR="00423237" w:rsidRPr="00F9599A" w14:paraId="025315AE" w14:textId="77777777" w:rsidTr="006456CE">
        <w:trPr>
          <w:trHeight w:val="708"/>
        </w:trPr>
        <w:tc>
          <w:tcPr>
            <w:tcW w:w="543" w:type="dxa"/>
            <w:shd w:val="clear" w:color="auto" w:fill="auto"/>
            <w:vAlign w:val="center"/>
          </w:tcPr>
          <w:p w14:paraId="641CD4CA" w14:textId="77777777" w:rsidR="00423237" w:rsidRPr="00F9599A" w:rsidRDefault="00423237" w:rsidP="006456CE">
            <w:pPr>
              <w:pStyle w:val="-c"/>
            </w:pPr>
            <w:r w:rsidRPr="00F9599A">
              <w:t>№</w:t>
            </w:r>
            <w:r w:rsidRPr="00F9599A">
              <w:br/>
              <w:t>п/п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411C44A4" w14:textId="77777777" w:rsidR="00423237" w:rsidRPr="00F9599A" w:rsidRDefault="00423237" w:rsidP="006456CE">
            <w:pPr>
              <w:pStyle w:val="-c"/>
            </w:pPr>
            <w:r w:rsidRPr="00F9599A">
              <w:t>Наименование показателей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48219B2" w14:textId="77777777" w:rsidR="00423237" w:rsidRPr="00F9599A" w:rsidRDefault="00423237" w:rsidP="006456CE">
            <w:pPr>
              <w:pStyle w:val="-c"/>
            </w:pPr>
            <w:r w:rsidRPr="00F9599A">
              <w:t>Един.</w:t>
            </w:r>
            <w:r w:rsidRPr="00F9599A">
              <w:br/>
              <w:t>изм.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E20C4DD" w14:textId="77777777" w:rsidR="00423237" w:rsidRPr="00F9599A" w:rsidRDefault="00423237" w:rsidP="006456CE">
            <w:pPr>
              <w:pStyle w:val="-c"/>
            </w:pPr>
            <w:r w:rsidRPr="00F9599A">
              <w:t xml:space="preserve">Подъездные </w:t>
            </w:r>
            <w:r w:rsidRPr="00F9599A">
              <w:br/>
              <w:t xml:space="preserve">ж. д. пути 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A2D2E3A" w14:textId="77777777" w:rsidR="00423237" w:rsidRPr="00F9599A" w:rsidRDefault="00423237" w:rsidP="006456CE">
            <w:pPr>
              <w:pStyle w:val="-c"/>
            </w:pPr>
            <w:r>
              <w:t>Нормы в соответствии с СП,СН и т.д</w:t>
            </w:r>
          </w:p>
        </w:tc>
      </w:tr>
      <w:tr w:rsidR="00423237" w:rsidRPr="00F9599A" w14:paraId="7A7DC420" w14:textId="77777777" w:rsidTr="006456CE">
        <w:trPr>
          <w:trHeight w:val="154"/>
        </w:trPr>
        <w:tc>
          <w:tcPr>
            <w:tcW w:w="543" w:type="dxa"/>
            <w:shd w:val="clear" w:color="auto" w:fill="auto"/>
            <w:vAlign w:val="center"/>
          </w:tcPr>
          <w:p w14:paraId="487366F0" w14:textId="77777777" w:rsidR="00423237" w:rsidRPr="00F9599A" w:rsidRDefault="00423237" w:rsidP="006456CE">
            <w:pPr>
              <w:pStyle w:val="-c"/>
            </w:pPr>
            <w:r w:rsidRPr="00F9599A">
              <w:t>1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E40DDE9" w14:textId="77777777" w:rsidR="00423237" w:rsidRPr="00F9599A" w:rsidRDefault="00423237" w:rsidP="006456CE">
            <w:pPr>
              <w:pStyle w:val="-c"/>
            </w:pPr>
            <w:r w:rsidRPr="00F9599A"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98DDA28" w14:textId="77777777" w:rsidR="00423237" w:rsidRPr="00F9599A" w:rsidRDefault="00423237" w:rsidP="006456CE">
            <w:pPr>
              <w:pStyle w:val="-c"/>
            </w:pPr>
            <w:r w:rsidRPr="00F9599A">
              <w:t>3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1F71850" w14:textId="77777777" w:rsidR="00423237" w:rsidRPr="00F9599A" w:rsidRDefault="00423237" w:rsidP="006456CE">
            <w:pPr>
              <w:pStyle w:val="-c"/>
            </w:pPr>
            <w:r w:rsidRPr="00F9599A">
              <w:t>4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F6C5820" w14:textId="77777777" w:rsidR="00423237" w:rsidRPr="00F9599A" w:rsidRDefault="00423237" w:rsidP="006456CE">
            <w:pPr>
              <w:pStyle w:val="-c"/>
            </w:pPr>
            <w:r w:rsidRPr="00F9599A">
              <w:t>5</w:t>
            </w:r>
          </w:p>
        </w:tc>
      </w:tr>
      <w:tr w:rsidR="00423237" w:rsidRPr="00F9599A" w14:paraId="43F17C5D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45DA042C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1.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7DEF243" w14:textId="77777777" w:rsidR="00423237" w:rsidRPr="00F9599A" w:rsidRDefault="00423237" w:rsidP="006456CE">
            <w:pPr>
              <w:pStyle w:val="af1"/>
            </w:pPr>
            <w:r w:rsidRPr="00F9599A">
              <w:t>Категория пути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F00CBDC" w14:textId="22731B23" w:rsidR="00423237" w:rsidRPr="00F9599A" w:rsidRDefault="00444E79" w:rsidP="006456CE">
            <w:pPr>
              <w:pStyle w:val="af1"/>
              <w:jc w:val="center"/>
            </w:pPr>
            <w:r w:rsidRPr="00F9599A">
              <w:t>К</w:t>
            </w:r>
            <w:r w:rsidR="00423237" w:rsidRPr="00F9599A">
              <w:t>атег</w:t>
            </w:r>
            <w:r>
              <w:t>.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C997063" w14:textId="77777777" w:rsidR="00423237" w:rsidRPr="00F9599A" w:rsidRDefault="00423237" w:rsidP="00423237">
            <w:pPr>
              <w:pStyle w:val="af1"/>
              <w:jc w:val="center"/>
            </w:pPr>
            <w:r w:rsidRPr="00F9599A">
              <w:rPr>
                <w:lang w:val="en-US"/>
              </w:rPr>
              <w:t>I</w:t>
            </w:r>
            <w:r w:rsidR="00365589">
              <w:rPr>
                <w:lang w:val="en-US"/>
              </w:rPr>
              <w:t>I</w:t>
            </w:r>
            <w:r w:rsidRPr="00F9599A">
              <w:rPr>
                <w:lang w:val="en-US"/>
              </w:rPr>
              <w:t>I</w:t>
            </w:r>
            <w:r w:rsidRPr="00F9599A">
              <w:t>-п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5799262" w14:textId="77777777" w:rsidR="00423237" w:rsidRPr="00F9599A" w:rsidRDefault="00423237" w:rsidP="006456CE">
            <w:pPr>
              <w:pStyle w:val="af1"/>
              <w:jc w:val="center"/>
              <w:rPr>
                <w:sz w:val="20"/>
              </w:rPr>
            </w:pPr>
            <w:r w:rsidRPr="00F9599A">
              <w:rPr>
                <w:lang w:val="en-US"/>
              </w:rPr>
              <w:t>I</w:t>
            </w:r>
            <w:r w:rsidR="00365589">
              <w:rPr>
                <w:lang w:val="en-US"/>
              </w:rPr>
              <w:t>I</w:t>
            </w:r>
            <w:r w:rsidRPr="00F9599A">
              <w:rPr>
                <w:lang w:val="en-US"/>
              </w:rPr>
              <w:t>I</w:t>
            </w:r>
            <w:r w:rsidRPr="00F9599A">
              <w:t>-п</w:t>
            </w:r>
          </w:p>
        </w:tc>
      </w:tr>
      <w:tr w:rsidR="00423237" w:rsidRPr="00F9599A" w14:paraId="26F40EB6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223CCF8F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2.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1F35746" w14:textId="77777777" w:rsidR="00423237" w:rsidRPr="00F9599A" w:rsidRDefault="00423237" w:rsidP="006456CE">
            <w:pPr>
              <w:pStyle w:val="af1"/>
            </w:pPr>
            <w:r w:rsidRPr="00F9599A">
              <w:t>Максимальный продольный уклон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F67E65B" w14:textId="77777777" w:rsidR="00423237" w:rsidRPr="00F9599A" w:rsidRDefault="00423237" w:rsidP="006456CE">
            <w:pPr>
              <w:pStyle w:val="af1"/>
              <w:jc w:val="center"/>
              <w:rPr>
                <w:vertAlign w:val="subscript"/>
              </w:rPr>
            </w:pPr>
            <w:r w:rsidRPr="00F9599A">
              <w:rPr>
                <w:vertAlign w:val="superscript"/>
              </w:rPr>
              <w:t>О</w:t>
            </w:r>
            <w:r w:rsidRPr="00F9599A">
              <w:t>/</w:t>
            </w:r>
            <w:r w:rsidRPr="00F9599A">
              <w:rPr>
                <w:vertAlign w:val="subscript"/>
              </w:rPr>
              <w:t>ОО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FFD074E" w14:textId="77777777" w:rsidR="00423237" w:rsidRPr="00F9599A" w:rsidRDefault="00423237" w:rsidP="006456CE">
            <w:pPr>
              <w:pStyle w:val="af1"/>
              <w:jc w:val="center"/>
              <w:rPr>
                <w:lang w:val="en-US"/>
              </w:rPr>
            </w:pPr>
            <w:r w:rsidRPr="00F9599A">
              <w:rPr>
                <w:lang w:val="en-US"/>
              </w:rPr>
              <w:t>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90DF16E" w14:textId="77777777" w:rsidR="00423237" w:rsidRPr="00F9599A" w:rsidRDefault="00354894" w:rsidP="006456CE">
            <w:pPr>
              <w:pStyle w:val="af1"/>
              <w:jc w:val="center"/>
            </w:pPr>
            <w:r>
              <w:t>30</w:t>
            </w:r>
          </w:p>
        </w:tc>
      </w:tr>
      <w:tr w:rsidR="00423237" w:rsidRPr="00F9599A" w14:paraId="5765A050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7BE5186E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3.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EE73CA2" w14:textId="77777777" w:rsidR="00423237" w:rsidRPr="00F9599A" w:rsidRDefault="00423237" w:rsidP="006456CE">
            <w:pPr>
              <w:pStyle w:val="af1"/>
            </w:pPr>
            <w:r w:rsidRPr="00F9599A">
              <w:t>Минимальный радиус кривых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80DD251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54A417F" w14:textId="77777777" w:rsidR="00423237" w:rsidRPr="00F9599A" w:rsidRDefault="00F071E1" w:rsidP="006456CE">
            <w:pPr>
              <w:pStyle w:val="af1"/>
              <w:jc w:val="center"/>
            </w:pPr>
            <w:r>
              <w:rPr>
                <w:lang w:val="en-US"/>
              </w:rPr>
              <w:t>250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CBF7754" w14:textId="77777777" w:rsidR="00423237" w:rsidRDefault="00423237" w:rsidP="006456CE">
            <w:pPr>
              <w:pStyle w:val="af1"/>
              <w:jc w:val="center"/>
            </w:pPr>
            <w:r>
              <w:t>200 основной,</w:t>
            </w:r>
          </w:p>
          <w:p w14:paraId="5851DBAF" w14:textId="77777777" w:rsidR="00423237" w:rsidRPr="00F9599A" w:rsidRDefault="00423237" w:rsidP="006456CE">
            <w:pPr>
              <w:pStyle w:val="af1"/>
              <w:jc w:val="center"/>
            </w:pPr>
            <w:r>
              <w:t>160 особо трудных условиях</w:t>
            </w:r>
          </w:p>
        </w:tc>
      </w:tr>
      <w:tr w:rsidR="00423237" w:rsidRPr="00F9599A" w14:paraId="2ECF507A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70C411CC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4.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CEBBF2A" w14:textId="77777777" w:rsidR="00423237" w:rsidRPr="00F9599A" w:rsidRDefault="00423237" w:rsidP="006456CE">
            <w:pPr>
              <w:pStyle w:val="af1"/>
            </w:pPr>
            <w:r w:rsidRPr="00F9599A">
              <w:t>Ширина земляного полотна:</w:t>
            </w:r>
            <w:r w:rsidRPr="00F9599A">
              <w:br/>
              <w:t>– из обыкновенных грунтов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B117211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1751DEC7" w14:textId="77777777" w:rsidR="00423237" w:rsidRPr="0065059E" w:rsidRDefault="0065059E" w:rsidP="006456CE">
            <w:pPr>
              <w:pStyle w:val="af1"/>
              <w:jc w:val="center"/>
            </w:pPr>
            <w:r>
              <w:t>6,0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ADC41A6" w14:textId="77777777" w:rsidR="00423237" w:rsidRPr="00F9599A" w:rsidRDefault="0065059E" w:rsidP="006456CE">
            <w:pPr>
              <w:pStyle w:val="af1"/>
              <w:jc w:val="center"/>
            </w:pPr>
            <w:r>
              <w:t>6,0</w:t>
            </w:r>
          </w:p>
        </w:tc>
      </w:tr>
      <w:tr w:rsidR="00423237" w:rsidRPr="00F9599A" w14:paraId="2CE2CD1D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624F239F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5.</w:t>
            </w:r>
          </w:p>
        </w:tc>
        <w:tc>
          <w:tcPr>
            <w:tcW w:w="3885" w:type="dxa"/>
            <w:shd w:val="clear" w:color="auto" w:fill="auto"/>
          </w:tcPr>
          <w:p w14:paraId="111679A9" w14:textId="77777777" w:rsidR="00423237" w:rsidRPr="00F9599A" w:rsidRDefault="00423237" w:rsidP="006456CE">
            <w:pPr>
              <w:pStyle w:val="af1"/>
            </w:pPr>
            <w:r w:rsidRPr="00F9599A">
              <w:t>Тип рельсов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645F547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4DF7710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Р-65</w:t>
            </w:r>
            <w:r w:rsidRPr="00F9599A">
              <w:br/>
              <w:t>(старогодные)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BE78B95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423237" w:rsidRPr="00F9599A" w14:paraId="791D6ECC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13E3A04A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6.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E88E6B0" w14:textId="77777777" w:rsidR="00423237" w:rsidRPr="00F9599A" w:rsidRDefault="00423237" w:rsidP="006456CE">
            <w:pPr>
              <w:pStyle w:val="af1"/>
            </w:pPr>
            <w:r w:rsidRPr="00F9599A">
              <w:t>Тип шпал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506C36F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F843677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ж. б.</w:t>
            </w:r>
            <w:r w:rsidRPr="00F9599A">
              <w:br/>
              <w:t>деревянн.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E2A5576" w14:textId="77777777" w:rsidR="00423237" w:rsidRPr="00F9599A" w:rsidRDefault="003A5FA7" w:rsidP="006456CE">
            <w:pPr>
              <w:pStyle w:val="af1"/>
              <w:jc w:val="center"/>
            </w:pPr>
            <w:r>
              <w:t>Тех.задание</w:t>
            </w:r>
          </w:p>
        </w:tc>
      </w:tr>
      <w:tr w:rsidR="00423237" w:rsidRPr="00F9599A" w14:paraId="6B821A13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79308DA1" w14:textId="77777777" w:rsidR="00423237" w:rsidRPr="00EA66DC" w:rsidRDefault="00423237" w:rsidP="006456CE">
            <w:pPr>
              <w:pStyle w:val="af1"/>
              <w:jc w:val="center"/>
            </w:pPr>
            <w:r w:rsidRPr="00EA66DC">
              <w:t>7.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6B64DB3" w14:textId="77777777" w:rsidR="00423237" w:rsidRPr="00EA66DC" w:rsidRDefault="00423237" w:rsidP="006456CE">
            <w:pPr>
              <w:pStyle w:val="af1"/>
            </w:pPr>
            <w:r w:rsidRPr="00EA66DC">
              <w:t>Эпюра шпал</w:t>
            </w:r>
          </w:p>
          <w:p w14:paraId="2ACFC1BE" w14:textId="77777777" w:rsidR="009B343A" w:rsidRPr="00EA66DC" w:rsidRDefault="00423237" w:rsidP="009B343A">
            <w:pPr>
              <w:pStyle w:val="af1"/>
            </w:pPr>
            <w:r w:rsidRPr="00EA66DC">
              <w:t xml:space="preserve">- на прямых </w:t>
            </w:r>
            <w:r w:rsidR="00DC7EF6" w:rsidRPr="00EA66DC">
              <w:t>и кривых радиусом более 350 м</w:t>
            </w:r>
          </w:p>
          <w:p w14:paraId="7F485735" w14:textId="77777777" w:rsidR="00423237" w:rsidRPr="00EA66DC" w:rsidRDefault="009B343A" w:rsidP="009B343A">
            <w:pPr>
              <w:pStyle w:val="af1"/>
            </w:pPr>
            <w:r w:rsidRPr="00EA66DC">
              <w:t>- на кривых радиусом менее 350 м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5468D82" w14:textId="77777777" w:rsidR="00423237" w:rsidRPr="00EA66DC" w:rsidRDefault="00423237" w:rsidP="006456CE">
            <w:pPr>
              <w:pStyle w:val="af1"/>
              <w:jc w:val="center"/>
            </w:pPr>
            <w:r w:rsidRPr="00EA66DC">
              <w:t>шт/км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EAF7471" w14:textId="77777777" w:rsidR="00DC7EF6" w:rsidRPr="00EA66DC" w:rsidRDefault="00DC7EF6" w:rsidP="006456CE">
            <w:pPr>
              <w:pStyle w:val="af1"/>
              <w:jc w:val="center"/>
            </w:pPr>
          </w:p>
          <w:p w14:paraId="3C12E014" w14:textId="77777777" w:rsidR="00423237" w:rsidRPr="00EA66DC" w:rsidRDefault="00423237" w:rsidP="006456CE">
            <w:pPr>
              <w:pStyle w:val="af1"/>
              <w:jc w:val="center"/>
            </w:pPr>
            <w:r w:rsidRPr="00EA66DC">
              <w:t>1600</w:t>
            </w:r>
          </w:p>
          <w:p w14:paraId="3B2B2E9E" w14:textId="77777777" w:rsidR="009B343A" w:rsidRPr="00EA66DC" w:rsidRDefault="009B343A" w:rsidP="006456CE">
            <w:pPr>
              <w:pStyle w:val="af1"/>
              <w:jc w:val="center"/>
            </w:pPr>
            <w:r w:rsidRPr="00EA66DC">
              <w:t>1840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2A82497" w14:textId="77777777" w:rsidR="00DC7EF6" w:rsidRPr="00EA66DC" w:rsidRDefault="00DC7EF6" w:rsidP="006456CE">
            <w:pPr>
              <w:pStyle w:val="af1"/>
              <w:jc w:val="center"/>
            </w:pPr>
          </w:p>
          <w:p w14:paraId="07906962" w14:textId="77777777" w:rsidR="00423237" w:rsidRPr="00EA66DC" w:rsidRDefault="003A5FA7" w:rsidP="006456CE">
            <w:pPr>
              <w:pStyle w:val="af1"/>
              <w:jc w:val="center"/>
            </w:pPr>
            <w:r w:rsidRPr="00EA66DC">
              <w:t>1600</w:t>
            </w:r>
          </w:p>
          <w:p w14:paraId="4A2794BE" w14:textId="77777777" w:rsidR="009B343A" w:rsidRPr="00EA66DC" w:rsidRDefault="009B343A" w:rsidP="006456CE">
            <w:pPr>
              <w:pStyle w:val="af1"/>
              <w:jc w:val="center"/>
            </w:pPr>
            <w:r w:rsidRPr="00EA66DC">
              <w:t>1840</w:t>
            </w:r>
          </w:p>
        </w:tc>
      </w:tr>
      <w:tr w:rsidR="00423237" w:rsidRPr="00F9599A" w14:paraId="46CC5102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792F2C62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8.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1C69195" w14:textId="77777777" w:rsidR="00423237" w:rsidRPr="00F9599A" w:rsidRDefault="00423237" w:rsidP="006456CE">
            <w:pPr>
              <w:pStyle w:val="af1"/>
            </w:pPr>
            <w:r w:rsidRPr="00F9599A">
              <w:t>Род балласта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9CBBCD8" w14:textId="77777777" w:rsidR="00423237" w:rsidRPr="00F9599A" w:rsidRDefault="00423237" w:rsidP="006456CE">
            <w:pPr>
              <w:pStyle w:val="af1"/>
              <w:jc w:val="center"/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818A1C0" w14:textId="77777777" w:rsidR="00423237" w:rsidRPr="00F071E1" w:rsidRDefault="00F071E1" w:rsidP="006456CE">
            <w:pPr>
              <w:pStyle w:val="af1"/>
              <w:jc w:val="center"/>
            </w:pPr>
            <w:r>
              <w:t>щебеночный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402498B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423237" w:rsidRPr="00F9599A" w14:paraId="174128F6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274C88B4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9.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3E25261A" w14:textId="77777777" w:rsidR="00423237" w:rsidRPr="00F9599A" w:rsidRDefault="00423237" w:rsidP="006456CE">
            <w:pPr>
              <w:pStyle w:val="af1"/>
            </w:pPr>
            <w:r w:rsidRPr="00F9599A">
              <w:t>Толщина балласта под шпалой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2337C94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см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C3EF807" w14:textId="77777777" w:rsidR="00423237" w:rsidRPr="00F9599A" w:rsidRDefault="00AF698F" w:rsidP="006456CE">
            <w:pPr>
              <w:pStyle w:val="af1"/>
              <w:jc w:val="center"/>
            </w:pPr>
            <w:r>
              <w:t>30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6BE2293" w14:textId="77777777" w:rsidR="00423237" w:rsidRPr="00F9599A" w:rsidRDefault="003A5FA7" w:rsidP="006456CE">
            <w:pPr>
              <w:pStyle w:val="af1"/>
              <w:jc w:val="center"/>
            </w:pPr>
            <w:r>
              <w:t>30</w:t>
            </w:r>
          </w:p>
        </w:tc>
      </w:tr>
      <w:tr w:rsidR="00423237" w:rsidRPr="00F9599A" w14:paraId="50C30B9D" w14:textId="77777777" w:rsidTr="006456CE">
        <w:trPr>
          <w:trHeight w:val="397"/>
        </w:trPr>
        <w:tc>
          <w:tcPr>
            <w:tcW w:w="543" w:type="dxa"/>
            <w:shd w:val="clear" w:color="auto" w:fill="auto"/>
          </w:tcPr>
          <w:p w14:paraId="39CD2AC0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10.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EEDE93C" w14:textId="77777777" w:rsidR="00423237" w:rsidRPr="00F9599A" w:rsidRDefault="00423237" w:rsidP="006456CE">
            <w:pPr>
              <w:pStyle w:val="af1"/>
            </w:pPr>
            <w:r w:rsidRPr="00F9599A">
              <w:t>Ширина балластной призмы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8196256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0DE5847" w14:textId="77777777" w:rsidR="00423237" w:rsidRPr="00F9599A" w:rsidRDefault="00423237" w:rsidP="006456CE">
            <w:pPr>
              <w:pStyle w:val="af1"/>
              <w:jc w:val="center"/>
            </w:pPr>
            <w:r w:rsidRPr="00F9599A">
              <w:t>3,20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4CED903B" w14:textId="77777777" w:rsidR="00423237" w:rsidRPr="00F9599A" w:rsidRDefault="003A5FA7" w:rsidP="006456CE">
            <w:pPr>
              <w:pStyle w:val="af1"/>
              <w:jc w:val="center"/>
            </w:pPr>
            <w:r>
              <w:t>3,20</w:t>
            </w:r>
          </w:p>
        </w:tc>
      </w:tr>
    </w:tbl>
    <w:p w14:paraId="65A15A41" w14:textId="77777777" w:rsidR="00423237" w:rsidRDefault="00423237" w:rsidP="001724D1">
      <w:pPr>
        <w:pStyle w:val="af5"/>
      </w:pPr>
    </w:p>
    <w:p w14:paraId="7A104FBE" w14:textId="77777777" w:rsidR="00E6404A" w:rsidRPr="00F9599A" w:rsidRDefault="00AA2225" w:rsidP="001724D1">
      <w:pPr>
        <w:pStyle w:val="af5"/>
      </w:pPr>
      <w:bookmarkStart w:id="22" w:name="_Toc144469850"/>
      <w:r>
        <w:t>3</w:t>
      </w:r>
      <w:r w:rsidR="00E6404A" w:rsidRPr="00F9599A">
        <w:t>.</w:t>
      </w:r>
      <w:r>
        <w:t>2</w:t>
      </w:r>
      <w:r w:rsidR="007A1C72" w:rsidRPr="00F9599A">
        <w:t>.</w:t>
      </w:r>
      <w:r w:rsidR="007A1C72" w:rsidRPr="00F9599A">
        <w:tab/>
      </w:r>
      <w:r w:rsidR="00E6404A" w:rsidRPr="00F9599A">
        <w:t xml:space="preserve">Технические </w:t>
      </w:r>
      <w:r w:rsidR="007A1C72" w:rsidRPr="00F9599A">
        <w:t xml:space="preserve">параметры, принятые </w:t>
      </w:r>
      <w:r w:rsidR="00E6404A" w:rsidRPr="00F9599A">
        <w:t>при проектировании</w:t>
      </w:r>
      <w:bookmarkEnd w:id="21"/>
      <w:bookmarkEnd w:id="22"/>
    </w:p>
    <w:p w14:paraId="5ED02DF3" w14:textId="71B3BE72" w:rsidR="00E6404A" w:rsidRDefault="00E6404A" w:rsidP="00F21059">
      <w:pPr>
        <w:pStyle w:val="a9"/>
      </w:pPr>
      <w:r w:rsidRPr="00F9599A">
        <w:t xml:space="preserve">Проектом предусматривается проектирование ж. д. пути, примыкающего к </w:t>
      </w:r>
      <w:r w:rsidR="00671E26" w:rsidRPr="00F9599A">
        <w:t>с</w:t>
      </w:r>
      <w:r w:rsidR="00856D1E" w:rsidRPr="00F9599A">
        <w:t xml:space="preserve">уществующему </w:t>
      </w:r>
      <w:r w:rsidR="00E26028">
        <w:t xml:space="preserve">подъездному </w:t>
      </w:r>
      <w:r w:rsidR="00C50583">
        <w:t>пути</w:t>
      </w:r>
      <w:r w:rsidR="00856D1E" w:rsidRPr="00F9599A">
        <w:t xml:space="preserve"> </w:t>
      </w:r>
      <w:r w:rsidR="00E26028">
        <w:t xml:space="preserve">по </w:t>
      </w:r>
      <w:r w:rsidR="00856D1E" w:rsidRPr="00F9599A">
        <w:t xml:space="preserve">станции </w:t>
      </w:r>
      <w:r w:rsidR="00F071E1">
        <w:t>Илийская</w:t>
      </w:r>
      <w:r w:rsidR="00671E26" w:rsidRPr="00F9599A">
        <w:t xml:space="preserve"> и частичной</w:t>
      </w:r>
      <w:r w:rsidR="00856D1E" w:rsidRPr="00F9599A">
        <w:t xml:space="preserve"> его</w:t>
      </w:r>
      <w:r w:rsidR="00671E26" w:rsidRPr="00F9599A">
        <w:t xml:space="preserve"> разборки </w:t>
      </w:r>
      <w:r w:rsidR="00856D1E" w:rsidRPr="00F9599A">
        <w:t>для врезки стрелочного перевода</w:t>
      </w:r>
      <w:r w:rsidR="00D3019D" w:rsidRPr="00F9599A">
        <w:t>.</w:t>
      </w:r>
    </w:p>
    <w:p w14:paraId="737F9BEA" w14:textId="2714F40B" w:rsidR="00DE67D5" w:rsidRPr="00F9599A" w:rsidRDefault="00DE67D5" w:rsidP="00F071E1">
      <w:pPr>
        <w:pStyle w:val="a9"/>
      </w:pPr>
      <w:r>
        <w:t>Место примыкание проектируемого пути выполнено к существующему действующему</w:t>
      </w:r>
      <w:r w:rsidR="00F071E1">
        <w:t xml:space="preserve"> подъездному</w:t>
      </w:r>
      <w:r>
        <w:t xml:space="preserve"> пути №</w:t>
      </w:r>
      <w:r w:rsidR="00F071E1">
        <w:t>20</w:t>
      </w:r>
      <w:r w:rsidR="00E26028">
        <w:t>0</w:t>
      </w:r>
      <w:r>
        <w:t xml:space="preserve">. </w:t>
      </w:r>
    </w:p>
    <w:p w14:paraId="018D5BA5" w14:textId="77777777" w:rsidR="00E6404A" w:rsidRPr="00F9599A" w:rsidRDefault="00E6404A" w:rsidP="00F21059">
      <w:pPr>
        <w:pStyle w:val="a9"/>
      </w:pPr>
      <w:r w:rsidRPr="00F9599A">
        <w:lastRenderedPageBreak/>
        <w:t xml:space="preserve">Внутриплощадочные ж. д. пути проектируются по нормам </w:t>
      </w:r>
      <w:r w:rsidR="00023FDB" w:rsidRPr="00F9599A">
        <w:t>С</w:t>
      </w:r>
      <w:r w:rsidR="00856D1E" w:rsidRPr="00F9599A">
        <w:t>П</w:t>
      </w:r>
      <w:r w:rsidR="00023FDB" w:rsidRPr="00F9599A">
        <w:t xml:space="preserve"> РК 3.03-</w:t>
      </w:r>
      <w:r w:rsidR="00856D1E" w:rsidRPr="00F9599A">
        <w:t>1</w:t>
      </w:r>
      <w:r w:rsidR="00023FDB" w:rsidRPr="00F9599A">
        <w:t>22-2013</w:t>
      </w:r>
      <w:r w:rsidRPr="00F9599A">
        <w:t xml:space="preserve"> «Промышленный транспорт».</w:t>
      </w:r>
    </w:p>
    <w:p w14:paraId="27017154" w14:textId="77777777" w:rsidR="00E6404A" w:rsidRPr="00F9599A" w:rsidRDefault="00E6404A" w:rsidP="00F21059">
      <w:pPr>
        <w:pStyle w:val="a9"/>
      </w:pPr>
      <w:r w:rsidRPr="00F9599A">
        <w:t xml:space="preserve">Принятые технические параметры для проектирования приведены в таблице </w:t>
      </w:r>
      <w:r w:rsidR="00AA2225">
        <w:t>3</w:t>
      </w:r>
      <w:r w:rsidR="007A1C72" w:rsidRPr="00F9599A">
        <w:t>.</w:t>
      </w:r>
      <w:r w:rsidR="00AA2225">
        <w:t>2</w:t>
      </w:r>
      <w:r w:rsidR="007A1C72" w:rsidRPr="00F9599A">
        <w:t>-</w:t>
      </w:r>
      <w:r w:rsidRPr="00F9599A">
        <w:t>1</w:t>
      </w:r>
      <w:r w:rsidR="001724D1" w:rsidRPr="00F9599A">
        <w:t>.</w:t>
      </w:r>
    </w:p>
    <w:p w14:paraId="7D6579AE" w14:textId="77777777" w:rsidR="001724D1" w:rsidRPr="00F9599A" w:rsidRDefault="001724D1" w:rsidP="001724D1">
      <w:pPr>
        <w:pStyle w:val="-e"/>
      </w:pPr>
      <w:r w:rsidRPr="00F9599A">
        <w:t>Технические параметры</w:t>
      </w:r>
    </w:p>
    <w:p w14:paraId="38FA0F92" w14:textId="77777777" w:rsidR="007A1C72" w:rsidRPr="00F9599A" w:rsidRDefault="00E6404A" w:rsidP="001724D1">
      <w:pPr>
        <w:pStyle w:val="-d"/>
      </w:pPr>
      <w:r w:rsidRPr="00F9599A">
        <w:t xml:space="preserve">Таблица </w:t>
      </w:r>
      <w:r w:rsidR="00AA2225">
        <w:t>3</w:t>
      </w:r>
      <w:r w:rsidR="001724D1" w:rsidRPr="00F9599A">
        <w:t>.</w:t>
      </w:r>
      <w:r w:rsidR="00AA2225">
        <w:t>2</w:t>
      </w:r>
      <w:r w:rsidR="001724D1" w:rsidRPr="00F9599A">
        <w:t>-1</w:t>
      </w: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885"/>
        <w:gridCol w:w="960"/>
        <w:gridCol w:w="1940"/>
        <w:gridCol w:w="2400"/>
      </w:tblGrid>
      <w:tr w:rsidR="00E6404A" w:rsidRPr="00F9599A" w14:paraId="10FD0DB6" w14:textId="77777777" w:rsidTr="007A1C72">
        <w:trPr>
          <w:trHeight w:val="708"/>
        </w:trPr>
        <w:tc>
          <w:tcPr>
            <w:tcW w:w="543" w:type="dxa"/>
            <w:shd w:val="clear" w:color="auto" w:fill="auto"/>
            <w:vAlign w:val="center"/>
          </w:tcPr>
          <w:p w14:paraId="6C341FF0" w14:textId="77777777" w:rsidR="00E6404A" w:rsidRPr="00F9599A" w:rsidRDefault="00E6404A" w:rsidP="007A1C72">
            <w:pPr>
              <w:pStyle w:val="-c"/>
            </w:pPr>
            <w:r w:rsidRPr="00F9599A">
              <w:t>№</w:t>
            </w:r>
            <w:r w:rsidR="007A1C72" w:rsidRPr="00F9599A">
              <w:br/>
            </w:r>
            <w:r w:rsidRPr="00F9599A">
              <w:t>п/п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6BA3A77" w14:textId="77777777" w:rsidR="00E6404A" w:rsidRPr="00F9599A" w:rsidRDefault="00E6404A" w:rsidP="007A1C72">
            <w:pPr>
              <w:pStyle w:val="-c"/>
            </w:pPr>
            <w:r w:rsidRPr="00F9599A">
              <w:t>Наименование показателей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161BFDF" w14:textId="77777777" w:rsidR="00E6404A" w:rsidRPr="00F9599A" w:rsidRDefault="00E6404A" w:rsidP="007A1C72">
            <w:pPr>
              <w:pStyle w:val="-c"/>
            </w:pPr>
            <w:r w:rsidRPr="00F9599A">
              <w:t>Един</w:t>
            </w:r>
            <w:r w:rsidR="007A1C72" w:rsidRPr="00F9599A">
              <w:t>.</w:t>
            </w:r>
            <w:r w:rsidR="007A1C72" w:rsidRPr="00F9599A">
              <w:br/>
            </w:r>
            <w:r w:rsidRPr="00F9599A">
              <w:t>изм.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E0AA348" w14:textId="77777777" w:rsidR="00E6404A" w:rsidRPr="00F9599A" w:rsidRDefault="00E6404A" w:rsidP="007A1C72">
            <w:pPr>
              <w:pStyle w:val="-c"/>
            </w:pPr>
            <w:r w:rsidRPr="00F9599A">
              <w:t xml:space="preserve">Подъездные </w:t>
            </w:r>
            <w:r w:rsidR="007A1C72" w:rsidRPr="00F9599A">
              <w:br/>
            </w:r>
            <w:r w:rsidRPr="00F9599A">
              <w:t xml:space="preserve">ж. д. пути 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926CFC1" w14:textId="77777777" w:rsidR="00E6404A" w:rsidRPr="00F9599A" w:rsidRDefault="00E6404A" w:rsidP="007A1C72">
            <w:pPr>
              <w:pStyle w:val="-c"/>
            </w:pPr>
            <w:r w:rsidRPr="00F9599A">
              <w:t>Обоснование</w:t>
            </w:r>
          </w:p>
        </w:tc>
      </w:tr>
      <w:tr w:rsidR="00E6404A" w:rsidRPr="00F9599A" w14:paraId="53059152" w14:textId="77777777" w:rsidTr="007A1C72">
        <w:trPr>
          <w:trHeight w:val="154"/>
        </w:trPr>
        <w:tc>
          <w:tcPr>
            <w:tcW w:w="543" w:type="dxa"/>
            <w:shd w:val="clear" w:color="auto" w:fill="auto"/>
            <w:vAlign w:val="center"/>
          </w:tcPr>
          <w:p w14:paraId="5703B67D" w14:textId="77777777" w:rsidR="00E6404A" w:rsidRPr="00F9599A" w:rsidRDefault="00E6404A" w:rsidP="007A1C72">
            <w:pPr>
              <w:pStyle w:val="-c"/>
            </w:pPr>
            <w:r w:rsidRPr="00F9599A">
              <w:t>1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447CBC2A" w14:textId="77777777" w:rsidR="00E6404A" w:rsidRPr="00F9599A" w:rsidRDefault="00E6404A" w:rsidP="007A1C72">
            <w:pPr>
              <w:pStyle w:val="-c"/>
            </w:pPr>
            <w:r w:rsidRPr="00F9599A"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4B8089" w14:textId="77777777" w:rsidR="00E6404A" w:rsidRPr="00F9599A" w:rsidRDefault="00E6404A" w:rsidP="007A1C72">
            <w:pPr>
              <w:pStyle w:val="-c"/>
            </w:pPr>
            <w:r w:rsidRPr="00F9599A">
              <w:t>3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B8EC31C" w14:textId="77777777" w:rsidR="00E6404A" w:rsidRPr="00F9599A" w:rsidRDefault="00E6404A" w:rsidP="007A1C72">
            <w:pPr>
              <w:pStyle w:val="-c"/>
            </w:pPr>
            <w:r w:rsidRPr="00F9599A">
              <w:t>4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5EE003FB" w14:textId="77777777" w:rsidR="00E6404A" w:rsidRPr="00F9599A" w:rsidRDefault="00E6404A" w:rsidP="007A1C72">
            <w:pPr>
              <w:pStyle w:val="-c"/>
            </w:pPr>
            <w:r w:rsidRPr="00F9599A">
              <w:t>5</w:t>
            </w:r>
          </w:p>
        </w:tc>
      </w:tr>
      <w:tr w:rsidR="00E6404A" w:rsidRPr="00F9599A" w14:paraId="0371CDA2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17A4C82A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1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79FB0C7" w14:textId="77777777" w:rsidR="00E6404A" w:rsidRPr="00F9599A" w:rsidRDefault="00E6404A" w:rsidP="007A1C72">
            <w:pPr>
              <w:pStyle w:val="af1"/>
            </w:pPr>
            <w:r w:rsidRPr="00F9599A">
              <w:t>Категория пути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44D7AA4" w14:textId="40B8DFE6" w:rsidR="00E6404A" w:rsidRPr="00F9599A" w:rsidRDefault="00444E79" w:rsidP="007A1C72">
            <w:pPr>
              <w:pStyle w:val="af1"/>
              <w:jc w:val="center"/>
            </w:pPr>
            <w:r w:rsidRPr="00F9599A">
              <w:t>К</w:t>
            </w:r>
            <w:r w:rsidR="00E6404A" w:rsidRPr="00F9599A">
              <w:t>атег</w:t>
            </w:r>
            <w:r>
              <w:t xml:space="preserve">. 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B66AFD6" w14:textId="77777777" w:rsidR="00E6404A" w:rsidRPr="00F9599A" w:rsidRDefault="00560A87" w:rsidP="00423237">
            <w:pPr>
              <w:pStyle w:val="af1"/>
              <w:jc w:val="center"/>
            </w:pPr>
            <w:r w:rsidRPr="00F9599A">
              <w:rPr>
                <w:lang w:val="en-US"/>
              </w:rPr>
              <w:t>I</w:t>
            </w:r>
            <w:r w:rsidR="00365589">
              <w:rPr>
                <w:lang w:val="en-US"/>
              </w:rPr>
              <w:t>I</w:t>
            </w:r>
            <w:r w:rsidR="00E6404A" w:rsidRPr="00F9599A">
              <w:rPr>
                <w:lang w:val="en-US"/>
              </w:rPr>
              <w:t>I</w:t>
            </w:r>
            <w:r w:rsidR="00E302B2" w:rsidRPr="00F9599A">
              <w:t>-п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4D745871" w14:textId="77777777" w:rsidR="00E6404A" w:rsidRPr="00F9599A" w:rsidRDefault="00095C19" w:rsidP="00D3019D">
            <w:pPr>
              <w:pStyle w:val="af1"/>
              <w:jc w:val="center"/>
              <w:rPr>
                <w:sz w:val="20"/>
              </w:rPr>
            </w:pPr>
            <w:r w:rsidRPr="00F9599A">
              <w:rPr>
                <w:sz w:val="20"/>
              </w:rPr>
              <w:t>С</w:t>
            </w:r>
            <w:r w:rsidR="00D3019D" w:rsidRPr="00F9599A">
              <w:rPr>
                <w:sz w:val="20"/>
              </w:rPr>
              <w:t>П</w:t>
            </w:r>
            <w:r w:rsidRPr="00F9599A">
              <w:rPr>
                <w:sz w:val="20"/>
              </w:rPr>
              <w:t xml:space="preserve"> РК3.03-</w:t>
            </w:r>
            <w:r w:rsidR="00D3019D" w:rsidRPr="00F9599A">
              <w:rPr>
                <w:sz w:val="20"/>
              </w:rPr>
              <w:t>1</w:t>
            </w:r>
            <w:r w:rsidRPr="00F9599A">
              <w:rPr>
                <w:sz w:val="20"/>
              </w:rPr>
              <w:t>22-2013</w:t>
            </w:r>
          </w:p>
        </w:tc>
      </w:tr>
      <w:tr w:rsidR="00E6404A" w:rsidRPr="00F9599A" w14:paraId="10E3B8C6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3FEA6684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2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E6BA54E" w14:textId="77777777" w:rsidR="00E6404A" w:rsidRPr="00F9599A" w:rsidRDefault="00E6404A" w:rsidP="007A1C72">
            <w:pPr>
              <w:pStyle w:val="af1"/>
            </w:pPr>
            <w:r w:rsidRPr="00F9599A">
              <w:t>Максимальный продольный уклон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2B16287" w14:textId="77777777" w:rsidR="00E6404A" w:rsidRPr="00F9599A" w:rsidRDefault="00E6404A" w:rsidP="007A1C72">
            <w:pPr>
              <w:pStyle w:val="af1"/>
              <w:jc w:val="center"/>
              <w:rPr>
                <w:vertAlign w:val="subscript"/>
              </w:rPr>
            </w:pPr>
            <w:r w:rsidRPr="00F9599A">
              <w:rPr>
                <w:vertAlign w:val="superscript"/>
              </w:rPr>
              <w:t>О</w:t>
            </w:r>
            <w:r w:rsidRPr="00F9599A">
              <w:t>/</w:t>
            </w:r>
            <w:r w:rsidRPr="00F9599A">
              <w:rPr>
                <w:vertAlign w:val="subscript"/>
              </w:rPr>
              <w:t>ОО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A1D8992" w14:textId="77777777" w:rsidR="00E6404A" w:rsidRPr="00F9599A" w:rsidRDefault="00E6404A" w:rsidP="007A1C72">
            <w:pPr>
              <w:pStyle w:val="af1"/>
              <w:jc w:val="center"/>
              <w:rPr>
                <w:lang w:val="en-US"/>
              </w:rPr>
            </w:pPr>
            <w:r w:rsidRPr="00F9599A">
              <w:rPr>
                <w:lang w:val="en-US"/>
              </w:rPr>
              <w:t>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A33662E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 : -</w:t>
            </w:r>
          </w:p>
        </w:tc>
      </w:tr>
      <w:tr w:rsidR="00E6404A" w:rsidRPr="00F9599A" w14:paraId="1C22491D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0B34310A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3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6C4A0D72" w14:textId="77777777" w:rsidR="00E6404A" w:rsidRPr="00F9599A" w:rsidRDefault="00E6404A" w:rsidP="007A1C72">
            <w:pPr>
              <w:pStyle w:val="af1"/>
            </w:pPr>
            <w:r w:rsidRPr="00F9599A">
              <w:t>Минимальный радиус кривых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FF2ACD2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BDCEF65" w14:textId="77777777" w:rsidR="00E6404A" w:rsidRPr="00F071E1" w:rsidRDefault="00F071E1" w:rsidP="007A1C72">
            <w:pPr>
              <w:pStyle w:val="af1"/>
              <w:jc w:val="center"/>
            </w:pPr>
            <w:r>
              <w:t>250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5D8E050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E6404A" w:rsidRPr="00F9599A" w14:paraId="37480027" w14:textId="77777777" w:rsidTr="001724D1">
        <w:trPr>
          <w:trHeight w:val="397"/>
        </w:trPr>
        <w:tc>
          <w:tcPr>
            <w:tcW w:w="543" w:type="dxa"/>
            <w:shd w:val="clear" w:color="auto" w:fill="auto"/>
          </w:tcPr>
          <w:p w14:paraId="6A5B8E50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4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56F766B" w14:textId="77777777" w:rsidR="00E6404A" w:rsidRPr="00F9599A" w:rsidRDefault="00E6404A" w:rsidP="00A07A71">
            <w:pPr>
              <w:pStyle w:val="af1"/>
            </w:pPr>
            <w:r w:rsidRPr="00F9599A">
              <w:t>Ширина земляного полотна:</w:t>
            </w:r>
            <w:r w:rsidR="001724D1" w:rsidRPr="00F9599A">
              <w:br/>
            </w:r>
            <w:r w:rsidR="007A1C72" w:rsidRPr="00F9599A">
              <w:t>–</w:t>
            </w:r>
            <w:r w:rsidRPr="00F9599A">
              <w:t xml:space="preserve"> из </w:t>
            </w:r>
            <w:r w:rsidR="00A07A71" w:rsidRPr="00F9599A">
              <w:t>обыкновенных</w:t>
            </w:r>
            <w:r w:rsidRPr="00F9599A">
              <w:t xml:space="preserve"> грунтов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01EBB2B" w14:textId="77777777" w:rsidR="00E6404A" w:rsidRPr="00F9599A" w:rsidRDefault="00E6404A" w:rsidP="001724D1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25FF215C" w14:textId="77777777" w:rsidR="00E6404A" w:rsidRPr="00F071E1" w:rsidRDefault="00F071E1" w:rsidP="001724D1">
            <w:pPr>
              <w:pStyle w:val="af1"/>
              <w:jc w:val="center"/>
            </w:pPr>
            <w:r>
              <w:t>6,0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47AF9DDD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E6404A" w:rsidRPr="00F9599A" w14:paraId="685D221A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603A9BFA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5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</w:tcPr>
          <w:p w14:paraId="437EAE6C" w14:textId="77777777" w:rsidR="00E6404A" w:rsidRPr="00F9599A" w:rsidRDefault="00E6404A" w:rsidP="007A1C72">
            <w:pPr>
              <w:pStyle w:val="af1"/>
            </w:pPr>
            <w:r w:rsidRPr="00F9599A">
              <w:t>Тип рельсов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DF62E96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8662A07" w14:textId="77777777" w:rsidR="00E6404A" w:rsidRPr="00F9599A" w:rsidRDefault="00E6404A" w:rsidP="001724D1">
            <w:pPr>
              <w:pStyle w:val="af1"/>
              <w:jc w:val="center"/>
            </w:pPr>
            <w:r w:rsidRPr="00F9599A">
              <w:t>Р-65</w:t>
            </w:r>
            <w:r w:rsidR="001724D1" w:rsidRPr="00F9599A">
              <w:br/>
            </w:r>
            <w:r w:rsidRPr="00F9599A">
              <w:t>(старогодные)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26719FF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E6404A" w:rsidRPr="00F9599A" w14:paraId="1AD4465C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57F230D0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6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1476E96" w14:textId="77777777" w:rsidR="00E6404A" w:rsidRPr="00F9599A" w:rsidRDefault="00E6404A" w:rsidP="007A1C72">
            <w:pPr>
              <w:pStyle w:val="af1"/>
            </w:pPr>
            <w:r w:rsidRPr="00F9599A">
              <w:t>Тип шпал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C6A2DDC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06E21B3" w14:textId="77777777" w:rsidR="00E6404A" w:rsidRPr="00F9599A" w:rsidRDefault="00E6404A" w:rsidP="001724D1">
            <w:pPr>
              <w:pStyle w:val="af1"/>
              <w:jc w:val="center"/>
            </w:pPr>
            <w:r w:rsidRPr="00F9599A">
              <w:t>ж. б.</w:t>
            </w:r>
            <w:r w:rsidR="001724D1" w:rsidRPr="00F9599A">
              <w:br/>
            </w:r>
            <w:r w:rsidRPr="00F9599A">
              <w:t>деревянн.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C0F87AA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 : -</w:t>
            </w:r>
          </w:p>
        </w:tc>
      </w:tr>
      <w:tr w:rsidR="00E6404A" w:rsidRPr="00F9599A" w14:paraId="34497415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5C9C0A97" w14:textId="77777777" w:rsidR="00E6404A" w:rsidRPr="00EA66DC" w:rsidRDefault="00E6404A" w:rsidP="007A1C72">
            <w:pPr>
              <w:pStyle w:val="af1"/>
              <w:jc w:val="center"/>
            </w:pPr>
            <w:r w:rsidRPr="00EA66DC">
              <w:t>7</w:t>
            </w:r>
            <w:r w:rsidR="007A1C72" w:rsidRPr="00EA66DC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694F3485" w14:textId="77777777" w:rsidR="00E6404A" w:rsidRPr="00EA66DC" w:rsidRDefault="00E6404A" w:rsidP="007A1C72">
            <w:pPr>
              <w:pStyle w:val="af1"/>
            </w:pPr>
            <w:r w:rsidRPr="00EA66DC">
              <w:t>Эпюра шпал</w:t>
            </w:r>
          </w:p>
          <w:p w14:paraId="1E9EC136" w14:textId="77777777" w:rsidR="00E7780E" w:rsidRPr="00EA66DC" w:rsidRDefault="00E6404A" w:rsidP="00E7780E">
            <w:pPr>
              <w:pStyle w:val="af1"/>
            </w:pPr>
            <w:r w:rsidRPr="00EA66DC">
              <w:t>- на прямых</w:t>
            </w:r>
            <w:r w:rsidR="00DC7EF6" w:rsidRPr="00EA66DC">
              <w:t>и кривых радиусом более 350 м</w:t>
            </w:r>
          </w:p>
          <w:p w14:paraId="4B6707DD" w14:textId="77777777" w:rsidR="00E6404A" w:rsidRPr="00EA66DC" w:rsidRDefault="00E7780E" w:rsidP="00E7780E">
            <w:pPr>
              <w:pStyle w:val="af1"/>
            </w:pPr>
            <w:r w:rsidRPr="00EA66DC">
              <w:t xml:space="preserve">- </w:t>
            </w:r>
            <w:r w:rsidR="009B343A" w:rsidRPr="00EA66DC">
              <w:t>на кривых радиусом менее 350 м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AA57B8E" w14:textId="77777777" w:rsidR="00E6404A" w:rsidRPr="00EA66DC" w:rsidRDefault="00E6404A" w:rsidP="007A1C72">
            <w:pPr>
              <w:pStyle w:val="af1"/>
              <w:jc w:val="center"/>
            </w:pPr>
            <w:r w:rsidRPr="00EA66DC">
              <w:t>шт/км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981E15C" w14:textId="77777777" w:rsidR="00E7780E" w:rsidRPr="00EA66DC" w:rsidRDefault="00E7780E" w:rsidP="007A1C72">
            <w:pPr>
              <w:pStyle w:val="af1"/>
              <w:jc w:val="center"/>
            </w:pPr>
          </w:p>
          <w:p w14:paraId="16AF5A0B" w14:textId="77777777" w:rsidR="00E6404A" w:rsidRPr="00EA66DC" w:rsidRDefault="00E6404A" w:rsidP="007A1C72">
            <w:pPr>
              <w:pStyle w:val="af1"/>
              <w:jc w:val="center"/>
            </w:pPr>
            <w:r w:rsidRPr="00EA66DC">
              <w:t>1600</w:t>
            </w:r>
          </w:p>
          <w:p w14:paraId="601E26BE" w14:textId="77777777" w:rsidR="00E7780E" w:rsidRPr="00EA66DC" w:rsidRDefault="00E7780E" w:rsidP="007A1C72">
            <w:pPr>
              <w:pStyle w:val="af1"/>
              <w:jc w:val="center"/>
            </w:pPr>
            <w:r w:rsidRPr="00EA66DC">
              <w:t>1840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FC1438D" w14:textId="77777777" w:rsidR="00E6404A" w:rsidRPr="00EA66DC" w:rsidRDefault="00E6404A" w:rsidP="007A1C72">
            <w:pPr>
              <w:pStyle w:val="af1"/>
              <w:jc w:val="center"/>
            </w:pPr>
            <w:r w:rsidRPr="00EA66DC">
              <w:t>- : -</w:t>
            </w:r>
          </w:p>
        </w:tc>
      </w:tr>
      <w:tr w:rsidR="00E6404A" w:rsidRPr="00F9599A" w14:paraId="6A63231E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00F706D9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8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FCE75AC" w14:textId="77777777" w:rsidR="00E6404A" w:rsidRPr="00F9599A" w:rsidRDefault="00E6404A" w:rsidP="007A1C72">
            <w:pPr>
              <w:pStyle w:val="af1"/>
            </w:pPr>
            <w:r w:rsidRPr="00F9599A">
              <w:t>Род балласта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E84FBDC" w14:textId="77777777" w:rsidR="00E6404A" w:rsidRPr="00F9599A" w:rsidRDefault="00E6404A" w:rsidP="007A1C72">
            <w:pPr>
              <w:pStyle w:val="af1"/>
              <w:jc w:val="center"/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EBF0AFD" w14:textId="77777777" w:rsidR="00E6404A" w:rsidRPr="00F9599A" w:rsidRDefault="00F071E1" w:rsidP="007A1C72">
            <w:pPr>
              <w:pStyle w:val="af1"/>
              <w:jc w:val="center"/>
            </w:pPr>
            <w:r>
              <w:t>щебеночный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21568D2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E6404A" w:rsidRPr="00F9599A" w14:paraId="28E6C835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78472623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9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C8F10AA" w14:textId="77777777" w:rsidR="00E6404A" w:rsidRPr="00F9599A" w:rsidRDefault="00E6404A" w:rsidP="007A1C72">
            <w:pPr>
              <w:pStyle w:val="af1"/>
            </w:pPr>
            <w:r w:rsidRPr="00F9599A">
              <w:t>Толщина балласта под шпалой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77F1EA6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см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62C7BECA" w14:textId="77777777" w:rsidR="00E6404A" w:rsidRPr="00F9599A" w:rsidRDefault="00AF698F" w:rsidP="00D52BE7">
            <w:pPr>
              <w:pStyle w:val="af1"/>
              <w:jc w:val="center"/>
            </w:pPr>
            <w:r>
              <w:t>30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3EF2839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-:</w:t>
            </w:r>
            <w:r w:rsidRPr="00F9599A">
              <w:rPr>
                <w:lang w:val="en-US"/>
              </w:rPr>
              <w:t xml:space="preserve"> -</w:t>
            </w:r>
          </w:p>
        </w:tc>
      </w:tr>
      <w:tr w:rsidR="00E6404A" w:rsidRPr="00F9599A" w14:paraId="10FDD702" w14:textId="77777777" w:rsidTr="007A1C72">
        <w:trPr>
          <w:trHeight w:val="397"/>
        </w:trPr>
        <w:tc>
          <w:tcPr>
            <w:tcW w:w="543" w:type="dxa"/>
            <w:shd w:val="clear" w:color="auto" w:fill="auto"/>
          </w:tcPr>
          <w:p w14:paraId="389B6741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10</w:t>
            </w:r>
            <w:r w:rsidR="007A1C72" w:rsidRPr="00F9599A"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3CD505D3" w14:textId="77777777" w:rsidR="00E6404A" w:rsidRPr="00F9599A" w:rsidRDefault="00E6404A" w:rsidP="007A1C72">
            <w:pPr>
              <w:pStyle w:val="af1"/>
            </w:pPr>
            <w:r w:rsidRPr="00F9599A">
              <w:t>Ширина балластной призмы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34D47FE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56CFBB08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3,20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A4700FD" w14:textId="77777777" w:rsidR="00E6404A" w:rsidRPr="00F9599A" w:rsidRDefault="00E6404A" w:rsidP="007A1C72">
            <w:pPr>
              <w:pStyle w:val="af1"/>
              <w:jc w:val="center"/>
            </w:pPr>
            <w:r w:rsidRPr="00F9599A">
              <w:t>ВСН-56-78</w:t>
            </w:r>
          </w:p>
        </w:tc>
      </w:tr>
    </w:tbl>
    <w:p w14:paraId="752E2D2F" w14:textId="77777777" w:rsidR="00E6404A" w:rsidRPr="00F9599A" w:rsidRDefault="00E6404A" w:rsidP="001724D1">
      <w:pPr>
        <w:pStyle w:val="a9"/>
      </w:pPr>
    </w:p>
    <w:p w14:paraId="07884C87" w14:textId="77777777" w:rsidR="00E6404A" w:rsidRPr="00F9599A" w:rsidRDefault="00AA2225" w:rsidP="001724D1">
      <w:pPr>
        <w:pStyle w:val="af5"/>
      </w:pPr>
      <w:bookmarkStart w:id="23" w:name="_Toc535832545"/>
      <w:bookmarkStart w:id="24" w:name="_Toc144469851"/>
      <w:r>
        <w:t>3</w:t>
      </w:r>
      <w:r w:rsidR="00E6404A" w:rsidRPr="00F9599A">
        <w:t>.</w:t>
      </w:r>
      <w:r>
        <w:t>3</w:t>
      </w:r>
      <w:r w:rsidR="001724D1" w:rsidRPr="00F9599A">
        <w:t>.</w:t>
      </w:r>
      <w:r w:rsidR="001724D1" w:rsidRPr="00F9599A">
        <w:tab/>
      </w:r>
      <w:r w:rsidR="00E6404A" w:rsidRPr="00F9599A">
        <w:t>П</w:t>
      </w:r>
      <w:r w:rsidR="001724D1" w:rsidRPr="00F9599A">
        <w:t xml:space="preserve">лан, профиль </w:t>
      </w:r>
      <w:r w:rsidR="00E6404A" w:rsidRPr="00F9599A">
        <w:t>и земляное полотно</w:t>
      </w:r>
      <w:bookmarkEnd w:id="23"/>
      <w:bookmarkEnd w:id="24"/>
    </w:p>
    <w:p w14:paraId="12EC929D" w14:textId="77777777" w:rsidR="001548EC" w:rsidRDefault="006535DE" w:rsidP="006535DE">
      <w:pPr>
        <w:pStyle w:val="a9"/>
      </w:pPr>
      <w:r w:rsidRPr="00B64176">
        <w:t xml:space="preserve">В плане </w:t>
      </w:r>
      <w:r>
        <w:t>пут</w:t>
      </w:r>
      <w:r w:rsidR="00F071E1">
        <w:t>ь</w:t>
      </w:r>
      <w:r>
        <w:t xml:space="preserve"> в пределах полезной длины</w:t>
      </w:r>
      <w:r w:rsidRPr="00B64176">
        <w:t>, расположен</w:t>
      </w:r>
      <w:r>
        <w:t>ы</w:t>
      </w:r>
      <w:r w:rsidRPr="00B64176">
        <w:t xml:space="preserve"> на прямой.</w:t>
      </w:r>
    </w:p>
    <w:p w14:paraId="18C15406" w14:textId="77777777" w:rsidR="006535DE" w:rsidRPr="00B64176" w:rsidRDefault="001548EC" w:rsidP="006535DE">
      <w:pPr>
        <w:pStyle w:val="a9"/>
      </w:pPr>
      <w:r>
        <w:t>План и продольный профиль ж.д. пути выполнен с соблюдением габарита приближения строений по ГОСТ 9238-2013.</w:t>
      </w:r>
    </w:p>
    <w:p w14:paraId="4BC12C7E" w14:textId="77777777" w:rsidR="006535DE" w:rsidRPr="00BF1654" w:rsidRDefault="006535DE" w:rsidP="006535DE">
      <w:pPr>
        <w:pStyle w:val="120"/>
      </w:pPr>
      <w:r w:rsidRPr="00BF1654">
        <w:t>Пикетаж разбит главному пути</w:t>
      </w:r>
      <w:r>
        <w:t xml:space="preserve"> №</w:t>
      </w:r>
      <w:r w:rsidR="00F071E1">
        <w:t>1</w:t>
      </w:r>
      <w:r w:rsidRPr="00BF1654">
        <w:t>:</w:t>
      </w:r>
    </w:p>
    <w:p w14:paraId="4CD4AE19" w14:textId="77777777" w:rsidR="006535DE" w:rsidRPr="00B64176" w:rsidRDefault="006535DE" w:rsidP="006535DE">
      <w:pPr>
        <w:pStyle w:val="a2"/>
        <w:ind w:left="1418" w:hanging="425"/>
      </w:pPr>
      <w:r>
        <w:t xml:space="preserve">За </w:t>
      </w:r>
      <w:r w:rsidRPr="00B64176">
        <w:t>ПК0+</w:t>
      </w:r>
      <w:r w:rsidRPr="00BF1654">
        <w:t>00</w:t>
      </w:r>
      <w:r>
        <w:t xml:space="preserve"> принят стык рамного рельса проектируемого стрелочного перевода № </w:t>
      </w:r>
      <w:r w:rsidR="00F071E1">
        <w:t>1</w:t>
      </w:r>
      <w:r w:rsidRPr="00B64176">
        <w:t>.</w:t>
      </w:r>
    </w:p>
    <w:p w14:paraId="1627C422" w14:textId="77777777" w:rsidR="006535DE" w:rsidRPr="00BF1654" w:rsidRDefault="006535DE" w:rsidP="006535DE">
      <w:pPr>
        <w:pStyle w:val="120"/>
      </w:pPr>
      <w:r w:rsidRPr="00BF1654">
        <w:t>Продольный профиль запроектирован по главному пути, Продольный профиль имеет уклон в пре</w:t>
      </w:r>
      <w:r>
        <w:t xml:space="preserve">делах полезной длины путей, 0 </w:t>
      </w:r>
      <w:r w:rsidRPr="00BF1654">
        <w:t>‰.</w:t>
      </w:r>
    </w:p>
    <w:p w14:paraId="0E9C1808" w14:textId="77777777" w:rsidR="001E0DCF" w:rsidRDefault="001E0DCF" w:rsidP="001E0DCF">
      <w:pPr>
        <w:pStyle w:val="a9"/>
      </w:pPr>
      <w:r>
        <w:lastRenderedPageBreak/>
        <w:t>Проектом предусмотрено строительство ж.д. пут</w:t>
      </w:r>
      <w:r w:rsidR="002D4FF1">
        <w:t>и</w:t>
      </w:r>
      <w:r>
        <w:t>:</w:t>
      </w:r>
    </w:p>
    <w:p w14:paraId="1552AFEB" w14:textId="77777777" w:rsidR="00045E39" w:rsidRPr="00AB7CB3" w:rsidRDefault="00045E39" w:rsidP="00045E39">
      <w:pPr>
        <w:pStyle w:val="a2"/>
        <w:ind w:left="1417" w:hanging="425"/>
      </w:pPr>
      <w:r w:rsidRPr="00AB7CB3">
        <w:t xml:space="preserve">Путь№ </w:t>
      </w:r>
      <w:r w:rsidR="002D4FF1">
        <w:t>1</w:t>
      </w:r>
      <w:r w:rsidR="0048323F">
        <w:t xml:space="preserve">(назначение </w:t>
      </w:r>
      <w:r w:rsidR="002D4FF1">
        <w:t>п</w:t>
      </w:r>
      <w:r w:rsidR="0048323F">
        <w:t>огрузочно-выгрузочный)</w:t>
      </w:r>
      <w:r w:rsidRPr="00AB7CB3">
        <w:t xml:space="preserve"> ПСРР СП </w:t>
      </w:r>
      <w:r w:rsidR="002D4FF1">
        <w:t>1</w:t>
      </w:r>
      <w:r w:rsidRPr="00AB7CB3">
        <w:t xml:space="preserve">-  упор, полная длина – </w:t>
      </w:r>
      <w:r w:rsidR="002D4FF1">
        <w:t>228</w:t>
      </w:r>
      <w:r w:rsidRPr="00AB7CB3">
        <w:t xml:space="preserve"> м, полезная длина - </w:t>
      </w:r>
      <w:r w:rsidR="002D4FF1">
        <w:t>126</w:t>
      </w:r>
      <w:r w:rsidRPr="00AB7CB3">
        <w:t xml:space="preserve">м, укладываемая – </w:t>
      </w:r>
      <w:r w:rsidR="002D4FF1">
        <w:t>197</w:t>
      </w:r>
      <w:r w:rsidR="004924D6" w:rsidRPr="00AB7CB3">
        <w:t xml:space="preserve">м, имеет в плане кривую радиус – </w:t>
      </w:r>
      <w:r w:rsidR="002D4FF1">
        <w:t>25</w:t>
      </w:r>
      <w:r w:rsidR="004924D6" w:rsidRPr="00AB7CB3">
        <w:t xml:space="preserve">0м, длина кривой – </w:t>
      </w:r>
      <w:r w:rsidR="002D4FF1">
        <w:t>27,6</w:t>
      </w:r>
      <w:r w:rsidR="00AF698F">
        <w:t>6</w:t>
      </w:r>
      <w:r w:rsidR="004924D6" w:rsidRPr="00AB7CB3">
        <w:t>м. Наибольший</w:t>
      </w:r>
      <w:r w:rsidRPr="00AB7CB3">
        <w:t xml:space="preserve"> продольный уклон профиля 0</w:t>
      </w:r>
      <w:r w:rsidRPr="00AB7CB3">
        <w:rPr>
          <w:szCs w:val="22"/>
        </w:rPr>
        <w:t>‰,</w:t>
      </w:r>
    </w:p>
    <w:p w14:paraId="20338903" w14:textId="77777777" w:rsidR="001E0DCF" w:rsidRPr="00A542E9" w:rsidRDefault="001E0DCF" w:rsidP="001E0DCF">
      <w:pPr>
        <w:pStyle w:val="120"/>
        <w:rPr>
          <w:color w:val="000000"/>
        </w:rPr>
      </w:pPr>
      <w:r w:rsidRPr="00A542E9">
        <w:rPr>
          <w:color w:val="000000"/>
        </w:rPr>
        <w:t>Стрелочные переводы:</w:t>
      </w:r>
    </w:p>
    <w:p w14:paraId="741C0C3B" w14:textId="77777777" w:rsidR="001E0DCF" w:rsidRPr="00A542E9" w:rsidRDefault="001E0DCF" w:rsidP="001E0DCF">
      <w:pPr>
        <w:pStyle w:val="120"/>
        <w:rPr>
          <w:color w:val="000000"/>
        </w:rPr>
      </w:pPr>
      <w:r w:rsidRPr="00A542E9">
        <w:rPr>
          <w:color w:val="000000"/>
        </w:rPr>
        <w:t>Проектируемые:</w:t>
      </w:r>
    </w:p>
    <w:p w14:paraId="730E32F5" w14:textId="77777777" w:rsidR="005B1C79" w:rsidRPr="002D4FF1" w:rsidRDefault="001E0DCF" w:rsidP="002D4FF1">
      <w:pPr>
        <w:pStyle w:val="a2"/>
        <w:ind w:left="1417" w:hanging="425"/>
        <w:rPr>
          <w:color w:val="000000"/>
        </w:rPr>
      </w:pPr>
      <w:r w:rsidRPr="00A542E9">
        <w:rPr>
          <w:color w:val="000000"/>
        </w:rPr>
        <w:t xml:space="preserve">М1/9, Р65 – </w:t>
      </w:r>
      <w:r w:rsidR="002D4FF1">
        <w:rPr>
          <w:color w:val="000000"/>
        </w:rPr>
        <w:t>1</w:t>
      </w:r>
      <w:r w:rsidRPr="00A542E9">
        <w:rPr>
          <w:color w:val="000000"/>
        </w:rPr>
        <w:t xml:space="preserve"> шт.</w:t>
      </w:r>
    </w:p>
    <w:p w14:paraId="02C5E734" w14:textId="77777777" w:rsidR="00AF6C94" w:rsidRPr="00AB7CB3" w:rsidRDefault="00AF6C94" w:rsidP="00AF6C94">
      <w:pPr>
        <w:pStyle w:val="26"/>
      </w:pPr>
      <w:r w:rsidRPr="00AB7CB3">
        <w:t>Земляное полотно</w:t>
      </w:r>
    </w:p>
    <w:p w14:paraId="7D4375A7" w14:textId="77777777" w:rsidR="00AF6C94" w:rsidRDefault="00AF6C94" w:rsidP="00AF6C94">
      <w:pPr>
        <w:pStyle w:val="120"/>
      </w:pPr>
      <w:r w:rsidRPr="00AB7CB3">
        <w:t>Земляное полотно запроектировано в соответствии с требованиями CП РК 3.03-122-2013 «Промышленный транспорт», СН449-72 «Указания по проектированию земляного полотна железных</w:t>
      </w:r>
      <w:r w:rsidRPr="00BF1654">
        <w:t xml:space="preserve"> дорог», СТ РК 1413-2005 «Дороги автомобильные и железные. Требования по проектированию земляного полотна».</w:t>
      </w:r>
    </w:p>
    <w:p w14:paraId="2005779E" w14:textId="77777777" w:rsidR="00AF6C94" w:rsidRPr="00BF1654" w:rsidRDefault="00AF6C94" w:rsidP="00AF6C94">
      <w:pPr>
        <w:pStyle w:val="120"/>
      </w:pPr>
      <w:r w:rsidRPr="00BF1654">
        <w:t>Земляное полотно под путевое развитие запроектировано в насыпи:</w:t>
      </w:r>
    </w:p>
    <w:p w14:paraId="0CCA9AD4" w14:textId="77777777" w:rsidR="00AF6C94" w:rsidRPr="00BF1654" w:rsidRDefault="00D71B6C" w:rsidP="002D4FF1">
      <w:pPr>
        <w:pStyle w:val="a2"/>
        <w:ind w:left="1417" w:hanging="425"/>
      </w:pPr>
      <w:r>
        <w:t xml:space="preserve">ПК0+00 – ПК </w:t>
      </w:r>
      <w:r w:rsidR="002D4FF1">
        <w:t>2</w:t>
      </w:r>
      <w:r>
        <w:t>+</w:t>
      </w:r>
      <w:r w:rsidR="002D4FF1">
        <w:t>28</w:t>
      </w:r>
      <w:r w:rsidR="003865B4" w:rsidRPr="00BF1654">
        <w:t xml:space="preserve">высотой </w:t>
      </w:r>
      <w:r w:rsidR="003865B4">
        <w:t>от</w:t>
      </w:r>
      <w:r w:rsidR="002D4FF1">
        <w:t>0,98</w:t>
      </w:r>
      <w:r w:rsidR="00AF6C94" w:rsidRPr="00BF1654">
        <w:t xml:space="preserve">до </w:t>
      </w:r>
      <w:r w:rsidR="002D4FF1">
        <w:t>1,87</w:t>
      </w:r>
      <w:r w:rsidR="00AF6C94" w:rsidRPr="00BF1654">
        <w:t xml:space="preserve">м. </w:t>
      </w:r>
    </w:p>
    <w:p w14:paraId="53A273DB" w14:textId="77777777" w:rsidR="00AF6C94" w:rsidRDefault="00AF6C94" w:rsidP="00AF6C94">
      <w:pPr>
        <w:pStyle w:val="120"/>
      </w:pPr>
      <w:r w:rsidRPr="00BF1654">
        <w:t>Граница подсчета объемов работ ПК0+00.00</w:t>
      </w:r>
      <w:r w:rsidR="00D71B6C">
        <w:t xml:space="preserve"> – ПК</w:t>
      </w:r>
      <w:r w:rsidR="002D4FF1">
        <w:t>2+28.00</w:t>
      </w:r>
      <w:r w:rsidRPr="00BF1654">
        <w:t>.</w:t>
      </w:r>
    </w:p>
    <w:p w14:paraId="1A438548" w14:textId="77777777" w:rsidR="000811ED" w:rsidRDefault="000811ED" w:rsidP="00AF6C94">
      <w:pPr>
        <w:pStyle w:val="120"/>
      </w:pPr>
      <w:r>
        <w:t xml:space="preserve">Поперечные профили разработаны индивидуальные и в </w:t>
      </w:r>
      <w:r w:rsidR="003865B4">
        <w:t>соответствии с</w:t>
      </w:r>
      <w:r w:rsidRPr="00BF1654">
        <w:t>СТ РК 1413-2005</w:t>
      </w:r>
      <w:r>
        <w:t>.</w:t>
      </w:r>
    </w:p>
    <w:p w14:paraId="2B5CE423" w14:textId="77777777" w:rsidR="00D71B6C" w:rsidRPr="00A542E9" w:rsidRDefault="00D71B6C" w:rsidP="00D71B6C">
      <w:pPr>
        <w:pStyle w:val="120"/>
        <w:rPr>
          <w:color w:val="000000"/>
        </w:rPr>
      </w:pPr>
      <w:r w:rsidRPr="00AB7CB3">
        <w:rPr>
          <w:color w:val="000000"/>
        </w:rPr>
        <w:t xml:space="preserve">Отсыпка насыпи земляного полотна </w:t>
      </w:r>
      <w:r w:rsidRPr="00AB7CB3">
        <w:t xml:space="preserve">предусматривается обыкновенным грунтом (супесь </w:t>
      </w:r>
      <w:r w:rsidRPr="00AB7CB3">
        <w:rPr>
          <w:color w:val="000000"/>
          <w:sz w:val="22"/>
          <w:szCs w:val="22"/>
        </w:rPr>
        <w:t>36б</w:t>
      </w:r>
      <w:r w:rsidRPr="00AB7CB3">
        <w:t>)</w:t>
      </w:r>
      <w:r w:rsidRPr="003C5DD4">
        <w:t xml:space="preserve"> из </w:t>
      </w:r>
      <w:r w:rsidRPr="00A542E9">
        <w:rPr>
          <w:color w:val="000000"/>
        </w:rPr>
        <w:t xml:space="preserve">карьера, </w:t>
      </w:r>
      <w:r w:rsidRPr="00A542E9">
        <w:rPr>
          <w:color w:val="000000"/>
          <w:lang w:val="en-US"/>
        </w:rPr>
        <w:t>c</w:t>
      </w:r>
      <w:r w:rsidRPr="00A542E9">
        <w:rPr>
          <w:color w:val="000000"/>
        </w:rPr>
        <w:t xml:space="preserve"> инженерно-геологическими характеристиками согласно паспорту карьера, приведенному в «Отчете о результатах инженерно-геологических работ» (см.приложение).</w:t>
      </w:r>
    </w:p>
    <w:p w14:paraId="25A8E969" w14:textId="77777777" w:rsidR="00D71B6C" w:rsidRPr="00A542E9" w:rsidRDefault="00D71B6C" w:rsidP="00D71B6C">
      <w:pPr>
        <w:pStyle w:val="120"/>
        <w:rPr>
          <w:color w:val="000000"/>
        </w:rPr>
      </w:pPr>
      <w:r w:rsidRPr="00A542E9">
        <w:rPr>
          <w:color w:val="000000"/>
        </w:rPr>
        <w:t>Услуги на разведку и разработку документации (разрешение на недропользование) на добычу строительного грунта производятся по отдельному проекту.</w:t>
      </w:r>
    </w:p>
    <w:p w14:paraId="5C0F1AB0" w14:textId="77777777" w:rsidR="00D71B6C" w:rsidRPr="00A542E9" w:rsidRDefault="00D71B6C" w:rsidP="00D71B6C">
      <w:pPr>
        <w:pStyle w:val="120"/>
        <w:rPr>
          <w:color w:val="000000"/>
        </w:rPr>
      </w:pPr>
      <w:r w:rsidRPr="00A542E9">
        <w:rPr>
          <w:color w:val="000000"/>
        </w:rPr>
        <w:t>Инженерно-геологические работы на месте предполагаемого карьера строительного грунта произведены полностью, сделаны необходимые лабораторные исследования для определения физико-механических характеристик грунтов для применения в проектировании земляного полотна.</w:t>
      </w:r>
    </w:p>
    <w:p w14:paraId="4A7FBEF5" w14:textId="77777777" w:rsidR="00AF6C94" w:rsidRPr="00BF1654" w:rsidRDefault="00AF6C94" w:rsidP="00AF6C94">
      <w:pPr>
        <w:pStyle w:val="120"/>
      </w:pPr>
      <w:r w:rsidRPr="00BF1654">
        <w:t>Для обеспечения надежности земляного полотна проектом предусматривается:</w:t>
      </w:r>
    </w:p>
    <w:p w14:paraId="21CDA1DC" w14:textId="77777777" w:rsidR="00AF6C94" w:rsidRPr="00BF1654" w:rsidRDefault="00AF6C94" w:rsidP="00AF6C94">
      <w:pPr>
        <w:pStyle w:val="1"/>
      </w:pPr>
      <w:r w:rsidRPr="00B64176">
        <w:t xml:space="preserve">уплотнение грунтов, в зоне основной площадки, естественных оснований </w:t>
      </w:r>
      <w:r w:rsidRPr="00BF1654">
        <w:t>насыпей. Коэффициент уплотнения принят 0,9</w:t>
      </w:r>
      <w:r w:rsidR="006D6A6F">
        <w:rPr>
          <w:lang w:val="en-US"/>
        </w:rPr>
        <w:t>5</w:t>
      </w:r>
      <w:r w:rsidRPr="00BF1654">
        <w:t>;</w:t>
      </w:r>
    </w:p>
    <w:p w14:paraId="68C73B21" w14:textId="77777777" w:rsidR="00AF6C94" w:rsidRPr="00BF1654" w:rsidRDefault="00AF6C94" w:rsidP="00AF6C94">
      <w:pPr>
        <w:pStyle w:val="1"/>
      </w:pPr>
      <w:r w:rsidRPr="00BF1654">
        <w:t>вырезка почвенно-растительного грунта в основании земляного полотна;</w:t>
      </w:r>
    </w:p>
    <w:p w14:paraId="3E344265" w14:textId="77777777" w:rsidR="00AF6C94" w:rsidRPr="00BF1654" w:rsidRDefault="00AF6C94" w:rsidP="00AF6C94">
      <w:pPr>
        <w:pStyle w:val="120"/>
      </w:pPr>
      <w:r w:rsidRPr="00BF1654">
        <w:t xml:space="preserve">Крутизна откосов принята при высоте насыпи до 6м, 1:1,5, </w:t>
      </w:r>
    </w:p>
    <w:p w14:paraId="75E3FB9F" w14:textId="77777777" w:rsidR="00AF6C94" w:rsidRPr="00BF1654" w:rsidRDefault="00AF6C94" w:rsidP="00AF6C94">
      <w:pPr>
        <w:pStyle w:val="120"/>
      </w:pPr>
      <w:r w:rsidRPr="00BF1654">
        <w:lastRenderedPageBreak/>
        <w:t>При сооружении насыпи в зимнее время количество мерзлого грунта не должно превышать 30%. Наличие снега и льда в насыпи не допускается. Выпавший снег должен быть удален. Отсыпку насыпи во время снегопада не производить.</w:t>
      </w:r>
    </w:p>
    <w:p w14:paraId="46390849" w14:textId="77777777" w:rsidR="004A1272" w:rsidRDefault="00AF6C94" w:rsidP="004A1272">
      <w:pPr>
        <w:pStyle w:val="120"/>
      </w:pPr>
      <w:r w:rsidRPr="00AB7CB3">
        <w:t>Грунт, укладываемый в насыпь, уплотняется частично ходовыми частями транспортных средств при послойной отсыпке земляного полотна с поливом.  Вода доставляется поливомоечными машинами. Коэффициент уплотнения принят 0,98 от максимальной плотности.</w:t>
      </w:r>
      <w:r w:rsidRPr="00BF1654">
        <w:t xml:space="preserve"> Планировку насыпи предусмотрено производить бульдозером и автогрейдером. Эти работы учтены в сопутствующих работах.</w:t>
      </w:r>
    </w:p>
    <w:p w14:paraId="14FFA65F" w14:textId="77777777" w:rsidR="00E6404A" w:rsidRPr="00F9599A" w:rsidRDefault="00E6404A" w:rsidP="004A1272">
      <w:pPr>
        <w:pStyle w:val="120"/>
      </w:pPr>
      <w:r w:rsidRPr="00F9599A">
        <w:t xml:space="preserve">Основные объёмы земляных работ приведены в таблице </w:t>
      </w:r>
      <w:r w:rsidR="00AA2225">
        <w:t>3</w:t>
      </w:r>
      <w:r w:rsidR="001724D1" w:rsidRPr="00F9599A">
        <w:t>.</w:t>
      </w:r>
      <w:r w:rsidR="00AA2225">
        <w:t>3</w:t>
      </w:r>
      <w:r w:rsidR="001724D1" w:rsidRPr="00F9599A">
        <w:t>-</w:t>
      </w:r>
      <w:r w:rsidR="00AA2225">
        <w:t>1</w:t>
      </w:r>
      <w:r w:rsidRPr="00F9599A">
        <w:t>.</w:t>
      </w:r>
    </w:p>
    <w:p w14:paraId="44A576F4" w14:textId="77777777" w:rsidR="001724D1" w:rsidRPr="00F9599A" w:rsidRDefault="001724D1" w:rsidP="00444E79">
      <w:pPr>
        <w:pStyle w:val="a9"/>
        <w:ind w:firstLine="0"/>
      </w:pPr>
    </w:p>
    <w:p w14:paraId="1AD154C5" w14:textId="77777777" w:rsidR="001724D1" w:rsidRPr="00F9599A" w:rsidRDefault="001724D1" w:rsidP="001724D1">
      <w:pPr>
        <w:pStyle w:val="-e"/>
      </w:pPr>
      <w:r w:rsidRPr="00F9599A">
        <w:t>Объёмы земляных работ</w:t>
      </w:r>
    </w:p>
    <w:p w14:paraId="6BADD325" w14:textId="77777777" w:rsidR="001724D1" w:rsidRPr="00F9599A" w:rsidRDefault="00E6404A" w:rsidP="001724D1">
      <w:pPr>
        <w:pStyle w:val="-d"/>
      </w:pPr>
      <w:r w:rsidRPr="00F9599A">
        <w:t xml:space="preserve">Таблица </w:t>
      </w:r>
      <w:r w:rsidR="00AA2225">
        <w:t>3</w:t>
      </w:r>
      <w:r w:rsidR="001724D1" w:rsidRPr="00F9599A">
        <w:t>.</w:t>
      </w:r>
      <w:r w:rsidR="00AA2225">
        <w:t>3</w:t>
      </w:r>
      <w:r w:rsidR="001724D1" w:rsidRPr="00F9599A">
        <w:t>-</w:t>
      </w:r>
      <w:r w:rsidR="00AA2225">
        <w:t>1</w:t>
      </w:r>
    </w:p>
    <w:tbl>
      <w:tblPr>
        <w:tblW w:w="0" w:type="auto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5311"/>
        <w:gridCol w:w="1550"/>
        <w:gridCol w:w="1731"/>
      </w:tblGrid>
      <w:tr w:rsidR="00E6404A" w:rsidRPr="00F9599A" w14:paraId="5DA575CA" w14:textId="77777777" w:rsidTr="00D3019D">
        <w:trPr>
          <w:trHeight w:val="588"/>
        </w:trPr>
        <w:tc>
          <w:tcPr>
            <w:tcW w:w="514" w:type="dxa"/>
            <w:shd w:val="clear" w:color="auto" w:fill="auto"/>
            <w:vAlign w:val="center"/>
          </w:tcPr>
          <w:p w14:paraId="068A1A85" w14:textId="77777777" w:rsidR="00E6404A" w:rsidRPr="00F9599A" w:rsidRDefault="00E6404A" w:rsidP="001724D1">
            <w:pPr>
              <w:pStyle w:val="-c"/>
            </w:pPr>
            <w:r w:rsidRPr="00F9599A">
              <w:t>№</w:t>
            </w:r>
            <w:r w:rsidR="001724D1" w:rsidRPr="00F9599A">
              <w:br/>
              <w:t>п/п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7B281F54" w14:textId="77777777" w:rsidR="00E6404A" w:rsidRPr="00F9599A" w:rsidRDefault="00E6404A" w:rsidP="001724D1">
            <w:pPr>
              <w:pStyle w:val="-c"/>
            </w:pPr>
            <w:r w:rsidRPr="00F9599A">
              <w:t>Наименование работ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D46D080" w14:textId="77777777" w:rsidR="00E6404A" w:rsidRPr="00F9599A" w:rsidRDefault="00E6404A" w:rsidP="001724D1">
            <w:pPr>
              <w:pStyle w:val="-c"/>
            </w:pPr>
            <w:r w:rsidRPr="00F9599A">
              <w:t>Единица</w:t>
            </w:r>
            <w:r w:rsidR="001724D1" w:rsidRPr="00F9599A">
              <w:br/>
            </w:r>
            <w:r w:rsidRPr="00F9599A">
              <w:t>измерения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30B9A96D" w14:textId="77777777" w:rsidR="00E6404A" w:rsidRPr="00F9599A" w:rsidRDefault="00E6404A" w:rsidP="001724D1">
            <w:pPr>
              <w:pStyle w:val="-c"/>
            </w:pPr>
            <w:r w:rsidRPr="00F9599A">
              <w:t>Количество</w:t>
            </w:r>
          </w:p>
        </w:tc>
      </w:tr>
      <w:tr w:rsidR="00E6404A" w:rsidRPr="00F9599A" w14:paraId="5167BBF5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2FA4B341" w14:textId="77777777" w:rsidR="00E6404A" w:rsidRPr="00F9599A" w:rsidRDefault="00E6404A" w:rsidP="001724D1">
            <w:pPr>
              <w:pStyle w:val="af1"/>
              <w:jc w:val="center"/>
            </w:pPr>
            <w:r w:rsidRPr="00F9599A">
              <w:t>1</w:t>
            </w:r>
            <w:r w:rsidR="001724D1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5C7D9B87" w14:textId="77777777" w:rsidR="00E6404A" w:rsidRPr="00F9599A" w:rsidRDefault="00E6404A" w:rsidP="001724D1">
            <w:pPr>
              <w:pStyle w:val="af1"/>
            </w:pPr>
            <w:r w:rsidRPr="00F9599A">
              <w:t>Срезка почвенно-растительного грунта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9C47EDB" w14:textId="77777777" w:rsidR="00E6404A" w:rsidRPr="00F9599A" w:rsidRDefault="00E6404A" w:rsidP="001724D1">
            <w:pPr>
              <w:pStyle w:val="af1"/>
              <w:jc w:val="center"/>
              <w:rPr>
                <w:vertAlign w:val="superscript"/>
              </w:rPr>
            </w:pPr>
            <w:r w:rsidRPr="00F9599A">
              <w:t>м</w:t>
            </w:r>
            <w:r w:rsidRPr="00F9599A">
              <w:rPr>
                <w:vertAlign w:val="superscript"/>
              </w:rPr>
              <w:t>3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2437837" w14:textId="77777777" w:rsidR="00E6404A" w:rsidRPr="00F9599A" w:rsidRDefault="00E6404A" w:rsidP="001724D1">
            <w:pPr>
              <w:pStyle w:val="af1"/>
              <w:jc w:val="center"/>
            </w:pPr>
          </w:p>
        </w:tc>
      </w:tr>
      <w:tr w:rsidR="00E6404A" w:rsidRPr="00F9599A" w14:paraId="02EA4944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13A28803" w14:textId="77777777" w:rsidR="00E6404A" w:rsidRPr="00F9599A" w:rsidRDefault="002D4FF1" w:rsidP="001724D1">
            <w:pPr>
              <w:pStyle w:val="af1"/>
              <w:jc w:val="center"/>
            </w:pPr>
            <w:r>
              <w:t>2</w:t>
            </w:r>
            <w:r w:rsidR="001724D1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5D48A50B" w14:textId="77777777" w:rsidR="00E6404A" w:rsidRPr="00F9599A" w:rsidRDefault="00E6404A" w:rsidP="007D211A">
            <w:pPr>
              <w:pStyle w:val="af1"/>
            </w:pPr>
            <w:r w:rsidRPr="00F9599A">
              <w:t xml:space="preserve">Отсыпка насыпи из </w:t>
            </w:r>
            <w:r w:rsidR="007D211A" w:rsidRPr="00F9599A">
              <w:t>обыкновенных</w:t>
            </w:r>
            <w:r w:rsidRPr="00F9599A">
              <w:t xml:space="preserve"> грунтов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6F07B8D" w14:textId="77777777" w:rsidR="00E6404A" w:rsidRPr="00F9599A" w:rsidRDefault="00E6404A" w:rsidP="001724D1">
            <w:pPr>
              <w:pStyle w:val="af1"/>
              <w:jc w:val="center"/>
            </w:pPr>
            <w:r w:rsidRPr="00F9599A">
              <w:t>м</w:t>
            </w:r>
            <w:r w:rsidRPr="00F9599A">
              <w:rPr>
                <w:vertAlign w:val="superscript"/>
              </w:rPr>
              <w:t>3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12C0A0EC" w14:textId="77777777" w:rsidR="00E6404A" w:rsidRPr="00F9599A" w:rsidRDefault="002D4FF1" w:rsidP="001724D1">
            <w:pPr>
              <w:pStyle w:val="af1"/>
              <w:jc w:val="center"/>
            </w:pPr>
            <w:r>
              <w:t>753</w:t>
            </w:r>
          </w:p>
        </w:tc>
      </w:tr>
      <w:tr w:rsidR="00E6404A" w:rsidRPr="00F9599A" w14:paraId="29F4774A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71096CC6" w14:textId="77777777" w:rsidR="00E6404A" w:rsidRPr="00F9599A" w:rsidRDefault="002D4FF1" w:rsidP="001724D1">
            <w:pPr>
              <w:pStyle w:val="af1"/>
              <w:jc w:val="center"/>
            </w:pPr>
            <w:r>
              <w:t>3</w:t>
            </w:r>
            <w:r w:rsidR="001724D1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119ED52E" w14:textId="77777777" w:rsidR="00E6404A" w:rsidRPr="00F9599A" w:rsidRDefault="00E6404A" w:rsidP="001724D1">
            <w:pPr>
              <w:pStyle w:val="af1"/>
            </w:pPr>
            <w:r w:rsidRPr="00F9599A">
              <w:t>Планировка верха земполотна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156509D3" w14:textId="77777777" w:rsidR="00E6404A" w:rsidRPr="00F9599A" w:rsidRDefault="00E6404A" w:rsidP="001724D1">
            <w:pPr>
              <w:pStyle w:val="af1"/>
              <w:jc w:val="center"/>
              <w:rPr>
                <w:vertAlign w:val="superscript"/>
              </w:rPr>
            </w:pPr>
            <w:r w:rsidRPr="00F9599A">
              <w:t>м</w:t>
            </w:r>
            <w:r w:rsidRPr="00F9599A">
              <w:rPr>
                <w:vertAlign w:val="superscript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0369B66" w14:textId="77777777" w:rsidR="00E6404A" w:rsidRPr="00F9599A" w:rsidRDefault="002D4FF1" w:rsidP="001724D1">
            <w:pPr>
              <w:pStyle w:val="af1"/>
              <w:jc w:val="center"/>
            </w:pPr>
            <w:r>
              <w:t>1 282</w:t>
            </w:r>
          </w:p>
        </w:tc>
      </w:tr>
      <w:tr w:rsidR="00E6404A" w:rsidRPr="00F9599A" w14:paraId="23B66346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2291268E" w14:textId="77777777" w:rsidR="00E6404A" w:rsidRPr="00F9599A" w:rsidRDefault="002D4FF1" w:rsidP="001724D1">
            <w:pPr>
              <w:pStyle w:val="af1"/>
              <w:jc w:val="center"/>
            </w:pPr>
            <w:r>
              <w:t>4</w:t>
            </w:r>
            <w:r w:rsidR="001724D1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3580D2CE" w14:textId="77777777" w:rsidR="00E6404A" w:rsidRPr="00F9599A" w:rsidRDefault="00E6404A" w:rsidP="001724D1">
            <w:pPr>
              <w:pStyle w:val="af1"/>
            </w:pPr>
            <w:r w:rsidRPr="00F9599A">
              <w:t>Планировка откосов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2A23EBAC" w14:textId="77777777" w:rsidR="00E6404A" w:rsidRPr="00F9599A" w:rsidRDefault="00E6404A" w:rsidP="001724D1">
            <w:pPr>
              <w:pStyle w:val="af1"/>
              <w:jc w:val="center"/>
              <w:rPr>
                <w:vertAlign w:val="superscript"/>
              </w:rPr>
            </w:pPr>
            <w:r w:rsidRPr="00F9599A">
              <w:t>м</w:t>
            </w:r>
            <w:r w:rsidRPr="00F9599A">
              <w:rPr>
                <w:vertAlign w:val="superscript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3F150039" w14:textId="77777777" w:rsidR="00E6404A" w:rsidRPr="00F9599A" w:rsidRDefault="002D4FF1" w:rsidP="001724D1">
            <w:pPr>
              <w:pStyle w:val="af1"/>
              <w:jc w:val="center"/>
            </w:pPr>
            <w:r>
              <w:t>231</w:t>
            </w:r>
          </w:p>
        </w:tc>
      </w:tr>
    </w:tbl>
    <w:p w14:paraId="270B42BB" w14:textId="01C7C2A9" w:rsidR="00096BBF" w:rsidRPr="00F9599A" w:rsidRDefault="00E6404A" w:rsidP="00096BBF">
      <w:pPr>
        <w:pStyle w:val="a9"/>
      </w:pPr>
      <w:r w:rsidRPr="00F9599A">
        <w:t>План и подробный продольный профиль подъездных ж. д. путей приведены на чертежах соответствующих комплектов рабоче</w:t>
      </w:r>
      <w:r w:rsidR="005661F0" w:rsidRPr="00F9599A">
        <w:t>го</w:t>
      </w:r>
      <w:r w:rsidR="00F45FB2">
        <w:t xml:space="preserve"> </w:t>
      </w:r>
      <w:r w:rsidR="005661F0" w:rsidRPr="00F9599A">
        <w:t>проекта</w:t>
      </w:r>
      <w:r w:rsidRPr="00F9599A">
        <w:t xml:space="preserve">. </w:t>
      </w:r>
    </w:p>
    <w:p w14:paraId="760BD2A7" w14:textId="77777777" w:rsidR="00096BBF" w:rsidRPr="00F9599A" w:rsidRDefault="00096BBF" w:rsidP="00096BBF">
      <w:pPr>
        <w:pStyle w:val="a9"/>
      </w:pPr>
      <w:r w:rsidRPr="00F9599A">
        <w:t>Исходя из стесненных условий</w:t>
      </w:r>
      <w:r w:rsidR="0059590F" w:rsidRPr="00F9599A">
        <w:t xml:space="preserve"> (</w:t>
      </w:r>
      <w:r w:rsidR="004A1272">
        <w:t>ограниченная площадь</w:t>
      </w:r>
      <w:r w:rsidR="004A1272" w:rsidRPr="00F9599A">
        <w:t xml:space="preserve"> территор</w:t>
      </w:r>
      <w:r w:rsidR="004A1272">
        <w:t>ии</w:t>
      </w:r>
      <w:r w:rsidR="0059590F" w:rsidRPr="00F9599A">
        <w:t>)</w:t>
      </w:r>
      <w:r w:rsidRPr="00F9599A">
        <w:t xml:space="preserve"> в плане не предусмотрены переходные кривые (согласно СН РК 3.03-22-2013 промышленный транспорт, СП РК 3.03-122-2013 Промышленный транспорт)</w:t>
      </w:r>
    </w:p>
    <w:p w14:paraId="3E9D3EE3" w14:textId="77777777" w:rsidR="00D71B6C" w:rsidRPr="00E32C13" w:rsidRDefault="00AA2225" w:rsidP="00444E79">
      <w:pPr>
        <w:pStyle w:val="af5"/>
        <w:jc w:val="center"/>
        <w:rPr>
          <w:rFonts w:cs="Arial"/>
          <w:b w:val="0"/>
        </w:rPr>
      </w:pPr>
      <w:bookmarkStart w:id="25" w:name="_Toc57018366"/>
      <w:bookmarkStart w:id="26" w:name="_Toc144469852"/>
      <w:bookmarkStart w:id="27" w:name="_Toc535832546"/>
      <w:r>
        <w:t>3.4</w:t>
      </w:r>
      <w:r w:rsidR="00D71B6C">
        <w:t>.Сравнительная таблица основных показателей</w:t>
      </w:r>
      <w:bookmarkEnd w:id="25"/>
      <w:bookmarkEnd w:id="26"/>
    </w:p>
    <w:p w14:paraId="31826BCC" w14:textId="77777777" w:rsidR="00D71B6C" w:rsidRDefault="00D71B6C" w:rsidP="00D71B6C">
      <w:pPr>
        <w:pStyle w:val="-e"/>
      </w:pPr>
    </w:p>
    <w:p w14:paraId="736E4913" w14:textId="77777777" w:rsidR="00D71B6C" w:rsidRDefault="00D71B6C" w:rsidP="00D71B6C">
      <w:pPr>
        <w:pStyle w:val="-e"/>
      </w:pPr>
      <w:r>
        <w:t>сравнительная таблица основных показателей</w:t>
      </w:r>
    </w:p>
    <w:p w14:paraId="68F6412E" w14:textId="77777777" w:rsidR="00D71B6C" w:rsidRDefault="00D71B6C" w:rsidP="00D71B6C">
      <w:pPr>
        <w:pStyle w:val="-d"/>
      </w:pPr>
      <w:r w:rsidRPr="00397596">
        <w:t xml:space="preserve">Таблица </w:t>
      </w:r>
      <w:r>
        <w:t>2.5-1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885"/>
        <w:gridCol w:w="960"/>
        <w:gridCol w:w="1940"/>
        <w:gridCol w:w="2703"/>
      </w:tblGrid>
      <w:tr w:rsidR="00D71B6C" w:rsidRPr="00397596" w14:paraId="7A7B1D03" w14:textId="77777777" w:rsidTr="00815B5C">
        <w:trPr>
          <w:trHeight w:val="708"/>
        </w:trPr>
        <w:tc>
          <w:tcPr>
            <w:tcW w:w="543" w:type="dxa"/>
            <w:shd w:val="clear" w:color="auto" w:fill="auto"/>
            <w:vAlign w:val="center"/>
          </w:tcPr>
          <w:p w14:paraId="4A2F757A" w14:textId="77777777" w:rsidR="00D71B6C" w:rsidRPr="00397596" w:rsidRDefault="00D71B6C" w:rsidP="00815B5C">
            <w:pPr>
              <w:pStyle w:val="-c"/>
            </w:pPr>
            <w:r w:rsidRPr="00397596">
              <w:t>№</w:t>
            </w:r>
            <w:r>
              <w:br/>
            </w:r>
            <w:r w:rsidRPr="00397596">
              <w:t>п/п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9BA9527" w14:textId="77777777" w:rsidR="00D71B6C" w:rsidRPr="00397596" w:rsidRDefault="00D71B6C" w:rsidP="00815B5C">
            <w:pPr>
              <w:pStyle w:val="-c"/>
            </w:pPr>
            <w:r w:rsidRPr="00397596">
              <w:t>Наименование показателей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5F8A5C1" w14:textId="77777777" w:rsidR="00D71B6C" w:rsidRPr="00397596" w:rsidRDefault="00D71B6C" w:rsidP="00815B5C">
            <w:pPr>
              <w:pStyle w:val="-c"/>
            </w:pPr>
            <w:r w:rsidRPr="00397596">
              <w:t>Един</w:t>
            </w:r>
            <w:r>
              <w:t>.</w:t>
            </w:r>
            <w:r>
              <w:br/>
            </w:r>
            <w:r w:rsidRPr="00397596">
              <w:t>изм.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EFB9383" w14:textId="77777777" w:rsidR="00D71B6C" w:rsidRPr="00A542E9" w:rsidRDefault="00D71B6C" w:rsidP="00815B5C">
            <w:pPr>
              <w:snapToGrid w:val="0"/>
              <w:ind w:left="-99"/>
              <w:jc w:val="center"/>
              <w:rPr>
                <w:color w:val="000000"/>
              </w:rPr>
            </w:pPr>
            <w:r w:rsidRPr="00A542E9">
              <w:rPr>
                <w:color w:val="000000"/>
              </w:rPr>
              <w:t>Значение</w:t>
            </w:r>
          </w:p>
          <w:p w14:paraId="2456DD7C" w14:textId="77777777" w:rsidR="00D71B6C" w:rsidRPr="00A542E9" w:rsidRDefault="00D71B6C" w:rsidP="00815B5C">
            <w:pPr>
              <w:snapToGrid w:val="0"/>
              <w:ind w:left="-99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A542E9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Принятые показатели</w:t>
            </w:r>
          </w:p>
          <w:p w14:paraId="337BB02B" w14:textId="77777777" w:rsidR="00D71B6C" w:rsidRPr="00A542E9" w:rsidRDefault="00D71B6C" w:rsidP="00815B5C">
            <w:pPr>
              <w:pStyle w:val="-c"/>
              <w:rPr>
                <w:color w:val="000000"/>
              </w:rPr>
            </w:pPr>
            <w:r w:rsidRPr="00A542E9">
              <w:rPr>
                <w:rFonts w:eastAsia="Calibri" w:cs="Arial"/>
                <w:b w:val="0"/>
                <w:color w:val="000000"/>
                <w:lang w:eastAsia="en-US"/>
              </w:rPr>
              <w:t>подъездного пути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2B223E75" w14:textId="77777777" w:rsidR="00D71B6C" w:rsidRPr="00A542E9" w:rsidRDefault="00D71B6C" w:rsidP="00815B5C">
            <w:pPr>
              <w:snapToGrid w:val="0"/>
              <w:ind w:left="-99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A542E9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Минимально допустимые показатели, </w:t>
            </w:r>
          </w:p>
          <w:p w14:paraId="5BC2EA5D" w14:textId="77777777" w:rsidR="00D71B6C" w:rsidRPr="00A542E9" w:rsidRDefault="00D71B6C" w:rsidP="00815B5C">
            <w:pPr>
              <w:snapToGrid w:val="0"/>
              <w:ind w:left="-99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A542E9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согласно </w:t>
            </w:r>
          </w:p>
          <w:p w14:paraId="5FA5E626" w14:textId="77777777" w:rsidR="00D71B6C" w:rsidRPr="00A542E9" w:rsidRDefault="00D71B6C" w:rsidP="00815B5C">
            <w:pPr>
              <w:snapToGrid w:val="0"/>
              <w:ind w:left="-99"/>
              <w:jc w:val="center"/>
              <w:rPr>
                <w:color w:val="000000"/>
              </w:rPr>
            </w:pPr>
            <w:r w:rsidRPr="00A542E9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СП РК 3.03-122-2013</w:t>
            </w:r>
          </w:p>
        </w:tc>
      </w:tr>
      <w:tr w:rsidR="00D71B6C" w:rsidRPr="00397596" w14:paraId="1EAE37AE" w14:textId="77777777" w:rsidTr="00815B5C">
        <w:trPr>
          <w:trHeight w:val="154"/>
        </w:trPr>
        <w:tc>
          <w:tcPr>
            <w:tcW w:w="543" w:type="dxa"/>
            <w:shd w:val="clear" w:color="auto" w:fill="auto"/>
            <w:vAlign w:val="center"/>
          </w:tcPr>
          <w:p w14:paraId="6014FACB" w14:textId="77777777" w:rsidR="00D71B6C" w:rsidRPr="00397596" w:rsidRDefault="00D71B6C" w:rsidP="00815B5C">
            <w:pPr>
              <w:pStyle w:val="-c"/>
            </w:pPr>
            <w:r w:rsidRPr="00397596">
              <w:t>1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1FE61D95" w14:textId="77777777" w:rsidR="00D71B6C" w:rsidRPr="00397596" w:rsidRDefault="00D71B6C" w:rsidP="00815B5C">
            <w:pPr>
              <w:pStyle w:val="-c"/>
            </w:pPr>
            <w:r w:rsidRPr="00397596"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A099CD1" w14:textId="77777777" w:rsidR="00D71B6C" w:rsidRPr="00397596" w:rsidRDefault="00D71B6C" w:rsidP="00815B5C">
            <w:pPr>
              <w:pStyle w:val="-c"/>
            </w:pPr>
            <w:r w:rsidRPr="00397596">
              <w:t>3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3DD1E6E7" w14:textId="77777777" w:rsidR="00D71B6C" w:rsidRPr="00397596" w:rsidRDefault="00D71B6C" w:rsidP="00815B5C">
            <w:pPr>
              <w:pStyle w:val="-c"/>
            </w:pPr>
            <w:r w:rsidRPr="00397596">
              <w:t>4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3893F1C0" w14:textId="77777777" w:rsidR="00D71B6C" w:rsidRPr="00397596" w:rsidRDefault="00D71B6C" w:rsidP="00815B5C">
            <w:pPr>
              <w:pStyle w:val="-c"/>
            </w:pPr>
            <w:r w:rsidRPr="00397596">
              <w:t>5</w:t>
            </w:r>
          </w:p>
        </w:tc>
      </w:tr>
      <w:tr w:rsidR="00D71B6C" w:rsidRPr="00397596" w14:paraId="558229DA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1C9ADB64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1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7BDF423F" w14:textId="77777777" w:rsidR="00D71B6C" w:rsidRPr="00397596" w:rsidRDefault="00D71B6C" w:rsidP="00815B5C">
            <w:pPr>
              <w:pStyle w:val="af1"/>
            </w:pPr>
            <w:r w:rsidRPr="00397596">
              <w:t>Категория пути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EFD708F" w14:textId="77777777" w:rsidR="00D71B6C" w:rsidRPr="00397596" w:rsidRDefault="00D71B6C" w:rsidP="00815B5C">
            <w:pPr>
              <w:pStyle w:val="af1"/>
              <w:jc w:val="center"/>
            </w:pPr>
            <w:r>
              <w:t>к</w:t>
            </w:r>
            <w:r w:rsidRPr="00397596">
              <w:t>ат</w:t>
            </w:r>
            <w:r>
              <w:t>.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BD3F997" w14:textId="77777777" w:rsidR="00D71B6C" w:rsidRPr="00BA3C0B" w:rsidRDefault="00D71B6C" w:rsidP="00815B5C">
            <w:pPr>
              <w:pStyle w:val="af1"/>
              <w:jc w:val="center"/>
            </w:pPr>
            <w:r w:rsidRPr="00397596">
              <w:rPr>
                <w:lang w:val="en-US"/>
              </w:rPr>
              <w:t>I</w:t>
            </w:r>
            <w:r w:rsidR="00365589">
              <w:rPr>
                <w:lang w:val="en-US"/>
              </w:rPr>
              <w:t>I</w:t>
            </w:r>
            <w:r w:rsidRPr="00397596">
              <w:rPr>
                <w:lang w:val="en-US"/>
              </w:rPr>
              <w:t>I</w:t>
            </w:r>
            <w:r>
              <w:t>-п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2E1ACEF4" w14:textId="77777777" w:rsidR="00D71B6C" w:rsidRPr="00631750" w:rsidRDefault="00D71B6C" w:rsidP="00815B5C">
            <w:pPr>
              <w:pStyle w:val="af1"/>
              <w:jc w:val="center"/>
            </w:pPr>
            <w:r w:rsidRPr="00631750">
              <w:t>СП РК3.03-122-2013</w:t>
            </w:r>
          </w:p>
        </w:tc>
      </w:tr>
      <w:tr w:rsidR="00D71B6C" w:rsidRPr="00397596" w14:paraId="2EA7E5D1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7D8C6769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2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E681179" w14:textId="77777777" w:rsidR="00D71B6C" w:rsidRPr="00397596" w:rsidRDefault="00D71B6C" w:rsidP="00815B5C">
            <w:pPr>
              <w:pStyle w:val="af1"/>
            </w:pPr>
            <w:r w:rsidRPr="00397596">
              <w:t>Максимальный продольный уклон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972F8D7" w14:textId="77777777" w:rsidR="00D71B6C" w:rsidRPr="00397596" w:rsidRDefault="00D71B6C" w:rsidP="00815B5C">
            <w:pPr>
              <w:pStyle w:val="af1"/>
              <w:jc w:val="center"/>
              <w:rPr>
                <w:vertAlign w:val="subscript"/>
              </w:rPr>
            </w:pPr>
            <w:r w:rsidRPr="00397596">
              <w:rPr>
                <w:vertAlign w:val="superscript"/>
              </w:rPr>
              <w:t>О</w:t>
            </w:r>
            <w:r w:rsidRPr="00397596">
              <w:t>/</w:t>
            </w:r>
            <w:r w:rsidRPr="00397596">
              <w:rPr>
                <w:vertAlign w:val="subscript"/>
              </w:rPr>
              <w:t>ОО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5AC13E8C" w14:textId="77777777" w:rsidR="00D71B6C" w:rsidRPr="001A7FF3" w:rsidRDefault="002D4FF1" w:rsidP="00815B5C">
            <w:pPr>
              <w:pStyle w:val="af1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42897705" w14:textId="77777777" w:rsidR="00D71B6C" w:rsidRPr="00397596" w:rsidRDefault="00D71B6C" w:rsidP="00815B5C">
            <w:pPr>
              <w:pStyle w:val="af1"/>
              <w:jc w:val="center"/>
            </w:pPr>
            <w:r>
              <w:t>30</w:t>
            </w:r>
          </w:p>
        </w:tc>
      </w:tr>
      <w:tr w:rsidR="00D71B6C" w:rsidRPr="00397596" w14:paraId="00B91A32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7A284516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lastRenderedPageBreak/>
              <w:t>3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75EF45BD" w14:textId="77777777" w:rsidR="00D71B6C" w:rsidRPr="00397596" w:rsidRDefault="00D71B6C" w:rsidP="00815B5C">
            <w:pPr>
              <w:pStyle w:val="af1"/>
            </w:pPr>
            <w:r w:rsidRPr="00397596">
              <w:t>Минимальный радиус кривых</w:t>
            </w:r>
            <w:r>
              <w:t xml:space="preserve"> в плане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7536176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54CEEB2B" w14:textId="77777777" w:rsidR="00D71B6C" w:rsidRPr="00397596" w:rsidRDefault="002D4FF1" w:rsidP="00FE0CE5">
            <w:pPr>
              <w:pStyle w:val="af1"/>
              <w:jc w:val="center"/>
            </w:pPr>
            <w:r>
              <w:t>25</w:t>
            </w:r>
            <w:r w:rsidR="00D71B6C">
              <w:rPr>
                <w:lang w:val="en-US"/>
              </w:rPr>
              <w:t>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2120C1D7" w14:textId="77777777" w:rsidR="00D71B6C" w:rsidRPr="00397596" w:rsidRDefault="00D71B6C" w:rsidP="00815B5C">
            <w:pPr>
              <w:pStyle w:val="af1"/>
              <w:jc w:val="center"/>
            </w:pPr>
            <w:r>
              <w:t>160</w:t>
            </w:r>
          </w:p>
        </w:tc>
      </w:tr>
      <w:tr w:rsidR="00D71B6C" w:rsidRPr="00397596" w14:paraId="3AF221FD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582E8F68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4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D407F2C" w14:textId="77777777" w:rsidR="00D71B6C" w:rsidRPr="00397596" w:rsidRDefault="00D71B6C" w:rsidP="00815B5C">
            <w:pPr>
              <w:pStyle w:val="af1"/>
            </w:pPr>
            <w:r w:rsidRPr="00397596">
              <w:t>Ширина земляного полотна: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E5B799F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м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1655C346" w14:textId="77777777" w:rsidR="00D71B6C" w:rsidRPr="00D71B6C" w:rsidRDefault="00D71B6C" w:rsidP="00815B5C">
            <w:pPr>
              <w:pStyle w:val="af1"/>
              <w:jc w:val="center"/>
            </w:pPr>
            <w:r>
              <w:t>6,0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7331074E" w14:textId="77777777" w:rsidR="00D71B6C" w:rsidRPr="00397596" w:rsidRDefault="00D71B6C" w:rsidP="00815B5C">
            <w:pPr>
              <w:pStyle w:val="af1"/>
              <w:jc w:val="center"/>
            </w:pPr>
            <w:r>
              <w:t>6,0</w:t>
            </w:r>
          </w:p>
        </w:tc>
      </w:tr>
      <w:tr w:rsidR="00D71B6C" w:rsidRPr="00397596" w14:paraId="494E2A45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760EBB0D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5</w:t>
            </w:r>
            <w:r>
              <w:t>.</w:t>
            </w:r>
          </w:p>
        </w:tc>
        <w:tc>
          <w:tcPr>
            <w:tcW w:w="3885" w:type="dxa"/>
            <w:shd w:val="clear" w:color="auto" w:fill="auto"/>
          </w:tcPr>
          <w:p w14:paraId="2E2AE141" w14:textId="77777777" w:rsidR="00D71B6C" w:rsidRPr="00397596" w:rsidRDefault="00D71B6C" w:rsidP="00815B5C">
            <w:pPr>
              <w:pStyle w:val="af1"/>
            </w:pPr>
            <w:r w:rsidRPr="00397596">
              <w:t>Тип рельсов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E103415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0EAAEFAF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Р-65</w:t>
            </w:r>
            <w:r>
              <w:br/>
            </w:r>
            <w:r w:rsidRPr="00397596">
              <w:t>(старогодные)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4EB9CF2F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-:</w:t>
            </w:r>
            <w:r w:rsidRPr="00397596">
              <w:rPr>
                <w:lang w:val="en-US"/>
              </w:rPr>
              <w:t xml:space="preserve"> -</w:t>
            </w:r>
          </w:p>
        </w:tc>
      </w:tr>
      <w:tr w:rsidR="00D71B6C" w:rsidRPr="00397596" w14:paraId="6595CDD4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56B87DFE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6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7EC66CCF" w14:textId="77777777" w:rsidR="00D71B6C" w:rsidRPr="00397596" w:rsidRDefault="00D71B6C" w:rsidP="00815B5C">
            <w:pPr>
              <w:pStyle w:val="af1"/>
            </w:pPr>
            <w:r w:rsidRPr="00397596">
              <w:t>Тип шпал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D4944DA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тип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EE31838" w14:textId="77777777" w:rsidR="00D71B6C" w:rsidRPr="00397596" w:rsidRDefault="00D71B6C" w:rsidP="00815B5C">
            <w:pPr>
              <w:pStyle w:val="af1"/>
              <w:jc w:val="center"/>
            </w:pPr>
            <w:r>
              <w:t>ж.б/дер.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0924D897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- : -</w:t>
            </w:r>
          </w:p>
        </w:tc>
      </w:tr>
      <w:tr w:rsidR="00D71B6C" w:rsidRPr="00397596" w14:paraId="2F52D4B0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3F0627F7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7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6A38026C" w14:textId="77777777" w:rsidR="00D71B6C" w:rsidRPr="00397596" w:rsidRDefault="00D71B6C" w:rsidP="00815B5C">
            <w:pPr>
              <w:pStyle w:val="af1"/>
            </w:pPr>
            <w:r w:rsidRPr="00397596">
              <w:t>Эпюра шпал</w:t>
            </w:r>
          </w:p>
          <w:p w14:paraId="01C1E552" w14:textId="77777777" w:rsidR="00D71B6C" w:rsidRPr="00397596" w:rsidRDefault="00D71B6C" w:rsidP="00815B5C">
            <w:pPr>
              <w:pStyle w:val="af1"/>
            </w:pPr>
            <w:r w:rsidRPr="00397596">
              <w:t>- на прямых</w:t>
            </w:r>
          </w:p>
          <w:p w14:paraId="0687267A" w14:textId="77777777" w:rsidR="00D71B6C" w:rsidRPr="00397596" w:rsidRDefault="00D71B6C" w:rsidP="00815B5C">
            <w:pPr>
              <w:pStyle w:val="af1"/>
            </w:pPr>
            <w:r w:rsidRPr="00397596">
              <w:t>- на кривых радиусом менее 350 м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9DBC5D5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шт/км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F4126A1" w14:textId="77777777" w:rsidR="00D71B6C" w:rsidRDefault="00D71B6C" w:rsidP="00815B5C">
            <w:pPr>
              <w:pStyle w:val="af1"/>
              <w:jc w:val="center"/>
            </w:pPr>
          </w:p>
          <w:p w14:paraId="1173CA28" w14:textId="77777777" w:rsidR="00D71B6C" w:rsidRPr="00CD09DC" w:rsidRDefault="00D71B6C" w:rsidP="00815B5C">
            <w:pPr>
              <w:pStyle w:val="af1"/>
              <w:jc w:val="center"/>
            </w:pPr>
            <w:r w:rsidRPr="00397596">
              <w:t>1</w:t>
            </w:r>
            <w:r>
              <w:t>600</w:t>
            </w:r>
          </w:p>
          <w:p w14:paraId="221F210C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1</w:t>
            </w:r>
            <w:r>
              <w:t>840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1F438BE6" w14:textId="77777777" w:rsidR="00D71B6C" w:rsidRDefault="00D71B6C" w:rsidP="00815B5C">
            <w:pPr>
              <w:pStyle w:val="af1"/>
              <w:jc w:val="center"/>
            </w:pPr>
          </w:p>
          <w:p w14:paraId="7D5AB56B" w14:textId="77777777" w:rsidR="00D71B6C" w:rsidRDefault="00D71B6C" w:rsidP="00815B5C">
            <w:pPr>
              <w:pStyle w:val="af1"/>
              <w:jc w:val="center"/>
            </w:pPr>
            <w:r>
              <w:t>1600</w:t>
            </w:r>
          </w:p>
          <w:p w14:paraId="1BEEB2EC" w14:textId="77777777" w:rsidR="00D71B6C" w:rsidRPr="00397596" w:rsidRDefault="00D71B6C" w:rsidP="00815B5C">
            <w:pPr>
              <w:pStyle w:val="af1"/>
              <w:jc w:val="center"/>
            </w:pPr>
            <w:r>
              <w:t>1840</w:t>
            </w:r>
          </w:p>
        </w:tc>
      </w:tr>
      <w:tr w:rsidR="00D71B6C" w:rsidRPr="00397596" w14:paraId="45A0652F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17B62C52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8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42CF0B19" w14:textId="77777777" w:rsidR="00D71B6C" w:rsidRPr="00397596" w:rsidRDefault="00D71B6C" w:rsidP="00815B5C">
            <w:pPr>
              <w:pStyle w:val="af1"/>
            </w:pPr>
            <w:r w:rsidRPr="00397596">
              <w:t>Род балласта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BE99899" w14:textId="77777777" w:rsidR="00D71B6C" w:rsidRPr="00397596" w:rsidRDefault="00D71B6C" w:rsidP="00815B5C">
            <w:pPr>
              <w:pStyle w:val="af1"/>
              <w:jc w:val="center"/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6B8FE93D" w14:textId="77777777" w:rsidR="00D71B6C" w:rsidRPr="00397596" w:rsidRDefault="002D4FF1" w:rsidP="00815B5C">
            <w:pPr>
              <w:pStyle w:val="af1"/>
              <w:jc w:val="center"/>
            </w:pPr>
            <w:r>
              <w:t>щебеночный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0AF3CA31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-:</w:t>
            </w:r>
            <w:r w:rsidRPr="00397596">
              <w:rPr>
                <w:lang w:val="en-US"/>
              </w:rPr>
              <w:t xml:space="preserve"> -</w:t>
            </w:r>
          </w:p>
        </w:tc>
      </w:tr>
      <w:tr w:rsidR="00D71B6C" w:rsidRPr="00397596" w14:paraId="3E695380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35569C6F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9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6BC186D" w14:textId="77777777" w:rsidR="00D71B6C" w:rsidRPr="00397596" w:rsidRDefault="00D71B6C" w:rsidP="00815B5C">
            <w:pPr>
              <w:pStyle w:val="af1"/>
            </w:pPr>
            <w:r w:rsidRPr="00397596">
              <w:t>Толщина балласта под шпалой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9020017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см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CCA3AD0" w14:textId="77777777" w:rsidR="00D71B6C" w:rsidRPr="00D71B6C" w:rsidRDefault="00AF698F" w:rsidP="00815B5C">
            <w:pPr>
              <w:pStyle w:val="af1"/>
              <w:jc w:val="center"/>
            </w:pPr>
            <w:r>
              <w:t>30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653F09D6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-:</w:t>
            </w:r>
            <w:r w:rsidRPr="00397596">
              <w:rPr>
                <w:lang w:val="en-US"/>
              </w:rPr>
              <w:t xml:space="preserve"> -</w:t>
            </w:r>
          </w:p>
        </w:tc>
      </w:tr>
      <w:tr w:rsidR="00D71B6C" w:rsidRPr="00397596" w14:paraId="3897EACC" w14:textId="77777777" w:rsidTr="00815B5C">
        <w:trPr>
          <w:trHeight w:val="397"/>
        </w:trPr>
        <w:tc>
          <w:tcPr>
            <w:tcW w:w="543" w:type="dxa"/>
            <w:shd w:val="clear" w:color="auto" w:fill="auto"/>
          </w:tcPr>
          <w:p w14:paraId="69B51988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10</w:t>
            </w:r>
            <w:r>
              <w:t>.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63A173E9" w14:textId="77777777" w:rsidR="00D71B6C" w:rsidRPr="00397596" w:rsidRDefault="00D71B6C" w:rsidP="00815B5C">
            <w:pPr>
              <w:pStyle w:val="af1"/>
            </w:pPr>
            <w:r w:rsidRPr="00397596">
              <w:t>Ширина балластной призмы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3E89500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м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4CA8F54B" w14:textId="77777777" w:rsidR="00D71B6C" w:rsidRPr="00397596" w:rsidRDefault="00D71B6C" w:rsidP="00815B5C">
            <w:pPr>
              <w:pStyle w:val="af1"/>
              <w:jc w:val="center"/>
            </w:pPr>
            <w:r w:rsidRPr="00397596">
              <w:t>3,20</w:t>
            </w:r>
          </w:p>
        </w:tc>
        <w:tc>
          <w:tcPr>
            <w:tcW w:w="2703" w:type="dxa"/>
            <w:shd w:val="clear" w:color="auto" w:fill="auto"/>
            <w:vAlign w:val="center"/>
          </w:tcPr>
          <w:p w14:paraId="08D7255A" w14:textId="77777777" w:rsidR="00D71B6C" w:rsidRDefault="00D71B6C" w:rsidP="00815B5C">
            <w:pPr>
              <w:pStyle w:val="af1"/>
              <w:jc w:val="center"/>
            </w:pPr>
            <w:r w:rsidRPr="00397596">
              <w:t>ВСН-56-78</w:t>
            </w:r>
          </w:p>
          <w:p w14:paraId="40C09EC6" w14:textId="77777777" w:rsidR="00D71B6C" w:rsidRPr="00397596" w:rsidRDefault="00D71B6C" w:rsidP="00815B5C">
            <w:pPr>
              <w:pStyle w:val="af1"/>
              <w:jc w:val="center"/>
            </w:pPr>
            <w:r w:rsidRPr="00631750">
              <w:t>СП РК 3.03-122-2013</w:t>
            </w:r>
          </w:p>
        </w:tc>
      </w:tr>
    </w:tbl>
    <w:p w14:paraId="371757EC" w14:textId="77777777" w:rsidR="00D71B6C" w:rsidRDefault="00AA2225" w:rsidP="00D71B6C">
      <w:pPr>
        <w:pStyle w:val="af5"/>
      </w:pPr>
      <w:bookmarkStart w:id="28" w:name="_Toc57018367"/>
      <w:bookmarkStart w:id="29" w:name="_Toc144469853"/>
      <w:r>
        <w:t>3</w:t>
      </w:r>
      <w:r w:rsidR="00D71B6C">
        <w:t>.5.Защитные устройства земляного полотна от снега и воды</w:t>
      </w:r>
      <w:bookmarkEnd w:id="28"/>
      <w:bookmarkEnd w:id="29"/>
    </w:p>
    <w:p w14:paraId="1594BAF9" w14:textId="77777777" w:rsidR="00D71B6C" w:rsidRDefault="00D71B6C" w:rsidP="00D71B6C">
      <w:pPr>
        <w:pStyle w:val="a9"/>
      </w:pPr>
      <w:r>
        <w:t>При эксплуатации ж.д. пути необходимо предусматривать следующие мероприятия по защите их от снега и воды:</w:t>
      </w:r>
    </w:p>
    <w:p w14:paraId="05D5ABD1" w14:textId="77777777" w:rsidR="00D71B6C" w:rsidRDefault="00D71B6C" w:rsidP="00D71B6C">
      <w:pPr>
        <w:pStyle w:val="a2"/>
        <w:tabs>
          <w:tab w:val="num" w:pos="585"/>
        </w:tabs>
        <w:ind w:left="1417" w:hanging="425"/>
      </w:pPr>
      <w:r>
        <w:t xml:space="preserve">в зимнее время года производить своевременную очистку путей от снежных заносов. </w:t>
      </w:r>
    </w:p>
    <w:p w14:paraId="712D1DBB" w14:textId="77777777" w:rsidR="00D71B6C" w:rsidRDefault="00D71B6C" w:rsidP="007253B5">
      <w:pPr>
        <w:pStyle w:val="a2"/>
        <w:tabs>
          <w:tab w:val="num" w:pos="585"/>
        </w:tabs>
        <w:ind w:left="1417" w:hanging="425"/>
      </w:pPr>
      <w:r>
        <w:t>в осенне-весенний период проведение мероприятий по организованному пропуску поверхностных вод с целью недопущения подтопления земляного полотна</w:t>
      </w:r>
    </w:p>
    <w:p w14:paraId="6ADA8099" w14:textId="77777777" w:rsidR="00E6404A" w:rsidRPr="00F9599A" w:rsidRDefault="00AA2225" w:rsidP="001724D1">
      <w:pPr>
        <w:pStyle w:val="af5"/>
      </w:pPr>
      <w:bookmarkStart w:id="30" w:name="_Toc144469854"/>
      <w:r>
        <w:t>3</w:t>
      </w:r>
      <w:r w:rsidR="00E6404A" w:rsidRPr="00F9599A">
        <w:t>.</w:t>
      </w:r>
      <w:r>
        <w:t>6</w:t>
      </w:r>
      <w:r w:rsidR="001724D1" w:rsidRPr="00F9599A">
        <w:t>.</w:t>
      </w:r>
      <w:r w:rsidR="001724D1" w:rsidRPr="00F9599A">
        <w:tab/>
        <w:t xml:space="preserve">Верхнее </w:t>
      </w:r>
      <w:r w:rsidR="00E6404A" w:rsidRPr="00F9599A">
        <w:t>строение пути</w:t>
      </w:r>
      <w:bookmarkEnd w:id="27"/>
      <w:bookmarkEnd w:id="30"/>
    </w:p>
    <w:p w14:paraId="5B845C8D" w14:textId="77777777" w:rsidR="00D71B6C" w:rsidRPr="00DD312E" w:rsidRDefault="00D71B6C" w:rsidP="00D71B6C">
      <w:pPr>
        <w:pStyle w:val="a9"/>
      </w:pPr>
      <w:r w:rsidRPr="00DD312E">
        <w:t>В соответствии с нормами CП РК 3.03-1</w:t>
      </w:r>
      <w:r>
        <w:t>22</w:t>
      </w:r>
      <w:r w:rsidRPr="00DD312E">
        <w:t>-201</w:t>
      </w:r>
      <w:r>
        <w:t>3</w:t>
      </w:r>
      <w:r w:rsidRPr="00DD312E">
        <w:t xml:space="preserve"> «</w:t>
      </w:r>
      <w:r>
        <w:t>промышленный транспорт</w:t>
      </w:r>
      <w:r w:rsidRPr="00DD312E">
        <w:t xml:space="preserve">» </w:t>
      </w:r>
      <w:r>
        <w:t>и технического задания</w:t>
      </w:r>
      <w:r w:rsidRPr="00DD312E">
        <w:t xml:space="preserve"> для </w:t>
      </w:r>
      <w:r>
        <w:t xml:space="preserve">подъездных ж.д. путей </w:t>
      </w:r>
      <w:r w:rsidRPr="00DD312E">
        <w:rPr>
          <w:lang w:val="en-US"/>
        </w:rPr>
        <w:t>I</w:t>
      </w:r>
      <w:r w:rsidR="00365589">
        <w:rPr>
          <w:lang w:val="en-US"/>
        </w:rPr>
        <w:t>I</w:t>
      </w:r>
      <w:r>
        <w:rPr>
          <w:lang w:val="en-US"/>
        </w:rPr>
        <w:t>I</w:t>
      </w:r>
      <w:r w:rsidRPr="006D59FD">
        <w:t>-</w:t>
      </w:r>
      <w:r>
        <w:t>п</w:t>
      </w:r>
      <w:r w:rsidRPr="00DD312E">
        <w:t xml:space="preserve"> технической категории. Для проектируемого пути приняты следующие типы верхнего строения:</w:t>
      </w:r>
    </w:p>
    <w:p w14:paraId="7FDF6782" w14:textId="633F139F" w:rsidR="00D71B6C" w:rsidRPr="00DD312E" w:rsidRDefault="00D71B6C" w:rsidP="00D71B6C">
      <w:pPr>
        <w:pStyle w:val="a2"/>
        <w:ind w:left="1417" w:hanging="425"/>
      </w:pPr>
      <w:r w:rsidRPr="00DD312E">
        <w:t xml:space="preserve"> рельсы типа Р65 </w:t>
      </w:r>
      <w:r>
        <w:t xml:space="preserve">старогодные </w:t>
      </w:r>
      <w:r w:rsidR="00444E79">
        <w:t>СТ РК 2432-2013</w:t>
      </w:r>
      <w:r w:rsidRPr="004B52C2">
        <w:t>;</w:t>
      </w:r>
    </w:p>
    <w:p w14:paraId="3892E1B6" w14:textId="0F7250CD" w:rsidR="00D71B6C" w:rsidRDefault="00D71B6C" w:rsidP="00D71B6C">
      <w:pPr>
        <w:pStyle w:val="a2"/>
        <w:ind w:left="1417" w:hanging="425"/>
      </w:pPr>
      <w:r w:rsidRPr="00DD312E">
        <w:t xml:space="preserve">шпалы </w:t>
      </w:r>
      <w:r>
        <w:t>железобетонные</w:t>
      </w:r>
      <w:r w:rsidR="00444E79">
        <w:t xml:space="preserve"> </w:t>
      </w:r>
      <w:r w:rsidRPr="00DD312E">
        <w:t xml:space="preserve">по </w:t>
      </w:r>
      <w:r w:rsidRPr="00D71B6C">
        <w:t>ГОСТ 33320-2015</w:t>
      </w:r>
      <w:r w:rsidRPr="00DD312E">
        <w:t>;</w:t>
      </w:r>
    </w:p>
    <w:p w14:paraId="75E9C3C7" w14:textId="77777777" w:rsidR="00F530ED" w:rsidRPr="00EA66DC" w:rsidRDefault="00F530ED" w:rsidP="00D71B6C">
      <w:pPr>
        <w:pStyle w:val="a2"/>
        <w:ind w:left="1417" w:hanging="425"/>
      </w:pPr>
      <w:r w:rsidRPr="00EA66DC">
        <w:t>шпалы деревянные</w:t>
      </w:r>
      <w:r w:rsidR="007E68D2" w:rsidRPr="00EA66DC">
        <w:t xml:space="preserve"> тип 2</w:t>
      </w:r>
      <w:r w:rsidRPr="00EA66DC">
        <w:t xml:space="preserve"> по </w:t>
      </w:r>
      <w:r w:rsidR="009B343A" w:rsidRPr="00EA66DC">
        <w:t xml:space="preserve">ГОСТ </w:t>
      </w:r>
      <w:r w:rsidR="00DE40AE" w:rsidRPr="00EA66DC">
        <w:t>78-2004</w:t>
      </w:r>
      <w:r w:rsidR="009B343A" w:rsidRPr="00EA66DC">
        <w:t xml:space="preserve">(на </w:t>
      </w:r>
      <w:r w:rsidR="007E68D2" w:rsidRPr="00EA66DC">
        <w:t>кривы</w:t>
      </w:r>
      <w:r w:rsidR="009B343A" w:rsidRPr="00EA66DC">
        <w:t>х</w:t>
      </w:r>
      <w:r w:rsidR="007E68D2" w:rsidRPr="00EA66DC">
        <w:t xml:space="preserve"> радиусом </w:t>
      </w:r>
      <w:r w:rsidR="009B343A" w:rsidRPr="00EA66DC">
        <w:t>менее</w:t>
      </w:r>
      <w:r w:rsidR="007E68D2" w:rsidRPr="00EA66DC">
        <w:t xml:space="preserve"> 350 м</w:t>
      </w:r>
      <w:r w:rsidR="009B343A" w:rsidRPr="00EA66DC">
        <w:t>);</w:t>
      </w:r>
    </w:p>
    <w:p w14:paraId="2408A022" w14:textId="17076336" w:rsidR="007E68D2" w:rsidRPr="00EA66DC" w:rsidRDefault="007E68D2" w:rsidP="00D71B6C">
      <w:pPr>
        <w:pStyle w:val="a2"/>
        <w:ind w:left="1417" w:hanging="425"/>
      </w:pPr>
      <w:r w:rsidRPr="00EA66DC">
        <w:t>подкладка костыльного скрепления по ГОСТ 3269</w:t>
      </w:r>
      <w:r w:rsidR="00444E79">
        <w:t>8</w:t>
      </w:r>
      <w:r w:rsidRPr="00EA66DC">
        <w:t>-2014</w:t>
      </w:r>
    </w:p>
    <w:p w14:paraId="79F3EF1F" w14:textId="77777777" w:rsidR="00D71B6C" w:rsidRPr="00DD312E" w:rsidRDefault="00D71B6C" w:rsidP="00D71B6C">
      <w:pPr>
        <w:pStyle w:val="a2"/>
        <w:ind w:left="1417" w:hanging="425"/>
      </w:pPr>
      <w:r>
        <w:t xml:space="preserve">подкладка </w:t>
      </w:r>
      <w:r w:rsidR="00C64797" w:rsidRPr="00C64797">
        <w:t>ГОСТ 16277-2016</w:t>
      </w:r>
      <w:r w:rsidRPr="00C64797">
        <w:t>;</w:t>
      </w:r>
    </w:p>
    <w:p w14:paraId="1E297000" w14:textId="3A67D454" w:rsidR="00D71B6C" w:rsidRPr="00DD312E" w:rsidRDefault="00D71B6C" w:rsidP="00D71B6C">
      <w:pPr>
        <w:pStyle w:val="a2"/>
        <w:ind w:left="1417" w:hanging="425"/>
      </w:pPr>
      <w:r w:rsidRPr="00DD312E">
        <w:t xml:space="preserve">балласт </w:t>
      </w:r>
      <w:r w:rsidR="00444E79">
        <w:t xml:space="preserve"> щебеночный </w:t>
      </w:r>
      <w:r w:rsidRPr="00DD312E">
        <w:t>по ГОСТ 739</w:t>
      </w:r>
      <w:r w:rsidR="00444E79">
        <w:t>2</w:t>
      </w:r>
      <w:r w:rsidRPr="00DD312E">
        <w:t>-</w:t>
      </w:r>
      <w:r w:rsidR="00444E79">
        <w:t>2014</w:t>
      </w:r>
      <w:r w:rsidRPr="00DD312E">
        <w:t xml:space="preserve"> с минимальной толщиной слоя под шпалой </w:t>
      </w:r>
      <w:r w:rsidR="00C64797">
        <w:t>30</w:t>
      </w:r>
      <w:r w:rsidRPr="00DD312E">
        <w:t>см;</w:t>
      </w:r>
    </w:p>
    <w:p w14:paraId="36BA6DAB" w14:textId="66EDD0A7" w:rsidR="00D71B6C" w:rsidRDefault="00D71B6C" w:rsidP="00D71B6C">
      <w:pPr>
        <w:pStyle w:val="a2"/>
        <w:ind w:left="1417" w:hanging="425"/>
      </w:pPr>
      <w:r w:rsidRPr="00DD312E">
        <w:t>эпюра шпал принята 1840 шт/км</w:t>
      </w:r>
      <w:r w:rsidR="00444E79">
        <w:t xml:space="preserve"> </w:t>
      </w:r>
      <w:r w:rsidRPr="000A2223">
        <w:t>(</w:t>
      </w:r>
      <w:r>
        <w:t>кривые</w:t>
      </w:r>
      <w:r w:rsidRPr="000A2223">
        <w:t>);</w:t>
      </w:r>
    </w:p>
    <w:p w14:paraId="290DFF68" w14:textId="3C49667E" w:rsidR="00D71B6C" w:rsidRDefault="00D71B6C" w:rsidP="00D71B6C">
      <w:pPr>
        <w:pStyle w:val="a2"/>
        <w:ind w:left="1417" w:hanging="425"/>
      </w:pPr>
      <w:r w:rsidRPr="00DD312E">
        <w:lastRenderedPageBreak/>
        <w:t>эпюра шпал принята 1</w:t>
      </w:r>
      <w:r>
        <w:t>600</w:t>
      </w:r>
      <w:r w:rsidRPr="00DD312E">
        <w:t>шт/км</w:t>
      </w:r>
      <w:r w:rsidR="00444E79">
        <w:t xml:space="preserve"> </w:t>
      </w:r>
      <w:r w:rsidRPr="000A2223">
        <w:t>(</w:t>
      </w:r>
      <w:r>
        <w:t>прямые</w:t>
      </w:r>
      <w:r w:rsidRPr="000A2223">
        <w:t>);</w:t>
      </w:r>
    </w:p>
    <w:p w14:paraId="190BFACC" w14:textId="77777777" w:rsidR="00D71B6C" w:rsidRPr="00EA66DC" w:rsidRDefault="00D71B6C" w:rsidP="00D71B6C">
      <w:pPr>
        <w:pStyle w:val="a2"/>
        <w:ind w:left="1417" w:hanging="425"/>
      </w:pPr>
      <w:r w:rsidRPr="00EA66DC">
        <w:t xml:space="preserve">Осевая нагрузка до 265 кН по СП РК 3.03-122-2013 (табл.10), справка о планируемом </w:t>
      </w:r>
      <w:r w:rsidR="00C64797" w:rsidRPr="00EA66DC">
        <w:t>грузообороте от 8.08.2022г.</w:t>
      </w:r>
      <w:r w:rsidRPr="00EA66DC">
        <w:t>;</w:t>
      </w:r>
    </w:p>
    <w:p w14:paraId="7BA1188E" w14:textId="77777777" w:rsidR="00D71B6C" w:rsidRPr="00EA66DC" w:rsidRDefault="00D71B6C" w:rsidP="00D71B6C">
      <w:pPr>
        <w:pStyle w:val="a2"/>
        <w:ind w:left="1417" w:hanging="425"/>
      </w:pPr>
      <w:r w:rsidRPr="00EA66DC">
        <w:t>ширина балластной призмы – 3,20 м</w:t>
      </w:r>
      <w:r w:rsidRPr="00EA66DC">
        <w:rPr>
          <w:lang w:val="en-US"/>
        </w:rPr>
        <w:t>;</w:t>
      </w:r>
    </w:p>
    <w:p w14:paraId="6E38057B" w14:textId="77777777" w:rsidR="00D71B6C" w:rsidRPr="00A542E9" w:rsidRDefault="00D71B6C" w:rsidP="00D71B6C">
      <w:pPr>
        <w:pStyle w:val="120"/>
        <w:rPr>
          <w:color w:val="000000"/>
        </w:rPr>
      </w:pPr>
      <w:r w:rsidRPr="00A542E9">
        <w:rPr>
          <w:color w:val="000000"/>
        </w:rPr>
        <w:t>Стрелочные переводы:</w:t>
      </w:r>
    </w:p>
    <w:p w14:paraId="7637304C" w14:textId="77777777" w:rsidR="00D71B6C" w:rsidRPr="00A542E9" w:rsidRDefault="00D71B6C" w:rsidP="00D71B6C">
      <w:pPr>
        <w:pStyle w:val="120"/>
        <w:rPr>
          <w:color w:val="000000"/>
        </w:rPr>
      </w:pPr>
      <w:r w:rsidRPr="00A542E9">
        <w:rPr>
          <w:color w:val="000000"/>
        </w:rPr>
        <w:t>Проектируемые:</w:t>
      </w:r>
    </w:p>
    <w:p w14:paraId="3E44D41D" w14:textId="77777777" w:rsidR="00D71B6C" w:rsidRPr="00A542E9" w:rsidRDefault="00D71B6C" w:rsidP="00D71B6C">
      <w:pPr>
        <w:pStyle w:val="a2"/>
        <w:ind w:left="1417" w:hanging="425"/>
        <w:rPr>
          <w:color w:val="000000"/>
        </w:rPr>
      </w:pPr>
      <w:r w:rsidRPr="00A542E9">
        <w:rPr>
          <w:color w:val="000000"/>
        </w:rPr>
        <w:t xml:space="preserve">М1/9, Р65 – </w:t>
      </w:r>
      <w:r w:rsidR="00917BF5">
        <w:rPr>
          <w:color w:val="000000"/>
        </w:rPr>
        <w:t>1</w:t>
      </w:r>
      <w:r w:rsidRPr="00A542E9">
        <w:rPr>
          <w:color w:val="000000"/>
        </w:rPr>
        <w:t xml:space="preserve"> шт.</w:t>
      </w:r>
    </w:p>
    <w:p w14:paraId="718A23CA" w14:textId="77777777" w:rsidR="00D71B6C" w:rsidRPr="000A2223" w:rsidRDefault="00D71B6C" w:rsidP="00D71B6C">
      <w:pPr>
        <w:pStyle w:val="a9"/>
      </w:pPr>
      <w:r w:rsidRPr="000A2223">
        <w:t xml:space="preserve">Поверхность балластной призмы устраивается </w:t>
      </w:r>
      <w:r>
        <w:t xml:space="preserve">на 3 см ниже верхней части </w:t>
      </w:r>
      <w:r w:rsidRPr="000A2223">
        <w:t xml:space="preserve">деревянных шпал. </w:t>
      </w:r>
    </w:p>
    <w:p w14:paraId="5B8BF29E" w14:textId="77777777" w:rsidR="00D71B6C" w:rsidRPr="00DD312E" w:rsidRDefault="00D71B6C" w:rsidP="00D71B6C">
      <w:pPr>
        <w:pStyle w:val="a9"/>
      </w:pPr>
      <w:r w:rsidRPr="00DD312E">
        <w:t xml:space="preserve">Укладка пути выполняется </w:t>
      </w:r>
      <w:r>
        <w:t>поэлементно</w:t>
      </w:r>
      <w:r w:rsidRPr="00DD312E">
        <w:t>.</w:t>
      </w:r>
    </w:p>
    <w:p w14:paraId="22E78984" w14:textId="77777777" w:rsidR="00D71B6C" w:rsidRPr="00DD312E" w:rsidRDefault="00D71B6C" w:rsidP="00D71B6C">
      <w:pPr>
        <w:pStyle w:val="a9"/>
      </w:pPr>
      <w:r w:rsidRPr="00DD312E">
        <w:t>Балластировка пути включает в себя следующие основные процессы:</w:t>
      </w:r>
    </w:p>
    <w:p w14:paraId="279358EF" w14:textId="77777777" w:rsidR="00D71B6C" w:rsidRPr="00DD312E" w:rsidRDefault="00D71B6C" w:rsidP="00D71B6C">
      <w:pPr>
        <w:pStyle w:val="1"/>
      </w:pPr>
      <w:r w:rsidRPr="00DD312E">
        <w:t>разработку и погрузку балласта в карьере;</w:t>
      </w:r>
    </w:p>
    <w:p w14:paraId="5AC78358" w14:textId="77777777" w:rsidR="00D71B6C" w:rsidRPr="00DD312E" w:rsidRDefault="00D71B6C" w:rsidP="00D71B6C">
      <w:pPr>
        <w:pStyle w:val="1"/>
      </w:pPr>
      <w:r w:rsidRPr="00DD312E">
        <w:t xml:space="preserve">подвоз, выгрузку и дозировку </w:t>
      </w:r>
      <w:r>
        <w:t>гравийно-песчаного</w:t>
      </w:r>
      <w:r w:rsidRPr="00DD312E">
        <w:t xml:space="preserve"> балласта;</w:t>
      </w:r>
    </w:p>
    <w:p w14:paraId="33069B7D" w14:textId="77777777" w:rsidR="00D71B6C" w:rsidRPr="00DD312E" w:rsidRDefault="00D71B6C" w:rsidP="00D71B6C">
      <w:pPr>
        <w:pStyle w:val="1"/>
      </w:pPr>
      <w:r w:rsidRPr="00DD312E">
        <w:t xml:space="preserve">образование </w:t>
      </w:r>
      <w:r>
        <w:t>гравийно-песчаной</w:t>
      </w:r>
      <w:r w:rsidRPr="00DD312E">
        <w:t xml:space="preserve"> подушки и подъемку на нее рельсошпальной решетки;</w:t>
      </w:r>
    </w:p>
    <w:p w14:paraId="1F87E00E" w14:textId="77777777" w:rsidR="00D71B6C" w:rsidRPr="00DD312E" w:rsidRDefault="00D71B6C" w:rsidP="00D71B6C">
      <w:pPr>
        <w:pStyle w:val="1"/>
      </w:pPr>
      <w:r w:rsidRPr="00DD312E">
        <w:t>послойную подъемку пути на балласт и уплотнение его;</w:t>
      </w:r>
    </w:p>
    <w:p w14:paraId="3AAB442A" w14:textId="77777777" w:rsidR="00D71B6C" w:rsidRPr="00DD312E" w:rsidRDefault="00D71B6C" w:rsidP="00D71B6C">
      <w:pPr>
        <w:pStyle w:val="1"/>
      </w:pPr>
      <w:r w:rsidRPr="00DD312E">
        <w:t>обкатку пути поездной нагрузкой и окончательную выправку пути.</w:t>
      </w:r>
    </w:p>
    <w:p w14:paraId="5762D93F" w14:textId="77777777" w:rsidR="00D71B6C" w:rsidRDefault="00D71B6C" w:rsidP="00D71B6C">
      <w:pPr>
        <w:pStyle w:val="a9"/>
      </w:pPr>
      <w:r w:rsidRPr="00DD312E">
        <w:t>Доставка материалов к месту укладки производится железнодорожным и автомобильным транспортом.</w:t>
      </w:r>
    </w:p>
    <w:p w14:paraId="06352580" w14:textId="4C6A918D" w:rsidR="00D71B6C" w:rsidRDefault="00D71B6C" w:rsidP="00D71B6C">
      <w:pPr>
        <w:pStyle w:val="a9"/>
      </w:pPr>
      <w:r w:rsidRPr="00EA66DC">
        <w:t>Пути укладываются старогодными рельсами</w:t>
      </w:r>
      <w:r w:rsidR="00C64797" w:rsidRPr="00EA66DC">
        <w:t xml:space="preserve"> длиной 12,5 </w:t>
      </w:r>
      <w:r w:rsidRPr="00EA66DC">
        <w:t>Р-65 на деревянных шпалах</w:t>
      </w:r>
      <w:r w:rsidR="007E68D2" w:rsidRPr="00EA66DC">
        <w:t xml:space="preserve"> (</w:t>
      </w:r>
      <w:r w:rsidR="00686D8E" w:rsidRPr="00EA66DC">
        <w:t>на кривых радиусом менее</w:t>
      </w:r>
      <w:r w:rsidR="007E68D2" w:rsidRPr="00EA66DC">
        <w:t xml:space="preserve"> 350 м), железобетонных шпалах (</w:t>
      </w:r>
      <w:r w:rsidR="00686D8E" w:rsidRPr="00EA66DC">
        <w:t xml:space="preserve">на </w:t>
      </w:r>
      <w:r w:rsidR="00AA13BB" w:rsidRPr="00EA66DC">
        <w:t>прямых и кривых радиусом более 350 м) и</w:t>
      </w:r>
      <w:r w:rsidR="00444E79">
        <w:t xml:space="preserve"> </w:t>
      </w:r>
      <w:r w:rsidR="00354894">
        <w:t>щебеночном</w:t>
      </w:r>
      <w:r w:rsidRPr="00EA66DC">
        <w:t xml:space="preserve"> балласте (толщиной под шпалой </w:t>
      </w:r>
      <w:r w:rsidR="00C64797" w:rsidRPr="00EA66DC">
        <w:t>30</w:t>
      </w:r>
      <w:r w:rsidRPr="00EA66DC">
        <w:t xml:space="preserve"> см).</w:t>
      </w:r>
    </w:p>
    <w:p w14:paraId="3FEC4A49" w14:textId="77777777" w:rsidR="00C64797" w:rsidRDefault="00C64797" w:rsidP="00F21059">
      <w:pPr>
        <w:pStyle w:val="a9"/>
      </w:pPr>
    </w:p>
    <w:p w14:paraId="66EAA17E" w14:textId="77777777" w:rsidR="00E6404A" w:rsidRPr="00F9599A" w:rsidRDefault="00E6404A" w:rsidP="00F21059">
      <w:pPr>
        <w:pStyle w:val="a9"/>
      </w:pPr>
      <w:r w:rsidRPr="00F9599A">
        <w:t xml:space="preserve">Основные объёмы работ по верхнему строению пути приведены в таблице </w:t>
      </w:r>
      <w:r w:rsidR="00AA2225">
        <w:t>3.6</w:t>
      </w:r>
      <w:r w:rsidR="001724D1" w:rsidRPr="00F9599A">
        <w:t>-1.</w:t>
      </w:r>
    </w:p>
    <w:p w14:paraId="524249D8" w14:textId="77777777" w:rsidR="00E6404A" w:rsidRPr="00F9599A" w:rsidRDefault="001724D1" w:rsidP="001724D1">
      <w:pPr>
        <w:pStyle w:val="-e"/>
      </w:pPr>
      <w:r w:rsidRPr="00F9599A">
        <w:t>Объёмы работ по верхнему строению пути</w:t>
      </w:r>
    </w:p>
    <w:p w14:paraId="5417D2F6" w14:textId="77777777" w:rsidR="00E6404A" w:rsidRPr="00F9599A" w:rsidRDefault="00E6404A" w:rsidP="001724D1">
      <w:pPr>
        <w:pStyle w:val="-d"/>
      </w:pPr>
      <w:r w:rsidRPr="00F9599A">
        <w:t xml:space="preserve">Таблица </w:t>
      </w:r>
      <w:r w:rsidR="00AA2225">
        <w:t>3</w:t>
      </w:r>
      <w:r w:rsidR="001724D1" w:rsidRPr="00F9599A">
        <w:t>.</w:t>
      </w:r>
      <w:r w:rsidR="00AA2225">
        <w:t>6</w:t>
      </w:r>
      <w:r w:rsidR="001724D1" w:rsidRPr="00F9599A">
        <w:t>-1</w:t>
      </w:r>
    </w:p>
    <w:tbl>
      <w:tblPr>
        <w:tblW w:w="0" w:type="auto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5311"/>
        <w:gridCol w:w="1550"/>
        <w:gridCol w:w="1731"/>
      </w:tblGrid>
      <w:tr w:rsidR="00E6404A" w:rsidRPr="00F9599A" w14:paraId="1C7FC31B" w14:textId="77777777" w:rsidTr="00D3019D">
        <w:trPr>
          <w:trHeight w:val="588"/>
        </w:trPr>
        <w:tc>
          <w:tcPr>
            <w:tcW w:w="514" w:type="dxa"/>
            <w:shd w:val="clear" w:color="auto" w:fill="auto"/>
            <w:vAlign w:val="center"/>
          </w:tcPr>
          <w:p w14:paraId="31050BFF" w14:textId="77777777" w:rsidR="00E6404A" w:rsidRPr="00F9599A" w:rsidRDefault="00E6404A" w:rsidP="001724D1">
            <w:pPr>
              <w:pStyle w:val="-c"/>
            </w:pPr>
            <w:r w:rsidRPr="00F9599A">
              <w:t>№</w:t>
            </w:r>
            <w:r w:rsidR="002E0742" w:rsidRPr="00F9599A">
              <w:br/>
              <w:t>п/п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29AA0D4E" w14:textId="77777777" w:rsidR="00E6404A" w:rsidRPr="00F9599A" w:rsidRDefault="00E6404A" w:rsidP="001724D1">
            <w:pPr>
              <w:pStyle w:val="-c"/>
            </w:pPr>
            <w:r w:rsidRPr="00F9599A">
              <w:t>Наименование работ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BCD30BD" w14:textId="77777777" w:rsidR="00E6404A" w:rsidRPr="00F9599A" w:rsidRDefault="00E6404A" w:rsidP="002E0742">
            <w:pPr>
              <w:pStyle w:val="-c"/>
            </w:pPr>
            <w:r w:rsidRPr="00F9599A">
              <w:t>Единица</w:t>
            </w:r>
            <w:r w:rsidR="002E0742" w:rsidRPr="00F9599A">
              <w:br/>
              <w:t>из</w:t>
            </w:r>
            <w:r w:rsidRPr="00F9599A">
              <w:t>мерения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9D3C6D6" w14:textId="77777777" w:rsidR="00E6404A" w:rsidRPr="00F9599A" w:rsidRDefault="00E6404A" w:rsidP="001724D1">
            <w:pPr>
              <w:pStyle w:val="-c"/>
            </w:pPr>
            <w:r w:rsidRPr="00F9599A">
              <w:t>Количество</w:t>
            </w:r>
          </w:p>
        </w:tc>
      </w:tr>
      <w:tr w:rsidR="00E6404A" w:rsidRPr="00F9599A" w14:paraId="7237D1E7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6C6CA199" w14:textId="77777777" w:rsidR="00E6404A" w:rsidRPr="00F9599A" w:rsidRDefault="00E6404A" w:rsidP="002E0742">
            <w:pPr>
              <w:pStyle w:val="af1"/>
              <w:jc w:val="center"/>
            </w:pPr>
            <w:r w:rsidRPr="00F9599A">
              <w:t>1</w:t>
            </w:r>
            <w:r w:rsidR="002E0742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1E804CAA" w14:textId="77777777" w:rsidR="00E6404A" w:rsidRPr="00F9599A" w:rsidRDefault="00E6404A" w:rsidP="005661F0">
            <w:pPr>
              <w:pStyle w:val="af1"/>
            </w:pPr>
            <w:r w:rsidRPr="00F9599A">
              <w:t xml:space="preserve">Укладка пути </w:t>
            </w:r>
            <w:r w:rsidR="005661F0" w:rsidRPr="00F9599A">
              <w:t>поэлементная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3B09E6C2" w14:textId="77777777" w:rsidR="00E6404A" w:rsidRPr="00F9599A" w:rsidRDefault="00E6404A" w:rsidP="002E0742">
            <w:pPr>
              <w:pStyle w:val="af1"/>
              <w:jc w:val="center"/>
            </w:pPr>
            <w:r w:rsidRPr="00F9599A">
              <w:t>км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5E66185" w14:textId="77777777" w:rsidR="00E6404A" w:rsidRPr="00F9599A" w:rsidRDefault="00917BF5" w:rsidP="007D211A">
            <w:pPr>
              <w:pStyle w:val="af1"/>
              <w:jc w:val="center"/>
            </w:pPr>
            <w:r>
              <w:t>0,228</w:t>
            </w:r>
          </w:p>
        </w:tc>
      </w:tr>
      <w:tr w:rsidR="00E6404A" w:rsidRPr="00F9599A" w14:paraId="7D8FF76F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627C79A9" w14:textId="77777777" w:rsidR="00E6404A" w:rsidRPr="00F9599A" w:rsidRDefault="00E6404A" w:rsidP="002E0742">
            <w:pPr>
              <w:pStyle w:val="af1"/>
              <w:jc w:val="center"/>
            </w:pPr>
            <w:r w:rsidRPr="00F9599A">
              <w:t>2</w:t>
            </w:r>
            <w:r w:rsidR="002E0742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5C543437" w14:textId="77777777" w:rsidR="00E6404A" w:rsidRPr="00F9599A" w:rsidRDefault="00E6404A" w:rsidP="001724D1">
            <w:pPr>
              <w:pStyle w:val="af1"/>
            </w:pPr>
            <w:r w:rsidRPr="00F9599A">
              <w:t>Укладка стрелочных переводов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25640A6F" w14:textId="77777777" w:rsidR="00E6404A" w:rsidRPr="00F9599A" w:rsidRDefault="00E6404A" w:rsidP="002E0742">
            <w:pPr>
              <w:pStyle w:val="af1"/>
              <w:jc w:val="center"/>
            </w:pPr>
            <w:r w:rsidRPr="00F9599A">
              <w:t>шт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9F0FFBF" w14:textId="77777777" w:rsidR="00E6404A" w:rsidRPr="00F9599A" w:rsidRDefault="00917BF5" w:rsidP="002E0742">
            <w:pPr>
              <w:pStyle w:val="af1"/>
              <w:jc w:val="center"/>
            </w:pPr>
            <w:r>
              <w:t>1</w:t>
            </w:r>
          </w:p>
        </w:tc>
      </w:tr>
      <w:tr w:rsidR="00E6404A" w:rsidRPr="00F9599A" w14:paraId="0116B759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17144E3E" w14:textId="77777777" w:rsidR="00E6404A" w:rsidRPr="00EA66DC" w:rsidRDefault="00917BF5" w:rsidP="002E0742">
            <w:pPr>
              <w:pStyle w:val="af1"/>
              <w:jc w:val="center"/>
            </w:pPr>
            <w:r>
              <w:t>3</w:t>
            </w:r>
            <w:r w:rsidR="002E0742" w:rsidRPr="00EA66DC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010A702D" w14:textId="77777777" w:rsidR="00E6404A" w:rsidRPr="00EA66DC" w:rsidRDefault="00E6404A" w:rsidP="001724D1">
            <w:pPr>
              <w:pStyle w:val="af1"/>
            </w:pPr>
            <w:r w:rsidRPr="00EA66DC">
              <w:t xml:space="preserve">Балластировка пути </w:t>
            </w:r>
            <w:r w:rsidR="00AF698F">
              <w:t>щебеночным</w:t>
            </w:r>
            <w:r w:rsidRPr="00EA66DC">
              <w:t xml:space="preserve"> балластом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087E250D" w14:textId="77777777" w:rsidR="00E6404A" w:rsidRPr="00EA66DC" w:rsidRDefault="00E6404A" w:rsidP="002E0742">
            <w:pPr>
              <w:pStyle w:val="af1"/>
              <w:jc w:val="center"/>
            </w:pPr>
            <w:r w:rsidRPr="00EA66DC">
              <w:t>м3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A6007C3" w14:textId="77777777" w:rsidR="00E6404A" w:rsidRPr="00EA66DC" w:rsidRDefault="00917BF5" w:rsidP="002E0742">
            <w:pPr>
              <w:pStyle w:val="af1"/>
              <w:jc w:val="center"/>
            </w:pPr>
            <w:r>
              <w:t>224</w:t>
            </w:r>
          </w:p>
        </w:tc>
      </w:tr>
      <w:tr w:rsidR="00E6404A" w:rsidRPr="00F9599A" w14:paraId="16F3F802" w14:textId="77777777" w:rsidTr="00D3019D">
        <w:trPr>
          <w:trHeight w:val="397"/>
        </w:trPr>
        <w:tc>
          <w:tcPr>
            <w:tcW w:w="514" w:type="dxa"/>
            <w:shd w:val="clear" w:color="auto" w:fill="auto"/>
          </w:tcPr>
          <w:p w14:paraId="5F84718D" w14:textId="77777777" w:rsidR="00E6404A" w:rsidRPr="00F9599A" w:rsidRDefault="00917BF5" w:rsidP="002E0742">
            <w:pPr>
              <w:pStyle w:val="af1"/>
              <w:jc w:val="center"/>
            </w:pPr>
            <w:r>
              <w:t>4</w:t>
            </w:r>
            <w:r w:rsidR="002E0742" w:rsidRPr="00F9599A">
              <w:t>.</w:t>
            </w:r>
          </w:p>
        </w:tc>
        <w:tc>
          <w:tcPr>
            <w:tcW w:w="5311" w:type="dxa"/>
            <w:shd w:val="clear" w:color="auto" w:fill="auto"/>
            <w:vAlign w:val="center"/>
          </w:tcPr>
          <w:p w14:paraId="77050C1B" w14:textId="77777777" w:rsidR="00E6404A" w:rsidRPr="00F9599A" w:rsidRDefault="00E6404A" w:rsidP="001724D1">
            <w:pPr>
              <w:pStyle w:val="af1"/>
            </w:pPr>
            <w:r w:rsidRPr="00F9599A">
              <w:t>Устройство путевых упоров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17AE63F8" w14:textId="77777777" w:rsidR="00E6404A" w:rsidRPr="00F9599A" w:rsidRDefault="00E6404A" w:rsidP="002E0742">
            <w:pPr>
              <w:pStyle w:val="af1"/>
              <w:jc w:val="center"/>
            </w:pPr>
            <w:r w:rsidRPr="00F9599A">
              <w:t>шт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183DD3D3" w14:textId="77777777" w:rsidR="00E6404A" w:rsidRPr="00F9599A" w:rsidRDefault="00917BF5" w:rsidP="002E0742">
            <w:pPr>
              <w:pStyle w:val="af1"/>
              <w:jc w:val="center"/>
            </w:pPr>
            <w:r>
              <w:t>1</w:t>
            </w:r>
          </w:p>
        </w:tc>
      </w:tr>
    </w:tbl>
    <w:p w14:paraId="287E1A9A" w14:textId="77777777" w:rsidR="00B16DF1" w:rsidRDefault="00B16DF1" w:rsidP="00A70FB5">
      <w:pPr>
        <w:pStyle w:val="10"/>
      </w:pPr>
      <w:bookmarkStart w:id="31" w:name="_Toc72571499"/>
      <w:bookmarkStart w:id="32" w:name="_Toc126072617"/>
      <w:bookmarkStart w:id="33" w:name="_Toc535832547"/>
    </w:p>
    <w:p w14:paraId="08CF506D" w14:textId="77777777" w:rsidR="00A70FB5" w:rsidRPr="00A70FB5" w:rsidRDefault="00A70FB5" w:rsidP="00A70FB5">
      <w:pPr>
        <w:pStyle w:val="10"/>
      </w:pPr>
      <w:r>
        <w:t>3.8</w:t>
      </w:r>
      <w:r w:rsidRPr="00A70FB5">
        <w:t>. Электротехническая часть.</w:t>
      </w:r>
      <w:bookmarkEnd w:id="31"/>
      <w:bookmarkEnd w:id="32"/>
    </w:p>
    <w:p w14:paraId="5164E78A" w14:textId="77777777" w:rsidR="00F45FB2" w:rsidRDefault="00F45FB2" w:rsidP="00281E3C">
      <w:pPr>
        <w:ind w:firstLine="567"/>
        <w:jc w:val="center"/>
        <w:rPr>
          <w:rFonts w:ascii="Arial" w:hAnsi="Arial" w:cs="Arial"/>
          <w:b/>
          <w:color w:val="000000"/>
        </w:rPr>
      </w:pPr>
    </w:p>
    <w:p w14:paraId="62031402" w14:textId="091D1E45" w:rsidR="00281E3C" w:rsidRPr="00F45FB2" w:rsidRDefault="00F45FB2" w:rsidP="00F45FB2">
      <w:pPr>
        <w:ind w:firstLine="567"/>
        <w:rPr>
          <w:rFonts w:ascii="Arial" w:hAnsi="Arial" w:cs="Arial"/>
          <w:bCs/>
        </w:rPr>
      </w:pPr>
      <w:r w:rsidRPr="00F45FB2">
        <w:rPr>
          <w:rFonts w:ascii="Arial" w:hAnsi="Arial" w:cs="Arial"/>
          <w:bCs/>
          <w:color w:val="000000"/>
        </w:rPr>
        <w:t>Электроснабжение и освещение предусматривается другим проектом</w:t>
      </w:r>
      <w:r w:rsidR="005369FB">
        <w:rPr>
          <w:rFonts w:ascii="Arial" w:hAnsi="Arial" w:cs="Arial"/>
          <w:bCs/>
          <w:color w:val="000000"/>
        </w:rPr>
        <w:t>.</w:t>
      </w:r>
    </w:p>
    <w:p w14:paraId="3305CB69" w14:textId="77777777" w:rsidR="00F45FB2" w:rsidRDefault="00F45FB2" w:rsidP="00281E3C">
      <w:pPr>
        <w:ind w:left="2832" w:firstLine="708"/>
        <w:rPr>
          <w:rFonts w:ascii="Arial" w:hAnsi="Arial" w:cs="Arial"/>
          <w:b/>
        </w:rPr>
      </w:pPr>
    </w:p>
    <w:p w14:paraId="2B2372F6" w14:textId="271385EE" w:rsidR="00281E3C" w:rsidRDefault="00281E3C" w:rsidP="00281E3C">
      <w:pPr>
        <w:ind w:left="2832" w:firstLine="708"/>
        <w:rPr>
          <w:rFonts w:ascii="Arial" w:hAnsi="Arial" w:cs="Arial"/>
          <w:b/>
        </w:rPr>
      </w:pPr>
      <w:r w:rsidRPr="005D28CA"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>9</w:t>
      </w:r>
      <w:r w:rsidRPr="005D28CA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Устройство связи</w:t>
      </w:r>
    </w:p>
    <w:p w14:paraId="09FDFFDE" w14:textId="77777777" w:rsidR="00281E3C" w:rsidRPr="005D28CA" w:rsidRDefault="00281E3C" w:rsidP="00281E3C">
      <w:pPr>
        <w:ind w:left="2832" w:firstLine="708"/>
        <w:rPr>
          <w:rFonts w:ascii="Arial" w:hAnsi="Arial" w:cs="Arial"/>
          <w:b/>
        </w:rPr>
      </w:pPr>
    </w:p>
    <w:p w14:paraId="6C05AF24" w14:textId="682DB47B" w:rsidR="00281E3C" w:rsidRPr="00F45FB2" w:rsidRDefault="00F45FB2" w:rsidP="00F45FB2">
      <w:pPr>
        <w:ind w:firstLine="567"/>
        <w:rPr>
          <w:rFonts w:ascii="Arial" w:hAnsi="Arial" w:cs="Arial"/>
          <w:b/>
        </w:rPr>
      </w:pPr>
      <w:r w:rsidRPr="00F45FB2">
        <w:rPr>
          <w:rFonts w:ascii="Arial" w:hAnsi="Arial" w:cs="Arial"/>
        </w:rPr>
        <w:t xml:space="preserve">Телефонная связь между дежурным по ст. </w:t>
      </w:r>
      <w:r>
        <w:rPr>
          <w:rFonts w:ascii="Arial" w:hAnsi="Arial" w:cs="Arial"/>
        </w:rPr>
        <w:t>Илийскя</w:t>
      </w:r>
      <w:r w:rsidRPr="00F45FB2">
        <w:rPr>
          <w:rFonts w:ascii="Arial" w:hAnsi="Arial" w:cs="Arial"/>
        </w:rPr>
        <w:t xml:space="preserve"> и базой </w:t>
      </w:r>
      <w:r w:rsidRPr="00F45FB2">
        <w:rPr>
          <w:rFonts w:ascii="Arial" w:hAnsi="Arial" w:cs="Arial"/>
          <w:szCs w:val="22"/>
        </w:rPr>
        <w:t>ТОО «</w:t>
      </w:r>
      <w:r>
        <w:rPr>
          <w:rFonts w:ascii="Arial" w:hAnsi="Arial" w:cs="Arial"/>
          <w:szCs w:val="22"/>
          <w:lang w:val="en-US"/>
        </w:rPr>
        <w:t>KGT</w:t>
      </w:r>
      <w:r w:rsidRPr="00F45FB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  <w:lang w:val="en-US"/>
        </w:rPr>
        <w:t>Group</w:t>
      </w:r>
      <w:r w:rsidRPr="00F45FB2">
        <w:rPr>
          <w:rFonts w:ascii="Arial" w:hAnsi="Arial" w:cs="Arial"/>
          <w:szCs w:val="22"/>
        </w:rPr>
        <w:t xml:space="preserve">» </w:t>
      </w:r>
      <w:r w:rsidRPr="00F45FB2">
        <w:rPr>
          <w:rFonts w:ascii="Arial" w:hAnsi="Arial" w:cs="Arial"/>
          <w:spacing w:val="-2"/>
          <w:szCs w:val="22"/>
          <w:lang w:eastAsia="en-US"/>
        </w:rPr>
        <w:t xml:space="preserve"> </w:t>
      </w:r>
      <w:r w:rsidRPr="00F45FB2">
        <w:rPr>
          <w:rFonts w:ascii="Arial" w:hAnsi="Arial" w:cs="Arial"/>
        </w:rPr>
        <w:t>имеется.</w:t>
      </w:r>
    </w:p>
    <w:p w14:paraId="311CDF68" w14:textId="77777777" w:rsidR="000811ED" w:rsidRDefault="00AA2225" w:rsidP="000811ED">
      <w:pPr>
        <w:pStyle w:val="af5"/>
      </w:pPr>
      <w:bookmarkStart w:id="34" w:name="_Toc57018370"/>
      <w:bookmarkStart w:id="35" w:name="_Toc144469856"/>
      <w:r>
        <w:t>3</w:t>
      </w:r>
      <w:r w:rsidR="000811ED">
        <w:t>.</w:t>
      </w:r>
      <w:r w:rsidR="00281E3C">
        <w:t>11</w:t>
      </w:r>
      <w:r w:rsidR="000811ED">
        <w:t>.Система обслуживания и организации движения, принятые проектные решения по обеспечению безопасности движения.</w:t>
      </w:r>
      <w:bookmarkEnd w:id="34"/>
      <w:bookmarkEnd w:id="35"/>
    </w:p>
    <w:p w14:paraId="3BB35ED7" w14:textId="77777777" w:rsidR="000811ED" w:rsidRPr="00BF1654" w:rsidRDefault="000811ED" w:rsidP="000811ED">
      <w:pPr>
        <w:pStyle w:val="120"/>
      </w:pPr>
      <w:r w:rsidRPr="00BF1654">
        <w:t>Обслуживание проектируемых путей осуществля</w:t>
      </w:r>
      <w:r>
        <w:t>ется</w:t>
      </w:r>
      <w:r w:rsidRPr="00BF1654">
        <w:t xml:space="preserve"> по общим правилам, инструкциям и нормам, установленных в АО "НК "КТЖ" (ПТЭ). </w:t>
      </w:r>
    </w:p>
    <w:p w14:paraId="6B4A3193" w14:textId="77777777" w:rsidR="000811ED" w:rsidRPr="00BF1654" w:rsidRDefault="000811ED" w:rsidP="000811ED">
      <w:pPr>
        <w:pStyle w:val="120"/>
      </w:pPr>
      <w:r w:rsidRPr="00BF1654">
        <w:t xml:space="preserve">Технические осмотры, объемы работ по содержанию пути, ремонтно-профилактические работы, правила и сроки исполнения содержатся в годовых и месячных графиках технологического процесса, утверждаемых в дистанции пути Алматинской области. </w:t>
      </w:r>
    </w:p>
    <w:p w14:paraId="185CBB95" w14:textId="77777777" w:rsidR="000811ED" w:rsidRPr="00F9599A" w:rsidRDefault="000811ED" w:rsidP="007253B5">
      <w:pPr>
        <w:pStyle w:val="120"/>
      </w:pPr>
      <w:r w:rsidRPr="00BF1654">
        <w:t>Какие-либо дополнительные или особые условия обслуживания не требуются.</w:t>
      </w:r>
    </w:p>
    <w:p w14:paraId="3894FB40" w14:textId="77777777" w:rsidR="00BC10CF" w:rsidRPr="00F9599A" w:rsidRDefault="00AA2225" w:rsidP="00BC10CF">
      <w:pPr>
        <w:pStyle w:val="af5"/>
        <w:rPr>
          <w:rFonts w:cs="Arial"/>
          <w:b w:val="0"/>
        </w:rPr>
      </w:pPr>
      <w:bookmarkStart w:id="36" w:name="_Toc144469857"/>
      <w:r>
        <w:t>3</w:t>
      </w:r>
      <w:r w:rsidR="00BC10CF" w:rsidRPr="00F9599A">
        <w:t>.</w:t>
      </w:r>
      <w:r w:rsidR="005D28CA">
        <w:t>1</w:t>
      </w:r>
      <w:r w:rsidR="00281E3C">
        <w:t>2</w:t>
      </w:r>
      <w:r w:rsidR="00BC10CF" w:rsidRPr="00F9599A">
        <w:t xml:space="preserve">. Организация </w:t>
      </w:r>
      <w:r w:rsidR="000811ED">
        <w:t>маневровой и грузовой работы</w:t>
      </w:r>
      <w:bookmarkEnd w:id="36"/>
    </w:p>
    <w:p w14:paraId="4677A1F6" w14:textId="63936BD6" w:rsidR="00BC10CF" w:rsidRDefault="00BC10CF" w:rsidP="00BC10CF">
      <w:pPr>
        <w:pStyle w:val="a9"/>
      </w:pPr>
      <w:r w:rsidRPr="00E32C13">
        <w:t xml:space="preserve">По прибытии на станцию </w:t>
      </w:r>
      <w:r w:rsidR="00917BF5">
        <w:t>Илийская</w:t>
      </w:r>
      <w:r w:rsidR="00444E79">
        <w:t xml:space="preserve"> </w:t>
      </w:r>
      <w:r w:rsidRPr="00E32C13">
        <w:t>состава</w:t>
      </w:r>
      <w:r>
        <w:t xml:space="preserve"> с вагонами назначением на подъездной путь</w:t>
      </w:r>
      <w:r w:rsidRPr="00E32C13">
        <w:t xml:space="preserve">, вагоны осматриваются в техническом и коммерческом отношении. </w:t>
      </w:r>
      <w:r>
        <w:t>Производится отцепка вагонов</w:t>
      </w:r>
      <w:r w:rsidRPr="00E32C13">
        <w:t>. Маневровым локомотивом</w:t>
      </w:r>
      <w:r>
        <w:t xml:space="preserve"> ТЭМ2</w:t>
      </w:r>
      <w:r w:rsidR="00FF1751">
        <w:t xml:space="preserve"> (арендованным)</w:t>
      </w:r>
      <w:r w:rsidRPr="00E32C13">
        <w:t>вагоны п</w:t>
      </w:r>
      <w:r>
        <w:t>одаются и устанавливаются</w:t>
      </w:r>
      <w:r w:rsidRPr="00E32C13">
        <w:t xml:space="preserve"> на </w:t>
      </w:r>
      <w:r w:rsidR="00ED3604">
        <w:t>выставочном</w:t>
      </w:r>
      <w:r>
        <w:t xml:space="preserve"> пути, подача осуществляется вагонами вперед со скоростью не более 5 км/</w:t>
      </w:r>
      <w:r w:rsidR="00ED3604">
        <w:t>час.</w:t>
      </w:r>
      <w:r>
        <w:t xml:space="preserve"> Назначение пути – </w:t>
      </w:r>
      <w:r w:rsidR="00ED3604">
        <w:t>выставочный</w:t>
      </w:r>
      <w:r>
        <w:t xml:space="preserve">. </w:t>
      </w:r>
      <w:r w:rsidR="000811ED">
        <w:t>Преимущественно на данный подъездной путь подаются крытые вагоны и платформы.</w:t>
      </w:r>
    </w:p>
    <w:p w14:paraId="768D40CB" w14:textId="77777777" w:rsidR="00BC10CF" w:rsidRDefault="00BC10CF" w:rsidP="00BC10CF">
      <w:pPr>
        <w:pStyle w:val="a9"/>
      </w:pPr>
      <w:r w:rsidRPr="00E32C13">
        <w:t>Уборка вагонов с подъездн</w:t>
      </w:r>
      <w:r>
        <w:t>ого</w:t>
      </w:r>
      <w:r w:rsidRPr="00E32C13">
        <w:t xml:space="preserve"> пут</w:t>
      </w:r>
      <w:r>
        <w:t>и</w:t>
      </w:r>
      <w:r w:rsidRPr="00E32C13">
        <w:t xml:space="preserve"> по окончании операций, производится локомотивом вперед. </w:t>
      </w:r>
      <w:r>
        <w:t>Скорость маневровых работ не более 5 км/час.</w:t>
      </w:r>
    </w:p>
    <w:p w14:paraId="23FB9133" w14:textId="299CE449" w:rsidR="009F2D13" w:rsidRDefault="00BC10CF" w:rsidP="007253B5">
      <w:pPr>
        <w:pStyle w:val="a9"/>
      </w:pPr>
      <w:r>
        <w:t xml:space="preserve">Все маневровые и грузовые работы производятся строго по </w:t>
      </w:r>
      <w:r w:rsidRPr="00BF1654">
        <w:t>инструкциям и нормам, установленных в АО "НК "КТЖ" (ПТЭ).</w:t>
      </w:r>
    </w:p>
    <w:p w14:paraId="13050A28" w14:textId="56550D8B" w:rsidR="00444E79" w:rsidRPr="00444E79" w:rsidRDefault="00444E79" w:rsidP="00444E79">
      <w:pPr>
        <w:tabs>
          <w:tab w:val="left" w:pos="1275"/>
        </w:tabs>
        <w:ind w:firstLine="851"/>
        <w:jc w:val="both"/>
        <w:rPr>
          <w:rFonts w:ascii="Arial" w:hAnsi="Arial" w:cs="Arial"/>
          <w:iCs/>
          <w:color w:val="000000" w:themeColor="text1"/>
        </w:rPr>
      </w:pPr>
      <w:r w:rsidRPr="00444E79">
        <w:rPr>
          <w:rFonts w:ascii="Arial" w:hAnsi="Arial" w:cs="Arial"/>
          <w:iCs/>
          <w:color w:val="000000"/>
        </w:rPr>
        <w:t>На внутриплощадочное путевое развитие пути №1 (ПК0+</w:t>
      </w:r>
      <w:r w:rsidR="0057218C">
        <w:rPr>
          <w:rFonts w:ascii="Arial" w:hAnsi="Arial" w:cs="Arial"/>
          <w:iCs/>
          <w:color w:val="000000"/>
        </w:rPr>
        <w:t>52.00</w:t>
      </w:r>
      <w:r w:rsidRPr="00444E79">
        <w:rPr>
          <w:rFonts w:ascii="Arial" w:hAnsi="Arial" w:cs="Arial"/>
          <w:iCs/>
          <w:color w:val="000000"/>
        </w:rPr>
        <w:t xml:space="preserve">) предусматривается установка железнодорожные весы электронные. Электронные вагонные весы используют тензометрические датчики для преобразования веса в электрический сигнал, который обрабатывается и отображается на весовом индикаторе. </w:t>
      </w:r>
      <w:r w:rsidRPr="00444E79">
        <w:rPr>
          <w:rFonts w:ascii="Arial" w:hAnsi="Arial" w:cs="Arial"/>
          <w:iCs/>
          <w:color w:val="000000" w:themeColor="text1"/>
        </w:rPr>
        <w:t xml:space="preserve">Наибольший предел взвешивания вагона (НПВ)-150т. Весы (рис.1) вагонные для статического взвешивания и взвешивания в движении вагонов и поездов «РТВ» предназначены для повагонного взвешивания в движении порожных и груженных вагонов в составе без расцепки и поездов в целом с сухими сыпучими, твердыми, а также жидкими грузами любой вязкости. </w:t>
      </w:r>
    </w:p>
    <w:p w14:paraId="43635235" w14:textId="77777777" w:rsidR="00444E79" w:rsidRPr="00444E79" w:rsidRDefault="00444E79" w:rsidP="00444E79">
      <w:pPr>
        <w:tabs>
          <w:tab w:val="left" w:pos="1275"/>
        </w:tabs>
        <w:ind w:firstLine="851"/>
        <w:jc w:val="both"/>
        <w:rPr>
          <w:rFonts w:ascii="Arial" w:hAnsi="Arial" w:cs="Arial"/>
          <w:iCs/>
          <w:color w:val="000000" w:themeColor="text1"/>
        </w:rPr>
      </w:pPr>
    </w:p>
    <w:p w14:paraId="5455A580" w14:textId="77777777" w:rsidR="00444E79" w:rsidRPr="00444E79" w:rsidRDefault="00444E79" w:rsidP="00444E79">
      <w:pPr>
        <w:tabs>
          <w:tab w:val="left" w:pos="1275"/>
        </w:tabs>
        <w:ind w:firstLine="851"/>
        <w:jc w:val="center"/>
        <w:rPr>
          <w:rFonts w:ascii="Arial" w:hAnsi="Arial" w:cs="Arial"/>
          <w:b/>
          <w:bCs/>
          <w:iCs/>
          <w:color w:val="000000" w:themeColor="text1"/>
        </w:rPr>
      </w:pPr>
      <w:r w:rsidRPr="00444E79">
        <w:rPr>
          <w:rFonts w:ascii="Arial" w:hAnsi="Arial" w:cs="Arial"/>
          <w:b/>
          <w:bCs/>
          <w:iCs/>
          <w:color w:val="000000" w:themeColor="text1"/>
        </w:rPr>
        <w:t>Рис.1</w:t>
      </w:r>
    </w:p>
    <w:p w14:paraId="74BB0F11" w14:textId="77777777" w:rsidR="00444E79" w:rsidRPr="00444E79" w:rsidRDefault="00444E79" w:rsidP="00444E79">
      <w:pPr>
        <w:tabs>
          <w:tab w:val="left" w:pos="1275"/>
        </w:tabs>
        <w:ind w:firstLine="851"/>
        <w:jc w:val="both"/>
        <w:rPr>
          <w:rFonts w:ascii="Arial" w:hAnsi="Arial" w:cs="Arial"/>
          <w:iCs/>
          <w:color w:val="FF0000"/>
        </w:rPr>
      </w:pPr>
      <w:r w:rsidRPr="00444E79">
        <w:rPr>
          <w:rFonts w:ascii="Arial" w:hAnsi="Arial" w:cs="Arial"/>
          <w:iCs/>
          <w:noProof/>
        </w:rPr>
        <w:drawing>
          <wp:inline distT="0" distB="0" distL="0" distR="0" wp14:anchorId="2D64817A" wp14:editId="03C7ED1B">
            <wp:extent cx="5751174" cy="3401878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89" cy="34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EAC6" w14:textId="77777777" w:rsidR="00444E79" w:rsidRPr="00444E79" w:rsidRDefault="00444E79" w:rsidP="00444E79">
      <w:pPr>
        <w:tabs>
          <w:tab w:val="left" w:pos="1275"/>
        </w:tabs>
        <w:ind w:firstLine="851"/>
        <w:jc w:val="both"/>
        <w:rPr>
          <w:rFonts w:ascii="Arial" w:hAnsi="Arial" w:cs="Arial"/>
          <w:iCs/>
          <w:color w:val="000000"/>
        </w:rPr>
      </w:pPr>
      <w:r w:rsidRPr="00444E79">
        <w:rPr>
          <w:rFonts w:ascii="Arial" w:hAnsi="Arial" w:cs="Arial"/>
          <w:iCs/>
          <w:color w:val="000000" w:themeColor="text1"/>
        </w:rPr>
        <w:t xml:space="preserve">Место установки должно быть ровным и горизонтальным, чтобы избежать перекосов и неточностей при взвешивании. </w:t>
      </w:r>
      <w:r w:rsidRPr="00444E79">
        <w:rPr>
          <w:rFonts w:ascii="Arial" w:hAnsi="Arial" w:cs="Arial"/>
          <w:iCs/>
          <w:color w:val="000000"/>
        </w:rPr>
        <w:t xml:space="preserve">Установка  весов после завершения  строительство пути производит фирма-поставщик без разрушения целостности железнодорожного пути . </w:t>
      </w:r>
    </w:p>
    <w:p w14:paraId="02EE7B72" w14:textId="77777777" w:rsidR="00444E79" w:rsidRPr="00F9599A" w:rsidRDefault="00444E79" w:rsidP="007253B5">
      <w:pPr>
        <w:pStyle w:val="a9"/>
      </w:pPr>
    </w:p>
    <w:p w14:paraId="04FE2946" w14:textId="77777777" w:rsidR="00E6404A" w:rsidRPr="00F9599A" w:rsidRDefault="00AA2225" w:rsidP="002E0742">
      <w:pPr>
        <w:pStyle w:val="af5"/>
      </w:pPr>
      <w:bookmarkStart w:id="37" w:name="_Toc535832551"/>
      <w:bookmarkStart w:id="38" w:name="_Toc144469858"/>
      <w:bookmarkEnd w:id="33"/>
      <w:r>
        <w:t>3</w:t>
      </w:r>
      <w:r w:rsidR="00E6404A" w:rsidRPr="00F9599A">
        <w:t>.1</w:t>
      </w:r>
      <w:r w:rsidR="00281E3C">
        <w:t>3</w:t>
      </w:r>
      <w:r w:rsidR="002E0742" w:rsidRPr="00F9599A">
        <w:t>.</w:t>
      </w:r>
      <w:r w:rsidR="002E0742" w:rsidRPr="00F9599A">
        <w:tab/>
      </w:r>
      <w:r w:rsidR="00E6404A" w:rsidRPr="00F9599A">
        <w:t>Методы производства работ</w:t>
      </w:r>
      <w:bookmarkEnd w:id="37"/>
      <w:bookmarkEnd w:id="38"/>
    </w:p>
    <w:p w14:paraId="25820A71" w14:textId="77777777" w:rsidR="00E6404A" w:rsidRPr="00F9599A" w:rsidRDefault="00E6404A" w:rsidP="00F21059">
      <w:pPr>
        <w:pStyle w:val="a9"/>
        <w:rPr>
          <w:b/>
          <w:i/>
        </w:rPr>
      </w:pPr>
      <w:r w:rsidRPr="00F9599A">
        <w:rPr>
          <w:b/>
          <w:i/>
        </w:rPr>
        <w:t>Подготовительный период</w:t>
      </w:r>
    </w:p>
    <w:p w14:paraId="08D76ABE" w14:textId="77777777" w:rsidR="00E6404A" w:rsidRPr="00F9599A" w:rsidRDefault="00E6404A" w:rsidP="00F21059">
      <w:pPr>
        <w:pStyle w:val="a9"/>
      </w:pPr>
      <w:r w:rsidRPr="00F9599A">
        <w:t>В подготовительный период намечается произвести вынос в натуру и закрепление оси трассы подъездного ж.д. пути, расчистку территории строительства, разбивку земляного полотна, частичную планировку территории, обеспечивающую отвод поверхностных вод, устройство подъездов к объектам строительства, завоз механизмов, оборудования, строительных конструкций и материалов, необходимых для строительства.</w:t>
      </w:r>
    </w:p>
    <w:p w14:paraId="4B26BEC2" w14:textId="77777777" w:rsidR="00E6404A" w:rsidRPr="00F9599A" w:rsidRDefault="00E6404A" w:rsidP="00F21059">
      <w:pPr>
        <w:pStyle w:val="a9"/>
      </w:pPr>
      <w:r w:rsidRPr="00F9599A">
        <w:t>Земляные работы должны выполняться в соответствии со СНиП 3.02.01-87.</w:t>
      </w:r>
    </w:p>
    <w:p w14:paraId="2870FA1C" w14:textId="77777777" w:rsidR="00E6404A" w:rsidRPr="00F9599A" w:rsidRDefault="00E6404A" w:rsidP="00F21059">
      <w:pPr>
        <w:pStyle w:val="a9"/>
      </w:pPr>
      <w:r w:rsidRPr="00F9599A">
        <w:t>Укладку верхнего строения пути и стрелочных переводов предусматривается с использованием стреловых кранов. Для стабилизации балластной призмы производится её обкатка поездной нагрузкой 50 тыс. тонн.</w:t>
      </w:r>
    </w:p>
    <w:p w14:paraId="1137D1A7" w14:textId="77777777" w:rsidR="00E6404A" w:rsidRPr="00F9599A" w:rsidRDefault="00E6404A" w:rsidP="00F21059">
      <w:pPr>
        <w:pStyle w:val="a9"/>
      </w:pPr>
      <w:r w:rsidRPr="00F9599A">
        <w:t>Перед сдачей пути в постоянную эксплуатацию производится послеосадочный ремонт и  выправка пути, установка путевых сигналов и знаков.</w:t>
      </w:r>
    </w:p>
    <w:p w14:paraId="2572A01A" w14:textId="77777777" w:rsidR="00E6404A" w:rsidRPr="00F9599A" w:rsidRDefault="00E6404A" w:rsidP="00F21059">
      <w:pPr>
        <w:pStyle w:val="a9"/>
      </w:pPr>
      <w:r w:rsidRPr="00F9599A">
        <w:lastRenderedPageBreak/>
        <w:t>Работы по строительству верхнего строения пути необходимо выполнять в соответствии с требованиями ВСН 94-77 и СНиП 38-75.</w:t>
      </w:r>
    </w:p>
    <w:p w14:paraId="3974D445" w14:textId="77777777" w:rsidR="00E6404A" w:rsidRPr="00F9599A" w:rsidRDefault="00AA2225" w:rsidP="002E0742">
      <w:pPr>
        <w:pStyle w:val="af5"/>
      </w:pPr>
      <w:bookmarkStart w:id="39" w:name="_Toc535832554"/>
      <w:bookmarkStart w:id="40" w:name="_Toc144469859"/>
      <w:r>
        <w:t>3</w:t>
      </w:r>
      <w:r w:rsidR="00E6404A" w:rsidRPr="00F9599A">
        <w:t>.</w:t>
      </w:r>
      <w:r>
        <w:t>1</w:t>
      </w:r>
      <w:r w:rsidR="00281E3C">
        <w:t>4</w:t>
      </w:r>
      <w:r w:rsidR="002E0742" w:rsidRPr="00F9599A">
        <w:t>.</w:t>
      </w:r>
      <w:r w:rsidR="002E0742" w:rsidRPr="00F9599A">
        <w:tab/>
        <w:t xml:space="preserve">Мероприятия </w:t>
      </w:r>
      <w:r w:rsidR="00E6404A" w:rsidRPr="00F9599A">
        <w:t>по охране труда и технике безопасности</w:t>
      </w:r>
      <w:bookmarkEnd w:id="39"/>
      <w:bookmarkEnd w:id="40"/>
    </w:p>
    <w:p w14:paraId="52003834" w14:textId="77777777" w:rsidR="00E6404A" w:rsidRPr="00F9599A" w:rsidRDefault="00E6404A" w:rsidP="00F21059">
      <w:pPr>
        <w:pStyle w:val="a9"/>
      </w:pPr>
      <w:r w:rsidRPr="00F9599A">
        <w:t>Все строительно</w:t>
      </w:r>
      <w:r w:rsidR="002E0742" w:rsidRPr="00F9599A">
        <w:t>-</w:t>
      </w:r>
      <w:r w:rsidRPr="00F9599A">
        <w:t>монтажные работы должны производиться по проектам производства работ (ППР), содержащими мероприятия по охране труда и технике безопасности.</w:t>
      </w:r>
    </w:p>
    <w:p w14:paraId="6D78F443" w14:textId="77777777" w:rsidR="00E6404A" w:rsidRPr="00F9599A" w:rsidRDefault="00E6404A" w:rsidP="00F21059">
      <w:pPr>
        <w:pStyle w:val="a9"/>
      </w:pPr>
      <w:r w:rsidRPr="00F9599A">
        <w:t>При производстве строительно</w:t>
      </w:r>
      <w:r w:rsidR="002E0742" w:rsidRPr="00F9599A">
        <w:t>-</w:t>
      </w:r>
      <w:r w:rsidRPr="00F9599A">
        <w:t>монтажных работ подрядчиком должны выполняться: Закон РК “О безопасности и охране труда”, СНиП РК 1.03-05-2001 “Охрана труда и техника безопасности в строительстве”, ППБС 01-94 «Правила пожарной безопасности при производстве строительно-монтажных и огневых работ», строительные нормы, правила и стандарты безопасности труда.</w:t>
      </w:r>
    </w:p>
    <w:p w14:paraId="543F9238" w14:textId="77777777" w:rsidR="00E6404A" w:rsidRPr="00F9599A" w:rsidRDefault="00E6404A" w:rsidP="00F21059">
      <w:pPr>
        <w:pStyle w:val="a9"/>
      </w:pPr>
      <w:r w:rsidRPr="00F9599A">
        <w:t>Весь инженерно-технический персонал, руководящий работами на дорожном строительстве и рабочие всех специальностей должны быть ознакомлены с правилами техники безопасности по всему комплексу работ. Регулярно должен проводиться инструктаж по технике безопасности. Ответственность за соблюдением правил техники безопасности и охране труда, проведение мероприятий по снижению и предупреждению травматизма и профессиональных заболеваний, возлагается на технических инспекторов и представителей надзора проектных организаций.</w:t>
      </w:r>
    </w:p>
    <w:p w14:paraId="25D94D21" w14:textId="77777777" w:rsidR="00E6404A" w:rsidRPr="00F9599A" w:rsidRDefault="00E6404A" w:rsidP="00F21059">
      <w:pPr>
        <w:pStyle w:val="a9"/>
      </w:pPr>
      <w:r w:rsidRPr="00F9599A">
        <w:t>На всех опасных местах должны быть вывешены предупредительные плакаты и надписи. В ночное время они должны быть освещены.</w:t>
      </w:r>
    </w:p>
    <w:p w14:paraId="1C70BC37" w14:textId="77777777" w:rsidR="00E6404A" w:rsidRPr="00F9599A" w:rsidRDefault="00E6404A" w:rsidP="00F21059">
      <w:pPr>
        <w:pStyle w:val="a9"/>
      </w:pPr>
      <w:r w:rsidRPr="00F9599A">
        <w:t>Все машины оборудуются звуковой и световой сигнализацией, при работе в ночное время устанавливается переднее и заднее освещение.</w:t>
      </w:r>
    </w:p>
    <w:p w14:paraId="2BF13990" w14:textId="77777777" w:rsidR="00E6404A" w:rsidRPr="00F9599A" w:rsidRDefault="00E6404A" w:rsidP="00F21059">
      <w:pPr>
        <w:pStyle w:val="a9"/>
      </w:pPr>
      <w:r w:rsidRPr="00F9599A">
        <w:t>При эксплуатации всех строительных машин должны быть выполнены требования, обеспечивающие предупреждение или снижение воздействия на работающих следующих опасных и вредных производственных факторов:</w:t>
      </w:r>
    </w:p>
    <w:p w14:paraId="603A09E6" w14:textId="77777777" w:rsidR="00E6404A" w:rsidRPr="00F9599A" w:rsidRDefault="00E6404A" w:rsidP="002E0742">
      <w:pPr>
        <w:pStyle w:val="a0"/>
      </w:pPr>
      <w:r w:rsidRPr="00F9599A">
        <w:t>движущихся машин, их органов и частей, а также перемещаемых машинами изделий, конструкций, материалов;</w:t>
      </w:r>
    </w:p>
    <w:p w14:paraId="2D9AAC6D" w14:textId="77777777" w:rsidR="00E6404A" w:rsidRPr="00F9599A" w:rsidRDefault="00E6404A" w:rsidP="002E0742">
      <w:pPr>
        <w:pStyle w:val="a0"/>
      </w:pPr>
      <w:r w:rsidRPr="00F9599A">
        <w:t>обрушивающихся грунтов;</w:t>
      </w:r>
    </w:p>
    <w:p w14:paraId="21D58C58" w14:textId="77777777" w:rsidR="00E6404A" w:rsidRPr="00F9599A" w:rsidRDefault="00E6404A" w:rsidP="002E0742">
      <w:pPr>
        <w:pStyle w:val="a0"/>
      </w:pPr>
      <w:r w:rsidRPr="00F9599A">
        <w:t>разрушающихся конструкций машин;</w:t>
      </w:r>
    </w:p>
    <w:p w14:paraId="1875CF08" w14:textId="77777777" w:rsidR="00E6404A" w:rsidRPr="00F9599A" w:rsidRDefault="00E6404A" w:rsidP="002E0742">
      <w:pPr>
        <w:pStyle w:val="a0"/>
      </w:pPr>
      <w:r w:rsidRPr="00F9599A">
        <w:t>повышенной загазованности, запыленности и влажности воздуха рабочей зоны;</w:t>
      </w:r>
    </w:p>
    <w:p w14:paraId="7A942F2F" w14:textId="77777777" w:rsidR="00E6404A" w:rsidRPr="00F9599A" w:rsidRDefault="00E6404A" w:rsidP="002E0742">
      <w:pPr>
        <w:pStyle w:val="a0"/>
      </w:pPr>
      <w:r w:rsidRPr="00F9599A">
        <w:t>повышения значения напряжения в электрической цепи, замыкание которой может произойти через тело человека;</w:t>
      </w:r>
    </w:p>
    <w:p w14:paraId="21E310A4" w14:textId="77777777" w:rsidR="00E6404A" w:rsidRPr="00F9599A" w:rsidRDefault="00E6404A" w:rsidP="002E0742">
      <w:pPr>
        <w:pStyle w:val="a0"/>
      </w:pPr>
      <w:r w:rsidRPr="00F9599A">
        <w:t>расположение рабочего места на значительной высоте относительно поверхности земли;</w:t>
      </w:r>
    </w:p>
    <w:p w14:paraId="1F023314" w14:textId="77777777" w:rsidR="00E6404A" w:rsidRPr="00F9599A" w:rsidRDefault="00E6404A" w:rsidP="002E0742">
      <w:pPr>
        <w:pStyle w:val="a0"/>
      </w:pPr>
      <w:r w:rsidRPr="00F9599A">
        <w:t>повышенной или пониженной температуры воздуха на рабочем месте;</w:t>
      </w:r>
    </w:p>
    <w:p w14:paraId="326E5564" w14:textId="77777777" w:rsidR="00E6404A" w:rsidRPr="00F9599A" w:rsidRDefault="00E6404A" w:rsidP="002E0742">
      <w:pPr>
        <w:pStyle w:val="a0"/>
      </w:pPr>
      <w:r w:rsidRPr="00F9599A">
        <w:t>повышенной скорости ветра в рабочей зоне машины;</w:t>
      </w:r>
    </w:p>
    <w:p w14:paraId="4DCEAFF9" w14:textId="77777777" w:rsidR="00E6404A" w:rsidRPr="00F9599A" w:rsidRDefault="00E6404A" w:rsidP="002E0742">
      <w:pPr>
        <w:pStyle w:val="a0"/>
      </w:pPr>
      <w:r w:rsidRPr="00F9599A">
        <w:lastRenderedPageBreak/>
        <w:t>повышенного уровня вибрации на рабочем месте;</w:t>
      </w:r>
    </w:p>
    <w:p w14:paraId="0D41CAB6" w14:textId="77777777" w:rsidR="00E6404A" w:rsidRPr="00F9599A" w:rsidRDefault="00E6404A" w:rsidP="002E0742">
      <w:pPr>
        <w:pStyle w:val="a0"/>
      </w:pPr>
      <w:r w:rsidRPr="00F9599A">
        <w:t>повышенного уровня шума в рабочей зоне;</w:t>
      </w:r>
    </w:p>
    <w:p w14:paraId="300A6722" w14:textId="77777777" w:rsidR="00E6404A" w:rsidRPr="00F9599A" w:rsidRDefault="00E6404A" w:rsidP="002E0742">
      <w:pPr>
        <w:pStyle w:val="a0"/>
      </w:pPr>
      <w:r w:rsidRPr="00F9599A">
        <w:t>недостаточной видимости рабочей зоны из кабины машиниста;</w:t>
      </w:r>
    </w:p>
    <w:p w14:paraId="1A2353FA" w14:textId="77777777" w:rsidR="00E6404A" w:rsidRPr="00F9599A" w:rsidRDefault="00E6404A" w:rsidP="002E0742">
      <w:pPr>
        <w:pStyle w:val="a0"/>
      </w:pPr>
      <w:r w:rsidRPr="00F9599A">
        <w:t>физических и нервно-психических перегрузок машинистов.</w:t>
      </w:r>
    </w:p>
    <w:p w14:paraId="58596261" w14:textId="77777777" w:rsidR="00E6404A" w:rsidRPr="00F9599A" w:rsidRDefault="00E6404A" w:rsidP="00F21059">
      <w:pPr>
        <w:pStyle w:val="a9"/>
      </w:pPr>
      <w:r w:rsidRPr="00F9599A">
        <w:t>Безопасность процесса эксплуатации машин должна обеспечиваться: использованием машин в соответствии с проектом производства работ (технологическими картами); поддержанием работоспособного состояния машины; обучением работающих безопасным нормам труда и применением работающими средств индивидуальной защиты.</w:t>
      </w:r>
    </w:p>
    <w:p w14:paraId="782004CB" w14:textId="77777777" w:rsidR="00E6404A" w:rsidRPr="00F9599A" w:rsidRDefault="00E6404A" w:rsidP="00F21059">
      <w:pPr>
        <w:pStyle w:val="a9"/>
      </w:pPr>
      <w:r w:rsidRPr="00F9599A">
        <w:t>При работе землеройно-транспортных машин не допускается их приближение к откосу насыпи на расстояние не менее 1м к откосу выемки - не менее 0,5 м. Грузоподъемные краны следует располагать на расстоянии от откоса не ближе 1</w:t>
      </w:r>
      <w:r w:rsidRPr="00F9599A">
        <w:sym w:font="Symbol" w:char="F0B8"/>
      </w:r>
      <w:r w:rsidRPr="00F9599A">
        <w:t>4,75 м при сооружении земляного полотна из суглинистых грунтов. Кроме того, расстояние от стрелового крана до штабелей грузов и других предметов должно быть не менее 1м.</w:t>
      </w:r>
    </w:p>
    <w:p w14:paraId="7F64CC9D" w14:textId="77777777" w:rsidR="00E6404A" w:rsidRPr="00F9599A" w:rsidRDefault="00E6404A" w:rsidP="00F21059">
      <w:pPr>
        <w:pStyle w:val="a9"/>
      </w:pPr>
      <w:r w:rsidRPr="00F9599A">
        <w:t xml:space="preserve">Укладка сборных элементов должна выполняться только кранами. </w:t>
      </w:r>
    </w:p>
    <w:p w14:paraId="590AA064" w14:textId="77777777" w:rsidR="00E6404A" w:rsidRPr="00F9599A" w:rsidRDefault="00E6404A" w:rsidP="00F21059">
      <w:pPr>
        <w:pStyle w:val="a9"/>
      </w:pPr>
      <w:r w:rsidRPr="00F9599A">
        <w:t>При устройстве дорожной одежды необходимо соблюдать следующие правила:</w:t>
      </w:r>
    </w:p>
    <w:p w14:paraId="07B7F1D3" w14:textId="77777777" w:rsidR="00E6404A" w:rsidRPr="00F9599A" w:rsidRDefault="00E6404A" w:rsidP="002E0742">
      <w:pPr>
        <w:pStyle w:val="a0"/>
      </w:pPr>
      <w:r w:rsidRPr="00F9599A">
        <w:t>при выгрузке щебня, песчано-гравийной смеси запрещается находиться в кузове автомобиля-самосвала;</w:t>
      </w:r>
    </w:p>
    <w:p w14:paraId="36C4E8CB" w14:textId="77777777" w:rsidR="00E6404A" w:rsidRPr="00F9599A" w:rsidRDefault="00E6404A" w:rsidP="002E0742">
      <w:pPr>
        <w:pStyle w:val="a0"/>
      </w:pPr>
      <w:r w:rsidRPr="00F9599A">
        <w:t>подачу автомобиля назад производят только по сигналу машиниста распределителя или рабочего;</w:t>
      </w:r>
    </w:p>
    <w:p w14:paraId="3B2395FA" w14:textId="77777777" w:rsidR="00E6404A" w:rsidRPr="00F9599A" w:rsidRDefault="00E6404A" w:rsidP="002E0742">
      <w:pPr>
        <w:pStyle w:val="a0"/>
      </w:pPr>
      <w:r w:rsidRPr="00F9599A">
        <w:t>при работе катков машинист обязан давать сигналы при перемене направления движения, запрещается смачивать вальцы катка вручную и находиться рядом с движущимся катком;</w:t>
      </w:r>
    </w:p>
    <w:p w14:paraId="5F3D76AE" w14:textId="77777777" w:rsidR="00E6404A" w:rsidRPr="00F9599A" w:rsidRDefault="00E6404A" w:rsidP="002E0742">
      <w:pPr>
        <w:pStyle w:val="a0"/>
      </w:pPr>
      <w:r w:rsidRPr="00F9599A">
        <w:t>при совместной работе ряда машин  расстояние между ними должно быть не менее 10 м, а при работе самоходными катками- не менее 5 м.</w:t>
      </w:r>
    </w:p>
    <w:p w14:paraId="53FEC967" w14:textId="77777777" w:rsidR="00E6404A" w:rsidRPr="00F9599A" w:rsidRDefault="00E6404A" w:rsidP="00F21059">
      <w:pPr>
        <w:pStyle w:val="a9"/>
      </w:pPr>
      <w:r w:rsidRPr="00F9599A">
        <w:t>Все работающие, занятые на строительстве, должны быть обеспечены индивидуальными средствами защиты.</w:t>
      </w:r>
    </w:p>
    <w:p w14:paraId="7081463D" w14:textId="77777777" w:rsidR="00E6404A" w:rsidRPr="00F9599A" w:rsidRDefault="00E6404A" w:rsidP="00F21059">
      <w:pPr>
        <w:pStyle w:val="a9"/>
      </w:pPr>
      <w:r w:rsidRPr="00F9599A">
        <w:t>Администрация должна создать работающим необходимые условия труда и отдыха. На строительной площадке должны быть организованы пункты для обогрева, отдыха и приема пищи, а также должен быть обеспечен подвоз питьевой воды. Санитарно-бытовые помещения должны удовлетворять гигиеническим требованиям к устройству и оборудованию санитарно-бытовых помещений для рабочих строительно-монтажных организаций.</w:t>
      </w:r>
    </w:p>
    <w:p w14:paraId="2A70797D" w14:textId="77777777" w:rsidR="00E6404A" w:rsidRPr="00F9599A" w:rsidRDefault="00E6404A" w:rsidP="00F21059">
      <w:pPr>
        <w:pStyle w:val="a9"/>
      </w:pPr>
      <w:r w:rsidRPr="00F9599A">
        <w:t>Перевозка людей к месту работы разрешается на автобусах и специально оборудованных для этих целей бортовых автомобилях с соблюдением правил дорожного движения.</w:t>
      </w:r>
    </w:p>
    <w:p w14:paraId="37F17678" w14:textId="77777777" w:rsidR="006D1836" w:rsidRPr="00F9599A" w:rsidRDefault="006D1836" w:rsidP="006D1836">
      <w:pPr>
        <w:pStyle w:val="a9"/>
        <w:rPr>
          <w:b/>
          <w:i/>
        </w:rPr>
      </w:pPr>
      <w:bookmarkStart w:id="41" w:name="_Toc535832555"/>
      <w:r w:rsidRPr="00F9599A">
        <w:rPr>
          <w:b/>
          <w:i/>
        </w:rPr>
        <w:t>Местные строительные материалы</w:t>
      </w:r>
    </w:p>
    <w:p w14:paraId="455AAD10" w14:textId="77777777" w:rsidR="006D1836" w:rsidRPr="00F9599A" w:rsidRDefault="006D1836" w:rsidP="006D1836">
      <w:pPr>
        <w:pStyle w:val="a9"/>
      </w:pPr>
      <w:r w:rsidRPr="00F9599A">
        <w:lastRenderedPageBreak/>
        <w:t xml:space="preserve">Обеспечение строительства местными материалами предусматривается из местных действующих карьеров и предприятий. </w:t>
      </w:r>
    </w:p>
    <w:p w14:paraId="42AE25FD" w14:textId="77777777" w:rsidR="002E0742" w:rsidRPr="00F9599A" w:rsidRDefault="002E0742" w:rsidP="00F21059">
      <w:pPr>
        <w:pStyle w:val="a9"/>
      </w:pPr>
    </w:p>
    <w:bookmarkEnd w:id="41"/>
    <w:p w14:paraId="2DF43952" w14:textId="77777777" w:rsidR="009922AA" w:rsidRPr="00F9599A" w:rsidRDefault="009922AA" w:rsidP="009922AA">
      <w:pPr>
        <w:pStyle w:val="a9"/>
      </w:pPr>
      <w:r w:rsidRPr="00F9599A">
        <w:br w:type="page"/>
      </w:r>
    </w:p>
    <w:p w14:paraId="178AF2F5" w14:textId="77777777" w:rsidR="009922AA" w:rsidRPr="00F9599A" w:rsidRDefault="009922AA" w:rsidP="009922AA">
      <w:pPr>
        <w:pStyle w:val="a9"/>
      </w:pPr>
    </w:p>
    <w:p w14:paraId="48975FB8" w14:textId="77777777" w:rsidR="009922AA" w:rsidRPr="00F9599A" w:rsidRDefault="009922AA" w:rsidP="009922AA">
      <w:pPr>
        <w:pStyle w:val="a9"/>
      </w:pPr>
    </w:p>
    <w:p w14:paraId="723FF0F4" w14:textId="77777777" w:rsidR="009922AA" w:rsidRPr="00F9599A" w:rsidRDefault="009922AA" w:rsidP="009922AA">
      <w:pPr>
        <w:pStyle w:val="a9"/>
      </w:pPr>
    </w:p>
    <w:p w14:paraId="1A0BBC0D" w14:textId="77777777" w:rsidR="009922AA" w:rsidRPr="00F9599A" w:rsidRDefault="009922AA" w:rsidP="009922AA">
      <w:pPr>
        <w:pStyle w:val="a9"/>
      </w:pPr>
    </w:p>
    <w:p w14:paraId="4F39F87E" w14:textId="77777777" w:rsidR="009922AA" w:rsidRPr="00F9599A" w:rsidRDefault="009922AA" w:rsidP="009922AA">
      <w:pPr>
        <w:pStyle w:val="a9"/>
      </w:pPr>
    </w:p>
    <w:p w14:paraId="7DFED555" w14:textId="77777777" w:rsidR="009922AA" w:rsidRPr="00F9599A" w:rsidRDefault="009922AA" w:rsidP="009922AA">
      <w:pPr>
        <w:pStyle w:val="a9"/>
      </w:pPr>
    </w:p>
    <w:p w14:paraId="344B1CBC" w14:textId="77777777" w:rsidR="009922AA" w:rsidRPr="00F9599A" w:rsidRDefault="009922AA" w:rsidP="009922AA">
      <w:pPr>
        <w:pStyle w:val="a9"/>
      </w:pPr>
    </w:p>
    <w:p w14:paraId="409A1FB4" w14:textId="77777777" w:rsidR="009922AA" w:rsidRPr="00F9599A" w:rsidRDefault="009922AA" w:rsidP="009922AA">
      <w:pPr>
        <w:pStyle w:val="a9"/>
      </w:pPr>
    </w:p>
    <w:p w14:paraId="73BF1A33" w14:textId="77777777" w:rsidR="009922AA" w:rsidRPr="00F9599A" w:rsidRDefault="009922AA" w:rsidP="009922AA">
      <w:pPr>
        <w:pStyle w:val="a9"/>
      </w:pPr>
    </w:p>
    <w:p w14:paraId="055D0041" w14:textId="77777777" w:rsidR="009922AA" w:rsidRPr="00F9599A" w:rsidRDefault="009922AA" w:rsidP="009922AA">
      <w:pPr>
        <w:pStyle w:val="a9"/>
      </w:pPr>
    </w:p>
    <w:p w14:paraId="5BDF7C7A" w14:textId="77777777" w:rsidR="009922AA" w:rsidRPr="00F9599A" w:rsidRDefault="009922AA" w:rsidP="009922AA">
      <w:pPr>
        <w:pStyle w:val="a9"/>
      </w:pPr>
    </w:p>
    <w:p w14:paraId="27B73D5F" w14:textId="77777777" w:rsidR="009922AA" w:rsidRPr="00F9599A" w:rsidRDefault="009922AA" w:rsidP="009922AA">
      <w:pPr>
        <w:pStyle w:val="a9"/>
      </w:pPr>
    </w:p>
    <w:p w14:paraId="3BBA3250" w14:textId="77777777" w:rsidR="009922AA" w:rsidRPr="00F9599A" w:rsidRDefault="009922AA" w:rsidP="009922AA">
      <w:pPr>
        <w:pStyle w:val="af4"/>
        <w:jc w:val="center"/>
      </w:pPr>
      <w:bookmarkStart w:id="42" w:name="_Toc144469860"/>
      <w:r w:rsidRPr="00F9599A">
        <w:t>П Р И Л О Ж Е Н И Я</w:t>
      </w:r>
      <w:bookmarkEnd w:id="42"/>
    </w:p>
    <w:p w14:paraId="712907DE" w14:textId="77777777" w:rsidR="002E0742" w:rsidRPr="00F45FB2" w:rsidRDefault="002E0742" w:rsidP="00291308">
      <w:pPr>
        <w:pStyle w:val="af5"/>
        <w:numPr>
          <w:ilvl w:val="0"/>
          <w:numId w:val="8"/>
        </w:numPr>
        <w:ind w:left="1134" w:hanging="567"/>
        <w:rPr>
          <w:b w:val="0"/>
          <w:bCs/>
        </w:rPr>
      </w:pPr>
      <w:r w:rsidRPr="00F9599A">
        <w:br w:type="page"/>
      </w:r>
      <w:bookmarkStart w:id="43" w:name="_Toc144469861"/>
      <w:r w:rsidRPr="00F45FB2">
        <w:rPr>
          <w:b w:val="0"/>
          <w:bCs/>
        </w:rPr>
        <w:lastRenderedPageBreak/>
        <w:t>Т</w:t>
      </w:r>
      <w:r w:rsidR="00291308" w:rsidRPr="00F45FB2">
        <w:rPr>
          <w:b w:val="0"/>
          <w:bCs/>
        </w:rPr>
        <w:t>ехническое задание на проектирование</w:t>
      </w:r>
      <w:bookmarkEnd w:id="43"/>
    </w:p>
    <w:p w14:paraId="4E1FC390" w14:textId="77777777" w:rsidR="00AB2752" w:rsidRDefault="00AB2752" w:rsidP="00AB2752">
      <w:pPr>
        <w:pStyle w:val="a9"/>
        <w:numPr>
          <w:ilvl w:val="0"/>
          <w:numId w:val="8"/>
        </w:numPr>
      </w:pPr>
      <w:r>
        <w:t xml:space="preserve">   Технические условия на примыкание пути</w:t>
      </w:r>
    </w:p>
    <w:p w14:paraId="339E4527" w14:textId="77777777" w:rsidR="00AB2752" w:rsidRDefault="00AB2752" w:rsidP="00AB2752">
      <w:pPr>
        <w:pStyle w:val="a9"/>
        <w:numPr>
          <w:ilvl w:val="0"/>
          <w:numId w:val="8"/>
        </w:numPr>
      </w:pPr>
      <w:r>
        <w:t xml:space="preserve">    Справка о грузообороте</w:t>
      </w:r>
    </w:p>
    <w:p w14:paraId="59CFBAD7" w14:textId="77777777" w:rsidR="0044505F" w:rsidRPr="00AB2752" w:rsidRDefault="0044505F" w:rsidP="0044505F">
      <w:pPr>
        <w:pStyle w:val="a9"/>
        <w:numPr>
          <w:ilvl w:val="0"/>
          <w:numId w:val="8"/>
        </w:numPr>
      </w:pPr>
      <w:r>
        <w:t xml:space="preserve">    Лицензия проектной организации</w:t>
      </w:r>
    </w:p>
    <w:p w14:paraId="113FA380" w14:textId="77777777" w:rsidR="00291308" w:rsidRPr="00F9599A" w:rsidRDefault="00291308" w:rsidP="00F21059">
      <w:pPr>
        <w:pStyle w:val="a9"/>
        <w:rPr>
          <w:rFonts w:cs="Arial"/>
        </w:rPr>
      </w:pPr>
    </w:p>
    <w:p w14:paraId="51700D5C" w14:textId="77777777" w:rsidR="00291308" w:rsidRPr="00F9599A" w:rsidRDefault="00291308" w:rsidP="00F21059">
      <w:pPr>
        <w:pStyle w:val="a9"/>
        <w:rPr>
          <w:rFonts w:cs="Arial"/>
        </w:rPr>
      </w:pPr>
    </w:p>
    <w:p w14:paraId="52BD7489" w14:textId="77777777" w:rsidR="005661F0" w:rsidRDefault="005661F0" w:rsidP="00F21059">
      <w:pPr>
        <w:pStyle w:val="a9"/>
        <w:rPr>
          <w:rFonts w:cs="Arial"/>
        </w:rPr>
      </w:pPr>
    </w:p>
    <w:p w14:paraId="492C9E1C" w14:textId="77777777" w:rsidR="003F1F91" w:rsidRDefault="003F1F91" w:rsidP="00F21059">
      <w:pPr>
        <w:pStyle w:val="a9"/>
        <w:rPr>
          <w:rFonts w:cs="Arial"/>
        </w:rPr>
      </w:pPr>
    </w:p>
    <w:p w14:paraId="4FBA790E" w14:textId="77777777" w:rsidR="003F1F91" w:rsidRDefault="003F1F91" w:rsidP="00F21059">
      <w:pPr>
        <w:pStyle w:val="a9"/>
        <w:rPr>
          <w:rFonts w:cs="Arial"/>
        </w:rPr>
      </w:pPr>
    </w:p>
    <w:p w14:paraId="3FC2E29B" w14:textId="77777777" w:rsidR="003F1F91" w:rsidRDefault="003F1F91" w:rsidP="00F21059">
      <w:pPr>
        <w:pStyle w:val="a9"/>
        <w:rPr>
          <w:rFonts w:cs="Arial"/>
        </w:rPr>
      </w:pPr>
    </w:p>
    <w:p w14:paraId="327C29F4" w14:textId="77777777" w:rsidR="003F1F91" w:rsidRDefault="003F1F91" w:rsidP="00F21059">
      <w:pPr>
        <w:pStyle w:val="a9"/>
        <w:rPr>
          <w:rFonts w:cs="Arial"/>
        </w:rPr>
      </w:pPr>
    </w:p>
    <w:p w14:paraId="606240B8" w14:textId="77777777" w:rsidR="003F1F91" w:rsidRDefault="003F1F91" w:rsidP="00F21059">
      <w:pPr>
        <w:pStyle w:val="a9"/>
        <w:rPr>
          <w:rFonts w:cs="Arial"/>
        </w:rPr>
      </w:pPr>
    </w:p>
    <w:p w14:paraId="3459ACD5" w14:textId="77777777" w:rsidR="003F1F91" w:rsidRDefault="003F1F91" w:rsidP="00F21059">
      <w:pPr>
        <w:pStyle w:val="a9"/>
        <w:rPr>
          <w:rFonts w:cs="Arial"/>
        </w:rPr>
      </w:pPr>
    </w:p>
    <w:p w14:paraId="6F4846FC" w14:textId="77777777" w:rsidR="003F1F91" w:rsidRDefault="003F1F91" w:rsidP="00F21059">
      <w:pPr>
        <w:pStyle w:val="a9"/>
        <w:rPr>
          <w:rFonts w:cs="Arial"/>
        </w:rPr>
      </w:pPr>
    </w:p>
    <w:p w14:paraId="42D8290F" w14:textId="77777777" w:rsidR="003F1F91" w:rsidRDefault="003F1F91" w:rsidP="00F21059">
      <w:pPr>
        <w:pStyle w:val="a9"/>
        <w:rPr>
          <w:rFonts w:cs="Arial"/>
        </w:rPr>
      </w:pPr>
    </w:p>
    <w:p w14:paraId="79ABF37F" w14:textId="77777777" w:rsidR="003F1F91" w:rsidRDefault="003F1F91" w:rsidP="00F21059">
      <w:pPr>
        <w:pStyle w:val="a9"/>
        <w:rPr>
          <w:rFonts w:cs="Arial"/>
        </w:rPr>
      </w:pPr>
    </w:p>
    <w:p w14:paraId="54A9412D" w14:textId="77777777" w:rsidR="003F1F91" w:rsidRDefault="003F1F91" w:rsidP="00F21059">
      <w:pPr>
        <w:pStyle w:val="a9"/>
        <w:rPr>
          <w:rFonts w:cs="Arial"/>
        </w:rPr>
      </w:pPr>
    </w:p>
    <w:p w14:paraId="7C3646DE" w14:textId="77777777" w:rsidR="003F1F91" w:rsidRDefault="003F1F91" w:rsidP="00F21059">
      <w:pPr>
        <w:pStyle w:val="a9"/>
        <w:rPr>
          <w:rFonts w:cs="Arial"/>
        </w:rPr>
      </w:pPr>
    </w:p>
    <w:p w14:paraId="4949A597" w14:textId="77777777" w:rsidR="003F1F91" w:rsidRDefault="003F1F91" w:rsidP="00F21059">
      <w:pPr>
        <w:pStyle w:val="a9"/>
        <w:rPr>
          <w:rFonts w:cs="Arial"/>
        </w:rPr>
      </w:pPr>
    </w:p>
    <w:p w14:paraId="29625DE9" w14:textId="77777777" w:rsidR="003F1F91" w:rsidRDefault="003F1F91" w:rsidP="00F21059">
      <w:pPr>
        <w:pStyle w:val="a9"/>
        <w:rPr>
          <w:rFonts w:cs="Arial"/>
        </w:rPr>
      </w:pPr>
    </w:p>
    <w:p w14:paraId="3DB97522" w14:textId="77777777" w:rsidR="003F1F91" w:rsidRDefault="003F1F91" w:rsidP="00F21059">
      <w:pPr>
        <w:pStyle w:val="a9"/>
        <w:rPr>
          <w:rFonts w:cs="Arial"/>
        </w:rPr>
      </w:pPr>
    </w:p>
    <w:p w14:paraId="0ECF69C1" w14:textId="77777777" w:rsidR="003F1F91" w:rsidRDefault="003F1F91" w:rsidP="00F21059">
      <w:pPr>
        <w:pStyle w:val="a9"/>
        <w:rPr>
          <w:rFonts w:cs="Arial"/>
        </w:rPr>
      </w:pPr>
    </w:p>
    <w:p w14:paraId="4618C0C5" w14:textId="77777777" w:rsidR="003F1F91" w:rsidRDefault="003F1F91" w:rsidP="00F21059">
      <w:pPr>
        <w:pStyle w:val="a9"/>
        <w:rPr>
          <w:rFonts w:cs="Arial"/>
        </w:rPr>
      </w:pPr>
    </w:p>
    <w:p w14:paraId="3EA80D20" w14:textId="77777777" w:rsidR="003F1F91" w:rsidRDefault="003F1F91" w:rsidP="00F21059">
      <w:pPr>
        <w:pStyle w:val="a9"/>
        <w:rPr>
          <w:rFonts w:cs="Arial"/>
        </w:rPr>
      </w:pPr>
    </w:p>
    <w:p w14:paraId="500C4A02" w14:textId="77777777" w:rsidR="003F1F91" w:rsidRDefault="003F1F91" w:rsidP="00F21059">
      <w:pPr>
        <w:pStyle w:val="a9"/>
        <w:rPr>
          <w:rFonts w:cs="Arial"/>
        </w:rPr>
      </w:pPr>
    </w:p>
    <w:p w14:paraId="02801036" w14:textId="77777777" w:rsidR="003F1F91" w:rsidRDefault="003F1F91" w:rsidP="00F21059">
      <w:pPr>
        <w:pStyle w:val="a9"/>
        <w:rPr>
          <w:rFonts w:cs="Arial"/>
        </w:rPr>
      </w:pPr>
    </w:p>
    <w:p w14:paraId="05FAA729" w14:textId="77777777" w:rsidR="003F1F91" w:rsidRDefault="003F1F91" w:rsidP="00F21059">
      <w:pPr>
        <w:pStyle w:val="a9"/>
        <w:rPr>
          <w:rFonts w:cs="Arial"/>
        </w:rPr>
      </w:pPr>
    </w:p>
    <w:p w14:paraId="7BEB8491" w14:textId="77777777" w:rsidR="003F1F91" w:rsidRDefault="003F1F91" w:rsidP="00F21059">
      <w:pPr>
        <w:pStyle w:val="a9"/>
        <w:rPr>
          <w:rFonts w:cs="Arial"/>
        </w:rPr>
      </w:pPr>
    </w:p>
    <w:p w14:paraId="1549BA1C" w14:textId="77777777" w:rsidR="003F1F91" w:rsidRDefault="003F1F91" w:rsidP="00F21059">
      <w:pPr>
        <w:pStyle w:val="a9"/>
        <w:rPr>
          <w:rFonts w:cs="Arial"/>
        </w:rPr>
      </w:pPr>
    </w:p>
    <w:p w14:paraId="48759013" w14:textId="77777777" w:rsidR="003F1F91" w:rsidRDefault="003F1F91" w:rsidP="00F21059">
      <w:pPr>
        <w:pStyle w:val="a9"/>
        <w:rPr>
          <w:rFonts w:cs="Arial"/>
        </w:rPr>
      </w:pPr>
    </w:p>
    <w:p w14:paraId="612502D1" w14:textId="77777777" w:rsidR="003F1F91" w:rsidRDefault="003F1F91" w:rsidP="00F21059">
      <w:pPr>
        <w:pStyle w:val="a9"/>
        <w:rPr>
          <w:rFonts w:cs="Arial"/>
        </w:rPr>
      </w:pPr>
    </w:p>
    <w:p w14:paraId="63E9E490" w14:textId="77777777" w:rsidR="003F1F91" w:rsidRDefault="003F1F91" w:rsidP="00F21059">
      <w:pPr>
        <w:pStyle w:val="a9"/>
        <w:rPr>
          <w:rFonts w:cs="Arial"/>
        </w:rPr>
      </w:pPr>
    </w:p>
    <w:sectPr w:rsidR="003F1F91" w:rsidSect="00214105">
      <w:headerReference w:type="default" r:id="rId19"/>
      <w:footerReference w:type="default" r:id="rId20"/>
      <w:pgSz w:w="11906" w:h="16838" w:code="9"/>
      <w:pgMar w:top="993" w:right="851" w:bottom="1134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39BF" w14:textId="77777777" w:rsidR="00F17166" w:rsidRDefault="00F17166">
      <w:r>
        <w:separator/>
      </w:r>
    </w:p>
  </w:endnote>
  <w:endnote w:type="continuationSeparator" w:id="0">
    <w:p w14:paraId="00B3A8B6" w14:textId="77777777" w:rsidR="00F17166" w:rsidRDefault="00F1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dverGoth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E49F4" w14:textId="48469199" w:rsidR="00BC41AB" w:rsidRDefault="00BC41AB" w:rsidP="00954D60">
    <w:pPr>
      <w:pStyle w:val="ad"/>
      <w:tabs>
        <w:tab w:val="center" w:pos="4677"/>
        <w:tab w:val="left" w:pos="6255"/>
      </w:tabs>
      <w:jc w:val="left"/>
      <w:rPr>
        <w:sz w:val="22"/>
      </w:rPr>
    </w:pPr>
    <w:r>
      <w:tab/>
      <w:t xml:space="preserve">Алматы </w:t>
    </w:r>
    <w:r>
      <w:fldChar w:fldCharType="begin"/>
    </w:r>
    <w:r>
      <w:instrText xml:space="preserve"> DATE [\@ "yyyy"] \* MERGEFORMAT </w:instrText>
    </w:r>
    <w:r>
      <w:fldChar w:fldCharType="separate"/>
    </w:r>
    <w:r w:rsidR="005369FB">
      <w:rPr>
        <w:noProof/>
      </w:rPr>
      <w:t>2026</w:t>
    </w:r>
    <w:r>
      <w:fldChar w:fldCharType="end"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C09D5" w14:textId="392564C4" w:rsidR="00BC41AB" w:rsidRPr="00B327E7" w:rsidRDefault="00BC41AB">
    <w:pPr>
      <w:pStyle w:val="ad"/>
      <w:rPr>
        <w:sz w:val="22"/>
        <w:szCs w:val="22"/>
      </w:rPr>
    </w:pPr>
    <w:r w:rsidRPr="00B327E7">
      <w:rPr>
        <w:sz w:val="22"/>
        <w:szCs w:val="22"/>
      </w:rPr>
      <w:t xml:space="preserve">Алматы </w:t>
    </w:r>
    <w:r w:rsidRPr="00B327E7">
      <w:rPr>
        <w:sz w:val="22"/>
        <w:szCs w:val="22"/>
      </w:rPr>
      <w:fldChar w:fldCharType="begin"/>
    </w:r>
    <w:r w:rsidRPr="00B327E7">
      <w:rPr>
        <w:sz w:val="22"/>
        <w:szCs w:val="22"/>
      </w:rPr>
      <w:instrText xml:space="preserve"> DATE [\@ "yyyy"] \* MERGEFORMAT </w:instrText>
    </w:r>
    <w:r w:rsidRPr="00B327E7">
      <w:rPr>
        <w:sz w:val="22"/>
        <w:szCs w:val="22"/>
      </w:rPr>
      <w:fldChar w:fldCharType="separate"/>
    </w:r>
    <w:r w:rsidR="005369FB">
      <w:rPr>
        <w:noProof/>
        <w:sz w:val="22"/>
        <w:szCs w:val="22"/>
      </w:rPr>
      <w:t>2026</w:t>
    </w:r>
    <w:r w:rsidRPr="00B327E7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</w:tblBorders>
      <w:tblLook w:val="0000" w:firstRow="0" w:lastRow="0" w:firstColumn="0" w:lastColumn="0" w:noHBand="0" w:noVBand="0"/>
    </w:tblPr>
    <w:tblGrid>
      <w:gridCol w:w="5760"/>
      <w:gridCol w:w="1902"/>
    </w:tblGrid>
    <w:tr w:rsidR="00BC41AB" w14:paraId="4E3B32CF" w14:textId="77777777" w:rsidTr="00675ADB">
      <w:tc>
        <w:tcPr>
          <w:tcW w:w="5760" w:type="dxa"/>
        </w:tcPr>
        <w:p w14:paraId="1B6D1164" w14:textId="77777777" w:rsidR="00BC41AB" w:rsidRDefault="00BC41AB">
          <w:pPr>
            <w:pStyle w:val="-"/>
          </w:pPr>
          <w:r>
            <w:t>Стр.</w:t>
          </w:r>
          <w:r>
            <w:rPr>
              <w:rStyle w:val="ac"/>
              <w:szCs w:val="24"/>
            </w:rPr>
            <w:fldChar w:fldCharType="begin"/>
          </w:r>
          <w:r>
            <w:rPr>
              <w:rStyle w:val="ac"/>
              <w:szCs w:val="24"/>
            </w:rPr>
            <w:instrText xml:space="preserve"> PAGE </w:instrText>
          </w:r>
          <w:r>
            <w:rPr>
              <w:rStyle w:val="ac"/>
              <w:szCs w:val="24"/>
            </w:rPr>
            <w:fldChar w:fldCharType="separate"/>
          </w:r>
          <w:r>
            <w:rPr>
              <w:rStyle w:val="ac"/>
              <w:noProof/>
              <w:szCs w:val="24"/>
            </w:rPr>
            <w:t>9</w:t>
          </w:r>
          <w:r>
            <w:rPr>
              <w:rStyle w:val="ac"/>
              <w:szCs w:val="24"/>
            </w:rPr>
            <w:fldChar w:fldCharType="end"/>
          </w:r>
        </w:p>
      </w:tc>
      <w:tc>
        <w:tcPr>
          <w:tcW w:w="1902" w:type="dxa"/>
          <w:vAlign w:val="center"/>
        </w:tcPr>
        <w:p w14:paraId="4240E26C" w14:textId="6C8B10C0" w:rsidR="00BC41AB" w:rsidRDefault="00BC41AB" w:rsidP="00675ADB">
          <w:pPr>
            <w:pStyle w:val="-3"/>
          </w:pPr>
          <w:r>
            <w:fldChar w:fldCharType="begin"/>
          </w:r>
          <w:r>
            <w:instrText xml:space="preserve"> DATE [\@"yyyy"] \* MERGEFORMAT </w:instrText>
          </w:r>
          <w:r>
            <w:fldChar w:fldCharType="separate"/>
          </w:r>
          <w:r w:rsidR="005369FB">
            <w:rPr>
              <w:noProof/>
            </w:rPr>
            <w:t>2026</w:t>
          </w:r>
          <w:r>
            <w:fldChar w:fldCharType="end"/>
          </w:r>
          <w:r>
            <w:rPr>
              <w:lang w:val="en-US"/>
            </w:rPr>
            <w:t> </w:t>
          </w:r>
          <w:r>
            <w:t>г</w:t>
          </w:r>
        </w:p>
      </w:tc>
    </w:tr>
  </w:tbl>
  <w:p w14:paraId="5019066A" w14:textId="77777777" w:rsidR="00BC41AB" w:rsidRDefault="00BC41AB">
    <w:pPr>
      <w:pStyle w:val="ab"/>
      <w:jc w:val="center"/>
      <w:rPr>
        <w:sz w:val="22"/>
      </w:rPr>
    </w:pPr>
  </w:p>
  <w:p w14:paraId="6B17FAD4" w14:textId="77777777" w:rsidR="00BC41AB" w:rsidRDefault="00BC41AB"/>
  <w:p w14:paraId="11FE8D8E" w14:textId="77777777" w:rsidR="00BC41AB" w:rsidRDefault="00BC41AB"/>
  <w:p w14:paraId="6D8941D9" w14:textId="77777777" w:rsidR="00BC41AB" w:rsidRDefault="00BC41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F467B" w14:textId="77777777" w:rsidR="00F17166" w:rsidRDefault="00F17166">
      <w:r>
        <w:separator/>
      </w:r>
    </w:p>
  </w:footnote>
  <w:footnote w:type="continuationSeparator" w:id="0">
    <w:p w14:paraId="58815A56" w14:textId="77777777" w:rsidR="00F17166" w:rsidRDefault="00F17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9CF55" w14:textId="77777777" w:rsidR="00BC41AB" w:rsidRDefault="00BC41AB" w:rsidP="00675ADB">
    <w:pPr>
      <w:pStyle w:val="a7"/>
      <w:ind w:left="-851"/>
    </w:pPr>
  </w:p>
  <w:p w14:paraId="73539F3B" w14:textId="77777777" w:rsidR="00BC41AB" w:rsidRPr="00675ADB" w:rsidRDefault="00BC41AB" w:rsidP="00675ADB">
    <w:pPr>
      <w:pStyle w:val="a7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20BF" w14:textId="77777777" w:rsidR="00BC41AB" w:rsidRDefault="00BC41AB" w:rsidP="00B327E7">
    <w:pPr>
      <w:pStyle w:val="a7"/>
      <w:ind w:left="-851"/>
      <w:jc w:val="center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98" w:type="dxa"/>
      <w:tblBorders>
        <w:bottom w:val="single" w:sz="12" w:space="0" w:color="auto"/>
      </w:tblBorders>
      <w:tblLook w:val="0000" w:firstRow="0" w:lastRow="0" w:firstColumn="0" w:lastColumn="0" w:noHBand="0" w:noVBand="0"/>
    </w:tblPr>
    <w:tblGrid>
      <w:gridCol w:w="5868"/>
      <w:gridCol w:w="236"/>
      <w:gridCol w:w="3494"/>
    </w:tblGrid>
    <w:tr w:rsidR="00BC41AB" w14:paraId="7F1AF0DD" w14:textId="77777777" w:rsidTr="00675ADB">
      <w:tc>
        <w:tcPr>
          <w:tcW w:w="5868" w:type="dxa"/>
        </w:tcPr>
        <w:p w14:paraId="20B741B8" w14:textId="77777777" w:rsidR="00BC41AB" w:rsidRPr="002D25B5" w:rsidRDefault="00BC41AB" w:rsidP="002D25B5">
          <w:pPr>
            <w:pStyle w:val="ae"/>
            <w:jc w:val="left"/>
          </w:pPr>
          <w:r w:rsidRPr="002D25B5">
            <w:t>ТОО «</w:t>
          </w:r>
          <w:r>
            <w:rPr>
              <w:lang w:val="en-US"/>
            </w:rPr>
            <w:t>Building FS</w:t>
          </w:r>
          <w:r w:rsidRPr="002D25B5">
            <w:t>»</w:t>
          </w:r>
        </w:p>
        <w:p w14:paraId="3160E50B" w14:textId="77777777" w:rsidR="00BC41AB" w:rsidRDefault="00BC41AB" w:rsidP="004A53F9">
          <w:pPr>
            <w:pStyle w:val="-4"/>
          </w:pPr>
          <w:r>
            <w:t>171/24</w:t>
          </w:r>
          <w:r w:rsidRPr="002D25B5">
            <w:t>-</w:t>
          </w:r>
          <w:r>
            <w:t>ПЖ</w:t>
          </w:r>
          <w:r w:rsidRPr="002D25B5">
            <w:br/>
          </w:r>
        </w:p>
      </w:tc>
      <w:tc>
        <w:tcPr>
          <w:tcW w:w="236" w:type="dxa"/>
        </w:tcPr>
        <w:p w14:paraId="6D3FAF7C" w14:textId="77777777" w:rsidR="00BC41AB" w:rsidRDefault="00BC41AB">
          <w:pPr>
            <w:pStyle w:val="a7"/>
            <w:rPr>
              <w:rFonts w:ascii="Arial" w:hAnsi="Arial" w:cs="Arial"/>
              <w:sz w:val="20"/>
            </w:rPr>
          </w:pPr>
        </w:p>
      </w:tc>
      <w:tc>
        <w:tcPr>
          <w:tcW w:w="3494" w:type="dxa"/>
          <w:vAlign w:val="center"/>
        </w:tcPr>
        <w:p w14:paraId="3F3C15BE" w14:textId="77777777" w:rsidR="00BC41AB" w:rsidRDefault="00BC41AB" w:rsidP="00675ADB">
          <w:pPr>
            <w:pStyle w:val="ae"/>
          </w:pPr>
          <w:r>
            <w:t>Рабочий проект</w:t>
          </w:r>
        </w:p>
      </w:tc>
    </w:tr>
  </w:tbl>
  <w:p w14:paraId="47973C21" w14:textId="77777777" w:rsidR="00BC41AB" w:rsidRDefault="00BC41AB">
    <w:pPr>
      <w:pStyle w:val="a7"/>
    </w:pPr>
  </w:p>
  <w:p w14:paraId="0FEAA2EC" w14:textId="77777777" w:rsidR="00BC41AB" w:rsidRDefault="00BC41AB"/>
  <w:p w14:paraId="3778DE8C" w14:textId="77777777" w:rsidR="00BC41AB" w:rsidRDefault="00BC41AB"/>
  <w:p w14:paraId="32FE7E25" w14:textId="77777777" w:rsidR="00BC41AB" w:rsidRDefault="00BC41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1AA0"/>
    <w:multiLevelType w:val="hybridMultilevel"/>
    <w:tmpl w:val="8A905CEA"/>
    <w:lvl w:ilvl="0" w:tplc="F71CB32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66D0B1B0">
      <w:numFmt w:val="none"/>
      <w:lvlText w:val=""/>
      <w:lvlJc w:val="left"/>
      <w:pPr>
        <w:tabs>
          <w:tab w:val="num" w:pos="360"/>
        </w:tabs>
      </w:pPr>
    </w:lvl>
    <w:lvl w:ilvl="2" w:tplc="5A0E5B42">
      <w:numFmt w:val="none"/>
      <w:lvlText w:val=""/>
      <w:lvlJc w:val="left"/>
      <w:pPr>
        <w:tabs>
          <w:tab w:val="num" w:pos="360"/>
        </w:tabs>
      </w:pPr>
    </w:lvl>
    <w:lvl w:ilvl="3" w:tplc="514673A8">
      <w:numFmt w:val="none"/>
      <w:lvlText w:val=""/>
      <w:lvlJc w:val="left"/>
      <w:pPr>
        <w:tabs>
          <w:tab w:val="num" w:pos="360"/>
        </w:tabs>
      </w:pPr>
    </w:lvl>
    <w:lvl w:ilvl="4" w:tplc="769CE242">
      <w:numFmt w:val="none"/>
      <w:lvlText w:val=""/>
      <w:lvlJc w:val="left"/>
      <w:pPr>
        <w:tabs>
          <w:tab w:val="num" w:pos="360"/>
        </w:tabs>
      </w:pPr>
    </w:lvl>
    <w:lvl w:ilvl="5" w:tplc="B1409312">
      <w:numFmt w:val="none"/>
      <w:lvlText w:val=""/>
      <w:lvlJc w:val="left"/>
      <w:pPr>
        <w:tabs>
          <w:tab w:val="num" w:pos="360"/>
        </w:tabs>
      </w:pPr>
    </w:lvl>
    <w:lvl w:ilvl="6" w:tplc="9C6442AC">
      <w:numFmt w:val="none"/>
      <w:lvlText w:val=""/>
      <w:lvlJc w:val="left"/>
      <w:pPr>
        <w:tabs>
          <w:tab w:val="num" w:pos="360"/>
        </w:tabs>
      </w:pPr>
    </w:lvl>
    <w:lvl w:ilvl="7" w:tplc="0DFA6CE2">
      <w:numFmt w:val="none"/>
      <w:lvlText w:val=""/>
      <w:lvlJc w:val="left"/>
      <w:pPr>
        <w:tabs>
          <w:tab w:val="num" w:pos="360"/>
        </w:tabs>
      </w:pPr>
    </w:lvl>
    <w:lvl w:ilvl="8" w:tplc="86000D98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2B719EA"/>
    <w:multiLevelType w:val="hybridMultilevel"/>
    <w:tmpl w:val="44C83274"/>
    <w:lvl w:ilvl="0" w:tplc="25907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5376CD"/>
    <w:multiLevelType w:val="hybridMultilevel"/>
    <w:tmpl w:val="D3502CAE"/>
    <w:lvl w:ilvl="0" w:tplc="FE4EC3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27F4C"/>
    <w:multiLevelType w:val="multilevel"/>
    <w:tmpl w:val="DA50B4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60B2E54"/>
    <w:multiLevelType w:val="hybridMultilevel"/>
    <w:tmpl w:val="10141908"/>
    <w:lvl w:ilvl="0" w:tplc="732CF064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06F59"/>
    <w:multiLevelType w:val="multilevel"/>
    <w:tmpl w:val="6A026B1E"/>
    <w:lvl w:ilvl="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9A14D4E"/>
    <w:multiLevelType w:val="hybridMultilevel"/>
    <w:tmpl w:val="C14878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3105D2"/>
    <w:multiLevelType w:val="hybridMultilevel"/>
    <w:tmpl w:val="E02C9F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F5340CD"/>
    <w:multiLevelType w:val="hybridMultilevel"/>
    <w:tmpl w:val="5C242618"/>
    <w:lvl w:ilvl="0" w:tplc="FE4EC3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24EC7"/>
    <w:multiLevelType w:val="hybridMultilevel"/>
    <w:tmpl w:val="855EEFF2"/>
    <w:lvl w:ilvl="0" w:tplc="ADBA5A36">
      <w:start w:val="1"/>
      <w:numFmt w:val="bullet"/>
      <w:pStyle w:val="a0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350A5"/>
    <w:multiLevelType w:val="hybridMultilevel"/>
    <w:tmpl w:val="6CFEB04C"/>
    <w:lvl w:ilvl="0" w:tplc="C9AC67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51A39E6"/>
    <w:multiLevelType w:val="hybridMultilevel"/>
    <w:tmpl w:val="B352D038"/>
    <w:lvl w:ilvl="0" w:tplc="5940542C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013E9B"/>
    <w:multiLevelType w:val="hybridMultilevel"/>
    <w:tmpl w:val="164A5FC4"/>
    <w:lvl w:ilvl="0" w:tplc="79E49100">
      <w:start w:val="1"/>
      <w:numFmt w:val="bullet"/>
      <w:pStyle w:val="a2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A4B393E"/>
    <w:multiLevelType w:val="hybridMultilevel"/>
    <w:tmpl w:val="2FEE3760"/>
    <w:lvl w:ilvl="0" w:tplc="BC349EF6">
      <w:start w:val="1"/>
      <w:numFmt w:val="bullet"/>
      <w:pStyle w:val="1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6C6E180A"/>
    <w:multiLevelType w:val="hybridMultilevel"/>
    <w:tmpl w:val="BB6A6C18"/>
    <w:lvl w:ilvl="0" w:tplc="2C728E5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77E7336C"/>
    <w:multiLevelType w:val="multilevel"/>
    <w:tmpl w:val="0C100EB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3"/>
  </w:num>
  <w:num w:numId="10">
    <w:abstractNumId w:val="12"/>
  </w:num>
  <w:num w:numId="11">
    <w:abstractNumId w:val="6"/>
  </w:num>
  <w:num w:numId="12">
    <w:abstractNumId w:val="7"/>
  </w:num>
  <w:num w:numId="13">
    <w:abstractNumId w:val="12"/>
  </w:num>
  <w:num w:numId="14">
    <w:abstractNumId w:val="13"/>
  </w:num>
  <w:num w:numId="15">
    <w:abstractNumId w:val="14"/>
  </w:num>
  <w:num w:numId="16">
    <w:abstractNumId w:val="12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ADB"/>
    <w:rsid w:val="00023FDB"/>
    <w:rsid w:val="00032703"/>
    <w:rsid w:val="00043968"/>
    <w:rsid w:val="00045E39"/>
    <w:rsid w:val="00066C05"/>
    <w:rsid w:val="000712D9"/>
    <w:rsid w:val="000811ED"/>
    <w:rsid w:val="000924A9"/>
    <w:rsid w:val="0009416B"/>
    <w:rsid w:val="00095C19"/>
    <w:rsid w:val="00096BBF"/>
    <w:rsid w:val="000F5B32"/>
    <w:rsid w:val="000F5DCB"/>
    <w:rsid w:val="00102161"/>
    <w:rsid w:val="0012790F"/>
    <w:rsid w:val="00151A3D"/>
    <w:rsid w:val="001548EC"/>
    <w:rsid w:val="001724D1"/>
    <w:rsid w:val="0018068A"/>
    <w:rsid w:val="00186D91"/>
    <w:rsid w:val="00191CFF"/>
    <w:rsid w:val="001A6594"/>
    <w:rsid w:val="001E0DCF"/>
    <w:rsid w:val="001F6D6C"/>
    <w:rsid w:val="00214105"/>
    <w:rsid w:val="002154AF"/>
    <w:rsid w:val="00217748"/>
    <w:rsid w:val="0022281B"/>
    <w:rsid w:val="00223BF5"/>
    <w:rsid w:val="00254798"/>
    <w:rsid w:val="00275219"/>
    <w:rsid w:val="002765FE"/>
    <w:rsid w:val="00281E3C"/>
    <w:rsid w:val="002840CD"/>
    <w:rsid w:val="00291308"/>
    <w:rsid w:val="002A4292"/>
    <w:rsid w:val="002A529B"/>
    <w:rsid w:val="002B0984"/>
    <w:rsid w:val="002B70CE"/>
    <w:rsid w:val="002C15E2"/>
    <w:rsid w:val="002D21F3"/>
    <w:rsid w:val="002D25B5"/>
    <w:rsid w:val="002D4FF1"/>
    <w:rsid w:val="002E0742"/>
    <w:rsid w:val="002E3F6C"/>
    <w:rsid w:val="002E7264"/>
    <w:rsid w:val="003071B2"/>
    <w:rsid w:val="003112C0"/>
    <w:rsid w:val="00313588"/>
    <w:rsid w:val="00336187"/>
    <w:rsid w:val="00354894"/>
    <w:rsid w:val="00365589"/>
    <w:rsid w:val="00376C97"/>
    <w:rsid w:val="00377BD5"/>
    <w:rsid w:val="00382AB1"/>
    <w:rsid w:val="003841F8"/>
    <w:rsid w:val="003865B4"/>
    <w:rsid w:val="003A5FA7"/>
    <w:rsid w:val="003C28F1"/>
    <w:rsid w:val="003C6C7B"/>
    <w:rsid w:val="003D185C"/>
    <w:rsid w:val="003D6E29"/>
    <w:rsid w:val="003E34DD"/>
    <w:rsid w:val="003E45E1"/>
    <w:rsid w:val="003F1F91"/>
    <w:rsid w:val="004049BC"/>
    <w:rsid w:val="004122BA"/>
    <w:rsid w:val="0041434A"/>
    <w:rsid w:val="00423237"/>
    <w:rsid w:val="0043469C"/>
    <w:rsid w:val="004405F3"/>
    <w:rsid w:val="00444E79"/>
    <w:rsid w:val="0044505F"/>
    <w:rsid w:val="004453A9"/>
    <w:rsid w:val="004558C8"/>
    <w:rsid w:val="00462B27"/>
    <w:rsid w:val="00470A46"/>
    <w:rsid w:val="0048323F"/>
    <w:rsid w:val="004910E2"/>
    <w:rsid w:val="004924D6"/>
    <w:rsid w:val="004A1272"/>
    <w:rsid w:val="004A53F9"/>
    <w:rsid w:val="004C43DF"/>
    <w:rsid w:val="00514357"/>
    <w:rsid w:val="0052361B"/>
    <w:rsid w:val="005369FB"/>
    <w:rsid w:val="00541A20"/>
    <w:rsid w:val="00543D49"/>
    <w:rsid w:val="005514C3"/>
    <w:rsid w:val="00552BB3"/>
    <w:rsid w:val="00552EC2"/>
    <w:rsid w:val="00560A87"/>
    <w:rsid w:val="005661F0"/>
    <w:rsid w:val="00570513"/>
    <w:rsid w:val="0057218C"/>
    <w:rsid w:val="00586503"/>
    <w:rsid w:val="0059590F"/>
    <w:rsid w:val="005A06BE"/>
    <w:rsid w:val="005A6227"/>
    <w:rsid w:val="005B1C79"/>
    <w:rsid w:val="005D28CA"/>
    <w:rsid w:val="005E47A3"/>
    <w:rsid w:val="005F3693"/>
    <w:rsid w:val="00611AFD"/>
    <w:rsid w:val="00626E45"/>
    <w:rsid w:val="00632BA4"/>
    <w:rsid w:val="006456CE"/>
    <w:rsid w:val="0064577E"/>
    <w:rsid w:val="0065059E"/>
    <w:rsid w:val="006535DE"/>
    <w:rsid w:val="0066060F"/>
    <w:rsid w:val="00660B83"/>
    <w:rsid w:val="00671E26"/>
    <w:rsid w:val="00675ADB"/>
    <w:rsid w:val="00686D8E"/>
    <w:rsid w:val="006A57E1"/>
    <w:rsid w:val="006B78C5"/>
    <w:rsid w:val="006C2954"/>
    <w:rsid w:val="006C758E"/>
    <w:rsid w:val="006D1836"/>
    <w:rsid w:val="006D6A6F"/>
    <w:rsid w:val="006E0CF8"/>
    <w:rsid w:val="006E2AE7"/>
    <w:rsid w:val="007072EC"/>
    <w:rsid w:val="00723BB1"/>
    <w:rsid w:val="007253B5"/>
    <w:rsid w:val="00735ED3"/>
    <w:rsid w:val="0074578A"/>
    <w:rsid w:val="00756C70"/>
    <w:rsid w:val="0079674C"/>
    <w:rsid w:val="007A13B5"/>
    <w:rsid w:val="007A1C72"/>
    <w:rsid w:val="007A5A65"/>
    <w:rsid w:val="007A6456"/>
    <w:rsid w:val="007D1C13"/>
    <w:rsid w:val="007D211A"/>
    <w:rsid w:val="007D4290"/>
    <w:rsid w:val="007E11A5"/>
    <w:rsid w:val="007E1CA1"/>
    <w:rsid w:val="007E68D2"/>
    <w:rsid w:val="00803CDB"/>
    <w:rsid w:val="00815B5C"/>
    <w:rsid w:val="008217C6"/>
    <w:rsid w:val="008230E4"/>
    <w:rsid w:val="00854B5D"/>
    <w:rsid w:val="00856D1E"/>
    <w:rsid w:val="00857864"/>
    <w:rsid w:val="00873EAC"/>
    <w:rsid w:val="0088254A"/>
    <w:rsid w:val="00885970"/>
    <w:rsid w:val="008C658B"/>
    <w:rsid w:val="0090505D"/>
    <w:rsid w:val="00917BF5"/>
    <w:rsid w:val="0092011D"/>
    <w:rsid w:val="0093424D"/>
    <w:rsid w:val="00954D60"/>
    <w:rsid w:val="009922AA"/>
    <w:rsid w:val="009953A5"/>
    <w:rsid w:val="009B1769"/>
    <w:rsid w:val="009B343A"/>
    <w:rsid w:val="009D2348"/>
    <w:rsid w:val="009E2FDA"/>
    <w:rsid w:val="009F177A"/>
    <w:rsid w:val="009F17AD"/>
    <w:rsid w:val="009F2D13"/>
    <w:rsid w:val="009F41BD"/>
    <w:rsid w:val="00A00237"/>
    <w:rsid w:val="00A07A71"/>
    <w:rsid w:val="00A114AA"/>
    <w:rsid w:val="00A3600F"/>
    <w:rsid w:val="00A5210F"/>
    <w:rsid w:val="00A626D2"/>
    <w:rsid w:val="00A70183"/>
    <w:rsid w:val="00A70FB5"/>
    <w:rsid w:val="00A801FA"/>
    <w:rsid w:val="00AA13BB"/>
    <w:rsid w:val="00AA2225"/>
    <w:rsid w:val="00AB173B"/>
    <w:rsid w:val="00AB2752"/>
    <w:rsid w:val="00AB280E"/>
    <w:rsid w:val="00AB7768"/>
    <w:rsid w:val="00AB7CB3"/>
    <w:rsid w:val="00AF0F12"/>
    <w:rsid w:val="00AF698F"/>
    <w:rsid w:val="00AF6C94"/>
    <w:rsid w:val="00B049BA"/>
    <w:rsid w:val="00B16DF1"/>
    <w:rsid w:val="00B1709C"/>
    <w:rsid w:val="00B245A8"/>
    <w:rsid w:val="00B3221B"/>
    <w:rsid w:val="00B327E7"/>
    <w:rsid w:val="00B4536C"/>
    <w:rsid w:val="00B739EE"/>
    <w:rsid w:val="00B74F05"/>
    <w:rsid w:val="00B9065F"/>
    <w:rsid w:val="00BA7D55"/>
    <w:rsid w:val="00BB020A"/>
    <w:rsid w:val="00BB40B3"/>
    <w:rsid w:val="00BB70E6"/>
    <w:rsid w:val="00BC10CF"/>
    <w:rsid w:val="00BC41AB"/>
    <w:rsid w:val="00BD3C92"/>
    <w:rsid w:val="00BD6945"/>
    <w:rsid w:val="00BE6BE5"/>
    <w:rsid w:val="00BF1A70"/>
    <w:rsid w:val="00C12017"/>
    <w:rsid w:val="00C1253C"/>
    <w:rsid w:val="00C174F2"/>
    <w:rsid w:val="00C1791C"/>
    <w:rsid w:val="00C37C81"/>
    <w:rsid w:val="00C50583"/>
    <w:rsid w:val="00C560CB"/>
    <w:rsid w:val="00C64797"/>
    <w:rsid w:val="00C81B70"/>
    <w:rsid w:val="00C913F6"/>
    <w:rsid w:val="00CA7DB8"/>
    <w:rsid w:val="00CC3C8E"/>
    <w:rsid w:val="00CC6A8F"/>
    <w:rsid w:val="00CE4667"/>
    <w:rsid w:val="00D22E3C"/>
    <w:rsid w:val="00D3019D"/>
    <w:rsid w:val="00D307F8"/>
    <w:rsid w:val="00D312CD"/>
    <w:rsid w:val="00D52BA6"/>
    <w:rsid w:val="00D52BE7"/>
    <w:rsid w:val="00D70135"/>
    <w:rsid w:val="00D71B6C"/>
    <w:rsid w:val="00D84AED"/>
    <w:rsid w:val="00D908D5"/>
    <w:rsid w:val="00DC0550"/>
    <w:rsid w:val="00DC7EF6"/>
    <w:rsid w:val="00DD2F0D"/>
    <w:rsid w:val="00DE0D79"/>
    <w:rsid w:val="00DE40AE"/>
    <w:rsid w:val="00DE67D5"/>
    <w:rsid w:val="00DF7D0A"/>
    <w:rsid w:val="00E0270F"/>
    <w:rsid w:val="00E17A2B"/>
    <w:rsid w:val="00E24B54"/>
    <w:rsid w:val="00E26028"/>
    <w:rsid w:val="00E302B2"/>
    <w:rsid w:val="00E40123"/>
    <w:rsid w:val="00E422A1"/>
    <w:rsid w:val="00E475C0"/>
    <w:rsid w:val="00E6404A"/>
    <w:rsid w:val="00E73476"/>
    <w:rsid w:val="00E75813"/>
    <w:rsid w:val="00E7780E"/>
    <w:rsid w:val="00EA66DC"/>
    <w:rsid w:val="00EC2D86"/>
    <w:rsid w:val="00ED3604"/>
    <w:rsid w:val="00ED6051"/>
    <w:rsid w:val="00F071E1"/>
    <w:rsid w:val="00F17166"/>
    <w:rsid w:val="00F21059"/>
    <w:rsid w:val="00F2422C"/>
    <w:rsid w:val="00F3474A"/>
    <w:rsid w:val="00F3748E"/>
    <w:rsid w:val="00F40DC0"/>
    <w:rsid w:val="00F45C25"/>
    <w:rsid w:val="00F45FB2"/>
    <w:rsid w:val="00F530ED"/>
    <w:rsid w:val="00F61E96"/>
    <w:rsid w:val="00F7156E"/>
    <w:rsid w:val="00F83CA5"/>
    <w:rsid w:val="00F90EA1"/>
    <w:rsid w:val="00F92489"/>
    <w:rsid w:val="00F958CD"/>
    <w:rsid w:val="00F9599A"/>
    <w:rsid w:val="00FB3150"/>
    <w:rsid w:val="00FB3AD7"/>
    <w:rsid w:val="00FD66E8"/>
    <w:rsid w:val="00FE0CE5"/>
    <w:rsid w:val="00FF1751"/>
    <w:rsid w:val="00FF6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71DF6F"/>
  <w15:docId w15:val="{059D815A-1CCF-48C9-A743-FC1119B1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4453A9"/>
    <w:rPr>
      <w:sz w:val="24"/>
      <w:szCs w:val="24"/>
    </w:rPr>
  </w:style>
  <w:style w:type="paragraph" w:styleId="10">
    <w:name w:val="heading 1"/>
    <w:basedOn w:val="a3"/>
    <w:next w:val="a3"/>
    <w:link w:val="11"/>
    <w:qFormat/>
    <w:rsid w:val="008C658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3"/>
    <w:next w:val="a3"/>
    <w:link w:val="20"/>
    <w:uiPriority w:val="9"/>
    <w:unhideWhenUsed/>
    <w:qFormat/>
    <w:rsid w:val="00E6404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rsid w:val="004122BA"/>
    <w:pPr>
      <w:tabs>
        <w:tab w:val="center" w:pos="4677"/>
        <w:tab w:val="right" w:pos="9355"/>
      </w:tabs>
    </w:pPr>
  </w:style>
  <w:style w:type="paragraph" w:customStyle="1" w:styleId="a9">
    <w:name w:val="ТП_Текст"/>
    <w:link w:val="aa"/>
    <w:rsid w:val="008C658B"/>
    <w:pPr>
      <w:spacing w:before="120" w:after="120"/>
      <w:ind w:firstLine="567"/>
      <w:jc w:val="both"/>
    </w:pPr>
    <w:rPr>
      <w:rFonts w:ascii="Arial" w:hAnsi="Arial"/>
      <w:sz w:val="24"/>
      <w:szCs w:val="24"/>
    </w:rPr>
  </w:style>
  <w:style w:type="paragraph" w:styleId="ab">
    <w:name w:val="footer"/>
    <w:basedOn w:val="a3"/>
    <w:semiHidden/>
    <w:rsid w:val="004122BA"/>
    <w:pPr>
      <w:tabs>
        <w:tab w:val="center" w:pos="4677"/>
        <w:tab w:val="right" w:pos="9355"/>
      </w:tabs>
    </w:pPr>
  </w:style>
  <w:style w:type="character" w:styleId="ac">
    <w:name w:val="page number"/>
    <w:basedOn w:val="a4"/>
    <w:semiHidden/>
    <w:rsid w:val="004122BA"/>
  </w:style>
  <w:style w:type="paragraph" w:customStyle="1" w:styleId="-">
    <w:name w:val="ТП_НК-стр"/>
    <w:rsid w:val="004122BA"/>
    <w:pPr>
      <w:spacing w:before="120"/>
      <w:jc w:val="center"/>
    </w:pPr>
    <w:rPr>
      <w:rFonts w:ascii="Arial" w:hAnsi="Arial"/>
    </w:rPr>
  </w:style>
  <w:style w:type="paragraph" w:customStyle="1" w:styleId="-0">
    <w:name w:val="ТП_НК-ТП"/>
    <w:rsid w:val="004122BA"/>
    <w:pPr>
      <w:spacing w:before="60"/>
    </w:pPr>
    <w:rPr>
      <w:rFonts w:ascii="AdverGothic" w:hAnsi="AdverGothic"/>
      <w:sz w:val="16"/>
    </w:rPr>
  </w:style>
  <w:style w:type="paragraph" w:customStyle="1" w:styleId="-1">
    <w:name w:val="ТП_НК-Документ"/>
    <w:rsid w:val="004122BA"/>
    <w:rPr>
      <w:rFonts w:ascii="Arial" w:hAnsi="Arial"/>
      <w:sz w:val="16"/>
    </w:rPr>
  </w:style>
  <w:style w:type="paragraph" w:customStyle="1" w:styleId="-2">
    <w:name w:val="ТП_НК-шифр"/>
    <w:basedOn w:val="-"/>
    <w:rsid w:val="004122BA"/>
    <w:pPr>
      <w:spacing w:before="60"/>
    </w:pPr>
    <w:rPr>
      <w:i/>
      <w:sz w:val="18"/>
    </w:rPr>
  </w:style>
  <w:style w:type="paragraph" w:customStyle="1" w:styleId="-3">
    <w:name w:val="ТП_НК-год"/>
    <w:basedOn w:val="-"/>
    <w:rsid w:val="004122BA"/>
    <w:pPr>
      <w:spacing w:before="0"/>
    </w:pPr>
    <w:rPr>
      <w:i/>
      <w:sz w:val="16"/>
    </w:rPr>
  </w:style>
  <w:style w:type="paragraph" w:styleId="12">
    <w:name w:val="toc 1"/>
    <w:autoRedefine/>
    <w:uiPriority w:val="39"/>
    <w:rsid w:val="004122BA"/>
    <w:pPr>
      <w:tabs>
        <w:tab w:val="left" w:pos="567"/>
        <w:tab w:val="right" w:leader="dot" w:pos="9072"/>
      </w:tabs>
      <w:spacing w:before="120" w:after="120"/>
      <w:ind w:left="567" w:right="567" w:hanging="567"/>
    </w:pPr>
    <w:rPr>
      <w:rFonts w:ascii="Arial" w:hAnsi="Arial"/>
      <w:b/>
      <w:sz w:val="24"/>
    </w:rPr>
  </w:style>
  <w:style w:type="paragraph" w:customStyle="1" w:styleId="ad">
    <w:name w:val="ТП_НК"/>
    <w:basedOn w:val="-"/>
    <w:rsid w:val="004122BA"/>
    <w:pPr>
      <w:spacing w:before="0"/>
    </w:pPr>
    <w:rPr>
      <w:rFonts w:ascii="Times New Roman" w:hAnsi="Times New Roman" w:cs="Arial"/>
      <w:b/>
      <w:sz w:val="28"/>
    </w:rPr>
  </w:style>
  <w:style w:type="paragraph" w:customStyle="1" w:styleId="-4">
    <w:name w:val="ТП_ВК-Наименование"/>
    <w:basedOn w:val="-2"/>
    <w:rsid w:val="004122BA"/>
    <w:pPr>
      <w:spacing w:before="0"/>
      <w:jc w:val="left"/>
    </w:pPr>
  </w:style>
  <w:style w:type="paragraph" w:customStyle="1" w:styleId="ae">
    <w:name w:val="ТП_ВК"/>
    <w:basedOn w:val="-4"/>
    <w:rsid w:val="004122BA"/>
    <w:pPr>
      <w:jc w:val="center"/>
    </w:pPr>
    <w:rPr>
      <w:i w:val="0"/>
    </w:rPr>
  </w:style>
  <w:style w:type="paragraph" w:customStyle="1" w:styleId="-5">
    <w:name w:val="ТП_Подписи-ТЛ"/>
    <w:rsid w:val="004122BA"/>
    <w:pPr>
      <w:tabs>
        <w:tab w:val="left" w:pos="6804"/>
      </w:tabs>
      <w:spacing w:before="240" w:after="360"/>
      <w:ind w:left="284"/>
    </w:pPr>
    <w:rPr>
      <w:i/>
      <w:sz w:val="28"/>
    </w:rPr>
  </w:style>
  <w:style w:type="paragraph" w:customStyle="1" w:styleId="-6">
    <w:name w:val="ТП_Инв-ТЛ"/>
    <w:next w:val="-5"/>
    <w:rsid w:val="004122BA"/>
    <w:pPr>
      <w:spacing w:after="960"/>
      <w:jc w:val="right"/>
    </w:pPr>
    <w:rPr>
      <w:i/>
      <w:sz w:val="28"/>
    </w:rPr>
  </w:style>
  <w:style w:type="paragraph" w:customStyle="1" w:styleId="-7">
    <w:name w:val="ТП_Шифр-ТЛ"/>
    <w:next w:val="-6"/>
    <w:rsid w:val="004122BA"/>
    <w:pPr>
      <w:spacing w:after="960"/>
      <w:jc w:val="center"/>
    </w:pPr>
    <w:rPr>
      <w:rFonts w:ascii="Arial" w:hAnsi="Arial"/>
      <w:b/>
      <w:caps/>
      <w:sz w:val="32"/>
    </w:rPr>
  </w:style>
  <w:style w:type="paragraph" w:customStyle="1" w:styleId="-8">
    <w:name w:val="ТП_Документация-ТЛ"/>
    <w:next w:val="-7"/>
    <w:rsid w:val="004122BA"/>
    <w:pPr>
      <w:spacing w:after="240"/>
      <w:jc w:val="center"/>
    </w:pPr>
    <w:rPr>
      <w:b/>
      <w:i/>
      <w:spacing w:val="20"/>
      <w:sz w:val="40"/>
    </w:rPr>
  </w:style>
  <w:style w:type="paragraph" w:customStyle="1" w:styleId="-9">
    <w:name w:val="ТП_Раздел-ТЛ"/>
    <w:next w:val="-8"/>
    <w:rsid w:val="004122BA"/>
    <w:pPr>
      <w:spacing w:after="360"/>
      <w:jc w:val="center"/>
    </w:pPr>
    <w:rPr>
      <w:rFonts w:ascii="Arial" w:hAnsi="Arial"/>
      <w:i/>
      <w:sz w:val="40"/>
    </w:rPr>
  </w:style>
  <w:style w:type="paragraph" w:customStyle="1" w:styleId="-a">
    <w:name w:val="ТП_Стадия-ТЛ"/>
    <w:next w:val="-9"/>
    <w:rsid w:val="004122BA"/>
    <w:pPr>
      <w:spacing w:after="360"/>
      <w:jc w:val="center"/>
    </w:pPr>
    <w:rPr>
      <w:rFonts w:ascii="Arial" w:hAnsi="Arial"/>
      <w:b/>
      <w:caps/>
      <w:spacing w:val="20"/>
      <w:sz w:val="40"/>
    </w:rPr>
  </w:style>
  <w:style w:type="paragraph" w:customStyle="1" w:styleId="-b">
    <w:name w:val="ТП_Наименование-ТЛ"/>
    <w:next w:val="-a"/>
    <w:rsid w:val="004122BA"/>
    <w:pPr>
      <w:spacing w:before="720" w:after="1320"/>
      <w:jc w:val="center"/>
    </w:pPr>
    <w:rPr>
      <w:b/>
      <w:sz w:val="56"/>
    </w:rPr>
  </w:style>
  <w:style w:type="paragraph" w:customStyle="1" w:styleId="af">
    <w:name w:val="ТП_Стиль_Заг"/>
    <w:rsid w:val="004122BA"/>
    <w:pPr>
      <w:spacing w:before="480" w:after="240"/>
      <w:jc w:val="center"/>
    </w:pPr>
    <w:rPr>
      <w:rFonts w:ascii="Arial" w:hAnsi="Arial"/>
      <w:b/>
      <w:caps/>
      <w:spacing w:val="20"/>
      <w:sz w:val="24"/>
    </w:rPr>
  </w:style>
  <w:style w:type="paragraph" w:customStyle="1" w:styleId="af0">
    <w:name w:val="ТП_Наименование"/>
    <w:rsid w:val="004122BA"/>
    <w:pPr>
      <w:spacing w:before="120" w:after="480"/>
      <w:jc w:val="center"/>
    </w:pPr>
    <w:rPr>
      <w:rFonts w:ascii="Arial" w:hAnsi="Arial"/>
      <w:i/>
      <w:sz w:val="24"/>
    </w:rPr>
  </w:style>
  <w:style w:type="paragraph" w:customStyle="1" w:styleId="af1">
    <w:name w:val="ТП_Таблица"/>
    <w:rsid w:val="00B74F05"/>
    <w:pPr>
      <w:spacing w:before="60" w:after="60"/>
    </w:pPr>
    <w:rPr>
      <w:rFonts w:ascii="Arial" w:hAnsi="Arial"/>
      <w:sz w:val="22"/>
      <w:szCs w:val="22"/>
    </w:rPr>
  </w:style>
  <w:style w:type="paragraph" w:customStyle="1" w:styleId="-c">
    <w:name w:val="ТП_Таблица-Шапка"/>
    <w:rsid w:val="004122BA"/>
    <w:pPr>
      <w:spacing w:before="60" w:after="60"/>
      <w:jc w:val="center"/>
    </w:pPr>
    <w:rPr>
      <w:rFonts w:ascii="Arial" w:hAnsi="Arial"/>
      <w:b/>
    </w:rPr>
  </w:style>
  <w:style w:type="paragraph" w:customStyle="1" w:styleId="-d">
    <w:name w:val="ТП_Таблица-Номер"/>
    <w:rsid w:val="00B74F05"/>
    <w:pPr>
      <w:keepNext/>
      <w:spacing w:before="120" w:after="120"/>
      <w:ind w:right="567"/>
      <w:jc w:val="right"/>
    </w:pPr>
    <w:rPr>
      <w:rFonts w:ascii="Arial" w:hAnsi="Arial"/>
      <w:sz w:val="24"/>
      <w:szCs w:val="24"/>
    </w:rPr>
  </w:style>
  <w:style w:type="paragraph" w:customStyle="1" w:styleId="-e">
    <w:name w:val="ТП_Таблица-Заголовок"/>
    <w:next w:val="-d"/>
    <w:rsid w:val="004122BA"/>
    <w:pPr>
      <w:keepNext/>
      <w:spacing w:before="60" w:after="60"/>
      <w:jc w:val="center"/>
    </w:pPr>
    <w:rPr>
      <w:rFonts w:ascii="Arial" w:hAnsi="Arial"/>
      <w:caps/>
      <w:sz w:val="22"/>
    </w:rPr>
  </w:style>
  <w:style w:type="paragraph" w:customStyle="1" w:styleId="af2">
    <w:name w:val="ТП_Подписи"/>
    <w:next w:val="a9"/>
    <w:rsid w:val="004122BA"/>
    <w:pPr>
      <w:tabs>
        <w:tab w:val="left" w:pos="6804"/>
      </w:tabs>
      <w:spacing w:before="360" w:after="360"/>
      <w:ind w:left="1134"/>
    </w:pPr>
    <w:rPr>
      <w:i/>
      <w:sz w:val="24"/>
    </w:rPr>
  </w:style>
  <w:style w:type="paragraph" w:customStyle="1" w:styleId="af3">
    <w:name w:val="ТП_Содержание"/>
    <w:next w:val="a9"/>
    <w:rsid w:val="004122BA"/>
    <w:pPr>
      <w:jc w:val="center"/>
    </w:pPr>
    <w:rPr>
      <w:rFonts w:ascii="Arial" w:hAnsi="Arial"/>
      <w:b/>
      <w:caps/>
      <w:spacing w:val="100"/>
      <w:sz w:val="28"/>
    </w:rPr>
  </w:style>
  <w:style w:type="paragraph" w:customStyle="1" w:styleId="af4">
    <w:name w:val="ТП_Заголовок"/>
    <w:next w:val="af5"/>
    <w:rsid w:val="001724D1"/>
    <w:pPr>
      <w:keepNext/>
      <w:tabs>
        <w:tab w:val="left" w:pos="851"/>
      </w:tabs>
      <w:spacing w:before="240" w:after="240"/>
      <w:ind w:left="851" w:hanging="284"/>
    </w:pPr>
    <w:rPr>
      <w:rFonts w:ascii="Arial" w:hAnsi="Arial"/>
      <w:caps/>
      <w:spacing w:val="20"/>
      <w:sz w:val="28"/>
      <w:szCs w:val="28"/>
    </w:rPr>
  </w:style>
  <w:style w:type="paragraph" w:customStyle="1" w:styleId="af5">
    <w:name w:val="ТП_Подзаголовок"/>
    <w:next w:val="a9"/>
    <w:qFormat/>
    <w:rsid w:val="001724D1"/>
    <w:pPr>
      <w:keepNext/>
      <w:tabs>
        <w:tab w:val="left" w:pos="1134"/>
      </w:tabs>
      <w:spacing w:before="240" w:after="240"/>
      <w:ind w:left="1134" w:hanging="567"/>
    </w:pPr>
    <w:rPr>
      <w:rFonts w:ascii="Arial" w:hAnsi="Arial"/>
      <w:b/>
      <w:sz w:val="24"/>
      <w:szCs w:val="24"/>
    </w:rPr>
  </w:style>
  <w:style w:type="paragraph" w:customStyle="1" w:styleId="21">
    <w:name w:val="ТП_Подзаголовок2"/>
    <w:next w:val="a9"/>
    <w:rsid w:val="004122BA"/>
    <w:pPr>
      <w:keepNext/>
      <w:tabs>
        <w:tab w:val="left" w:pos="851"/>
      </w:tabs>
      <w:spacing w:before="240" w:after="240"/>
      <w:ind w:left="851" w:hanging="851"/>
    </w:pPr>
    <w:rPr>
      <w:rFonts w:ascii="Arial" w:hAnsi="Arial"/>
      <w:b/>
      <w:sz w:val="24"/>
    </w:rPr>
  </w:style>
  <w:style w:type="paragraph" w:customStyle="1" w:styleId="a">
    <w:name w:val="ТП_Отспут маркированный"/>
    <w:rsid w:val="004122BA"/>
    <w:pPr>
      <w:numPr>
        <w:numId w:val="1"/>
      </w:numPr>
      <w:tabs>
        <w:tab w:val="left" w:pos="567"/>
      </w:tabs>
      <w:spacing w:before="120" w:after="120"/>
    </w:pPr>
    <w:rPr>
      <w:rFonts w:ascii="Arial" w:hAnsi="Arial"/>
      <w:sz w:val="22"/>
    </w:rPr>
  </w:style>
  <w:style w:type="paragraph" w:customStyle="1" w:styleId="a1">
    <w:name w:val="ТП_Список нумерованный"/>
    <w:rsid w:val="004122BA"/>
    <w:pPr>
      <w:numPr>
        <w:numId w:val="2"/>
      </w:numPr>
      <w:spacing w:before="120" w:after="120"/>
    </w:pPr>
    <w:rPr>
      <w:rFonts w:ascii="Arial" w:hAnsi="Arial"/>
      <w:sz w:val="22"/>
    </w:rPr>
  </w:style>
  <w:style w:type="paragraph" w:customStyle="1" w:styleId="a0">
    <w:name w:val="ТП_Список"/>
    <w:rsid w:val="002E0742"/>
    <w:pPr>
      <w:numPr>
        <w:numId w:val="3"/>
      </w:numPr>
      <w:spacing w:before="120" w:after="120"/>
    </w:pPr>
    <w:rPr>
      <w:rFonts w:ascii="Arial" w:hAnsi="Arial"/>
      <w:sz w:val="24"/>
      <w:szCs w:val="24"/>
    </w:rPr>
  </w:style>
  <w:style w:type="paragraph" w:styleId="22">
    <w:name w:val="toc 2"/>
    <w:autoRedefine/>
    <w:uiPriority w:val="39"/>
    <w:rsid w:val="00281E3C"/>
    <w:pPr>
      <w:tabs>
        <w:tab w:val="left" w:pos="851"/>
        <w:tab w:val="right" w:leader="dot" w:pos="9072"/>
      </w:tabs>
      <w:spacing w:before="120" w:after="120"/>
      <w:ind w:left="851" w:right="-144" w:hanging="567"/>
    </w:pPr>
    <w:rPr>
      <w:rFonts w:ascii="Arial" w:hAnsi="Arial"/>
      <w:sz w:val="24"/>
    </w:rPr>
  </w:style>
  <w:style w:type="paragraph" w:styleId="3">
    <w:name w:val="toc 3"/>
    <w:autoRedefine/>
    <w:semiHidden/>
    <w:rsid w:val="004122BA"/>
    <w:pPr>
      <w:tabs>
        <w:tab w:val="left" w:pos="1276"/>
        <w:tab w:val="right" w:leader="dot" w:pos="9072"/>
      </w:tabs>
      <w:spacing w:before="120" w:after="120"/>
      <w:ind w:left="1276" w:right="567" w:hanging="709"/>
    </w:pPr>
    <w:rPr>
      <w:rFonts w:ascii="Arial" w:hAnsi="Arial"/>
      <w:sz w:val="24"/>
    </w:rPr>
  </w:style>
  <w:style w:type="paragraph" w:styleId="4">
    <w:name w:val="toc 4"/>
    <w:basedOn w:val="a3"/>
    <w:next w:val="a3"/>
    <w:autoRedefine/>
    <w:semiHidden/>
    <w:rsid w:val="004122BA"/>
    <w:pPr>
      <w:ind w:left="720"/>
    </w:pPr>
  </w:style>
  <w:style w:type="paragraph" w:styleId="5">
    <w:name w:val="toc 5"/>
    <w:basedOn w:val="a3"/>
    <w:next w:val="a3"/>
    <w:autoRedefine/>
    <w:semiHidden/>
    <w:rsid w:val="004122BA"/>
    <w:pPr>
      <w:ind w:left="960"/>
    </w:pPr>
  </w:style>
  <w:style w:type="paragraph" w:styleId="6">
    <w:name w:val="toc 6"/>
    <w:basedOn w:val="a3"/>
    <w:next w:val="a3"/>
    <w:autoRedefine/>
    <w:semiHidden/>
    <w:rsid w:val="004122BA"/>
    <w:pPr>
      <w:ind w:left="1200"/>
    </w:pPr>
  </w:style>
  <w:style w:type="paragraph" w:styleId="7">
    <w:name w:val="toc 7"/>
    <w:basedOn w:val="a3"/>
    <w:next w:val="a3"/>
    <w:autoRedefine/>
    <w:semiHidden/>
    <w:rsid w:val="004122BA"/>
    <w:pPr>
      <w:ind w:left="1440"/>
    </w:pPr>
  </w:style>
  <w:style w:type="paragraph" w:styleId="8">
    <w:name w:val="toc 8"/>
    <w:basedOn w:val="a3"/>
    <w:next w:val="a3"/>
    <w:autoRedefine/>
    <w:semiHidden/>
    <w:rsid w:val="004122BA"/>
    <w:pPr>
      <w:ind w:left="1680"/>
    </w:pPr>
  </w:style>
  <w:style w:type="paragraph" w:styleId="9">
    <w:name w:val="toc 9"/>
    <w:basedOn w:val="a3"/>
    <w:next w:val="a3"/>
    <w:autoRedefine/>
    <w:semiHidden/>
    <w:rsid w:val="004122BA"/>
    <w:pPr>
      <w:ind w:left="1920"/>
    </w:pPr>
  </w:style>
  <w:style w:type="character" w:styleId="af6">
    <w:name w:val="Hyperlink"/>
    <w:uiPriority w:val="99"/>
    <w:rsid w:val="004122BA"/>
    <w:rPr>
      <w:color w:val="0000FF"/>
      <w:u w:val="single"/>
    </w:rPr>
  </w:style>
  <w:style w:type="paragraph" w:customStyle="1" w:styleId="af7">
    <w:name w:val="основной"/>
    <w:basedOn w:val="a3"/>
    <w:link w:val="af8"/>
    <w:rsid w:val="004453A9"/>
    <w:pPr>
      <w:ind w:firstLine="709"/>
    </w:pPr>
    <w:rPr>
      <w:rFonts w:ascii="Arial" w:hAnsi="Arial" w:cs="Arial"/>
      <w:bCs/>
    </w:rPr>
  </w:style>
  <w:style w:type="paragraph" w:customStyle="1" w:styleId="13">
    <w:name w:val="ТП_Оглавление1"/>
    <w:rsid w:val="004122BA"/>
    <w:pPr>
      <w:tabs>
        <w:tab w:val="left" w:pos="567"/>
        <w:tab w:val="right" w:leader="dot" w:pos="9072"/>
      </w:tabs>
      <w:spacing w:before="120" w:after="120"/>
      <w:ind w:left="567" w:right="567" w:hanging="567"/>
    </w:pPr>
    <w:rPr>
      <w:rFonts w:ascii="Arial" w:hAnsi="Arial"/>
      <w:b/>
      <w:noProof/>
      <w:sz w:val="24"/>
      <w:szCs w:val="32"/>
    </w:rPr>
  </w:style>
  <w:style w:type="paragraph" w:customStyle="1" w:styleId="23">
    <w:name w:val="ТП_Оглавление2"/>
    <w:rsid w:val="004122BA"/>
    <w:pPr>
      <w:tabs>
        <w:tab w:val="left" w:pos="851"/>
        <w:tab w:val="right" w:leader="dot" w:pos="9072"/>
      </w:tabs>
      <w:spacing w:before="120" w:after="120"/>
      <w:ind w:left="851" w:right="567" w:hanging="567"/>
    </w:pPr>
    <w:rPr>
      <w:rFonts w:ascii="Arial" w:hAnsi="Arial"/>
      <w:sz w:val="24"/>
    </w:rPr>
  </w:style>
  <w:style w:type="paragraph" w:customStyle="1" w:styleId="30">
    <w:name w:val="ТП_Оглавление3"/>
    <w:rsid w:val="004122BA"/>
    <w:pPr>
      <w:tabs>
        <w:tab w:val="left" w:pos="1276"/>
        <w:tab w:val="right" w:leader="dot" w:pos="9072"/>
      </w:tabs>
      <w:spacing w:before="120" w:after="120"/>
      <w:ind w:left="1276" w:right="567" w:hanging="709"/>
    </w:pPr>
    <w:rPr>
      <w:rFonts w:ascii="Arial" w:hAnsi="Arial"/>
      <w:sz w:val="24"/>
    </w:rPr>
  </w:style>
  <w:style w:type="paragraph" w:customStyle="1" w:styleId="af9">
    <w:name w:val="ТП_Примечание"/>
    <w:rsid w:val="004122BA"/>
    <w:pPr>
      <w:tabs>
        <w:tab w:val="left" w:pos="3119"/>
      </w:tabs>
      <w:spacing w:before="120" w:after="120"/>
      <w:ind w:left="3119" w:hanging="1701"/>
    </w:pPr>
    <w:rPr>
      <w:rFonts w:ascii="Arial" w:hAnsi="Arial"/>
      <w:sz w:val="22"/>
    </w:rPr>
  </w:style>
  <w:style w:type="paragraph" w:customStyle="1" w:styleId="-f">
    <w:name w:val="ТП_Текст-Жирный"/>
    <w:basedOn w:val="a9"/>
    <w:rsid w:val="004122BA"/>
    <w:rPr>
      <w:b/>
    </w:rPr>
  </w:style>
  <w:style w:type="character" w:customStyle="1" w:styleId="af8">
    <w:name w:val="основной Знак"/>
    <w:link w:val="af7"/>
    <w:rsid w:val="004453A9"/>
    <w:rPr>
      <w:rFonts w:ascii="Arial" w:hAnsi="Arial" w:cs="Arial"/>
      <w:bCs/>
      <w:sz w:val="24"/>
      <w:szCs w:val="24"/>
    </w:rPr>
  </w:style>
  <w:style w:type="paragraph" w:customStyle="1" w:styleId="TimesNewRoman2">
    <w:name w:val="Стиль основной + Times New Roman+инт2"/>
    <w:basedOn w:val="af7"/>
    <w:link w:val="TimesNewRoman20"/>
    <w:rsid w:val="004453A9"/>
    <w:pPr>
      <w:spacing w:line="360" w:lineRule="auto"/>
      <w:jc w:val="both"/>
    </w:pPr>
    <w:rPr>
      <w:bCs w:val="0"/>
    </w:rPr>
  </w:style>
  <w:style w:type="character" w:customStyle="1" w:styleId="TimesNewRoman20">
    <w:name w:val="Стиль основной + Times New Roman+инт2 Знак"/>
    <w:link w:val="TimesNewRoman2"/>
    <w:rsid w:val="004453A9"/>
    <w:rPr>
      <w:rFonts w:ascii="Arial" w:hAnsi="Arial" w:cs="Arial"/>
      <w:bCs w:val="0"/>
      <w:sz w:val="24"/>
      <w:szCs w:val="24"/>
    </w:rPr>
  </w:style>
  <w:style w:type="character" w:customStyle="1" w:styleId="a8">
    <w:name w:val="Верхний колонтитул Знак"/>
    <w:link w:val="a7"/>
    <w:locked/>
    <w:rsid w:val="004453A9"/>
    <w:rPr>
      <w:sz w:val="24"/>
      <w:szCs w:val="24"/>
    </w:rPr>
  </w:style>
  <w:style w:type="paragraph" w:customStyle="1" w:styleId="14">
    <w:name w:val="Стиль1"/>
    <w:basedOn w:val="a3"/>
    <w:next w:val="a3"/>
    <w:rsid w:val="008C658B"/>
    <w:pPr>
      <w:spacing w:before="480" w:after="240"/>
      <w:jc w:val="center"/>
    </w:pPr>
    <w:rPr>
      <w:rFonts w:ascii="Arial" w:hAnsi="Arial"/>
      <w:b/>
      <w:caps/>
      <w:spacing w:val="20"/>
      <w:szCs w:val="20"/>
    </w:rPr>
  </w:style>
  <w:style w:type="paragraph" w:customStyle="1" w:styleId="afa">
    <w:name w:val="Знак Знак Знак Знак"/>
    <w:basedOn w:val="a3"/>
    <w:autoRedefine/>
    <w:rsid w:val="008C658B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11">
    <w:name w:val="Заголовок 1 Знак"/>
    <w:link w:val="10"/>
    <w:rsid w:val="008C658B"/>
    <w:rPr>
      <w:rFonts w:ascii="Arial" w:hAnsi="Arial" w:cs="Arial"/>
      <w:b/>
      <w:bCs/>
      <w:sz w:val="24"/>
      <w:szCs w:val="24"/>
    </w:rPr>
  </w:style>
  <w:style w:type="paragraph" w:styleId="afb">
    <w:name w:val="Body Text"/>
    <w:basedOn w:val="a3"/>
    <w:link w:val="afc"/>
    <w:rsid w:val="008C658B"/>
    <w:pPr>
      <w:jc w:val="both"/>
    </w:pPr>
    <w:rPr>
      <w:rFonts w:ascii="Arial" w:hAnsi="Arial" w:cs="Arial"/>
    </w:rPr>
  </w:style>
  <w:style w:type="character" w:customStyle="1" w:styleId="afc">
    <w:name w:val="Основной текст Знак"/>
    <w:link w:val="afb"/>
    <w:rsid w:val="008C658B"/>
    <w:rPr>
      <w:rFonts w:ascii="Arial" w:hAnsi="Arial" w:cs="Arial"/>
      <w:sz w:val="24"/>
      <w:szCs w:val="24"/>
    </w:rPr>
  </w:style>
  <w:style w:type="paragraph" w:customStyle="1" w:styleId="31">
    <w:name w:val="заголовок 3"/>
    <w:basedOn w:val="a3"/>
    <w:next w:val="a3"/>
    <w:rsid w:val="008C658B"/>
    <w:pPr>
      <w:keepNext/>
      <w:jc w:val="center"/>
    </w:pPr>
    <w:rPr>
      <w:snapToGrid w:val="0"/>
      <w:szCs w:val="20"/>
      <w:lang w:val="en-US"/>
    </w:rPr>
  </w:style>
  <w:style w:type="paragraph" w:customStyle="1" w:styleId="40">
    <w:name w:val="заголовок 4"/>
    <w:basedOn w:val="a3"/>
    <w:next w:val="a3"/>
    <w:rsid w:val="008C658B"/>
    <w:pPr>
      <w:keepNext/>
    </w:pPr>
    <w:rPr>
      <w:snapToGrid w:val="0"/>
      <w:szCs w:val="20"/>
    </w:rPr>
  </w:style>
  <w:style w:type="character" w:customStyle="1" w:styleId="20">
    <w:name w:val="Заголовок 2 Знак"/>
    <w:link w:val="2"/>
    <w:uiPriority w:val="9"/>
    <w:rsid w:val="00E6404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4">
    <w:name w:val="Body Text Indent 2"/>
    <w:basedOn w:val="a3"/>
    <w:link w:val="25"/>
    <w:uiPriority w:val="99"/>
    <w:semiHidden/>
    <w:unhideWhenUsed/>
    <w:rsid w:val="00E6404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E6404A"/>
    <w:rPr>
      <w:sz w:val="24"/>
      <w:szCs w:val="24"/>
    </w:rPr>
  </w:style>
  <w:style w:type="paragraph" w:styleId="afd">
    <w:name w:val="Block Text"/>
    <w:basedOn w:val="a3"/>
    <w:rsid w:val="00E6404A"/>
    <w:pPr>
      <w:ind w:left="-37" w:right="-56"/>
      <w:jc w:val="center"/>
    </w:pPr>
    <w:rPr>
      <w:rFonts w:ascii="Arial" w:hAnsi="Arial" w:cs="Arial"/>
      <w:b/>
      <w:bCs/>
      <w:sz w:val="22"/>
    </w:rPr>
  </w:style>
  <w:style w:type="paragraph" w:customStyle="1" w:styleId="afe">
    <w:basedOn w:val="a3"/>
    <w:next w:val="aff"/>
    <w:qFormat/>
    <w:rsid w:val="00E6404A"/>
    <w:pPr>
      <w:jc w:val="center"/>
    </w:pPr>
    <w:rPr>
      <w:rFonts w:ascii="Arial" w:hAnsi="Arial"/>
      <w:szCs w:val="20"/>
    </w:rPr>
  </w:style>
  <w:style w:type="paragraph" w:customStyle="1" w:styleId="210">
    <w:name w:val="Основной текст 21"/>
    <w:basedOn w:val="a3"/>
    <w:rsid w:val="00E6404A"/>
    <w:pPr>
      <w:suppressAutoHyphens/>
    </w:pPr>
    <w:rPr>
      <w:snapToGrid w:val="0"/>
      <w:szCs w:val="20"/>
    </w:rPr>
  </w:style>
  <w:style w:type="paragraph" w:customStyle="1" w:styleId="120">
    <w:name w:val="ТП_Текст + 12 пт_основной"/>
    <w:basedOn w:val="a3"/>
    <w:link w:val="121"/>
    <w:rsid w:val="00E6404A"/>
    <w:pPr>
      <w:spacing w:before="120" w:after="120"/>
      <w:ind w:left="425" w:right="170" w:firstLine="567"/>
      <w:jc w:val="both"/>
    </w:pPr>
    <w:rPr>
      <w:rFonts w:ascii="Arial" w:hAnsi="Arial" w:cs="Arial"/>
      <w:szCs w:val="20"/>
    </w:rPr>
  </w:style>
  <w:style w:type="character" w:customStyle="1" w:styleId="121">
    <w:name w:val="ТП_Текст + 12 пт_основной Знак"/>
    <w:link w:val="120"/>
    <w:rsid w:val="00E6404A"/>
    <w:rPr>
      <w:rFonts w:ascii="Arial" w:hAnsi="Arial" w:cs="Arial"/>
      <w:sz w:val="24"/>
    </w:rPr>
  </w:style>
  <w:style w:type="paragraph" w:styleId="aff">
    <w:name w:val="Title"/>
    <w:basedOn w:val="a3"/>
    <w:next w:val="a3"/>
    <w:link w:val="aff0"/>
    <w:uiPriority w:val="10"/>
    <w:qFormat/>
    <w:rsid w:val="00E6404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0">
    <w:name w:val="Заголовок Знак"/>
    <w:link w:val="aff"/>
    <w:uiPriority w:val="10"/>
    <w:rsid w:val="00E640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f1">
    <w:name w:val="Balloon Text"/>
    <w:basedOn w:val="a3"/>
    <w:link w:val="aff2"/>
    <w:uiPriority w:val="99"/>
    <w:semiHidden/>
    <w:unhideWhenUsed/>
    <w:rsid w:val="00B327E7"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link w:val="aff1"/>
    <w:uiPriority w:val="99"/>
    <w:semiHidden/>
    <w:rsid w:val="00B327E7"/>
    <w:rPr>
      <w:rFonts w:ascii="Segoe UI" w:hAnsi="Segoe UI" w:cs="Segoe UI"/>
      <w:sz w:val="18"/>
      <w:szCs w:val="18"/>
    </w:rPr>
  </w:style>
  <w:style w:type="paragraph" w:customStyle="1" w:styleId="a2">
    <w:name w:val="ТП_Отступ маркиров."/>
    <w:basedOn w:val="a3"/>
    <w:qFormat/>
    <w:rsid w:val="00C50583"/>
    <w:pPr>
      <w:numPr>
        <w:numId w:val="10"/>
      </w:numPr>
      <w:tabs>
        <w:tab w:val="left" w:pos="1418"/>
      </w:tabs>
      <w:spacing w:before="120" w:after="120"/>
      <w:ind w:left="1070" w:right="170"/>
      <w:jc w:val="both"/>
    </w:pPr>
    <w:rPr>
      <w:rFonts w:ascii="Arial" w:hAnsi="Arial"/>
      <w:szCs w:val="20"/>
    </w:rPr>
  </w:style>
  <w:style w:type="paragraph" w:styleId="aff3">
    <w:name w:val="List Paragraph"/>
    <w:basedOn w:val="a3"/>
    <w:uiPriority w:val="34"/>
    <w:qFormat/>
    <w:rsid w:val="006535DE"/>
    <w:pPr>
      <w:ind w:left="720"/>
      <w:contextualSpacing/>
    </w:pPr>
  </w:style>
  <w:style w:type="character" w:customStyle="1" w:styleId="aa">
    <w:name w:val="ТП_Текст Знак"/>
    <w:basedOn w:val="a4"/>
    <w:link w:val="a9"/>
    <w:rsid w:val="006535DE"/>
    <w:rPr>
      <w:rFonts w:ascii="Arial" w:hAnsi="Arial"/>
      <w:sz w:val="24"/>
      <w:szCs w:val="24"/>
    </w:rPr>
  </w:style>
  <w:style w:type="paragraph" w:customStyle="1" w:styleId="26">
    <w:name w:val="ТП_Подзаголовок 2"/>
    <w:basedOn w:val="a3"/>
    <w:qFormat/>
    <w:rsid w:val="00AF6C94"/>
    <w:pPr>
      <w:tabs>
        <w:tab w:val="left" w:pos="1843"/>
      </w:tabs>
      <w:spacing w:before="240" w:after="240"/>
      <w:ind w:left="1843" w:right="170" w:hanging="851"/>
      <w:jc w:val="both"/>
      <w:outlineLvl w:val="2"/>
    </w:pPr>
    <w:rPr>
      <w:rFonts w:ascii="Arial" w:hAnsi="Arial"/>
      <w:i/>
      <w:iCs/>
      <w:sz w:val="26"/>
      <w:szCs w:val="28"/>
    </w:rPr>
  </w:style>
  <w:style w:type="paragraph" w:customStyle="1" w:styleId="1">
    <w:name w:val="ТП_Отстуа маркиров.1"/>
    <w:basedOn w:val="a3"/>
    <w:qFormat/>
    <w:rsid w:val="00AF6C94"/>
    <w:pPr>
      <w:numPr>
        <w:numId w:val="14"/>
      </w:numPr>
      <w:tabs>
        <w:tab w:val="left" w:pos="1418"/>
      </w:tabs>
      <w:spacing w:before="120" w:after="120"/>
      <w:ind w:left="1417" w:right="170" w:hanging="425"/>
      <w:jc w:val="both"/>
    </w:pPr>
    <w:rPr>
      <w:rFonts w:ascii="Arial" w:hAnsi="Arial"/>
      <w:szCs w:val="20"/>
    </w:rPr>
  </w:style>
  <w:style w:type="paragraph" w:customStyle="1" w:styleId="Style12">
    <w:name w:val="Style12"/>
    <w:basedOn w:val="a3"/>
    <w:rsid w:val="00D71B6C"/>
    <w:pPr>
      <w:widowControl w:val="0"/>
      <w:autoSpaceDE w:val="0"/>
      <w:autoSpaceDN w:val="0"/>
      <w:adjustRightInd w:val="0"/>
    </w:pPr>
  </w:style>
  <w:style w:type="paragraph" w:customStyle="1" w:styleId="aff4">
    <w:name w:val="ПодзаголовокДП"/>
    <w:basedOn w:val="a3"/>
    <w:next w:val="aff5"/>
    <w:rsid w:val="00A70FB5"/>
    <w:pPr>
      <w:keepNext/>
      <w:spacing w:before="120" w:after="360"/>
      <w:jc w:val="center"/>
    </w:pPr>
    <w:rPr>
      <w:rFonts w:ascii="Arial" w:hAnsi="Arial"/>
      <w:b/>
      <w:szCs w:val="20"/>
    </w:rPr>
  </w:style>
  <w:style w:type="paragraph" w:styleId="aff5">
    <w:name w:val="Plain Text"/>
    <w:basedOn w:val="a3"/>
    <w:link w:val="aff6"/>
    <w:uiPriority w:val="99"/>
    <w:semiHidden/>
    <w:unhideWhenUsed/>
    <w:rsid w:val="00A70FB5"/>
    <w:rPr>
      <w:rFonts w:ascii="Consolas" w:hAnsi="Consolas"/>
      <w:sz w:val="21"/>
      <w:szCs w:val="21"/>
    </w:rPr>
  </w:style>
  <w:style w:type="character" w:customStyle="1" w:styleId="aff6">
    <w:name w:val="Текст Знак"/>
    <w:basedOn w:val="a4"/>
    <w:link w:val="aff5"/>
    <w:uiPriority w:val="99"/>
    <w:semiHidden/>
    <w:rsid w:val="00A70FB5"/>
    <w:rPr>
      <w:rFonts w:ascii="Consolas" w:hAnsi="Consolas"/>
      <w:sz w:val="21"/>
      <w:szCs w:val="21"/>
    </w:rPr>
  </w:style>
  <w:style w:type="paragraph" w:customStyle="1" w:styleId="-f0">
    <w:name w:val="ТКП-Текст"/>
    <w:basedOn w:val="afb"/>
    <w:link w:val="-Zchn"/>
    <w:rsid w:val="00E0270F"/>
    <w:pPr>
      <w:spacing w:before="60" w:after="60" w:line="360" w:lineRule="auto"/>
    </w:pPr>
    <w:rPr>
      <w:rFonts w:cs="Times New Roman"/>
      <w:sz w:val="20"/>
      <w:szCs w:val="20"/>
    </w:rPr>
  </w:style>
  <w:style w:type="character" w:customStyle="1" w:styleId="-Zchn">
    <w:name w:val="ТКП-Текст Zchn"/>
    <w:link w:val="-f0"/>
    <w:locked/>
    <w:rsid w:val="00E0270F"/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57051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570513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AppData\Roaming\Microsoft\Templates\Transp-K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Transp-K</Template>
  <TotalTime>4358</TotalTime>
  <Pages>1</Pages>
  <Words>4705</Words>
  <Characters>26824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проекта</vt:lpstr>
    </vt:vector>
  </TitlesOfParts>
  <Company>Интранском</Company>
  <LinksUpToDate>false</LinksUpToDate>
  <CharactersWithSpaces>31467</CharactersWithSpaces>
  <SharedDoc>false</SharedDoc>
  <HLinks>
    <vt:vector size="24" baseType="variant"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_Toc242242413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_Toc242242412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_Toc242242411</vt:lpwstr>
      </vt:variant>
      <vt:variant>
        <vt:i4>3015751</vt:i4>
      </vt:variant>
      <vt:variant>
        <vt:i4>2812</vt:i4>
      </vt:variant>
      <vt:variant>
        <vt:i4>1025</vt:i4>
      </vt:variant>
      <vt:variant>
        <vt:i4>1</vt:i4>
      </vt:variant>
      <vt:variant>
        <vt:lpwstr>Шапка_титул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проекта</dc:title>
  <dc:subject/>
  <dc:creator>Ольга</dc:creator>
  <cp:keywords/>
  <dc:description/>
  <cp:lastModifiedBy>WORK</cp:lastModifiedBy>
  <cp:revision>144</cp:revision>
  <cp:lastPrinted>2023-09-21T04:18:00Z</cp:lastPrinted>
  <dcterms:created xsi:type="dcterms:W3CDTF">2023-04-10T13:07:00Z</dcterms:created>
  <dcterms:modified xsi:type="dcterms:W3CDTF">2026-01-30T11:23:00Z</dcterms:modified>
</cp:coreProperties>
</file>