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D1A" w:rsidRDefault="007A089D">
      <w:pPr>
        <w:spacing w:before="90" w:line="264" w:lineRule="auto"/>
        <w:ind w:left="5252" w:right="1926" w:firstLine="13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</w:rPr>
        <mc:AlternateContent>
          <mc:Choice Requires="wpg">
            <w:drawing>
              <wp:anchor distT="0" distB="0" distL="0" distR="0" simplePos="0" relativeHeight="485772800" behindDoc="1" locked="0" layoutInCell="1" allowOverlap="1">
                <wp:simplePos x="0" y="0"/>
                <wp:positionH relativeFrom="page">
                  <wp:posOffset>-4571</wp:posOffset>
                </wp:positionH>
                <wp:positionV relativeFrom="page">
                  <wp:posOffset>-507</wp:posOffset>
                </wp:positionV>
                <wp:extent cx="7566659" cy="106984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6659" cy="10698480"/>
                          <a:chOff x="0" y="0"/>
                          <a:chExt cx="7566659" cy="10698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571" y="4571"/>
                            <a:ext cx="7557770" cy="1068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10689590">
                                <a:moveTo>
                                  <a:pt x="7557515" y="0"/>
                                </a:moveTo>
                                <a:lnTo>
                                  <a:pt x="0" y="0"/>
                                </a:lnTo>
                              </a:path>
                              <a:path w="7557770" h="10689590">
                                <a:moveTo>
                                  <a:pt x="0" y="0"/>
                                </a:moveTo>
                                <a:lnTo>
                                  <a:pt x="7557515" y="0"/>
                                </a:lnTo>
                                <a:lnTo>
                                  <a:pt x="7557515" y="10689335"/>
                                </a:lnTo>
                                <a:lnTo>
                                  <a:pt x="0" y="10689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23900" y="184403"/>
                            <a:ext cx="6658609" cy="1033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0330180">
                                <a:moveTo>
                                  <a:pt x="0" y="0"/>
                                </a:moveTo>
                                <a:lnTo>
                                  <a:pt x="6658355" y="0"/>
                                </a:lnTo>
                                <a:lnTo>
                                  <a:pt x="6658355" y="10329671"/>
                                </a:lnTo>
                                <a:lnTo>
                                  <a:pt x="0" y="103296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79" y="316991"/>
                            <a:ext cx="2020823" cy="411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AD26C" id="Group 1" o:spid="_x0000_s1026" style="position:absolute;margin-left:-.35pt;margin-top:-.05pt;width:595.8pt;height:842.4pt;z-index:-17543680;mso-wrap-distance-left:0;mso-wrap-distance-right:0;mso-position-horizontal-relative:page;mso-position-vertical-relative:page" coordsize="75666,106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">
                <v:shape id="Graphic 2" o:spid="_x0000_s1027" style="position:absolute;left:45;top:45;width:75578;height:106896;visibility:visible;mso-wrap-style:square;v-text-anchor:top" coordsize="7557770,1068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" path="m7557515,l,em,l7557515,r,10689335l,10689335,,e" filled="f" strokeweight=".25397mm">
                  <v:path arrowok="t"/>
                </v:shape>
                <v:shape id="Graphic 3" o:spid="_x0000_s1028" style="position:absolute;left:7239;top:1844;width:66586;height:103301;visibility:visible;mso-wrap-style:square;v-text-anchor:top" coordsize="6658609,1033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" path="m,l6658355,r,10329671l,10329671,,e" filled="f" strokeweight=".2963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22783;top:3169;width:20209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Microsoft Sans Serif" w:hAnsi="Microsoft Sans Serif"/>
          <w:sz w:val="23"/>
        </w:rPr>
        <w:t>ТОО "</w:t>
      </w:r>
      <w:proofErr w:type="spellStart"/>
      <w:r>
        <w:rPr>
          <w:rFonts w:ascii="Microsoft Sans Serif" w:hAnsi="Microsoft Sans Serif"/>
          <w:sz w:val="23"/>
        </w:rPr>
        <w:t>Etnomura</w:t>
      </w:r>
      <w:proofErr w:type="spellEnd"/>
      <w:r>
        <w:rPr>
          <w:rFonts w:ascii="Microsoft Sans Serif" w:hAnsi="Microsoft Sans Serif"/>
          <w:sz w:val="23"/>
        </w:rPr>
        <w:t>" ГСЛ №22022485</w:t>
      </w: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spacing w:before="366"/>
        <w:ind w:left="0" w:firstLine="0"/>
        <w:rPr>
          <w:rFonts w:ascii="Microsoft Sans Serif"/>
          <w:sz w:val="44"/>
        </w:rPr>
      </w:pPr>
    </w:p>
    <w:p w:rsidR="002C7D1A" w:rsidRDefault="007A089D">
      <w:pPr>
        <w:spacing w:line="252" w:lineRule="auto"/>
        <w:ind w:left="178" w:right="124" w:hanging="30"/>
        <w:jc w:val="center"/>
        <w:rPr>
          <w:rFonts w:ascii="Microsoft Sans Serif" w:hAnsi="Microsoft Sans Serif"/>
          <w:position w:val="1"/>
          <w:sz w:val="44"/>
        </w:rPr>
      </w:pPr>
      <w:r>
        <w:rPr>
          <w:rFonts w:ascii="Microsoft Sans Serif" w:hAnsi="Microsoft Sans Serif"/>
          <w:sz w:val="44"/>
        </w:rPr>
        <w:t xml:space="preserve">Строительство много </w:t>
      </w:r>
      <w:r>
        <w:rPr>
          <w:rFonts w:ascii="Microsoft Sans Serif" w:hAnsi="Microsoft Sans Serif"/>
          <w:position w:val="1"/>
          <w:sz w:val="44"/>
        </w:rPr>
        <w:t xml:space="preserve">функционального </w:t>
      </w:r>
      <w:r>
        <w:rPr>
          <w:rFonts w:ascii="Microsoft Sans Serif" w:hAnsi="Microsoft Sans Serif"/>
          <w:sz w:val="44"/>
        </w:rPr>
        <w:t xml:space="preserve">бизнес-центра </w:t>
      </w:r>
      <w:r>
        <w:rPr>
          <w:rFonts w:ascii="Microsoft Sans Serif" w:hAnsi="Microsoft Sans Serif"/>
          <w:position w:val="1"/>
          <w:sz w:val="44"/>
        </w:rPr>
        <w:t xml:space="preserve">(с офисными помещениями, </w:t>
      </w:r>
      <w:r>
        <w:rPr>
          <w:rFonts w:ascii="Microsoft Sans Serif" w:hAnsi="Microsoft Sans Serif"/>
          <w:sz w:val="44"/>
        </w:rPr>
        <w:t xml:space="preserve">торговыми площадями, </w:t>
      </w:r>
      <w:r>
        <w:rPr>
          <w:rFonts w:ascii="Microsoft Sans Serif" w:hAnsi="Microsoft Sans Serif"/>
          <w:position w:val="1"/>
          <w:sz w:val="44"/>
        </w:rPr>
        <w:t>ресторанами,</w:t>
      </w:r>
    </w:p>
    <w:p w:rsidR="002C7D1A" w:rsidRDefault="007A089D">
      <w:pPr>
        <w:spacing w:before="7" w:line="254" w:lineRule="auto"/>
        <w:ind w:left="778" w:right="752"/>
        <w:jc w:val="center"/>
        <w:rPr>
          <w:rFonts w:ascii="Microsoft Sans Serif" w:hAnsi="Microsoft Sans Serif"/>
          <w:position w:val="1"/>
          <w:sz w:val="44"/>
        </w:rPr>
      </w:pPr>
      <w:r>
        <w:rPr>
          <w:rFonts w:ascii="Microsoft Sans Serif" w:hAnsi="Microsoft Sans Serif"/>
          <w:sz w:val="44"/>
        </w:rPr>
        <w:t xml:space="preserve">отелем и апарт-отелем) </w:t>
      </w:r>
      <w:r>
        <w:rPr>
          <w:rFonts w:ascii="Microsoft Sans Serif" w:hAnsi="Microsoft Sans Serif"/>
          <w:position w:val="1"/>
          <w:sz w:val="44"/>
        </w:rPr>
        <w:t xml:space="preserve">по проспекту </w:t>
      </w:r>
      <w:r>
        <w:rPr>
          <w:rFonts w:ascii="Microsoft Sans Serif" w:hAnsi="Microsoft Sans Serif"/>
          <w:sz w:val="44"/>
        </w:rPr>
        <w:t xml:space="preserve">Аль-Фараби 142, </w:t>
      </w:r>
      <w:r>
        <w:rPr>
          <w:rFonts w:ascii="Microsoft Sans Serif" w:hAnsi="Microsoft Sans Serif"/>
          <w:position w:val="1"/>
          <w:sz w:val="44"/>
        </w:rPr>
        <w:t>г. Алматы</w:t>
      </w:r>
    </w:p>
    <w:p w:rsidR="002C7D1A" w:rsidRDefault="007A089D">
      <w:pPr>
        <w:spacing w:before="5"/>
        <w:ind w:left="2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>1</w:t>
      </w:r>
      <w:r>
        <w:rPr>
          <w:rFonts w:ascii="Microsoft Sans Serif" w:hAnsi="Microsoft Sans Serif"/>
          <w:spacing w:val="6"/>
          <w:sz w:val="44"/>
        </w:rPr>
        <w:t xml:space="preserve"> </w:t>
      </w:r>
      <w:r>
        <w:rPr>
          <w:rFonts w:ascii="Microsoft Sans Serif" w:hAnsi="Microsoft Sans Serif"/>
          <w:sz w:val="44"/>
        </w:rPr>
        <w:t>(первая)</w:t>
      </w:r>
      <w:r>
        <w:rPr>
          <w:rFonts w:ascii="Microsoft Sans Serif" w:hAnsi="Microsoft Sans Serif"/>
          <w:spacing w:val="7"/>
          <w:sz w:val="44"/>
        </w:rPr>
        <w:t xml:space="preserve"> </w:t>
      </w:r>
      <w:r>
        <w:rPr>
          <w:rFonts w:ascii="Microsoft Sans Serif" w:hAnsi="Microsoft Sans Serif"/>
          <w:spacing w:val="-2"/>
          <w:sz w:val="44"/>
        </w:rPr>
        <w:t>очередь</w:t>
      </w: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spacing w:before="281"/>
        <w:ind w:left="0" w:firstLine="0"/>
        <w:rPr>
          <w:rFonts w:ascii="Microsoft Sans Serif"/>
          <w:sz w:val="44"/>
        </w:rPr>
      </w:pPr>
    </w:p>
    <w:p w:rsidR="002C7D1A" w:rsidRDefault="007A089D">
      <w:pPr>
        <w:spacing w:line="256" w:lineRule="auto"/>
        <w:ind w:left="994" w:right="1010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 xml:space="preserve">Проект организации </w:t>
      </w:r>
      <w:r>
        <w:rPr>
          <w:rFonts w:ascii="Microsoft Sans Serif" w:hAnsi="Microsoft Sans Serif"/>
          <w:position w:val="1"/>
          <w:sz w:val="44"/>
        </w:rPr>
        <w:t xml:space="preserve">строительства </w:t>
      </w:r>
      <w:r>
        <w:rPr>
          <w:rFonts w:ascii="Microsoft Sans Serif" w:hAnsi="Microsoft Sans Serif"/>
          <w:spacing w:val="-2"/>
          <w:sz w:val="44"/>
        </w:rPr>
        <w:t>(ПОС.ПЗ)</w:t>
      </w:r>
    </w:p>
    <w:p w:rsidR="002C7D1A" w:rsidRDefault="002C7D1A">
      <w:pPr>
        <w:pStyle w:val="a3"/>
        <w:spacing w:before="447"/>
        <w:ind w:left="0" w:firstLine="0"/>
        <w:rPr>
          <w:rFonts w:ascii="Microsoft Sans Serif"/>
          <w:sz w:val="44"/>
        </w:rPr>
      </w:pPr>
    </w:p>
    <w:p w:rsidR="002C7D1A" w:rsidRDefault="007A089D">
      <w:pPr>
        <w:spacing w:before="1"/>
        <w:ind w:right="46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>01/CL-</w:t>
      </w:r>
      <w:r>
        <w:rPr>
          <w:rFonts w:ascii="Microsoft Sans Serif" w:hAnsi="Microsoft Sans Serif"/>
          <w:spacing w:val="-2"/>
          <w:sz w:val="44"/>
        </w:rPr>
        <w:t>ПОС.39</w:t>
      </w:r>
    </w:p>
    <w:p w:rsidR="002C7D1A" w:rsidRDefault="002C7D1A">
      <w:pPr>
        <w:pStyle w:val="a3"/>
        <w:spacing w:before="167"/>
        <w:ind w:left="0" w:firstLine="0"/>
        <w:rPr>
          <w:rFonts w:ascii="Microsoft Sans Serif"/>
          <w:sz w:val="59"/>
        </w:rPr>
      </w:pPr>
    </w:p>
    <w:p w:rsidR="002C7D1A" w:rsidRDefault="007A089D">
      <w:pPr>
        <w:pStyle w:val="a4"/>
      </w:pPr>
      <w:r>
        <w:t>ТОМ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3"/>
        </w:rPr>
      </w:pPr>
    </w:p>
    <w:p w:rsidR="002C7D1A" w:rsidRDefault="002C7D1A">
      <w:pPr>
        <w:pStyle w:val="a3"/>
        <w:spacing w:before="88"/>
        <w:ind w:left="0" w:firstLine="0"/>
        <w:rPr>
          <w:rFonts w:ascii="Microsoft Sans Serif"/>
          <w:sz w:val="23"/>
        </w:rPr>
      </w:pPr>
    </w:p>
    <w:p w:rsidR="002C7D1A" w:rsidRDefault="007A089D">
      <w:pPr>
        <w:spacing w:before="1"/>
        <w:ind w:left="24"/>
        <w:jc w:val="center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z w:val="23"/>
        </w:rPr>
        <w:t>Алматы</w:t>
      </w:r>
      <w:r>
        <w:rPr>
          <w:rFonts w:ascii="Microsoft Sans Serif" w:hAnsi="Microsoft Sans Serif"/>
          <w:spacing w:val="18"/>
          <w:sz w:val="23"/>
        </w:rPr>
        <w:t xml:space="preserve"> </w:t>
      </w:r>
      <w:r>
        <w:rPr>
          <w:rFonts w:ascii="Microsoft Sans Serif" w:hAnsi="Microsoft Sans Serif"/>
          <w:sz w:val="23"/>
        </w:rPr>
        <w:t>2024</w:t>
      </w:r>
      <w:r>
        <w:rPr>
          <w:rFonts w:ascii="Microsoft Sans Serif" w:hAnsi="Microsoft Sans Serif"/>
          <w:spacing w:val="18"/>
          <w:sz w:val="23"/>
        </w:rPr>
        <w:t xml:space="preserve"> </w:t>
      </w:r>
      <w:r>
        <w:rPr>
          <w:rFonts w:ascii="Microsoft Sans Serif" w:hAnsi="Microsoft Sans Serif"/>
          <w:spacing w:val="-5"/>
          <w:sz w:val="23"/>
        </w:rPr>
        <w:t>г.</w:t>
      </w:r>
    </w:p>
    <w:p w:rsidR="002C7D1A" w:rsidRDefault="002C7D1A">
      <w:pPr>
        <w:jc w:val="center"/>
        <w:rPr>
          <w:rFonts w:ascii="Microsoft Sans Serif" w:hAnsi="Microsoft Sans Serif"/>
          <w:sz w:val="23"/>
        </w:rPr>
        <w:sectPr w:rsidR="002C7D1A">
          <w:type w:val="continuous"/>
          <w:pgSz w:w="11900" w:h="16840"/>
          <w:pgMar w:top="460" w:right="850" w:bottom="280" w:left="1700" w:header="720" w:footer="720" w:gutter="0"/>
          <w:cols w:space="720"/>
        </w:sectPr>
      </w:pPr>
    </w:p>
    <w:p w:rsidR="002C7D1A" w:rsidRDefault="007A089D">
      <w:pPr>
        <w:spacing w:before="90" w:line="264" w:lineRule="auto"/>
        <w:ind w:left="5252" w:right="1926" w:firstLine="13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</w:rPr>
        <w:lastRenderedPageBreak/>
        <mc:AlternateContent>
          <mc:Choice Requires="wpg">
            <w:drawing>
              <wp:anchor distT="0" distB="0" distL="0" distR="0" simplePos="0" relativeHeight="485773312" behindDoc="1" locked="0" layoutInCell="1" allowOverlap="1">
                <wp:simplePos x="0" y="0"/>
                <wp:positionH relativeFrom="page">
                  <wp:posOffset>-4571</wp:posOffset>
                </wp:positionH>
                <wp:positionV relativeFrom="page">
                  <wp:posOffset>-507</wp:posOffset>
                </wp:positionV>
                <wp:extent cx="7566659" cy="106984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6659" cy="10698480"/>
                          <a:chOff x="0" y="0"/>
                          <a:chExt cx="7566659" cy="106984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571" y="4571"/>
                            <a:ext cx="7557770" cy="1068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10689590">
                                <a:moveTo>
                                  <a:pt x="7557515" y="0"/>
                                </a:moveTo>
                                <a:lnTo>
                                  <a:pt x="0" y="0"/>
                                </a:lnTo>
                                <a:lnTo>
                                  <a:pt x="7557515" y="0"/>
                                </a:lnTo>
                                <a:lnTo>
                                  <a:pt x="7557515" y="10689335"/>
                                </a:lnTo>
                                <a:lnTo>
                                  <a:pt x="0" y="10689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23899" y="184404"/>
                            <a:ext cx="6658609" cy="1033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0330180">
                                <a:moveTo>
                                  <a:pt x="0" y="0"/>
                                </a:moveTo>
                                <a:lnTo>
                                  <a:pt x="6658355" y="0"/>
                                </a:lnTo>
                                <a:lnTo>
                                  <a:pt x="6658355" y="10329671"/>
                                </a:lnTo>
                                <a:lnTo>
                                  <a:pt x="0" y="103296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79" y="316991"/>
                            <a:ext cx="2020823" cy="411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1C9D99" id="Group 5" o:spid="_x0000_s1026" style="position:absolute;margin-left:-.35pt;margin-top:-.05pt;width:595.8pt;height:842.4pt;z-index:-17543168;mso-wrap-distance-left:0;mso-wrap-distance-right:0;mso-position-horizontal-relative:page;mso-position-vertical-relative:page" coordsize="75666,106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">
                <v:shape id="Graphic 6" o:spid="_x0000_s1027" style="position:absolute;left:45;top:45;width:75578;height:106896;visibility:visible;mso-wrap-style:square;v-text-anchor:top" coordsize="7557770,1068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" path="m7557515,l,,7557515,r,10689335l,10689335,,e" filled="f" strokeweight=".25397mm">
                  <v:path arrowok="t"/>
                </v:shape>
                <v:shape id="Graphic 7" o:spid="_x0000_s1028" style="position:absolute;left:7238;top:1844;width:66587;height:103301;visibility:visible;mso-wrap-style:square;v-text-anchor:top" coordsize="6658609,1033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" path="m,l6658355,r,10329671l,10329671,,e" filled="f" strokeweight=".29631mm">
                  <v:path arrowok="t"/>
                </v:shape>
                <v:shape id="Image 8" o:spid="_x0000_s1029" type="#_x0000_t75" style="position:absolute;left:22783;top:3169;width:20209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Microsoft Sans Serif" w:hAnsi="Microsoft Sans Serif"/>
          <w:sz w:val="23"/>
        </w:rPr>
        <w:t>ТОО "</w:t>
      </w:r>
      <w:proofErr w:type="spellStart"/>
      <w:r>
        <w:rPr>
          <w:rFonts w:ascii="Microsoft Sans Serif" w:hAnsi="Microsoft Sans Serif"/>
          <w:sz w:val="23"/>
        </w:rPr>
        <w:t>Etnomura</w:t>
      </w:r>
      <w:proofErr w:type="spellEnd"/>
      <w:r>
        <w:rPr>
          <w:rFonts w:ascii="Microsoft Sans Serif" w:hAnsi="Microsoft Sans Serif"/>
          <w:sz w:val="23"/>
        </w:rPr>
        <w:t>" ГСЛ №22022485</w:t>
      </w: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spacing w:before="366"/>
        <w:ind w:left="0" w:firstLine="0"/>
        <w:rPr>
          <w:rFonts w:ascii="Microsoft Sans Serif"/>
          <w:sz w:val="44"/>
        </w:rPr>
      </w:pPr>
    </w:p>
    <w:p w:rsidR="002C7D1A" w:rsidRDefault="007A089D">
      <w:pPr>
        <w:spacing w:line="252" w:lineRule="auto"/>
        <w:ind w:left="178" w:right="124" w:hanging="30"/>
        <w:jc w:val="center"/>
        <w:rPr>
          <w:rFonts w:ascii="Microsoft Sans Serif" w:hAnsi="Microsoft Sans Serif"/>
          <w:position w:val="1"/>
          <w:sz w:val="44"/>
        </w:rPr>
      </w:pPr>
      <w:r>
        <w:rPr>
          <w:rFonts w:ascii="Microsoft Sans Serif" w:hAnsi="Microsoft Sans Serif"/>
          <w:sz w:val="44"/>
        </w:rPr>
        <w:t xml:space="preserve">Строительство </w:t>
      </w:r>
      <w:r>
        <w:rPr>
          <w:rFonts w:ascii="Microsoft Sans Serif" w:hAnsi="Microsoft Sans Serif"/>
          <w:position w:val="1"/>
          <w:sz w:val="44"/>
        </w:rPr>
        <w:t xml:space="preserve">много функционального </w:t>
      </w:r>
      <w:r>
        <w:rPr>
          <w:rFonts w:ascii="Microsoft Sans Serif" w:hAnsi="Microsoft Sans Serif"/>
          <w:sz w:val="44"/>
        </w:rPr>
        <w:t xml:space="preserve">бизнес-центра </w:t>
      </w:r>
      <w:r>
        <w:rPr>
          <w:rFonts w:ascii="Microsoft Sans Serif" w:hAnsi="Microsoft Sans Serif"/>
          <w:position w:val="1"/>
          <w:sz w:val="44"/>
        </w:rPr>
        <w:t xml:space="preserve">(с офисными помещениями, </w:t>
      </w:r>
      <w:r>
        <w:rPr>
          <w:rFonts w:ascii="Microsoft Sans Serif" w:hAnsi="Microsoft Sans Serif"/>
          <w:sz w:val="44"/>
        </w:rPr>
        <w:t xml:space="preserve">торговыми площадями, </w:t>
      </w:r>
      <w:r>
        <w:rPr>
          <w:rFonts w:ascii="Microsoft Sans Serif" w:hAnsi="Microsoft Sans Serif"/>
          <w:position w:val="1"/>
          <w:sz w:val="44"/>
        </w:rPr>
        <w:t>ресторанами,</w:t>
      </w:r>
    </w:p>
    <w:p w:rsidR="002C7D1A" w:rsidRDefault="007A089D">
      <w:pPr>
        <w:spacing w:before="7" w:line="254" w:lineRule="auto"/>
        <w:ind w:left="778" w:right="752"/>
        <w:jc w:val="center"/>
        <w:rPr>
          <w:rFonts w:ascii="Microsoft Sans Serif" w:hAnsi="Microsoft Sans Serif"/>
          <w:position w:val="1"/>
          <w:sz w:val="44"/>
        </w:rPr>
      </w:pPr>
      <w:r>
        <w:rPr>
          <w:rFonts w:ascii="Microsoft Sans Serif" w:hAnsi="Microsoft Sans Serif"/>
          <w:sz w:val="44"/>
        </w:rPr>
        <w:t xml:space="preserve">отелем и апарт-отелем) </w:t>
      </w:r>
      <w:r>
        <w:rPr>
          <w:rFonts w:ascii="Microsoft Sans Serif" w:hAnsi="Microsoft Sans Serif"/>
          <w:position w:val="1"/>
          <w:sz w:val="44"/>
        </w:rPr>
        <w:t xml:space="preserve">по проспекту </w:t>
      </w:r>
      <w:r>
        <w:rPr>
          <w:rFonts w:ascii="Microsoft Sans Serif" w:hAnsi="Microsoft Sans Serif"/>
          <w:sz w:val="44"/>
        </w:rPr>
        <w:t xml:space="preserve">Аль-Фараби 142, </w:t>
      </w:r>
      <w:r>
        <w:rPr>
          <w:rFonts w:ascii="Microsoft Sans Serif" w:hAnsi="Microsoft Sans Serif"/>
          <w:position w:val="1"/>
          <w:sz w:val="44"/>
        </w:rPr>
        <w:t>г. Алматы</w:t>
      </w:r>
    </w:p>
    <w:p w:rsidR="002C7D1A" w:rsidRDefault="007A089D">
      <w:pPr>
        <w:spacing w:before="5"/>
        <w:ind w:left="2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>1</w:t>
      </w:r>
      <w:r>
        <w:rPr>
          <w:rFonts w:ascii="Microsoft Sans Serif" w:hAnsi="Microsoft Sans Serif"/>
          <w:spacing w:val="7"/>
          <w:sz w:val="44"/>
        </w:rPr>
        <w:t xml:space="preserve"> </w:t>
      </w:r>
      <w:r>
        <w:rPr>
          <w:rFonts w:ascii="Microsoft Sans Serif" w:hAnsi="Microsoft Sans Serif"/>
          <w:sz w:val="44"/>
        </w:rPr>
        <w:t>(первая)</w:t>
      </w:r>
      <w:r>
        <w:rPr>
          <w:rFonts w:ascii="Microsoft Sans Serif" w:hAnsi="Microsoft Sans Serif"/>
          <w:spacing w:val="7"/>
          <w:sz w:val="44"/>
        </w:rPr>
        <w:t xml:space="preserve"> </w:t>
      </w:r>
      <w:r>
        <w:rPr>
          <w:rFonts w:ascii="Microsoft Sans Serif" w:hAnsi="Microsoft Sans Serif"/>
          <w:spacing w:val="-2"/>
          <w:sz w:val="44"/>
        </w:rPr>
        <w:t>очередь</w:t>
      </w:r>
    </w:p>
    <w:p w:rsidR="002C7D1A" w:rsidRDefault="002C7D1A">
      <w:pPr>
        <w:pStyle w:val="a3"/>
        <w:ind w:left="0" w:firstLine="0"/>
        <w:rPr>
          <w:rFonts w:ascii="Microsoft Sans Serif"/>
          <w:sz w:val="44"/>
        </w:rPr>
      </w:pPr>
    </w:p>
    <w:p w:rsidR="002C7D1A" w:rsidRDefault="002C7D1A">
      <w:pPr>
        <w:pStyle w:val="a3"/>
        <w:spacing w:before="281"/>
        <w:ind w:left="0" w:firstLine="0"/>
        <w:rPr>
          <w:rFonts w:ascii="Microsoft Sans Serif"/>
          <w:sz w:val="44"/>
        </w:rPr>
      </w:pPr>
    </w:p>
    <w:p w:rsidR="002C7D1A" w:rsidRDefault="007A089D">
      <w:pPr>
        <w:spacing w:line="256" w:lineRule="auto"/>
        <w:ind w:left="994" w:right="1010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 xml:space="preserve">Проект организации </w:t>
      </w:r>
      <w:r>
        <w:rPr>
          <w:rFonts w:ascii="Microsoft Sans Serif" w:hAnsi="Microsoft Sans Serif"/>
          <w:position w:val="1"/>
          <w:sz w:val="44"/>
        </w:rPr>
        <w:t xml:space="preserve">строительства </w:t>
      </w:r>
      <w:r>
        <w:rPr>
          <w:rFonts w:ascii="Microsoft Sans Serif" w:hAnsi="Microsoft Sans Serif"/>
          <w:spacing w:val="-2"/>
          <w:sz w:val="44"/>
        </w:rPr>
        <w:t>(ПОС.ПЗ)</w:t>
      </w:r>
    </w:p>
    <w:p w:rsidR="002C7D1A" w:rsidRDefault="002C7D1A">
      <w:pPr>
        <w:pStyle w:val="a3"/>
        <w:spacing w:before="447"/>
        <w:ind w:left="0" w:firstLine="0"/>
        <w:rPr>
          <w:rFonts w:ascii="Microsoft Sans Serif"/>
          <w:sz w:val="44"/>
        </w:rPr>
      </w:pPr>
    </w:p>
    <w:p w:rsidR="002C7D1A" w:rsidRDefault="007A089D">
      <w:pPr>
        <w:spacing w:before="1"/>
        <w:ind w:right="46"/>
        <w:jc w:val="center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>01/CL-</w:t>
      </w:r>
      <w:r>
        <w:rPr>
          <w:rFonts w:ascii="Microsoft Sans Serif" w:hAnsi="Microsoft Sans Serif"/>
          <w:spacing w:val="-2"/>
          <w:sz w:val="44"/>
        </w:rPr>
        <w:t>ПОС.39</w:t>
      </w:r>
    </w:p>
    <w:p w:rsidR="002C7D1A" w:rsidRDefault="002C7D1A">
      <w:pPr>
        <w:pStyle w:val="a3"/>
        <w:spacing w:before="167"/>
        <w:ind w:left="0" w:firstLine="0"/>
        <w:rPr>
          <w:rFonts w:ascii="Microsoft Sans Serif"/>
          <w:sz w:val="59"/>
        </w:rPr>
      </w:pPr>
    </w:p>
    <w:p w:rsidR="002C7D1A" w:rsidRDefault="007A089D">
      <w:pPr>
        <w:pStyle w:val="a4"/>
      </w:pPr>
      <w:r>
        <w:t>ТОМ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spacing w:before="228"/>
        <w:ind w:left="0" w:firstLine="0"/>
        <w:rPr>
          <w:rFonts w:ascii="Microsoft Sans Serif"/>
          <w:sz w:val="29"/>
        </w:rPr>
      </w:pPr>
    </w:p>
    <w:p w:rsidR="002C7D1A" w:rsidRDefault="007A089D">
      <w:pPr>
        <w:tabs>
          <w:tab w:val="left" w:pos="6939"/>
        </w:tabs>
        <w:ind w:left="138"/>
        <w:rPr>
          <w:rFonts w:ascii="Microsoft Sans Serif" w:hAnsi="Microsoft Sans Serif"/>
          <w:position w:val="1"/>
          <w:sz w:val="29"/>
        </w:rPr>
      </w:pPr>
      <w:r>
        <w:rPr>
          <w:rFonts w:ascii="Microsoft Sans Serif" w:hAnsi="Microsoft Sans Serif"/>
          <w:noProof/>
          <w:position w:val="1"/>
          <w:sz w:val="29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3441251</wp:posOffset>
            </wp:positionH>
            <wp:positionV relativeFrom="paragraph">
              <wp:posOffset>-733227</wp:posOffset>
            </wp:positionV>
            <wp:extent cx="2935223" cy="170078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3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9"/>
        </w:rPr>
        <w:t>Директор</w:t>
      </w:r>
      <w:r>
        <w:rPr>
          <w:rFonts w:ascii="Microsoft Sans Serif" w:hAnsi="Microsoft Sans Serif"/>
          <w:spacing w:val="-6"/>
          <w:sz w:val="29"/>
        </w:rPr>
        <w:t xml:space="preserve"> </w:t>
      </w:r>
      <w:r>
        <w:rPr>
          <w:rFonts w:ascii="Microsoft Sans Serif" w:hAnsi="Microsoft Sans Serif"/>
          <w:sz w:val="29"/>
        </w:rPr>
        <w:t>ТОО</w:t>
      </w:r>
      <w:r>
        <w:rPr>
          <w:rFonts w:ascii="Microsoft Sans Serif" w:hAnsi="Microsoft Sans Serif"/>
          <w:spacing w:val="-7"/>
          <w:sz w:val="29"/>
        </w:rPr>
        <w:t xml:space="preserve"> </w:t>
      </w:r>
      <w:r>
        <w:rPr>
          <w:rFonts w:ascii="Microsoft Sans Serif" w:hAnsi="Microsoft Sans Serif"/>
          <w:spacing w:val="-2"/>
          <w:sz w:val="29"/>
        </w:rPr>
        <w:t>"</w:t>
      </w:r>
      <w:proofErr w:type="spellStart"/>
      <w:r>
        <w:rPr>
          <w:rFonts w:ascii="Microsoft Sans Serif" w:hAnsi="Microsoft Sans Serif"/>
          <w:spacing w:val="-2"/>
          <w:sz w:val="29"/>
        </w:rPr>
        <w:t>Etnomura</w:t>
      </w:r>
      <w:proofErr w:type="spellEnd"/>
      <w:r>
        <w:rPr>
          <w:rFonts w:ascii="Microsoft Sans Serif" w:hAnsi="Microsoft Sans Serif"/>
          <w:spacing w:val="-2"/>
          <w:sz w:val="29"/>
        </w:rPr>
        <w:t>"</w:t>
      </w:r>
      <w:r>
        <w:rPr>
          <w:rFonts w:ascii="Microsoft Sans Serif" w:hAnsi="Microsoft Sans Serif"/>
          <w:sz w:val="29"/>
        </w:rPr>
        <w:tab/>
      </w:r>
      <w:proofErr w:type="spellStart"/>
      <w:r>
        <w:rPr>
          <w:rFonts w:ascii="Microsoft Sans Serif" w:hAnsi="Microsoft Sans Serif"/>
          <w:position w:val="1"/>
          <w:sz w:val="29"/>
        </w:rPr>
        <w:t>Сиитов</w:t>
      </w:r>
      <w:proofErr w:type="spellEnd"/>
      <w:r>
        <w:rPr>
          <w:rFonts w:ascii="Microsoft Sans Serif" w:hAnsi="Microsoft Sans Serif"/>
          <w:spacing w:val="18"/>
          <w:position w:val="1"/>
          <w:sz w:val="29"/>
        </w:rPr>
        <w:t xml:space="preserve"> </w:t>
      </w:r>
      <w:r>
        <w:rPr>
          <w:rFonts w:ascii="Microsoft Sans Serif" w:hAnsi="Microsoft Sans Serif"/>
          <w:spacing w:val="-4"/>
          <w:position w:val="1"/>
          <w:sz w:val="29"/>
        </w:rPr>
        <w:t>А.С.</w:t>
      </w: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ind w:left="0" w:firstLine="0"/>
        <w:rPr>
          <w:rFonts w:ascii="Microsoft Sans Serif"/>
          <w:sz w:val="29"/>
        </w:rPr>
      </w:pPr>
    </w:p>
    <w:p w:rsidR="002C7D1A" w:rsidRDefault="002C7D1A">
      <w:pPr>
        <w:pStyle w:val="a3"/>
        <w:spacing w:before="145"/>
        <w:ind w:left="0" w:firstLine="0"/>
        <w:rPr>
          <w:rFonts w:ascii="Microsoft Sans Serif"/>
          <w:sz w:val="29"/>
        </w:rPr>
      </w:pPr>
    </w:p>
    <w:p w:rsidR="002C7D1A" w:rsidRDefault="007A089D">
      <w:pPr>
        <w:ind w:left="24"/>
        <w:jc w:val="center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z w:val="23"/>
        </w:rPr>
        <w:t>Алматы</w:t>
      </w:r>
      <w:r>
        <w:rPr>
          <w:rFonts w:ascii="Microsoft Sans Serif" w:hAnsi="Microsoft Sans Serif"/>
          <w:spacing w:val="18"/>
          <w:sz w:val="23"/>
        </w:rPr>
        <w:t xml:space="preserve"> </w:t>
      </w:r>
      <w:r>
        <w:rPr>
          <w:rFonts w:ascii="Microsoft Sans Serif" w:hAnsi="Microsoft Sans Serif"/>
          <w:sz w:val="23"/>
        </w:rPr>
        <w:t>2024</w:t>
      </w:r>
      <w:r>
        <w:rPr>
          <w:rFonts w:ascii="Microsoft Sans Serif" w:hAnsi="Microsoft Sans Serif"/>
          <w:spacing w:val="18"/>
          <w:sz w:val="23"/>
        </w:rPr>
        <w:t xml:space="preserve"> </w:t>
      </w:r>
      <w:r>
        <w:rPr>
          <w:rFonts w:ascii="Microsoft Sans Serif" w:hAnsi="Microsoft Sans Serif"/>
          <w:spacing w:val="-5"/>
          <w:sz w:val="23"/>
        </w:rPr>
        <w:t>г.</w:t>
      </w:r>
    </w:p>
    <w:p w:rsidR="002C7D1A" w:rsidRDefault="002C7D1A">
      <w:pPr>
        <w:jc w:val="center"/>
        <w:rPr>
          <w:rFonts w:ascii="Microsoft Sans Serif" w:hAnsi="Microsoft Sans Serif"/>
          <w:sz w:val="23"/>
        </w:rPr>
        <w:sectPr w:rsidR="002C7D1A">
          <w:pgSz w:w="11900" w:h="16840"/>
          <w:pgMar w:top="460" w:right="850" w:bottom="280" w:left="1700" w:header="720" w:footer="720" w:gutter="0"/>
          <w:cols w:space="720"/>
        </w:sectPr>
      </w:pPr>
    </w:p>
    <w:p w:rsidR="002C7D1A" w:rsidRDefault="007A089D">
      <w:pPr>
        <w:spacing w:before="73"/>
        <w:ind w:left="28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id w:val="-1331751203"/>
        <w:docPartObj>
          <w:docPartGallery w:val="Table of Contents"/>
          <w:docPartUnique/>
        </w:docPartObj>
      </w:sdtPr>
      <w:sdtEndPr/>
      <w:sdtContent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937"/>
            </w:tabs>
            <w:spacing w:before="452"/>
            <w:ind w:hanging="566"/>
          </w:pPr>
          <w:hyperlink w:anchor="_TOC_250022" w:history="1">
            <w:r>
              <w:t>Общие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937"/>
            </w:tabs>
            <w:spacing w:before="141"/>
            <w:ind w:hanging="566"/>
          </w:pPr>
          <w:hyperlink w:anchor="_TOC_250021" w:history="1">
            <w:r>
              <w:t>Общие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937"/>
            </w:tabs>
            <w:ind w:hanging="566"/>
          </w:pPr>
          <w:hyperlink w:anchor="_TOC_250020" w:history="1">
            <w:r>
              <w:t>Архитектурные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19" w:history="1">
            <w:r>
              <w:t>Расчет</w:t>
            </w:r>
            <w:r>
              <w:rPr>
                <w:spacing w:val="52"/>
              </w:rPr>
              <w:t xml:space="preserve"> </w:t>
            </w:r>
            <w:r>
              <w:t>продолжительности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строительства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18" w:history="1">
            <w:r>
              <w:t>Расчет</w:t>
            </w:r>
            <w:r>
              <w:rPr>
                <w:spacing w:val="58"/>
              </w:rPr>
              <w:t xml:space="preserve"> </w:t>
            </w:r>
            <w:r>
              <w:t>задела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строительстве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0"/>
            <w:ind w:hanging="566"/>
          </w:pPr>
          <w:hyperlink w:anchor="_TOC_250017" w:history="1">
            <w:r>
              <w:t>Подготовительные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16" w:history="1">
            <w:r>
              <w:t>Организация</w:t>
            </w:r>
            <w:r>
              <w:rPr>
                <w:spacing w:val="55"/>
              </w:rPr>
              <w:t xml:space="preserve"> </w:t>
            </w:r>
            <w:r>
              <w:t>строительного</w:t>
            </w:r>
            <w:r>
              <w:rPr>
                <w:spacing w:val="57"/>
              </w:rPr>
              <w:t xml:space="preserve"> </w:t>
            </w:r>
            <w:r>
              <w:t>двора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складских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помещений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15" w:history="1">
            <w:r>
              <w:t>Организация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стройплощадки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14" w:history="1">
            <w:r>
              <w:t>Ликвидация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снос</w:t>
            </w:r>
            <w:r>
              <w:rPr>
                <w:spacing w:val="57"/>
              </w:rPr>
              <w:t xml:space="preserve"> </w:t>
            </w:r>
            <w:r>
              <w:t>зда</w:t>
            </w:r>
            <w:r>
              <w:t>ний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сооружений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3"/>
            <w:ind w:hanging="566"/>
          </w:pPr>
          <w:hyperlink w:anchor="_TOC_250013" w:history="1">
            <w:r>
              <w:t>Геодезические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12" w:history="1">
            <w:r>
              <w:t>Земляные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11" w:history="1">
            <w:r>
              <w:t>Бетонные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10" w:history="1">
            <w:r>
              <w:t>Каменная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кладка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09" w:history="1">
            <w:r>
              <w:t>Отделочные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08" w:history="1">
            <w:r>
              <w:t>Специальные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7"/>
              </w:rPr>
              <w:t>35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39"/>
            <w:ind w:hanging="566"/>
          </w:pPr>
          <w:hyperlink w:anchor="_TOC_250007" w:history="1"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контролю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строительно-монтажных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06" w:history="1">
            <w:r>
              <w:t>Охрана</w:t>
            </w:r>
            <w:r>
              <w:rPr>
                <w:spacing w:val="57"/>
              </w:rPr>
              <w:t xml:space="preserve"> </w:t>
            </w:r>
            <w:r>
              <w:t>труда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техника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 w:line="276" w:lineRule="auto"/>
            <w:ind w:right="429"/>
          </w:pPr>
          <w:hyperlink w:anchor="_TOC_250005" w:history="1">
            <w:r>
              <w:t>Санитарно-эпидемиологические требования к условиям труда и бытового обслуживания при</w:t>
            </w:r>
            <w:r>
              <w:rPr>
                <w:spacing w:val="40"/>
              </w:rPr>
              <w:t xml:space="preserve"> </w:t>
            </w:r>
            <w:r>
              <w:t>строительстве, реконструкции, ремонте и вводе, эксплуатации объектов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строительства</w:t>
            </w:r>
            <w:r>
              <w:tab/>
            </w:r>
            <w:r>
              <w:rPr>
                <w:spacing w:val="-5"/>
              </w:rPr>
              <w:t>51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02" w:line="276" w:lineRule="auto"/>
            <w:ind w:right="429"/>
          </w:pPr>
          <w:hyperlink w:anchor="_TOC_250004" w:history="1">
            <w:r>
              <w:t>Санитарно-эпидемиологичес</w:t>
            </w:r>
            <w:r>
              <w:t>кие требования к объектам и организациям строительства</w:t>
            </w:r>
            <w:r>
              <w:rPr>
                <w:spacing w:val="40"/>
              </w:rPr>
              <w:t xml:space="preserve"> </w:t>
            </w:r>
            <w:r>
              <w:t xml:space="preserve">на период введения ограничительных мероприятий, в том числе </w:t>
            </w:r>
            <w:r>
              <w:rPr>
                <w:spacing w:val="-2"/>
              </w:rPr>
              <w:t>карантина</w:t>
            </w:r>
            <w:r>
              <w:tab/>
            </w:r>
            <w:r>
              <w:rPr>
                <w:spacing w:val="-6"/>
              </w:rPr>
              <w:t>60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99" w:line="276" w:lineRule="auto"/>
            <w:ind w:right="429"/>
          </w:pPr>
          <w:hyperlink w:anchor="_TOC_250003" w:history="1">
            <w:r>
              <w:t xml:space="preserve">Потребность в основных </w:t>
            </w:r>
            <w:proofErr w:type="gramStart"/>
            <w:r>
              <w:t>строительных</w:t>
            </w:r>
            <w:r>
              <w:rPr>
                <w:spacing w:val="80"/>
              </w:rPr>
              <w:t xml:space="preserve">  </w:t>
            </w:r>
            <w:r>
              <w:t>машинах</w:t>
            </w:r>
            <w:proofErr w:type="gramEnd"/>
            <w:r>
              <w:t>,</w:t>
            </w:r>
            <w:r>
              <w:rPr>
                <w:spacing w:val="80"/>
              </w:rPr>
              <w:t xml:space="preserve"> </w:t>
            </w:r>
            <w:r>
              <w:t>механизмах,</w:t>
            </w:r>
            <w:r>
              <w:rPr>
                <w:spacing w:val="40"/>
              </w:rPr>
              <w:t xml:space="preserve"> </w:t>
            </w:r>
            <w:r>
              <w:t xml:space="preserve">транспортных </w:t>
            </w:r>
            <w:r>
              <w:rPr>
                <w:spacing w:val="-2"/>
              </w:rPr>
              <w:t>средствах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00"/>
            <w:ind w:hanging="566"/>
          </w:pPr>
          <w:hyperlink w:anchor="_TOC_250002" w:history="1">
            <w:r>
              <w:t>Временные</w:t>
            </w:r>
            <w:r>
              <w:rPr>
                <w:spacing w:val="56"/>
              </w:rPr>
              <w:t xml:space="preserve"> </w:t>
            </w:r>
            <w:r>
              <w:t>здания</w:t>
            </w:r>
            <w:r>
              <w:rPr>
                <w:spacing w:val="5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сооружения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spacing w:before="141"/>
            <w:ind w:hanging="566"/>
          </w:pPr>
          <w:hyperlink w:anchor="_TOC_250001" w:history="1">
            <w:r>
              <w:t>Потребность</w:t>
            </w:r>
            <w:r>
              <w:rPr>
                <w:spacing w:val="-5"/>
              </w:rPr>
              <w:t xml:space="preserve"> </w:t>
            </w:r>
            <w:r>
              <w:t>строительства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кадрах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hyperlink w:anchor="_TOC_250000" w:history="1">
            <w:r>
              <w:t>Потребность</w:t>
            </w:r>
            <w:r>
              <w:rPr>
                <w:spacing w:val="59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временных</w:t>
            </w:r>
            <w:r>
              <w:rPr>
                <w:spacing w:val="58"/>
              </w:rPr>
              <w:t xml:space="preserve"> </w:t>
            </w:r>
            <w:r>
              <w:t>зданиях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сооружениях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2C7D1A" w:rsidRDefault="007A089D">
          <w:pPr>
            <w:pStyle w:val="10"/>
            <w:numPr>
              <w:ilvl w:val="0"/>
              <w:numId w:val="23"/>
            </w:numPr>
            <w:tabs>
              <w:tab w:val="left" w:pos="1276"/>
              <w:tab w:val="left" w:leader="dot" w:pos="9817"/>
            </w:tabs>
            <w:ind w:hanging="566"/>
          </w:pPr>
          <w:r>
            <w:t>График</w:t>
          </w:r>
          <w:r>
            <w:rPr>
              <w:spacing w:val="55"/>
            </w:rPr>
            <w:t xml:space="preserve"> </w:t>
          </w:r>
          <w:r>
            <w:t>производства</w:t>
          </w:r>
          <w:r>
            <w:rPr>
              <w:spacing w:val="52"/>
            </w:rPr>
            <w:t xml:space="preserve"> </w:t>
          </w:r>
          <w:r>
            <w:rPr>
              <w:spacing w:val="-2"/>
            </w:rPr>
            <w:t>работ</w:t>
          </w:r>
          <w:r>
            <w:tab/>
          </w:r>
          <w:r>
            <w:rPr>
              <w:spacing w:val="-5"/>
            </w:rPr>
            <w:t>64</w:t>
          </w:r>
        </w:p>
      </w:sdtContent>
    </w:sdt>
    <w:p w:rsidR="002C7D1A" w:rsidRDefault="002C7D1A">
      <w:pPr>
        <w:pStyle w:val="10"/>
        <w:sectPr w:rsidR="002C7D1A">
          <w:footerReference w:type="default" r:id="rId10"/>
          <w:pgSz w:w="11910" w:h="16840"/>
          <w:pgMar w:top="1040" w:right="425" w:bottom="1120" w:left="992" w:header="0" w:footer="936" w:gutter="0"/>
          <w:pgNumType w:start="2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842"/>
        </w:tabs>
        <w:spacing w:before="73"/>
        <w:ind w:hanging="424"/>
        <w:jc w:val="left"/>
      </w:pPr>
      <w:bookmarkStart w:id="0" w:name="_TOC_250022"/>
      <w:r>
        <w:lastRenderedPageBreak/>
        <w:t>Общие</w:t>
      </w:r>
      <w:r>
        <w:rPr>
          <w:spacing w:val="60"/>
        </w:rPr>
        <w:t xml:space="preserve"> </w:t>
      </w:r>
      <w:bookmarkEnd w:id="0"/>
      <w:r>
        <w:rPr>
          <w:spacing w:val="-2"/>
        </w:rPr>
        <w:t>положения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left="1418" w:firstLine="0"/>
      </w:pPr>
      <w:r>
        <w:t>Рабочий</w:t>
      </w:r>
      <w:r>
        <w:rPr>
          <w:spacing w:val="57"/>
        </w:rPr>
        <w:t xml:space="preserve"> </w:t>
      </w:r>
      <w:r>
        <w:t>Проект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Строительства</w:t>
      </w:r>
      <w:r>
        <w:rPr>
          <w:spacing w:val="55"/>
        </w:rPr>
        <w:t xml:space="preserve"> </w:t>
      </w:r>
      <w:r>
        <w:t>разработан</w:t>
      </w:r>
      <w:r>
        <w:rPr>
          <w:spacing w:val="60"/>
        </w:rPr>
        <w:t xml:space="preserve"> </w:t>
      </w:r>
      <w:proofErr w:type="gramStart"/>
      <w:r>
        <w:t>по</w:t>
      </w:r>
      <w:r>
        <w:rPr>
          <w:spacing w:val="27"/>
        </w:rPr>
        <w:t xml:space="preserve">  </w:t>
      </w:r>
      <w:r>
        <w:rPr>
          <w:spacing w:val="-2"/>
        </w:rPr>
        <w:t>объекту</w:t>
      </w:r>
      <w:proofErr w:type="gramEnd"/>
      <w:r>
        <w:rPr>
          <w:spacing w:val="-2"/>
        </w:rPr>
        <w:t>:</w:t>
      </w:r>
    </w:p>
    <w:p w:rsidR="002C7D1A" w:rsidRDefault="007A089D">
      <w:pPr>
        <w:pStyle w:val="a3"/>
        <w:ind w:right="512" w:firstLine="0"/>
      </w:pPr>
      <w:r>
        <w:t>«Строительство многофункционального бизнес-центра</w:t>
      </w:r>
      <w:r>
        <w:rPr>
          <w:spacing w:val="40"/>
        </w:rPr>
        <w:t xml:space="preserve"> </w:t>
      </w:r>
      <w:r>
        <w:t>(с офисными помещениями, торговыми</w:t>
      </w:r>
      <w:r>
        <w:rPr>
          <w:spacing w:val="-5"/>
        </w:rPr>
        <w:t xml:space="preserve"> </w:t>
      </w:r>
      <w:r>
        <w:t>площадями,</w:t>
      </w:r>
      <w:r>
        <w:rPr>
          <w:spacing w:val="-7"/>
        </w:rPr>
        <w:t xml:space="preserve"> </w:t>
      </w:r>
      <w:r>
        <w:t>ресторанами,</w:t>
      </w:r>
      <w:r>
        <w:rPr>
          <w:spacing w:val="-5"/>
        </w:rPr>
        <w:t xml:space="preserve"> </w:t>
      </w:r>
      <w:r>
        <w:t>отелем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апарт-отелем)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проспекту</w:t>
      </w:r>
      <w:r>
        <w:rPr>
          <w:spacing w:val="-5"/>
        </w:rPr>
        <w:t xml:space="preserve"> </w:t>
      </w:r>
      <w:r>
        <w:t>Аль-Фараби 142,</w:t>
      </w:r>
      <w:r>
        <w:rPr>
          <w:spacing w:val="40"/>
        </w:rPr>
        <w:t xml:space="preserve"> </w:t>
      </w:r>
      <w:r>
        <w:t>г. Алматы». 1 очередь (без сметной документации)</w:t>
      </w:r>
      <w:r>
        <w:rPr>
          <w:spacing w:val="40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4" w:lineRule="exact"/>
        <w:ind w:hanging="424"/>
        <w:rPr>
          <w:rFonts w:ascii="Symbol" w:hAnsi="Symbol"/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58"/>
          <w:sz w:val="24"/>
        </w:rPr>
        <w:t xml:space="preserve"> </w:t>
      </w:r>
      <w:r>
        <w:rPr>
          <w:sz w:val="24"/>
        </w:rPr>
        <w:t>«Заказчиком».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25.12.2024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г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1"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Акт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землю за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20:313:045:077 от</w:t>
      </w:r>
      <w:r>
        <w:rPr>
          <w:spacing w:val="-1"/>
          <w:sz w:val="24"/>
        </w:rPr>
        <w:t xml:space="preserve"> </w:t>
      </w:r>
      <w:r>
        <w:rPr>
          <w:sz w:val="24"/>
        </w:rPr>
        <w:t>25.08.2024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АПЗ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KZ19VUA01290710,</w:t>
      </w:r>
      <w:r>
        <w:rPr>
          <w:spacing w:val="-1"/>
          <w:sz w:val="24"/>
        </w:rPr>
        <w:t xml:space="preserve"> </w:t>
      </w:r>
      <w:r>
        <w:rPr>
          <w:sz w:val="24"/>
        </w:rPr>
        <w:t>от 03.12.2024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Заключение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инженерно-геологических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участка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строительства,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ТОО</w:t>
      </w:r>
      <w:r>
        <w:rPr>
          <w:spacing w:val="-4"/>
          <w:sz w:val="24"/>
        </w:rPr>
        <w:t xml:space="preserve"> </w:t>
      </w:r>
      <w:r>
        <w:rPr>
          <w:sz w:val="24"/>
        </w:rPr>
        <w:t>«КАЗГИИЗ»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01.05.2024 </w:t>
      </w:r>
      <w:r>
        <w:rPr>
          <w:spacing w:val="-5"/>
          <w:sz w:val="24"/>
        </w:rPr>
        <w:t>г.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642"/>
        <w:rPr>
          <w:rFonts w:ascii="Symbol" w:hAnsi="Symbol"/>
          <w:sz w:val="24"/>
        </w:rPr>
      </w:pPr>
      <w:r>
        <w:rPr>
          <w:sz w:val="24"/>
        </w:rPr>
        <w:t>Топографическая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съемка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>1:500,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ТОО</w:t>
      </w:r>
      <w:r>
        <w:rPr>
          <w:spacing w:val="40"/>
          <w:sz w:val="24"/>
        </w:rPr>
        <w:t xml:space="preserve"> </w:t>
      </w:r>
      <w:r>
        <w:rPr>
          <w:sz w:val="24"/>
        </w:rPr>
        <w:t>«Изыскатель-</w:t>
      </w:r>
      <w:proofErr w:type="spellStart"/>
      <w:r>
        <w:rPr>
          <w:sz w:val="24"/>
        </w:rPr>
        <w:t>ГеоКом</w:t>
      </w:r>
      <w:proofErr w:type="spellEnd"/>
      <w:r>
        <w:rPr>
          <w:sz w:val="24"/>
        </w:rPr>
        <w:t>» от 27.02.2024 г.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131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1.03-05-2011;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1.03-106-2012</w:t>
      </w:r>
      <w:r>
        <w:rPr>
          <w:spacing w:val="40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техника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строительстве»;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СП</w:t>
      </w:r>
      <w:r>
        <w:rPr>
          <w:spacing w:val="55"/>
          <w:sz w:val="24"/>
        </w:rPr>
        <w:t xml:space="preserve"> </w:t>
      </w:r>
      <w:r>
        <w:rPr>
          <w:sz w:val="24"/>
        </w:rPr>
        <w:t>РК</w:t>
      </w:r>
      <w:r>
        <w:rPr>
          <w:spacing w:val="59"/>
          <w:sz w:val="24"/>
        </w:rPr>
        <w:t xml:space="preserve"> </w:t>
      </w:r>
      <w:r>
        <w:rPr>
          <w:sz w:val="24"/>
        </w:rPr>
        <w:t>1.03-103-2013</w:t>
      </w:r>
      <w:r>
        <w:rPr>
          <w:spacing w:val="59"/>
          <w:sz w:val="24"/>
        </w:rPr>
        <w:t xml:space="preserve"> </w:t>
      </w:r>
      <w:r>
        <w:rPr>
          <w:sz w:val="24"/>
        </w:rPr>
        <w:t>«Геодезические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строительстве»;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028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5.03-37-2013;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5.03-107-2013</w:t>
      </w:r>
      <w:r>
        <w:rPr>
          <w:spacing w:val="40"/>
          <w:sz w:val="24"/>
        </w:rPr>
        <w:t xml:space="preserve"> </w:t>
      </w:r>
      <w:r>
        <w:rPr>
          <w:sz w:val="24"/>
        </w:rPr>
        <w:t>«Несущие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ограждающие </w:t>
      </w:r>
      <w:r>
        <w:rPr>
          <w:spacing w:val="-2"/>
          <w:sz w:val="24"/>
        </w:rPr>
        <w:t>конструкции»;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350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5.01-01-2013;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5.01-101-2013</w:t>
      </w:r>
      <w:r>
        <w:rPr>
          <w:spacing w:val="40"/>
          <w:sz w:val="24"/>
        </w:rPr>
        <w:t xml:space="preserve"> </w:t>
      </w:r>
      <w:r>
        <w:rPr>
          <w:sz w:val="24"/>
        </w:rPr>
        <w:t>«Земляные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сооружения, 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фундаменты»;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791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03-00-2022</w:t>
      </w:r>
      <w:r>
        <w:rPr>
          <w:spacing w:val="-3"/>
          <w:sz w:val="24"/>
        </w:rPr>
        <w:t xml:space="preserve"> </w:t>
      </w:r>
      <w:r>
        <w:rPr>
          <w:sz w:val="24"/>
        </w:rPr>
        <w:t>«Строительное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 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316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1.03-101-2013</w:t>
      </w:r>
      <w:r>
        <w:rPr>
          <w:spacing w:val="40"/>
          <w:sz w:val="24"/>
        </w:rPr>
        <w:t xml:space="preserve"> </w:t>
      </w:r>
      <w:r>
        <w:rPr>
          <w:sz w:val="24"/>
        </w:rPr>
        <w:t>«Продолжительность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задел</w:t>
      </w:r>
      <w:r>
        <w:rPr>
          <w:spacing w:val="40"/>
          <w:sz w:val="24"/>
        </w:rPr>
        <w:t xml:space="preserve"> </w:t>
      </w:r>
      <w:r>
        <w:rPr>
          <w:sz w:val="24"/>
        </w:rPr>
        <w:t>в строительстве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 I;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376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-3"/>
          <w:sz w:val="24"/>
        </w:rPr>
        <w:t xml:space="preserve"> </w:t>
      </w:r>
      <w:r>
        <w:rPr>
          <w:sz w:val="24"/>
        </w:rPr>
        <w:t>1.03-02-2014*</w:t>
      </w:r>
      <w:r>
        <w:rPr>
          <w:spacing w:val="40"/>
          <w:sz w:val="24"/>
        </w:rPr>
        <w:t xml:space="preserve"> </w:t>
      </w:r>
      <w:r>
        <w:rPr>
          <w:sz w:val="24"/>
        </w:rPr>
        <w:t>«Продолжительность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задел</w:t>
      </w:r>
      <w:r>
        <w:rPr>
          <w:spacing w:val="40"/>
          <w:sz w:val="24"/>
        </w:rPr>
        <w:t xml:space="preserve"> </w:t>
      </w:r>
      <w:r>
        <w:rPr>
          <w:sz w:val="24"/>
        </w:rPr>
        <w:t>в строительстве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 II;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1616"/>
        <w:rPr>
          <w:rFonts w:ascii="Symbol" w:hAnsi="Symbol"/>
          <w:sz w:val="24"/>
        </w:rPr>
      </w:pPr>
      <w:r>
        <w:rPr>
          <w:sz w:val="24"/>
        </w:rPr>
        <w:t>СН</w:t>
      </w:r>
      <w:r>
        <w:rPr>
          <w:spacing w:val="-4"/>
          <w:sz w:val="24"/>
        </w:rPr>
        <w:t xml:space="preserve"> </w:t>
      </w:r>
      <w:r>
        <w:rPr>
          <w:sz w:val="24"/>
        </w:rPr>
        <w:t>РК</w:t>
      </w:r>
      <w:r>
        <w:rPr>
          <w:spacing w:val="-3"/>
          <w:sz w:val="24"/>
        </w:rPr>
        <w:t xml:space="preserve"> </w:t>
      </w:r>
      <w:r>
        <w:rPr>
          <w:sz w:val="24"/>
        </w:rPr>
        <w:t>1.03-01-2016</w:t>
      </w:r>
      <w:r>
        <w:rPr>
          <w:spacing w:val="-3"/>
          <w:sz w:val="24"/>
        </w:rPr>
        <w:t xml:space="preserve"> </w:t>
      </w:r>
      <w:r>
        <w:rPr>
          <w:sz w:val="24"/>
        </w:rPr>
        <w:t>«Продолжительнос</w:t>
      </w:r>
      <w:r>
        <w:rPr>
          <w:sz w:val="24"/>
        </w:rPr>
        <w:t>ть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задел</w:t>
      </w:r>
      <w:r>
        <w:rPr>
          <w:spacing w:val="40"/>
          <w:sz w:val="24"/>
        </w:rPr>
        <w:t xml:space="preserve"> </w:t>
      </w:r>
      <w:r>
        <w:rPr>
          <w:sz w:val="24"/>
        </w:rPr>
        <w:t>в строительстве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 I;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645"/>
        <w:rPr>
          <w:rFonts w:ascii="Symbol" w:hAnsi="Symbol"/>
          <w:sz w:val="24"/>
        </w:rPr>
      </w:pPr>
      <w:r>
        <w:rPr>
          <w:sz w:val="24"/>
        </w:rPr>
        <w:t>«Санитарно-эпидемиологические требования к условиям труда и бытового обслуживания при строительстве, реконструкции, ремонте и вводе, 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строительства»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ҚР</w:t>
      </w:r>
      <w:r>
        <w:rPr>
          <w:spacing w:val="-3"/>
          <w:sz w:val="24"/>
        </w:rPr>
        <w:t xml:space="preserve"> </w:t>
      </w:r>
      <w:r>
        <w:rPr>
          <w:sz w:val="24"/>
        </w:rPr>
        <w:t>ДСМ -</w:t>
      </w:r>
      <w:r>
        <w:rPr>
          <w:spacing w:val="-4"/>
          <w:sz w:val="24"/>
        </w:rPr>
        <w:t xml:space="preserve"> </w:t>
      </w:r>
      <w:r>
        <w:rPr>
          <w:sz w:val="24"/>
        </w:rPr>
        <w:t>49.</w:t>
      </w:r>
    </w:p>
    <w:p w:rsidR="002C7D1A" w:rsidRDefault="007A089D">
      <w:pPr>
        <w:pStyle w:val="a3"/>
        <w:spacing w:before="270"/>
        <w:ind w:right="512"/>
      </w:pPr>
      <w:r>
        <w:t>Проект</w:t>
      </w:r>
      <w:r>
        <w:rPr>
          <w:spacing w:val="40"/>
        </w:rPr>
        <w:t xml:space="preserve"> </w:t>
      </w:r>
      <w:r>
        <w:t>ПОС</w:t>
      </w:r>
      <w:r>
        <w:rPr>
          <w:spacing w:val="40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государственными нормами, правилами и стандартами РК.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ind w:right="512"/>
      </w:pPr>
      <w:r>
        <w:t>ПОС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исходным</w:t>
      </w:r>
      <w:r>
        <w:rPr>
          <w:spacing w:val="-6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ППР,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служит основанием для производства работ.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842"/>
        </w:tabs>
        <w:spacing w:before="73"/>
        <w:ind w:hanging="424"/>
        <w:jc w:val="left"/>
      </w:pPr>
      <w:bookmarkStart w:id="1" w:name="_TOC_250021"/>
      <w:r>
        <w:lastRenderedPageBreak/>
        <w:t>Общие</w:t>
      </w:r>
      <w:r>
        <w:rPr>
          <w:spacing w:val="60"/>
        </w:rPr>
        <w:t xml:space="preserve"> </w:t>
      </w:r>
      <w:bookmarkEnd w:id="1"/>
      <w:r>
        <w:rPr>
          <w:spacing w:val="-2"/>
        </w:rPr>
        <w:t>сведения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</w:pPr>
      <w:r>
        <w:t>Целью проектируемого объекта является, обеспечение рабочими местами и проведением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досуга</w:t>
      </w:r>
      <w:r>
        <w:rPr>
          <w:spacing w:val="40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Алматы.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МБЦ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офисные помещения, апартаменты, отель, рестораны, банкетные залы, торговые площади, так же подземный и надземный паркинг, которые ориентированы для разных слоев населения.</w:t>
      </w:r>
    </w:p>
    <w:p w:rsidR="002C7D1A" w:rsidRDefault="007A089D">
      <w:pPr>
        <w:pStyle w:val="a3"/>
        <w:ind w:right="422"/>
        <w:jc w:val="both"/>
      </w:pPr>
      <w:r>
        <w:t>Площадка</w:t>
      </w:r>
      <w:r>
        <w:rPr>
          <w:spacing w:val="40"/>
        </w:rPr>
        <w:t xml:space="preserve"> </w:t>
      </w:r>
      <w:r>
        <w:t>под строительство объекта «Для эксплуатация и обслуживания здания для обслу</w:t>
      </w:r>
      <w:r>
        <w:t>живания населения, здания для временного проживания, строительства и эксплуатация спортивного комплекса, гостиницы, фитнес клубы, офисные помещение» расположена</w:t>
      </w:r>
      <w:r>
        <w:rPr>
          <w:spacing w:val="-15"/>
        </w:rPr>
        <w:t xml:space="preserve"> </w:t>
      </w:r>
      <w:r>
        <w:t>южнее</w:t>
      </w:r>
      <w:r>
        <w:rPr>
          <w:spacing w:val="-15"/>
        </w:rPr>
        <w:t xml:space="preserve"> </w:t>
      </w:r>
      <w:r>
        <w:t>проспекта</w:t>
      </w:r>
      <w:r>
        <w:rPr>
          <w:spacing w:val="-15"/>
        </w:rPr>
        <w:t xml:space="preserve"> </w:t>
      </w:r>
      <w:r>
        <w:t>Аль-Фараби,</w:t>
      </w:r>
      <w:r>
        <w:rPr>
          <w:spacing w:val="-14"/>
        </w:rPr>
        <w:t xml:space="preserve"> </w:t>
      </w:r>
      <w:r>
        <w:t>восточнее</w:t>
      </w:r>
      <w:r>
        <w:rPr>
          <w:spacing w:val="-15"/>
        </w:rPr>
        <w:t xml:space="preserve"> </w:t>
      </w:r>
      <w:r>
        <w:t>улицы</w:t>
      </w:r>
      <w:r>
        <w:rPr>
          <w:spacing w:val="-15"/>
        </w:rPr>
        <w:t xml:space="preserve"> </w:t>
      </w:r>
      <w:r>
        <w:t>Санаторная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t>Бостандыкском</w:t>
      </w:r>
      <w:proofErr w:type="spellEnd"/>
      <w:r>
        <w:t xml:space="preserve"> районе г. Алматы.</w:t>
      </w:r>
    </w:p>
    <w:p w:rsidR="002C7D1A" w:rsidRDefault="007A089D">
      <w:pPr>
        <w:pStyle w:val="a3"/>
        <w:ind w:right="429"/>
        <w:jc w:val="both"/>
      </w:pPr>
      <w:r>
        <w:t>В геом</w:t>
      </w:r>
      <w:r>
        <w:t xml:space="preserve">орфологическом отношении участок расположен в пределах конуса выноса реки Б. </w:t>
      </w:r>
      <w:proofErr w:type="spellStart"/>
      <w:r>
        <w:t>Алматинка</w:t>
      </w:r>
      <w:proofErr w:type="spellEnd"/>
      <w:r>
        <w:t>.</w:t>
      </w:r>
    </w:p>
    <w:p w:rsidR="002C7D1A" w:rsidRDefault="007A089D">
      <w:pPr>
        <w:pStyle w:val="a3"/>
        <w:ind w:left="1418" w:firstLine="0"/>
        <w:jc w:val="both"/>
      </w:pPr>
      <w:r>
        <w:t>Абсолютные</w:t>
      </w:r>
      <w:r>
        <w:rPr>
          <w:spacing w:val="-4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колеблются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пределах:</w:t>
      </w:r>
      <w:r>
        <w:rPr>
          <w:spacing w:val="-2"/>
        </w:rPr>
        <w:t xml:space="preserve"> </w:t>
      </w:r>
      <w:r>
        <w:t>907,0-920,0</w:t>
      </w:r>
      <w:r>
        <w:rPr>
          <w:spacing w:val="-1"/>
        </w:rPr>
        <w:t xml:space="preserve"> </w:t>
      </w:r>
      <w:r>
        <w:rPr>
          <w:spacing w:val="-5"/>
        </w:rPr>
        <w:t>м.</w:t>
      </w:r>
    </w:p>
    <w:p w:rsidR="002C7D1A" w:rsidRDefault="007A089D">
      <w:pPr>
        <w:pStyle w:val="a3"/>
        <w:ind w:right="424"/>
        <w:jc w:val="both"/>
      </w:pPr>
      <w:r>
        <w:t>Площадка строительства имеет навалы грунта, искусственные выемки в виде ям, бассейнов и арыков, посадки деревье</w:t>
      </w:r>
      <w:r>
        <w:t>в и кустарников, а также наличие многочисленных коммуникации</w:t>
      </w:r>
      <w:r>
        <w:rPr>
          <w:spacing w:val="-3"/>
        </w:rPr>
        <w:t xml:space="preserve"> </w:t>
      </w:r>
      <w:r>
        <w:t>и ограждений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заборов.</w:t>
      </w:r>
      <w:r>
        <w:rPr>
          <w:spacing w:val="-3"/>
        </w:rPr>
        <w:t xml:space="preserve"> </w:t>
      </w:r>
      <w:r>
        <w:t>При 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освоении необходимо учесть наличие существующих рядом деревьев и кустарников.</w:t>
      </w:r>
    </w:p>
    <w:p w:rsidR="002C7D1A" w:rsidRDefault="007A089D">
      <w:pPr>
        <w:pStyle w:val="a3"/>
        <w:spacing w:before="1"/>
        <w:ind w:right="417"/>
        <w:jc w:val="right"/>
      </w:pPr>
      <w:r>
        <w:t>В</w:t>
      </w:r>
      <w:r>
        <w:rPr>
          <w:spacing w:val="75"/>
        </w:rPr>
        <w:t xml:space="preserve"> </w:t>
      </w:r>
      <w:r>
        <w:t>геолого-литологическом</w:t>
      </w:r>
      <w:r>
        <w:rPr>
          <w:spacing w:val="74"/>
        </w:rPr>
        <w:t xml:space="preserve"> </w:t>
      </w:r>
      <w:r>
        <w:t>строении</w:t>
      </w:r>
      <w:r>
        <w:rPr>
          <w:spacing w:val="75"/>
        </w:rPr>
        <w:t xml:space="preserve"> </w:t>
      </w:r>
      <w:r>
        <w:t>участка</w:t>
      </w:r>
      <w:r>
        <w:rPr>
          <w:spacing w:val="74"/>
        </w:rPr>
        <w:t xml:space="preserve"> </w:t>
      </w:r>
      <w:r>
        <w:t>принимают</w:t>
      </w:r>
      <w:r>
        <w:rPr>
          <w:spacing w:val="75"/>
        </w:rPr>
        <w:t xml:space="preserve"> </w:t>
      </w:r>
      <w:r>
        <w:t>участие</w:t>
      </w:r>
      <w:r>
        <w:rPr>
          <w:spacing w:val="74"/>
        </w:rPr>
        <w:t xml:space="preserve"> </w:t>
      </w:r>
      <w:r>
        <w:t>аллювиально-пролювиальные</w:t>
      </w:r>
      <w:r>
        <w:rPr>
          <w:spacing w:val="-16"/>
        </w:rPr>
        <w:t xml:space="preserve"> </w:t>
      </w:r>
      <w:r>
        <w:t>отложения</w:t>
      </w:r>
      <w:r>
        <w:rPr>
          <w:spacing w:val="-15"/>
        </w:rPr>
        <w:t xml:space="preserve"> </w:t>
      </w:r>
      <w:r>
        <w:t>верхнечетвертичного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представленные</w:t>
      </w:r>
      <w:r>
        <w:rPr>
          <w:spacing w:val="-16"/>
        </w:rPr>
        <w:t xml:space="preserve"> </w:t>
      </w:r>
      <w:r>
        <w:t>галечниковыми грунтами, перекрытыми суглинками, почвенно-растительным слоем и насыпным грунтом. Грунтовые воды на участке выработками глубиной 10м., не вскрыты. Повышение влаж</w:t>
      </w:r>
      <w:r>
        <w:t>ности</w:t>
      </w:r>
      <w:r>
        <w:rPr>
          <w:spacing w:val="80"/>
        </w:rPr>
        <w:t xml:space="preserve"> </w:t>
      </w:r>
      <w:r>
        <w:t>грунтов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происходить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>смачивания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сверху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внешних источников</w:t>
      </w:r>
      <w:r>
        <w:rPr>
          <w:spacing w:val="59"/>
          <w:w w:val="150"/>
        </w:rPr>
        <w:t xml:space="preserve"> </w:t>
      </w:r>
      <w:r>
        <w:t>или</w:t>
      </w:r>
      <w:r>
        <w:rPr>
          <w:spacing w:val="63"/>
          <w:w w:val="150"/>
        </w:rPr>
        <w:t xml:space="preserve"> </w:t>
      </w:r>
      <w:r>
        <w:t>постепенного</w:t>
      </w:r>
      <w:r>
        <w:rPr>
          <w:spacing w:val="62"/>
          <w:w w:val="150"/>
        </w:rPr>
        <w:t xml:space="preserve"> </w:t>
      </w:r>
      <w:r>
        <w:t>накапливания</w:t>
      </w:r>
      <w:r>
        <w:rPr>
          <w:spacing w:val="60"/>
          <w:w w:val="150"/>
        </w:rPr>
        <w:t xml:space="preserve"> </w:t>
      </w:r>
      <w:r>
        <w:t>влаги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грунте</w:t>
      </w:r>
      <w:r>
        <w:rPr>
          <w:spacing w:val="62"/>
          <w:w w:val="150"/>
        </w:rPr>
        <w:t xml:space="preserve"> </w:t>
      </w:r>
      <w:r>
        <w:t>вследствие</w:t>
      </w:r>
      <w:r>
        <w:rPr>
          <w:spacing w:val="61"/>
          <w:w w:val="150"/>
        </w:rPr>
        <w:t xml:space="preserve"> </w:t>
      </w:r>
      <w:r>
        <w:rPr>
          <w:spacing w:val="-2"/>
        </w:rPr>
        <w:t>фильтрации</w:t>
      </w:r>
    </w:p>
    <w:p w:rsidR="002C7D1A" w:rsidRDefault="007A089D">
      <w:pPr>
        <w:pStyle w:val="a3"/>
        <w:ind w:firstLine="0"/>
      </w:pPr>
      <w:r>
        <w:t>поверхностных</w:t>
      </w:r>
      <w:r>
        <w:rPr>
          <w:spacing w:val="-7"/>
        </w:rPr>
        <w:t xml:space="preserve"> </w:t>
      </w:r>
      <w:r>
        <w:rPr>
          <w:spacing w:val="-4"/>
        </w:rPr>
        <w:t>вод.</w:t>
      </w:r>
    </w:p>
    <w:p w:rsidR="002C7D1A" w:rsidRDefault="007A089D">
      <w:pPr>
        <w:pStyle w:val="a3"/>
        <w:ind w:left="1418" w:firstLine="0"/>
      </w:pPr>
      <w:r>
        <w:t>Участок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потенциально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неподтопляемый</w:t>
      </w:r>
      <w:proofErr w:type="spellEnd"/>
      <w:r>
        <w:rPr>
          <w:spacing w:val="-2"/>
        </w:rPr>
        <w:t>.</w:t>
      </w:r>
    </w:p>
    <w:p w:rsidR="002C7D1A" w:rsidRDefault="007A089D">
      <w:pPr>
        <w:pStyle w:val="a3"/>
      </w:pPr>
      <w:r>
        <w:t>Генеральным</w:t>
      </w:r>
      <w:r>
        <w:rPr>
          <w:spacing w:val="80"/>
        </w:rPr>
        <w:t xml:space="preserve"> </w:t>
      </w:r>
      <w:r>
        <w:t>планом</w:t>
      </w:r>
      <w:r>
        <w:rPr>
          <w:spacing w:val="80"/>
        </w:rPr>
        <w:t xml:space="preserve"> </w:t>
      </w:r>
      <w:r>
        <w:t>предусмотрена</w:t>
      </w:r>
      <w:r>
        <w:rPr>
          <w:spacing w:val="80"/>
        </w:rPr>
        <w:t xml:space="preserve"> </w:t>
      </w:r>
      <w:r>
        <w:t>зас</w:t>
      </w:r>
      <w:r>
        <w:t>тройка</w:t>
      </w:r>
      <w:r>
        <w:rPr>
          <w:spacing w:val="80"/>
        </w:rPr>
        <w:t xml:space="preserve"> </w:t>
      </w:r>
      <w:r>
        <w:t>многофункционального</w:t>
      </w:r>
      <w:r>
        <w:rPr>
          <w:spacing w:val="80"/>
        </w:rPr>
        <w:t xml:space="preserve"> </w:t>
      </w:r>
      <w:r>
        <w:t>бизнес комплекса; высотой 3 этажа.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703"/>
        </w:tabs>
        <w:ind w:left="1703" w:hanging="285"/>
        <w:jc w:val="left"/>
      </w:pPr>
      <w:bookmarkStart w:id="2" w:name="_TOC_250020"/>
      <w:r>
        <w:t>Архитектурные</w:t>
      </w:r>
      <w:r>
        <w:rPr>
          <w:spacing w:val="-8"/>
        </w:rPr>
        <w:t xml:space="preserve"> </w:t>
      </w:r>
      <w:bookmarkEnd w:id="2"/>
      <w:r>
        <w:rPr>
          <w:spacing w:val="-2"/>
        </w:rPr>
        <w:t>решения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1069"/>
      </w:pPr>
      <w:r>
        <w:t>По</w:t>
      </w:r>
      <w:r>
        <w:rPr>
          <w:spacing w:val="-4"/>
        </w:rPr>
        <w:t xml:space="preserve"> </w:t>
      </w:r>
      <w:r>
        <w:t>согласованию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заказчиками</w:t>
      </w:r>
      <w:r>
        <w:rPr>
          <w:spacing w:val="-4"/>
        </w:rPr>
        <w:t xml:space="preserve"> </w:t>
      </w:r>
      <w:r>
        <w:t>проектируемый</w:t>
      </w:r>
      <w:r>
        <w:rPr>
          <w:spacing w:val="-4"/>
        </w:rPr>
        <w:t xml:space="preserve"> </w:t>
      </w:r>
      <w:r>
        <w:t>объект</w:t>
      </w:r>
      <w:r>
        <w:rPr>
          <w:spacing w:val="-6"/>
        </w:rPr>
        <w:t xml:space="preserve"> </w:t>
      </w:r>
      <w:r>
        <w:t>поделен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этапа, на 1-ую и 2-ую очереди как проектирования, так и строительства.</w:t>
      </w:r>
    </w:p>
    <w:p w:rsidR="002C7D1A" w:rsidRDefault="007A089D">
      <w:pPr>
        <w:pStyle w:val="a3"/>
        <w:ind w:right="422"/>
      </w:pPr>
      <w:r>
        <w:t>В</w:t>
      </w:r>
      <w:r>
        <w:rPr>
          <w:spacing w:val="-17"/>
        </w:rPr>
        <w:t xml:space="preserve"> </w:t>
      </w:r>
      <w:r>
        <w:t>1-ую</w:t>
      </w:r>
      <w:r>
        <w:rPr>
          <w:spacing w:val="-15"/>
        </w:rPr>
        <w:t xml:space="preserve"> </w:t>
      </w:r>
      <w:r>
        <w:t>очередь</w:t>
      </w:r>
      <w:r>
        <w:rPr>
          <w:spacing w:val="-15"/>
        </w:rPr>
        <w:t xml:space="preserve"> </w:t>
      </w:r>
      <w:r>
        <w:t>строительства</w:t>
      </w:r>
      <w:r>
        <w:rPr>
          <w:spacing w:val="-16"/>
        </w:rPr>
        <w:t xml:space="preserve"> </w:t>
      </w:r>
      <w:r>
        <w:t>входят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пятен</w:t>
      </w:r>
      <w:r>
        <w:rPr>
          <w:spacing w:val="-17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(офисных)</w:t>
      </w:r>
      <w:r>
        <w:rPr>
          <w:spacing w:val="-16"/>
        </w:rPr>
        <w:t xml:space="preserve"> </w:t>
      </w:r>
      <w:r>
        <w:t>здании, часть торговой площади и половина подземного двух уровневого паркинга.</w:t>
      </w:r>
    </w:p>
    <w:p w:rsidR="002C7D1A" w:rsidRDefault="007A089D">
      <w:pPr>
        <w:pStyle w:val="a3"/>
        <w:ind w:right="422"/>
      </w:pPr>
      <w:r>
        <w:t>Во</w:t>
      </w:r>
      <w:r>
        <w:rPr>
          <w:spacing w:val="-6"/>
        </w:rPr>
        <w:t xml:space="preserve"> </w:t>
      </w:r>
      <w:r>
        <w:t>2-й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пятен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9"/>
        </w:rPr>
        <w:t xml:space="preserve"> </w:t>
      </w:r>
      <w:r>
        <w:t>здании,</w:t>
      </w:r>
      <w:r>
        <w:rPr>
          <w:spacing w:val="-8"/>
        </w:rPr>
        <w:t xml:space="preserve"> </w:t>
      </w:r>
      <w:r>
        <w:t>здание</w:t>
      </w:r>
      <w:r>
        <w:rPr>
          <w:spacing w:val="-7"/>
        </w:rPr>
        <w:t xml:space="preserve"> </w:t>
      </w:r>
      <w:r>
        <w:t>ресторана,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блоков</w:t>
      </w:r>
      <w:r>
        <w:rPr>
          <w:spacing w:val="-6"/>
        </w:rPr>
        <w:t xml:space="preserve"> </w:t>
      </w:r>
      <w:r>
        <w:t>отеля и апарт-отеля, подземные паркинги и остальная часть д</w:t>
      </w:r>
      <w:r>
        <w:t>вухуровневой торговой площади.</w:t>
      </w:r>
    </w:p>
    <w:p w:rsidR="002C7D1A" w:rsidRDefault="007A089D">
      <w:pPr>
        <w:pStyle w:val="a3"/>
        <w:spacing w:before="1"/>
        <w:ind w:left="1418" w:firstLine="0"/>
      </w:pPr>
      <w:r>
        <w:t>Представляют</w:t>
      </w:r>
      <w:r>
        <w:rPr>
          <w:spacing w:val="-4"/>
        </w:rPr>
        <w:t xml:space="preserve"> </w:t>
      </w:r>
      <w:r>
        <w:t>собой</w:t>
      </w:r>
      <w:r>
        <w:rPr>
          <w:spacing w:val="58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стоящее</w:t>
      </w:r>
      <w:r>
        <w:rPr>
          <w:spacing w:val="-3"/>
        </w:rPr>
        <w:t xml:space="preserve"> </w:t>
      </w:r>
      <w:r>
        <w:t>3-х</w:t>
      </w:r>
      <w:r>
        <w:rPr>
          <w:spacing w:val="-2"/>
        </w:rPr>
        <w:t xml:space="preserve"> </w:t>
      </w:r>
      <w:proofErr w:type="gramStart"/>
      <w:r>
        <w:t>этажные</w:t>
      </w:r>
      <w:r>
        <w:rPr>
          <w:spacing w:val="-4"/>
        </w:rPr>
        <w:t xml:space="preserve"> </w:t>
      </w:r>
      <w:r>
        <w:t>здания</w:t>
      </w:r>
      <w:proofErr w:type="gramEnd"/>
      <w:r>
        <w:rPr>
          <w:spacing w:val="-2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rPr>
          <w:spacing w:val="-2"/>
        </w:rPr>
        <w:t>пятен.</w:t>
      </w:r>
    </w:p>
    <w:p w:rsidR="002C7D1A" w:rsidRDefault="007A089D">
      <w:pPr>
        <w:pStyle w:val="a3"/>
        <w:ind w:right="512" w:firstLine="0"/>
      </w:pPr>
      <w:r>
        <w:t>С</w:t>
      </w:r>
      <w:r>
        <w:rPr>
          <w:spacing w:val="-2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пятно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17-го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20-ое</w:t>
      </w:r>
      <w:r>
        <w:rPr>
          <w:spacing w:val="-3"/>
        </w:rPr>
        <w:t xml:space="preserve"> </w:t>
      </w:r>
      <w:r>
        <w:t>пятно</w:t>
      </w:r>
      <w:r>
        <w:rPr>
          <w:spacing w:val="-2"/>
        </w:rPr>
        <w:t xml:space="preserve"> </w:t>
      </w:r>
      <w:r>
        <w:t>офисные</w:t>
      </w:r>
      <w:r>
        <w:rPr>
          <w:spacing w:val="-4"/>
        </w:rPr>
        <w:t xml:space="preserve"> </w:t>
      </w:r>
      <w:r>
        <w:t>здания,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пятно</w:t>
      </w:r>
      <w:r>
        <w:rPr>
          <w:spacing w:val="-2"/>
        </w:rPr>
        <w:t xml:space="preserve"> </w:t>
      </w:r>
      <w:r>
        <w:t>здание</w:t>
      </w:r>
      <w:r>
        <w:rPr>
          <w:spacing w:val="-3"/>
        </w:rPr>
        <w:t xml:space="preserve"> </w:t>
      </w:r>
      <w:r>
        <w:t>ресторана размещены на единой конструктивной платформе с двумя нижними торговыми (коммерческими) этажами и двумя этажами паркинга. При этом коммерческие этажи занимают не всю площадь под данными 20-тю пятнами.</w:t>
      </w:r>
    </w:p>
    <w:p w:rsidR="002C7D1A" w:rsidRDefault="007A089D">
      <w:pPr>
        <w:pStyle w:val="a3"/>
        <w:ind w:left="1418" w:firstLine="0"/>
      </w:pPr>
      <w:r>
        <w:t>Верхний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коммерческого</w:t>
      </w:r>
      <w:r>
        <w:rPr>
          <w:spacing w:val="-2"/>
        </w:rPr>
        <w:t xml:space="preserve"> </w:t>
      </w:r>
      <w:r>
        <w:t>этажа</w:t>
      </w:r>
      <w:r>
        <w:rPr>
          <w:spacing w:val="-2"/>
        </w:rPr>
        <w:t xml:space="preserve"> </w:t>
      </w:r>
      <w:r>
        <w:t>размещен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осях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42,</w:t>
      </w:r>
      <w:r>
        <w:rPr>
          <w:spacing w:val="-2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2C7D1A" w:rsidRDefault="007A089D">
      <w:pPr>
        <w:pStyle w:val="a5"/>
        <w:numPr>
          <w:ilvl w:val="0"/>
          <w:numId w:val="21"/>
        </w:numPr>
        <w:tabs>
          <w:tab w:val="left" w:pos="908"/>
        </w:tabs>
        <w:ind w:right="434" w:firstLine="0"/>
        <w:rPr>
          <w:sz w:val="24"/>
        </w:rPr>
      </w:pPr>
      <w:proofErr w:type="spellStart"/>
      <w:r>
        <w:rPr>
          <w:sz w:val="24"/>
        </w:rPr>
        <w:t>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56</w:t>
      </w:r>
      <w:r>
        <w:rPr>
          <w:spacing w:val="-4"/>
          <w:sz w:val="24"/>
        </w:rPr>
        <w:t xml:space="preserve"> </w:t>
      </w:r>
      <w:r>
        <w:rPr>
          <w:sz w:val="24"/>
        </w:rPr>
        <w:t>оси.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уклона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дало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 главные парадные входы в коммерческие этажи организовать с первого этажа.</w:t>
      </w:r>
    </w:p>
    <w:p w:rsidR="002C7D1A" w:rsidRDefault="007A089D">
      <w:pPr>
        <w:pStyle w:val="a3"/>
        <w:ind w:right="512"/>
      </w:pPr>
      <w:r>
        <w:t>А глубинная часть коммерческих этажей к оси 1 (западная часть) уходит уже под землю. Соответственно 1-4 пятна 3-х этажные здания с двумя подземными этажами паркинга, 5-10 пятна 3-х этажные здания с одним коммерческим и двумя подземными этажами</w:t>
      </w:r>
      <w:r>
        <w:rPr>
          <w:spacing w:val="-3"/>
        </w:rPr>
        <w:t xml:space="preserve"> </w:t>
      </w:r>
      <w:r>
        <w:t>паркинга,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пятна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нижних</w:t>
      </w:r>
      <w:r>
        <w:rPr>
          <w:spacing w:val="-5"/>
        </w:rPr>
        <w:t xml:space="preserve"> </w:t>
      </w:r>
      <w:r>
        <w:t>коммерческих</w:t>
      </w:r>
      <w:r>
        <w:rPr>
          <w:spacing w:val="-3"/>
        </w:rPr>
        <w:t xml:space="preserve"> </w:t>
      </w:r>
      <w:r>
        <w:t>этажа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 xml:space="preserve">этажа подземного паркинга. Пятна 21, 22 трехэтажные здания отеля и 23-27 пятна 3-х этажные здания </w:t>
      </w:r>
      <w:proofErr w:type="spellStart"/>
      <w:r>
        <w:t>аппарт</w:t>
      </w:r>
      <w:proofErr w:type="spellEnd"/>
      <w:r>
        <w:t>-отеля с одним уровнем подземного паркинга имеют свою отдельную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1069" w:firstLine="0"/>
      </w:pPr>
      <w:proofErr w:type="gramStart"/>
      <w:r>
        <w:lastRenderedPageBreak/>
        <w:t>конструктив</w:t>
      </w:r>
      <w:r>
        <w:t>ную</w:t>
      </w:r>
      <w:r>
        <w:rPr>
          <w:spacing w:val="-3"/>
        </w:rPr>
        <w:t xml:space="preserve"> </w:t>
      </w:r>
      <w:r>
        <w:t>платформу</w:t>
      </w:r>
      <w:proofErr w:type="gramEnd"/>
      <w:r>
        <w:rPr>
          <w:spacing w:val="-5"/>
        </w:rPr>
        <w:t xml:space="preserve"> </w:t>
      </w:r>
      <w:r>
        <w:t>оторванную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proofErr w:type="spellStart"/>
      <w:r>
        <w:t>офисно</w:t>
      </w:r>
      <w:proofErr w:type="spellEnd"/>
      <w:r>
        <w:t>-административной</w:t>
      </w:r>
      <w:r>
        <w:rPr>
          <w:spacing w:val="-5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юго-западной части участка.</w:t>
      </w:r>
    </w:p>
    <w:p w:rsidR="002C7D1A" w:rsidRDefault="007A089D">
      <w:pPr>
        <w:pStyle w:val="a3"/>
        <w:spacing w:before="1"/>
        <w:ind w:right="512"/>
      </w:pPr>
      <w:r>
        <w:t>Проектом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сооружений</w:t>
      </w:r>
      <w:r>
        <w:rPr>
          <w:spacing w:val="-9"/>
        </w:rPr>
        <w:t xml:space="preserve"> </w:t>
      </w:r>
      <w:r>
        <w:t xml:space="preserve">на </w:t>
      </w:r>
      <w:r>
        <w:rPr>
          <w:spacing w:val="-2"/>
        </w:rPr>
        <w:t>территории:</w:t>
      </w:r>
    </w:p>
    <w:p w:rsidR="002C7D1A" w:rsidRDefault="002C7D1A">
      <w:pPr>
        <w:pStyle w:val="a3"/>
        <w:spacing w:before="46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8330"/>
      </w:tblGrid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89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9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9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9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9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апарт-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апарт-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апарт-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89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апарт-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апарт-</w:t>
            </w:r>
            <w:r>
              <w:rPr>
                <w:spacing w:val="-2"/>
                <w:sz w:val="24"/>
              </w:rPr>
              <w:t>отель</w:t>
            </w:r>
          </w:p>
        </w:tc>
      </w:tr>
      <w:tr w:rsidR="002C7D1A">
        <w:trPr>
          <w:trHeight w:val="290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ТП</w:t>
            </w:r>
          </w:p>
        </w:tc>
      </w:tr>
      <w:tr w:rsidR="002C7D1A">
        <w:trPr>
          <w:trHeight w:val="292"/>
        </w:trPr>
        <w:tc>
          <w:tcPr>
            <w:tcW w:w="1018" w:type="dxa"/>
          </w:tcPr>
          <w:p w:rsidR="002C7D1A" w:rsidRDefault="007A089D">
            <w:pPr>
              <w:pStyle w:val="TableParagraph"/>
              <w:spacing w:before="8" w:line="26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330" w:type="dxa"/>
          </w:tcPr>
          <w:p w:rsidR="002C7D1A" w:rsidRDefault="007A089D">
            <w:pPr>
              <w:pStyle w:val="TableParagraph"/>
              <w:spacing w:before="8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Резервуар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котельной</w:t>
            </w:r>
          </w:p>
        </w:tc>
      </w:tr>
    </w:tbl>
    <w:p w:rsidR="002C7D1A" w:rsidRDefault="002C7D1A">
      <w:pPr>
        <w:pStyle w:val="a3"/>
        <w:spacing w:before="1"/>
        <w:ind w:left="0" w:firstLine="0"/>
      </w:pP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Вид</w:t>
      </w:r>
      <w:r>
        <w:rPr>
          <w:spacing w:val="5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строительство;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Стадийность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проект;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II;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ind w:right="780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опасности: -</w:t>
      </w:r>
      <w:r>
        <w:rPr>
          <w:spacing w:val="-4"/>
          <w:sz w:val="24"/>
        </w:rPr>
        <w:t xml:space="preserve"> </w:t>
      </w:r>
      <w:r>
        <w:rPr>
          <w:sz w:val="24"/>
        </w:rPr>
        <w:t>Ф</w:t>
      </w:r>
      <w:r>
        <w:rPr>
          <w:spacing w:val="-3"/>
          <w:sz w:val="24"/>
        </w:rPr>
        <w:t xml:space="preserve"> </w:t>
      </w:r>
      <w:r>
        <w:rPr>
          <w:sz w:val="24"/>
        </w:rPr>
        <w:t>1.2,</w:t>
      </w:r>
      <w:r>
        <w:rPr>
          <w:spacing w:val="-3"/>
          <w:sz w:val="24"/>
        </w:rPr>
        <w:t xml:space="preserve"> </w:t>
      </w:r>
      <w:r>
        <w:rPr>
          <w:sz w:val="24"/>
        </w:rPr>
        <w:t>Ф</w:t>
      </w:r>
      <w:r>
        <w:rPr>
          <w:spacing w:val="-3"/>
          <w:sz w:val="24"/>
        </w:rPr>
        <w:t xml:space="preserve"> </w:t>
      </w:r>
      <w:r>
        <w:rPr>
          <w:sz w:val="24"/>
        </w:rPr>
        <w:t>1.5,</w:t>
      </w:r>
      <w:r>
        <w:rPr>
          <w:spacing w:val="-3"/>
          <w:sz w:val="24"/>
        </w:rPr>
        <w:t xml:space="preserve"> </w:t>
      </w:r>
      <w:r>
        <w:rPr>
          <w:sz w:val="24"/>
        </w:rPr>
        <w:t>Ф</w:t>
      </w:r>
      <w:r>
        <w:rPr>
          <w:spacing w:val="-3"/>
          <w:sz w:val="24"/>
        </w:rPr>
        <w:t xml:space="preserve"> </w:t>
      </w:r>
      <w:r>
        <w:rPr>
          <w:sz w:val="24"/>
        </w:rPr>
        <w:t>3.1, Ф 3.2, Ф 4.3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С0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огнестойкости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(первая)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before="1"/>
        <w:ind w:hanging="424"/>
        <w:rPr>
          <w:sz w:val="24"/>
        </w:rPr>
      </w:pPr>
      <w:r>
        <w:rPr>
          <w:sz w:val="24"/>
        </w:rPr>
        <w:t>Сейсмичность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:rsidR="002C7D1A" w:rsidRDefault="002C7D1A">
      <w:pPr>
        <w:pStyle w:val="a5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710"/>
        <w:rPr>
          <w:b/>
          <w:sz w:val="24"/>
        </w:rPr>
      </w:pPr>
      <w:r>
        <w:rPr>
          <w:b/>
          <w:sz w:val="24"/>
        </w:rPr>
        <w:lastRenderedPageBreak/>
        <w:t>Технико-экономические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показатели</w:t>
      </w:r>
    </w:p>
    <w:p w:rsidR="002C7D1A" w:rsidRDefault="002C7D1A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040"/>
        <w:gridCol w:w="941"/>
        <w:gridCol w:w="1590"/>
        <w:gridCol w:w="1868"/>
      </w:tblGrid>
      <w:tr w:rsidR="002C7D1A">
        <w:trPr>
          <w:trHeight w:val="554"/>
        </w:trPr>
        <w:tc>
          <w:tcPr>
            <w:tcW w:w="775" w:type="dxa"/>
            <w:shd w:val="clear" w:color="auto" w:fill="5B9BD5"/>
          </w:tcPr>
          <w:p w:rsidR="002C7D1A" w:rsidRDefault="007A089D">
            <w:pPr>
              <w:pStyle w:val="TableParagraph"/>
              <w:spacing w:line="270" w:lineRule="atLeast"/>
              <w:ind w:left="189" w:firstLine="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4040" w:type="dxa"/>
            <w:shd w:val="clear" w:color="auto" w:fill="5B9BD5"/>
          </w:tcPr>
          <w:p w:rsidR="002C7D1A" w:rsidRDefault="007A089D">
            <w:pPr>
              <w:pStyle w:val="TableParagraph"/>
              <w:spacing w:before="138" w:line="240" w:lineRule="auto"/>
              <w:ind w:left="121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941" w:type="dxa"/>
            <w:shd w:val="clear" w:color="auto" w:fill="5B9BD5"/>
          </w:tcPr>
          <w:p w:rsidR="002C7D1A" w:rsidRDefault="007A089D">
            <w:pPr>
              <w:pStyle w:val="TableParagraph"/>
              <w:spacing w:line="270" w:lineRule="atLeast"/>
              <w:ind w:left="268" w:right="259" w:firstLine="2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Ед. </w:t>
            </w:r>
            <w:proofErr w:type="spellStart"/>
            <w:r>
              <w:rPr>
                <w:b/>
                <w:spacing w:val="-5"/>
                <w:sz w:val="24"/>
              </w:rPr>
              <w:t>изм</w:t>
            </w:r>
            <w:proofErr w:type="spellEnd"/>
          </w:p>
        </w:tc>
        <w:tc>
          <w:tcPr>
            <w:tcW w:w="1590" w:type="dxa"/>
            <w:shd w:val="clear" w:color="auto" w:fill="5B9BD5"/>
          </w:tcPr>
          <w:p w:rsidR="002C7D1A" w:rsidRDefault="007A089D">
            <w:pPr>
              <w:pStyle w:val="TableParagraph"/>
              <w:spacing w:line="270" w:lineRule="atLeast"/>
              <w:ind w:left="418" w:right="302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Паркинг </w:t>
            </w:r>
            <w:r>
              <w:rPr>
                <w:b/>
                <w:sz w:val="24"/>
              </w:rPr>
              <w:t>П. 1-10</w:t>
            </w:r>
          </w:p>
        </w:tc>
        <w:tc>
          <w:tcPr>
            <w:tcW w:w="1868" w:type="dxa"/>
            <w:shd w:val="clear" w:color="auto" w:fill="5B9BD5"/>
          </w:tcPr>
          <w:p w:rsidR="002C7D1A" w:rsidRDefault="007A089D">
            <w:pPr>
              <w:pStyle w:val="TableParagraph"/>
              <w:spacing w:line="270" w:lineRule="atLeast"/>
              <w:ind w:left="558" w:right="144" w:hanging="4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Торговая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зона П. 5-10</w:t>
            </w:r>
          </w:p>
        </w:tc>
      </w:tr>
      <w:tr w:rsidR="002C7D1A">
        <w:trPr>
          <w:trHeight w:val="275"/>
        </w:trPr>
        <w:tc>
          <w:tcPr>
            <w:tcW w:w="775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застройки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959,5</w:t>
            </w: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775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90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92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0,000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141 </w:t>
            </w:r>
            <w:r>
              <w:rPr>
                <w:spacing w:val="-2"/>
                <w:sz w:val="24"/>
              </w:rPr>
              <w:t>255,2</w:t>
            </w: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41 </w:t>
            </w:r>
            <w:r>
              <w:rPr>
                <w:spacing w:val="-2"/>
                <w:sz w:val="24"/>
              </w:rPr>
              <w:t>988,7</w:t>
            </w:r>
          </w:p>
        </w:tc>
      </w:tr>
      <w:tr w:rsidR="002C7D1A">
        <w:trPr>
          <w:trHeight w:val="275"/>
        </w:trPr>
        <w:tc>
          <w:tcPr>
            <w:tcW w:w="775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ind w:left="6" w:right="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эт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C7D1A">
        <w:trPr>
          <w:trHeight w:val="278"/>
        </w:trPr>
        <w:tc>
          <w:tcPr>
            <w:tcW w:w="775" w:type="dxa"/>
          </w:tcPr>
          <w:p w:rsidR="002C7D1A" w:rsidRDefault="007A089D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8" w:line="141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951,8</w:t>
            </w: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366,8</w:t>
            </w:r>
          </w:p>
        </w:tc>
      </w:tr>
      <w:tr w:rsidR="002C7D1A">
        <w:trPr>
          <w:trHeight w:val="292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Торговая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(бутики)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901,6</w:t>
            </w:r>
          </w:p>
        </w:tc>
      </w:tr>
      <w:tr w:rsidR="002C7D1A">
        <w:trPr>
          <w:trHeight w:val="292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Паркинг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663,2</w:t>
            </w: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94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МОП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067,0</w:t>
            </w: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369,9</w:t>
            </w:r>
          </w:p>
        </w:tc>
      </w:tr>
      <w:tr w:rsidR="002C7D1A">
        <w:trPr>
          <w:trHeight w:val="292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офисов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37" w:line="139" w:lineRule="auto"/>
              <w:ind w:left="6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221,6</w:t>
            </w:r>
          </w:p>
        </w:tc>
        <w:tc>
          <w:tcPr>
            <w:tcW w:w="1868" w:type="dxa"/>
          </w:tcPr>
          <w:p w:rsidR="002C7D1A" w:rsidRDefault="007A089D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094,0</w:t>
            </w:r>
          </w:p>
        </w:tc>
      </w:tr>
      <w:tr w:rsidR="002C7D1A">
        <w:trPr>
          <w:trHeight w:val="275"/>
        </w:trPr>
        <w:tc>
          <w:tcPr>
            <w:tcW w:w="775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429</w:t>
            </w: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92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стандартные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line="272" w:lineRule="exact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414</w:t>
            </w: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95"/>
        </w:trPr>
        <w:tc>
          <w:tcPr>
            <w:tcW w:w="775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4040" w:type="dxa"/>
          </w:tcPr>
          <w:p w:rsidR="002C7D1A" w:rsidRDefault="007A089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941" w:type="dxa"/>
          </w:tcPr>
          <w:p w:rsidR="002C7D1A" w:rsidRDefault="007A089D">
            <w:pPr>
              <w:pStyle w:val="TableParagraph"/>
              <w:spacing w:before="2" w:line="273" w:lineRule="exact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м/м</w:t>
            </w:r>
          </w:p>
        </w:tc>
        <w:tc>
          <w:tcPr>
            <w:tcW w:w="1590" w:type="dxa"/>
          </w:tcPr>
          <w:p w:rsidR="002C7D1A" w:rsidRDefault="007A089D">
            <w:pPr>
              <w:pStyle w:val="TableParagraph"/>
              <w:spacing w:before="2" w:line="273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68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</w:tr>
    </w:tbl>
    <w:p w:rsidR="002C7D1A" w:rsidRDefault="002C7D1A">
      <w:pPr>
        <w:pStyle w:val="a3"/>
        <w:spacing w:before="4"/>
        <w:ind w:left="0" w:firstLine="0"/>
        <w:rPr>
          <w:b/>
        </w:rPr>
      </w:pPr>
    </w:p>
    <w:p w:rsidR="002C7D1A" w:rsidRDefault="007A089D">
      <w:pPr>
        <w:ind w:left="710"/>
        <w:rPr>
          <w:b/>
          <w:sz w:val="24"/>
        </w:rPr>
      </w:pPr>
      <w:r>
        <w:rPr>
          <w:b/>
          <w:sz w:val="24"/>
        </w:rPr>
        <w:t>Технико-экономические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показатели</w:t>
      </w:r>
    </w:p>
    <w:p w:rsidR="002C7D1A" w:rsidRDefault="002C7D1A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9"/>
        <w:gridCol w:w="681"/>
        <w:gridCol w:w="1017"/>
        <w:gridCol w:w="990"/>
        <w:gridCol w:w="988"/>
        <w:gridCol w:w="990"/>
        <w:gridCol w:w="988"/>
        <w:gridCol w:w="1002"/>
      </w:tblGrid>
      <w:tr w:rsidR="002C7D1A">
        <w:trPr>
          <w:trHeight w:val="275"/>
        </w:trPr>
        <w:tc>
          <w:tcPr>
            <w:tcW w:w="614" w:type="dxa"/>
            <w:vMerge w:val="restart"/>
            <w:shd w:val="clear" w:color="auto" w:fill="5B9BD5"/>
          </w:tcPr>
          <w:p w:rsidR="002C7D1A" w:rsidRDefault="007A089D">
            <w:pPr>
              <w:pStyle w:val="TableParagraph"/>
              <w:spacing w:line="276" w:lineRule="exact"/>
              <w:ind w:left="107" w:right="40" w:firstLine="7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2359" w:type="dxa"/>
            <w:vMerge w:val="restart"/>
            <w:shd w:val="clear" w:color="auto" w:fill="5B9BD5"/>
          </w:tcPr>
          <w:p w:rsidR="002C7D1A" w:rsidRDefault="007A089D">
            <w:pPr>
              <w:pStyle w:val="TableParagraph"/>
              <w:spacing w:before="138" w:line="240" w:lineRule="auto"/>
              <w:ind w:left="3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81" w:type="dxa"/>
            <w:vMerge w:val="restart"/>
            <w:shd w:val="clear" w:color="auto" w:fill="5B9BD5"/>
          </w:tcPr>
          <w:p w:rsidR="002C7D1A" w:rsidRDefault="007A089D">
            <w:pPr>
              <w:pStyle w:val="TableParagraph"/>
              <w:spacing w:line="276" w:lineRule="exact"/>
              <w:ind w:left="142" w:right="125" w:firstLine="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Ед. </w:t>
            </w:r>
            <w:proofErr w:type="spellStart"/>
            <w:r>
              <w:rPr>
                <w:b/>
                <w:spacing w:val="-5"/>
                <w:sz w:val="24"/>
              </w:rPr>
              <w:t>изм</w:t>
            </w:r>
            <w:proofErr w:type="spellEnd"/>
          </w:p>
        </w:tc>
        <w:tc>
          <w:tcPr>
            <w:tcW w:w="5975" w:type="dxa"/>
            <w:gridSpan w:val="6"/>
            <w:shd w:val="clear" w:color="auto" w:fill="5B9BD5"/>
          </w:tcPr>
          <w:p w:rsidR="002C7D1A" w:rsidRDefault="007A089D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2C7D1A">
        <w:trPr>
          <w:trHeight w:val="265"/>
        </w:trPr>
        <w:tc>
          <w:tcPr>
            <w:tcW w:w="614" w:type="dxa"/>
            <w:vMerge/>
            <w:tcBorders>
              <w:top w:val="nil"/>
            </w:tcBorders>
            <w:shd w:val="clear" w:color="auto" w:fill="5B9BD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  <w:shd w:val="clear" w:color="auto" w:fill="5B9BD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shd w:val="clear" w:color="auto" w:fill="5B9BD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shd w:val="clear" w:color="auto" w:fill="5B9BD5"/>
          </w:tcPr>
          <w:p w:rsidR="002C7D1A" w:rsidRDefault="007A089D">
            <w:pPr>
              <w:pStyle w:val="TableParagraph"/>
              <w:spacing w:before="19" w:line="227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90" w:type="dxa"/>
            <w:shd w:val="clear" w:color="auto" w:fill="5B9BD5"/>
          </w:tcPr>
          <w:p w:rsidR="002C7D1A" w:rsidRDefault="007A089D">
            <w:pPr>
              <w:pStyle w:val="TableParagraph"/>
              <w:spacing w:line="240" w:lineRule="auto"/>
              <w:ind w:left="20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3-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88" w:type="dxa"/>
            <w:shd w:val="clear" w:color="auto" w:fill="5B9BD5"/>
          </w:tcPr>
          <w:p w:rsidR="002C7D1A" w:rsidRDefault="007A089D">
            <w:pPr>
              <w:pStyle w:val="TableParagraph"/>
              <w:spacing w:line="240" w:lineRule="auto"/>
              <w:ind w:left="20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90" w:type="dxa"/>
            <w:shd w:val="clear" w:color="auto" w:fill="5B9BD5"/>
          </w:tcPr>
          <w:p w:rsidR="002C7D1A" w:rsidRDefault="007A089D">
            <w:pPr>
              <w:pStyle w:val="TableParagraph"/>
              <w:spacing w:line="240" w:lineRule="auto"/>
              <w:ind w:left="2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88" w:type="dxa"/>
            <w:shd w:val="clear" w:color="auto" w:fill="5B9BD5"/>
          </w:tcPr>
          <w:p w:rsidR="002C7D1A" w:rsidRDefault="007A089D">
            <w:pPr>
              <w:pStyle w:val="TableParagraph"/>
              <w:spacing w:line="240" w:lineRule="auto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7-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002" w:type="dxa"/>
            <w:shd w:val="clear" w:color="auto" w:fill="5B9BD5"/>
          </w:tcPr>
          <w:p w:rsidR="002C7D1A" w:rsidRDefault="007A089D">
            <w:pPr>
              <w:pStyle w:val="TableParagraph"/>
              <w:spacing w:line="240" w:lineRule="auto"/>
              <w:ind w:left="2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9-</w:t>
            </w: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2C7D1A">
        <w:trPr>
          <w:trHeight w:val="460"/>
        </w:trPr>
        <w:tc>
          <w:tcPr>
            <w:tcW w:w="614" w:type="dxa"/>
          </w:tcPr>
          <w:p w:rsidR="002C7D1A" w:rsidRDefault="007A089D">
            <w:pPr>
              <w:pStyle w:val="TableParagraph"/>
              <w:spacing w:line="240" w:lineRule="auto"/>
              <w:ind w:left="10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spacing w:line="23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Строительный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 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before="111" w:line="240" w:lineRule="auto"/>
              <w:ind w:left="12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м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017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990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988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990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988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1002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</w:tr>
      <w:tr w:rsidR="002C7D1A">
        <w:trPr>
          <w:trHeight w:val="244"/>
        </w:trPr>
        <w:tc>
          <w:tcPr>
            <w:tcW w:w="61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24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выше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0,000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before="39" w:line="148" w:lineRule="auto"/>
              <w:ind w:left="12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м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017" w:type="dxa"/>
          </w:tcPr>
          <w:p w:rsidR="002C7D1A" w:rsidRDefault="007A089D">
            <w:pPr>
              <w:pStyle w:val="TableParagraph"/>
              <w:spacing w:line="224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067,3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24" w:lineRule="exact"/>
              <w:ind w:left="20" w:right="5"/>
              <w:rPr>
                <w:sz w:val="20"/>
              </w:rPr>
            </w:pPr>
            <w:r>
              <w:rPr>
                <w:sz w:val="20"/>
              </w:rPr>
              <w:t xml:space="preserve">21 </w:t>
            </w:r>
            <w:r>
              <w:rPr>
                <w:spacing w:val="-2"/>
                <w:sz w:val="20"/>
              </w:rPr>
              <w:t>735,5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24" w:lineRule="exact"/>
              <w:ind w:left="20" w:right="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761,1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24" w:lineRule="exact"/>
              <w:ind w:left="20" w:right="1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767,1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r>
              <w:rPr>
                <w:spacing w:val="-2"/>
                <w:sz w:val="20"/>
              </w:rPr>
              <w:t>001,7</w:t>
            </w:r>
          </w:p>
        </w:tc>
        <w:tc>
          <w:tcPr>
            <w:tcW w:w="1002" w:type="dxa"/>
          </w:tcPr>
          <w:p w:rsidR="002C7D1A" w:rsidRDefault="007A089D">
            <w:pPr>
              <w:pStyle w:val="TableParagraph"/>
              <w:spacing w:line="224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2"/>
                <w:sz w:val="20"/>
              </w:rPr>
              <w:t>577,6</w:t>
            </w:r>
          </w:p>
        </w:tc>
      </w:tr>
      <w:tr w:rsidR="002C7D1A">
        <w:trPr>
          <w:trHeight w:val="230"/>
        </w:trPr>
        <w:tc>
          <w:tcPr>
            <w:tcW w:w="614" w:type="dxa"/>
          </w:tcPr>
          <w:p w:rsidR="002C7D1A" w:rsidRDefault="007A089D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Этажность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line="210" w:lineRule="exact"/>
              <w:ind w:left="12" w:right="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эт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017" w:type="dxa"/>
          </w:tcPr>
          <w:p w:rsidR="002C7D1A" w:rsidRDefault="007A089D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10" w:lineRule="exact"/>
              <w:ind w:left="20" w:righ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10" w:lineRule="exact"/>
              <w:ind w:left="20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10" w:lineRule="exact"/>
              <w:ind w:left="20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10" w:lineRule="exact"/>
              <w:ind w:left="20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02" w:type="dxa"/>
          </w:tcPr>
          <w:p w:rsidR="002C7D1A" w:rsidRDefault="007A089D">
            <w:pPr>
              <w:pStyle w:val="TableParagraph"/>
              <w:spacing w:line="210" w:lineRule="exact"/>
              <w:ind w:left="27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2C7D1A">
        <w:trPr>
          <w:trHeight w:val="460"/>
        </w:trPr>
        <w:tc>
          <w:tcPr>
            <w:tcW w:w="614" w:type="dxa"/>
          </w:tcPr>
          <w:p w:rsidR="002C7D1A" w:rsidRDefault="007A089D">
            <w:pPr>
              <w:pStyle w:val="TableParagraph"/>
              <w:spacing w:line="240" w:lineRule="auto"/>
              <w:ind w:left="10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spacing w:line="230" w:lineRule="atLeas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before="111" w:line="240" w:lineRule="auto"/>
              <w:ind w:left="12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м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017" w:type="dxa"/>
          </w:tcPr>
          <w:p w:rsidR="002C7D1A" w:rsidRDefault="007A089D">
            <w:pPr>
              <w:pStyle w:val="TableParagraph"/>
              <w:spacing w:before="115" w:line="240" w:lineRule="auto"/>
              <w:ind w:left="1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827,4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before="115" w:line="240" w:lineRule="auto"/>
              <w:ind w:left="20" w:right="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423,6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before="115" w:line="240" w:lineRule="auto"/>
              <w:ind w:left="20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233,4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before="115" w:line="240" w:lineRule="auto"/>
              <w:ind w:left="2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124,3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before="115" w:line="240" w:lineRule="auto"/>
              <w:ind w:left="2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263,5</w:t>
            </w:r>
          </w:p>
        </w:tc>
        <w:tc>
          <w:tcPr>
            <w:tcW w:w="1002" w:type="dxa"/>
          </w:tcPr>
          <w:p w:rsidR="002C7D1A" w:rsidRDefault="007A089D">
            <w:pPr>
              <w:pStyle w:val="TableParagraph"/>
              <w:spacing w:before="115" w:line="240" w:lineRule="auto"/>
              <w:ind w:left="27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226,7</w:t>
            </w:r>
          </w:p>
        </w:tc>
      </w:tr>
      <w:tr w:rsidR="002C7D1A">
        <w:trPr>
          <w:trHeight w:val="472"/>
        </w:trPr>
        <w:tc>
          <w:tcPr>
            <w:tcW w:w="614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28" w:lineRule="exact"/>
              <w:ind w:right="5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Офисные помещения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before="118" w:line="240" w:lineRule="auto"/>
              <w:ind w:left="12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м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017" w:type="dxa"/>
          </w:tcPr>
          <w:p w:rsidR="002C7D1A" w:rsidRDefault="007A089D">
            <w:pPr>
              <w:pStyle w:val="TableParagraph"/>
              <w:spacing w:before="122" w:line="240" w:lineRule="auto"/>
              <w:ind w:left="1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625,3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before="122" w:line="240" w:lineRule="auto"/>
              <w:ind w:left="20" w:right="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518,7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before="122" w:line="240" w:lineRule="auto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945,9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before="122" w:line="24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828,1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before="122" w:line="240" w:lineRule="auto"/>
              <w:ind w:left="20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117,8</w:t>
            </w:r>
          </w:p>
        </w:tc>
        <w:tc>
          <w:tcPr>
            <w:tcW w:w="1002" w:type="dxa"/>
          </w:tcPr>
          <w:p w:rsidR="002C7D1A" w:rsidRDefault="007A089D">
            <w:pPr>
              <w:pStyle w:val="TableParagraph"/>
              <w:spacing w:before="122" w:line="240" w:lineRule="auto"/>
              <w:ind w:left="27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139,8</w:t>
            </w:r>
          </w:p>
        </w:tc>
      </w:tr>
      <w:tr w:rsidR="002C7D1A">
        <w:trPr>
          <w:trHeight w:val="247"/>
        </w:trPr>
        <w:tc>
          <w:tcPr>
            <w:tcW w:w="61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359" w:type="dxa"/>
          </w:tcPr>
          <w:p w:rsidR="002C7D1A" w:rsidRDefault="007A089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26" w:lineRule="exact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МОП</w:t>
            </w:r>
          </w:p>
        </w:tc>
        <w:tc>
          <w:tcPr>
            <w:tcW w:w="681" w:type="dxa"/>
          </w:tcPr>
          <w:p w:rsidR="002C7D1A" w:rsidRDefault="007A089D">
            <w:pPr>
              <w:pStyle w:val="TableParagraph"/>
              <w:spacing w:before="39" w:line="148" w:lineRule="auto"/>
              <w:ind w:left="12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м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017" w:type="dxa"/>
          </w:tcPr>
          <w:p w:rsidR="002C7D1A" w:rsidRDefault="007A089D">
            <w:pPr>
              <w:pStyle w:val="TableParagraph"/>
              <w:spacing w:line="227" w:lineRule="exact"/>
              <w:ind w:left="1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202,1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27" w:lineRule="exact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904,9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27" w:lineRule="exact"/>
              <w:ind w:left="20" w:right="5"/>
              <w:rPr>
                <w:sz w:val="20"/>
              </w:rPr>
            </w:pPr>
            <w:r>
              <w:rPr>
                <w:spacing w:val="-2"/>
                <w:sz w:val="20"/>
              </w:rPr>
              <w:t>287,5</w:t>
            </w:r>
          </w:p>
        </w:tc>
        <w:tc>
          <w:tcPr>
            <w:tcW w:w="990" w:type="dxa"/>
          </w:tcPr>
          <w:p w:rsidR="002C7D1A" w:rsidRDefault="007A089D">
            <w:pPr>
              <w:pStyle w:val="TableParagraph"/>
              <w:spacing w:line="227" w:lineRule="exact"/>
              <w:ind w:left="20" w:right="1"/>
              <w:rPr>
                <w:sz w:val="20"/>
              </w:rPr>
            </w:pPr>
            <w:r>
              <w:rPr>
                <w:spacing w:val="-2"/>
                <w:sz w:val="20"/>
              </w:rPr>
              <w:t>296,2</w:t>
            </w:r>
          </w:p>
        </w:tc>
        <w:tc>
          <w:tcPr>
            <w:tcW w:w="988" w:type="dxa"/>
          </w:tcPr>
          <w:p w:rsidR="002C7D1A" w:rsidRDefault="007A089D">
            <w:pPr>
              <w:pStyle w:val="TableParagraph"/>
              <w:spacing w:line="227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145,7</w:t>
            </w:r>
          </w:p>
        </w:tc>
        <w:tc>
          <w:tcPr>
            <w:tcW w:w="1002" w:type="dxa"/>
          </w:tcPr>
          <w:p w:rsidR="002C7D1A" w:rsidRDefault="007A089D">
            <w:pPr>
              <w:pStyle w:val="TableParagraph"/>
              <w:spacing w:line="227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086,9</w:t>
            </w:r>
          </w:p>
        </w:tc>
      </w:tr>
    </w:tbl>
    <w:p w:rsidR="002C7D1A" w:rsidRDefault="002C7D1A">
      <w:pPr>
        <w:pStyle w:val="a3"/>
        <w:spacing w:before="2"/>
        <w:ind w:left="0" w:firstLine="0"/>
        <w:rPr>
          <w:b/>
        </w:rPr>
      </w:pPr>
    </w:p>
    <w:p w:rsidR="002C7D1A" w:rsidRDefault="007A089D">
      <w:pPr>
        <w:ind w:left="710"/>
        <w:rPr>
          <w:b/>
          <w:sz w:val="24"/>
        </w:rPr>
      </w:pPr>
      <w:r>
        <w:rPr>
          <w:b/>
          <w:sz w:val="24"/>
        </w:rPr>
        <w:t>Технико-экономические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показатели</w:t>
      </w:r>
    </w:p>
    <w:p w:rsidR="002C7D1A" w:rsidRDefault="002C7D1A">
      <w:pPr>
        <w:pStyle w:val="a3"/>
        <w:spacing w:before="4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957"/>
        <w:gridCol w:w="1153"/>
        <w:gridCol w:w="2288"/>
      </w:tblGrid>
      <w:tr w:rsidR="002C7D1A">
        <w:trPr>
          <w:trHeight w:val="551"/>
        </w:trPr>
        <w:tc>
          <w:tcPr>
            <w:tcW w:w="950" w:type="dxa"/>
            <w:shd w:val="clear" w:color="auto" w:fill="5B9BD5"/>
          </w:tcPr>
          <w:p w:rsidR="002C7D1A" w:rsidRDefault="007A089D">
            <w:pPr>
              <w:pStyle w:val="TableParagraph"/>
              <w:spacing w:before="135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4957" w:type="dxa"/>
            <w:shd w:val="clear" w:color="auto" w:fill="5B9BD5"/>
          </w:tcPr>
          <w:p w:rsidR="002C7D1A" w:rsidRDefault="007A089D">
            <w:pPr>
              <w:pStyle w:val="TableParagraph"/>
              <w:spacing w:before="135" w:line="240" w:lineRule="auto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53" w:type="dxa"/>
            <w:shd w:val="clear" w:color="auto" w:fill="5B9BD5"/>
          </w:tcPr>
          <w:p w:rsidR="002C7D1A" w:rsidRDefault="007A089D">
            <w:pPr>
              <w:pStyle w:val="TableParagraph"/>
              <w:spacing w:line="276" w:lineRule="exact"/>
              <w:ind w:left="377" w:right="362" w:firstLine="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Ед. </w:t>
            </w:r>
            <w:proofErr w:type="spellStart"/>
            <w:r>
              <w:rPr>
                <w:b/>
                <w:spacing w:val="-5"/>
                <w:sz w:val="24"/>
              </w:rPr>
              <w:t>изм</w:t>
            </w:r>
            <w:proofErr w:type="spellEnd"/>
          </w:p>
        </w:tc>
        <w:tc>
          <w:tcPr>
            <w:tcW w:w="2288" w:type="dxa"/>
            <w:shd w:val="clear" w:color="auto" w:fill="5B9BD5"/>
          </w:tcPr>
          <w:p w:rsidR="002C7D1A" w:rsidRDefault="007A089D">
            <w:pPr>
              <w:pStyle w:val="TableParagraph"/>
              <w:spacing w:before="135"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Котельная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К1</w:t>
            </w:r>
          </w:p>
        </w:tc>
      </w:tr>
      <w:tr w:rsidR="002C7D1A">
        <w:trPr>
          <w:trHeight w:val="275"/>
        </w:trPr>
        <w:tc>
          <w:tcPr>
            <w:tcW w:w="950" w:type="dxa"/>
          </w:tcPr>
          <w:p w:rsidR="002C7D1A" w:rsidRDefault="007A089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57" w:type="dxa"/>
          </w:tcPr>
          <w:p w:rsidR="002C7D1A" w:rsidRDefault="007A089D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застройки</w:t>
            </w:r>
          </w:p>
        </w:tc>
        <w:tc>
          <w:tcPr>
            <w:tcW w:w="1153" w:type="dxa"/>
          </w:tcPr>
          <w:p w:rsidR="002C7D1A" w:rsidRDefault="007A089D">
            <w:pPr>
              <w:pStyle w:val="TableParagraph"/>
              <w:spacing w:before="37" w:line="139" w:lineRule="auto"/>
              <w:ind w:left="10" w:right="4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2288" w:type="dxa"/>
          </w:tcPr>
          <w:p w:rsidR="002C7D1A" w:rsidRDefault="007A089D">
            <w:pPr>
              <w:pStyle w:val="TableParagraph"/>
              <w:spacing w:line="255" w:lineRule="exac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172,0</w:t>
            </w:r>
          </w:p>
        </w:tc>
      </w:tr>
      <w:tr w:rsidR="002C7D1A">
        <w:trPr>
          <w:trHeight w:val="275"/>
        </w:trPr>
        <w:tc>
          <w:tcPr>
            <w:tcW w:w="95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57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53" w:type="dxa"/>
          </w:tcPr>
          <w:p w:rsidR="002C7D1A" w:rsidRDefault="007A089D">
            <w:pPr>
              <w:pStyle w:val="TableParagraph"/>
              <w:spacing w:before="37" w:line="139" w:lineRule="auto"/>
              <w:ind w:left="10" w:right="4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2288" w:type="dxa"/>
          </w:tcPr>
          <w:p w:rsidR="002C7D1A" w:rsidRDefault="007A089D">
            <w:pPr>
              <w:pStyle w:val="TableParagraph"/>
              <w:ind w:left="5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075,0</w:t>
            </w:r>
          </w:p>
        </w:tc>
      </w:tr>
      <w:tr w:rsidR="002C7D1A">
        <w:trPr>
          <w:trHeight w:val="275"/>
        </w:trPr>
        <w:tc>
          <w:tcPr>
            <w:tcW w:w="95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57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115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эт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88" w:type="dxa"/>
          </w:tcPr>
          <w:p w:rsidR="002C7D1A" w:rsidRDefault="007A089D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C7D1A">
        <w:trPr>
          <w:trHeight w:val="275"/>
        </w:trPr>
        <w:tc>
          <w:tcPr>
            <w:tcW w:w="95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57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котельной</w:t>
            </w:r>
          </w:p>
        </w:tc>
        <w:tc>
          <w:tcPr>
            <w:tcW w:w="1153" w:type="dxa"/>
          </w:tcPr>
          <w:p w:rsidR="002C7D1A" w:rsidRDefault="007A089D">
            <w:pPr>
              <w:pStyle w:val="TableParagraph"/>
              <w:spacing w:before="37" w:line="139" w:lineRule="auto"/>
              <w:ind w:left="10" w:right="4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2288" w:type="dxa"/>
          </w:tcPr>
          <w:p w:rsidR="002C7D1A" w:rsidRDefault="007A089D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148,0</w:t>
            </w:r>
          </w:p>
        </w:tc>
      </w:tr>
    </w:tbl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ind w:left="1418"/>
        <w:jc w:val="both"/>
        <w:rPr>
          <w:b/>
          <w:sz w:val="24"/>
        </w:rPr>
      </w:pPr>
      <w:r>
        <w:rPr>
          <w:b/>
          <w:sz w:val="24"/>
        </w:rPr>
        <w:t>Газоснабжение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наружное</w:t>
      </w:r>
    </w:p>
    <w:p w:rsidR="002C7D1A" w:rsidRDefault="007A089D">
      <w:pPr>
        <w:pStyle w:val="a3"/>
        <w:ind w:right="420"/>
        <w:jc w:val="both"/>
      </w:pPr>
      <w:r>
        <w:t xml:space="preserve">Газопровод среднего давления проложен </w:t>
      </w:r>
      <w:proofErr w:type="spellStart"/>
      <w:r>
        <w:t>подземно</w:t>
      </w:r>
      <w:proofErr w:type="spellEnd"/>
      <w:r>
        <w:t xml:space="preserve"> из полиэтиленовых труб Ø110х10,0</w:t>
      </w:r>
      <w:r>
        <w:rPr>
          <w:spacing w:val="-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Ø180х16,4</w:t>
      </w:r>
      <w:r>
        <w:rPr>
          <w:spacing w:val="-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Ø250х22,7</w:t>
      </w:r>
      <w:r>
        <w:rPr>
          <w:spacing w:val="-1"/>
        </w:rPr>
        <w:t xml:space="preserve"> </w:t>
      </w:r>
      <w:r>
        <w:t>мм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надземно</w:t>
      </w:r>
      <w:proofErr w:type="spellEnd"/>
      <w:r>
        <w:rPr>
          <w:spacing w:val="-1"/>
        </w:rPr>
        <w:t xml:space="preserve"> </w:t>
      </w:r>
      <w:r>
        <w:t>из электросварных</w:t>
      </w:r>
      <w:r>
        <w:rPr>
          <w:spacing w:val="40"/>
        </w:rPr>
        <w:t xml:space="preserve"> </w:t>
      </w:r>
      <w:proofErr w:type="spellStart"/>
      <w:r>
        <w:t>прямошовных</w:t>
      </w:r>
      <w:proofErr w:type="spellEnd"/>
      <w:r>
        <w:t xml:space="preserve"> труб</w:t>
      </w:r>
      <w:r>
        <w:rPr>
          <w:spacing w:val="40"/>
        </w:rPr>
        <w:t xml:space="preserve"> </w:t>
      </w:r>
      <w:r>
        <w:t>Ø 108х4,0 мм, Ø 159х4,5 мм, Ø219х6,0 мм;</w:t>
      </w:r>
    </w:p>
    <w:p w:rsidR="002C7D1A" w:rsidRDefault="007A089D">
      <w:pPr>
        <w:pStyle w:val="a3"/>
        <w:spacing w:before="1"/>
        <w:ind w:right="425"/>
        <w:jc w:val="both"/>
      </w:pPr>
      <w:r>
        <w:t xml:space="preserve">Для регулировки давления газа и поддержания его на заданном уровне проектом предусмотрен ШГРП с РДБК-100/70. На входе и после ГРПШ предусмотрена задвижка </w:t>
      </w:r>
      <w:r>
        <w:rPr>
          <w:spacing w:val="-2"/>
        </w:rPr>
        <w:t>30с41нж.</w:t>
      </w:r>
    </w:p>
    <w:p w:rsidR="002C7D1A" w:rsidRDefault="007A089D">
      <w:pPr>
        <w:pStyle w:val="a3"/>
        <w:ind w:right="426"/>
        <w:jc w:val="both"/>
      </w:pPr>
      <w:r>
        <w:t>В местах пересечения автомобильной дороги и коммуникациями газопровод прокладывается с заключ</w:t>
      </w:r>
      <w:r>
        <w:t>ением</w:t>
      </w:r>
      <w:r>
        <w:rPr>
          <w:spacing w:val="40"/>
        </w:rPr>
        <w:t xml:space="preserve"> </w:t>
      </w:r>
      <w:r>
        <w:t>в футляр с установкой контрольной трубки под ковер.</w:t>
      </w:r>
    </w:p>
    <w:p w:rsidR="002C7D1A" w:rsidRDefault="007A089D">
      <w:pPr>
        <w:pStyle w:val="a3"/>
        <w:ind w:right="426"/>
        <w:jc w:val="both"/>
      </w:pPr>
      <w:r>
        <w:t>В</w:t>
      </w:r>
      <w:r>
        <w:rPr>
          <w:spacing w:val="-15"/>
        </w:rPr>
        <w:t xml:space="preserve"> </w:t>
      </w:r>
      <w:r>
        <w:t>местах</w:t>
      </w:r>
      <w:r>
        <w:rPr>
          <w:spacing w:val="-15"/>
        </w:rPr>
        <w:t xml:space="preserve"> </w:t>
      </w:r>
      <w:r>
        <w:t>пересечения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линией</w:t>
      </w:r>
      <w:r>
        <w:rPr>
          <w:spacing w:val="-15"/>
        </w:rPr>
        <w:t xml:space="preserve"> </w:t>
      </w:r>
      <w:r>
        <w:t>электропередач</w:t>
      </w:r>
      <w:r>
        <w:rPr>
          <w:spacing w:val="-15"/>
        </w:rPr>
        <w:t xml:space="preserve"> </w:t>
      </w:r>
      <w:r>
        <w:t>газопровод</w:t>
      </w:r>
      <w:r>
        <w:rPr>
          <w:spacing w:val="-15"/>
        </w:rPr>
        <w:t xml:space="preserve"> </w:t>
      </w:r>
      <w:r>
        <w:t>покрывается</w:t>
      </w:r>
      <w:r>
        <w:rPr>
          <w:spacing w:val="-15"/>
        </w:rPr>
        <w:t xml:space="preserve"> </w:t>
      </w:r>
      <w:r>
        <w:t>лентой</w:t>
      </w:r>
      <w:r>
        <w:rPr>
          <w:spacing w:val="-15"/>
        </w:rPr>
        <w:t xml:space="preserve"> </w:t>
      </w:r>
      <w:r>
        <w:t>ПВХ на расстояние 2 м в</w:t>
      </w:r>
      <w:r>
        <w:rPr>
          <w:spacing w:val="40"/>
        </w:rPr>
        <w:t xml:space="preserve"> </w:t>
      </w:r>
      <w:r>
        <w:t>каждую сторону.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lastRenderedPageBreak/>
        <w:t>Для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газопровода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атмосферной</w:t>
      </w:r>
      <w:r>
        <w:rPr>
          <w:spacing w:val="39"/>
        </w:rPr>
        <w:t xml:space="preserve"> </w:t>
      </w:r>
      <w:r>
        <w:t>коррозии,</w:t>
      </w:r>
      <w:r>
        <w:rPr>
          <w:spacing w:val="38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монтажа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</w:t>
      </w:r>
      <w:r>
        <w:t>спытания газопровод покрыть 2-мя слоями эмали ПФ-115 по грунтовке ГФ-021.</w:t>
      </w:r>
    </w:p>
    <w:p w:rsidR="002C7D1A" w:rsidRDefault="007A089D">
      <w:pPr>
        <w:pStyle w:val="a3"/>
        <w:spacing w:before="1"/>
        <w:ind w:left="1418" w:firstLine="0"/>
      </w:pPr>
      <w:r>
        <w:t>Перед</w:t>
      </w:r>
      <w:r>
        <w:rPr>
          <w:spacing w:val="-3"/>
        </w:rPr>
        <w:t xml:space="preserve"> </w:t>
      </w:r>
      <w:r>
        <w:t>испытанием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прочность</w:t>
      </w:r>
      <w:r>
        <w:rPr>
          <w:spacing w:val="-1"/>
        </w:rPr>
        <w:t xml:space="preserve"> </w:t>
      </w:r>
      <w:r>
        <w:t>произведена</w:t>
      </w:r>
      <w:r>
        <w:rPr>
          <w:spacing w:val="-4"/>
        </w:rPr>
        <w:t xml:space="preserve"> </w:t>
      </w:r>
      <w:r>
        <w:t>продувка</w:t>
      </w:r>
      <w:r>
        <w:rPr>
          <w:spacing w:val="-4"/>
        </w:rPr>
        <w:t xml:space="preserve"> </w:t>
      </w:r>
      <w:r>
        <w:t>газопровода</w:t>
      </w:r>
      <w:r>
        <w:rPr>
          <w:spacing w:val="-4"/>
        </w:rPr>
        <w:t xml:space="preserve"> </w:t>
      </w:r>
      <w:r>
        <w:rPr>
          <w:spacing w:val="-2"/>
        </w:rPr>
        <w:t>воздухом.</w:t>
      </w: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наружных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газовых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315,4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1418"/>
        <w:jc w:val="both"/>
        <w:rPr>
          <w:b/>
          <w:sz w:val="24"/>
        </w:rPr>
      </w:pPr>
      <w:r>
        <w:rPr>
          <w:b/>
          <w:sz w:val="24"/>
        </w:rPr>
        <w:t>Наружные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электрические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кВ</w:t>
      </w:r>
      <w:proofErr w:type="spellEnd"/>
    </w:p>
    <w:p w:rsidR="002C7D1A" w:rsidRDefault="007A089D">
      <w:pPr>
        <w:pStyle w:val="a3"/>
        <w:ind w:right="423"/>
        <w:jc w:val="both"/>
      </w:pPr>
      <w:r>
        <w:t>Рабочий проект на постоянное электроснабжение многофункционального бизнес комплекса</w:t>
      </w:r>
      <w:r>
        <w:rPr>
          <w:spacing w:val="40"/>
        </w:rPr>
        <w:t xml:space="preserve"> </w:t>
      </w:r>
      <w:r>
        <w:t>CFC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CENTR,</w:t>
      </w:r>
      <w:r>
        <w:rPr>
          <w:spacing w:val="-1"/>
        </w:rPr>
        <w:t xml:space="preserve"> </w:t>
      </w:r>
      <w:r>
        <w:t>выполнен 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проектирование, в соответствии с</w:t>
      </w:r>
      <w:r>
        <w:rPr>
          <w:spacing w:val="40"/>
        </w:rPr>
        <w:t xml:space="preserve"> </w:t>
      </w:r>
      <w:r>
        <w:t>ТУ № 32.2-678 от 04.02.2025, а также в соответствии с действующими нормами, правилами</w:t>
      </w:r>
      <w:r>
        <w:t xml:space="preserve"> и</w:t>
      </w:r>
      <w:r>
        <w:rPr>
          <w:spacing w:val="40"/>
        </w:rPr>
        <w:t xml:space="preserve"> </w:t>
      </w:r>
      <w:r>
        <w:t>стандартами.</w:t>
      </w:r>
    </w:p>
    <w:p w:rsidR="002C7D1A" w:rsidRDefault="007A089D">
      <w:pPr>
        <w:pStyle w:val="a3"/>
      </w:pP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проекте</w:t>
      </w:r>
      <w:r>
        <w:rPr>
          <w:spacing w:val="-8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proofErr w:type="gramStart"/>
      <w:r>
        <w:t>электроснабжение</w:t>
      </w:r>
      <w:r>
        <w:rPr>
          <w:spacing w:val="-9"/>
        </w:rPr>
        <w:t xml:space="preserve"> </w:t>
      </w:r>
      <w:r>
        <w:t>вновь</w:t>
      </w:r>
      <w:r>
        <w:rPr>
          <w:spacing w:val="-7"/>
        </w:rPr>
        <w:t xml:space="preserve"> </w:t>
      </w:r>
      <w:r>
        <w:t>проектируемого</w:t>
      </w:r>
      <w:r>
        <w:rPr>
          <w:spacing w:val="-8"/>
        </w:rPr>
        <w:t xml:space="preserve"> </w:t>
      </w:r>
      <w:r>
        <w:t>встроенного распределительного устройства</w:t>
      </w:r>
      <w:proofErr w:type="gramEnd"/>
      <w:r>
        <w:t xml:space="preserve"> совмещенного с двух трансформаторной подстанцией, мощностью 2х1600 </w:t>
      </w:r>
      <w:proofErr w:type="spellStart"/>
      <w:r>
        <w:t>кВА</w:t>
      </w:r>
      <w:proofErr w:type="spellEnd"/>
      <w:r>
        <w:t xml:space="preserve"> (ТП № 1).</w:t>
      </w:r>
    </w:p>
    <w:p w:rsidR="002C7D1A" w:rsidRDefault="007A089D">
      <w:pPr>
        <w:pStyle w:val="a3"/>
        <w:ind w:left="1418" w:firstLine="0"/>
      </w:pPr>
      <w:r>
        <w:t>А далее от ТП № 1 выполнено электроснабжение 7 встроенных трансформаторных подстанция</w:t>
      </w:r>
      <w:r>
        <w:rPr>
          <w:spacing w:val="78"/>
          <w:w w:val="150"/>
        </w:rPr>
        <w:t xml:space="preserve"> </w:t>
      </w:r>
      <w:r>
        <w:t>мощностью</w:t>
      </w:r>
      <w:r>
        <w:rPr>
          <w:spacing w:val="79"/>
          <w:w w:val="150"/>
        </w:rPr>
        <w:t xml:space="preserve"> </w:t>
      </w:r>
      <w:r>
        <w:t>2х2500</w:t>
      </w:r>
      <w:r>
        <w:rPr>
          <w:spacing w:val="80"/>
          <w:w w:val="150"/>
        </w:rPr>
        <w:t xml:space="preserve"> </w:t>
      </w:r>
      <w:proofErr w:type="spellStart"/>
      <w:r>
        <w:t>кВА</w:t>
      </w:r>
      <w:proofErr w:type="spellEnd"/>
      <w:r>
        <w:rPr>
          <w:spacing w:val="78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одной</w:t>
      </w:r>
      <w:r>
        <w:rPr>
          <w:spacing w:val="80"/>
          <w:w w:val="150"/>
        </w:rPr>
        <w:t xml:space="preserve"> </w:t>
      </w:r>
      <w:r>
        <w:t>встроенной</w:t>
      </w:r>
      <w:r>
        <w:rPr>
          <w:spacing w:val="80"/>
        </w:rPr>
        <w:t xml:space="preserve"> </w:t>
      </w:r>
      <w:r>
        <w:t>трансформаторной</w:t>
      </w:r>
    </w:p>
    <w:p w:rsidR="002C7D1A" w:rsidRDefault="007A089D">
      <w:pPr>
        <w:pStyle w:val="a3"/>
        <w:ind w:firstLine="0"/>
      </w:pPr>
      <w:r>
        <w:t>подстанции</w:t>
      </w:r>
      <w:r>
        <w:rPr>
          <w:spacing w:val="-7"/>
        </w:rPr>
        <w:t xml:space="preserve"> </w:t>
      </w:r>
      <w:r>
        <w:t>мощностью</w:t>
      </w:r>
      <w:r>
        <w:rPr>
          <w:spacing w:val="-4"/>
        </w:rPr>
        <w:t xml:space="preserve"> </w:t>
      </w:r>
      <w:r>
        <w:t>2х1000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кВА</w:t>
      </w:r>
      <w:proofErr w:type="spellEnd"/>
      <w:r>
        <w:rPr>
          <w:spacing w:val="-4"/>
        </w:rPr>
        <w:t>.</w:t>
      </w:r>
    </w:p>
    <w:p w:rsidR="002C7D1A" w:rsidRDefault="007A089D">
      <w:pPr>
        <w:pStyle w:val="a3"/>
        <w:spacing w:before="1"/>
        <w:ind w:right="422"/>
        <w:jc w:val="both"/>
      </w:pPr>
      <w:r>
        <w:t>Электроснабжение</w:t>
      </w:r>
      <w:r>
        <w:rPr>
          <w:spacing w:val="-4"/>
        </w:rPr>
        <w:t xml:space="preserve"> </w:t>
      </w:r>
      <w:r>
        <w:t>ТП 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ячеек</w:t>
      </w:r>
      <w:r>
        <w:rPr>
          <w:spacing w:val="-3"/>
        </w:rPr>
        <w:t xml:space="preserve"> </w:t>
      </w:r>
      <w:r>
        <w:t>типа КРУ</w:t>
      </w:r>
      <w:r>
        <w:t xml:space="preserve">2-10 с вакуумными выключателями в РУ-10кВ III и IV секциях шин существующей ПС-157А, проектируемые ячейки подключить к существующей системе контроля, учета и </w:t>
      </w:r>
      <w:r>
        <w:rPr>
          <w:spacing w:val="-2"/>
        </w:rPr>
        <w:t>заземления.</w:t>
      </w:r>
    </w:p>
    <w:p w:rsidR="002C7D1A" w:rsidRDefault="007A089D">
      <w:pPr>
        <w:pStyle w:val="a3"/>
      </w:pPr>
      <w:r>
        <w:t xml:space="preserve">Проектируемые ТП встроенного исполнения. В отсеке РУ-10 </w:t>
      </w:r>
      <w:proofErr w:type="spellStart"/>
      <w:r>
        <w:t>кВ</w:t>
      </w:r>
      <w:proofErr w:type="spellEnd"/>
      <w:r>
        <w:t xml:space="preserve"> устанавливаются ячейки</w:t>
      </w:r>
      <w:r>
        <w:rPr>
          <w:spacing w:val="40"/>
        </w:rPr>
        <w:t xml:space="preserve"> </w:t>
      </w:r>
      <w:r>
        <w:t>типа</w:t>
      </w:r>
      <w:r>
        <w:t xml:space="preserve"> КСО 2-10 с вакуумными выключателями на вводных и линейных ячейках. В трансформаторных отсеках устанавливаются силовые сухие трансформаторы проектной мощности. В отсеке РУ-0,4 </w:t>
      </w:r>
      <w:proofErr w:type="spellStart"/>
      <w:r>
        <w:t>кВ</w:t>
      </w:r>
      <w:proofErr w:type="spellEnd"/>
      <w:r>
        <w:t xml:space="preserve"> устанавливаются панели ЩО 70 с автоматическими выключателями. Проектируемая Т</w:t>
      </w:r>
      <w:r>
        <w:t>П-1 является комплектной. Монтаж и пусконаладочные работы выполняются заводом-изготовителем.</w:t>
      </w:r>
    </w:p>
    <w:p w:rsidR="002C7D1A" w:rsidRDefault="007A089D">
      <w:pPr>
        <w:pStyle w:val="a3"/>
        <w:ind w:left="1418" w:right="1488" w:firstLine="0"/>
      </w:pPr>
      <w:r>
        <w:t>Электроосвещение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слаботочные</w:t>
      </w:r>
      <w:r>
        <w:rPr>
          <w:spacing w:val="-7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проекте</w:t>
      </w:r>
      <w:r>
        <w:rPr>
          <w:spacing w:val="-5"/>
        </w:rPr>
        <w:t xml:space="preserve"> </w:t>
      </w:r>
      <w:r>
        <w:t xml:space="preserve">здания. Также в проекте выполнен расчет уставок РЗА </w:t>
      </w:r>
      <w:proofErr w:type="gramStart"/>
      <w:r>
        <w:t>согласно требований</w:t>
      </w:r>
      <w:proofErr w:type="gramEnd"/>
      <w:r>
        <w:t xml:space="preserve"> ТУ. В проекте предусмотрено заз</w:t>
      </w:r>
      <w:r>
        <w:t>емление проектируемых ТП.</w:t>
      </w:r>
    </w:p>
    <w:p w:rsidR="002C7D1A" w:rsidRDefault="007A089D">
      <w:pPr>
        <w:pStyle w:val="a3"/>
        <w:ind w:right="1285"/>
      </w:pPr>
      <w:r>
        <w:t>От</w:t>
      </w:r>
      <w:r>
        <w:rPr>
          <w:spacing w:val="-4"/>
        </w:rPr>
        <w:t xml:space="preserve"> </w:t>
      </w:r>
      <w:r>
        <w:t>проектируемых</w:t>
      </w:r>
      <w:r>
        <w:rPr>
          <w:spacing w:val="-4"/>
        </w:rPr>
        <w:t xml:space="preserve"> </w:t>
      </w:r>
      <w:r>
        <w:t>ячеек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ТП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запроектированы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кабельные</w:t>
      </w:r>
      <w:r>
        <w:rPr>
          <w:spacing w:val="-4"/>
        </w:rPr>
        <w:t xml:space="preserve"> </w:t>
      </w:r>
      <w:r>
        <w:t xml:space="preserve">линии КЛ-10 </w:t>
      </w:r>
      <w:proofErr w:type="spellStart"/>
      <w:r>
        <w:t>кВ</w:t>
      </w:r>
      <w:proofErr w:type="spellEnd"/>
      <w:r>
        <w:t xml:space="preserve"> кабелем АСБ-10кВ сечение 3х185 мм².</w:t>
      </w:r>
    </w:p>
    <w:p w:rsidR="002C7D1A" w:rsidRDefault="007A089D">
      <w:pPr>
        <w:pStyle w:val="a3"/>
      </w:pPr>
      <w:r>
        <w:t>От</w:t>
      </w:r>
      <w:r>
        <w:rPr>
          <w:spacing w:val="33"/>
        </w:rPr>
        <w:t xml:space="preserve"> </w:t>
      </w:r>
      <w:r>
        <w:t>проектируемой</w:t>
      </w:r>
      <w:r>
        <w:rPr>
          <w:spacing w:val="33"/>
        </w:rPr>
        <w:t xml:space="preserve"> </w:t>
      </w:r>
      <w:r>
        <w:t>ТП</w:t>
      </w:r>
      <w:r>
        <w:rPr>
          <w:spacing w:val="31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остальных</w:t>
      </w:r>
      <w:r>
        <w:rPr>
          <w:spacing w:val="29"/>
        </w:rPr>
        <w:t xml:space="preserve"> </w:t>
      </w:r>
      <w:r>
        <w:t>ТП</w:t>
      </w:r>
      <w:r>
        <w:rPr>
          <w:spacing w:val="32"/>
        </w:rPr>
        <w:t xml:space="preserve"> </w:t>
      </w:r>
      <w:r>
        <w:t>запроектированы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две</w:t>
      </w:r>
      <w:r>
        <w:rPr>
          <w:spacing w:val="31"/>
        </w:rPr>
        <w:t xml:space="preserve"> </w:t>
      </w:r>
      <w:r>
        <w:t xml:space="preserve">кабельные линии КЛ-10 </w:t>
      </w:r>
      <w:proofErr w:type="spellStart"/>
      <w:r>
        <w:t>кВ</w:t>
      </w:r>
      <w:proofErr w:type="spellEnd"/>
      <w:r>
        <w:t>, проложенных по кабельным конструкциям под потолком паркинга.</w:t>
      </w:r>
    </w:p>
    <w:p w:rsidR="002C7D1A" w:rsidRDefault="007A089D">
      <w:pPr>
        <w:pStyle w:val="a3"/>
        <w:ind w:right="425"/>
        <w:jc w:val="both"/>
      </w:pPr>
      <w:r>
        <w:t>Кабель прокладывается в земляной траншее на глубине 0,7 м от планировочной отметки земли. На всем протяжении трассы кабель от механических повреждений защищается кирпичо</w:t>
      </w:r>
      <w:r>
        <w:t>м в один слой, а при пересечении с инженерными коммуникациями или дорогами - пластиковыми трубами. При пересечении с автомобильными дорогами пересечение выполнить открытым способом, заложить резервную трубу. Пересечение через речку выполнено под пешеходным</w:t>
      </w:r>
      <w:r>
        <w:t xml:space="preserve"> мостом, по конструкциям моста. Для каждого кабеля предусмотрена основная и резервная труба.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spacing w:before="1" w:line="276" w:lineRule="exact"/>
        <w:ind w:left="1418" w:firstLine="0"/>
      </w:pPr>
      <w:r>
        <w:t>Основные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4" w:lineRule="exact"/>
        <w:ind w:hanging="424"/>
        <w:rPr>
          <w:sz w:val="24"/>
        </w:rPr>
      </w:pP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кВ</w:t>
      </w:r>
      <w:proofErr w:type="spellEnd"/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Категория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II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Расчетная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кВт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before="1" w:line="293" w:lineRule="exact"/>
        <w:ind w:hanging="424"/>
        <w:rPr>
          <w:sz w:val="24"/>
        </w:rPr>
      </w:pPr>
      <w:r>
        <w:rPr>
          <w:sz w:val="24"/>
        </w:rPr>
        <w:t>Протяженность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траншеи 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290,0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м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х 3 540,0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м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Коэффициент</w:t>
      </w:r>
      <w:r>
        <w:rPr>
          <w:spacing w:val="-6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0.92</w:t>
      </w:r>
    </w:p>
    <w:p w:rsidR="002C7D1A" w:rsidRDefault="002C7D1A">
      <w:pPr>
        <w:pStyle w:val="a5"/>
        <w:spacing w:line="293" w:lineRule="exact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jc w:val="both"/>
        <w:rPr>
          <w:b/>
          <w:sz w:val="24"/>
        </w:rPr>
      </w:pPr>
      <w:r>
        <w:rPr>
          <w:b/>
          <w:sz w:val="24"/>
        </w:rPr>
        <w:lastRenderedPageBreak/>
        <w:t>Наружные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водопровода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sz w:val="24"/>
        </w:rPr>
        <w:t>канализации</w:t>
      </w:r>
    </w:p>
    <w:p w:rsidR="002C7D1A" w:rsidRDefault="007A089D">
      <w:pPr>
        <w:pStyle w:val="a3"/>
        <w:ind w:right="421"/>
        <w:jc w:val="both"/>
      </w:pPr>
      <w:r>
        <w:t>Источником водоснабжения, согласно ТУ, служит существующий водопровод - диаметром 800 мм,</w:t>
      </w:r>
      <w:r>
        <w:rPr>
          <w:spacing w:val="40"/>
        </w:rPr>
        <w:t xml:space="preserve"> </w:t>
      </w:r>
      <w:r>
        <w:t>проложенный севернее объекта по пр. Аль Фараби.</w:t>
      </w:r>
    </w:p>
    <w:p w:rsidR="002C7D1A" w:rsidRDefault="007A089D">
      <w:pPr>
        <w:pStyle w:val="a3"/>
        <w:spacing w:before="1"/>
        <w:ind w:left="1418" w:firstLine="0"/>
        <w:jc w:val="both"/>
      </w:pPr>
      <w:r>
        <w:t>Гарантийный</w:t>
      </w:r>
      <w:r>
        <w:rPr>
          <w:spacing w:val="-5"/>
        </w:rPr>
        <w:t xml:space="preserve"> </w:t>
      </w:r>
      <w:r>
        <w:t>напор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точках</w:t>
      </w:r>
      <w:r>
        <w:rPr>
          <w:spacing w:val="-2"/>
        </w:rPr>
        <w:t xml:space="preserve"> </w:t>
      </w:r>
      <w:r>
        <w:t>подкл</w:t>
      </w:r>
      <w:r>
        <w:t>ючения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5"/>
        </w:rPr>
        <w:t>м.</w:t>
      </w:r>
    </w:p>
    <w:p w:rsidR="002C7D1A" w:rsidRDefault="007A089D">
      <w:pPr>
        <w:pStyle w:val="a3"/>
        <w:ind w:right="426"/>
        <w:jc w:val="both"/>
      </w:pPr>
      <w:r>
        <w:t xml:space="preserve">Для учета расхода воды </w:t>
      </w:r>
      <w:proofErr w:type="spellStart"/>
      <w:r>
        <w:t>комбанированные</w:t>
      </w:r>
      <w:proofErr w:type="spellEnd"/>
      <w:r>
        <w:t xml:space="preserve"> водомерные узлы установлены </w:t>
      </w:r>
      <w:proofErr w:type="gramStart"/>
      <w:r>
        <w:t>в внутри</w:t>
      </w:r>
      <w:proofErr w:type="gramEnd"/>
      <w:r>
        <w:t xml:space="preserve"> </w:t>
      </w:r>
      <w:r>
        <w:rPr>
          <w:spacing w:val="-2"/>
        </w:rPr>
        <w:t>объекта.</w:t>
      </w:r>
    </w:p>
    <w:p w:rsidR="002C7D1A" w:rsidRDefault="007A089D">
      <w:pPr>
        <w:pStyle w:val="a3"/>
        <w:ind w:right="419"/>
        <w:jc w:val="both"/>
      </w:pPr>
      <w:proofErr w:type="spellStart"/>
      <w:r>
        <w:t>Хоз</w:t>
      </w:r>
      <w:proofErr w:type="spellEnd"/>
      <w:r>
        <w:t>-питьевой</w:t>
      </w:r>
      <w:r>
        <w:rPr>
          <w:spacing w:val="-5"/>
        </w:rPr>
        <w:t xml:space="preserve"> </w:t>
      </w:r>
      <w:r>
        <w:t>водопровод</w:t>
      </w:r>
      <w:r>
        <w:rPr>
          <w:spacing w:val="-5"/>
        </w:rPr>
        <w:t xml:space="preserve"> </w:t>
      </w:r>
      <w:r>
        <w:t>запроектирован</w:t>
      </w:r>
      <w:r>
        <w:rPr>
          <w:spacing w:val="-5"/>
        </w:rPr>
        <w:t xml:space="preserve"> </w:t>
      </w:r>
      <w:r>
        <w:t>кольцевым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полиэтиленовых</w:t>
      </w:r>
      <w:r>
        <w:rPr>
          <w:spacing w:val="-5"/>
        </w:rPr>
        <w:t xml:space="preserve"> </w:t>
      </w:r>
      <w:r>
        <w:t>напорных труб Ø 315х18,7 мм ПЭ100 SDR 11 "питьевая" по СТ РК ИСО 4427-2004, с применением стальных фасонных частей</w:t>
      </w:r>
      <w:r>
        <w:rPr>
          <w:spacing w:val="40"/>
        </w:rPr>
        <w:t xml:space="preserve"> </w:t>
      </w:r>
      <w:r>
        <w:t>в местах установки в колодцах запорных арматур.</w:t>
      </w:r>
    </w:p>
    <w:p w:rsidR="002C7D1A" w:rsidRDefault="007A089D">
      <w:pPr>
        <w:pStyle w:val="a3"/>
        <w:spacing w:line="276" w:lineRule="exact"/>
        <w:ind w:left="1418" w:firstLine="0"/>
        <w:jc w:val="both"/>
      </w:pPr>
      <w:r>
        <w:t>Холодное</w:t>
      </w:r>
      <w:r>
        <w:rPr>
          <w:spacing w:val="-5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запроектирован</w:t>
      </w:r>
      <w:r>
        <w:rPr>
          <w:spacing w:val="57"/>
        </w:rPr>
        <w:t xml:space="preserve"> </w:t>
      </w:r>
      <w:r>
        <w:rPr>
          <w:spacing w:val="-4"/>
        </w:rPr>
        <w:t>для: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4" w:lineRule="exact"/>
        <w:ind w:hanging="424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хоз</w:t>
      </w:r>
      <w:proofErr w:type="spellEnd"/>
      <w:r>
        <w:rPr>
          <w:sz w:val="24"/>
        </w:rPr>
        <w:t>-питьевых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нужд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очереди;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before="1" w:line="293" w:lineRule="exact"/>
        <w:ind w:hanging="424"/>
        <w:rPr>
          <w:sz w:val="24"/>
        </w:rPr>
      </w:pPr>
      <w:r>
        <w:rPr>
          <w:sz w:val="24"/>
        </w:rPr>
        <w:t>для нужд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котельной;</w:t>
      </w:r>
    </w:p>
    <w:p w:rsidR="002C7D1A" w:rsidRDefault="007A089D">
      <w:pPr>
        <w:pStyle w:val="a5"/>
        <w:numPr>
          <w:ilvl w:val="1"/>
          <w:numId w:val="21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нужд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2C7D1A" w:rsidRDefault="007A089D">
      <w:pPr>
        <w:spacing w:before="275"/>
        <w:ind w:left="1418"/>
        <w:rPr>
          <w:b/>
          <w:sz w:val="24"/>
        </w:rPr>
      </w:pPr>
      <w:r>
        <w:rPr>
          <w:b/>
          <w:sz w:val="24"/>
        </w:rPr>
        <w:t>Водопровод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противопожарный</w:t>
      </w:r>
    </w:p>
    <w:p w:rsidR="002C7D1A" w:rsidRDefault="007A089D">
      <w:pPr>
        <w:pStyle w:val="a3"/>
        <w:ind w:left="1418" w:firstLine="0"/>
      </w:pPr>
      <w:r>
        <w:t>Источником</w:t>
      </w:r>
      <w:r>
        <w:rPr>
          <w:spacing w:val="-7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подключения.</w:t>
      </w:r>
    </w:p>
    <w:p w:rsidR="002C7D1A" w:rsidRDefault="007A089D">
      <w:pPr>
        <w:pStyle w:val="a5"/>
        <w:numPr>
          <w:ilvl w:val="0"/>
          <w:numId w:val="10"/>
        </w:numPr>
        <w:tabs>
          <w:tab w:val="left" w:pos="1658"/>
        </w:tabs>
        <w:spacing w:before="1"/>
        <w:rPr>
          <w:sz w:val="24"/>
        </w:rPr>
      </w:pPr>
      <w:r>
        <w:rPr>
          <w:sz w:val="24"/>
        </w:rPr>
        <w:t>Существующий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водопровод Ø</w:t>
      </w:r>
      <w:r>
        <w:rPr>
          <w:spacing w:val="-3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Исиналиева</w:t>
      </w:r>
      <w:proofErr w:type="spellEnd"/>
      <w:r>
        <w:rPr>
          <w:spacing w:val="-2"/>
          <w:sz w:val="24"/>
        </w:rPr>
        <w:t>;</w:t>
      </w:r>
    </w:p>
    <w:p w:rsidR="002C7D1A" w:rsidRDefault="007A089D">
      <w:pPr>
        <w:pStyle w:val="a5"/>
        <w:numPr>
          <w:ilvl w:val="0"/>
          <w:numId w:val="10"/>
        </w:numPr>
        <w:tabs>
          <w:tab w:val="left" w:pos="1658"/>
        </w:tabs>
        <w:rPr>
          <w:sz w:val="24"/>
        </w:rPr>
      </w:pPr>
      <w:r>
        <w:rPr>
          <w:sz w:val="24"/>
        </w:rPr>
        <w:t>Проектируемый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водопровод</w:t>
      </w:r>
      <w:r>
        <w:rPr>
          <w:spacing w:val="-1"/>
          <w:sz w:val="24"/>
        </w:rPr>
        <w:t xml:space="preserve"> </w:t>
      </w:r>
      <w:r>
        <w:rPr>
          <w:sz w:val="24"/>
        </w:rPr>
        <w:t>Ø</w:t>
      </w:r>
      <w:r>
        <w:rPr>
          <w:spacing w:val="-2"/>
          <w:sz w:val="24"/>
        </w:rPr>
        <w:t xml:space="preserve"> </w:t>
      </w:r>
      <w:r>
        <w:rPr>
          <w:sz w:val="24"/>
        </w:rPr>
        <w:t>315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  <w:r>
        <w:rPr>
          <w:spacing w:val="-1"/>
          <w:sz w:val="24"/>
        </w:rPr>
        <w:t xml:space="preserve"> </w:t>
      </w:r>
      <w:r>
        <w:rPr>
          <w:sz w:val="24"/>
        </w:rPr>
        <w:t>Аль-</w:t>
      </w:r>
      <w:r>
        <w:rPr>
          <w:spacing w:val="-2"/>
          <w:sz w:val="24"/>
        </w:rPr>
        <w:t>Фараби.</w:t>
      </w:r>
    </w:p>
    <w:p w:rsidR="002C7D1A" w:rsidRDefault="007A089D">
      <w:pPr>
        <w:pStyle w:val="a3"/>
        <w:ind w:right="421"/>
        <w:jc w:val="both"/>
      </w:pPr>
      <w:r>
        <w:t>Кольцевой водопровод из полиэтиленовых напорных труб диаметром 200х18,2 мм ПЭ100 SDR 11 "питьевая" по СТ РК ИСО 4427-2004, с применением стальных фасонных частей в местах установки в колодцах запорных арматур.</w:t>
      </w:r>
    </w:p>
    <w:p w:rsidR="002C7D1A" w:rsidRDefault="007A089D">
      <w:pPr>
        <w:pStyle w:val="a3"/>
        <w:ind w:right="427"/>
        <w:jc w:val="both"/>
      </w:pPr>
      <w:r>
        <w:t xml:space="preserve">Из за недостаточного напора от водопровода по </w:t>
      </w:r>
      <w:r>
        <w:t xml:space="preserve">пр. Аль </w:t>
      </w:r>
      <w:proofErr w:type="spellStart"/>
      <w:proofErr w:type="gramStart"/>
      <w:r>
        <w:t>Фараби,в</w:t>
      </w:r>
      <w:proofErr w:type="spellEnd"/>
      <w:proofErr w:type="gramEnd"/>
      <w:r>
        <w:t xml:space="preserve"> камере 2/НС установлен противопожарный насос производительностью 145,4 м3/ч, напором 30 м, мощностью 2,5 кВт. Насос работает при падении давлении меньше 10 м.</w:t>
      </w:r>
    </w:p>
    <w:p w:rsidR="002C7D1A" w:rsidRDefault="007A089D">
      <w:pPr>
        <w:pStyle w:val="a3"/>
        <w:ind w:right="425"/>
        <w:jc w:val="both"/>
      </w:pPr>
      <w:r>
        <w:t>Наружное пожаротушение запроектирован от проектируемых пожарных гидрантов по кол</w:t>
      </w:r>
      <w:r>
        <w:t>ьцевой сети водопровода.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ind w:left="1418" w:right="2906" w:firstLine="0"/>
      </w:pPr>
      <w:r>
        <w:t>Трубопровод ПЭ 100 SDR11 Ø315x28,6 - 98,0 м Трубопровод ПЭ 100 SDR11 Ø225x20,5 - 61,6 м Трубопровод ПЭ 100 SDR11 Ø160x14,6 - 583,5 м Трубопровод</w:t>
      </w:r>
      <w:r>
        <w:rPr>
          <w:spacing w:val="-4"/>
        </w:rPr>
        <w:t xml:space="preserve"> </w:t>
      </w:r>
      <w:r>
        <w:t>ПЭ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SDR11</w:t>
      </w:r>
      <w:r>
        <w:rPr>
          <w:spacing w:val="-4"/>
        </w:rPr>
        <w:t xml:space="preserve"> </w:t>
      </w:r>
      <w:r>
        <w:t>Ø200x18,2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451,5</w:t>
      </w:r>
      <w:r>
        <w:rPr>
          <w:spacing w:val="-4"/>
        </w:rPr>
        <w:t xml:space="preserve"> </w:t>
      </w:r>
      <w:r>
        <w:t>м</w:t>
      </w:r>
    </w:p>
    <w:p w:rsidR="002C7D1A" w:rsidRDefault="007A089D">
      <w:pPr>
        <w:pStyle w:val="a3"/>
        <w:spacing w:before="1"/>
        <w:ind w:left="1418" w:firstLine="0"/>
      </w:pPr>
      <w:r>
        <w:t>Трубопровод</w:t>
      </w:r>
      <w:r>
        <w:rPr>
          <w:spacing w:val="-5"/>
        </w:rPr>
        <w:t xml:space="preserve"> </w:t>
      </w:r>
      <w:r>
        <w:t>стальной</w:t>
      </w:r>
      <w:r>
        <w:rPr>
          <w:spacing w:val="-5"/>
        </w:rPr>
        <w:t xml:space="preserve"> </w:t>
      </w:r>
      <w:r>
        <w:t>электросварной</w:t>
      </w:r>
      <w:r>
        <w:rPr>
          <w:spacing w:val="-3"/>
        </w:rPr>
        <w:t xml:space="preserve"> </w:t>
      </w:r>
      <w:r>
        <w:t>Ø133x3,5,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изоляцией</w:t>
      </w:r>
      <w:r>
        <w:rPr>
          <w:spacing w:val="-3"/>
        </w:rPr>
        <w:t xml:space="preserve"> </w:t>
      </w:r>
      <w:r>
        <w:t>"усиленная"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30,0</w:t>
      </w:r>
      <w:r>
        <w:rPr>
          <w:spacing w:val="-2"/>
        </w:rPr>
        <w:t xml:space="preserve"> </w:t>
      </w:r>
      <w:r>
        <w:rPr>
          <w:spacing w:val="-10"/>
        </w:rPr>
        <w:t>м</w:t>
      </w: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водоснабжения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194,6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7A089D">
      <w:pPr>
        <w:spacing w:before="276"/>
        <w:ind w:left="1418"/>
        <w:rPr>
          <w:b/>
          <w:sz w:val="24"/>
        </w:rPr>
      </w:pPr>
      <w:r>
        <w:rPr>
          <w:b/>
          <w:sz w:val="24"/>
        </w:rPr>
        <w:t>Канализация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бытовая</w:t>
      </w:r>
    </w:p>
    <w:p w:rsidR="002C7D1A" w:rsidRDefault="007A089D">
      <w:pPr>
        <w:pStyle w:val="a3"/>
      </w:pPr>
      <w:r>
        <w:t>Отвод</w:t>
      </w:r>
      <w:r>
        <w:rPr>
          <w:spacing w:val="-8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стоков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проектируемого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предусмотрен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существующий коллектор диаметром 600мм, расположенный севернее объекта по пр. Аль Фараби.</w:t>
      </w:r>
    </w:p>
    <w:p w:rsidR="002C7D1A" w:rsidRDefault="007A089D">
      <w:pPr>
        <w:pStyle w:val="a3"/>
      </w:pPr>
      <w:r>
        <w:t>Внутриплощадочные</w:t>
      </w:r>
      <w:r>
        <w:rPr>
          <w:spacing w:val="40"/>
        </w:rPr>
        <w:t xml:space="preserve"> </w:t>
      </w:r>
      <w:r>
        <w:t>канализационные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выполнены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полиэтиленовых</w:t>
      </w:r>
      <w:r>
        <w:rPr>
          <w:spacing w:val="40"/>
        </w:rPr>
        <w:t xml:space="preserve"> </w:t>
      </w:r>
      <w:r>
        <w:t>труб ПЭ100 Ø200-315 SDR 17, "техническая" СТ РК ИСО 8772-2004.</w:t>
      </w:r>
    </w:p>
    <w:p w:rsidR="002C7D1A" w:rsidRDefault="007A089D">
      <w:pPr>
        <w:pStyle w:val="a3"/>
        <w:ind w:left="1418" w:firstLine="0"/>
      </w:pPr>
      <w:r>
        <w:t>Канализационные колодцы приняты из сборных железобетонных элементов. Канализационные</w:t>
      </w:r>
      <w:r>
        <w:rPr>
          <w:spacing w:val="-12"/>
        </w:rPr>
        <w:t xml:space="preserve"> </w:t>
      </w:r>
      <w:r>
        <w:t>выпуски</w:t>
      </w:r>
      <w:r>
        <w:rPr>
          <w:spacing w:val="-9"/>
        </w:rPr>
        <w:t xml:space="preserve"> </w:t>
      </w:r>
      <w:r>
        <w:t>запроектированы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чугунных</w:t>
      </w:r>
      <w:r>
        <w:rPr>
          <w:spacing w:val="-13"/>
        </w:rPr>
        <w:t xml:space="preserve"> </w:t>
      </w:r>
      <w:r>
        <w:t>канал</w:t>
      </w:r>
      <w:r>
        <w:t>изационных</w:t>
      </w:r>
      <w:r>
        <w:rPr>
          <w:spacing w:val="-11"/>
        </w:rPr>
        <w:t xml:space="preserve"> </w:t>
      </w:r>
      <w:r>
        <w:t>труб</w:t>
      </w:r>
      <w:r>
        <w:rPr>
          <w:spacing w:val="-12"/>
        </w:rPr>
        <w:t xml:space="preserve"> </w:t>
      </w:r>
      <w:r>
        <w:t>по</w:t>
      </w:r>
    </w:p>
    <w:p w:rsidR="002C7D1A" w:rsidRDefault="007A089D">
      <w:pPr>
        <w:pStyle w:val="a3"/>
        <w:ind w:firstLine="0"/>
      </w:pPr>
      <w:r>
        <w:t>ГОСТ</w:t>
      </w:r>
      <w:r>
        <w:rPr>
          <w:spacing w:val="-1"/>
        </w:rPr>
        <w:t xml:space="preserve"> </w:t>
      </w:r>
      <w:r>
        <w:t>6942-80,</w:t>
      </w:r>
      <w:r>
        <w:rPr>
          <w:spacing w:val="58"/>
        </w:rPr>
        <w:t xml:space="preserve"> </w:t>
      </w:r>
      <w:r>
        <w:t>диаметром 100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150 </w:t>
      </w:r>
      <w:r>
        <w:rPr>
          <w:spacing w:val="-5"/>
        </w:rPr>
        <w:t>мм.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ind w:left="1418" w:right="2906" w:firstLine="0"/>
        <w:rPr>
          <w:b/>
        </w:rPr>
      </w:pPr>
      <w:r>
        <w:t xml:space="preserve">Трубопровод ПЭ 100 SDR17 Ø 160x9,5 - 57,6 м Трубопровод ПЭ 100 SDR17 Ø 200x11,9 - 737,4 м Трубопровод ПЭ 100 SDR17 Ø 250x14,8 - 347,5 м Трубопровод ПЭ 100 SDR17 Ø 315x18,7 - 91,9 м </w:t>
      </w:r>
      <w:r>
        <w:rPr>
          <w:b/>
        </w:rPr>
        <w:t>Протяженность</w:t>
      </w:r>
      <w:r>
        <w:rPr>
          <w:b/>
          <w:spacing w:val="40"/>
        </w:rPr>
        <w:t xml:space="preserve"> </w:t>
      </w:r>
      <w:r>
        <w:rPr>
          <w:b/>
        </w:rPr>
        <w:t>сетей</w:t>
      </w:r>
      <w:r>
        <w:rPr>
          <w:b/>
          <w:spacing w:val="40"/>
        </w:rPr>
        <w:t xml:space="preserve"> </w:t>
      </w:r>
      <w:r>
        <w:rPr>
          <w:b/>
        </w:rPr>
        <w:t>канализации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234,4</w:t>
      </w:r>
      <w:r>
        <w:rPr>
          <w:b/>
          <w:spacing w:val="-5"/>
        </w:rPr>
        <w:t xml:space="preserve"> </w:t>
      </w:r>
      <w:r>
        <w:rPr>
          <w:b/>
        </w:rPr>
        <w:t>м</w:t>
      </w:r>
    </w:p>
    <w:p w:rsidR="002C7D1A" w:rsidRDefault="002C7D1A">
      <w:pPr>
        <w:pStyle w:val="a3"/>
        <w:rPr>
          <w:b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Тепловые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сети</w:t>
      </w:r>
    </w:p>
    <w:p w:rsidR="002C7D1A" w:rsidRDefault="007A089D">
      <w:pPr>
        <w:pStyle w:val="a3"/>
        <w:tabs>
          <w:tab w:val="left" w:pos="2688"/>
          <w:tab w:val="left" w:pos="4646"/>
          <w:tab w:val="left" w:pos="4997"/>
          <w:tab w:val="left" w:pos="6808"/>
          <w:tab w:val="left" w:pos="8983"/>
        </w:tabs>
        <w:ind w:left="1418" w:firstLine="0"/>
      </w:pPr>
      <w:r>
        <w:rPr>
          <w:spacing w:val="-2"/>
        </w:rPr>
        <w:t>Источник</w:t>
      </w:r>
      <w:r>
        <w:tab/>
      </w:r>
      <w:r>
        <w:rPr>
          <w:spacing w:val="-2"/>
        </w:rPr>
        <w:t>теплоснабжения</w:t>
      </w:r>
      <w:r>
        <w:tab/>
        <w:t>-</w:t>
      </w:r>
      <w:r>
        <w:tab/>
      </w:r>
      <w:r>
        <w:rPr>
          <w:spacing w:val="-2"/>
        </w:rPr>
        <w:t>проектируемая</w:t>
      </w:r>
      <w:r>
        <w:tab/>
      </w:r>
      <w:proofErr w:type="spellStart"/>
      <w:r>
        <w:rPr>
          <w:spacing w:val="-2"/>
        </w:rPr>
        <w:t>блочно</w:t>
      </w:r>
      <w:proofErr w:type="spellEnd"/>
      <w:r>
        <w:rPr>
          <w:spacing w:val="-2"/>
        </w:rPr>
        <w:t>-модульная</w:t>
      </w:r>
      <w:r>
        <w:tab/>
      </w:r>
      <w:r>
        <w:rPr>
          <w:spacing w:val="-2"/>
        </w:rPr>
        <w:t>котельная.</w:t>
      </w:r>
    </w:p>
    <w:p w:rsidR="002C7D1A" w:rsidRDefault="007A089D">
      <w:pPr>
        <w:pStyle w:val="a3"/>
        <w:spacing w:before="1"/>
        <w:ind w:firstLine="0"/>
      </w:pPr>
      <w:r>
        <w:t>Параметры</w:t>
      </w:r>
      <w:r>
        <w:rPr>
          <w:spacing w:val="-3"/>
        </w:rPr>
        <w:t xml:space="preserve"> </w:t>
      </w:r>
      <w:r>
        <w:t>теплоносителя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95/70°С.</w:t>
      </w:r>
    </w:p>
    <w:p w:rsidR="002C7D1A" w:rsidRDefault="007A089D">
      <w:pPr>
        <w:pStyle w:val="a3"/>
        <w:ind w:left="1418" w:firstLine="0"/>
      </w:pPr>
      <w:r>
        <w:t>Продолжительность</w:t>
      </w:r>
      <w:r>
        <w:rPr>
          <w:spacing w:val="-5"/>
        </w:rPr>
        <w:t xml:space="preserve"> </w:t>
      </w:r>
      <w:r>
        <w:t>отопительного</w:t>
      </w:r>
      <w:r>
        <w:rPr>
          <w:spacing w:val="-4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164</w:t>
      </w:r>
      <w:r>
        <w:rPr>
          <w:spacing w:val="-4"/>
        </w:rPr>
        <w:t xml:space="preserve"> </w:t>
      </w:r>
      <w:r>
        <w:rPr>
          <w:spacing w:val="-2"/>
        </w:rPr>
        <w:t>суток;</w:t>
      </w: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протяжённость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запроектированных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тепловых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222,0</w:t>
      </w:r>
      <w:r>
        <w:rPr>
          <w:b/>
          <w:spacing w:val="21"/>
          <w:sz w:val="24"/>
        </w:rPr>
        <w:t xml:space="preserve"> </w:t>
      </w:r>
      <w:proofErr w:type="spellStart"/>
      <w:r>
        <w:rPr>
          <w:b/>
          <w:sz w:val="24"/>
        </w:rPr>
        <w:t>п.м</w:t>
      </w:r>
      <w:proofErr w:type="spellEnd"/>
      <w:r>
        <w:rPr>
          <w:b/>
          <w:sz w:val="24"/>
        </w:rPr>
        <w:t>.,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том</w:t>
      </w:r>
    </w:p>
    <w:p w:rsidR="002C7D1A" w:rsidRDefault="002C7D1A">
      <w:pPr>
        <w:rPr>
          <w:b/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ind w:left="710"/>
        <w:rPr>
          <w:b/>
          <w:sz w:val="24"/>
        </w:rPr>
      </w:pPr>
      <w:r>
        <w:rPr>
          <w:b/>
          <w:spacing w:val="-2"/>
          <w:sz w:val="24"/>
        </w:rPr>
        <w:t>числе:</w:t>
      </w:r>
    </w:p>
    <w:p w:rsidR="002C7D1A" w:rsidRDefault="007A089D">
      <w:pPr>
        <w:pStyle w:val="a3"/>
        <w:ind w:left="0" w:firstLine="0"/>
        <w:rPr>
          <w:b/>
        </w:rPr>
      </w:pPr>
      <w:r>
        <w:br w:type="column"/>
      </w:r>
    </w:p>
    <w:p w:rsidR="002C7D1A" w:rsidRDefault="007A089D">
      <w:pPr>
        <w:pStyle w:val="a3"/>
        <w:ind w:left="0" w:firstLine="0"/>
      </w:pPr>
      <w:r>
        <w:t>Надземная</w:t>
      </w:r>
      <w:r>
        <w:rPr>
          <w:spacing w:val="-2"/>
        </w:rPr>
        <w:t xml:space="preserve"> </w:t>
      </w:r>
      <w:r>
        <w:t>прокладка</w:t>
      </w:r>
      <w:r>
        <w:rPr>
          <w:spacing w:val="-2"/>
        </w:rPr>
        <w:t xml:space="preserve"> </w:t>
      </w:r>
      <w:r>
        <w:t>(выход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котельной)</w:t>
      </w:r>
      <w:r>
        <w:rPr>
          <w:spacing w:val="-1"/>
        </w:rPr>
        <w:t xml:space="preserve"> </w:t>
      </w:r>
      <w:r>
        <w:t>2 Ø</w:t>
      </w:r>
      <w:r>
        <w:rPr>
          <w:spacing w:val="-4"/>
        </w:rPr>
        <w:t xml:space="preserve"> </w:t>
      </w:r>
      <w:r>
        <w:t>325х7/450 -</w:t>
      </w:r>
      <w:r>
        <w:rPr>
          <w:spacing w:val="-2"/>
        </w:rPr>
        <w:t xml:space="preserve"> </w:t>
      </w:r>
      <w:r>
        <w:t>4,0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п.м</w:t>
      </w:r>
      <w:proofErr w:type="spellEnd"/>
      <w:r>
        <w:rPr>
          <w:spacing w:val="-2"/>
        </w:rPr>
        <w:t>.;</w:t>
      </w:r>
    </w:p>
    <w:p w:rsidR="002C7D1A" w:rsidRDefault="007A089D">
      <w:pPr>
        <w:rPr>
          <w:b/>
          <w:sz w:val="24"/>
        </w:rPr>
      </w:pPr>
      <w:r>
        <w:rPr>
          <w:b/>
          <w:sz w:val="24"/>
        </w:rPr>
        <w:t>Подземная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прокладка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(первая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очередь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строительства)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2Ø219х6/315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67,0</w:t>
      </w:r>
      <w:r>
        <w:rPr>
          <w:b/>
          <w:spacing w:val="2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п.м</w:t>
      </w:r>
      <w:proofErr w:type="spellEnd"/>
      <w:r>
        <w:rPr>
          <w:b/>
          <w:spacing w:val="-4"/>
          <w:sz w:val="24"/>
        </w:rPr>
        <w:t>;</w:t>
      </w:r>
    </w:p>
    <w:p w:rsidR="002C7D1A" w:rsidRDefault="007A089D">
      <w:pPr>
        <w:pStyle w:val="a3"/>
        <w:ind w:left="0" w:firstLine="0"/>
      </w:pPr>
      <w:r>
        <w:t>Подземная</w:t>
      </w:r>
      <w:r>
        <w:rPr>
          <w:spacing w:val="-2"/>
        </w:rPr>
        <w:t xml:space="preserve"> </w:t>
      </w:r>
      <w:r>
        <w:t>прокладка</w:t>
      </w:r>
      <w:r>
        <w:rPr>
          <w:spacing w:val="-2"/>
        </w:rPr>
        <w:t xml:space="preserve"> </w:t>
      </w:r>
      <w:r>
        <w:t>(вторая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строительства)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Ø</w:t>
      </w:r>
      <w:r>
        <w:rPr>
          <w:spacing w:val="-2"/>
        </w:rPr>
        <w:t xml:space="preserve"> </w:t>
      </w:r>
      <w:r>
        <w:t>273х7/400</w:t>
      </w:r>
      <w:r>
        <w:rPr>
          <w:spacing w:val="-1"/>
        </w:rPr>
        <w:t xml:space="preserve"> </w:t>
      </w:r>
      <w:r>
        <w:t>- 151,0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п.м</w:t>
      </w:r>
      <w:proofErr w:type="spellEnd"/>
      <w:r>
        <w:rPr>
          <w:spacing w:val="-4"/>
        </w:rPr>
        <w:t>.</w:t>
      </w:r>
    </w:p>
    <w:p w:rsidR="002C7D1A" w:rsidRDefault="002C7D1A">
      <w:pPr>
        <w:pStyle w:val="a3"/>
        <w:sectPr w:rsidR="002C7D1A">
          <w:type w:val="continuous"/>
          <w:pgSz w:w="11910" w:h="16840"/>
          <w:pgMar w:top="460" w:right="425" w:bottom="280" w:left="992" w:header="0" w:footer="936" w:gutter="0"/>
          <w:cols w:num="2" w:space="720" w:equalWidth="0">
            <w:col w:w="1410" w:space="8"/>
            <w:col w:w="9075"/>
          </w:cols>
        </w:sectPr>
      </w:pPr>
    </w:p>
    <w:p w:rsidR="002C7D1A" w:rsidRDefault="002C7D1A">
      <w:pPr>
        <w:pStyle w:val="a3"/>
        <w:ind w:left="0" w:firstLine="0"/>
      </w:pPr>
    </w:p>
    <w:p w:rsidR="002C7D1A" w:rsidRDefault="007A089D">
      <w:pPr>
        <w:ind w:left="1418"/>
        <w:jc w:val="both"/>
        <w:rPr>
          <w:b/>
          <w:sz w:val="24"/>
        </w:rPr>
      </w:pPr>
      <w:r>
        <w:rPr>
          <w:b/>
          <w:sz w:val="24"/>
        </w:rPr>
        <w:t>Внутриплощадочные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0,4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кВ</w:t>
      </w:r>
      <w:proofErr w:type="spellEnd"/>
    </w:p>
    <w:p w:rsidR="002C7D1A" w:rsidRDefault="007A089D">
      <w:pPr>
        <w:pStyle w:val="a3"/>
        <w:ind w:right="420"/>
        <w:jc w:val="both"/>
      </w:pPr>
      <w:r>
        <w:t xml:space="preserve">Электроснабжение потребителей комплекса принято напряжением 0,4 </w:t>
      </w:r>
      <w:proofErr w:type="spellStart"/>
      <w:r>
        <w:t>кВ</w:t>
      </w:r>
      <w:proofErr w:type="spellEnd"/>
      <w:r>
        <w:t>, 50 Гц с системой заземления</w:t>
      </w:r>
      <w:r>
        <w:rPr>
          <w:spacing w:val="40"/>
        </w:rPr>
        <w:t xml:space="preserve"> </w:t>
      </w:r>
      <w:r>
        <w:t>TN-C-S. Для этого в паркинге предусмотрена установка 3 -х трансформаторных подстанций разной</w:t>
      </w:r>
      <w:r>
        <w:rPr>
          <w:spacing w:val="40"/>
        </w:rPr>
        <w:t xml:space="preserve"> </w:t>
      </w:r>
      <w:r>
        <w:t>мощности (ТП № 1, ТП № 2, ТП № 3).</w:t>
      </w:r>
    </w:p>
    <w:p w:rsidR="002C7D1A" w:rsidRDefault="007A089D">
      <w:pPr>
        <w:pStyle w:val="a3"/>
        <w:ind w:right="425"/>
        <w:jc w:val="both"/>
      </w:pPr>
      <w:r>
        <w:t>В проекте принят одножильный алюминиевый</w:t>
      </w:r>
      <w:r>
        <w:rPr>
          <w:spacing w:val="40"/>
        </w:rPr>
        <w:t xml:space="preserve"> </w:t>
      </w:r>
      <w:r>
        <w:t>кабель с изоляцией и оболочкой из ПВХ пониженной</w:t>
      </w:r>
      <w:r>
        <w:rPr>
          <w:spacing w:val="40"/>
        </w:rPr>
        <w:t xml:space="preserve"> </w:t>
      </w:r>
      <w:r>
        <w:t xml:space="preserve">пожарной опасности марки </w:t>
      </w:r>
      <w:proofErr w:type="spellStart"/>
      <w:r>
        <w:t>АВВГнг</w:t>
      </w:r>
      <w:proofErr w:type="spellEnd"/>
      <w:r>
        <w:t>-LS.</w:t>
      </w:r>
    </w:p>
    <w:p w:rsidR="002C7D1A" w:rsidRDefault="007A089D">
      <w:pPr>
        <w:pStyle w:val="a3"/>
        <w:spacing w:before="1"/>
        <w:ind w:right="418"/>
        <w:jc w:val="both"/>
      </w:pPr>
      <w:r>
        <w:t>Да</w:t>
      </w:r>
      <w:r>
        <w:t>нным</w:t>
      </w:r>
      <w:r>
        <w:rPr>
          <w:spacing w:val="-1"/>
        </w:rPr>
        <w:t xml:space="preserve"> </w:t>
      </w:r>
      <w:r>
        <w:t>проектом предусмотрена</w:t>
      </w:r>
      <w:r>
        <w:rPr>
          <w:spacing w:val="-1"/>
        </w:rPr>
        <w:t xml:space="preserve"> </w:t>
      </w:r>
      <w:r>
        <w:t>трасса</w:t>
      </w:r>
      <w:r>
        <w:rPr>
          <w:spacing w:val="-1"/>
        </w:rPr>
        <w:t xml:space="preserve"> </w:t>
      </w:r>
      <w:r>
        <w:t>прокладки кабелей</w:t>
      </w:r>
      <w:r>
        <w:rPr>
          <w:spacing w:val="-1"/>
        </w:rPr>
        <w:t xml:space="preserve"> </w:t>
      </w:r>
      <w:r>
        <w:t>напряжением</w:t>
      </w:r>
      <w:r>
        <w:rPr>
          <w:spacing w:val="-1"/>
        </w:rPr>
        <w:t xml:space="preserve"> </w:t>
      </w:r>
      <w:r>
        <w:t xml:space="preserve">0,4 </w:t>
      </w:r>
      <w:proofErr w:type="spellStart"/>
      <w:r>
        <w:t>кВ</w:t>
      </w:r>
      <w:proofErr w:type="spellEnd"/>
      <w:r>
        <w:t xml:space="preserve"> от трансформаторных</w:t>
      </w:r>
      <w:r>
        <w:rPr>
          <w:spacing w:val="40"/>
        </w:rPr>
        <w:t xml:space="preserve"> </w:t>
      </w:r>
      <w:r>
        <w:t>подстанции ТП № 1, ТП № 2 и ТП № 3 до ВРУ в щитовых, расположенных</w:t>
      </w:r>
      <w:r>
        <w:rPr>
          <w:spacing w:val="40"/>
        </w:rPr>
        <w:t xml:space="preserve"> </w:t>
      </w:r>
      <w:r>
        <w:t xml:space="preserve">на 2 уровне паркинга на </w:t>
      </w:r>
      <w:proofErr w:type="gramStart"/>
      <w:r>
        <w:t>отм.-</w:t>
      </w:r>
      <w:proofErr w:type="gramEnd"/>
      <w:r>
        <w:t>9.600;</w:t>
      </w:r>
      <w:r>
        <w:rPr>
          <w:spacing w:val="40"/>
        </w:rPr>
        <w:t xml:space="preserve"> </w:t>
      </w:r>
      <w:r>
        <w:t>-4.500 по паркингу 1-го уровня в кабельных</w:t>
      </w:r>
      <w:r>
        <w:rPr>
          <w:spacing w:val="40"/>
        </w:rPr>
        <w:t xml:space="preserve"> </w:t>
      </w:r>
      <w:r>
        <w:t>лотках.</w:t>
      </w:r>
    </w:p>
    <w:p w:rsidR="002C7D1A" w:rsidRDefault="007A089D">
      <w:pPr>
        <w:pStyle w:val="a3"/>
        <w:ind w:right="426"/>
        <w:jc w:val="both"/>
      </w:pPr>
      <w:r>
        <w:t>До каждого</w:t>
      </w:r>
      <w:r>
        <w:t xml:space="preserve"> ВРУ предусмотрена прокладка 2-х взаимно резервируемых кабелей, расположенных на</w:t>
      </w:r>
      <w:r>
        <w:rPr>
          <w:spacing w:val="40"/>
        </w:rPr>
        <w:t xml:space="preserve"> </w:t>
      </w:r>
      <w:r>
        <w:t>разных уровнях лотка, один под другим.</w:t>
      </w:r>
    </w:p>
    <w:p w:rsidR="002C7D1A" w:rsidRDefault="007A089D">
      <w:pPr>
        <w:pStyle w:val="a3"/>
        <w:ind w:right="424"/>
        <w:jc w:val="both"/>
      </w:pPr>
      <w:r>
        <w:t>Также, в проекте предусмотрено электроснабжения автомобильных зарядных станция в количестве 10 шт.</w:t>
      </w:r>
      <w:r>
        <w:rPr>
          <w:spacing w:val="40"/>
        </w:rPr>
        <w:t xml:space="preserve"> </w:t>
      </w:r>
      <w:r>
        <w:t>мощностью 120 кВт каждая.</w:t>
      </w:r>
    </w:p>
    <w:p w:rsidR="002C7D1A" w:rsidRDefault="007A089D">
      <w:pPr>
        <w:pStyle w:val="a3"/>
        <w:ind w:right="420"/>
        <w:jc w:val="both"/>
      </w:pPr>
      <w:r>
        <w:t>Сечение низ</w:t>
      </w:r>
      <w:r>
        <w:t>ковольтных кабелей выбрано по допустимому нагреву проводников электрическим током, по</w:t>
      </w:r>
      <w:r>
        <w:rPr>
          <w:spacing w:val="40"/>
        </w:rPr>
        <w:t xml:space="preserve"> </w:t>
      </w:r>
      <w:r>
        <w:t>экономической плотности тока и проверено по потерям напряжения. Разделку и соединение кабелей</w:t>
      </w:r>
      <w:r>
        <w:rPr>
          <w:spacing w:val="40"/>
        </w:rPr>
        <w:t xml:space="preserve"> </w:t>
      </w:r>
      <w:r>
        <w:t>выполнить согласно техническим характеристикам и рекомендаций завода</w:t>
      </w:r>
      <w:r>
        <w:rPr>
          <w:spacing w:val="40"/>
        </w:rPr>
        <w:t xml:space="preserve"> </w:t>
      </w:r>
      <w:r>
        <w:t>изготов</w:t>
      </w:r>
      <w:r>
        <w:t>ителя.</w:t>
      </w:r>
    </w:p>
    <w:p w:rsidR="002C7D1A" w:rsidRDefault="007A089D">
      <w:pPr>
        <w:pStyle w:val="a3"/>
        <w:ind w:right="425"/>
        <w:jc w:val="both"/>
      </w:pPr>
      <w:r>
        <w:t>Защитное</w:t>
      </w:r>
      <w:r>
        <w:rPr>
          <w:spacing w:val="-14"/>
        </w:rPr>
        <w:t xml:space="preserve"> </w:t>
      </w:r>
      <w:r>
        <w:t>заземление</w:t>
      </w:r>
      <w:r>
        <w:rPr>
          <w:spacing w:val="-14"/>
        </w:rPr>
        <w:t xml:space="preserve"> </w:t>
      </w:r>
      <w:r>
        <w:t>электроустановок</w:t>
      </w:r>
      <w:r>
        <w:rPr>
          <w:spacing w:val="-13"/>
        </w:rPr>
        <w:t xml:space="preserve"> </w:t>
      </w:r>
      <w:r>
        <w:t>0,4</w:t>
      </w:r>
      <w:r>
        <w:rPr>
          <w:spacing w:val="-10"/>
        </w:rPr>
        <w:t xml:space="preserve"> </w:t>
      </w:r>
      <w:proofErr w:type="spellStart"/>
      <w:r>
        <w:t>кВ</w:t>
      </w:r>
      <w:proofErr w:type="spellEnd"/>
      <w:r>
        <w:rPr>
          <w:spacing w:val="-13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ПУЭ РК 2015.</w:t>
      </w:r>
    </w:p>
    <w:p w:rsidR="002C7D1A" w:rsidRDefault="007A089D">
      <w:pPr>
        <w:pStyle w:val="a3"/>
        <w:ind w:left="1418" w:firstLine="0"/>
        <w:jc w:val="both"/>
      </w:pPr>
      <w:r>
        <w:t>Монтажные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ПУЭ,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ПТБ.</w:t>
      </w:r>
    </w:p>
    <w:p w:rsidR="002C7D1A" w:rsidRDefault="007A089D">
      <w:pPr>
        <w:pStyle w:val="a3"/>
        <w:ind w:right="418"/>
        <w:jc w:val="both"/>
      </w:pPr>
      <w:r>
        <w:t>Любые</w:t>
      </w:r>
      <w:r>
        <w:rPr>
          <w:spacing w:val="-1"/>
        </w:rPr>
        <w:t xml:space="preserve"> </w:t>
      </w:r>
      <w:r>
        <w:t>изменения, вносимые</w:t>
      </w:r>
      <w:r>
        <w:rPr>
          <w:spacing w:val="-1"/>
        </w:rPr>
        <w:t xml:space="preserve"> </w:t>
      </w:r>
      <w:r>
        <w:t>в настоящий рабочий проект,</w:t>
      </w:r>
      <w:r>
        <w:rPr>
          <w:spacing w:val="-1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согласованию с</w:t>
      </w:r>
      <w:r>
        <w:rPr>
          <w:spacing w:val="40"/>
        </w:rPr>
        <w:t xml:space="preserve"> </w:t>
      </w:r>
      <w:proofErr w:type="spellStart"/>
      <w:r>
        <w:t>генпроектировщиком</w:t>
      </w:r>
      <w:proofErr w:type="spellEnd"/>
      <w:r>
        <w:t>. Изменения,</w:t>
      </w:r>
      <w:r>
        <w:rPr>
          <w:spacing w:val="40"/>
        </w:rPr>
        <w:t xml:space="preserve"> </w:t>
      </w:r>
      <w:r>
        <w:t>вносимые без данного согласования,</w:t>
      </w:r>
      <w:r>
        <w:rPr>
          <w:spacing w:val="40"/>
        </w:rPr>
        <w:t xml:space="preserve"> </w:t>
      </w:r>
      <w:r>
        <w:t xml:space="preserve">считаются </w:t>
      </w:r>
      <w:r>
        <w:rPr>
          <w:spacing w:val="-2"/>
        </w:rPr>
        <w:t>недействительными.</w:t>
      </w:r>
    </w:p>
    <w:p w:rsidR="002C7D1A" w:rsidRDefault="007A089D">
      <w:pPr>
        <w:pStyle w:val="a3"/>
        <w:ind w:left="1418" w:right="5514" w:firstLine="0"/>
      </w:pPr>
      <w:r>
        <w:t>Основные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5"/>
        </w:rPr>
        <w:t xml:space="preserve"> </w:t>
      </w:r>
      <w:r>
        <w:t xml:space="preserve">проекта Напряжение сети - 0,4 </w:t>
      </w:r>
      <w:proofErr w:type="spellStart"/>
      <w:r>
        <w:t>кВ</w:t>
      </w:r>
      <w:proofErr w:type="spellEnd"/>
      <w:r>
        <w:t xml:space="preserve"> Категория - II</w:t>
      </w:r>
    </w:p>
    <w:p w:rsidR="002C7D1A" w:rsidRDefault="007A089D">
      <w:pPr>
        <w:pStyle w:val="a3"/>
        <w:spacing w:before="1"/>
        <w:ind w:left="1418" w:firstLine="0"/>
      </w:pPr>
      <w:r>
        <w:t>Расчетная</w:t>
      </w:r>
      <w:r>
        <w:rPr>
          <w:spacing w:val="-2"/>
        </w:rPr>
        <w:t xml:space="preserve"> </w:t>
      </w:r>
      <w:r>
        <w:t>мощность 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822,1</w:t>
      </w:r>
      <w:r>
        <w:rPr>
          <w:spacing w:val="-1"/>
        </w:rPr>
        <w:t xml:space="preserve"> </w:t>
      </w:r>
      <w:r>
        <w:rPr>
          <w:spacing w:val="-5"/>
        </w:rPr>
        <w:t>кВт</w:t>
      </w:r>
    </w:p>
    <w:p w:rsidR="002C7D1A" w:rsidRDefault="007A089D">
      <w:pPr>
        <w:pStyle w:val="a3"/>
        <w:ind w:left="1418" w:right="5514" w:firstLine="0"/>
      </w:pPr>
      <w:r>
        <w:t>Длина КЛ - 1 190,0 м Коэффициент</w:t>
      </w:r>
      <w:r>
        <w:rPr>
          <w:spacing w:val="-12"/>
        </w:rPr>
        <w:t xml:space="preserve"> </w:t>
      </w:r>
      <w:r>
        <w:t>мощности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0,93</w:t>
      </w:r>
    </w:p>
    <w:p w:rsidR="002C7D1A" w:rsidRDefault="007A089D">
      <w:pPr>
        <w:spacing w:before="276" w:line="276" w:lineRule="exact"/>
        <w:ind w:left="1418"/>
        <w:rPr>
          <w:b/>
          <w:sz w:val="24"/>
        </w:rPr>
      </w:pPr>
      <w:r>
        <w:rPr>
          <w:b/>
          <w:sz w:val="24"/>
        </w:rPr>
        <w:t>Наружные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связи</w:t>
      </w:r>
    </w:p>
    <w:p w:rsidR="002C7D1A" w:rsidRDefault="007A089D">
      <w:pPr>
        <w:pStyle w:val="a5"/>
        <w:numPr>
          <w:ilvl w:val="0"/>
          <w:numId w:val="9"/>
        </w:numPr>
        <w:tabs>
          <w:tab w:val="left" w:pos="1842"/>
        </w:tabs>
        <w:spacing w:line="294" w:lineRule="exact"/>
        <w:ind w:hanging="424"/>
        <w:rPr>
          <w:sz w:val="24"/>
        </w:rPr>
      </w:pPr>
      <w:r>
        <w:rPr>
          <w:sz w:val="24"/>
        </w:rPr>
        <w:t>Протяженность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траншеи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62,5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м</w:t>
      </w:r>
    </w:p>
    <w:p w:rsidR="002C7D1A" w:rsidRDefault="002C7D1A">
      <w:pPr>
        <w:pStyle w:val="a5"/>
        <w:spacing w:line="294" w:lineRule="exact"/>
        <w:rPr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842"/>
        </w:tabs>
        <w:spacing w:before="73"/>
        <w:ind w:hanging="424"/>
        <w:jc w:val="left"/>
      </w:pPr>
      <w:bookmarkStart w:id="3" w:name="_TOC_250019"/>
      <w:r>
        <w:lastRenderedPageBreak/>
        <w:t>Расчет</w:t>
      </w:r>
      <w:r>
        <w:rPr>
          <w:spacing w:val="54"/>
        </w:rPr>
        <w:t xml:space="preserve"> </w:t>
      </w:r>
      <w:r>
        <w:t>продолжительности</w:t>
      </w:r>
      <w:r>
        <w:rPr>
          <w:spacing w:val="55"/>
        </w:rPr>
        <w:t xml:space="preserve"> </w:t>
      </w:r>
      <w:bookmarkEnd w:id="3"/>
      <w:r>
        <w:rPr>
          <w:spacing w:val="-2"/>
        </w:rPr>
        <w:t>строительства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spacing w:before="1"/>
        <w:ind w:left="1418"/>
        <w:rPr>
          <w:b/>
          <w:sz w:val="24"/>
        </w:rPr>
      </w:pPr>
      <w:r>
        <w:rPr>
          <w:b/>
          <w:sz w:val="24"/>
        </w:rPr>
        <w:t>Пятно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5"/>
          <w:sz w:val="24"/>
        </w:rPr>
        <w:t>10.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строительства</w:t>
      </w:r>
      <w:r>
        <w:rPr>
          <w:spacing w:val="-8"/>
        </w:rPr>
        <w:t xml:space="preserve"> </w:t>
      </w:r>
      <w:r>
        <w:t>объекта:</w:t>
      </w:r>
      <w:r>
        <w:rPr>
          <w:spacing w:val="-4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I. Б.1.3 Автомобильный</w:t>
      </w:r>
      <w:r>
        <w:t xml:space="preserve"> транспорт;</w:t>
      </w:r>
      <w:r>
        <w:rPr>
          <w:spacing w:val="40"/>
        </w:rPr>
        <w:t xml:space="preserve"> </w:t>
      </w:r>
      <w:r>
        <w:t>9 Закрытая стоянка для автомобильного транспорта;</w:t>
      </w:r>
      <w:r>
        <w:rPr>
          <w:spacing w:val="40"/>
        </w:rPr>
        <w:t xml:space="preserve"> </w:t>
      </w:r>
      <w:r>
        <w:t>Число легковых автомобилей: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проектируемом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подземном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паркинге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429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м/место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ind w:left="1429"/>
        <w:rPr>
          <w:rFonts w:ascii="Symbol" w:hAnsi="Symbol"/>
          <w:sz w:val="24"/>
        </w:rPr>
      </w:pPr>
      <w:r>
        <w:rPr>
          <w:b/>
          <w:sz w:val="24"/>
        </w:rPr>
        <w:t>350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мест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12,0 </w:t>
      </w:r>
      <w:r>
        <w:rPr>
          <w:b/>
          <w:spacing w:val="-2"/>
          <w:sz w:val="24"/>
        </w:rPr>
        <w:t>месяцев;</w:t>
      </w:r>
    </w:p>
    <w:p w:rsidR="002C7D1A" w:rsidRDefault="007A089D">
      <w:pPr>
        <w:pStyle w:val="a3"/>
        <w:spacing w:before="275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3088258</wp:posOffset>
                </wp:positionH>
                <wp:positionV relativeFrom="paragraph">
                  <wp:posOffset>208279</wp:posOffset>
                </wp:positionV>
                <wp:extent cx="144780" cy="1079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4780" y="10667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DC138" id="Graphic 11" o:spid="_x0000_s1026" style="position:absolute;margin-left:243.15pt;margin-top:16.4pt;width:11.4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" path="m144780,l,,,10667r144780,l1447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3716401</wp:posOffset>
                </wp:positionH>
                <wp:positionV relativeFrom="paragraph">
                  <wp:posOffset>211326</wp:posOffset>
                </wp:positionV>
                <wp:extent cx="187960" cy="1079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079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7451" y="10667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D356E" id="Graphic 12" o:spid="_x0000_s1026" style="position:absolute;margin-left:292.65pt;margin-top:16.65pt;width:14.8pt;height:.8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9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" path="m187451,l,,,10667r187451,l18745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pStyle w:val="a3"/>
        <w:spacing w:before="27" w:line="289" w:lineRule="exact"/>
        <w:ind w:left="282" w:firstLine="0"/>
        <w:jc w:val="center"/>
      </w:pPr>
      <w:proofErr w:type="spellStart"/>
      <w:r>
        <w:t>Тн</w:t>
      </w:r>
      <w:proofErr w:type="spellEnd"/>
      <w:r>
        <w:rPr>
          <w:spacing w:val="3"/>
        </w:rPr>
        <w:t xml:space="preserve"> </w:t>
      </w:r>
      <w:r>
        <w:t>=</w:t>
      </w:r>
      <w:r>
        <w:rPr>
          <w:spacing w:val="3"/>
        </w:rPr>
        <w:t xml:space="preserve"> </w:t>
      </w:r>
      <w:proofErr w:type="spellStart"/>
      <w:r>
        <w:t>Тм</w:t>
      </w:r>
      <w:proofErr w:type="spellEnd"/>
      <w:r>
        <w:rPr>
          <w:spacing w:val="29"/>
        </w:rPr>
        <w:t xml:space="preserve"> </w:t>
      </w:r>
      <w:r>
        <w:rPr>
          <w:rFonts w:ascii="Cambria Math" w:hAnsi="Cambria Math"/>
          <w:position w:val="1"/>
        </w:rPr>
        <w:t>√</w:t>
      </w:r>
      <w:proofErr w:type="spellStart"/>
      <w:r>
        <w:rPr>
          <w:rFonts w:ascii="Cambria Math" w:hAnsi="Cambria Math"/>
          <w:position w:val="14"/>
          <w:sz w:val="17"/>
        </w:rPr>
        <w:t>Пн</w:t>
      </w:r>
      <w:proofErr w:type="spellEnd"/>
      <w:r>
        <w:rPr>
          <w:rFonts w:ascii="Cambria Math" w:hAnsi="Cambria Math"/>
          <w:spacing w:val="31"/>
          <w:position w:val="14"/>
          <w:sz w:val="17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12</w:t>
      </w:r>
      <w:r>
        <w:rPr>
          <w:spacing w:val="32"/>
        </w:rPr>
        <w:t xml:space="preserve"> </w:t>
      </w:r>
      <w:r>
        <w:rPr>
          <w:rFonts w:ascii="Cambria Math" w:hAnsi="Cambria Math"/>
        </w:rPr>
        <w:t>√</w:t>
      </w:r>
      <w:r>
        <w:rPr>
          <w:rFonts w:ascii="Cambria Math" w:hAnsi="Cambria Math"/>
          <w:position w:val="14"/>
          <w:sz w:val="17"/>
        </w:rPr>
        <w:t>429</w:t>
      </w:r>
      <w:r>
        <w:rPr>
          <w:rFonts w:ascii="Cambria Math" w:hAnsi="Cambria Math"/>
          <w:spacing w:val="28"/>
          <w:position w:val="14"/>
          <w:sz w:val="17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х</w:t>
      </w:r>
      <w:r>
        <w:rPr>
          <w:spacing w:val="4"/>
        </w:rPr>
        <w:t xml:space="preserve"> </w:t>
      </w:r>
      <w:r>
        <w:t>1,07</w:t>
      </w:r>
      <w:r>
        <w:rPr>
          <w:spacing w:val="4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12,84</w:t>
      </w:r>
      <w:r>
        <w:rPr>
          <w:spacing w:val="68"/>
        </w:rPr>
        <w:t xml:space="preserve"> </w:t>
      </w:r>
      <w:r>
        <w:rPr>
          <w:spacing w:val="-2"/>
        </w:rPr>
        <w:t>месяца.</w:t>
      </w:r>
    </w:p>
    <w:p w:rsidR="002C7D1A" w:rsidRDefault="007A089D">
      <w:pPr>
        <w:tabs>
          <w:tab w:val="right" w:pos="5155"/>
        </w:tabs>
        <w:spacing w:line="171" w:lineRule="exact"/>
        <w:ind w:left="3871"/>
        <w:rPr>
          <w:rFonts w:ascii="Cambria Math" w:hAnsi="Cambria Math"/>
          <w:sz w:val="17"/>
        </w:rPr>
      </w:pP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75360" behindDoc="1" locked="0" layoutInCell="1" allowOverlap="1">
                <wp:simplePos x="0" y="0"/>
                <wp:positionH relativeFrom="page">
                  <wp:posOffset>3088258</wp:posOffset>
                </wp:positionH>
                <wp:positionV relativeFrom="paragraph">
                  <wp:posOffset>-40633</wp:posOffset>
                </wp:positionV>
                <wp:extent cx="144780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4780" y="10667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545F" id="Graphic 13" o:spid="_x0000_s1026" style="position:absolute;margin-left:243.15pt;margin-top:-3.2pt;width:11.4pt;height:.85pt;z-index:-175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" path="m144780,l,,,10667r144780,l1447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75872" behindDoc="1" locked="0" layoutInCell="1" allowOverlap="1">
                <wp:simplePos x="0" y="0"/>
                <wp:positionH relativeFrom="page">
                  <wp:posOffset>3716401</wp:posOffset>
                </wp:positionH>
                <wp:positionV relativeFrom="paragraph">
                  <wp:posOffset>-40633</wp:posOffset>
                </wp:positionV>
                <wp:extent cx="187960" cy="1079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079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7451" y="10667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A8D41" id="Graphic 14" o:spid="_x0000_s1026" style="position:absolute;margin-left:292.65pt;margin-top:-3.2pt;width:14.8pt;height:.85pt;z-index:-175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9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" path="m187451,l,,,10667r187451,l18745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76384" behindDoc="1" locked="0" layoutInCell="1" allowOverlap="1">
                <wp:simplePos x="0" y="0"/>
                <wp:positionH relativeFrom="page">
                  <wp:posOffset>2967863</wp:posOffset>
                </wp:positionH>
                <wp:positionV relativeFrom="paragraph">
                  <wp:posOffset>-164252</wp:posOffset>
                </wp:positionV>
                <wp:extent cx="52705" cy="88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233.7pt;margin-top:-12.95pt;width:4.15pt;height:7pt;z-index:-175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" filled="f" stroked="f">
                <v:textbox inset="0,0,0,0">
                  <w:txbxContent>
                    <w:p w:rsidR="002C7D1A" w:rsidRDefault="007A089D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76896" behindDoc="1" locked="0" layoutInCell="1" allowOverlap="1">
                <wp:simplePos x="0" y="0"/>
                <wp:positionH relativeFrom="page">
                  <wp:posOffset>3596004</wp:posOffset>
                </wp:positionH>
                <wp:positionV relativeFrom="paragraph">
                  <wp:posOffset>-161204</wp:posOffset>
                </wp:positionV>
                <wp:extent cx="52705" cy="88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7" type="#_x0000_t202" style="position:absolute;left:0;text-align:left;margin-left:283.15pt;margin-top:-12.7pt;width:4.15pt;height:7pt;z-index:-175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" filled="f" stroked="f">
                <v:textbox inset="0,0,0,0">
                  <w:txbxContent>
                    <w:p w:rsidR="002C7D1A" w:rsidRDefault="007A089D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Пм</w:t>
      </w:r>
      <w:r>
        <w:rPr>
          <w:sz w:val="17"/>
        </w:rPr>
        <w:tab/>
      </w:r>
      <w:r>
        <w:rPr>
          <w:rFonts w:ascii="Cambria Math" w:hAnsi="Cambria Math"/>
          <w:spacing w:val="-5"/>
          <w:sz w:val="17"/>
        </w:rPr>
        <w:t>350</w:t>
      </w:r>
    </w:p>
    <w:p w:rsidR="002C7D1A" w:rsidRDefault="007A089D">
      <w:pPr>
        <w:pStyle w:val="a3"/>
        <w:spacing w:before="307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7A089D">
      <w:pPr>
        <w:spacing w:before="276"/>
        <w:ind w:left="359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12,84 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1,05 = 13,48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≈ 13,0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rPr>
          <w:b/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Торговая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зона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П.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строительства</w:t>
      </w:r>
      <w:r>
        <w:rPr>
          <w:spacing w:val="-8"/>
        </w:rPr>
        <w:t xml:space="preserve"> </w:t>
      </w:r>
      <w:r>
        <w:t>объекта:</w:t>
      </w:r>
      <w:r>
        <w:rPr>
          <w:spacing w:val="-4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spacing w:before="1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I.</w:t>
      </w:r>
      <w:r>
        <w:rPr>
          <w:spacing w:val="40"/>
        </w:rPr>
        <w:t xml:space="preserve"> </w:t>
      </w:r>
      <w:r>
        <w:t>«Торговля и обществ</w:t>
      </w:r>
      <w:r>
        <w:t>енное питание»,</w:t>
      </w:r>
      <w:r>
        <w:rPr>
          <w:spacing w:val="40"/>
        </w:rPr>
        <w:t xml:space="preserve"> </w:t>
      </w:r>
      <w:r>
        <w:t>«Непродовольственные магазины»;</w:t>
      </w:r>
      <w:r>
        <w:rPr>
          <w:spacing w:val="-5"/>
        </w:rPr>
        <w:t xml:space="preserve"> </w:t>
      </w:r>
      <w:r>
        <w:t>«Магазин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универсальным</w:t>
      </w:r>
      <w:r>
        <w:rPr>
          <w:spacing w:val="-6"/>
        </w:rPr>
        <w:t xml:space="preserve"> </w:t>
      </w:r>
      <w:r>
        <w:t>ассортиментом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спроса»:</w:t>
      </w:r>
    </w:p>
    <w:p w:rsidR="002C7D1A" w:rsidRDefault="007A089D">
      <w:pPr>
        <w:spacing w:before="271"/>
        <w:ind w:left="1418"/>
        <w:rPr>
          <w:b/>
          <w:sz w:val="24"/>
        </w:rPr>
      </w:pPr>
      <w:r>
        <w:rPr>
          <w:b/>
          <w:sz w:val="24"/>
        </w:rPr>
        <w:t>Торговая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(бутики)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901,6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2</w:t>
      </w:r>
      <w:r>
        <w:rPr>
          <w:b/>
          <w:spacing w:val="-5"/>
          <w:sz w:val="24"/>
        </w:rPr>
        <w:t>;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before="276" w:line="281" w:lineRule="exact"/>
        <w:ind w:left="1429"/>
        <w:rPr>
          <w:rFonts w:ascii="Symbol" w:hAnsi="Symbol"/>
          <w:sz w:val="23"/>
        </w:rPr>
      </w:pPr>
      <w:r>
        <w:rPr>
          <w:b/>
          <w:sz w:val="23"/>
        </w:rPr>
        <w:t>Торговая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площадь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м</w:t>
      </w:r>
      <w:r>
        <w:rPr>
          <w:b/>
          <w:sz w:val="23"/>
          <w:vertAlign w:val="superscript"/>
        </w:rPr>
        <w:t>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(объем,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тыс.</w:t>
      </w:r>
      <w:r>
        <w:rPr>
          <w:b/>
          <w:spacing w:val="-1"/>
          <w:sz w:val="23"/>
        </w:rPr>
        <w:t xml:space="preserve"> </w:t>
      </w:r>
      <w:proofErr w:type="spellStart"/>
      <w:r>
        <w:rPr>
          <w:b/>
          <w:sz w:val="23"/>
        </w:rPr>
        <w:t>м</w:t>
      </w:r>
      <w:r>
        <w:rPr>
          <w:b/>
          <w:sz w:val="23"/>
          <w:vertAlign w:val="superscript"/>
        </w:rPr>
        <w:t>З</w:t>
      </w:r>
      <w:proofErr w:type="spellEnd"/>
      <w:r>
        <w:rPr>
          <w:b/>
          <w:sz w:val="23"/>
        </w:rPr>
        <w:t>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800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(25,3)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– 15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81" w:lineRule="exact"/>
        <w:ind w:left="1429"/>
        <w:rPr>
          <w:rFonts w:ascii="Symbol" w:hAnsi="Symbol"/>
          <w:sz w:val="23"/>
        </w:rPr>
      </w:pPr>
      <w:r>
        <w:rPr>
          <w:b/>
          <w:sz w:val="23"/>
        </w:rPr>
        <w:t>Торговая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площадь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м</w:t>
      </w:r>
      <w:r>
        <w:rPr>
          <w:b/>
          <w:sz w:val="23"/>
          <w:vertAlign w:val="superscript"/>
        </w:rPr>
        <w:t>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(объем,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тыс.</w:t>
      </w:r>
      <w:r>
        <w:rPr>
          <w:b/>
          <w:spacing w:val="-1"/>
          <w:sz w:val="23"/>
        </w:rPr>
        <w:t xml:space="preserve"> </w:t>
      </w:r>
      <w:proofErr w:type="spellStart"/>
      <w:r>
        <w:rPr>
          <w:b/>
          <w:sz w:val="23"/>
        </w:rPr>
        <w:t>м</w:t>
      </w:r>
      <w:r>
        <w:rPr>
          <w:b/>
          <w:sz w:val="23"/>
          <w:vertAlign w:val="superscript"/>
        </w:rPr>
        <w:t>З</w:t>
      </w:r>
      <w:proofErr w:type="spellEnd"/>
      <w:r>
        <w:rPr>
          <w:b/>
          <w:sz w:val="23"/>
        </w:rPr>
        <w:t>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3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000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(34,4)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– 18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2C7D1A">
      <w:pPr>
        <w:pStyle w:val="a3"/>
        <w:spacing w:before="11"/>
        <w:ind w:left="0" w:firstLine="0"/>
        <w:rPr>
          <w:b/>
          <w:sz w:val="23"/>
        </w:rPr>
      </w:pPr>
    </w:p>
    <w:p w:rsidR="002C7D1A" w:rsidRDefault="007A089D">
      <w:pPr>
        <w:pStyle w:val="a3"/>
      </w:pPr>
      <w:r>
        <w:t>Расчет</w:t>
      </w:r>
      <w:r>
        <w:rPr>
          <w:spacing w:val="40"/>
        </w:rPr>
        <w:t xml:space="preserve"> </w:t>
      </w:r>
      <w:r>
        <w:t>продолжительности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линейной интерполяций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формуле:</w:t>
      </w:r>
    </w:p>
    <w:p w:rsidR="002C7D1A" w:rsidRDefault="002C7D1A">
      <w:pPr>
        <w:pStyle w:val="a3"/>
        <w:spacing w:before="75"/>
        <w:ind w:left="0" w:firstLine="0"/>
      </w:pPr>
    </w:p>
    <w:p w:rsidR="002C7D1A" w:rsidRDefault="007A089D">
      <w:pPr>
        <w:pStyle w:val="a3"/>
        <w:tabs>
          <w:tab w:val="left" w:pos="3914"/>
          <w:tab w:val="left" w:pos="7369"/>
        </w:tabs>
        <w:spacing w:line="216" w:lineRule="exact"/>
        <w:ind w:left="2779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5777408" behindDoc="1" locked="0" layoutInCell="1" allowOverlap="1">
                <wp:simplePos x="0" y="0"/>
                <wp:positionH relativeFrom="page">
                  <wp:posOffset>1725422</wp:posOffset>
                </wp:positionH>
                <wp:positionV relativeFrom="paragraph">
                  <wp:posOffset>-41310</wp:posOffset>
                </wp:positionV>
                <wp:extent cx="3582670" cy="2197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2670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tabs>
                                <w:tab w:val="left" w:pos="4731"/>
                              </w:tabs>
                              <w:spacing w:before="17" w:line="160" w:lineRule="auto"/>
                              <w:rPr>
                                <w:rFonts w:ascii="Cambria Math" w:hAnsi="Cambria Math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position w:val="-13"/>
                                <w:sz w:val="24"/>
                              </w:rPr>
                              <w:t>Тн</w:t>
                            </w:r>
                            <w:proofErr w:type="spellEnd"/>
                            <w:r>
                              <w:rPr>
                                <w:spacing w:val="-11"/>
                                <w:w w:val="105"/>
                                <w:position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-13"/>
                                <w:sz w:val="24"/>
                              </w:rPr>
                              <w:t>=</w:t>
                            </w:r>
                            <w:r>
                              <w:rPr>
                                <w:spacing w:val="-11"/>
                                <w:w w:val="105"/>
                                <w:position w:val="-1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position w:val="-13"/>
                                <w:sz w:val="24"/>
                              </w:rPr>
                              <w:t>Тn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position w:val="-13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  <w:position w:val="-13"/>
                                <w:sz w:val="24"/>
                              </w:rPr>
                              <w:t>+</w:t>
                            </w:r>
                            <w:r>
                              <w:rPr>
                                <w:spacing w:val="69"/>
                                <w:w w:val="150"/>
                                <w:position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48"/>
                                <w:w w:val="150"/>
                                <w:sz w:val="17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 Math" w:hAnsi="Cambria Math"/>
                                <w:spacing w:val="-2"/>
                                <w:w w:val="105"/>
                                <w:sz w:val="17"/>
                                <w:u w:val="single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rFonts w:ascii="Cambria Math" w:hAnsi="Cambria Math"/>
                                <w:spacing w:val="-2"/>
                                <w:w w:val="105"/>
                                <w:sz w:val="17"/>
                                <w:u w:val="single"/>
                              </w:rPr>
                              <w:t>max−Тmin</w:t>
                            </w:r>
                            <w:proofErr w:type="spellEnd"/>
                            <w:r>
                              <w:rPr>
                                <w:rFonts w:ascii="Cambria Math" w:hAnsi="Cambria Math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80"/>
                                <w:w w:val="150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17"/>
                                <w:u w:val="single"/>
                              </w:rPr>
                              <w:t>18−15</w:t>
                            </w:r>
                            <w:r>
                              <w:rPr>
                                <w:rFonts w:ascii="Cambria Math" w:hAnsi="Cambria Math"/>
                                <w:spacing w:val="40"/>
                                <w:w w:val="105"/>
                                <w:sz w:val="17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left:0;text-align:left;margin-left:135.85pt;margin-top:-3.25pt;width:282.1pt;height:17.3pt;z-index:-175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" filled="f" stroked="f">
                <v:textbox inset="0,0,0,0">
                  <w:txbxContent>
                    <w:p w:rsidR="002C7D1A" w:rsidRDefault="007A089D">
                      <w:pPr>
                        <w:tabs>
                          <w:tab w:val="left" w:pos="4731"/>
                        </w:tabs>
                        <w:spacing w:before="17" w:line="160" w:lineRule="auto"/>
                        <w:rPr>
                          <w:rFonts w:ascii="Cambria Math" w:hAnsi="Cambria Math"/>
                          <w:sz w:val="17"/>
                        </w:rPr>
                      </w:pPr>
                      <w:proofErr w:type="spellStart"/>
                      <w:r>
                        <w:rPr>
                          <w:w w:val="105"/>
                          <w:position w:val="-13"/>
                          <w:sz w:val="24"/>
                        </w:rPr>
                        <w:t>Тн</w:t>
                      </w:r>
                      <w:proofErr w:type="spellEnd"/>
                      <w:r>
                        <w:rPr>
                          <w:spacing w:val="-11"/>
                          <w:w w:val="105"/>
                          <w:position w:val="-13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position w:val="-13"/>
                          <w:sz w:val="24"/>
                        </w:rPr>
                        <w:t>=</w:t>
                      </w:r>
                      <w:r>
                        <w:rPr>
                          <w:spacing w:val="-11"/>
                          <w:w w:val="105"/>
                          <w:position w:val="-13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position w:val="-13"/>
                          <w:sz w:val="24"/>
                        </w:rPr>
                        <w:t>Тn</w:t>
                      </w:r>
                      <w:proofErr w:type="spellEnd"/>
                      <w:r>
                        <w:rPr>
                          <w:spacing w:val="-10"/>
                          <w:w w:val="105"/>
                          <w:position w:val="-13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w w:val="105"/>
                          <w:position w:val="-13"/>
                          <w:sz w:val="24"/>
                        </w:rPr>
                        <w:t>+</w:t>
                      </w:r>
                      <w:r>
                        <w:rPr>
                          <w:spacing w:val="69"/>
                          <w:w w:val="150"/>
                          <w:position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pacing w:val="-48"/>
                          <w:w w:val="150"/>
                          <w:sz w:val="17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 Math" w:hAnsi="Cambria Math"/>
                          <w:spacing w:val="-2"/>
                          <w:w w:val="105"/>
                          <w:sz w:val="17"/>
                          <w:u w:val="single"/>
                        </w:rPr>
                        <w:t>Т</w:t>
                      </w:r>
                      <w:proofErr w:type="gramEnd"/>
                      <w:r>
                        <w:rPr>
                          <w:rFonts w:ascii="Cambria Math" w:hAnsi="Cambria Math"/>
                          <w:spacing w:val="-2"/>
                          <w:w w:val="105"/>
                          <w:sz w:val="17"/>
                          <w:u w:val="single"/>
                        </w:rPr>
                        <w:t>max−Тmin</w:t>
                      </w:r>
                      <w:proofErr w:type="spellEnd"/>
                      <w:r>
                        <w:rPr>
                          <w:rFonts w:ascii="Cambria Math" w:hAnsi="Cambria Math"/>
                          <w:sz w:val="17"/>
                        </w:rPr>
                        <w:tab/>
                      </w:r>
                      <w:r>
                        <w:rPr>
                          <w:rFonts w:ascii="Cambria Math" w:hAnsi="Cambria Math"/>
                          <w:spacing w:val="80"/>
                          <w:w w:val="150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w w:val="105"/>
                          <w:sz w:val="17"/>
                          <w:u w:val="single"/>
                        </w:rPr>
                        <w:t>18−15</w:t>
                      </w:r>
                      <w:r>
                        <w:rPr>
                          <w:rFonts w:ascii="Cambria Math" w:hAnsi="Cambria Math"/>
                          <w:spacing w:val="40"/>
                          <w:w w:val="105"/>
                          <w:sz w:val="17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</w:rPr>
        <w:t>(</w:t>
      </w:r>
      <w:r>
        <w:rPr>
          <w:rFonts w:ascii="Cambria Math" w:hAnsi="Cambria Math"/>
        </w:rPr>
        <w:tab/>
        <w:t>)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х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(</w:t>
      </w:r>
      <w:proofErr w:type="spellStart"/>
      <w:r>
        <w:rPr>
          <w:rFonts w:ascii="Cambria Math" w:hAnsi="Cambria Math"/>
        </w:rPr>
        <w:t>Пн</w:t>
      </w:r>
      <w:proofErr w:type="spellEnd"/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2"/>
        </w:rPr>
        <w:t xml:space="preserve"> </w:t>
      </w:r>
      <w:proofErr w:type="spellStart"/>
      <w:r>
        <w:rPr>
          <w:rFonts w:ascii="Cambria Math" w:hAnsi="Cambria Math"/>
        </w:rPr>
        <w:t>Пmin</w:t>
      </w:r>
      <w:proofErr w:type="spellEnd"/>
      <w:r>
        <w:rPr>
          <w:rFonts w:ascii="Cambria Math" w:hAnsi="Cambria Math"/>
        </w:rPr>
        <w:t>)</w:t>
      </w:r>
      <w:r>
        <w:rPr>
          <w:rFonts w:ascii="Cambria Math" w:hAnsi="Cambria Math"/>
          <w:spacing w:val="7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rFonts w:ascii="Cambria Math" w:hAnsi="Cambria Math"/>
          <w:spacing w:val="-10"/>
        </w:rPr>
        <w:t>(</w:t>
      </w:r>
      <w:r>
        <w:rPr>
          <w:rFonts w:ascii="Cambria Math" w:hAnsi="Cambria Math"/>
        </w:rPr>
        <w:tab/>
        <w:t>)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</w:rPr>
        <w:t>х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(1901,6</w:t>
      </w:r>
      <w:r>
        <w:rPr>
          <w:rFonts w:ascii="Cambria Math" w:hAnsi="Cambria Math"/>
          <w:spacing w:val="5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1800)</w:t>
      </w:r>
      <w:r>
        <w:rPr>
          <w:rFonts w:ascii="Cambria Math" w:hAnsi="Cambria Math"/>
          <w:spacing w:val="9"/>
        </w:rPr>
        <w:t xml:space="preserve"> </w:t>
      </w:r>
      <w:r>
        <w:rPr>
          <w:spacing w:val="-10"/>
        </w:rPr>
        <w:t>=</w:t>
      </w:r>
    </w:p>
    <w:p w:rsidR="002C7D1A" w:rsidRDefault="007A089D">
      <w:pPr>
        <w:tabs>
          <w:tab w:val="left" w:pos="3559"/>
        </w:tabs>
        <w:spacing w:line="171" w:lineRule="exact"/>
        <w:ind w:left="-1" w:right="221"/>
        <w:jc w:val="center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2"/>
          <w:w w:val="105"/>
          <w:sz w:val="17"/>
        </w:rPr>
        <w:t>Пmax−Пmin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w w:val="105"/>
          <w:sz w:val="17"/>
        </w:rPr>
        <w:t>3000−1800</w:t>
      </w:r>
    </w:p>
    <w:p w:rsidR="002C7D1A" w:rsidRDefault="007A089D">
      <w:pPr>
        <w:pStyle w:val="a3"/>
        <w:spacing w:before="247"/>
        <w:ind w:left="3657" w:firstLine="0"/>
      </w:pPr>
      <w:r>
        <w:t>=</w:t>
      </w:r>
      <w:r>
        <w:rPr>
          <w:spacing w:val="-4"/>
        </w:rPr>
        <w:t xml:space="preserve"> </w:t>
      </w:r>
      <w:r>
        <w:t>15 +</w:t>
      </w:r>
      <w:r>
        <w:rPr>
          <w:spacing w:val="-1"/>
        </w:rPr>
        <w:t xml:space="preserve"> </w:t>
      </w:r>
      <w:r>
        <w:t>(0,0025 х 101,6)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15,25</w:t>
      </w:r>
      <w:r>
        <w:rPr>
          <w:spacing w:val="60"/>
        </w:rPr>
        <w:t xml:space="preserve"> </w:t>
      </w:r>
      <w:r>
        <w:rPr>
          <w:spacing w:val="-2"/>
        </w:rPr>
        <w:t>месяцев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59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15,25 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1,05 = 16,01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≈ 16,0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rPr>
          <w:b/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Офисное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П. 1-</w:t>
      </w:r>
      <w:r>
        <w:rPr>
          <w:b/>
          <w:spacing w:val="-10"/>
          <w:sz w:val="24"/>
        </w:rPr>
        <w:t>2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spacing w:before="1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</w:t>
      </w:r>
      <w:r>
        <w:t>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I.;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067,3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24,4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20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208699</wp:posOffset>
                </wp:positionV>
                <wp:extent cx="144780" cy="1079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44780" y="10668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B2A0C" id="Graphic 18" o:spid="_x0000_s1026" style="position:absolute;margin-left:232.15pt;margin-top:16.45pt;width:11.4pt;height:.8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" path="m144780,l,,,10668r144780,l1447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217843</wp:posOffset>
                </wp:positionV>
                <wp:extent cx="396240" cy="1079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92D3F" id="Graphic 19" o:spid="_x0000_s1026" style="position:absolute;margin-left:281.6pt;margin-top:17.15pt;width:31.2pt;height:.8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" path="m396239,l,,,10668r396239,l39623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spacing w:before="17" w:line="289" w:lineRule="exact"/>
        <w:ind w:left="285"/>
        <w:jc w:val="center"/>
        <w:rPr>
          <w:sz w:val="24"/>
        </w:rPr>
      </w:pPr>
      <w:proofErr w:type="spellStart"/>
      <w:r>
        <w:rPr>
          <w:sz w:val="24"/>
        </w:rPr>
        <w:t>Тн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Тм</w:t>
      </w:r>
      <w:proofErr w:type="spellEnd"/>
      <w:r>
        <w:rPr>
          <w:spacing w:val="27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√</w:t>
      </w:r>
      <w:proofErr w:type="spellStart"/>
      <w:r>
        <w:rPr>
          <w:rFonts w:ascii="Cambria Math" w:hAnsi="Cambria Math"/>
          <w:position w:val="14"/>
          <w:sz w:val="17"/>
        </w:rPr>
        <w:t>Пн</w:t>
      </w:r>
      <w:proofErr w:type="spellEnd"/>
      <w:r>
        <w:rPr>
          <w:rFonts w:ascii="Cambria Math" w:hAnsi="Cambria Math"/>
          <w:spacing w:val="30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3"/>
          <w:sz w:val="24"/>
        </w:rPr>
        <w:t xml:space="preserve"> </w:t>
      </w:r>
      <w:r>
        <w:rPr>
          <w:sz w:val="24"/>
        </w:rPr>
        <w:t>12</w:t>
      </w:r>
      <w:r>
        <w:rPr>
          <w:spacing w:val="19"/>
          <w:sz w:val="24"/>
        </w:rPr>
        <w:t xml:space="preserve"> </w:t>
      </w:r>
      <w:r>
        <w:rPr>
          <w:rFonts w:ascii="Cambria Math" w:hAnsi="Cambria Math"/>
          <w:position w:val="15"/>
          <w:sz w:val="14"/>
        </w:rPr>
        <w:t>3</w:t>
      </w:r>
      <w:r>
        <w:rPr>
          <w:rFonts w:ascii="Cambria Math" w:hAnsi="Cambria Math"/>
          <w:spacing w:val="66"/>
          <w:w w:val="150"/>
          <w:position w:val="15"/>
          <w:sz w:val="14"/>
        </w:rPr>
        <w:t xml:space="preserve"> </w:t>
      </w:r>
      <w:r>
        <w:rPr>
          <w:rFonts w:ascii="Cambria Math" w:hAnsi="Cambria Math"/>
          <w:position w:val="14"/>
          <w:sz w:val="17"/>
        </w:rPr>
        <w:t>26,0673</w:t>
      </w:r>
      <w:r>
        <w:rPr>
          <w:rFonts w:ascii="Cambria Math" w:hAnsi="Cambria Math"/>
          <w:spacing w:val="22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х</w:t>
      </w:r>
      <w:r>
        <w:rPr>
          <w:spacing w:val="3"/>
          <w:sz w:val="24"/>
        </w:rPr>
        <w:t xml:space="preserve"> </w:t>
      </w:r>
      <w:r>
        <w:rPr>
          <w:sz w:val="24"/>
        </w:rPr>
        <w:t>1,02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12,24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месяцев.</w:t>
      </w:r>
    </w:p>
    <w:p w:rsidR="002C7D1A" w:rsidRDefault="007A089D">
      <w:pPr>
        <w:tabs>
          <w:tab w:val="left" w:pos="1087"/>
        </w:tabs>
        <w:spacing w:line="171" w:lineRule="exact"/>
        <w:ind w:left="-1" w:right="1668"/>
        <w:jc w:val="center"/>
        <w:rPr>
          <w:rFonts w:ascii="Cambria Math" w:hAnsi="Cambria Math"/>
          <w:sz w:val="17"/>
        </w:rPr>
      </w:pP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79968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-40379</wp:posOffset>
                </wp:positionV>
                <wp:extent cx="144780" cy="107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44780" y="10668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31B67" id="Graphic 20" o:spid="_x0000_s1026" style="position:absolute;margin-left:232.15pt;margin-top:-3.2pt;width:11.4pt;height:.85pt;z-index:-175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" path="m144780,l,,,10668r144780,l1447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80480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-40379</wp:posOffset>
                </wp:positionV>
                <wp:extent cx="396240" cy="107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8E52C" id="Graphic 21" o:spid="_x0000_s1026" style="position:absolute;margin-left:281.6pt;margin-top:-3.2pt;width:31.2pt;height:.85pt;z-index:-175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" path="m396239,l,,,10668r396239,l3962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82016" behindDoc="1" locked="0" layoutInCell="1" allowOverlap="1">
                <wp:simplePos x="0" y="0"/>
                <wp:positionH relativeFrom="page">
                  <wp:posOffset>2827654</wp:posOffset>
                </wp:positionH>
                <wp:positionV relativeFrom="paragraph">
                  <wp:posOffset>-163998</wp:posOffset>
                </wp:positionV>
                <wp:extent cx="52705" cy="88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left:0;text-align:left;margin-left:222.65pt;margin-top:-12.9pt;width:4.15pt;height:7pt;z-index:-175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" filled="f" stroked="f">
                <v:textbox inset="0,0,0,0">
                  <w:txbxContent>
                    <w:p w:rsidR="002C7D1A" w:rsidRDefault="007A089D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82528" behindDoc="1" locked="0" layoutInCell="1" allowOverlap="1">
                <wp:simplePos x="0" y="0"/>
                <wp:positionH relativeFrom="page">
                  <wp:posOffset>3461639</wp:posOffset>
                </wp:positionH>
                <wp:positionV relativeFrom="paragraph">
                  <wp:posOffset>-105581</wp:posOffset>
                </wp:positionV>
                <wp:extent cx="114935" cy="1524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240" w:lineRule="exac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10"/>
                                <w:sz w:val="24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0" type="#_x0000_t202" style="position:absolute;left:0;text-align:left;margin-left:272.55pt;margin-top:-8.3pt;width:9.05pt;height:12pt;z-index:-175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" filled="f" stroked="f">
                <v:textbox inset="0,0,0,0">
                  <w:txbxContent>
                    <w:p w:rsidR="002C7D1A" w:rsidRDefault="007A089D">
                      <w:pPr>
                        <w:spacing w:line="240" w:lineRule="exact"/>
                        <w:rPr>
                          <w:rFonts w:ascii="Cambria Math" w:hAnsi="Cambria Math"/>
                          <w:sz w:val="24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10"/>
                          <w:sz w:val="24"/>
                        </w:rPr>
                        <w:t>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Пм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24,40</w:t>
      </w:r>
    </w:p>
    <w:p w:rsidR="002C7D1A" w:rsidRDefault="002C7D1A">
      <w:pPr>
        <w:pStyle w:val="a3"/>
        <w:spacing w:before="35"/>
        <w:ind w:left="0" w:firstLine="0"/>
        <w:rPr>
          <w:rFonts w:ascii="Cambria Math"/>
        </w:rPr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7A089D">
      <w:pPr>
        <w:spacing w:before="2" w:line="550" w:lineRule="atLeast"/>
        <w:ind w:left="1418" w:right="2101" w:firstLine="2172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12,24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12,85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13,0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месяцев; Офисное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П. 3-4</w:t>
      </w:r>
    </w:p>
    <w:p w:rsidR="002C7D1A" w:rsidRDefault="007A089D">
      <w:pPr>
        <w:pStyle w:val="a3"/>
        <w:spacing w:before="2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spacing w:before="1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I.;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735,5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24,4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20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7A089D">
      <w:pPr>
        <w:pStyle w:val="a3"/>
        <w:spacing w:before="275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2951098</wp:posOffset>
                </wp:positionH>
                <wp:positionV relativeFrom="paragraph">
                  <wp:posOffset>207865</wp:posOffset>
                </wp:positionV>
                <wp:extent cx="137160" cy="1079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60A38" id="Graphic 24" o:spid="_x0000_s1026" style="position:absolute;margin-left:232.35pt;margin-top:16.35pt;width:10.8pt;height:.8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" path="m137160,l,,,10668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3571621</wp:posOffset>
                </wp:positionH>
                <wp:positionV relativeFrom="paragraph">
                  <wp:posOffset>215486</wp:posOffset>
                </wp:positionV>
                <wp:extent cx="396240" cy="1079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96239" y="10667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40E4A" id="Graphic 25" o:spid="_x0000_s1026" style="position:absolute;margin-left:281.25pt;margin-top:16.95pt;width:31.2pt;height:.8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" path="m396239,l,,,10667r396239,l39623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442"/>
        </w:tabs>
        <w:spacing w:before="18" w:line="89" w:lineRule="exact"/>
        <w:ind w:left="3465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21,7355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20" w:lineRule="exact"/>
        <w:ind w:left="2563" w:firstLine="0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2951098</wp:posOffset>
                </wp:positionH>
                <wp:positionV relativeFrom="paragraph">
                  <wp:posOffset>87333</wp:posOffset>
                </wp:positionV>
                <wp:extent cx="137160" cy="107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15D9A" id="Graphic 26" o:spid="_x0000_s1026" style="position:absolute;margin-left:232.35pt;margin-top:6.9pt;width:10.8pt;height:.8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" path="m137160,l,,,10668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3571621</wp:posOffset>
                </wp:positionH>
                <wp:positionV relativeFrom="paragraph">
                  <wp:posOffset>87333</wp:posOffset>
                </wp:positionV>
                <wp:extent cx="396240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5093C" id="Graphic 27" o:spid="_x0000_s1026" style="position:absolute;margin-left:281.25pt;margin-top:6.9pt;width:31.2pt;height: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" path="m396239,l,,,10668r396239,l39623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2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</w:rPr>
        <w:t>=</w:t>
      </w:r>
      <w:r>
        <w:rPr>
          <w:spacing w:val="-12"/>
          <w:w w:val="105"/>
        </w:rPr>
        <w:t xml:space="preserve"> </w:t>
      </w:r>
      <w:r>
        <w:rPr>
          <w:w w:val="105"/>
        </w:rPr>
        <w:t>12</w:t>
      </w:r>
      <w:r>
        <w:rPr>
          <w:spacing w:val="12"/>
          <w:w w:val="105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3"/>
        <w:ind w:left="106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4"/>
          <w:sz w:val="17"/>
        </w:rPr>
        <w:t>24,4</w:t>
      </w:r>
    </w:p>
    <w:p w:rsidR="002C7D1A" w:rsidRDefault="007A089D">
      <w:pPr>
        <w:pStyle w:val="a3"/>
        <w:spacing w:line="266" w:lineRule="exact"/>
        <w:ind w:left="163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12 х 0,96 =</w:t>
      </w:r>
      <w:r>
        <w:rPr>
          <w:spacing w:val="-1"/>
        </w:rPr>
        <w:t xml:space="preserve"> </w:t>
      </w:r>
      <w:r>
        <w:t>11,52</w:t>
      </w:r>
      <w:r>
        <w:rPr>
          <w:spacing w:val="60"/>
        </w:rPr>
        <w:t xml:space="preserve"> </w:t>
      </w:r>
      <w:r>
        <w:rPr>
          <w:spacing w:val="-2"/>
        </w:rPr>
        <w:t>месяцев.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3871" w:space="40"/>
            <w:col w:w="722" w:space="39"/>
            <w:col w:w="441" w:space="40"/>
            <w:col w:w="5340"/>
          </w:cols>
        </w:sectPr>
      </w:pPr>
    </w:p>
    <w:p w:rsidR="002C7D1A" w:rsidRDefault="002C7D1A">
      <w:pPr>
        <w:pStyle w:val="a3"/>
        <w:spacing w:before="38"/>
        <w:ind w:left="0" w:firstLine="0"/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59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11,52 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1,05 = 12,09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≈ 12,0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rPr>
          <w:b/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Офисное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pacing w:val="-12"/>
          <w:sz w:val="24"/>
        </w:rPr>
        <w:t>5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spacing w:before="1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I.;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761,1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 7,2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3097402</wp:posOffset>
                </wp:positionH>
                <wp:positionV relativeFrom="paragraph">
                  <wp:posOffset>208699</wp:posOffset>
                </wp:positionV>
                <wp:extent cx="137160" cy="1079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CB73C" id="Graphic 28" o:spid="_x0000_s1026" style="position:absolute;margin-left:243.9pt;margin-top:16.45pt;width:10.8pt;height:.8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" path="m137160,l,,,10668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216319</wp:posOffset>
                </wp:positionV>
                <wp:extent cx="334010" cy="1079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ECAFE" id="Graphic 29" o:spid="_x0000_s1026" style="position:absolute;margin-left:286.75pt;margin-top:17.05pt;width:26.3pt;height:.8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" path="m333755,l,,,10668r333755,l33375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553"/>
        </w:tabs>
        <w:spacing w:before="18" w:line="89" w:lineRule="exact"/>
        <w:ind w:left="3696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5,7611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20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3097402</wp:posOffset>
                </wp:positionH>
                <wp:positionV relativeFrom="paragraph">
                  <wp:posOffset>87333</wp:posOffset>
                </wp:positionV>
                <wp:extent cx="137160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A22DA" id="Graphic 30" o:spid="_x0000_s1026" style="position:absolute;margin-left:243.9pt;margin-top:6.9pt;width:10.8pt;height:.8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" path="m137160,l,,,10668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87333</wp:posOffset>
                </wp:positionV>
                <wp:extent cx="334010" cy="1079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EB8A4" id="Graphic 31" o:spid="_x0000_s1026" style="position:absolute;margin-left:286.75pt;margin-top:6.9pt;width:26.3pt;height:.8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" path="m333755,l,,,10668r333755,l33375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2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</w:rPr>
        <w:t>=</w:t>
      </w:r>
      <w:r>
        <w:rPr>
          <w:spacing w:val="-10"/>
          <w:w w:val="105"/>
        </w:rPr>
        <w:t xml:space="preserve"> </w:t>
      </w:r>
      <w:r>
        <w:rPr>
          <w:w w:val="105"/>
        </w:rPr>
        <w:t>8</w:t>
      </w:r>
      <w:r>
        <w:rPr>
          <w:spacing w:val="16"/>
          <w:w w:val="105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3"/>
        <w:ind w:left="106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7,2</w:t>
      </w:r>
    </w:p>
    <w:p w:rsidR="002C7D1A" w:rsidRDefault="007A089D">
      <w:pPr>
        <w:pStyle w:val="a3"/>
        <w:spacing w:line="266" w:lineRule="exact"/>
        <w:ind w:left="163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8 х 0,93 =</w:t>
      </w:r>
      <w:r>
        <w:rPr>
          <w:spacing w:val="-1"/>
        </w:rPr>
        <w:t xml:space="preserve"> </w:t>
      </w:r>
      <w:r>
        <w:t>7,44</w:t>
      </w:r>
      <w:r>
        <w:rPr>
          <w:spacing w:val="60"/>
        </w:rPr>
        <w:t xml:space="preserve"> </w:t>
      </w:r>
      <w:r>
        <w:rPr>
          <w:spacing w:val="-2"/>
        </w:rPr>
        <w:t>месяцев.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102" w:space="40"/>
            <w:col w:w="603" w:space="39"/>
            <w:col w:w="342" w:space="39"/>
            <w:col w:w="5328"/>
          </w:cols>
        </w:sectPr>
      </w:pPr>
    </w:p>
    <w:p w:rsidR="002C7D1A" w:rsidRDefault="002C7D1A">
      <w:pPr>
        <w:pStyle w:val="a3"/>
        <w:spacing w:before="38"/>
        <w:ind w:left="0" w:firstLine="0"/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77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7,44 х 1,05 = 7,81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≈ 8,0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Офисное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</w:t>
      </w:r>
      <w:r>
        <w:t>ений»</w:t>
      </w:r>
      <w:r>
        <w:rPr>
          <w:spacing w:val="40"/>
        </w:rPr>
        <w:t xml:space="preserve"> </w:t>
      </w:r>
      <w:r>
        <w:t xml:space="preserve">Часть </w:t>
      </w:r>
      <w:proofErr w:type="gramStart"/>
      <w:r>
        <w:t>I.</w:t>
      </w:r>
      <w:r>
        <w:rPr>
          <w:spacing w:val="40"/>
        </w:rPr>
        <w:t xml:space="preserve"> </w:t>
      </w:r>
      <w:r>
        <w:t>;</w:t>
      </w:r>
      <w:proofErr w:type="gramEnd"/>
      <w:r>
        <w:t xml:space="preserve">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767,1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 7,2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7A089D">
      <w:pPr>
        <w:pStyle w:val="a3"/>
        <w:spacing w:before="276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3097402</wp:posOffset>
                </wp:positionH>
                <wp:positionV relativeFrom="paragraph">
                  <wp:posOffset>207793</wp:posOffset>
                </wp:positionV>
                <wp:extent cx="137160" cy="1079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D2153" id="Graphic 32" o:spid="_x0000_s1026" style="position:absolute;margin-left:243.9pt;margin-top:16.35pt;width:10.8pt;height:.8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" path="m137160,l,,,10668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215413</wp:posOffset>
                </wp:positionV>
                <wp:extent cx="334010" cy="1079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A28BA" id="Graphic 33" o:spid="_x0000_s1026" style="position:absolute;margin-left:286.75pt;margin-top:16.95pt;width:26.3pt;height:.8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" path="m333755,l,,,10668r333755,l33375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553"/>
        </w:tabs>
        <w:spacing w:before="18" w:line="89" w:lineRule="exact"/>
        <w:ind w:left="3696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5,7671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a3"/>
        <w:spacing w:line="220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3097402</wp:posOffset>
                </wp:positionH>
                <wp:positionV relativeFrom="paragraph">
                  <wp:posOffset>87333</wp:posOffset>
                </wp:positionV>
                <wp:extent cx="137160" cy="1079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C7713" id="Graphic 34" o:spid="_x0000_s1026" style="position:absolute;margin-left:243.9pt;margin-top:6.9pt;width:10.8pt;height:.8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" path="m137160,l,,,10668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87333</wp:posOffset>
                </wp:positionV>
                <wp:extent cx="334010" cy="107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FB70E" id="Graphic 35" o:spid="_x0000_s1026" style="position:absolute;margin-left:286.75pt;margin-top:6.9pt;width:26.3pt;height:.8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" path="m333755,l,,,10668r333755,l33375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2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</w:rPr>
        <w:t>=</w:t>
      </w:r>
      <w:r>
        <w:rPr>
          <w:spacing w:val="-10"/>
          <w:w w:val="105"/>
        </w:rPr>
        <w:t xml:space="preserve"> </w:t>
      </w:r>
      <w:r>
        <w:rPr>
          <w:w w:val="105"/>
        </w:rPr>
        <w:t>8</w:t>
      </w:r>
      <w:r>
        <w:rPr>
          <w:spacing w:val="16"/>
          <w:w w:val="105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3"/>
        <w:ind w:left="106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7,2</w:t>
      </w:r>
    </w:p>
    <w:p w:rsidR="002C7D1A" w:rsidRDefault="007A089D">
      <w:pPr>
        <w:pStyle w:val="a3"/>
        <w:spacing w:line="266" w:lineRule="exact"/>
        <w:ind w:left="163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8 х 0,93 =</w:t>
      </w:r>
      <w:r>
        <w:rPr>
          <w:spacing w:val="-1"/>
        </w:rPr>
        <w:t xml:space="preserve"> </w:t>
      </w:r>
      <w:r>
        <w:t>7,44</w:t>
      </w:r>
      <w:r>
        <w:rPr>
          <w:spacing w:val="60"/>
        </w:rPr>
        <w:t xml:space="preserve"> </w:t>
      </w:r>
      <w:r>
        <w:rPr>
          <w:spacing w:val="-2"/>
        </w:rPr>
        <w:t>месяцев.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102" w:space="40"/>
            <w:col w:w="603" w:space="39"/>
            <w:col w:w="342" w:space="39"/>
            <w:col w:w="5328"/>
          </w:cols>
        </w:sectPr>
      </w:pPr>
    </w:p>
    <w:p w:rsidR="002C7D1A" w:rsidRDefault="002C7D1A">
      <w:pPr>
        <w:pStyle w:val="a3"/>
        <w:spacing w:before="38"/>
        <w:ind w:left="0" w:firstLine="0"/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77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7,44 х 1,05 = 7,81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≈ 8,0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rPr>
          <w:b/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Офисное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П. 7-</w:t>
      </w:r>
      <w:r>
        <w:rPr>
          <w:b/>
          <w:spacing w:val="-10"/>
          <w:sz w:val="24"/>
        </w:rPr>
        <w:t>8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spacing w:before="1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rPr>
          <w:sz w:val="22"/>
        </w:rPr>
        <w:t>1</w:t>
      </w:r>
      <w:r>
        <w:rPr>
          <w:spacing w:val="-2"/>
          <w:sz w:val="22"/>
        </w:rPr>
        <w:t xml:space="preserve"> </w:t>
      </w:r>
      <w:r>
        <w:rPr>
          <w:sz w:val="22"/>
        </w:rPr>
        <w:t>(первая)</w:t>
      </w:r>
      <w:r>
        <w:rPr>
          <w:spacing w:val="-2"/>
          <w:sz w:val="22"/>
        </w:rPr>
        <w:t xml:space="preserve"> </w:t>
      </w:r>
      <w:r>
        <w:rPr>
          <w:sz w:val="22"/>
        </w:rPr>
        <w:t>очередь</w:t>
      </w:r>
      <w:r>
        <w:rPr>
          <w:spacing w:val="40"/>
          <w:sz w:val="22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I; 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 xml:space="preserve">Часть </w:t>
      </w:r>
      <w:proofErr w:type="gramStart"/>
      <w:r>
        <w:t>I.</w:t>
      </w:r>
      <w:r>
        <w:rPr>
          <w:spacing w:val="40"/>
        </w:rPr>
        <w:t xml:space="preserve"> </w:t>
      </w:r>
      <w:r>
        <w:t>;</w:t>
      </w:r>
      <w:proofErr w:type="gramEnd"/>
      <w:r>
        <w:t xml:space="preserve">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7-8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001,7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24,4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20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  <w:ind w:left="1418" w:firstLine="0"/>
      </w:pPr>
      <w:r>
        <w:t>Продолжительности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определяем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формуле:</w:t>
      </w:r>
    </w:p>
    <w:p w:rsidR="002C7D1A" w:rsidRDefault="007A089D">
      <w:pPr>
        <w:pStyle w:val="a3"/>
        <w:spacing w:before="7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208303</wp:posOffset>
                </wp:positionV>
                <wp:extent cx="144780" cy="1079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44780" y="10668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1824" id="Graphic 36" o:spid="_x0000_s1026" style="position:absolute;margin-left:232.15pt;margin-top:16.4pt;width:11.4pt;height:.8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" path="m144780,l,,,10668r144780,l1447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215923</wp:posOffset>
                </wp:positionV>
                <wp:extent cx="396240" cy="1079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BA696" id="Graphic 37" o:spid="_x0000_s1026" style="position:absolute;margin-left:281.6pt;margin-top:17pt;width:31.2pt;height:.8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" path="m396239,l,,,10668r396239,l39623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spacing w:before="20" w:line="289" w:lineRule="exact"/>
        <w:ind w:left="285"/>
        <w:jc w:val="center"/>
        <w:rPr>
          <w:sz w:val="24"/>
        </w:rPr>
      </w:pPr>
      <w:proofErr w:type="spellStart"/>
      <w:r>
        <w:rPr>
          <w:sz w:val="24"/>
        </w:rPr>
        <w:t>Тн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Тм</w:t>
      </w:r>
      <w:proofErr w:type="spellEnd"/>
      <w:r>
        <w:rPr>
          <w:spacing w:val="27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√</w:t>
      </w:r>
      <w:proofErr w:type="spellStart"/>
      <w:r>
        <w:rPr>
          <w:rFonts w:ascii="Cambria Math" w:hAnsi="Cambria Math"/>
          <w:position w:val="14"/>
          <w:sz w:val="17"/>
        </w:rPr>
        <w:t>Пн</w:t>
      </w:r>
      <w:proofErr w:type="spellEnd"/>
      <w:r>
        <w:rPr>
          <w:rFonts w:ascii="Cambria Math" w:hAnsi="Cambria Math"/>
          <w:spacing w:val="30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3"/>
          <w:sz w:val="24"/>
        </w:rPr>
        <w:t xml:space="preserve"> </w:t>
      </w:r>
      <w:r>
        <w:rPr>
          <w:sz w:val="24"/>
        </w:rPr>
        <w:t>12</w:t>
      </w:r>
      <w:r>
        <w:rPr>
          <w:spacing w:val="19"/>
          <w:sz w:val="24"/>
        </w:rPr>
        <w:t xml:space="preserve"> </w:t>
      </w:r>
      <w:r>
        <w:rPr>
          <w:rFonts w:ascii="Cambria Math" w:hAnsi="Cambria Math"/>
          <w:position w:val="15"/>
          <w:sz w:val="14"/>
        </w:rPr>
        <w:t>3</w:t>
      </w:r>
      <w:r>
        <w:rPr>
          <w:rFonts w:ascii="Cambria Math" w:hAnsi="Cambria Math"/>
          <w:spacing w:val="66"/>
          <w:w w:val="150"/>
          <w:position w:val="15"/>
          <w:sz w:val="14"/>
        </w:rPr>
        <w:t xml:space="preserve"> </w:t>
      </w:r>
      <w:r>
        <w:rPr>
          <w:rFonts w:ascii="Cambria Math" w:hAnsi="Cambria Math"/>
          <w:position w:val="14"/>
          <w:sz w:val="17"/>
        </w:rPr>
        <w:t>25,0017</w:t>
      </w:r>
      <w:r>
        <w:rPr>
          <w:rFonts w:ascii="Cambria Math" w:hAnsi="Cambria Math"/>
          <w:spacing w:val="22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х</w:t>
      </w:r>
      <w:r>
        <w:rPr>
          <w:spacing w:val="3"/>
          <w:sz w:val="24"/>
        </w:rPr>
        <w:t xml:space="preserve"> </w:t>
      </w:r>
      <w:r>
        <w:rPr>
          <w:sz w:val="24"/>
        </w:rPr>
        <w:t>1,01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12,12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месяцев.</w:t>
      </w:r>
    </w:p>
    <w:p w:rsidR="002C7D1A" w:rsidRDefault="007A089D">
      <w:pPr>
        <w:tabs>
          <w:tab w:val="left" w:pos="1135"/>
        </w:tabs>
        <w:spacing w:line="171" w:lineRule="exact"/>
        <w:ind w:left="-1" w:right="1716"/>
        <w:jc w:val="center"/>
        <w:rPr>
          <w:rFonts w:ascii="Cambria Math" w:hAnsi="Cambria Math"/>
          <w:sz w:val="17"/>
        </w:rPr>
      </w:pP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89184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-40379</wp:posOffset>
                </wp:positionV>
                <wp:extent cx="144780" cy="107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44780" y="10668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00EB5" id="Graphic 38" o:spid="_x0000_s1026" style="position:absolute;margin-left:232.15pt;margin-top:-3.2pt;width:11.4pt;height:.85pt;z-index:-175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" path="m144780,l,,,10668r144780,l1447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89696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-40379</wp:posOffset>
                </wp:positionV>
                <wp:extent cx="396240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45C2C" id="Graphic 39" o:spid="_x0000_s1026" style="position:absolute;margin-left:281.6pt;margin-top:-3.2pt;width:31.2pt;height:.85pt;z-index:-175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" path="m396239,l,,,10668r396239,l3962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1232" behindDoc="1" locked="0" layoutInCell="1" allowOverlap="1">
                <wp:simplePos x="0" y="0"/>
                <wp:positionH relativeFrom="page">
                  <wp:posOffset>2827654</wp:posOffset>
                </wp:positionH>
                <wp:positionV relativeFrom="paragraph">
                  <wp:posOffset>-164378</wp:posOffset>
                </wp:positionV>
                <wp:extent cx="52705" cy="889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31" type="#_x0000_t202" style="position:absolute;left:0;text-align:left;margin-left:222.65pt;margin-top:-12.95pt;width:4.15pt;height:7pt;z-index:-175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" filled="f" stroked="f">
                <v:textbox inset="0,0,0,0">
                  <w:txbxContent>
                    <w:p w:rsidR="002C7D1A" w:rsidRDefault="007A089D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1744" behindDoc="1" locked="0" layoutInCell="1" allowOverlap="1">
                <wp:simplePos x="0" y="0"/>
                <wp:positionH relativeFrom="page">
                  <wp:posOffset>3461639</wp:posOffset>
                </wp:positionH>
                <wp:positionV relativeFrom="paragraph">
                  <wp:posOffset>-107105</wp:posOffset>
                </wp:positionV>
                <wp:extent cx="114935" cy="1524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240" w:lineRule="exac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10"/>
                                <w:sz w:val="24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2" type="#_x0000_t202" style="position:absolute;left:0;text-align:left;margin-left:272.55pt;margin-top:-8.45pt;width:9.05pt;height:12pt;z-index:-175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" filled="f" stroked="f">
                <v:textbox inset="0,0,0,0">
                  <w:txbxContent>
                    <w:p w:rsidR="002C7D1A" w:rsidRDefault="007A089D">
                      <w:pPr>
                        <w:spacing w:line="240" w:lineRule="exact"/>
                        <w:rPr>
                          <w:rFonts w:ascii="Cambria Math" w:hAnsi="Cambria Math"/>
                          <w:sz w:val="24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10"/>
                          <w:sz w:val="24"/>
                        </w:rPr>
                        <w:t>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Пм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sz w:val="17"/>
        </w:rPr>
        <w:t>24,4</w:t>
      </w:r>
    </w:p>
    <w:p w:rsidR="002C7D1A" w:rsidRDefault="002C7D1A">
      <w:pPr>
        <w:pStyle w:val="a3"/>
        <w:spacing w:before="32"/>
        <w:ind w:left="0" w:firstLine="0"/>
        <w:rPr>
          <w:rFonts w:ascii="Cambria Math"/>
        </w:rPr>
      </w:pPr>
    </w:p>
    <w:p w:rsidR="002C7D1A" w:rsidRDefault="007A089D">
      <w:pPr>
        <w:pStyle w:val="a3"/>
        <w:spacing w:before="1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7A089D">
      <w:pPr>
        <w:spacing w:before="2" w:line="550" w:lineRule="atLeast"/>
        <w:ind w:left="1418" w:right="2101" w:firstLine="2172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12,12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12,73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13,0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месяцев; Офисное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здание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П. 9-10</w:t>
      </w:r>
    </w:p>
    <w:p w:rsidR="002C7D1A" w:rsidRDefault="007A089D">
      <w:pPr>
        <w:pStyle w:val="a3"/>
        <w:spacing w:before="2"/>
        <w:ind w:right="512"/>
      </w:pPr>
      <w:r>
        <w:t>Нормативный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продолжительности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proofErr w:type="spellStart"/>
      <w:proofErr w:type="gramStart"/>
      <w:r>
        <w:t>объекта:Строительство</w:t>
      </w:r>
      <w:proofErr w:type="spellEnd"/>
      <w:proofErr w:type="gramEnd"/>
      <w:r>
        <w:t xml:space="preserve">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right="512" w:firstLine="0"/>
      </w:pPr>
      <w:r>
        <w:t>г.</w:t>
      </w:r>
      <w:r>
        <w:rPr>
          <w:spacing w:val="-2"/>
        </w:rPr>
        <w:t xml:space="preserve"> </w:t>
      </w:r>
      <w:r>
        <w:t>Алматы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(первая)</w:t>
      </w:r>
      <w:r>
        <w:rPr>
          <w:spacing w:val="-3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  <w:r>
        <w:rPr>
          <w:spacing w:val="40"/>
        </w:rPr>
        <w:t xml:space="preserve"> </w:t>
      </w:r>
      <w:r>
        <w:t>«Продолжительность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 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1.03-01-2016*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 xml:space="preserve">Часть </w:t>
      </w:r>
      <w:proofErr w:type="gramStart"/>
      <w:r>
        <w:t>I.</w:t>
      </w:r>
      <w:r>
        <w:rPr>
          <w:spacing w:val="40"/>
        </w:rPr>
        <w:t xml:space="preserve"> </w:t>
      </w:r>
      <w:r>
        <w:t>;</w:t>
      </w:r>
      <w:proofErr w:type="gramEnd"/>
      <w:r>
        <w:t xml:space="preserve"> Б.5.2 Коммунальное хозяйство.</w:t>
      </w:r>
      <w:r>
        <w:rPr>
          <w:spacing w:val="40"/>
        </w:rPr>
        <w:t xml:space="preserve"> </w:t>
      </w:r>
      <w:r>
        <w:t>2. Здания управления.</w:t>
      </w:r>
    </w:p>
    <w:p w:rsidR="002C7D1A" w:rsidRDefault="007A089D">
      <w:pPr>
        <w:spacing w:line="276" w:lineRule="exact"/>
        <w:ind w:left="1418"/>
        <w:rPr>
          <w:b/>
          <w:position w:val="8"/>
          <w:sz w:val="16"/>
        </w:rPr>
      </w:pPr>
      <w:r>
        <w:rPr>
          <w:b/>
          <w:sz w:val="24"/>
        </w:rPr>
        <w:t>Строительный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проектируемых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пятен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9-10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577,6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</w:t>
      </w:r>
      <w:r>
        <w:rPr>
          <w:b/>
          <w:spacing w:val="-5"/>
          <w:position w:val="8"/>
          <w:sz w:val="16"/>
        </w:rPr>
        <w:t>3</w:t>
      </w:r>
    </w:p>
    <w:p w:rsidR="002C7D1A" w:rsidRDefault="007A089D">
      <w:pPr>
        <w:pStyle w:val="a5"/>
        <w:numPr>
          <w:ilvl w:val="0"/>
          <w:numId w:val="8"/>
        </w:numPr>
        <w:tabs>
          <w:tab w:val="left" w:pos="1429"/>
        </w:tabs>
        <w:spacing w:line="294" w:lineRule="exact"/>
        <w:ind w:left="1429"/>
        <w:rPr>
          <w:rFonts w:ascii="Symbol" w:hAnsi="Symbol"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24,4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position w:val="8"/>
          <w:sz w:val="16"/>
        </w:rPr>
        <w:t>3</w:t>
      </w:r>
      <w:r>
        <w:rPr>
          <w:b/>
          <w:spacing w:val="20"/>
          <w:position w:val="8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3"/>
        </w:rPr>
        <w:t>месяцев;</w:t>
      </w:r>
    </w:p>
    <w:p w:rsidR="002C7D1A" w:rsidRDefault="007A089D">
      <w:pPr>
        <w:pStyle w:val="a3"/>
        <w:spacing w:before="275"/>
        <w:ind w:left="1418" w:firstLine="0"/>
      </w:pPr>
      <w:r>
        <w:t>Продолжительности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определяем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формуле: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208232</wp:posOffset>
                </wp:positionV>
                <wp:extent cx="144780" cy="1079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4780" y="10667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ABFCB" id="Graphic 42" o:spid="_x0000_s1026" style="position:absolute;margin-left:232.15pt;margin-top:16.4pt;width:11.4pt;height:.8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" path="m144780,l,,,10667r144780,l1447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215851</wp:posOffset>
                </wp:positionV>
                <wp:extent cx="396240" cy="1079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39" y="10668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7505" id="Graphic 43" o:spid="_x0000_s1026" style="position:absolute;margin-left:281.6pt;margin-top:17pt;width:31.2pt;height:.8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" path="m396239,l,,,10668r396239,l39623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spacing w:before="20" w:line="289" w:lineRule="exact"/>
        <w:ind w:left="285"/>
        <w:jc w:val="center"/>
        <w:rPr>
          <w:sz w:val="24"/>
        </w:rPr>
      </w:pPr>
      <w:proofErr w:type="spellStart"/>
      <w:r>
        <w:rPr>
          <w:sz w:val="24"/>
        </w:rPr>
        <w:t>Тн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Тм</w:t>
      </w:r>
      <w:proofErr w:type="spellEnd"/>
      <w:r>
        <w:rPr>
          <w:spacing w:val="27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√</w:t>
      </w:r>
      <w:proofErr w:type="spellStart"/>
      <w:r>
        <w:rPr>
          <w:rFonts w:ascii="Cambria Math" w:hAnsi="Cambria Math"/>
          <w:position w:val="14"/>
          <w:sz w:val="17"/>
        </w:rPr>
        <w:t>Пн</w:t>
      </w:r>
      <w:proofErr w:type="spellEnd"/>
      <w:r>
        <w:rPr>
          <w:rFonts w:ascii="Cambria Math" w:hAnsi="Cambria Math"/>
          <w:spacing w:val="30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3"/>
          <w:sz w:val="24"/>
        </w:rPr>
        <w:t xml:space="preserve"> </w:t>
      </w:r>
      <w:r>
        <w:rPr>
          <w:sz w:val="24"/>
        </w:rPr>
        <w:t>12</w:t>
      </w:r>
      <w:r>
        <w:rPr>
          <w:spacing w:val="19"/>
          <w:sz w:val="24"/>
        </w:rPr>
        <w:t xml:space="preserve"> </w:t>
      </w:r>
      <w:r>
        <w:rPr>
          <w:rFonts w:ascii="Cambria Math" w:hAnsi="Cambria Math"/>
          <w:position w:val="15"/>
          <w:sz w:val="14"/>
        </w:rPr>
        <w:t>3</w:t>
      </w:r>
      <w:r>
        <w:rPr>
          <w:rFonts w:ascii="Cambria Math" w:hAnsi="Cambria Math"/>
          <w:spacing w:val="66"/>
          <w:w w:val="150"/>
          <w:position w:val="15"/>
          <w:sz w:val="14"/>
        </w:rPr>
        <w:t xml:space="preserve"> </w:t>
      </w:r>
      <w:r>
        <w:rPr>
          <w:rFonts w:ascii="Cambria Math" w:hAnsi="Cambria Math"/>
          <w:position w:val="14"/>
          <w:sz w:val="17"/>
        </w:rPr>
        <w:t>24,5776</w:t>
      </w:r>
      <w:r>
        <w:rPr>
          <w:rFonts w:ascii="Cambria Math" w:hAnsi="Cambria Math"/>
          <w:spacing w:val="22"/>
          <w:position w:val="14"/>
          <w:sz w:val="17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х</w:t>
      </w:r>
      <w:r>
        <w:rPr>
          <w:spacing w:val="3"/>
          <w:sz w:val="24"/>
        </w:rPr>
        <w:t xml:space="preserve"> </w:t>
      </w:r>
      <w:r>
        <w:rPr>
          <w:sz w:val="24"/>
        </w:rPr>
        <w:t>1,01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12,12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месяцев.</w:t>
      </w:r>
    </w:p>
    <w:p w:rsidR="002C7D1A" w:rsidRDefault="007A089D">
      <w:pPr>
        <w:tabs>
          <w:tab w:val="left" w:pos="1087"/>
        </w:tabs>
        <w:spacing w:line="170" w:lineRule="exact"/>
        <w:ind w:left="-1" w:right="1668"/>
        <w:jc w:val="center"/>
        <w:rPr>
          <w:rFonts w:ascii="Cambria Math" w:hAnsi="Cambria Math"/>
          <w:sz w:val="17"/>
        </w:rPr>
      </w:pP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0208" behindDoc="1" locked="0" layoutInCell="1" allowOverlap="1">
                <wp:simplePos x="0" y="0"/>
                <wp:positionH relativeFrom="page">
                  <wp:posOffset>2948051</wp:posOffset>
                </wp:positionH>
                <wp:positionV relativeFrom="paragraph">
                  <wp:posOffset>-40760</wp:posOffset>
                </wp:positionV>
                <wp:extent cx="144780" cy="1079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0795">
                              <a:moveTo>
                                <a:pt x="1447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4780" y="10667"/>
                              </a:lnTo>
                              <a:lnTo>
                                <a:pt x="14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F96C3" id="Graphic 44" o:spid="_x0000_s1026" style="position:absolute;margin-left:232.15pt;margin-top:-3.2pt;width:11.4pt;height:.85pt;z-index:-175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" path="m144780,l,,,10667r144780,l1447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0720" behindDoc="1" locked="0" layoutInCell="1" allowOverlap="1">
                <wp:simplePos x="0" y="0"/>
                <wp:positionH relativeFrom="page">
                  <wp:posOffset>3576192</wp:posOffset>
                </wp:positionH>
                <wp:positionV relativeFrom="paragraph">
                  <wp:posOffset>-40760</wp:posOffset>
                </wp:positionV>
                <wp:extent cx="396240" cy="1079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10795">
                              <a:moveTo>
                                <a:pt x="39623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96239" y="10667"/>
                              </a:lnTo>
                              <a:lnTo>
                                <a:pt x="39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B31B3" id="Graphic 45" o:spid="_x0000_s1026" style="position:absolute;margin-left:281.6pt;margin-top:-3.2pt;width:31.2pt;height:.85pt;z-index:-175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" path="m396239,l,,,10667r396239,l3962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2256" behindDoc="1" locked="0" layoutInCell="1" allowOverlap="1">
                <wp:simplePos x="0" y="0"/>
                <wp:positionH relativeFrom="page">
                  <wp:posOffset>2827654</wp:posOffset>
                </wp:positionH>
                <wp:positionV relativeFrom="paragraph">
                  <wp:posOffset>-164379</wp:posOffset>
                </wp:positionV>
                <wp:extent cx="52705" cy="889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33" type="#_x0000_t202" style="position:absolute;left:0;text-align:left;margin-left:222.65pt;margin-top:-12.95pt;width:4.15pt;height:7pt;z-index:-175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" filled="f" stroked="f">
                <v:textbox inset="0,0,0,0">
                  <w:txbxContent>
                    <w:p w:rsidR="002C7D1A" w:rsidRDefault="007A089D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17"/>
        </w:rPr>
        <mc:AlternateContent>
          <mc:Choice Requires="wps">
            <w:drawing>
              <wp:anchor distT="0" distB="0" distL="0" distR="0" simplePos="0" relativeHeight="485792768" behindDoc="1" locked="0" layoutInCell="1" allowOverlap="1">
                <wp:simplePos x="0" y="0"/>
                <wp:positionH relativeFrom="page">
                  <wp:posOffset>3461639</wp:posOffset>
                </wp:positionH>
                <wp:positionV relativeFrom="paragraph">
                  <wp:posOffset>-107486</wp:posOffset>
                </wp:positionV>
                <wp:extent cx="114935" cy="1524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spacing w:line="240" w:lineRule="exac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10"/>
                                <w:sz w:val="24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4" type="#_x0000_t202" style="position:absolute;left:0;text-align:left;margin-left:272.55pt;margin-top:-8.45pt;width:9.05pt;height:12pt;z-index:-175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" filled="f" stroked="f">
                <v:textbox inset="0,0,0,0">
                  <w:txbxContent>
                    <w:p w:rsidR="002C7D1A" w:rsidRDefault="007A089D">
                      <w:pPr>
                        <w:spacing w:line="240" w:lineRule="exact"/>
                        <w:rPr>
                          <w:rFonts w:ascii="Cambria Math" w:hAnsi="Cambria Math"/>
                          <w:sz w:val="24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10"/>
                          <w:sz w:val="24"/>
                        </w:rPr>
                        <w:t>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Пм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24,40</w:t>
      </w:r>
    </w:p>
    <w:p w:rsidR="002C7D1A" w:rsidRDefault="002C7D1A">
      <w:pPr>
        <w:pStyle w:val="a3"/>
        <w:spacing w:before="33"/>
        <w:ind w:left="0" w:firstLine="0"/>
        <w:rPr>
          <w:rFonts w:ascii="Cambria Math"/>
        </w:rPr>
      </w:pPr>
    </w:p>
    <w:p w:rsidR="002C7D1A" w:rsidRDefault="007A089D">
      <w:pPr>
        <w:pStyle w:val="a3"/>
        <w:ind w:right="512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590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12,12 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1,05 = 12,73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≈ 13,0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месяцев;</w:t>
      </w:r>
    </w:p>
    <w:p w:rsidR="002C7D1A" w:rsidRDefault="002C7D1A">
      <w:pPr>
        <w:rPr>
          <w:b/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spacing w:before="73"/>
        <w:ind w:left="1418"/>
        <w:rPr>
          <w:b/>
          <w:sz w:val="24"/>
        </w:rPr>
      </w:pPr>
      <w:r>
        <w:rPr>
          <w:b/>
          <w:sz w:val="24"/>
        </w:rPr>
        <w:lastRenderedPageBreak/>
        <w:t>Котельная</w:t>
      </w:r>
      <w:r>
        <w:rPr>
          <w:b/>
          <w:spacing w:val="56"/>
          <w:sz w:val="24"/>
        </w:rPr>
        <w:t xml:space="preserve"> </w:t>
      </w:r>
      <w:r>
        <w:rPr>
          <w:b/>
          <w:spacing w:val="-7"/>
          <w:sz w:val="24"/>
        </w:rPr>
        <w:t>К1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0"/>
        </w:rPr>
        <w:t xml:space="preserve"> </w:t>
      </w:r>
      <w:r>
        <w:t>определен</w:t>
      </w:r>
      <w:r>
        <w:rPr>
          <w:spacing w:val="59"/>
        </w:rPr>
        <w:t xml:space="preserve"> </w:t>
      </w:r>
      <w:proofErr w:type="gramStart"/>
      <w:r>
        <w:t>по</w:t>
      </w:r>
      <w:r>
        <w:rPr>
          <w:spacing w:val="29"/>
        </w:rPr>
        <w:t xml:space="preserve">  </w:t>
      </w:r>
      <w:r>
        <w:t>СН</w:t>
      </w:r>
      <w:proofErr w:type="gramEnd"/>
      <w:r>
        <w:rPr>
          <w:spacing w:val="-2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1.03-01-2016*;</w:t>
      </w:r>
      <w:r>
        <w:rPr>
          <w:spacing w:val="59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РК 1.03-102-</w:t>
      </w:r>
      <w:r>
        <w:rPr>
          <w:spacing w:val="-4"/>
        </w:rPr>
        <w:t>2014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задел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строительстве</w:t>
      </w:r>
      <w:r>
        <w:rPr>
          <w:spacing w:val="-5"/>
        </w:rPr>
        <w:t xml:space="preserve"> </w:t>
      </w:r>
      <w:r>
        <w:t>предприятий,</w:t>
      </w:r>
      <w:r>
        <w:rPr>
          <w:spacing w:val="-7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и сооружений». Часть II.</w:t>
      </w:r>
      <w:r>
        <w:rPr>
          <w:spacing w:val="40"/>
        </w:rPr>
        <w:t xml:space="preserve"> </w:t>
      </w:r>
      <w:r>
        <w:t>Б.5.2 «Коммунальное</w:t>
      </w:r>
      <w:r>
        <w:rPr>
          <w:spacing w:val="40"/>
        </w:rPr>
        <w:t xml:space="preserve"> </w:t>
      </w:r>
      <w:r>
        <w:t>хозяйство»,</w:t>
      </w:r>
      <w:r>
        <w:rPr>
          <w:spacing w:val="40"/>
        </w:rPr>
        <w:t xml:space="preserve"> </w:t>
      </w:r>
      <w:r>
        <w:t>«Теплоснабжение», 20</w:t>
      </w:r>
    </w:p>
    <w:p w:rsidR="002C7D1A" w:rsidRDefault="007A089D">
      <w:pPr>
        <w:pStyle w:val="a3"/>
        <w:spacing w:line="276" w:lineRule="exact"/>
        <w:ind w:firstLine="0"/>
      </w:pPr>
      <w:r>
        <w:t>«Центральный</w:t>
      </w:r>
      <w:r>
        <w:rPr>
          <w:spacing w:val="-8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rPr>
          <w:spacing w:val="-2"/>
        </w:rPr>
        <w:t>пункт»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ind w:right="555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нужд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(отдельно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кирпичные </w:t>
      </w:r>
      <w:r>
        <w:rPr>
          <w:sz w:val="24"/>
        </w:rPr>
        <w:t>или железобетонные) – 3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месяца;</w:t>
      </w:r>
    </w:p>
    <w:p w:rsidR="002C7D1A" w:rsidRDefault="007A089D">
      <w:pPr>
        <w:pStyle w:val="a3"/>
        <w:spacing w:before="1"/>
        <w:ind w:left="1276" w:firstLine="0"/>
      </w:pPr>
      <w:r>
        <w:t>Расчет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rPr>
          <w:spacing w:val="-2"/>
        </w:rPr>
        <w:t>норме.</w:t>
      </w:r>
    </w:p>
    <w:p w:rsidR="002C7D1A" w:rsidRDefault="007A089D">
      <w:pPr>
        <w:pStyle w:val="a3"/>
        <w:ind w:right="512" w:firstLine="566"/>
        <w:rPr>
          <w:b/>
        </w:rPr>
      </w:pPr>
      <w:r>
        <w:t>Согласно</w:t>
      </w:r>
      <w:r>
        <w:rPr>
          <w:spacing w:val="40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4.11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возводимых</w:t>
      </w:r>
      <w:r>
        <w:rPr>
          <w:spacing w:val="40"/>
        </w:rPr>
        <w:t xml:space="preserve"> </w:t>
      </w:r>
      <w:r>
        <w:t>в районах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сейсмичностью 7 </w:t>
      </w:r>
      <w:proofErr w:type="gramStart"/>
      <w:r>
        <w:t>баллов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применением коэффициента </w:t>
      </w:r>
      <w:r>
        <w:rPr>
          <w:b/>
          <w:u w:val="thick"/>
        </w:rPr>
        <w:t>1,05</w:t>
      </w:r>
    </w:p>
    <w:p w:rsidR="002C7D1A" w:rsidRDefault="007A089D">
      <w:pPr>
        <w:spacing w:before="3" w:line="550" w:lineRule="atLeast"/>
        <w:ind w:left="1276" w:right="1488" w:firstLine="2671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=3,0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3,15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3,0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месяца; Газоснабжение наружное</w:t>
      </w:r>
    </w:p>
    <w:p w:rsidR="002C7D1A" w:rsidRDefault="007A089D">
      <w:pPr>
        <w:pStyle w:val="a3"/>
        <w:ind w:right="512" w:firstLine="566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</w:t>
      </w:r>
      <w:r>
        <w:t>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определен</w:t>
      </w:r>
      <w:r>
        <w:rPr>
          <w:spacing w:val="58"/>
        </w:rPr>
        <w:t xml:space="preserve"> </w:t>
      </w:r>
      <w:proofErr w:type="gramStart"/>
      <w:r>
        <w:t>по</w:t>
      </w:r>
      <w:r>
        <w:rPr>
          <w:spacing w:val="29"/>
        </w:rPr>
        <w:t xml:space="preserve">  </w:t>
      </w:r>
      <w:r>
        <w:t>СН</w:t>
      </w:r>
      <w:proofErr w:type="gramEnd"/>
      <w:r>
        <w:rPr>
          <w:spacing w:val="58"/>
        </w:rPr>
        <w:t xml:space="preserve"> </w:t>
      </w:r>
      <w:r>
        <w:t>РК</w:t>
      </w:r>
      <w:r>
        <w:rPr>
          <w:spacing w:val="59"/>
        </w:rPr>
        <w:t xml:space="preserve"> </w:t>
      </w:r>
      <w:r>
        <w:t>1.03-101-</w:t>
      </w:r>
      <w:r>
        <w:rPr>
          <w:spacing w:val="-4"/>
        </w:rPr>
        <w:t>2013</w:t>
      </w:r>
    </w:p>
    <w:p w:rsidR="002C7D1A" w:rsidRDefault="007A089D">
      <w:pPr>
        <w:pStyle w:val="a3"/>
        <w:ind w:right="512"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«Коммунальное</w:t>
      </w:r>
      <w:r>
        <w:rPr>
          <w:spacing w:val="40"/>
        </w:rPr>
        <w:t xml:space="preserve"> </w:t>
      </w:r>
      <w:r>
        <w:t>хозяйство»,</w:t>
      </w:r>
      <w:r>
        <w:rPr>
          <w:spacing w:val="40"/>
        </w:rPr>
        <w:t xml:space="preserve"> </w:t>
      </w:r>
      <w:r>
        <w:t>«Газоснабжение»,</w:t>
      </w:r>
    </w:p>
    <w:p w:rsidR="002C7D1A" w:rsidRDefault="007A089D">
      <w:pPr>
        <w:pStyle w:val="a3"/>
        <w:ind w:right="512" w:firstLine="0"/>
      </w:pPr>
      <w:r>
        <w:t>«Распределительная</w:t>
      </w:r>
      <w:r>
        <w:rPr>
          <w:spacing w:val="40"/>
        </w:rPr>
        <w:t xml:space="preserve"> </w:t>
      </w:r>
      <w:r>
        <w:t>газовая</w:t>
      </w:r>
      <w:r>
        <w:rPr>
          <w:spacing w:val="-3"/>
        </w:rPr>
        <w:t xml:space="preserve"> </w:t>
      </w:r>
      <w:r>
        <w:t>сеть</w:t>
      </w:r>
      <w:proofErr w:type="gramStart"/>
      <w:r>
        <w:t>»</w:t>
      </w:r>
      <w:r>
        <w:rPr>
          <w:spacing w:val="40"/>
        </w:rPr>
        <w:t xml:space="preserve"> </w:t>
      </w:r>
      <w:r>
        <w:t>Из</w:t>
      </w:r>
      <w:proofErr w:type="gramEnd"/>
      <w:r>
        <w:rPr>
          <w:spacing w:val="-3"/>
        </w:rPr>
        <w:t xml:space="preserve"> </w:t>
      </w:r>
      <w:r>
        <w:t>полиэтиленовых</w:t>
      </w:r>
      <w:r>
        <w:rPr>
          <w:spacing w:val="-3"/>
        </w:rPr>
        <w:t xml:space="preserve"> </w:t>
      </w:r>
      <w:r>
        <w:t>труб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нитку</w:t>
      </w:r>
      <w:r>
        <w:rPr>
          <w:spacing w:val="-3"/>
        </w:rPr>
        <w:t xml:space="preserve"> </w:t>
      </w:r>
      <w:r>
        <w:t>диаметром</w:t>
      </w:r>
      <w:r>
        <w:rPr>
          <w:spacing w:val="-3"/>
        </w:rPr>
        <w:t xml:space="preserve"> </w:t>
      </w:r>
      <w:r>
        <w:t>до 600 мм, протяженностью, км: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ind w:hanging="424"/>
        <w:rPr>
          <w:b/>
          <w:sz w:val="24"/>
        </w:rPr>
      </w:pPr>
      <w:r>
        <w:rPr>
          <w:b/>
          <w:sz w:val="24"/>
        </w:rPr>
        <w:t xml:space="preserve">1,0 км – 1,0 </w:t>
      </w:r>
      <w:r>
        <w:rPr>
          <w:b/>
          <w:spacing w:val="-2"/>
          <w:sz w:val="24"/>
        </w:rPr>
        <w:t>месяц;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наружных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газовых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315,4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2C7D1A">
      <w:pPr>
        <w:pStyle w:val="a3"/>
        <w:spacing w:before="3"/>
        <w:ind w:left="0" w:firstLine="0"/>
        <w:rPr>
          <w:b/>
        </w:rPr>
      </w:pPr>
    </w:p>
    <w:p w:rsidR="002C7D1A" w:rsidRDefault="007A089D">
      <w:pPr>
        <w:pStyle w:val="a3"/>
        <w:spacing w:line="237" w:lineRule="auto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2992247</wp:posOffset>
                </wp:positionH>
                <wp:positionV relativeFrom="paragraph">
                  <wp:posOffset>208407</wp:posOffset>
                </wp:positionV>
                <wp:extent cx="137160" cy="1079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160" y="10667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02911" id="Graphic 48" o:spid="_x0000_s1026" style="position:absolute;margin-left:235.6pt;margin-top:16.4pt;width:10.8pt;height:.8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" path="m137160,l,,,10667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3536569</wp:posOffset>
                </wp:positionH>
                <wp:positionV relativeFrom="paragraph">
                  <wp:posOffset>216027</wp:posOffset>
                </wp:positionV>
                <wp:extent cx="334010" cy="1079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B6EF" id="Graphic 49" o:spid="_x0000_s1026" style="position:absolute;margin-left:278.45pt;margin-top:17pt;width:26.3pt;height:.8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" path="m333755,l,,,10668r333755,l33375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387"/>
        </w:tabs>
        <w:spacing w:before="18" w:line="89" w:lineRule="exact"/>
        <w:ind w:left="3530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0,3154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20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2992247</wp:posOffset>
                </wp:positionH>
                <wp:positionV relativeFrom="paragraph">
                  <wp:posOffset>87333</wp:posOffset>
                </wp:positionV>
                <wp:extent cx="137160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6F379" id="Graphic 50" o:spid="_x0000_s1026" style="position:absolute;margin-left:235.6pt;margin-top:6.9pt;width:10.8pt;height:.8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" path="m137160,l,,,10668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3536569</wp:posOffset>
                </wp:positionH>
                <wp:positionV relativeFrom="paragraph">
                  <wp:posOffset>87333</wp:posOffset>
                </wp:positionV>
                <wp:extent cx="33401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9C166" id="Graphic 51" o:spid="_x0000_s1026" style="position:absolute;margin-left:278.45pt;margin-top:6.9pt;width:26.3pt;height: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" path="m333755,l,,,10668r333755,l33375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2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</w:rPr>
        <w:t>=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16"/>
          <w:w w:val="105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3"/>
        <w:ind w:left="106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1,0</w:t>
      </w:r>
    </w:p>
    <w:p w:rsidR="002C7D1A" w:rsidRDefault="007A089D">
      <w:pPr>
        <w:pStyle w:val="a3"/>
        <w:spacing w:line="266" w:lineRule="exact"/>
        <w:ind w:left="163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1 х 0,68 =</w:t>
      </w:r>
      <w:r>
        <w:rPr>
          <w:spacing w:val="-1"/>
        </w:rPr>
        <w:t xml:space="preserve"> </w:t>
      </w:r>
      <w:r>
        <w:t>0,68 ≈ 1,0</w:t>
      </w:r>
      <w:r>
        <w:rPr>
          <w:spacing w:val="60"/>
        </w:rPr>
        <w:t xml:space="preserve"> </w:t>
      </w:r>
      <w:r>
        <w:rPr>
          <w:spacing w:val="-2"/>
        </w:rPr>
        <w:t>месяц.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3936" w:space="40"/>
            <w:col w:w="602" w:space="39"/>
            <w:col w:w="343" w:space="40"/>
            <w:col w:w="5493"/>
          </w:cols>
        </w:sectPr>
      </w:pPr>
    </w:p>
    <w:p w:rsidR="002C7D1A" w:rsidRDefault="002C7D1A">
      <w:pPr>
        <w:pStyle w:val="a3"/>
        <w:spacing w:before="40"/>
        <w:ind w:left="0" w:firstLine="0"/>
      </w:pPr>
    </w:p>
    <w:p w:rsidR="002C7D1A" w:rsidRDefault="007A089D">
      <w:pPr>
        <w:pStyle w:val="a3"/>
        <w:ind w:right="512"/>
      </w:pPr>
      <w:r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 xml:space="preserve">с разборкой и восстановлением дорожных покрытий принимается с коэффициентом </w:t>
      </w:r>
      <w:r>
        <w:rPr>
          <w:b/>
        </w:rPr>
        <w:t>1,2</w:t>
      </w:r>
      <w:r>
        <w:t>.</w:t>
      </w:r>
    </w:p>
    <w:p w:rsidR="002C7D1A" w:rsidRDefault="002C7D1A">
      <w:pPr>
        <w:pStyle w:val="a3"/>
        <w:spacing w:before="1"/>
        <w:ind w:left="0" w:firstLine="0"/>
      </w:pPr>
    </w:p>
    <w:p w:rsidR="002C7D1A" w:rsidRDefault="007A089D">
      <w:pPr>
        <w:ind w:left="281"/>
        <w:jc w:val="center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0,68 х 1,2 = 0,82 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1,0 </w:t>
      </w:r>
      <w:r>
        <w:rPr>
          <w:b/>
          <w:spacing w:val="-2"/>
          <w:sz w:val="24"/>
        </w:rPr>
        <w:t>месяц</w:t>
      </w:r>
    </w:p>
    <w:p w:rsidR="002C7D1A" w:rsidRDefault="002C7D1A">
      <w:pPr>
        <w:jc w:val="center"/>
        <w:rPr>
          <w:b/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spacing w:before="73"/>
        <w:ind w:left="1276"/>
        <w:rPr>
          <w:b/>
          <w:sz w:val="24"/>
        </w:rPr>
      </w:pPr>
      <w:r>
        <w:rPr>
          <w:b/>
          <w:sz w:val="24"/>
        </w:rPr>
        <w:lastRenderedPageBreak/>
        <w:t>Водопровод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противопожарный</w:t>
      </w:r>
    </w:p>
    <w:p w:rsidR="002C7D1A" w:rsidRDefault="007A089D">
      <w:pPr>
        <w:pStyle w:val="a3"/>
        <w:ind w:right="512" w:firstLine="566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80"/>
        </w:rPr>
        <w:t xml:space="preserve"> </w:t>
      </w:r>
      <w:r>
        <w:t>Строительство много функ</w:t>
      </w:r>
      <w:r>
        <w:t>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spacing w:before="1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определен</w:t>
      </w:r>
      <w:r>
        <w:rPr>
          <w:spacing w:val="58"/>
        </w:rPr>
        <w:t xml:space="preserve"> </w:t>
      </w:r>
      <w:proofErr w:type="gramStart"/>
      <w:r>
        <w:t>по</w:t>
      </w:r>
      <w:r>
        <w:rPr>
          <w:spacing w:val="29"/>
        </w:rPr>
        <w:t xml:space="preserve">  </w:t>
      </w:r>
      <w:r>
        <w:t>СН</w:t>
      </w:r>
      <w:proofErr w:type="gramEnd"/>
      <w:r>
        <w:rPr>
          <w:spacing w:val="58"/>
        </w:rPr>
        <w:t xml:space="preserve"> </w:t>
      </w:r>
      <w:r>
        <w:t>РК</w:t>
      </w:r>
      <w:r>
        <w:rPr>
          <w:spacing w:val="59"/>
        </w:rPr>
        <w:t xml:space="preserve"> </w:t>
      </w:r>
      <w:r>
        <w:t>1.03-101-</w:t>
      </w:r>
      <w:r>
        <w:rPr>
          <w:spacing w:val="-4"/>
        </w:rPr>
        <w:t>2013</w:t>
      </w:r>
    </w:p>
    <w:p w:rsidR="002C7D1A" w:rsidRDefault="007A089D">
      <w:pPr>
        <w:pStyle w:val="a3"/>
        <w:ind w:right="512"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</w:t>
      </w:r>
      <w:r>
        <w:t>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Б.5.2 Коммунальное хозяйство; 8 Наружные трубопроводы;</w:t>
      </w:r>
    </w:p>
    <w:p w:rsidR="002C7D1A" w:rsidRDefault="007A089D">
      <w:pPr>
        <w:pStyle w:val="a3"/>
        <w:spacing w:line="276" w:lineRule="exact"/>
        <w:ind w:firstLine="0"/>
      </w:pPr>
      <w:r>
        <w:t>Из</w:t>
      </w:r>
      <w:r>
        <w:rPr>
          <w:spacing w:val="-3"/>
        </w:rPr>
        <w:t xml:space="preserve"> </w:t>
      </w:r>
      <w:r>
        <w:t>полиэтиленовых</w:t>
      </w:r>
      <w:r>
        <w:rPr>
          <w:spacing w:val="-3"/>
        </w:rPr>
        <w:t xml:space="preserve"> </w:t>
      </w:r>
      <w:r>
        <w:t>труб</w:t>
      </w:r>
      <w:r>
        <w:rPr>
          <w:spacing w:val="-3"/>
        </w:rPr>
        <w:t xml:space="preserve"> </w:t>
      </w:r>
      <w:r>
        <w:t>диаметром,</w:t>
      </w:r>
      <w:r>
        <w:rPr>
          <w:spacing w:val="-2"/>
        </w:rPr>
        <w:t xml:space="preserve"> </w:t>
      </w:r>
      <w:r>
        <w:t>мм: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протяженностью,</w:t>
      </w:r>
      <w:r>
        <w:rPr>
          <w:spacing w:val="-2"/>
        </w:rPr>
        <w:t xml:space="preserve"> </w:t>
      </w:r>
      <w:r>
        <w:rPr>
          <w:spacing w:val="-5"/>
        </w:rPr>
        <w:t>км: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line="294" w:lineRule="exact"/>
        <w:ind w:hanging="424"/>
        <w:rPr>
          <w:b/>
          <w:sz w:val="24"/>
        </w:rPr>
      </w:pPr>
      <w:r>
        <w:rPr>
          <w:b/>
          <w:sz w:val="24"/>
        </w:rPr>
        <w:t xml:space="preserve">2,0 км – 2 </w:t>
      </w:r>
      <w:r>
        <w:rPr>
          <w:b/>
          <w:spacing w:val="-2"/>
          <w:sz w:val="24"/>
        </w:rPr>
        <w:t>месяца;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before="1"/>
        <w:ind w:hanging="424"/>
        <w:rPr>
          <w:b/>
          <w:sz w:val="24"/>
        </w:rPr>
      </w:pPr>
      <w:r>
        <w:rPr>
          <w:b/>
          <w:sz w:val="24"/>
        </w:rPr>
        <w:t xml:space="preserve">5,0 км – 3 </w:t>
      </w:r>
      <w:r>
        <w:rPr>
          <w:b/>
          <w:spacing w:val="-2"/>
          <w:sz w:val="24"/>
        </w:rPr>
        <w:t>месяца;</w:t>
      </w:r>
    </w:p>
    <w:p w:rsidR="002C7D1A" w:rsidRDefault="007A089D">
      <w:pPr>
        <w:spacing w:before="275"/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водопровода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противопожарного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194,6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м;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</w:pPr>
      <w:r>
        <w:t>Расчет</w:t>
      </w:r>
      <w:r>
        <w:rPr>
          <w:spacing w:val="40"/>
        </w:rPr>
        <w:t xml:space="preserve"> </w:t>
      </w:r>
      <w:r>
        <w:t>продолжительности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линейной интерполяций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формуле:</w:t>
      </w:r>
    </w:p>
    <w:p w:rsidR="002C7D1A" w:rsidRDefault="002C7D1A">
      <w:pPr>
        <w:pStyle w:val="a3"/>
        <w:spacing w:before="73"/>
        <w:ind w:left="0" w:firstLine="0"/>
      </w:pPr>
    </w:p>
    <w:p w:rsidR="002C7D1A" w:rsidRDefault="007A089D">
      <w:pPr>
        <w:pStyle w:val="a3"/>
        <w:tabs>
          <w:tab w:val="left" w:pos="6797"/>
        </w:tabs>
        <w:spacing w:line="216" w:lineRule="exact"/>
        <w:ind w:left="2054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5796352" behindDoc="1" locked="0" layoutInCell="1" allowOverlap="1">
                <wp:simplePos x="0" y="0"/>
                <wp:positionH relativeFrom="page">
                  <wp:posOffset>4862829</wp:posOffset>
                </wp:positionH>
                <wp:positionV relativeFrom="paragraph">
                  <wp:posOffset>96095</wp:posOffset>
                </wp:positionV>
                <wp:extent cx="373380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10795">
                              <a:moveTo>
                                <a:pt x="37337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73379" y="10667"/>
                              </a:lnTo>
                              <a:lnTo>
                                <a:pt x="373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2FB33" id="Graphic 52" o:spid="_x0000_s1026" style="position:absolute;margin-left:382.9pt;margin-top:7.55pt;width:29.4pt;height:.85pt;z-index:-175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" path="m373379,l,,,10667r373379,l37337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7888" behindDoc="1" locked="0" layoutInCell="1" allowOverlap="1">
                <wp:simplePos x="0" y="0"/>
                <wp:positionH relativeFrom="page">
                  <wp:posOffset>2603626</wp:posOffset>
                </wp:positionH>
                <wp:positionV relativeFrom="paragraph">
                  <wp:posOffset>9058</wp:posOffset>
                </wp:positionV>
                <wp:extent cx="2259330" cy="17018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933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7D1A" w:rsidRDefault="007A089D">
                            <w:pPr>
                              <w:pStyle w:val="a3"/>
                              <w:tabs>
                                <w:tab w:val="left" w:pos="1135"/>
                              </w:tabs>
                              <w:spacing w:line="267" w:lineRule="exact"/>
                              <w:ind w:left="0" w:firstLine="0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  <w:r>
                              <w:rPr>
                                <w:rFonts w:ascii="Cambria Math" w:hAnsi="Cambria Math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)</w:t>
                            </w:r>
                            <w:r>
                              <w:rPr>
                                <w:rFonts w:ascii="Cambria Math" w:hAnsi="Cambria Math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х</w:t>
                            </w:r>
                            <w:r>
                              <w:rPr>
                                <w:rFonts w:ascii="Cambria Math" w:hAnsi="Cambria Math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Пн</w:t>
                            </w:r>
                            <w:proofErr w:type="spellEnd"/>
                            <w:r>
                              <w:rPr>
                                <w:rFonts w:ascii="Cambria Math" w:hAnsi="Cambria Math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−</w:t>
                            </w:r>
                            <w:r>
                              <w:rPr>
                                <w:rFonts w:ascii="Cambria Math" w:hAnsi="Cambria Math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Пmin</w:t>
                            </w:r>
                            <w:proofErr w:type="spellEnd"/>
                            <w:r>
                              <w:rPr>
                                <w:rFonts w:ascii="Cambria Math" w:hAnsi="Cambria Math"/>
                                <w:w w:val="105"/>
                              </w:rPr>
                              <w:t>)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=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2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+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35" type="#_x0000_t202" style="position:absolute;left:0;text-align:left;margin-left:205pt;margin-top:.7pt;width:177.9pt;height:13.4pt;z-index:-175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" filled="f" stroked="f">
                <v:textbox inset="0,0,0,0">
                  <w:txbxContent>
                    <w:p w:rsidR="002C7D1A" w:rsidRDefault="007A089D">
                      <w:pPr>
                        <w:pStyle w:val="a3"/>
                        <w:tabs>
                          <w:tab w:val="left" w:pos="1135"/>
                        </w:tabs>
                        <w:spacing w:line="267" w:lineRule="exact"/>
                        <w:ind w:left="0" w:firstLine="0"/>
                        <w:rPr>
                          <w:rFonts w:ascii="Cambria Math" w:hAnsi="Cambria Math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05"/>
                        </w:rPr>
                        <w:t>(</w:t>
                      </w:r>
                      <w:r>
                        <w:rPr>
                          <w:rFonts w:ascii="Cambria Math" w:hAnsi="Cambria Math"/>
                        </w:rPr>
                        <w:tab/>
                      </w:r>
                      <w:r>
                        <w:rPr>
                          <w:rFonts w:ascii="Cambria Math" w:hAnsi="Cambria Math"/>
                          <w:w w:val="105"/>
                        </w:rPr>
                        <w:t>)</w:t>
                      </w:r>
                      <w:r>
                        <w:rPr>
                          <w:rFonts w:ascii="Cambria Math" w:hAnsi="Cambria Math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w w:val="105"/>
                        </w:rPr>
                        <w:t>х</w:t>
                      </w:r>
                      <w:r>
                        <w:rPr>
                          <w:rFonts w:ascii="Cambria Math" w:hAnsi="Cambria Math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w w:val="105"/>
                        </w:rPr>
                        <w:t>(</w:t>
                      </w:r>
                      <w:proofErr w:type="spellStart"/>
                      <w:r>
                        <w:rPr>
                          <w:rFonts w:ascii="Cambria Math" w:hAnsi="Cambria Math"/>
                          <w:w w:val="105"/>
                        </w:rPr>
                        <w:t>Пн</w:t>
                      </w:r>
                      <w:proofErr w:type="spellEnd"/>
                      <w:r>
                        <w:rPr>
                          <w:rFonts w:ascii="Cambria Math" w:hAnsi="Cambria Math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w w:val="105"/>
                        </w:rPr>
                        <w:t>−</w:t>
                      </w:r>
                      <w:r>
                        <w:rPr>
                          <w:rFonts w:ascii="Cambria Math" w:hAnsi="Cambria Math"/>
                          <w:spacing w:val="-14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 Math" w:hAnsi="Cambria Math"/>
                          <w:w w:val="105"/>
                        </w:rPr>
                        <w:t>Пmin</w:t>
                      </w:r>
                      <w:proofErr w:type="spellEnd"/>
                      <w:r>
                        <w:rPr>
                          <w:rFonts w:ascii="Cambria Math" w:hAnsi="Cambria Math"/>
                          <w:w w:val="105"/>
                        </w:rPr>
                        <w:t>)</w:t>
                      </w:r>
                      <w:r>
                        <w:rPr>
                          <w:rFonts w:ascii="Cambria Math" w:hAnsi="Cambria Math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=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2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+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pacing w:val="-10"/>
                          <w:w w:val="105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=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Тn</w:t>
      </w:r>
      <w:proofErr w:type="spellEnd"/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+</w:t>
      </w:r>
      <w:r>
        <w:rPr>
          <w:spacing w:val="69"/>
          <w:w w:val="150"/>
        </w:rPr>
        <w:t xml:space="preserve"> </w:t>
      </w:r>
      <w:r>
        <w:rPr>
          <w:spacing w:val="-47"/>
          <w:w w:val="150"/>
          <w:u w:val="single"/>
          <w:vertAlign w:val="superscript"/>
        </w:rPr>
        <w:t xml:space="preserve"> </w:t>
      </w:r>
      <w:proofErr w:type="spellStart"/>
      <w:r>
        <w:rPr>
          <w:rFonts w:ascii="Cambria Math" w:hAnsi="Cambria Math"/>
          <w:spacing w:val="-2"/>
          <w:w w:val="105"/>
          <w:u w:val="single"/>
          <w:vertAlign w:val="superscript"/>
        </w:rPr>
        <w:t>Т</w:t>
      </w:r>
      <w:proofErr w:type="gramEnd"/>
      <w:r>
        <w:rPr>
          <w:rFonts w:ascii="Cambria Math" w:hAnsi="Cambria Math"/>
          <w:spacing w:val="-2"/>
          <w:w w:val="105"/>
          <w:u w:val="single"/>
          <w:vertAlign w:val="superscript"/>
        </w:rPr>
        <w:t>max−Тmin</w:t>
      </w:r>
      <w:proofErr w:type="spellEnd"/>
      <w:r>
        <w:rPr>
          <w:rFonts w:ascii="Cambria Math" w:hAnsi="Cambria Math"/>
        </w:rPr>
        <w:tab/>
      </w:r>
      <w:r>
        <w:rPr>
          <w:rFonts w:ascii="Cambria Math" w:hAnsi="Cambria Math"/>
          <w:w w:val="105"/>
          <w:vertAlign w:val="superscript"/>
        </w:rPr>
        <w:t>3−2</w:t>
      </w:r>
      <w:r>
        <w:rPr>
          <w:rFonts w:ascii="Cambria Math" w:hAnsi="Cambria Math"/>
          <w:spacing w:val="54"/>
          <w:w w:val="105"/>
        </w:rPr>
        <w:t xml:space="preserve"> </w:t>
      </w:r>
      <w:r>
        <w:rPr>
          <w:rFonts w:ascii="Cambria Math" w:hAnsi="Cambria Math"/>
          <w:w w:val="105"/>
        </w:rPr>
        <w:t>)</w:t>
      </w:r>
      <w:r>
        <w:rPr>
          <w:rFonts w:ascii="Cambria Math" w:hAnsi="Cambria Math"/>
          <w:spacing w:val="-20"/>
          <w:w w:val="105"/>
        </w:rPr>
        <w:t xml:space="preserve"> </w:t>
      </w:r>
      <w:r>
        <w:rPr>
          <w:rFonts w:ascii="Cambria Math" w:hAnsi="Cambria Math"/>
          <w:w w:val="105"/>
        </w:rPr>
        <w:t>х</w:t>
      </w:r>
      <w:r>
        <w:rPr>
          <w:rFonts w:ascii="Cambria Math" w:hAnsi="Cambria Math"/>
          <w:spacing w:val="-10"/>
          <w:w w:val="105"/>
        </w:rPr>
        <w:t xml:space="preserve"> </w:t>
      </w:r>
      <w:r>
        <w:rPr>
          <w:rFonts w:ascii="Cambria Math" w:hAnsi="Cambria Math"/>
          <w:w w:val="105"/>
        </w:rPr>
        <w:t>(3,1946</w:t>
      </w:r>
      <w:r>
        <w:rPr>
          <w:rFonts w:ascii="Cambria Math" w:hAnsi="Cambria Math"/>
          <w:spacing w:val="-9"/>
          <w:w w:val="105"/>
        </w:rPr>
        <w:t xml:space="preserve"> </w:t>
      </w:r>
      <w:r>
        <w:rPr>
          <w:rFonts w:ascii="Cambria Math" w:hAnsi="Cambria Math"/>
          <w:w w:val="105"/>
        </w:rPr>
        <w:t>−</w:t>
      </w:r>
      <w:r>
        <w:rPr>
          <w:rFonts w:ascii="Cambria Math" w:hAnsi="Cambria Math"/>
          <w:spacing w:val="-11"/>
          <w:w w:val="105"/>
        </w:rPr>
        <w:t xml:space="preserve"> </w:t>
      </w:r>
      <w:r>
        <w:rPr>
          <w:rFonts w:ascii="Cambria Math" w:hAnsi="Cambria Math"/>
          <w:w w:val="105"/>
        </w:rPr>
        <w:t>2,0)</w:t>
      </w:r>
      <w:r>
        <w:rPr>
          <w:rFonts w:ascii="Cambria Math" w:hAnsi="Cambria Math"/>
          <w:spacing w:val="-6"/>
          <w:w w:val="105"/>
        </w:rPr>
        <w:t xml:space="preserve"> </w:t>
      </w:r>
      <w:r>
        <w:rPr>
          <w:spacing w:val="-10"/>
          <w:w w:val="105"/>
        </w:rPr>
        <w:t>=</w:t>
      </w:r>
    </w:p>
    <w:p w:rsidR="002C7D1A" w:rsidRDefault="007A089D">
      <w:pPr>
        <w:tabs>
          <w:tab w:val="left" w:pos="3440"/>
        </w:tabs>
        <w:spacing w:line="170" w:lineRule="exact"/>
        <w:ind w:left="-1" w:right="5"/>
        <w:jc w:val="center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2"/>
          <w:w w:val="105"/>
          <w:sz w:val="17"/>
        </w:rPr>
        <w:t>Пmax−Пmin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w w:val="105"/>
          <w:sz w:val="17"/>
        </w:rPr>
        <w:t>5,0−2,0</w:t>
      </w:r>
    </w:p>
    <w:p w:rsidR="002C7D1A" w:rsidRDefault="007A089D">
      <w:pPr>
        <w:pStyle w:val="a3"/>
        <w:spacing w:before="261"/>
        <w:ind w:left="3893" w:firstLine="0"/>
      </w:pPr>
      <w:r>
        <w:t>=</w:t>
      </w:r>
      <w:r>
        <w:rPr>
          <w:spacing w:val="-3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(0,33 х 1,1946)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2,39</w:t>
      </w:r>
      <w:r>
        <w:rPr>
          <w:spacing w:val="61"/>
        </w:rPr>
        <w:t xml:space="preserve"> </w:t>
      </w:r>
      <w:r>
        <w:rPr>
          <w:spacing w:val="-2"/>
        </w:rPr>
        <w:t>месяца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a3"/>
        <w:ind w:right="512"/>
      </w:pPr>
      <w:r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 xml:space="preserve">с разборкой и восстановлением дорожных покрытий принимается с коэффициентом </w:t>
      </w:r>
      <w:r>
        <w:rPr>
          <w:b/>
        </w:rPr>
        <w:t>1,2</w:t>
      </w:r>
      <w:r>
        <w:t>.</w:t>
      </w:r>
    </w:p>
    <w:p w:rsidR="002C7D1A" w:rsidRDefault="007A089D">
      <w:pPr>
        <w:spacing w:before="59" w:line="552" w:lineRule="exact"/>
        <w:ind w:left="1276" w:right="2906" w:firstLine="2326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2,39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2,87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3,0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месяца Канализация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бытовая</w:t>
      </w:r>
    </w:p>
    <w:p w:rsidR="002C7D1A" w:rsidRDefault="007A089D">
      <w:pPr>
        <w:pStyle w:val="a3"/>
        <w:spacing w:line="218" w:lineRule="exact"/>
        <w:ind w:left="1276" w:firstLine="0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proofErr w:type="gramStart"/>
      <w:r>
        <w:t>объекта:</w:t>
      </w:r>
      <w:r>
        <w:rPr>
          <w:spacing w:val="26"/>
        </w:rPr>
        <w:t xml:space="preserve">  </w:t>
      </w:r>
      <w:r>
        <w:rPr>
          <w:spacing w:val="-2"/>
        </w:rPr>
        <w:t>Строительство</w:t>
      </w:r>
      <w:proofErr w:type="gramEnd"/>
    </w:p>
    <w:p w:rsidR="002C7D1A" w:rsidRDefault="007A089D">
      <w:pPr>
        <w:pStyle w:val="a3"/>
        <w:ind w:right="1285" w:firstLine="0"/>
      </w:pPr>
      <w:r>
        <w:t>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</w:t>
      </w:r>
      <w:r>
        <w:rPr>
          <w:spacing w:val="-5"/>
        </w:rPr>
        <w:t xml:space="preserve"> </w:t>
      </w:r>
      <w:r>
        <w:t>ресторанами,</w:t>
      </w:r>
      <w:r>
        <w:rPr>
          <w:spacing w:val="35"/>
        </w:rPr>
        <w:t xml:space="preserve"> </w:t>
      </w:r>
      <w:r>
        <w:t>отелем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апарт-отелем)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проспекту</w:t>
      </w:r>
      <w:r>
        <w:rPr>
          <w:spacing w:val="35"/>
        </w:rPr>
        <w:t xml:space="preserve"> </w:t>
      </w:r>
      <w:r>
        <w:t>Аль-Фараби</w:t>
      </w:r>
      <w:r>
        <w:rPr>
          <w:spacing w:val="-4"/>
        </w:rPr>
        <w:t xml:space="preserve"> </w:t>
      </w:r>
      <w:r>
        <w:t>142, г. Алматы</w:t>
      </w:r>
      <w:r>
        <w:rPr>
          <w:spacing w:val="40"/>
        </w:rPr>
        <w:t xml:space="preserve"> </w:t>
      </w:r>
      <w:r>
        <w:t>1 (первая) очередь</w:t>
      </w:r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1.03-101-2013</w:t>
      </w:r>
    </w:p>
    <w:p w:rsidR="002C7D1A" w:rsidRDefault="007A089D">
      <w:pPr>
        <w:pStyle w:val="a3"/>
        <w:ind w:right="512"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Б.5.2 Коммунальное хозяйство; 8 Наружные трубопроводы;</w:t>
      </w:r>
    </w:p>
    <w:p w:rsidR="002C7D1A" w:rsidRDefault="007A089D">
      <w:pPr>
        <w:pStyle w:val="a3"/>
        <w:spacing w:line="276" w:lineRule="exact"/>
        <w:ind w:firstLine="0"/>
      </w:pPr>
      <w:r>
        <w:t>Из</w:t>
      </w:r>
      <w:r>
        <w:rPr>
          <w:spacing w:val="-3"/>
        </w:rPr>
        <w:t xml:space="preserve"> </w:t>
      </w:r>
      <w:r>
        <w:t>полиэтиленовых</w:t>
      </w:r>
      <w:r>
        <w:rPr>
          <w:spacing w:val="-3"/>
        </w:rPr>
        <w:t xml:space="preserve"> </w:t>
      </w:r>
      <w:r>
        <w:t>труб</w:t>
      </w:r>
      <w:r>
        <w:rPr>
          <w:spacing w:val="-3"/>
        </w:rPr>
        <w:t xml:space="preserve"> </w:t>
      </w:r>
      <w:r>
        <w:t>диаметром,</w:t>
      </w:r>
      <w:r>
        <w:rPr>
          <w:spacing w:val="-2"/>
        </w:rPr>
        <w:t xml:space="preserve"> </w:t>
      </w:r>
      <w:r>
        <w:t>мм: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протяженностью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км: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line="294" w:lineRule="exact"/>
        <w:ind w:hanging="424"/>
        <w:rPr>
          <w:b/>
          <w:sz w:val="24"/>
        </w:rPr>
      </w:pPr>
      <w:r>
        <w:rPr>
          <w:b/>
          <w:sz w:val="24"/>
        </w:rPr>
        <w:t xml:space="preserve">2,0 км – 2 </w:t>
      </w:r>
      <w:r>
        <w:rPr>
          <w:b/>
          <w:spacing w:val="-2"/>
          <w:sz w:val="24"/>
        </w:rPr>
        <w:t>месяца;</w:t>
      </w:r>
    </w:p>
    <w:p w:rsidR="002C7D1A" w:rsidRDefault="007A089D">
      <w:pPr>
        <w:spacing w:before="276"/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водопровода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противопожарного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234,4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м;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3133979</wp:posOffset>
                </wp:positionH>
                <wp:positionV relativeFrom="paragraph">
                  <wp:posOffset>207847</wp:posOffset>
                </wp:positionV>
                <wp:extent cx="137160" cy="1079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5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59" y="10668"/>
                              </a:lnTo>
                              <a:lnTo>
                                <a:pt x="137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70CB7" id="Graphic 54" o:spid="_x0000_s1026" style="position:absolute;margin-left:246.75pt;margin-top:16.35pt;width:10.8pt;height:.8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" path="m137159,l,,,10668r137159,l13715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3678301</wp:posOffset>
                </wp:positionH>
                <wp:positionV relativeFrom="paragraph">
                  <wp:posOffset>216992</wp:posOffset>
                </wp:positionV>
                <wp:extent cx="334010" cy="1079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3755" y="10667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656C6" id="Graphic 55" o:spid="_x0000_s1026" style="position:absolute;margin-left:289.65pt;margin-top:17.1pt;width:26.3pt;height:.8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" path="m333755,l,,,10667r333755,l33375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610"/>
        </w:tabs>
        <w:spacing w:before="16" w:line="89" w:lineRule="exact"/>
        <w:ind w:left="3753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1,2344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19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3133979</wp:posOffset>
                </wp:positionH>
                <wp:positionV relativeFrom="paragraph">
                  <wp:posOffset>87079</wp:posOffset>
                </wp:positionV>
                <wp:extent cx="137160" cy="1079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5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59" y="10668"/>
                              </a:lnTo>
                              <a:lnTo>
                                <a:pt x="137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81FFB" id="Graphic 56" o:spid="_x0000_s1026" style="position:absolute;margin-left:246.75pt;margin-top:6.85pt;width:10.8pt;height: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" path="m137159,l,,,10668r137159,l13715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3678301</wp:posOffset>
                </wp:positionH>
                <wp:positionV relativeFrom="paragraph">
                  <wp:posOffset>87079</wp:posOffset>
                </wp:positionV>
                <wp:extent cx="334010" cy="1079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795">
                              <a:moveTo>
                                <a:pt x="33375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3755" y="10668"/>
                              </a:lnTo>
                              <a:lnTo>
                                <a:pt x="33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B80CF" id="Graphic 57" o:spid="_x0000_s1026" style="position:absolute;margin-left:289.65pt;margin-top:6.85pt;width:26.3pt;height:.8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" path="m333755,l,,,10668r333755,l33375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4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  <w:position w:val="1"/>
        </w:rPr>
        <w:t>=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2</w:t>
      </w:r>
      <w:r>
        <w:rPr>
          <w:spacing w:val="16"/>
          <w:w w:val="105"/>
          <w:position w:val="1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2"/>
        <w:ind w:left="106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2,0</w:t>
      </w:r>
    </w:p>
    <w:p w:rsidR="002C7D1A" w:rsidRDefault="007A089D">
      <w:pPr>
        <w:pStyle w:val="a3"/>
        <w:spacing w:line="266" w:lineRule="exact"/>
        <w:ind w:left="163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2 х 0,85 =</w:t>
      </w:r>
      <w:r>
        <w:rPr>
          <w:spacing w:val="-1"/>
        </w:rPr>
        <w:t xml:space="preserve"> </w:t>
      </w:r>
      <w:r>
        <w:t>1,70</w:t>
      </w:r>
      <w:r>
        <w:rPr>
          <w:spacing w:val="60"/>
        </w:rPr>
        <w:t xml:space="preserve"> </w:t>
      </w:r>
      <w:r>
        <w:rPr>
          <w:spacing w:val="-2"/>
        </w:rPr>
        <w:t>месяца.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159" w:space="40"/>
            <w:col w:w="603" w:space="39"/>
            <w:col w:w="342" w:space="39"/>
            <w:col w:w="5271"/>
          </w:cols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 xml:space="preserve">с разборкой и восстановлением дорожных покрытий принимается с коэффициентом </w:t>
      </w:r>
      <w:r>
        <w:rPr>
          <w:b/>
        </w:rPr>
        <w:t>1,2</w:t>
      </w:r>
      <w:r>
        <w:t>.</w:t>
      </w:r>
    </w:p>
    <w:p w:rsidR="002C7D1A" w:rsidRDefault="007A089D">
      <w:pPr>
        <w:spacing w:before="3" w:line="550" w:lineRule="atLeast"/>
        <w:ind w:left="1418" w:right="2906" w:firstLine="2184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1,70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2,04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2,0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месяца Наружные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электрические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кВ</w:t>
      </w:r>
      <w:proofErr w:type="spellEnd"/>
    </w:p>
    <w:p w:rsidR="002C7D1A" w:rsidRDefault="007A089D">
      <w:pPr>
        <w:pStyle w:val="a3"/>
        <w:spacing w:before="2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</w:t>
      </w:r>
      <w:r>
        <w:t>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определен</w:t>
      </w:r>
      <w:r>
        <w:rPr>
          <w:spacing w:val="58"/>
        </w:rPr>
        <w:t xml:space="preserve"> </w:t>
      </w:r>
      <w:proofErr w:type="gramStart"/>
      <w:r>
        <w:t>по</w:t>
      </w:r>
      <w:r>
        <w:rPr>
          <w:spacing w:val="29"/>
        </w:rPr>
        <w:t xml:space="preserve">  </w:t>
      </w:r>
      <w:r>
        <w:t>СН</w:t>
      </w:r>
      <w:proofErr w:type="gramEnd"/>
      <w:r>
        <w:rPr>
          <w:spacing w:val="58"/>
        </w:rPr>
        <w:t xml:space="preserve"> </w:t>
      </w:r>
      <w:r>
        <w:t>РК</w:t>
      </w:r>
      <w:r>
        <w:rPr>
          <w:spacing w:val="59"/>
        </w:rPr>
        <w:t xml:space="preserve"> </w:t>
      </w:r>
      <w:r>
        <w:t>1.03-101-</w:t>
      </w:r>
      <w:r>
        <w:rPr>
          <w:spacing w:val="-4"/>
        </w:rPr>
        <w:t>2013</w:t>
      </w:r>
    </w:p>
    <w:p w:rsidR="002C7D1A" w:rsidRDefault="007A089D">
      <w:pPr>
        <w:pStyle w:val="a3"/>
        <w:ind w:right="512"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</w:t>
      </w:r>
    </w:p>
    <w:p w:rsidR="002C7D1A" w:rsidRDefault="007A089D">
      <w:pPr>
        <w:pStyle w:val="a3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</w:t>
      </w:r>
      <w:r>
        <w:t>ть I;</w:t>
      </w:r>
      <w:r>
        <w:rPr>
          <w:spacing w:val="40"/>
        </w:rPr>
        <w:t xml:space="preserve"> </w:t>
      </w:r>
      <w:r>
        <w:t>Наружные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 xml:space="preserve">электроснабжения 10 </w:t>
      </w:r>
      <w:proofErr w:type="spellStart"/>
      <w:r>
        <w:t>кВ</w:t>
      </w:r>
      <w:proofErr w:type="spellEnd"/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</w:p>
    <w:p w:rsidR="002C7D1A" w:rsidRDefault="007A089D">
      <w:pPr>
        <w:pStyle w:val="a3"/>
        <w:spacing w:before="1"/>
        <w:ind w:firstLine="0"/>
      </w:pPr>
      <w:r>
        <w:t>СП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1.03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 предприятий, зданий и сооружений»</w:t>
      </w:r>
      <w:r>
        <w:rPr>
          <w:spacing w:val="40"/>
        </w:rPr>
        <w:t xml:space="preserve"> </w:t>
      </w:r>
      <w:r>
        <w:t>Часть II.</w:t>
      </w:r>
      <w:r>
        <w:rPr>
          <w:spacing w:val="40"/>
        </w:rPr>
        <w:t xml:space="preserve"> </w:t>
      </w:r>
      <w:r>
        <w:t>«Коммунальное</w:t>
      </w:r>
      <w:r>
        <w:rPr>
          <w:spacing w:val="40"/>
        </w:rPr>
        <w:t xml:space="preserve"> </w:t>
      </w:r>
      <w:r>
        <w:t>хозяйство»,</w:t>
      </w:r>
    </w:p>
    <w:p w:rsidR="002C7D1A" w:rsidRDefault="007A089D">
      <w:pPr>
        <w:pStyle w:val="a3"/>
        <w:ind w:firstLine="0"/>
      </w:pPr>
      <w:r>
        <w:t>«Электроснабжение»,</w:t>
      </w:r>
      <w:r>
        <w:rPr>
          <w:spacing w:val="40"/>
        </w:rPr>
        <w:t xml:space="preserve"> </w:t>
      </w:r>
      <w:r>
        <w:t>«Кабельная</w:t>
      </w:r>
      <w:r>
        <w:rPr>
          <w:spacing w:val="-4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электропередачи».</w:t>
      </w:r>
      <w:r>
        <w:rPr>
          <w:spacing w:val="40"/>
        </w:rPr>
        <w:t xml:space="preserve"> </w:t>
      </w:r>
      <w:r>
        <w:t>«Напряжением</w:t>
      </w:r>
      <w:r>
        <w:rPr>
          <w:spacing w:val="40"/>
        </w:rPr>
        <w:t xml:space="preserve"> </w:t>
      </w:r>
      <w:r>
        <w:t>6-10-20</w:t>
      </w:r>
      <w:r>
        <w:rPr>
          <w:spacing w:val="-4"/>
        </w:rPr>
        <w:t xml:space="preserve"> </w:t>
      </w:r>
      <w:proofErr w:type="spellStart"/>
      <w:r>
        <w:t>кВ</w:t>
      </w:r>
      <w:proofErr w:type="spellEnd"/>
      <w:r>
        <w:t>» протяженностью,</w:t>
      </w:r>
      <w:r>
        <w:rPr>
          <w:spacing w:val="40"/>
        </w:rPr>
        <w:t xml:space="preserve"> </w:t>
      </w:r>
      <w:r>
        <w:t>км.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line="294" w:lineRule="exact"/>
        <w:ind w:hanging="424"/>
        <w:rPr>
          <w:b/>
          <w:sz w:val="24"/>
        </w:rPr>
      </w:pPr>
      <w:r>
        <w:rPr>
          <w:b/>
          <w:sz w:val="24"/>
        </w:rPr>
        <w:t>2,0 км – 1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месяц;</w:t>
      </w:r>
    </w:p>
    <w:p w:rsidR="002C7D1A" w:rsidRDefault="007A089D">
      <w:pPr>
        <w:spacing w:before="275"/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траншеи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290,0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3123310</wp:posOffset>
                </wp:positionH>
                <wp:positionV relativeFrom="paragraph">
                  <wp:posOffset>207915</wp:posOffset>
                </wp:positionV>
                <wp:extent cx="137160" cy="1079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160" y="10667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2030B" id="Graphic 58" o:spid="_x0000_s1026" style="position:absolute;margin-left:245.95pt;margin-top:16.35pt;width:10.8pt;height:.8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" path="m137160,l,,,10667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3667633</wp:posOffset>
                </wp:positionH>
                <wp:positionV relativeFrom="paragraph">
                  <wp:posOffset>217059</wp:posOffset>
                </wp:positionV>
                <wp:extent cx="353695" cy="1079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10795">
                              <a:moveTo>
                                <a:pt x="3535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3567" y="10667"/>
                              </a:lnTo>
                              <a:lnTo>
                                <a:pt x="353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8BBCD" id="Graphic 59" o:spid="_x0000_s1026" style="position:absolute;margin-left:288.8pt;margin-top:17.1pt;width:27.85pt;height:.8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6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" path="m353567,l,,,10667r353567,l35356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594"/>
        </w:tabs>
        <w:spacing w:before="16" w:line="89" w:lineRule="exact"/>
        <w:ind w:left="3737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1,290,0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19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3123310</wp:posOffset>
                </wp:positionH>
                <wp:positionV relativeFrom="paragraph">
                  <wp:posOffset>87080</wp:posOffset>
                </wp:positionV>
                <wp:extent cx="137160" cy="1079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160" y="10667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C43B6" id="Graphic 60" o:spid="_x0000_s1026" style="position:absolute;margin-left:245.95pt;margin-top:6.85pt;width:10.8pt;height:.8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" path="m137160,l,,,10667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3667633</wp:posOffset>
                </wp:positionH>
                <wp:positionV relativeFrom="paragraph">
                  <wp:posOffset>87080</wp:posOffset>
                </wp:positionV>
                <wp:extent cx="353695" cy="1079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10795">
                              <a:moveTo>
                                <a:pt x="3535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3567" y="10667"/>
                              </a:lnTo>
                              <a:lnTo>
                                <a:pt x="353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23F22" id="Graphic 61" o:spid="_x0000_s1026" style="position:absolute;margin-left:288.8pt;margin-top:6.85pt;width:27.85pt;height:.8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6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" path="m353567,l,,,10667r353567,l353567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4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  <w:position w:val="1"/>
        </w:rPr>
        <w:t>=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1</w:t>
      </w:r>
      <w:r>
        <w:rPr>
          <w:spacing w:val="16"/>
          <w:w w:val="105"/>
          <w:position w:val="1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2"/>
        <w:ind w:left="123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2,0</w:t>
      </w:r>
    </w:p>
    <w:p w:rsidR="002C7D1A" w:rsidRDefault="007A089D">
      <w:pPr>
        <w:pStyle w:val="a3"/>
        <w:spacing w:line="266" w:lineRule="exact"/>
        <w:ind w:left="180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1 х 0,86 =</w:t>
      </w:r>
      <w:r>
        <w:rPr>
          <w:spacing w:val="-1"/>
        </w:rPr>
        <w:t xml:space="preserve"> </w:t>
      </w:r>
      <w:r>
        <w:t>0,86</w:t>
      </w:r>
      <w:r>
        <w:rPr>
          <w:spacing w:val="60"/>
        </w:rPr>
        <w:t xml:space="preserve"> </w:t>
      </w:r>
      <w:r>
        <w:rPr>
          <w:spacing w:val="-2"/>
        </w:rPr>
        <w:t>месяца.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142" w:space="40"/>
            <w:col w:w="603" w:space="39"/>
            <w:col w:w="357" w:space="39"/>
            <w:col w:w="5273"/>
          </w:cols>
        </w:sectPr>
      </w:pPr>
    </w:p>
    <w:p w:rsidR="002C7D1A" w:rsidRDefault="002C7D1A">
      <w:pPr>
        <w:pStyle w:val="a3"/>
        <w:spacing w:before="43"/>
        <w:ind w:left="0" w:firstLine="0"/>
      </w:pPr>
    </w:p>
    <w:p w:rsidR="002C7D1A" w:rsidRDefault="007A089D">
      <w:pPr>
        <w:pStyle w:val="a3"/>
        <w:ind w:right="512"/>
      </w:pPr>
      <w:r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 xml:space="preserve">с разборкой и восстановлением дорожных покрытий принимается с коэффициентом </w:t>
      </w:r>
      <w:r>
        <w:rPr>
          <w:b/>
        </w:rPr>
        <w:t>1,2</w:t>
      </w:r>
      <w:r>
        <w:t>.</w:t>
      </w:r>
    </w:p>
    <w:p w:rsidR="002C7D1A" w:rsidRDefault="007A089D">
      <w:pPr>
        <w:spacing w:before="2" w:line="550" w:lineRule="atLeast"/>
        <w:ind w:left="1418" w:right="1488" w:firstLine="2244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0,86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1,03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1,0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месяц Внутриплощадочные сети 0,4 </w:t>
      </w:r>
      <w:proofErr w:type="spellStart"/>
      <w:r>
        <w:rPr>
          <w:b/>
          <w:sz w:val="24"/>
        </w:rPr>
        <w:t>кВ</w:t>
      </w:r>
      <w:proofErr w:type="spellEnd"/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определен</w:t>
      </w:r>
      <w:r>
        <w:rPr>
          <w:spacing w:val="58"/>
        </w:rPr>
        <w:t xml:space="preserve"> </w:t>
      </w:r>
      <w:proofErr w:type="gramStart"/>
      <w:r>
        <w:t>по</w:t>
      </w:r>
      <w:r>
        <w:rPr>
          <w:spacing w:val="29"/>
        </w:rPr>
        <w:t xml:space="preserve">  </w:t>
      </w:r>
      <w:r>
        <w:t>СН</w:t>
      </w:r>
      <w:proofErr w:type="gramEnd"/>
      <w:r>
        <w:rPr>
          <w:spacing w:val="58"/>
        </w:rPr>
        <w:t xml:space="preserve"> </w:t>
      </w:r>
      <w:r>
        <w:t>РК</w:t>
      </w:r>
      <w:r>
        <w:rPr>
          <w:spacing w:val="59"/>
        </w:rPr>
        <w:t xml:space="preserve"> </w:t>
      </w:r>
      <w:r>
        <w:t>1.03-101-</w:t>
      </w:r>
      <w:r>
        <w:rPr>
          <w:spacing w:val="-4"/>
        </w:rPr>
        <w:t>2013</w:t>
      </w:r>
    </w:p>
    <w:p w:rsidR="002C7D1A" w:rsidRDefault="007A089D">
      <w:pPr>
        <w:pStyle w:val="a3"/>
        <w:ind w:right="512"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I;</w:t>
      </w:r>
      <w:r>
        <w:rPr>
          <w:spacing w:val="40"/>
        </w:rPr>
        <w:t xml:space="preserve"> </w:t>
      </w:r>
      <w:r>
        <w:t>СН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1.03-02-2014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</w:t>
      </w:r>
      <w:r>
        <w:rPr>
          <w:spacing w:val="40"/>
        </w:rPr>
        <w:t xml:space="preserve"> </w:t>
      </w:r>
      <w:r>
        <w:t>Часть II;</w:t>
      </w:r>
      <w:r>
        <w:rPr>
          <w:spacing w:val="40"/>
        </w:rPr>
        <w:t xml:space="preserve"> </w:t>
      </w:r>
      <w:r>
        <w:t>СН РК 1.03-01-2016</w:t>
      </w:r>
    </w:p>
    <w:p w:rsidR="002C7D1A" w:rsidRDefault="007A089D">
      <w:pPr>
        <w:pStyle w:val="a3"/>
        <w:spacing w:before="1"/>
        <w:ind w:firstLine="0"/>
      </w:pP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строительстве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 сооружений»</w:t>
      </w:r>
      <w:r>
        <w:rPr>
          <w:spacing w:val="40"/>
        </w:rPr>
        <w:t xml:space="preserve"> </w:t>
      </w:r>
      <w:r>
        <w:t>Часть I;</w:t>
      </w:r>
      <w:r>
        <w:rPr>
          <w:spacing w:val="40"/>
        </w:rPr>
        <w:t xml:space="preserve"> </w:t>
      </w:r>
      <w:r>
        <w:t>Наружные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 xml:space="preserve">электроснабжения 10 </w:t>
      </w:r>
      <w:proofErr w:type="spellStart"/>
      <w:r>
        <w:t>кВ</w:t>
      </w:r>
      <w:proofErr w:type="spellEnd"/>
      <w:r>
        <w:rPr>
          <w:spacing w:val="40"/>
        </w:rPr>
        <w:t xml:space="preserve"> </w:t>
      </w:r>
      <w:r>
        <w:t>определен</w:t>
      </w:r>
      <w:r>
        <w:rPr>
          <w:spacing w:val="40"/>
        </w:rPr>
        <w:t xml:space="preserve"> </w:t>
      </w:r>
      <w:r>
        <w:t>по</w:t>
      </w:r>
    </w:p>
    <w:p w:rsidR="002C7D1A" w:rsidRDefault="007A089D">
      <w:pPr>
        <w:pStyle w:val="a3"/>
        <w:ind w:firstLine="0"/>
      </w:pPr>
      <w:r>
        <w:t>СП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1.03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40"/>
        </w:rPr>
        <w:t xml:space="preserve"> </w:t>
      </w:r>
      <w:r>
        <w:t>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задел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 предприятий, зданий и сооружений»</w:t>
      </w:r>
      <w:r>
        <w:rPr>
          <w:spacing w:val="40"/>
        </w:rPr>
        <w:t xml:space="preserve"> </w:t>
      </w:r>
      <w:r>
        <w:t>Часть II.</w:t>
      </w:r>
      <w:r>
        <w:rPr>
          <w:spacing w:val="40"/>
        </w:rPr>
        <w:t xml:space="preserve"> </w:t>
      </w:r>
      <w:r>
        <w:t>«Коммунальное</w:t>
      </w:r>
      <w:r>
        <w:rPr>
          <w:spacing w:val="40"/>
        </w:rPr>
        <w:t xml:space="preserve"> </w:t>
      </w:r>
      <w:r>
        <w:t>хозяйство»,</w:t>
      </w:r>
    </w:p>
    <w:p w:rsidR="002C7D1A" w:rsidRDefault="007A089D">
      <w:pPr>
        <w:pStyle w:val="a3"/>
        <w:ind w:firstLine="0"/>
      </w:pPr>
      <w:r>
        <w:t>«Электроснабжение»,</w:t>
      </w:r>
      <w:r>
        <w:rPr>
          <w:spacing w:val="40"/>
        </w:rPr>
        <w:t xml:space="preserve"> </w:t>
      </w:r>
      <w:r>
        <w:t>«Кабе</w:t>
      </w:r>
      <w:r>
        <w:t>льная</w:t>
      </w:r>
      <w:r>
        <w:rPr>
          <w:spacing w:val="-4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электропередачи».</w:t>
      </w:r>
      <w:r>
        <w:rPr>
          <w:spacing w:val="40"/>
        </w:rPr>
        <w:t xml:space="preserve"> </w:t>
      </w:r>
      <w:r>
        <w:t>«Напряжением</w:t>
      </w:r>
      <w:r>
        <w:rPr>
          <w:spacing w:val="40"/>
        </w:rPr>
        <w:t xml:space="preserve"> </w:t>
      </w:r>
      <w:r>
        <w:t>6-10-20</w:t>
      </w:r>
      <w:r>
        <w:rPr>
          <w:spacing w:val="-4"/>
        </w:rPr>
        <w:t xml:space="preserve"> </w:t>
      </w:r>
      <w:proofErr w:type="spellStart"/>
      <w:r>
        <w:t>кВ</w:t>
      </w:r>
      <w:proofErr w:type="spellEnd"/>
      <w:r>
        <w:t>» протяженностью,</w:t>
      </w:r>
      <w:r>
        <w:rPr>
          <w:spacing w:val="40"/>
        </w:rPr>
        <w:t xml:space="preserve"> </w:t>
      </w:r>
      <w:r>
        <w:t>км.</w:t>
      </w:r>
    </w:p>
    <w:p w:rsidR="002C7D1A" w:rsidRDefault="002C7D1A">
      <w:pPr>
        <w:pStyle w:val="a3"/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before="73"/>
        <w:ind w:hanging="424"/>
        <w:rPr>
          <w:b/>
          <w:sz w:val="24"/>
        </w:rPr>
      </w:pPr>
      <w:r>
        <w:rPr>
          <w:b/>
          <w:sz w:val="24"/>
        </w:rPr>
        <w:lastRenderedPageBreak/>
        <w:t>2,0 км – 1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месяц;</w:t>
      </w:r>
    </w:p>
    <w:p w:rsidR="002C7D1A" w:rsidRDefault="002C7D1A">
      <w:pPr>
        <w:pStyle w:val="a3"/>
        <w:spacing w:before="2"/>
        <w:ind w:left="0" w:firstLine="0"/>
        <w:rPr>
          <w:b/>
        </w:rPr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траншеи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290,0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3123310</wp:posOffset>
                </wp:positionH>
                <wp:positionV relativeFrom="paragraph">
                  <wp:posOffset>207958</wp:posOffset>
                </wp:positionV>
                <wp:extent cx="137160" cy="1079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A1487" id="Graphic 62" o:spid="_x0000_s1026" style="position:absolute;margin-left:245.95pt;margin-top:16.35pt;width:10.8pt;height:.8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" path="m137160,l,,,10668r137160,l137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3667633</wp:posOffset>
                </wp:positionH>
                <wp:positionV relativeFrom="paragraph">
                  <wp:posOffset>217102</wp:posOffset>
                </wp:positionV>
                <wp:extent cx="353695" cy="1079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10795">
                              <a:moveTo>
                                <a:pt x="3535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3567" y="10668"/>
                              </a:lnTo>
                              <a:lnTo>
                                <a:pt x="353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08E79" id="Graphic 63" o:spid="_x0000_s1026" style="position:absolute;margin-left:288.8pt;margin-top:17.1pt;width:27.85pt;height:.8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6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" path="m353567,l,,,10668r353567,l35356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594"/>
        </w:tabs>
        <w:spacing w:before="16" w:line="89" w:lineRule="exact"/>
        <w:ind w:left="3737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2"/>
          <w:w w:val="105"/>
          <w:sz w:val="17"/>
        </w:rPr>
        <w:t>1,290,0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19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3123310</wp:posOffset>
                </wp:positionH>
                <wp:positionV relativeFrom="paragraph">
                  <wp:posOffset>87080</wp:posOffset>
                </wp:positionV>
                <wp:extent cx="137160" cy="107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10795">
                              <a:moveTo>
                                <a:pt x="1371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60" y="10668"/>
                              </a:lnTo>
                              <a:lnTo>
                                <a:pt x="13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A6471" id="Graphic 64" o:spid="_x0000_s1026" style="position:absolute;margin-left:245.95pt;margin-top:6.85pt;width:10.8pt;height:.8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" path="m137160,l,,,10668r137160,l1371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3667633</wp:posOffset>
                </wp:positionH>
                <wp:positionV relativeFrom="paragraph">
                  <wp:posOffset>87080</wp:posOffset>
                </wp:positionV>
                <wp:extent cx="353695" cy="1079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10795">
                              <a:moveTo>
                                <a:pt x="3535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3567" y="10668"/>
                              </a:lnTo>
                              <a:lnTo>
                                <a:pt x="353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F248C" id="Graphic 65" o:spid="_x0000_s1026" style="position:absolute;margin-left:288.8pt;margin-top:6.85pt;width:27.85pt;height:.8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6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" path="m353567,l,,,10668r353567,l353567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4" w:lineRule="exact"/>
        <w:ind w:left="20" w:firstLine="0"/>
        <w:rPr>
          <w:rFonts w:ascii="Cambria Math" w:hAnsi="Cambria Math"/>
        </w:rPr>
      </w:pPr>
      <w:r>
        <w:br w:type="column"/>
      </w:r>
      <w:r>
        <w:rPr>
          <w:w w:val="105"/>
          <w:position w:val="1"/>
        </w:rPr>
        <w:t>=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1</w:t>
      </w:r>
      <w:r>
        <w:rPr>
          <w:spacing w:val="16"/>
          <w:w w:val="105"/>
          <w:position w:val="1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2"/>
        <w:ind w:left="123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2,0</w:t>
      </w:r>
    </w:p>
    <w:p w:rsidR="002C7D1A" w:rsidRDefault="007A089D">
      <w:pPr>
        <w:pStyle w:val="a3"/>
        <w:spacing w:line="266" w:lineRule="exact"/>
        <w:ind w:left="180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1 х 0,86 =</w:t>
      </w:r>
      <w:r>
        <w:rPr>
          <w:spacing w:val="-1"/>
        </w:rPr>
        <w:t xml:space="preserve"> </w:t>
      </w:r>
      <w:r>
        <w:t>0,86</w:t>
      </w:r>
      <w:r>
        <w:rPr>
          <w:spacing w:val="60"/>
        </w:rPr>
        <w:t xml:space="preserve"> </w:t>
      </w:r>
      <w:r>
        <w:rPr>
          <w:spacing w:val="-2"/>
        </w:rPr>
        <w:t>месяца.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142" w:space="40"/>
            <w:col w:w="603" w:space="39"/>
            <w:col w:w="357" w:space="39"/>
            <w:col w:w="5273"/>
          </w:cols>
        </w:sectPr>
      </w:pPr>
    </w:p>
    <w:p w:rsidR="002C7D1A" w:rsidRDefault="002C7D1A">
      <w:pPr>
        <w:pStyle w:val="a3"/>
        <w:spacing w:before="40"/>
        <w:ind w:left="0" w:firstLine="0"/>
      </w:pPr>
    </w:p>
    <w:p w:rsidR="002C7D1A" w:rsidRDefault="007A089D">
      <w:pPr>
        <w:pStyle w:val="a3"/>
        <w:ind w:right="512"/>
      </w:pPr>
      <w:r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 xml:space="preserve">с разборкой и восстановлением дорожных покрытий принимается с коэффициентом </w:t>
      </w:r>
      <w:r>
        <w:rPr>
          <w:b/>
        </w:rPr>
        <w:t>1,2</w:t>
      </w:r>
      <w:r>
        <w:t>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281"/>
        <w:jc w:val="center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0,86 х 1,2 = 1,03 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1,0 </w:t>
      </w:r>
      <w:r>
        <w:rPr>
          <w:b/>
          <w:spacing w:val="-2"/>
          <w:sz w:val="24"/>
        </w:rPr>
        <w:t>месяц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57"/>
          <w:sz w:val="24"/>
        </w:rPr>
        <w:t xml:space="preserve"> </w:t>
      </w:r>
      <w:r>
        <w:rPr>
          <w:b/>
          <w:spacing w:val="-4"/>
          <w:sz w:val="24"/>
        </w:rPr>
        <w:t>сети</w:t>
      </w:r>
    </w:p>
    <w:p w:rsidR="002C7D1A" w:rsidRDefault="007A089D">
      <w:pPr>
        <w:pStyle w:val="a3"/>
        <w:ind w:right="512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 (с офисными помещениями,</w:t>
      </w:r>
      <w:r>
        <w:rPr>
          <w:spacing w:val="40"/>
        </w:rPr>
        <w:t xml:space="preserve"> </w:t>
      </w:r>
      <w:r>
        <w:t>торговыми площадями, ресторанами,</w:t>
      </w:r>
      <w:r>
        <w:rPr>
          <w:spacing w:val="40"/>
        </w:rPr>
        <w:t xml:space="preserve"> </w:t>
      </w:r>
      <w:r>
        <w:t>отелем и апарт-отелем) по проспекту</w:t>
      </w:r>
      <w:r>
        <w:rPr>
          <w:spacing w:val="40"/>
        </w:rPr>
        <w:t xml:space="preserve"> </w:t>
      </w:r>
      <w:r>
        <w:t>Аль-Фараби 142,</w:t>
      </w:r>
    </w:p>
    <w:p w:rsidR="002C7D1A" w:rsidRDefault="007A089D">
      <w:pPr>
        <w:pStyle w:val="a3"/>
        <w:ind w:firstLine="0"/>
      </w:pPr>
      <w:r>
        <w:t>г.</w:t>
      </w:r>
      <w:r>
        <w:rPr>
          <w:spacing w:val="-1"/>
        </w:rPr>
        <w:t xml:space="preserve"> </w:t>
      </w:r>
      <w:r>
        <w:t>Алматы</w:t>
      </w:r>
      <w:r>
        <w:rPr>
          <w:spacing w:val="58"/>
        </w:rPr>
        <w:t xml:space="preserve"> </w:t>
      </w:r>
      <w:r>
        <w:t>1 (первая)</w:t>
      </w:r>
      <w:r>
        <w:rPr>
          <w:spacing w:val="-2"/>
        </w:rPr>
        <w:t xml:space="preserve"> </w:t>
      </w:r>
      <w:r>
        <w:t>очередь</w:t>
      </w:r>
      <w:r>
        <w:rPr>
          <w:spacing w:val="60"/>
        </w:rPr>
        <w:t xml:space="preserve"> </w:t>
      </w:r>
      <w:r>
        <w:t>определен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СН</w:t>
      </w:r>
      <w:r>
        <w:rPr>
          <w:spacing w:val="58"/>
        </w:rPr>
        <w:t xml:space="preserve"> </w:t>
      </w:r>
      <w:r>
        <w:t>РК</w:t>
      </w:r>
      <w:r>
        <w:rPr>
          <w:spacing w:val="59"/>
        </w:rPr>
        <w:t xml:space="preserve"> </w:t>
      </w:r>
      <w:r>
        <w:t>1.03-101-</w:t>
      </w:r>
      <w:r>
        <w:rPr>
          <w:spacing w:val="-2"/>
        </w:rPr>
        <w:t>2013;</w:t>
      </w:r>
    </w:p>
    <w:p w:rsidR="002C7D1A" w:rsidRDefault="007A089D">
      <w:pPr>
        <w:pStyle w:val="a3"/>
        <w:ind w:right="455" w:firstLine="0"/>
      </w:pPr>
      <w:r>
        <w:t>СП</w:t>
      </w:r>
      <w:r>
        <w:rPr>
          <w:spacing w:val="40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1.03-102-2014;</w:t>
      </w:r>
      <w:r>
        <w:rPr>
          <w:spacing w:val="40"/>
        </w:rPr>
        <w:t xml:space="preserve"> </w:t>
      </w:r>
      <w:r>
        <w:t>СН</w:t>
      </w:r>
      <w:r>
        <w:rPr>
          <w:spacing w:val="-4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1.03-01-2016*</w:t>
      </w:r>
      <w:r>
        <w:rPr>
          <w:spacing w:val="40"/>
        </w:rPr>
        <w:t xml:space="preserve"> </w:t>
      </w:r>
      <w:r>
        <w:t>«Продолжительность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задела в строительстве предприятий, зданий и сооружений»</w:t>
      </w:r>
      <w:r>
        <w:rPr>
          <w:spacing w:val="40"/>
        </w:rPr>
        <w:t xml:space="preserve"> </w:t>
      </w:r>
      <w:r>
        <w:t>Часть II.</w:t>
      </w:r>
      <w:r>
        <w:rPr>
          <w:spacing w:val="40"/>
        </w:rPr>
        <w:t xml:space="preserve"> </w:t>
      </w:r>
      <w:r>
        <w:t>Б.5.7</w:t>
      </w:r>
      <w:r>
        <w:rPr>
          <w:spacing w:val="40"/>
        </w:rPr>
        <w:t xml:space="preserve"> </w:t>
      </w:r>
      <w:r>
        <w:t>«Городские инженерные сооружения»,</w:t>
      </w:r>
      <w:r>
        <w:rPr>
          <w:spacing w:val="40"/>
        </w:rPr>
        <w:t xml:space="preserve"> </w:t>
      </w:r>
      <w:r>
        <w:t>«Городские уличные сети теплоснабжения»,</w:t>
      </w:r>
      <w:r>
        <w:rPr>
          <w:spacing w:val="40"/>
        </w:rPr>
        <w:t xml:space="preserve"> </w:t>
      </w:r>
      <w:r>
        <w:t>3 Уличные тепловые сети в каналах из сборных железобетонных лотковых элементов, с подвесной изоляцией</w:t>
      </w:r>
      <w:r>
        <w:rPr>
          <w:spacing w:val="-5"/>
        </w:rPr>
        <w:t xml:space="preserve"> </w:t>
      </w:r>
      <w:r>
        <w:t>труб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минераловатных</w:t>
      </w:r>
      <w:r>
        <w:rPr>
          <w:spacing w:val="-5"/>
        </w:rPr>
        <w:t xml:space="preserve"> </w:t>
      </w:r>
      <w:r>
        <w:t>матов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асбестоцементной</w:t>
      </w:r>
      <w:r>
        <w:rPr>
          <w:spacing w:val="-5"/>
        </w:rPr>
        <w:t xml:space="preserve"> </w:t>
      </w:r>
      <w:r>
        <w:t>штукатуркой,</w:t>
      </w:r>
      <w:r>
        <w:rPr>
          <w:spacing w:val="-5"/>
        </w:rPr>
        <w:t xml:space="preserve"> </w:t>
      </w:r>
      <w:r>
        <w:t>сооружаемые в траншеях с откосами.</w:t>
      </w:r>
      <w:r>
        <w:rPr>
          <w:spacing w:val="40"/>
        </w:rPr>
        <w:t xml:space="preserve"> </w:t>
      </w:r>
      <w:r>
        <w:t>Диаметром до 400 мм, при длине прокладки, км:</w:t>
      </w:r>
    </w:p>
    <w:p w:rsidR="002C7D1A" w:rsidRDefault="007A089D">
      <w:pPr>
        <w:pStyle w:val="a5"/>
        <w:numPr>
          <w:ilvl w:val="1"/>
          <w:numId w:val="8"/>
        </w:numPr>
        <w:tabs>
          <w:tab w:val="left" w:pos="1842"/>
        </w:tabs>
        <w:spacing w:line="294" w:lineRule="exact"/>
        <w:ind w:hanging="424"/>
        <w:rPr>
          <w:b/>
          <w:sz w:val="24"/>
        </w:rPr>
      </w:pPr>
      <w:r>
        <w:rPr>
          <w:b/>
          <w:sz w:val="24"/>
        </w:rPr>
        <w:t>0,1 км – 1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м</w:t>
      </w:r>
      <w:r>
        <w:rPr>
          <w:b/>
          <w:spacing w:val="-2"/>
          <w:sz w:val="24"/>
        </w:rPr>
        <w:t>есяц;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Протяженность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тепловых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67,0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</w:pPr>
      <w:r>
        <w:t>Согласно</w:t>
      </w:r>
      <w:r>
        <w:rPr>
          <w:spacing w:val="40"/>
        </w:rPr>
        <w:t xml:space="preserve"> </w:t>
      </w:r>
      <w:r>
        <w:t>«Общих</w:t>
      </w:r>
      <w:r>
        <w:rPr>
          <w:spacing w:val="40"/>
        </w:rPr>
        <w:t xml:space="preserve"> </w:t>
      </w:r>
      <w:r>
        <w:t>положений»</w:t>
      </w:r>
      <w:r>
        <w:rPr>
          <w:spacing w:val="40"/>
        </w:rPr>
        <w:t xml:space="preserve"> </w:t>
      </w:r>
      <w:r>
        <w:t>принимаем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экстраполяции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 имеющихся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данных:</w:t>
      </w:r>
    </w:p>
    <w:p w:rsidR="002C7D1A" w:rsidRDefault="007A089D">
      <w:pPr>
        <w:pStyle w:val="a3"/>
        <w:spacing w:before="7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3364103</wp:posOffset>
                </wp:positionH>
                <wp:positionV relativeFrom="paragraph">
                  <wp:posOffset>207919</wp:posOffset>
                </wp:positionV>
                <wp:extent cx="137795" cy="1079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795" h="10795">
                              <a:moveTo>
                                <a:pt x="13746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464" y="10667"/>
                              </a:lnTo>
                              <a:lnTo>
                                <a:pt x="137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1D25F" id="Graphic 66" o:spid="_x0000_s1026" style="position:absolute;margin-left:264.9pt;margin-top:16.35pt;width:10.85pt;height:.8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" path="m137464,l,,,10667r137464,l13746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217063</wp:posOffset>
                </wp:positionV>
                <wp:extent cx="271780" cy="1079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10795">
                              <a:moveTo>
                                <a:pt x="27127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1272" y="10668"/>
                              </a:lnTo>
                              <a:lnTo>
                                <a:pt x="271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8F91" id="Graphic 67" o:spid="_x0000_s1026" style="position:absolute;margin-left:307.75pt;margin-top:17.1pt;width:21.4pt;height:.8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" path="m271272,l,,,10668r271272,l2712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7D1A" w:rsidRDefault="007A089D">
      <w:pPr>
        <w:tabs>
          <w:tab w:val="left" w:pos="4973"/>
        </w:tabs>
        <w:spacing w:before="16" w:line="89" w:lineRule="exact"/>
        <w:ind w:left="4116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position w:val="2"/>
          <w:sz w:val="14"/>
        </w:rPr>
        <w:t>3</w:t>
      </w:r>
      <w:r>
        <w:rPr>
          <w:rFonts w:ascii="Cambria Math" w:hAnsi="Cambria Math"/>
          <w:spacing w:val="74"/>
          <w:w w:val="105"/>
          <w:position w:val="2"/>
          <w:sz w:val="14"/>
        </w:rPr>
        <w:t xml:space="preserve"> </w:t>
      </w:r>
      <w:proofErr w:type="spellStart"/>
      <w:r>
        <w:rPr>
          <w:rFonts w:ascii="Cambria Math" w:hAnsi="Cambria Math"/>
          <w:spacing w:val="-7"/>
          <w:w w:val="105"/>
          <w:sz w:val="17"/>
        </w:rPr>
        <w:t>Пн</w:t>
      </w:r>
      <w:proofErr w:type="spellEnd"/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w w:val="105"/>
          <w:position w:val="1"/>
          <w:sz w:val="14"/>
        </w:rPr>
        <w:t>3</w:t>
      </w:r>
      <w:r>
        <w:rPr>
          <w:rFonts w:ascii="Cambria Math" w:hAnsi="Cambria Math"/>
          <w:spacing w:val="74"/>
          <w:w w:val="105"/>
          <w:position w:val="1"/>
          <w:sz w:val="14"/>
        </w:rPr>
        <w:t xml:space="preserve"> </w:t>
      </w:r>
      <w:r>
        <w:rPr>
          <w:rFonts w:ascii="Cambria Math" w:hAnsi="Cambria Math"/>
          <w:spacing w:val="-4"/>
          <w:w w:val="105"/>
          <w:sz w:val="17"/>
        </w:rPr>
        <w:t>0,067</w:t>
      </w:r>
    </w:p>
    <w:p w:rsidR="002C7D1A" w:rsidRDefault="002C7D1A">
      <w:pPr>
        <w:spacing w:line="89" w:lineRule="exact"/>
        <w:rPr>
          <w:rFonts w:ascii="Cambria Math" w:hAnsi="Cambria Math"/>
          <w:sz w:val="17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a3"/>
        <w:spacing w:line="219" w:lineRule="exact"/>
        <w:ind w:left="0" w:right="213" w:firstLine="0"/>
        <w:jc w:val="right"/>
        <w:rPr>
          <w:rFonts w:ascii="Cambria Math" w:hAnsi="Cambria Math"/>
          <w:position w:val="1"/>
        </w:rPr>
      </w:pP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3364103</wp:posOffset>
                </wp:positionH>
                <wp:positionV relativeFrom="paragraph">
                  <wp:posOffset>87080</wp:posOffset>
                </wp:positionV>
                <wp:extent cx="137795" cy="1079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795" h="10795">
                              <a:moveTo>
                                <a:pt x="13746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464" y="10667"/>
                              </a:lnTo>
                              <a:lnTo>
                                <a:pt x="137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61B27" id="Graphic 68" o:spid="_x0000_s1026" style="position:absolute;margin-left:264.9pt;margin-top:6.85pt;width:10.85pt;height:.8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" path="m137464,l,,,10667r137464,l1374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87080</wp:posOffset>
                </wp:positionV>
                <wp:extent cx="271780" cy="1079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10795">
                              <a:moveTo>
                                <a:pt x="27127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1272" y="10667"/>
                              </a:lnTo>
                              <a:lnTo>
                                <a:pt x="271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3EF8" id="Graphic 69" o:spid="_x0000_s1026" style="position:absolute;margin-left:307.75pt;margin-top:6.85pt;width:21.4pt;height:.8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" path="m271272,l,,,10667r271272,l27127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</w:rPr>
        <w:t>Тн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Тм</w:t>
      </w:r>
      <w:proofErr w:type="spellEnd"/>
      <w:r>
        <w:rPr>
          <w:spacing w:val="5"/>
          <w:w w:val="105"/>
        </w:rPr>
        <w:t xml:space="preserve"> </w:t>
      </w:r>
      <w:r>
        <w:rPr>
          <w:rFonts w:ascii="Cambria Math" w:hAnsi="Cambria Math"/>
          <w:spacing w:val="-10"/>
          <w:w w:val="105"/>
          <w:position w:val="1"/>
        </w:rPr>
        <w:t>√</w:t>
      </w:r>
    </w:p>
    <w:p w:rsidR="002C7D1A" w:rsidRDefault="007A089D">
      <w:pPr>
        <w:spacing w:line="153" w:lineRule="exact"/>
        <w:jc w:val="right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Тм</w:t>
      </w:r>
      <w:proofErr w:type="spellEnd"/>
    </w:p>
    <w:p w:rsidR="002C7D1A" w:rsidRDefault="007A089D">
      <w:pPr>
        <w:pStyle w:val="a3"/>
        <w:spacing w:line="274" w:lineRule="exact"/>
        <w:ind w:left="21" w:firstLine="0"/>
        <w:rPr>
          <w:rFonts w:ascii="Cambria Math" w:hAnsi="Cambria Math"/>
        </w:rPr>
      </w:pPr>
      <w:r>
        <w:br w:type="column"/>
      </w:r>
      <w:r>
        <w:rPr>
          <w:w w:val="105"/>
          <w:position w:val="1"/>
        </w:rPr>
        <w:t>=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1</w:t>
      </w:r>
      <w:r>
        <w:rPr>
          <w:spacing w:val="16"/>
          <w:w w:val="105"/>
          <w:position w:val="1"/>
        </w:rPr>
        <w:t xml:space="preserve"> </w:t>
      </w:r>
      <w:r>
        <w:rPr>
          <w:rFonts w:ascii="Cambria Math" w:hAnsi="Cambria Math"/>
          <w:spacing w:val="-10"/>
          <w:w w:val="105"/>
        </w:rPr>
        <w:t>√</w:t>
      </w:r>
    </w:p>
    <w:p w:rsidR="002C7D1A" w:rsidRDefault="007A089D">
      <w:pPr>
        <w:spacing w:before="172"/>
        <w:ind w:left="58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5"/>
          <w:sz w:val="17"/>
        </w:rPr>
        <w:t>0,1</w:t>
      </w:r>
    </w:p>
    <w:p w:rsidR="002C7D1A" w:rsidRDefault="007A089D">
      <w:pPr>
        <w:pStyle w:val="a3"/>
        <w:spacing w:line="266" w:lineRule="exact"/>
        <w:ind w:left="115" w:firstLine="0"/>
      </w:pPr>
      <w:r>
        <w:br w:type="column"/>
      </w:r>
      <w:r>
        <w:t>=</w:t>
      </w:r>
      <w:r>
        <w:rPr>
          <w:spacing w:val="-1"/>
        </w:rPr>
        <w:t xml:space="preserve"> </w:t>
      </w:r>
      <w:r>
        <w:t>1 х 0,87 =</w:t>
      </w:r>
      <w:r>
        <w:rPr>
          <w:spacing w:val="-1"/>
        </w:rPr>
        <w:t xml:space="preserve"> </w:t>
      </w:r>
      <w:r>
        <w:t xml:space="preserve">0,87 </w:t>
      </w:r>
      <w:r>
        <w:rPr>
          <w:spacing w:val="-2"/>
        </w:rPr>
        <w:t>месяца.</w:t>
      </w:r>
    </w:p>
    <w:p w:rsidR="002C7D1A" w:rsidRDefault="002C7D1A">
      <w:pPr>
        <w:pStyle w:val="a3"/>
        <w:spacing w:line="266" w:lineRule="exact"/>
        <w:sectPr w:rsidR="002C7D1A">
          <w:type w:val="continuous"/>
          <w:pgSz w:w="11910" w:h="16840"/>
          <w:pgMar w:top="460" w:right="425" w:bottom="280" w:left="992" w:header="0" w:footer="936" w:gutter="0"/>
          <w:cols w:num="4" w:space="720" w:equalWidth="0">
            <w:col w:w="4522" w:space="40"/>
            <w:col w:w="603" w:space="39"/>
            <w:col w:w="292" w:space="39"/>
            <w:col w:w="4958"/>
          </w:cols>
        </w:sectPr>
      </w:pPr>
    </w:p>
    <w:p w:rsidR="002C7D1A" w:rsidRDefault="002C7D1A">
      <w:pPr>
        <w:pStyle w:val="a3"/>
        <w:spacing w:before="40"/>
        <w:ind w:left="0" w:firstLine="0"/>
      </w:pPr>
    </w:p>
    <w:p w:rsidR="002C7D1A" w:rsidRDefault="007A089D">
      <w:pPr>
        <w:pStyle w:val="a3"/>
        <w:ind w:right="512"/>
      </w:pPr>
      <w:r>
        <w:t>Согласно п. 9.2.4 СП РК 1.03-102-2014 Нормы продолжительности для строительства</w:t>
      </w:r>
      <w:r>
        <w:rPr>
          <w:spacing w:val="-5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благоустроенных</w:t>
      </w:r>
      <w:r>
        <w:rPr>
          <w:spacing w:val="-4"/>
        </w:rPr>
        <w:t xml:space="preserve"> </w:t>
      </w:r>
      <w:r>
        <w:t>улиц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с разборкой и восстановлением дорожных покрытий принимается с коэфф</w:t>
      </w:r>
      <w:r>
        <w:t xml:space="preserve">ициентом </w:t>
      </w:r>
      <w:r>
        <w:rPr>
          <w:b/>
        </w:rPr>
        <w:t>1,2</w:t>
      </w:r>
      <w:r>
        <w:t>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281"/>
        <w:jc w:val="center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0,87 х 1,2 = 1,05 ≈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1,0 </w:t>
      </w:r>
      <w:r>
        <w:rPr>
          <w:b/>
          <w:spacing w:val="-2"/>
          <w:sz w:val="24"/>
        </w:rPr>
        <w:t>месяц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  <w:ind w:right="420"/>
        <w:jc w:val="both"/>
      </w:pPr>
      <w:r>
        <w:t>Согласно п. 5.8 «Общих положений» СН РК 1.03-01-2013</w:t>
      </w:r>
      <w:r>
        <w:rPr>
          <w:spacing w:val="40"/>
        </w:rPr>
        <w:t xml:space="preserve"> </w:t>
      </w:r>
      <w:proofErr w:type="gramStart"/>
      <w:r>
        <w:t>Общая продолжительность строительства комплекса зданий и сооружений</w:t>
      </w:r>
      <w:proofErr w:type="gramEnd"/>
      <w:r>
        <w:t xml:space="preserve"> технологически увязанных между собой,</w:t>
      </w:r>
      <w:r>
        <w:rPr>
          <w:spacing w:val="40"/>
        </w:rPr>
        <w:t xml:space="preserve"> </w:t>
      </w:r>
      <w:r>
        <w:t>следует определять по основному или наиболее т</w:t>
      </w:r>
      <w:r>
        <w:t>рудоемкому в возведении объекту комплекса. Все остальные здания и сооружения должны возводиться параллельно в пределах срока строительства этого объекта комплекса.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60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(Пятна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10)</w:t>
      </w:r>
      <w:r>
        <w:rPr>
          <w:b/>
          <w:spacing w:val="-2"/>
          <w:sz w:val="24"/>
        </w:rPr>
        <w:t xml:space="preserve"> составляет:</w:t>
      </w:r>
    </w:p>
    <w:p w:rsidR="002C7D1A" w:rsidRDefault="007A089D">
      <w:pPr>
        <w:ind w:left="1216" w:right="221"/>
        <w:jc w:val="center"/>
        <w:rPr>
          <w:b/>
          <w:sz w:val="24"/>
        </w:rPr>
      </w:pPr>
      <w:proofErr w:type="spellStart"/>
      <w:r>
        <w:rPr>
          <w:b/>
          <w:sz w:val="24"/>
        </w:rPr>
        <w:t>Тн</w:t>
      </w:r>
      <w:proofErr w:type="spellEnd"/>
      <w:r>
        <w:rPr>
          <w:b/>
          <w:sz w:val="24"/>
        </w:rPr>
        <w:t xml:space="preserve"> = 16,0 </w:t>
      </w:r>
      <w:r>
        <w:rPr>
          <w:b/>
          <w:spacing w:val="-2"/>
          <w:sz w:val="24"/>
        </w:rPr>
        <w:t>месяцев.</w:t>
      </w:r>
    </w:p>
    <w:p w:rsidR="002C7D1A" w:rsidRDefault="002C7D1A">
      <w:pPr>
        <w:jc w:val="center"/>
        <w:rPr>
          <w:b/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spacing w:before="73"/>
        <w:ind w:left="1561" w:hanging="492"/>
        <w:jc w:val="left"/>
      </w:pPr>
      <w:bookmarkStart w:id="4" w:name="_TOC_250018"/>
      <w:r>
        <w:lastRenderedPageBreak/>
        <w:t>Расчет</w:t>
      </w:r>
      <w:r>
        <w:rPr>
          <w:spacing w:val="60"/>
        </w:rPr>
        <w:t xml:space="preserve"> </w:t>
      </w:r>
      <w:r>
        <w:t>задела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bookmarkEnd w:id="4"/>
      <w:r>
        <w:rPr>
          <w:spacing w:val="-2"/>
        </w:rPr>
        <w:t>строительстве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455"/>
      </w:pPr>
      <w:r>
        <w:t>Расчет задела по годам объекта:</w:t>
      </w:r>
      <w:r>
        <w:rPr>
          <w:spacing w:val="40"/>
        </w:rPr>
        <w:t xml:space="preserve"> </w:t>
      </w:r>
      <w:r>
        <w:t>Строительство много функционального</w:t>
      </w:r>
      <w:r>
        <w:rPr>
          <w:spacing w:val="40"/>
        </w:rPr>
        <w:t xml:space="preserve"> </w:t>
      </w:r>
      <w:r>
        <w:t>бизнес-центра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офисными</w:t>
      </w:r>
      <w:r>
        <w:rPr>
          <w:spacing w:val="-4"/>
        </w:rPr>
        <w:t xml:space="preserve"> </w:t>
      </w:r>
      <w:r>
        <w:t>помещениями,</w:t>
      </w:r>
      <w:r>
        <w:rPr>
          <w:spacing w:val="40"/>
        </w:rPr>
        <w:t xml:space="preserve"> </w:t>
      </w:r>
      <w:r>
        <w:t>торговыми</w:t>
      </w:r>
      <w:r>
        <w:rPr>
          <w:spacing w:val="-4"/>
        </w:rPr>
        <w:t xml:space="preserve"> </w:t>
      </w:r>
      <w:r>
        <w:t>площадями,</w:t>
      </w:r>
      <w:r>
        <w:rPr>
          <w:spacing w:val="-4"/>
        </w:rPr>
        <w:t xml:space="preserve"> </w:t>
      </w:r>
      <w:r>
        <w:t>ресторанами,</w:t>
      </w:r>
      <w:r>
        <w:rPr>
          <w:spacing w:val="40"/>
        </w:rPr>
        <w:t xml:space="preserve"> </w:t>
      </w:r>
      <w:r>
        <w:t>отелем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апарт-отелем) по проспекту</w:t>
      </w:r>
      <w:r>
        <w:rPr>
          <w:spacing w:val="40"/>
        </w:rPr>
        <w:t xml:space="preserve"> </w:t>
      </w:r>
      <w:r>
        <w:t>Аль-Фараби 142,</w:t>
      </w:r>
      <w:r>
        <w:rPr>
          <w:spacing w:val="40"/>
        </w:rPr>
        <w:t xml:space="preserve"> </w:t>
      </w:r>
      <w:r>
        <w:t>г. Алматы</w:t>
      </w:r>
      <w:r>
        <w:rPr>
          <w:spacing w:val="40"/>
        </w:rPr>
        <w:t xml:space="preserve"> </w:t>
      </w:r>
      <w:r>
        <w:t>1 (первая) очередь.</w:t>
      </w:r>
    </w:p>
    <w:p w:rsidR="002C7D1A" w:rsidRDefault="007A089D">
      <w:pPr>
        <w:ind w:left="710" w:right="859" w:firstLine="707"/>
        <w:rPr>
          <w:b/>
          <w:sz w:val="24"/>
        </w:rPr>
      </w:pP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«Заказчика»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запланировано – в</w:t>
      </w:r>
      <w:r>
        <w:rPr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« IV</w:t>
      </w:r>
      <w:proofErr w:type="gramEnd"/>
      <w:r>
        <w:rPr>
          <w:b/>
          <w:sz w:val="24"/>
        </w:rPr>
        <w:t xml:space="preserve"> » квартале ( ОКТЯБРЬ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месяц)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 г.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ind w:left="3974"/>
        <w:rPr>
          <w:b/>
          <w:sz w:val="24"/>
        </w:rPr>
      </w:pPr>
      <w:r>
        <w:rPr>
          <w:b/>
          <w:sz w:val="24"/>
        </w:rPr>
        <w:t>Расчет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задела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9"/>
          <w:sz w:val="24"/>
        </w:rPr>
        <w:t xml:space="preserve"> </w:t>
      </w:r>
      <w:r>
        <w:rPr>
          <w:b/>
          <w:spacing w:val="-2"/>
          <w:sz w:val="24"/>
        </w:rPr>
        <w:t>строительстве.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5963" w:firstLine="0"/>
      </w:pPr>
      <w:r>
        <w:t>Нормативная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месяцев; Расчетная – 16 месяцев;</w:t>
      </w:r>
    </w:p>
    <w:p w:rsidR="002C7D1A" w:rsidRDefault="002C7D1A">
      <w:pPr>
        <w:pStyle w:val="a3"/>
        <w:spacing w:before="63"/>
        <w:ind w:left="0" w:firstLine="0"/>
      </w:pPr>
    </w:p>
    <w:p w:rsidR="002C7D1A" w:rsidRDefault="007A089D">
      <w:pPr>
        <w:pStyle w:val="a3"/>
        <w:spacing w:line="216" w:lineRule="exact"/>
        <w:ind w:left="1229" w:right="221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5804544" behindDoc="1" locked="0" layoutInCell="1" allowOverlap="1">
                <wp:simplePos x="0" y="0"/>
                <wp:positionH relativeFrom="page">
                  <wp:posOffset>3842892</wp:posOffset>
                </wp:positionH>
                <wp:positionV relativeFrom="paragraph">
                  <wp:posOffset>96332</wp:posOffset>
                </wp:positionV>
                <wp:extent cx="128270" cy="1079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10795">
                              <a:moveTo>
                                <a:pt x="12801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8015" y="10668"/>
                              </a:lnTo>
                              <a:lnTo>
                                <a:pt x="128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27431" id="Graphic 70" o:spid="_x0000_s1026" style="position:absolute;margin-left:302.6pt;margin-top:7.6pt;width:10.1pt;height:.85pt;z-index:-175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2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" path="m128015,l,,,10668r128015,l12801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5056" behindDoc="1" locked="0" layoutInCell="1" allowOverlap="1">
                <wp:simplePos x="0" y="0"/>
                <wp:positionH relativeFrom="page">
                  <wp:posOffset>4208653</wp:posOffset>
                </wp:positionH>
                <wp:positionV relativeFrom="paragraph">
                  <wp:posOffset>96332</wp:posOffset>
                </wp:positionV>
                <wp:extent cx="125095" cy="1079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7" y="10668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449D0" id="Graphic 71" o:spid="_x0000_s1026" style="position:absolute;margin-left:331.4pt;margin-top:7.6pt;width:9.85pt;height:.85pt;z-index:-175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" path="m124967,l,,,10668r124967,l124967,xe" fillcolor="black" stroked="f">
                <v:path arrowok="t"/>
                <w10:wrap anchorx="page"/>
              </v:shape>
            </w:pict>
          </mc:Fallback>
        </mc:AlternateContent>
      </w:r>
      <w:r>
        <w:t>δ</w:t>
      </w:r>
      <w:r>
        <w:rPr>
          <w:spacing w:val="2"/>
        </w:rPr>
        <w:t xml:space="preserve"> </w:t>
      </w:r>
      <w:r>
        <w:t>=</w:t>
      </w:r>
      <w:r>
        <w:rPr>
          <w:spacing w:val="6"/>
        </w:rPr>
        <w:t xml:space="preserve"> </w:t>
      </w:r>
      <w:proofErr w:type="spellStart"/>
      <w:r>
        <w:rPr>
          <w:rFonts w:ascii="Cambria Math" w:hAnsi="Cambria Math"/>
          <w:vertAlign w:val="superscript"/>
        </w:rPr>
        <w:t>Тн</w:t>
      </w:r>
      <w:r>
        <w:t>n</w:t>
      </w:r>
      <w:proofErr w:type="spellEnd"/>
      <w:r>
        <w:rPr>
          <w:spacing w:val="3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rFonts w:ascii="Cambria Math" w:hAnsi="Cambria Math"/>
          <w:vertAlign w:val="superscript"/>
        </w:rPr>
        <w:t>15</w:t>
      </w:r>
      <w:r>
        <w:t>n</w:t>
      </w:r>
      <w:r>
        <w:rPr>
          <w:spacing w:val="4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0,94</w:t>
      </w:r>
      <w:r>
        <w:rPr>
          <w:spacing w:val="4"/>
        </w:rPr>
        <w:t xml:space="preserve"> </w:t>
      </w:r>
      <w:r>
        <w:rPr>
          <w:spacing w:val="-10"/>
        </w:rPr>
        <w:t>n</w:t>
      </w:r>
    </w:p>
    <w:p w:rsidR="002C7D1A" w:rsidRDefault="007A089D">
      <w:pPr>
        <w:tabs>
          <w:tab w:val="right" w:pos="5832"/>
        </w:tabs>
        <w:spacing w:line="171" w:lineRule="exact"/>
        <w:ind w:left="5062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Тр</w:t>
      </w:r>
      <w:proofErr w:type="spellEnd"/>
      <w:r>
        <w:rPr>
          <w:sz w:val="17"/>
        </w:rPr>
        <w:tab/>
      </w:r>
      <w:r>
        <w:rPr>
          <w:rFonts w:ascii="Cambria Math" w:hAnsi="Cambria Math"/>
          <w:spacing w:val="-5"/>
          <w:sz w:val="17"/>
        </w:rPr>
        <w:t>16</w:t>
      </w:r>
    </w:p>
    <w:p w:rsidR="002C7D1A" w:rsidRDefault="002C7D1A">
      <w:pPr>
        <w:pStyle w:val="a3"/>
        <w:spacing w:before="39"/>
        <w:ind w:left="0" w:firstLine="0"/>
        <w:rPr>
          <w:rFonts w:ascii="Cambria Math"/>
          <w:sz w:val="20"/>
        </w:rPr>
      </w:pPr>
    </w:p>
    <w:tbl>
      <w:tblPr>
        <w:tblStyle w:val="TableNormal"/>
        <w:tblW w:w="0" w:type="auto"/>
        <w:tblInd w:w="3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50"/>
        <w:gridCol w:w="847"/>
        <w:gridCol w:w="848"/>
        <w:gridCol w:w="850"/>
      </w:tblGrid>
      <w:tr w:rsidR="002C7D1A">
        <w:trPr>
          <w:trHeight w:val="280"/>
        </w:trPr>
        <w:tc>
          <w:tcPr>
            <w:tcW w:w="4242" w:type="dxa"/>
            <w:gridSpan w:val="5"/>
            <w:shd w:val="clear" w:color="auto" w:fill="9CC2E5"/>
          </w:tcPr>
          <w:p w:rsidR="002C7D1A" w:rsidRDefault="007A089D">
            <w:pPr>
              <w:pStyle w:val="TableParagraph"/>
              <w:spacing w:line="26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Кварталы</w:t>
            </w:r>
          </w:p>
        </w:tc>
      </w:tr>
      <w:tr w:rsidR="002C7D1A">
        <w:trPr>
          <w:trHeight w:val="280"/>
        </w:trPr>
        <w:tc>
          <w:tcPr>
            <w:tcW w:w="847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7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8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C7D1A">
        <w:trPr>
          <w:trHeight w:val="282"/>
        </w:trPr>
        <w:tc>
          <w:tcPr>
            <w:tcW w:w="847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before="1" w:line="26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before="1" w:line="261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47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before="1" w:line="26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848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before="1" w:line="26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850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before="1" w:line="261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2C7D1A">
        <w:trPr>
          <w:trHeight w:val="271"/>
        </w:trPr>
        <w:tc>
          <w:tcPr>
            <w:tcW w:w="847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847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848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850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:rsidR="002C7D1A" w:rsidRDefault="002C7D1A">
      <w:pPr>
        <w:pStyle w:val="a3"/>
        <w:spacing w:before="43"/>
        <w:ind w:left="0" w:firstLine="0"/>
        <w:rPr>
          <w:rFonts w:ascii="Cambria Math"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769"/>
        <w:gridCol w:w="1771"/>
        <w:gridCol w:w="1769"/>
        <w:gridCol w:w="1922"/>
      </w:tblGrid>
      <w:tr w:rsidR="002C7D1A">
        <w:trPr>
          <w:trHeight w:val="280"/>
        </w:trPr>
        <w:tc>
          <w:tcPr>
            <w:tcW w:w="2024" w:type="dxa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before="152" w:line="240" w:lineRule="auto"/>
              <w:ind w:left="37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7231" w:type="dxa"/>
            <w:gridSpan w:val="4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3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Кварталы</w:t>
            </w:r>
          </w:p>
        </w:tc>
      </w:tr>
      <w:tr w:rsidR="002C7D1A">
        <w:trPr>
          <w:trHeight w:val="290"/>
        </w:trPr>
        <w:tc>
          <w:tcPr>
            <w:tcW w:w="2024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shd w:val="clear" w:color="auto" w:fill="9CC2E5"/>
          </w:tcPr>
          <w:p w:rsidR="002C7D1A" w:rsidRDefault="007A089D">
            <w:pPr>
              <w:pStyle w:val="TableParagraph"/>
              <w:spacing w:before="6" w:line="264" w:lineRule="exact"/>
              <w:ind w:left="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71" w:type="dxa"/>
            <w:shd w:val="clear" w:color="auto" w:fill="9CC2E5"/>
          </w:tcPr>
          <w:p w:rsidR="002C7D1A" w:rsidRDefault="007A089D">
            <w:pPr>
              <w:pStyle w:val="TableParagraph"/>
              <w:spacing w:before="6" w:line="264" w:lineRule="exact"/>
              <w:ind w:left="7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69" w:type="dxa"/>
            <w:shd w:val="clear" w:color="auto" w:fill="9CC2E5"/>
          </w:tcPr>
          <w:p w:rsidR="002C7D1A" w:rsidRDefault="007A089D">
            <w:pPr>
              <w:pStyle w:val="TableParagraph"/>
              <w:spacing w:before="6" w:line="264" w:lineRule="exact"/>
              <w:ind w:left="9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22" w:type="dxa"/>
            <w:shd w:val="clear" w:color="auto" w:fill="9CC2E5"/>
          </w:tcPr>
          <w:p w:rsidR="002C7D1A" w:rsidRDefault="007A089D">
            <w:pPr>
              <w:pStyle w:val="TableParagraph"/>
              <w:spacing w:before="6" w:line="264" w:lineRule="exact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C7D1A">
        <w:trPr>
          <w:trHeight w:val="277"/>
        </w:trPr>
        <w:tc>
          <w:tcPr>
            <w:tcW w:w="2024" w:type="dxa"/>
          </w:tcPr>
          <w:p w:rsidR="002C7D1A" w:rsidRDefault="007A089D">
            <w:pPr>
              <w:pStyle w:val="TableParagraph"/>
              <w:spacing w:before="47" w:line="240" w:lineRule="auto"/>
              <w:ind w:left="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б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7" w:lineRule="exact"/>
              <w:ind w:left="9" w:right="5"/>
              <w:rPr>
                <w:sz w:val="24"/>
              </w:rPr>
            </w:pPr>
            <w:r>
              <w:rPr>
                <w:spacing w:val="-4"/>
                <w:sz w:val="24"/>
              </w:rPr>
              <w:t>0,94</w:t>
            </w:r>
          </w:p>
        </w:tc>
        <w:tc>
          <w:tcPr>
            <w:tcW w:w="1771" w:type="dxa"/>
          </w:tcPr>
          <w:p w:rsidR="002C7D1A" w:rsidRDefault="007A089D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1,88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7" w:lineRule="exact"/>
              <w:ind w:left="9" w:right="3"/>
              <w:rPr>
                <w:sz w:val="24"/>
              </w:rPr>
            </w:pPr>
            <w:r>
              <w:rPr>
                <w:spacing w:val="-4"/>
                <w:sz w:val="24"/>
              </w:rPr>
              <w:t>2,82</w:t>
            </w:r>
          </w:p>
        </w:tc>
        <w:tc>
          <w:tcPr>
            <w:tcW w:w="1922" w:type="dxa"/>
          </w:tcPr>
          <w:p w:rsidR="002C7D1A" w:rsidRDefault="007A089D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3,76</w:t>
            </w:r>
          </w:p>
        </w:tc>
      </w:tr>
      <w:tr w:rsidR="002C7D1A">
        <w:trPr>
          <w:trHeight w:val="280"/>
        </w:trPr>
        <w:tc>
          <w:tcPr>
            <w:tcW w:w="2024" w:type="dxa"/>
          </w:tcPr>
          <w:p w:rsidR="002C7D1A" w:rsidRDefault="007A089D">
            <w:pPr>
              <w:pStyle w:val="TableParagraph"/>
              <w:spacing w:before="47" w:line="240" w:lineRule="auto"/>
              <w:ind w:left="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д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9" w:lineRule="exact"/>
              <w:ind w:left="9" w:right="5"/>
              <w:rPr>
                <w:sz w:val="24"/>
              </w:rPr>
            </w:pPr>
            <w:r>
              <w:rPr>
                <w:spacing w:val="-4"/>
                <w:sz w:val="24"/>
              </w:rPr>
              <w:t>0,94</w:t>
            </w:r>
          </w:p>
        </w:tc>
        <w:tc>
          <w:tcPr>
            <w:tcW w:w="1771" w:type="dxa"/>
          </w:tcPr>
          <w:p w:rsidR="002C7D1A" w:rsidRDefault="007A089D">
            <w:pPr>
              <w:pStyle w:val="TableParagraph"/>
              <w:spacing w:before="1" w:line="259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0,88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9" w:lineRule="exact"/>
              <w:ind w:left="9" w:right="3"/>
              <w:rPr>
                <w:sz w:val="24"/>
              </w:rPr>
            </w:pPr>
            <w:r>
              <w:rPr>
                <w:spacing w:val="-4"/>
                <w:sz w:val="24"/>
              </w:rPr>
              <w:t>0,82</w:t>
            </w:r>
          </w:p>
        </w:tc>
        <w:tc>
          <w:tcPr>
            <w:tcW w:w="1922" w:type="dxa"/>
          </w:tcPr>
          <w:p w:rsidR="002C7D1A" w:rsidRDefault="007A089D">
            <w:pPr>
              <w:pStyle w:val="TableParagraph"/>
              <w:spacing w:before="1" w:line="259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0,76</w:t>
            </w:r>
          </w:p>
        </w:tc>
      </w:tr>
    </w:tbl>
    <w:p w:rsidR="002C7D1A" w:rsidRDefault="002C7D1A">
      <w:pPr>
        <w:pStyle w:val="a3"/>
        <w:spacing w:before="42" w:after="1"/>
        <w:ind w:left="0" w:firstLine="0"/>
        <w:rPr>
          <w:rFonts w:ascii="Cambria Math"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02"/>
        <w:gridCol w:w="1066"/>
        <w:gridCol w:w="1131"/>
      </w:tblGrid>
      <w:tr w:rsidR="002C7D1A" w:rsidTr="00311AAD">
        <w:trPr>
          <w:trHeight w:val="551"/>
        </w:trPr>
        <w:tc>
          <w:tcPr>
            <w:tcW w:w="6234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кварталам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строительства</w:t>
            </w:r>
          </w:p>
        </w:tc>
        <w:tc>
          <w:tcPr>
            <w:tcW w:w="1202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</w:t>
            </w:r>
          </w:p>
        </w:tc>
        <w:tc>
          <w:tcPr>
            <w:tcW w:w="1066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131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175" w:firstLine="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годам</w:t>
            </w:r>
          </w:p>
        </w:tc>
      </w:tr>
      <w:tr w:rsidR="002C7D1A" w:rsidTr="00311AAD">
        <w:trPr>
          <w:trHeight w:val="275"/>
        </w:trPr>
        <w:tc>
          <w:tcPr>
            <w:tcW w:w="6234" w:type="dxa"/>
          </w:tcPr>
          <w:p w:rsidR="002C7D1A" w:rsidRDefault="007A089D">
            <w:pPr>
              <w:pStyle w:val="TableParagraph"/>
              <w:spacing w:line="255" w:lineRule="exact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n1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0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1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 K</w:t>
            </w:r>
            <w:r>
              <w:rPr>
                <w:sz w:val="16"/>
              </w:rPr>
              <w:t>0</w:t>
            </w:r>
            <w:r>
              <w:rPr>
                <w:position w:val="2"/>
                <w:sz w:val="24"/>
              </w:rPr>
              <w:t>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0,94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(10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– 0)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0,94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9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spacing w:line="255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spacing w:line="255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131" w:type="dxa"/>
          </w:tcPr>
          <w:p w:rsidR="002C7D1A" w:rsidRDefault="007A089D">
            <w:pPr>
              <w:pStyle w:val="TableParagraph"/>
              <w:spacing w:line="255" w:lineRule="exact"/>
              <w:ind w:left="7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2C7D1A" w:rsidTr="00311AAD">
        <w:trPr>
          <w:trHeight w:val="275"/>
        </w:trPr>
        <w:tc>
          <w:tcPr>
            <w:tcW w:w="6234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n2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(30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28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  <w:bookmarkStart w:id="5" w:name="_GoBack"/>
            <w:bookmarkEnd w:id="5"/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31" w:type="dxa"/>
            <w:vMerge w:val="restart"/>
          </w:tcPr>
          <w:p w:rsidR="002C7D1A" w:rsidRDefault="002C7D1A">
            <w:pPr>
              <w:pStyle w:val="TableParagraph"/>
              <w:spacing w:before="147" w:line="240" w:lineRule="auto"/>
              <w:jc w:val="left"/>
              <w:rPr>
                <w:rFonts w:ascii="Cambria Math"/>
                <w:sz w:val="24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95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2C7D1A" w:rsidTr="00311AAD">
        <w:trPr>
          <w:trHeight w:val="275"/>
        </w:trPr>
        <w:tc>
          <w:tcPr>
            <w:tcW w:w="6234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n3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(50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47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 w:rsidTr="00311AAD">
        <w:trPr>
          <w:trHeight w:val="275"/>
        </w:trPr>
        <w:tc>
          <w:tcPr>
            <w:tcW w:w="6234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n4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3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4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0,82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50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(75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50)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0,82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70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 w:rsidTr="00311AAD">
        <w:trPr>
          <w:trHeight w:val="278"/>
        </w:trPr>
        <w:tc>
          <w:tcPr>
            <w:tcW w:w="6234" w:type="dxa"/>
          </w:tcPr>
          <w:p w:rsidR="002C7D1A" w:rsidRDefault="007A089D">
            <w:pPr>
              <w:pStyle w:val="TableParagraph"/>
              <w:spacing w:line="257" w:lineRule="exact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n4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4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5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0,76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75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(100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75)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0,76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95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spacing w:before="1" w:line="257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spacing w:before="1" w:line="257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 w:rsidTr="00311AAD">
        <w:trPr>
          <w:trHeight w:val="275"/>
        </w:trPr>
        <w:tc>
          <w:tcPr>
            <w:tcW w:w="6234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n6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100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1066" w:type="dxa"/>
          </w:tcPr>
          <w:p w:rsidR="002C7D1A" w:rsidRDefault="007A089D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131" w:type="dxa"/>
          </w:tcPr>
          <w:p w:rsidR="002C7D1A" w:rsidRDefault="007A089D">
            <w:pPr>
              <w:pStyle w:val="TableParagraph"/>
              <w:ind w:left="7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:rsidR="002C7D1A" w:rsidRDefault="007A089D">
      <w:pPr>
        <w:pStyle w:val="a3"/>
        <w:spacing w:before="278"/>
        <w:ind w:right="5963" w:firstLine="0"/>
      </w:pPr>
      <w:r>
        <w:t>Нормативная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месяцев; Расчетная – 16 месяцев;</w:t>
      </w:r>
    </w:p>
    <w:p w:rsidR="002C7D1A" w:rsidRDefault="007A089D">
      <w:pPr>
        <w:pStyle w:val="a3"/>
        <w:spacing w:before="61" w:line="216" w:lineRule="exact"/>
        <w:ind w:left="1229" w:right="221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5805568" behindDoc="1" locked="0" layoutInCell="1" allowOverlap="1">
                <wp:simplePos x="0" y="0"/>
                <wp:positionH relativeFrom="page">
                  <wp:posOffset>3842892</wp:posOffset>
                </wp:positionH>
                <wp:positionV relativeFrom="paragraph">
                  <wp:posOffset>135157</wp:posOffset>
                </wp:positionV>
                <wp:extent cx="128270" cy="1079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10795">
                              <a:moveTo>
                                <a:pt x="12801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8015" y="10668"/>
                              </a:lnTo>
                              <a:lnTo>
                                <a:pt x="128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F997" id="Graphic 72" o:spid="_x0000_s1026" style="position:absolute;margin-left:302.6pt;margin-top:10.65pt;width:10.1pt;height:.85pt;z-index:-175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2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" path="m128015,l,,,10668r128015,l12801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06080" behindDoc="1" locked="0" layoutInCell="1" allowOverlap="1">
                <wp:simplePos x="0" y="0"/>
                <wp:positionH relativeFrom="page">
                  <wp:posOffset>4208653</wp:posOffset>
                </wp:positionH>
                <wp:positionV relativeFrom="paragraph">
                  <wp:posOffset>135157</wp:posOffset>
                </wp:positionV>
                <wp:extent cx="125095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7" y="10668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AEEB1" id="Graphic 73" o:spid="_x0000_s1026" style="position:absolute;margin-left:331.4pt;margin-top:10.65pt;width:9.85pt;height:.85pt;z-index:-175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" path="m124967,l,,,10668r124967,l124967,xe" fillcolor="black" stroked="f">
                <v:path arrowok="t"/>
                <w10:wrap anchorx="page"/>
              </v:shape>
            </w:pict>
          </mc:Fallback>
        </mc:AlternateContent>
      </w:r>
      <w:r>
        <w:t>δ</w:t>
      </w:r>
      <w:r>
        <w:rPr>
          <w:spacing w:val="2"/>
        </w:rPr>
        <w:t xml:space="preserve"> </w:t>
      </w:r>
      <w:r>
        <w:t>=</w:t>
      </w:r>
      <w:r>
        <w:rPr>
          <w:spacing w:val="6"/>
        </w:rPr>
        <w:t xml:space="preserve"> </w:t>
      </w:r>
      <w:proofErr w:type="spellStart"/>
      <w:r>
        <w:rPr>
          <w:rFonts w:ascii="Cambria Math" w:hAnsi="Cambria Math"/>
          <w:vertAlign w:val="superscript"/>
        </w:rPr>
        <w:t>Тн</w:t>
      </w:r>
      <w:r>
        <w:t>n</w:t>
      </w:r>
      <w:proofErr w:type="spellEnd"/>
      <w:r>
        <w:rPr>
          <w:spacing w:val="3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rFonts w:ascii="Cambria Math" w:hAnsi="Cambria Math"/>
          <w:vertAlign w:val="superscript"/>
        </w:rPr>
        <w:t>15</w:t>
      </w:r>
      <w:r>
        <w:t>n</w:t>
      </w:r>
      <w:r>
        <w:rPr>
          <w:spacing w:val="4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0,94</w:t>
      </w:r>
      <w:r>
        <w:rPr>
          <w:spacing w:val="4"/>
        </w:rPr>
        <w:t xml:space="preserve"> </w:t>
      </w:r>
      <w:r>
        <w:rPr>
          <w:spacing w:val="-10"/>
        </w:rPr>
        <w:t>n</w:t>
      </w:r>
    </w:p>
    <w:p w:rsidR="002C7D1A" w:rsidRDefault="007A089D">
      <w:pPr>
        <w:tabs>
          <w:tab w:val="right" w:pos="5832"/>
        </w:tabs>
        <w:spacing w:line="171" w:lineRule="exact"/>
        <w:ind w:left="5062"/>
        <w:rPr>
          <w:rFonts w:ascii="Cambria Math" w:hAnsi="Cambria Math"/>
          <w:sz w:val="17"/>
        </w:rPr>
      </w:pPr>
      <w:proofErr w:type="spellStart"/>
      <w:r>
        <w:rPr>
          <w:rFonts w:ascii="Cambria Math" w:hAnsi="Cambria Math"/>
          <w:spacing w:val="-5"/>
          <w:sz w:val="17"/>
        </w:rPr>
        <w:t>Тр</w:t>
      </w:r>
      <w:proofErr w:type="spellEnd"/>
      <w:r>
        <w:rPr>
          <w:sz w:val="17"/>
        </w:rPr>
        <w:tab/>
      </w:r>
      <w:r>
        <w:rPr>
          <w:rFonts w:ascii="Cambria Math" w:hAnsi="Cambria Math"/>
          <w:spacing w:val="-5"/>
          <w:sz w:val="17"/>
        </w:rPr>
        <w:t>16</w:t>
      </w:r>
    </w:p>
    <w:p w:rsidR="002C7D1A" w:rsidRDefault="002C7D1A">
      <w:pPr>
        <w:pStyle w:val="a3"/>
        <w:spacing w:before="39"/>
        <w:ind w:left="0" w:firstLine="0"/>
        <w:rPr>
          <w:rFonts w:ascii="Cambria Math"/>
          <w:sz w:val="20"/>
        </w:rPr>
      </w:pPr>
    </w:p>
    <w:tbl>
      <w:tblPr>
        <w:tblStyle w:val="TableNormal"/>
        <w:tblW w:w="0" w:type="auto"/>
        <w:tblInd w:w="3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50"/>
        <w:gridCol w:w="847"/>
        <w:gridCol w:w="848"/>
        <w:gridCol w:w="850"/>
      </w:tblGrid>
      <w:tr w:rsidR="002C7D1A">
        <w:trPr>
          <w:trHeight w:val="282"/>
        </w:trPr>
        <w:tc>
          <w:tcPr>
            <w:tcW w:w="4242" w:type="dxa"/>
            <w:gridSpan w:val="5"/>
            <w:shd w:val="clear" w:color="auto" w:fill="9CC2E5"/>
          </w:tcPr>
          <w:p w:rsidR="002C7D1A" w:rsidRDefault="007A089D">
            <w:pPr>
              <w:pStyle w:val="TableParagraph"/>
              <w:spacing w:before="1" w:line="26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Кварталы</w:t>
            </w:r>
          </w:p>
        </w:tc>
      </w:tr>
      <w:tr w:rsidR="002C7D1A">
        <w:trPr>
          <w:trHeight w:val="280"/>
        </w:trPr>
        <w:tc>
          <w:tcPr>
            <w:tcW w:w="847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7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8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C7D1A">
        <w:trPr>
          <w:trHeight w:val="280"/>
        </w:trPr>
        <w:tc>
          <w:tcPr>
            <w:tcW w:w="847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47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848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850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2C7D1A">
        <w:trPr>
          <w:trHeight w:val="271"/>
        </w:trPr>
        <w:tc>
          <w:tcPr>
            <w:tcW w:w="847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50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847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848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850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:rsidR="002C7D1A" w:rsidRDefault="002C7D1A">
      <w:pPr>
        <w:pStyle w:val="a3"/>
        <w:spacing w:before="43"/>
        <w:ind w:left="0" w:firstLine="0"/>
        <w:rPr>
          <w:rFonts w:ascii="Cambria Math"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1769"/>
        <w:gridCol w:w="1771"/>
        <w:gridCol w:w="1769"/>
        <w:gridCol w:w="1922"/>
      </w:tblGrid>
      <w:tr w:rsidR="002C7D1A">
        <w:trPr>
          <w:trHeight w:val="280"/>
        </w:trPr>
        <w:tc>
          <w:tcPr>
            <w:tcW w:w="2019" w:type="dxa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before="152" w:line="240" w:lineRule="auto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7231" w:type="dxa"/>
            <w:gridSpan w:val="4"/>
            <w:shd w:val="clear" w:color="auto" w:fill="9CC2E5"/>
          </w:tcPr>
          <w:p w:rsidR="002C7D1A" w:rsidRDefault="007A089D">
            <w:pPr>
              <w:pStyle w:val="TableParagraph"/>
              <w:spacing w:line="260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Кварталы</w:t>
            </w:r>
          </w:p>
        </w:tc>
      </w:tr>
      <w:tr w:rsidR="002C7D1A">
        <w:trPr>
          <w:trHeight w:val="292"/>
        </w:trPr>
        <w:tc>
          <w:tcPr>
            <w:tcW w:w="2019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shd w:val="clear" w:color="auto" w:fill="9CC2E5"/>
          </w:tcPr>
          <w:p w:rsidR="002C7D1A" w:rsidRDefault="007A089D">
            <w:pPr>
              <w:pStyle w:val="TableParagraph"/>
              <w:spacing w:before="8" w:line="264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71" w:type="dxa"/>
            <w:shd w:val="clear" w:color="auto" w:fill="9CC2E5"/>
          </w:tcPr>
          <w:p w:rsidR="002C7D1A" w:rsidRDefault="007A089D">
            <w:pPr>
              <w:pStyle w:val="TableParagraph"/>
              <w:spacing w:before="8" w:line="264" w:lineRule="exact"/>
              <w:ind w:left="7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69" w:type="dxa"/>
            <w:shd w:val="clear" w:color="auto" w:fill="9CC2E5"/>
          </w:tcPr>
          <w:p w:rsidR="002C7D1A" w:rsidRDefault="007A089D">
            <w:pPr>
              <w:pStyle w:val="TableParagraph"/>
              <w:spacing w:before="8" w:line="264" w:lineRule="exact"/>
              <w:ind w:left="9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22" w:type="dxa"/>
            <w:shd w:val="clear" w:color="auto" w:fill="9CC2E5"/>
          </w:tcPr>
          <w:p w:rsidR="002C7D1A" w:rsidRDefault="007A089D">
            <w:pPr>
              <w:pStyle w:val="TableParagraph"/>
              <w:spacing w:before="8" w:line="264" w:lineRule="exact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C7D1A">
        <w:trPr>
          <w:trHeight w:val="275"/>
        </w:trPr>
        <w:tc>
          <w:tcPr>
            <w:tcW w:w="2019" w:type="dxa"/>
          </w:tcPr>
          <w:p w:rsidR="002C7D1A" w:rsidRDefault="007A089D">
            <w:pPr>
              <w:pStyle w:val="TableParagraph"/>
              <w:spacing w:before="47" w:line="240" w:lineRule="auto"/>
              <w:ind w:left="6" w:right="1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б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0,94</w:t>
            </w:r>
          </w:p>
        </w:tc>
        <w:tc>
          <w:tcPr>
            <w:tcW w:w="1771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1,88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4"/>
                <w:sz w:val="24"/>
              </w:rPr>
              <w:t>2,82</w:t>
            </w:r>
          </w:p>
        </w:tc>
        <w:tc>
          <w:tcPr>
            <w:tcW w:w="1922" w:type="dxa"/>
          </w:tcPr>
          <w:p w:rsidR="002C7D1A" w:rsidRDefault="007A089D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4"/>
                <w:sz w:val="24"/>
              </w:rPr>
              <w:t>3,76</w:t>
            </w:r>
          </w:p>
        </w:tc>
      </w:tr>
      <w:tr w:rsidR="002C7D1A">
        <w:trPr>
          <w:trHeight w:val="280"/>
        </w:trPr>
        <w:tc>
          <w:tcPr>
            <w:tcW w:w="2019" w:type="dxa"/>
          </w:tcPr>
          <w:p w:rsidR="002C7D1A" w:rsidRDefault="007A089D">
            <w:pPr>
              <w:pStyle w:val="TableParagraph"/>
              <w:spacing w:before="49" w:line="240" w:lineRule="auto"/>
              <w:ind w:left="6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д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9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0,94</w:t>
            </w:r>
          </w:p>
        </w:tc>
        <w:tc>
          <w:tcPr>
            <w:tcW w:w="1771" w:type="dxa"/>
          </w:tcPr>
          <w:p w:rsidR="002C7D1A" w:rsidRDefault="007A089D">
            <w:pPr>
              <w:pStyle w:val="TableParagraph"/>
              <w:spacing w:before="1" w:line="259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0,88</w:t>
            </w:r>
          </w:p>
        </w:tc>
        <w:tc>
          <w:tcPr>
            <w:tcW w:w="1769" w:type="dxa"/>
          </w:tcPr>
          <w:p w:rsidR="002C7D1A" w:rsidRDefault="007A089D">
            <w:pPr>
              <w:pStyle w:val="TableParagraph"/>
              <w:spacing w:before="1" w:line="259" w:lineRule="exact"/>
              <w:ind w:left="9" w:right="3"/>
              <w:rPr>
                <w:sz w:val="24"/>
              </w:rPr>
            </w:pPr>
            <w:r>
              <w:rPr>
                <w:spacing w:val="-4"/>
                <w:sz w:val="24"/>
              </w:rPr>
              <w:t>0,82</w:t>
            </w:r>
          </w:p>
        </w:tc>
        <w:tc>
          <w:tcPr>
            <w:tcW w:w="1922" w:type="dxa"/>
          </w:tcPr>
          <w:p w:rsidR="002C7D1A" w:rsidRDefault="007A089D">
            <w:pPr>
              <w:pStyle w:val="TableParagraph"/>
              <w:spacing w:before="1" w:line="259" w:lineRule="exact"/>
              <w:ind w:left="11" w:right="5"/>
              <w:rPr>
                <w:sz w:val="24"/>
              </w:rPr>
            </w:pPr>
            <w:r>
              <w:rPr>
                <w:spacing w:val="-4"/>
                <w:sz w:val="24"/>
              </w:rPr>
              <w:t>0,76</w:t>
            </w:r>
          </w:p>
        </w:tc>
      </w:tr>
    </w:tbl>
    <w:p w:rsidR="002C7D1A" w:rsidRDefault="002C7D1A">
      <w:pPr>
        <w:pStyle w:val="TableParagraph"/>
        <w:spacing w:line="259" w:lineRule="exact"/>
        <w:rPr>
          <w:sz w:val="24"/>
        </w:rPr>
        <w:sectPr w:rsidR="002C7D1A">
          <w:pgSz w:w="11910" w:h="16840"/>
          <w:pgMar w:top="1040" w:right="425" w:bottom="1809" w:left="992" w:header="0" w:footer="936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0"/>
        <w:gridCol w:w="1202"/>
        <w:gridCol w:w="1063"/>
        <w:gridCol w:w="991"/>
      </w:tblGrid>
      <w:tr w:rsidR="002C7D1A">
        <w:trPr>
          <w:trHeight w:val="553"/>
        </w:trPr>
        <w:tc>
          <w:tcPr>
            <w:tcW w:w="6090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кварталам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строительства</w:t>
            </w:r>
          </w:p>
        </w:tc>
        <w:tc>
          <w:tcPr>
            <w:tcW w:w="1202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13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Квартал</w:t>
            </w:r>
          </w:p>
        </w:tc>
        <w:tc>
          <w:tcPr>
            <w:tcW w:w="1063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991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176" w:firstLine="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годам</w:t>
            </w:r>
          </w:p>
        </w:tc>
      </w:tr>
      <w:tr w:rsidR="002C7D1A">
        <w:trPr>
          <w:trHeight w:val="276"/>
        </w:trPr>
        <w:tc>
          <w:tcPr>
            <w:tcW w:w="609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n1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0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1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 K</w:t>
            </w:r>
            <w:r>
              <w:rPr>
                <w:sz w:val="16"/>
              </w:rPr>
              <w:t>0</w:t>
            </w:r>
            <w:r>
              <w:rPr>
                <w:position w:val="2"/>
                <w:sz w:val="24"/>
              </w:rPr>
              <w:t>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0,94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(10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– 0)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0,94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9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991" w:type="dxa"/>
          </w:tcPr>
          <w:p w:rsidR="002C7D1A" w:rsidRDefault="007A089D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2C7D1A">
        <w:trPr>
          <w:trHeight w:val="275"/>
        </w:trPr>
        <w:tc>
          <w:tcPr>
            <w:tcW w:w="609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n2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(35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10)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32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991" w:type="dxa"/>
            <w:vMerge w:val="restart"/>
          </w:tcPr>
          <w:p w:rsidR="002C7D1A" w:rsidRDefault="002C7D1A">
            <w:pPr>
              <w:pStyle w:val="TableParagraph"/>
              <w:spacing w:before="147" w:line="240" w:lineRule="auto"/>
              <w:jc w:val="left"/>
              <w:rPr>
                <w:rFonts w:ascii="Cambria Math"/>
                <w:sz w:val="24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2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95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2C7D1A">
        <w:trPr>
          <w:trHeight w:val="275"/>
        </w:trPr>
        <w:tc>
          <w:tcPr>
            <w:tcW w:w="609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n3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35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(60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30)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0,88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61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>
        <w:trPr>
          <w:trHeight w:val="275"/>
        </w:trPr>
        <w:tc>
          <w:tcPr>
            <w:tcW w:w="609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n4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3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4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0,82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60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(80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60)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0,82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76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>
        <w:trPr>
          <w:trHeight w:val="275"/>
        </w:trPr>
        <w:tc>
          <w:tcPr>
            <w:tcW w:w="6090" w:type="dxa"/>
          </w:tcPr>
          <w:p w:rsidR="002C7D1A" w:rsidRDefault="007A089D">
            <w:pPr>
              <w:pStyle w:val="TableParagraph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n4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4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(K</w:t>
            </w:r>
            <w:r>
              <w:rPr>
                <w:sz w:val="16"/>
              </w:rPr>
              <w:t>5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0,76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80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(100 –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80) х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0,76 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95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ind w:left="13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>
        <w:trPr>
          <w:trHeight w:val="277"/>
        </w:trPr>
        <w:tc>
          <w:tcPr>
            <w:tcW w:w="6090" w:type="dxa"/>
          </w:tcPr>
          <w:p w:rsidR="002C7D1A" w:rsidRDefault="007A089D">
            <w:pPr>
              <w:pStyle w:val="TableParagraph"/>
              <w:spacing w:line="257" w:lineRule="exact"/>
              <w:ind w:left="107"/>
              <w:jc w:val="lef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К</w:t>
            </w:r>
            <w:r>
              <w:rPr>
                <w:sz w:val="16"/>
              </w:rPr>
              <w:t>n6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100 </w:t>
            </w:r>
            <w:r>
              <w:rPr>
                <w:spacing w:val="-10"/>
                <w:position w:val="2"/>
                <w:sz w:val="24"/>
              </w:rPr>
              <w:t>%</w:t>
            </w:r>
          </w:p>
        </w:tc>
        <w:tc>
          <w:tcPr>
            <w:tcW w:w="1202" w:type="dxa"/>
          </w:tcPr>
          <w:p w:rsidR="002C7D1A" w:rsidRDefault="007A089D">
            <w:pPr>
              <w:pStyle w:val="TableParagraph"/>
              <w:spacing w:before="1" w:line="257" w:lineRule="exact"/>
              <w:ind w:left="13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1063" w:type="dxa"/>
          </w:tcPr>
          <w:p w:rsidR="002C7D1A" w:rsidRDefault="007A089D">
            <w:pPr>
              <w:pStyle w:val="TableParagraph"/>
              <w:spacing w:before="1" w:line="257" w:lineRule="exact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991" w:type="dxa"/>
          </w:tcPr>
          <w:p w:rsidR="002C7D1A" w:rsidRDefault="007A089D">
            <w:pPr>
              <w:pStyle w:val="TableParagraph"/>
              <w:spacing w:before="1" w:line="25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:rsidR="002C7D1A" w:rsidRDefault="002C7D1A">
      <w:pPr>
        <w:pStyle w:val="a3"/>
        <w:spacing w:before="12"/>
        <w:ind w:left="0" w:firstLine="0"/>
        <w:rPr>
          <w:rFonts w:ascii="Cambria Math"/>
        </w:rPr>
      </w:pPr>
    </w:p>
    <w:p w:rsidR="002C7D1A" w:rsidRDefault="007A089D">
      <w:pPr>
        <w:pStyle w:val="a3"/>
        <w:ind w:left="6439" w:firstLine="0"/>
      </w:pPr>
      <w:r>
        <w:t>Нормы</w:t>
      </w:r>
      <w:r>
        <w:rPr>
          <w:spacing w:val="-1"/>
        </w:rPr>
        <w:t xml:space="preserve"> </w:t>
      </w:r>
      <w:r>
        <w:t>задела</w:t>
      </w:r>
      <w:r>
        <w:rPr>
          <w:spacing w:val="-2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таблице.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94"/>
        <w:gridCol w:w="1030"/>
        <w:gridCol w:w="912"/>
        <w:gridCol w:w="461"/>
        <w:gridCol w:w="675"/>
        <w:gridCol w:w="686"/>
        <w:gridCol w:w="693"/>
        <w:gridCol w:w="725"/>
        <w:gridCol w:w="727"/>
        <w:gridCol w:w="713"/>
      </w:tblGrid>
      <w:tr w:rsidR="002C7D1A">
        <w:trPr>
          <w:trHeight w:val="465"/>
        </w:trPr>
        <w:tc>
          <w:tcPr>
            <w:tcW w:w="2835" w:type="dxa"/>
            <w:vMerge w:val="restart"/>
            <w:shd w:val="clear" w:color="auto" w:fill="9CC2E5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before="123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758" w:right="168" w:firstLine="3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Объект, характеристика</w:t>
            </w:r>
          </w:p>
        </w:tc>
        <w:tc>
          <w:tcPr>
            <w:tcW w:w="2736" w:type="dxa"/>
            <w:gridSpan w:val="3"/>
            <w:shd w:val="clear" w:color="auto" w:fill="9CC2E5"/>
          </w:tcPr>
          <w:p w:rsidR="002C7D1A" w:rsidRDefault="007A089D">
            <w:pPr>
              <w:pStyle w:val="TableParagraph"/>
              <w:spacing w:before="26" w:line="240" w:lineRule="auto"/>
              <w:ind w:left="566" w:right="243" w:hanging="3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Норма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продолжительности строительства, мес.</w:t>
            </w:r>
          </w:p>
        </w:tc>
        <w:tc>
          <w:tcPr>
            <w:tcW w:w="461" w:type="dxa"/>
            <w:vMerge w:val="restart"/>
            <w:shd w:val="clear" w:color="auto" w:fill="9CC2E5"/>
            <w:textDirection w:val="btLr"/>
          </w:tcPr>
          <w:p w:rsidR="002C7D1A" w:rsidRDefault="007A089D">
            <w:pPr>
              <w:pStyle w:val="TableParagraph"/>
              <w:spacing w:before="127" w:line="240" w:lineRule="auto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Показатель</w:t>
            </w:r>
          </w:p>
        </w:tc>
        <w:tc>
          <w:tcPr>
            <w:tcW w:w="4219" w:type="dxa"/>
            <w:gridSpan w:val="6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before="153" w:line="240" w:lineRule="auto"/>
              <w:ind w:left="1327" w:right="122" w:hanging="120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Нормы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задела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строительстве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кварталам,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% сметной стоимости</w:t>
            </w:r>
          </w:p>
        </w:tc>
      </w:tr>
      <w:tr w:rsidR="002C7D1A">
        <w:trPr>
          <w:trHeight w:val="244"/>
        </w:trPr>
        <w:tc>
          <w:tcPr>
            <w:tcW w:w="2835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 w:val="restart"/>
            <w:shd w:val="clear" w:color="auto" w:fill="9CC2E5"/>
          </w:tcPr>
          <w:p w:rsidR="002C7D1A" w:rsidRDefault="002C7D1A">
            <w:pPr>
              <w:pStyle w:val="TableParagraph"/>
              <w:spacing w:before="198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3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общая</w:t>
            </w:r>
          </w:p>
        </w:tc>
        <w:tc>
          <w:tcPr>
            <w:tcW w:w="1942" w:type="dxa"/>
            <w:gridSpan w:val="2"/>
            <w:shd w:val="clear" w:color="auto" w:fill="9CC2E5"/>
          </w:tcPr>
          <w:p w:rsidR="002C7D1A" w:rsidRDefault="007A089D">
            <w:pPr>
              <w:pStyle w:val="TableParagraph"/>
              <w:spacing w:before="19" w:line="205" w:lineRule="exact"/>
              <w:ind w:left="49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b/>
                <w:spacing w:val="-2"/>
                <w:sz w:val="18"/>
              </w:rPr>
              <w:t xml:space="preserve"> числе</w:t>
            </w:r>
          </w:p>
        </w:tc>
        <w:tc>
          <w:tcPr>
            <w:tcW w:w="461" w:type="dxa"/>
            <w:vMerge/>
            <w:tcBorders>
              <w:top w:val="nil"/>
            </w:tcBorders>
            <w:shd w:val="clear" w:color="auto" w:fill="9CC2E5"/>
            <w:textDirection w:val="btLr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4219" w:type="dxa"/>
            <w:gridSpan w:val="6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</w:tr>
      <w:tr w:rsidR="002C7D1A">
        <w:trPr>
          <w:trHeight w:val="414"/>
        </w:trPr>
        <w:tc>
          <w:tcPr>
            <w:tcW w:w="2835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before="172" w:line="240" w:lineRule="auto"/>
              <w:ind w:left="230" w:right="135" w:hanging="8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подготов</w:t>
            </w:r>
            <w:proofErr w:type="spellEnd"/>
            <w:r>
              <w:rPr>
                <w:b/>
                <w:spacing w:val="-2"/>
                <w:sz w:val="18"/>
              </w:rPr>
              <w:t xml:space="preserve"> период</w:t>
            </w:r>
          </w:p>
        </w:tc>
        <w:tc>
          <w:tcPr>
            <w:tcW w:w="912" w:type="dxa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before="69" w:line="240" w:lineRule="auto"/>
              <w:ind w:left="141"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монтаж </w:t>
            </w:r>
            <w:r>
              <w:rPr>
                <w:b/>
                <w:sz w:val="18"/>
              </w:rPr>
              <w:t>обор-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</w:p>
        </w:tc>
        <w:tc>
          <w:tcPr>
            <w:tcW w:w="461" w:type="dxa"/>
            <w:vMerge/>
            <w:tcBorders>
              <w:top w:val="nil"/>
            </w:tcBorders>
            <w:shd w:val="clear" w:color="auto" w:fill="9CC2E5"/>
            <w:textDirection w:val="btLr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9CC2E5"/>
          </w:tcPr>
          <w:p w:rsidR="002C7D1A" w:rsidRDefault="007A089D">
            <w:pPr>
              <w:pStyle w:val="TableParagraph"/>
              <w:spacing w:line="206" w:lineRule="exact"/>
              <w:ind w:lef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2025</w:t>
            </w:r>
          </w:p>
          <w:p w:rsidR="002C7D1A" w:rsidRDefault="007A089D">
            <w:pPr>
              <w:pStyle w:val="TableParagraph"/>
              <w:spacing w:line="188" w:lineRule="exact"/>
              <w:ind w:lef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г</w:t>
            </w:r>
          </w:p>
        </w:tc>
        <w:tc>
          <w:tcPr>
            <w:tcW w:w="2831" w:type="dxa"/>
            <w:gridSpan w:val="4"/>
            <w:shd w:val="clear" w:color="auto" w:fill="9CC2E5"/>
          </w:tcPr>
          <w:p w:rsidR="002C7D1A" w:rsidRDefault="007A089D">
            <w:pPr>
              <w:pStyle w:val="TableParagraph"/>
              <w:spacing w:before="103" w:line="240" w:lineRule="auto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г</w:t>
            </w:r>
          </w:p>
        </w:tc>
        <w:tc>
          <w:tcPr>
            <w:tcW w:w="713" w:type="dxa"/>
            <w:shd w:val="clear" w:color="auto" w:fill="9CC2E5"/>
          </w:tcPr>
          <w:p w:rsidR="002C7D1A" w:rsidRDefault="007A089D">
            <w:pPr>
              <w:pStyle w:val="TableParagraph"/>
              <w:spacing w:before="103" w:line="240" w:lineRule="auto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2027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г</w:t>
            </w:r>
          </w:p>
        </w:tc>
      </w:tr>
      <w:tr w:rsidR="002C7D1A">
        <w:trPr>
          <w:trHeight w:val="335"/>
        </w:trPr>
        <w:tc>
          <w:tcPr>
            <w:tcW w:w="2835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  <w:shd w:val="clear" w:color="auto" w:fill="9CC2E5"/>
            <w:textDirection w:val="btLr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IV-</w:t>
            </w:r>
            <w:r>
              <w:rPr>
                <w:b/>
                <w:spacing w:val="-12"/>
                <w:sz w:val="18"/>
              </w:rPr>
              <w:t>в</w:t>
            </w:r>
          </w:p>
        </w:tc>
        <w:tc>
          <w:tcPr>
            <w:tcW w:w="686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I-</w:t>
            </w:r>
            <w:proofErr w:type="spellStart"/>
            <w:r>
              <w:rPr>
                <w:b/>
                <w:spacing w:val="-7"/>
                <w:sz w:val="18"/>
              </w:rPr>
              <w:t>кв</w:t>
            </w:r>
            <w:proofErr w:type="spellEnd"/>
          </w:p>
        </w:tc>
        <w:tc>
          <w:tcPr>
            <w:tcW w:w="693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II-</w:t>
            </w:r>
            <w:proofErr w:type="spellStart"/>
            <w:r>
              <w:rPr>
                <w:b/>
                <w:spacing w:val="-5"/>
                <w:sz w:val="18"/>
              </w:rPr>
              <w:t>кв</w:t>
            </w:r>
            <w:proofErr w:type="spellEnd"/>
          </w:p>
        </w:tc>
        <w:tc>
          <w:tcPr>
            <w:tcW w:w="725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III-</w:t>
            </w:r>
            <w:proofErr w:type="spellStart"/>
            <w:r>
              <w:rPr>
                <w:b/>
                <w:spacing w:val="-5"/>
                <w:sz w:val="18"/>
              </w:rPr>
              <w:t>кв</w:t>
            </w:r>
            <w:proofErr w:type="spellEnd"/>
          </w:p>
        </w:tc>
        <w:tc>
          <w:tcPr>
            <w:tcW w:w="727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IV-</w:t>
            </w:r>
            <w:proofErr w:type="spellStart"/>
            <w:r>
              <w:rPr>
                <w:b/>
                <w:spacing w:val="-7"/>
                <w:sz w:val="18"/>
              </w:rPr>
              <w:t>кв</w:t>
            </w:r>
            <w:proofErr w:type="spellEnd"/>
          </w:p>
        </w:tc>
        <w:tc>
          <w:tcPr>
            <w:tcW w:w="713" w:type="dxa"/>
            <w:shd w:val="clear" w:color="auto" w:fill="9CC2E5"/>
          </w:tcPr>
          <w:p w:rsidR="002C7D1A" w:rsidRDefault="007A089D">
            <w:pPr>
              <w:pStyle w:val="TableParagraph"/>
              <w:spacing w:before="64" w:line="240" w:lineRule="auto"/>
              <w:ind w:lef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I-</w:t>
            </w:r>
            <w:proofErr w:type="spellStart"/>
            <w:r>
              <w:rPr>
                <w:b/>
                <w:spacing w:val="-7"/>
                <w:sz w:val="18"/>
              </w:rPr>
              <w:t>кв</w:t>
            </w:r>
            <w:proofErr w:type="spellEnd"/>
          </w:p>
        </w:tc>
      </w:tr>
      <w:tr w:rsidR="002C7D1A">
        <w:trPr>
          <w:trHeight w:val="233"/>
        </w:trPr>
        <w:tc>
          <w:tcPr>
            <w:tcW w:w="2835" w:type="dxa"/>
            <w:shd w:val="clear" w:color="auto" w:fill="9CC2E5"/>
          </w:tcPr>
          <w:p w:rsidR="002C7D1A" w:rsidRDefault="007A089D">
            <w:pPr>
              <w:pStyle w:val="TableParagraph"/>
              <w:spacing w:line="240" w:lineRule="auto"/>
              <w:ind w:lef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94" w:type="dxa"/>
            <w:shd w:val="clear" w:color="auto" w:fill="9CC2E5"/>
          </w:tcPr>
          <w:p w:rsidR="002C7D1A" w:rsidRDefault="007A089D">
            <w:pPr>
              <w:pStyle w:val="TableParagraph"/>
              <w:spacing w:line="240" w:lineRule="auto"/>
              <w:ind w:lef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030" w:type="dxa"/>
            <w:shd w:val="clear" w:color="auto" w:fill="9CC2E5"/>
          </w:tcPr>
          <w:p w:rsidR="002C7D1A" w:rsidRDefault="007A089D">
            <w:pPr>
              <w:pStyle w:val="TableParagraph"/>
              <w:spacing w:line="240" w:lineRule="auto"/>
              <w:ind w:left="8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912" w:type="dxa"/>
            <w:shd w:val="clear" w:color="auto" w:fill="9CC2E5"/>
          </w:tcPr>
          <w:p w:rsidR="002C7D1A" w:rsidRDefault="007A089D">
            <w:pPr>
              <w:pStyle w:val="TableParagraph"/>
              <w:spacing w:line="240" w:lineRule="auto"/>
              <w:ind w:lef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61" w:type="dxa"/>
            <w:shd w:val="clear" w:color="auto" w:fill="9CC2E5"/>
          </w:tcPr>
          <w:p w:rsidR="002C7D1A" w:rsidRDefault="007A089D">
            <w:pPr>
              <w:pStyle w:val="TableParagraph"/>
              <w:spacing w:line="240" w:lineRule="auto"/>
              <w:ind w:left="5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75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86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ind w:lef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693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ind w:left="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725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ind w:left="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727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3" w:type="dxa"/>
            <w:shd w:val="clear" w:color="auto" w:fill="9CC2E5"/>
          </w:tcPr>
          <w:p w:rsidR="002C7D1A" w:rsidRDefault="007A089D">
            <w:pPr>
              <w:pStyle w:val="TableParagraph"/>
              <w:spacing w:before="14" w:line="198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</w:tr>
      <w:tr w:rsidR="002C7D1A">
        <w:trPr>
          <w:trHeight w:val="1657"/>
        </w:trPr>
        <w:tc>
          <w:tcPr>
            <w:tcW w:w="2835" w:type="dxa"/>
          </w:tcPr>
          <w:p w:rsidR="002C7D1A" w:rsidRDefault="007A089D">
            <w:pPr>
              <w:pStyle w:val="TableParagraph"/>
              <w:spacing w:before="2" w:line="240" w:lineRule="auto"/>
              <w:ind w:left="105" w:right="168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 много функционального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бизнес-центра (с офисными помещениями, торговыми площадями, ресторанами,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отелем и апарт-отелем) по проспекту</w:t>
            </w:r>
          </w:p>
          <w:p w:rsidR="002C7D1A" w:rsidRDefault="007A089D">
            <w:pPr>
              <w:pStyle w:val="TableParagraph"/>
              <w:spacing w:line="20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Аль-Фараби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142,</w:t>
            </w:r>
          </w:p>
          <w:p w:rsidR="002C7D1A" w:rsidRDefault="007A089D"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Алматы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1 (первая)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очередь</w:t>
            </w:r>
          </w:p>
        </w:tc>
        <w:tc>
          <w:tcPr>
            <w:tcW w:w="79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before="103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030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before="103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12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before="103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61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before="103"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67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  <w:p w:rsidR="002C7D1A" w:rsidRDefault="007A089D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86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  <w:p w:rsidR="002C7D1A" w:rsidRDefault="007A089D">
            <w:pPr>
              <w:pStyle w:val="TableParagraph"/>
              <w:spacing w:before="2" w:line="240" w:lineRule="auto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3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  <w:p w:rsidR="002C7D1A" w:rsidRDefault="007A089D">
            <w:pPr>
              <w:pStyle w:val="TableParagraph"/>
              <w:spacing w:before="2" w:line="240" w:lineRule="auto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725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:rsidR="002C7D1A" w:rsidRDefault="007A089D">
            <w:pPr>
              <w:pStyle w:val="TableParagraph"/>
              <w:spacing w:before="2" w:line="240" w:lineRule="auto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727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  <w:p w:rsidR="002C7D1A" w:rsidRDefault="007A089D">
            <w:pPr>
              <w:pStyle w:val="TableParagraph"/>
              <w:spacing w:before="2" w:line="240" w:lineRule="auto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713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2C7D1A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22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 w:rsidR="002C7D1A" w:rsidRDefault="007A089D">
            <w:pPr>
              <w:pStyle w:val="TableParagraph"/>
              <w:spacing w:before="2" w:line="240" w:lineRule="auto"/>
              <w:ind w:left="22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:rsidR="002C7D1A" w:rsidRDefault="002C7D1A">
      <w:pPr>
        <w:pStyle w:val="a3"/>
        <w:spacing w:before="1"/>
        <w:ind w:left="0" w:firstLine="0"/>
      </w:pPr>
    </w:p>
    <w:p w:rsidR="002C7D1A" w:rsidRDefault="007A089D">
      <w:pPr>
        <w:pStyle w:val="a3"/>
        <w:ind w:left="1276" w:firstLine="0"/>
      </w:pPr>
      <w:r>
        <w:t>Задел</w:t>
      </w:r>
      <w:r>
        <w:rPr>
          <w:spacing w:val="-1"/>
        </w:rPr>
        <w:t xml:space="preserve"> </w:t>
      </w:r>
      <w:r>
        <w:t>по годам</w:t>
      </w:r>
      <w:r>
        <w:rPr>
          <w:spacing w:val="-3"/>
        </w:rPr>
        <w:t xml:space="preserve"> </w:t>
      </w:r>
      <w:r>
        <w:t>в -</w:t>
      </w:r>
      <w:r>
        <w:rPr>
          <w:spacing w:val="1"/>
        </w:rPr>
        <w:t xml:space="preserve"> </w:t>
      </w:r>
      <w:r>
        <w:rPr>
          <w:spacing w:val="-10"/>
        </w:rPr>
        <w:t>%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429"/>
        </w:tabs>
        <w:spacing w:before="1" w:line="281" w:lineRule="exact"/>
        <w:ind w:left="1429" w:hanging="360"/>
        <w:rPr>
          <w:rFonts w:ascii="Symbol" w:hAnsi="Symbol"/>
          <w:sz w:val="23"/>
        </w:rPr>
      </w:pPr>
      <w:r>
        <w:rPr>
          <w:b/>
          <w:sz w:val="23"/>
        </w:rPr>
        <w:t>2025 год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– 9 </w:t>
      </w:r>
      <w:r>
        <w:rPr>
          <w:b/>
          <w:spacing w:val="-5"/>
          <w:sz w:val="23"/>
        </w:rPr>
        <w:t>%;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429"/>
        </w:tabs>
        <w:spacing w:line="281" w:lineRule="exact"/>
        <w:ind w:left="1429" w:hanging="360"/>
        <w:rPr>
          <w:rFonts w:ascii="Symbol" w:hAnsi="Symbol"/>
          <w:sz w:val="23"/>
        </w:rPr>
      </w:pPr>
      <w:r>
        <w:rPr>
          <w:b/>
          <w:sz w:val="23"/>
        </w:rPr>
        <w:t>2026 год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– 95 </w:t>
      </w:r>
      <w:r>
        <w:rPr>
          <w:b/>
          <w:spacing w:val="-5"/>
          <w:sz w:val="23"/>
        </w:rPr>
        <w:t>%;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429"/>
        </w:tabs>
        <w:spacing w:line="281" w:lineRule="exact"/>
        <w:ind w:left="1429" w:hanging="360"/>
        <w:rPr>
          <w:rFonts w:ascii="Symbol" w:hAnsi="Symbol"/>
          <w:sz w:val="23"/>
        </w:rPr>
      </w:pPr>
      <w:r>
        <w:rPr>
          <w:b/>
          <w:sz w:val="23"/>
        </w:rPr>
        <w:t>2027 год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– 100 </w:t>
      </w:r>
      <w:r>
        <w:rPr>
          <w:b/>
          <w:spacing w:val="-5"/>
          <w:sz w:val="23"/>
        </w:rPr>
        <w:t>%;</w:t>
      </w:r>
    </w:p>
    <w:p w:rsidR="002C7D1A" w:rsidRDefault="002C7D1A">
      <w:pPr>
        <w:pStyle w:val="a3"/>
        <w:spacing w:before="10"/>
        <w:ind w:left="0" w:firstLine="0"/>
        <w:rPr>
          <w:b/>
          <w:sz w:val="23"/>
        </w:r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6" w:name="_TOC_250017"/>
      <w:r>
        <w:t>Подготовительные</w:t>
      </w:r>
      <w:r>
        <w:rPr>
          <w:spacing w:val="50"/>
        </w:rPr>
        <w:t xml:space="preserve"> </w:t>
      </w:r>
      <w:bookmarkEnd w:id="6"/>
      <w:r>
        <w:rPr>
          <w:spacing w:val="-2"/>
        </w:rPr>
        <w:t>работы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2" w:firstLine="669"/>
        <w:jc w:val="both"/>
      </w:pPr>
      <w:r>
        <w:t>До начала производства работ необходимо осуществить подготовку площадки согласно СН РК</w:t>
      </w:r>
      <w:r>
        <w:rPr>
          <w:spacing w:val="-1"/>
        </w:rPr>
        <w:t xml:space="preserve"> </w:t>
      </w:r>
      <w:r>
        <w:t>1.03-00-2022</w:t>
      </w:r>
      <w:r>
        <w:rPr>
          <w:spacing w:val="-1"/>
        </w:rPr>
        <w:t xml:space="preserve"> </w:t>
      </w:r>
      <w:r>
        <w:t>«Строительное производство. Организация строительства 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установить</w:t>
      </w:r>
      <w:r>
        <w:rPr>
          <w:spacing w:val="58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выполнить</w:t>
      </w:r>
      <w:r>
        <w:rPr>
          <w:spacing w:val="5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автодороги;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4"/>
        <w:jc w:val="both"/>
        <w:rPr>
          <w:rFonts w:ascii="Symbol" w:hAnsi="Symbol"/>
          <w:sz w:val="24"/>
        </w:rPr>
      </w:pPr>
      <w:r>
        <w:rPr>
          <w:sz w:val="24"/>
        </w:rPr>
        <w:t>подготовить площадки для</w:t>
      </w:r>
      <w:r>
        <w:rPr>
          <w:spacing w:val="40"/>
          <w:sz w:val="24"/>
        </w:rPr>
        <w:t xml:space="preserve"> </w:t>
      </w:r>
      <w:r>
        <w:rPr>
          <w:sz w:val="24"/>
        </w:rPr>
        <w:t>складирования материалов и конструкций путём планировки и уплотнения грунта гравием</w:t>
      </w:r>
      <w:r>
        <w:rPr>
          <w:spacing w:val="40"/>
          <w:sz w:val="24"/>
        </w:rPr>
        <w:t xml:space="preserve"> </w:t>
      </w:r>
      <w:r>
        <w:rPr>
          <w:sz w:val="24"/>
        </w:rPr>
        <w:t>толщиной 150</w:t>
      </w:r>
      <w:r>
        <w:rPr>
          <w:spacing w:val="-15"/>
          <w:sz w:val="24"/>
        </w:rPr>
        <w:t xml:space="preserve"> </w:t>
      </w:r>
      <w:r>
        <w:rPr>
          <w:sz w:val="24"/>
        </w:rPr>
        <w:t>мм. с обеспечением 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отвода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вод;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>доставить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7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78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79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79"/>
          <w:sz w:val="24"/>
        </w:rPr>
        <w:t xml:space="preserve"> </w:t>
      </w:r>
      <w:r>
        <w:rPr>
          <w:sz w:val="24"/>
        </w:rPr>
        <w:t>механизмы и</w:t>
      </w:r>
      <w:r>
        <w:rPr>
          <w:spacing w:val="40"/>
          <w:sz w:val="24"/>
        </w:rPr>
        <w:t xml:space="preserve"> </w:t>
      </w:r>
      <w:r>
        <w:rPr>
          <w:sz w:val="24"/>
        </w:rPr>
        <w:t>сварочное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>организов</w:t>
      </w:r>
      <w:r>
        <w:rPr>
          <w:sz w:val="24"/>
        </w:rPr>
        <w:t>ать противопожарные посты с оснащением их соответствующим оборудованием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инструментом;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5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электроснабжение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стройплощадки;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установить</w:t>
      </w:r>
      <w:r>
        <w:rPr>
          <w:spacing w:val="58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57"/>
          <w:sz w:val="24"/>
        </w:rPr>
        <w:t xml:space="preserve"> </w:t>
      </w:r>
      <w:r>
        <w:rPr>
          <w:sz w:val="24"/>
        </w:rPr>
        <w:t>мойки</w:t>
      </w:r>
      <w:r>
        <w:rPr>
          <w:spacing w:val="55"/>
          <w:sz w:val="24"/>
        </w:rPr>
        <w:t xml:space="preserve"> </w:t>
      </w:r>
      <w:r>
        <w:rPr>
          <w:sz w:val="24"/>
        </w:rPr>
        <w:t>колёс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автомашин;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выполнить</w:t>
      </w:r>
      <w:r>
        <w:rPr>
          <w:spacing w:val="54"/>
          <w:sz w:val="24"/>
        </w:rPr>
        <w:t xml:space="preserve"> </w:t>
      </w:r>
      <w:r>
        <w:rPr>
          <w:sz w:val="24"/>
        </w:rPr>
        <w:t>геодезическую</w:t>
      </w:r>
      <w:r>
        <w:rPr>
          <w:spacing w:val="55"/>
          <w:sz w:val="24"/>
        </w:rPr>
        <w:t xml:space="preserve"> </w:t>
      </w:r>
      <w:r>
        <w:rPr>
          <w:sz w:val="24"/>
        </w:rPr>
        <w:t>разбивочную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основу.</w:t>
      </w:r>
    </w:p>
    <w:p w:rsidR="002C7D1A" w:rsidRDefault="002C7D1A">
      <w:pPr>
        <w:pStyle w:val="a5"/>
        <w:spacing w:line="293" w:lineRule="exact"/>
        <w:rPr>
          <w:rFonts w:ascii="Symbol" w:hAnsi="Symbol"/>
          <w:sz w:val="24"/>
        </w:rPr>
        <w:sectPr w:rsidR="002C7D1A">
          <w:type w:val="continuous"/>
          <w:pgSz w:w="11910" w:h="16840"/>
          <w:pgMar w:top="1100" w:right="425" w:bottom="114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spacing w:before="73"/>
        <w:ind w:left="1561" w:hanging="492"/>
        <w:jc w:val="left"/>
      </w:pPr>
      <w:bookmarkStart w:id="7" w:name="_TOC_250016"/>
      <w:r>
        <w:lastRenderedPageBreak/>
        <w:t>Организация</w:t>
      </w:r>
      <w:r>
        <w:rPr>
          <w:spacing w:val="53"/>
        </w:rPr>
        <w:t xml:space="preserve"> </w:t>
      </w:r>
      <w:r>
        <w:t>строительного</w:t>
      </w:r>
      <w:r>
        <w:rPr>
          <w:spacing w:val="55"/>
        </w:rPr>
        <w:t xml:space="preserve"> </w:t>
      </w:r>
      <w:r>
        <w:t>двора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складских</w:t>
      </w:r>
      <w:r>
        <w:rPr>
          <w:spacing w:val="56"/>
        </w:rPr>
        <w:t xml:space="preserve"> </w:t>
      </w:r>
      <w:bookmarkEnd w:id="7"/>
      <w:r>
        <w:rPr>
          <w:spacing w:val="-2"/>
        </w:rPr>
        <w:t>помещений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425" w:firstLine="719"/>
        <w:jc w:val="both"/>
      </w:pPr>
      <w:r>
        <w:t>Перед началом работ должны быть выполнены следующие мероприятия по безопасной организации стройплощадки, выполнение которых позволит обеспечить соблюдение требований охраны труда и техники безопасности</w:t>
      </w:r>
      <w:r>
        <w:t>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4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ограждений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1"/>
        <w:ind w:right="425"/>
        <w:jc w:val="both"/>
        <w:rPr>
          <w:rFonts w:ascii="Symbol" w:hAnsi="Symbol"/>
          <w:sz w:val="24"/>
        </w:rPr>
      </w:pPr>
      <w:r>
        <w:rPr>
          <w:sz w:val="24"/>
        </w:rPr>
        <w:t>выбор монтажного крана с установлением границ действия потенциально опасных факторов;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1"/>
        <w:jc w:val="both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административно-бытовых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СН</w:t>
      </w:r>
      <w:r>
        <w:rPr>
          <w:spacing w:val="-6"/>
          <w:sz w:val="24"/>
        </w:rPr>
        <w:t xml:space="preserve"> </w:t>
      </w:r>
      <w:r>
        <w:rPr>
          <w:sz w:val="24"/>
        </w:rPr>
        <w:t>РК</w:t>
      </w:r>
      <w:r>
        <w:rPr>
          <w:spacing w:val="-5"/>
          <w:sz w:val="24"/>
        </w:rPr>
        <w:t xml:space="preserve"> </w:t>
      </w:r>
      <w:r>
        <w:rPr>
          <w:sz w:val="24"/>
        </w:rPr>
        <w:t>1.03-02-2007 «Инструкция по проек</w:t>
      </w:r>
      <w:r>
        <w:rPr>
          <w:sz w:val="24"/>
        </w:rPr>
        <w:t>тированию бытовых зданий и помещений строительно-монтажных организаций»;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2" w:lineRule="exact"/>
        <w:ind w:hanging="424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-2"/>
          <w:sz w:val="24"/>
        </w:rPr>
        <w:t xml:space="preserve"> складов;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проходов;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площадки;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факторов,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8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строящегося здания, опасных и вредных производственных факторов.</w:t>
      </w:r>
    </w:p>
    <w:p w:rsidR="002C7D1A" w:rsidRDefault="007A089D">
      <w:pPr>
        <w:pStyle w:val="a3"/>
        <w:ind w:right="423" w:firstLine="719"/>
        <w:jc w:val="both"/>
      </w:pPr>
      <w:r>
        <w:t>К опасным зонам относятся не ограждённые проёмы и котлованы, места перемещения</w:t>
      </w:r>
      <w:r>
        <w:rPr>
          <w:spacing w:val="40"/>
        </w:rPr>
        <w:t xml:space="preserve"> </w:t>
      </w:r>
      <w:r>
        <w:t>машин и оборудования или их частей и рабочих органов, места, над которыми происходит перемещение грузов грузоподъёмными кранами, места, где содержаться вредные вещества в концентрации выше допустимых или воздействует шум интенсивностью выше предельно допус</w:t>
      </w:r>
      <w:r>
        <w:t>тимой</w:t>
      </w:r>
    </w:p>
    <w:p w:rsidR="002C7D1A" w:rsidRDefault="007A089D">
      <w:pPr>
        <w:pStyle w:val="a3"/>
        <w:ind w:right="427" w:firstLine="719"/>
        <w:jc w:val="both"/>
      </w:pPr>
      <w:r>
        <w:t>Перемещение, установка и работа машин вблизи котлована с неукрепленными откосами, разрешается только за пределами призмы обрушения грунта, на расстоянии 4,0 м. от основания откоса при глубине котлована до 3,0 м.</w:t>
      </w:r>
    </w:p>
    <w:p w:rsidR="002C7D1A" w:rsidRDefault="007A089D">
      <w:pPr>
        <w:pStyle w:val="a3"/>
        <w:ind w:right="421" w:firstLine="719"/>
        <w:jc w:val="both"/>
      </w:pPr>
      <w:r>
        <w:t>Границы опасных зон в местах, над кото</w:t>
      </w:r>
      <w:r>
        <w:t>рыми происходит перемещение грузов грузоподъемным краном, а также вблизи строящегося здания, определяются горизонтальной проекцией на землю траектории наибольшего наружного габарита перемещаемого (падающего) груза (предмета), увеличенной на расчетное расст</w:t>
      </w:r>
      <w:r>
        <w:t>ояние отлета груза (предмета).</w:t>
      </w:r>
    </w:p>
    <w:p w:rsidR="002C7D1A" w:rsidRDefault="007A089D">
      <w:pPr>
        <w:pStyle w:val="a3"/>
        <w:ind w:right="421" w:firstLine="719"/>
        <w:jc w:val="both"/>
      </w:pPr>
      <w:r>
        <w:t>Границы опасных зон вблизи движущихся частей и рабочих органов машин и механизмов установлены в пределах 5,0 м, если другие повышенные требования отсутствуют в паспорте или инструкции завода-изготовителя.</w:t>
      </w:r>
      <w:r>
        <w:rPr>
          <w:spacing w:val="40"/>
        </w:rPr>
        <w:t xml:space="preserve"> </w:t>
      </w:r>
      <w:r>
        <w:t>На границах зон пост</w:t>
      </w:r>
      <w:r>
        <w:t>оянно действующих опасных производственных факторов должны быть установлены предохранительные защитные ограждения, а зон потенциально действующих опасных производственных факторов - сигнальные ограждения или знаки безопасности.</w:t>
      </w:r>
    </w:p>
    <w:p w:rsidR="002C7D1A" w:rsidRDefault="007A089D">
      <w:pPr>
        <w:pStyle w:val="a3"/>
        <w:spacing w:before="1"/>
        <w:ind w:right="417"/>
        <w:jc w:val="both"/>
      </w:pPr>
      <w:r>
        <w:t>При производстве работ в ука</w:t>
      </w:r>
      <w:r>
        <w:t>занных зонах следует осуществлять организационно-технические мероприятия, обеспечивающие безопасность работающих.</w:t>
      </w:r>
    </w:p>
    <w:p w:rsidR="002C7D1A" w:rsidRDefault="007A089D">
      <w:pPr>
        <w:pStyle w:val="a3"/>
        <w:ind w:left="1430" w:firstLine="0"/>
        <w:jc w:val="both"/>
      </w:pPr>
      <w:r>
        <w:t>Проектом</w:t>
      </w:r>
      <w:r>
        <w:rPr>
          <w:spacing w:val="-6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ограждение</w:t>
      </w:r>
      <w:r>
        <w:rPr>
          <w:spacing w:val="-4"/>
        </w:rPr>
        <w:t xml:space="preserve"> </w:t>
      </w:r>
      <w:r>
        <w:t>строительной</w:t>
      </w:r>
      <w:r>
        <w:rPr>
          <w:spacing w:val="-5"/>
        </w:rPr>
        <w:t xml:space="preserve"> </w:t>
      </w:r>
      <w:r>
        <w:rPr>
          <w:spacing w:val="-2"/>
        </w:rPr>
        <w:t>площадки.</w:t>
      </w:r>
    </w:p>
    <w:p w:rsidR="002C7D1A" w:rsidRDefault="007A089D">
      <w:pPr>
        <w:pStyle w:val="a3"/>
        <w:ind w:right="426" w:firstLine="719"/>
        <w:jc w:val="both"/>
      </w:pPr>
      <w:r>
        <w:t>Ограждения, примыкающие к местам массового прохода людей, должны иметь высоту не мене</w:t>
      </w:r>
      <w:r>
        <w:t>е 2,0 м и быть оборудованы сплошным защитным козырьком, способным выдерживать</w:t>
      </w:r>
      <w:r>
        <w:rPr>
          <w:spacing w:val="-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снеговой</w:t>
      </w:r>
      <w:r>
        <w:rPr>
          <w:spacing w:val="-2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падения</w:t>
      </w:r>
      <w:r>
        <w:rPr>
          <w:spacing w:val="-2"/>
        </w:rPr>
        <w:t xml:space="preserve"> </w:t>
      </w:r>
      <w:r>
        <w:t>одиночных</w:t>
      </w:r>
      <w:r>
        <w:rPr>
          <w:spacing w:val="-3"/>
        </w:rPr>
        <w:t xml:space="preserve"> </w:t>
      </w:r>
      <w:r>
        <w:t xml:space="preserve">мелких </w:t>
      </w:r>
      <w:r>
        <w:rPr>
          <w:spacing w:val="-2"/>
        </w:rPr>
        <w:t>предметов.</w:t>
      </w:r>
    </w:p>
    <w:p w:rsidR="002C7D1A" w:rsidRDefault="007A089D">
      <w:pPr>
        <w:pStyle w:val="a3"/>
        <w:ind w:right="425" w:firstLine="719"/>
        <w:jc w:val="both"/>
      </w:pPr>
      <w:r>
        <w:t>У въезда</w:t>
      </w:r>
      <w:r>
        <w:rPr>
          <w:spacing w:val="40"/>
        </w:rPr>
        <w:t xml:space="preserve"> </w:t>
      </w:r>
      <w:r>
        <w:t>на строительную площадку установить схему движения транспорта по объекту, регламентирующую порядок движения транспортных средств.</w:t>
      </w:r>
    </w:p>
    <w:p w:rsidR="002C7D1A" w:rsidRDefault="007A089D">
      <w:pPr>
        <w:pStyle w:val="a3"/>
        <w:ind w:right="425" w:firstLine="719"/>
        <w:jc w:val="both"/>
      </w:pPr>
      <w:r>
        <w:t>Скорость движения автотранспорта по строительной площадке и вблизи мест производства работ не должна превышать 10 км/ч на прям</w:t>
      </w:r>
      <w:r>
        <w:t xml:space="preserve">ых участках и 5 км/ч на </w:t>
      </w:r>
      <w:r>
        <w:rPr>
          <w:spacing w:val="-2"/>
        </w:rPr>
        <w:t>поворотах.</w:t>
      </w:r>
    </w:p>
    <w:p w:rsidR="002C7D1A" w:rsidRDefault="007A089D">
      <w:pPr>
        <w:pStyle w:val="a3"/>
        <w:ind w:left="1418" w:firstLine="0"/>
        <w:jc w:val="both"/>
      </w:pP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стройплощадки</w:t>
      </w:r>
      <w:r>
        <w:rPr>
          <w:spacing w:val="-4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указатели</w:t>
      </w:r>
      <w:r>
        <w:rPr>
          <w:spacing w:val="-4"/>
        </w:rPr>
        <w:t xml:space="preserve"> </w:t>
      </w:r>
      <w:r>
        <w:t>проездов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проходов.</w:t>
      </w:r>
    </w:p>
    <w:p w:rsidR="002C7D1A" w:rsidRDefault="007A089D">
      <w:pPr>
        <w:pStyle w:val="a3"/>
        <w:ind w:right="422" w:firstLine="0"/>
      </w:pPr>
      <w:r>
        <w:t>Опасные зоны должны быть ограждены, по их границе выставлены предупредительные 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надписи,</w:t>
      </w:r>
      <w:r>
        <w:rPr>
          <w:spacing w:val="-4"/>
        </w:rPr>
        <w:t xml:space="preserve"> </w:t>
      </w:r>
      <w:r>
        <w:t>видимые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суток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инструкции «Знаки</w:t>
      </w:r>
      <w:r>
        <w:rPr>
          <w:spacing w:val="-4"/>
        </w:rPr>
        <w:t xml:space="preserve"> </w:t>
      </w:r>
      <w:r>
        <w:t>безопасности и сигнальные цвета».</w:t>
      </w:r>
    </w:p>
    <w:p w:rsidR="002C7D1A" w:rsidRDefault="002C7D1A">
      <w:pPr>
        <w:pStyle w:val="a3"/>
        <w:sectPr w:rsidR="002C7D1A">
          <w:pgSz w:w="11910" w:h="16840"/>
          <w:pgMar w:top="1040" w:right="425" w:bottom="112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6"/>
        <w:jc w:val="both"/>
      </w:pPr>
      <w:r>
        <w:lastRenderedPageBreak/>
        <w:t>Административно-бытовые помещения, крытые склады, места отдыха работающих размещены вне опасных зон действия грузоподъёмных кранов. Открытые площадки складирования материалов, стенды укрупнительной сборки</w:t>
      </w:r>
      <w:r>
        <w:t xml:space="preserve"> металлоконструкций размещены в зоне действия грузоподъёмных кранов.</w:t>
      </w:r>
    </w:p>
    <w:p w:rsidR="002C7D1A" w:rsidRDefault="007A089D">
      <w:pPr>
        <w:pStyle w:val="a3"/>
        <w:spacing w:before="1"/>
        <w:ind w:right="422"/>
        <w:jc w:val="both"/>
      </w:pPr>
      <w:r>
        <w:t>Проезды,</w:t>
      </w:r>
      <w:r>
        <w:rPr>
          <w:spacing w:val="-13"/>
        </w:rPr>
        <w:t xml:space="preserve"> </w:t>
      </w:r>
      <w:r>
        <w:t>проходы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рабочие</w:t>
      </w:r>
      <w:r>
        <w:rPr>
          <w:spacing w:val="-13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регулярно</w:t>
      </w:r>
      <w:r>
        <w:rPr>
          <w:spacing w:val="-13"/>
        </w:rPr>
        <w:t xml:space="preserve"> </w:t>
      </w:r>
      <w:r>
        <w:t>очищать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снега,</w:t>
      </w:r>
      <w:r>
        <w:rPr>
          <w:spacing w:val="-13"/>
        </w:rPr>
        <w:t xml:space="preserve"> </w:t>
      </w:r>
      <w:r>
        <w:t>наледи, грязи, не</w:t>
      </w:r>
      <w:r>
        <w:rPr>
          <w:spacing w:val="-1"/>
        </w:rPr>
        <w:t xml:space="preserve"> </w:t>
      </w:r>
      <w:r>
        <w:t>загромождать. Проходы с</w:t>
      </w:r>
      <w:r>
        <w:rPr>
          <w:spacing w:val="-1"/>
        </w:rPr>
        <w:t xml:space="preserve"> </w:t>
      </w:r>
      <w:r>
        <w:t>уклоном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</w:t>
      </w:r>
      <w:r>
        <w:rPr>
          <w:vertAlign w:val="superscript"/>
        </w:rPr>
        <w:t>0</w:t>
      </w:r>
      <w:r>
        <w:t xml:space="preserve"> должны</w:t>
      </w:r>
      <w:r>
        <w:rPr>
          <w:spacing w:val="-1"/>
        </w:rPr>
        <w:t xml:space="preserve"> </w:t>
      </w:r>
      <w:r>
        <w:t>быть оборудованы</w:t>
      </w:r>
      <w:r>
        <w:rPr>
          <w:spacing w:val="-1"/>
        </w:rPr>
        <w:t xml:space="preserve"> </w:t>
      </w:r>
      <w:r>
        <w:t>трапами с нашитыми планками. Ширина проходов к рабочим местам и на рабочих местах не менее 0,6 м, высота проходов в свету – не менее 1,8 м.</w:t>
      </w:r>
    </w:p>
    <w:p w:rsidR="002C7D1A" w:rsidRDefault="007A089D">
      <w:pPr>
        <w:pStyle w:val="a3"/>
        <w:ind w:right="426" w:firstLine="719"/>
        <w:jc w:val="both"/>
      </w:pPr>
      <w:r>
        <w:t>Переносные лестницы перед эксплуатацией необходимо испытать статической нагрузкой 1200 Н, приложенной к одной из сту</w:t>
      </w:r>
      <w:r>
        <w:t>пеней в середине пролёта лестницы, находящейся в эксплуатационном положении. В процессе эксплуатации деревянные лестницы необходимо испытывать каждые полгода, металлические – один раз в год.</w:t>
      </w:r>
    </w:p>
    <w:p w:rsidR="002C7D1A" w:rsidRDefault="007A089D">
      <w:pPr>
        <w:pStyle w:val="a3"/>
        <w:ind w:right="512"/>
      </w:pPr>
      <w:r>
        <w:t>Входы в строящееся здание (сооружение) должны быть защищены сверх</w:t>
      </w:r>
      <w:r>
        <w:t>у сплошным</w:t>
      </w:r>
      <w:r>
        <w:rPr>
          <w:spacing w:val="-5"/>
        </w:rPr>
        <w:t xml:space="preserve"> </w:t>
      </w:r>
      <w:r>
        <w:t>навесом</w:t>
      </w:r>
      <w:r>
        <w:rPr>
          <w:spacing w:val="-4"/>
        </w:rPr>
        <w:t xml:space="preserve"> </w:t>
      </w:r>
      <w:r>
        <w:t>шириной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ширины</w:t>
      </w:r>
      <w:r>
        <w:rPr>
          <w:spacing w:val="-3"/>
        </w:rPr>
        <w:t xml:space="preserve"> </w:t>
      </w:r>
      <w:r>
        <w:t>входа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вылетом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2,0 м от стены здания</w:t>
      </w:r>
      <w:r>
        <w:rPr>
          <w:spacing w:val="40"/>
        </w:rPr>
        <w:t xml:space="preserve"> </w:t>
      </w:r>
      <w:r>
        <w:t>и углом наклона 70 – 75</w:t>
      </w:r>
      <w:r>
        <w:rPr>
          <w:vertAlign w:val="superscript"/>
        </w:rPr>
        <w:t>º</w:t>
      </w:r>
      <w:r>
        <w:t>.</w:t>
      </w:r>
    </w:p>
    <w:p w:rsidR="002C7D1A" w:rsidRDefault="007A089D">
      <w:pPr>
        <w:pStyle w:val="a3"/>
        <w:ind w:right="421"/>
        <w:jc w:val="both"/>
      </w:pPr>
      <w:r>
        <w:t>Рабочие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проходы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ним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ограждены</w:t>
      </w:r>
      <w:r>
        <w:rPr>
          <w:spacing w:val="-15"/>
        </w:rPr>
        <w:t xml:space="preserve"> </w:t>
      </w:r>
      <w:r>
        <w:t>временными</w:t>
      </w:r>
      <w:r>
        <w:rPr>
          <w:spacing w:val="-15"/>
        </w:rPr>
        <w:t xml:space="preserve"> </w:t>
      </w:r>
      <w:r>
        <w:t>ограждениями высотой 1,1 м. в соответствии с</w:t>
      </w:r>
      <w:r>
        <w:rPr>
          <w:spacing w:val="-2"/>
        </w:rPr>
        <w:t xml:space="preserve"> </w:t>
      </w:r>
      <w:r>
        <w:t xml:space="preserve">требованиями ГОСТ </w:t>
      </w:r>
      <w:r>
        <w:t>12.4.059–89 и инструкцией «Порядок использования временных ограждений».</w:t>
      </w:r>
    </w:p>
    <w:p w:rsidR="002C7D1A" w:rsidRDefault="007A089D">
      <w:pPr>
        <w:pStyle w:val="a3"/>
        <w:spacing w:before="1"/>
        <w:ind w:right="426" w:firstLine="719"/>
        <w:jc w:val="both"/>
      </w:pPr>
      <w:r>
        <w:t xml:space="preserve">Открытые проёмы в стенах, расположенные на уровне примыкающего к ним перекрытия либо </w:t>
      </w:r>
      <w:proofErr w:type="gramStart"/>
      <w:r>
        <w:t>рабочего настила</w:t>
      </w:r>
      <w:proofErr w:type="gramEnd"/>
      <w:r>
        <w:t xml:space="preserve"> должны иметь ограждения на высоту не менее 1,0 м и бортовую доску шириной не менее</w:t>
      </w:r>
      <w:r>
        <w:t xml:space="preserve"> 15 см.</w:t>
      </w:r>
    </w:p>
    <w:p w:rsidR="002C7D1A" w:rsidRDefault="007A089D">
      <w:pPr>
        <w:pStyle w:val="a3"/>
        <w:ind w:right="426" w:firstLine="719"/>
        <w:jc w:val="both"/>
      </w:pPr>
      <w:r>
        <w:t>Отверстия в перекрытиях, на которых ведутся работы, должны быть закрыты или ограждены на высоту не менее 1,0 м.</w:t>
      </w:r>
    </w:p>
    <w:p w:rsidR="002C7D1A" w:rsidRDefault="007A089D">
      <w:pPr>
        <w:pStyle w:val="a3"/>
        <w:ind w:right="425"/>
        <w:jc w:val="both"/>
      </w:pPr>
      <w:r>
        <w:t xml:space="preserve">Монтаж и демонтаж строительных лесов должен осуществляться квалифицированным персоналом под руководством производителя работ. Работы по </w:t>
      </w:r>
      <w:r>
        <w:t>монтажу и демонтажу строительных лесов должны производиться в соответствии с требованиями инструкции «Строительные леса».</w:t>
      </w:r>
    </w:p>
    <w:p w:rsidR="002C7D1A" w:rsidRDefault="007A089D">
      <w:pPr>
        <w:pStyle w:val="a3"/>
        <w:spacing w:line="276" w:lineRule="exact"/>
        <w:ind w:left="1430" w:firstLine="0"/>
        <w:jc w:val="both"/>
      </w:pPr>
      <w:r>
        <w:t>Производитель</w:t>
      </w:r>
      <w:r>
        <w:rPr>
          <w:spacing w:val="-7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руководящий</w:t>
      </w:r>
      <w:r>
        <w:rPr>
          <w:spacing w:val="-6"/>
        </w:rPr>
        <w:t xml:space="preserve"> </w:t>
      </w:r>
      <w:r>
        <w:t>монтажом,</w:t>
      </w:r>
      <w:r>
        <w:rPr>
          <w:spacing w:val="-6"/>
        </w:rPr>
        <w:t xml:space="preserve"> </w:t>
      </w:r>
      <w:r>
        <w:rPr>
          <w:spacing w:val="-2"/>
        </w:rPr>
        <w:t>должен: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>тщательно ознакомиться с проектом производства работ (ППР) на установку лесов, в котором должна быть разработана схема установки лесов для данного вида строительно-монтажных работ, составлен перечень потребных элементов;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 xml:space="preserve">произвести </w:t>
      </w:r>
      <w:proofErr w:type="gramStart"/>
      <w:r>
        <w:rPr>
          <w:sz w:val="24"/>
        </w:rPr>
        <w:t>согласно перечня</w:t>
      </w:r>
      <w:proofErr w:type="gramEnd"/>
      <w:r>
        <w:rPr>
          <w:sz w:val="24"/>
        </w:rPr>
        <w:t xml:space="preserve"> приемку</w:t>
      </w:r>
      <w:r>
        <w:rPr>
          <w:sz w:val="24"/>
        </w:rPr>
        <w:t xml:space="preserve"> комплекта лесов со склада с тщательной отбраковкой поврежденных элементов.</w:t>
      </w:r>
    </w:p>
    <w:p w:rsidR="002C7D1A" w:rsidRDefault="007A089D">
      <w:pPr>
        <w:pStyle w:val="a3"/>
        <w:spacing w:before="1"/>
        <w:ind w:right="425" w:firstLine="719"/>
        <w:jc w:val="both"/>
      </w:pPr>
      <w:r>
        <w:t>Рабочие, монтирующие леса, должны быть предварительно ознакомлены с их конструкцией и проинструктированы о порядке, последовательности,</w:t>
      </w:r>
      <w:r>
        <w:rPr>
          <w:spacing w:val="40"/>
        </w:rPr>
        <w:t xml:space="preserve"> </w:t>
      </w:r>
      <w:r>
        <w:t>приемах монтажа и крепления лесов к стенам.</w:t>
      </w:r>
    </w:p>
    <w:p w:rsidR="002C7D1A" w:rsidRDefault="007A089D">
      <w:pPr>
        <w:pStyle w:val="a3"/>
        <w:ind w:right="427"/>
        <w:jc w:val="both"/>
      </w:pPr>
      <w:r>
        <w:t>Леса и подмости</w:t>
      </w:r>
      <w:r>
        <w:rPr>
          <w:spacing w:val="40"/>
        </w:rPr>
        <w:t xml:space="preserve"> </w:t>
      </w:r>
      <w:r>
        <w:t>должны устанавливаться на спланированной и утрамбованной площадке, с которой должен быть предусмотрен отвод паводковых вод</w:t>
      </w:r>
    </w:p>
    <w:p w:rsidR="002C7D1A" w:rsidRDefault="007A089D">
      <w:pPr>
        <w:pStyle w:val="a3"/>
        <w:ind w:right="427"/>
        <w:jc w:val="both"/>
      </w:pPr>
      <w:r>
        <w:t>Леса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подмости</w:t>
      </w:r>
      <w:r>
        <w:rPr>
          <w:spacing w:val="-7"/>
        </w:rPr>
        <w:t xml:space="preserve"> </w:t>
      </w:r>
      <w:r>
        <w:t>допускаются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эксплуатации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приемки</w:t>
      </w:r>
      <w:r>
        <w:rPr>
          <w:spacing w:val="-7"/>
        </w:rPr>
        <w:t xml:space="preserve"> </w:t>
      </w:r>
      <w:r>
        <w:t>комиссией</w:t>
      </w:r>
      <w:r>
        <w:rPr>
          <w:spacing w:val="-7"/>
        </w:rPr>
        <w:t xml:space="preserve"> </w:t>
      </w:r>
      <w:r>
        <w:t>в составе представителя службы безопасно</w:t>
      </w:r>
      <w:r>
        <w:t xml:space="preserve">сти и охраны труда, производителя работ, менеджера по технике безопасности и охране труда подрядчика и оформления акта </w:t>
      </w:r>
      <w:r>
        <w:rPr>
          <w:spacing w:val="-2"/>
        </w:rPr>
        <w:t>приёмки.</w:t>
      </w:r>
    </w:p>
    <w:p w:rsidR="002C7D1A" w:rsidRDefault="007A089D">
      <w:pPr>
        <w:pStyle w:val="a3"/>
        <w:ind w:right="425"/>
        <w:jc w:val="both"/>
      </w:pPr>
      <w:r>
        <w:t>При приемке лесов и подмостей должны быть проверены: наличие связей и креплений, обеспечивающих устойчивость, наличие лестничных</w:t>
      </w:r>
      <w:r>
        <w:t xml:space="preserve"> секций, узлы крепления отдельных элементов, рабочие настилы и ограждения, вертикальность стоек, надежность опорных площадок, заземление.</w:t>
      </w:r>
    </w:p>
    <w:p w:rsidR="002C7D1A" w:rsidRDefault="007A089D">
      <w:pPr>
        <w:pStyle w:val="a3"/>
        <w:ind w:right="428"/>
        <w:jc w:val="both"/>
      </w:pPr>
      <w:r>
        <w:t>В местах подъема людей на леса и подмости должны висеть плакаты с указанием и схемы размещения нагрузок и их величины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3"/>
        <w:jc w:val="both"/>
      </w:pPr>
      <w:r>
        <w:lastRenderedPageBreak/>
        <w:t>Леса и подмости</w:t>
      </w:r>
      <w:r>
        <w:rPr>
          <w:spacing w:val="40"/>
        </w:rPr>
        <w:t xml:space="preserve"> </w:t>
      </w:r>
      <w:r>
        <w:t>в процессе эксплуатации подлежат осмотру инспектором по строительным</w:t>
      </w:r>
      <w:r>
        <w:rPr>
          <w:spacing w:val="-7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каждые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в журнале производства работ.</w:t>
      </w:r>
    </w:p>
    <w:p w:rsidR="002C7D1A" w:rsidRDefault="007A089D">
      <w:pPr>
        <w:pStyle w:val="a3"/>
        <w:spacing w:before="1"/>
        <w:ind w:right="424"/>
        <w:jc w:val="both"/>
      </w:pPr>
      <w:r>
        <w:t>Строительный мусор со строящихся зданий опускать по з</w:t>
      </w:r>
      <w:r>
        <w:t>акрытым желобам, в закрытых ящиках и контейнерах. Нижний конец жёлоба должен находиться</w:t>
      </w:r>
      <w:r>
        <w:rPr>
          <w:spacing w:val="40"/>
        </w:rPr>
        <w:t xml:space="preserve"> </w:t>
      </w:r>
      <w:r>
        <w:t>не выше 1 м над землёй или входить в бункер. Сбрасывать мусор без желобов или других приспособлений разрешается с высоты не более 3 м. При сбрасывании</w:t>
      </w:r>
      <w:r>
        <w:rPr>
          <w:spacing w:val="40"/>
        </w:rPr>
        <w:t xml:space="preserve"> </w:t>
      </w:r>
      <w:r>
        <w:t>мусора опасную зо</w:t>
      </w:r>
      <w:r>
        <w:t>ну со всех сторон оградить или установить наблюдателей из числа рабочих для предупреждения об опасности.</w:t>
      </w:r>
    </w:p>
    <w:p w:rsidR="002C7D1A" w:rsidRDefault="007A089D">
      <w:pPr>
        <w:pStyle w:val="a3"/>
        <w:ind w:right="424" w:firstLine="719"/>
        <w:jc w:val="both"/>
      </w:pPr>
      <w:r>
        <w:t>Складирование</w:t>
      </w:r>
      <w:r>
        <w:rPr>
          <w:spacing w:val="40"/>
        </w:rPr>
        <w:t xml:space="preserve"> </w:t>
      </w:r>
      <w:r>
        <w:t>материалов, конструкций и оборудования осуществлять в соответствии с требованиями СН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СП, стандартов, технических</w:t>
      </w:r>
      <w:r>
        <w:rPr>
          <w:spacing w:val="40"/>
        </w:rPr>
        <w:t xml:space="preserve"> </w:t>
      </w:r>
      <w:r>
        <w:t>условий на материалы, изделия и оборудование.</w:t>
      </w:r>
    </w:p>
    <w:p w:rsidR="002C7D1A" w:rsidRDefault="007A089D">
      <w:pPr>
        <w:pStyle w:val="a3"/>
        <w:ind w:right="424" w:firstLine="719"/>
        <w:jc w:val="both"/>
      </w:pPr>
      <w:r>
        <w:t>Строительные материалы, конструкции, оборудование размещать на специальных выровненных площадках, принимая меры против самопроизвольного смещения и раскатывания складируемых материалов. Штучные материалы (кирпи</w:t>
      </w:r>
      <w:r>
        <w:t>ч, блоки) складировать в контейнерах, на поддонах.</w:t>
      </w:r>
    </w:p>
    <w:p w:rsidR="002C7D1A" w:rsidRDefault="007A089D">
      <w:pPr>
        <w:pStyle w:val="a3"/>
        <w:spacing w:before="1"/>
        <w:ind w:right="426" w:firstLine="719"/>
        <w:jc w:val="both"/>
      </w:pPr>
      <w:r>
        <w:t>Между штабелями (стеллажами) на складских площадках предусмотреть проходы шириной не менее 1,0</w:t>
      </w:r>
      <w:r>
        <w:rPr>
          <w:spacing w:val="40"/>
        </w:rPr>
        <w:t xml:space="preserve"> </w:t>
      </w:r>
      <w:r>
        <w:t>м и проезды, ширина которых зависит от габаритов транспортных средств и погрузо-разгрузочных механизмов, обслу</w:t>
      </w:r>
      <w:r>
        <w:t>живающих площадки складирования.</w:t>
      </w:r>
    </w:p>
    <w:p w:rsidR="002C7D1A" w:rsidRDefault="007A089D">
      <w:pPr>
        <w:pStyle w:val="a3"/>
        <w:ind w:right="427" w:firstLine="719"/>
        <w:jc w:val="both"/>
      </w:pPr>
      <w:r>
        <w:t>Производственные помещения, рабочие площадки, пути эвакуации должны</w:t>
      </w:r>
      <w:r>
        <w:rPr>
          <w:spacing w:val="40"/>
        </w:rPr>
        <w:t xml:space="preserve"> </w:t>
      </w:r>
      <w:r>
        <w:t>иметь аварийное освещение.</w:t>
      </w:r>
    </w:p>
    <w:p w:rsidR="002C7D1A" w:rsidRDefault="007A089D">
      <w:pPr>
        <w:pStyle w:val="a3"/>
        <w:ind w:right="424" w:firstLine="719"/>
        <w:jc w:val="both"/>
      </w:pPr>
      <w:r>
        <w:t>В местах, где могут производиться ремонтные работы, требующие местного освещения, должны быть предусмотрены</w:t>
      </w:r>
      <w:r>
        <w:rPr>
          <w:spacing w:val="40"/>
        </w:rPr>
        <w:t xml:space="preserve"> </w:t>
      </w:r>
      <w:r>
        <w:t>розетки для ручных с</w:t>
      </w:r>
      <w:r>
        <w:t>ветильников напряжением 12 В.</w:t>
      </w:r>
    </w:p>
    <w:p w:rsidR="002C7D1A" w:rsidRDefault="007A089D">
      <w:pPr>
        <w:pStyle w:val="a3"/>
        <w:ind w:left="1430" w:firstLine="0"/>
        <w:jc w:val="both"/>
      </w:pPr>
      <w:r>
        <w:t>Розетки</w:t>
      </w:r>
      <w:r>
        <w:rPr>
          <w:spacing w:val="56"/>
        </w:rPr>
        <w:t xml:space="preserve"> </w:t>
      </w:r>
      <w:r>
        <w:t>размещаются</w:t>
      </w:r>
      <w:r>
        <w:rPr>
          <w:spacing w:val="57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пределами</w:t>
      </w:r>
      <w:r>
        <w:rPr>
          <w:spacing w:val="57"/>
        </w:rPr>
        <w:t xml:space="preserve"> </w:t>
      </w:r>
      <w:r>
        <w:t>взрывоопасных</w:t>
      </w:r>
      <w:r>
        <w:rPr>
          <w:spacing w:val="57"/>
        </w:rPr>
        <w:t xml:space="preserve"> </w:t>
      </w:r>
      <w:r>
        <w:rPr>
          <w:spacing w:val="-4"/>
        </w:rPr>
        <w:t>зон.</w:t>
      </w:r>
    </w:p>
    <w:p w:rsidR="002C7D1A" w:rsidRDefault="007A089D">
      <w:pPr>
        <w:pStyle w:val="a3"/>
        <w:ind w:left="1430" w:firstLine="0"/>
        <w:jc w:val="both"/>
      </w:pPr>
      <w:r>
        <w:t>Питание</w:t>
      </w:r>
      <w:r>
        <w:rPr>
          <w:spacing w:val="-6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трансформатора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разделенными</w:t>
      </w:r>
      <w:r>
        <w:rPr>
          <w:spacing w:val="-2"/>
        </w:rPr>
        <w:t xml:space="preserve"> обмотками.</w:t>
      </w:r>
    </w:p>
    <w:p w:rsidR="002C7D1A" w:rsidRDefault="007A089D">
      <w:pPr>
        <w:pStyle w:val="a3"/>
        <w:ind w:right="424"/>
        <w:jc w:val="both"/>
      </w:pPr>
      <w:r>
        <w:t xml:space="preserve">Все конструктивные металлические элементы, на которых установлено электрооборудование (в том числе </w:t>
      </w:r>
      <w:r>
        <w:t>электрические приборы контроля, автоматики, освещения и так далее) должны иметь надежное заземление.</w:t>
      </w:r>
    </w:p>
    <w:p w:rsidR="002C7D1A" w:rsidRDefault="007A089D">
      <w:pPr>
        <w:pStyle w:val="a3"/>
        <w:ind w:right="425" w:firstLine="719"/>
        <w:jc w:val="both"/>
      </w:pPr>
      <w:r>
        <w:t xml:space="preserve">Закрытое и открытое технологическое оборудование, емкости для топлива и </w:t>
      </w:r>
      <w:proofErr w:type="spellStart"/>
      <w:r>
        <w:t>промстоков</w:t>
      </w:r>
      <w:proofErr w:type="spellEnd"/>
      <w:r>
        <w:t>, в которых при транспортировании и разбрызгивании продукции (веществ) во</w:t>
      </w:r>
      <w:r>
        <w:t>зможно образование электростатических зарядов, заземляются.</w:t>
      </w:r>
    </w:p>
    <w:p w:rsidR="002C7D1A" w:rsidRDefault="007A089D">
      <w:pPr>
        <w:pStyle w:val="a3"/>
        <w:ind w:right="421" w:firstLine="719"/>
        <w:jc w:val="both"/>
      </w:pPr>
      <w:r>
        <w:t>На строительной площадке должен находиться план ликвидации аварий, в котором с учётом специфических условий предусматриваются оперативные действия персонала по предотвращению аварий и ликвидации а</w:t>
      </w:r>
      <w:r>
        <w:t>варийных ситуаций.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8" w:name="_TOC_250015"/>
      <w:r>
        <w:t>Организация</w:t>
      </w:r>
      <w:r>
        <w:rPr>
          <w:spacing w:val="56"/>
        </w:rPr>
        <w:t xml:space="preserve"> </w:t>
      </w:r>
      <w:bookmarkEnd w:id="8"/>
      <w:r>
        <w:rPr>
          <w:spacing w:val="-2"/>
        </w:rPr>
        <w:t>стройплощадки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512"/>
      </w:pPr>
      <w:r>
        <w:t>Перед началом работ должны быть выполнены следующие мероприятия по безопасной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стройплощадки,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обеспечить соблюдение требований охраны труда и техники безопасности: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ограждений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административно-бытовых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4" w:lineRule="exact"/>
        <w:ind w:hanging="424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-2"/>
          <w:sz w:val="24"/>
        </w:rPr>
        <w:t xml:space="preserve"> складов;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1"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дорог;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устройство</w:t>
      </w:r>
      <w:r>
        <w:rPr>
          <w:spacing w:val="5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площадки;</w:t>
      </w:r>
    </w:p>
    <w:p w:rsidR="002C7D1A" w:rsidRDefault="007A089D">
      <w:pPr>
        <w:pStyle w:val="a3"/>
        <w:ind w:right="425" w:firstLine="719"/>
        <w:jc w:val="both"/>
      </w:pPr>
      <w:r>
        <w:t>У въезда</w:t>
      </w:r>
      <w:r>
        <w:rPr>
          <w:spacing w:val="40"/>
        </w:rPr>
        <w:t xml:space="preserve"> </w:t>
      </w:r>
      <w:r>
        <w:t>на строительную площадку установить схему движения транспорта по объекту, регламентирующую порядок движения транспортных средств.</w:t>
      </w:r>
    </w:p>
    <w:p w:rsidR="002C7D1A" w:rsidRDefault="007A089D">
      <w:pPr>
        <w:pStyle w:val="a3"/>
        <w:ind w:right="425" w:firstLine="719"/>
        <w:jc w:val="both"/>
      </w:pPr>
      <w:r>
        <w:t xml:space="preserve">Скорость движения автотранспорта по строительной площадке и вблизи мест производства работ не </w:t>
      </w:r>
      <w:r>
        <w:t xml:space="preserve">должна превышать 10 км/ч на прямых участках и 5 км/ч на </w:t>
      </w:r>
      <w:r>
        <w:rPr>
          <w:spacing w:val="-2"/>
        </w:rPr>
        <w:t>поворотах.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left="1418" w:firstLine="0"/>
        <w:jc w:val="both"/>
      </w:pPr>
      <w:r>
        <w:lastRenderedPageBreak/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стройплощадки</w:t>
      </w:r>
      <w:r>
        <w:rPr>
          <w:spacing w:val="-4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указатели</w:t>
      </w:r>
      <w:r>
        <w:rPr>
          <w:spacing w:val="-4"/>
        </w:rPr>
        <w:t xml:space="preserve"> </w:t>
      </w:r>
      <w:r>
        <w:t>проездов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проходов.</w:t>
      </w:r>
    </w:p>
    <w:p w:rsidR="002C7D1A" w:rsidRDefault="007A089D">
      <w:pPr>
        <w:pStyle w:val="a3"/>
        <w:ind w:right="744" w:firstLine="0"/>
        <w:jc w:val="both"/>
      </w:pPr>
      <w:r>
        <w:t>Опасные</w:t>
      </w:r>
      <w:r>
        <w:rPr>
          <w:spacing w:val="-6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ограждены,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границе</w:t>
      </w:r>
      <w:r>
        <w:rPr>
          <w:spacing w:val="-5"/>
        </w:rPr>
        <w:t xml:space="preserve"> </w:t>
      </w:r>
      <w:r>
        <w:t>выставлены</w:t>
      </w:r>
      <w:r>
        <w:rPr>
          <w:spacing w:val="-4"/>
        </w:rPr>
        <w:t xml:space="preserve"> </w:t>
      </w:r>
      <w:r>
        <w:t>предупредительные знаки и надписи, видимые в любое время суток.</w:t>
      </w:r>
    </w:p>
    <w:p w:rsidR="002C7D1A" w:rsidRDefault="007A089D">
      <w:pPr>
        <w:pStyle w:val="a3"/>
        <w:spacing w:before="1"/>
        <w:ind w:right="426"/>
        <w:jc w:val="both"/>
      </w:pPr>
      <w:r>
        <w:t>Административно-бытовые помещения, крытые склады, места отдыха работающих размещены вне опасных зон действия монтажных кранов. Открытые площадки складирования материалов, стенды укрупнительной сборки металлоконструкций размещены в зоне действия грузоподъём</w:t>
      </w:r>
      <w:r>
        <w:t>ных кранов.</w:t>
      </w:r>
    </w:p>
    <w:p w:rsidR="002C7D1A" w:rsidRDefault="007A089D">
      <w:pPr>
        <w:pStyle w:val="a3"/>
        <w:ind w:right="422"/>
        <w:jc w:val="both"/>
      </w:pPr>
      <w:r>
        <w:t>Проезды,</w:t>
      </w:r>
      <w:r>
        <w:rPr>
          <w:spacing w:val="-13"/>
        </w:rPr>
        <w:t xml:space="preserve"> </w:t>
      </w:r>
      <w:r>
        <w:t>проходы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рабочие</w:t>
      </w:r>
      <w:r>
        <w:rPr>
          <w:spacing w:val="-13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регулярно</w:t>
      </w:r>
      <w:r>
        <w:rPr>
          <w:spacing w:val="-13"/>
        </w:rPr>
        <w:t xml:space="preserve"> </w:t>
      </w:r>
      <w:r>
        <w:t>очищать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снега,</w:t>
      </w:r>
      <w:r>
        <w:rPr>
          <w:spacing w:val="-13"/>
        </w:rPr>
        <w:t xml:space="preserve"> </w:t>
      </w:r>
      <w:r>
        <w:t>наледи, грязи, не</w:t>
      </w:r>
      <w:r>
        <w:rPr>
          <w:spacing w:val="-1"/>
        </w:rPr>
        <w:t xml:space="preserve"> </w:t>
      </w:r>
      <w:r>
        <w:t>загромождать. Проходы с</w:t>
      </w:r>
      <w:r>
        <w:rPr>
          <w:spacing w:val="-1"/>
        </w:rPr>
        <w:t xml:space="preserve"> </w:t>
      </w:r>
      <w:r>
        <w:t>уклоном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</w:t>
      </w:r>
      <w:r>
        <w:rPr>
          <w:vertAlign w:val="superscript"/>
        </w:rPr>
        <w:t>0</w:t>
      </w:r>
      <w:r>
        <w:t xml:space="preserve"> должны</w:t>
      </w:r>
      <w:r>
        <w:rPr>
          <w:spacing w:val="-1"/>
        </w:rPr>
        <w:t xml:space="preserve"> </w:t>
      </w:r>
      <w:r>
        <w:t>быть оборудованы</w:t>
      </w:r>
      <w:r>
        <w:rPr>
          <w:spacing w:val="-1"/>
        </w:rPr>
        <w:t xml:space="preserve"> </w:t>
      </w:r>
      <w:r>
        <w:t>трапами с нашитыми планками. Ширина проходов к рабочим местам и на рабочих местах не мен</w:t>
      </w:r>
      <w:r>
        <w:t>ее 0,6 м, высота проходов в свету – не менее 1,8 м.</w:t>
      </w:r>
    </w:p>
    <w:p w:rsidR="002C7D1A" w:rsidRDefault="007A089D">
      <w:pPr>
        <w:pStyle w:val="a3"/>
        <w:spacing w:before="9" w:line="247" w:lineRule="auto"/>
        <w:ind w:right="512"/>
      </w:pPr>
      <w:r>
        <w:t>Рабочим и инженерно-техническому персоналу выдается специальная одежда, специальная</w:t>
      </w:r>
      <w:r>
        <w:rPr>
          <w:spacing w:val="-3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порядком и </w:t>
      </w:r>
      <w:hyperlink r:id="rId11" w:anchor="z14">
        <w:r>
          <w:t>нормами обеспечения</w:t>
        </w:r>
      </w:hyperlink>
      <w:r>
        <w:t xml:space="preserve">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</w:t>
      </w:r>
    </w:p>
    <w:p w:rsidR="002C7D1A" w:rsidRDefault="007A089D">
      <w:pPr>
        <w:pStyle w:val="a3"/>
      </w:pPr>
      <w:r>
        <w:t>Выдаваемые</w:t>
      </w:r>
      <w:r>
        <w:rPr>
          <w:spacing w:val="-7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полу, росту и размерам, характеру и условиям выполняемой работы и обеспечивать в течение заданного времени снижение воздействия вредных и опасных факторов производства.</w:t>
      </w:r>
    </w:p>
    <w:p w:rsidR="002C7D1A" w:rsidRDefault="007A089D">
      <w:pPr>
        <w:pStyle w:val="a3"/>
        <w:ind w:right="512"/>
      </w:pPr>
      <w:r>
        <w:t>Работодатель</w:t>
      </w:r>
      <w:r>
        <w:rPr>
          <w:spacing w:val="-5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надлежащий</w:t>
      </w:r>
      <w:r>
        <w:rPr>
          <w:spacing w:val="-5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 и их хранение, своевременно осуществляет химчистку, стирку, ремонт, дегазацию, дезактивацию, обезвреживание и обеспыливание специальной одежды, специальной обуви и других средств индивидуальной защиты, устраиваются суши</w:t>
      </w:r>
      <w:r>
        <w:t>лки и камеры для обеспыливания для специальной одежды и обуви.</w:t>
      </w:r>
    </w:p>
    <w:p w:rsidR="002C7D1A" w:rsidRDefault="007A089D">
      <w:pPr>
        <w:pStyle w:val="a3"/>
        <w:ind w:right="421"/>
        <w:jc w:val="both"/>
      </w:pPr>
      <w:r>
        <w:t>На</w:t>
      </w:r>
      <w:r>
        <w:rPr>
          <w:spacing w:val="-1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участках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бытовых</w:t>
      </w:r>
      <w:r>
        <w:rPr>
          <w:spacing w:val="-14"/>
        </w:rPr>
        <w:t xml:space="preserve"> </w:t>
      </w:r>
      <w:r>
        <w:t>помещениях</w:t>
      </w:r>
      <w:r>
        <w:rPr>
          <w:spacing w:val="-14"/>
        </w:rPr>
        <w:t xml:space="preserve"> </w:t>
      </w:r>
      <w:r>
        <w:t>оборудуются</w:t>
      </w:r>
      <w:r>
        <w:rPr>
          <w:spacing w:val="-14"/>
        </w:rPr>
        <w:t xml:space="preserve"> </w:t>
      </w:r>
      <w:r>
        <w:t>аптечки</w:t>
      </w:r>
      <w:r>
        <w:rPr>
          <w:spacing w:val="-15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помощи.</w:t>
      </w:r>
      <w:r>
        <w:rPr>
          <w:spacing w:val="-14"/>
        </w:rPr>
        <w:t xml:space="preserve"> </w:t>
      </w:r>
      <w:r>
        <w:t>На участках, где используются токсические вещества, оборудуются профилактические пункты. Подходы к ним освещены, легко</w:t>
      </w:r>
      <w:r>
        <w:t>доступны, не загромождены. Профилактические пункты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защитными</w:t>
      </w:r>
      <w:r>
        <w:rPr>
          <w:spacing w:val="-6"/>
        </w:rPr>
        <w:t xml:space="preserve"> </w:t>
      </w:r>
      <w:r>
        <w:t>мазями,</w:t>
      </w:r>
      <w:r>
        <w:rPr>
          <w:spacing w:val="-7"/>
        </w:rPr>
        <w:t xml:space="preserve"> </w:t>
      </w:r>
      <w:r>
        <w:t>противоядиями,</w:t>
      </w:r>
      <w:r>
        <w:rPr>
          <w:spacing w:val="-7"/>
        </w:rPr>
        <w:t xml:space="preserve"> </w:t>
      </w:r>
      <w:r>
        <w:t>перевязочными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 xml:space="preserve">и аварийным запасом средств индивидуальной защиты на каждого работающего на </w:t>
      </w:r>
      <w:proofErr w:type="gramStart"/>
      <w:r>
        <w:t>участке</w:t>
      </w:r>
      <w:proofErr w:type="gramEnd"/>
      <w:r>
        <w:t xml:space="preserve"> где используются токсические вещества.</w:t>
      </w:r>
    </w:p>
    <w:p w:rsidR="002C7D1A" w:rsidRDefault="007A089D">
      <w:pPr>
        <w:pStyle w:val="a3"/>
        <w:ind w:right="417"/>
        <w:jc w:val="both"/>
      </w:pPr>
      <w:r>
        <w:t>Сушка и о</w:t>
      </w:r>
      <w:r>
        <w:t xml:space="preserve">беспыливание специальной одежды производятся после каждой смены, стирка или химчистка – по мере необходимости, но не реже двух раз в месяц. У рабочих, контактирующих </w:t>
      </w:r>
      <w:proofErr w:type="gramStart"/>
      <w:r>
        <w:t>с порошкообразными и токсичными веществами</w:t>
      </w:r>
      <w:proofErr w:type="gramEnd"/>
      <w:r>
        <w:t xml:space="preserve"> специальная одежда стирается отдельно от осталь</w:t>
      </w:r>
      <w:r>
        <w:t>ной специальной одежды после каждой смены, зимняя – подвергаться химической чистке.</w:t>
      </w:r>
    </w:p>
    <w:p w:rsidR="002C7D1A" w:rsidRDefault="007A089D">
      <w:pPr>
        <w:pStyle w:val="a3"/>
        <w:ind w:right="426"/>
        <w:jc w:val="both"/>
      </w:pPr>
      <w:r>
        <w:t>Стирка спецодежды, а в случае временного проживания строительных рабочих вне пределов постоянного места жительства нательного и постельного белья, обеспечивается прачечными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стационарного,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передвижного</w:t>
      </w:r>
      <w:r>
        <w:rPr>
          <w:spacing w:val="-11"/>
        </w:rPr>
        <w:t xml:space="preserve"> </w:t>
      </w:r>
      <w:r>
        <w:t>типа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центральной</w:t>
      </w:r>
      <w:r>
        <w:rPr>
          <w:spacing w:val="-10"/>
        </w:rPr>
        <w:t xml:space="preserve"> </w:t>
      </w:r>
      <w:r>
        <w:t>доставкой</w:t>
      </w:r>
      <w:r>
        <w:rPr>
          <w:spacing w:val="-10"/>
        </w:rPr>
        <w:t xml:space="preserve"> </w:t>
      </w:r>
      <w:r>
        <w:t>грязной и чистой одежды, независимо от числа работающих.</w:t>
      </w:r>
    </w:p>
    <w:p w:rsidR="002C7D1A" w:rsidRDefault="007A089D">
      <w:pPr>
        <w:pStyle w:val="a3"/>
        <w:ind w:right="901"/>
      </w:pPr>
      <w:r>
        <w:t>Работающие обеспечиваются горячим питанием. Содержание и эксплуатация столовых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системы санитарно-эпидемиологического нормирования.</w:t>
      </w:r>
    </w:p>
    <w:p w:rsidR="002C7D1A" w:rsidRDefault="007A089D">
      <w:pPr>
        <w:pStyle w:val="a3"/>
        <w:ind w:right="490"/>
      </w:pPr>
      <w:r>
        <w:t>Допускается организация питания путем доставки пищи из базовой столовой к месту работ с раздачей и приемом пищи в специально выделенном помещении. На специально выделенное помещение и разд</w:t>
      </w:r>
      <w:r>
        <w:t>аточный пункт оформляется санитарно-эпидемиологическое</w:t>
      </w:r>
      <w:r>
        <w:rPr>
          <w:spacing w:val="-6"/>
        </w:rPr>
        <w:t xml:space="preserve"> </w:t>
      </w:r>
      <w:hyperlink r:id="rId12" w:anchor="z250">
        <w:r>
          <w:t>заключение</w:t>
        </w:r>
      </w:hyperlink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 xml:space="preserve">системы санитарно-эпидемиологического нормирования в соответствии с </w:t>
      </w:r>
      <w:hyperlink r:id="rId13" w:anchor="z1478">
        <w:r>
          <w:t>пунктом 6</w:t>
        </w:r>
      </w:hyperlink>
      <w:r>
        <w:t xml:space="preserve"> статьи 144 </w:t>
      </w:r>
      <w:r>
        <w:rPr>
          <w:spacing w:val="-2"/>
        </w:rPr>
        <w:t>Кодекса.</w:t>
      </w:r>
    </w:p>
    <w:p w:rsidR="002C7D1A" w:rsidRDefault="007A089D">
      <w:pPr>
        <w:pStyle w:val="a3"/>
        <w:ind w:right="425"/>
        <w:jc w:val="both"/>
      </w:pPr>
      <w:r>
        <w:t>Показатели освещенности на рабочих местах персонала предусматриваются согласно Гигиенических нормативов к физическим факторам, оказывающим воздействие на челове</w:t>
      </w:r>
      <w:r>
        <w:t>ка.</w:t>
      </w:r>
    </w:p>
    <w:p w:rsidR="002C7D1A" w:rsidRDefault="007A089D">
      <w:pPr>
        <w:pStyle w:val="a3"/>
        <w:ind w:left="1418" w:firstLine="0"/>
        <w:jc w:val="both"/>
      </w:pPr>
      <w:r>
        <w:t>Не</w:t>
      </w:r>
      <w:r>
        <w:rPr>
          <w:spacing w:val="-5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спецодежды и</w:t>
      </w:r>
      <w:r>
        <w:rPr>
          <w:spacing w:val="-1"/>
        </w:rPr>
        <w:t xml:space="preserve"> </w:t>
      </w:r>
      <w:r>
        <w:t>СИЗ,</w:t>
      </w:r>
      <w:r>
        <w:rPr>
          <w:spacing w:val="-1"/>
        </w:rPr>
        <w:t xml:space="preserve"> </w:t>
      </w:r>
      <w:r>
        <w:t>а также,</w:t>
      </w:r>
      <w:r>
        <w:rPr>
          <w:spacing w:val="-1"/>
        </w:rPr>
        <w:t xml:space="preserve"> </w:t>
      </w:r>
      <w:r>
        <w:t>если СИЗ</w:t>
      </w:r>
      <w:r>
        <w:rPr>
          <w:spacing w:val="-1"/>
        </w:rPr>
        <w:t xml:space="preserve"> </w:t>
      </w:r>
      <w:r>
        <w:rPr>
          <w:spacing w:val="-10"/>
        </w:rPr>
        <w:t>в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firstLine="0"/>
        <w:jc w:val="both"/>
      </w:pPr>
      <w:r>
        <w:lastRenderedPageBreak/>
        <w:t>неисправном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непригодном</w:t>
      </w:r>
      <w:r>
        <w:rPr>
          <w:spacing w:val="-4"/>
        </w:rPr>
        <w:t xml:space="preserve"> </w:t>
      </w:r>
      <w:r>
        <w:rPr>
          <w:spacing w:val="-2"/>
        </w:rPr>
        <w:t>состоянии.</w:t>
      </w:r>
    </w:p>
    <w:p w:rsidR="002C7D1A" w:rsidRDefault="007A089D">
      <w:pPr>
        <w:pStyle w:val="a3"/>
        <w:ind w:right="427"/>
        <w:jc w:val="both"/>
      </w:pPr>
      <w:r>
        <w:t>В новых и реконструируемых объектах, где располагаются источники шума, необходимо предусматривать мероприятия, направ</w:t>
      </w:r>
      <w:r>
        <w:t>ленные на снижение шума внутри помещений, на рабочих местах, а также на территории, окружающей жилые постройки.</w:t>
      </w:r>
    </w:p>
    <w:p w:rsidR="002C7D1A" w:rsidRDefault="007A089D">
      <w:pPr>
        <w:pStyle w:val="a3"/>
        <w:spacing w:before="1"/>
        <w:ind w:right="420"/>
        <w:jc w:val="both"/>
      </w:pPr>
      <w:r>
        <w:t xml:space="preserve">Искусственное освещение предусматривается рабочее и аварийное. При выполнении работ средней точности комбинированная освещенность на рабочем месте предусматривается не менее 500 люкс (далее - </w:t>
      </w:r>
      <w:proofErr w:type="spellStart"/>
      <w:r>
        <w:t>лк</w:t>
      </w:r>
      <w:proofErr w:type="spellEnd"/>
      <w:r>
        <w:t xml:space="preserve">), малой точности и грубых работ - не менее 200 </w:t>
      </w:r>
      <w:proofErr w:type="spellStart"/>
      <w:r>
        <w:t>лк</w:t>
      </w:r>
      <w:proofErr w:type="spellEnd"/>
      <w:r>
        <w:t>.</w:t>
      </w:r>
    </w:p>
    <w:p w:rsidR="002C7D1A" w:rsidRDefault="007A089D">
      <w:pPr>
        <w:pStyle w:val="a3"/>
        <w:ind w:right="429"/>
        <w:jc w:val="both"/>
      </w:pPr>
      <w:r>
        <w:t>При темпер</w:t>
      </w:r>
      <w:r>
        <w:t>атуре воздуха ниже +10°С или выше +26°С рабочих обеспечивают соответственно горячим чаем или охлажденной питьевой водой.</w:t>
      </w:r>
    </w:p>
    <w:p w:rsidR="002C7D1A" w:rsidRDefault="007A089D">
      <w:pPr>
        <w:pStyle w:val="a3"/>
        <w:ind w:right="426"/>
        <w:jc w:val="both"/>
      </w:pPr>
      <w:r>
        <w:t xml:space="preserve">В целях </w:t>
      </w:r>
      <w:proofErr w:type="gramStart"/>
      <w:r>
        <w:t>соблюдения питьевого режима</w:t>
      </w:r>
      <w:proofErr w:type="gramEnd"/>
      <w:r>
        <w:t xml:space="preserve"> работающих обеспечивают питьевой водой из расчета не менее 1,0 - 2,0 литров на человека в смену.</w:t>
      </w:r>
    </w:p>
    <w:p w:rsidR="002C7D1A" w:rsidRDefault="007A089D">
      <w:pPr>
        <w:pStyle w:val="a3"/>
        <w:ind w:left="1418" w:firstLine="0"/>
        <w:jc w:val="both"/>
      </w:pPr>
      <w:r>
        <w:t>Стирку</w:t>
      </w:r>
      <w:r>
        <w:rPr>
          <w:spacing w:val="-6"/>
        </w:rPr>
        <w:t xml:space="preserve"> </w:t>
      </w:r>
      <w:r>
        <w:t>спецодежды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rPr>
          <w:spacing w:val="-2"/>
        </w:rPr>
        <w:t>прачечных.</w:t>
      </w:r>
    </w:p>
    <w:p w:rsidR="002C7D1A" w:rsidRDefault="007A089D">
      <w:pPr>
        <w:pStyle w:val="a3"/>
        <w:ind w:right="424"/>
        <w:jc w:val="both"/>
      </w:pPr>
      <w:r>
        <w:t>Способы (режимы) стирки, химчистки, перечень оборудования для их осуществления определяются в зависимости от состава и количества загрязняющего вещества, вида загрязнения и технологичес</w:t>
      </w:r>
      <w:r>
        <w:t>кого процесса.</w:t>
      </w:r>
    </w:p>
    <w:p w:rsidR="002C7D1A" w:rsidRDefault="007A089D">
      <w:pPr>
        <w:pStyle w:val="a3"/>
        <w:spacing w:before="1"/>
        <w:ind w:right="427"/>
        <w:jc w:val="both"/>
      </w:pPr>
      <w:r>
        <w:t>Состав площади и оборудования прачечных необходимо определять с учетом проведения стирки используемых комплектов спецодежды не реже двух раз в месяц. При особенно интенсивном загрязнении спецодежды прачечные рассчитываются на более частую ст</w:t>
      </w:r>
      <w:r>
        <w:t xml:space="preserve">ирку спецодежды. Зимнюю спецодежду необходимо подвергать химической </w:t>
      </w:r>
      <w:r>
        <w:rPr>
          <w:spacing w:val="-2"/>
        </w:rPr>
        <w:t>чистке.</w:t>
      </w:r>
    </w:p>
    <w:p w:rsidR="002C7D1A" w:rsidRDefault="007A089D">
      <w:pPr>
        <w:pStyle w:val="a3"/>
        <w:ind w:right="424"/>
        <w:jc w:val="both"/>
      </w:pPr>
      <w:r>
        <w:t>В бытовых зданиях допускается предусматриваться помещения для ремонта спецодежды и обуви.</w:t>
      </w:r>
    </w:p>
    <w:p w:rsidR="002C7D1A" w:rsidRDefault="007A089D">
      <w:pPr>
        <w:pStyle w:val="a3"/>
        <w:ind w:right="426"/>
        <w:jc w:val="both"/>
      </w:pPr>
      <w:r>
        <w:t>Контроль за состоянием условий труда осуществляется с учетом особенностей технологического</w:t>
      </w:r>
      <w:r>
        <w:t xml:space="preserve"> процесса, его изменений, реальных условий выполнения различных работ, ремонта оборудования, внедрения оздоровительных мероприятий. Измерение производственных факторов выполняется по действующим методикам.</w:t>
      </w:r>
    </w:p>
    <w:p w:rsidR="002C7D1A" w:rsidRDefault="007A089D">
      <w:pPr>
        <w:pStyle w:val="a3"/>
        <w:ind w:right="421"/>
        <w:jc w:val="both"/>
      </w:pPr>
      <w:r>
        <w:t>На производственных объектах проводится производст</w:t>
      </w:r>
      <w:r>
        <w:t>венный (ведомственный) контроль. Производственный (ведомственный) контроль осуществляется производственными или независимыми аккредитованными лабораториями. Результаты ведомственного контроля представляются в территориальные подразделения ведомства государ</w:t>
      </w:r>
      <w:r>
        <w:t>ственного</w:t>
      </w:r>
      <w:r>
        <w:rPr>
          <w:spacing w:val="-13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санитарно-эпидемиологического</w:t>
      </w:r>
      <w:r>
        <w:rPr>
          <w:spacing w:val="-13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населения на соответствующей территории.</w:t>
      </w:r>
    </w:p>
    <w:p w:rsidR="002C7D1A" w:rsidRDefault="007A089D">
      <w:pPr>
        <w:pStyle w:val="a3"/>
        <w:ind w:right="425"/>
        <w:jc w:val="both"/>
      </w:pPr>
      <w:r>
        <w:t>Производственный (ведомственный) контроль за содержанием основных вредных веществ в воздухе рабочей зоны на объектах осуществляется согласно Гигиен</w:t>
      </w:r>
      <w:r>
        <w:t>ических нормативов к атмосферному воздуху в городских и сельских населенных пунктах.</w:t>
      </w:r>
    </w:p>
    <w:p w:rsidR="002C7D1A" w:rsidRDefault="007A089D">
      <w:pPr>
        <w:pStyle w:val="a3"/>
        <w:ind w:right="426"/>
        <w:jc w:val="both"/>
      </w:pPr>
      <w:r>
        <w:t>Производственный (ведомственный) контроль содержания основных вредных веществ в воздухе рабочей зоны, необходимо проводить в соответствии с перечнем основных вредных вещес</w:t>
      </w:r>
      <w:r>
        <w:t>тв, подлежащих лабораторному производственному контролю в воздухе рабочей зоны, и дополняется исходя из веществ, выделяемых в воздух рабочей зоны на отдельных этапах технологического процесса.</w:t>
      </w:r>
    </w:p>
    <w:p w:rsidR="002C7D1A" w:rsidRDefault="007A089D">
      <w:pPr>
        <w:pStyle w:val="a3"/>
        <w:spacing w:before="1"/>
        <w:ind w:right="424"/>
        <w:jc w:val="both"/>
      </w:pPr>
      <w:r>
        <w:t>Нагревательные приборы в производственных помещениях с пылевыде</w:t>
      </w:r>
      <w:r>
        <w:t>лениями предусматриваются с гладкими поверхностями, допускающими легкую очистку. Применение лучистого отопления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</w:t>
      </w:r>
      <w:r>
        <w:t>.</w:t>
      </w:r>
    </w:p>
    <w:p w:rsidR="002C7D1A" w:rsidRDefault="007A089D">
      <w:pPr>
        <w:pStyle w:val="a3"/>
        <w:ind w:right="512"/>
      </w:pP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степени токсичности) отходы распределяются на пять классов опасности:</w:t>
      </w:r>
    </w:p>
    <w:p w:rsidR="002C7D1A" w:rsidRDefault="007A089D">
      <w:pPr>
        <w:pStyle w:val="a5"/>
        <w:numPr>
          <w:ilvl w:val="0"/>
          <w:numId w:val="7"/>
        </w:numPr>
        <w:tabs>
          <w:tab w:val="left" w:pos="1598"/>
        </w:tabs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опасные;</w:t>
      </w:r>
    </w:p>
    <w:p w:rsidR="002C7D1A" w:rsidRDefault="007A089D">
      <w:pPr>
        <w:pStyle w:val="a5"/>
        <w:numPr>
          <w:ilvl w:val="0"/>
          <w:numId w:val="7"/>
        </w:numPr>
        <w:tabs>
          <w:tab w:val="left" w:pos="1598"/>
        </w:tabs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опасные;</w:t>
      </w:r>
    </w:p>
    <w:p w:rsidR="002C7D1A" w:rsidRDefault="007A089D">
      <w:pPr>
        <w:pStyle w:val="a5"/>
        <w:numPr>
          <w:ilvl w:val="0"/>
          <w:numId w:val="7"/>
        </w:numPr>
        <w:tabs>
          <w:tab w:val="left" w:pos="1598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опасные;</w:t>
      </w:r>
    </w:p>
    <w:p w:rsidR="002C7D1A" w:rsidRDefault="007A089D">
      <w:pPr>
        <w:pStyle w:val="a5"/>
        <w:numPr>
          <w:ilvl w:val="0"/>
          <w:numId w:val="7"/>
        </w:numPr>
        <w:tabs>
          <w:tab w:val="left" w:pos="1598"/>
        </w:tabs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опасные;</w:t>
      </w:r>
    </w:p>
    <w:p w:rsidR="002C7D1A" w:rsidRDefault="002C7D1A">
      <w:pPr>
        <w:pStyle w:val="a5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5"/>
        <w:numPr>
          <w:ilvl w:val="0"/>
          <w:numId w:val="7"/>
        </w:numPr>
        <w:tabs>
          <w:tab w:val="left" w:pos="1598"/>
        </w:tabs>
        <w:spacing w:before="73"/>
        <w:rPr>
          <w:sz w:val="24"/>
        </w:rPr>
      </w:pPr>
      <w:r>
        <w:rPr>
          <w:sz w:val="24"/>
        </w:rPr>
        <w:lastRenderedPageBreak/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неопасные.</w:t>
      </w:r>
    </w:p>
    <w:p w:rsidR="002C7D1A" w:rsidRDefault="007A089D">
      <w:pPr>
        <w:pStyle w:val="a3"/>
        <w:ind w:right="455"/>
      </w:pPr>
      <w:r>
        <w:t>Отходы производства 1 класса опасности хранят в герметичной таре (стальные бочки, контейнеры). По мере наполнения, тару</w:t>
      </w:r>
      <w:r>
        <w:rPr>
          <w:spacing w:val="-1"/>
        </w:rPr>
        <w:t xml:space="preserve"> </w:t>
      </w:r>
      <w:r>
        <w:t>с отходами закрывают стальной крышкой, 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заваривают</w:t>
      </w:r>
      <w:r>
        <w:rPr>
          <w:spacing w:val="-6"/>
        </w:rPr>
        <w:t xml:space="preserve"> </w:t>
      </w:r>
      <w:proofErr w:type="spellStart"/>
      <w:r>
        <w:t>электрогазосваркой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>
        <w:t>маркировку</w:t>
      </w:r>
      <w:r>
        <w:rPr>
          <w:spacing w:val="-6"/>
        </w:rPr>
        <w:t xml:space="preserve"> </w:t>
      </w:r>
      <w:r>
        <w:t xml:space="preserve">упаковок с </w:t>
      </w:r>
      <w:r>
        <w:t>опасными отходами с указанием опасных свойств.</w:t>
      </w:r>
    </w:p>
    <w:p w:rsidR="002C7D1A" w:rsidRDefault="007A089D">
      <w:pPr>
        <w:pStyle w:val="a3"/>
        <w:spacing w:before="1"/>
        <w:ind w:right="455"/>
      </w:pPr>
      <w:r>
        <w:t>Отходы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хранят,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агрегатному</w:t>
      </w:r>
      <w:r>
        <w:rPr>
          <w:spacing w:val="-5"/>
        </w:rPr>
        <w:t xml:space="preserve"> </w:t>
      </w:r>
      <w:r>
        <w:t>состоянию, в полиэтиленовых мешках, пакетах, бочках и других видах тары, препятствующей распространению вредных веществ (ингредиентов).</w:t>
      </w:r>
    </w:p>
    <w:p w:rsidR="002C7D1A" w:rsidRDefault="007A089D">
      <w:pPr>
        <w:pStyle w:val="a3"/>
        <w:ind w:right="1522"/>
        <w:jc w:val="both"/>
      </w:pPr>
      <w:r>
        <w:t>Отход</w:t>
      </w:r>
      <w:r>
        <w:t>ы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хранят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таре,</w:t>
      </w:r>
      <w:r>
        <w:rPr>
          <w:spacing w:val="-5"/>
        </w:rPr>
        <w:t xml:space="preserve"> </w:t>
      </w:r>
      <w:r>
        <w:t>обеспечивающей локализованное хранение, позволяющей выполнять погрузочно-разгрузочные и транспортные работы и исключать распространение вредных веществ.</w:t>
      </w:r>
    </w:p>
    <w:p w:rsidR="002C7D1A" w:rsidRDefault="007A089D">
      <w:pPr>
        <w:pStyle w:val="a3"/>
        <w:ind w:right="512"/>
      </w:pPr>
      <w:r>
        <w:t xml:space="preserve">Отходы производства 4 класса опасности хранят открыто </w:t>
      </w:r>
      <w:r>
        <w:t>на промышленной площадке в виде конусообразной кучи, откуда их автопогрузчиком перегружают в автотранспорт и доставляют на место утилизации или захоронения. Допускается объединять</w:t>
      </w:r>
      <w:r>
        <w:rPr>
          <w:spacing w:val="-4"/>
        </w:rPr>
        <w:t xml:space="preserve"> </w:t>
      </w:r>
      <w:r>
        <w:t>отходы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отходами</w:t>
      </w:r>
      <w:r>
        <w:rPr>
          <w:spacing w:val="-4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захоронения последних или использовать в виде изолирующего материала или планировочных работ на территории.</w:t>
      </w:r>
    </w:p>
    <w:p w:rsidR="002C7D1A" w:rsidRDefault="007A089D">
      <w:pPr>
        <w:pStyle w:val="a3"/>
        <w:spacing w:before="1"/>
        <w:ind w:right="512"/>
      </w:pPr>
      <w:r>
        <w:t>Отходы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жидком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газообразном</w:t>
      </w:r>
      <w:r>
        <w:rPr>
          <w:spacing w:val="-4"/>
        </w:rPr>
        <w:t xml:space="preserve"> </w:t>
      </w:r>
      <w:r>
        <w:t>состоянии,</w:t>
      </w:r>
      <w:r>
        <w:rPr>
          <w:spacing w:val="-3"/>
        </w:rPr>
        <w:t xml:space="preserve"> </w:t>
      </w:r>
      <w:r>
        <w:t>хранят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герметичной</w:t>
      </w:r>
      <w:r>
        <w:rPr>
          <w:spacing w:val="-3"/>
        </w:rPr>
        <w:t xml:space="preserve"> </w:t>
      </w:r>
      <w:r>
        <w:t>таре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удаляют с территории предприятия в течение суток или проводят их обезвреживани</w:t>
      </w:r>
      <w:r>
        <w:t>е на производственном объекте.</w:t>
      </w:r>
    </w:p>
    <w:p w:rsidR="002C7D1A" w:rsidRDefault="007A089D">
      <w:pPr>
        <w:pStyle w:val="a3"/>
        <w:ind w:right="512"/>
      </w:pPr>
      <w:r>
        <w:t>Твердые</w:t>
      </w:r>
      <w:r>
        <w:rPr>
          <w:spacing w:val="-6"/>
        </w:rPr>
        <w:t xml:space="preserve"> </w:t>
      </w:r>
      <w:r>
        <w:t>отходы,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сыпучие,</w:t>
      </w:r>
      <w:r>
        <w:rPr>
          <w:spacing w:val="-4"/>
        </w:rPr>
        <w:t xml:space="preserve"> </w:t>
      </w:r>
      <w:r>
        <w:t>хранят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контейнерах,</w:t>
      </w:r>
      <w:r>
        <w:rPr>
          <w:spacing w:val="-4"/>
        </w:rPr>
        <w:t xml:space="preserve"> </w:t>
      </w:r>
      <w:r>
        <w:t>пластиковых, бумажных пакетах или мешках, по мере их накопления удаляют.</w:t>
      </w:r>
    </w:p>
    <w:p w:rsidR="002C7D1A" w:rsidRDefault="007A089D">
      <w:pPr>
        <w:pStyle w:val="a3"/>
        <w:ind w:right="512"/>
      </w:pPr>
      <w:r>
        <w:t>Перед</w:t>
      </w:r>
      <w:r>
        <w:rPr>
          <w:spacing w:val="-5"/>
        </w:rPr>
        <w:t xml:space="preserve"> </w:t>
      </w:r>
      <w:r>
        <w:t>утилизацией</w:t>
      </w:r>
      <w:r>
        <w:rPr>
          <w:spacing w:val="-5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отходы</w:t>
      </w:r>
      <w:r>
        <w:rPr>
          <w:spacing w:val="-5"/>
        </w:rPr>
        <w:t xml:space="preserve"> </w:t>
      </w:r>
      <w:r>
        <w:t>подвергаются</w:t>
      </w:r>
      <w:r>
        <w:rPr>
          <w:spacing w:val="-5"/>
        </w:rPr>
        <w:t xml:space="preserve"> </w:t>
      </w:r>
      <w:r>
        <w:t>обезвреживанию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 от уровня токсично</w:t>
      </w:r>
      <w:r>
        <w:t>сти отходов</w:t>
      </w:r>
    </w:p>
    <w:p w:rsidR="002C7D1A" w:rsidRDefault="007A089D">
      <w:pPr>
        <w:pStyle w:val="a3"/>
        <w:ind w:right="422"/>
      </w:pPr>
      <w:r>
        <w:t>Для обезвреживания отходов производства (3 и 4 класса опасности) разрешается совместная обработка части отходов производства с отходами потребления на соответствующих</w:t>
      </w:r>
      <w:r>
        <w:rPr>
          <w:spacing w:val="-4"/>
        </w:rPr>
        <w:t xml:space="preserve"> </w:t>
      </w:r>
      <w:r>
        <w:t>предприятиях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складирование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полигоне ТБО. Обез</w:t>
      </w:r>
      <w:r>
        <w:t>вреживание токсичных отходов производства (1 и 2 класса опасности) осуществляют на полигонах захоронения токсичных отходов производства.</w:t>
      </w:r>
    </w:p>
    <w:p w:rsidR="002C7D1A" w:rsidRDefault="007A089D">
      <w:pPr>
        <w:pStyle w:val="a3"/>
        <w:ind w:right="417"/>
        <w:jc w:val="both"/>
      </w:pPr>
      <w:r>
        <w:t>В населенных пунктах (на территории домовладений, организаций, культурно-массовых учреждений, зон отдыха) выделяют спец</w:t>
      </w:r>
      <w:r>
        <w:t>иальные площадки для размещения контейнеров для сбора отходов с подъездами для транспорта. Площадку устраивают с твердым покрытием и ограждают с трех сторон на высоту не менее 1,5 м.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9" w:name="_TOC_250014"/>
      <w:r>
        <w:t>Ликвидация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снос</w:t>
      </w:r>
      <w:r>
        <w:rPr>
          <w:spacing w:val="58"/>
        </w:rPr>
        <w:t xml:space="preserve"> </w:t>
      </w:r>
      <w:r>
        <w:t>зданий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bookmarkEnd w:id="9"/>
      <w:r>
        <w:rPr>
          <w:spacing w:val="-2"/>
        </w:rPr>
        <w:t>сооружений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512"/>
      </w:pPr>
      <w:r>
        <w:t>Ликвидация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снос</w:t>
      </w:r>
      <w:r>
        <w:rPr>
          <w:spacing w:val="-5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строительной площадки к новому строительству или реконструкции объекта осуществляется застройщиком или привлекаемым по договору юридическим лицом, имеющим соответствующую лицензию о допуске к таким работам.</w:t>
      </w:r>
    </w:p>
    <w:p w:rsidR="002C7D1A" w:rsidRDefault="007A089D">
      <w:pPr>
        <w:pStyle w:val="a3"/>
        <w:spacing w:before="1"/>
        <w:ind w:right="512"/>
      </w:pPr>
      <w:r>
        <w:t>До начала строите</w:t>
      </w:r>
      <w:r>
        <w:t>льства на строительной площадке следует снести все здания, находящиеся в противопожарных разрывах. В случае необходимости сохранения на период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6"/>
        </w:rPr>
        <w:t xml:space="preserve"> </w:t>
      </w:r>
      <w:r>
        <w:t>строений</w:t>
      </w:r>
      <w:r>
        <w:rPr>
          <w:spacing w:val="-6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разработать</w:t>
      </w:r>
      <w:r>
        <w:rPr>
          <w:spacing w:val="-6"/>
        </w:rPr>
        <w:t xml:space="preserve"> </w:t>
      </w:r>
      <w:r>
        <w:t xml:space="preserve">противопожарные </w:t>
      </w:r>
      <w:r>
        <w:rPr>
          <w:spacing w:val="-2"/>
        </w:rPr>
        <w:t>мероприятия.</w:t>
      </w:r>
    </w:p>
    <w:p w:rsidR="002C7D1A" w:rsidRDefault="007A089D">
      <w:pPr>
        <w:pStyle w:val="a3"/>
        <w:ind w:right="422"/>
      </w:pP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сносу</w:t>
      </w:r>
      <w:r>
        <w:rPr>
          <w:spacing w:val="-4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проектом организации работ по сносу или демонтажу объектов, разработанном и согласованном в составе проектной документации на строительство в установленном порядке, включающим в себя перечень зданий и соору</w:t>
      </w:r>
      <w:r>
        <w:t>жений, подлежащих сносу, а также необходимые технические решения по сносу.</w:t>
      </w:r>
    </w:p>
    <w:p w:rsidR="002C7D1A" w:rsidRDefault="007A089D">
      <w:pPr>
        <w:pStyle w:val="a3"/>
        <w:ind w:right="422"/>
      </w:pPr>
      <w:r>
        <w:t>Необходимые технические решения по сносу зданий и сооружений, обеспечивающие безопасность строителей, населения, окружающей среды и инженерной инфраструктуры,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действующи</w:t>
      </w:r>
      <w:r>
        <w:t>х</w:t>
      </w:r>
      <w:r>
        <w:rPr>
          <w:spacing w:val="-5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коммуникаций,</w:t>
      </w:r>
      <w:r>
        <w:rPr>
          <w:spacing w:val="-5"/>
        </w:rPr>
        <w:t xml:space="preserve"> </w:t>
      </w:r>
      <w:r>
        <w:t>разрабатываются</w:t>
      </w:r>
      <w:r>
        <w:rPr>
          <w:spacing w:val="-5"/>
        </w:rPr>
        <w:t xml:space="preserve"> </w:t>
      </w:r>
      <w:r>
        <w:t>в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22" w:firstLine="0"/>
        <w:jc w:val="both"/>
      </w:pPr>
      <w:r>
        <w:lastRenderedPageBreak/>
        <w:t>составе</w:t>
      </w:r>
      <w:r>
        <w:rPr>
          <w:spacing w:val="-7"/>
        </w:rPr>
        <w:t xml:space="preserve"> </w:t>
      </w:r>
      <w:r>
        <w:t>организационно-технологической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объект.</w:t>
      </w:r>
      <w:r>
        <w:rPr>
          <w:spacing w:val="-6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решения по сносу или проект сноса должны содержать: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сноса;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1"/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>размеры зон развала и опасных зон в зависимости от принятого метода (при необходимости с расчетами);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>оценка вероятности повреждения инженерной инфраструктуры, в том числе действующих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10 расчеты и че</w:t>
      </w:r>
      <w:r>
        <w:rPr>
          <w:sz w:val="24"/>
        </w:rPr>
        <w:t>ртежи методов защиты или защитных устройств, согласованные с владельцами объектов инфраструктуры;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2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указания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работ;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мероприятия по обеспечению безопасности и спокойствия населения, в том числе при необходимости его оповещение и </w:t>
      </w:r>
      <w:r>
        <w:rPr>
          <w:sz w:val="24"/>
        </w:rPr>
        <w:t>эвакуация;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2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вывозу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2"/>
          <w:sz w:val="24"/>
        </w:rPr>
        <w:t xml:space="preserve"> отходов.</w:t>
      </w:r>
    </w:p>
    <w:p w:rsidR="002C7D1A" w:rsidRDefault="007A089D">
      <w:pPr>
        <w:pStyle w:val="a3"/>
        <w:ind w:right="422"/>
        <w:jc w:val="both"/>
      </w:pPr>
      <w:r>
        <w:t>Ликвидируемые здания и сооружения с момента вывода их из эксплуатации до момента их ликвидации (сноса) приводятся в безопасное состояние, исключающее случайное причинение</w:t>
      </w:r>
      <w:r>
        <w:rPr>
          <w:spacing w:val="-1"/>
        </w:rPr>
        <w:t xml:space="preserve"> </w:t>
      </w:r>
      <w:r>
        <w:t>вреда населению и окружающей сре</w:t>
      </w:r>
      <w:r>
        <w:t xml:space="preserve">де (отключены коммуникации, опорожнены имеющиеся емкости, удалены опасные или ядовитые вещества, закреплены или обрушены неустойчивые конструкции и т.п.). Следует принимать меры, препятствующие несанкционированному доступу в здания (сооружения) людей и </w:t>
      </w:r>
      <w:r>
        <w:rPr>
          <w:spacing w:val="-2"/>
        </w:rPr>
        <w:t>жив</w:t>
      </w:r>
      <w:r>
        <w:rPr>
          <w:spacing w:val="-2"/>
        </w:rPr>
        <w:t>отных.</w:t>
      </w:r>
    </w:p>
    <w:p w:rsidR="002C7D1A" w:rsidRDefault="007A089D">
      <w:pPr>
        <w:pStyle w:val="a3"/>
        <w:ind w:right="422"/>
        <w:jc w:val="both"/>
      </w:pPr>
      <w:r>
        <w:t>Проект сноса или организационно-технологическая документация при использовании взрыва, сжигания или иных потенциально опасных методов согласовывается с соответствующими органами государственного контроля и надзора.</w:t>
      </w:r>
    </w:p>
    <w:p w:rsidR="002C7D1A" w:rsidRDefault="007A089D">
      <w:pPr>
        <w:pStyle w:val="a3"/>
        <w:ind w:right="424"/>
        <w:jc w:val="both"/>
      </w:pPr>
      <w:r>
        <w:t>О моменте взрыва, сжигания или обрушения сносимого здания или сооружения оповещаются все находящиеся на стройплощадке, а также организация, эксплуатирующая прилегающую территорию. В случае необходимости выставляется оцепление.</w:t>
      </w:r>
    </w:p>
    <w:p w:rsidR="002C7D1A" w:rsidRDefault="007A089D">
      <w:pPr>
        <w:pStyle w:val="a3"/>
        <w:ind w:right="422"/>
        <w:jc w:val="both"/>
      </w:pPr>
      <w:r>
        <w:t xml:space="preserve">О факте ликвидации или сноса </w:t>
      </w:r>
      <w:r>
        <w:t>здания и сооружения поставить в известность соответствующие учетные и местные административные органы. При этом органы – держатели территориальных</w:t>
      </w:r>
      <w:r>
        <w:rPr>
          <w:spacing w:val="-2"/>
        </w:rPr>
        <w:t xml:space="preserve"> </w:t>
      </w:r>
      <w:proofErr w:type="spellStart"/>
      <w:r>
        <w:t>геофондов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ими порядке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поставить в известность об оставшихся в земле коммуникациях, по</w:t>
      </w:r>
      <w:r>
        <w:t xml:space="preserve">мещениях, конструкциях и </w:t>
      </w:r>
      <w:r>
        <w:rPr>
          <w:spacing w:val="-2"/>
        </w:rPr>
        <w:t>сооружениях.</w:t>
      </w: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spacing w:before="276"/>
        <w:ind w:left="1561" w:hanging="492"/>
        <w:jc w:val="left"/>
      </w:pPr>
      <w:bookmarkStart w:id="10" w:name="_TOC_250013"/>
      <w:r>
        <w:t>Геодезические</w:t>
      </w:r>
      <w:r>
        <w:rPr>
          <w:spacing w:val="54"/>
        </w:rPr>
        <w:t xml:space="preserve"> </w:t>
      </w:r>
      <w:bookmarkEnd w:id="10"/>
      <w:r>
        <w:rPr>
          <w:spacing w:val="-2"/>
        </w:rPr>
        <w:t>работы</w:t>
      </w:r>
    </w:p>
    <w:p w:rsidR="002C7D1A" w:rsidRDefault="007A089D">
      <w:pPr>
        <w:pStyle w:val="a3"/>
        <w:spacing w:before="276"/>
        <w:ind w:right="427"/>
        <w:jc w:val="both"/>
      </w:pPr>
      <w:r>
        <w:t>Геодезическая разбивочная основа создается на строительной площадке для обеспечения исходными данными последующих построений при производстве геодезических работ на всех этапах строительства.</w:t>
      </w:r>
    </w:p>
    <w:p w:rsidR="002C7D1A" w:rsidRDefault="007A089D">
      <w:pPr>
        <w:pStyle w:val="a3"/>
        <w:ind w:right="427"/>
        <w:jc w:val="both"/>
      </w:pPr>
      <w:r>
        <w:t>Создание геодезических работ на всех этапах строительства входит в обязанность заказчика и выполняется во внутриплощадочный подготовительный период.</w:t>
      </w:r>
    </w:p>
    <w:p w:rsidR="002C7D1A" w:rsidRDefault="007A089D">
      <w:pPr>
        <w:pStyle w:val="a3"/>
        <w:ind w:right="427"/>
        <w:jc w:val="both"/>
      </w:pPr>
      <w:r>
        <w:t>К началу производства геодезических работ должны быть подготовлены рабочие места для закладки реперов и зна</w:t>
      </w:r>
      <w:r>
        <w:t>ков, закрепляющих оси зданий и сооружений. Для измерения линий и углов должны быть расчищены полосы шириной не менее 1,0 м.</w:t>
      </w:r>
    </w:p>
    <w:p w:rsidR="002C7D1A" w:rsidRDefault="007A089D">
      <w:pPr>
        <w:pStyle w:val="a3"/>
        <w:ind w:right="426"/>
        <w:jc w:val="both"/>
      </w:pPr>
      <w:r>
        <w:t>Геодезическая разбивочная основа на строительной площадке распределяется на плановую и высотную.</w:t>
      </w:r>
    </w:p>
    <w:p w:rsidR="002C7D1A" w:rsidRDefault="007A089D">
      <w:pPr>
        <w:pStyle w:val="a3"/>
        <w:spacing w:before="1"/>
        <w:ind w:right="419"/>
        <w:jc w:val="both"/>
      </w:pPr>
      <w:r>
        <w:t>Проект плановой геодезической разби</w:t>
      </w:r>
      <w:r>
        <w:t>вочной основы составляется</w:t>
      </w:r>
      <w:r>
        <w:rPr>
          <w:spacing w:val="40"/>
        </w:rPr>
        <w:t xml:space="preserve"> </w:t>
      </w:r>
      <w:r>
        <w:t>в масштабе генерального плана стройплощадки в виде строительной координатной сетки - частной системы прямоугольных координат.</w:t>
      </w:r>
    </w:p>
    <w:p w:rsidR="002C7D1A" w:rsidRDefault="007A089D">
      <w:pPr>
        <w:pStyle w:val="a3"/>
        <w:ind w:right="424"/>
        <w:jc w:val="both"/>
      </w:pPr>
      <w:r>
        <w:t>Геодезическая разбивочная основа создаётся в виде сети закреплённых знаками геодезических пунктов, опре</w:t>
      </w:r>
      <w:r>
        <w:t xml:space="preserve">деляющих положение зданий на местности и обеспечивающих выполнение дальнейших построений и измерений в процессе </w:t>
      </w:r>
      <w:r>
        <w:rPr>
          <w:spacing w:val="-2"/>
        </w:rPr>
        <w:t>строительства.</w:t>
      </w:r>
    </w:p>
    <w:p w:rsidR="002C7D1A" w:rsidRDefault="007A089D">
      <w:pPr>
        <w:pStyle w:val="a3"/>
        <w:ind w:left="1418" w:firstLine="0"/>
        <w:jc w:val="both"/>
      </w:pPr>
      <w:proofErr w:type="gramStart"/>
      <w:r>
        <w:t>Знаки</w:t>
      </w:r>
      <w:r>
        <w:rPr>
          <w:spacing w:val="45"/>
        </w:rPr>
        <w:t xml:space="preserve">  </w:t>
      </w:r>
      <w:r>
        <w:t>геодезической</w:t>
      </w:r>
      <w:proofErr w:type="gramEnd"/>
      <w:r>
        <w:rPr>
          <w:spacing w:val="46"/>
        </w:rPr>
        <w:t xml:space="preserve">  </w:t>
      </w:r>
      <w:r>
        <w:t>разбивочной</w:t>
      </w:r>
      <w:r>
        <w:rPr>
          <w:spacing w:val="45"/>
        </w:rPr>
        <w:t xml:space="preserve">  </w:t>
      </w:r>
      <w:r>
        <w:t>основы</w:t>
      </w:r>
      <w:r>
        <w:rPr>
          <w:spacing w:val="45"/>
        </w:rPr>
        <w:t xml:space="preserve">  </w:t>
      </w:r>
      <w:r>
        <w:t>являются</w:t>
      </w:r>
      <w:r>
        <w:rPr>
          <w:spacing w:val="45"/>
        </w:rPr>
        <w:t xml:space="preserve">  </w:t>
      </w:r>
      <w:r>
        <w:t>исходными</w:t>
      </w:r>
      <w:r>
        <w:rPr>
          <w:spacing w:val="46"/>
        </w:rPr>
        <w:t xml:space="preserve">  </w:t>
      </w:r>
      <w:r>
        <w:t>для</w:t>
      </w:r>
      <w:r>
        <w:rPr>
          <w:spacing w:val="45"/>
        </w:rPr>
        <w:t xml:space="preserve">  </w:t>
      </w:r>
      <w:r>
        <w:rPr>
          <w:spacing w:val="-2"/>
        </w:rPr>
        <w:t>всего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2" w:firstLine="0"/>
        <w:jc w:val="both"/>
      </w:pPr>
      <w:r>
        <w:lastRenderedPageBreak/>
        <w:t>комплекса производства строительно-м</w:t>
      </w:r>
      <w:r>
        <w:t>онтажных работ в части соблюдения геометрических</w:t>
      </w:r>
      <w:r>
        <w:rPr>
          <w:spacing w:val="40"/>
        </w:rPr>
        <w:t xml:space="preserve"> </w:t>
      </w:r>
      <w:r>
        <w:t>параметров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сохраняться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строительства.</w:t>
      </w:r>
    </w:p>
    <w:p w:rsidR="002C7D1A" w:rsidRDefault="007A089D">
      <w:pPr>
        <w:pStyle w:val="a3"/>
        <w:spacing w:before="1"/>
        <w:ind w:right="425"/>
        <w:jc w:val="both"/>
      </w:pPr>
      <w:r>
        <w:t xml:space="preserve">Основные базисные точки необходимо надежно закрепить монолитами, металлическими штырями в бетоне и пр., которые не будут уничтожены землянами </w:t>
      </w:r>
      <w:r>
        <w:rPr>
          <w:spacing w:val="-2"/>
        </w:rPr>
        <w:t>раб</w:t>
      </w:r>
      <w:r>
        <w:rPr>
          <w:spacing w:val="-2"/>
        </w:rPr>
        <w:t>отами.</w:t>
      </w:r>
    </w:p>
    <w:p w:rsidR="002C7D1A" w:rsidRDefault="007A089D">
      <w:pPr>
        <w:pStyle w:val="a3"/>
        <w:ind w:right="425"/>
        <w:jc w:val="both"/>
      </w:pPr>
      <w:r>
        <w:t>После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геодезической</w:t>
      </w:r>
      <w:r>
        <w:rPr>
          <w:spacing w:val="-5"/>
        </w:rPr>
        <w:t xml:space="preserve"> </w:t>
      </w:r>
      <w:r>
        <w:t>разбивочной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разбивка</w:t>
      </w:r>
      <w:r>
        <w:rPr>
          <w:spacing w:val="-5"/>
        </w:rPr>
        <w:t xml:space="preserve"> </w:t>
      </w:r>
      <w:r>
        <w:t>главных и основных осей</w:t>
      </w:r>
      <w:r>
        <w:rPr>
          <w:spacing w:val="40"/>
        </w:rPr>
        <w:t xml:space="preserve"> </w:t>
      </w:r>
      <w:r>
        <w:t>сооружений, являющихся основой для детальной разбивки промежуточных осей.</w:t>
      </w:r>
    </w:p>
    <w:p w:rsidR="002C7D1A" w:rsidRDefault="007A089D">
      <w:pPr>
        <w:pStyle w:val="a3"/>
        <w:ind w:right="421"/>
        <w:jc w:val="both"/>
      </w:pPr>
      <w:r>
        <w:t>Осевые знаки закрепляются от контура зданий на расстоянии 15 – 30 м</w:t>
      </w:r>
      <w:r>
        <w:rPr>
          <w:spacing w:val="40"/>
        </w:rPr>
        <w:t xml:space="preserve"> </w:t>
      </w:r>
      <w:r>
        <w:t>в местах, свободных от</w:t>
      </w:r>
      <w:r>
        <w:rPr>
          <w:spacing w:val="40"/>
        </w:rPr>
        <w:t xml:space="preserve"> </w:t>
      </w:r>
      <w:r>
        <w:t>размещения временных и постоянных подземных сооружений, складирования</w:t>
      </w:r>
      <w:r>
        <w:rPr>
          <w:spacing w:val="40"/>
        </w:rPr>
        <w:t xml:space="preserve"> </w:t>
      </w:r>
      <w:r>
        <w:t>строительных материалов, установки</w:t>
      </w:r>
      <w:r>
        <w:rPr>
          <w:spacing w:val="40"/>
        </w:rPr>
        <w:t xml:space="preserve"> </w:t>
      </w:r>
      <w:r>
        <w:t>грузоподъемных</w:t>
      </w:r>
      <w:r>
        <w:rPr>
          <w:spacing w:val="40"/>
        </w:rPr>
        <w:t xml:space="preserve"> </w:t>
      </w:r>
      <w:r>
        <w:t>механизмов.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1" w:name="_TOC_250012"/>
      <w:r>
        <w:t>Земляные</w:t>
      </w:r>
      <w:r>
        <w:rPr>
          <w:spacing w:val="56"/>
        </w:rPr>
        <w:t xml:space="preserve"> </w:t>
      </w:r>
      <w:bookmarkEnd w:id="11"/>
      <w:r>
        <w:rPr>
          <w:spacing w:val="-2"/>
        </w:rPr>
        <w:t>работы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line="276" w:lineRule="exact"/>
        <w:ind w:left="1430" w:firstLine="0"/>
      </w:pPr>
      <w:r>
        <w:t>До</w:t>
      </w:r>
      <w:r>
        <w:rPr>
          <w:spacing w:val="57"/>
        </w:rPr>
        <w:t xml:space="preserve"> </w:t>
      </w:r>
      <w:r>
        <w:t>начала</w:t>
      </w:r>
      <w:r>
        <w:rPr>
          <w:spacing w:val="57"/>
        </w:rPr>
        <w:t xml:space="preserve"> </w:t>
      </w:r>
      <w:r>
        <w:t>земляных</w:t>
      </w:r>
      <w:r>
        <w:rPr>
          <w:spacing w:val="57"/>
        </w:rPr>
        <w:t xml:space="preserve"> </w:t>
      </w:r>
      <w:r>
        <w:t>работ</w:t>
      </w:r>
      <w:r>
        <w:rPr>
          <w:spacing w:val="58"/>
        </w:rPr>
        <w:t xml:space="preserve"> </w:t>
      </w:r>
      <w:r>
        <w:t>необходимо</w:t>
      </w:r>
      <w:r>
        <w:rPr>
          <w:spacing w:val="58"/>
        </w:rPr>
        <w:t xml:space="preserve"> </w:t>
      </w:r>
      <w:r>
        <w:rPr>
          <w:spacing w:val="-2"/>
        </w:rPr>
        <w:t>выполнить: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4" w:lineRule="exact"/>
        <w:ind w:hanging="424"/>
        <w:rPr>
          <w:rFonts w:ascii="Symbol" w:hAnsi="Symbol"/>
          <w:sz w:val="24"/>
        </w:rPr>
      </w:pPr>
      <w:r>
        <w:rPr>
          <w:sz w:val="24"/>
        </w:rPr>
        <w:t>вертикальную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планировку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2"/>
        <w:ind w:hanging="424"/>
        <w:rPr>
          <w:rFonts w:ascii="Symbol" w:hAnsi="Symbol"/>
          <w:sz w:val="24"/>
        </w:rPr>
      </w:pPr>
      <w:r>
        <w:rPr>
          <w:sz w:val="24"/>
        </w:rPr>
        <w:t>мероприятия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отводу</w:t>
      </w:r>
      <w:r>
        <w:rPr>
          <w:spacing w:val="57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вод;</w:t>
      </w:r>
    </w:p>
    <w:p w:rsidR="002C7D1A" w:rsidRDefault="007A089D">
      <w:pPr>
        <w:spacing w:before="275"/>
        <w:ind w:left="1418"/>
        <w:jc w:val="both"/>
        <w:rPr>
          <w:b/>
          <w:sz w:val="24"/>
        </w:rPr>
      </w:pPr>
      <w:r>
        <w:rPr>
          <w:b/>
          <w:sz w:val="24"/>
        </w:rPr>
        <w:t>Вертикальная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планировка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sz w:val="24"/>
        </w:rPr>
        <w:t>территории</w:t>
      </w:r>
    </w:p>
    <w:p w:rsidR="002C7D1A" w:rsidRDefault="007A089D">
      <w:pPr>
        <w:pStyle w:val="a3"/>
        <w:tabs>
          <w:tab w:val="left" w:pos="3096"/>
          <w:tab w:val="left" w:pos="3904"/>
          <w:tab w:val="left" w:pos="5518"/>
          <w:tab w:val="left" w:pos="5990"/>
          <w:tab w:val="left" w:pos="7371"/>
          <w:tab w:val="left" w:pos="8175"/>
          <w:tab w:val="left" w:pos="8520"/>
        </w:tabs>
        <w:ind w:right="682"/>
      </w:pPr>
      <w:r>
        <w:rPr>
          <w:spacing w:val="-2"/>
        </w:rPr>
        <w:t>Растительный</w:t>
      </w:r>
      <w:r>
        <w:tab/>
      </w:r>
      <w:r>
        <w:rPr>
          <w:spacing w:val="-4"/>
        </w:rPr>
        <w:t>грунт</w:t>
      </w:r>
      <w:r>
        <w:tab/>
      </w:r>
      <w:r>
        <w:rPr>
          <w:spacing w:val="-2"/>
        </w:rPr>
        <w:t>складировать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временный</w:t>
      </w:r>
      <w:r>
        <w:tab/>
      </w:r>
      <w:r>
        <w:rPr>
          <w:spacing w:val="-2"/>
        </w:rPr>
        <w:t>отвал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дальнейшим </w:t>
      </w:r>
      <w:r>
        <w:t>использованием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благоустройстве</w:t>
      </w:r>
      <w:r>
        <w:rPr>
          <w:spacing w:val="40"/>
        </w:rPr>
        <w:t xml:space="preserve"> </w:t>
      </w:r>
      <w:r>
        <w:t>территории.</w:t>
      </w:r>
    </w:p>
    <w:p w:rsidR="002C7D1A" w:rsidRDefault="007A089D">
      <w:pPr>
        <w:pStyle w:val="a3"/>
        <w:ind w:right="421"/>
        <w:jc w:val="right"/>
      </w:pPr>
      <w:r>
        <w:t>Грунт</w:t>
      </w:r>
      <w:r>
        <w:rPr>
          <w:spacing w:val="33"/>
        </w:rPr>
        <w:t xml:space="preserve"> </w:t>
      </w:r>
      <w:r>
        <w:t>разрабатывать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помощи</w:t>
      </w:r>
      <w:r>
        <w:rPr>
          <w:spacing w:val="33"/>
        </w:rPr>
        <w:t xml:space="preserve"> </w:t>
      </w:r>
      <w:r>
        <w:t>экскаваторов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обратная</w:t>
      </w:r>
      <w:r>
        <w:rPr>
          <w:spacing w:val="35"/>
        </w:rPr>
        <w:t xml:space="preserve"> </w:t>
      </w:r>
      <w:r>
        <w:t>лопата</w:t>
      </w:r>
      <w:r>
        <w:rPr>
          <w:spacing w:val="3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гусеничном ходу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погрузкой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автомобили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самосвалы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отвозкой</w:t>
      </w:r>
      <w:r>
        <w:rPr>
          <w:spacing w:val="71"/>
          <w:w w:val="150"/>
        </w:rPr>
        <w:t xml:space="preserve"> </w:t>
      </w:r>
      <w:r>
        <w:t>грунта</w:t>
      </w:r>
      <w:r>
        <w:rPr>
          <w:spacing w:val="69"/>
          <w:w w:val="150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временные</w:t>
      </w:r>
      <w:r>
        <w:rPr>
          <w:spacing w:val="47"/>
        </w:rPr>
        <w:t xml:space="preserve"> </w:t>
      </w:r>
      <w:r>
        <w:rPr>
          <w:spacing w:val="-2"/>
        </w:rPr>
        <w:t>отвалы.</w:t>
      </w:r>
    </w:p>
    <w:p w:rsidR="002C7D1A" w:rsidRDefault="007A089D">
      <w:pPr>
        <w:pStyle w:val="a3"/>
      </w:pPr>
      <w:r>
        <w:t>До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грунта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выполнить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подготовке территории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производству</w:t>
      </w:r>
      <w:r>
        <w:rPr>
          <w:spacing w:val="40"/>
        </w:rPr>
        <w:t xml:space="preserve"> </w:t>
      </w:r>
      <w:r>
        <w:t>земляных</w:t>
      </w:r>
      <w:r>
        <w:rPr>
          <w:spacing w:val="40"/>
        </w:rPr>
        <w:t xml:space="preserve"> </w:t>
      </w:r>
      <w:r>
        <w:t>работ: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срезку</w:t>
      </w:r>
      <w:r>
        <w:rPr>
          <w:spacing w:val="57"/>
          <w:sz w:val="24"/>
        </w:rPr>
        <w:t xml:space="preserve"> </w:t>
      </w:r>
      <w:r>
        <w:rPr>
          <w:sz w:val="24"/>
        </w:rPr>
        <w:t>кустарника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мелколесья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кусторезом;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корчёвку</w:t>
      </w:r>
      <w:r>
        <w:rPr>
          <w:spacing w:val="56"/>
          <w:sz w:val="24"/>
        </w:rPr>
        <w:t xml:space="preserve"> </w:t>
      </w:r>
      <w:r>
        <w:rPr>
          <w:sz w:val="24"/>
        </w:rPr>
        <w:t>кустарника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мелколесья</w:t>
      </w:r>
      <w:r>
        <w:rPr>
          <w:spacing w:val="28"/>
          <w:sz w:val="24"/>
        </w:rPr>
        <w:t xml:space="preserve">  </w:t>
      </w:r>
      <w:r>
        <w:rPr>
          <w:sz w:val="24"/>
        </w:rPr>
        <w:t>корчевателем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собирателем;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  <w:tab w:val="left" w:pos="3089"/>
          <w:tab w:val="left" w:pos="4933"/>
          <w:tab w:val="left" w:pos="6830"/>
          <w:tab w:val="left" w:pos="8209"/>
          <w:tab w:val="left" w:pos="8564"/>
          <w:tab w:val="left" w:pos="9953"/>
        </w:tabs>
        <w:ind w:right="427"/>
        <w:rPr>
          <w:rFonts w:ascii="Symbol" w:hAnsi="Symbol"/>
          <w:sz w:val="24"/>
        </w:rPr>
      </w:pPr>
      <w:r>
        <w:rPr>
          <w:spacing w:val="-2"/>
          <w:sz w:val="24"/>
        </w:rPr>
        <w:t>сгребание</w:t>
      </w:r>
      <w:r>
        <w:rPr>
          <w:sz w:val="24"/>
        </w:rPr>
        <w:tab/>
        <w:t>срезанного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выкорчеванного</w:t>
      </w:r>
      <w:r>
        <w:rPr>
          <w:sz w:val="24"/>
        </w:rPr>
        <w:tab/>
      </w:r>
      <w:r>
        <w:rPr>
          <w:spacing w:val="-2"/>
          <w:sz w:val="24"/>
        </w:rPr>
        <w:t>кустарника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мелколесья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перемещением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укладкой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валы.</w:t>
      </w:r>
    </w:p>
    <w:p w:rsidR="002C7D1A" w:rsidRDefault="007A089D">
      <w:pPr>
        <w:pStyle w:val="a3"/>
        <w:tabs>
          <w:tab w:val="left" w:pos="2194"/>
          <w:tab w:val="left" w:pos="3086"/>
          <w:tab w:val="left" w:pos="4518"/>
          <w:tab w:val="left" w:pos="5969"/>
          <w:tab w:val="left" w:pos="7616"/>
          <w:tab w:val="left" w:pos="8860"/>
        </w:tabs>
        <w:ind w:right="422" w:firstLine="851"/>
        <w:jc w:val="right"/>
      </w:pP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экскаватора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периодически</w:t>
      </w:r>
      <w:r>
        <w:tab/>
      </w:r>
      <w:r>
        <w:rPr>
          <w:spacing w:val="-2"/>
        </w:rPr>
        <w:t>проверять</w:t>
      </w:r>
      <w:r>
        <w:tab/>
      </w:r>
      <w:r>
        <w:rPr>
          <w:spacing w:val="-2"/>
        </w:rPr>
        <w:t xml:space="preserve">надёжность </w:t>
      </w:r>
      <w:r>
        <w:t>откоса</w:t>
      </w:r>
      <w:r>
        <w:rPr>
          <w:spacing w:val="40"/>
        </w:rPr>
        <w:t xml:space="preserve"> </w:t>
      </w:r>
      <w:r>
        <w:t>выемки,</w:t>
      </w:r>
      <w:r>
        <w:rPr>
          <w:spacing w:val="40"/>
        </w:rPr>
        <w:t xml:space="preserve"> </w:t>
      </w:r>
      <w:r>
        <w:t>обрушение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произойти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действием</w:t>
      </w:r>
      <w:r>
        <w:rPr>
          <w:spacing w:val="40"/>
        </w:rPr>
        <w:t xml:space="preserve"> </w:t>
      </w:r>
      <w:r>
        <w:t>веса</w:t>
      </w:r>
      <w:r>
        <w:rPr>
          <w:spacing w:val="40"/>
        </w:rPr>
        <w:t xml:space="preserve"> </w:t>
      </w:r>
      <w:r>
        <w:t>экскаватора. Ожидающие</w:t>
      </w:r>
      <w:r>
        <w:rPr>
          <w:spacing w:val="40"/>
        </w:rPr>
        <w:t xml:space="preserve"> </w:t>
      </w:r>
      <w:r>
        <w:t>погрузки</w:t>
      </w:r>
      <w:r>
        <w:rPr>
          <w:spacing w:val="40"/>
        </w:rPr>
        <w:t xml:space="preserve"> </w:t>
      </w:r>
      <w:r>
        <w:t>автосамосвалы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находиться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пределами</w:t>
      </w:r>
      <w:r>
        <w:rPr>
          <w:spacing w:val="40"/>
        </w:rPr>
        <w:t xml:space="preserve"> </w:t>
      </w:r>
      <w:r>
        <w:t>радиуса действия</w:t>
      </w:r>
      <w:r>
        <w:rPr>
          <w:spacing w:val="70"/>
        </w:rPr>
        <w:t xml:space="preserve"> </w:t>
      </w:r>
      <w:r>
        <w:t>ковша</w:t>
      </w:r>
      <w:r>
        <w:rPr>
          <w:spacing w:val="71"/>
        </w:rPr>
        <w:t xml:space="preserve"> </w:t>
      </w:r>
      <w:r>
        <w:t>экскаватора</w:t>
      </w:r>
      <w:r>
        <w:rPr>
          <w:spacing w:val="72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ближе</w:t>
      </w:r>
      <w:r>
        <w:rPr>
          <w:spacing w:val="74"/>
        </w:rPr>
        <w:t xml:space="preserve"> </w:t>
      </w:r>
      <w:r>
        <w:t>5,0</w:t>
      </w:r>
      <w:r>
        <w:rPr>
          <w:spacing w:val="9"/>
        </w:rPr>
        <w:t xml:space="preserve"> </w:t>
      </w:r>
      <w:r>
        <w:t>м.,</w:t>
      </w:r>
      <w:r>
        <w:rPr>
          <w:spacing w:val="72"/>
        </w:rPr>
        <w:t xml:space="preserve"> </w:t>
      </w:r>
      <w:r>
        <w:t>становиться</w:t>
      </w:r>
      <w:r>
        <w:rPr>
          <w:spacing w:val="72"/>
        </w:rPr>
        <w:t xml:space="preserve"> </w:t>
      </w:r>
      <w:r>
        <w:t>под</w:t>
      </w:r>
      <w:r>
        <w:rPr>
          <w:spacing w:val="73"/>
        </w:rPr>
        <w:t xml:space="preserve"> </w:t>
      </w:r>
      <w:r>
        <w:t>погрузку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rPr>
          <w:spacing w:val="-2"/>
        </w:rPr>
        <w:t>отъезжать</w:t>
      </w:r>
    </w:p>
    <w:p w:rsidR="002C7D1A" w:rsidRDefault="007A089D">
      <w:pPr>
        <w:pStyle w:val="a3"/>
        <w:ind w:firstLine="0"/>
        <w:jc w:val="both"/>
      </w:pPr>
      <w:r>
        <w:t>после</w:t>
      </w:r>
      <w:r>
        <w:rPr>
          <w:spacing w:val="55"/>
        </w:rPr>
        <w:t xml:space="preserve"> </w:t>
      </w:r>
      <w:r>
        <w:t>её</w:t>
      </w:r>
      <w:r>
        <w:rPr>
          <w:spacing w:val="57"/>
        </w:rPr>
        <w:t xml:space="preserve"> </w:t>
      </w:r>
      <w:r>
        <w:t>окончания</w:t>
      </w:r>
      <w:r>
        <w:rPr>
          <w:spacing w:val="58"/>
        </w:rPr>
        <w:t xml:space="preserve"> </w:t>
      </w:r>
      <w:r>
        <w:t>только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разрешающего</w:t>
      </w:r>
      <w:r>
        <w:rPr>
          <w:spacing w:val="58"/>
        </w:rPr>
        <w:t xml:space="preserve"> </w:t>
      </w:r>
      <w:r>
        <w:t>сигнала</w:t>
      </w:r>
      <w:r>
        <w:rPr>
          <w:spacing w:val="58"/>
        </w:rPr>
        <w:t xml:space="preserve"> </w:t>
      </w:r>
      <w:r>
        <w:rPr>
          <w:spacing w:val="-2"/>
        </w:rPr>
        <w:t>машини</w:t>
      </w:r>
      <w:r>
        <w:rPr>
          <w:spacing w:val="-2"/>
        </w:rPr>
        <w:t>ста.</w:t>
      </w:r>
    </w:p>
    <w:p w:rsidR="002C7D1A" w:rsidRDefault="007A089D">
      <w:pPr>
        <w:pStyle w:val="a3"/>
        <w:ind w:right="423" w:firstLine="851"/>
        <w:jc w:val="both"/>
      </w:pPr>
      <w:r>
        <w:t>Погрузку в автотранспорт производить со стороны заднего или бокового борта. Если</w:t>
      </w:r>
      <w:r>
        <w:rPr>
          <w:spacing w:val="40"/>
        </w:rPr>
        <w:t xml:space="preserve"> </w:t>
      </w:r>
      <w:r>
        <w:t>кабина</w:t>
      </w:r>
      <w:r>
        <w:rPr>
          <w:spacing w:val="40"/>
        </w:rPr>
        <w:t xml:space="preserve"> </w:t>
      </w:r>
      <w:r>
        <w:t>самосвала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защитного</w:t>
      </w:r>
      <w:r>
        <w:rPr>
          <w:spacing w:val="40"/>
        </w:rPr>
        <w:t xml:space="preserve"> </w:t>
      </w:r>
      <w:r>
        <w:t>козырька, то</w:t>
      </w:r>
      <w:r>
        <w:rPr>
          <w:spacing w:val="40"/>
        </w:rPr>
        <w:t xml:space="preserve"> </w:t>
      </w:r>
      <w:r>
        <w:t>погрузку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начинать только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водителя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кабины.</w:t>
      </w:r>
    </w:p>
    <w:p w:rsidR="002C7D1A" w:rsidRDefault="007A089D">
      <w:pPr>
        <w:pStyle w:val="a3"/>
        <w:ind w:right="430" w:firstLine="851"/>
        <w:jc w:val="both"/>
      </w:pPr>
      <w:r>
        <w:t xml:space="preserve">Разработанный грунт укладывать непосредственно в насыпь или отсыпать во временные отвалы на территории строительной площадки для дальнейшего его </w:t>
      </w:r>
      <w:r>
        <w:rPr>
          <w:spacing w:val="-2"/>
        </w:rPr>
        <w:t>использования.</w:t>
      </w:r>
    </w:p>
    <w:p w:rsidR="002C7D1A" w:rsidRDefault="007A089D">
      <w:pPr>
        <w:pStyle w:val="a3"/>
        <w:ind w:right="429"/>
        <w:jc w:val="both"/>
      </w:pPr>
      <w:r>
        <w:t>Разработку грунта котлована</w:t>
      </w:r>
      <w:r>
        <w:rPr>
          <w:spacing w:val="40"/>
        </w:rPr>
        <w:t xml:space="preserve"> </w:t>
      </w:r>
      <w:r>
        <w:t xml:space="preserve">вести до отметки низа заложения фундаментов </w:t>
      </w:r>
      <w:r>
        <w:rPr>
          <w:spacing w:val="-2"/>
        </w:rPr>
        <w:t>сооружений.</w:t>
      </w:r>
    </w:p>
    <w:p w:rsidR="002C7D1A" w:rsidRDefault="007A089D">
      <w:pPr>
        <w:pStyle w:val="a3"/>
        <w:ind w:right="424" w:firstLine="767"/>
        <w:jc w:val="both"/>
      </w:pPr>
      <w:r>
        <w:t>Грунт разраб</w:t>
      </w:r>
      <w:r>
        <w:t>атывать экскаваторами – обратная лопата с погрузкой грунта в автомобили – самосвалы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отвозкой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временный</w:t>
      </w:r>
      <w:r>
        <w:rPr>
          <w:spacing w:val="40"/>
        </w:rPr>
        <w:t xml:space="preserve"> </w:t>
      </w:r>
      <w:r>
        <w:t>отвал.</w:t>
      </w:r>
    </w:p>
    <w:p w:rsidR="002C7D1A" w:rsidRDefault="007A089D">
      <w:pPr>
        <w:pStyle w:val="a3"/>
        <w:ind w:right="427"/>
        <w:jc w:val="both"/>
      </w:pPr>
      <w:r>
        <w:t>Доработку грунта производить вручную, непосредственно перед устройством бетонной подготовки. Перерыв более двух суток между окончанием разраб</w:t>
      </w:r>
      <w:r>
        <w:t>отки</w:t>
      </w:r>
      <w:r>
        <w:rPr>
          <w:spacing w:val="80"/>
        </w:rPr>
        <w:t xml:space="preserve"> </w:t>
      </w:r>
      <w:r>
        <w:t>котлована и устройством фундаментов не допускается. При вынужденных перерывах 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приняты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грунта.</w:t>
      </w:r>
    </w:p>
    <w:p w:rsidR="002C7D1A" w:rsidRDefault="007A089D">
      <w:pPr>
        <w:pStyle w:val="a3"/>
        <w:ind w:right="431"/>
        <w:jc w:val="both"/>
      </w:pPr>
      <w:r>
        <w:t>Зачистку дна котлованов производить вручную, непосредственно перед устройством</w:t>
      </w:r>
      <w:r>
        <w:rPr>
          <w:spacing w:val="40"/>
        </w:rPr>
        <w:t xml:space="preserve"> </w:t>
      </w:r>
      <w:r>
        <w:t>бетонной</w:t>
      </w:r>
      <w:r>
        <w:rPr>
          <w:spacing w:val="40"/>
        </w:rPr>
        <w:t xml:space="preserve"> </w:t>
      </w:r>
      <w:r>
        <w:t>подготовки.</w:t>
      </w:r>
    </w:p>
    <w:p w:rsidR="002C7D1A" w:rsidRDefault="007A089D">
      <w:pPr>
        <w:pStyle w:val="a3"/>
        <w:ind w:left="1418" w:firstLine="0"/>
        <w:jc w:val="both"/>
      </w:pPr>
      <w:r>
        <w:t>Съезд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proofErr w:type="gramStart"/>
      <w:r>
        <w:t>котлован</w:t>
      </w:r>
      <w:r>
        <w:rPr>
          <w:spacing w:val="28"/>
        </w:rPr>
        <w:t xml:space="preserve">  </w:t>
      </w:r>
      <w:r>
        <w:t>выполнить</w:t>
      </w:r>
      <w:proofErr w:type="gramEnd"/>
      <w:r>
        <w:rPr>
          <w:spacing w:val="6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уклоном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0,15-</w:t>
      </w:r>
      <w:r>
        <w:rPr>
          <w:spacing w:val="-2"/>
        </w:rPr>
        <w:t>0,20.</w:t>
      </w:r>
    </w:p>
    <w:p w:rsidR="002C7D1A" w:rsidRDefault="007A089D">
      <w:pPr>
        <w:pStyle w:val="a3"/>
        <w:ind w:left="1418" w:firstLine="0"/>
        <w:jc w:val="both"/>
      </w:pPr>
      <w:proofErr w:type="gramStart"/>
      <w:r>
        <w:t>После</w:t>
      </w:r>
      <w:r>
        <w:rPr>
          <w:spacing w:val="67"/>
        </w:rPr>
        <w:t xml:space="preserve">  </w:t>
      </w:r>
      <w:r>
        <w:t>разработки</w:t>
      </w:r>
      <w:proofErr w:type="gramEnd"/>
      <w:r>
        <w:rPr>
          <w:spacing w:val="70"/>
        </w:rPr>
        <w:t xml:space="preserve">  </w:t>
      </w:r>
      <w:r>
        <w:t>котлован</w:t>
      </w:r>
      <w:r>
        <w:rPr>
          <w:spacing w:val="70"/>
        </w:rPr>
        <w:t xml:space="preserve">  </w:t>
      </w:r>
      <w:r>
        <w:t>должен</w:t>
      </w:r>
      <w:r>
        <w:rPr>
          <w:spacing w:val="70"/>
        </w:rPr>
        <w:t xml:space="preserve">  </w:t>
      </w:r>
      <w:r>
        <w:t>быть</w:t>
      </w:r>
      <w:r>
        <w:rPr>
          <w:spacing w:val="70"/>
        </w:rPr>
        <w:t xml:space="preserve">  </w:t>
      </w:r>
      <w:r>
        <w:t>освидетельствован</w:t>
      </w:r>
      <w:r>
        <w:rPr>
          <w:spacing w:val="70"/>
        </w:rPr>
        <w:t xml:space="preserve">  </w:t>
      </w:r>
      <w:r>
        <w:rPr>
          <w:spacing w:val="-2"/>
        </w:rPr>
        <w:t>специально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firstLine="0"/>
        <w:jc w:val="both"/>
      </w:pPr>
      <w:r>
        <w:lastRenderedPageBreak/>
        <w:t>созданной</w:t>
      </w:r>
      <w:r>
        <w:rPr>
          <w:spacing w:val="55"/>
        </w:rPr>
        <w:t xml:space="preserve"> </w:t>
      </w:r>
      <w:r>
        <w:rPr>
          <w:spacing w:val="-2"/>
        </w:rPr>
        <w:t>комиссией.</w:t>
      </w:r>
    </w:p>
    <w:p w:rsidR="002C7D1A" w:rsidRDefault="007A089D">
      <w:pPr>
        <w:ind w:left="1418"/>
        <w:jc w:val="both"/>
        <w:rPr>
          <w:b/>
          <w:sz w:val="24"/>
        </w:rPr>
      </w:pPr>
      <w:r>
        <w:rPr>
          <w:b/>
          <w:sz w:val="24"/>
        </w:rPr>
        <w:t>Обратная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засыпка</w:t>
      </w:r>
    </w:p>
    <w:p w:rsidR="002C7D1A" w:rsidRDefault="007A089D">
      <w:pPr>
        <w:pStyle w:val="a3"/>
        <w:spacing w:before="1"/>
        <w:ind w:right="427"/>
        <w:jc w:val="both"/>
      </w:pPr>
      <w:r>
        <w:t>Обратную засыпку пазух котлованов производить сразу после бетонирования фундаментов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устройства боковой</w:t>
      </w:r>
      <w:r>
        <w:rPr>
          <w:spacing w:val="40"/>
        </w:rPr>
        <w:t xml:space="preserve"> </w:t>
      </w:r>
      <w:r>
        <w:t>гидроизоляции.</w:t>
      </w:r>
    </w:p>
    <w:p w:rsidR="002C7D1A" w:rsidRDefault="007A089D">
      <w:pPr>
        <w:pStyle w:val="a3"/>
        <w:ind w:right="426"/>
        <w:jc w:val="both"/>
      </w:pPr>
      <w:r>
        <w:t>Засыпку грунта в пазухи котлованов, подсыпку под полы вести бульдозером послойно, слоями толщиной</w:t>
      </w:r>
      <w:r>
        <w:rPr>
          <w:spacing w:val="40"/>
        </w:rPr>
        <w:t xml:space="preserve"> </w:t>
      </w:r>
      <w:r>
        <w:t>0,2-0,3 м.,</w:t>
      </w:r>
      <w:r>
        <w:rPr>
          <w:spacing w:val="40"/>
        </w:rPr>
        <w:t xml:space="preserve"> </w:t>
      </w:r>
      <w:r>
        <w:t>с уплотнением каждого</w:t>
      </w:r>
      <w:r>
        <w:rPr>
          <w:spacing w:val="40"/>
        </w:rPr>
        <w:t xml:space="preserve"> </w:t>
      </w:r>
      <w:r>
        <w:t>слоя</w:t>
      </w:r>
      <w:r>
        <w:rPr>
          <w:spacing w:val="40"/>
        </w:rPr>
        <w:t xml:space="preserve"> </w:t>
      </w:r>
      <w:r>
        <w:t xml:space="preserve">ручными электрическими или </w:t>
      </w:r>
      <w:proofErr w:type="spellStart"/>
      <w:r>
        <w:t>пневмотрамбовками</w:t>
      </w:r>
      <w:proofErr w:type="spellEnd"/>
      <w:r>
        <w:t>, самоходными катками. Засыпаемый грунт 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органических</w:t>
      </w:r>
      <w:r>
        <w:rPr>
          <w:spacing w:val="40"/>
        </w:rPr>
        <w:t xml:space="preserve"> </w:t>
      </w:r>
      <w:r>
        <w:t>включений.</w:t>
      </w:r>
    </w:p>
    <w:p w:rsidR="002C7D1A" w:rsidRDefault="007A089D">
      <w:pPr>
        <w:pStyle w:val="a3"/>
        <w:ind w:left="1418" w:firstLine="0"/>
        <w:jc w:val="both"/>
      </w:pPr>
      <w:r>
        <w:t>Грунт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обратной</w:t>
      </w:r>
      <w:r>
        <w:rPr>
          <w:spacing w:val="55"/>
        </w:rPr>
        <w:t xml:space="preserve"> </w:t>
      </w:r>
      <w:r>
        <w:t>засыпки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подсыпки</w:t>
      </w:r>
      <w:r>
        <w:rPr>
          <w:spacing w:val="55"/>
        </w:rPr>
        <w:t xml:space="preserve"> </w:t>
      </w:r>
      <w:r>
        <w:t>подвозить</w:t>
      </w:r>
      <w:r>
        <w:rPr>
          <w:spacing w:val="57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временного</w:t>
      </w:r>
      <w:r>
        <w:rPr>
          <w:spacing w:val="58"/>
        </w:rPr>
        <w:t xml:space="preserve"> </w:t>
      </w:r>
      <w:r>
        <w:rPr>
          <w:spacing w:val="-2"/>
        </w:rPr>
        <w:t>отвала.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2" w:name="_TOC_250011"/>
      <w:r>
        <w:t>Бетонные</w:t>
      </w:r>
      <w:r>
        <w:rPr>
          <w:spacing w:val="55"/>
        </w:rPr>
        <w:t xml:space="preserve"> </w:t>
      </w:r>
      <w:bookmarkEnd w:id="12"/>
      <w:r>
        <w:rPr>
          <w:spacing w:val="-2"/>
        </w:rPr>
        <w:t>работы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</w:pPr>
      <w:r>
        <w:t>Монолитными</w:t>
      </w:r>
      <w:r>
        <w:rPr>
          <w:spacing w:val="40"/>
        </w:rPr>
        <w:t xml:space="preserve"> </w:t>
      </w:r>
      <w:r>
        <w:t>железобетонными</w:t>
      </w:r>
      <w:r>
        <w:rPr>
          <w:spacing w:val="40"/>
        </w:rPr>
        <w:t xml:space="preserve"> </w:t>
      </w:r>
      <w:r>
        <w:t>запроектированы</w:t>
      </w:r>
      <w:r>
        <w:rPr>
          <w:spacing w:val="40"/>
        </w:rPr>
        <w:t xml:space="preserve"> </w:t>
      </w:r>
      <w:r>
        <w:t>фундаменты,</w:t>
      </w:r>
      <w:r>
        <w:rPr>
          <w:spacing w:val="-5"/>
        </w:rPr>
        <w:t xml:space="preserve"> </w:t>
      </w:r>
      <w:r>
        <w:t>колонны,</w:t>
      </w:r>
      <w:r>
        <w:rPr>
          <w:spacing w:val="-5"/>
        </w:rPr>
        <w:t xml:space="preserve"> </w:t>
      </w:r>
      <w:r>
        <w:t>балки, стены, плиты</w:t>
      </w:r>
      <w:r>
        <w:rPr>
          <w:spacing w:val="40"/>
        </w:rPr>
        <w:t xml:space="preserve"> </w:t>
      </w:r>
      <w:r>
        <w:t>перекрытия зданий и сооружений.</w:t>
      </w:r>
    </w:p>
    <w:p w:rsidR="002C7D1A" w:rsidRDefault="007A089D">
      <w:pPr>
        <w:pStyle w:val="a3"/>
        <w:ind w:left="1418" w:firstLine="0"/>
      </w:pPr>
      <w:r>
        <w:t>Доставку</w:t>
      </w:r>
      <w:r>
        <w:rPr>
          <w:spacing w:val="-9"/>
        </w:rPr>
        <w:t xml:space="preserve"> </w:t>
      </w:r>
      <w:r>
        <w:t>бетонной</w:t>
      </w:r>
      <w:r>
        <w:rPr>
          <w:spacing w:val="-6"/>
        </w:rPr>
        <w:t xml:space="preserve"> </w:t>
      </w:r>
      <w:r>
        <w:t>смеси</w:t>
      </w:r>
      <w:r>
        <w:rPr>
          <w:spacing w:val="-6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специализированным</w:t>
      </w:r>
      <w:r>
        <w:rPr>
          <w:spacing w:val="-8"/>
        </w:rPr>
        <w:t xml:space="preserve"> </w:t>
      </w:r>
      <w:r>
        <w:rPr>
          <w:spacing w:val="-2"/>
        </w:rPr>
        <w:t>автотранспортом.</w:t>
      </w:r>
    </w:p>
    <w:p w:rsidR="002C7D1A" w:rsidRDefault="007A089D">
      <w:pPr>
        <w:pStyle w:val="a3"/>
      </w:pPr>
      <w:r>
        <w:t xml:space="preserve">В качестве опалубки для бетонирования конструкций применять индустриальную </w:t>
      </w:r>
      <w:r>
        <w:rPr>
          <w:spacing w:val="-2"/>
        </w:rPr>
        <w:t>опалубку.</w:t>
      </w:r>
    </w:p>
    <w:p w:rsidR="002C7D1A" w:rsidRDefault="007A089D">
      <w:pPr>
        <w:pStyle w:val="a3"/>
        <w:spacing w:before="1" w:line="276" w:lineRule="exact"/>
        <w:ind w:left="1418" w:firstLine="0"/>
      </w:pPr>
      <w:r>
        <w:t>При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бетонированию</w:t>
      </w:r>
      <w:r>
        <w:rPr>
          <w:spacing w:val="-5"/>
        </w:rPr>
        <w:t xml:space="preserve"> </w:t>
      </w:r>
      <w:r>
        <w:t>конструкций</w:t>
      </w:r>
      <w:r>
        <w:rPr>
          <w:spacing w:val="59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rPr>
          <w:spacing w:val="-2"/>
        </w:rPr>
        <w:t>следующее: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2234"/>
        <w:rPr>
          <w:rFonts w:ascii="Symbol" w:hAnsi="Symbol"/>
          <w:sz w:val="24"/>
        </w:rPr>
      </w:pPr>
      <w:r>
        <w:rPr>
          <w:sz w:val="24"/>
        </w:rPr>
        <w:t>высота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сбрасывания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смеси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превышать: а) 2,0 м - для стен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колонн;</w:t>
      </w:r>
    </w:p>
    <w:p w:rsidR="002C7D1A" w:rsidRDefault="007A089D">
      <w:pPr>
        <w:pStyle w:val="a3"/>
        <w:spacing w:line="275" w:lineRule="exact"/>
        <w:ind w:left="1842" w:firstLine="0"/>
      </w:pPr>
      <w:r>
        <w:t>б) 1,0 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для</w:t>
      </w:r>
      <w:r>
        <w:rPr>
          <w:spacing w:val="30"/>
        </w:rPr>
        <w:t xml:space="preserve">  </w:t>
      </w:r>
      <w:r>
        <w:rPr>
          <w:spacing w:val="-2"/>
        </w:rPr>
        <w:t>перекрытий</w:t>
      </w:r>
      <w:proofErr w:type="gramEnd"/>
      <w:r>
        <w:rPr>
          <w:spacing w:val="-2"/>
        </w:rPr>
        <w:t>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5"/>
        <w:jc w:val="both"/>
        <w:rPr>
          <w:rFonts w:ascii="Symbol" w:hAnsi="Symbol"/>
          <w:sz w:val="24"/>
        </w:rPr>
      </w:pPr>
      <w:r>
        <w:rPr>
          <w:sz w:val="24"/>
        </w:rPr>
        <w:t>спуск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бетонной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смеси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2,0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виброжелобам или наклонным лоткам;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5"/>
        <w:jc w:val="both"/>
        <w:rPr>
          <w:rFonts w:ascii="Symbol" w:hAnsi="Symbol"/>
          <w:sz w:val="24"/>
        </w:rPr>
      </w:pPr>
      <w:r>
        <w:rPr>
          <w:sz w:val="24"/>
        </w:rPr>
        <w:t xml:space="preserve">бетонирование ригелей и плит, монолитно связанных с колоннами и стенами, производить не ранее чем через 1-2 часа после бетонирования этих стен и </w:t>
      </w:r>
      <w:r>
        <w:rPr>
          <w:spacing w:val="-2"/>
          <w:sz w:val="24"/>
        </w:rPr>
        <w:t>колонн;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9"/>
        <w:jc w:val="both"/>
        <w:rPr>
          <w:rFonts w:ascii="Symbol" w:hAnsi="Symbol"/>
          <w:sz w:val="24"/>
        </w:rPr>
      </w:pPr>
      <w:r>
        <w:rPr>
          <w:sz w:val="24"/>
        </w:rPr>
        <w:t>бетонирование ригелей высотой до 800 мм и плит перекрытия производит</w:t>
      </w:r>
      <w:r>
        <w:rPr>
          <w:sz w:val="24"/>
        </w:rPr>
        <w:t xml:space="preserve">ь </w:t>
      </w:r>
      <w:r>
        <w:rPr>
          <w:spacing w:val="-2"/>
          <w:sz w:val="24"/>
        </w:rPr>
        <w:t>одновременно;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>при бетонировании 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наблюдение за состоянием опалубки и </w:t>
      </w:r>
      <w:r>
        <w:rPr>
          <w:spacing w:val="-2"/>
          <w:sz w:val="24"/>
        </w:rPr>
        <w:t>лесов;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бетон,</w:t>
      </w:r>
      <w:r>
        <w:rPr>
          <w:spacing w:val="-6"/>
          <w:sz w:val="24"/>
        </w:rPr>
        <w:t xml:space="preserve"> </w:t>
      </w:r>
      <w:r>
        <w:rPr>
          <w:sz w:val="24"/>
        </w:rPr>
        <w:t>уложенный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жаркую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погоду,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накрывать;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дождя</w:t>
      </w:r>
      <w:r>
        <w:rPr>
          <w:spacing w:val="-3"/>
          <w:sz w:val="24"/>
        </w:rPr>
        <w:t xml:space="preserve"> </w:t>
      </w:r>
      <w:r>
        <w:rPr>
          <w:sz w:val="24"/>
        </w:rPr>
        <w:t>бетонируемый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2"/>
          <w:sz w:val="24"/>
        </w:rPr>
        <w:t xml:space="preserve"> воды.</w:t>
      </w:r>
    </w:p>
    <w:p w:rsidR="002C7D1A" w:rsidRDefault="007A089D">
      <w:pPr>
        <w:pStyle w:val="a3"/>
        <w:ind w:right="418" w:firstLine="719"/>
        <w:jc w:val="both"/>
      </w:pPr>
      <w:r>
        <w:t>Бетон, начинающий схватываться д</w:t>
      </w:r>
      <w:r>
        <w:t>о его укладки, категорически запрещается разводить</w:t>
      </w:r>
      <w:r>
        <w:rPr>
          <w:spacing w:val="-15"/>
        </w:rPr>
        <w:t xml:space="preserve"> </w:t>
      </w:r>
      <w:r>
        <w:t>водой,</w:t>
      </w:r>
      <w:r>
        <w:rPr>
          <w:spacing w:val="-15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должен</w:t>
      </w:r>
      <w:r>
        <w:rPr>
          <w:spacing w:val="29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уложен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неответственные</w:t>
      </w:r>
      <w:r>
        <w:rPr>
          <w:spacing w:val="-15"/>
        </w:rPr>
        <w:t xml:space="preserve"> </w:t>
      </w:r>
      <w:r>
        <w:t>конструкции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подстилающие слои, подготовки под полы и т.д.</w:t>
      </w:r>
    </w:p>
    <w:p w:rsidR="002C7D1A" w:rsidRDefault="007A089D">
      <w:pPr>
        <w:pStyle w:val="a3"/>
        <w:spacing w:line="276" w:lineRule="exact"/>
        <w:ind w:left="1610" w:firstLine="0"/>
        <w:jc w:val="both"/>
      </w:pPr>
      <w:r>
        <w:t>При</w:t>
      </w:r>
      <w:r>
        <w:rPr>
          <w:spacing w:val="-7"/>
        </w:rPr>
        <w:t xml:space="preserve"> </w:t>
      </w:r>
      <w:r>
        <w:t>уплотнении</w:t>
      </w:r>
      <w:r>
        <w:rPr>
          <w:spacing w:val="-4"/>
        </w:rPr>
        <w:t xml:space="preserve"> </w:t>
      </w:r>
      <w:r>
        <w:t>укладываемой</w:t>
      </w:r>
      <w:r>
        <w:rPr>
          <w:spacing w:val="-4"/>
        </w:rPr>
        <w:t xml:space="preserve"> </w:t>
      </w:r>
      <w:r>
        <w:t>бетонной</w:t>
      </w:r>
      <w:r>
        <w:rPr>
          <w:spacing w:val="-4"/>
        </w:rPr>
        <w:t xml:space="preserve"> </w:t>
      </w:r>
      <w:r>
        <w:t>смеси</w:t>
      </w:r>
      <w:r>
        <w:rPr>
          <w:spacing w:val="5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>глубина погружения глубинного вибратора в бетонную смесь должна обеспечивать углубление его в ранее уложенный слой на 5-10 см;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1"/>
        <w:jc w:val="both"/>
        <w:rPr>
          <w:rFonts w:ascii="Symbol" w:hAnsi="Symbol"/>
          <w:sz w:val="24"/>
        </w:rPr>
      </w:pPr>
      <w:r>
        <w:rPr>
          <w:sz w:val="24"/>
        </w:rPr>
        <w:t>продолжительность вибрирования на одной позиции составляет 10-20 секунд, более продолжительное вибрирование не повышает плотности</w:t>
      </w:r>
      <w:r>
        <w:rPr>
          <w:sz w:val="24"/>
        </w:rPr>
        <w:t xml:space="preserve"> бетона и может привести к расслоению смеси;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4"/>
        <w:jc w:val="both"/>
        <w:rPr>
          <w:rFonts w:ascii="Symbol" w:hAnsi="Symbol"/>
          <w:sz w:val="24"/>
        </w:rPr>
      </w:pPr>
      <w:r>
        <w:rPr>
          <w:sz w:val="24"/>
        </w:rPr>
        <w:t>шаг перестановки глубинных вибраторов не должен превышать полуторного радиуса их действия;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9"/>
        <w:jc w:val="both"/>
        <w:rPr>
          <w:rFonts w:ascii="Symbol" w:hAnsi="Symbol"/>
          <w:sz w:val="24"/>
        </w:rPr>
      </w:pP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опирание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вибраторов во время их работы на арматуру бетонируемых конструкций,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на тяжи и другие элеме</w:t>
      </w:r>
      <w:r>
        <w:rPr>
          <w:sz w:val="24"/>
        </w:rPr>
        <w:t>нты крепления;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30"/>
        <w:jc w:val="both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перестановке поверхностных вибраторов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 обеспечивать перекрытие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границы уже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провибрированного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площадкой вибратора 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чем на</w:t>
      </w:r>
      <w:r>
        <w:rPr>
          <w:spacing w:val="40"/>
          <w:sz w:val="24"/>
        </w:rPr>
        <w:t xml:space="preserve"> </w:t>
      </w:r>
      <w:r>
        <w:rPr>
          <w:sz w:val="24"/>
        </w:rPr>
        <w:t>100 мм.</w:t>
      </w:r>
    </w:p>
    <w:p w:rsidR="002C7D1A" w:rsidRDefault="007A089D">
      <w:pPr>
        <w:pStyle w:val="a3"/>
        <w:ind w:left="1418" w:right="617" w:firstLine="0"/>
        <w:jc w:val="both"/>
      </w:pPr>
      <w:r>
        <w:t>Укладка</w:t>
      </w:r>
      <w:r>
        <w:rPr>
          <w:spacing w:val="-5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слоя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схватывания</w:t>
      </w:r>
      <w:r>
        <w:rPr>
          <w:spacing w:val="-4"/>
        </w:rPr>
        <w:t xml:space="preserve"> </w:t>
      </w:r>
      <w:r>
        <w:t>предыдущего</w:t>
      </w:r>
      <w:r>
        <w:rPr>
          <w:spacing w:val="-4"/>
        </w:rPr>
        <w:t xml:space="preserve"> </w:t>
      </w:r>
      <w:r>
        <w:t>слоя. Продолжительность</w:t>
      </w:r>
      <w:r>
        <w:rPr>
          <w:spacing w:val="-4"/>
        </w:rPr>
        <w:t xml:space="preserve"> </w:t>
      </w:r>
      <w:r>
        <w:t>перерыва -</w:t>
      </w:r>
      <w:r>
        <w:rPr>
          <w:spacing w:val="-5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2-х</w:t>
      </w:r>
      <w:r>
        <w:rPr>
          <w:spacing w:val="40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(устанавливается</w:t>
      </w:r>
      <w:r>
        <w:rPr>
          <w:spacing w:val="-3"/>
        </w:rPr>
        <w:t xml:space="preserve"> </w:t>
      </w:r>
      <w:proofErr w:type="spellStart"/>
      <w:r>
        <w:t>строительно</w:t>
      </w:r>
      <w:proofErr w:type="spellEnd"/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left="1418" w:right="512" w:firstLine="0"/>
      </w:pPr>
      <w:r>
        <w:lastRenderedPageBreak/>
        <w:t>лабораторией).</w:t>
      </w:r>
      <w:r>
        <w:rPr>
          <w:spacing w:val="-4"/>
        </w:rPr>
        <w:t xml:space="preserve"> </w:t>
      </w:r>
      <w:r>
        <w:t>Верхний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уложенной</w:t>
      </w:r>
      <w:r>
        <w:rPr>
          <w:spacing w:val="-4"/>
        </w:rPr>
        <w:t xml:space="preserve"> </w:t>
      </w:r>
      <w:r>
        <w:t>бетонной</w:t>
      </w:r>
      <w:r>
        <w:rPr>
          <w:spacing w:val="-4"/>
        </w:rPr>
        <w:t xml:space="preserve"> </w:t>
      </w:r>
      <w:r>
        <w:t>смеси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50-70 мм ниже щитов опалубки.</w:t>
      </w:r>
    </w:p>
    <w:p w:rsidR="002C7D1A" w:rsidRDefault="007A089D">
      <w:pPr>
        <w:pStyle w:val="a3"/>
        <w:spacing w:before="1"/>
        <w:ind w:right="512" w:firstLine="719"/>
      </w:pP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бетонированию</w:t>
      </w:r>
      <w:r>
        <w:rPr>
          <w:spacing w:val="-5"/>
        </w:rPr>
        <w:t xml:space="preserve"> </w:t>
      </w:r>
      <w:r>
        <w:t>монолитных</w:t>
      </w:r>
      <w:r>
        <w:rPr>
          <w:spacing w:val="-5"/>
        </w:rPr>
        <w:t xml:space="preserve"> </w:t>
      </w:r>
      <w:r>
        <w:t>железобетонных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бетонных</w:t>
      </w:r>
      <w:r>
        <w:rPr>
          <w:spacing w:val="-5"/>
        </w:rPr>
        <w:t xml:space="preserve"> </w:t>
      </w:r>
      <w:r>
        <w:t>конструкций обязательно</w:t>
      </w:r>
      <w:r>
        <w:rPr>
          <w:spacing w:val="40"/>
        </w:rPr>
        <w:t xml:space="preserve"> </w:t>
      </w:r>
      <w:r>
        <w:t>фиксировать</w:t>
      </w:r>
      <w:r>
        <w:rPr>
          <w:spacing w:val="40"/>
        </w:rPr>
        <w:t xml:space="preserve"> </w:t>
      </w:r>
      <w:r>
        <w:t>записями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бетонных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составленном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приведённой в СН РК 1.03-00-2022 «Строительное</w:t>
      </w:r>
      <w:r>
        <w:rPr>
          <w:spacing w:val="40"/>
        </w:rPr>
        <w:t xml:space="preserve"> </w:t>
      </w:r>
      <w:r>
        <w:t>производство.</w:t>
      </w:r>
      <w:r>
        <w:rPr>
          <w:spacing w:val="40"/>
        </w:rPr>
        <w:t xml:space="preserve"> </w:t>
      </w:r>
      <w:r>
        <w:t>Организация строительства</w:t>
      </w:r>
      <w:r>
        <w:rPr>
          <w:spacing w:val="40"/>
        </w:rPr>
        <w:t xml:space="preserve"> </w:t>
      </w:r>
      <w:r>
        <w:t>предприятий,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сооружений».</w:t>
      </w:r>
    </w:p>
    <w:p w:rsidR="002C7D1A" w:rsidRDefault="007A089D">
      <w:pPr>
        <w:pStyle w:val="a3"/>
        <w:ind w:right="424"/>
        <w:jc w:val="both"/>
      </w:pPr>
      <w:r>
        <w:t>Арматурные каркасы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щиты опалу</w:t>
      </w:r>
      <w:r>
        <w:t>бки для монолитных железобетонных конструкций</w:t>
      </w:r>
      <w:r>
        <w:rPr>
          <w:spacing w:val="40"/>
        </w:rPr>
        <w:t xml:space="preserve"> </w:t>
      </w:r>
      <w:r>
        <w:t>изготавливаются</w:t>
      </w:r>
      <w:r>
        <w:rPr>
          <w:spacing w:val="40"/>
        </w:rPr>
        <w:t xml:space="preserve"> </w:t>
      </w:r>
      <w:r>
        <w:t>централизованно и доставляются на площадку автотранспортом в готовом виде в зону действия грузоподъемного крана, который обеспечивает разгрузку,</w:t>
      </w:r>
      <w:r>
        <w:rPr>
          <w:spacing w:val="40"/>
        </w:rPr>
        <w:t xml:space="preserve"> </w:t>
      </w:r>
      <w:r>
        <w:t>транспортировку и подачу изделий к месту их устан</w:t>
      </w:r>
      <w:r>
        <w:t>овки.</w:t>
      </w:r>
    </w:p>
    <w:p w:rsidR="002C7D1A" w:rsidRDefault="007A089D">
      <w:pPr>
        <w:pStyle w:val="a3"/>
        <w:ind w:right="1968"/>
        <w:jc w:val="both"/>
      </w:pPr>
      <w:r>
        <w:t>При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СН</w:t>
      </w:r>
      <w:r>
        <w:rPr>
          <w:spacing w:val="-5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5.03-07-2013; СП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5.03-107-2013 «Несущие и ограждающие конструкции».</w:t>
      </w:r>
    </w:p>
    <w:p w:rsidR="002C7D1A" w:rsidRDefault="007A089D">
      <w:pPr>
        <w:pStyle w:val="a3"/>
        <w:ind w:right="427"/>
        <w:jc w:val="both"/>
      </w:pPr>
      <w:r>
        <w:t>Укладке бетонной смеси в опалубку должны предшествовать проверочные и подготовительные работы: измерительными инструментами должны быть проверены основные отметки опалубки, правильность ее геометрических размеров в плане и по высоте, правильность установки</w:t>
      </w:r>
      <w:r>
        <w:t xml:space="preserve"> арматурных каркасов.</w:t>
      </w:r>
    </w:p>
    <w:p w:rsidR="002C7D1A" w:rsidRDefault="007A089D">
      <w:pPr>
        <w:pStyle w:val="a3"/>
        <w:spacing w:before="1"/>
        <w:ind w:left="1418" w:firstLine="0"/>
        <w:jc w:val="both"/>
      </w:pPr>
      <w:r>
        <w:t>Уплотнять</w:t>
      </w:r>
      <w:r>
        <w:rPr>
          <w:spacing w:val="-5"/>
        </w:rPr>
        <w:t xml:space="preserve"> </w:t>
      </w:r>
      <w:r>
        <w:t>бетонную</w:t>
      </w:r>
      <w:r>
        <w:rPr>
          <w:spacing w:val="-5"/>
        </w:rPr>
        <w:t xml:space="preserve"> </w:t>
      </w:r>
      <w:r>
        <w:t>смесь</w:t>
      </w:r>
      <w:r>
        <w:rPr>
          <w:spacing w:val="-5"/>
        </w:rPr>
        <w:t xml:space="preserve"> </w:t>
      </w:r>
      <w:r>
        <w:t>глубинными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площадочными</w:t>
      </w:r>
      <w:r>
        <w:rPr>
          <w:spacing w:val="-5"/>
        </w:rPr>
        <w:t xml:space="preserve"> </w:t>
      </w:r>
      <w:r>
        <w:rPr>
          <w:spacing w:val="-2"/>
        </w:rPr>
        <w:t>вибраторами.</w:t>
      </w:r>
    </w:p>
    <w:p w:rsidR="002C7D1A" w:rsidRDefault="007A089D">
      <w:pPr>
        <w:pStyle w:val="a3"/>
        <w:ind w:right="430"/>
        <w:jc w:val="both"/>
      </w:pPr>
      <w:r>
        <w:t>При устройстве бетонной</w:t>
      </w:r>
      <w:r>
        <w:rPr>
          <w:spacing w:val="40"/>
        </w:rPr>
        <w:t xml:space="preserve"> </w:t>
      </w:r>
      <w:r>
        <w:t>подготовки под полы бетонную смесь подавать к месту укладки ленточными транспортерами.</w:t>
      </w:r>
    </w:p>
    <w:p w:rsidR="002C7D1A" w:rsidRDefault="007A089D">
      <w:pPr>
        <w:pStyle w:val="a3"/>
        <w:ind w:right="422"/>
        <w:jc w:val="both"/>
      </w:pPr>
      <w:r>
        <w:t xml:space="preserve">Смесь укладывать полосами шириной 3,0 – 4,0 м, отделенными </w:t>
      </w:r>
      <w:r>
        <w:t>друг от друга маячными</w:t>
      </w:r>
      <w:r>
        <w:rPr>
          <w:spacing w:val="-7"/>
        </w:rPr>
        <w:t xml:space="preserve"> </w:t>
      </w:r>
      <w:r>
        <w:t>досками.</w:t>
      </w:r>
      <w:r>
        <w:rPr>
          <w:spacing w:val="-8"/>
        </w:rPr>
        <w:t xml:space="preserve"> </w:t>
      </w:r>
      <w:r>
        <w:t>Уплотнять</w:t>
      </w:r>
      <w:r>
        <w:rPr>
          <w:spacing w:val="-7"/>
        </w:rPr>
        <w:t xml:space="preserve"> </w:t>
      </w:r>
      <w:r>
        <w:t>бетонную</w:t>
      </w:r>
      <w:r>
        <w:rPr>
          <w:spacing w:val="-7"/>
        </w:rPr>
        <w:t xml:space="preserve"> </w:t>
      </w:r>
      <w:r>
        <w:t>смесь</w:t>
      </w:r>
      <w:r>
        <w:rPr>
          <w:spacing w:val="-7"/>
        </w:rPr>
        <w:t xml:space="preserve"> </w:t>
      </w:r>
      <w:proofErr w:type="spellStart"/>
      <w:r>
        <w:t>электровиброрейками</w:t>
      </w:r>
      <w:proofErr w:type="spellEnd"/>
      <w:r>
        <w:t>,</w:t>
      </w:r>
      <w:r>
        <w:rPr>
          <w:spacing w:val="-8"/>
        </w:rPr>
        <w:t xml:space="preserve"> </w:t>
      </w:r>
      <w:r>
        <w:t>передвигаемыми</w:t>
      </w:r>
      <w:r>
        <w:rPr>
          <w:spacing w:val="-7"/>
        </w:rPr>
        <w:t xml:space="preserve"> </w:t>
      </w:r>
      <w:r>
        <w:t>по маячным доскам.</w:t>
      </w:r>
    </w:p>
    <w:p w:rsidR="002C7D1A" w:rsidRDefault="007A089D">
      <w:pPr>
        <w:pStyle w:val="a3"/>
        <w:ind w:right="421"/>
        <w:jc w:val="both"/>
      </w:pPr>
      <w:r>
        <w:t>Для твердения уложенного бетона необходимо создание температурно-влажностного режима.</w:t>
      </w:r>
    </w:p>
    <w:p w:rsidR="002C7D1A" w:rsidRDefault="007A089D">
      <w:pPr>
        <w:pStyle w:val="a3"/>
        <w:ind w:right="426" w:firstLine="719"/>
        <w:jc w:val="both"/>
      </w:pPr>
      <w:r>
        <w:t>В начальный период твердения бетон необходимо защищать от попадания атмосферных осадков или потерь влаги</w:t>
      </w:r>
      <w:r>
        <w:rPr>
          <w:spacing w:val="40"/>
        </w:rPr>
        <w:t xml:space="preserve"> </w:t>
      </w:r>
      <w:r>
        <w:t>в последующем.</w:t>
      </w:r>
    </w:p>
    <w:p w:rsidR="002C7D1A" w:rsidRDefault="007A089D">
      <w:pPr>
        <w:pStyle w:val="a3"/>
        <w:ind w:right="430" w:firstLine="719"/>
        <w:jc w:val="both"/>
      </w:pPr>
      <w:r>
        <w:t>Вид и продолжительность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за бетоном зависит от</w:t>
      </w:r>
      <w:r>
        <w:rPr>
          <w:spacing w:val="40"/>
        </w:rPr>
        <w:t xml:space="preserve"> </w:t>
      </w:r>
      <w:r>
        <w:t>температуры, влажности воздуха и наличия сильного ветра.</w:t>
      </w:r>
    </w:p>
    <w:p w:rsidR="002C7D1A" w:rsidRDefault="007A089D">
      <w:pPr>
        <w:pStyle w:val="a3"/>
        <w:ind w:right="425" w:firstLine="659"/>
        <w:jc w:val="both"/>
      </w:pPr>
      <w:r>
        <w:t>Основные методы ухода</w:t>
      </w:r>
      <w:r>
        <w:rPr>
          <w:spacing w:val="40"/>
        </w:rPr>
        <w:t xml:space="preserve"> </w:t>
      </w:r>
      <w:r>
        <w:t>за ул</w:t>
      </w:r>
      <w:r>
        <w:t xml:space="preserve">оженным бетоном в сухую, жаркую погоду подразделяются на 2 способа: влажностные и </w:t>
      </w:r>
      <w:proofErr w:type="spellStart"/>
      <w:r>
        <w:t>безвлажностные</w:t>
      </w:r>
      <w:proofErr w:type="spellEnd"/>
      <w:r>
        <w:t>.</w:t>
      </w:r>
    </w:p>
    <w:p w:rsidR="002C7D1A" w:rsidRDefault="007A089D">
      <w:pPr>
        <w:pStyle w:val="a3"/>
        <w:spacing w:line="276" w:lineRule="exact"/>
        <w:ind w:left="1418" w:firstLine="0"/>
        <w:jc w:val="both"/>
      </w:pPr>
      <w:r>
        <w:t>Влажностные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ухода: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3" w:lineRule="exact"/>
        <w:ind w:hanging="424"/>
        <w:jc w:val="both"/>
        <w:rPr>
          <w:rFonts w:ascii="Symbol" w:hAnsi="Symbol"/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влагоёмких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увлажнение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водой;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9"/>
        <w:jc w:val="both"/>
        <w:rPr>
          <w:rFonts w:ascii="Symbol" w:hAnsi="Symbol"/>
          <w:sz w:val="24"/>
        </w:rPr>
      </w:pPr>
      <w:r>
        <w:rPr>
          <w:sz w:val="24"/>
        </w:rPr>
        <w:t>устройство влагоёмкого покрытия в сочетании с покрытием</w:t>
      </w:r>
      <w:r>
        <w:rPr>
          <w:spacing w:val="80"/>
          <w:sz w:val="24"/>
        </w:rPr>
        <w:t xml:space="preserve"> </w:t>
      </w:r>
      <w:r>
        <w:rPr>
          <w:sz w:val="24"/>
        </w:rPr>
        <w:t>пергамином, черной плёнкой, рубероидом и т.д.</w:t>
      </w:r>
    </w:p>
    <w:p w:rsidR="002C7D1A" w:rsidRDefault="007A089D">
      <w:pPr>
        <w:pStyle w:val="a3"/>
        <w:spacing w:before="1"/>
        <w:ind w:right="425"/>
        <w:jc w:val="both"/>
      </w:pPr>
      <w:r>
        <w:t>Вода для влажностного ухода не должна отличаться от температуры бетона более чем на 10</w:t>
      </w:r>
      <w:r>
        <w:rPr>
          <w:vertAlign w:val="superscript"/>
        </w:rPr>
        <w:t>0</w:t>
      </w:r>
      <w:r>
        <w:t xml:space="preserve"> С.</w:t>
      </w:r>
    </w:p>
    <w:p w:rsidR="002C7D1A" w:rsidRDefault="007A089D">
      <w:pPr>
        <w:pStyle w:val="a3"/>
        <w:ind w:right="427" w:firstLine="719"/>
        <w:jc w:val="both"/>
      </w:pPr>
      <w:r>
        <w:t xml:space="preserve">Категорически запрещается периодический полив водой твердеющих бетонных и железобетонных конструкций, так как качество </w:t>
      </w:r>
      <w:r>
        <w:t>бетона резко ухудшается при периодическом высыхании и увлажнении бетона.</w:t>
      </w:r>
    </w:p>
    <w:p w:rsidR="002C7D1A" w:rsidRDefault="007A089D">
      <w:pPr>
        <w:pStyle w:val="a3"/>
        <w:spacing w:line="276" w:lineRule="exact"/>
        <w:ind w:left="1430" w:firstLine="0"/>
        <w:jc w:val="both"/>
      </w:pPr>
      <w:proofErr w:type="spellStart"/>
      <w:r>
        <w:t>Безвлажностные</w:t>
      </w:r>
      <w:proofErr w:type="spellEnd"/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ухода: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1"/>
        <w:jc w:val="both"/>
        <w:rPr>
          <w:rFonts w:ascii="Symbol" w:hAnsi="Symbol"/>
          <w:sz w:val="24"/>
        </w:rPr>
      </w:pPr>
      <w:r>
        <w:rPr>
          <w:sz w:val="24"/>
        </w:rPr>
        <w:t>укрытие теплоизоляционными, влагоизоляционными и отражающими тепло плёнками. Потребность в плёнке определяется из расчёта 20 – 30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разовой её </w:t>
      </w:r>
      <w:r>
        <w:rPr>
          <w:spacing w:val="-2"/>
          <w:sz w:val="24"/>
        </w:rPr>
        <w:t>оборачиваемос</w:t>
      </w:r>
      <w:r>
        <w:rPr>
          <w:spacing w:val="-2"/>
          <w:sz w:val="24"/>
        </w:rPr>
        <w:t>ти.</w:t>
      </w:r>
    </w:p>
    <w:p w:rsidR="002C7D1A" w:rsidRDefault="007A089D">
      <w:pPr>
        <w:pStyle w:val="a3"/>
        <w:ind w:left="993" w:right="1069" w:firstLine="0"/>
      </w:pPr>
      <w:r>
        <w:t>Подачу</w:t>
      </w:r>
      <w:r>
        <w:rPr>
          <w:spacing w:val="40"/>
        </w:rPr>
        <w:t xml:space="preserve"> </w:t>
      </w:r>
      <w:r>
        <w:t>бетонной</w:t>
      </w:r>
      <w:r>
        <w:rPr>
          <w:spacing w:val="40"/>
        </w:rPr>
        <w:t xml:space="preserve"> </w:t>
      </w:r>
      <w:r>
        <w:t>смеси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укладки</w:t>
      </w:r>
      <w:r>
        <w:rPr>
          <w:spacing w:val="40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 автобетононасоса.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40"/>
        </w:rPr>
        <w:t xml:space="preserve"> </w:t>
      </w:r>
      <w:r>
        <w:t>недоступных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подачи</w:t>
      </w:r>
      <w:r>
        <w:rPr>
          <w:spacing w:val="80"/>
        </w:rPr>
        <w:t xml:space="preserve"> </w:t>
      </w:r>
      <w:r>
        <w:t>бетононасосом,</w:t>
      </w:r>
      <w:r>
        <w:rPr>
          <w:spacing w:val="40"/>
        </w:rPr>
        <w:t xml:space="preserve"> </w:t>
      </w:r>
      <w:r>
        <w:t>подачу бетона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кранами.</w:t>
      </w:r>
    </w:p>
    <w:p w:rsidR="002C7D1A" w:rsidRDefault="007A089D">
      <w:pPr>
        <w:pStyle w:val="a3"/>
        <w:ind w:right="417"/>
        <w:jc w:val="both"/>
      </w:pPr>
      <w:r>
        <w:t>Приёмку бетонной смеси осуществлять в поворотные бадьи ёмкостью 1,0 м</w:t>
      </w:r>
      <w:r>
        <w:rPr>
          <w:vertAlign w:val="superscript"/>
        </w:rPr>
        <w:t>3</w:t>
      </w:r>
      <w:r>
        <w:t>, установленные на</w:t>
      </w:r>
      <w:r>
        <w:rPr>
          <w:spacing w:val="40"/>
        </w:rPr>
        <w:t xml:space="preserve"> </w:t>
      </w:r>
      <w:r>
        <w:t>площадки</w:t>
      </w:r>
      <w:r>
        <w:rPr>
          <w:spacing w:val="40"/>
        </w:rPr>
        <w:t xml:space="preserve"> </w:t>
      </w:r>
      <w:r>
        <w:t xml:space="preserve">для приёма бетона, оборудованные специальными </w:t>
      </w:r>
      <w:r>
        <w:rPr>
          <w:spacing w:val="-2"/>
        </w:rPr>
        <w:t>поддонами.</w:t>
      </w:r>
    </w:p>
    <w:p w:rsidR="002C7D1A" w:rsidRDefault="007A089D">
      <w:pPr>
        <w:ind w:left="1418"/>
        <w:jc w:val="both"/>
        <w:rPr>
          <w:b/>
          <w:sz w:val="24"/>
        </w:rPr>
      </w:pPr>
      <w:r>
        <w:rPr>
          <w:b/>
          <w:sz w:val="24"/>
        </w:rPr>
        <w:t>Бетонные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зимний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:rsidR="002C7D1A" w:rsidRDefault="007A089D">
      <w:pPr>
        <w:pStyle w:val="a3"/>
        <w:ind w:right="423"/>
        <w:jc w:val="both"/>
      </w:pP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5 ºС)</w:t>
      </w:r>
      <w:r>
        <w:rPr>
          <w:spacing w:val="40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условий для</w:t>
      </w:r>
      <w:r>
        <w:rPr>
          <w:spacing w:val="68"/>
          <w:w w:val="150"/>
        </w:rPr>
        <w:t xml:space="preserve"> </w:t>
      </w:r>
      <w:r>
        <w:t>выдерживания</w:t>
      </w:r>
      <w:r>
        <w:rPr>
          <w:spacing w:val="67"/>
          <w:w w:val="150"/>
        </w:rPr>
        <w:t xml:space="preserve"> </w:t>
      </w:r>
      <w:r>
        <w:t>уложенного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конструкции</w:t>
      </w:r>
      <w:r>
        <w:rPr>
          <w:spacing w:val="67"/>
          <w:w w:val="150"/>
        </w:rPr>
        <w:t xml:space="preserve"> </w:t>
      </w:r>
      <w:r>
        <w:t>бетона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достижения</w:t>
      </w:r>
      <w:r>
        <w:rPr>
          <w:spacing w:val="67"/>
          <w:w w:val="150"/>
        </w:rPr>
        <w:t xml:space="preserve"> </w:t>
      </w:r>
      <w:r>
        <w:t>им</w:t>
      </w:r>
      <w:r>
        <w:rPr>
          <w:spacing w:val="65"/>
          <w:w w:val="150"/>
        </w:rPr>
        <w:t xml:space="preserve"> </w:t>
      </w:r>
      <w:r>
        <w:rPr>
          <w:spacing w:val="-2"/>
        </w:rPr>
        <w:t>требуемой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firstLine="0"/>
      </w:pPr>
      <w:r>
        <w:lastRenderedPageBreak/>
        <w:t>прочности</w:t>
      </w:r>
      <w:r>
        <w:rPr>
          <w:spacing w:val="-8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бетонирования,</w:t>
      </w:r>
      <w:r>
        <w:rPr>
          <w:spacing w:val="-4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2C7D1A" w:rsidRDefault="007A089D">
      <w:pPr>
        <w:pStyle w:val="a3"/>
        <w:ind w:firstLine="0"/>
      </w:pPr>
      <w:r>
        <w:t>СН</w:t>
      </w:r>
      <w:r>
        <w:rPr>
          <w:spacing w:val="-4"/>
        </w:rPr>
        <w:t xml:space="preserve"> </w:t>
      </w:r>
      <w:r>
        <w:t>РК</w:t>
      </w:r>
      <w:r>
        <w:rPr>
          <w:spacing w:val="58"/>
        </w:rPr>
        <w:t xml:space="preserve"> </w:t>
      </w:r>
      <w:r>
        <w:t>5.03-07-2013;</w:t>
      </w:r>
      <w:r>
        <w:rPr>
          <w:spacing w:val="58"/>
        </w:rPr>
        <w:t xml:space="preserve"> </w:t>
      </w:r>
      <w:r>
        <w:t>СП</w:t>
      </w:r>
      <w:r>
        <w:rPr>
          <w:spacing w:val="58"/>
        </w:rPr>
        <w:t xml:space="preserve"> </w:t>
      </w:r>
      <w:r>
        <w:t>РК</w:t>
      </w:r>
      <w:r>
        <w:rPr>
          <w:spacing w:val="58"/>
        </w:rPr>
        <w:t xml:space="preserve"> </w:t>
      </w:r>
      <w:r>
        <w:t>5.03-107-2013</w:t>
      </w:r>
      <w:r>
        <w:rPr>
          <w:spacing w:val="-1"/>
        </w:rPr>
        <w:t xml:space="preserve"> </w:t>
      </w:r>
      <w:r>
        <w:t>«Несущие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ограждающие</w:t>
      </w:r>
      <w:r>
        <w:rPr>
          <w:spacing w:val="-1"/>
        </w:rPr>
        <w:t xml:space="preserve"> </w:t>
      </w:r>
      <w:r>
        <w:rPr>
          <w:spacing w:val="-2"/>
        </w:rPr>
        <w:t>конструкции»: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hanging="424"/>
        <w:rPr>
          <w:rFonts w:ascii="Symbol" w:hAnsi="Symbol"/>
          <w:sz w:val="24"/>
        </w:rPr>
      </w:pPr>
      <w:r>
        <w:rPr>
          <w:sz w:val="24"/>
        </w:rPr>
        <w:t>предварительный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подогрев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бетонной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смеси;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before="1" w:line="293" w:lineRule="exact"/>
        <w:ind w:hanging="424"/>
        <w:rPr>
          <w:rFonts w:ascii="Symbol" w:hAnsi="Symbol"/>
          <w:sz w:val="24"/>
        </w:rPr>
      </w:pPr>
      <w:r>
        <w:rPr>
          <w:sz w:val="24"/>
        </w:rPr>
        <w:t>выдерживание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бетона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утепленной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опалубке</w:t>
      </w:r>
      <w:r>
        <w:rPr>
          <w:spacing w:val="-6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термоса);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5"/>
        <w:rPr>
          <w:rFonts w:ascii="Symbol" w:hAnsi="Symbol"/>
          <w:sz w:val="24"/>
        </w:rPr>
      </w:pPr>
      <w:r>
        <w:rPr>
          <w:sz w:val="24"/>
        </w:rPr>
        <w:t>добавка</w:t>
      </w:r>
      <w:r>
        <w:rPr>
          <w:spacing w:val="80"/>
          <w:sz w:val="24"/>
        </w:rPr>
        <w:t xml:space="preserve"> </w:t>
      </w:r>
      <w:r>
        <w:rPr>
          <w:sz w:val="24"/>
        </w:rPr>
        <w:t>ускорителей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твердения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(внесение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бетон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добавок,</w:t>
      </w:r>
      <w:r>
        <w:rPr>
          <w:spacing w:val="80"/>
          <w:sz w:val="24"/>
        </w:rPr>
        <w:t xml:space="preserve"> </w:t>
      </w:r>
      <w:r>
        <w:rPr>
          <w:sz w:val="24"/>
        </w:rPr>
        <w:t>снижающих температуру замерзания);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8"/>
        <w:rPr>
          <w:rFonts w:ascii="Symbol" w:hAnsi="Symbol"/>
          <w:sz w:val="24"/>
        </w:rPr>
      </w:pPr>
      <w:r>
        <w:rPr>
          <w:sz w:val="24"/>
        </w:rPr>
        <w:t>дополнительный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подогрев</w:t>
      </w:r>
      <w:r>
        <w:rPr>
          <w:spacing w:val="40"/>
          <w:sz w:val="24"/>
        </w:rPr>
        <w:t xml:space="preserve"> </w:t>
      </w:r>
      <w:r>
        <w:rPr>
          <w:sz w:val="24"/>
        </w:rPr>
        <w:t>бетона</w:t>
      </w:r>
      <w:r>
        <w:rPr>
          <w:spacing w:val="40"/>
          <w:sz w:val="24"/>
        </w:rPr>
        <w:t xml:space="preserve"> </w:t>
      </w:r>
      <w:r>
        <w:rPr>
          <w:sz w:val="24"/>
        </w:rPr>
        <w:t>паром,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электричеством,</w:t>
      </w:r>
      <w:r>
        <w:rPr>
          <w:spacing w:val="40"/>
          <w:sz w:val="24"/>
        </w:rPr>
        <w:t xml:space="preserve"> </w:t>
      </w:r>
      <w:r>
        <w:rPr>
          <w:sz w:val="24"/>
        </w:rPr>
        <w:t>теплым</w:t>
      </w:r>
      <w:r>
        <w:rPr>
          <w:spacing w:val="40"/>
          <w:sz w:val="24"/>
        </w:rPr>
        <w:t xml:space="preserve"> </w:t>
      </w:r>
      <w:r>
        <w:rPr>
          <w:sz w:val="24"/>
        </w:rPr>
        <w:t>воздухом, тепловое воздействие на свежеуложенный бетон греющих оп</w:t>
      </w:r>
      <w:r>
        <w:rPr>
          <w:sz w:val="24"/>
        </w:rPr>
        <w:t>алубок.</w:t>
      </w:r>
    </w:p>
    <w:p w:rsidR="002C7D1A" w:rsidRDefault="007A089D">
      <w:pPr>
        <w:pStyle w:val="a3"/>
        <w:spacing w:line="275" w:lineRule="exact"/>
        <w:ind w:left="1418" w:firstLine="0"/>
      </w:pPr>
      <w:r>
        <w:t>Рекомендуемые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зимнего</w:t>
      </w:r>
      <w:r>
        <w:rPr>
          <w:spacing w:val="-2"/>
        </w:rPr>
        <w:t xml:space="preserve"> бетонирования: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  <w:tab w:val="left" w:pos="8735"/>
        </w:tabs>
        <w:ind w:right="423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tº</w:t>
      </w:r>
      <w:r>
        <w:rPr>
          <w:spacing w:val="80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5º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«термоса»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сочетании</w:t>
      </w:r>
      <w:r>
        <w:rPr>
          <w:spacing w:val="77"/>
          <w:sz w:val="24"/>
        </w:rPr>
        <w:t xml:space="preserve"> </w:t>
      </w:r>
      <w:r>
        <w:rPr>
          <w:sz w:val="24"/>
        </w:rPr>
        <w:t>с противоморозными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добавками;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spacing w:line="292" w:lineRule="exact"/>
        <w:ind w:hanging="424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tº</w:t>
      </w:r>
      <w:r>
        <w:rPr>
          <w:spacing w:val="-3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«термоса»;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  <w:tab w:val="left" w:pos="2437"/>
          <w:tab w:val="left" w:pos="2794"/>
          <w:tab w:val="left" w:pos="4118"/>
          <w:tab w:val="left" w:pos="5128"/>
          <w:tab w:val="left" w:pos="5590"/>
          <w:tab w:val="left" w:pos="5926"/>
          <w:tab w:val="left" w:pos="6456"/>
          <w:tab w:val="left" w:pos="6754"/>
          <w:tab w:val="left" w:pos="7575"/>
          <w:tab w:val="left" w:pos="8683"/>
          <w:tab w:val="left" w:pos="9957"/>
        </w:tabs>
        <w:ind w:right="423"/>
        <w:rPr>
          <w:rFonts w:ascii="Symbol" w:hAnsi="Symbol"/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6"/>
          <w:sz w:val="24"/>
        </w:rPr>
        <w:t>tº</w:t>
      </w:r>
      <w:r>
        <w:rPr>
          <w:sz w:val="24"/>
        </w:rPr>
        <w:tab/>
      </w:r>
      <w:r>
        <w:rPr>
          <w:spacing w:val="-2"/>
          <w:sz w:val="24"/>
        </w:rPr>
        <w:t>наружного</w:t>
      </w:r>
      <w:r>
        <w:rPr>
          <w:sz w:val="24"/>
        </w:rPr>
        <w:tab/>
      </w:r>
      <w:r>
        <w:rPr>
          <w:spacing w:val="-2"/>
          <w:sz w:val="24"/>
        </w:rPr>
        <w:t>воздуха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4"/>
          <w:sz w:val="24"/>
        </w:rPr>
        <w:t>15º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метод</w:t>
      </w:r>
      <w:r>
        <w:rPr>
          <w:sz w:val="24"/>
        </w:rPr>
        <w:tab/>
      </w:r>
      <w:r>
        <w:rPr>
          <w:spacing w:val="-2"/>
          <w:sz w:val="24"/>
        </w:rPr>
        <w:t>горячего</w:t>
      </w:r>
      <w:r>
        <w:rPr>
          <w:sz w:val="24"/>
        </w:rPr>
        <w:tab/>
      </w:r>
      <w:r>
        <w:rPr>
          <w:spacing w:val="-2"/>
          <w:sz w:val="24"/>
        </w:rPr>
        <w:t>«термоса»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противоморозными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добавками;</w:t>
      </w:r>
    </w:p>
    <w:p w:rsidR="002C7D1A" w:rsidRDefault="007A089D">
      <w:pPr>
        <w:pStyle w:val="a5"/>
        <w:numPr>
          <w:ilvl w:val="1"/>
          <w:numId w:val="22"/>
        </w:numPr>
        <w:tabs>
          <w:tab w:val="left" w:pos="1842"/>
        </w:tabs>
        <w:ind w:right="425"/>
        <w:rPr>
          <w:rFonts w:ascii="Symbol" w:hAnsi="Symbol"/>
          <w:sz w:val="24"/>
        </w:rPr>
      </w:pPr>
      <w:r>
        <w:rPr>
          <w:sz w:val="24"/>
        </w:rPr>
        <w:t xml:space="preserve">при tº наружного воздуха до – 20º - контактный прогрев с противоморозными </w:t>
      </w:r>
      <w:r>
        <w:rPr>
          <w:spacing w:val="-2"/>
          <w:sz w:val="24"/>
        </w:rPr>
        <w:t>добавками.</w:t>
      </w:r>
    </w:p>
    <w:p w:rsidR="002C7D1A" w:rsidRDefault="007A089D">
      <w:pPr>
        <w:pStyle w:val="a3"/>
        <w:ind w:right="427"/>
        <w:jc w:val="both"/>
      </w:pPr>
      <w:r>
        <w:t>При производстве бетонных работ должны одновременно решаться две взаимосвязанные задачи: технологическая - обеспечение необходимого качества бетона к заданному сроку; экономическая - обеспечение минимального расхода материальных и энергетических ресурсов.</w:t>
      </w:r>
    </w:p>
    <w:p w:rsidR="002C7D1A" w:rsidRDefault="007A089D">
      <w:pPr>
        <w:pStyle w:val="a3"/>
        <w:ind w:right="425"/>
        <w:jc w:val="both"/>
      </w:pPr>
      <w:r>
        <w:t>При</w:t>
      </w:r>
      <w:r>
        <w:rPr>
          <w:spacing w:val="40"/>
        </w:rPr>
        <w:t xml:space="preserve"> </w:t>
      </w:r>
      <w:r>
        <w:t>производстве бетонных работ в зимнее время себестоимость транспортирования,</w:t>
      </w:r>
      <w:r>
        <w:rPr>
          <w:spacing w:val="1"/>
        </w:rPr>
        <w:t xml:space="preserve"> </w:t>
      </w:r>
      <w:r>
        <w:t>укладки</w:t>
      </w:r>
      <w:r>
        <w:rPr>
          <w:spacing w:val="-15"/>
        </w:rPr>
        <w:t xml:space="preserve"> </w:t>
      </w:r>
      <w:r>
        <w:t>бетона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ухода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ним</w:t>
      </w:r>
      <w:r>
        <w:rPr>
          <w:spacing w:val="-15"/>
        </w:rPr>
        <w:t xml:space="preserve"> </w:t>
      </w:r>
      <w:r>
        <w:t>возрастают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2,5</w:t>
      </w:r>
      <w:r>
        <w:rPr>
          <w:spacing w:val="-15"/>
        </w:rPr>
        <w:t xml:space="preserve"> </w:t>
      </w:r>
      <w:r>
        <w:t>раза,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трудоемкость этих процессов – в</w:t>
      </w:r>
      <w:r>
        <w:rPr>
          <w:spacing w:val="40"/>
        </w:rPr>
        <w:t xml:space="preserve"> </w:t>
      </w:r>
      <w:r>
        <w:t>1,5 - 2 раза.</w:t>
      </w:r>
    </w:p>
    <w:p w:rsidR="002C7D1A" w:rsidRDefault="007A089D">
      <w:pPr>
        <w:pStyle w:val="a3"/>
        <w:ind w:right="421"/>
        <w:jc w:val="both"/>
      </w:pPr>
      <w:r>
        <w:t>Добавки и</w:t>
      </w:r>
      <w:r>
        <w:rPr>
          <w:spacing w:val="40"/>
        </w:rPr>
        <w:t xml:space="preserve"> </w:t>
      </w:r>
      <w:r>
        <w:t>пластификаторы</w:t>
      </w:r>
      <w:r>
        <w:rPr>
          <w:spacing w:val="40"/>
        </w:rPr>
        <w:t xml:space="preserve"> </w:t>
      </w:r>
      <w:r>
        <w:t xml:space="preserve">вносить непосредственно в </w:t>
      </w:r>
      <w:proofErr w:type="spellStart"/>
      <w:r>
        <w:t>автобетоносмесители</w:t>
      </w:r>
      <w:proofErr w:type="spellEnd"/>
      <w:r>
        <w:rPr>
          <w:spacing w:val="40"/>
        </w:rPr>
        <w:t xml:space="preserve"> </w:t>
      </w:r>
      <w:r>
        <w:t>по прибытию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объект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перемешивать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минут. Бетон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внесенными добавками необходимо укладывать в</w:t>
      </w:r>
      <w:r>
        <w:rPr>
          <w:spacing w:val="-1"/>
        </w:rPr>
        <w:t xml:space="preserve"> </w:t>
      </w:r>
      <w:r>
        <w:t>опалубку не</w:t>
      </w:r>
      <w:r>
        <w:rPr>
          <w:spacing w:val="-1"/>
        </w:rPr>
        <w:t xml:space="preserve"> </w:t>
      </w:r>
      <w:r>
        <w:t>более 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25 -</w:t>
      </w:r>
      <w:r>
        <w:rPr>
          <w:spacing w:val="-1"/>
        </w:rPr>
        <w:t xml:space="preserve"> </w:t>
      </w:r>
      <w:r>
        <w:t>30 минут. Если бетон поступил на объект с меньшей, чем заданной, осадкой конуса, добавлять воду в бетон запрещается.</w:t>
      </w:r>
    </w:p>
    <w:p w:rsidR="002C7D1A" w:rsidRDefault="007A089D">
      <w:pPr>
        <w:pStyle w:val="a3"/>
        <w:ind w:right="425" w:firstLine="719"/>
        <w:jc w:val="both"/>
      </w:pPr>
      <w:r>
        <w:t>И</w:t>
      </w:r>
      <w:r>
        <w:t>з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существующих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выдерживания</w:t>
      </w:r>
      <w:r>
        <w:rPr>
          <w:spacing w:val="17"/>
        </w:rPr>
        <w:t xml:space="preserve"> </w:t>
      </w:r>
      <w:r>
        <w:t>бетона</w:t>
      </w:r>
      <w:r>
        <w:rPr>
          <w:spacing w:val="24"/>
        </w:rPr>
        <w:t xml:space="preserve"> </w:t>
      </w:r>
      <w:r>
        <w:t>конструкций</w:t>
      </w:r>
      <w:r>
        <w:rPr>
          <w:spacing w:val="-15"/>
        </w:rPr>
        <w:t xml:space="preserve"> </w:t>
      </w:r>
      <w:r>
        <w:t>каркаса</w:t>
      </w:r>
      <w:r>
        <w:rPr>
          <w:spacing w:val="24"/>
        </w:rPr>
        <w:t xml:space="preserve"> </w:t>
      </w:r>
      <w:r>
        <w:t xml:space="preserve">зданий в зимних условиях наиболее рациональным является </w:t>
      </w:r>
      <w:proofErr w:type="spellStart"/>
      <w:r>
        <w:t>электропрогрев</w:t>
      </w:r>
      <w:proofErr w:type="spellEnd"/>
      <w:r>
        <w:rPr>
          <w:spacing w:val="40"/>
        </w:rPr>
        <w:t xml:space="preserve"> </w:t>
      </w:r>
      <w:r>
        <w:t>проводами ПНСВ. Температура бетона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начале </w:t>
      </w:r>
      <w:proofErr w:type="spellStart"/>
      <w:r>
        <w:t>электропрогрева</w:t>
      </w:r>
      <w:proofErr w:type="spellEnd"/>
      <w:r>
        <w:t xml:space="preserve"> должна быть не ниже +5°C.</w:t>
      </w:r>
    </w:p>
    <w:p w:rsidR="002C7D1A" w:rsidRDefault="007A089D">
      <w:pPr>
        <w:pStyle w:val="a3"/>
        <w:ind w:right="421"/>
        <w:jc w:val="both"/>
      </w:pPr>
      <w:r>
        <w:t>При бетонировании плит перекрытий перед укладкой бетонной смеси снизу опалубку</w:t>
      </w:r>
      <w:r>
        <w:rPr>
          <w:spacing w:val="-11"/>
        </w:rPr>
        <w:t xml:space="preserve"> </w:t>
      </w:r>
      <w:r>
        <w:t>необходимо</w:t>
      </w:r>
      <w:r>
        <w:rPr>
          <w:spacing w:val="39"/>
        </w:rPr>
        <w:t xml:space="preserve"> </w:t>
      </w:r>
      <w:r>
        <w:t>прогреть</w:t>
      </w:r>
      <w:r>
        <w:rPr>
          <w:spacing w:val="-10"/>
        </w:rPr>
        <w:t xml:space="preserve"> </w:t>
      </w:r>
      <w:proofErr w:type="spellStart"/>
      <w:r>
        <w:t>теплогенераторами</w:t>
      </w:r>
      <w:proofErr w:type="spellEnd"/>
      <w:r>
        <w:t>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11"/>
        </w:rPr>
        <w:t xml:space="preserve"> </w:t>
      </w:r>
      <w:r>
        <w:t>закрыть</w:t>
      </w:r>
      <w:r>
        <w:rPr>
          <w:spacing w:val="-12"/>
        </w:rPr>
        <w:t xml:space="preserve"> </w:t>
      </w:r>
      <w:proofErr w:type="spellStart"/>
      <w:r>
        <w:t>теном</w:t>
      </w:r>
      <w:proofErr w:type="spellEnd"/>
      <w:r>
        <w:rPr>
          <w:spacing w:val="-11"/>
        </w:rPr>
        <w:t xml:space="preserve"> </w:t>
      </w:r>
      <w:r>
        <w:t>боковые</w:t>
      </w:r>
      <w:r>
        <w:rPr>
          <w:spacing w:val="-12"/>
        </w:rPr>
        <w:t xml:space="preserve"> </w:t>
      </w:r>
      <w:r>
        <w:t>стены нижнего этажа в пределах захватки. Прогрев опалубки снизу продолжать во время бетонирования перекрыти</w:t>
      </w:r>
      <w:r>
        <w:t xml:space="preserve">я и шлифования бетона. При температуре наружного воздуха ниже - 5°C продолжать прогревание снизу в комбинации с </w:t>
      </w:r>
      <w:proofErr w:type="spellStart"/>
      <w:r>
        <w:t>электропрогревом</w:t>
      </w:r>
      <w:proofErr w:type="spellEnd"/>
      <w:r>
        <w:t xml:space="preserve"> до достижения бетоном 70 % прочности. Опалубку перекрытия снимать через 4 суток, при этом обязателен повторный контроль прочнос</w:t>
      </w:r>
      <w:r>
        <w:t xml:space="preserve">ти бетона нижней поверхности плиты </w:t>
      </w:r>
      <w:r>
        <w:rPr>
          <w:spacing w:val="-2"/>
        </w:rPr>
        <w:t>перекрытия.</w:t>
      </w:r>
    </w:p>
    <w:p w:rsidR="002C7D1A" w:rsidRDefault="007A089D">
      <w:pPr>
        <w:pStyle w:val="a3"/>
        <w:ind w:right="420" w:firstLine="719"/>
        <w:jc w:val="both"/>
      </w:pPr>
      <w:r>
        <w:t>При бетонировании колонн и ригелей перед укладкой бетонной смеси в опалубку при</w:t>
      </w:r>
      <w:r>
        <w:rPr>
          <w:spacing w:val="40"/>
        </w:rPr>
        <w:t xml:space="preserve"> </w:t>
      </w:r>
      <w:r>
        <w:t xml:space="preserve">температуре наружного воздуха ниже -5°C опалубку прогреть </w:t>
      </w:r>
      <w:proofErr w:type="spellStart"/>
      <w:r>
        <w:t>теплогенератором</w:t>
      </w:r>
      <w:proofErr w:type="spellEnd"/>
      <w:r>
        <w:t xml:space="preserve">. Время для </w:t>
      </w:r>
      <w:proofErr w:type="spellStart"/>
      <w:r>
        <w:t>электропрогрева</w:t>
      </w:r>
      <w:proofErr w:type="spellEnd"/>
      <w:r>
        <w:t xml:space="preserve"> при выдерживании температур</w:t>
      </w:r>
      <w:r>
        <w:t>ы +50 – 60°C</w:t>
      </w:r>
      <w:r>
        <w:rPr>
          <w:spacing w:val="40"/>
        </w:rPr>
        <w:t xml:space="preserve"> </w:t>
      </w:r>
      <w:r>
        <w:t>составляет примерно 38 часов с учетом времени на повышение температуры бетона до требуемого уровня. Время прогрева контролируется замером прочности бетона. Прогрев необходимо прекращать при достижении 50% прочности.</w:t>
      </w:r>
    </w:p>
    <w:p w:rsidR="002C7D1A" w:rsidRDefault="007A089D">
      <w:pPr>
        <w:pStyle w:val="a3"/>
        <w:ind w:right="426"/>
        <w:jc w:val="both"/>
      </w:pPr>
      <w:r>
        <w:t>Для конструкций, расположен</w:t>
      </w:r>
      <w:r>
        <w:t>ных в зоне действия грунтовых вод, а также для конструкций, к которым предъявляются повышенные требования по морозостойкости и водонепроницаемости, прочность на</w:t>
      </w:r>
      <w:r>
        <w:rPr>
          <w:spacing w:val="-1"/>
        </w:rPr>
        <w:t xml:space="preserve"> </w:t>
      </w:r>
      <w:r>
        <w:t>момент прекращения прогрева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 не</w:t>
      </w:r>
      <w:r>
        <w:rPr>
          <w:spacing w:val="-1"/>
        </w:rPr>
        <w:t xml:space="preserve"> </w:t>
      </w:r>
      <w:r>
        <w:t xml:space="preserve">менее </w:t>
      </w:r>
      <w:r>
        <w:rPr>
          <w:spacing w:val="-2"/>
        </w:rPr>
        <w:t>100%.</w:t>
      </w:r>
    </w:p>
    <w:p w:rsidR="002C7D1A" w:rsidRDefault="007A089D">
      <w:pPr>
        <w:pStyle w:val="a3"/>
        <w:ind w:right="422"/>
        <w:jc w:val="both"/>
      </w:pPr>
      <w:r>
        <w:t xml:space="preserve">В течение всего периода </w:t>
      </w:r>
      <w:proofErr w:type="spellStart"/>
      <w:r>
        <w:t>электропрогрева</w:t>
      </w:r>
      <w:proofErr w:type="spellEnd"/>
      <w: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контроль температуры бетона,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заносить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журнал.</w:t>
      </w:r>
      <w:r>
        <w:rPr>
          <w:spacing w:val="-7"/>
        </w:rPr>
        <w:t xml:space="preserve"> </w:t>
      </w:r>
      <w:r>
        <w:t>Температуру</w:t>
      </w:r>
      <w:r>
        <w:rPr>
          <w:spacing w:val="-6"/>
        </w:rPr>
        <w:t xml:space="preserve"> </w:t>
      </w:r>
      <w:r>
        <w:t>замерять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каждые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м3 бетона,</w:t>
      </w:r>
      <w:r>
        <w:rPr>
          <w:spacing w:val="40"/>
        </w:rPr>
        <w:t xml:space="preserve"> </w:t>
      </w:r>
      <w:r>
        <w:t>на каждые 4,0 м2 перекрытия и на каждой колонне. В теле бетона оставлять температурные</w:t>
      </w:r>
      <w:r>
        <w:rPr>
          <w:spacing w:val="4"/>
        </w:rPr>
        <w:t xml:space="preserve"> </w:t>
      </w:r>
      <w:r>
        <w:t>скважины</w:t>
      </w:r>
      <w:r>
        <w:rPr>
          <w:spacing w:val="6"/>
        </w:rPr>
        <w:t xml:space="preserve"> </w:t>
      </w:r>
      <w:r>
        <w:t>диаметром</w:t>
      </w:r>
      <w:r>
        <w:rPr>
          <w:spacing w:val="6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мм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глубиной</w:t>
      </w:r>
      <w:r>
        <w:rPr>
          <w:spacing w:val="6"/>
        </w:rPr>
        <w:t xml:space="preserve"> </w:t>
      </w:r>
      <w:r>
        <w:t>5-10см.</w:t>
      </w:r>
      <w:r>
        <w:rPr>
          <w:spacing w:val="7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rPr>
          <w:spacing w:val="-2"/>
        </w:rPr>
        <w:t>температуры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2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2" w:firstLine="0"/>
        <w:jc w:val="both"/>
      </w:pPr>
      <w:r>
        <w:lastRenderedPageBreak/>
        <w:t>производить в первые 3 часа каждый час, в остальное время - 3 раза в смену. Измерение температуры наружного воздуха производить 3 раза в сутки.</w:t>
      </w:r>
    </w:p>
    <w:p w:rsidR="002C7D1A" w:rsidRDefault="007A089D">
      <w:pPr>
        <w:pStyle w:val="a3"/>
        <w:spacing w:before="1"/>
        <w:ind w:right="425" w:firstLine="0"/>
        <w:jc w:val="both"/>
      </w:pPr>
      <w:r>
        <w:t xml:space="preserve">Подключение и контроль режима </w:t>
      </w:r>
      <w:proofErr w:type="spellStart"/>
      <w:r>
        <w:t>электропрогрева</w:t>
      </w:r>
      <w:proofErr w:type="spellEnd"/>
      <w:r>
        <w:t xml:space="preserve"> (силу тока мощность и т.д.) должны выполнять электрик и дежурный электрик, которые должны производить плавный подъем температуры и заносить данные в</w:t>
      </w:r>
      <w:r>
        <w:rPr>
          <w:spacing w:val="40"/>
        </w:rPr>
        <w:t xml:space="preserve"> </w:t>
      </w:r>
      <w:r>
        <w:t>журнал замера.</w:t>
      </w:r>
    </w:p>
    <w:p w:rsidR="002C7D1A" w:rsidRDefault="007A089D">
      <w:pPr>
        <w:pStyle w:val="a3"/>
        <w:ind w:left="1418" w:right="3427" w:firstLine="0"/>
        <w:jc w:val="both"/>
      </w:pPr>
      <w:r>
        <w:t>Режим</w:t>
      </w:r>
      <w:r>
        <w:rPr>
          <w:spacing w:val="-7"/>
        </w:rPr>
        <w:t xml:space="preserve"> </w:t>
      </w:r>
      <w:r>
        <w:t>прогрева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конструкций</w:t>
      </w:r>
      <w:r>
        <w:rPr>
          <w:spacing w:val="-8"/>
        </w:rPr>
        <w:t xml:space="preserve"> </w:t>
      </w:r>
      <w:proofErr w:type="spellStart"/>
      <w:r>
        <w:t>трехстадий</w:t>
      </w:r>
      <w:r>
        <w:t>ный</w:t>
      </w:r>
      <w:proofErr w:type="spellEnd"/>
      <w:r>
        <w:t>. Скорость подъема температуры 10°C в час.</w:t>
      </w:r>
    </w:p>
    <w:p w:rsidR="002C7D1A" w:rsidRDefault="007A089D">
      <w:pPr>
        <w:pStyle w:val="a3"/>
        <w:tabs>
          <w:tab w:val="left" w:pos="1607"/>
          <w:tab w:val="left" w:pos="2993"/>
          <w:tab w:val="left" w:pos="3406"/>
          <w:tab w:val="left" w:pos="5260"/>
          <w:tab w:val="left" w:pos="6373"/>
          <w:tab w:val="left" w:pos="7850"/>
          <w:tab w:val="left" w:pos="9070"/>
          <w:tab w:val="left" w:pos="9207"/>
        </w:tabs>
        <w:ind w:right="426"/>
      </w:pPr>
      <w:r>
        <w:t>Опалубку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арматуру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бетонированием</w:t>
      </w:r>
      <w:r>
        <w:rPr>
          <w:spacing w:val="40"/>
        </w:rPr>
        <w:t xml:space="preserve"> </w:t>
      </w:r>
      <w:r>
        <w:t>очищать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снега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наледи</w:t>
      </w:r>
      <w:r>
        <w:rPr>
          <w:spacing w:val="40"/>
        </w:rPr>
        <w:t xml:space="preserve"> </w:t>
      </w:r>
      <w:r>
        <w:t>струей горячего</w:t>
      </w:r>
      <w:r>
        <w:rPr>
          <w:spacing w:val="80"/>
        </w:rPr>
        <w:t xml:space="preserve"> </w:t>
      </w:r>
      <w:r>
        <w:t>воздуха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брезентовым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полиэтиленовым</w:t>
      </w:r>
      <w:r>
        <w:rPr>
          <w:spacing w:val="80"/>
        </w:rPr>
        <w:t xml:space="preserve"> </w:t>
      </w:r>
      <w:r>
        <w:t>укрытием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высушиванием поверхности.</w:t>
      </w:r>
      <w:r>
        <w:rPr>
          <w:spacing w:val="40"/>
        </w:rPr>
        <w:t xml:space="preserve"> </w:t>
      </w:r>
      <w:r>
        <w:t>Запрещается снимать наледь с помощью пара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</w:t>
      </w:r>
      <w:r>
        <w:t>ячей воды.</w:t>
      </w:r>
      <w:r>
        <w:tab/>
      </w:r>
      <w:r>
        <w:tab/>
      </w:r>
      <w:r>
        <w:rPr>
          <w:spacing w:val="-4"/>
        </w:rPr>
        <w:t xml:space="preserve">Все </w:t>
      </w:r>
      <w:r>
        <w:t xml:space="preserve">открытые поверхности укладываемого бетона после окончания бетонирования, а также на </w:t>
      </w:r>
      <w:r>
        <w:rPr>
          <w:spacing w:val="-2"/>
        </w:rPr>
        <w:t>время</w:t>
      </w:r>
      <w:r>
        <w:tab/>
      </w:r>
      <w:r>
        <w:rPr>
          <w:spacing w:val="-2"/>
        </w:rPr>
        <w:t>перерывов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бетонировании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утепляться.</w:t>
      </w:r>
      <w:r>
        <w:tab/>
      </w:r>
      <w:r>
        <w:rPr>
          <w:spacing w:val="-2"/>
        </w:rPr>
        <w:t>Выпуски</w:t>
      </w:r>
      <w:r>
        <w:tab/>
      </w:r>
      <w:r>
        <w:rPr>
          <w:spacing w:val="-2"/>
        </w:rPr>
        <w:t xml:space="preserve">арматуры </w:t>
      </w:r>
      <w:r>
        <w:t>забетонированных</w:t>
      </w:r>
      <w:r>
        <w:rPr>
          <w:spacing w:val="-2"/>
        </w:rPr>
        <w:t xml:space="preserve"> </w:t>
      </w:r>
      <w:r>
        <w:t>конструкций должны</w:t>
      </w:r>
      <w:r>
        <w:rPr>
          <w:spacing w:val="-2"/>
        </w:rPr>
        <w:t xml:space="preserve"> </w:t>
      </w:r>
      <w:r>
        <w:t>быть укрыты или утеплены</w:t>
      </w:r>
      <w:r>
        <w:rPr>
          <w:spacing w:val="40"/>
        </w:rPr>
        <w:t xml:space="preserve"> </w:t>
      </w:r>
      <w:r>
        <w:t>на высоту (длину)</w:t>
      </w:r>
      <w:r>
        <w:rPr>
          <w:spacing w:val="-2"/>
        </w:rPr>
        <w:t xml:space="preserve"> </w:t>
      </w:r>
      <w:r>
        <w:t>не менее чем 0,5 м.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3" w:name="_TOC_250010"/>
      <w:r>
        <w:t>Каменная</w:t>
      </w:r>
      <w:r>
        <w:rPr>
          <w:spacing w:val="56"/>
        </w:rPr>
        <w:t xml:space="preserve"> </w:t>
      </w:r>
      <w:bookmarkEnd w:id="13"/>
      <w:r>
        <w:rPr>
          <w:spacing w:val="-2"/>
        </w:rPr>
        <w:t>кладка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426"/>
        <w:jc w:val="both"/>
      </w:pPr>
      <w:r>
        <w:t>Кладка стен и перегородок производится комплексным методом, при котором в процессе</w:t>
      </w:r>
      <w:r>
        <w:rPr>
          <w:spacing w:val="40"/>
        </w:rPr>
        <w:t xml:space="preserve"> </w:t>
      </w:r>
      <w:r>
        <w:t>возведения стен</w:t>
      </w:r>
      <w:r>
        <w:rPr>
          <w:spacing w:val="40"/>
        </w:rPr>
        <w:t xml:space="preserve"> </w:t>
      </w:r>
      <w:r>
        <w:t>выполняются работы по устройству</w:t>
      </w:r>
      <w:r>
        <w:rPr>
          <w:spacing w:val="40"/>
        </w:rPr>
        <w:t xml:space="preserve"> </w:t>
      </w:r>
      <w:r>
        <w:t>перемычек, заполнению проёмов и др.</w:t>
      </w:r>
    </w:p>
    <w:p w:rsidR="002C7D1A" w:rsidRDefault="007A089D">
      <w:pPr>
        <w:pStyle w:val="a3"/>
        <w:ind w:right="430"/>
        <w:jc w:val="both"/>
      </w:pPr>
      <w:r>
        <w:t>Все работы на высоте должны производится с инвента</w:t>
      </w:r>
      <w:r>
        <w:t>рных лесов,</w:t>
      </w:r>
      <w:r>
        <w:rPr>
          <w:spacing w:val="80"/>
        </w:rPr>
        <w:t xml:space="preserve"> </w:t>
      </w:r>
      <w:r>
        <w:t>телескопических</w:t>
      </w:r>
      <w:r>
        <w:rPr>
          <w:spacing w:val="40"/>
        </w:rPr>
        <w:t xml:space="preserve"> </w:t>
      </w:r>
      <w:r>
        <w:t>подмостей.</w:t>
      </w:r>
    </w:p>
    <w:p w:rsidR="002C7D1A" w:rsidRDefault="007A089D">
      <w:pPr>
        <w:pStyle w:val="a3"/>
        <w:ind w:right="423"/>
        <w:jc w:val="both"/>
      </w:pPr>
      <w:r>
        <w:t>Проектом предусматривается применение инвентарных сборно-разборных лесов ТБЛК,</w:t>
      </w:r>
      <w:r>
        <w:rPr>
          <w:spacing w:val="40"/>
        </w:rPr>
        <w:t xml:space="preserve"> </w:t>
      </w:r>
      <w:r>
        <w:t>предназначенных для выполнения строительных работ на высоте.</w:t>
      </w:r>
    </w:p>
    <w:p w:rsidR="002C7D1A" w:rsidRDefault="007A089D">
      <w:pPr>
        <w:pStyle w:val="a3"/>
        <w:ind w:left="1418" w:firstLine="0"/>
        <w:jc w:val="both"/>
      </w:pPr>
      <w:r>
        <w:t>Основные</w:t>
      </w:r>
      <w:r>
        <w:rPr>
          <w:spacing w:val="10"/>
        </w:rPr>
        <w:t xml:space="preserve"> </w:t>
      </w:r>
      <w:r>
        <w:t>параметры</w:t>
      </w:r>
      <w:r>
        <w:rPr>
          <w:spacing w:val="12"/>
        </w:rPr>
        <w:t xml:space="preserve"> </w:t>
      </w:r>
      <w:r>
        <w:t>лесов,</w:t>
      </w:r>
      <w:r>
        <w:rPr>
          <w:spacing w:val="12"/>
        </w:rPr>
        <w:t xml:space="preserve"> </w:t>
      </w:r>
      <w:r>
        <w:t>м.:</w:t>
      </w:r>
      <w:r>
        <w:rPr>
          <w:spacing w:val="12"/>
        </w:rPr>
        <w:t xml:space="preserve"> </w:t>
      </w:r>
      <w:r>
        <w:t>ширина</w:t>
      </w:r>
      <w:r>
        <w:rPr>
          <w:spacing w:val="12"/>
        </w:rPr>
        <w:t xml:space="preserve"> </w:t>
      </w:r>
      <w:r>
        <w:t>настила-2,0;</w:t>
      </w:r>
      <w:r>
        <w:rPr>
          <w:spacing w:val="55"/>
          <w:w w:val="150"/>
        </w:rPr>
        <w:t xml:space="preserve"> </w:t>
      </w:r>
      <w:r>
        <w:t>шаг</w:t>
      </w:r>
      <w:r>
        <w:rPr>
          <w:spacing w:val="14"/>
        </w:rPr>
        <w:t xml:space="preserve"> </w:t>
      </w:r>
      <w:r>
        <w:t>стоек</w:t>
      </w:r>
      <w:r>
        <w:rPr>
          <w:spacing w:val="13"/>
        </w:rPr>
        <w:t xml:space="preserve"> </w:t>
      </w:r>
      <w:r>
        <w:t>вдоль</w:t>
      </w:r>
      <w:r>
        <w:rPr>
          <w:spacing w:val="56"/>
          <w:w w:val="150"/>
        </w:rPr>
        <w:t xml:space="preserve"> </w:t>
      </w:r>
      <w:r>
        <w:t>стены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4"/>
        </w:rPr>
        <w:t>2,0</w:t>
      </w:r>
      <w:r>
        <w:rPr>
          <w:spacing w:val="-4"/>
        </w:rPr>
        <w:t>;</w:t>
      </w:r>
    </w:p>
    <w:p w:rsidR="002C7D1A" w:rsidRDefault="007A089D">
      <w:pPr>
        <w:pStyle w:val="a3"/>
        <w:ind w:firstLine="0"/>
        <w:jc w:val="both"/>
      </w:pPr>
      <w:r>
        <w:t>расстояние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стойками</w:t>
      </w:r>
      <w:r>
        <w:rPr>
          <w:spacing w:val="-3"/>
        </w:rPr>
        <w:t xml:space="preserve"> </w:t>
      </w:r>
      <w:r>
        <w:t>перпендикулярно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стене -</w:t>
      </w:r>
      <w:r>
        <w:rPr>
          <w:spacing w:val="-3"/>
        </w:rPr>
        <w:t xml:space="preserve"> </w:t>
      </w:r>
      <w:r>
        <w:rPr>
          <w:spacing w:val="-4"/>
        </w:rPr>
        <w:t>1,6.</w:t>
      </w:r>
    </w:p>
    <w:p w:rsidR="002C7D1A" w:rsidRDefault="007A089D">
      <w:pPr>
        <w:pStyle w:val="a3"/>
        <w:ind w:right="425" w:firstLine="719"/>
        <w:jc w:val="both"/>
      </w:pPr>
      <w:r>
        <w:t>Установку настилов и перил вести одновременно с монтажом лесов.</w:t>
      </w:r>
      <w:r>
        <w:rPr>
          <w:spacing w:val="40"/>
        </w:rPr>
        <w:t xml:space="preserve"> </w:t>
      </w:r>
      <w:r>
        <w:t>В рабочем ярусе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двойное</w:t>
      </w:r>
      <w:r>
        <w:rPr>
          <w:spacing w:val="40"/>
        </w:rPr>
        <w:t xml:space="preserve"> </w:t>
      </w:r>
      <w:r>
        <w:t>перильное</w:t>
      </w:r>
      <w:r>
        <w:rPr>
          <w:spacing w:val="40"/>
        </w:rPr>
        <w:t xml:space="preserve"> </w:t>
      </w:r>
      <w:r>
        <w:t>ограждение.</w:t>
      </w:r>
    </w:p>
    <w:p w:rsidR="002C7D1A" w:rsidRDefault="007A089D">
      <w:pPr>
        <w:pStyle w:val="a3"/>
        <w:ind w:right="426"/>
        <w:jc w:val="both"/>
      </w:pPr>
      <w:r>
        <w:t>Стыки</w:t>
      </w:r>
      <w:r>
        <w:rPr>
          <w:spacing w:val="40"/>
        </w:rPr>
        <w:t xml:space="preserve"> </w:t>
      </w:r>
      <w:r>
        <w:t>стоек</w:t>
      </w:r>
      <w:r>
        <w:rPr>
          <w:spacing w:val="40"/>
        </w:rPr>
        <w:t xml:space="preserve"> </w:t>
      </w:r>
      <w:r>
        <w:t>лесов</w:t>
      </w:r>
      <w:r>
        <w:rPr>
          <w:spacing w:val="40"/>
        </w:rPr>
        <w:t xml:space="preserve"> </w:t>
      </w:r>
      <w:r>
        <w:t>вдоль</w:t>
      </w:r>
      <w:r>
        <w:rPr>
          <w:spacing w:val="40"/>
        </w:rPr>
        <w:t xml:space="preserve"> </w:t>
      </w:r>
      <w:r>
        <w:t>стены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расположены</w:t>
      </w:r>
      <w:r>
        <w:rPr>
          <w:spacing w:val="80"/>
        </w:rPr>
        <w:t xml:space="preserve"> </w:t>
      </w:r>
      <w:r>
        <w:t>в разбежку, для этого в пределах первого яруса</w:t>
      </w:r>
      <w:r>
        <w:rPr>
          <w:spacing w:val="40"/>
        </w:rPr>
        <w:t xml:space="preserve"> </w:t>
      </w:r>
      <w:r>
        <w:t>2-х</w:t>
      </w:r>
      <w:r>
        <w:rPr>
          <w:spacing w:val="40"/>
        </w:rPr>
        <w:t xml:space="preserve"> </w:t>
      </w:r>
      <w:r>
        <w:t>метровые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4-х метровые стойки</w:t>
      </w:r>
      <w:r>
        <w:rPr>
          <w:spacing w:val="40"/>
        </w:rPr>
        <w:t xml:space="preserve"> </w:t>
      </w:r>
      <w:r>
        <w:t>чередуются.</w:t>
      </w:r>
    </w:p>
    <w:p w:rsidR="002C7D1A" w:rsidRDefault="007A089D">
      <w:pPr>
        <w:pStyle w:val="a3"/>
        <w:ind w:left="1418" w:right="828" w:firstLine="0"/>
        <w:jc w:val="both"/>
      </w:pPr>
      <w:r>
        <w:t>Пространственная</w:t>
      </w:r>
      <w:r>
        <w:rPr>
          <w:spacing w:val="-5"/>
        </w:rPr>
        <w:t xml:space="preserve"> </w:t>
      </w:r>
      <w:r>
        <w:t>устойчивость</w:t>
      </w:r>
      <w:r>
        <w:rPr>
          <w:spacing w:val="-4"/>
        </w:rPr>
        <w:t xml:space="preserve"> </w:t>
      </w:r>
      <w:r>
        <w:t>лесов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креплением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стенам. Леса собирают по мере выполнения работ снизу вверх.</w:t>
      </w:r>
    </w:p>
    <w:p w:rsidR="002C7D1A" w:rsidRDefault="007A089D">
      <w:pPr>
        <w:pStyle w:val="a3"/>
        <w:ind w:right="425" w:firstLine="719"/>
        <w:jc w:val="both"/>
      </w:pPr>
      <w:r>
        <w:t>Для подъема людей на леса устанавли</w:t>
      </w:r>
      <w:r>
        <w:t>вают лестницы. Лестничную</w:t>
      </w:r>
      <w:r>
        <w:rPr>
          <w:spacing w:val="40"/>
        </w:rPr>
        <w:t xml:space="preserve"> </w:t>
      </w:r>
      <w:r>
        <w:t>секцию монтируют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лесами.</w:t>
      </w:r>
    </w:p>
    <w:p w:rsidR="002C7D1A" w:rsidRDefault="007A089D">
      <w:pPr>
        <w:pStyle w:val="a3"/>
        <w:ind w:right="427"/>
        <w:jc w:val="both"/>
      </w:pPr>
      <w:r>
        <w:t>На всех промежуточных площадках лестничной клетки с четырех сторон устанавливают решетки ограждения. Проемы в настиле лестничной клетки также должны быть ограждены.</w:t>
      </w:r>
    </w:p>
    <w:p w:rsidR="002C7D1A" w:rsidRDefault="007A089D">
      <w:pPr>
        <w:pStyle w:val="a3"/>
        <w:spacing w:before="1"/>
        <w:ind w:right="426"/>
        <w:jc w:val="both"/>
      </w:pPr>
      <w:r>
        <w:t>Для защиты от возможных а</w:t>
      </w:r>
      <w:r>
        <w:t>тмосферных электрических разрядов во время грозы леса должны быть оборудованы</w:t>
      </w:r>
      <w:r>
        <w:rPr>
          <w:spacing w:val="40"/>
        </w:rPr>
        <w:t xml:space="preserve"> </w:t>
      </w:r>
      <w:proofErr w:type="spellStart"/>
      <w:r>
        <w:t>молниезащитными</w:t>
      </w:r>
      <w:proofErr w:type="spellEnd"/>
      <w:r>
        <w:t xml:space="preserve"> устройствами. Высота </w:t>
      </w:r>
      <w:proofErr w:type="spellStart"/>
      <w:r>
        <w:t>молниеприемника</w:t>
      </w:r>
      <w:proofErr w:type="spellEnd"/>
      <w:r>
        <w:rPr>
          <w:spacing w:val="40"/>
        </w:rPr>
        <w:t xml:space="preserve"> </w:t>
      </w:r>
      <w:r>
        <w:t>3,5 – 4,0</w:t>
      </w:r>
      <w:r>
        <w:rPr>
          <w:spacing w:val="40"/>
        </w:rPr>
        <w:t xml:space="preserve"> </w:t>
      </w:r>
      <w:r>
        <w:t>метра.</w:t>
      </w:r>
    </w:p>
    <w:p w:rsidR="002C7D1A" w:rsidRDefault="007A089D">
      <w:pPr>
        <w:pStyle w:val="a3"/>
        <w:ind w:left="1418" w:right="425" w:firstLine="0"/>
        <w:jc w:val="both"/>
      </w:pPr>
      <w:r>
        <w:t>Монтаж лесов предусматривается на спланированной и утрамбованной площадке. Работы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демонтажу</w:t>
      </w:r>
      <w:r>
        <w:rPr>
          <w:spacing w:val="41"/>
        </w:rPr>
        <w:t xml:space="preserve"> </w:t>
      </w:r>
      <w:r>
        <w:t>следует</w:t>
      </w:r>
      <w:r>
        <w:rPr>
          <w:spacing w:val="39"/>
        </w:rPr>
        <w:t xml:space="preserve"> </w:t>
      </w:r>
      <w:r>
        <w:t>начин</w:t>
      </w:r>
      <w:r>
        <w:t>ать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верхнего</w:t>
      </w:r>
      <w:r>
        <w:rPr>
          <w:spacing w:val="39"/>
        </w:rPr>
        <w:t xml:space="preserve"> </w:t>
      </w:r>
      <w:r>
        <w:t>яруса,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последовательности,</w:t>
      </w:r>
    </w:p>
    <w:p w:rsidR="002C7D1A" w:rsidRDefault="007A089D">
      <w:pPr>
        <w:pStyle w:val="a3"/>
        <w:ind w:firstLine="0"/>
        <w:jc w:val="both"/>
      </w:pPr>
      <w:r>
        <w:t>обратной</w:t>
      </w:r>
      <w:r>
        <w:rPr>
          <w:spacing w:val="-2"/>
        </w:rPr>
        <w:t xml:space="preserve"> монтажу.</w:t>
      </w:r>
    </w:p>
    <w:p w:rsidR="002C7D1A" w:rsidRDefault="007A089D">
      <w:pPr>
        <w:ind w:left="1418"/>
        <w:rPr>
          <w:b/>
          <w:sz w:val="24"/>
        </w:rPr>
      </w:pPr>
      <w:r>
        <w:rPr>
          <w:b/>
          <w:sz w:val="24"/>
        </w:rPr>
        <w:t>Каменная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кладка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зимний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:rsidR="002C7D1A" w:rsidRDefault="007A089D">
      <w:pPr>
        <w:pStyle w:val="a3"/>
        <w:spacing w:line="276" w:lineRule="exact"/>
        <w:ind w:left="1418" w:firstLine="0"/>
      </w:pPr>
      <w:r>
        <w:t>Каменную</w:t>
      </w:r>
      <w:r>
        <w:rPr>
          <w:spacing w:val="-4"/>
        </w:rPr>
        <w:t xml:space="preserve"> </w:t>
      </w:r>
      <w:r>
        <w:t>кладку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зимних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rPr>
          <w:spacing w:val="-2"/>
        </w:rPr>
        <w:t>способами:</w:t>
      </w:r>
    </w:p>
    <w:p w:rsidR="002C7D1A" w:rsidRDefault="007A089D">
      <w:pPr>
        <w:pStyle w:val="a5"/>
        <w:numPr>
          <w:ilvl w:val="0"/>
          <w:numId w:val="6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противоморозными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добавками;</w:t>
      </w:r>
    </w:p>
    <w:p w:rsidR="002C7D1A" w:rsidRDefault="007A089D">
      <w:pPr>
        <w:pStyle w:val="a5"/>
        <w:numPr>
          <w:ilvl w:val="0"/>
          <w:numId w:val="6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тепляках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нагнетанием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тёплого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калориферами;</w:t>
      </w:r>
    </w:p>
    <w:p w:rsidR="002C7D1A" w:rsidRDefault="007A089D">
      <w:pPr>
        <w:pStyle w:val="a5"/>
        <w:numPr>
          <w:ilvl w:val="0"/>
          <w:numId w:val="6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электрообогревом.</w:t>
      </w:r>
    </w:p>
    <w:p w:rsidR="002C7D1A" w:rsidRDefault="007A089D">
      <w:pPr>
        <w:pStyle w:val="a3"/>
        <w:spacing w:before="2"/>
      </w:pPr>
      <w:r>
        <w:t>При</w:t>
      </w:r>
      <w:r>
        <w:rPr>
          <w:spacing w:val="26"/>
        </w:rPr>
        <w:t xml:space="preserve"> </w:t>
      </w:r>
      <w:r>
        <w:t>температуре раствора не ниже</w:t>
      </w:r>
      <w:r>
        <w:rPr>
          <w:spacing w:val="80"/>
        </w:rPr>
        <w:t xml:space="preserve"> </w:t>
      </w:r>
      <w:r>
        <w:t>5ºС, марке раствора 25 срок</w:t>
      </w:r>
      <w:r>
        <w:rPr>
          <w:spacing w:val="26"/>
        </w:rPr>
        <w:t xml:space="preserve"> </w:t>
      </w:r>
      <w:r>
        <w:t>выдерживания в</w:t>
      </w:r>
      <w:r>
        <w:rPr>
          <w:spacing w:val="40"/>
        </w:rPr>
        <w:t xml:space="preserve"> </w:t>
      </w:r>
      <w:r>
        <w:t>тепляках для получения раствором прочности 20% составляет 3 – 8 дней.</w:t>
      </w:r>
    </w:p>
    <w:p w:rsidR="002C7D1A" w:rsidRDefault="007A089D">
      <w:pPr>
        <w:pStyle w:val="a3"/>
        <w:ind w:left="1418" w:firstLine="0"/>
      </w:pPr>
      <w:r>
        <w:t>Приготовление</w:t>
      </w:r>
      <w:r>
        <w:rPr>
          <w:spacing w:val="-8"/>
        </w:rPr>
        <w:t xml:space="preserve"> </w:t>
      </w:r>
      <w:r>
        <w:t>растворов</w:t>
      </w:r>
      <w:r>
        <w:rPr>
          <w:spacing w:val="50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производиться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указаниями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17" w:firstLine="0"/>
        <w:jc w:val="both"/>
      </w:pPr>
      <w:r>
        <w:lastRenderedPageBreak/>
        <w:t>СН РК</w:t>
      </w:r>
      <w:r>
        <w:rPr>
          <w:spacing w:val="40"/>
        </w:rPr>
        <w:t xml:space="preserve"> </w:t>
      </w:r>
      <w:r>
        <w:t>5.03-07-2013;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5.03-107-2013 «Несущие и ограждающие конструкции». Количество противоморозных добавок в зависимости от температуры наружного воздуха приведено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указаниях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производству</w:t>
      </w:r>
      <w:r>
        <w:rPr>
          <w:spacing w:val="-7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зимних</w:t>
      </w:r>
      <w:r>
        <w:rPr>
          <w:spacing w:val="-7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(см. СН</w:t>
      </w:r>
      <w:r>
        <w:rPr>
          <w:spacing w:val="-8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</w:t>
      </w:r>
      <w:r>
        <w:t>07-2013; СП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5.03-107-2013).</w:t>
      </w:r>
    </w:p>
    <w:p w:rsidR="002C7D1A" w:rsidRDefault="007A089D">
      <w:pPr>
        <w:pStyle w:val="a3"/>
        <w:spacing w:before="1"/>
        <w:ind w:left="1418" w:firstLine="0"/>
        <w:jc w:val="both"/>
      </w:pPr>
      <w:r>
        <w:t>Кладку</w:t>
      </w:r>
      <w:r>
        <w:rPr>
          <w:spacing w:val="-5"/>
        </w:rPr>
        <w:t xml:space="preserve"> </w:t>
      </w:r>
      <w:r>
        <w:t>стен</w:t>
      </w:r>
      <w:r>
        <w:rPr>
          <w:spacing w:val="-2"/>
        </w:rPr>
        <w:t xml:space="preserve"> </w:t>
      </w:r>
      <w:r>
        <w:t>здания</w:t>
      </w:r>
      <w:r>
        <w:rPr>
          <w:spacing w:val="55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СН</w:t>
      </w:r>
      <w:r>
        <w:rPr>
          <w:spacing w:val="-3"/>
        </w:rPr>
        <w:t xml:space="preserve"> </w:t>
      </w:r>
      <w:r>
        <w:t>РК</w:t>
      </w:r>
      <w:r>
        <w:rPr>
          <w:spacing w:val="56"/>
        </w:rPr>
        <w:t xml:space="preserve"> </w:t>
      </w:r>
      <w:r>
        <w:t>5.03-07-</w:t>
      </w:r>
      <w:r>
        <w:rPr>
          <w:spacing w:val="-2"/>
        </w:rPr>
        <w:t>2013;</w:t>
      </w:r>
    </w:p>
    <w:p w:rsidR="002C7D1A" w:rsidRDefault="007A089D">
      <w:pPr>
        <w:pStyle w:val="a3"/>
        <w:ind w:right="420" w:firstLine="0"/>
        <w:jc w:val="both"/>
      </w:pPr>
      <w:r>
        <w:t>СП</w:t>
      </w:r>
      <w:r>
        <w:rPr>
          <w:spacing w:val="40"/>
        </w:rPr>
        <w:t xml:space="preserve"> </w:t>
      </w:r>
      <w:r>
        <w:t>РК</w:t>
      </w:r>
      <w:r>
        <w:rPr>
          <w:spacing w:val="40"/>
        </w:rPr>
        <w:t xml:space="preserve"> </w:t>
      </w:r>
      <w:r>
        <w:t>5.03-107-2013 «Несущие и ограждающие конструкции» и других действующих нормативных и инструктивных документов. Не допускается при перерывах в работе укладывать раствор на верхний ряд кладки. Для предохранения от обледенения и заноса снегом на время перерыв</w:t>
      </w:r>
      <w:r>
        <w:t>а в работе верх кладки следует накрывать.</w:t>
      </w:r>
      <w:r>
        <w:rPr>
          <w:spacing w:val="40"/>
        </w:rPr>
        <w:t xml:space="preserve"> </w:t>
      </w:r>
      <w:r>
        <w:t>Запрещается снимать наледь с помощью пара и горячей воды.</w:t>
      </w:r>
    </w:p>
    <w:p w:rsidR="002C7D1A" w:rsidRDefault="007A089D">
      <w:pPr>
        <w:pStyle w:val="a3"/>
        <w:ind w:right="427"/>
        <w:jc w:val="both"/>
      </w:pPr>
      <w:r>
        <w:t>Для всех работающих в зимний период необходимо организовать пункты обогрева на расстоянии не более 150 метров от места производства работ.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4" w:name="_TOC_250009"/>
      <w:r>
        <w:t>Отделочные</w:t>
      </w:r>
      <w:r>
        <w:rPr>
          <w:spacing w:val="56"/>
        </w:rPr>
        <w:t xml:space="preserve"> </w:t>
      </w:r>
      <w:bookmarkEnd w:id="14"/>
      <w:r>
        <w:rPr>
          <w:spacing w:val="-2"/>
        </w:rPr>
        <w:t>работ</w:t>
      </w:r>
      <w:r>
        <w:rPr>
          <w:spacing w:val="-2"/>
        </w:rPr>
        <w:t>ы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4" w:firstLine="719"/>
        <w:jc w:val="both"/>
      </w:pPr>
      <w:r>
        <w:t>Отделочные работы, включающие в себя штукатурные, облицовочные, малярные, стекольные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обойные</w:t>
      </w:r>
      <w:r>
        <w:rPr>
          <w:spacing w:val="-10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завершающими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комплексе</w:t>
      </w:r>
      <w:r>
        <w:rPr>
          <w:spacing w:val="-9"/>
        </w:rPr>
        <w:t xml:space="preserve"> </w:t>
      </w:r>
      <w:r>
        <w:t>строительных работ, наиболее трудоемкими и определяющими степень эстетического качества объекта.</w:t>
      </w:r>
    </w:p>
    <w:p w:rsidR="002C7D1A" w:rsidRDefault="007A089D">
      <w:pPr>
        <w:pStyle w:val="a3"/>
        <w:spacing w:before="1"/>
        <w:ind w:right="424" w:firstLine="719"/>
        <w:jc w:val="both"/>
      </w:pPr>
      <w:r>
        <w:t>Снижение труд</w:t>
      </w:r>
      <w:r>
        <w:t xml:space="preserve">оемкости отделочных работ в первую очередь должно осуществляться за счет передовых методов труда, максимальной механизации и соблюдения технологии производства, максимального повышения заводской готовности, предварительной подготовки и </w:t>
      </w:r>
      <w:proofErr w:type="gramStart"/>
      <w:r>
        <w:t>применения высокоэфф</w:t>
      </w:r>
      <w:r>
        <w:t>ективных материалов и дизайнерской проработки интерьеров</w:t>
      </w:r>
      <w:proofErr w:type="gramEnd"/>
      <w:r>
        <w:t xml:space="preserve"> и экстерьеров.</w:t>
      </w:r>
    </w:p>
    <w:p w:rsidR="002C7D1A" w:rsidRDefault="007A089D">
      <w:pPr>
        <w:pStyle w:val="a3"/>
        <w:ind w:right="419" w:firstLine="719"/>
        <w:jc w:val="both"/>
      </w:pPr>
      <w:r>
        <w:rPr>
          <w:b/>
        </w:rPr>
        <w:t xml:space="preserve">Штукатурные покрытия </w:t>
      </w:r>
      <w:r>
        <w:t>применять при отделке помещении в местах, где необходимо обеспечить санитарно-гигиенические и защитные требования, противопожарную защиту конструкций, в помещениях</w:t>
      </w:r>
      <w:r>
        <w:t xml:space="preserve"> с температурно-влажностным режимом, в агрессивных условиях и помещениях, где «сухие» индустриальные виды отделки затруднительны и недопустимы.</w:t>
      </w:r>
    </w:p>
    <w:p w:rsidR="002C7D1A" w:rsidRDefault="007A089D">
      <w:pPr>
        <w:pStyle w:val="a3"/>
        <w:ind w:right="426" w:firstLine="719"/>
        <w:jc w:val="both"/>
      </w:pPr>
      <w:r>
        <w:t>Монолитную штукатурку производят по тщательно очищенной от пыли и грязи, жировых и битумных пятен и при отсутствии выступающих солей.</w:t>
      </w:r>
    </w:p>
    <w:p w:rsidR="002C7D1A" w:rsidRDefault="007A089D">
      <w:pPr>
        <w:pStyle w:val="a3"/>
        <w:ind w:right="426" w:firstLine="719"/>
        <w:jc w:val="both"/>
      </w:pPr>
      <w:r>
        <w:t xml:space="preserve">Недостаточно шероховатые поверхности (бетонные) перед их </w:t>
      </w:r>
      <w:proofErr w:type="spellStart"/>
      <w:r>
        <w:t>отштукатуриванием</w:t>
      </w:r>
      <w:proofErr w:type="spellEnd"/>
      <w:r>
        <w:t xml:space="preserve"> обрабатывают насечкой, нарезкой или пескоструйн</w:t>
      </w:r>
      <w:r>
        <w:t>ым аппаратом.</w:t>
      </w:r>
    </w:p>
    <w:p w:rsidR="002C7D1A" w:rsidRDefault="007A089D">
      <w:pPr>
        <w:pStyle w:val="a3"/>
        <w:ind w:right="425" w:firstLine="719"/>
        <w:jc w:val="both"/>
      </w:pPr>
      <w:r>
        <w:t>По металлическим и деревянным поверхностям необходимо до штукатурки закрепить (обернуть) сеткой из металла.</w:t>
      </w:r>
    </w:p>
    <w:p w:rsidR="002C7D1A" w:rsidRDefault="007A089D">
      <w:pPr>
        <w:pStyle w:val="a3"/>
        <w:ind w:right="420" w:firstLine="719"/>
        <w:jc w:val="both"/>
      </w:pPr>
      <w:r>
        <w:t>Штукатурные</w:t>
      </w:r>
      <w:r>
        <w:rPr>
          <w:spacing w:val="4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поточным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 комплексной механизации. Работы выполняются, как правило, св</w:t>
      </w:r>
      <w:r>
        <w:t>ерху-вниз поэтажно по подъездам или секциям после приемки фронта работ по акту.</w:t>
      </w:r>
    </w:p>
    <w:p w:rsidR="002C7D1A" w:rsidRDefault="007A089D">
      <w:pPr>
        <w:pStyle w:val="a3"/>
        <w:spacing w:before="1"/>
        <w:ind w:right="425" w:firstLine="719"/>
        <w:jc w:val="both"/>
      </w:pPr>
      <w:r>
        <w:t xml:space="preserve">В сухую погоду при температуре выше +23°С кирпичные стены перед нанесением штукатурки необходимо увлажнять для исключения отсоса воды из раствора </w:t>
      </w:r>
      <w:r>
        <w:rPr>
          <w:spacing w:val="-2"/>
        </w:rPr>
        <w:t>(обезвоживания).</w:t>
      </w:r>
    </w:p>
    <w:p w:rsidR="002C7D1A" w:rsidRDefault="007A089D">
      <w:pPr>
        <w:pStyle w:val="a3"/>
        <w:ind w:right="423" w:firstLine="719"/>
        <w:jc w:val="both"/>
      </w:pPr>
      <w:r>
        <w:t>Приемка штука</w:t>
      </w:r>
      <w:r>
        <w:t xml:space="preserve">турных работ заключается в проверке прочности сцепления слоя штукатурки, отсутствие отслоения, </w:t>
      </w:r>
      <w:proofErr w:type="spellStart"/>
      <w:r>
        <w:t>криволинейности</w:t>
      </w:r>
      <w:proofErr w:type="spellEnd"/>
      <w:r>
        <w:t xml:space="preserve"> стен, разделок, откосов, углов. </w:t>
      </w:r>
      <w:proofErr w:type="spellStart"/>
      <w:r>
        <w:t>Трещены</w:t>
      </w:r>
      <w:proofErr w:type="spellEnd"/>
      <w:r>
        <w:t>,</w:t>
      </w:r>
      <w:r>
        <w:rPr>
          <w:spacing w:val="-13"/>
        </w:rPr>
        <w:t xml:space="preserve"> </w:t>
      </w:r>
      <w:r>
        <w:t>бугорки,</w:t>
      </w:r>
      <w:r>
        <w:rPr>
          <w:spacing w:val="-13"/>
        </w:rPr>
        <w:t xml:space="preserve"> </w:t>
      </w:r>
      <w:r>
        <w:t>раковины,</w:t>
      </w:r>
      <w:r>
        <w:rPr>
          <w:spacing w:val="-13"/>
        </w:rPr>
        <w:t xml:space="preserve"> </w:t>
      </w:r>
      <w:proofErr w:type="spellStart"/>
      <w:r>
        <w:t>дутики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грубошероховатая</w:t>
      </w:r>
      <w:proofErr w:type="spellEnd"/>
      <w:r>
        <w:rPr>
          <w:spacing w:val="-13"/>
        </w:rPr>
        <w:t xml:space="preserve"> </w:t>
      </w:r>
      <w:r>
        <w:t>поверхность,</w:t>
      </w:r>
      <w:r>
        <w:rPr>
          <w:spacing w:val="-13"/>
        </w:rPr>
        <w:t xml:space="preserve"> </w:t>
      </w:r>
      <w:r>
        <w:t>пропуски,</w:t>
      </w:r>
      <w:r>
        <w:rPr>
          <w:spacing w:val="-13"/>
        </w:rPr>
        <w:t xml:space="preserve"> </w:t>
      </w:r>
      <w:r>
        <w:t>осыпания слоя не допускается.</w:t>
      </w:r>
    </w:p>
    <w:p w:rsidR="002C7D1A" w:rsidRDefault="007A089D">
      <w:pPr>
        <w:pStyle w:val="a3"/>
        <w:ind w:right="423" w:firstLine="719"/>
        <w:jc w:val="both"/>
      </w:pPr>
      <w:r>
        <w:rPr>
          <w:b/>
        </w:rPr>
        <w:t>Малярны</w:t>
      </w:r>
      <w:r>
        <w:rPr>
          <w:b/>
        </w:rPr>
        <w:t>е</w:t>
      </w:r>
      <w:r>
        <w:rPr>
          <w:b/>
          <w:spacing w:val="-15"/>
        </w:rPr>
        <w:t xml:space="preserve"> </w:t>
      </w:r>
      <w:r>
        <w:rPr>
          <w:b/>
        </w:rPr>
        <w:t>работы</w:t>
      </w:r>
      <w:r>
        <w:rPr>
          <w:b/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выполняться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операции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времени к последовательности, как правило, сверху-вниз на объекте, с применением комплексной механизации, передовых методов труда, с использованием готовых составов, грунтовок и </w:t>
      </w:r>
      <w:r>
        <w:rPr>
          <w:spacing w:val="-2"/>
        </w:rPr>
        <w:t>шпаклевок.</w:t>
      </w:r>
    </w:p>
    <w:p w:rsidR="002C7D1A" w:rsidRDefault="007A089D">
      <w:pPr>
        <w:pStyle w:val="a3"/>
        <w:ind w:right="424" w:firstLine="719"/>
        <w:jc w:val="both"/>
      </w:pPr>
      <w:r>
        <w:t xml:space="preserve">Поверхности, подлежащие окраске, должны быть предварительно подготовлены: очищены от грязи, пыли, потеков раствора, жировых пятен, </w:t>
      </w:r>
      <w:proofErr w:type="spellStart"/>
      <w:r>
        <w:t>высолов</w:t>
      </w:r>
      <w:proofErr w:type="spellEnd"/>
      <w:r>
        <w:t xml:space="preserve"> и т.д., все мелкие трещины расшиты с заделкой шпатлевкой на глубину более 2мм. Шероховатые поверхности должны быть сг</w:t>
      </w:r>
      <w:r>
        <w:t>лажены.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5" w:firstLine="719"/>
        <w:jc w:val="both"/>
      </w:pPr>
      <w:r>
        <w:rPr>
          <w:b/>
        </w:rPr>
        <w:lastRenderedPageBreak/>
        <w:t xml:space="preserve">Обойные работы </w:t>
      </w:r>
      <w:r>
        <w:t>выполняются</w:t>
      </w:r>
      <w:r>
        <w:rPr>
          <w:spacing w:val="40"/>
        </w:rPr>
        <w:t xml:space="preserve"> </w:t>
      </w:r>
      <w:r>
        <w:t xml:space="preserve">из материалов, отвечающих требованиям ГОСТ и </w:t>
      </w:r>
      <w:r>
        <w:rPr>
          <w:spacing w:val="-2"/>
        </w:rPr>
        <w:t>проекта.</w:t>
      </w:r>
    </w:p>
    <w:p w:rsidR="002C7D1A" w:rsidRDefault="007A089D">
      <w:pPr>
        <w:pStyle w:val="a3"/>
        <w:spacing w:before="1"/>
        <w:ind w:right="426" w:firstLine="719"/>
        <w:jc w:val="both"/>
      </w:pPr>
      <w:r>
        <w:t>Оклейку обоями производят по выровненным, очищенным и просушенным поверхностям. Оклеенные обоями поверхности до их полной просушки предохранять от вл</w:t>
      </w:r>
      <w:r>
        <w:t>аги,</w:t>
      </w:r>
      <w:r>
        <w:rPr>
          <w:spacing w:val="40"/>
        </w:rPr>
        <w:t xml:space="preserve"> </w:t>
      </w:r>
      <w:r>
        <w:t>воздействия солнечных лучей и сквозняков для исключения отслоения.</w:t>
      </w:r>
    </w:p>
    <w:p w:rsidR="002C7D1A" w:rsidRDefault="007A089D">
      <w:pPr>
        <w:pStyle w:val="a3"/>
        <w:ind w:right="424" w:firstLine="719"/>
        <w:jc w:val="both"/>
      </w:pPr>
      <w:r>
        <w:t>При</w:t>
      </w:r>
      <w:r>
        <w:rPr>
          <w:spacing w:val="-15"/>
        </w:rPr>
        <w:t xml:space="preserve"> </w:t>
      </w:r>
      <w:r>
        <w:t>оклейке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15"/>
        </w:rPr>
        <w:t xml:space="preserve"> </w:t>
      </w:r>
      <w:r>
        <w:t>обоями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воздушных</w:t>
      </w:r>
      <w:r>
        <w:rPr>
          <w:spacing w:val="-15"/>
        </w:rPr>
        <w:t xml:space="preserve"> </w:t>
      </w:r>
      <w:r>
        <w:t xml:space="preserve">пузырей, пятен, отслоений, морщин, загрязнений, а также </w:t>
      </w:r>
      <w:proofErr w:type="spellStart"/>
      <w:r>
        <w:t>доклеек</w:t>
      </w:r>
      <w:proofErr w:type="spellEnd"/>
      <w:r>
        <w:t>.</w:t>
      </w:r>
    </w:p>
    <w:p w:rsidR="002C7D1A" w:rsidRDefault="007A089D">
      <w:pPr>
        <w:pStyle w:val="a3"/>
        <w:ind w:right="421" w:firstLine="719"/>
        <w:jc w:val="both"/>
      </w:pPr>
      <w:r>
        <w:t>Обои</w:t>
      </w:r>
      <w:r>
        <w:rPr>
          <w:spacing w:val="-2"/>
        </w:rPr>
        <w:t xml:space="preserve"> </w:t>
      </w:r>
      <w:r>
        <w:t>поверхностной</w:t>
      </w:r>
      <w:r>
        <w:rPr>
          <w:spacing w:val="-4"/>
        </w:rPr>
        <w:t xml:space="preserve"> </w:t>
      </w:r>
      <w:r>
        <w:t>плотностью</w:t>
      </w:r>
      <w:r>
        <w:rPr>
          <w:spacing w:val="-4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г/м²</w:t>
      </w:r>
      <w:r>
        <w:rPr>
          <w:spacing w:val="-5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внахлестку,</w:t>
      </w:r>
      <w:r>
        <w:rPr>
          <w:spacing w:val="-2"/>
        </w:rPr>
        <w:t xml:space="preserve"> </w:t>
      </w:r>
      <w:r>
        <w:t>100-120 г/м² и более - впритык.</w:t>
      </w:r>
    </w:p>
    <w:p w:rsidR="002C7D1A" w:rsidRDefault="007A089D">
      <w:pPr>
        <w:ind w:left="710" w:right="425" w:firstLine="719"/>
        <w:jc w:val="both"/>
        <w:rPr>
          <w:sz w:val="24"/>
        </w:rPr>
      </w:pPr>
      <w:r>
        <w:rPr>
          <w:b/>
          <w:sz w:val="24"/>
        </w:rPr>
        <w:t xml:space="preserve">Стекольные работы </w:t>
      </w:r>
      <w:r>
        <w:rPr>
          <w:sz w:val="24"/>
        </w:rPr>
        <w:t>должны выполняться, как правило, 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положительной </w:t>
      </w:r>
      <w:r>
        <w:rPr>
          <w:spacing w:val="-2"/>
          <w:sz w:val="24"/>
        </w:rPr>
        <w:t>температуре.</w:t>
      </w:r>
    </w:p>
    <w:p w:rsidR="002C7D1A" w:rsidRDefault="007A089D">
      <w:pPr>
        <w:pStyle w:val="a3"/>
        <w:ind w:right="424" w:firstLine="719"/>
        <w:jc w:val="both"/>
      </w:pPr>
      <w:r>
        <w:t>Столярные</w:t>
      </w:r>
      <w:r>
        <w:rPr>
          <w:spacing w:val="-14"/>
        </w:rPr>
        <w:t xml:space="preserve"> </w:t>
      </w:r>
      <w:r>
        <w:t>(деревянные)</w:t>
      </w:r>
      <w:r>
        <w:rPr>
          <w:spacing w:val="-14"/>
        </w:rPr>
        <w:t xml:space="preserve"> </w:t>
      </w:r>
      <w:r>
        <w:t>изделия</w:t>
      </w:r>
      <w:r>
        <w:rPr>
          <w:spacing w:val="-1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proofErr w:type="spellStart"/>
      <w:r>
        <w:t>прошпатлеваны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окрашены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 xml:space="preserve">раз. Крепление стекол должно выполняться при помощи </w:t>
      </w:r>
      <w:proofErr w:type="spellStart"/>
      <w:r>
        <w:t>штапиков</w:t>
      </w:r>
      <w:proofErr w:type="spellEnd"/>
      <w:r>
        <w:t xml:space="preserve"> или шпилек с заполнением фальцев</w:t>
      </w:r>
      <w:r>
        <w:rPr>
          <w:spacing w:val="-15"/>
        </w:rPr>
        <w:t xml:space="preserve"> </w:t>
      </w:r>
      <w:r>
        <w:t>переплета</w:t>
      </w:r>
      <w:r>
        <w:rPr>
          <w:spacing w:val="-14"/>
        </w:rPr>
        <w:t xml:space="preserve"> </w:t>
      </w:r>
      <w:r>
        <w:t>замазкой.</w:t>
      </w:r>
      <w:r>
        <w:rPr>
          <w:spacing w:val="-15"/>
        </w:rPr>
        <w:t xml:space="preserve"> </w:t>
      </w:r>
      <w:r>
        <w:t>Стыкование</w:t>
      </w:r>
      <w:r>
        <w:rPr>
          <w:spacing w:val="-15"/>
        </w:rPr>
        <w:t xml:space="preserve"> </w:t>
      </w:r>
      <w:r>
        <w:t>стекол,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установка</w:t>
      </w:r>
      <w:r>
        <w:rPr>
          <w:spacing w:val="-15"/>
        </w:rPr>
        <w:t xml:space="preserve"> </w:t>
      </w:r>
      <w:r>
        <w:t>стекол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дефектами</w:t>
      </w:r>
      <w:r>
        <w:rPr>
          <w:spacing w:val="-15"/>
        </w:rPr>
        <w:t xml:space="preserve"> </w:t>
      </w:r>
      <w:r>
        <w:t>при остеклении жилых и культурно-бытовых объектов не допускается.</w:t>
      </w:r>
    </w:p>
    <w:p w:rsidR="002C7D1A" w:rsidRDefault="007A089D">
      <w:pPr>
        <w:pStyle w:val="a3"/>
        <w:ind w:right="428" w:firstLine="719"/>
        <w:jc w:val="both"/>
      </w:pPr>
      <w:r>
        <w:t>Монтаж металлопласти</w:t>
      </w:r>
      <w:r>
        <w:t xml:space="preserve">ковых окон, дверей, лоджий и витражей производиться </w:t>
      </w:r>
      <w:proofErr w:type="gramStart"/>
      <w:r>
        <w:t>согласно проекта</w:t>
      </w:r>
      <w:proofErr w:type="gramEnd"/>
      <w:r>
        <w:t xml:space="preserve"> и инструкции (ТУ) фирмы-изготовителя.</w:t>
      </w:r>
    </w:p>
    <w:p w:rsidR="002C7D1A" w:rsidRDefault="007A089D">
      <w:pPr>
        <w:pStyle w:val="a3"/>
        <w:spacing w:before="1"/>
        <w:ind w:right="423" w:firstLine="719"/>
        <w:jc w:val="both"/>
      </w:pPr>
      <w:r>
        <w:rPr>
          <w:b/>
        </w:rPr>
        <w:t xml:space="preserve">Облицовочные работы </w:t>
      </w:r>
      <w:r>
        <w:t xml:space="preserve">выполняются </w:t>
      </w:r>
      <w:proofErr w:type="gramStart"/>
      <w:r>
        <w:t>согласно указаний</w:t>
      </w:r>
      <w:proofErr w:type="gramEnd"/>
      <w:r>
        <w:t xml:space="preserve"> проекта, и из материалов соответствующих требованиям ГОСТ.</w:t>
      </w:r>
    </w:p>
    <w:p w:rsidR="002C7D1A" w:rsidRDefault="007A089D">
      <w:pPr>
        <w:pStyle w:val="a3"/>
        <w:ind w:right="421" w:firstLine="719"/>
        <w:jc w:val="both"/>
      </w:pPr>
      <w:r>
        <w:t>Облицовку плитками производят по поверхн</w:t>
      </w:r>
      <w:r>
        <w:t xml:space="preserve">остям очищенных от наплывов раствора, грязи и жировых пятен и выровненных жестких поверхностях после окончания прокладки скрытых трубопроводов, </w:t>
      </w:r>
      <w:proofErr w:type="gramStart"/>
      <w:r>
        <w:t>электро-слаботочных</w:t>
      </w:r>
      <w:proofErr w:type="gramEnd"/>
      <w:r>
        <w:t xml:space="preserve"> устройств. Облицовку стен, колонн, пилястр интерьеров помещении следует выполнять перед устр</w:t>
      </w:r>
      <w:r>
        <w:t xml:space="preserve">ойством покрытия </w:t>
      </w:r>
      <w:r>
        <w:rPr>
          <w:spacing w:val="-2"/>
        </w:rPr>
        <w:t>пола.</w:t>
      </w:r>
    </w:p>
    <w:p w:rsidR="002C7D1A" w:rsidRDefault="007A089D">
      <w:pPr>
        <w:pStyle w:val="a3"/>
        <w:ind w:right="424" w:firstLine="719"/>
        <w:jc w:val="both"/>
      </w:pPr>
      <w:r>
        <w:rPr>
          <w:b/>
        </w:rPr>
        <w:t xml:space="preserve">Устройство полов </w:t>
      </w:r>
      <w:r>
        <w:t xml:space="preserve">должно выполняться </w:t>
      </w:r>
      <w:proofErr w:type="gramStart"/>
      <w:r>
        <w:t>согласно проекта</w:t>
      </w:r>
      <w:proofErr w:type="gramEnd"/>
      <w:r>
        <w:t>, и из материалов, соответствующих ГОСТ.</w:t>
      </w:r>
    </w:p>
    <w:p w:rsidR="002C7D1A" w:rsidRDefault="007A089D">
      <w:pPr>
        <w:pStyle w:val="a3"/>
        <w:ind w:right="425" w:firstLine="719"/>
        <w:jc w:val="both"/>
      </w:pPr>
      <w:proofErr w:type="spellStart"/>
      <w:r>
        <w:t>Досчатые</w:t>
      </w:r>
      <w:proofErr w:type="spellEnd"/>
      <w:r>
        <w:t xml:space="preserve"> и паркетные полы выполняются после окончания в помещениях работ, связанных с уважением пола, при остекленных окнах и навещенных две</w:t>
      </w:r>
      <w:r>
        <w:t>рях.</w:t>
      </w:r>
    </w:p>
    <w:p w:rsidR="002C7D1A" w:rsidRDefault="007A089D">
      <w:pPr>
        <w:pStyle w:val="a3"/>
        <w:ind w:right="421" w:firstLine="719"/>
        <w:jc w:val="both"/>
      </w:pPr>
      <w:r>
        <w:t xml:space="preserve">Линолеумные, мастичные покрытия пола выполняются после </w:t>
      </w:r>
      <w:proofErr w:type="spellStart"/>
      <w:r>
        <w:t>окончения</w:t>
      </w:r>
      <w:proofErr w:type="spellEnd"/>
      <w:r>
        <w:t xml:space="preserve"> всех строительных, монтажных и отделочных работ.</w:t>
      </w:r>
    </w:p>
    <w:p w:rsidR="002C7D1A" w:rsidRDefault="007A089D">
      <w:pPr>
        <w:pStyle w:val="a3"/>
        <w:ind w:right="421" w:firstLine="719"/>
        <w:jc w:val="both"/>
      </w:pPr>
      <w:r>
        <w:rPr>
          <w:b/>
        </w:rPr>
        <w:t>Покрытия из плиток</w:t>
      </w:r>
      <w:r>
        <w:t>.</w:t>
      </w:r>
      <w:r>
        <w:rPr>
          <w:spacing w:val="40"/>
        </w:rPr>
        <w:t xml:space="preserve"> </w:t>
      </w:r>
      <w:r>
        <w:t>Перед укладкой плитки сортируют по размерам, цвету, рисунку и оттенкам. Плитки с трещинами, сколотыми углами и дефект</w:t>
      </w:r>
      <w:r>
        <w:t>ами лицевой поверхности – бракуются.</w:t>
      </w:r>
    </w:p>
    <w:p w:rsidR="002C7D1A" w:rsidRDefault="007A089D">
      <w:pPr>
        <w:pStyle w:val="a3"/>
        <w:ind w:right="412" w:firstLine="719"/>
        <w:jc w:val="both"/>
      </w:pPr>
      <w:r>
        <w:t xml:space="preserve">При укладке плиток на </w:t>
      </w:r>
      <w:proofErr w:type="spellStart"/>
      <w:r>
        <w:t>цементно</w:t>
      </w:r>
      <w:proofErr w:type="spellEnd"/>
      <w:r>
        <w:t xml:space="preserve"> - </w:t>
      </w:r>
      <w:proofErr w:type="spellStart"/>
      <w:r>
        <w:t>песчанном</w:t>
      </w:r>
      <w:proofErr w:type="spellEnd"/>
      <w:r>
        <w:t xml:space="preserve"> растворе толщина прослойки - 10÷15мм, при укладке на горячих и синтетических мастиках -1мм.</w:t>
      </w:r>
    </w:p>
    <w:p w:rsidR="002C7D1A" w:rsidRDefault="007A089D">
      <w:pPr>
        <w:pStyle w:val="a3"/>
        <w:ind w:right="422" w:firstLine="719"/>
        <w:jc w:val="both"/>
      </w:pPr>
      <w:r>
        <w:t>Плитки укладываются на тщательно подготовленную поверхность по маякам или шнуру в на</w:t>
      </w:r>
      <w:r>
        <w:t>правлении «на себя».</w:t>
      </w:r>
    </w:p>
    <w:p w:rsidR="002C7D1A" w:rsidRDefault="007A089D">
      <w:pPr>
        <w:pStyle w:val="a3"/>
        <w:spacing w:before="1"/>
        <w:ind w:left="1430" w:right="596" w:firstLine="0"/>
        <w:jc w:val="both"/>
      </w:pPr>
      <w:r>
        <w:t>Правильность</w:t>
      </w:r>
      <w:r>
        <w:rPr>
          <w:spacing w:val="-4"/>
        </w:rPr>
        <w:t xml:space="preserve"> </w:t>
      </w:r>
      <w:r>
        <w:t>посадки</w:t>
      </w:r>
      <w:r>
        <w:rPr>
          <w:spacing w:val="-7"/>
        </w:rPr>
        <w:t xml:space="preserve"> </w:t>
      </w:r>
      <w:r>
        <w:t>плитки</w:t>
      </w:r>
      <w:r>
        <w:rPr>
          <w:spacing w:val="-7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>рейкой–правилом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уровнем. Толщина швов между плитками 2-3 мм.</w:t>
      </w:r>
    </w:p>
    <w:p w:rsidR="002C7D1A" w:rsidRDefault="007A089D">
      <w:pPr>
        <w:pStyle w:val="a3"/>
        <w:ind w:right="423" w:firstLine="719"/>
        <w:jc w:val="both"/>
      </w:pPr>
      <w:r>
        <w:t>Поверхность покрытия после заполнения швов и схватывания цемента (смеси) в швах протирают влажными опилками, ветошью и промы</w:t>
      </w:r>
      <w:r>
        <w:t>вают водой.</w:t>
      </w:r>
    </w:p>
    <w:p w:rsidR="002C7D1A" w:rsidRDefault="007A089D">
      <w:pPr>
        <w:pStyle w:val="a3"/>
        <w:ind w:right="420" w:firstLine="719"/>
        <w:jc w:val="both"/>
      </w:pPr>
      <w:r>
        <w:t>Деревянные и паркетные полы выполняют после проверки скрытых работ (</w:t>
      </w:r>
      <w:proofErr w:type="spellStart"/>
      <w:r>
        <w:t>антисептирование</w:t>
      </w:r>
      <w:proofErr w:type="spellEnd"/>
      <w:r>
        <w:t xml:space="preserve"> лаг, </w:t>
      </w:r>
      <w:proofErr w:type="spellStart"/>
      <w:r>
        <w:t>звуко</w:t>
      </w:r>
      <w:proofErr w:type="spellEnd"/>
      <w:r>
        <w:t xml:space="preserve"> - теплоизоляция основания) и очистка подполья от стружек, щепы</w:t>
      </w:r>
      <w:r>
        <w:rPr>
          <w:spacing w:val="40"/>
        </w:rPr>
        <w:t xml:space="preserve"> </w:t>
      </w:r>
      <w:r>
        <w:t>и мусора.</w:t>
      </w:r>
    </w:p>
    <w:p w:rsidR="002C7D1A" w:rsidRDefault="007A089D">
      <w:pPr>
        <w:pStyle w:val="a3"/>
        <w:ind w:right="418" w:firstLine="719"/>
        <w:jc w:val="both"/>
      </w:pPr>
      <w:r>
        <w:t xml:space="preserve">Линолеум, пластикат, </w:t>
      </w:r>
      <w:proofErr w:type="spellStart"/>
      <w:r>
        <w:t>релин</w:t>
      </w:r>
      <w:proofErr w:type="spellEnd"/>
      <w:r>
        <w:t xml:space="preserve"> и др. рулонные покрытия, отвечающие требованиям ГОСТ,</w:t>
      </w:r>
      <w:r>
        <w:rPr>
          <w:spacing w:val="-7"/>
        </w:rPr>
        <w:t xml:space="preserve"> </w:t>
      </w:r>
      <w:r>
        <w:t>укладывают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очищенное,</w:t>
      </w:r>
      <w:r>
        <w:rPr>
          <w:spacing w:val="-7"/>
        </w:rPr>
        <w:t xml:space="preserve"> </w:t>
      </w:r>
      <w:r>
        <w:t>выровненное</w:t>
      </w:r>
      <w:r>
        <w:rPr>
          <w:spacing w:val="-8"/>
        </w:rPr>
        <w:t xml:space="preserve"> </w:t>
      </w:r>
      <w:r>
        <w:t>шпатлевкой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огрунтированное</w:t>
      </w:r>
      <w:proofErr w:type="spellEnd"/>
      <w:r>
        <w:rPr>
          <w:spacing w:val="-8"/>
        </w:rPr>
        <w:t xml:space="preserve"> </w:t>
      </w:r>
      <w:r>
        <w:t>основание и приклеивают к нему быстротвердеющими мастиками слоем 1мм.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spacing w:before="73"/>
        <w:ind w:left="1561" w:hanging="492"/>
        <w:jc w:val="left"/>
      </w:pPr>
      <w:bookmarkStart w:id="15" w:name="_TOC_250008"/>
      <w:r>
        <w:lastRenderedPageBreak/>
        <w:t>Специальные</w:t>
      </w:r>
      <w:r>
        <w:rPr>
          <w:spacing w:val="-8"/>
        </w:rPr>
        <w:t xml:space="preserve"> </w:t>
      </w:r>
      <w:bookmarkEnd w:id="15"/>
      <w:r>
        <w:rPr>
          <w:spacing w:val="-2"/>
        </w:rPr>
        <w:t>работы</w:t>
      </w:r>
    </w:p>
    <w:p w:rsidR="002C7D1A" w:rsidRDefault="007A089D">
      <w:pPr>
        <w:pStyle w:val="a3"/>
        <w:spacing w:before="269"/>
        <w:ind w:right="417" w:firstLine="719"/>
        <w:jc w:val="both"/>
      </w:pPr>
      <w:r>
        <w:t xml:space="preserve">Специальные работы: электротехнические, сантехнические, слаботочные устройства, лифты, газоснабжение, наружные сети и сооружения выполняются </w:t>
      </w:r>
      <w:proofErr w:type="gramStart"/>
      <w:r>
        <w:t>согласно рабочих чертежей</w:t>
      </w:r>
      <w:proofErr w:type="gramEnd"/>
      <w:r>
        <w:t xml:space="preserve"> проекта и соответствующих СН и СП РК из материалов и изделии соответствующих ГОСТ, ТУ, се</w:t>
      </w:r>
      <w:r>
        <w:t>ртификатам и т.д.</w:t>
      </w:r>
    </w:p>
    <w:p w:rsidR="002C7D1A" w:rsidRDefault="007A089D">
      <w:pPr>
        <w:pStyle w:val="a3"/>
        <w:spacing w:before="1"/>
        <w:ind w:right="422" w:firstLine="719"/>
        <w:jc w:val="both"/>
      </w:pPr>
      <w:r>
        <w:t xml:space="preserve">Специальные работы производятся специализированными организациями или участками в сроки, согласованные </w:t>
      </w:r>
      <w:proofErr w:type="gramStart"/>
      <w:r>
        <w:t>с генеральным подрядчиком</w:t>
      </w:r>
      <w:proofErr w:type="gramEnd"/>
      <w:r>
        <w:rPr>
          <w:spacing w:val="40"/>
        </w:rPr>
        <w:t xml:space="preserve"> </w:t>
      </w:r>
      <w:r>
        <w:t>и оформляется графиком совмещенного производства работ.</w:t>
      </w:r>
    </w:p>
    <w:p w:rsidR="002C7D1A" w:rsidRDefault="007A089D">
      <w:pPr>
        <w:pStyle w:val="a3"/>
        <w:ind w:right="421" w:firstLine="719"/>
        <w:jc w:val="both"/>
      </w:pPr>
      <w:r>
        <w:t>Специальные работы могут выполняться последовательным</w:t>
      </w:r>
      <w:r>
        <w:t>, параллельным или поточным методами.</w:t>
      </w:r>
    </w:p>
    <w:p w:rsidR="002C7D1A" w:rsidRDefault="007A089D">
      <w:pPr>
        <w:pStyle w:val="a3"/>
        <w:ind w:right="420" w:firstLine="719"/>
        <w:jc w:val="both"/>
      </w:pPr>
      <w:r>
        <w:t>При последовательном методе к спецработам приступают после окончания основных общестроительных работ или после возведения коробки</w:t>
      </w:r>
      <w:r>
        <w:rPr>
          <w:spacing w:val="40"/>
        </w:rPr>
        <w:t xml:space="preserve"> </w:t>
      </w:r>
      <w:r>
        <w:t xml:space="preserve">здания (до начала отделочных работ). Этот метод применяется при малоэтажных зданиях (до </w:t>
      </w:r>
      <w:r>
        <w:t>5 этажей).</w:t>
      </w:r>
    </w:p>
    <w:p w:rsidR="002C7D1A" w:rsidRDefault="007A089D">
      <w:pPr>
        <w:pStyle w:val="a3"/>
        <w:ind w:right="417" w:firstLine="719"/>
        <w:jc w:val="both"/>
      </w:pPr>
      <w:r>
        <w:t>Параллельный</w:t>
      </w:r>
      <w:r>
        <w:rPr>
          <w:spacing w:val="-6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совмещенному</w:t>
      </w:r>
      <w:r>
        <w:rPr>
          <w:spacing w:val="-7"/>
        </w:rPr>
        <w:t xml:space="preserve"> </w:t>
      </w:r>
      <w:r>
        <w:t>графику</w:t>
      </w:r>
      <w:r>
        <w:rPr>
          <w:spacing w:val="-4"/>
        </w:rPr>
        <w:t xml:space="preserve"> </w:t>
      </w:r>
      <w:r>
        <w:t>параллельно</w:t>
      </w:r>
      <w:r>
        <w:rPr>
          <w:spacing w:val="-7"/>
        </w:rPr>
        <w:t xml:space="preserve"> </w:t>
      </w:r>
      <w:r>
        <w:t>с основными строительными работами.</w:t>
      </w:r>
    </w:p>
    <w:p w:rsidR="002C7D1A" w:rsidRDefault="007A089D">
      <w:pPr>
        <w:pStyle w:val="a3"/>
        <w:ind w:right="418" w:firstLine="719"/>
        <w:jc w:val="both"/>
      </w:pPr>
      <w:r>
        <w:t>Поточный метод - при возведении нескольких объектов или протяженных инженерных коммуникаций поточным методом строительства.</w:t>
      </w:r>
    </w:p>
    <w:p w:rsidR="002C7D1A" w:rsidRDefault="007A089D">
      <w:pPr>
        <w:pStyle w:val="a3"/>
        <w:ind w:right="422" w:firstLine="719"/>
        <w:jc w:val="both"/>
      </w:pPr>
      <w:r>
        <w:t>До начала в</w:t>
      </w:r>
      <w:r>
        <w:t>ыполнения спецработ производиться подготовка строительной готовности (фронт работ) объекта с оформлением акта приемки объекта под монтаж.</w:t>
      </w:r>
    </w:p>
    <w:p w:rsidR="002C7D1A" w:rsidRDefault="007A089D">
      <w:pPr>
        <w:pStyle w:val="a3"/>
        <w:ind w:right="413" w:firstLine="719"/>
        <w:jc w:val="both"/>
      </w:pPr>
      <w:r>
        <w:t>По ходу завершения систем (видов спецработ) проверяются</w:t>
      </w:r>
      <w:r>
        <w:rPr>
          <w:spacing w:val="40"/>
        </w:rPr>
        <w:t xml:space="preserve"> </w:t>
      </w:r>
      <w:r>
        <w:t>соответствие их проекту,</w:t>
      </w:r>
      <w:r>
        <w:rPr>
          <w:spacing w:val="-15"/>
        </w:rPr>
        <w:t xml:space="preserve"> </w:t>
      </w:r>
      <w:r>
        <w:t>СН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</w:t>
      </w:r>
      <w:r>
        <w:rPr>
          <w:spacing w:val="-15"/>
        </w:rPr>
        <w:t xml:space="preserve"> </w:t>
      </w:r>
      <w:r>
        <w:t>РК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оформлением</w:t>
      </w:r>
      <w:r>
        <w:rPr>
          <w:spacing w:val="-15"/>
        </w:rPr>
        <w:t xml:space="preserve"> </w:t>
      </w:r>
      <w:r>
        <w:t>актов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скр</w:t>
      </w:r>
      <w:r>
        <w:t>ытые</w:t>
      </w:r>
      <w:r>
        <w:rPr>
          <w:spacing w:val="4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апробирование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испытание смонтированных систем, оборудования (механизмов)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при необходимости – комплексное апробирование с участием заказчика, генподрядчика, исполнителя работ и других необходимых представителей (СЭС, </w:t>
      </w:r>
      <w:proofErr w:type="spellStart"/>
      <w:r>
        <w:t>Пожнадзора</w:t>
      </w:r>
      <w:proofErr w:type="spellEnd"/>
      <w:r>
        <w:t>, Госгортехна</w:t>
      </w:r>
      <w:r>
        <w:t xml:space="preserve">дзора, </w:t>
      </w:r>
      <w:proofErr w:type="spellStart"/>
      <w:r>
        <w:t>Газнадзора</w:t>
      </w:r>
      <w:proofErr w:type="spellEnd"/>
      <w:r>
        <w:t xml:space="preserve">, </w:t>
      </w:r>
      <w:proofErr w:type="spellStart"/>
      <w:r>
        <w:t>Горводоканала</w:t>
      </w:r>
      <w:proofErr w:type="spellEnd"/>
      <w:r>
        <w:t>, Электро-теплосетей и др.) выявленные дефекты выполненных спецработ, смонтированного оборудования и механизмов должны быть устранены.</w:t>
      </w:r>
    </w:p>
    <w:p w:rsidR="002C7D1A" w:rsidRDefault="007A089D">
      <w:pPr>
        <w:pStyle w:val="a3"/>
        <w:spacing w:before="1"/>
        <w:ind w:right="422" w:firstLine="719"/>
        <w:jc w:val="both"/>
      </w:pPr>
      <w:r>
        <w:t>Наладка и регулировка специальных систем и оборудования выполняется после устранения дефе</w:t>
      </w:r>
      <w:r>
        <w:t>ктов и замечаний по спецработам и принимаются наладочной организацией по акту.</w:t>
      </w:r>
    </w:p>
    <w:p w:rsidR="002C7D1A" w:rsidRDefault="007A089D">
      <w:pPr>
        <w:pStyle w:val="a3"/>
        <w:ind w:right="419" w:firstLine="719"/>
        <w:jc w:val="both"/>
      </w:pPr>
      <w:r>
        <w:t>Производство спецработ и приемка по качеству выполняется в соответствии с проектом и требованиям СН и СП РК.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6" w:name="_TOC_250007"/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строительно-монтажных</w:t>
      </w:r>
      <w:r>
        <w:rPr>
          <w:spacing w:val="-4"/>
        </w:rPr>
        <w:t xml:space="preserve"> </w:t>
      </w:r>
      <w:bookmarkEnd w:id="16"/>
      <w:r>
        <w:rPr>
          <w:spacing w:val="-2"/>
        </w:rPr>
        <w:t>работ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3" w:firstLine="719"/>
        <w:jc w:val="both"/>
      </w:pPr>
      <w:r>
        <w:t>Контроль качества строительно-монтажных работ должен осуществляться специальными службами строительной организации, оснащенными техническими средствами, обеспечивающими необходимую достоверность и полноту контроля.</w:t>
      </w:r>
    </w:p>
    <w:p w:rsidR="002C7D1A" w:rsidRDefault="007A089D">
      <w:pPr>
        <w:pStyle w:val="a3"/>
        <w:ind w:right="420" w:firstLine="719"/>
        <w:jc w:val="both"/>
      </w:pPr>
      <w:r>
        <w:rPr>
          <w:b/>
        </w:rPr>
        <w:t xml:space="preserve">Производственный контроль </w:t>
      </w:r>
      <w:r>
        <w:t>качества строит</w:t>
      </w:r>
      <w:r>
        <w:t>ельно-монтажных работ должен включать входной контроль рабочей документации, конструкций, изделий, материалов и оборудования, операционный контроль отдельных строительных процессов или производственных операций и приемочный контроль строительно-монтажных р</w:t>
      </w:r>
      <w:r>
        <w:t>абот.</w:t>
      </w:r>
    </w:p>
    <w:p w:rsidR="002C7D1A" w:rsidRDefault="007A089D">
      <w:pPr>
        <w:pStyle w:val="a3"/>
        <w:ind w:right="426"/>
        <w:jc w:val="both"/>
      </w:pPr>
      <w:r>
        <w:rPr>
          <w:b/>
        </w:rPr>
        <w:t xml:space="preserve">При входном контроле </w:t>
      </w:r>
      <w:r>
        <w:t>рабочей документации должна производиться проверка ее комплектности и достаточности содержащейся в ней технической информации для производства работ.</w:t>
      </w:r>
    </w:p>
    <w:p w:rsidR="002C7D1A" w:rsidRDefault="007A089D">
      <w:pPr>
        <w:pStyle w:val="a3"/>
        <w:spacing w:before="1"/>
        <w:ind w:right="423" w:firstLine="719"/>
        <w:jc w:val="both"/>
      </w:pPr>
      <w:r>
        <w:rPr>
          <w:b/>
        </w:rPr>
        <w:t xml:space="preserve">Операционный контроль </w:t>
      </w:r>
      <w:r>
        <w:t>должен осуществляться в ходе выполнения строительных проц</w:t>
      </w:r>
      <w:r>
        <w:t>ессов или производственных операций и обеспечивать своевременное выявление дефектов и принятие мер по их устранению и предупреждению.</w:t>
      </w:r>
    </w:p>
    <w:p w:rsidR="002C7D1A" w:rsidRDefault="007A089D">
      <w:pPr>
        <w:pStyle w:val="a3"/>
        <w:ind w:left="1430" w:firstLine="0"/>
        <w:jc w:val="both"/>
      </w:pPr>
      <w:r>
        <w:t>Результаты</w:t>
      </w:r>
      <w:r>
        <w:rPr>
          <w:spacing w:val="-7"/>
        </w:rPr>
        <w:t xml:space="preserve"> </w:t>
      </w:r>
      <w:r>
        <w:t>операционного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фиксироваться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5"/>
        </w:rPr>
        <w:t xml:space="preserve"> </w:t>
      </w:r>
      <w:r>
        <w:rPr>
          <w:spacing w:val="-2"/>
        </w:rPr>
        <w:t>работ.</w:t>
      </w:r>
    </w:p>
    <w:p w:rsidR="002C7D1A" w:rsidRDefault="007A089D">
      <w:pPr>
        <w:pStyle w:val="a3"/>
        <w:ind w:right="427" w:firstLine="719"/>
        <w:jc w:val="both"/>
      </w:pPr>
      <w:r>
        <w:t>Контроль за качеством производства работ и допуска</w:t>
      </w:r>
      <w:r>
        <w:t>ми осуществляется согласно соответствующих СН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СП: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5"/>
        <w:numPr>
          <w:ilvl w:val="0"/>
          <w:numId w:val="5"/>
        </w:numPr>
        <w:tabs>
          <w:tab w:val="left" w:pos="1842"/>
        </w:tabs>
        <w:spacing w:before="73"/>
        <w:ind w:right="1131"/>
        <w:rPr>
          <w:sz w:val="24"/>
        </w:rPr>
      </w:pPr>
      <w:r>
        <w:rPr>
          <w:sz w:val="24"/>
        </w:rPr>
        <w:lastRenderedPageBreak/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1.03-05-2011;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1.03-106-2012</w:t>
      </w:r>
      <w:r>
        <w:rPr>
          <w:spacing w:val="40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техника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строительстве»;</w:t>
      </w:r>
    </w:p>
    <w:p w:rsidR="002C7D1A" w:rsidRDefault="007A089D">
      <w:pPr>
        <w:pStyle w:val="a5"/>
        <w:numPr>
          <w:ilvl w:val="0"/>
          <w:numId w:val="5"/>
        </w:numPr>
        <w:tabs>
          <w:tab w:val="left" w:pos="1842"/>
        </w:tabs>
        <w:spacing w:before="1"/>
        <w:ind w:right="1028"/>
        <w:rPr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5.03-37-2013;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5.03-107-2013</w:t>
      </w:r>
      <w:r>
        <w:rPr>
          <w:spacing w:val="40"/>
          <w:sz w:val="24"/>
        </w:rPr>
        <w:t xml:space="preserve"> </w:t>
      </w:r>
      <w:r>
        <w:rPr>
          <w:sz w:val="24"/>
        </w:rPr>
        <w:t>«Несущие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ограждающие </w:t>
      </w:r>
      <w:r>
        <w:rPr>
          <w:spacing w:val="-2"/>
          <w:sz w:val="24"/>
        </w:rPr>
        <w:t>конструкции»;</w:t>
      </w:r>
    </w:p>
    <w:p w:rsidR="002C7D1A" w:rsidRDefault="007A089D">
      <w:pPr>
        <w:pStyle w:val="a5"/>
        <w:numPr>
          <w:ilvl w:val="0"/>
          <w:numId w:val="5"/>
        </w:numPr>
        <w:tabs>
          <w:tab w:val="left" w:pos="1842"/>
        </w:tabs>
        <w:ind w:right="1350"/>
        <w:rPr>
          <w:sz w:val="24"/>
        </w:rPr>
      </w:pPr>
      <w:r>
        <w:rPr>
          <w:sz w:val="24"/>
        </w:rPr>
        <w:t>СН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5.01-01-2013;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РК</w:t>
      </w:r>
      <w:r>
        <w:rPr>
          <w:spacing w:val="40"/>
          <w:sz w:val="24"/>
        </w:rPr>
        <w:t xml:space="preserve"> </w:t>
      </w:r>
      <w:r>
        <w:rPr>
          <w:sz w:val="24"/>
        </w:rPr>
        <w:t>5.01-101-2013</w:t>
      </w:r>
      <w:r>
        <w:rPr>
          <w:spacing w:val="40"/>
          <w:sz w:val="24"/>
        </w:rPr>
        <w:t xml:space="preserve"> </w:t>
      </w:r>
      <w:r>
        <w:rPr>
          <w:sz w:val="24"/>
        </w:rPr>
        <w:t>«Земляные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сооружения, 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фундаменты»;</w:t>
      </w:r>
    </w:p>
    <w:p w:rsidR="002C7D1A" w:rsidRDefault="007A089D">
      <w:pPr>
        <w:pStyle w:val="a3"/>
        <w:ind w:right="422" w:firstLine="719"/>
        <w:jc w:val="both"/>
      </w:pPr>
      <w:r>
        <w:rPr>
          <w:b/>
        </w:rPr>
        <w:t xml:space="preserve">При приемочном контроле </w:t>
      </w:r>
      <w:r>
        <w:t>производится</w:t>
      </w:r>
      <w:r>
        <w:rPr>
          <w:spacing w:val="40"/>
        </w:rPr>
        <w:t xml:space="preserve"> </w:t>
      </w:r>
      <w:r>
        <w:t>проверка качества выполненных строительно-монтажных работ, а также ответственных конструкций.</w:t>
      </w:r>
    </w:p>
    <w:p w:rsidR="002C7D1A" w:rsidRDefault="007A089D">
      <w:pPr>
        <w:pStyle w:val="a3"/>
        <w:ind w:right="423" w:firstLine="719"/>
        <w:jc w:val="both"/>
      </w:pPr>
      <w:r>
        <w:rPr>
          <w:b/>
        </w:rPr>
        <w:t xml:space="preserve">Скрытые работы </w:t>
      </w:r>
      <w:r>
        <w:t xml:space="preserve">подлежат освидетельствованию </w:t>
      </w:r>
      <w:r>
        <w:t>с составлением актов по форме. Акт освидетельствования скрытых работ должен составляться на завершенный процесс, выполненный самостоятельным подразделением исполнителей.</w:t>
      </w:r>
    </w:p>
    <w:p w:rsidR="002C7D1A" w:rsidRDefault="007A089D">
      <w:pPr>
        <w:pStyle w:val="a3"/>
        <w:ind w:right="427"/>
        <w:jc w:val="both"/>
      </w:pPr>
      <w:r>
        <w:t>Освидетельствование скрытых работ при составлении акта в случае, когда последующие раб</w:t>
      </w:r>
      <w:r>
        <w:t>оты должны начинаться после перерыва, следует производить непосредственно перед производством последующих работ.</w:t>
      </w:r>
    </w:p>
    <w:p w:rsidR="002C7D1A" w:rsidRDefault="007A089D">
      <w:pPr>
        <w:pStyle w:val="a3"/>
        <w:ind w:right="425" w:firstLine="719"/>
        <w:jc w:val="both"/>
      </w:pPr>
      <w:r>
        <w:t>Запрещается выполнение последующих работ при отсутствии актов освидетельствования предшествующих скрытых работ во всех случаях.</w:t>
      </w:r>
    </w:p>
    <w:p w:rsidR="002C7D1A" w:rsidRDefault="007A089D">
      <w:pPr>
        <w:pStyle w:val="a3"/>
        <w:ind w:right="427" w:firstLine="719"/>
        <w:jc w:val="both"/>
      </w:pPr>
      <w:r>
        <w:t>Ответственные к</w:t>
      </w:r>
      <w:r>
        <w:t xml:space="preserve">онструкции по мере их готовности подлежат приемке в процессе строительства (с участием представителя проектной организации или авторского надзора) с составлением акта </w:t>
      </w:r>
      <w:r>
        <w:rPr>
          <w:b/>
        </w:rPr>
        <w:t xml:space="preserve">промежуточной приемки </w:t>
      </w:r>
      <w:r>
        <w:t>этих конструкций.</w:t>
      </w:r>
    </w:p>
    <w:p w:rsidR="002C7D1A" w:rsidRDefault="007A089D">
      <w:pPr>
        <w:pStyle w:val="a3"/>
        <w:ind w:right="425" w:firstLine="719"/>
        <w:jc w:val="both"/>
      </w:pPr>
      <w:r>
        <w:t>На всех стадиях строительства с целью проверки эф</w:t>
      </w:r>
      <w:r>
        <w:t>фективности ранее выполненного производственного контроля должен выборочно осуществляться инспекционный контроль.</w:t>
      </w:r>
    </w:p>
    <w:p w:rsidR="002C7D1A" w:rsidRDefault="007A089D">
      <w:pPr>
        <w:pStyle w:val="a3"/>
        <w:ind w:right="422" w:firstLine="719"/>
        <w:jc w:val="both"/>
      </w:pPr>
      <w:r>
        <w:rPr>
          <w:b/>
        </w:rPr>
        <w:t xml:space="preserve">Инспекционный контроль </w:t>
      </w:r>
      <w:r>
        <w:t>осуществляется специальными службами, если они имеются в составе строительной организации, либо специально создаваемыми</w:t>
      </w:r>
      <w:r>
        <w:t xml:space="preserve"> для этой цели комиссиями.</w:t>
      </w:r>
    </w:p>
    <w:p w:rsidR="002C7D1A" w:rsidRDefault="007A089D">
      <w:pPr>
        <w:pStyle w:val="a3"/>
        <w:ind w:right="422" w:firstLine="719"/>
        <w:jc w:val="both"/>
      </w:pPr>
      <w:r>
        <w:t>По результатам производственного и инспекционного контроля качества строительно-монтажных работ должны разрабатываться мероприятия по устранению выявленных дефектов, при этом учитываться также требования авторского надзора проект</w:t>
      </w:r>
      <w:r>
        <w:t>ных организаций и органов государственного надзора и контроля, действующих на основании специальных положений.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561"/>
        </w:tabs>
        <w:ind w:left="1561" w:hanging="492"/>
        <w:jc w:val="left"/>
      </w:pPr>
      <w:bookmarkStart w:id="17" w:name="_TOC_250006"/>
      <w:r>
        <w:t>Охрана</w:t>
      </w:r>
      <w:r>
        <w:rPr>
          <w:spacing w:val="57"/>
        </w:rPr>
        <w:t xml:space="preserve"> </w:t>
      </w:r>
      <w:r>
        <w:t>труда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техника</w:t>
      </w:r>
      <w:r>
        <w:rPr>
          <w:spacing w:val="58"/>
        </w:rPr>
        <w:t xml:space="preserve"> </w:t>
      </w:r>
      <w:bookmarkEnd w:id="17"/>
      <w:r>
        <w:rPr>
          <w:spacing w:val="-2"/>
        </w:rPr>
        <w:t>безопасности</w:t>
      </w:r>
    </w:p>
    <w:p w:rsidR="002C7D1A" w:rsidRDefault="007A089D">
      <w:pPr>
        <w:ind w:left="1557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мест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19"/>
        <w:jc w:val="right"/>
      </w:pPr>
      <w:r>
        <w:rPr>
          <w:color w:val="333333"/>
        </w:rPr>
        <w:t>Организация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строительной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площадки,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участков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работ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рабочих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мест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обеспечивать безопасность и охраны труда работающих на всех этапах выполнения работ.</w:t>
      </w:r>
    </w:p>
    <w:p w:rsidR="002C7D1A" w:rsidRDefault="007A089D">
      <w:pPr>
        <w:pStyle w:val="a3"/>
        <w:ind w:right="419"/>
        <w:jc w:val="both"/>
      </w:pPr>
      <w:r>
        <w:rPr>
          <w:color w:val="333333"/>
        </w:rPr>
        <w:t>Все территориально обособленные участки должны быть обеспечены телефонной связью или радиосвязью.</w:t>
      </w:r>
    </w:p>
    <w:p w:rsidR="002C7D1A" w:rsidRDefault="007A089D">
      <w:pPr>
        <w:pStyle w:val="a3"/>
        <w:ind w:right="420"/>
        <w:jc w:val="both"/>
      </w:pPr>
      <w:r>
        <w:rPr>
          <w:color w:val="333333"/>
        </w:rPr>
        <w:t>При организации строительной площадк</w:t>
      </w:r>
      <w:r>
        <w:rPr>
          <w:color w:val="333333"/>
        </w:rPr>
        <w:t>и, размещении участков работ, опасных производственных рабочих мест, проездов строительных машин и транспортных средств, проходов для людей следует установить опасные для людей зоны, в пределах которых постоянно действуют или потенциально могут действовать</w:t>
      </w:r>
      <w:r>
        <w:rPr>
          <w:color w:val="333333"/>
        </w:rPr>
        <w:t xml:space="preserve"> факторы.</w:t>
      </w:r>
    </w:p>
    <w:p w:rsidR="002C7D1A" w:rsidRDefault="007A089D">
      <w:pPr>
        <w:pStyle w:val="a3"/>
        <w:ind w:right="419"/>
        <w:jc w:val="both"/>
      </w:pPr>
      <w:r>
        <w:rPr>
          <w:color w:val="333333"/>
        </w:rPr>
        <w:t>Опасные зоны должны быть обозначены знаками безопасности и надписями установленной формы.</w:t>
      </w:r>
    </w:p>
    <w:p w:rsidR="002C7D1A" w:rsidRDefault="007A089D">
      <w:pPr>
        <w:pStyle w:val="a3"/>
        <w:spacing w:before="1"/>
        <w:ind w:right="420"/>
        <w:jc w:val="both"/>
      </w:pPr>
      <w:r>
        <w:rPr>
          <w:color w:val="333333"/>
        </w:rPr>
        <w:t>К зонам постоянно действующих опасных производственных факторов следует относить зоны: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вблизи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неизолированных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токоведущих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установок;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вблизи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неогражден</w:t>
      </w:r>
      <w:r>
        <w:rPr>
          <w:sz w:val="24"/>
        </w:rPr>
        <w:t>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перепадов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1,3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более;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ind w:right="426"/>
        <w:jc w:val="both"/>
        <w:rPr>
          <w:sz w:val="24"/>
        </w:rPr>
      </w:pPr>
      <w:r>
        <w:rPr>
          <w:sz w:val="24"/>
        </w:rPr>
        <w:t xml:space="preserve">в местах, где содержатся вредные вещества в концентрациях выше предельно допустимых </w:t>
      </w:r>
      <w:proofErr w:type="gramStart"/>
      <w:r>
        <w:rPr>
          <w:sz w:val="24"/>
        </w:rPr>
        <w:t>или</w:t>
      </w:r>
      <w:proofErr w:type="gramEnd"/>
      <w:r>
        <w:rPr>
          <w:sz w:val="24"/>
        </w:rPr>
        <w:t xml:space="preserve"> воздействует шум и электромагнитное поле интенсивностью выше предельно допустимой.</w:t>
      </w:r>
    </w:p>
    <w:p w:rsidR="002C7D1A" w:rsidRDefault="002C7D1A">
      <w:pPr>
        <w:pStyle w:val="a5"/>
        <w:jc w:val="both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rPr>
          <w:color w:val="333333"/>
        </w:rPr>
        <w:lastRenderedPageBreak/>
        <w:t>К зонам потенциально дейс</w:t>
      </w:r>
      <w:r>
        <w:rPr>
          <w:color w:val="333333"/>
        </w:rPr>
        <w:t xml:space="preserve">твующих опасных производственных факторов следует </w:t>
      </w:r>
      <w:r>
        <w:rPr>
          <w:color w:val="333333"/>
          <w:spacing w:val="-2"/>
        </w:rPr>
        <w:t>относить: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ind w:hanging="424"/>
        <w:rPr>
          <w:sz w:val="24"/>
        </w:rPr>
      </w:pPr>
      <w:r>
        <w:rPr>
          <w:sz w:val="24"/>
        </w:rPr>
        <w:t>участки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(сооружения);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spacing w:before="1"/>
        <w:ind w:right="425"/>
        <w:rPr>
          <w:sz w:val="24"/>
        </w:rPr>
      </w:pPr>
      <w:r>
        <w:rPr>
          <w:sz w:val="24"/>
        </w:rPr>
        <w:t>этажи</w:t>
      </w:r>
      <w:r>
        <w:rPr>
          <w:spacing w:val="-12"/>
          <w:sz w:val="24"/>
        </w:rPr>
        <w:t xml:space="preserve"> </w:t>
      </w:r>
      <w:r>
        <w:rPr>
          <w:sz w:val="24"/>
        </w:rPr>
        <w:t>(ярусы)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захватке,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 монтаж (демонтаж) конструкций или оборудования;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spacing w:line="292" w:lineRule="exact"/>
        <w:ind w:hanging="424"/>
        <w:rPr>
          <w:sz w:val="24"/>
        </w:rPr>
      </w:pP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органов;</w:t>
      </w:r>
    </w:p>
    <w:p w:rsidR="002C7D1A" w:rsidRDefault="007A089D">
      <w:pPr>
        <w:pStyle w:val="a5"/>
        <w:numPr>
          <w:ilvl w:val="0"/>
          <w:numId w:val="4"/>
        </w:numPr>
        <w:tabs>
          <w:tab w:val="left" w:pos="1842"/>
        </w:tabs>
        <w:ind w:right="428"/>
        <w:rPr>
          <w:sz w:val="24"/>
        </w:rPr>
      </w:pPr>
      <w:r>
        <w:rPr>
          <w:sz w:val="24"/>
        </w:rPr>
        <w:t>места,</w:t>
      </w:r>
      <w:r>
        <w:rPr>
          <w:spacing w:val="80"/>
          <w:sz w:val="24"/>
        </w:rPr>
        <w:t xml:space="preserve"> </w:t>
      </w:r>
      <w:r>
        <w:rPr>
          <w:sz w:val="24"/>
        </w:rPr>
        <w:t>над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грузоподъемными </w:t>
      </w:r>
      <w:r>
        <w:rPr>
          <w:spacing w:val="-2"/>
          <w:sz w:val="24"/>
        </w:rPr>
        <w:t>кранами.</w:t>
      </w:r>
    </w:p>
    <w:p w:rsidR="002C7D1A" w:rsidRDefault="007A089D">
      <w:pPr>
        <w:pStyle w:val="a3"/>
        <w:ind w:right="418"/>
        <w:jc w:val="both"/>
      </w:pPr>
      <w:r>
        <w:t xml:space="preserve">На границах зон постоянно действующих опасных производственных факторов следует установить предохранительные защитные ограждения, а зон постоянно действующих опасных производственных факторов — сигнальные ограждения или знаки </w:t>
      </w:r>
      <w:r>
        <w:rPr>
          <w:spacing w:val="-2"/>
        </w:rPr>
        <w:t>безопасности.</w:t>
      </w:r>
    </w:p>
    <w:p w:rsidR="002C7D1A" w:rsidRDefault="007A089D">
      <w:pPr>
        <w:pStyle w:val="a3"/>
        <w:ind w:right="417"/>
        <w:jc w:val="both"/>
      </w:pPr>
      <w:r>
        <w:t>При производстве</w:t>
      </w:r>
      <w:r>
        <w:t xml:space="preserve"> работ в указанных зонах следует осуществлять организационно-технические мероприятия, обеспечивающие безопасность работающих.</w:t>
      </w:r>
    </w:p>
    <w:p w:rsidR="002C7D1A" w:rsidRDefault="007A089D">
      <w:pPr>
        <w:pStyle w:val="a3"/>
        <w:ind w:right="417"/>
        <w:jc w:val="both"/>
      </w:pPr>
      <w:r>
        <w:t xml:space="preserve">Границы опасных зон в местах, над которыми происходит перемещение грузов </w:t>
      </w:r>
      <w:r>
        <w:rPr>
          <w:color w:val="333333"/>
        </w:rPr>
        <w:t>грузоподъемным краном, а также вблизи строящегося здания,</w:t>
      </w:r>
      <w:r>
        <w:rPr>
          <w:color w:val="333333"/>
        </w:rPr>
        <w:t xml:space="preserve"> определяются горизонтальной проекцией на землю траектории наибольшего наружного габарита </w:t>
      </w:r>
      <w:r>
        <w:t xml:space="preserve">перемещаемого (падающего) груза (предмета), увеличенной на расчетное расстояние отлета груза (предмета). Минимальное расстояние отлета груза (предмета) принимается </w:t>
      </w:r>
      <w:proofErr w:type="gramStart"/>
      <w:r>
        <w:t>со</w:t>
      </w:r>
      <w:r>
        <w:t>гласно</w:t>
      </w:r>
      <w:r>
        <w:rPr>
          <w:spacing w:val="40"/>
        </w:rPr>
        <w:t xml:space="preserve"> </w:t>
      </w:r>
      <w:r>
        <w:t>таблицы</w:t>
      </w:r>
      <w:proofErr w:type="gramEnd"/>
      <w:r>
        <w:t>.</w:t>
      </w:r>
    </w:p>
    <w:p w:rsidR="002C7D1A" w:rsidRDefault="002C7D1A">
      <w:pPr>
        <w:pStyle w:val="a3"/>
        <w:spacing w:before="47"/>
        <w:ind w:left="0" w:firstLine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3439"/>
        <w:gridCol w:w="3425"/>
      </w:tblGrid>
      <w:tr w:rsidR="002C7D1A">
        <w:trPr>
          <w:trHeight w:val="275"/>
        </w:trPr>
        <w:tc>
          <w:tcPr>
            <w:tcW w:w="2482" w:type="dxa"/>
            <w:vMerge w:val="restart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возможного падения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груза (предмета), м</w:t>
            </w:r>
          </w:p>
        </w:tc>
        <w:tc>
          <w:tcPr>
            <w:tcW w:w="6864" w:type="dxa"/>
            <w:gridSpan w:val="2"/>
            <w:shd w:val="clear" w:color="auto" w:fill="9CC2E5"/>
          </w:tcPr>
          <w:p w:rsidR="002C7D1A" w:rsidRDefault="007A089D">
            <w:pPr>
              <w:pStyle w:val="TableParagraph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2C7D1A">
        <w:trPr>
          <w:trHeight w:val="551"/>
        </w:trPr>
        <w:tc>
          <w:tcPr>
            <w:tcW w:w="2482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741" w:hanging="615"/>
              <w:jc w:val="left"/>
              <w:rPr>
                <w:sz w:val="24"/>
              </w:rPr>
            </w:pPr>
            <w:r>
              <w:rPr>
                <w:sz w:val="24"/>
              </w:rPr>
              <w:t>перемещаемого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случае его падения</w:t>
            </w:r>
          </w:p>
        </w:tc>
        <w:tc>
          <w:tcPr>
            <w:tcW w:w="3425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1225" w:hanging="1107"/>
              <w:jc w:val="lef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падения со здания</w:t>
            </w:r>
          </w:p>
        </w:tc>
      </w:tr>
      <w:tr w:rsidR="002C7D1A">
        <w:trPr>
          <w:trHeight w:val="280"/>
        </w:trPr>
        <w:tc>
          <w:tcPr>
            <w:tcW w:w="2482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39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25" w:type="dxa"/>
            <w:tcBorders>
              <w:bottom w:val="nil"/>
            </w:tcBorders>
          </w:tcPr>
          <w:p w:rsidR="002C7D1A" w:rsidRDefault="007A089D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</w:tr>
      <w:tr w:rsidR="002C7D1A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C7D1A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C7D1A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C7D1A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C7D1A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:rsidR="002C7D1A" w:rsidRDefault="007A089D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C7D1A">
        <w:trPr>
          <w:trHeight w:val="273"/>
        </w:trPr>
        <w:tc>
          <w:tcPr>
            <w:tcW w:w="2482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4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3439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25" w:type="dxa"/>
            <w:tcBorders>
              <w:top w:val="nil"/>
            </w:tcBorders>
          </w:tcPr>
          <w:p w:rsidR="002C7D1A" w:rsidRDefault="007A089D">
            <w:pPr>
              <w:pStyle w:val="TableParagraph"/>
              <w:spacing w:line="254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2C7D1A" w:rsidRDefault="002C7D1A">
      <w:pPr>
        <w:pStyle w:val="a3"/>
        <w:spacing w:before="3"/>
        <w:ind w:left="0" w:firstLine="0"/>
      </w:pPr>
    </w:p>
    <w:p w:rsidR="002C7D1A" w:rsidRDefault="007A089D">
      <w:pPr>
        <w:pStyle w:val="a3"/>
        <w:ind w:right="424"/>
        <w:jc w:val="both"/>
      </w:pPr>
      <w:r>
        <w:t xml:space="preserve">Границы опасных зон, в пределах которых действует опасность поражения электрическим током, устанавливаются </w:t>
      </w:r>
      <w:proofErr w:type="gramStart"/>
      <w:r>
        <w:t>согласно таблицы</w:t>
      </w:r>
      <w:proofErr w:type="gramEnd"/>
      <w:r>
        <w:t>.</w:t>
      </w:r>
    </w:p>
    <w:p w:rsidR="002C7D1A" w:rsidRDefault="002C7D1A">
      <w:pPr>
        <w:pStyle w:val="a3"/>
        <w:spacing w:before="47"/>
        <w:ind w:left="0" w:firstLine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6534"/>
      </w:tblGrid>
      <w:tr w:rsidR="002C7D1A">
        <w:trPr>
          <w:trHeight w:val="1655"/>
        </w:trPr>
        <w:tc>
          <w:tcPr>
            <w:tcW w:w="2813" w:type="dxa"/>
            <w:shd w:val="clear" w:color="auto" w:fill="9CC2E5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2C7D1A" w:rsidRDefault="002C7D1A">
            <w:pPr>
              <w:pStyle w:val="TableParagraph"/>
              <w:spacing w:before="135" w:line="240" w:lineRule="auto"/>
              <w:jc w:val="left"/>
              <w:rPr>
                <w:sz w:val="24"/>
              </w:rPr>
            </w:pPr>
          </w:p>
          <w:p w:rsidR="002C7D1A" w:rsidRDefault="007A089D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</w:p>
        </w:tc>
        <w:tc>
          <w:tcPr>
            <w:tcW w:w="6534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Ограждающие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неогражденных</w:t>
            </w:r>
            <w:proofErr w:type="spellEnd"/>
            <w:r>
              <w:rPr>
                <w:sz w:val="24"/>
              </w:rPr>
              <w:t xml:space="preserve"> неизолированных частей электроустановки (электрооборудования, кабеля и провода) или от вертикальной плоскости, образуемой проекцией на землю ближайшего провода воздушной линии электропередачи, находящейся под напряжением, м</w:t>
            </w:r>
          </w:p>
        </w:tc>
      </w:tr>
      <w:tr w:rsidR="002C7D1A">
        <w:trPr>
          <w:trHeight w:val="275"/>
        </w:trPr>
        <w:tc>
          <w:tcPr>
            <w:tcW w:w="2813" w:type="dxa"/>
          </w:tcPr>
          <w:p w:rsidR="002C7D1A" w:rsidRDefault="007A089D">
            <w:pPr>
              <w:pStyle w:val="TableParagraph"/>
              <w:spacing w:line="255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spacing w:line="255" w:lineRule="exact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2C7D1A">
        <w:trPr>
          <w:trHeight w:val="276"/>
        </w:trPr>
        <w:tc>
          <w:tcPr>
            <w:tcW w:w="2813" w:type="dxa"/>
          </w:tcPr>
          <w:p w:rsidR="002C7D1A" w:rsidRDefault="007A089D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C7D1A">
        <w:trPr>
          <w:trHeight w:val="275"/>
        </w:trPr>
        <w:tc>
          <w:tcPr>
            <w:tcW w:w="2813" w:type="dxa"/>
          </w:tcPr>
          <w:p w:rsidR="002C7D1A" w:rsidRDefault="007A089D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От 35 до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  <w:tr w:rsidR="002C7D1A">
        <w:trPr>
          <w:trHeight w:val="275"/>
        </w:trPr>
        <w:tc>
          <w:tcPr>
            <w:tcW w:w="2813" w:type="dxa"/>
          </w:tcPr>
          <w:p w:rsidR="002C7D1A" w:rsidRDefault="007A089D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От 150 до </w:t>
            </w: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</w:tr>
      <w:tr w:rsidR="002C7D1A">
        <w:trPr>
          <w:trHeight w:val="275"/>
        </w:trPr>
        <w:tc>
          <w:tcPr>
            <w:tcW w:w="2813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</w:tr>
      <w:tr w:rsidR="002C7D1A">
        <w:trPr>
          <w:trHeight w:val="278"/>
        </w:trPr>
        <w:tc>
          <w:tcPr>
            <w:tcW w:w="2813" w:type="dxa"/>
          </w:tcPr>
          <w:p w:rsidR="002C7D1A" w:rsidRDefault="007A089D">
            <w:pPr>
              <w:pStyle w:val="TableParagraph"/>
              <w:spacing w:before="1" w:line="257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От 500 до </w:t>
            </w:r>
            <w:r>
              <w:rPr>
                <w:spacing w:val="-5"/>
                <w:sz w:val="24"/>
              </w:rPr>
              <w:t>750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spacing w:before="1" w:line="257" w:lineRule="exact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</w:tr>
      <w:tr w:rsidR="002C7D1A">
        <w:trPr>
          <w:trHeight w:val="275"/>
        </w:trPr>
        <w:tc>
          <w:tcPr>
            <w:tcW w:w="2813" w:type="dxa"/>
          </w:tcPr>
          <w:p w:rsidR="002C7D1A" w:rsidRDefault="007A089D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тока)</w:t>
            </w:r>
          </w:p>
        </w:tc>
        <w:tc>
          <w:tcPr>
            <w:tcW w:w="6534" w:type="dxa"/>
          </w:tcPr>
          <w:p w:rsidR="002C7D1A" w:rsidRDefault="007A089D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</w:p>
        </w:tc>
      </w:tr>
    </w:tbl>
    <w:p w:rsidR="002C7D1A" w:rsidRDefault="002C7D1A">
      <w:pPr>
        <w:pStyle w:val="a3"/>
        <w:spacing w:before="2"/>
        <w:ind w:left="0" w:firstLine="0"/>
      </w:pPr>
    </w:p>
    <w:p w:rsidR="002C7D1A" w:rsidRDefault="007A089D">
      <w:pPr>
        <w:pStyle w:val="a3"/>
        <w:ind w:right="425"/>
        <w:jc w:val="both"/>
      </w:pPr>
      <w:r>
        <w:t>Строительная площадка в населенных местах или на территории действующих предприятий</w:t>
      </w:r>
      <w:r>
        <w:rPr>
          <w:spacing w:val="53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избежание</w:t>
      </w:r>
      <w:r>
        <w:rPr>
          <w:spacing w:val="55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посторонних</w:t>
      </w:r>
      <w:r>
        <w:rPr>
          <w:spacing w:val="54"/>
        </w:rPr>
        <w:t xml:space="preserve"> </w:t>
      </w:r>
      <w:r>
        <w:t>лиц</w:t>
      </w:r>
      <w:r>
        <w:rPr>
          <w:spacing w:val="57"/>
        </w:rPr>
        <w:t xml:space="preserve"> </w:t>
      </w:r>
      <w:r>
        <w:t>следует</w:t>
      </w:r>
      <w:r>
        <w:rPr>
          <w:spacing w:val="57"/>
        </w:rPr>
        <w:t xml:space="preserve"> </w:t>
      </w:r>
      <w:r>
        <w:t>ограждать.</w:t>
      </w:r>
      <w:r>
        <w:rPr>
          <w:spacing w:val="56"/>
        </w:rPr>
        <w:t xml:space="preserve"> </w:t>
      </w:r>
      <w:r>
        <w:rPr>
          <w:spacing w:val="-2"/>
        </w:rPr>
        <w:t>Конструкция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3" w:firstLine="0"/>
        <w:jc w:val="both"/>
      </w:pPr>
      <w:r>
        <w:lastRenderedPageBreak/>
        <w:t>ограждений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ГОСТ</w:t>
      </w:r>
      <w:r>
        <w:rPr>
          <w:spacing w:val="-8"/>
        </w:rPr>
        <w:t xml:space="preserve"> </w:t>
      </w:r>
      <w:r>
        <w:t>23407.</w:t>
      </w:r>
      <w:r>
        <w:rPr>
          <w:spacing w:val="-8"/>
        </w:rPr>
        <w:t xml:space="preserve"> </w:t>
      </w:r>
      <w:r>
        <w:t>Ограждения,</w:t>
      </w:r>
      <w:r>
        <w:rPr>
          <w:spacing w:val="-8"/>
        </w:rPr>
        <w:t xml:space="preserve"> </w:t>
      </w:r>
      <w:r>
        <w:t xml:space="preserve">примыкающие к местам массового прохода людей, необходимо оборудовать сплошным защитным </w:t>
      </w:r>
      <w:r>
        <w:rPr>
          <w:spacing w:val="-2"/>
        </w:rPr>
        <w:t>козырьком.</w:t>
      </w:r>
    </w:p>
    <w:p w:rsidR="002C7D1A" w:rsidRDefault="007A089D">
      <w:pPr>
        <w:pStyle w:val="a3"/>
        <w:spacing w:before="1"/>
        <w:ind w:right="420"/>
        <w:jc w:val="both"/>
      </w:pPr>
      <w:r>
        <w:t>Пожарную безопасность на строительной площадке, участках работ и рабочих местах следует обеспечивать в соответствии с требованиями Правил пожарной безопасности в Республике Казахстан.</w:t>
      </w:r>
    </w:p>
    <w:p w:rsidR="002C7D1A" w:rsidRDefault="007A089D">
      <w:pPr>
        <w:pStyle w:val="a3"/>
        <w:ind w:right="429"/>
        <w:jc w:val="both"/>
      </w:pPr>
      <w:r>
        <w:t>Электробезопасность на строительной площадке, участках работ и рабочих м</w:t>
      </w:r>
      <w:r>
        <w:t>естах должна обеспечиваться в соответствии с требованиями</w:t>
      </w:r>
      <w:r>
        <w:rPr>
          <w:spacing w:val="40"/>
        </w:rPr>
        <w:t xml:space="preserve"> </w:t>
      </w:r>
      <w:r>
        <w:t>ГОСТ 12.1.013-78.</w:t>
      </w:r>
    </w:p>
    <w:p w:rsidR="002C7D1A" w:rsidRDefault="007A089D">
      <w:pPr>
        <w:pStyle w:val="a3"/>
        <w:ind w:right="425"/>
        <w:jc w:val="both"/>
      </w:pPr>
      <w:r>
        <w:t>Строительная площадка, участки работ, рабочие места, проезды и проходы к ним в темное время суток следует освещать в соответствии с</w:t>
      </w:r>
      <w:r>
        <w:rPr>
          <w:spacing w:val="40"/>
        </w:rPr>
        <w:t xml:space="preserve"> </w:t>
      </w:r>
      <w:r>
        <w:t>ГОСТ 12.1.046-85.</w:t>
      </w:r>
    </w:p>
    <w:p w:rsidR="002C7D1A" w:rsidRDefault="007A089D">
      <w:pPr>
        <w:pStyle w:val="a3"/>
        <w:ind w:right="423"/>
        <w:jc w:val="both"/>
      </w:pPr>
      <w:r>
        <w:t>Освещенность осуществлять равн</w:t>
      </w:r>
      <w:r>
        <w:t xml:space="preserve">омерную без слепящего действия осветительных приспособлений на работающих людей. Производство работ в неосвещенных местах не </w:t>
      </w:r>
      <w:r>
        <w:rPr>
          <w:spacing w:val="-2"/>
        </w:rPr>
        <w:t>допускается.</w:t>
      </w:r>
    </w:p>
    <w:p w:rsidR="002C7D1A" w:rsidRDefault="007A089D">
      <w:pPr>
        <w:pStyle w:val="a3"/>
        <w:ind w:right="426"/>
        <w:jc w:val="both"/>
      </w:pPr>
      <w:r>
        <w:t>Колодцы, шурфы и другие выемки в грунте в местах возможного доступа людей следует закрыть крышками, прочными щитами ил</w:t>
      </w:r>
      <w:r>
        <w:t>и ограждены. В темное время суток ограждения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обозначены</w:t>
      </w:r>
      <w:r>
        <w:rPr>
          <w:spacing w:val="-15"/>
        </w:rPr>
        <w:t xml:space="preserve"> </w:t>
      </w:r>
      <w:r>
        <w:t>электрическими</w:t>
      </w:r>
      <w:r>
        <w:rPr>
          <w:spacing w:val="-15"/>
        </w:rPr>
        <w:t xml:space="preserve"> </w:t>
      </w:r>
      <w:r>
        <w:t>сигнальными</w:t>
      </w:r>
      <w:r>
        <w:rPr>
          <w:spacing w:val="-15"/>
        </w:rPr>
        <w:t xml:space="preserve"> </w:t>
      </w:r>
      <w:r>
        <w:t>лампами</w:t>
      </w:r>
      <w:r>
        <w:rPr>
          <w:spacing w:val="-15"/>
        </w:rPr>
        <w:t xml:space="preserve"> </w:t>
      </w:r>
      <w:r>
        <w:t>напряжением не более 42 В.</w:t>
      </w:r>
    </w:p>
    <w:p w:rsidR="002C7D1A" w:rsidRDefault="007A089D">
      <w:pPr>
        <w:pStyle w:val="a3"/>
        <w:spacing w:before="1"/>
        <w:ind w:right="423"/>
        <w:jc w:val="both"/>
      </w:pPr>
      <w:r>
        <w:t xml:space="preserve">Складирование материалов, прокладка рельсовых путей, установка опор для воздушных линий электропередачи и связи производятся, </w:t>
      </w:r>
      <w:r>
        <w:t>как правило, за пределами призмы</w:t>
      </w:r>
      <w:r>
        <w:rPr>
          <w:spacing w:val="-15"/>
        </w:rPr>
        <w:t xml:space="preserve"> </w:t>
      </w:r>
      <w:r>
        <w:t>обрушения</w:t>
      </w:r>
      <w:r>
        <w:rPr>
          <w:spacing w:val="-15"/>
        </w:rPr>
        <w:t xml:space="preserve"> </w:t>
      </w:r>
      <w:r>
        <w:t>грунта</w:t>
      </w:r>
      <w:r>
        <w:rPr>
          <w:spacing w:val="-15"/>
        </w:rPr>
        <w:t xml:space="preserve"> </w:t>
      </w:r>
      <w:r>
        <w:t>выемки</w:t>
      </w:r>
      <w:r>
        <w:rPr>
          <w:spacing w:val="-15"/>
        </w:rPr>
        <w:t xml:space="preserve"> </w:t>
      </w:r>
      <w:r>
        <w:t>(котлована,</w:t>
      </w:r>
      <w:r>
        <w:rPr>
          <w:spacing w:val="-15"/>
        </w:rPr>
        <w:t xml:space="preserve"> </w:t>
      </w:r>
      <w:r>
        <w:t>траншеи,</w:t>
      </w:r>
      <w:r>
        <w:rPr>
          <w:spacing w:val="-15"/>
        </w:rPr>
        <w:t xml:space="preserve"> </w:t>
      </w:r>
      <w:r>
        <w:t>стенки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закреплены).</w:t>
      </w:r>
      <w:r>
        <w:rPr>
          <w:spacing w:val="-15"/>
        </w:rPr>
        <w:t xml:space="preserve"> </w:t>
      </w:r>
      <w:r>
        <w:t>Их размещение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призмы</w:t>
      </w:r>
      <w:r>
        <w:rPr>
          <w:spacing w:val="-15"/>
        </w:rPr>
        <w:t xml:space="preserve"> </w:t>
      </w:r>
      <w:r>
        <w:t>обрушения</w:t>
      </w:r>
      <w:r>
        <w:rPr>
          <w:spacing w:val="-15"/>
        </w:rPr>
        <w:t xml:space="preserve"> </w:t>
      </w:r>
      <w:r>
        <w:t>грунта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выемок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креплениями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при условии</w:t>
      </w:r>
      <w:r>
        <w:rPr>
          <w:spacing w:val="-13"/>
        </w:rPr>
        <w:t xml:space="preserve"> </w:t>
      </w:r>
      <w:r>
        <w:t>предварительной</w:t>
      </w:r>
      <w:r>
        <w:rPr>
          <w:spacing w:val="-13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расчетом</w:t>
      </w:r>
      <w:r>
        <w:rPr>
          <w:spacing w:val="-14"/>
        </w:rPr>
        <w:t xml:space="preserve"> </w:t>
      </w:r>
      <w:r>
        <w:t>прочности</w:t>
      </w:r>
      <w:r>
        <w:rPr>
          <w:spacing w:val="-12"/>
        </w:rPr>
        <w:t xml:space="preserve"> </w:t>
      </w:r>
      <w:r>
        <w:t>крепления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коэффициента динамичности нагрузки.</w:t>
      </w:r>
    </w:p>
    <w:p w:rsidR="002C7D1A" w:rsidRDefault="007A089D">
      <w:pPr>
        <w:pStyle w:val="a3"/>
        <w:ind w:right="423"/>
        <w:jc w:val="both"/>
      </w:pPr>
      <w:r>
        <w:t>У въезда на строительную площадку должна быть установлена схема движения транспортных</w:t>
      </w:r>
      <w:r>
        <w:rPr>
          <w:spacing w:val="40"/>
        </w:rPr>
        <w:t xml:space="preserve"> </w:t>
      </w:r>
      <w:r>
        <w:t>средств, 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обочинах дорог и</w:t>
      </w:r>
      <w:r>
        <w:rPr>
          <w:spacing w:val="-2"/>
        </w:rPr>
        <w:t xml:space="preserve"> </w:t>
      </w:r>
      <w:r>
        <w:t>проездов</w:t>
      </w:r>
      <w:r>
        <w:rPr>
          <w:spacing w:val="-1"/>
        </w:rPr>
        <w:t xml:space="preserve"> </w:t>
      </w:r>
      <w:r>
        <w:t>хорошо видимые</w:t>
      </w:r>
      <w:r>
        <w:rPr>
          <w:spacing w:val="-2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знаки, регулирующие порядок движения транспортных с</w:t>
      </w:r>
      <w:r>
        <w:t>редств в соответствии с Правилами дорожного движения.</w:t>
      </w:r>
    </w:p>
    <w:p w:rsidR="002C7D1A" w:rsidRDefault="007A089D">
      <w:pPr>
        <w:pStyle w:val="a3"/>
        <w:ind w:right="427"/>
        <w:jc w:val="both"/>
      </w:pPr>
      <w:r>
        <w:t>Скорость движения автотранспорта вблизи мест производства работ не должна превышать 10 км/ч на прямых участках и 5 км/ч на поворотах.</w:t>
      </w:r>
    </w:p>
    <w:p w:rsidR="002C7D1A" w:rsidRDefault="007A089D">
      <w:pPr>
        <w:pStyle w:val="a3"/>
        <w:ind w:right="424" w:firstLine="400"/>
        <w:jc w:val="both"/>
      </w:pPr>
      <w:r>
        <w:t>Проходы с уклоном более 20% должны быть оборудованы трапами или лест</w:t>
      </w:r>
      <w:r>
        <w:t xml:space="preserve">ницами с </w:t>
      </w:r>
      <w:r>
        <w:rPr>
          <w:spacing w:val="-2"/>
        </w:rPr>
        <w:t>ограждением.</w:t>
      </w:r>
    </w:p>
    <w:p w:rsidR="002C7D1A" w:rsidRDefault="007A089D">
      <w:pPr>
        <w:pStyle w:val="a3"/>
        <w:ind w:right="962"/>
        <w:jc w:val="both"/>
      </w:pPr>
      <w:r>
        <w:t>Ширина</w:t>
      </w:r>
      <w:r>
        <w:rPr>
          <w:spacing w:val="-4"/>
        </w:rPr>
        <w:t xml:space="preserve"> </w:t>
      </w:r>
      <w:r>
        <w:t>проходов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местам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0,6 м, а высота проходов в свету - не менее 1,8 м.</w:t>
      </w:r>
    </w:p>
    <w:p w:rsidR="002C7D1A" w:rsidRDefault="007A089D">
      <w:pPr>
        <w:pStyle w:val="a3"/>
        <w:ind w:right="425"/>
        <w:jc w:val="both"/>
      </w:pPr>
      <w:r>
        <w:t>Для подъема и спуска рабочих на рабочие места при строительстве зданий и сооружений высотой или глубиной</w:t>
      </w:r>
      <w:r>
        <w:rPr>
          <w:spacing w:val="40"/>
        </w:rPr>
        <w:t xml:space="preserve"> </w:t>
      </w:r>
      <w:r>
        <w:t>25,0 м</w:t>
      </w:r>
      <w:r>
        <w:t xml:space="preserve"> и более необходимо применять пассажирские или грузопассажирские подъемники (лифты).</w:t>
      </w:r>
    </w:p>
    <w:p w:rsidR="002C7D1A" w:rsidRDefault="007A089D">
      <w:pPr>
        <w:pStyle w:val="a3"/>
        <w:ind w:right="426"/>
        <w:jc w:val="both"/>
      </w:pPr>
      <w:r>
        <w:t>Подъем</w:t>
      </w:r>
      <w:r>
        <w:rPr>
          <w:spacing w:val="-1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кранов</w:t>
      </w:r>
      <w:r>
        <w:rPr>
          <w:spacing w:val="-15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устройства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5"/>
        </w:rPr>
        <w:t xml:space="preserve"> </w:t>
      </w:r>
      <w:r>
        <w:t>кабин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согласования с органами Госнадзора не допускается.</w:t>
      </w:r>
    </w:p>
    <w:p w:rsidR="002C7D1A" w:rsidRDefault="007A089D">
      <w:pPr>
        <w:pStyle w:val="a3"/>
        <w:spacing w:before="1"/>
        <w:ind w:right="426"/>
        <w:jc w:val="both"/>
      </w:pPr>
      <w:r>
        <w:t>Лестницы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скобы,</w:t>
      </w:r>
      <w:r>
        <w:rPr>
          <w:spacing w:val="-11"/>
        </w:rPr>
        <w:t xml:space="preserve"> </w:t>
      </w:r>
      <w:r>
        <w:t>применяемые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подъема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спуска</w:t>
      </w:r>
      <w:r>
        <w:rPr>
          <w:spacing w:val="-12"/>
        </w:rPr>
        <w:t xml:space="preserve"> </w:t>
      </w:r>
      <w:r>
        <w:t>работающих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рабочие места, расположенные на высоте или глубине более 5,0 м, должны быть оборудованы устройствами для закрепления предохранительного пояса (канатами с ловителями и др.).</w:t>
      </w:r>
    </w:p>
    <w:p w:rsidR="002C7D1A" w:rsidRDefault="007A089D">
      <w:pPr>
        <w:pStyle w:val="a3"/>
        <w:ind w:right="424"/>
        <w:jc w:val="both"/>
      </w:pPr>
      <w:r>
        <w:t>Переносные лестницы перед эксплуатацией необходимо испытать статическ</w:t>
      </w:r>
      <w:r>
        <w:t>ой нагрузкой</w:t>
      </w:r>
      <w:r>
        <w:rPr>
          <w:spacing w:val="-15"/>
        </w:rPr>
        <w:t xml:space="preserve"> </w:t>
      </w:r>
      <w:r>
        <w:t>1200</w:t>
      </w:r>
      <w:r>
        <w:rPr>
          <w:spacing w:val="-15"/>
        </w:rPr>
        <w:t xml:space="preserve"> </w:t>
      </w:r>
      <w:r>
        <w:t>Н</w:t>
      </w:r>
      <w:r>
        <w:rPr>
          <w:spacing w:val="-15"/>
        </w:rPr>
        <w:t xml:space="preserve"> </w:t>
      </w:r>
      <w:r>
        <w:t>(120</w:t>
      </w:r>
      <w:r>
        <w:rPr>
          <w:spacing w:val="-15"/>
        </w:rPr>
        <w:t xml:space="preserve"> </w:t>
      </w:r>
      <w:r>
        <w:t>кгс),</w:t>
      </w:r>
      <w:r>
        <w:rPr>
          <w:spacing w:val="-15"/>
        </w:rPr>
        <w:t xml:space="preserve"> </w:t>
      </w:r>
      <w:r>
        <w:t>приложенной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ступеней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середине</w:t>
      </w:r>
      <w:r>
        <w:rPr>
          <w:spacing w:val="-15"/>
        </w:rPr>
        <w:t xml:space="preserve"> </w:t>
      </w:r>
      <w:r>
        <w:t>пролета</w:t>
      </w:r>
      <w:r>
        <w:rPr>
          <w:spacing w:val="-15"/>
        </w:rPr>
        <w:t xml:space="preserve"> </w:t>
      </w:r>
      <w:r>
        <w:t>лестницы, находящейся в эксплуатационном положении. В процессе эксплуатации деревянные лестницы необходимо испытывать каждые полгода, а металлические - один раз в год.</w:t>
      </w:r>
    </w:p>
    <w:p w:rsidR="002C7D1A" w:rsidRDefault="007A089D">
      <w:pPr>
        <w:pStyle w:val="a3"/>
        <w:ind w:right="423"/>
        <w:jc w:val="both"/>
      </w:pPr>
      <w:r>
        <w:t>Входы в строящееся здание (сооружение) следует защищать сверху сплошным навесом</w:t>
      </w:r>
      <w:r>
        <w:rPr>
          <w:spacing w:val="-8"/>
        </w:rPr>
        <w:t xml:space="preserve"> </w:t>
      </w:r>
      <w:r>
        <w:t>шириной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ширины</w:t>
      </w:r>
      <w:r>
        <w:rPr>
          <w:spacing w:val="-8"/>
        </w:rPr>
        <w:t xml:space="preserve"> </w:t>
      </w:r>
      <w:r>
        <w:t>входа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вылетом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расстояние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2,0</w:t>
      </w:r>
      <w:r>
        <w:rPr>
          <w:spacing w:val="-5"/>
        </w:rPr>
        <w:t xml:space="preserve"> </w:t>
      </w:r>
      <w:r>
        <w:t>м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стены здания. Угол, образуемый между навесом и вышерасположенной стеной над входом, образовать в пределах 70°-75°.</w:t>
      </w:r>
    </w:p>
    <w:p w:rsidR="002C7D1A" w:rsidRDefault="007A089D">
      <w:pPr>
        <w:pStyle w:val="a3"/>
        <w:ind w:right="426"/>
        <w:jc w:val="both"/>
      </w:pPr>
      <w:r>
        <w:t>Рабочие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проходы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1,3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и более</w:t>
      </w:r>
      <w:r>
        <w:rPr>
          <w:spacing w:val="-4"/>
        </w:rPr>
        <w:t xml:space="preserve"> </w:t>
      </w:r>
      <w:r>
        <w:t>и расстояние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2,0 м</w:t>
      </w:r>
      <w:r>
        <w:rPr>
          <w:spacing w:val="-1"/>
        </w:rPr>
        <w:t xml:space="preserve"> </w:t>
      </w:r>
      <w:r>
        <w:t>от границы</w:t>
      </w:r>
      <w:r>
        <w:rPr>
          <w:spacing w:val="-9"/>
        </w:rPr>
        <w:t xml:space="preserve"> </w:t>
      </w:r>
      <w:r>
        <w:t>перепада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ограждать</w:t>
      </w:r>
      <w:r>
        <w:rPr>
          <w:spacing w:val="-7"/>
        </w:rPr>
        <w:t xml:space="preserve"> </w:t>
      </w:r>
      <w:r>
        <w:t>временными</w:t>
      </w:r>
      <w:r>
        <w:rPr>
          <w:spacing w:val="-7"/>
        </w:rPr>
        <w:t xml:space="preserve"> </w:t>
      </w:r>
      <w:r>
        <w:t>ограждениям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ГОСТ 23407 и ГОСТ 12.4.059-89.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9"/>
        <w:jc w:val="both"/>
      </w:pPr>
      <w:r>
        <w:lastRenderedPageBreak/>
        <w:t>При невозможности устройства этих ограждений работы на высоте следует выполнять с использованием предохранительных поясов по ГОСТ 12.4.089 и канатов страховочных по ГОСТ 12.4.107.</w:t>
      </w:r>
    </w:p>
    <w:p w:rsidR="002C7D1A" w:rsidRDefault="007A089D">
      <w:pPr>
        <w:pStyle w:val="a3"/>
        <w:spacing w:before="1"/>
        <w:ind w:right="423"/>
        <w:jc w:val="both"/>
      </w:pPr>
      <w:r>
        <w:t>Проемы в</w:t>
      </w:r>
      <w:r>
        <w:t xml:space="preserve"> перекрытиях, предназначенные для монтажа оборудования, устройства лифтов, лестничных клеток и т.п., к которым возможен доступ людей, следует закрыть настилом или иметь ограждения.</w:t>
      </w:r>
    </w:p>
    <w:p w:rsidR="002C7D1A" w:rsidRDefault="007A089D">
      <w:pPr>
        <w:pStyle w:val="a3"/>
        <w:ind w:right="428"/>
        <w:jc w:val="both"/>
      </w:pPr>
      <w:r>
        <w:t>Проемы в стенах при одностороннем примыкании к ним настила (перекрытия) огр</w:t>
      </w:r>
      <w:r>
        <w:t>аждать, если расстояние от уровня настила до низа проема меньше 0,7 м.</w:t>
      </w:r>
    </w:p>
    <w:p w:rsidR="002C7D1A" w:rsidRDefault="007A089D">
      <w:pPr>
        <w:pStyle w:val="a3"/>
        <w:ind w:right="424"/>
        <w:jc w:val="both"/>
      </w:pPr>
      <w:r>
        <w:t>Рабочие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принятой</w:t>
      </w:r>
      <w:r>
        <w:rPr>
          <w:spacing w:val="-10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производства работ обеспечить, соответствующими их назначению средствами технологической оснастки и средствами коллект</w:t>
      </w:r>
      <w:r>
        <w:t>ивной защиты, а также средствами связи и сигнализации.</w:t>
      </w:r>
    </w:p>
    <w:p w:rsidR="002C7D1A" w:rsidRDefault="007A089D">
      <w:pPr>
        <w:pStyle w:val="a3"/>
        <w:ind w:right="426"/>
        <w:jc w:val="both"/>
      </w:pPr>
      <w:r>
        <w:t>Подавать материалы, строительные конструкции и узлы оборудования на рабочие места необходимо в технологической последовательности, обеспечивающей безопасность работ.</w:t>
      </w:r>
      <w:r>
        <w:rPr>
          <w:spacing w:val="-2"/>
        </w:rPr>
        <w:t xml:space="preserve"> </w:t>
      </w:r>
      <w:r>
        <w:t>Складировать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 не создавали опасности при выполнении работ и не стесняли проходы.</w:t>
      </w:r>
    </w:p>
    <w:p w:rsidR="002C7D1A" w:rsidRDefault="007A089D">
      <w:pPr>
        <w:pStyle w:val="a3"/>
        <w:ind w:right="427"/>
        <w:jc w:val="both"/>
      </w:pPr>
      <w:r>
        <w:t>Не допускается пользоваться открытым огнем в радиусе менее 50,0 м от места применения и складирования материалов, содержащих легковоспл</w:t>
      </w:r>
      <w:r>
        <w:t>аменяющиеся или взрывоопасные вещества.</w:t>
      </w:r>
    </w:p>
    <w:p w:rsidR="002C7D1A" w:rsidRDefault="007A089D">
      <w:pPr>
        <w:pStyle w:val="a3"/>
        <w:spacing w:before="1"/>
        <w:ind w:right="422"/>
        <w:jc w:val="both"/>
      </w:pPr>
      <w:r>
        <w:t>Работы в колодцах, шурфах или закрытых емкостях следует выполнять, применяя шланговые</w:t>
      </w:r>
      <w:r>
        <w:rPr>
          <w:spacing w:val="-15"/>
        </w:rPr>
        <w:t xml:space="preserve"> </w:t>
      </w:r>
      <w:r>
        <w:t>противогазы,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двое</w:t>
      </w:r>
      <w:r>
        <w:rPr>
          <w:spacing w:val="-15"/>
        </w:rPr>
        <w:t xml:space="preserve"> </w:t>
      </w:r>
      <w:r>
        <w:t>рабочих,</w:t>
      </w:r>
      <w:r>
        <w:rPr>
          <w:spacing w:val="-15"/>
        </w:rPr>
        <w:t xml:space="preserve"> </w:t>
      </w:r>
      <w:r>
        <w:t>находясь</w:t>
      </w:r>
      <w:r>
        <w:rPr>
          <w:spacing w:val="-15"/>
        </w:rPr>
        <w:t xml:space="preserve"> </w:t>
      </w:r>
      <w:r>
        <w:t>вне</w:t>
      </w:r>
      <w:r>
        <w:rPr>
          <w:spacing w:val="-15"/>
        </w:rPr>
        <w:t xml:space="preserve"> </w:t>
      </w:r>
      <w:r>
        <w:t>колодца,</w:t>
      </w:r>
      <w:r>
        <w:rPr>
          <w:spacing w:val="-15"/>
        </w:rPr>
        <w:t xml:space="preserve"> </w:t>
      </w:r>
      <w:r>
        <w:t>шурфа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емкости, обязаны страховать непосредственных исполнителей рабо</w:t>
      </w:r>
      <w:r>
        <w:t>т с помощью канатов, прикрепленных к их предохранительным поясам.</w:t>
      </w:r>
    </w:p>
    <w:p w:rsidR="002C7D1A" w:rsidRDefault="007A089D">
      <w:pPr>
        <w:pStyle w:val="a3"/>
        <w:ind w:right="425"/>
        <w:jc w:val="both"/>
      </w:pPr>
      <w:r>
        <w:t>При выполнении работ в коллекторах или коммуникационных тоннелях следует открыть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ближайших</w:t>
      </w:r>
      <w:r>
        <w:rPr>
          <w:spacing w:val="-2"/>
        </w:rPr>
        <w:t xml:space="preserve"> </w:t>
      </w:r>
      <w:r>
        <w:t>люка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расчетом,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работающие</w:t>
      </w:r>
      <w:r>
        <w:rPr>
          <w:spacing w:val="-3"/>
        </w:rPr>
        <w:t xml:space="preserve"> </w:t>
      </w:r>
      <w:r>
        <w:t>находились между ними.</w:t>
      </w:r>
    </w:p>
    <w:p w:rsidR="002C7D1A" w:rsidRDefault="007A089D">
      <w:pPr>
        <w:pStyle w:val="a3"/>
        <w:ind w:right="426"/>
        <w:jc w:val="both"/>
      </w:pPr>
      <w:r>
        <w:t>При совмещении работ п</w:t>
      </w:r>
      <w:r>
        <w:t>о одной вертикали нижерасположенные рабочие места оборудовать соответствующими защитными устройствами (настилами, стеклами, козырьками), установленными на расстоянии не более 6,0 м и по вертикали от вышерасположенного рабочего места.</w:t>
      </w:r>
    </w:p>
    <w:p w:rsidR="002C7D1A" w:rsidRDefault="007A089D">
      <w:pPr>
        <w:pStyle w:val="a3"/>
        <w:ind w:right="426"/>
        <w:jc w:val="both"/>
      </w:pPr>
      <w:r>
        <w:t>Одновременное выполнен</w:t>
      </w:r>
      <w:r>
        <w:t>ие гидроизоляционных или антикоррозийных работ с применением</w:t>
      </w:r>
      <w:r>
        <w:rPr>
          <w:spacing w:val="-7"/>
        </w:rPr>
        <w:t xml:space="preserve"> </w:t>
      </w:r>
      <w:r>
        <w:t>битумных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t>наиритовых</w:t>
      </w:r>
      <w:proofErr w:type="spellEnd"/>
      <w:r>
        <w:rPr>
          <w:spacing w:val="-6"/>
        </w:rPr>
        <w:t xml:space="preserve"> </w:t>
      </w:r>
      <w:r>
        <w:t>мастик,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сварки</w:t>
      </w:r>
      <w:r>
        <w:rPr>
          <w:spacing w:val="-5"/>
        </w:rPr>
        <w:t xml:space="preserve"> </w:t>
      </w:r>
      <w:r>
        <w:t>полимерных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 другими работами в одном помещении (емкости) допускается только на одном уровне.</w:t>
      </w:r>
    </w:p>
    <w:p w:rsidR="002C7D1A" w:rsidRDefault="007A089D">
      <w:pPr>
        <w:pStyle w:val="a3"/>
        <w:ind w:right="426"/>
        <w:jc w:val="both"/>
      </w:pPr>
      <w:r>
        <w:t>Строительный мусор со строящихся зданий и лесов следует опускать по закрытым желобам,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закрытых</w:t>
      </w:r>
      <w:r>
        <w:rPr>
          <w:spacing w:val="-11"/>
        </w:rPr>
        <w:t xml:space="preserve"> </w:t>
      </w:r>
      <w:r>
        <w:t>ящиках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контейнерах.</w:t>
      </w:r>
      <w:r>
        <w:rPr>
          <w:spacing w:val="-11"/>
        </w:rPr>
        <w:t xml:space="preserve"> </w:t>
      </w:r>
      <w:r>
        <w:t>Нижний</w:t>
      </w:r>
      <w:r>
        <w:rPr>
          <w:spacing w:val="-10"/>
        </w:rPr>
        <w:t xml:space="preserve"> </w:t>
      </w:r>
      <w:r>
        <w:t>конец</w:t>
      </w:r>
      <w:r>
        <w:rPr>
          <w:spacing w:val="-10"/>
        </w:rPr>
        <w:t xml:space="preserve"> </w:t>
      </w:r>
      <w:r>
        <w:t>желоба</w:t>
      </w:r>
      <w:r>
        <w:rPr>
          <w:spacing w:val="-11"/>
        </w:rPr>
        <w:t xml:space="preserve"> </w:t>
      </w:r>
      <w:r>
        <w:t>располагать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выше 1,0 м над землей или входить в бункер. Сбрасывать мусор без желобов или других приспособлений р</w:t>
      </w:r>
      <w:r>
        <w:t xml:space="preserve">азрешается с высоты не более 3,0 м. Места, на которые сбрасывается мусор, следует со всех сторон оградить или установить надзор для предупреждения об </w:t>
      </w:r>
      <w:r>
        <w:rPr>
          <w:spacing w:val="-2"/>
        </w:rPr>
        <w:t>опасности.</w:t>
      </w:r>
    </w:p>
    <w:p w:rsidR="002C7D1A" w:rsidRDefault="007A089D">
      <w:pPr>
        <w:pStyle w:val="a3"/>
        <w:spacing w:before="1"/>
        <w:ind w:right="424"/>
        <w:jc w:val="both"/>
      </w:pPr>
      <w:r>
        <w:t>Складирование материалов, конструкций и оборудования осуществлять в соответствии с требованиями</w:t>
      </w:r>
      <w:r>
        <w:t xml:space="preserve"> стандартов или технических условий на материалы, изделия и оборудование.</w:t>
      </w:r>
    </w:p>
    <w:p w:rsidR="002C7D1A" w:rsidRDefault="007A089D">
      <w:pPr>
        <w:pStyle w:val="a3"/>
        <w:ind w:right="426"/>
        <w:jc w:val="both"/>
      </w:pPr>
      <w:r>
        <w:t>Материалы (конструкции, оборудование) следует размещать на выровненных площадках, принимая меры против самопроизвольного смещения, просадки, осыпания и раскрывания складируемых матер</w:t>
      </w:r>
      <w:r>
        <w:t>иалов.</w:t>
      </w:r>
    </w:p>
    <w:p w:rsidR="002C7D1A" w:rsidRDefault="007A089D">
      <w:pPr>
        <w:pStyle w:val="a3"/>
        <w:ind w:right="419"/>
        <w:jc w:val="both"/>
      </w:pPr>
      <w:r>
        <w:t>Складирование грузов кранами на базах, складах, площадках выполнить по технологическим картам, разработанным с учетом требований ГОСТ 12.3.009-76* и утвержденным в установленном порядке.</w:t>
      </w:r>
    </w:p>
    <w:p w:rsidR="002C7D1A" w:rsidRDefault="007A089D">
      <w:pPr>
        <w:pStyle w:val="a3"/>
        <w:ind w:right="426"/>
        <w:jc w:val="both"/>
      </w:pPr>
      <w:r>
        <w:t xml:space="preserve">Подкладки и прокладки в штабелях складируемых материалов и конструкций следует располагать в одной вертикальной плоскости. Их толщину при </w:t>
      </w:r>
      <w:proofErr w:type="spellStart"/>
      <w:r>
        <w:t>штабелировании</w:t>
      </w:r>
      <w:proofErr w:type="spellEnd"/>
      <w:r>
        <w:t xml:space="preserve"> панелей, блоков и тому подобных конструкций принять больше высоты выступающих монтажных петель не менее</w:t>
      </w:r>
      <w:r>
        <w:t xml:space="preserve"> чем на 20 мм.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3"/>
        <w:jc w:val="both"/>
      </w:pPr>
      <w:r>
        <w:lastRenderedPageBreak/>
        <w:t>Между штабелями (стеллажами) на складах предусмотреть проходы шириной не менее 1,0 м и проезды, ширина которых зависит от габаритов транспортных средств и погрузочно-разгрузочных механизмов, обслуживающих склад.</w:t>
      </w:r>
    </w:p>
    <w:p w:rsidR="002C7D1A" w:rsidRDefault="007A089D">
      <w:pPr>
        <w:pStyle w:val="a3"/>
        <w:spacing w:before="1"/>
        <w:ind w:right="430"/>
        <w:jc w:val="both"/>
      </w:pPr>
      <w:r>
        <w:t xml:space="preserve">Прислонять </w:t>
      </w:r>
      <w:r>
        <w:t>(опирать) материалы и изделия к заборам и элементам временных и капитальных сооружений не допускается.</w:t>
      </w:r>
    </w:p>
    <w:p w:rsidR="002C7D1A" w:rsidRDefault="007A089D">
      <w:pPr>
        <w:pStyle w:val="a3"/>
        <w:ind w:right="424"/>
        <w:jc w:val="both"/>
      </w:pPr>
      <w:r>
        <w:t>Пылевидные материалы надлежит хранить в закрытых емкостях, принимая меры против распыления в процессе погрузки и разгрузки. Загрузочные отверстия закрыва</w:t>
      </w:r>
      <w:r>
        <w:t>ть защитными решетками, а люки затворами.</w:t>
      </w:r>
    </w:p>
    <w:p w:rsidR="002C7D1A" w:rsidRDefault="007A089D">
      <w:pPr>
        <w:pStyle w:val="a3"/>
        <w:ind w:right="424"/>
        <w:jc w:val="both"/>
      </w:pPr>
      <w:r>
        <w:t>Бункера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емкости</w:t>
      </w:r>
      <w:r>
        <w:rPr>
          <w:spacing w:val="-15"/>
        </w:rPr>
        <w:t xml:space="preserve"> </w:t>
      </w:r>
      <w:r>
        <w:t>глубиной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2,0</w:t>
      </w:r>
      <w:r>
        <w:rPr>
          <w:spacing w:val="-15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хранения</w:t>
      </w:r>
      <w:r>
        <w:rPr>
          <w:spacing w:val="-15"/>
        </w:rPr>
        <w:t xml:space="preserve"> </w:t>
      </w:r>
      <w:r>
        <w:t>сыпучих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пылевидных материалов располагать с учетом предотвращения образования сводов и зависаний материалов или для предварительного обрушения их.</w:t>
      </w:r>
    </w:p>
    <w:p w:rsidR="002C7D1A" w:rsidRDefault="007A089D">
      <w:pPr>
        <w:pStyle w:val="a3"/>
        <w:ind w:right="427"/>
        <w:jc w:val="both"/>
      </w:pPr>
      <w:r>
        <w:t>Матери</w:t>
      </w:r>
      <w:r>
        <w:t>алы, содержащие вредные или взрывоопасные растворители, необходимо хранить в герметически закрытой таре.</w:t>
      </w:r>
    </w:p>
    <w:p w:rsidR="002C7D1A" w:rsidRDefault="007A089D">
      <w:pPr>
        <w:pStyle w:val="a3"/>
        <w:ind w:right="425"/>
        <w:jc w:val="both"/>
      </w:pPr>
      <w:r>
        <w:t>На рабочих местах, где применяются или приготовляются клеи, мастики, краски и другие материалы, выделяющие взрывоопасные или вредные вещества, не допус</w:t>
      </w:r>
      <w:r>
        <w:t>каются действия с использованием огня или вызывающие искрообразование. Эти рабочие места необходимо проветривать.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spacing w:before="1"/>
        <w:ind w:left="278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эксплуатации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строительных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машин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0"/>
        <w:jc w:val="both"/>
      </w:pPr>
      <w:r>
        <w:t>Эксплуатацию строительных машин (механизмов, средств малой механизации), включая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обслуживание,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 ГОСТ 12.3.033-84 и инструкций предприятий-изготовителей. Эксплуатация грузоподъемных машин, кроме того, должна производиться с учетом требований Правил устройства и безопасной эк</w:t>
      </w:r>
      <w:r>
        <w:t>сплуатации грузоподъемных кранов, утвержденных Госгортехнадзором Республики Казахстан.</w:t>
      </w:r>
    </w:p>
    <w:p w:rsidR="002C7D1A" w:rsidRDefault="007A089D">
      <w:pPr>
        <w:pStyle w:val="a3"/>
        <w:ind w:right="424"/>
        <w:jc w:val="both"/>
      </w:pPr>
      <w:r>
        <w:t>Лица, ответственные за содержание строительных машин в рабочем состоянии, обязаны</w:t>
      </w:r>
      <w:r>
        <w:rPr>
          <w:spacing w:val="-15"/>
        </w:rPr>
        <w:t xml:space="preserve"> </w:t>
      </w:r>
      <w:r>
        <w:t>обеспечивать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технического</w:t>
      </w:r>
      <w:r>
        <w:rPr>
          <w:spacing w:val="-15"/>
        </w:rPr>
        <w:t xml:space="preserve"> </w:t>
      </w:r>
      <w:r>
        <w:t>обслуживания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ремонта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требова</w:t>
      </w:r>
      <w:r>
        <w:t>ниями эксплуатационных документов завода-изготовителя.</w:t>
      </w:r>
    </w:p>
    <w:p w:rsidR="002C7D1A" w:rsidRDefault="007A089D">
      <w:pPr>
        <w:pStyle w:val="a3"/>
        <w:ind w:right="423"/>
        <w:jc w:val="both"/>
      </w:pPr>
      <w:r>
        <w:t>До начала работы с применением машин, руководитель работ должен определить схему</w:t>
      </w:r>
      <w:r>
        <w:rPr>
          <w:spacing w:val="-15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установки</w:t>
      </w:r>
      <w:r>
        <w:rPr>
          <w:spacing w:val="-15"/>
        </w:rPr>
        <w:t xml:space="preserve"> </w:t>
      </w:r>
      <w:r>
        <w:t>машин,</w:t>
      </w:r>
      <w:r>
        <w:rPr>
          <w:spacing w:val="-14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зануления</w:t>
      </w:r>
      <w:r>
        <w:rPr>
          <w:spacing w:val="-15"/>
        </w:rPr>
        <w:t xml:space="preserve"> </w:t>
      </w:r>
      <w:r>
        <w:t>(заземления)</w:t>
      </w:r>
      <w:r>
        <w:rPr>
          <w:spacing w:val="-15"/>
        </w:rPr>
        <w:t xml:space="preserve"> </w:t>
      </w:r>
      <w:r>
        <w:t>машин, имеющих электропривод, указать способы в</w:t>
      </w:r>
      <w:r>
        <w:t>заимодействия и сигнализации машиниста (оператора) с рабочим-сигнальщиком, обслуживающим машину, определить (при необходимости) место нахождения сигнальщика, а также обеспечить надлежащее освещение рабочей зоны.</w:t>
      </w:r>
    </w:p>
    <w:p w:rsidR="002C7D1A" w:rsidRDefault="007A089D">
      <w:pPr>
        <w:pStyle w:val="a3"/>
        <w:ind w:right="428"/>
        <w:jc w:val="both"/>
      </w:pPr>
      <w:r>
        <w:t>В зоне работы машины должны быть установлены знаки безопасности и предупредительные надписи.</w:t>
      </w:r>
    </w:p>
    <w:p w:rsidR="002C7D1A" w:rsidRDefault="007A089D">
      <w:pPr>
        <w:pStyle w:val="a3"/>
        <w:spacing w:before="1"/>
        <w:ind w:right="427"/>
        <w:jc w:val="both"/>
      </w:pPr>
      <w:r>
        <w:t xml:space="preserve">Оставлять без надзора машины с работающим (включенным) двигателем не </w:t>
      </w:r>
      <w:r>
        <w:rPr>
          <w:spacing w:val="-2"/>
        </w:rPr>
        <w:t>допускается.</w:t>
      </w:r>
    </w:p>
    <w:p w:rsidR="002C7D1A" w:rsidRDefault="007A089D">
      <w:pPr>
        <w:pStyle w:val="a3"/>
        <w:ind w:right="427"/>
        <w:jc w:val="both"/>
      </w:pPr>
      <w:r>
        <w:t>Перемещение, установка и работа машин вблизи котлована (канавы) с неукрепленными</w:t>
      </w:r>
      <w:r>
        <w:rPr>
          <w:spacing w:val="-1"/>
        </w:rPr>
        <w:t xml:space="preserve"> </w:t>
      </w:r>
      <w:r>
        <w:t>откосами</w:t>
      </w:r>
      <w:r>
        <w:rPr>
          <w:spacing w:val="-1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призмы</w:t>
      </w:r>
      <w:r>
        <w:rPr>
          <w:spacing w:val="-4"/>
        </w:rPr>
        <w:t xml:space="preserve"> </w:t>
      </w:r>
      <w:r>
        <w:t>обрушения</w:t>
      </w:r>
      <w:r>
        <w:rPr>
          <w:spacing w:val="-2"/>
        </w:rPr>
        <w:t xml:space="preserve"> </w:t>
      </w:r>
      <w:r>
        <w:t>грунта</w:t>
      </w:r>
      <w:r>
        <w:rPr>
          <w:spacing w:val="-4"/>
        </w:rPr>
        <w:t xml:space="preserve"> </w:t>
      </w:r>
      <w:r>
        <w:t>на расстоянии, установленном проектом производства работ.</w:t>
      </w:r>
    </w:p>
    <w:p w:rsidR="002C7D1A" w:rsidRDefault="007A089D">
      <w:pPr>
        <w:pStyle w:val="a3"/>
        <w:ind w:right="430"/>
        <w:jc w:val="both"/>
      </w:pPr>
      <w:r>
        <w:t>При отсутствии соответствующих указаний в проекте производства работ допустимое расстояние по горизонтали от основания откоса котлована (канавы) до ближайших опор машин следует принимать по таблице.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1352"/>
        <w:gridCol w:w="236"/>
        <w:gridCol w:w="1453"/>
        <w:gridCol w:w="1549"/>
        <w:gridCol w:w="1496"/>
        <w:gridCol w:w="1441"/>
      </w:tblGrid>
      <w:tr w:rsidR="002C7D1A">
        <w:trPr>
          <w:trHeight w:val="277"/>
        </w:trPr>
        <w:tc>
          <w:tcPr>
            <w:tcW w:w="1825" w:type="dxa"/>
            <w:vMerge w:val="restart"/>
            <w:shd w:val="clear" w:color="auto" w:fill="9CC2E5"/>
          </w:tcPr>
          <w:p w:rsidR="002C7D1A" w:rsidRDefault="002C7D1A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2C7D1A" w:rsidRDefault="007A089D">
            <w:pPr>
              <w:pStyle w:val="TableParagraph"/>
              <w:spacing w:before="1" w:line="240" w:lineRule="auto"/>
              <w:ind w:left="359" w:right="35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Глубина котлована </w:t>
            </w:r>
            <w:r>
              <w:rPr>
                <w:sz w:val="24"/>
              </w:rPr>
              <w:t>(канавы)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27" w:type="dxa"/>
            <w:gridSpan w:val="6"/>
            <w:shd w:val="clear" w:color="auto" w:fill="9CC2E5"/>
          </w:tcPr>
          <w:p w:rsidR="002C7D1A" w:rsidRDefault="007A089D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Грунт</w:t>
            </w:r>
          </w:p>
        </w:tc>
      </w:tr>
      <w:tr w:rsidR="002C7D1A">
        <w:trPr>
          <w:trHeight w:val="552"/>
        </w:trPr>
        <w:tc>
          <w:tcPr>
            <w:tcW w:w="1825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left="1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песчаный</w:t>
            </w:r>
          </w:p>
        </w:tc>
        <w:tc>
          <w:tcPr>
            <w:tcW w:w="1689" w:type="dxa"/>
            <w:gridSpan w:val="2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left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супесчаный</w:t>
            </w:r>
          </w:p>
        </w:tc>
        <w:tc>
          <w:tcPr>
            <w:tcW w:w="1549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суглинистый</w:t>
            </w:r>
          </w:p>
        </w:tc>
        <w:tc>
          <w:tcPr>
            <w:tcW w:w="1496" w:type="dxa"/>
            <w:shd w:val="clear" w:color="auto" w:fill="9CC2E5"/>
          </w:tcPr>
          <w:p w:rsidR="002C7D1A" w:rsidRDefault="007A089D">
            <w:pPr>
              <w:pStyle w:val="TableParagraph"/>
              <w:spacing w:before="13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глинистый</w:t>
            </w:r>
          </w:p>
        </w:tc>
        <w:tc>
          <w:tcPr>
            <w:tcW w:w="1441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418" w:right="229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лессовый сухой</w:t>
            </w:r>
          </w:p>
        </w:tc>
      </w:tr>
      <w:tr w:rsidR="002C7D1A">
        <w:trPr>
          <w:trHeight w:val="551"/>
        </w:trPr>
        <w:tc>
          <w:tcPr>
            <w:tcW w:w="1825" w:type="dxa"/>
            <w:vMerge/>
            <w:tcBorders>
              <w:top w:val="nil"/>
            </w:tcBorders>
            <w:shd w:val="clear" w:color="auto" w:fill="9CC2E5"/>
          </w:tcPr>
          <w:p w:rsidR="002C7D1A" w:rsidRDefault="002C7D1A">
            <w:pPr>
              <w:rPr>
                <w:sz w:val="2"/>
                <w:szCs w:val="2"/>
              </w:rPr>
            </w:pPr>
          </w:p>
        </w:tc>
        <w:tc>
          <w:tcPr>
            <w:tcW w:w="7527" w:type="dxa"/>
            <w:gridSpan w:val="6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2210" w:hanging="1544"/>
              <w:jc w:val="left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котлована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 ближайшей опоры машины, м</w:t>
            </w:r>
          </w:p>
        </w:tc>
      </w:tr>
      <w:tr w:rsidR="002C7D1A">
        <w:trPr>
          <w:trHeight w:val="275"/>
        </w:trPr>
        <w:tc>
          <w:tcPr>
            <w:tcW w:w="1825" w:type="dxa"/>
          </w:tcPr>
          <w:p w:rsidR="002C7D1A" w:rsidRDefault="007A089D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88" w:type="dxa"/>
            <w:gridSpan w:val="2"/>
          </w:tcPr>
          <w:p w:rsidR="002C7D1A" w:rsidRDefault="007A089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53" w:type="dxa"/>
          </w:tcPr>
          <w:p w:rsidR="002C7D1A" w:rsidRDefault="007A08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1,25</w:t>
            </w:r>
          </w:p>
        </w:tc>
        <w:tc>
          <w:tcPr>
            <w:tcW w:w="1549" w:type="dxa"/>
          </w:tcPr>
          <w:p w:rsidR="002C7D1A" w:rsidRDefault="007A089D">
            <w:pPr>
              <w:pStyle w:val="TableParagraph"/>
              <w:spacing w:line="255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496" w:type="dxa"/>
          </w:tcPr>
          <w:p w:rsidR="002C7D1A" w:rsidRDefault="007A08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441" w:type="dxa"/>
          </w:tcPr>
          <w:p w:rsidR="002C7D1A" w:rsidRDefault="007A08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</w:tr>
      <w:tr w:rsidR="002C7D1A">
        <w:trPr>
          <w:trHeight w:val="275"/>
        </w:trPr>
        <w:tc>
          <w:tcPr>
            <w:tcW w:w="1825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88" w:type="dxa"/>
            <w:gridSpan w:val="2"/>
          </w:tcPr>
          <w:p w:rsidR="002C7D1A" w:rsidRDefault="007A08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453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2,40</w:t>
            </w:r>
          </w:p>
        </w:tc>
        <w:tc>
          <w:tcPr>
            <w:tcW w:w="1549" w:type="dxa"/>
          </w:tcPr>
          <w:p w:rsidR="002C7D1A" w:rsidRDefault="007A089D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496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41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2C7D1A">
        <w:trPr>
          <w:trHeight w:val="275"/>
        </w:trPr>
        <w:tc>
          <w:tcPr>
            <w:tcW w:w="1825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588" w:type="dxa"/>
            <w:gridSpan w:val="2"/>
          </w:tcPr>
          <w:p w:rsidR="002C7D1A" w:rsidRDefault="007A08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453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3,60</w:t>
            </w:r>
          </w:p>
        </w:tc>
        <w:tc>
          <w:tcPr>
            <w:tcW w:w="1549" w:type="dxa"/>
          </w:tcPr>
          <w:p w:rsidR="002C7D1A" w:rsidRDefault="007A089D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3,25</w:t>
            </w:r>
          </w:p>
        </w:tc>
        <w:tc>
          <w:tcPr>
            <w:tcW w:w="1496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1,75</w:t>
            </w:r>
          </w:p>
        </w:tc>
        <w:tc>
          <w:tcPr>
            <w:tcW w:w="1441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</w:tr>
      <w:tr w:rsidR="002C7D1A">
        <w:trPr>
          <w:trHeight w:val="278"/>
        </w:trPr>
        <w:tc>
          <w:tcPr>
            <w:tcW w:w="1825" w:type="dxa"/>
          </w:tcPr>
          <w:p w:rsidR="002C7D1A" w:rsidRDefault="007A089D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588" w:type="dxa"/>
            <w:gridSpan w:val="2"/>
          </w:tcPr>
          <w:p w:rsidR="002C7D1A" w:rsidRDefault="007A089D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453" w:type="dxa"/>
          </w:tcPr>
          <w:p w:rsidR="002C7D1A" w:rsidRDefault="007A089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4,40</w:t>
            </w:r>
          </w:p>
        </w:tc>
        <w:tc>
          <w:tcPr>
            <w:tcW w:w="1549" w:type="dxa"/>
          </w:tcPr>
          <w:p w:rsidR="002C7D1A" w:rsidRDefault="007A089D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496" w:type="dxa"/>
          </w:tcPr>
          <w:p w:rsidR="002C7D1A" w:rsidRDefault="007A089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441" w:type="dxa"/>
          </w:tcPr>
          <w:p w:rsidR="002C7D1A" w:rsidRDefault="007A089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2C7D1A">
        <w:trPr>
          <w:trHeight w:val="275"/>
        </w:trPr>
        <w:tc>
          <w:tcPr>
            <w:tcW w:w="1825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588" w:type="dxa"/>
            <w:gridSpan w:val="2"/>
          </w:tcPr>
          <w:p w:rsidR="002C7D1A" w:rsidRDefault="007A08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1453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5,30</w:t>
            </w:r>
          </w:p>
        </w:tc>
        <w:tc>
          <w:tcPr>
            <w:tcW w:w="1549" w:type="dxa"/>
          </w:tcPr>
          <w:p w:rsidR="002C7D1A" w:rsidRDefault="007A089D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4,75</w:t>
            </w:r>
          </w:p>
        </w:tc>
        <w:tc>
          <w:tcPr>
            <w:tcW w:w="1496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441" w:type="dxa"/>
          </w:tcPr>
          <w:p w:rsidR="002C7D1A" w:rsidRDefault="007A089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</w:tr>
    </w:tbl>
    <w:p w:rsidR="002C7D1A" w:rsidRDefault="002C7D1A">
      <w:pPr>
        <w:pStyle w:val="a3"/>
        <w:spacing w:before="17"/>
        <w:ind w:left="0" w:firstLine="0"/>
      </w:pPr>
    </w:p>
    <w:p w:rsidR="002C7D1A" w:rsidRDefault="007A089D">
      <w:pPr>
        <w:pStyle w:val="a3"/>
        <w:ind w:right="427"/>
        <w:jc w:val="both"/>
      </w:pPr>
      <w:r>
        <w:t>При эксплуатации машин должны быть приняты меры, предупреждающие их опрокидывание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самопроизвольное</w:t>
      </w:r>
      <w:r>
        <w:rPr>
          <w:spacing w:val="-10"/>
        </w:rPr>
        <w:t xml:space="preserve"> </w:t>
      </w:r>
      <w:r>
        <w:t>перемещение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действием</w:t>
      </w:r>
      <w:r>
        <w:rPr>
          <w:spacing w:val="-10"/>
        </w:rPr>
        <w:t xml:space="preserve"> </w:t>
      </w:r>
      <w:r>
        <w:t>ветра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 уклона местности.</w:t>
      </w:r>
    </w:p>
    <w:p w:rsidR="002C7D1A" w:rsidRDefault="007A089D">
      <w:pPr>
        <w:pStyle w:val="a3"/>
        <w:ind w:right="418"/>
        <w:jc w:val="both"/>
      </w:pPr>
      <w:r>
        <w:t>При выполнении работ с применением машин в охранных зонах воздушных линий электропередачи необходимо выполнять требования ГОСТ 12.1.013-78 и Правил устройства и безопасной эксплуатации грузоподъемных кранов.</w:t>
      </w:r>
    </w:p>
    <w:p w:rsidR="002C7D1A" w:rsidRDefault="007A089D">
      <w:pPr>
        <w:pStyle w:val="a3"/>
        <w:spacing w:before="1"/>
        <w:ind w:right="425"/>
        <w:jc w:val="both"/>
      </w:pPr>
      <w:r>
        <w:t>Передвижение машин через естественные или искусс</w:t>
      </w:r>
      <w:r>
        <w:t>твенные препятствия, а также через неохраняемые железнодорожные переезды допускается только после обследования состояния пути движения. При необходимости путь движения машины должен быть спланирован с учетом требований, указанных в паспорте машины.</w:t>
      </w:r>
    </w:p>
    <w:p w:rsidR="002C7D1A" w:rsidRDefault="007A089D">
      <w:pPr>
        <w:pStyle w:val="a3"/>
        <w:ind w:right="425"/>
        <w:jc w:val="both"/>
      </w:pPr>
      <w:r>
        <w:t xml:space="preserve">Монтаж </w:t>
      </w:r>
      <w:r>
        <w:t>(демонтаж) машины производить в соответствии с инструкцией предприятия-изготовителя и под руководством лица, ответственного за техническое состояние машин.</w:t>
      </w:r>
    </w:p>
    <w:p w:rsidR="002C7D1A" w:rsidRDefault="007A089D">
      <w:pPr>
        <w:pStyle w:val="a3"/>
        <w:ind w:right="425"/>
        <w:jc w:val="both"/>
      </w:pPr>
      <w:r>
        <w:t>Зона монтажа ограждается или обозначается знаками безопасности и предупредительными надписями.</w:t>
      </w:r>
    </w:p>
    <w:p w:rsidR="002C7D1A" w:rsidRDefault="007A089D">
      <w:pPr>
        <w:pStyle w:val="a3"/>
        <w:ind w:right="424"/>
        <w:jc w:val="both"/>
      </w:pPr>
      <w:r>
        <w:t>Не</w:t>
      </w:r>
      <w:r>
        <w:rPr>
          <w:spacing w:val="-11"/>
        </w:rPr>
        <w:t xml:space="preserve"> </w:t>
      </w:r>
      <w:r>
        <w:t>до</w:t>
      </w:r>
      <w:r>
        <w:t>пускается</w:t>
      </w:r>
      <w:r>
        <w:rPr>
          <w:spacing w:val="-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монтажные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гололедицу,</w:t>
      </w:r>
      <w:r>
        <w:rPr>
          <w:spacing w:val="-9"/>
        </w:rPr>
        <w:t xml:space="preserve"> </w:t>
      </w:r>
      <w:r>
        <w:t>туман,</w:t>
      </w:r>
      <w:r>
        <w:rPr>
          <w:spacing w:val="-9"/>
        </w:rPr>
        <w:t xml:space="preserve"> </w:t>
      </w:r>
      <w:r>
        <w:t>снегопад,</w:t>
      </w:r>
      <w:r>
        <w:rPr>
          <w:spacing w:val="-9"/>
        </w:rPr>
        <w:t xml:space="preserve"> </w:t>
      </w:r>
      <w:r>
        <w:t>грозу, при</w:t>
      </w:r>
      <w:r>
        <w:rPr>
          <w:spacing w:val="-6"/>
        </w:rPr>
        <w:t xml:space="preserve"> </w:t>
      </w:r>
      <w:r>
        <w:t>температуре</w:t>
      </w:r>
      <w:r>
        <w:rPr>
          <w:spacing w:val="-7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ветра</w:t>
      </w:r>
      <w:r>
        <w:rPr>
          <w:spacing w:val="-7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пределов,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в паспорте машины.</w:t>
      </w:r>
    </w:p>
    <w:p w:rsidR="002C7D1A" w:rsidRDefault="007A089D">
      <w:pPr>
        <w:pStyle w:val="a3"/>
        <w:ind w:right="419"/>
        <w:jc w:val="both"/>
      </w:pPr>
      <w:r>
        <w:t>При применении ручных машин надлежит соблюдать правила безопасной эксплуатации, предусмотренные ГОСТ 12.1.013-78, а также инструкциями предприятия-</w:t>
      </w:r>
      <w:r>
        <w:rPr>
          <w:spacing w:val="-2"/>
        </w:rPr>
        <w:t>изготовителя.</w:t>
      </w:r>
    </w:p>
    <w:p w:rsidR="002C7D1A" w:rsidRDefault="007A089D">
      <w:pPr>
        <w:pStyle w:val="a3"/>
        <w:ind w:right="427"/>
        <w:jc w:val="both"/>
      </w:pPr>
      <w:r>
        <w:t>Конвейеры, применяемые для перемещения материалов, должны удовлетворять требованиям безопасност</w:t>
      </w:r>
      <w:r>
        <w:t>и по конструкции и размещению.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3641" w:hanging="279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эксплуатации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оснастки, ручных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машин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инструмента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3"/>
        <w:jc w:val="both"/>
      </w:pPr>
      <w:r>
        <w:t xml:space="preserve">Строительно-монтажные работы должны выполняться с применением технологической оснастки (средств </w:t>
      </w:r>
      <w:proofErr w:type="spellStart"/>
      <w:r>
        <w:t>подмащивания</w:t>
      </w:r>
      <w:proofErr w:type="spellEnd"/>
      <w:r>
        <w:t>, тары для бетонной смеси, раствора, сыпучих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штучных</w:t>
      </w:r>
      <w:r>
        <w:rPr>
          <w:spacing w:val="-10"/>
        </w:rPr>
        <w:t xml:space="preserve"> </w:t>
      </w:r>
      <w:r>
        <w:t>материалов,</w:t>
      </w:r>
      <w:r>
        <w:rPr>
          <w:spacing w:val="-10"/>
        </w:rPr>
        <w:t xml:space="preserve"> </w:t>
      </w:r>
      <w:r>
        <w:t>грузозахватных</w:t>
      </w:r>
      <w:r>
        <w:rPr>
          <w:spacing w:val="-9"/>
        </w:rPr>
        <w:t xml:space="preserve"> </w:t>
      </w:r>
      <w:r>
        <w:t>устройств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приспособлений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выверки и временного закрепления ко</w:t>
      </w:r>
      <w:r>
        <w:t xml:space="preserve">нструкций), средств коллективной защиты и строительного ручного инструмента, определяемых составом </w:t>
      </w:r>
      <w:proofErr w:type="spellStart"/>
      <w:r>
        <w:t>нормокомплектов</w:t>
      </w:r>
      <w:proofErr w:type="spellEnd"/>
      <w:r>
        <w:t>, а их эксплуатация, согласно эксплуатационным документам предприятий-изготовителей.</w:t>
      </w:r>
    </w:p>
    <w:p w:rsidR="002C7D1A" w:rsidRDefault="007A089D">
      <w:pPr>
        <w:pStyle w:val="a3"/>
        <w:spacing w:before="1"/>
        <w:ind w:right="428"/>
        <w:jc w:val="both"/>
      </w:pPr>
      <w:r>
        <w:t>Порядок разработки и испытаний технологической оснастки и</w:t>
      </w:r>
      <w:r>
        <w:t xml:space="preserve"> средств защиты следует соблюдать с учетом соответствующих нормативных документов.</w:t>
      </w:r>
    </w:p>
    <w:p w:rsidR="002C7D1A" w:rsidRDefault="007A089D">
      <w:pPr>
        <w:pStyle w:val="a3"/>
        <w:ind w:right="419"/>
        <w:jc w:val="both"/>
      </w:pPr>
      <w:r>
        <w:t xml:space="preserve">Средства </w:t>
      </w:r>
      <w:proofErr w:type="spellStart"/>
      <w:r>
        <w:t>подмащивания</w:t>
      </w:r>
      <w:proofErr w:type="spellEnd"/>
      <w:r>
        <w:t xml:space="preserve"> и другие приспособления, обеспечивающие безопасность производства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соответствовать требованиям</w:t>
      </w:r>
      <w:r>
        <w:rPr>
          <w:spacing w:val="-3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главы, ГОСТ</w:t>
      </w:r>
      <w:r>
        <w:rPr>
          <w:spacing w:val="-3"/>
        </w:rPr>
        <w:t xml:space="preserve"> </w:t>
      </w:r>
      <w:r>
        <w:t>27321-87,</w:t>
      </w:r>
      <w:r>
        <w:rPr>
          <w:spacing w:val="40"/>
        </w:rPr>
        <w:t xml:space="preserve"> </w:t>
      </w:r>
      <w:r>
        <w:t>ГОСТ 24258-88 и ГОСТ 28012-89.</w:t>
      </w:r>
    </w:p>
    <w:p w:rsidR="002C7D1A" w:rsidRDefault="007A089D">
      <w:pPr>
        <w:pStyle w:val="a3"/>
        <w:ind w:right="418"/>
        <w:jc w:val="both"/>
      </w:pPr>
      <w:r>
        <w:t xml:space="preserve">Средства </w:t>
      </w:r>
      <w:proofErr w:type="spellStart"/>
      <w:r>
        <w:t>подмащивания</w:t>
      </w:r>
      <w:proofErr w:type="spellEnd"/>
      <w:r>
        <w:t xml:space="preserve"> должны иметь ровные рабочие настилы с зазором между досками не более 5 мм, а при расположении настила на высоте 1,3 м и более - ограждения и бортовые элементы.</w:t>
      </w:r>
      <w:r>
        <w:rPr>
          <w:spacing w:val="21"/>
        </w:rPr>
        <w:t xml:space="preserve"> </w:t>
      </w:r>
      <w:r>
        <w:t>Соединение щитов настилов внахлестку допуск</w:t>
      </w:r>
      <w:r>
        <w:t>ается только по их</w:t>
      </w:r>
    </w:p>
    <w:p w:rsidR="002C7D1A" w:rsidRDefault="002C7D1A">
      <w:pPr>
        <w:pStyle w:val="a3"/>
        <w:jc w:val="both"/>
        <w:sectPr w:rsidR="002C7D1A">
          <w:pgSz w:w="11910" w:h="16840"/>
          <w:pgMar w:top="110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9" w:firstLine="0"/>
        <w:jc w:val="both"/>
      </w:pPr>
      <w:r>
        <w:lastRenderedPageBreak/>
        <w:t>длине, причем концы стыкуемых элементов должны быть расположены на опоре и перекрывать ее не менее чем на 0,2 мм в каждую сторону.</w:t>
      </w:r>
    </w:p>
    <w:p w:rsidR="002C7D1A" w:rsidRDefault="007A089D">
      <w:pPr>
        <w:pStyle w:val="a3"/>
        <w:spacing w:before="1"/>
        <w:ind w:right="425"/>
        <w:jc w:val="both"/>
      </w:pPr>
      <w:r>
        <w:t>Поверхность грунта, на которую устанавливаются леса необходимо спланировать, утрамбовать</w:t>
      </w:r>
      <w:r>
        <w:t xml:space="preserve"> и обеспечить отвод с нее поверхностных вод.</w:t>
      </w:r>
    </w:p>
    <w:p w:rsidR="002C7D1A" w:rsidRDefault="007A089D">
      <w:pPr>
        <w:pStyle w:val="a3"/>
        <w:ind w:right="427"/>
        <w:jc w:val="both"/>
      </w:pPr>
      <w:r>
        <w:t>Леса должны быть прикреплены к стене строящегося здания. Места и способы крепления указываются в проекте производства работ.</w:t>
      </w:r>
    </w:p>
    <w:p w:rsidR="002C7D1A" w:rsidRDefault="007A089D">
      <w:pPr>
        <w:pStyle w:val="a3"/>
        <w:ind w:right="419"/>
        <w:jc w:val="both"/>
      </w:pPr>
      <w:r>
        <w:t>Леса и подмости высотой до 4,0 м допускаются к эксплуатации только после их приемки</w:t>
      </w:r>
      <w:r>
        <w:rPr>
          <w:spacing w:val="-6"/>
        </w:rPr>
        <w:t xml:space="preserve"> </w:t>
      </w:r>
      <w:r>
        <w:t>пр</w:t>
      </w:r>
      <w:r>
        <w:t>оизводителем</w:t>
      </w:r>
      <w:r>
        <w:rPr>
          <w:spacing w:val="-8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мастером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gramStart"/>
      <w:r>
        <w:t>выше</w:t>
      </w:r>
      <w:r>
        <w:rPr>
          <w:spacing w:val="77"/>
        </w:rPr>
        <w:t xml:space="preserve">  </w:t>
      </w:r>
      <w:r>
        <w:t>4</w:t>
      </w:r>
      <w:proofErr w:type="gramEnd"/>
      <w:r>
        <w:t>,0 м – после приемки комиссией, назначенной руководителем строительно-монтажной организации, и оформления актом.</w:t>
      </w:r>
    </w:p>
    <w:p w:rsidR="002C7D1A" w:rsidRDefault="007A089D">
      <w:pPr>
        <w:pStyle w:val="a3"/>
        <w:ind w:right="426"/>
        <w:jc w:val="both"/>
      </w:pPr>
      <w:r>
        <w:t>При приемке лесов и подмостей должны быть проверены: наличие связей и к</w:t>
      </w:r>
      <w:r>
        <w:t>реплений,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устойчивость,</w:t>
      </w:r>
      <w:r>
        <w:rPr>
          <w:spacing w:val="-8"/>
        </w:rPr>
        <w:t xml:space="preserve"> </w:t>
      </w:r>
      <w:r>
        <w:t>узлы</w:t>
      </w:r>
      <w:r>
        <w:rPr>
          <w:spacing w:val="-8"/>
        </w:rPr>
        <w:t xml:space="preserve"> </w:t>
      </w:r>
      <w:r>
        <w:t>крепления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элементов,</w:t>
      </w:r>
      <w:r>
        <w:rPr>
          <w:spacing w:val="-8"/>
        </w:rPr>
        <w:t xml:space="preserve"> </w:t>
      </w:r>
      <w:r>
        <w:t>рабочие настилы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ограждения,</w:t>
      </w:r>
      <w:r>
        <w:rPr>
          <w:spacing w:val="-9"/>
        </w:rPr>
        <w:t xml:space="preserve"> </w:t>
      </w:r>
      <w:r>
        <w:t>вертикальность</w:t>
      </w:r>
      <w:r>
        <w:rPr>
          <w:spacing w:val="-8"/>
        </w:rPr>
        <w:t xml:space="preserve"> </w:t>
      </w:r>
      <w:r>
        <w:t>стоек,</w:t>
      </w:r>
      <w:r>
        <w:rPr>
          <w:spacing w:val="-9"/>
        </w:rPr>
        <w:t xml:space="preserve"> </w:t>
      </w:r>
      <w:r>
        <w:t>надежность</w:t>
      </w:r>
      <w:r>
        <w:rPr>
          <w:spacing w:val="-8"/>
        </w:rPr>
        <w:t xml:space="preserve"> </w:t>
      </w:r>
      <w:r>
        <w:t>опорных</w:t>
      </w:r>
      <w:r>
        <w:rPr>
          <w:spacing w:val="-10"/>
        </w:rPr>
        <w:t xml:space="preserve"> </w:t>
      </w:r>
      <w:r>
        <w:t>площадок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заземление (для металлических лесов).</w:t>
      </w:r>
    </w:p>
    <w:p w:rsidR="002C7D1A" w:rsidRDefault="007A089D">
      <w:pPr>
        <w:pStyle w:val="a3"/>
        <w:ind w:right="429"/>
        <w:jc w:val="both"/>
      </w:pPr>
      <w:r>
        <w:t>В местах подъема людей на леса и подмости подвешиваются плака</w:t>
      </w:r>
      <w:r>
        <w:t>ты с указанием величины и схемы размещения нагрузок.</w:t>
      </w:r>
    </w:p>
    <w:p w:rsidR="002C7D1A" w:rsidRDefault="007A089D">
      <w:pPr>
        <w:pStyle w:val="a3"/>
        <w:spacing w:before="1"/>
        <w:ind w:right="426"/>
        <w:jc w:val="both"/>
      </w:pPr>
      <w:r>
        <w:t>Леса в процессе эксплуатации должны осматриваться прорабом или мастером не реже чем через каждые 10 дней.</w:t>
      </w:r>
    </w:p>
    <w:p w:rsidR="002C7D1A" w:rsidRDefault="007A089D">
      <w:pPr>
        <w:pStyle w:val="a3"/>
        <w:ind w:right="424"/>
        <w:jc w:val="both"/>
      </w:pPr>
      <w:r>
        <w:t xml:space="preserve">При выполнении работ с лесов высотой 6,0 м и более устраиваются не менее двух настилов: рабочий (верхний) и защитный (нижний), а каждое рабочее место на лесах, примыкающих к зданию или сооружению, защищается сверху настилом, расположенным на расстоянии по </w:t>
      </w:r>
      <w:r>
        <w:t>высоте не более 2,0 м от рабочего настила. В случаях, когда выполнение работ, движение</w:t>
      </w:r>
      <w:r>
        <w:rPr>
          <w:spacing w:val="-1"/>
        </w:rPr>
        <w:t xml:space="preserve"> </w:t>
      </w:r>
      <w:r>
        <w:t>людей или транспорта</w:t>
      </w:r>
      <w:r>
        <w:rPr>
          <w:spacing w:val="-1"/>
        </w:rPr>
        <w:t xml:space="preserve"> </w:t>
      </w:r>
      <w:r>
        <w:t>под лесами и вблизи от них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предусматривается, устройство защитного (нижнего) настила необязательно.</w:t>
      </w:r>
    </w:p>
    <w:p w:rsidR="002C7D1A" w:rsidRDefault="007A089D">
      <w:pPr>
        <w:pStyle w:val="a3"/>
        <w:ind w:right="431"/>
        <w:jc w:val="both"/>
      </w:pPr>
      <w:r>
        <w:t>Во время разборки лесов, примыкающих к зданию, все дверные проемы первого этажа и выходы на балконы всех этажей (в пределах разбираемого участка) закрываются.</w:t>
      </w:r>
    </w:p>
    <w:p w:rsidR="002C7D1A" w:rsidRDefault="007A089D">
      <w:pPr>
        <w:pStyle w:val="a3"/>
        <w:ind w:right="421"/>
        <w:jc w:val="both"/>
      </w:pPr>
      <w:r>
        <w:t>Зазор между стеной строящегося здания и рабочим настилом лесов, устанавливаемых возле него, не пр</w:t>
      </w:r>
      <w:r>
        <w:t>евышает 50 мм при каменной кладке и 150 мм - при отделочных работах.</w:t>
      </w:r>
    </w:p>
    <w:p w:rsidR="002C7D1A" w:rsidRDefault="007A089D">
      <w:pPr>
        <w:pStyle w:val="a3"/>
        <w:ind w:right="423"/>
        <w:jc w:val="both"/>
      </w:pPr>
      <w:r>
        <w:t>При производстве теплоизоляционных работ зазор между изолируемой поверхностью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рабочим</w:t>
      </w:r>
      <w:r>
        <w:rPr>
          <w:spacing w:val="-15"/>
        </w:rPr>
        <w:t xml:space="preserve"> </w:t>
      </w:r>
      <w:r>
        <w:t>настилом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превышать</w:t>
      </w:r>
      <w:r>
        <w:rPr>
          <w:spacing w:val="-13"/>
        </w:rPr>
        <w:t xml:space="preserve"> </w:t>
      </w:r>
      <w:r>
        <w:t>двойной</w:t>
      </w:r>
      <w:r>
        <w:rPr>
          <w:spacing w:val="-13"/>
        </w:rPr>
        <w:t xml:space="preserve"> </w:t>
      </w:r>
      <w:r>
        <w:t>толщины</w:t>
      </w:r>
      <w:r>
        <w:rPr>
          <w:spacing w:val="-15"/>
        </w:rPr>
        <w:t xml:space="preserve"> </w:t>
      </w:r>
      <w:r>
        <w:t>изоляции</w:t>
      </w:r>
      <w:r>
        <w:rPr>
          <w:spacing w:val="-15"/>
        </w:rPr>
        <w:t xml:space="preserve"> </w:t>
      </w:r>
      <w:r>
        <w:t>плюс 50 мм. Указанные зазоры размером более 5</w:t>
      </w:r>
      <w:r>
        <w:t>0 мм во всех случаях, когда не производятся работы, необходимо закрывать.</w:t>
      </w:r>
    </w:p>
    <w:p w:rsidR="002C7D1A" w:rsidRDefault="007A089D">
      <w:pPr>
        <w:pStyle w:val="a3"/>
        <w:ind w:right="425"/>
        <w:jc w:val="both"/>
      </w:pPr>
      <w:r>
        <w:t>Подвесные</w:t>
      </w:r>
      <w:r>
        <w:rPr>
          <w:spacing w:val="-12"/>
        </w:rPr>
        <w:t xml:space="preserve"> </w:t>
      </w:r>
      <w:r>
        <w:t>леса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подмости</w:t>
      </w:r>
      <w:r>
        <w:rPr>
          <w:spacing w:val="-11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монтажа</w:t>
      </w:r>
      <w:r>
        <w:rPr>
          <w:spacing w:val="-10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допущены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эксплуатации только после того, как они выдержат испытания в течение 1,0 ч статической нагрузкой, превышающей нормати</w:t>
      </w:r>
      <w:r>
        <w:t>вную на 20 %.</w:t>
      </w:r>
    </w:p>
    <w:p w:rsidR="002C7D1A" w:rsidRDefault="007A089D">
      <w:pPr>
        <w:pStyle w:val="a3"/>
        <w:ind w:right="428"/>
        <w:jc w:val="both"/>
      </w:pPr>
      <w:r>
        <w:t>Подъемные подмости, кроме того, должны быть испытаны на динамическую нагрузку, превышающую нормативную на 10%.</w:t>
      </w:r>
    </w:p>
    <w:p w:rsidR="002C7D1A" w:rsidRDefault="007A089D">
      <w:pPr>
        <w:pStyle w:val="a3"/>
        <w:spacing w:before="1"/>
        <w:ind w:right="425"/>
        <w:jc w:val="both"/>
      </w:pPr>
      <w:r>
        <w:t>Результаты</w:t>
      </w:r>
      <w:r>
        <w:rPr>
          <w:spacing w:val="-7"/>
        </w:rPr>
        <w:t xml:space="preserve"> </w:t>
      </w:r>
      <w:r>
        <w:t>испытаний</w:t>
      </w:r>
      <w:r>
        <w:rPr>
          <w:spacing w:val="-6"/>
        </w:rPr>
        <w:t xml:space="preserve"> </w:t>
      </w:r>
      <w:r>
        <w:t>подвесных</w:t>
      </w:r>
      <w:r>
        <w:rPr>
          <w:spacing w:val="-4"/>
        </w:rPr>
        <w:t xml:space="preserve"> </w:t>
      </w:r>
      <w:r>
        <w:t>лесов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подмостей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акте их приемки или в общем журнале работ.</w:t>
      </w:r>
    </w:p>
    <w:p w:rsidR="002C7D1A" w:rsidRDefault="007A089D">
      <w:pPr>
        <w:pStyle w:val="a3"/>
        <w:ind w:right="424"/>
        <w:jc w:val="both"/>
      </w:pP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многок</w:t>
      </w:r>
      <w:r>
        <w:t>ратного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подвесных</w:t>
      </w:r>
      <w:r>
        <w:rPr>
          <w:spacing w:val="-7"/>
        </w:rPr>
        <w:t xml:space="preserve"> </w:t>
      </w:r>
      <w:r>
        <w:t>лесов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подмостей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могут быть допущены к эксплуатации без испытания при условии, что конструкция, на которую подвешиваются леса (подмости), проверена на нагрузку, превышающую расчетную не менее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раза,</w:t>
      </w:r>
      <w:r>
        <w:rPr>
          <w:spacing w:val="-3"/>
        </w:rPr>
        <w:t xml:space="preserve"> </w:t>
      </w:r>
      <w:r>
        <w:t>а закрепление</w:t>
      </w:r>
      <w:r>
        <w:rPr>
          <w:spacing w:val="-4"/>
        </w:rPr>
        <w:t xml:space="preserve"> </w:t>
      </w:r>
      <w:r>
        <w:t>лесов</w:t>
      </w:r>
      <w:r>
        <w:rPr>
          <w:spacing w:val="-4"/>
        </w:rPr>
        <w:t xml:space="preserve"> </w:t>
      </w:r>
      <w:r>
        <w:t>осуществлено</w:t>
      </w:r>
      <w:r>
        <w:rPr>
          <w:spacing w:val="-3"/>
        </w:rPr>
        <w:t xml:space="preserve"> </w:t>
      </w:r>
      <w:r>
        <w:t>типовыми</w:t>
      </w:r>
      <w:r>
        <w:rPr>
          <w:spacing w:val="-3"/>
        </w:rPr>
        <w:t xml:space="preserve"> </w:t>
      </w:r>
      <w:r>
        <w:t>узлами</w:t>
      </w:r>
      <w:r>
        <w:rPr>
          <w:spacing w:val="-3"/>
        </w:rPr>
        <w:t xml:space="preserve"> </w:t>
      </w:r>
      <w:r>
        <w:t>(устройствами), выдерживавшими необходимые испытания.</w:t>
      </w:r>
    </w:p>
    <w:p w:rsidR="002C7D1A" w:rsidRDefault="007A089D">
      <w:pPr>
        <w:pStyle w:val="a3"/>
        <w:ind w:right="426"/>
        <w:jc w:val="both"/>
      </w:pPr>
      <w:r>
        <w:t>Конструкция подъемных подмостей (люлек), применяемых при выполнении строительно-монтажных работ, должна соответствовать требованиям ГОСТ 27372-87.</w:t>
      </w:r>
    </w:p>
    <w:p w:rsidR="002C7D1A" w:rsidRDefault="007A089D">
      <w:pPr>
        <w:pStyle w:val="a3"/>
        <w:ind w:left="1418" w:firstLine="0"/>
        <w:jc w:val="both"/>
      </w:pPr>
      <w:r>
        <w:t>Подъем</w:t>
      </w:r>
      <w:r>
        <w:t>ные</w:t>
      </w:r>
      <w:r>
        <w:rPr>
          <w:spacing w:val="-17"/>
        </w:rPr>
        <w:t xml:space="preserve"> </w:t>
      </w:r>
      <w:r>
        <w:t>подмости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перерывов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опущены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2"/>
        </w:rPr>
        <w:t>землю.</w:t>
      </w:r>
    </w:p>
    <w:p w:rsidR="002C7D1A" w:rsidRDefault="007A089D">
      <w:pPr>
        <w:pStyle w:val="a3"/>
        <w:ind w:firstLine="0"/>
        <w:jc w:val="both"/>
      </w:pPr>
      <w:r>
        <w:t>Переход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подъемных</w:t>
      </w:r>
      <w:r>
        <w:rPr>
          <w:spacing w:val="-2"/>
        </w:rPr>
        <w:t xml:space="preserve"> </w:t>
      </w:r>
      <w:r>
        <w:t>подмостей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сооружение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допускается.</w:t>
      </w:r>
    </w:p>
    <w:p w:rsidR="002C7D1A" w:rsidRDefault="007A089D">
      <w:pPr>
        <w:pStyle w:val="a3"/>
        <w:ind w:right="427"/>
        <w:jc w:val="both"/>
      </w:pPr>
      <w:r>
        <w:t>Лебедки,</w:t>
      </w:r>
      <w:r>
        <w:rPr>
          <w:spacing w:val="-4"/>
        </w:rPr>
        <w:t xml:space="preserve"> </w:t>
      </w:r>
      <w:r>
        <w:t>применяемые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перемещения</w:t>
      </w:r>
      <w:r>
        <w:rPr>
          <w:spacing w:val="-4"/>
        </w:rPr>
        <w:t xml:space="preserve"> </w:t>
      </w:r>
      <w:r>
        <w:t>подъемных</w:t>
      </w:r>
      <w:r>
        <w:rPr>
          <w:spacing w:val="-5"/>
        </w:rPr>
        <w:t xml:space="preserve"> </w:t>
      </w:r>
      <w:r>
        <w:t>подмостей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устанавливаемые на</w:t>
      </w:r>
      <w:r>
        <w:rPr>
          <w:spacing w:val="-4"/>
        </w:rPr>
        <w:t xml:space="preserve"> </w:t>
      </w:r>
      <w:r>
        <w:t>земле,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загружены</w:t>
      </w:r>
      <w:r>
        <w:rPr>
          <w:spacing w:val="-3"/>
        </w:rPr>
        <w:t xml:space="preserve"> </w:t>
      </w:r>
      <w:r>
        <w:t>балластом,</w:t>
      </w:r>
      <w:r>
        <w:rPr>
          <w:spacing w:val="-3"/>
        </w:rPr>
        <w:t xml:space="preserve"> </w:t>
      </w:r>
      <w:r>
        <w:t>вес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 превышать тяговое усилие лебедки. Балласт должен быть закреплен на раме лебедки.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19"/>
        <w:jc w:val="both"/>
      </w:pPr>
      <w:r>
        <w:lastRenderedPageBreak/>
        <w:t>Уклоны пути для перемещения передвижных лесов в поперечном и продольном направлениях не должны превышать указанных в паспорте и инструкции завода-</w:t>
      </w:r>
      <w:r>
        <w:rPr>
          <w:spacing w:val="-2"/>
        </w:rPr>
        <w:t>изготовителя.</w:t>
      </w:r>
    </w:p>
    <w:p w:rsidR="002C7D1A" w:rsidRDefault="007A089D">
      <w:pPr>
        <w:pStyle w:val="a3"/>
        <w:spacing w:before="1"/>
        <w:ind w:right="427"/>
        <w:jc w:val="both"/>
      </w:pPr>
      <w:r>
        <w:t>Перемещение лесов при ветре скоростью более 10 м/с не допускается. Перед перемещением передвижны</w:t>
      </w:r>
      <w:r>
        <w:t>е леса должны быть освобождены от материалов и тары и на них не должно быть людей.</w:t>
      </w:r>
    </w:p>
    <w:p w:rsidR="002C7D1A" w:rsidRDefault="007A089D">
      <w:pPr>
        <w:pStyle w:val="a3"/>
        <w:ind w:right="425"/>
        <w:jc w:val="both"/>
      </w:pPr>
      <w:r>
        <w:t>Приставные лестницы без рабочих площадок допускается применять только для перехода между отдельными ярусами строящегося здания и для выполнения работ, не требующих от исполн</w:t>
      </w:r>
      <w:r>
        <w:t>ителя упора в его конструкции.</w:t>
      </w:r>
    </w:p>
    <w:p w:rsidR="002C7D1A" w:rsidRDefault="007A089D">
      <w:pPr>
        <w:pStyle w:val="a3"/>
        <w:ind w:right="426"/>
        <w:jc w:val="both"/>
      </w:pPr>
      <w:r>
        <w:t>Приставные лестницы должны быть оборудованы нескользящими опорами и ставиться в рабочее положение под углом 70°-75° к горизонтальной плоскости.</w:t>
      </w:r>
    </w:p>
    <w:p w:rsidR="002C7D1A" w:rsidRDefault="007A089D">
      <w:pPr>
        <w:pStyle w:val="a3"/>
        <w:ind w:right="425"/>
        <w:jc w:val="both"/>
      </w:pPr>
      <w:r>
        <w:t>Конструкция приставных лестниц должна соответствовать требованиям, предусмотренны</w:t>
      </w:r>
      <w:r>
        <w:t>м ГОСТ 26887-86.</w:t>
      </w:r>
    </w:p>
    <w:p w:rsidR="002C7D1A" w:rsidRDefault="007A089D">
      <w:pPr>
        <w:pStyle w:val="a3"/>
        <w:ind w:right="424"/>
        <w:jc w:val="both"/>
      </w:pPr>
      <w:r>
        <w:t>Размеры приставной лестницы должны обеспечивать рабочему возможность производить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стоя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ступени,</w:t>
      </w:r>
      <w:r>
        <w:rPr>
          <w:spacing w:val="-8"/>
        </w:rPr>
        <w:t xml:space="preserve"> </w:t>
      </w:r>
      <w:r>
        <w:t>находящейся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расстоянии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1,0 м от верхнего конца лестницы. При работе с приставной лестницы на высоте более</w:t>
      </w:r>
      <w:r>
        <w:rPr>
          <w:spacing w:val="80"/>
        </w:rPr>
        <w:t xml:space="preserve"> </w:t>
      </w:r>
      <w:r>
        <w:t xml:space="preserve">1,3 </w:t>
      </w:r>
      <w:r>
        <w:t>м следует применять предохранительный пояс, прикрепленный к конструкции сооружения или к лестнице при условии крепления ее к конструкции.</w:t>
      </w:r>
    </w:p>
    <w:p w:rsidR="002C7D1A" w:rsidRDefault="007A089D">
      <w:pPr>
        <w:pStyle w:val="a3"/>
        <w:spacing w:before="1"/>
        <w:ind w:right="428"/>
        <w:jc w:val="both"/>
      </w:pPr>
      <w:r>
        <w:t xml:space="preserve">Места установки приставных лестниц на участках движения транспортных средств или людей надлежит на время производства </w:t>
      </w:r>
      <w:r>
        <w:t>работ ограждать или охранять.</w:t>
      </w:r>
    </w:p>
    <w:p w:rsidR="002C7D1A" w:rsidRDefault="007A089D">
      <w:pPr>
        <w:pStyle w:val="a3"/>
        <w:ind w:right="422"/>
        <w:jc w:val="both"/>
      </w:pPr>
      <w:r>
        <w:t>Грузовые крюки грузозахватных средств (стропов, траверс), применяемых при производстве строительно-монтажных работ, должны быть снабжены и изготовлены в соответствии с требованиями Правил устройства и безопасной эксплуатации г</w:t>
      </w:r>
      <w:r>
        <w:t>рузоподъемных кранов.</w:t>
      </w:r>
    </w:p>
    <w:p w:rsidR="002C7D1A" w:rsidRDefault="007A089D">
      <w:pPr>
        <w:pStyle w:val="a3"/>
        <w:ind w:right="427"/>
        <w:jc w:val="both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эксплуатации</w:t>
      </w:r>
      <w:r>
        <w:rPr>
          <w:spacing w:val="-11"/>
        </w:rPr>
        <w:t xml:space="preserve"> </w:t>
      </w:r>
      <w:r>
        <w:t>съемных</w:t>
      </w:r>
      <w:r>
        <w:rPr>
          <w:spacing w:val="-12"/>
        </w:rPr>
        <w:t xml:space="preserve"> </w:t>
      </w:r>
      <w:r>
        <w:t>грузозахватных</w:t>
      </w:r>
      <w:r>
        <w:rPr>
          <w:spacing w:val="-12"/>
        </w:rPr>
        <w:t xml:space="preserve"> </w:t>
      </w:r>
      <w:r>
        <w:t>приспособлений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тары</w:t>
      </w:r>
      <w:r>
        <w:rPr>
          <w:spacing w:val="-12"/>
        </w:rPr>
        <w:t xml:space="preserve"> </w:t>
      </w:r>
      <w:r>
        <w:t>владелец должен периодически проводить их осмотр в следующие сроки: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траверс,</w:t>
      </w:r>
      <w:r>
        <w:rPr>
          <w:spacing w:val="-3"/>
          <w:sz w:val="24"/>
        </w:rPr>
        <w:t xml:space="preserve"> </w:t>
      </w:r>
      <w:r>
        <w:rPr>
          <w:sz w:val="24"/>
        </w:rPr>
        <w:t>клещей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захватов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тары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месяц;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стропов</w:t>
      </w:r>
      <w:r>
        <w:rPr>
          <w:spacing w:val="-6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используемых) 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дней;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1"/>
        <w:ind w:right="424"/>
        <w:jc w:val="both"/>
        <w:rPr>
          <w:sz w:val="24"/>
        </w:rPr>
      </w:pP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съемных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грузозахватных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 -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выдачей их в работу.</w:t>
      </w:r>
    </w:p>
    <w:p w:rsidR="002C7D1A" w:rsidRDefault="007A089D">
      <w:pPr>
        <w:pStyle w:val="a3"/>
        <w:ind w:right="426"/>
        <w:jc w:val="both"/>
      </w:pPr>
      <w:r>
        <w:t>Осмотр стропов и тары должен проводиться по инструкции, разработанной специализированной организацией, определяющей порядок и методы осмот</w:t>
      </w:r>
      <w:r>
        <w:t>ра, браковочные показатели, а также методы устранения обнаруженных повреждений.</w:t>
      </w:r>
    </w:p>
    <w:p w:rsidR="002C7D1A" w:rsidRDefault="007A089D">
      <w:pPr>
        <w:pStyle w:val="a3"/>
        <w:ind w:right="425"/>
        <w:jc w:val="both"/>
      </w:pPr>
      <w:r>
        <w:t>Выявленные в процессе осмотра поврежденные съемные грузозахватные приспособления должны изыматься из работы.</w:t>
      </w:r>
    </w:p>
    <w:p w:rsidR="002C7D1A" w:rsidRDefault="007A089D">
      <w:pPr>
        <w:pStyle w:val="a3"/>
        <w:ind w:right="419"/>
        <w:jc w:val="both"/>
      </w:pPr>
      <w:r>
        <w:t>Прочая технологическая оснастка в процессе эксплуатации должна подв</w:t>
      </w:r>
      <w:r>
        <w:t>ергаться техническому</w:t>
      </w:r>
      <w:r>
        <w:rPr>
          <w:spacing w:val="-8"/>
        </w:rPr>
        <w:t xml:space="preserve"> </w:t>
      </w:r>
      <w:r>
        <w:t>осмотру</w:t>
      </w:r>
      <w:r>
        <w:rPr>
          <w:spacing w:val="-8"/>
        </w:rPr>
        <w:t xml:space="preserve"> </w:t>
      </w:r>
      <w:r>
        <w:t>лицом,</w:t>
      </w:r>
      <w:r>
        <w:rPr>
          <w:spacing w:val="-8"/>
        </w:rPr>
        <w:t xml:space="preserve"> </w:t>
      </w:r>
      <w:r>
        <w:t>ответственным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исправное</w:t>
      </w:r>
      <w:r>
        <w:rPr>
          <w:spacing w:val="-9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реже,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через каждые 6 месяцев, если техническими условиями или инструкциями завода-изготовителя не предусмотрены другие сроки. Результаты осмотра необходимо регистрировать в</w:t>
      </w:r>
      <w:r>
        <w:t xml:space="preserve"> журнале работ.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283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погрузочно-разгрузочных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работах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spacing w:before="1"/>
        <w:ind w:right="421"/>
        <w:jc w:val="both"/>
      </w:pPr>
      <w:r>
        <w:t>Погрузочно-разгрузочные работы должны производиться, как правило, механизированным способом при помощи подъемно-транспортного оборудования и под руководством лица, назначенного приказом руководителя организации, ответственного за безопасное производство по</w:t>
      </w:r>
      <w:r>
        <w:t>грузочно-разгрузочных работ.</w:t>
      </w:r>
    </w:p>
    <w:p w:rsidR="002C7D1A" w:rsidRDefault="007A089D">
      <w:pPr>
        <w:pStyle w:val="a3"/>
        <w:ind w:right="421"/>
        <w:jc w:val="both"/>
      </w:pPr>
      <w:r>
        <w:t>При выполнении погрузочно-разгрузочных работ, связанных с использованием средств железнодорожного или автомобильного транспорта, следует соблюдать Правила безопасности и производственной санитарии при погрузочно-разгрузочных ра</w:t>
      </w:r>
      <w:r>
        <w:t xml:space="preserve">ботах на железнодорожном транспорте и Правила безопасности для предприятий автомобильного </w:t>
      </w:r>
      <w:r>
        <w:rPr>
          <w:spacing w:val="-2"/>
        </w:rPr>
        <w:t>транспорта.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tabs>
          <w:tab w:val="left" w:pos="2019"/>
          <w:tab w:val="left" w:pos="2077"/>
          <w:tab w:val="left" w:pos="2400"/>
          <w:tab w:val="left" w:pos="3219"/>
          <w:tab w:val="left" w:pos="3547"/>
          <w:tab w:val="left" w:pos="4571"/>
          <w:tab w:val="left" w:pos="5519"/>
          <w:tab w:val="left" w:pos="5991"/>
          <w:tab w:val="left" w:pos="6458"/>
          <w:tab w:val="left" w:pos="7056"/>
          <w:tab w:val="left" w:pos="8005"/>
          <w:tab w:val="left" w:pos="8306"/>
        </w:tabs>
        <w:spacing w:before="73"/>
        <w:ind w:right="417"/>
        <w:jc w:val="right"/>
      </w:pPr>
      <w:r>
        <w:lastRenderedPageBreak/>
        <w:t>Освещенность помещений и площадок, где производятся погрузочно-разгрузочные работы,</w:t>
      </w:r>
      <w:r>
        <w:rPr>
          <w:spacing w:val="-7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н</w:t>
      </w:r>
      <w:r>
        <w:t>ормативных</w:t>
      </w:r>
      <w:r>
        <w:rPr>
          <w:spacing w:val="-7"/>
        </w:rPr>
        <w:t xml:space="preserve"> </w:t>
      </w:r>
      <w:r>
        <w:t>документов. Ответственное</w:t>
      </w:r>
      <w:r>
        <w:rPr>
          <w:spacing w:val="80"/>
        </w:rPr>
        <w:t xml:space="preserve"> </w:t>
      </w:r>
      <w:r>
        <w:t>лицо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производство</w:t>
      </w:r>
      <w:r>
        <w:rPr>
          <w:spacing w:val="80"/>
        </w:rPr>
        <w:t xml:space="preserve"> </w:t>
      </w:r>
      <w:r>
        <w:t>погрузочно-разгрузочных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 xml:space="preserve">обязано </w:t>
      </w:r>
      <w:r>
        <w:rPr>
          <w:spacing w:val="-2"/>
        </w:rPr>
        <w:t>проверить</w:t>
      </w:r>
      <w:r>
        <w:tab/>
      </w:r>
      <w:r>
        <w:rPr>
          <w:spacing w:val="-2"/>
        </w:rPr>
        <w:t>исправность</w:t>
      </w:r>
      <w:r>
        <w:tab/>
      </w:r>
      <w:r>
        <w:rPr>
          <w:spacing w:val="-2"/>
        </w:rPr>
        <w:t>грузоподъемных</w:t>
      </w:r>
      <w:r>
        <w:tab/>
      </w:r>
      <w:r>
        <w:rPr>
          <w:spacing w:val="-2"/>
        </w:rPr>
        <w:t>механизмов,</w:t>
      </w:r>
      <w:r>
        <w:tab/>
      </w:r>
      <w:r>
        <w:rPr>
          <w:spacing w:val="-2"/>
        </w:rPr>
        <w:t>такелажа,</w:t>
      </w:r>
      <w:r>
        <w:tab/>
      </w:r>
      <w:r>
        <w:rPr>
          <w:spacing w:val="-2"/>
        </w:rPr>
        <w:t>приспособлений, подмостей,</w:t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разъяснить</w:t>
      </w:r>
      <w:r>
        <w:tab/>
      </w:r>
      <w:r>
        <w:rPr>
          <w:spacing w:val="-2"/>
        </w:rPr>
        <w:t>работникам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обязанности,</w:t>
      </w:r>
      <w:r>
        <w:tab/>
      </w:r>
      <w:r>
        <w:rPr>
          <w:spacing w:val="-2"/>
        </w:rPr>
        <w:t xml:space="preserve">последовательность </w:t>
      </w:r>
      <w:r>
        <w:t>выполнен</w:t>
      </w:r>
      <w:r>
        <w:t>ия</w:t>
      </w:r>
      <w:r>
        <w:rPr>
          <w:spacing w:val="9"/>
        </w:rPr>
        <w:t xml:space="preserve"> </w:t>
      </w:r>
      <w:r>
        <w:t>операций,</w:t>
      </w:r>
      <w:r>
        <w:rPr>
          <w:spacing w:val="8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подаваемых</w:t>
      </w:r>
      <w:r>
        <w:rPr>
          <w:spacing w:val="13"/>
        </w:rPr>
        <w:t xml:space="preserve"> </w:t>
      </w:r>
      <w:r>
        <w:t>сигналов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свойства</w:t>
      </w:r>
      <w:r>
        <w:rPr>
          <w:spacing w:val="10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поданного</w:t>
      </w:r>
      <w:r>
        <w:rPr>
          <w:spacing w:val="12"/>
        </w:rPr>
        <w:t xml:space="preserve"> </w:t>
      </w:r>
      <w:r>
        <w:rPr>
          <w:spacing w:val="-10"/>
        </w:rPr>
        <w:t>к</w:t>
      </w:r>
    </w:p>
    <w:p w:rsidR="002C7D1A" w:rsidRDefault="007A089D">
      <w:pPr>
        <w:pStyle w:val="a3"/>
        <w:spacing w:before="1"/>
        <w:ind w:firstLine="0"/>
      </w:pPr>
      <w:r>
        <w:t>погрузке</w:t>
      </w:r>
      <w:r>
        <w:rPr>
          <w:spacing w:val="-1"/>
        </w:rPr>
        <w:t xml:space="preserve"> </w:t>
      </w:r>
      <w:r>
        <w:rPr>
          <w:spacing w:val="-2"/>
        </w:rPr>
        <w:t>(разгрузке).</w:t>
      </w:r>
    </w:p>
    <w:p w:rsidR="002C7D1A" w:rsidRDefault="007A089D">
      <w:pPr>
        <w:pStyle w:val="a3"/>
        <w:tabs>
          <w:tab w:val="left" w:pos="3173"/>
          <w:tab w:val="left" w:pos="4335"/>
          <w:tab w:val="left" w:pos="4742"/>
          <w:tab w:val="left" w:pos="6506"/>
          <w:tab w:val="left" w:pos="8182"/>
          <w:tab w:val="left" w:pos="8811"/>
        </w:tabs>
        <w:ind w:right="419"/>
      </w:pPr>
      <w:r>
        <w:rPr>
          <w:spacing w:val="-2"/>
        </w:rPr>
        <w:t>Транспортные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оборудование,</w:t>
      </w:r>
      <w:r>
        <w:tab/>
      </w:r>
      <w:r>
        <w:rPr>
          <w:spacing w:val="-2"/>
        </w:rPr>
        <w:t>применяемые</w:t>
      </w:r>
      <w:r>
        <w:tab/>
      </w:r>
      <w:r>
        <w:rPr>
          <w:spacing w:val="-4"/>
        </w:rPr>
        <w:t>для</w:t>
      </w:r>
      <w:r>
        <w:tab/>
        <w:t>погрузочно-разгрузочных работ, должны соответствовать характеру перерабатываемого груза.</w:t>
      </w:r>
    </w:p>
    <w:p w:rsidR="002C7D1A" w:rsidRDefault="007A089D">
      <w:pPr>
        <w:pStyle w:val="a3"/>
      </w:pPr>
      <w:r>
        <w:t>Спуски и подъемы в зимнее время должны очищаться от льда и снега и посыпаться песком или шлаком.</w:t>
      </w:r>
    </w:p>
    <w:p w:rsidR="002C7D1A" w:rsidRDefault="007A089D">
      <w:pPr>
        <w:pStyle w:val="a3"/>
      </w:pPr>
      <w:r>
        <w:t>Площадки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погрузочных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разгрузочных</w:t>
      </w:r>
      <w:r>
        <w:rPr>
          <w:spacing w:val="32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должны</w:t>
      </w:r>
      <w:r>
        <w:rPr>
          <w:spacing w:val="32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спланированы</w:t>
      </w:r>
      <w:r>
        <w:rPr>
          <w:spacing w:val="32"/>
        </w:rPr>
        <w:t xml:space="preserve"> </w:t>
      </w:r>
      <w:r>
        <w:t>и иметь уклон не более 5°.</w:t>
      </w:r>
    </w:p>
    <w:p w:rsidR="002C7D1A" w:rsidRDefault="007A089D">
      <w:pPr>
        <w:pStyle w:val="a3"/>
        <w:ind w:left="1418" w:firstLine="0"/>
      </w:pPr>
      <w:r>
        <w:t>В</w:t>
      </w:r>
      <w:r>
        <w:rPr>
          <w:spacing w:val="49"/>
        </w:rPr>
        <w:t xml:space="preserve"> </w:t>
      </w:r>
      <w:r>
        <w:t>соответствующих</w:t>
      </w:r>
      <w:r>
        <w:rPr>
          <w:spacing w:val="50"/>
        </w:rPr>
        <w:t xml:space="preserve"> </w:t>
      </w:r>
      <w:r>
        <w:t>местах</w:t>
      </w:r>
      <w:r>
        <w:rPr>
          <w:spacing w:val="50"/>
        </w:rPr>
        <w:t xml:space="preserve"> </w:t>
      </w:r>
      <w:r>
        <w:t>необходимо</w:t>
      </w:r>
      <w:r>
        <w:rPr>
          <w:spacing w:val="50"/>
        </w:rPr>
        <w:t xml:space="preserve"> </w:t>
      </w:r>
      <w:r>
        <w:t>установить</w:t>
      </w:r>
      <w:r>
        <w:rPr>
          <w:spacing w:val="49"/>
        </w:rPr>
        <w:t xml:space="preserve"> </w:t>
      </w:r>
      <w:r>
        <w:t>надписи:</w:t>
      </w:r>
      <w:r>
        <w:rPr>
          <w:spacing w:val="51"/>
        </w:rPr>
        <w:t xml:space="preserve"> </w:t>
      </w:r>
      <w:r>
        <w:t>«Въез</w:t>
      </w:r>
      <w:r>
        <w:t>д»,</w:t>
      </w:r>
      <w:r>
        <w:rPr>
          <w:spacing w:val="52"/>
        </w:rPr>
        <w:t xml:space="preserve"> </w:t>
      </w:r>
      <w:r>
        <w:rPr>
          <w:spacing w:val="-2"/>
        </w:rPr>
        <w:t>«Выезд»,</w:t>
      </w:r>
    </w:p>
    <w:p w:rsidR="002C7D1A" w:rsidRDefault="007A089D">
      <w:pPr>
        <w:pStyle w:val="a3"/>
        <w:ind w:firstLine="0"/>
      </w:pPr>
      <w:r>
        <w:t>«Разворот»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:rsidR="002C7D1A" w:rsidRDefault="007A089D">
      <w:pPr>
        <w:pStyle w:val="a3"/>
        <w:ind w:right="419"/>
        <w:jc w:val="right"/>
      </w:pPr>
      <w:r>
        <w:t>Грузоподъемные машины, грузозахватные устройства, средства контейнеризации и пакетирования,</w:t>
      </w:r>
      <w:r>
        <w:rPr>
          <w:spacing w:val="37"/>
        </w:rPr>
        <w:t xml:space="preserve"> </w:t>
      </w:r>
      <w:r>
        <w:t>применяемые</w:t>
      </w:r>
      <w:r>
        <w:rPr>
          <w:spacing w:val="3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погрузочно-разгрузочных</w:t>
      </w:r>
      <w:r>
        <w:rPr>
          <w:spacing w:val="39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должны удовлетворять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них.</w:t>
      </w:r>
    </w:p>
    <w:p w:rsidR="002C7D1A" w:rsidRDefault="007A089D">
      <w:pPr>
        <w:pStyle w:val="a3"/>
        <w:spacing w:before="1"/>
        <w:ind w:right="427"/>
        <w:jc w:val="both"/>
      </w:pPr>
      <w:r>
        <w:t>Строповку</w:t>
      </w:r>
      <w:r>
        <w:rPr>
          <w:spacing w:val="-3"/>
        </w:rPr>
        <w:t xml:space="preserve"> </w:t>
      </w:r>
      <w:r>
        <w:t>грузов</w:t>
      </w:r>
      <w:r>
        <w:rPr>
          <w:spacing w:val="-1"/>
        </w:rPr>
        <w:t xml:space="preserve"> </w:t>
      </w:r>
      <w:r>
        <w:t>следует производить</w:t>
      </w:r>
      <w:r>
        <w:rPr>
          <w:spacing w:val="-3"/>
        </w:rPr>
        <w:t xml:space="preserve"> </w:t>
      </w:r>
      <w:r>
        <w:t>инвентарными стропами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специальными грузозахватными устройствами, изготовленными по утвержденному проекту (чертежу).</w:t>
      </w:r>
    </w:p>
    <w:p w:rsidR="002C7D1A" w:rsidRDefault="007A089D">
      <w:pPr>
        <w:pStyle w:val="a3"/>
        <w:ind w:right="428"/>
        <w:jc w:val="both"/>
      </w:pPr>
      <w:r>
        <w:t xml:space="preserve">Способы строповки должны исключать возможность падения или скольжения </w:t>
      </w:r>
      <w:proofErr w:type="spellStart"/>
      <w:r>
        <w:t>застропованного</w:t>
      </w:r>
      <w:proofErr w:type="spellEnd"/>
      <w:r>
        <w:t xml:space="preserve"> груза.</w:t>
      </w:r>
    </w:p>
    <w:p w:rsidR="002C7D1A" w:rsidRDefault="007A089D">
      <w:pPr>
        <w:pStyle w:val="a3"/>
        <w:ind w:right="427"/>
        <w:jc w:val="both"/>
      </w:pPr>
      <w:r>
        <w:t>Владельцем грузоподъемной машины должны быть разработаны способы правильной строповки и закрепки грузов, которым должны быть обучены стропальщики. Графическое изоб</w:t>
      </w:r>
      <w:r>
        <w:t>ражение способов строповки и зацепки должно быть выдано на руки стропальщикам и крановщикам или вывешено в местах производства работ.</w:t>
      </w:r>
    </w:p>
    <w:p w:rsidR="002C7D1A" w:rsidRDefault="007A089D">
      <w:pPr>
        <w:pStyle w:val="a3"/>
        <w:ind w:right="425"/>
        <w:jc w:val="both"/>
      </w:pPr>
      <w:r>
        <w:t>Графическое изображение способов строповки и кантовки грузов и перечень применяемых</w:t>
      </w:r>
      <w:r>
        <w:rPr>
          <w:spacing w:val="-15"/>
        </w:rPr>
        <w:t xml:space="preserve"> </w:t>
      </w:r>
      <w:r>
        <w:t>грузозахватных</w:t>
      </w:r>
      <w:r>
        <w:rPr>
          <w:spacing w:val="-15"/>
        </w:rPr>
        <w:t xml:space="preserve"> </w:t>
      </w:r>
      <w:r>
        <w:t>приспособлений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</w:t>
      </w:r>
      <w:r>
        <w:t>ыть</w:t>
      </w:r>
      <w:r>
        <w:rPr>
          <w:spacing w:val="-15"/>
        </w:rPr>
        <w:t xml:space="preserve"> </w:t>
      </w:r>
      <w:r>
        <w:t>приведены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технологических </w:t>
      </w:r>
      <w:r>
        <w:rPr>
          <w:spacing w:val="-2"/>
        </w:rPr>
        <w:t>регламентах.</w:t>
      </w:r>
    </w:p>
    <w:p w:rsidR="002C7D1A" w:rsidRDefault="007A089D">
      <w:pPr>
        <w:pStyle w:val="a3"/>
        <w:ind w:right="424"/>
        <w:jc w:val="both"/>
      </w:pPr>
      <w:r>
        <w:t>Перемещение груза, на который не разработаны схемы строповки, должно производиться в присутствии и под руководством лица, ответственного за безопасное производство работ кранами.</w:t>
      </w:r>
    </w:p>
    <w:p w:rsidR="002C7D1A" w:rsidRDefault="007A089D">
      <w:pPr>
        <w:pStyle w:val="a3"/>
        <w:ind w:right="427"/>
        <w:jc w:val="both"/>
      </w:pPr>
      <w:r>
        <w:t>Установка (укладка) грузов на тр</w:t>
      </w:r>
      <w:r>
        <w:t>анспортные средства должна обеспечивать устойчивое положение груза при транспортировании и разгрузке.</w:t>
      </w:r>
    </w:p>
    <w:p w:rsidR="002C7D1A" w:rsidRDefault="007A089D">
      <w:pPr>
        <w:pStyle w:val="a3"/>
        <w:ind w:right="422"/>
        <w:jc w:val="both"/>
      </w:pPr>
      <w:r>
        <w:t xml:space="preserve">При выполнении погрузочно-разгрузочных работ не допускается строповка груза, находящегося в неустойчивом положении, а также смещение </w:t>
      </w:r>
      <w:proofErr w:type="spellStart"/>
      <w:r>
        <w:t>строповочных</w:t>
      </w:r>
      <w:proofErr w:type="spellEnd"/>
      <w:r>
        <w:t xml:space="preserve"> приспосо</w:t>
      </w:r>
      <w:r>
        <w:t>блений на приподнятом грузе.</w:t>
      </w:r>
    </w:p>
    <w:p w:rsidR="002C7D1A" w:rsidRDefault="007A089D">
      <w:pPr>
        <w:pStyle w:val="a3"/>
        <w:spacing w:before="1"/>
        <w:ind w:right="428"/>
        <w:jc w:val="both"/>
      </w:pPr>
      <w:r>
        <w:t>При</w:t>
      </w:r>
      <w:r>
        <w:rPr>
          <w:spacing w:val="-1"/>
        </w:rPr>
        <w:t xml:space="preserve"> </w:t>
      </w:r>
      <w:r>
        <w:t>перемещении</w:t>
      </w:r>
      <w:r>
        <w:rPr>
          <w:spacing w:val="-1"/>
        </w:rPr>
        <w:t xml:space="preserve"> </w:t>
      </w:r>
      <w:r>
        <w:t>грузов,</w:t>
      </w:r>
      <w:r>
        <w:rPr>
          <w:spacing w:val="-2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 стеклянной</w:t>
      </w:r>
      <w:r>
        <w:rPr>
          <w:spacing w:val="-1"/>
        </w:rPr>
        <w:t xml:space="preserve"> </w:t>
      </w:r>
      <w:r>
        <w:t>таре,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приняты</w:t>
      </w:r>
      <w:r>
        <w:rPr>
          <w:spacing w:val="-1"/>
        </w:rPr>
        <w:t xml:space="preserve"> </w:t>
      </w:r>
      <w:r>
        <w:t>меры к предупреждению толчков и ударов.</w:t>
      </w:r>
    </w:p>
    <w:p w:rsidR="002C7D1A" w:rsidRDefault="007A089D">
      <w:pPr>
        <w:pStyle w:val="a3"/>
        <w:ind w:right="427"/>
        <w:jc w:val="both"/>
      </w:pPr>
      <w:r>
        <w:t xml:space="preserve">Погрузочно-разгрузочные операции с сыпучими, пылевидными и опасными материалами должны производиться с применением </w:t>
      </w:r>
      <w:r>
        <w:t>средств механизации и использованием средств индивидуальной защиты, соответствующих характеру выполняемых работ.</w:t>
      </w:r>
    </w:p>
    <w:p w:rsidR="002C7D1A" w:rsidRDefault="007A089D">
      <w:pPr>
        <w:pStyle w:val="a3"/>
        <w:ind w:right="425"/>
        <w:jc w:val="both"/>
      </w:pPr>
      <w:r>
        <w:t>Погрузка опасного груза на автомобиль и его выгрузка из автомобиля должны производиться только при выключенном двигателе, за исключением случае</w:t>
      </w:r>
      <w:r>
        <w:t>в налива и слива, производимых с помощью насоса с приводом, установленного на автомобиле и приводимого в действие двигателем автомобиля. Водитель в этом случае должен находиться у места управления насосом.</w:t>
      </w:r>
    </w:p>
    <w:p w:rsidR="002C7D1A" w:rsidRDefault="007A089D">
      <w:pPr>
        <w:pStyle w:val="a3"/>
        <w:ind w:right="424"/>
        <w:jc w:val="both"/>
      </w:pPr>
      <w:r>
        <w:t>Перед</w:t>
      </w:r>
      <w:r>
        <w:rPr>
          <w:spacing w:val="-14"/>
        </w:rPr>
        <w:t xml:space="preserve"> </w:t>
      </w:r>
      <w:r>
        <w:t>погрузкой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разгрузкой</w:t>
      </w:r>
      <w:r>
        <w:rPr>
          <w:spacing w:val="-13"/>
        </w:rPr>
        <w:t xml:space="preserve"> </w:t>
      </w:r>
      <w:r>
        <w:t>панелей,</w:t>
      </w:r>
      <w:r>
        <w:rPr>
          <w:spacing w:val="-14"/>
        </w:rPr>
        <w:t xml:space="preserve"> </w:t>
      </w:r>
      <w:r>
        <w:t>блоков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сборных</w:t>
      </w:r>
      <w:r>
        <w:rPr>
          <w:spacing w:val="-15"/>
        </w:rPr>
        <w:t xml:space="preserve"> </w:t>
      </w:r>
      <w:r>
        <w:t>железобетонных конструкций монтажные</w:t>
      </w:r>
      <w:r>
        <w:rPr>
          <w:spacing w:val="-1"/>
        </w:rPr>
        <w:t xml:space="preserve"> </w:t>
      </w:r>
      <w:r>
        <w:t>петли должны быть</w:t>
      </w:r>
      <w:r>
        <w:rPr>
          <w:spacing w:val="-1"/>
        </w:rPr>
        <w:t xml:space="preserve"> </w:t>
      </w:r>
      <w:r>
        <w:t>осмотрены, очищены от</w:t>
      </w:r>
      <w:r>
        <w:rPr>
          <w:spacing w:val="-2"/>
        </w:rPr>
        <w:t xml:space="preserve"> </w:t>
      </w:r>
      <w:r>
        <w:t>раствора</w:t>
      </w:r>
      <w:r>
        <w:rPr>
          <w:spacing w:val="-1"/>
        </w:rPr>
        <w:t xml:space="preserve"> </w:t>
      </w:r>
      <w:r>
        <w:t>или бетона и при необходимости выправлены без повреждения конструкции.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5"/>
        <w:jc w:val="both"/>
      </w:pPr>
      <w:r>
        <w:lastRenderedPageBreak/>
        <w:t>При загрузке автомобилей экскаваторами или кранами шоферу и другим</w:t>
      </w:r>
      <w:r>
        <w:t xml:space="preserve"> лицам запрещается находиться в кабине автомобиля, не защищенного козырьками.</w:t>
      </w:r>
    </w:p>
    <w:p w:rsidR="002C7D1A" w:rsidRDefault="007A089D">
      <w:pPr>
        <w:pStyle w:val="a3"/>
        <w:spacing w:before="1"/>
        <w:ind w:right="421"/>
        <w:jc w:val="right"/>
      </w:pPr>
      <w:r>
        <w:t>При</w:t>
      </w:r>
      <w:r>
        <w:rPr>
          <w:spacing w:val="-11"/>
        </w:rPr>
        <w:t xml:space="preserve"> </w:t>
      </w:r>
      <w:r>
        <w:t>загрузке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2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учитывать,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верх</w:t>
      </w:r>
      <w:r>
        <w:rPr>
          <w:spacing w:val="-12"/>
        </w:rPr>
        <w:t xml:space="preserve"> </w:t>
      </w:r>
      <w:r>
        <w:t>перевозимого</w:t>
      </w:r>
      <w:r>
        <w:rPr>
          <w:spacing w:val="-12"/>
        </w:rPr>
        <w:t xml:space="preserve"> </w:t>
      </w:r>
      <w:r>
        <w:t>груза не</w:t>
      </w:r>
      <w:r>
        <w:rPr>
          <w:spacing w:val="-9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габаритную</w:t>
      </w:r>
      <w:r>
        <w:rPr>
          <w:spacing w:val="-7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проездов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мостами,</w:t>
      </w:r>
      <w:r>
        <w:rPr>
          <w:spacing w:val="-7"/>
        </w:rPr>
        <w:t xml:space="preserve"> </w:t>
      </w:r>
      <w:r>
        <w:t>переходами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туннелях.</w:t>
      </w:r>
    </w:p>
    <w:p w:rsidR="002C7D1A" w:rsidRDefault="007A089D">
      <w:pPr>
        <w:pStyle w:val="a3"/>
        <w:ind w:right="424"/>
        <w:jc w:val="both"/>
      </w:pPr>
      <w:r>
        <w:t>Разгрузка тр</w:t>
      </w:r>
      <w:r>
        <w:t xml:space="preserve">анспортных средств с эстакад, не имеющих отбойных брусьев, не </w:t>
      </w:r>
      <w:r>
        <w:rPr>
          <w:spacing w:val="-2"/>
        </w:rPr>
        <w:t>допускается.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ind w:left="285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>при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бетонных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железобетонных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работах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2"/>
        <w:jc w:val="both"/>
      </w:pPr>
      <w:r>
        <w:t>Безопасность бетонных и железобетонных работ должна быть обеспечена выполнением содержащихся в организационно-технологической документации следующих решений по безопасности и охране труда: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7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транспортировани</w:t>
      </w:r>
      <w:r>
        <w:rPr>
          <w:sz w:val="24"/>
        </w:rPr>
        <w:t>я, подачи и укладки бетона;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1"/>
        <w:ind w:right="427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опалубки,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последовательность ее установки и порядка разборки;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30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рабочих мест на высоте;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9"/>
        <w:rPr>
          <w:sz w:val="24"/>
        </w:rPr>
      </w:pPr>
      <w:r>
        <w:rPr>
          <w:sz w:val="24"/>
        </w:rPr>
        <w:t xml:space="preserve">разработка </w:t>
      </w:r>
      <w:r>
        <w:rPr>
          <w:sz w:val="24"/>
        </w:rPr>
        <w:t>мероприятий и перечень средств по уходу за бетоном в холодное и теплое время года.</w:t>
      </w:r>
    </w:p>
    <w:p w:rsidR="002C7D1A" w:rsidRDefault="007A089D">
      <w:pPr>
        <w:pStyle w:val="a3"/>
        <w:ind w:right="425"/>
        <w:jc w:val="both"/>
      </w:pPr>
      <w:r>
        <w:t>При установке элементов опалубки в несколько ярусов каждый последующий ярус следует устанавливать только после закрепления нижнего яруса.</w:t>
      </w:r>
    </w:p>
    <w:p w:rsidR="002C7D1A" w:rsidRDefault="007A089D">
      <w:pPr>
        <w:pStyle w:val="a3"/>
        <w:ind w:right="424"/>
        <w:jc w:val="both"/>
      </w:pPr>
      <w:r>
        <w:t>Размещение на опалубке оборудования</w:t>
      </w:r>
      <w:r>
        <w:t xml:space="preserve"> и материалов, не предусмотренных ППР, а также нахождение людей, непосредственно не участвующих в производстве работ, на установленных конструкциях опалубки не допускается.</w:t>
      </w:r>
    </w:p>
    <w:p w:rsidR="002C7D1A" w:rsidRDefault="007A089D">
      <w:pPr>
        <w:pStyle w:val="a3"/>
        <w:ind w:right="427"/>
        <w:jc w:val="both"/>
      </w:pPr>
      <w:r>
        <w:t>Для</w:t>
      </w:r>
      <w:r>
        <w:rPr>
          <w:spacing w:val="-6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применять лестницы, переходные мостики, трапы.</w:t>
      </w:r>
    </w:p>
    <w:p w:rsidR="002C7D1A" w:rsidRDefault="007A089D">
      <w:pPr>
        <w:pStyle w:val="a3"/>
        <w:ind w:right="428"/>
        <w:jc w:val="both"/>
      </w:pPr>
      <w:r>
        <w:t>При устройстве сборной опалубки стен, ригелей и сводов необходимо предусматривать устройство рабочих настилов шириной не менее 0,8 м с ограждениями.</w:t>
      </w:r>
    </w:p>
    <w:p w:rsidR="002C7D1A" w:rsidRDefault="007A089D">
      <w:pPr>
        <w:pStyle w:val="a3"/>
        <w:ind w:right="422"/>
        <w:jc w:val="both"/>
      </w:pPr>
      <w:r>
        <w:t>Опалубка перекрытий должна быть ограждена по всему периметру</w:t>
      </w:r>
      <w:r>
        <w:t>, все отверстия в рабочем</w:t>
      </w:r>
      <w:r>
        <w:rPr>
          <w:spacing w:val="-15"/>
        </w:rPr>
        <w:t xml:space="preserve"> </w:t>
      </w:r>
      <w:r>
        <w:t>полу</w:t>
      </w:r>
      <w:r>
        <w:rPr>
          <w:spacing w:val="-15"/>
        </w:rPr>
        <w:t xml:space="preserve"> </w:t>
      </w:r>
      <w:r>
        <w:t>опалубки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закрыты.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5"/>
        </w:rPr>
        <w:t xml:space="preserve"> </w:t>
      </w:r>
      <w:r>
        <w:t>оставлять</w:t>
      </w:r>
      <w:r>
        <w:rPr>
          <w:spacing w:val="-15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отверстия открытыми их следует затягивать проволочной сеткой.</w:t>
      </w:r>
    </w:p>
    <w:p w:rsidR="002C7D1A" w:rsidRDefault="007A089D">
      <w:pPr>
        <w:pStyle w:val="a3"/>
        <w:ind w:right="429"/>
        <w:jc w:val="both"/>
      </w:pPr>
      <w:r>
        <w:t>Для защиты работников от падения предметов на подвесных лесах по наружному периметру</w:t>
      </w:r>
      <w:r>
        <w:rPr>
          <w:spacing w:val="40"/>
        </w:rPr>
        <w:t xml:space="preserve"> </w:t>
      </w:r>
      <w:r>
        <w:t>опалубки следует</w:t>
      </w:r>
      <w:r>
        <w:t xml:space="preserve"> устанавливать козырьки шириной не менее ширины лесов.</w:t>
      </w:r>
    </w:p>
    <w:p w:rsidR="002C7D1A" w:rsidRDefault="007A089D">
      <w:pPr>
        <w:pStyle w:val="a3"/>
        <w:ind w:right="427"/>
        <w:jc w:val="both"/>
      </w:pPr>
      <w:r>
        <w:t>Ходить по уложенной арматуре допускается только по специальным настилам шириной не менее 0,6 м, уложенным на арматурный каркас.</w:t>
      </w:r>
    </w:p>
    <w:p w:rsidR="002C7D1A" w:rsidRDefault="007A089D">
      <w:pPr>
        <w:pStyle w:val="a3"/>
        <w:ind w:right="427"/>
        <w:jc w:val="both"/>
      </w:pPr>
      <w:r>
        <w:t>Съемные грузозахватные приспособления, стропы и тара, предназначенные для подачи бетонной смеси грузоподъемными кранами, должны быть</w:t>
      </w:r>
      <w:r>
        <w:rPr>
          <w:spacing w:val="40"/>
        </w:rPr>
        <w:t xml:space="preserve"> </w:t>
      </w:r>
      <w:r>
        <w:t>изготовлены и освидетельствованы в соответствии с требованиями нормативных документов.</w:t>
      </w:r>
    </w:p>
    <w:p w:rsidR="002C7D1A" w:rsidRDefault="007A089D">
      <w:pPr>
        <w:pStyle w:val="a3"/>
        <w:ind w:right="424"/>
        <w:jc w:val="both"/>
      </w:pP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участках</w:t>
      </w:r>
      <w:r>
        <w:rPr>
          <w:spacing w:val="-5"/>
        </w:rPr>
        <w:t xml:space="preserve"> </w:t>
      </w:r>
      <w:r>
        <w:rPr>
          <w:spacing w:val="-2"/>
        </w:rPr>
        <w:t>натяжения</w:t>
      </w:r>
      <w:r>
        <w:rPr>
          <w:spacing w:val="-5"/>
        </w:rPr>
        <w:t xml:space="preserve"> </w:t>
      </w:r>
      <w:r>
        <w:rPr>
          <w:spacing w:val="-2"/>
        </w:rPr>
        <w:t>арматуры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мес</w:t>
      </w:r>
      <w:r>
        <w:rPr>
          <w:spacing w:val="-2"/>
        </w:rPr>
        <w:t>тах</w:t>
      </w:r>
      <w:r>
        <w:rPr>
          <w:spacing w:val="-5"/>
        </w:rPr>
        <w:t xml:space="preserve"> </w:t>
      </w:r>
      <w:r>
        <w:rPr>
          <w:spacing w:val="-2"/>
        </w:rPr>
        <w:t>прохода</w:t>
      </w:r>
      <w:r>
        <w:rPr>
          <w:spacing w:val="-7"/>
        </w:rPr>
        <w:t xml:space="preserve"> </w:t>
      </w:r>
      <w:r>
        <w:rPr>
          <w:spacing w:val="-2"/>
        </w:rPr>
        <w:t>людей</w:t>
      </w:r>
      <w:r>
        <w:rPr>
          <w:spacing w:val="-4"/>
        </w:rPr>
        <w:t xml:space="preserve"> </w:t>
      </w:r>
      <w:r>
        <w:rPr>
          <w:spacing w:val="-2"/>
        </w:rPr>
        <w:t>должны</w:t>
      </w:r>
      <w:r>
        <w:rPr>
          <w:spacing w:val="-5"/>
        </w:rPr>
        <w:t xml:space="preserve"> </w:t>
      </w:r>
      <w:r>
        <w:rPr>
          <w:spacing w:val="-2"/>
        </w:rPr>
        <w:t>быть</w:t>
      </w:r>
      <w:r>
        <w:rPr>
          <w:spacing w:val="-7"/>
        </w:rPr>
        <w:t xml:space="preserve"> </w:t>
      </w:r>
      <w:r>
        <w:rPr>
          <w:spacing w:val="-2"/>
        </w:rPr>
        <w:t xml:space="preserve">установлены </w:t>
      </w:r>
      <w:r>
        <w:t>защитные ограждения высотой не менее 1,8 м.</w:t>
      </w:r>
    </w:p>
    <w:p w:rsidR="002C7D1A" w:rsidRDefault="007A089D">
      <w:pPr>
        <w:pStyle w:val="a3"/>
        <w:ind w:right="427"/>
        <w:jc w:val="both"/>
      </w:pPr>
      <w:r>
        <w:t>Устройства для натяжения арматуры должны быть оборудованы сигнализацией, приводимой в действие при включении привода натяжного устройства.</w:t>
      </w:r>
    </w:p>
    <w:p w:rsidR="002C7D1A" w:rsidRDefault="007A089D">
      <w:pPr>
        <w:pStyle w:val="a3"/>
        <w:ind w:right="429"/>
        <w:jc w:val="both"/>
      </w:pPr>
      <w:r>
        <w:t>Запрещается пребывание работник</w:t>
      </w:r>
      <w:r>
        <w:t>ов на расстоянии менее 1,0 м от арматурных стержней, нагреваемых электротоком.</w:t>
      </w:r>
    </w:p>
    <w:p w:rsidR="002C7D1A" w:rsidRDefault="007A089D">
      <w:pPr>
        <w:pStyle w:val="a3"/>
        <w:ind w:right="425"/>
        <w:jc w:val="both"/>
      </w:pPr>
      <w:r>
        <w:t>Работники, укладывающие бетонную смесь на поверхность, имеющую уклон более 20°, должны пользоваться предохранительными поясами.</w:t>
      </w:r>
    </w:p>
    <w:p w:rsidR="002C7D1A" w:rsidRDefault="007A089D">
      <w:pPr>
        <w:pStyle w:val="a3"/>
        <w:ind w:right="425"/>
        <w:jc w:val="both"/>
      </w:pPr>
      <w:r>
        <w:t>Эстакада для подачи бетонной смеси автосамосвалам</w:t>
      </w:r>
      <w:r>
        <w:t>и должна быть оборудована отбойными брусьями. Между отбойными брусьями и ограждениями должны быть предусмотрены проходы шириной не менее 0,6 м. На тупиковых эстакадах должны быть установлены поперечные отбойные брусья.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lastRenderedPageBreak/>
        <w:t>При</w:t>
      </w:r>
      <w:r>
        <w:rPr>
          <w:spacing w:val="40"/>
        </w:rPr>
        <w:t xml:space="preserve"> </w:t>
      </w:r>
      <w:r>
        <w:t>очистке</w:t>
      </w:r>
      <w:r>
        <w:rPr>
          <w:spacing w:val="40"/>
        </w:rPr>
        <w:t xml:space="preserve"> </w:t>
      </w:r>
      <w:r>
        <w:t>кузовов</w:t>
      </w:r>
      <w:r>
        <w:rPr>
          <w:spacing w:val="40"/>
        </w:rPr>
        <w:t xml:space="preserve"> </w:t>
      </w:r>
      <w:r>
        <w:t>автосамосвалов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остатков</w:t>
      </w:r>
      <w:r>
        <w:rPr>
          <w:spacing w:val="40"/>
        </w:rPr>
        <w:t xml:space="preserve"> </w:t>
      </w:r>
      <w:r>
        <w:t>бетонной</w:t>
      </w:r>
      <w:r>
        <w:rPr>
          <w:spacing w:val="40"/>
        </w:rPr>
        <w:t xml:space="preserve"> </w:t>
      </w:r>
      <w:r>
        <w:t>смеси</w:t>
      </w:r>
      <w:r>
        <w:rPr>
          <w:spacing w:val="40"/>
        </w:rPr>
        <w:t xml:space="preserve"> </w:t>
      </w:r>
      <w:r>
        <w:t>работникам</w:t>
      </w:r>
      <w:r>
        <w:rPr>
          <w:spacing w:val="80"/>
          <w:w w:val="150"/>
        </w:rPr>
        <w:t xml:space="preserve"> </w:t>
      </w:r>
      <w:r>
        <w:t>запрещается находиться в кузове.</w:t>
      </w:r>
    </w:p>
    <w:p w:rsidR="002C7D1A" w:rsidRDefault="007A089D">
      <w:pPr>
        <w:pStyle w:val="a3"/>
        <w:spacing w:before="1"/>
      </w:pPr>
      <w:r>
        <w:t>Заготовка и</w:t>
      </w:r>
      <w:r>
        <w:rPr>
          <w:spacing w:val="30"/>
        </w:rPr>
        <w:t xml:space="preserve"> </w:t>
      </w:r>
      <w:r>
        <w:t>укрупнительная</w:t>
      </w:r>
      <w:r>
        <w:rPr>
          <w:spacing w:val="30"/>
        </w:rPr>
        <w:t xml:space="preserve"> </w:t>
      </w:r>
      <w:r>
        <w:t>сборка арматуры</w:t>
      </w:r>
      <w:r>
        <w:rPr>
          <w:spacing w:val="31"/>
        </w:rPr>
        <w:t xml:space="preserve"> </w:t>
      </w:r>
      <w:r>
        <w:t>должны выполняться</w:t>
      </w:r>
      <w:r>
        <w:rPr>
          <w:spacing w:val="30"/>
        </w:rPr>
        <w:t xml:space="preserve"> </w:t>
      </w:r>
      <w:r>
        <w:t>в специально предназначенных для этого местах.</w:t>
      </w:r>
    </w:p>
    <w:p w:rsidR="002C7D1A" w:rsidRDefault="007A089D">
      <w:pPr>
        <w:pStyle w:val="a3"/>
      </w:pPr>
      <w:r>
        <w:t xml:space="preserve">Работа смесительных машин должна осуществляться при соблюдении следующих </w:t>
      </w:r>
      <w:r>
        <w:rPr>
          <w:spacing w:val="-2"/>
        </w:rPr>
        <w:t>требований: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6"/>
        <w:rPr>
          <w:sz w:val="24"/>
        </w:rPr>
      </w:pPr>
      <w:r>
        <w:rPr>
          <w:sz w:val="24"/>
        </w:rPr>
        <w:t>очистка</w:t>
      </w:r>
      <w:r>
        <w:rPr>
          <w:spacing w:val="80"/>
          <w:sz w:val="24"/>
        </w:rPr>
        <w:t xml:space="preserve"> </w:t>
      </w:r>
      <w:r>
        <w:rPr>
          <w:sz w:val="24"/>
        </w:rPr>
        <w:t>приямков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загрузочных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ковшей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 надежного закрепления ковша в поднятом положении;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1"/>
        <w:ind w:right="430"/>
        <w:rPr>
          <w:sz w:val="24"/>
        </w:rPr>
      </w:pPr>
      <w:r>
        <w:rPr>
          <w:sz w:val="24"/>
        </w:rPr>
        <w:t>очистка</w:t>
      </w:r>
      <w:r>
        <w:rPr>
          <w:spacing w:val="40"/>
          <w:sz w:val="24"/>
        </w:rPr>
        <w:t xml:space="preserve"> </w:t>
      </w:r>
      <w:r>
        <w:rPr>
          <w:sz w:val="24"/>
        </w:rPr>
        <w:t>барабанов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корыт</w:t>
      </w:r>
      <w:r>
        <w:rPr>
          <w:spacing w:val="40"/>
          <w:sz w:val="24"/>
        </w:rPr>
        <w:t xml:space="preserve"> </w:t>
      </w:r>
      <w:r>
        <w:rPr>
          <w:sz w:val="24"/>
        </w:rPr>
        <w:t>смесительных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машин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</w:t>
      </w:r>
      <w:r>
        <w:rPr>
          <w:sz w:val="24"/>
        </w:rPr>
        <w:t>тся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остановки машины и снятия напряжения.</w:t>
      </w:r>
    </w:p>
    <w:p w:rsidR="002C7D1A" w:rsidRDefault="007A089D">
      <w:pPr>
        <w:pStyle w:val="a3"/>
        <w:ind w:right="425"/>
        <w:jc w:val="both"/>
      </w:pPr>
      <w:r>
        <w:t>Операции по заготовке и обработке арматуры должны выполняться в специально предназначенных для этого помещениях или на специально отведенных и соответственно оборудованных местах.</w:t>
      </w:r>
    </w:p>
    <w:p w:rsidR="002C7D1A" w:rsidRDefault="007A089D">
      <w:pPr>
        <w:pStyle w:val="a3"/>
        <w:ind w:right="425"/>
        <w:jc w:val="both"/>
      </w:pPr>
      <w:r>
        <w:t xml:space="preserve">При выполнении работ </w:t>
      </w:r>
      <w:r>
        <w:t xml:space="preserve">по заготовке арматуры необходимо выполнять следующие </w:t>
      </w:r>
      <w:r>
        <w:rPr>
          <w:spacing w:val="-2"/>
        </w:rPr>
        <w:t>требования: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5"/>
        <w:jc w:val="both"/>
        <w:rPr>
          <w:sz w:val="24"/>
        </w:rPr>
      </w:pPr>
      <w:r>
        <w:rPr>
          <w:sz w:val="24"/>
        </w:rPr>
        <w:t>ограждать места, предназначенные для разматывания бухт (мотков) и выравнивания арматуры;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6"/>
        <w:jc w:val="both"/>
        <w:rPr>
          <w:sz w:val="24"/>
        </w:rPr>
      </w:pPr>
      <w:r>
        <w:rPr>
          <w:sz w:val="24"/>
        </w:rPr>
        <w:t>ограждать рабочее место при обработке стержней арматуры, выступающих за габариты верстака, а у двустор</w:t>
      </w:r>
      <w:r>
        <w:rPr>
          <w:sz w:val="24"/>
        </w:rPr>
        <w:t>онних верстаков, кроме этого, разделять верстак посередине продольной металлической предохранительной сеткой высотой не менее 1,0 м;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4"/>
        <w:jc w:val="both"/>
        <w:rPr>
          <w:sz w:val="24"/>
        </w:rPr>
      </w:pPr>
      <w:r>
        <w:rPr>
          <w:sz w:val="24"/>
        </w:rPr>
        <w:t>закрывать щитами торцевые части стержней арматуры в местах общих проходов, имеющих ширину менее 1,0 м;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2" w:lineRule="exact"/>
        <w:ind w:hanging="424"/>
        <w:jc w:val="both"/>
        <w:rPr>
          <w:sz w:val="24"/>
        </w:rPr>
      </w:pPr>
      <w:r>
        <w:rPr>
          <w:sz w:val="24"/>
        </w:rPr>
        <w:t>складывать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арматуру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места.</w:t>
      </w:r>
    </w:p>
    <w:p w:rsidR="002C7D1A" w:rsidRDefault="007A089D">
      <w:pPr>
        <w:pStyle w:val="a3"/>
        <w:ind w:right="424"/>
        <w:jc w:val="both"/>
      </w:pPr>
      <w:r>
        <w:t>Места</w:t>
      </w:r>
      <w:r>
        <w:rPr>
          <w:spacing w:val="-12"/>
        </w:rPr>
        <w:t xml:space="preserve"> </w:t>
      </w:r>
      <w:r>
        <w:t>строповки</w:t>
      </w:r>
      <w:r>
        <w:rPr>
          <w:spacing w:val="-10"/>
        </w:rPr>
        <w:t xml:space="preserve"> </w:t>
      </w:r>
      <w:r>
        <w:t>арматурных</w:t>
      </w:r>
      <w:r>
        <w:rPr>
          <w:spacing w:val="-12"/>
        </w:rPr>
        <w:t xml:space="preserve"> </w:t>
      </w:r>
      <w:r>
        <w:t>изделий,</w:t>
      </w:r>
      <w:r>
        <w:rPr>
          <w:spacing w:val="-12"/>
        </w:rPr>
        <w:t xml:space="preserve"> </w:t>
      </w:r>
      <w:r>
        <w:t>указанные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чертежах,</w:t>
      </w:r>
      <w:r>
        <w:rPr>
          <w:spacing w:val="-9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 обозначены визуально заметными метками.</w:t>
      </w:r>
    </w:p>
    <w:p w:rsidR="002C7D1A" w:rsidRDefault="007A089D">
      <w:pPr>
        <w:pStyle w:val="a3"/>
        <w:ind w:right="427"/>
        <w:jc w:val="both"/>
      </w:pPr>
      <w:r>
        <w:t>Элементы арматурных каркасов необходимо пакетировать с учетом условий их подъема, складирования и транспортирования к месту монтажа.</w:t>
      </w:r>
    </w:p>
    <w:p w:rsidR="002C7D1A" w:rsidRDefault="007A089D">
      <w:pPr>
        <w:pStyle w:val="a3"/>
        <w:ind w:right="425"/>
        <w:jc w:val="both"/>
      </w:pPr>
      <w:r>
        <w:t xml:space="preserve">Бункеры (бадьи) для бетонной смеси должны соответствовать требованиям нормативных документов. Перемещение загруженного или </w:t>
      </w:r>
      <w:r>
        <w:t>порожнего бункера разрешается только при закрытом затворе.</w:t>
      </w:r>
    </w:p>
    <w:p w:rsidR="002C7D1A" w:rsidRDefault="007A089D">
      <w:pPr>
        <w:pStyle w:val="a3"/>
        <w:ind w:right="425"/>
        <w:jc w:val="both"/>
      </w:pPr>
      <w:r>
        <w:t>При укладке бетона из бункера расстояние между нижней кромкой бункера и ранее уложенным бетоном или поверхностью, на которую укладывается бетон, должно быть не более 1,0 м.</w:t>
      </w:r>
    </w:p>
    <w:p w:rsidR="002C7D1A" w:rsidRDefault="007A089D">
      <w:pPr>
        <w:pStyle w:val="a3"/>
        <w:ind w:right="426"/>
        <w:jc w:val="both"/>
      </w:pPr>
      <w:r>
        <w:t xml:space="preserve">Ежедневно перед началом </w:t>
      </w:r>
      <w:r>
        <w:t>укладки бетона в опалубку необходимо проверять состояние</w:t>
      </w:r>
      <w:r>
        <w:rPr>
          <w:spacing w:val="-13"/>
        </w:rPr>
        <w:t xml:space="preserve"> </w:t>
      </w:r>
      <w:r>
        <w:t>тары,</w:t>
      </w:r>
      <w:r>
        <w:rPr>
          <w:spacing w:val="-12"/>
        </w:rPr>
        <w:t xml:space="preserve"> </w:t>
      </w:r>
      <w:r>
        <w:t>опалубки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</w:t>
      </w:r>
      <w:r>
        <w:rPr>
          <w:spacing w:val="-11"/>
        </w:rPr>
        <w:t xml:space="preserve"> </w:t>
      </w:r>
      <w:proofErr w:type="spellStart"/>
      <w:r>
        <w:t>подмащивания</w:t>
      </w:r>
      <w:proofErr w:type="spellEnd"/>
      <w:r>
        <w:t>.</w:t>
      </w:r>
      <w:r>
        <w:rPr>
          <w:spacing w:val="-12"/>
        </w:rPr>
        <w:t xml:space="preserve"> </w:t>
      </w:r>
      <w:r>
        <w:t>Обнаруженные</w:t>
      </w:r>
      <w:r>
        <w:rPr>
          <w:spacing w:val="-13"/>
        </w:rPr>
        <w:t xml:space="preserve"> </w:t>
      </w:r>
      <w:r>
        <w:t>неисправности</w:t>
      </w:r>
      <w:r>
        <w:rPr>
          <w:spacing w:val="-10"/>
        </w:rPr>
        <w:t xml:space="preserve"> </w:t>
      </w:r>
      <w:r>
        <w:t>следует незамедлительно устранять.</w:t>
      </w:r>
    </w:p>
    <w:p w:rsidR="002C7D1A" w:rsidRDefault="007A089D">
      <w:pPr>
        <w:pStyle w:val="a3"/>
        <w:ind w:right="426"/>
        <w:jc w:val="both"/>
      </w:pPr>
      <w:r>
        <w:t xml:space="preserve">Перед началом укладки бетонной смеси </w:t>
      </w:r>
      <w:proofErr w:type="spellStart"/>
      <w:r>
        <w:t>виброхоботом</w:t>
      </w:r>
      <w:proofErr w:type="spellEnd"/>
      <w:r>
        <w:t xml:space="preserve"> необходимо проверить исправность и надежность кр</w:t>
      </w:r>
      <w:r>
        <w:t xml:space="preserve">епления всех его звеньев между собой и к страховочному </w:t>
      </w:r>
      <w:r>
        <w:rPr>
          <w:spacing w:val="-2"/>
        </w:rPr>
        <w:t>канату.</w:t>
      </w:r>
    </w:p>
    <w:p w:rsidR="002C7D1A" w:rsidRDefault="007A089D">
      <w:pPr>
        <w:pStyle w:val="a3"/>
        <w:ind w:right="425"/>
        <w:jc w:val="both"/>
      </w:pPr>
      <w:r>
        <w:t>При установке элементов опалубки в несколько ярусов каждый последующий ярус следует устанавливать после закрепления предыдущего.</w:t>
      </w:r>
    </w:p>
    <w:p w:rsidR="002C7D1A" w:rsidRDefault="007A089D">
      <w:pPr>
        <w:pStyle w:val="a3"/>
        <w:ind w:right="427"/>
        <w:jc w:val="both"/>
      </w:pPr>
      <w:r>
        <w:t xml:space="preserve">Разборка опалубки должна производиться после достижения бетоном </w:t>
      </w:r>
      <w:r>
        <w:t>заданной прочности с разрешения производителя работ (мастера).</w:t>
      </w:r>
    </w:p>
    <w:p w:rsidR="002C7D1A" w:rsidRDefault="007A089D">
      <w:pPr>
        <w:pStyle w:val="a3"/>
        <w:ind w:right="426"/>
        <w:jc w:val="both"/>
      </w:pPr>
      <w:r>
        <w:t>При разборке опалубки необходимо принимать меры против случайного падения элементов опалубки, обрушения поддерживающих лесов и конструкций.</w:t>
      </w:r>
    </w:p>
    <w:p w:rsidR="002C7D1A" w:rsidRDefault="007A089D">
      <w:pPr>
        <w:pStyle w:val="a3"/>
        <w:ind w:right="427"/>
        <w:jc w:val="both"/>
      </w:pPr>
      <w:r>
        <w:t>При уплотнении бетонной смеси электровибраторами пере</w:t>
      </w:r>
      <w:r>
        <w:t>мещать вибратор за токоведущие кабели не допускается, а при перерывах в работе и при переходе с одного места на другое электровибраторы необходимо выключать.</w:t>
      </w:r>
    </w:p>
    <w:p w:rsidR="002C7D1A" w:rsidRDefault="007A089D">
      <w:pPr>
        <w:pStyle w:val="a3"/>
        <w:ind w:right="425"/>
        <w:jc w:val="both"/>
      </w:pPr>
      <w:r>
        <w:t>При</w:t>
      </w:r>
      <w:r>
        <w:rPr>
          <w:spacing w:val="-15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технологических</w:t>
      </w:r>
      <w:r>
        <w:rPr>
          <w:spacing w:val="-15"/>
        </w:rPr>
        <w:t xml:space="preserve"> </w:t>
      </w:r>
      <w:r>
        <w:t>отверстий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пропуска</w:t>
      </w:r>
      <w:r>
        <w:rPr>
          <w:spacing w:val="-15"/>
        </w:rPr>
        <w:t xml:space="preserve"> </w:t>
      </w:r>
      <w:r>
        <w:t>трубопроводов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бетонных и железобетонных ко</w:t>
      </w:r>
      <w:r>
        <w:t>нструкциях алмазными кольцевыми сверлами необходимо оградить место ожидаемого падения керна.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9"/>
        <w:jc w:val="both"/>
      </w:pPr>
      <w:r>
        <w:lastRenderedPageBreak/>
        <w:t xml:space="preserve">При </w:t>
      </w:r>
      <w:proofErr w:type="spellStart"/>
      <w:r>
        <w:t>электропрогреве</w:t>
      </w:r>
      <w:proofErr w:type="spellEnd"/>
      <w:r>
        <w:t xml:space="preserve"> бетона монтаж и присоединение электрооборудования к питающей сети должны выполнять только электромонтеры, имеющие группу по э</w:t>
      </w:r>
      <w:r>
        <w:t>лектробезопасности не ниже III.</w:t>
      </w:r>
    </w:p>
    <w:p w:rsidR="002C7D1A" w:rsidRDefault="007A089D">
      <w:pPr>
        <w:pStyle w:val="a3"/>
        <w:spacing w:before="1"/>
        <w:ind w:right="425"/>
        <w:jc w:val="both"/>
      </w:pPr>
      <w:r>
        <w:t xml:space="preserve">В зоне </w:t>
      </w:r>
      <w:proofErr w:type="spellStart"/>
      <w:r>
        <w:t>электропрогрева</w:t>
      </w:r>
      <w:proofErr w:type="spellEnd"/>
      <w:r>
        <w:t xml:space="preserve"> необходимо применять изолированные гибкие кабели или провода в защитном шланге. Не допускается прокладывать провода непосредственно по грунту или по слою опилок, а также с нарушенной изоляцией.</w:t>
      </w:r>
    </w:p>
    <w:p w:rsidR="002C7D1A" w:rsidRDefault="007A089D">
      <w:pPr>
        <w:pStyle w:val="a3"/>
        <w:ind w:right="426"/>
        <w:jc w:val="both"/>
      </w:pPr>
      <w:r>
        <w:t xml:space="preserve">Зона </w:t>
      </w:r>
      <w:proofErr w:type="spellStart"/>
      <w:r>
        <w:t>эл</w:t>
      </w:r>
      <w:r>
        <w:t>ектропрогрева</w:t>
      </w:r>
      <w:proofErr w:type="spellEnd"/>
      <w:r>
        <w:t xml:space="preserve"> бетона должна иметь защитное ограждение, световую сигнализацию, знаки безопасности и находиться под круглосуточным наблюдением электромонтеров, выполняющих монтаж электросети.</w:t>
      </w:r>
    </w:p>
    <w:p w:rsidR="002C7D1A" w:rsidRDefault="007A089D">
      <w:pPr>
        <w:pStyle w:val="a3"/>
        <w:ind w:right="422"/>
        <w:jc w:val="both"/>
      </w:pPr>
      <w:r>
        <w:t>Пребывание этих работников и выполнение работ на этих участках не допускается, за исключением работ, выполняемых по наряду-допуску в соответствии с требованиями строительных норм.</w:t>
      </w:r>
    </w:p>
    <w:p w:rsidR="002C7D1A" w:rsidRDefault="007A089D">
      <w:pPr>
        <w:pStyle w:val="a3"/>
        <w:ind w:right="428"/>
        <w:jc w:val="both"/>
      </w:pPr>
      <w:r>
        <w:t>Открытая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забетонированная)</w:t>
      </w:r>
      <w:r>
        <w:rPr>
          <w:spacing w:val="-3"/>
        </w:rPr>
        <w:t xml:space="preserve"> </w:t>
      </w:r>
      <w:r>
        <w:t>арматура</w:t>
      </w:r>
      <w:r>
        <w:rPr>
          <w:spacing w:val="-2"/>
        </w:rPr>
        <w:t xml:space="preserve"> </w:t>
      </w:r>
      <w:r>
        <w:t>железобетонных</w:t>
      </w:r>
      <w:r>
        <w:rPr>
          <w:spacing w:val="-5"/>
        </w:rPr>
        <w:t xml:space="preserve"> </w:t>
      </w:r>
      <w:r>
        <w:t>конструкций,</w:t>
      </w:r>
      <w:r>
        <w:rPr>
          <w:spacing w:val="-4"/>
        </w:rPr>
        <w:t xml:space="preserve"> </w:t>
      </w:r>
      <w:r>
        <w:t xml:space="preserve">связанная с участком, находящимся под </w:t>
      </w:r>
      <w:proofErr w:type="spellStart"/>
      <w:r>
        <w:t>электропрогревом</w:t>
      </w:r>
      <w:proofErr w:type="spellEnd"/>
      <w:r>
        <w:t>, подлежит заземлению (занулению).</w:t>
      </w:r>
    </w:p>
    <w:p w:rsidR="002C7D1A" w:rsidRDefault="007A089D">
      <w:pPr>
        <w:pStyle w:val="a3"/>
        <w:ind w:right="423"/>
        <w:jc w:val="both"/>
      </w:pPr>
      <w:r>
        <w:t>После каждого перемещения электрооборудования, применяемого при прогреве бетона, на новое место следует измерить сопротивление изоляции и визуально проверить состояние</w:t>
      </w:r>
      <w:r>
        <w:t xml:space="preserve"> средств защиты, ограждений и заземлений.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spacing w:before="1"/>
        <w:ind w:left="282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каменных</w:t>
      </w:r>
      <w:r>
        <w:rPr>
          <w:b/>
          <w:spacing w:val="-2"/>
          <w:sz w:val="24"/>
        </w:rPr>
        <w:t xml:space="preserve"> работах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6"/>
        <w:jc w:val="both"/>
      </w:pPr>
      <w:r>
        <w:t>Безопасность</w:t>
      </w:r>
      <w:r>
        <w:rPr>
          <w:spacing w:val="-10"/>
        </w:rPr>
        <w:t xml:space="preserve"> </w:t>
      </w:r>
      <w:r>
        <w:t>каменных</w:t>
      </w:r>
      <w:r>
        <w:rPr>
          <w:spacing w:val="-13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обеспечена</w:t>
      </w:r>
      <w:r>
        <w:rPr>
          <w:spacing w:val="-11"/>
        </w:rPr>
        <w:t xml:space="preserve"> </w:t>
      </w:r>
      <w:r>
        <w:t>выполнением</w:t>
      </w:r>
      <w:r>
        <w:rPr>
          <w:spacing w:val="-11"/>
        </w:rPr>
        <w:t xml:space="preserve"> </w:t>
      </w:r>
      <w:r>
        <w:t>содержащихся в организационно-технологической документации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безопасности и охране тр</w:t>
      </w:r>
      <w:r>
        <w:t>уда: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9"/>
        <w:jc w:val="both"/>
        <w:rPr>
          <w:sz w:val="24"/>
        </w:rPr>
      </w:pPr>
      <w:r>
        <w:rPr>
          <w:sz w:val="24"/>
        </w:rPr>
        <w:t xml:space="preserve">организация рабочих мест с указанием конструкции и места установки необходимых средств </w:t>
      </w:r>
      <w:proofErr w:type="spellStart"/>
      <w:r>
        <w:rPr>
          <w:sz w:val="24"/>
        </w:rPr>
        <w:t>подмащивания</w:t>
      </w:r>
      <w:proofErr w:type="spellEnd"/>
      <w:r>
        <w:rPr>
          <w:sz w:val="24"/>
        </w:rPr>
        <w:t>, грузозахватных устройств, средств контейнеризации и тары;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6"/>
        <w:jc w:val="both"/>
        <w:rPr>
          <w:sz w:val="24"/>
        </w:rPr>
      </w:pPr>
      <w:r>
        <w:rPr>
          <w:sz w:val="24"/>
        </w:rPr>
        <w:t>последовательность выполнения работ с учетом обеспечения устойчивости возводимых конструкций</w:t>
      </w:r>
      <w:r>
        <w:rPr>
          <w:sz w:val="24"/>
        </w:rPr>
        <w:t>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8"/>
        <w:jc w:val="both"/>
        <w:rPr>
          <w:sz w:val="24"/>
        </w:rPr>
      </w:pPr>
      <w:r>
        <w:rPr>
          <w:sz w:val="24"/>
        </w:rPr>
        <w:t>определение конструкции и мест установки коллективных средств защиты от падения человека с высоты и падения предметов вблизи здания;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предохранительных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поясов;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8"/>
        <w:jc w:val="both"/>
        <w:rPr>
          <w:sz w:val="24"/>
        </w:rPr>
      </w:pPr>
      <w:r>
        <w:rPr>
          <w:sz w:val="24"/>
        </w:rPr>
        <w:t>дополнительные меры безопасности по обеспечению устойчивости каменно</w:t>
      </w:r>
      <w:r>
        <w:rPr>
          <w:sz w:val="24"/>
        </w:rPr>
        <w:t>й кладки в холодное время года.</w:t>
      </w:r>
    </w:p>
    <w:p w:rsidR="002C7D1A" w:rsidRDefault="007A089D">
      <w:pPr>
        <w:pStyle w:val="a3"/>
        <w:ind w:right="426"/>
        <w:jc w:val="both"/>
      </w:pPr>
      <w:r>
        <w:t>Кладка стен каждого вышерасположенного этажа многоэтажного здания должна производиться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установки</w:t>
      </w:r>
      <w:r>
        <w:rPr>
          <w:spacing w:val="-10"/>
        </w:rPr>
        <w:t xml:space="preserve"> </w:t>
      </w:r>
      <w:r>
        <w:t>несущих</w:t>
      </w:r>
      <w:r>
        <w:rPr>
          <w:spacing w:val="-12"/>
        </w:rPr>
        <w:t xml:space="preserve"> </w:t>
      </w:r>
      <w:r>
        <w:t>конструкций</w:t>
      </w:r>
      <w:r>
        <w:rPr>
          <w:spacing w:val="-11"/>
        </w:rPr>
        <w:t xml:space="preserve"> </w:t>
      </w:r>
      <w:r>
        <w:t>междуэтажного</w:t>
      </w:r>
      <w:r>
        <w:rPr>
          <w:spacing w:val="-12"/>
        </w:rPr>
        <w:t xml:space="preserve"> </w:t>
      </w:r>
      <w:r>
        <w:t>перекрытия,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 площадок и маршей в лестничных клетках.</w:t>
      </w:r>
    </w:p>
    <w:p w:rsidR="002C7D1A" w:rsidRDefault="007A089D">
      <w:pPr>
        <w:pStyle w:val="a3"/>
        <w:ind w:right="422"/>
        <w:jc w:val="both"/>
      </w:pPr>
      <w:r>
        <w:t>При кладке наружных стен зданий высотой более 7,0 м с внутренних подмостей необходимо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периметру</w:t>
      </w:r>
      <w:r>
        <w:rPr>
          <w:spacing w:val="-8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опасную</w:t>
      </w:r>
      <w:r>
        <w:rPr>
          <w:spacing w:val="40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разреженным</w:t>
      </w:r>
      <w:r>
        <w:rPr>
          <w:spacing w:val="-9"/>
        </w:rPr>
        <w:t xml:space="preserve"> </w:t>
      </w:r>
      <w:r>
        <w:t>панельным ограждением высотой 1,2 м в соответствии с требованиями ГОСТ 23407, а высотой до 7,0 м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сигнальным</w:t>
      </w:r>
      <w:r>
        <w:rPr>
          <w:spacing w:val="-15"/>
        </w:rPr>
        <w:t xml:space="preserve"> </w:t>
      </w:r>
      <w:r>
        <w:t>ограждением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знаками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5"/>
        </w:rPr>
        <w:t xml:space="preserve"> </w:t>
      </w:r>
      <w:r>
        <w:t xml:space="preserve">ГОСТ </w:t>
      </w:r>
      <w:r>
        <w:rPr>
          <w:spacing w:val="-2"/>
        </w:rPr>
        <w:t>12.4.026.</w:t>
      </w:r>
    </w:p>
    <w:p w:rsidR="002C7D1A" w:rsidRDefault="007A089D">
      <w:pPr>
        <w:pStyle w:val="a3"/>
        <w:ind w:right="424"/>
        <w:jc w:val="both"/>
      </w:pPr>
      <w:r>
        <w:t xml:space="preserve">Защитные козырьки по периметру здания, должны отвечать следующим </w:t>
      </w:r>
      <w:r>
        <w:rPr>
          <w:spacing w:val="-2"/>
        </w:rPr>
        <w:t>требованиям: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6"/>
        <w:jc w:val="both"/>
        <w:rPr>
          <w:sz w:val="24"/>
        </w:rPr>
      </w:pPr>
      <w:r>
        <w:rPr>
          <w:sz w:val="24"/>
        </w:rPr>
        <w:t>ширина защитных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козырьков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1,5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быть установлены с уклоном к стене так, чтобы угол, образуемый между нижней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стены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козырька,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40"/>
          <w:sz w:val="24"/>
        </w:rPr>
        <w:t xml:space="preserve"> </w:t>
      </w:r>
      <w:r>
        <w:rPr>
          <w:sz w:val="24"/>
        </w:rPr>
        <w:t>11°,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зазор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стеной 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настилом</w:t>
      </w:r>
      <w:r>
        <w:rPr>
          <w:spacing w:val="40"/>
          <w:sz w:val="24"/>
        </w:rPr>
        <w:t xml:space="preserve"> </w:t>
      </w:r>
      <w:r>
        <w:rPr>
          <w:sz w:val="24"/>
        </w:rPr>
        <w:t>козырька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превышал</w:t>
      </w:r>
      <w:r>
        <w:rPr>
          <w:spacing w:val="40"/>
          <w:sz w:val="24"/>
        </w:rPr>
        <w:t xml:space="preserve"> </w:t>
      </w:r>
      <w:r>
        <w:rPr>
          <w:sz w:val="24"/>
        </w:rPr>
        <w:t>50 мм;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ind w:right="425"/>
        <w:jc w:val="both"/>
        <w:rPr>
          <w:sz w:val="24"/>
        </w:rPr>
      </w:pPr>
      <w:r>
        <w:rPr>
          <w:sz w:val="24"/>
        </w:rPr>
        <w:t>защитные козырьки должны выдерживать равномерно распределен</w:t>
      </w:r>
      <w:r>
        <w:rPr>
          <w:sz w:val="24"/>
        </w:rPr>
        <w:t>ную снеговую нагрузку, установленную для данного климатического района, и сосредоточенную нагрузку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1600 Н</w:t>
      </w:r>
      <w:r>
        <w:rPr>
          <w:spacing w:val="-1"/>
          <w:sz w:val="24"/>
        </w:rPr>
        <w:t xml:space="preserve"> </w:t>
      </w:r>
      <w:r>
        <w:rPr>
          <w:sz w:val="24"/>
        </w:rPr>
        <w:t>(160 кгс),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середине </w:t>
      </w:r>
      <w:r>
        <w:rPr>
          <w:spacing w:val="-2"/>
          <w:sz w:val="24"/>
        </w:rPr>
        <w:t>пролета;</w:t>
      </w:r>
    </w:p>
    <w:p w:rsidR="002C7D1A" w:rsidRDefault="002C7D1A">
      <w:pPr>
        <w:pStyle w:val="a5"/>
        <w:jc w:val="both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73"/>
        <w:ind w:right="424"/>
        <w:jc w:val="both"/>
        <w:rPr>
          <w:sz w:val="24"/>
        </w:rPr>
      </w:pPr>
      <w:r>
        <w:rPr>
          <w:sz w:val="24"/>
        </w:rPr>
        <w:lastRenderedPageBreak/>
        <w:t>первый</w:t>
      </w:r>
      <w:r>
        <w:rPr>
          <w:spacing w:val="40"/>
          <w:sz w:val="24"/>
        </w:rPr>
        <w:t xml:space="preserve"> </w:t>
      </w:r>
      <w:r>
        <w:rPr>
          <w:sz w:val="24"/>
        </w:rPr>
        <w:t>ряд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козырьков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сплошной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настил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 не более 6,</w:t>
      </w:r>
      <w:r>
        <w:rPr>
          <w:sz w:val="24"/>
        </w:rPr>
        <w:t>0 м от земли и сохраняться до 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стен,</w:t>
      </w:r>
      <w:r>
        <w:rPr>
          <w:spacing w:val="-1"/>
          <w:sz w:val="24"/>
        </w:rPr>
        <w:t xml:space="preserve"> </w:t>
      </w:r>
      <w:r>
        <w:rPr>
          <w:sz w:val="24"/>
        </w:rPr>
        <w:t>а второй ряд, изготовленный сплошным или из сетчатых 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ячейкой 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50х50 мм, - устанавливаться на высоте</w:t>
      </w:r>
      <w:r>
        <w:rPr>
          <w:spacing w:val="80"/>
          <w:sz w:val="24"/>
        </w:rPr>
        <w:t xml:space="preserve">  </w:t>
      </w:r>
      <w:r>
        <w:rPr>
          <w:sz w:val="24"/>
        </w:rPr>
        <w:t>6,0-7,0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первым рядом, а затем по ходу кладки переставляться через каждые 6,0-7,0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</w:p>
    <w:p w:rsidR="002C7D1A" w:rsidRDefault="007A089D">
      <w:pPr>
        <w:pStyle w:val="a3"/>
        <w:spacing w:before="2"/>
        <w:ind w:right="424"/>
        <w:jc w:val="both"/>
      </w:pPr>
      <w:r>
        <w:t>Рабочие, занятые на установке, очистке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снятии защитных козырьков,</w:t>
      </w:r>
      <w:r>
        <w:rPr>
          <w:spacing w:val="-13"/>
        </w:rPr>
        <w:t xml:space="preserve"> </w:t>
      </w:r>
      <w:r>
        <w:t>должны работать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предохранительными</w:t>
      </w:r>
      <w:r>
        <w:rPr>
          <w:spacing w:val="40"/>
        </w:rPr>
        <w:t xml:space="preserve"> </w:t>
      </w:r>
      <w:r>
        <w:t>поясами.</w:t>
      </w:r>
    </w:p>
    <w:p w:rsidR="002C7D1A" w:rsidRDefault="007A089D">
      <w:pPr>
        <w:pStyle w:val="a3"/>
        <w:ind w:right="431"/>
        <w:jc w:val="both"/>
      </w:pPr>
      <w:r>
        <w:t>Ходить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козырькам,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подмостей,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</w:t>
      </w:r>
      <w:r>
        <w:t>же</w:t>
      </w:r>
      <w:r>
        <w:rPr>
          <w:spacing w:val="-6"/>
        </w:rPr>
        <w:t xml:space="preserve"> </w:t>
      </w:r>
      <w:r>
        <w:t>складывать на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допускается.</w:t>
      </w:r>
    </w:p>
    <w:p w:rsidR="002C7D1A" w:rsidRDefault="007A089D">
      <w:pPr>
        <w:pStyle w:val="a3"/>
        <w:ind w:right="423"/>
        <w:jc w:val="both"/>
      </w:pPr>
      <w:r>
        <w:t>Без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защитных</w:t>
      </w:r>
      <w:r>
        <w:rPr>
          <w:spacing w:val="40"/>
        </w:rPr>
        <w:t xml:space="preserve"> </w:t>
      </w:r>
      <w:r>
        <w:t>козырьков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кладку</w:t>
      </w:r>
      <w:r>
        <w:rPr>
          <w:spacing w:val="40"/>
        </w:rPr>
        <w:t xml:space="preserve"> </w:t>
      </w:r>
      <w:r>
        <w:t>стен</w:t>
      </w:r>
      <w:r>
        <w:rPr>
          <w:spacing w:val="40"/>
        </w:rPr>
        <w:t xml:space="preserve"> </w:t>
      </w:r>
      <w:r>
        <w:t>высотой</w:t>
      </w:r>
      <w:r>
        <w:rPr>
          <w:spacing w:val="40"/>
        </w:rPr>
        <w:t xml:space="preserve"> </w:t>
      </w:r>
      <w:r>
        <w:t>до 7,0 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обозначением</w:t>
      </w:r>
      <w:r>
        <w:rPr>
          <w:spacing w:val="40"/>
        </w:rPr>
        <w:t xml:space="preserve"> </w:t>
      </w:r>
      <w:r>
        <w:t>опасной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периметру</w:t>
      </w:r>
      <w:r>
        <w:rPr>
          <w:spacing w:val="40"/>
        </w:rPr>
        <w:t xml:space="preserve"> </w:t>
      </w:r>
      <w:r>
        <w:t>здания.</w:t>
      </w:r>
    </w:p>
    <w:p w:rsidR="002C7D1A" w:rsidRDefault="007A089D">
      <w:pPr>
        <w:pStyle w:val="a3"/>
        <w:ind w:right="424"/>
        <w:jc w:val="both"/>
      </w:pPr>
      <w:r>
        <w:t>При перемещении и подаче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рабочие</w:t>
      </w:r>
      <w:r>
        <w:rPr>
          <w:spacing w:val="-11"/>
        </w:rPr>
        <w:t xml:space="preserve"> </w:t>
      </w:r>
      <w:r>
        <w:t>места грузоподъемными кранами</w:t>
      </w:r>
      <w:r>
        <w:rPr>
          <w:spacing w:val="-12"/>
        </w:rPr>
        <w:t xml:space="preserve"> </w:t>
      </w:r>
      <w:r>
        <w:t>кирпича, керамических камней и мелких блоков необходимо применять поддоны, контейнеры и грузозахватные устройства,</w:t>
      </w:r>
      <w:r>
        <w:rPr>
          <w:spacing w:val="40"/>
        </w:rPr>
        <w:t xml:space="preserve"> </w:t>
      </w:r>
      <w:r>
        <w:t>исключающие падение груза при подъеме, и изготовленные в установленном порядке.</w:t>
      </w:r>
    </w:p>
    <w:p w:rsidR="002C7D1A" w:rsidRDefault="007A089D">
      <w:pPr>
        <w:pStyle w:val="a3"/>
        <w:ind w:right="422"/>
        <w:jc w:val="both"/>
      </w:pPr>
      <w:r>
        <w:t>Обрабатывать</w:t>
      </w:r>
      <w:r>
        <w:rPr>
          <w:spacing w:val="40"/>
        </w:rPr>
        <w:t xml:space="preserve"> </w:t>
      </w:r>
      <w:r>
        <w:t>естественные</w:t>
      </w:r>
      <w:r>
        <w:rPr>
          <w:spacing w:val="40"/>
        </w:rPr>
        <w:t xml:space="preserve"> </w:t>
      </w:r>
      <w:r>
        <w:t>камни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строите</w:t>
      </w:r>
      <w:r>
        <w:t>льной</w:t>
      </w:r>
      <w:r>
        <w:rPr>
          <w:spacing w:val="-4"/>
        </w:rPr>
        <w:t xml:space="preserve"> </w:t>
      </w:r>
      <w:r>
        <w:t>площадки необходимо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</w:t>
      </w:r>
      <w:r>
        <w:rPr>
          <w:spacing w:val="40"/>
        </w:rPr>
        <w:t xml:space="preserve"> </w:t>
      </w:r>
      <w:r>
        <w:t>выделенных местах, где не допускается нахождение лиц, не участвующих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работе.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расположенные</w:t>
      </w:r>
      <w:r>
        <w:rPr>
          <w:spacing w:val="-1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расстоянии</w:t>
      </w:r>
      <w:r>
        <w:rPr>
          <w:spacing w:val="4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3,0 м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друга, должны быть разделены защитными экранами.</w:t>
      </w:r>
    </w:p>
    <w:p w:rsidR="002C7D1A" w:rsidRDefault="007A089D">
      <w:pPr>
        <w:pStyle w:val="a3"/>
        <w:ind w:right="426"/>
        <w:jc w:val="both"/>
      </w:pPr>
      <w:r>
        <w:t>Кладку стен необход</w:t>
      </w:r>
      <w:r>
        <w:t xml:space="preserve">имо вести с междуэтажных перекрытий или средств </w:t>
      </w:r>
      <w:proofErr w:type="spellStart"/>
      <w:r>
        <w:rPr>
          <w:spacing w:val="-2"/>
        </w:rPr>
        <w:t>подмащивания</w:t>
      </w:r>
      <w:proofErr w:type="spellEnd"/>
      <w:r>
        <w:rPr>
          <w:spacing w:val="-2"/>
        </w:rPr>
        <w:t>.</w:t>
      </w:r>
    </w:p>
    <w:p w:rsidR="002C7D1A" w:rsidRDefault="007A089D">
      <w:pPr>
        <w:pStyle w:val="a3"/>
        <w:ind w:right="422"/>
        <w:jc w:val="both"/>
      </w:pPr>
      <w:r>
        <w:t>Запрещается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кладку</w:t>
      </w:r>
      <w:r>
        <w:rPr>
          <w:spacing w:val="40"/>
        </w:rPr>
        <w:t xml:space="preserve"> </w:t>
      </w:r>
      <w:r>
        <w:t>стен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случайных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proofErr w:type="spellStart"/>
      <w:r>
        <w:t>подмащивания</w:t>
      </w:r>
      <w:proofErr w:type="spellEnd"/>
      <w:r>
        <w:t>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 стоя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стене.</w:t>
      </w:r>
    </w:p>
    <w:p w:rsidR="002C7D1A" w:rsidRDefault="007A089D">
      <w:pPr>
        <w:pStyle w:val="a3"/>
        <w:tabs>
          <w:tab w:val="left" w:pos="8542"/>
        </w:tabs>
        <w:ind w:right="424"/>
        <w:jc w:val="right"/>
      </w:pPr>
      <w:r>
        <w:t>Кладку</w:t>
      </w:r>
      <w:r>
        <w:rPr>
          <w:spacing w:val="-5"/>
        </w:rPr>
        <w:t xml:space="preserve"> </w:t>
      </w:r>
      <w:r>
        <w:t>карнизов,</w:t>
      </w:r>
      <w:r>
        <w:rPr>
          <w:spacing w:val="-5"/>
        </w:rPr>
        <w:t xml:space="preserve"> </w:t>
      </w:r>
      <w:r>
        <w:t>выступающих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плоскости</w:t>
      </w:r>
      <w:r>
        <w:rPr>
          <w:spacing w:val="40"/>
        </w:rPr>
        <w:t xml:space="preserve"> </w:t>
      </w:r>
      <w:r>
        <w:t>стены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0,3</w:t>
      </w:r>
      <w:r>
        <w:rPr>
          <w:spacing w:val="-5"/>
        </w:rPr>
        <w:t xml:space="preserve"> </w:t>
      </w:r>
      <w:r>
        <w:t>м,</w:t>
      </w:r>
      <w:r>
        <w:rPr>
          <w:spacing w:val="40"/>
        </w:rPr>
        <w:t xml:space="preserve"> </w:t>
      </w:r>
      <w:r>
        <w:t>следует осуществлять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наружных</w:t>
      </w:r>
      <w:r>
        <w:rPr>
          <w:spacing w:val="48"/>
        </w:rPr>
        <w:t xml:space="preserve"> </w:t>
      </w:r>
      <w:r>
        <w:t>лесов,</w:t>
      </w:r>
      <w:r>
        <w:rPr>
          <w:spacing w:val="50"/>
        </w:rPr>
        <w:t xml:space="preserve"> </w:t>
      </w:r>
      <w:r>
        <w:t>имеющих</w:t>
      </w:r>
      <w:r>
        <w:rPr>
          <w:spacing w:val="51"/>
        </w:rPr>
        <w:t xml:space="preserve"> </w:t>
      </w:r>
      <w:r>
        <w:t>ширину</w:t>
      </w:r>
      <w:r>
        <w:rPr>
          <w:spacing w:val="48"/>
        </w:rPr>
        <w:t xml:space="preserve"> </w:t>
      </w:r>
      <w:r>
        <w:t>рабочего</w:t>
      </w:r>
      <w:r>
        <w:rPr>
          <w:spacing w:val="49"/>
        </w:rPr>
        <w:t xml:space="preserve"> </w:t>
      </w:r>
      <w:r>
        <w:rPr>
          <w:spacing w:val="-2"/>
        </w:rPr>
        <w:t>настила</w:t>
      </w:r>
      <w:r>
        <w:tab/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2,0</w:t>
      </w:r>
      <w:r>
        <w:rPr>
          <w:spacing w:val="-3"/>
        </w:rPr>
        <w:t xml:space="preserve"> </w:t>
      </w:r>
      <w:r>
        <w:rPr>
          <w:spacing w:val="-5"/>
        </w:rPr>
        <w:t>м.</w:t>
      </w:r>
    </w:p>
    <w:p w:rsidR="002C7D1A" w:rsidRDefault="007A089D">
      <w:pPr>
        <w:pStyle w:val="a3"/>
        <w:ind w:right="423"/>
        <w:jc w:val="both"/>
      </w:pPr>
      <w:r>
        <w:t>При</w:t>
      </w:r>
      <w:r>
        <w:rPr>
          <w:spacing w:val="40"/>
        </w:rPr>
        <w:t xml:space="preserve"> </w:t>
      </w:r>
      <w:r>
        <w:t>кладке</w:t>
      </w:r>
      <w:r>
        <w:rPr>
          <w:spacing w:val="40"/>
        </w:rPr>
        <w:t xml:space="preserve"> </w:t>
      </w:r>
      <w:r>
        <w:t>стен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высоту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0,7</w:t>
      </w:r>
      <w:r>
        <w:rPr>
          <w:spacing w:val="-2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настила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перекрытия и расстоянии от уровня кладки с внешней стороны до поверхности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(перекрытия) более 1,3 м необходимо применять ограждающие (улавливающие) устройства,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при невозможности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применения – предохранительный</w:t>
      </w:r>
      <w:r>
        <w:rPr>
          <w:spacing w:val="40"/>
        </w:rPr>
        <w:t xml:space="preserve"> </w:t>
      </w:r>
      <w:r>
        <w:t>пояс.</w:t>
      </w:r>
    </w:p>
    <w:p w:rsidR="002C7D1A" w:rsidRDefault="007A089D">
      <w:pPr>
        <w:pStyle w:val="a3"/>
        <w:ind w:right="424"/>
        <w:jc w:val="both"/>
      </w:pPr>
      <w:r>
        <w:t>Расшивку наружных швов кладки необходимо выполнять с перекрытия или подмостей после укладки каждого ряда. Запре</w:t>
      </w:r>
      <w:r>
        <w:t>щается находиться рабочим на стене</w:t>
      </w:r>
      <w:r>
        <w:rPr>
          <w:spacing w:val="-3"/>
        </w:rPr>
        <w:t xml:space="preserve"> </w:t>
      </w:r>
      <w:r>
        <w:t>во время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операции.</w:t>
      </w:r>
    </w:p>
    <w:p w:rsidR="002C7D1A" w:rsidRDefault="007A089D">
      <w:pPr>
        <w:pStyle w:val="a3"/>
        <w:ind w:right="424"/>
        <w:jc w:val="both"/>
      </w:pPr>
      <w:r>
        <w:t>Снимать временные крепления элементов карниза, а также</w:t>
      </w:r>
      <w:r>
        <w:rPr>
          <w:spacing w:val="-3"/>
        </w:rPr>
        <w:t xml:space="preserve"> </w:t>
      </w:r>
      <w:r>
        <w:t>опалубки</w:t>
      </w:r>
      <w:r>
        <w:rPr>
          <w:spacing w:val="-5"/>
        </w:rPr>
        <w:t xml:space="preserve"> </w:t>
      </w:r>
      <w:r>
        <w:t>кирпичных перемычек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раствором</w:t>
      </w:r>
      <w:r>
        <w:rPr>
          <w:spacing w:val="40"/>
        </w:rPr>
        <w:t xml:space="preserve"> </w:t>
      </w:r>
      <w:r>
        <w:t>прочности.</w:t>
      </w:r>
    </w:p>
    <w:p w:rsidR="002C7D1A" w:rsidRDefault="007A089D">
      <w:pPr>
        <w:pStyle w:val="a3"/>
        <w:ind w:right="425"/>
        <w:jc w:val="both"/>
      </w:pPr>
      <w:r>
        <w:t>Запрещается производство работ по кладке или облицовке наружных стен многоэтажных зданий во время грозы, снегопада, тумана, исключающих видимость в пределах фронта работ, и при скорости ветра 15 м/с и более.</w:t>
      </w:r>
    </w:p>
    <w:p w:rsidR="002C7D1A" w:rsidRDefault="007A089D">
      <w:pPr>
        <w:pStyle w:val="a3"/>
        <w:ind w:right="426"/>
        <w:jc w:val="both"/>
      </w:pPr>
      <w:r>
        <w:t xml:space="preserve">При </w:t>
      </w:r>
      <w:proofErr w:type="spellStart"/>
      <w:r>
        <w:t>электропрогреве</w:t>
      </w:r>
      <w:proofErr w:type="spellEnd"/>
      <w:r>
        <w:t xml:space="preserve"> каменной кладки прогреваемые</w:t>
      </w:r>
      <w:r>
        <w:t xml:space="preserve"> участки должны быть ограждены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находиться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наблюдением</w:t>
      </w:r>
      <w:r>
        <w:rPr>
          <w:spacing w:val="40"/>
        </w:rPr>
        <w:t xml:space="preserve"> </w:t>
      </w:r>
      <w:r>
        <w:t>электромонтера.</w:t>
      </w:r>
    </w:p>
    <w:p w:rsidR="002C7D1A" w:rsidRDefault="007A089D">
      <w:pPr>
        <w:pStyle w:val="a3"/>
        <w:ind w:right="427"/>
        <w:jc w:val="both"/>
      </w:pPr>
      <w:r>
        <w:t xml:space="preserve">Не допускается вести кладку на участках </w:t>
      </w:r>
      <w:proofErr w:type="spellStart"/>
      <w:r>
        <w:t>электропрогрева</w:t>
      </w:r>
      <w:proofErr w:type="spellEnd"/>
      <w:r>
        <w:t xml:space="preserve">, а также применять </w:t>
      </w:r>
      <w:proofErr w:type="spellStart"/>
      <w:r>
        <w:t>электропрогрев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сырую</w:t>
      </w:r>
      <w:r>
        <w:rPr>
          <w:spacing w:val="40"/>
        </w:rPr>
        <w:t xml:space="preserve"> </w:t>
      </w:r>
      <w:r>
        <w:t>погоду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оттепели.</w:t>
      </w:r>
    </w:p>
    <w:p w:rsidR="002C7D1A" w:rsidRDefault="007A089D">
      <w:pPr>
        <w:spacing w:before="275"/>
        <w:ind w:left="284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4"/>
          <w:sz w:val="24"/>
        </w:rPr>
        <w:t xml:space="preserve"> </w:t>
      </w:r>
      <w:proofErr w:type="gramStart"/>
      <w:r>
        <w:rPr>
          <w:b/>
          <w:sz w:val="24"/>
        </w:rPr>
        <w:t>при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монтажных</w:t>
      </w:r>
      <w:proofErr w:type="gramEnd"/>
      <w:r>
        <w:rPr>
          <w:b/>
          <w:spacing w:val="-2"/>
          <w:sz w:val="24"/>
        </w:rPr>
        <w:t xml:space="preserve"> работах</w:t>
      </w:r>
    </w:p>
    <w:p w:rsidR="002C7D1A" w:rsidRDefault="002C7D1A">
      <w:pPr>
        <w:pStyle w:val="a3"/>
        <w:spacing w:before="1"/>
        <w:ind w:left="0" w:firstLine="0"/>
        <w:rPr>
          <w:b/>
        </w:rPr>
      </w:pPr>
    </w:p>
    <w:p w:rsidR="002C7D1A" w:rsidRDefault="007A089D">
      <w:pPr>
        <w:pStyle w:val="a3"/>
        <w:ind w:right="424"/>
        <w:jc w:val="both"/>
      </w:pPr>
      <w:r>
        <w:t>Безопасность монтажных работ должна быть обеспечена выполнением содержащихся в</w:t>
      </w:r>
      <w:r>
        <w:rPr>
          <w:spacing w:val="-1"/>
        </w:rPr>
        <w:t xml:space="preserve"> </w:t>
      </w:r>
      <w:r>
        <w:t>организационно-технологической документации</w:t>
      </w:r>
      <w:r>
        <w:rPr>
          <w:spacing w:val="40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решений по безопасности и охране труда: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определение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марки</w:t>
      </w:r>
      <w:r>
        <w:rPr>
          <w:spacing w:val="57"/>
          <w:sz w:val="24"/>
        </w:rPr>
        <w:t xml:space="preserve"> </w:t>
      </w:r>
      <w:r>
        <w:rPr>
          <w:sz w:val="24"/>
        </w:rPr>
        <w:t>крана,</w:t>
      </w:r>
      <w:r>
        <w:rPr>
          <w:spacing w:val="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7"/>
          <w:sz w:val="24"/>
        </w:rPr>
        <w:t xml:space="preserve"> </w:t>
      </w:r>
      <w:r>
        <w:rPr>
          <w:sz w:val="24"/>
        </w:rPr>
        <w:t>зон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обеспечение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7"/>
          <w:sz w:val="24"/>
        </w:rPr>
        <w:t xml:space="preserve"> </w:t>
      </w:r>
      <w:r>
        <w:rPr>
          <w:sz w:val="24"/>
        </w:rPr>
        <w:t>мест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проходов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1" w:line="293" w:lineRule="exact"/>
        <w:ind w:hanging="424"/>
        <w:rPr>
          <w:sz w:val="24"/>
        </w:rPr>
      </w:pPr>
      <w:r>
        <w:rPr>
          <w:sz w:val="24"/>
        </w:rPr>
        <w:t>определение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обеспечение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монтажа;</w:t>
      </w:r>
    </w:p>
    <w:p w:rsidR="002C7D1A" w:rsidRDefault="002C7D1A">
      <w:pPr>
        <w:pStyle w:val="a5"/>
        <w:spacing w:line="293" w:lineRule="exact"/>
        <w:rPr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73"/>
        <w:ind w:right="425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40"/>
          <w:sz w:val="24"/>
        </w:rPr>
        <w:t xml:space="preserve"> </w:t>
      </w:r>
      <w:r>
        <w:rPr>
          <w:sz w:val="24"/>
        </w:rPr>
        <w:t>высоты;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before="1" w:line="293" w:lineRule="exact"/>
        <w:ind w:hanging="424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схем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укрупнительной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2C7D1A" w:rsidRDefault="007A089D">
      <w:pPr>
        <w:pStyle w:val="a5"/>
        <w:numPr>
          <w:ilvl w:val="0"/>
          <w:numId w:val="3"/>
        </w:numPr>
        <w:tabs>
          <w:tab w:val="left" w:pos="1842"/>
        </w:tabs>
        <w:spacing w:line="293" w:lineRule="exact"/>
        <w:ind w:hanging="424"/>
        <w:rPr>
          <w:sz w:val="24"/>
        </w:rPr>
      </w:pPr>
      <w:r>
        <w:rPr>
          <w:sz w:val="24"/>
        </w:rPr>
        <w:t>определение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мест</w:t>
      </w:r>
      <w:r>
        <w:rPr>
          <w:spacing w:val="57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предохранительных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поясов.</w:t>
      </w:r>
    </w:p>
    <w:p w:rsidR="002C7D1A" w:rsidRDefault="007A089D">
      <w:pPr>
        <w:pStyle w:val="a3"/>
        <w:ind w:right="431"/>
        <w:jc w:val="both"/>
      </w:pPr>
      <w:r>
        <w:t>На</w:t>
      </w:r>
      <w:r>
        <w:rPr>
          <w:spacing w:val="40"/>
        </w:rPr>
        <w:t xml:space="preserve"> </w:t>
      </w:r>
      <w:r>
        <w:t>участке</w:t>
      </w:r>
      <w:r>
        <w:rPr>
          <w:spacing w:val="40"/>
        </w:rPr>
        <w:t xml:space="preserve"> </w:t>
      </w:r>
      <w:r>
        <w:t>(захватке),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ведутся</w:t>
      </w:r>
      <w:r>
        <w:rPr>
          <w:spacing w:val="40"/>
        </w:rPr>
        <w:t xml:space="preserve"> </w:t>
      </w:r>
      <w:r>
        <w:t>монтажные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допускается выполнение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посторонних</w:t>
      </w:r>
      <w:r>
        <w:rPr>
          <w:spacing w:val="40"/>
        </w:rPr>
        <w:t xml:space="preserve"> </w:t>
      </w:r>
      <w:r>
        <w:t>лиц.</w:t>
      </w:r>
    </w:p>
    <w:p w:rsidR="002C7D1A" w:rsidRDefault="007A089D">
      <w:pPr>
        <w:pStyle w:val="a3"/>
        <w:ind w:right="422"/>
        <w:jc w:val="both"/>
      </w:pPr>
      <w:r>
        <w:t>При</w:t>
      </w:r>
      <w:r>
        <w:rPr>
          <w:spacing w:val="40"/>
        </w:rPr>
        <w:t xml:space="preserve"> </w:t>
      </w:r>
      <w:r>
        <w:t>возведении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(сооружений)</w:t>
      </w:r>
      <w:r>
        <w:rPr>
          <w:spacing w:val="40"/>
        </w:rPr>
        <w:t xml:space="preserve"> </w:t>
      </w:r>
      <w:r>
        <w:t>запрещается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связанные с нахождением людей на одной захватке (участке) на этажах (ярусах), над которыми производится перемещение, установка и временное закрепление элементов сб</w:t>
      </w:r>
      <w:r>
        <w:t>орных конструкций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оборудования.</w:t>
      </w:r>
    </w:p>
    <w:p w:rsidR="002C7D1A" w:rsidRDefault="007A089D">
      <w:pPr>
        <w:pStyle w:val="a3"/>
        <w:ind w:right="425"/>
        <w:jc w:val="both"/>
      </w:pPr>
      <w:r>
        <w:t>Монтаж</w:t>
      </w:r>
      <w:r>
        <w:rPr>
          <w:spacing w:val="40"/>
        </w:rPr>
        <w:t xml:space="preserve"> </w:t>
      </w:r>
      <w:r>
        <w:t>конструкций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вышележащего</w:t>
      </w:r>
      <w:r>
        <w:rPr>
          <w:spacing w:val="40"/>
        </w:rPr>
        <w:t xml:space="preserve"> </w:t>
      </w:r>
      <w:r>
        <w:t>этажа</w:t>
      </w:r>
      <w:r>
        <w:rPr>
          <w:spacing w:val="40"/>
        </w:rPr>
        <w:t xml:space="preserve"> </w:t>
      </w:r>
      <w:r>
        <w:t>(яруса)</w:t>
      </w:r>
      <w:r>
        <w:rPr>
          <w:spacing w:val="40"/>
        </w:rPr>
        <w:t xml:space="preserve"> </w:t>
      </w:r>
      <w:r>
        <w:t>многоэтажного здания следует производить после закрепления всех установленных монтажных</w:t>
      </w:r>
      <w:r>
        <w:rPr>
          <w:spacing w:val="80"/>
        </w:rPr>
        <w:t xml:space="preserve"> </w:t>
      </w:r>
      <w:r>
        <w:t>элементов в проектном положении и достижения бетоном (раствором) стыков</w:t>
      </w:r>
      <w:r>
        <w:rPr>
          <w:spacing w:val="-10"/>
        </w:rPr>
        <w:t xml:space="preserve"> </w:t>
      </w:r>
      <w:r>
        <w:t xml:space="preserve">несущих </w:t>
      </w:r>
      <w:r>
        <w:t>конструкций</w:t>
      </w:r>
      <w:r>
        <w:rPr>
          <w:spacing w:val="40"/>
        </w:rPr>
        <w:t xml:space="preserve"> </w:t>
      </w:r>
      <w:r>
        <w:t>прочности.</w:t>
      </w:r>
    </w:p>
    <w:p w:rsidR="002C7D1A" w:rsidRDefault="007A089D">
      <w:pPr>
        <w:pStyle w:val="a3"/>
        <w:ind w:right="425"/>
        <w:jc w:val="both"/>
      </w:pPr>
      <w:r>
        <w:t>Окраску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антикоррозионную</w:t>
      </w:r>
      <w:r>
        <w:rPr>
          <w:spacing w:val="-6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 они выполняются на строительной площадке, следует производить, как правило, до их подъема на проектную отметку. После подъема производить окраску или антик</w:t>
      </w:r>
      <w:r>
        <w:t>оррозионную защиту следует только в местах стыков и соединений конструкций.</w:t>
      </w:r>
    </w:p>
    <w:p w:rsidR="002C7D1A" w:rsidRDefault="007A089D">
      <w:pPr>
        <w:pStyle w:val="a3"/>
        <w:spacing w:before="1"/>
        <w:ind w:right="427"/>
        <w:jc w:val="both"/>
      </w:pPr>
      <w:r>
        <w:t>При возведении каркасных зданий монтировать последующий ярус каркаса допускается только после установки ограждающих конструкций или временных ограждений на предыдущем ярусе.</w:t>
      </w:r>
    </w:p>
    <w:p w:rsidR="002C7D1A" w:rsidRDefault="007A089D">
      <w:pPr>
        <w:pStyle w:val="a3"/>
        <w:ind w:right="423"/>
        <w:jc w:val="both"/>
      </w:pPr>
      <w:r>
        <w:t>Монтаж</w:t>
      </w:r>
      <w:r>
        <w:t xml:space="preserve"> лестничных маршей и площадок зданий (сооружений), а также грузопассажирских строительных подъемников (лифтов) должен осуществляться одновременно с монтажом конструкций здания. На смонтированных лестничных маршах следует незамедлительно устанавливать ограж</w:t>
      </w:r>
      <w:r>
        <w:t>дения (постоянные или временные).</w:t>
      </w:r>
    </w:p>
    <w:p w:rsidR="002C7D1A" w:rsidRDefault="007A089D">
      <w:pPr>
        <w:pStyle w:val="a3"/>
        <w:ind w:right="425"/>
        <w:jc w:val="both"/>
      </w:pPr>
      <w:r>
        <w:t>В процессе монтажа конструкций зданий (сооружений) монтажники должны находиться на ранее установленных и надежно закрепленных конструкциях</w:t>
      </w:r>
      <w:r>
        <w:rPr>
          <w:spacing w:val="-1"/>
        </w:rPr>
        <w:t xml:space="preserve"> </w:t>
      </w:r>
      <w:r>
        <w:t xml:space="preserve">или средствах </w:t>
      </w:r>
      <w:proofErr w:type="spellStart"/>
      <w:r>
        <w:rPr>
          <w:spacing w:val="-2"/>
        </w:rPr>
        <w:t>подмащивания</w:t>
      </w:r>
      <w:proofErr w:type="spellEnd"/>
      <w:r>
        <w:rPr>
          <w:spacing w:val="-2"/>
        </w:rPr>
        <w:t>.</w:t>
      </w:r>
    </w:p>
    <w:p w:rsidR="002C7D1A" w:rsidRDefault="007A089D">
      <w:pPr>
        <w:pStyle w:val="a3"/>
        <w:ind w:right="428"/>
        <w:jc w:val="both"/>
      </w:pPr>
      <w:r>
        <w:t>Запрещается</w:t>
      </w:r>
      <w:r>
        <w:rPr>
          <w:spacing w:val="-12"/>
        </w:rPr>
        <w:t xml:space="preserve"> </w:t>
      </w:r>
      <w:r>
        <w:t>пребывание</w:t>
      </w:r>
      <w:r>
        <w:rPr>
          <w:spacing w:val="-13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элементах</w:t>
      </w:r>
      <w:r>
        <w:rPr>
          <w:spacing w:val="-14"/>
        </w:rPr>
        <w:t xml:space="preserve"> </w:t>
      </w:r>
      <w:r>
        <w:t>конструкций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 их подъема и перемещения.</w:t>
      </w:r>
    </w:p>
    <w:p w:rsidR="002C7D1A" w:rsidRDefault="007A089D">
      <w:pPr>
        <w:pStyle w:val="a3"/>
        <w:spacing w:before="1"/>
        <w:ind w:right="426"/>
        <w:jc w:val="both"/>
      </w:pPr>
      <w:r>
        <w:t>Навесные</w:t>
      </w:r>
      <w:r>
        <w:rPr>
          <w:spacing w:val="-1"/>
        </w:rPr>
        <w:t xml:space="preserve"> </w:t>
      </w:r>
      <w:r>
        <w:t>монтажные</w:t>
      </w:r>
      <w:r>
        <w:rPr>
          <w:spacing w:val="-1"/>
        </w:rPr>
        <w:t xml:space="preserve"> </w:t>
      </w:r>
      <w:r>
        <w:t>площадки, лестницы и другие</w:t>
      </w:r>
      <w:r>
        <w:rPr>
          <w:spacing w:val="-1"/>
        </w:rPr>
        <w:t xml:space="preserve"> </w:t>
      </w:r>
      <w:r>
        <w:t>приспособления,</w:t>
      </w:r>
      <w:r>
        <w:rPr>
          <w:spacing w:val="-2"/>
        </w:rPr>
        <w:t xml:space="preserve"> </w:t>
      </w:r>
      <w:r>
        <w:t>необходимые для работы монтажников на высоте, следует устанавливать и закреплять на монтируемых конструкциях до их подъема.</w:t>
      </w:r>
    </w:p>
    <w:p w:rsidR="002C7D1A" w:rsidRDefault="007A089D">
      <w:pPr>
        <w:pStyle w:val="a3"/>
        <w:ind w:right="427"/>
        <w:jc w:val="both"/>
      </w:pPr>
      <w:r>
        <w:t>Для перехода монтажн</w:t>
      </w:r>
      <w:r>
        <w:t>иков с одной конструкции на другую следует применять инвентарные лестницы, переходные мостики и трапы, имеющие ограждения.</w:t>
      </w:r>
    </w:p>
    <w:p w:rsidR="002C7D1A" w:rsidRDefault="007A089D">
      <w:pPr>
        <w:pStyle w:val="a3"/>
        <w:ind w:right="423"/>
        <w:jc w:val="both"/>
      </w:pPr>
      <w:r>
        <w:t>Запрещается</w:t>
      </w:r>
      <w:r>
        <w:rPr>
          <w:spacing w:val="-15"/>
        </w:rPr>
        <w:t xml:space="preserve"> </w:t>
      </w:r>
      <w:r>
        <w:t>переход</w:t>
      </w:r>
      <w:r>
        <w:rPr>
          <w:spacing w:val="-15"/>
        </w:rPr>
        <w:t xml:space="preserve"> </w:t>
      </w:r>
      <w:r>
        <w:t>монтажников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установленным</w:t>
      </w:r>
      <w:r>
        <w:rPr>
          <w:spacing w:val="-15"/>
        </w:rPr>
        <w:t xml:space="preserve"> </w:t>
      </w:r>
      <w:r>
        <w:t>конструкциям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элементам (фермам,</w:t>
      </w:r>
      <w:r>
        <w:rPr>
          <w:spacing w:val="-1"/>
        </w:rPr>
        <w:t xml:space="preserve"> </w:t>
      </w:r>
      <w:r>
        <w:t>ригелям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обеспеч</w:t>
      </w:r>
      <w:r>
        <w:t>ить требуемую</w:t>
      </w:r>
      <w:r>
        <w:rPr>
          <w:spacing w:val="-1"/>
        </w:rPr>
        <w:t xml:space="preserve"> </w:t>
      </w:r>
      <w:r>
        <w:t>ширину</w:t>
      </w:r>
      <w:r>
        <w:rPr>
          <w:spacing w:val="-3"/>
        </w:rPr>
        <w:t xml:space="preserve"> </w:t>
      </w:r>
      <w:r>
        <w:t>прохода при установленных ограждениях, без применения специальных предохранительных приспособлений (натянутого вдоль фермы или ригеля каната для закрепления карабина предохранительного пояса).</w:t>
      </w:r>
    </w:p>
    <w:p w:rsidR="002C7D1A" w:rsidRDefault="007A089D">
      <w:pPr>
        <w:pStyle w:val="a3"/>
        <w:ind w:right="426"/>
        <w:jc w:val="both"/>
      </w:pPr>
      <w:r>
        <w:t>При выполнении монтажа ограждающих панелей</w:t>
      </w:r>
      <w:r>
        <w:t xml:space="preserve"> необходимо применять предохранительный пояс совместно со страховочным приспособлением.</w:t>
      </w:r>
    </w:p>
    <w:p w:rsidR="002C7D1A" w:rsidRDefault="007A089D">
      <w:pPr>
        <w:pStyle w:val="a3"/>
        <w:ind w:right="428"/>
        <w:jc w:val="both"/>
      </w:pPr>
      <w:r>
        <w:t>Не допускается нахождение людей под монтируемыми элементами конструкций и оборудования до установки их в проектное положение.</w:t>
      </w:r>
    </w:p>
    <w:p w:rsidR="002C7D1A" w:rsidRDefault="007A089D">
      <w:pPr>
        <w:pStyle w:val="a3"/>
        <w:spacing w:before="1"/>
        <w:ind w:right="423"/>
        <w:jc w:val="both"/>
      </w:pPr>
      <w:r>
        <w:t>При необходимости нахождения работающих по</w:t>
      </w:r>
      <w:r>
        <w:t>д монтируемым оборудованием (конструкциями) должны осуществляться специальные мероприятия, обеспечивающие безопасность работающих.</w:t>
      </w:r>
    </w:p>
    <w:p w:rsidR="002C7D1A" w:rsidRDefault="007A089D">
      <w:pPr>
        <w:pStyle w:val="a3"/>
        <w:ind w:right="424"/>
        <w:jc w:val="both"/>
      </w:pPr>
      <w:r>
        <w:t>Навесные металлические лестницы высотой более 5,0 м должны быть ограждены металлическими</w:t>
      </w:r>
      <w:r>
        <w:rPr>
          <w:spacing w:val="-11"/>
        </w:rPr>
        <w:t xml:space="preserve"> </w:t>
      </w:r>
      <w:r>
        <w:t>дугами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вертикальными</w:t>
      </w:r>
      <w:r>
        <w:rPr>
          <w:spacing w:val="-11"/>
        </w:rPr>
        <w:t xml:space="preserve"> </w:t>
      </w:r>
      <w:r>
        <w:t>связями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надежно</w:t>
      </w:r>
      <w:r>
        <w:rPr>
          <w:spacing w:val="-14"/>
        </w:rPr>
        <w:t xml:space="preserve"> </w:t>
      </w:r>
      <w:r>
        <w:t>прикреплены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конструкциям или оборудованию. Подъем рабочих по навесным лестницам на высоту более 10,0 м допускается в том случае, если лестницы оборудованы площадками отдыха не реже чем через каждые 10,0 м по высоте.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7"/>
        <w:jc w:val="both"/>
      </w:pPr>
      <w:r>
        <w:lastRenderedPageBreak/>
        <w:t>Расчалки для временного закрепления монтируемых конструкций должны быть прикреплены к надежным опорам.</w:t>
      </w:r>
    </w:p>
    <w:p w:rsidR="002C7D1A" w:rsidRDefault="007A089D">
      <w:pPr>
        <w:pStyle w:val="a3"/>
        <w:spacing w:before="1"/>
        <w:ind w:right="426"/>
        <w:jc w:val="both"/>
      </w:pPr>
      <w:r>
        <w:t>Расчалки должны быть расположены за пределами габаритов движения транспорта и строительных машин. Расчалки не должны касаться острых углов других констру</w:t>
      </w:r>
      <w:r>
        <w:t>кций. Перегибание расчалок в местах соприкосновения их с элементами других конструкций допускается лишь после проверки прочности и устойчивости этих элементов под воздействием усилий от расчалок.</w:t>
      </w:r>
    </w:p>
    <w:p w:rsidR="002C7D1A" w:rsidRDefault="007A089D">
      <w:pPr>
        <w:pStyle w:val="a3"/>
        <w:ind w:right="426"/>
        <w:jc w:val="both"/>
      </w:pPr>
      <w:r>
        <w:t>Элементы монтируемых конструкций или оборудования во время п</w:t>
      </w:r>
      <w:r>
        <w:t>еремещения должны удерживаться от раскачивания и вращения гибкими оттяжками.</w:t>
      </w:r>
    </w:p>
    <w:p w:rsidR="002C7D1A" w:rsidRDefault="007A089D">
      <w:pPr>
        <w:pStyle w:val="a3"/>
        <w:ind w:right="427"/>
        <w:jc w:val="both"/>
      </w:pPr>
      <w:r>
        <w:t>До начала выполнения монтажных работ необходимо установить порядок обмена сигналами между лицом, руководящим монтажом, и машинистом крана.</w:t>
      </w:r>
    </w:p>
    <w:p w:rsidR="002C7D1A" w:rsidRDefault="007A089D">
      <w:pPr>
        <w:pStyle w:val="a3"/>
        <w:ind w:right="421"/>
        <w:jc w:val="both"/>
      </w:pPr>
      <w:r>
        <w:t>Все</w:t>
      </w:r>
      <w:r>
        <w:rPr>
          <w:spacing w:val="-15"/>
        </w:rPr>
        <w:t xml:space="preserve"> </w:t>
      </w:r>
      <w:r>
        <w:t>сигналы</w:t>
      </w:r>
      <w:r>
        <w:rPr>
          <w:spacing w:val="-14"/>
        </w:rPr>
        <w:t xml:space="preserve"> </w:t>
      </w:r>
      <w:r>
        <w:t>подаются</w:t>
      </w:r>
      <w:r>
        <w:rPr>
          <w:spacing w:val="-14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лицом</w:t>
      </w:r>
      <w:r>
        <w:rPr>
          <w:spacing w:val="-15"/>
        </w:rPr>
        <w:t xml:space="preserve"> </w:t>
      </w:r>
      <w:r>
        <w:t>(бригадиром,</w:t>
      </w:r>
      <w:r>
        <w:rPr>
          <w:spacing w:val="-14"/>
        </w:rPr>
        <w:t xml:space="preserve"> </w:t>
      </w:r>
      <w:r>
        <w:t>звеньевым,</w:t>
      </w:r>
      <w:r>
        <w:rPr>
          <w:spacing w:val="-14"/>
        </w:rPr>
        <w:t xml:space="preserve"> </w:t>
      </w:r>
      <w:r>
        <w:t>такелажником-стропальщиком), кроме сигнала «Стоп», который может быть подан любым работником, заметившим опасность.</w:t>
      </w:r>
    </w:p>
    <w:p w:rsidR="002C7D1A" w:rsidRDefault="007A089D">
      <w:pPr>
        <w:pStyle w:val="a3"/>
        <w:ind w:right="425"/>
        <w:jc w:val="both"/>
      </w:pPr>
      <w:r>
        <w:t>В особо ответственных случаях (при подъеме с применением сложного такелажа, метода</w:t>
      </w:r>
      <w:r>
        <w:rPr>
          <w:spacing w:val="-10"/>
        </w:rPr>
        <w:t xml:space="preserve"> </w:t>
      </w:r>
      <w:r>
        <w:t>поворота,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передвижке</w:t>
      </w:r>
      <w:r>
        <w:rPr>
          <w:spacing w:val="-9"/>
        </w:rPr>
        <w:t xml:space="preserve"> </w:t>
      </w:r>
      <w:r>
        <w:t>крупнога</w:t>
      </w:r>
      <w:r>
        <w:t>баритных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тяжелых</w:t>
      </w:r>
      <w:r>
        <w:rPr>
          <w:spacing w:val="-9"/>
        </w:rPr>
        <w:t xml:space="preserve"> </w:t>
      </w:r>
      <w:r>
        <w:t>конструкций,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подъеме их двумя или более механизмами и т. п.) сигналы должен подавать только руководитель </w:t>
      </w:r>
      <w:r>
        <w:rPr>
          <w:spacing w:val="-2"/>
        </w:rPr>
        <w:t>работ.</w:t>
      </w:r>
    </w:p>
    <w:p w:rsidR="002C7D1A" w:rsidRDefault="007A089D">
      <w:pPr>
        <w:pStyle w:val="a3"/>
        <w:spacing w:before="1"/>
        <w:ind w:right="424"/>
        <w:jc w:val="both"/>
      </w:pPr>
      <w:r>
        <w:t>Строповку монтируемых элементов следует производить в местах, указанных в рабочих чертежах, и обеспечить их подъем и пода</w:t>
      </w:r>
      <w:r>
        <w:t>чу к месту установки в положении, близком к проектному.</w:t>
      </w:r>
    </w:p>
    <w:p w:rsidR="002C7D1A" w:rsidRDefault="007A089D">
      <w:pPr>
        <w:pStyle w:val="a3"/>
        <w:ind w:right="425"/>
        <w:jc w:val="both"/>
      </w:pPr>
      <w:r>
        <w:t>Запрещается подъем элементов строительных конструкций, не имеющих монтажных петель, отверстий или маркировки и меток, обеспечивающих их правильную строповку и монтаж.</w:t>
      </w:r>
    </w:p>
    <w:p w:rsidR="002C7D1A" w:rsidRDefault="007A089D">
      <w:pPr>
        <w:pStyle w:val="a3"/>
        <w:ind w:right="426"/>
        <w:jc w:val="both"/>
      </w:pPr>
      <w:r>
        <w:t>Очистку подлежащих монтажу элемен</w:t>
      </w:r>
      <w:r>
        <w:t>тов конструкций от грязи и наледи необходимо производить до их подъема.</w:t>
      </w:r>
    </w:p>
    <w:p w:rsidR="002C7D1A" w:rsidRDefault="007A089D">
      <w:pPr>
        <w:pStyle w:val="a3"/>
        <w:ind w:right="429"/>
        <w:jc w:val="both"/>
      </w:pPr>
      <w:r>
        <w:t xml:space="preserve">Монтируемые элементы следует поднимать плавно, без рывков, раскачивания и </w:t>
      </w:r>
      <w:r>
        <w:rPr>
          <w:spacing w:val="-2"/>
        </w:rPr>
        <w:t>вращения.</w:t>
      </w:r>
    </w:p>
    <w:p w:rsidR="002C7D1A" w:rsidRDefault="007A089D">
      <w:pPr>
        <w:pStyle w:val="a3"/>
        <w:ind w:right="431"/>
        <w:jc w:val="both"/>
      </w:pPr>
      <w:r>
        <w:t>Поднимать конструкции следует в два приема: сначала на высоту от 0,2 до 0,3 м, затем, после проверки</w:t>
      </w:r>
      <w:r>
        <w:t xml:space="preserve"> надежности строповки, производить дальнейший подъем.</w:t>
      </w:r>
    </w:p>
    <w:p w:rsidR="002C7D1A" w:rsidRDefault="007A089D">
      <w:pPr>
        <w:pStyle w:val="a3"/>
        <w:ind w:right="426"/>
        <w:jc w:val="both"/>
      </w:pPr>
      <w:r>
        <w:t>При перемещении конструкций или оборудования расстояние между ними и выступающими частями смонтированного оборудования или других конструкций должно быть по горизонтали не менее 1,0 м, по вертикали — не</w:t>
      </w:r>
      <w:r>
        <w:t xml:space="preserve"> менее 0,5 м.</w:t>
      </w:r>
    </w:p>
    <w:p w:rsidR="002C7D1A" w:rsidRDefault="007A089D">
      <w:pPr>
        <w:pStyle w:val="a3"/>
        <w:ind w:right="429"/>
        <w:jc w:val="both"/>
      </w:pPr>
      <w:r>
        <w:t>Во время перерывов в работе не допускается оставлять поднятые элементы конструкций и оборудования на весу.</w:t>
      </w:r>
    </w:p>
    <w:p w:rsidR="002C7D1A" w:rsidRDefault="007A089D">
      <w:pPr>
        <w:pStyle w:val="a3"/>
        <w:ind w:right="427"/>
        <w:jc w:val="both"/>
      </w:pPr>
      <w:r>
        <w:t>Установленные в проектное положение элементы конструкций или оборудования должны быть закреплены так, чтобы обеспечивалась их устойчиво</w:t>
      </w:r>
      <w:r>
        <w:t xml:space="preserve">сть и геометрическая </w:t>
      </w:r>
      <w:r>
        <w:rPr>
          <w:spacing w:val="-2"/>
        </w:rPr>
        <w:t>неизменяемость.</w:t>
      </w:r>
    </w:p>
    <w:p w:rsidR="002C7D1A" w:rsidRDefault="007A089D">
      <w:pPr>
        <w:pStyle w:val="a3"/>
        <w:spacing w:before="1"/>
        <w:ind w:right="423"/>
        <w:jc w:val="both"/>
      </w:pPr>
      <w:proofErr w:type="spellStart"/>
      <w:r>
        <w:t>Расстроповку</w:t>
      </w:r>
      <w:proofErr w:type="spellEnd"/>
      <w:r>
        <w:t xml:space="preserve"> элементов конструкций и оборудования, установленных в проектное положение, следует производить после постоянного или временного их закрепления согласно проекту. Перемещать установленные элементы конструкций</w:t>
      </w:r>
      <w:r>
        <w:t xml:space="preserve"> или оборудования после их </w:t>
      </w:r>
      <w:proofErr w:type="spellStart"/>
      <w:r>
        <w:t>расстроповки</w:t>
      </w:r>
      <w:proofErr w:type="spellEnd"/>
      <w:r>
        <w:t xml:space="preserve">, за исключением случаев использования монтажной оснастки, не </w:t>
      </w:r>
      <w:r>
        <w:rPr>
          <w:spacing w:val="-2"/>
        </w:rPr>
        <w:t>допускается.</w:t>
      </w:r>
    </w:p>
    <w:p w:rsidR="002C7D1A" w:rsidRDefault="007A089D">
      <w:pPr>
        <w:pStyle w:val="a3"/>
        <w:ind w:right="427"/>
        <w:jc w:val="both"/>
      </w:pPr>
      <w:r>
        <w:t>До окончания выверки и надежного закрепления установленных элементов не допускается опирание на них вышерасположенных конструкций.</w:t>
      </w:r>
    </w:p>
    <w:p w:rsidR="002C7D1A" w:rsidRDefault="007A089D">
      <w:pPr>
        <w:pStyle w:val="a3"/>
        <w:ind w:right="424"/>
        <w:jc w:val="both"/>
      </w:pPr>
      <w:r>
        <w:t>Запрещается</w:t>
      </w:r>
      <w:r>
        <w:t xml:space="preserve"> выполнять монтажные работы на высоте в открытых местах при скорости ветра 15 м/с и более, гололеде, грозе и тумане, исключающем видимость в пределах фронта работ.</w:t>
      </w:r>
    </w:p>
    <w:p w:rsidR="002C7D1A" w:rsidRDefault="007A089D">
      <w:pPr>
        <w:pStyle w:val="a3"/>
        <w:ind w:right="426"/>
        <w:jc w:val="both"/>
      </w:pPr>
      <w:r>
        <w:t>Работы по перемещению и установке вертикальных панелей и подобных им конструкций с</w:t>
      </w:r>
      <w:r>
        <w:rPr>
          <w:spacing w:val="-1"/>
        </w:rPr>
        <w:t xml:space="preserve"> </w:t>
      </w:r>
      <w:r>
        <w:t>большой парусностью</w:t>
      </w:r>
      <w:r>
        <w:rPr>
          <w:spacing w:val="-2"/>
        </w:rPr>
        <w:t xml:space="preserve"> </w:t>
      </w:r>
      <w:r>
        <w:t xml:space="preserve">необходимо прекращать при скорости ветра 10 м/с и </w:t>
      </w:r>
      <w:r>
        <w:rPr>
          <w:spacing w:val="-2"/>
        </w:rPr>
        <w:t>более.</w:t>
      </w:r>
    </w:p>
    <w:p w:rsidR="002C7D1A" w:rsidRDefault="002C7D1A">
      <w:pPr>
        <w:pStyle w:val="a3"/>
        <w:jc w:val="both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426"/>
        <w:jc w:val="both"/>
      </w:pPr>
      <w:r>
        <w:lastRenderedPageBreak/>
        <w:t>При передвижке конструкций и оборудования лебедками грузоподъемность тормозных лебедок и полиспастов должна быть равна грузоподъемности тяговых, если другие треб</w:t>
      </w:r>
      <w:r>
        <w:t>ования не установлены проектом.</w:t>
      </w:r>
    </w:p>
    <w:p w:rsidR="002C7D1A" w:rsidRDefault="007A089D">
      <w:pPr>
        <w:pStyle w:val="a3"/>
        <w:spacing w:before="1"/>
        <w:ind w:right="427"/>
        <w:jc w:val="both"/>
      </w:pPr>
      <w:r>
        <w:t>При монтаже конструкций из рулонных заготовок должны приниматься меры против самопроизвольного сворачивания рулона.</w:t>
      </w:r>
    </w:p>
    <w:p w:rsidR="002C7D1A" w:rsidRDefault="007A089D">
      <w:pPr>
        <w:pStyle w:val="a3"/>
        <w:ind w:right="427"/>
        <w:jc w:val="both"/>
      </w:pPr>
      <w:r>
        <w:t xml:space="preserve">При сборке горизонтальных цилиндрических емкостей, состоящих из отдельных </w:t>
      </w:r>
      <w:proofErr w:type="spellStart"/>
      <w:r>
        <w:t>царг</w:t>
      </w:r>
      <w:proofErr w:type="spellEnd"/>
      <w:r>
        <w:t xml:space="preserve">, должны применяться клиновые прокладки и другие приспособления, исключающие возможность самопроизвольного скатывания </w:t>
      </w:r>
      <w:proofErr w:type="spellStart"/>
      <w:r>
        <w:t>царг</w:t>
      </w:r>
      <w:proofErr w:type="spellEnd"/>
      <w:r>
        <w:t>.</w:t>
      </w:r>
    </w:p>
    <w:p w:rsidR="002C7D1A" w:rsidRDefault="007A089D">
      <w:pPr>
        <w:pStyle w:val="a3"/>
        <w:ind w:right="426"/>
        <w:jc w:val="right"/>
      </w:pPr>
      <w:r>
        <w:t>Укрупнительная</w:t>
      </w:r>
      <w:r>
        <w:rPr>
          <w:spacing w:val="40"/>
        </w:rPr>
        <w:t xml:space="preserve"> </w:t>
      </w:r>
      <w:r>
        <w:t>сборка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доизготовление</w:t>
      </w:r>
      <w:proofErr w:type="spellEnd"/>
      <w:r>
        <w:rPr>
          <w:spacing w:val="40"/>
        </w:rPr>
        <w:t xml:space="preserve"> </w:t>
      </w:r>
      <w:r>
        <w:t>подлежащих</w:t>
      </w:r>
      <w:r>
        <w:rPr>
          <w:spacing w:val="40"/>
        </w:rPr>
        <w:t xml:space="preserve"> </w:t>
      </w:r>
      <w:r>
        <w:t>монт</w:t>
      </w:r>
      <w:r>
        <w:t>ажу</w:t>
      </w:r>
      <w:r>
        <w:rPr>
          <w:spacing w:val="40"/>
        </w:rPr>
        <w:t xml:space="preserve"> </w:t>
      </w:r>
      <w:r>
        <w:t>конструкций</w:t>
      </w:r>
      <w:r>
        <w:rPr>
          <w:spacing w:val="40"/>
        </w:rPr>
        <w:t xml:space="preserve"> </w:t>
      </w:r>
      <w:r>
        <w:t>и оборудования должны</w:t>
      </w:r>
      <w:r>
        <w:rPr>
          <w:spacing w:val="-3"/>
        </w:rPr>
        <w:t xml:space="preserve"> </w:t>
      </w:r>
      <w:r>
        <w:t>выполняться, как</w:t>
      </w:r>
      <w:r>
        <w:rPr>
          <w:spacing w:val="-2"/>
        </w:rPr>
        <w:t xml:space="preserve"> </w:t>
      </w:r>
      <w:r>
        <w:t>правило, на</w:t>
      </w:r>
      <w:r>
        <w:rPr>
          <w:spacing w:val="-1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предназначенных местах. При</w:t>
      </w:r>
      <w:r>
        <w:rPr>
          <w:spacing w:val="40"/>
        </w:rPr>
        <w:t xml:space="preserve"> </w:t>
      </w:r>
      <w:r>
        <w:t>производстве</w:t>
      </w:r>
      <w:r>
        <w:rPr>
          <w:spacing w:val="40"/>
        </w:rPr>
        <w:t xml:space="preserve"> </w:t>
      </w:r>
      <w:r>
        <w:t>монтажных</w:t>
      </w:r>
      <w:r>
        <w:rPr>
          <w:spacing w:val="40"/>
        </w:rPr>
        <w:t xml:space="preserve"> </w:t>
      </w:r>
      <w:r>
        <w:t>(демонтажных)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предприятия эксплуатируемые электросети и другие</w:t>
      </w:r>
      <w:r>
        <w:rPr>
          <w:spacing w:val="-1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инженерные</w:t>
      </w:r>
      <w:r>
        <w:rPr>
          <w:spacing w:val="-1"/>
        </w:rPr>
        <w:t xml:space="preserve"> </w:t>
      </w:r>
      <w:r>
        <w:t>системы в з</w:t>
      </w:r>
      <w:r>
        <w:t>оне</w:t>
      </w:r>
      <w:r>
        <w:rPr>
          <w:spacing w:val="64"/>
          <w:w w:val="150"/>
        </w:rPr>
        <w:t xml:space="preserve"> </w:t>
      </w:r>
      <w:r>
        <w:t>работ</w:t>
      </w:r>
      <w:r>
        <w:rPr>
          <w:spacing w:val="66"/>
          <w:w w:val="150"/>
        </w:rPr>
        <w:t xml:space="preserve"> </w:t>
      </w:r>
      <w:r>
        <w:t>должны</w:t>
      </w:r>
      <w:r>
        <w:rPr>
          <w:spacing w:val="65"/>
          <w:w w:val="150"/>
        </w:rPr>
        <w:t xml:space="preserve"> </w:t>
      </w:r>
      <w:r>
        <w:t>быть,</w:t>
      </w:r>
      <w:r>
        <w:rPr>
          <w:spacing w:val="66"/>
          <w:w w:val="150"/>
        </w:rPr>
        <w:t xml:space="preserve"> </w:t>
      </w:r>
      <w:r>
        <w:t>как</w:t>
      </w:r>
      <w:r>
        <w:rPr>
          <w:spacing w:val="65"/>
          <w:w w:val="150"/>
        </w:rPr>
        <w:t xml:space="preserve"> </w:t>
      </w:r>
      <w:r>
        <w:t>правило,</w:t>
      </w:r>
      <w:r>
        <w:rPr>
          <w:spacing w:val="66"/>
          <w:w w:val="150"/>
        </w:rPr>
        <w:t xml:space="preserve"> </w:t>
      </w:r>
      <w:r>
        <w:t>отключены,</w:t>
      </w:r>
      <w:r>
        <w:rPr>
          <w:spacing w:val="65"/>
          <w:w w:val="150"/>
        </w:rPr>
        <w:t xml:space="preserve"> </w:t>
      </w:r>
      <w:r>
        <w:t>закорочены,</w:t>
      </w:r>
      <w:r>
        <w:rPr>
          <w:spacing w:val="65"/>
          <w:w w:val="150"/>
        </w:rPr>
        <w:t xml:space="preserve"> </w:t>
      </w:r>
      <w:r>
        <w:t>а</w:t>
      </w:r>
      <w:r>
        <w:rPr>
          <w:spacing w:val="65"/>
          <w:w w:val="150"/>
        </w:rPr>
        <w:t xml:space="preserve"> </w:t>
      </w:r>
      <w:r>
        <w:t>оборудование</w:t>
      </w:r>
      <w:r>
        <w:rPr>
          <w:spacing w:val="65"/>
          <w:w w:val="150"/>
        </w:rPr>
        <w:t xml:space="preserve"> </w:t>
      </w:r>
      <w:r>
        <w:rPr>
          <w:spacing w:val="-10"/>
        </w:rPr>
        <w:t>и</w:t>
      </w:r>
    </w:p>
    <w:p w:rsidR="002C7D1A" w:rsidRDefault="007A089D">
      <w:pPr>
        <w:pStyle w:val="a3"/>
        <w:ind w:firstLine="0"/>
        <w:jc w:val="both"/>
      </w:pPr>
      <w:r>
        <w:t>трубопроводы</w:t>
      </w:r>
      <w:r>
        <w:rPr>
          <w:spacing w:val="-3"/>
        </w:rPr>
        <w:t xml:space="preserve"> </w:t>
      </w:r>
      <w:r>
        <w:t>освобождены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взрывоопасных,</w:t>
      </w:r>
      <w:r>
        <w:rPr>
          <w:spacing w:val="-3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вредных</w:t>
      </w:r>
      <w:r>
        <w:rPr>
          <w:spacing w:val="-2"/>
        </w:rPr>
        <w:t xml:space="preserve"> веществ.</w:t>
      </w:r>
    </w:p>
    <w:p w:rsidR="002C7D1A" w:rsidRDefault="007A089D">
      <w:pPr>
        <w:pStyle w:val="a3"/>
        <w:ind w:right="424"/>
        <w:jc w:val="both"/>
      </w:pPr>
      <w:r>
        <w:t>При выполнении сборочных операций совмещение отверстий и проверка их совпадения в монтируемых деталях должны п</w:t>
      </w:r>
      <w:r>
        <w:t xml:space="preserve">роизводиться с использованием конусных оправок, сборочных пробок и др. Проверять совпадение отверстий пальцами рук не </w:t>
      </w:r>
      <w:r>
        <w:rPr>
          <w:spacing w:val="-2"/>
        </w:rPr>
        <w:t>допускается.</w:t>
      </w:r>
    </w:p>
    <w:p w:rsidR="002C7D1A" w:rsidRDefault="007A089D">
      <w:pPr>
        <w:pStyle w:val="a3"/>
        <w:spacing w:before="1"/>
        <w:ind w:right="424"/>
        <w:jc w:val="both"/>
      </w:pPr>
      <w:r>
        <w:t>Монтаж узлов оборудования и звеньев трубопроводов и воздухопроводов вблизи электрических</w:t>
      </w:r>
      <w:r>
        <w:rPr>
          <w:spacing w:val="-10"/>
        </w:rPr>
        <w:t xml:space="preserve"> </w:t>
      </w:r>
      <w:r>
        <w:t>проводов</w:t>
      </w:r>
      <w:r>
        <w:rPr>
          <w:spacing w:val="-11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расстояния,</w:t>
      </w:r>
      <w:r>
        <w:rPr>
          <w:spacing w:val="-10"/>
        </w:rPr>
        <w:t xml:space="preserve"> </w:t>
      </w:r>
      <w:r>
        <w:t>равного</w:t>
      </w:r>
      <w:r>
        <w:rPr>
          <w:spacing w:val="-10"/>
        </w:rPr>
        <w:t xml:space="preserve"> </w:t>
      </w:r>
      <w:r>
        <w:t>наибольшей</w:t>
      </w:r>
      <w:r>
        <w:rPr>
          <w:spacing w:val="-11"/>
        </w:rPr>
        <w:t xml:space="preserve"> </w:t>
      </w:r>
      <w:r>
        <w:t>длине</w:t>
      </w:r>
      <w:r>
        <w:rPr>
          <w:spacing w:val="-11"/>
        </w:rPr>
        <w:t xml:space="preserve"> </w:t>
      </w:r>
      <w:r>
        <w:t>монтируемого узла или звена) должен производиться при снятом напряжении.</w:t>
      </w:r>
    </w:p>
    <w:p w:rsidR="002C7D1A" w:rsidRDefault="007A089D">
      <w:pPr>
        <w:pStyle w:val="a3"/>
        <w:ind w:right="417"/>
        <w:jc w:val="both"/>
      </w:pPr>
      <w:r>
        <w:t>При невозможности снятия напряжения работы следует производить по наряду-</w:t>
      </w:r>
      <w:r>
        <w:rPr>
          <w:spacing w:val="-2"/>
        </w:rPr>
        <w:t>допуску.</w:t>
      </w:r>
    </w:p>
    <w:p w:rsidR="002C7D1A" w:rsidRDefault="007A089D">
      <w:pPr>
        <w:pStyle w:val="a3"/>
        <w:ind w:right="425"/>
        <w:jc w:val="both"/>
      </w:pPr>
      <w:r>
        <w:t>Установка и снятие перемычек (связей) между смонтированным и действующим обо</w:t>
      </w:r>
      <w:r>
        <w:t>рудованием, а также подключение временных установок к действующим системам (электрическим, паровым, технологическим и т.д.) без письменного разрешения генерального подрядчика и заказчика не допускается.</w:t>
      </w:r>
    </w:p>
    <w:p w:rsidR="002C7D1A" w:rsidRDefault="007A089D">
      <w:pPr>
        <w:pStyle w:val="a3"/>
        <w:ind w:right="425"/>
        <w:jc w:val="both"/>
      </w:pPr>
      <w:r>
        <w:t>При монтаже оборудования в условиях взрывоопасной сре</w:t>
      </w:r>
      <w:r>
        <w:t>ды должны применяться инструмент, приспособления и оснастка, исключающие возможность искрообразования.</w:t>
      </w:r>
    </w:p>
    <w:p w:rsidR="002C7D1A" w:rsidRDefault="007A089D">
      <w:pPr>
        <w:pStyle w:val="a3"/>
        <w:ind w:right="426"/>
        <w:jc w:val="both"/>
      </w:pPr>
      <w:r>
        <w:t>При демонтаже конструкций и оборудования следует выполнять требования, предъявляемые к монтажным работам.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</w:tabs>
        <w:ind w:left="1497" w:right="823" w:hanging="360"/>
        <w:jc w:val="left"/>
      </w:pPr>
      <w:bookmarkStart w:id="18" w:name="_TOC_250005"/>
      <w:r>
        <w:rPr>
          <w:spacing w:val="-6"/>
        </w:rPr>
        <w:t xml:space="preserve"> </w:t>
      </w:r>
      <w:r>
        <w:t>​Санитарно-эпидемиологические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бытового обслуживания при</w:t>
      </w:r>
      <w:r>
        <w:rPr>
          <w:spacing w:val="40"/>
        </w:rPr>
        <w:t xml:space="preserve"> </w:t>
      </w:r>
      <w:bookmarkEnd w:id="18"/>
      <w:r>
        <w:t>строительстве, реконструкции, ремонте и вводе, эксплуатации объектов строительства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583" w:firstLine="427"/>
      </w:pPr>
      <w:r>
        <w:t>Подъездные пути, проезды и пешеходные дорожки, участки, прилегающие к санитарно-бытовым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административным</w:t>
      </w:r>
      <w:r>
        <w:rPr>
          <w:spacing w:val="-7"/>
        </w:rPr>
        <w:t xml:space="preserve"> </w:t>
      </w:r>
      <w:r>
        <w:t>помещениям,</w:t>
      </w:r>
      <w:r>
        <w:rPr>
          <w:spacing w:val="-5"/>
        </w:rPr>
        <w:t xml:space="preserve"> </w:t>
      </w:r>
      <w:r>
        <w:t>покрываютс</w:t>
      </w:r>
      <w:r>
        <w:t>я</w:t>
      </w:r>
      <w:r>
        <w:rPr>
          <w:spacing w:val="-8"/>
        </w:rPr>
        <w:t xml:space="preserve"> </w:t>
      </w:r>
      <w:r>
        <w:t>щебнем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имеют твердое покрытие.</w:t>
      </w:r>
    </w:p>
    <w:p w:rsidR="002C7D1A" w:rsidRDefault="007A089D">
      <w:pPr>
        <w:pStyle w:val="a3"/>
        <w:spacing w:before="1"/>
        <w:ind w:right="512"/>
      </w:pPr>
      <w:r>
        <w:t>Для строительных площадок и участков работ предусматривается общее равномерное освещение. Искусственное освещение строительных площадок, строительных и монтажных работ внутри зданий предусматривается в соответствии с до</w:t>
      </w:r>
      <w:r>
        <w:t>кументами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санитарно-эпидемиологического</w:t>
      </w:r>
      <w:r>
        <w:rPr>
          <w:spacing w:val="-9"/>
        </w:rPr>
        <w:t xml:space="preserve"> </w:t>
      </w:r>
      <w:r>
        <w:t>нормирования.</w:t>
      </w:r>
    </w:p>
    <w:p w:rsidR="002C7D1A" w:rsidRDefault="007A089D">
      <w:pPr>
        <w:pStyle w:val="a3"/>
        <w:ind w:right="512"/>
      </w:pPr>
      <w:r>
        <w:t>Рабочее освещение предусматривается для всех строительных площадок и участков,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ночное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сумеречное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суток,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осуществляется установками общего (равномерного или локализованного) и комбинированного освещения (к общему добавляется местное).</w:t>
      </w:r>
    </w:p>
    <w:p w:rsidR="002C7D1A" w:rsidRDefault="007A089D">
      <w:pPr>
        <w:pStyle w:val="a3"/>
        <w:ind w:right="482"/>
      </w:pPr>
      <w:r>
        <w:t xml:space="preserve">Для участков работ, где нормируемые уровни освещенности равны более двух люкс (далее - </w:t>
      </w:r>
      <w:proofErr w:type="spellStart"/>
      <w:r>
        <w:t>лк</w:t>
      </w:r>
      <w:proofErr w:type="spellEnd"/>
      <w:r>
        <w:t>), в дополнение к общему равномерному</w:t>
      </w:r>
      <w:r>
        <w:t xml:space="preserve"> освещению необходимо предусмотреть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локализованное</w:t>
      </w:r>
      <w:r>
        <w:rPr>
          <w:spacing w:val="-5"/>
        </w:rPr>
        <w:t xml:space="preserve"> </w:t>
      </w:r>
      <w:r>
        <w:t>освещение.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участков,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возможно только временное пребывание людей, уровни освещенности допускается снижение</w:t>
      </w:r>
    </w:p>
    <w:p w:rsidR="002C7D1A" w:rsidRDefault="007A089D">
      <w:pPr>
        <w:pStyle w:val="a3"/>
        <w:ind w:firstLine="0"/>
      </w:pPr>
      <w:r>
        <w:t xml:space="preserve">до 0,5 </w:t>
      </w:r>
      <w:proofErr w:type="spellStart"/>
      <w:r>
        <w:rPr>
          <w:spacing w:val="-5"/>
        </w:rPr>
        <w:t>лк</w:t>
      </w:r>
      <w:proofErr w:type="spellEnd"/>
      <w:r>
        <w:rPr>
          <w:spacing w:val="-5"/>
        </w:rPr>
        <w:t>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lastRenderedPageBreak/>
        <w:t>Для</w:t>
      </w:r>
      <w:r>
        <w:rPr>
          <w:spacing w:val="-5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строительных</w:t>
      </w:r>
      <w:r>
        <w:rPr>
          <w:spacing w:val="-5"/>
        </w:rPr>
        <w:t xml:space="preserve"> </w:t>
      </w:r>
      <w:r>
        <w:t>площадок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участко</w:t>
      </w:r>
      <w:r>
        <w:t>в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применение открытых газоразрядных ламп и ламп накаливания с прозрачной колбой.</w:t>
      </w:r>
    </w:p>
    <w:p w:rsidR="002C7D1A" w:rsidRDefault="007A089D">
      <w:pPr>
        <w:pStyle w:val="a3"/>
        <w:spacing w:before="1"/>
      </w:pPr>
      <w:r>
        <w:t>Освещенность,</w:t>
      </w:r>
      <w:r>
        <w:rPr>
          <w:spacing w:val="-5"/>
        </w:rPr>
        <w:t xml:space="preserve"> </w:t>
      </w:r>
      <w:r>
        <w:t>создаваемая</w:t>
      </w:r>
      <w:r>
        <w:rPr>
          <w:spacing w:val="-5"/>
        </w:rPr>
        <w:t xml:space="preserve"> </w:t>
      </w:r>
      <w:r>
        <w:t>осветительными</w:t>
      </w:r>
      <w:r>
        <w:rPr>
          <w:spacing w:val="-5"/>
        </w:rPr>
        <w:t xml:space="preserve"> </w:t>
      </w:r>
      <w:r>
        <w:t>установками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на строительных площадках и участках работ внутри зданий, соответствует требованиям докуме</w:t>
      </w:r>
      <w:r>
        <w:t>нтов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санитарно-эпидемиологического</w:t>
      </w:r>
      <w:r>
        <w:rPr>
          <w:spacing w:val="-8"/>
        </w:rPr>
        <w:t xml:space="preserve"> </w:t>
      </w:r>
      <w:r>
        <w:t>нормирования.</w:t>
      </w:r>
    </w:p>
    <w:p w:rsidR="002C7D1A" w:rsidRDefault="007A089D">
      <w:pPr>
        <w:pStyle w:val="a3"/>
        <w:ind w:right="512"/>
      </w:pPr>
      <w:r>
        <w:t>Строительная</w:t>
      </w:r>
      <w:r>
        <w:rPr>
          <w:spacing w:val="-5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очищается</w:t>
      </w:r>
      <w:r>
        <w:rPr>
          <w:spacing w:val="-5"/>
        </w:rPr>
        <w:t xml:space="preserve"> </w:t>
      </w:r>
      <w:r>
        <w:t>от строительного мусора, в зимнее время от снега, в теплое время года поливается.</w:t>
      </w:r>
    </w:p>
    <w:p w:rsidR="002C7D1A" w:rsidRDefault="007A089D">
      <w:pPr>
        <w:pStyle w:val="a3"/>
        <w:ind w:right="512"/>
      </w:pPr>
      <w:r>
        <w:t>В случае необходимости по требованию местных исполнительных органов при выезде</w:t>
      </w:r>
      <w:r>
        <w:rPr>
          <w:spacing w:val="-5"/>
        </w:rPr>
        <w:t xml:space="preserve"> </w:t>
      </w:r>
      <w:r>
        <w:t>автотранспортного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строительной</w:t>
      </w:r>
      <w:r>
        <w:rPr>
          <w:spacing w:val="-6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городскую</w:t>
      </w:r>
      <w:r>
        <w:rPr>
          <w:spacing w:val="-5"/>
        </w:rPr>
        <w:t xml:space="preserve"> </w:t>
      </w:r>
      <w:r>
        <w:t>территорию оборудуется пункт мойки колес, имеющий твердое покрытие с организацией системы водоотвода с отстойник</w:t>
      </w:r>
      <w:r>
        <w:t>ом и емкостью для забора воды.</w:t>
      </w:r>
    </w:p>
    <w:p w:rsidR="002C7D1A" w:rsidRDefault="007A089D">
      <w:pPr>
        <w:pStyle w:val="a3"/>
      </w:pPr>
      <w:r>
        <w:t>На строящемся объекте предусматривается централизованное водоснабжение и водоотведение.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5"/>
        </w:rPr>
        <w:t xml:space="preserve"> </w:t>
      </w:r>
      <w:r>
        <w:t>водопровода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источника водоснабжения допускается использование привозной воды.</w:t>
      </w:r>
    </w:p>
    <w:p w:rsidR="002C7D1A" w:rsidRDefault="007A089D">
      <w:pPr>
        <w:pStyle w:val="a3"/>
      </w:pPr>
      <w:r>
        <w:t>Доставка</w:t>
      </w:r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автотранспортом,</w:t>
      </w:r>
      <w:r>
        <w:rPr>
          <w:spacing w:val="-9"/>
        </w:rPr>
        <w:t xml:space="preserve"> </w:t>
      </w:r>
      <w:r>
        <w:t>соответствующим</w:t>
      </w:r>
      <w:r>
        <w:rPr>
          <w:spacing w:val="-8"/>
        </w:rPr>
        <w:t xml:space="preserve"> </w:t>
      </w:r>
      <w:r>
        <w:t>документам государственной системы санитарно-эпидемиологического нормирования.</w:t>
      </w:r>
    </w:p>
    <w:p w:rsidR="002C7D1A" w:rsidRDefault="007A089D">
      <w:pPr>
        <w:pStyle w:val="a3"/>
        <w:spacing w:before="1"/>
      </w:pPr>
      <w:r>
        <w:t>Привозная</w:t>
      </w:r>
      <w:r>
        <w:rPr>
          <w:spacing w:val="-3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отдельном</w:t>
      </w:r>
      <w:r>
        <w:rPr>
          <w:spacing w:val="-4"/>
        </w:rPr>
        <w:t xml:space="preserve"> </w:t>
      </w:r>
      <w:r>
        <w:t>помещении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навесом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емкостях, установленных на площадке с твердым покрытием.</w:t>
      </w:r>
    </w:p>
    <w:p w:rsidR="002C7D1A" w:rsidRDefault="007A089D">
      <w:pPr>
        <w:pStyle w:val="a3"/>
      </w:pPr>
      <w:r>
        <w:t>Емкости</w:t>
      </w:r>
      <w:r>
        <w:rPr>
          <w:spacing w:val="-3"/>
        </w:rPr>
        <w:t xml:space="preserve"> </w:t>
      </w:r>
      <w:r>
        <w:t>дл</w:t>
      </w:r>
      <w:r>
        <w:t>я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изготавливаются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разрешенных</w:t>
      </w:r>
      <w:r>
        <w:rPr>
          <w:spacing w:val="-4"/>
        </w:rPr>
        <w:t xml:space="preserve"> </w:t>
      </w:r>
      <w:r>
        <w:t>к применению для этих целей на территории Республики Казахстан.</w:t>
      </w:r>
    </w:p>
    <w:p w:rsidR="002C7D1A" w:rsidRDefault="007A089D">
      <w:pPr>
        <w:pStyle w:val="a3"/>
      </w:pPr>
      <w:r>
        <w:t>Чистка,</w:t>
      </w:r>
      <w:r>
        <w:rPr>
          <w:spacing w:val="-4"/>
        </w:rPr>
        <w:t xml:space="preserve"> </w:t>
      </w:r>
      <w:r>
        <w:t>мытье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дезинфекция</w:t>
      </w:r>
      <w:r>
        <w:rPr>
          <w:spacing w:val="-4"/>
        </w:rPr>
        <w:t xml:space="preserve"> </w:t>
      </w:r>
      <w:r>
        <w:t>емкостей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привозной</w:t>
      </w:r>
      <w:r>
        <w:rPr>
          <w:spacing w:val="-4"/>
        </w:rPr>
        <w:t xml:space="preserve"> </w:t>
      </w:r>
      <w:r>
        <w:t xml:space="preserve">воды производится не реже одного раза в десять календарных дней и по эпидемиологическим </w:t>
      </w:r>
      <w:r>
        <w:rPr>
          <w:spacing w:val="-2"/>
        </w:rPr>
        <w:t>показаниям.</w:t>
      </w:r>
    </w:p>
    <w:p w:rsidR="002C7D1A" w:rsidRDefault="007A089D">
      <w:pPr>
        <w:pStyle w:val="a3"/>
        <w:ind w:right="431"/>
      </w:pPr>
      <w:r>
        <w:t>Внутренняя поверхность механически очищается, промывается с полным удалением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дезинфицируется.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дезинфекции</w:t>
      </w:r>
      <w:r>
        <w:rPr>
          <w:spacing w:val="-6"/>
        </w:rPr>
        <w:t xml:space="preserve"> </w:t>
      </w:r>
      <w:r>
        <w:t>емкость</w:t>
      </w:r>
      <w:r>
        <w:rPr>
          <w:spacing w:val="-5"/>
        </w:rPr>
        <w:t xml:space="preserve"> </w:t>
      </w:r>
      <w:r>
        <w:t>промывается,</w:t>
      </w:r>
      <w:r>
        <w:rPr>
          <w:spacing w:val="-6"/>
        </w:rPr>
        <w:t xml:space="preserve"> </w:t>
      </w:r>
      <w:r>
        <w:t>заполняется водой</w:t>
      </w:r>
      <w:r>
        <w:t xml:space="preserve"> и проводится бактериологический контроль воды.</w:t>
      </w:r>
    </w:p>
    <w:p w:rsidR="002C7D1A" w:rsidRDefault="007A089D">
      <w:pPr>
        <w:pStyle w:val="a3"/>
        <w:ind w:right="422"/>
      </w:pPr>
      <w:r>
        <w:t>Для</w:t>
      </w:r>
      <w:r>
        <w:rPr>
          <w:spacing w:val="-6"/>
        </w:rPr>
        <w:t xml:space="preserve"> </w:t>
      </w:r>
      <w:r>
        <w:t>дезинфекции</w:t>
      </w:r>
      <w:r>
        <w:rPr>
          <w:spacing w:val="-6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дезинфицирующие</w:t>
      </w:r>
      <w:r>
        <w:rPr>
          <w:spacing w:val="-7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зарегистрированные</w:t>
      </w:r>
      <w:r>
        <w:rPr>
          <w:spacing w:val="-8"/>
        </w:rPr>
        <w:t xml:space="preserve"> </w:t>
      </w:r>
      <w:r>
        <w:t>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Евразийского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Союза.</w:t>
      </w:r>
    </w:p>
    <w:p w:rsidR="002C7D1A" w:rsidRDefault="007A089D">
      <w:pPr>
        <w:pStyle w:val="a3"/>
      </w:pPr>
      <w:r>
        <w:t>Вода,</w:t>
      </w:r>
      <w:r>
        <w:rPr>
          <w:spacing w:val="-1"/>
        </w:rPr>
        <w:t xml:space="preserve"> </w:t>
      </w:r>
      <w:r>
        <w:t>используемая</w:t>
      </w:r>
      <w:r>
        <w:rPr>
          <w:spacing w:val="-1"/>
        </w:rPr>
        <w:t xml:space="preserve"> </w:t>
      </w:r>
      <w:r>
        <w:t>дл</w:t>
      </w:r>
      <w:r>
        <w:t>я</w:t>
      </w:r>
      <w:r>
        <w:rPr>
          <w:spacing w:val="-1"/>
        </w:rPr>
        <w:t xml:space="preserve"> </w:t>
      </w:r>
      <w:r>
        <w:t>питьевых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хозяйственно-бытовых</w:t>
      </w:r>
      <w:r>
        <w:rPr>
          <w:spacing w:val="-1"/>
        </w:rPr>
        <w:t xml:space="preserve"> </w:t>
      </w:r>
      <w:r>
        <w:t>нужд,</w:t>
      </w:r>
      <w:r>
        <w:rPr>
          <w:spacing w:val="-1"/>
        </w:rPr>
        <w:t xml:space="preserve"> </w:t>
      </w:r>
      <w:r>
        <w:t>соответствует документам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санитарно-эпидемиологического</w:t>
      </w:r>
      <w:r>
        <w:rPr>
          <w:spacing w:val="-5"/>
        </w:rPr>
        <w:t xml:space="preserve"> </w:t>
      </w:r>
      <w:r>
        <w:rPr>
          <w:spacing w:val="-2"/>
        </w:rPr>
        <w:t>нормирования.</w:t>
      </w:r>
    </w:p>
    <w:p w:rsidR="002C7D1A" w:rsidRDefault="007A089D">
      <w:pPr>
        <w:pStyle w:val="a3"/>
        <w:ind w:right="422"/>
      </w:pPr>
      <w:r>
        <w:t>Система водоотведения санитарно-бытовых помещений строительных площадок 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подключения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существующей</w:t>
      </w:r>
      <w:r>
        <w:rPr>
          <w:spacing w:val="-4"/>
        </w:rPr>
        <w:t xml:space="preserve"> </w:t>
      </w:r>
      <w:r>
        <w:t>наружной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по временной схеме или устройством надворного туалета с водонепроницаемой выгребной ямой, или мобильных туалетных кабин биотуалет.</w:t>
      </w:r>
    </w:p>
    <w:p w:rsidR="002C7D1A" w:rsidRDefault="007A089D">
      <w:pPr>
        <w:pStyle w:val="a3"/>
      </w:pPr>
      <w:r>
        <w:t>Выгребная</w:t>
      </w:r>
      <w:r>
        <w:rPr>
          <w:spacing w:val="-3"/>
        </w:rPr>
        <w:t xml:space="preserve"> </w:t>
      </w:r>
      <w:r>
        <w:t>яма</w:t>
      </w:r>
      <w:r>
        <w:rPr>
          <w:spacing w:val="-4"/>
        </w:rPr>
        <w:t xml:space="preserve"> </w:t>
      </w:r>
      <w:r>
        <w:t>очищается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заполнении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трети</w:t>
      </w:r>
      <w:r>
        <w:rPr>
          <w:spacing w:val="-2"/>
        </w:rPr>
        <w:t xml:space="preserve"> </w:t>
      </w:r>
      <w:r>
        <w:t>объема.</w:t>
      </w:r>
      <w:r>
        <w:rPr>
          <w:spacing w:val="-3"/>
        </w:rPr>
        <w:t xml:space="preserve"> </w:t>
      </w:r>
      <w:r>
        <w:t>По завершению строительс</w:t>
      </w:r>
      <w:r>
        <w:t>тва объекта, после демонтажа надворных туалетов проводятся дезинфекционные мероприятия.</w:t>
      </w:r>
    </w:p>
    <w:p w:rsidR="002C7D1A" w:rsidRDefault="007A089D">
      <w:pPr>
        <w:pStyle w:val="a3"/>
        <w:spacing w:before="1"/>
        <w:ind w:right="512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строительно-монтажных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строящихся</w:t>
      </w:r>
      <w:r>
        <w:rPr>
          <w:spacing w:val="-5"/>
        </w:rPr>
        <w:t xml:space="preserve"> </w:t>
      </w:r>
      <w:r>
        <w:t>высотных</w:t>
      </w:r>
      <w:r>
        <w:rPr>
          <w:spacing w:val="-5"/>
        </w:rPr>
        <w:t xml:space="preserve"> </w:t>
      </w:r>
      <w:r>
        <w:t>зданиях, на монтажных горизонтах необходимо устанавливать мобильные туалетные кабины биотуалет и пункты</w:t>
      </w:r>
      <w:r>
        <w:t xml:space="preserve"> для обогрева рабочих, которые переставляются каждый раз в зону, над которой не производится транспортирование грузов кранами (вне опасной зоны).</w:t>
      </w:r>
    </w:p>
    <w:p w:rsidR="002C7D1A" w:rsidRDefault="007A089D">
      <w:pPr>
        <w:pStyle w:val="a3"/>
        <w:ind w:firstLine="0"/>
      </w:pP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мобильные</w:t>
      </w:r>
      <w:r>
        <w:rPr>
          <w:spacing w:val="-6"/>
        </w:rPr>
        <w:t xml:space="preserve"> </w:t>
      </w:r>
      <w:r>
        <w:t>туалетные</w:t>
      </w:r>
      <w:r>
        <w:rPr>
          <w:spacing w:val="-6"/>
        </w:rPr>
        <w:t xml:space="preserve"> </w:t>
      </w:r>
      <w:r>
        <w:t>кабины</w:t>
      </w:r>
      <w:r>
        <w:rPr>
          <w:spacing w:val="-4"/>
        </w:rPr>
        <w:t xml:space="preserve"> </w:t>
      </w:r>
      <w:r>
        <w:t>«Биотуалет»</w:t>
      </w:r>
      <w:r>
        <w:rPr>
          <w:spacing w:val="-4"/>
        </w:rPr>
        <w:t xml:space="preserve"> </w:t>
      </w:r>
      <w:r>
        <w:t>очищаются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нечистоты вывозятся специальным автотран</w:t>
      </w:r>
      <w:r>
        <w:t>спортом.</w:t>
      </w:r>
    </w:p>
    <w:p w:rsidR="002C7D1A" w:rsidRDefault="007A089D">
      <w:pPr>
        <w:pStyle w:val="a3"/>
        <w:ind w:right="512"/>
      </w:pPr>
      <w:r>
        <w:t>Производство строительно-монтажных работ на территории действующего предприятия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строящегося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spacing w:val="-2"/>
        </w:rPr>
        <w:t>мероприятий:</w:t>
      </w:r>
    </w:p>
    <w:p w:rsidR="002C7D1A" w:rsidRDefault="007A089D">
      <w:pPr>
        <w:pStyle w:val="a5"/>
        <w:numPr>
          <w:ilvl w:val="0"/>
          <w:numId w:val="2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производства;</w:t>
      </w:r>
    </w:p>
    <w:p w:rsidR="002C7D1A" w:rsidRDefault="007A089D">
      <w:pPr>
        <w:pStyle w:val="a5"/>
        <w:numPr>
          <w:ilvl w:val="0"/>
          <w:numId w:val="2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2C7D1A" w:rsidRDefault="007A089D">
      <w:pPr>
        <w:pStyle w:val="a3"/>
      </w:pPr>
      <w:r>
        <w:t>Строительные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поступают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готовом</w:t>
      </w:r>
      <w:r>
        <w:rPr>
          <w:spacing w:val="-6"/>
        </w:rPr>
        <w:t xml:space="preserve"> </w:t>
      </w:r>
      <w:r>
        <w:t>для использования виде.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 xml:space="preserve">Оборудование, при работе которого выделяются вредные </w:t>
      </w:r>
      <w:proofErr w:type="spellStart"/>
      <w:r>
        <w:t>газы</w:t>
      </w:r>
      <w:proofErr w:type="spellEnd"/>
      <w:r>
        <w:t>, пары и пыль, поставляется в комплекте с</w:t>
      </w:r>
      <w:r>
        <w:t>о всеми необходимыми укрытиями и устройствами, обеспечивающими</w:t>
      </w:r>
      <w:r>
        <w:rPr>
          <w:spacing w:val="-7"/>
        </w:rPr>
        <w:t xml:space="preserve"> </w:t>
      </w:r>
      <w:r>
        <w:t>надежную</w:t>
      </w:r>
      <w:r>
        <w:rPr>
          <w:spacing w:val="-7"/>
        </w:rPr>
        <w:t xml:space="preserve"> </w:t>
      </w:r>
      <w:r>
        <w:t>герметизацию</w:t>
      </w:r>
      <w:r>
        <w:rPr>
          <w:spacing w:val="-7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выделения</w:t>
      </w:r>
      <w:r>
        <w:rPr>
          <w:spacing w:val="-7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t>веществ. Укрытия оборудуются устройствами для подключения к аспирационным системам (фланцы,</w:t>
      </w:r>
      <w:r>
        <w:rPr>
          <w:spacing w:val="-4"/>
        </w:rPr>
        <w:t xml:space="preserve"> </w:t>
      </w:r>
      <w:r>
        <w:t>патрубки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механизированного</w:t>
      </w:r>
      <w:r>
        <w:rPr>
          <w:spacing w:val="-4"/>
        </w:rPr>
        <w:t xml:space="preserve"> </w:t>
      </w:r>
      <w:r>
        <w:t>удаления</w:t>
      </w:r>
      <w:r>
        <w:rPr>
          <w:spacing w:val="-4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производства.</w:t>
      </w:r>
    </w:p>
    <w:p w:rsidR="002C7D1A" w:rsidRDefault="007A089D">
      <w:pPr>
        <w:pStyle w:val="a3"/>
        <w:spacing w:before="1"/>
        <w:ind w:right="422"/>
      </w:pPr>
      <w:r>
        <w:t>При использовании машин, транспортных средств в условиях, установленных эксплуатационной</w:t>
      </w:r>
      <w:r>
        <w:rPr>
          <w:spacing w:val="-7"/>
        </w:rPr>
        <w:t xml:space="preserve"> </w:t>
      </w:r>
      <w:r>
        <w:t>документацией,</w:t>
      </w:r>
      <w:r>
        <w:rPr>
          <w:spacing w:val="-7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шума,</w:t>
      </w:r>
      <w:r>
        <w:rPr>
          <w:spacing w:val="-7"/>
        </w:rPr>
        <w:t xml:space="preserve"> </w:t>
      </w:r>
      <w:r>
        <w:t>вибрации,</w:t>
      </w:r>
      <w:r>
        <w:rPr>
          <w:spacing w:val="-7"/>
        </w:rPr>
        <w:t xml:space="preserve"> </w:t>
      </w:r>
      <w:r>
        <w:t>запыленности,</w:t>
      </w:r>
      <w:r>
        <w:rPr>
          <w:spacing w:val="-7"/>
        </w:rPr>
        <w:t xml:space="preserve"> </w:t>
      </w:r>
      <w:r>
        <w:t>загазованности на рабочем месте машиниста (водителя), а также в зоне работы машин (механизмов) не превышают установленные гигиенические нормативы в соответствии с документами государственной системы санитарно-эпидемиологического нормирования.</w:t>
      </w:r>
    </w:p>
    <w:p w:rsidR="002C7D1A" w:rsidRDefault="007A089D">
      <w:pPr>
        <w:pStyle w:val="a3"/>
        <w:ind w:right="512"/>
      </w:pPr>
      <w:r>
        <w:t>Погрузочно-ра</w:t>
      </w:r>
      <w:r>
        <w:t>згрузочные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грузов</w:t>
      </w:r>
      <w:r>
        <w:rPr>
          <w:spacing w:val="-4"/>
        </w:rPr>
        <w:t xml:space="preserve"> </w:t>
      </w:r>
      <w:r>
        <w:t>весом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килограмм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мужчин</w:t>
      </w:r>
      <w:r>
        <w:rPr>
          <w:spacing w:val="-3"/>
        </w:rPr>
        <w:t xml:space="preserve"> </w:t>
      </w:r>
      <w:r>
        <w:t>и до 7 килограмм для женщин (далее - кг) и при подъеме грузов на высоту более двух метров (далее - м) в течение рабочей смены механизируются.</w:t>
      </w:r>
    </w:p>
    <w:p w:rsidR="002C7D1A" w:rsidRDefault="007A089D">
      <w:pPr>
        <w:pStyle w:val="a3"/>
        <w:ind w:right="512"/>
      </w:pPr>
      <w:r>
        <w:t>Погрузо-разгрузочные</w:t>
      </w:r>
      <w:r>
        <w:rPr>
          <w:spacing w:val="-7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сыпучими,</w:t>
      </w:r>
      <w:r>
        <w:rPr>
          <w:spacing w:val="-8"/>
        </w:rPr>
        <w:t xml:space="preserve"> </w:t>
      </w:r>
      <w:r>
        <w:t>пылевидным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опасными материалами</w:t>
      </w:r>
      <w:r>
        <w:rPr>
          <w:spacing w:val="-7"/>
        </w:rPr>
        <w:t xml:space="preserve"> </w:t>
      </w:r>
      <w:r>
        <w:t>производятся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rPr>
          <w:spacing w:val="-2"/>
        </w:rPr>
        <w:t>защиты.</w:t>
      </w:r>
    </w:p>
    <w:p w:rsidR="002C7D1A" w:rsidRDefault="007A089D">
      <w:pPr>
        <w:pStyle w:val="a3"/>
        <w:ind w:right="512"/>
      </w:pPr>
      <w:r>
        <w:t>Выполнять</w:t>
      </w:r>
      <w:r>
        <w:rPr>
          <w:spacing w:val="-5"/>
        </w:rPr>
        <w:t xml:space="preserve"> </w:t>
      </w:r>
      <w:r>
        <w:t>погрузо-разгрузочные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опасными</w:t>
      </w:r>
      <w:r>
        <w:rPr>
          <w:spacing w:val="-5"/>
        </w:rPr>
        <w:t xml:space="preserve"> </w:t>
      </w:r>
      <w:r>
        <w:t>грузами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неисправности тары, отсутствии маркировки и предупредительных надписей на ней не допускается.</w:t>
      </w:r>
    </w:p>
    <w:p w:rsidR="002C7D1A" w:rsidRDefault="007A089D">
      <w:pPr>
        <w:pStyle w:val="a3"/>
        <w:spacing w:before="1"/>
        <w:ind w:right="512"/>
      </w:pPr>
      <w:r>
        <w:t>Заготовка и обр</w:t>
      </w:r>
      <w:r>
        <w:t>аботка арматуры при проведении бетонных, железобетонных, каменных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кирпичной</w:t>
      </w:r>
      <w:r>
        <w:rPr>
          <w:spacing w:val="-6"/>
        </w:rPr>
        <w:t xml:space="preserve"> </w:t>
      </w:r>
      <w:r>
        <w:t>кладки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t>местах.</w:t>
      </w:r>
    </w:p>
    <w:p w:rsidR="002C7D1A" w:rsidRDefault="007A089D">
      <w:pPr>
        <w:pStyle w:val="a3"/>
      </w:pPr>
      <w:r>
        <w:t>Уплотнение</w:t>
      </w:r>
      <w:r>
        <w:rPr>
          <w:spacing w:val="-7"/>
        </w:rPr>
        <w:t xml:space="preserve"> </w:t>
      </w:r>
      <w:r>
        <w:t>бетонной</w:t>
      </w:r>
      <w:r>
        <w:rPr>
          <w:spacing w:val="-7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пакетами</w:t>
      </w:r>
      <w:r>
        <w:rPr>
          <w:spacing w:val="-6"/>
        </w:rPr>
        <w:t xml:space="preserve"> </w:t>
      </w:r>
      <w:r>
        <w:t>электровибраторов</w:t>
      </w:r>
      <w:r>
        <w:rPr>
          <w:spacing w:val="-7"/>
        </w:rPr>
        <w:t xml:space="preserve"> </w:t>
      </w:r>
      <w:r>
        <w:t>с дистанционным управлением.</w:t>
      </w:r>
    </w:p>
    <w:p w:rsidR="002C7D1A" w:rsidRDefault="007A089D">
      <w:pPr>
        <w:pStyle w:val="a3"/>
        <w:ind w:right="512"/>
      </w:pPr>
      <w:r>
        <w:t>Строительный</w:t>
      </w:r>
      <w:r>
        <w:rPr>
          <w:spacing w:val="-6"/>
        </w:rPr>
        <w:t xml:space="preserve"> </w:t>
      </w:r>
      <w:r>
        <w:t>мусор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укладкой</w:t>
      </w:r>
      <w:r>
        <w:rPr>
          <w:spacing w:val="-6"/>
        </w:rPr>
        <w:t xml:space="preserve"> </w:t>
      </w:r>
      <w:r>
        <w:t>бетонной</w:t>
      </w:r>
      <w:r>
        <w:rPr>
          <w:spacing w:val="-6"/>
        </w:rPr>
        <w:t xml:space="preserve"> </w:t>
      </w:r>
      <w:r>
        <w:t>смеси</w:t>
      </w:r>
      <w:r>
        <w:rPr>
          <w:spacing w:val="-6"/>
        </w:rPr>
        <w:t xml:space="preserve"> </w:t>
      </w:r>
      <w:r>
        <w:t>удаляется</w:t>
      </w:r>
      <w:r>
        <w:rPr>
          <w:spacing w:val="-6"/>
        </w:rPr>
        <w:t xml:space="preserve"> </w:t>
      </w:r>
      <w:r>
        <w:t>промышленными пылесосами. Продувать арматурную сетку и забетонированные поверхности сжатым воздухом не допускается.</w:t>
      </w:r>
    </w:p>
    <w:p w:rsidR="002C7D1A" w:rsidRDefault="007A089D">
      <w:pPr>
        <w:pStyle w:val="a3"/>
      </w:pPr>
      <w:r>
        <w:t>Обработка естественных камней в пределах территории площадки проводится в специально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мест</w:t>
      </w:r>
      <w:r>
        <w:t>ах.</w:t>
      </w:r>
      <w:r>
        <w:rPr>
          <w:spacing w:val="-4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расположенные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расстоянии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трех метров друг от друга, разделяются защитными экранами.</w:t>
      </w:r>
    </w:p>
    <w:p w:rsidR="002C7D1A" w:rsidRDefault="007A089D">
      <w:pPr>
        <w:pStyle w:val="a3"/>
        <w:ind w:right="512"/>
      </w:pPr>
      <w:r>
        <w:t>Кладка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облицовка</w:t>
      </w:r>
      <w:r>
        <w:rPr>
          <w:spacing w:val="-4"/>
        </w:rPr>
        <w:t xml:space="preserve"> </w:t>
      </w:r>
      <w:r>
        <w:t>наружных</w:t>
      </w:r>
      <w:r>
        <w:rPr>
          <w:spacing w:val="-4"/>
        </w:rPr>
        <w:t xml:space="preserve"> </w:t>
      </w:r>
      <w:r>
        <w:t>стен</w:t>
      </w:r>
      <w:r>
        <w:rPr>
          <w:spacing w:val="-4"/>
        </w:rPr>
        <w:t xml:space="preserve"> </w:t>
      </w:r>
      <w:r>
        <w:t>многоэтажных</w:t>
      </w:r>
      <w:r>
        <w:rPr>
          <w:spacing w:val="-4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погодных условий, ухудшающих видимость, не допускается.</w:t>
      </w:r>
    </w:p>
    <w:p w:rsidR="002C7D1A" w:rsidRDefault="007A089D">
      <w:pPr>
        <w:pStyle w:val="a3"/>
        <w:ind w:right="422"/>
      </w:pPr>
      <w:r>
        <w:t>Очистка</w:t>
      </w:r>
      <w:r>
        <w:rPr>
          <w:spacing w:val="-4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монтажу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грязи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наледи,</w:t>
      </w:r>
      <w:r>
        <w:rPr>
          <w:spacing w:val="-4"/>
        </w:rPr>
        <w:t xml:space="preserve"> </w:t>
      </w:r>
      <w:r>
        <w:t>окраска</w:t>
      </w:r>
      <w:r>
        <w:rPr>
          <w:spacing w:val="-4"/>
        </w:rPr>
        <w:t xml:space="preserve"> </w:t>
      </w:r>
      <w:r>
        <w:t>и антикоррозийная</w:t>
      </w:r>
      <w:r>
        <w:rPr>
          <w:spacing w:val="-5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подъема.</w:t>
      </w:r>
      <w:r>
        <w:rPr>
          <w:spacing w:val="-5"/>
        </w:rPr>
        <w:t xml:space="preserve"> </w:t>
      </w:r>
      <w:r>
        <w:t>После подъема, окраска или антикоррозийная защита проводится в местах стыков или соединения конструкций.</w:t>
      </w:r>
    </w:p>
    <w:p w:rsidR="002C7D1A" w:rsidRDefault="007A089D">
      <w:pPr>
        <w:pStyle w:val="a3"/>
        <w:ind w:right="583"/>
      </w:pPr>
      <w:r>
        <w:t>Распаковка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расконсервация</w:t>
      </w:r>
      <w:r>
        <w:rPr>
          <w:spacing w:val="-6"/>
        </w:rPr>
        <w:t xml:space="preserve"> </w:t>
      </w:r>
      <w:r>
        <w:t>подлежащего</w:t>
      </w:r>
      <w:r>
        <w:rPr>
          <w:spacing w:val="-6"/>
        </w:rPr>
        <w:t xml:space="preserve"> </w:t>
      </w:r>
      <w:r>
        <w:t>монтажу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 xml:space="preserve">производится на специальных стеллажах или подкладках; укрупнительная сборка и </w:t>
      </w:r>
      <w:proofErr w:type="spellStart"/>
      <w:r>
        <w:t>доизготовление</w:t>
      </w:r>
      <w:proofErr w:type="spellEnd"/>
      <w:r>
        <w:t xml:space="preserve"> (нарезка резьбы на трубах, гнутье труб, подгонка стыков и другие работы) - на выделенных для этих целей площадках.</w:t>
      </w:r>
    </w:p>
    <w:p w:rsidR="002C7D1A" w:rsidRDefault="007A089D">
      <w:pPr>
        <w:pStyle w:val="a3"/>
        <w:spacing w:before="1"/>
      </w:pPr>
      <w:r>
        <w:t>Приготовление</w:t>
      </w:r>
      <w:r>
        <w:rPr>
          <w:spacing w:val="-6"/>
        </w:rPr>
        <w:t xml:space="preserve"> </w:t>
      </w:r>
      <w:r>
        <w:t>огнезащитных</w:t>
      </w:r>
      <w:r>
        <w:rPr>
          <w:spacing w:val="-5"/>
        </w:rPr>
        <w:t xml:space="preserve"> </w:t>
      </w:r>
      <w:r>
        <w:t>составов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передвижных</w:t>
      </w:r>
      <w:r>
        <w:rPr>
          <w:spacing w:val="-5"/>
        </w:rPr>
        <w:t xml:space="preserve"> </w:t>
      </w:r>
      <w:r>
        <w:t>станциях</w:t>
      </w:r>
      <w:r>
        <w:rPr>
          <w:spacing w:val="-5"/>
        </w:rPr>
        <w:t xml:space="preserve"> </w:t>
      </w:r>
      <w:r>
        <w:t>с бесперебойной работой системы вентиляции, использованием растворомешалок с автоматической</w:t>
      </w:r>
      <w:r>
        <w:rPr>
          <w:spacing w:val="-2"/>
        </w:rPr>
        <w:t xml:space="preserve"> </w:t>
      </w:r>
      <w:r>
        <w:t>подачей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дозировкой</w:t>
      </w:r>
      <w:r>
        <w:rPr>
          <w:spacing w:val="-2"/>
        </w:rPr>
        <w:t xml:space="preserve"> </w:t>
      </w:r>
      <w:r>
        <w:t>компонентов.</w:t>
      </w:r>
      <w:r>
        <w:rPr>
          <w:spacing w:val="-2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не связанных с работами, не д</w:t>
      </w:r>
      <w:r>
        <w:t>опускается.</w:t>
      </w:r>
    </w:p>
    <w:p w:rsidR="002C7D1A" w:rsidRDefault="007A089D">
      <w:pPr>
        <w:pStyle w:val="a3"/>
        <w:ind w:right="512"/>
      </w:pPr>
      <w:r>
        <w:t>Рабочие,</w:t>
      </w:r>
      <w:r>
        <w:rPr>
          <w:spacing w:val="-5"/>
        </w:rPr>
        <w:t xml:space="preserve"> </w:t>
      </w:r>
      <w:r>
        <w:t>выполняющие</w:t>
      </w:r>
      <w:r>
        <w:rPr>
          <w:spacing w:val="-8"/>
        </w:rPr>
        <w:t xml:space="preserve"> </w:t>
      </w:r>
      <w:r>
        <w:t>огнезащитное</w:t>
      </w:r>
      <w:r>
        <w:rPr>
          <w:spacing w:val="-8"/>
        </w:rPr>
        <w:t xml:space="preserve"> </w:t>
      </w:r>
      <w:r>
        <w:t>покрытие,</w:t>
      </w:r>
      <w:r>
        <w:rPr>
          <w:spacing w:val="-5"/>
        </w:rPr>
        <w:t xml:space="preserve"> </w:t>
      </w:r>
      <w:r>
        <w:t>устраивают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 xml:space="preserve">час работы </w:t>
      </w:r>
      <w:proofErr w:type="gramStart"/>
      <w:r>
        <w:t>десяти минутные</w:t>
      </w:r>
      <w:proofErr w:type="gramEnd"/>
      <w:r>
        <w:t xml:space="preserve"> перерывы, технологические операции по приготовлению и нанесению растворов чередуются в течение рабочей недели.</w:t>
      </w:r>
    </w:p>
    <w:p w:rsidR="002C7D1A" w:rsidRDefault="007A089D">
      <w:pPr>
        <w:pStyle w:val="a3"/>
        <w:ind w:right="422"/>
      </w:pPr>
      <w:r>
        <w:t>При сварке материалов, обладающих высо</w:t>
      </w:r>
      <w:r>
        <w:t>кой отражающей способностью (алюминия,</w:t>
      </w:r>
      <w:r>
        <w:rPr>
          <w:spacing w:val="-4"/>
        </w:rPr>
        <w:t xml:space="preserve"> </w:t>
      </w:r>
      <w:r>
        <w:t>сплавов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титана,</w:t>
      </w:r>
      <w:r>
        <w:rPr>
          <w:spacing w:val="-4"/>
        </w:rPr>
        <w:t xml:space="preserve"> </w:t>
      </w:r>
      <w:r>
        <w:t>нержавеющей</w:t>
      </w:r>
      <w:r>
        <w:rPr>
          <w:spacing w:val="-4"/>
        </w:rPr>
        <w:t xml:space="preserve"> </w:t>
      </w:r>
      <w:r>
        <w:t>стали),</w:t>
      </w:r>
      <w:r>
        <w:rPr>
          <w:spacing w:val="-4"/>
        </w:rPr>
        <w:t xml:space="preserve"> </w:t>
      </w: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поверхности свариваемых изделий экранируются встроенными или переносными экранами.</w:t>
      </w:r>
    </w:p>
    <w:p w:rsidR="002C7D1A" w:rsidRDefault="007A089D">
      <w:pPr>
        <w:pStyle w:val="a3"/>
        <w:ind w:right="512"/>
      </w:pPr>
      <w:r>
        <w:t>При ручной сварке штучными электродами используются переносные малогабаритные</w:t>
      </w:r>
      <w:r>
        <w:rPr>
          <w:spacing w:val="-8"/>
        </w:rPr>
        <w:t xml:space="preserve"> </w:t>
      </w:r>
      <w:r>
        <w:t>воздухоприемники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пневматическими,</w:t>
      </w:r>
      <w:r>
        <w:rPr>
          <w:spacing w:val="-6"/>
        </w:rPr>
        <w:t xml:space="preserve"> </w:t>
      </w:r>
      <w:r>
        <w:t>магнитными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другими </w:t>
      </w:r>
      <w:r>
        <w:rPr>
          <w:spacing w:val="-2"/>
        </w:rPr>
        <w:t>держателями.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сварки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уровнях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вертикали</w:t>
      </w:r>
      <w:r>
        <w:rPr>
          <w:spacing w:val="-3"/>
        </w:rPr>
        <w:t xml:space="preserve"> </w:t>
      </w:r>
      <w:r>
        <w:t>предусматривается защита персонала, работающего на ниже</w:t>
      </w:r>
      <w:r>
        <w:t xml:space="preserve"> расположенных уровнях.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>Сварка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стационарных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 кабинах с открытым верхом, выполненных из негорючих материалов, устройством местной вытяжной вентиляции. Свободная площадь в кабине на од</w:t>
      </w:r>
      <w:r>
        <w:t>ин сварочный пост предусматривается не менее 3 (трех) квадратных метров (далее - м</w:t>
      </w:r>
      <w:r>
        <w:rPr>
          <w:vertAlign w:val="superscript"/>
        </w:rPr>
        <w:t>2</w:t>
      </w:r>
      <w:r>
        <w:t>).</w:t>
      </w:r>
    </w:p>
    <w:p w:rsidR="002C7D1A" w:rsidRDefault="007A089D">
      <w:pPr>
        <w:pStyle w:val="a3"/>
        <w:spacing w:before="1"/>
        <w:ind w:right="512"/>
      </w:pPr>
      <w:r>
        <w:t>Сварка в замкнутых и труднодоступных пространствах производится при непрерывной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вытяжной</w:t>
      </w:r>
      <w:r>
        <w:rPr>
          <w:spacing w:val="-6"/>
        </w:rPr>
        <w:t xml:space="preserve"> </w:t>
      </w:r>
      <w:r>
        <w:t>вентиляции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отсасывающим</w:t>
      </w:r>
      <w:r>
        <w:rPr>
          <w:spacing w:val="-6"/>
        </w:rPr>
        <w:t xml:space="preserve"> </w:t>
      </w:r>
      <w:r>
        <w:t>устройством.</w:t>
      </w:r>
    </w:p>
    <w:p w:rsidR="002C7D1A" w:rsidRDefault="007A089D">
      <w:pPr>
        <w:pStyle w:val="a3"/>
        <w:ind w:right="512"/>
      </w:pPr>
      <w:r>
        <w:t>На каждое стационарное рабо</w:t>
      </w:r>
      <w:r>
        <w:t>чее место для газопламенной обработки металлов отводится не менее 4 (четырех) м</w:t>
      </w:r>
      <w:r>
        <w:rPr>
          <w:vertAlign w:val="superscript"/>
        </w:rPr>
        <w:t>2</w:t>
      </w:r>
      <w:r>
        <w:t xml:space="preserve">, </w:t>
      </w:r>
      <w:proofErr w:type="gramStart"/>
      <w:r>
        <w:t>помимо площади</w:t>
      </w:r>
      <w:proofErr w:type="gramEnd"/>
      <w:r>
        <w:t xml:space="preserve"> занимаемой оборудованием и проходами. Проходы</w:t>
      </w:r>
      <w:r>
        <w:rPr>
          <w:spacing w:val="-1"/>
        </w:rPr>
        <w:t xml:space="preserve"> </w:t>
      </w:r>
      <w:r>
        <w:t>должны иметь ширину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 метра. Площадь рабочего места</w:t>
      </w:r>
      <w:r>
        <w:rPr>
          <w:spacing w:val="-5"/>
        </w:rPr>
        <w:t xml:space="preserve"> </w:t>
      </w:r>
      <w:r>
        <w:t>оператора</w:t>
      </w:r>
      <w:r>
        <w:rPr>
          <w:spacing w:val="-6"/>
        </w:rPr>
        <w:t xml:space="preserve"> </w:t>
      </w:r>
      <w:r>
        <w:t>газопламенного</w:t>
      </w:r>
      <w:r>
        <w:rPr>
          <w:spacing w:val="-5"/>
        </w:rPr>
        <w:t xml:space="preserve"> </w:t>
      </w:r>
      <w:r>
        <w:t>напыления</w:t>
      </w:r>
      <w:r>
        <w:rPr>
          <w:spacing w:val="-5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десяти</w:t>
      </w:r>
      <w:r>
        <w:rPr>
          <w:spacing w:val="-4"/>
        </w:rPr>
        <w:t xml:space="preserve"> </w:t>
      </w:r>
      <w:r>
        <w:t xml:space="preserve">метров </w:t>
      </w:r>
      <w:r>
        <w:rPr>
          <w:spacing w:val="-2"/>
        </w:rPr>
        <w:t>квадратных.</w:t>
      </w:r>
    </w:p>
    <w:p w:rsidR="002C7D1A" w:rsidRDefault="007A089D">
      <w:pPr>
        <w:pStyle w:val="a3"/>
      </w:pPr>
      <w:r>
        <w:t>Газопламенное напыление покрытий и наплавка порошковых материалов на крупногабаритные</w:t>
      </w:r>
      <w:r>
        <w:rPr>
          <w:spacing w:val="-7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ручного</w:t>
      </w:r>
      <w:r>
        <w:rPr>
          <w:spacing w:val="-5"/>
        </w:rPr>
        <w:t xml:space="preserve"> </w:t>
      </w:r>
      <w:r>
        <w:t>отсоса.</w:t>
      </w:r>
    </w:p>
    <w:p w:rsidR="002C7D1A" w:rsidRDefault="007A089D">
      <w:pPr>
        <w:pStyle w:val="a3"/>
        <w:ind w:right="512"/>
      </w:pPr>
      <w:r>
        <w:t>Засыпка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уборка</w:t>
      </w:r>
      <w:r>
        <w:rPr>
          <w:spacing w:val="-5"/>
        </w:rPr>
        <w:t xml:space="preserve"> </w:t>
      </w:r>
      <w:r>
        <w:t>порошков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бункеры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газопламенно</w:t>
      </w:r>
      <w:r>
        <w:t>го</w:t>
      </w:r>
      <w:r>
        <w:rPr>
          <w:spacing w:val="-4"/>
        </w:rPr>
        <w:t xml:space="preserve"> </w:t>
      </w:r>
      <w:r>
        <w:t>напыления</w:t>
      </w:r>
      <w:r>
        <w:rPr>
          <w:spacing w:val="-4"/>
        </w:rPr>
        <w:t xml:space="preserve"> </w:t>
      </w:r>
      <w:r>
        <w:t>покрытий</w:t>
      </w:r>
      <w:r>
        <w:rPr>
          <w:spacing w:val="-4"/>
        </w:rPr>
        <w:t xml:space="preserve"> </w:t>
      </w:r>
      <w:r>
        <w:t>и наплавки порошков проводится с использованием местных отсосов или в специальных камерах и кабинах, снабженных вытяжной вентиляцией.</w:t>
      </w:r>
    </w:p>
    <w:p w:rsidR="002C7D1A" w:rsidRDefault="007A089D">
      <w:pPr>
        <w:pStyle w:val="a3"/>
        <w:spacing w:before="1"/>
      </w:pPr>
      <w:r>
        <w:t>Для</w:t>
      </w:r>
      <w:r>
        <w:rPr>
          <w:spacing w:val="-5"/>
        </w:rPr>
        <w:t xml:space="preserve"> </w:t>
      </w:r>
      <w:r>
        <w:t>механизированных</w:t>
      </w:r>
      <w:r>
        <w:rPr>
          <w:spacing w:val="-8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сварки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резки</w:t>
      </w:r>
      <w:r>
        <w:rPr>
          <w:spacing w:val="-5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 xml:space="preserve">устройство местных вытяжных </w:t>
      </w:r>
      <w:proofErr w:type="spellStart"/>
      <w:r>
        <w:t>пылегазо</w:t>
      </w:r>
      <w:r>
        <w:t>приемников</w:t>
      </w:r>
      <w:proofErr w:type="spellEnd"/>
      <w:r>
        <w:t>, встроенных в машины или оборудование.</w:t>
      </w:r>
    </w:p>
    <w:p w:rsidR="002C7D1A" w:rsidRDefault="007A089D">
      <w:pPr>
        <w:pStyle w:val="a3"/>
      </w:pPr>
      <w:r>
        <w:t>Газопламенная</w:t>
      </w:r>
      <w:r>
        <w:rPr>
          <w:spacing w:val="-6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замкнутых</w:t>
      </w:r>
      <w:r>
        <w:rPr>
          <w:spacing w:val="-6"/>
        </w:rPr>
        <w:t xml:space="preserve"> </w:t>
      </w:r>
      <w:r>
        <w:t>пространствах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труднодоступных</w:t>
      </w:r>
      <w:r>
        <w:rPr>
          <w:spacing w:val="-6"/>
        </w:rPr>
        <w:t xml:space="preserve"> </w:t>
      </w:r>
      <w:r>
        <w:t>местах выполняется при:</w:t>
      </w:r>
    </w:p>
    <w:p w:rsidR="002C7D1A" w:rsidRDefault="007A089D">
      <w:pPr>
        <w:pStyle w:val="a5"/>
        <w:numPr>
          <w:ilvl w:val="0"/>
          <w:numId w:val="2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наличии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непрерывно-работающей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приточно-вытяжной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вентиляции;</w:t>
      </w:r>
    </w:p>
    <w:p w:rsidR="002C7D1A" w:rsidRDefault="007A089D">
      <w:pPr>
        <w:pStyle w:val="a5"/>
        <w:numPr>
          <w:ilvl w:val="0"/>
          <w:numId w:val="2"/>
        </w:numPr>
        <w:tabs>
          <w:tab w:val="left" w:pos="1430"/>
        </w:tabs>
        <w:ind w:right="1604"/>
        <w:rPr>
          <w:sz w:val="24"/>
        </w:rPr>
      </w:pPr>
      <w:r>
        <w:rPr>
          <w:sz w:val="24"/>
        </w:rPr>
        <w:t>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отсосов</w:t>
      </w:r>
      <w:r>
        <w:rPr>
          <w:spacing w:val="-5"/>
          <w:sz w:val="24"/>
        </w:rPr>
        <w:t xml:space="preserve"> </w:t>
      </w:r>
      <w:r>
        <w:rPr>
          <w:sz w:val="24"/>
        </w:rPr>
        <w:t>от стационарных или передвижных установок;</w:t>
      </w:r>
    </w:p>
    <w:p w:rsidR="002C7D1A" w:rsidRDefault="007A089D">
      <w:pPr>
        <w:pStyle w:val="a5"/>
        <w:numPr>
          <w:ilvl w:val="0"/>
          <w:numId w:val="2"/>
        </w:numPr>
        <w:tabs>
          <w:tab w:val="left" w:pos="1429"/>
        </w:tabs>
        <w:spacing w:line="294" w:lineRule="exact"/>
        <w:ind w:left="1429"/>
        <w:rPr>
          <w:sz w:val="24"/>
        </w:rPr>
      </w:pPr>
      <w:r>
        <w:rPr>
          <w:sz w:val="24"/>
        </w:rPr>
        <w:t>звукоизоляции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детонационного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напыления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покрытий.</w:t>
      </w:r>
    </w:p>
    <w:p w:rsidR="002C7D1A" w:rsidRDefault="007A089D">
      <w:pPr>
        <w:pStyle w:val="a3"/>
        <w:ind w:right="512"/>
      </w:pPr>
      <w:r>
        <w:t>Рабочие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сварки,</w:t>
      </w:r>
      <w:r>
        <w:rPr>
          <w:spacing w:val="-4"/>
        </w:rPr>
        <w:t xml:space="preserve"> </w:t>
      </w:r>
      <w:r>
        <w:t>резки,</w:t>
      </w:r>
      <w:r>
        <w:rPr>
          <w:spacing w:val="-4"/>
        </w:rPr>
        <w:t xml:space="preserve"> </w:t>
      </w:r>
      <w:r>
        <w:t>наплавки,</w:t>
      </w:r>
      <w:r>
        <w:rPr>
          <w:spacing w:val="-4"/>
        </w:rPr>
        <w:t xml:space="preserve"> </w:t>
      </w:r>
      <w:r>
        <w:t>зачистки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нагрева</w:t>
      </w:r>
      <w:r>
        <w:rPr>
          <w:spacing w:val="-6"/>
        </w:rPr>
        <w:t xml:space="preserve"> </w:t>
      </w:r>
      <w:r>
        <w:t>оснащаются средствами коллективной защиты от шума, инфракрасн</w:t>
      </w:r>
      <w:r>
        <w:t>ого излучения и брызг расплавленного металла (экранами и ширмами из негорючих материалов).</w:t>
      </w:r>
    </w:p>
    <w:p w:rsidR="002C7D1A" w:rsidRDefault="007A089D">
      <w:pPr>
        <w:pStyle w:val="a3"/>
        <w:ind w:right="512"/>
      </w:pPr>
      <w:r>
        <w:t>Изоляционные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технологическом</w:t>
      </w:r>
      <w:r>
        <w:rPr>
          <w:spacing w:val="-6"/>
        </w:rPr>
        <w:t xml:space="preserve"> </w:t>
      </w:r>
      <w:r>
        <w:t>оборудовании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трубопроводах выполняются до их установки или после постоянного закрепления.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изоляционных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аппаратов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крытых</w:t>
      </w:r>
      <w:r>
        <w:rPr>
          <w:spacing w:val="-5"/>
        </w:rPr>
        <w:t xml:space="preserve"> </w:t>
      </w:r>
      <w:r>
        <w:t>помещений рабочие места обеспечиваются механической вентиляцией и местным освещением.</w:t>
      </w:r>
    </w:p>
    <w:p w:rsidR="002C7D1A" w:rsidRDefault="007A089D">
      <w:pPr>
        <w:pStyle w:val="a3"/>
        <w:ind w:right="684"/>
      </w:pPr>
      <w:r>
        <w:t xml:space="preserve">Битумная мастика доставляется к рабочим местам по </w:t>
      </w:r>
      <w:proofErr w:type="spellStart"/>
      <w:r>
        <w:t>битумопроводу</w:t>
      </w:r>
      <w:proofErr w:type="spellEnd"/>
      <w:r>
        <w:t xml:space="preserve"> или в емкостях при помощи грузоподъемного крана. При перемещении битума вручну</w:t>
      </w:r>
      <w:r>
        <w:t>ю применяются</w:t>
      </w:r>
      <w:r>
        <w:rPr>
          <w:spacing w:val="-6"/>
        </w:rPr>
        <w:t xml:space="preserve"> </w:t>
      </w:r>
      <w:r>
        <w:t>металлические</w:t>
      </w:r>
      <w:r>
        <w:rPr>
          <w:spacing w:val="-7"/>
        </w:rPr>
        <w:t xml:space="preserve"> </w:t>
      </w:r>
      <w:r>
        <w:t>бачки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плотно</w:t>
      </w:r>
      <w:r>
        <w:rPr>
          <w:spacing w:val="-6"/>
        </w:rPr>
        <w:t xml:space="preserve"> </w:t>
      </w:r>
      <w:r>
        <w:t>закрывающимися</w:t>
      </w:r>
      <w:r>
        <w:rPr>
          <w:spacing w:val="-6"/>
        </w:rPr>
        <w:t xml:space="preserve"> </w:t>
      </w:r>
      <w:r>
        <w:t>крышками.</w:t>
      </w:r>
      <w:r>
        <w:rPr>
          <w:spacing w:val="-6"/>
        </w:rPr>
        <w:t xml:space="preserve"> </w:t>
      </w:r>
      <w:r>
        <w:t xml:space="preserve">Использовать битумные мастики с температурой выше плюс (далее - «+») 180 градусов Цельсия (далее - </w:t>
      </w:r>
      <w:proofErr w:type="spellStart"/>
      <w:r>
        <w:rPr>
          <w:vertAlign w:val="superscript"/>
        </w:rPr>
        <w:t>о</w:t>
      </w:r>
      <w:r>
        <w:t>C</w:t>
      </w:r>
      <w:proofErr w:type="spellEnd"/>
      <w:r>
        <w:t>) при изоляционных работах не допускается.</w:t>
      </w:r>
    </w:p>
    <w:p w:rsidR="002C7D1A" w:rsidRDefault="007A089D">
      <w:pPr>
        <w:pStyle w:val="a3"/>
        <w:spacing w:before="1"/>
        <w:ind w:right="422"/>
      </w:pP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заливке</w:t>
      </w:r>
      <w:r>
        <w:rPr>
          <w:spacing w:val="-5"/>
        </w:rPr>
        <w:t xml:space="preserve"> </w:t>
      </w:r>
      <w:r>
        <w:t>пенополиуретана</w:t>
      </w:r>
      <w:r>
        <w:rPr>
          <w:spacing w:val="-8"/>
        </w:rPr>
        <w:t xml:space="preserve"> </w:t>
      </w:r>
      <w:r>
        <w:t>и</w:t>
      </w:r>
      <w:r>
        <w:t>сключается</w:t>
      </w:r>
      <w:r>
        <w:rPr>
          <w:spacing w:val="-5"/>
        </w:rPr>
        <w:t xml:space="preserve"> </w:t>
      </w:r>
      <w:r>
        <w:t>попадание</w:t>
      </w:r>
      <w:r>
        <w:rPr>
          <w:spacing w:val="-8"/>
        </w:rPr>
        <w:t xml:space="preserve"> </w:t>
      </w:r>
      <w:r>
        <w:t>компонентов на кожные покровы работника.</w:t>
      </w:r>
    </w:p>
    <w:p w:rsidR="002C7D1A" w:rsidRDefault="007A089D">
      <w:pPr>
        <w:pStyle w:val="a3"/>
        <w:ind w:right="512"/>
      </w:pPr>
      <w:r>
        <w:t>Стекловата,</w:t>
      </w:r>
      <w:r>
        <w:rPr>
          <w:spacing w:val="-5"/>
        </w:rPr>
        <w:t xml:space="preserve"> </w:t>
      </w:r>
      <w:r>
        <w:t>шлаковата,</w:t>
      </w:r>
      <w:r>
        <w:rPr>
          <w:spacing w:val="-4"/>
        </w:rPr>
        <w:t xml:space="preserve"> </w:t>
      </w:r>
      <w:r>
        <w:t>асбестовая</w:t>
      </w:r>
      <w:r>
        <w:rPr>
          <w:spacing w:val="-5"/>
        </w:rPr>
        <w:t xml:space="preserve"> </w:t>
      </w:r>
      <w:r>
        <w:t>крошка,</w:t>
      </w:r>
      <w:r>
        <w:rPr>
          <w:spacing w:val="-5"/>
        </w:rPr>
        <w:t xml:space="preserve"> </w:t>
      </w:r>
      <w:r>
        <w:t>цемент</w:t>
      </w:r>
      <w:r>
        <w:rPr>
          <w:spacing w:val="-5"/>
        </w:rPr>
        <w:t xml:space="preserve"> </w:t>
      </w:r>
      <w:r>
        <w:t>подаются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контейнерах</w:t>
      </w:r>
      <w:r>
        <w:rPr>
          <w:spacing w:val="-5"/>
        </w:rPr>
        <w:t xml:space="preserve"> </w:t>
      </w:r>
      <w:r>
        <w:t xml:space="preserve">или </w:t>
      </w:r>
      <w:r>
        <w:rPr>
          <w:spacing w:val="-2"/>
        </w:rPr>
        <w:t>пакетах.</w:t>
      </w:r>
    </w:p>
    <w:p w:rsidR="002C7D1A" w:rsidRDefault="007A089D">
      <w:pPr>
        <w:pStyle w:val="a3"/>
      </w:pPr>
      <w:r>
        <w:t>Демонтаж</w:t>
      </w:r>
      <w:r>
        <w:rPr>
          <w:spacing w:val="-4"/>
        </w:rPr>
        <w:t xml:space="preserve"> </w:t>
      </w:r>
      <w:r>
        <w:t>старой</w:t>
      </w:r>
      <w:r>
        <w:rPr>
          <w:spacing w:val="-4"/>
        </w:rPr>
        <w:t xml:space="preserve"> </w:t>
      </w:r>
      <w:r>
        <w:t>изоляции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асбестом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применением </w:t>
      </w:r>
      <w:r>
        <w:rPr>
          <w:spacing w:val="-2"/>
        </w:rPr>
        <w:t>увлажнения.</w:t>
      </w:r>
    </w:p>
    <w:p w:rsidR="002C7D1A" w:rsidRDefault="007A089D">
      <w:pPr>
        <w:pStyle w:val="a3"/>
        <w:ind w:right="422"/>
      </w:pPr>
      <w:r>
        <w:t>На</w:t>
      </w:r>
      <w:r>
        <w:rPr>
          <w:spacing w:val="-4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антикоррозийных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предусматривается механизация технологических операций и приточно-вытяжная вентиляция.</w:t>
      </w:r>
      <w:r>
        <w:rPr>
          <w:spacing w:val="40"/>
        </w:rPr>
        <w:t xml:space="preserve"> </w:t>
      </w:r>
      <w:r>
        <w:t>Очистка поверхностей,</w:t>
      </w:r>
      <w:r>
        <w:rPr>
          <w:spacing w:val="-6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антикоррозийному</w:t>
      </w:r>
      <w:r>
        <w:rPr>
          <w:spacing w:val="-6"/>
        </w:rPr>
        <w:t xml:space="preserve"> </w:t>
      </w:r>
      <w:r>
        <w:t>покрытию,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7"/>
        </w:rPr>
        <w:t xml:space="preserve"> </w:t>
      </w:r>
      <w:r>
        <w:t>пескоструйного и дробеструйного способов в замкнутых емкостях</w:t>
      </w:r>
      <w:r>
        <w:t>, не допускается.</w:t>
      </w:r>
    </w:p>
    <w:p w:rsidR="002C7D1A" w:rsidRDefault="007A089D">
      <w:pPr>
        <w:pStyle w:val="a3"/>
      </w:pPr>
      <w:r>
        <w:t>Нанесение</w:t>
      </w:r>
      <w:r>
        <w:rPr>
          <w:spacing w:val="-7"/>
        </w:rPr>
        <w:t xml:space="preserve"> </w:t>
      </w:r>
      <w:r>
        <w:t>антикоррозийных</w:t>
      </w:r>
      <w:r>
        <w:rPr>
          <w:spacing w:val="-6"/>
        </w:rPr>
        <w:t xml:space="preserve"> </w:t>
      </w:r>
      <w:r>
        <w:t>лакокрасочных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клеев</w:t>
      </w:r>
      <w:r>
        <w:rPr>
          <w:spacing w:val="-7"/>
        </w:rPr>
        <w:t xml:space="preserve"> </w:t>
      </w:r>
      <w:r>
        <w:t>вручную осуществляется кистями с защитными шайбами у основания ручек.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емкостей,</w:t>
      </w:r>
      <w:r>
        <w:rPr>
          <w:spacing w:val="-5"/>
        </w:rPr>
        <w:t xml:space="preserve"> </w:t>
      </w:r>
      <w:r>
        <w:t>камер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закрытых</w:t>
      </w:r>
      <w:r>
        <w:rPr>
          <w:spacing w:val="-5"/>
        </w:rPr>
        <w:t xml:space="preserve"> </w:t>
      </w:r>
      <w:r>
        <w:t>помещений оборудуется система принудительной вентиля</w:t>
      </w:r>
      <w:r>
        <w:t>ции и электроосвещения.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>Устройства для сушки основания расплавления наплавляемого рубероида оборудуются</w:t>
      </w:r>
      <w:r>
        <w:rPr>
          <w:spacing w:val="-5"/>
        </w:rPr>
        <w:t xml:space="preserve"> </w:t>
      </w:r>
      <w:r>
        <w:t>защитными</w:t>
      </w:r>
      <w:r>
        <w:rPr>
          <w:spacing w:val="-5"/>
        </w:rPr>
        <w:t xml:space="preserve"> </w:t>
      </w:r>
      <w:r>
        <w:t>экранами.</w:t>
      </w:r>
      <w:r>
        <w:rPr>
          <w:spacing w:val="-5"/>
        </w:rPr>
        <w:t xml:space="preserve"> </w:t>
      </w:r>
      <w:r>
        <w:t>Теплозащитные</w:t>
      </w:r>
      <w:r>
        <w:rPr>
          <w:spacing w:val="-7"/>
        </w:rPr>
        <w:t xml:space="preserve"> </w:t>
      </w:r>
      <w:r>
        <w:t>экраны</w:t>
      </w:r>
      <w:r>
        <w:rPr>
          <w:spacing w:val="-5"/>
        </w:rPr>
        <w:t xml:space="preserve"> </w:t>
      </w:r>
      <w:r>
        <w:t>машин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механизмов,</w:t>
      </w:r>
      <w:r>
        <w:rPr>
          <w:spacing w:val="-5"/>
        </w:rPr>
        <w:t xml:space="preserve"> </w:t>
      </w:r>
      <w:r>
        <w:t>с выделением избыточного тепла в области ног рабочих, имеют высоту не менее</w:t>
      </w:r>
    </w:p>
    <w:p w:rsidR="002C7D1A" w:rsidRDefault="007A089D">
      <w:pPr>
        <w:pStyle w:val="a3"/>
        <w:spacing w:before="1"/>
        <w:ind w:firstLine="0"/>
      </w:pPr>
      <w:r>
        <w:t>500</w:t>
      </w:r>
      <w:r>
        <w:rPr>
          <w:spacing w:val="-2"/>
        </w:rPr>
        <w:t xml:space="preserve"> </w:t>
      </w:r>
      <w:r>
        <w:t>миллиметров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мм).</w:t>
      </w:r>
    </w:p>
    <w:p w:rsidR="002C7D1A" w:rsidRDefault="007A089D">
      <w:pPr>
        <w:pStyle w:val="a3"/>
        <w:ind w:right="512"/>
      </w:pPr>
      <w:r>
        <w:t>Хранение и перенос горючих и легковоспламеняющихся материалов 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закрытой</w:t>
      </w:r>
      <w:r>
        <w:rPr>
          <w:spacing w:val="-4"/>
        </w:rPr>
        <w:t xml:space="preserve"> </w:t>
      </w:r>
      <w:r>
        <w:t>таре.</w:t>
      </w:r>
      <w:r>
        <w:rPr>
          <w:spacing w:val="-4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транспортировка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бьющейся (стекля</w:t>
      </w:r>
      <w:r>
        <w:t>нной) таре не допускается.</w:t>
      </w:r>
    </w:p>
    <w:p w:rsidR="002C7D1A" w:rsidRDefault="007A089D">
      <w:pPr>
        <w:pStyle w:val="a3"/>
        <w:ind w:right="1069"/>
      </w:pPr>
      <w:r>
        <w:t>Элементы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кровли</w:t>
      </w:r>
      <w:r>
        <w:rPr>
          <w:spacing w:val="-5"/>
        </w:rPr>
        <w:t xml:space="preserve"> </w:t>
      </w:r>
      <w:r>
        <w:t>подаются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рабочему</w:t>
      </w:r>
      <w:r>
        <w:rPr>
          <w:spacing w:val="-5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контейнерах, изготовление их непосредственно на крыше, не допускается.</w:t>
      </w:r>
    </w:p>
    <w:p w:rsidR="002C7D1A" w:rsidRDefault="007A089D">
      <w:pPr>
        <w:pStyle w:val="a3"/>
        <w:ind w:right="512"/>
      </w:pPr>
      <w:r>
        <w:t>Помещения,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6"/>
        </w:rPr>
        <w:t xml:space="preserve"> </w:t>
      </w:r>
      <w:r>
        <w:t>растворов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сыпучих компонентов для штукатурных и малярн</w:t>
      </w:r>
      <w:r>
        <w:t xml:space="preserve">ых работ, оборудуются механической </w:t>
      </w:r>
      <w:r>
        <w:rPr>
          <w:spacing w:val="-2"/>
        </w:rPr>
        <w:t>вентиляцией.</w:t>
      </w:r>
    </w:p>
    <w:p w:rsidR="002C7D1A" w:rsidRDefault="007A089D">
      <w:pPr>
        <w:pStyle w:val="a3"/>
      </w:pPr>
      <w:r>
        <w:t>Малярные</w:t>
      </w:r>
      <w:r>
        <w:rPr>
          <w:spacing w:val="-8"/>
        </w:rPr>
        <w:t xml:space="preserve"> </w:t>
      </w:r>
      <w:r>
        <w:t>составы</w:t>
      </w:r>
      <w:r>
        <w:rPr>
          <w:spacing w:val="-6"/>
        </w:rPr>
        <w:t xml:space="preserve"> </w:t>
      </w:r>
      <w:r>
        <w:t>готовятся</w:t>
      </w:r>
      <w:r>
        <w:rPr>
          <w:spacing w:val="-6"/>
        </w:rPr>
        <w:t xml:space="preserve"> </w:t>
      </w:r>
      <w:r>
        <w:t>централизованно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помещении,</w:t>
      </w:r>
      <w:r>
        <w:rPr>
          <w:spacing w:val="-6"/>
        </w:rPr>
        <w:t xml:space="preserve"> </w:t>
      </w:r>
      <w:r>
        <w:t>оборудованном вентиляцией, моющими средствами и теплой водой.</w:t>
      </w:r>
    </w:p>
    <w:p w:rsidR="002C7D1A" w:rsidRDefault="007A089D">
      <w:pPr>
        <w:pStyle w:val="a3"/>
        <w:ind w:firstLine="0"/>
      </w:pPr>
      <w:r>
        <w:t>Рабочие</w:t>
      </w:r>
      <w:r>
        <w:rPr>
          <w:spacing w:val="-5"/>
        </w:rPr>
        <w:t xml:space="preserve"> </w:t>
      </w:r>
      <w:r>
        <w:t>составы</w:t>
      </w:r>
      <w:r>
        <w:rPr>
          <w:spacing w:val="-2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готовятся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площадках.</w:t>
      </w:r>
    </w:p>
    <w:p w:rsidR="002C7D1A" w:rsidRDefault="007A089D">
      <w:pPr>
        <w:pStyle w:val="a3"/>
      </w:pPr>
      <w:r>
        <w:t>Подача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составов</w:t>
      </w:r>
      <w:r>
        <w:rPr>
          <w:spacing w:val="-6"/>
        </w:rPr>
        <w:t xml:space="preserve"> </w:t>
      </w:r>
      <w:r>
        <w:t>(лакокрасочные</w:t>
      </w:r>
      <w:r>
        <w:rPr>
          <w:spacing w:val="-7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обезжиривающие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моющие растворы), сжатого воздуха к стационарному окрасочному оборудованию блокируется с включением коллективных средств защиты работников.</w:t>
      </w:r>
    </w:p>
    <w:p w:rsidR="002C7D1A" w:rsidRDefault="007A089D">
      <w:pPr>
        <w:pStyle w:val="a3"/>
        <w:spacing w:before="1"/>
      </w:pPr>
      <w:r>
        <w:t>При</w:t>
      </w:r>
      <w:r>
        <w:rPr>
          <w:spacing w:val="-4"/>
        </w:rPr>
        <w:t xml:space="preserve"> </w:t>
      </w:r>
      <w:r>
        <w:t>переливе</w:t>
      </w:r>
      <w:r>
        <w:rPr>
          <w:spacing w:val="-5"/>
        </w:rPr>
        <w:t xml:space="preserve"> </w:t>
      </w:r>
      <w:r>
        <w:t>окрасочных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бочек,</w:t>
      </w:r>
      <w:r>
        <w:rPr>
          <w:spacing w:val="-4"/>
        </w:rPr>
        <w:t xml:space="preserve"> </w:t>
      </w:r>
      <w:r>
        <w:t>бидонов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та</w:t>
      </w:r>
      <w:r>
        <w:t>ры</w:t>
      </w:r>
      <w:r>
        <w:rPr>
          <w:spacing w:val="-4"/>
        </w:rPr>
        <w:t xml:space="preserve"> </w:t>
      </w:r>
      <w:r>
        <w:t>весом</w:t>
      </w:r>
      <w:r>
        <w:rPr>
          <w:spacing w:val="-4"/>
        </w:rPr>
        <w:t xml:space="preserve"> </w:t>
      </w:r>
      <w:r>
        <w:t>более десяти килограмм для приготовления рабочих растворов необходимо предусмотреть механизацию данного процесса.</w:t>
      </w:r>
    </w:p>
    <w:p w:rsidR="002C7D1A" w:rsidRDefault="007A089D">
      <w:pPr>
        <w:pStyle w:val="a3"/>
        <w:spacing w:line="276" w:lineRule="exact"/>
        <w:ind w:left="1418" w:firstLine="0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штукатурных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малярных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допускается: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495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штукатурных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 обработка их сухим песком;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205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свинцовых,</w:t>
      </w:r>
      <w:r>
        <w:rPr>
          <w:spacing w:val="-6"/>
          <w:sz w:val="24"/>
        </w:rPr>
        <w:t xml:space="preserve"> </w:t>
      </w:r>
      <w:r>
        <w:rPr>
          <w:sz w:val="24"/>
        </w:rPr>
        <w:t>медных,</w:t>
      </w:r>
      <w:r>
        <w:rPr>
          <w:spacing w:val="-6"/>
          <w:sz w:val="24"/>
        </w:rPr>
        <w:t xml:space="preserve"> </w:t>
      </w:r>
      <w:r>
        <w:rPr>
          <w:sz w:val="24"/>
        </w:rPr>
        <w:t>мышьяковых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пигментов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декоративных цветных штукатурок;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гашение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пневматическое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распыление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лакокрасочных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помещениях;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463"/>
        <w:jc w:val="both"/>
        <w:rPr>
          <w:sz w:val="24"/>
        </w:rPr>
      </w:pPr>
      <w:r>
        <w:rPr>
          <w:sz w:val="24"/>
        </w:rPr>
        <w:t>наносить методом распыления лакокрасочные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 содержащие соединения сурьмы,</w:t>
      </w:r>
      <w:r>
        <w:rPr>
          <w:spacing w:val="-4"/>
          <w:sz w:val="24"/>
        </w:rPr>
        <w:t xml:space="preserve"> </w:t>
      </w:r>
      <w:r>
        <w:rPr>
          <w:sz w:val="24"/>
        </w:rPr>
        <w:t>свинца,</w:t>
      </w:r>
      <w:r>
        <w:rPr>
          <w:spacing w:val="-4"/>
          <w:sz w:val="24"/>
        </w:rPr>
        <w:t xml:space="preserve"> </w:t>
      </w:r>
      <w:r>
        <w:rPr>
          <w:sz w:val="24"/>
        </w:rPr>
        <w:t>мышьяка,</w:t>
      </w:r>
      <w:r>
        <w:rPr>
          <w:spacing w:val="-4"/>
          <w:sz w:val="24"/>
        </w:rPr>
        <w:t xml:space="preserve"> </w:t>
      </w:r>
      <w:r>
        <w:rPr>
          <w:sz w:val="24"/>
        </w:rPr>
        <w:t>меди,</w:t>
      </w:r>
      <w:r>
        <w:rPr>
          <w:spacing w:val="-4"/>
          <w:sz w:val="24"/>
        </w:rPr>
        <w:t xml:space="preserve"> </w:t>
      </w:r>
      <w:r>
        <w:rPr>
          <w:sz w:val="24"/>
        </w:rPr>
        <w:t>хрома,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обрастания,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составы на основе эпоксидных смол и каменноугольного лака;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208"/>
        <w:rPr>
          <w:sz w:val="24"/>
        </w:rPr>
      </w:pPr>
      <w:r>
        <w:rPr>
          <w:sz w:val="24"/>
        </w:rPr>
        <w:t>эксплуатация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малярных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</w:t>
      </w:r>
      <w:r>
        <w:rPr>
          <w:sz w:val="24"/>
        </w:rPr>
        <w:t>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окрасочных составов, не оборудованных принудительной вентиляцией;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858"/>
        <w:rPr>
          <w:sz w:val="24"/>
        </w:rPr>
      </w:pPr>
      <w:r>
        <w:rPr>
          <w:sz w:val="24"/>
        </w:rPr>
        <w:t>обогревать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сушить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жаровнями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устройствами, выделяющими в помещение продукты сгорания топлива.</w:t>
      </w:r>
    </w:p>
    <w:p w:rsidR="002C7D1A" w:rsidRDefault="007A089D">
      <w:pPr>
        <w:pStyle w:val="a3"/>
        <w:ind w:right="512"/>
      </w:pPr>
      <w:r>
        <w:t>Материалы для облицовочных, плотницких, столярных и стекольных работ подаются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механизированным</w:t>
      </w:r>
      <w:r>
        <w:rPr>
          <w:spacing w:val="-7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готовом</w:t>
      </w:r>
      <w:r>
        <w:rPr>
          <w:spacing w:val="-3"/>
        </w:rPr>
        <w:t xml:space="preserve"> </w:t>
      </w:r>
      <w:r>
        <w:t>виде.</w:t>
      </w:r>
      <w:r>
        <w:rPr>
          <w:spacing w:val="-3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и переноска стекла проводится с применением безопасных приспособлений или в специальной таре.</w:t>
      </w:r>
    </w:p>
    <w:p w:rsidR="002C7D1A" w:rsidRDefault="007A089D">
      <w:pPr>
        <w:pStyle w:val="a3"/>
        <w:ind w:left="1418" w:firstLine="0"/>
      </w:pPr>
      <w:r>
        <w:t>Производить</w:t>
      </w:r>
      <w:r>
        <w:rPr>
          <w:spacing w:val="-5"/>
        </w:rPr>
        <w:t xml:space="preserve"> </w:t>
      </w:r>
      <w:r>
        <w:t>загото</w:t>
      </w:r>
      <w:r>
        <w:t>вку</w:t>
      </w:r>
      <w:r>
        <w:rPr>
          <w:spacing w:val="-6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подмостьях</w:t>
      </w:r>
      <w:proofErr w:type="spellEnd"/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:rsidR="002C7D1A" w:rsidRDefault="007A089D">
      <w:pPr>
        <w:pStyle w:val="a3"/>
        <w:ind w:right="512"/>
      </w:pPr>
      <w:r>
        <w:t>Нанесение</w:t>
      </w:r>
      <w:r>
        <w:rPr>
          <w:spacing w:val="-6"/>
        </w:rPr>
        <w:t xml:space="preserve"> </w:t>
      </w:r>
      <w:r>
        <w:t>раствора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облицовочных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 xml:space="preserve">с помощью пескоструйных аппаратов в помещении, оборудованном механической </w:t>
      </w:r>
      <w:r>
        <w:rPr>
          <w:spacing w:val="-2"/>
        </w:rPr>
        <w:t>вентиляцией.</w:t>
      </w:r>
    </w:p>
    <w:p w:rsidR="002C7D1A" w:rsidRDefault="007A089D">
      <w:pPr>
        <w:pStyle w:val="a3"/>
        <w:ind w:right="512"/>
      </w:pPr>
      <w:r>
        <w:t xml:space="preserve">Антисептические и огнезащитные составы приготавливаются </w:t>
      </w:r>
      <w:r>
        <w:t>в отдельных помещениях, оборудованных вентиляцией. Обработка конструкций во время работ в смежных</w:t>
      </w:r>
      <w:r>
        <w:rPr>
          <w:spacing w:val="-4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помещении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2C7D1A" w:rsidRDefault="007A089D">
      <w:pPr>
        <w:pStyle w:val="a3"/>
      </w:pPr>
      <w:r>
        <w:t>Обработка</w:t>
      </w:r>
      <w:r>
        <w:rPr>
          <w:spacing w:val="-5"/>
        </w:rPr>
        <w:t xml:space="preserve"> </w:t>
      </w:r>
      <w:r>
        <w:t>стекла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пескоструйных</w:t>
      </w:r>
      <w:r>
        <w:rPr>
          <w:spacing w:val="-7"/>
        </w:rPr>
        <w:t xml:space="preserve"> </w:t>
      </w:r>
      <w:r>
        <w:t>аппаратов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средствах индивидуальной защиты для глаз, органов дыхания и рук.</w:t>
      </w:r>
    </w:p>
    <w:p w:rsidR="002C7D1A" w:rsidRDefault="007A089D">
      <w:pPr>
        <w:pStyle w:val="a3"/>
        <w:ind w:right="512"/>
      </w:pPr>
      <w:r>
        <w:t>Раскрой</w:t>
      </w:r>
      <w:r>
        <w:rPr>
          <w:spacing w:val="-5"/>
        </w:rPr>
        <w:t xml:space="preserve"> </w:t>
      </w:r>
      <w:r>
        <w:t>стекла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горизонтальном</w:t>
      </w:r>
      <w:r>
        <w:rPr>
          <w:spacing w:val="-6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специальных столах при плюсовой температуре воздуха.</w:t>
      </w:r>
    </w:p>
    <w:p w:rsidR="002C7D1A" w:rsidRDefault="007A089D">
      <w:pPr>
        <w:pStyle w:val="a3"/>
        <w:ind w:right="512"/>
      </w:pPr>
      <w:r>
        <w:t>Монтаж</w:t>
      </w:r>
      <w:r>
        <w:rPr>
          <w:spacing w:val="-6"/>
        </w:rPr>
        <w:t xml:space="preserve"> </w:t>
      </w:r>
      <w:r>
        <w:t>аккумуляторных</w:t>
      </w:r>
      <w:r>
        <w:rPr>
          <w:spacing w:val="-6"/>
        </w:rPr>
        <w:t xml:space="preserve"> </w:t>
      </w:r>
      <w:r>
        <w:t>батарей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завершения</w:t>
      </w:r>
      <w:r>
        <w:rPr>
          <w:spacing w:val="-6"/>
        </w:rPr>
        <w:t xml:space="preserve"> </w:t>
      </w:r>
      <w:r>
        <w:t>отделочных работ</w:t>
      </w:r>
      <w:r>
        <w:t>, испытания систем вентиляции, отопления и освещения.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lastRenderedPageBreak/>
        <w:t>Кислотный электролит приготавливается в освинцованных или стальных гуммированных</w:t>
      </w:r>
      <w:r>
        <w:rPr>
          <w:spacing w:val="-5"/>
        </w:rPr>
        <w:t xml:space="preserve"> </w:t>
      </w:r>
      <w:r>
        <w:t>емкостях.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стеклянные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эмалированные</w:t>
      </w:r>
      <w:r>
        <w:rPr>
          <w:spacing w:val="-7"/>
        </w:rPr>
        <w:t xml:space="preserve"> </w:t>
      </w:r>
      <w:r>
        <w:t>сосуды</w:t>
      </w:r>
      <w:r>
        <w:rPr>
          <w:spacing w:val="-5"/>
        </w:rPr>
        <w:t xml:space="preserve"> </w:t>
      </w:r>
      <w:r>
        <w:t>для разведения электролита не допускается.</w:t>
      </w:r>
    </w:p>
    <w:p w:rsidR="002C7D1A" w:rsidRDefault="007A089D">
      <w:pPr>
        <w:pStyle w:val="a3"/>
        <w:spacing w:before="1"/>
      </w:pPr>
      <w:r>
        <w:t>Разжигание</w:t>
      </w:r>
      <w:r>
        <w:rPr>
          <w:spacing w:val="-5"/>
        </w:rPr>
        <w:t xml:space="preserve"> </w:t>
      </w:r>
      <w:r>
        <w:t>горелок,</w:t>
      </w:r>
      <w:r>
        <w:rPr>
          <w:spacing w:val="-7"/>
        </w:rPr>
        <w:t xml:space="preserve"> </w:t>
      </w:r>
      <w:r>
        <w:t>паяльных</w:t>
      </w:r>
      <w:r>
        <w:rPr>
          <w:spacing w:val="-4"/>
        </w:rPr>
        <w:t xml:space="preserve"> </w:t>
      </w:r>
      <w:r>
        <w:t>ламп,</w:t>
      </w:r>
      <w:r>
        <w:rPr>
          <w:spacing w:val="-4"/>
        </w:rPr>
        <w:t xml:space="preserve"> </w:t>
      </w:r>
      <w:r>
        <w:t>разогрев</w:t>
      </w:r>
      <w:r>
        <w:rPr>
          <w:spacing w:val="-5"/>
        </w:rPr>
        <w:t xml:space="preserve"> </w:t>
      </w:r>
      <w:r>
        <w:t>кабельной</w:t>
      </w:r>
      <w:r>
        <w:rPr>
          <w:spacing w:val="-4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расплавленного припоя производится на расстоянии не менее двух метров от кабельного колодца.</w:t>
      </w:r>
    </w:p>
    <w:p w:rsidR="002C7D1A" w:rsidRDefault="007A089D">
      <w:pPr>
        <w:pStyle w:val="a3"/>
        <w:ind w:firstLine="0"/>
      </w:pPr>
      <w:r>
        <w:t>Расплавленный</w:t>
      </w:r>
      <w:r>
        <w:rPr>
          <w:spacing w:val="-3"/>
        </w:rPr>
        <w:t xml:space="preserve"> </w:t>
      </w:r>
      <w:r>
        <w:t>припой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разогретая</w:t>
      </w:r>
      <w:r>
        <w:rPr>
          <w:spacing w:val="-3"/>
        </w:rPr>
        <w:t xml:space="preserve"> </w:t>
      </w:r>
      <w:r>
        <w:t>кабельная</w:t>
      </w:r>
      <w:r>
        <w:rPr>
          <w:spacing w:val="-3"/>
        </w:rPr>
        <w:t xml:space="preserve"> </w:t>
      </w:r>
      <w:r>
        <w:t>масса</w:t>
      </w:r>
      <w:r>
        <w:rPr>
          <w:spacing w:val="-4"/>
        </w:rPr>
        <w:t xml:space="preserve"> </w:t>
      </w:r>
      <w:r>
        <w:t>подаются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кабельный</w:t>
      </w:r>
      <w:r>
        <w:rPr>
          <w:spacing w:val="-5"/>
        </w:rPr>
        <w:t xml:space="preserve"> </w:t>
      </w:r>
      <w:r>
        <w:t>колодец</w:t>
      </w:r>
      <w:r>
        <w:rPr>
          <w:spacing w:val="-4"/>
        </w:rPr>
        <w:t xml:space="preserve"> </w:t>
      </w:r>
      <w:r>
        <w:t>в специальных ковшах или закрытых бачках.</w:t>
      </w:r>
    </w:p>
    <w:p w:rsidR="002C7D1A" w:rsidRDefault="007A089D">
      <w:pPr>
        <w:pStyle w:val="a3"/>
      </w:pPr>
      <w:r>
        <w:t>При</w:t>
      </w:r>
      <w:r>
        <w:rPr>
          <w:spacing w:val="-5"/>
        </w:rPr>
        <w:t xml:space="preserve"> </w:t>
      </w:r>
      <w:r>
        <w:t>подогреве</w:t>
      </w:r>
      <w:r>
        <w:rPr>
          <w:spacing w:val="-7"/>
        </w:rPr>
        <w:t xml:space="preserve"> </w:t>
      </w:r>
      <w:r>
        <w:t>кабельной</w:t>
      </w:r>
      <w:r>
        <w:rPr>
          <w:spacing w:val="-5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закрытом</w:t>
      </w:r>
      <w:r>
        <w:rPr>
          <w:spacing w:val="-5"/>
        </w:rPr>
        <w:t xml:space="preserve"> </w:t>
      </w:r>
      <w:r>
        <w:t>помещении</w:t>
      </w:r>
      <w:r>
        <w:rPr>
          <w:spacing w:val="-5"/>
        </w:rPr>
        <w:t xml:space="preserve"> </w:t>
      </w:r>
      <w:r>
        <w:t>оборудуется</w:t>
      </w:r>
      <w:r>
        <w:rPr>
          <w:spacing w:val="-5"/>
        </w:rPr>
        <w:t xml:space="preserve"> </w:t>
      </w:r>
      <w:r>
        <w:t>система механической вентиляции.</w:t>
      </w:r>
    </w:p>
    <w:p w:rsidR="002C7D1A" w:rsidRDefault="007A089D">
      <w:pPr>
        <w:pStyle w:val="a3"/>
        <w:ind w:right="512"/>
      </w:pPr>
      <w:r>
        <w:t>Пайка,</w:t>
      </w:r>
      <w:r>
        <w:rPr>
          <w:spacing w:val="-4"/>
        </w:rPr>
        <w:t xml:space="preserve"> </w:t>
      </w:r>
      <w:r>
        <w:t>сварка</w:t>
      </w:r>
      <w:r>
        <w:rPr>
          <w:spacing w:val="-5"/>
        </w:rPr>
        <w:t xml:space="preserve"> </w:t>
      </w:r>
      <w:r>
        <w:t>электродов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аккумуляторных</w:t>
      </w:r>
      <w:r>
        <w:rPr>
          <w:spacing w:val="-4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чем через два часа после окончания зарядки ак</w:t>
      </w:r>
      <w:r>
        <w:t>кумуляторных батарей.</w:t>
      </w:r>
    </w:p>
    <w:p w:rsidR="002C7D1A" w:rsidRDefault="007A089D">
      <w:pPr>
        <w:pStyle w:val="a3"/>
      </w:pPr>
      <w:r>
        <w:t>Пропитывать</w:t>
      </w:r>
      <w:r>
        <w:rPr>
          <w:spacing w:val="-3"/>
        </w:rPr>
        <w:t xml:space="preserve"> </w:t>
      </w:r>
      <w:r>
        <w:t>свинцовым</w:t>
      </w:r>
      <w:r>
        <w:rPr>
          <w:spacing w:val="-5"/>
        </w:rPr>
        <w:t xml:space="preserve"> </w:t>
      </w:r>
      <w:r>
        <w:t>суриком</w:t>
      </w:r>
      <w:r>
        <w:rPr>
          <w:spacing w:val="-5"/>
        </w:rPr>
        <w:t xml:space="preserve"> </w:t>
      </w:r>
      <w:r>
        <w:t>льняные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пеньковые</w:t>
      </w:r>
      <w:r>
        <w:rPr>
          <w:spacing w:val="-5"/>
        </w:rPr>
        <w:t xml:space="preserve"> </w:t>
      </w:r>
      <w:r>
        <w:t>концы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уплотнения резьбовых соединений не допускается.</w:t>
      </w:r>
    </w:p>
    <w:p w:rsidR="002C7D1A" w:rsidRDefault="007A089D">
      <w:pPr>
        <w:pStyle w:val="a3"/>
        <w:ind w:right="511"/>
        <w:jc w:val="both"/>
      </w:pPr>
      <w:r>
        <w:t>Отделочные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антикоррозийные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закрытых</w:t>
      </w:r>
      <w:r>
        <w:rPr>
          <w:spacing w:val="-2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 вредных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</w:t>
      </w:r>
      <w:r>
        <w:t>ем</w:t>
      </w:r>
      <w:r>
        <w:rPr>
          <w:spacing w:val="-6"/>
        </w:rPr>
        <w:t xml:space="preserve"> </w:t>
      </w:r>
      <w:r>
        <w:t>естественной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механической вентиляции и средств индивидуальной защиты.</w:t>
      </w:r>
    </w:p>
    <w:p w:rsidR="002C7D1A" w:rsidRDefault="007A089D">
      <w:pPr>
        <w:pStyle w:val="a3"/>
        <w:spacing w:before="1"/>
        <w:ind w:right="512"/>
      </w:pPr>
      <w:r>
        <w:t>Оборудование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возможным</w:t>
      </w:r>
      <w:r>
        <w:rPr>
          <w:spacing w:val="-6"/>
        </w:rPr>
        <w:t xml:space="preserve"> </w:t>
      </w:r>
      <w:r>
        <w:t>выделением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газов,</w:t>
      </w:r>
      <w:r>
        <w:rPr>
          <w:spacing w:val="-4"/>
        </w:rPr>
        <w:t xml:space="preserve"> </w:t>
      </w:r>
      <w:r>
        <w:t>паров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пыли,</w:t>
      </w:r>
      <w:r>
        <w:rPr>
          <w:spacing w:val="-4"/>
        </w:rPr>
        <w:t xml:space="preserve"> </w:t>
      </w:r>
      <w:r>
        <w:t>оснащается укрытиями и устройствами, обеспечивающими герметизацию источников выделения вредных веществ.</w:t>
      </w:r>
    </w:p>
    <w:p w:rsidR="002C7D1A" w:rsidRDefault="007A089D">
      <w:pPr>
        <w:pStyle w:val="a3"/>
      </w:pPr>
      <w:r>
        <w:t>Машины,</w:t>
      </w:r>
      <w:r>
        <w:rPr>
          <w:spacing w:val="-5"/>
        </w:rPr>
        <w:t xml:space="preserve"> </w:t>
      </w:r>
      <w:r>
        <w:t>выделяющие</w:t>
      </w:r>
      <w:r>
        <w:rPr>
          <w:spacing w:val="-6"/>
        </w:rPr>
        <w:t xml:space="preserve"> </w:t>
      </w:r>
      <w:r>
        <w:t>пыль</w:t>
      </w:r>
      <w:r>
        <w:rPr>
          <w:spacing w:val="-5"/>
        </w:rPr>
        <w:t xml:space="preserve"> </w:t>
      </w:r>
      <w:r>
        <w:t>(дробильные,</w:t>
      </w:r>
      <w:r>
        <w:rPr>
          <w:spacing w:val="-5"/>
        </w:rPr>
        <w:t xml:space="preserve"> </w:t>
      </w:r>
      <w:r>
        <w:t>размольные,</w:t>
      </w:r>
      <w:r>
        <w:rPr>
          <w:spacing w:val="-5"/>
        </w:rPr>
        <w:t xml:space="preserve"> </w:t>
      </w:r>
      <w:r>
        <w:t>смесительные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 оборудуются средствами пылеподавления или пылеулавливания.</w:t>
      </w:r>
    </w:p>
    <w:p w:rsidR="002C7D1A" w:rsidRDefault="007A089D">
      <w:pPr>
        <w:pStyle w:val="a3"/>
        <w:spacing w:line="276" w:lineRule="exact"/>
        <w:ind w:left="1418" w:firstLine="0"/>
      </w:pPr>
      <w:r>
        <w:t>Эксплуатация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требований: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489"/>
        <w:rPr>
          <w:sz w:val="24"/>
        </w:rPr>
      </w:pP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исправнос</w:t>
      </w:r>
      <w:r>
        <w:rPr>
          <w:sz w:val="24"/>
        </w:rPr>
        <w:t>ти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защитного кожуха при каждой выдаче машины в работу;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764"/>
        <w:rPr>
          <w:sz w:val="24"/>
        </w:rPr>
      </w:pPr>
      <w:r>
        <w:rPr>
          <w:sz w:val="24"/>
        </w:rPr>
        <w:t>ручные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5"/>
          <w:sz w:val="24"/>
        </w:rPr>
        <w:t xml:space="preserve"> </w:t>
      </w:r>
      <w:r>
        <w:rPr>
          <w:sz w:val="24"/>
        </w:rPr>
        <w:t>весом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-4"/>
          <w:sz w:val="24"/>
        </w:rPr>
        <w:t xml:space="preserve"> </w:t>
      </w:r>
      <w:r>
        <w:rPr>
          <w:sz w:val="24"/>
        </w:rPr>
        <w:t>килограмм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оснащаться приспособлениями для подвешивания;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490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послеремонтного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 параметров вибрационных характеристик.</w:t>
      </w:r>
    </w:p>
    <w:p w:rsidR="002C7D1A" w:rsidRDefault="007A089D">
      <w:pPr>
        <w:pStyle w:val="a3"/>
      </w:pPr>
      <w:r>
        <w:t>Ручки</w:t>
      </w:r>
      <w:r>
        <w:rPr>
          <w:spacing w:val="-5"/>
        </w:rPr>
        <w:t xml:space="preserve"> </w:t>
      </w:r>
      <w:r>
        <w:t>ножей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режущих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предохранительную скобу, предупреждающую возможность скольжения кисти руки. Рукоятки вибраторов оборудованы амортизаторами, форма рукояток изготавливаетс</w:t>
      </w:r>
      <w:r>
        <w:t xml:space="preserve">я из материала низкой </w:t>
      </w:r>
      <w:r>
        <w:rPr>
          <w:spacing w:val="-2"/>
        </w:rPr>
        <w:t>теплопроводности.</w:t>
      </w:r>
    </w:p>
    <w:p w:rsidR="002C7D1A" w:rsidRDefault="007A089D">
      <w:pPr>
        <w:pStyle w:val="a3"/>
        <w:ind w:right="455"/>
      </w:pPr>
      <w:r>
        <w:t>Материал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местам</w:t>
      </w:r>
      <w:r>
        <w:rPr>
          <w:spacing w:val="-7"/>
        </w:rPr>
        <w:t xml:space="preserve"> </w:t>
      </w:r>
      <w:r>
        <w:t>транспортируется</w:t>
      </w:r>
      <w:r>
        <w:rPr>
          <w:spacing w:val="-6"/>
        </w:rPr>
        <w:t xml:space="preserve"> </w:t>
      </w:r>
      <w:r>
        <w:t>механизировано.</w:t>
      </w:r>
      <w:r>
        <w:rPr>
          <w:spacing w:val="-6"/>
        </w:rPr>
        <w:t xml:space="preserve"> </w:t>
      </w:r>
      <w:r>
        <w:t>Порошкообразные и другие сыпучие материалы транспортируются в плотно закрытой таре.</w:t>
      </w:r>
    </w:p>
    <w:p w:rsidR="002C7D1A" w:rsidRDefault="007A089D">
      <w:pPr>
        <w:pStyle w:val="a3"/>
      </w:pPr>
      <w:r>
        <w:t>На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лакокрасочные,</w:t>
      </w:r>
      <w:r>
        <w:rPr>
          <w:spacing w:val="-5"/>
        </w:rPr>
        <w:t xml:space="preserve"> </w:t>
      </w:r>
      <w:r>
        <w:t>изоляционные,</w:t>
      </w:r>
      <w:r>
        <w:rPr>
          <w:spacing w:val="-5"/>
        </w:rPr>
        <w:t xml:space="preserve"> </w:t>
      </w:r>
      <w:r>
        <w:t>отделочные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матери</w:t>
      </w:r>
      <w:r>
        <w:t>алы хранятся в количествах, не превышающих сменной потребности.</w:t>
      </w:r>
    </w:p>
    <w:p w:rsidR="002C7D1A" w:rsidRDefault="007A089D">
      <w:pPr>
        <w:pStyle w:val="a3"/>
        <w:ind w:left="1418" w:firstLine="0"/>
      </w:pPr>
      <w:r>
        <w:t>Материалы,</w:t>
      </w:r>
      <w:r>
        <w:rPr>
          <w:spacing w:val="-5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вредные</w:t>
      </w:r>
      <w:r>
        <w:rPr>
          <w:spacing w:val="-4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герметически</w:t>
      </w:r>
      <w:r>
        <w:rPr>
          <w:spacing w:val="-2"/>
        </w:rPr>
        <w:t xml:space="preserve"> закрытой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line="276" w:lineRule="exact"/>
        <w:ind w:firstLine="0"/>
      </w:pPr>
      <w:r>
        <w:rPr>
          <w:spacing w:val="-4"/>
        </w:rPr>
        <w:t>таре.</w:t>
      </w:r>
    </w:p>
    <w:p w:rsidR="002C7D1A" w:rsidRDefault="007A089D">
      <w:pPr>
        <w:pStyle w:val="a3"/>
        <w:spacing w:before="275"/>
        <w:ind w:left="171" w:right="874" w:firstLine="0"/>
      </w:pPr>
      <w:r>
        <w:br w:type="column"/>
      </w:r>
      <w:r>
        <w:t>Цемент хранится в силосах, бункерах, ларях и других закрытых емкостях. Горючие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легковоспламеняющиеся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хранятся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транспортируются</w:t>
      </w:r>
      <w:r>
        <w:rPr>
          <w:spacing w:val="-5"/>
        </w:rPr>
        <w:t xml:space="preserve"> </w:t>
      </w:r>
      <w:r>
        <w:t>в</w:t>
      </w:r>
    </w:p>
    <w:p w:rsidR="002C7D1A" w:rsidRDefault="002C7D1A">
      <w:pPr>
        <w:pStyle w:val="a3"/>
        <w:sectPr w:rsidR="002C7D1A">
          <w:type w:val="continuous"/>
          <w:pgSz w:w="11910" w:h="16840"/>
          <w:pgMar w:top="460" w:right="425" w:bottom="280" w:left="992" w:header="0" w:footer="936" w:gutter="0"/>
          <w:cols w:num="2" w:space="720" w:equalWidth="0">
            <w:col w:w="1207" w:space="40"/>
            <w:col w:w="9246"/>
          </w:cols>
        </w:sectPr>
      </w:pPr>
    </w:p>
    <w:p w:rsidR="002C7D1A" w:rsidRDefault="007A089D">
      <w:pPr>
        <w:pStyle w:val="a3"/>
        <w:ind w:firstLine="0"/>
      </w:pPr>
      <w:r>
        <w:t>закрытой</w:t>
      </w:r>
      <w:r>
        <w:rPr>
          <w:spacing w:val="-3"/>
        </w:rPr>
        <w:t xml:space="preserve"> </w:t>
      </w:r>
      <w:r>
        <w:t>таре.</w:t>
      </w:r>
      <w:r>
        <w:rPr>
          <w:spacing w:val="-4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транспортировка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бьющейся</w:t>
      </w:r>
      <w:r>
        <w:rPr>
          <w:spacing w:val="-4"/>
        </w:rPr>
        <w:t xml:space="preserve"> </w:t>
      </w:r>
      <w:r>
        <w:t>(стеклянной)</w:t>
      </w:r>
      <w:r>
        <w:rPr>
          <w:spacing w:val="-4"/>
        </w:rPr>
        <w:t xml:space="preserve"> </w:t>
      </w:r>
      <w:r>
        <w:t>таре</w:t>
      </w:r>
      <w:r>
        <w:rPr>
          <w:spacing w:val="-5"/>
        </w:rPr>
        <w:t xml:space="preserve"> </w:t>
      </w:r>
      <w:r>
        <w:t>не допускается. Тара имеет соответствующую надпись.</w:t>
      </w:r>
    </w:p>
    <w:p w:rsidR="002C7D1A" w:rsidRDefault="007A089D">
      <w:pPr>
        <w:pStyle w:val="a3"/>
      </w:pPr>
      <w:r>
        <w:t>Строительные и отделочные мат</w:t>
      </w:r>
      <w:r>
        <w:t>ериалы для строительства, реконструкции, перепрофилирования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ремонта</w:t>
      </w:r>
      <w:r>
        <w:rPr>
          <w:spacing w:val="-5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t>Казахстан.</w:t>
      </w:r>
    </w:p>
    <w:p w:rsidR="002C7D1A" w:rsidRDefault="007A089D">
      <w:pPr>
        <w:pStyle w:val="a3"/>
        <w:spacing w:before="1"/>
      </w:pPr>
      <w:r>
        <w:t>Устройство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строительной</w:t>
      </w:r>
      <w:r>
        <w:rPr>
          <w:spacing w:val="-5"/>
        </w:rPr>
        <w:t xml:space="preserve"> </w:t>
      </w:r>
      <w:r>
        <w:t>площадке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 xml:space="preserve">следующим </w:t>
      </w:r>
      <w:r>
        <w:rPr>
          <w:spacing w:val="-2"/>
        </w:rPr>
        <w:t>требованиям: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679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строительных машин, механизмов, инструмента, инвентаря, приспособлений, строительных конструкций, материалов и деталей, требующихся для выполнения трудового </w:t>
      </w:r>
      <w:r>
        <w:rPr>
          <w:spacing w:val="-2"/>
          <w:sz w:val="24"/>
        </w:rPr>
        <w:t>процесса;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1136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-5"/>
          <w:sz w:val="24"/>
        </w:rPr>
        <w:t xml:space="preserve"> </w:t>
      </w:r>
      <w:r>
        <w:rPr>
          <w:sz w:val="24"/>
        </w:rPr>
        <w:t>в напряженно вытянутом положении, с высоко поднятыми руками.</w:t>
      </w:r>
    </w:p>
    <w:p w:rsidR="002C7D1A" w:rsidRDefault="002C7D1A">
      <w:pPr>
        <w:pStyle w:val="a5"/>
        <w:rPr>
          <w:sz w:val="24"/>
        </w:rPr>
        <w:sectPr w:rsidR="002C7D1A">
          <w:type w:val="continuous"/>
          <w:pgSz w:w="11910" w:h="16840"/>
          <w:pgMar w:top="460" w:right="425" w:bottom="28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 xml:space="preserve">Процессы, выполняемые вручную или с применением простейших приспособлений, осуществляются в зоне досягаемости, процессы, выполняемые с помощью ручных машин в зоне оптимальной </w:t>
      </w:r>
      <w:r>
        <w:t>досягаемости процессы, связанные с управлением</w:t>
      </w:r>
      <w:r>
        <w:rPr>
          <w:spacing w:val="-5"/>
        </w:rPr>
        <w:t xml:space="preserve"> </w:t>
      </w:r>
      <w:r>
        <w:t>машинами</w:t>
      </w:r>
      <w:r>
        <w:rPr>
          <w:spacing w:val="-4"/>
        </w:rPr>
        <w:t xml:space="preserve"> </w:t>
      </w:r>
      <w:r>
        <w:t>(операторы,</w:t>
      </w:r>
      <w:r>
        <w:rPr>
          <w:spacing w:val="-4"/>
        </w:rPr>
        <w:t xml:space="preserve"> </w:t>
      </w:r>
      <w:r>
        <w:t>машинисты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машин)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 xml:space="preserve">легкой </w:t>
      </w:r>
      <w:r>
        <w:rPr>
          <w:spacing w:val="-2"/>
        </w:rPr>
        <w:t>досягаемости.</w:t>
      </w:r>
    </w:p>
    <w:p w:rsidR="002C7D1A" w:rsidRDefault="007A089D">
      <w:pPr>
        <w:pStyle w:val="a3"/>
        <w:spacing w:before="1"/>
      </w:pP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зону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технического оснащения труда, зону обслуживания (транспортная зона</w:t>
      </w:r>
      <w:r>
        <w:t>) и рабочую зону.</w:t>
      </w:r>
    </w:p>
    <w:p w:rsidR="002C7D1A" w:rsidRDefault="007A089D">
      <w:pPr>
        <w:pStyle w:val="a3"/>
        <w:ind w:right="512"/>
      </w:pPr>
      <w:r>
        <w:t>Рабочие места оснащаются строительными машинами, ручным и механизированным</w:t>
      </w:r>
      <w:r>
        <w:rPr>
          <w:spacing w:val="-8"/>
        </w:rPr>
        <w:t xml:space="preserve"> </w:t>
      </w:r>
      <w:r>
        <w:t>строительным</w:t>
      </w:r>
      <w:r>
        <w:rPr>
          <w:spacing w:val="-8"/>
        </w:rPr>
        <w:t xml:space="preserve"> </w:t>
      </w:r>
      <w:r>
        <w:t>инструментом,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устройствами</w:t>
      </w:r>
      <w:r>
        <w:rPr>
          <w:spacing w:val="-6"/>
        </w:rPr>
        <w:t xml:space="preserve"> </w:t>
      </w:r>
      <w:r>
        <w:t>для ограничения шума и вибрации.</w:t>
      </w:r>
    </w:p>
    <w:p w:rsidR="002C7D1A" w:rsidRDefault="007A089D">
      <w:pPr>
        <w:pStyle w:val="a3"/>
        <w:ind w:right="512"/>
      </w:pPr>
      <w:r>
        <w:t>Участки,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пылевидными</w:t>
      </w:r>
      <w:r>
        <w:rPr>
          <w:spacing w:val="-5"/>
        </w:rPr>
        <w:t xml:space="preserve"> </w:t>
      </w:r>
      <w:r>
        <w:t>материалами, обеспечиваются аспирационными или вентиляционными системами.</w:t>
      </w:r>
    </w:p>
    <w:p w:rsidR="002C7D1A" w:rsidRDefault="007A089D">
      <w:pPr>
        <w:pStyle w:val="a3"/>
        <w:ind w:right="512"/>
      </w:pPr>
      <w:r>
        <w:t>Управление</w:t>
      </w:r>
      <w:r>
        <w:rPr>
          <w:spacing w:val="-6"/>
        </w:rPr>
        <w:t xml:space="preserve"> </w:t>
      </w:r>
      <w:r>
        <w:t>затворами,</w:t>
      </w:r>
      <w:r>
        <w:rPr>
          <w:spacing w:val="-5"/>
        </w:rPr>
        <w:t xml:space="preserve"> </w:t>
      </w:r>
      <w:r>
        <w:t>питателями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механизмами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установках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переработки извести, цемента, гипса и других пылевых материалов осуществляется с выносных </w:t>
      </w:r>
      <w:r>
        <w:rPr>
          <w:spacing w:val="-2"/>
        </w:rPr>
        <w:t>пультов.</w:t>
      </w:r>
    </w:p>
    <w:p w:rsidR="002C7D1A" w:rsidRDefault="007A089D">
      <w:pPr>
        <w:pStyle w:val="a3"/>
        <w:ind w:right="512"/>
      </w:pPr>
      <w:r>
        <w:t>Проемы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перекрыти</w:t>
      </w:r>
      <w:r>
        <w:t>ях,</w:t>
      </w:r>
      <w:r>
        <w:rPr>
          <w:spacing w:val="-5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лифтов,</w:t>
      </w:r>
      <w:r>
        <w:rPr>
          <w:spacing w:val="-5"/>
        </w:rPr>
        <w:t xml:space="preserve"> </w:t>
      </w:r>
      <w:r>
        <w:t>лестничных</w:t>
      </w:r>
      <w:r>
        <w:rPr>
          <w:spacing w:val="-7"/>
        </w:rPr>
        <w:t xml:space="preserve"> </w:t>
      </w:r>
      <w:r>
        <w:t>клеток</w:t>
      </w:r>
      <w:r>
        <w:rPr>
          <w:spacing w:val="-6"/>
        </w:rPr>
        <w:t xml:space="preserve"> </w:t>
      </w:r>
      <w:r>
        <w:t>закрываются сплошным настилом или ограждаются.</w:t>
      </w:r>
    </w:p>
    <w:p w:rsidR="002C7D1A" w:rsidRDefault="007A089D">
      <w:pPr>
        <w:pStyle w:val="a3"/>
        <w:spacing w:before="1" w:line="276" w:lineRule="exact"/>
        <w:ind w:left="1418" w:firstLine="0"/>
      </w:pPr>
      <w:r>
        <w:t>При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машин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повышенным</w:t>
      </w:r>
      <w:r>
        <w:rPr>
          <w:spacing w:val="-4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шума</w:t>
      </w:r>
      <w:r>
        <w:rPr>
          <w:spacing w:val="-3"/>
        </w:rPr>
        <w:t xml:space="preserve"> </w:t>
      </w:r>
      <w:r>
        <w:rPr>
          <w:spacing w:val="-2"/>
        </w:rPr>
        <w:t>применяются: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шума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дистанционное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управление;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29"/>
        </w:tabs>
        <w:spacing w:before="1" w:line="293" w:lineRule="exact"/>
        <w:ind w:left="1429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2C7D1A" w:rsidRDefault="007A089D">
      <w:pPr>
        <w:pStyle w:val="a5"/>
        <w:numPr>
          <w:ilvl w:val="0"/>
          <w:numId w:val="1"/>
        </w:numPr>
        <w:tabs>
          <w:tab w:val="left" w:pos="1430"/>
        </w:tabs>
        <w:ind w:right="802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воздействия шумовых факторов в рабочей зоне, лечебно-профилактические и другие </w:t>
      </w:r>
      <w:r>
        <w:rPr>
          <w:spacing w:val="-2"/>
          <w:sz w:val="24"/>
        </w:rPr>
        <w:t>мероприятия.</w:t>
      </w:r>
    </w:p>
    <w:p w:rsidR="002C7D1A" w:rsidRDefault="007A089D">
      <w:pPr>
        <w:pStyle w:val="a3"/>
        <w:ind w:right="422"/>
      </w:pPr>
      <w:r>
        <w:t>Работа в зонах с уровнем звука свыше восьмидесяти децибел без использования сре</w:t>
      </w:r>
      <w:r>
        <w:t>дств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слуха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пребывание</w:t>
      </w:r>
      <w:r>
        <w:rPr>
          <w:spacing w:val="-4"/>
        </w:rPr>
        <w:t xml:space="preserve"> </w:t>
      </w:r>
      <w:r>
        <w:t>строителей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уровнями</w:t>
      </w:r>
      <w:r>
        <w:rPr>
          <w:spacing w:val="-3"/>
        </w:rPr>
        <w:t xml:space="preserve"> </w:t>
      </w:r>
      <w:r>
        <w:t>звука выше ста двадцати децибел, не допускается.</w:t>
      </w:r>
    </w:p>
    <w:p w:rsidR="002C7D1A" w:rsidRDefault="007A089D">
      <w:pPr>
        <w:pStyle w:val="a3"/>
      </w:pP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приготовлением</w:t>
      </w:r>
      <w:r>
        <w:rPr>
          <w:spacing w:val="-5"/>
        </w:rPr>
        <w:t xml:space="preserve"> </w:t>
      </w:r>
      <w:r>
        <w:t>клея,</w:t>
      </w:r>
      <w:r>
        <w:rPr>
          <w:spacing w:val="-4"/>
        </w:rPr>
        <w:t xml:space="preserve"> </w:t>
      </w:r>
      <w:r>
        <w:t>мастики,</w:t>
      </w:r>
      <w:r>
        <w:rPr>
          <w:spacing w:val="-4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материалов с резким запахом обеспечивается естественн</w:t>
      </w:r>
      <w:r>
        <w:t>ым проветриванием, закрытое помещение оборудуется механической системой вентиляции.</w:t>
      </w:r>
    </w:p>
    <w:p w:rsidR="002C7D1A" w:rsidRDefault="007A089D">
      <w:pPr>
        <w:pStyle w:val="a3"/>
      </w:pPr>
      <w:r>
        <w:t>Рабочее место при техническом обслуживании и текущем ремонте машин, транспортных</w:t>
      </w:r>
      <w:r>
        <w:rPr>
          <w:spacing w:val="-6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механизации оснащается грузоподъемными приспособлениями.</w:t>
      </w:r>
    </w:p>
    <w:p w:rsidR="002C7D1A" w:rsidRDefault="007A089D">
      <w:pPr>
        <w:pStyle w:val="a3"/>
        <w:ind w:right="512"/>
      </w:pPr>
      <w:r>
        <w:t>Рабочие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строителей,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размещения стоп не менее 150 мм по глубине и 530 мм по ширине.</w:t>
      </w:r>
    </w:p>
    <w:p w:rsidR="002C7D1A" w:rsidRDefault="007A089D">
      <w:pPr>
        <w:pStyle w:val="a3"/>
        <w:ind w:right="512"/>
      </w:pPr>
      <w:r>
        <w:t>Работы с усилиями до пяти кг, при небольшом размахе движений, без знач</w:t>
      </w:r>
      <w:r>
        <w:t>ительного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головы</w:t>
      </w:r>
      <w:r>
        <w:rPr>
          <w:spacing w:val="-6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сидя.</w:t>
      </w:r>
    </w:p>
    <w:p w:rsidR="002C7D1A" w:rsidRDefault="007A089D">
      <w:pPr>
        <w:pStyle w:val="a3"/>
        <w:ind w:right="512"/>
      </w:pPr>
      <w:r>
        <w:t>При работе на высоте два и более метра рабочее место оборудуется площадками. Площадка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ширину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0,8</w:t>
      </w:r>
      <w:r>
        <w:rPr>
          <w:spacing w:val="-3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перила</w:t>
      </w:r>
      <w:r>
        <w:rPr>
          <w:spacing w:val="-4"/>
        </w:rPr>
        <w:t xml:space="preserve"> </w:t>
      </w:r>
      <w:r>
        <w:t>высотой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сплошную</w:t>
      </w:r>
      <w:r>
        <w:rPr>
          <w:spacing w:val="-3"/>
        </w:rPr>
        <w:t xml:space="preserve"> </w:t>
      </w:r>
      <w:r>
        <w:t>обшивку снизу на высоту не менее 150 мм</w:t>
      </w:r>
      <w:r>
        <w:t>. Между обшивкой и перилами, на высоте 500 мм от настила площадки устанавливается дополнительная ограждающая сетка по всему периметру площадки.</w:t>
      </w:r>
    </w:p>
    <w:p w:rsidR="002C7D1A" w:rsidRDefault="007A089D">
      <w:pPr>
        <w:pStyle w:val="a3"/>
        <w:ind w:right="512"/>
      </w:pPr>
      <w:r>
        <w:t>Лестницы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площадкам</w:t>
      </w:r>
      <w:r>
        <w:rPr>
          <w:spacing w:val="-5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несгораемых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шириной</w:t>
      </w:r>
      <w:r>
        <w:rPr>
          <w:spacing w:val="-6"/>
        </w:rPr>
        <w:t xml:space="preserve"> </w:t>
      </w:r>
      <w:r>
        <w:t>не менее 700 мм со ступенями высотой не боле</w:t>
      </w:r>
      <w:r>
        <w:t>е 200 мм.</w:t>
      </w:r>
    </w:p>
    <w:p w:rsidR="002C7D1A" w:rsidRDefault="007A089D">
      <w:pPr>
        <w:pStyle w:val="a3"/>
      </w:pPr>
      <w:r>
        <w:t>Внутрисменный</w:t>
      </w:r>
      <w:r>
        <w:rPr>
          <w:spacing w:val="-7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8"/>
        </w:rPr>
        <w:t xml:space="preserve"> </w:t>
      </w:r>
      <w:r>
        <w:t>переохлаждения работающих лиц за счет регламентации времени непрерывного пребывания на холоде и времени обогрева.</w:t>
      </w:r>
    </w:p>
    <w:p w:rsidR="002C7D1A" w:rsidRDefault="007A089D">
      <w:pPr>
        <w:pStyle w:val="a3"/>
      </w:pPr>
      <w:r>
        <w:t>Температура</w:t>
      </w:r>
      <w:r>
        <w:rPr>
          <w:spacing w:val="-4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обогрева</w:t>
      </w:r>
      <w:r>
        <w:rPr>
          <w:spacing w:val="-5"/>
        </w:rPr>
        <w:t xml:space="preserve"> </w:t>
      </w:r>
      <w:r>
        <w:t>поддерживается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+21 -</w:t>
      </w:r>
      <w:r>
        <w:rPr>
          <w:spacing w:val="-5"/>
        </w:rPr>
        <w:t xml:space="preserve"> </w:t>
      </w:r>
      <w:r>
        <w:t>+25</w:t>
      </w:r>
      <w:r>
        <w:rPr>
          <w:spacing w:val="-4"/>
        </w:rPr>
        <w:t xml:space="preserve"> </w:t>
      </w:r>
      <w:proofErr w:type="spellStart"/>
      <w:r>
        <w:t>оC</w:t>
      </w:r>
      <w:proofErr w:type="spellEnd"/>
      <w:r>
        <w:t xml:space="preserve">. Помещение для обогрева кистей и стоп оборудуется тепловыми устройствами, не превышающими +40 </w:t>
      </w:r>
      <w:proofErr w:type="spellStart"/>
      <w:r>
        <w:t>оC</w:t>
      </w:r>
      <w:proofErr w:type="spellEnd"/>
      <w:r>
        <w:t>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4"/>
        </w:rPr>
        <w:t xml:space="preserve"> </w:t>
      </w:r>
      <w:r>
        <w:t>температуре</w:t>
      </w:r>
      <w:r>
        <w:rPr>
          <w:spacing w:val="-4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минус</w:t>
      </w:r>
      <w:r>
        <w:rPr>
          <w:spacing w:val="-5"/>
        </w:rPr>
        <w:t xml:space="preserve"> </w:t>
      </w:r>
      <w:r>
        <w:t>40оС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 верхних дыхательных путей.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</w:pPr>
      <w:r>
        <w:lastRenderedPageBreak/>
        <w:t>На рабочих местах размещаются устройст</w:t>
      </w:r>
      <w:r>
        <w:t>ва питьевого водоснабжения и предусматривается</w:t>
      </w:r>
      <w:r>
        <w:rPr>
          <w:spacing w:val="-5"/>
        </w:rPr>
        <w:t xml:space="preserve"> </w:t>
      </w:r>
      <w:r>
        <w:t>выдача</w:t>
      </w:r>
      <w:r>
        <w:rPr>
          <w:spacing w:val="-6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чая,</w:t>
      </w:r>
      <w:r>
        <w:rPr>
          <w:spacing w:val="-4"/>
        </w:rPr>
        <w:t xml:space="preserve"> </w:t>
      </w:r>
      <w:r>
        <w:t>минеральной</w:t>
      </w:r>
      <w:r>
        <w:rPr>
          <w:spacing w:val="-5"/>
        </w:rPr>
        <w:t xml:space="preserve"> </w:t>
      </w:r>
      <w:r>
        <w:t>щелочной</w:t>
      </w:r>
      <w:r>
        <w:rPr>
          <w:spacing w:val="-5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молочнокислых напитков. Оптимальная температура жидкости +12 - +15оC.</w:t>
      </w:r>
    </w:p>
    <w:p w:rsidR="002C7D1A" w:rsidRDefault="007A089D">
      <w:pPr>
        <w:pStyle w:val="a3"/>
        <w:spacing w:before="1"/>
        <w:ind w:right="432"/>
      </w:pPr>
      <w:r>
        <w:t>Сатураторные установки и питьевые фонтанчики располагаются не далее семидесяти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метров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гардеробных,</w:t>
      </w:r>
      <w:r>
        <w:rPr>
          <w:spacing w:val="-3"/>
        </w:rPr>
        <w:t xml:space="preserve"> </w:t>
      </w:r>
      <w:r>
        <w:t>помещениях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 женщин, пунктах питания, в местах отдыха работников и укрытиях от солнечной</w:t>
      </w:r>
      <w:r>
        <w:rPr>
          <w:spacing w:val="40"/>
        </w:rPr>
        <w:t xml:space="preserve"> </w:t>
      </w:r>
      <w:r>
        <w:t>радиации и атмосферных осадков.</w:t>
      </w:r>
    </w:p>
    <w:p w:rsidR="002C7D1A" w:rsidRDefault="007A089D">
      <w:pPr>
        <w:pStyle w:val="a3"/>
      </w:pPr>
      <w:r>
        <w:t>Работники,</w:t>
      </w:r>
      <w:r>
        <w:rPr>
          <w:spacing w:val="-5"/>
        </w:rPr>
        <w:t xml:space="preserve"> </w:t>
      </w:r>
      <w:r>
        <w:t>работающие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высоте,</w:t>
      </w:r>
      <w:r>
        <w:rPr>
          <w:spacing w:val="-5"/>
        </w:rPr>
        <w:t xml:space="preserve"> </w:t>
      </w:r>
      <w:r>
        <w:t>машинисты</w:t>
      </w:r>
      <w:r>
        <w:rPr>
          <w:spacing w:val="-5"/>
        </w:rPr>
        <w:t xml:space="preserve"> </w:t>
      </w:r>
      <w:r>
        <w:t>землеройных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дорожных</w:t>
      </w:r>
      <w:r>
        <w:rPr>
          <w:spacing w:val="-5"/>
        </w:rPr>
        <w:t xml:space="preserve"> </w:t>
      </w:r>
      <w:r>
        <w:t>машин, крановщики и другие обеспечиваются индивидуальными флягами для питьевой воды.</w:t>
      </w:r>
    </w:p>
    <w:p w:rsidR="002C7D1A" w:rsidRDefault="007A089D">
      <w:pPr>
        <w:pStyle w:val="a3"/>
        <w:ind w:right="512"/>
      </w:pPr>
      <w:r>
        <w:t>Рабочим и инженерно-техническому персоналу выдается специальная одежда, специальная</w:t>
      </w:r>
      <w:r>
        <w:rPr>
          <w:spacing w:val="-3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 и нормами обесп</w:t>
      </w:r>
      <w:r>
        <w:t>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</w:t>
      </w:r>
    </w:p>
    <w:p w:rsidR="002C7D1A" w:rsidRDefault="007A089D">
      <w:pPr>
        <w:pStyle w:val="a3"/>
      </w:pPr>
      <w:r>
        <w:t>Выдаваемые</w:t>
      </w:r>
      <w:r>
        <w:rPr>
          <w:spacing w:val="-7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соответст</w:t>
      </w:r>
      <w:r>
        <w:t>вуют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полу, росту и размерам, характеру и условиям выполняемой работы и обеспечивать в течение заданного времени снижение воздействия вредных и опасных факторов производства.</w:t>
      </w:r>
    </w:p>
    <w:p w:rsidR="002C7D1A" w:rsidRDefault="007A089D">
      <w:pPr>
        <w:pStyle w:val="a3"/>
        <w:spacing w:before="1"/>
        <w:ind w:right="512"/>
      </w:pPr>
      <w:r>
        <w:t>Работодатель</w:t>
      </w:r>
      <w:r>
        <w:rPr>
          <w:spacing w:val="-5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надлежащий</w:t>
      </w:r>
      <w:r>
        <w:rPr>
          <w:spacing w:val="-5"/>
        </w:rPr>
        <w:t xml:space="preserve"> 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 и их хранение, своевременно осуществляет химчистку, стирку, ремонт, дегазацию, дезактивацию, обезвреживание и обеспыливание специальной одежды, специальной обуви и других средств индивидуальной защиты, устраиваются сушилки и камеры для обеспыливания</w:t>
      </w:r>
      <w:r>
        <w:t xml:space="preserve"> для специальной одежды и обуви.</w:t>
      </w:r>
    </w:p>
    <w:p w:rsidR="002C7D1A" w:rsidRDefault="007A089D">
      <w:pPr>
        <w:pStyle w:val="a3"/>
        <w:ind w:right="512"/>
      </w:pPr>
      <w:r>
        <w:t>Увеличение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смены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подвергающихся воздействию вредных производственных факторов, не допускается. Отдых между сменами составляет не менее двенадцати часов.</w:t>
      </w:r>
    </w:p>
    <w:p w:rsidR="002C7D1A" w:rsidRDefault="007A089D">
      <w:pPr>
        <w:pStyle w:val="a3"/>
        <w:ind w:right="512"/>
      </w:pPr>
      <w:r>
        <w:t>Очистка</w:t>
      </w:r>
      <w:r>
        <w:rPr>
          <w:spacing w:val="-5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монтажу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грязи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наледи производится до их подъема.</w:t>
      </w:r>
    </w:p>
    <w:p w:rsidR="002C7D1A" w:rsidRDefault="007A089D">
      <w:pPr>
        <w:pStyle w:val="a3"/>
        <w:ind w:right="512"/>
      </w:pPr>
      <w:r>
        <w:t>При использовании штукатурно-затирочных машин уменьшение концентраций пыли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увлажнения</w:t>
      </w:r>
      <w:r>
        <w:rPr>
          <w:spacing w:val="-4"/>
        </w:rPr>
        <w:t xml:space="preserve"> </w:t>
      </w:r>
      <w:r>
        <w:t>затираемой</w:t>
      </w:r>
      <w:r>
        <w:rPr>
          <w:spacing w:val="-4"/>
        </w:rPr>
        <w:t xml:space="preserve"> </w:t>
      </w:r>
      <w:r>
        <w:t>поверхности.</w:t>
      </w:r>
    </w:p>
    <w:p w:rsidR="002C7D1A" w:rsidRDefault="007A089D">
      <w:pPr>
        <w:pStyle w:val="a3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штук</w:t>
      </w:r>
      <w:r>
        <w:t>атурных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не допускается их обработка сухим песком.</w:t>
      </w:r>
    </w:p>
    <w:p w:rsidR="002C7D1A" w:rsidRDefault="007A089D">
      <w:pPr>
        <w:pStyle w:val="a3"/>
        <w:ind w:right="512"/>
      </w:pPr>
      <w:r>
        <w:t>Пневматическое</w:t>
      </w:r>
      <w:r>
        <w:rPr>
          <w:spacing w:val="-7"/>
        </w:rPr>
        <w:t xml:space="preserve"> </w:t>
      </w:r>
      <w:r>
        <w:t>распыление</w:t>
      </w:r>
      <w:r>
        <w:rPr>
          <w:spacing w:val="-7"/>
        </w:rPr>
        <w:t xml:space="preserve"> </w:t>
      </w:r>
      <w:r>
        <w:t>лакокрасочных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помещениях,</w:t>
      </w:r>
      <w:r>
        <w:rPr>
          <w:spacing w:val="-6"/>
        </w:rPr>
        <w:t xml:space="preserve"> </w:t>
      </w:r>
      <w:r>
        <w:t>не допускается. При окраске пневматическим распылителем применение краскораспылителей с простыми трубчатыми соплами не</w:t>
      </w:r>
      <w:r>
        <w:t xml:space="preserve"> допускается.</w:t>
      </w:r>
    </w:p>
    <w:p w:rsidR="002C7D1A" w:rsidRDefault="007A089D">
      <w:pPr>
        <w:pStyle w:val="a3"/>
        <w:ind w:right="512"/>
      </w:pPr>
      <w:r>
        <w:t>Не допускается наносить методом распыления лакокрасочные материалы, содержащие</w:t>
      </w:r>
      <w:r>
        <w:rPr>
          <w:spacing w:val="-5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сурьмы,</w:t>
      </w:r>
      <w:r>
        <w:rPr>
          <w:spacing w:val="-4"/>
        </w:rPr>
        <w:t xml:space="preserve"> </w:t>
      </w:r>
      <w:r>
        <w:t>свинца,</w:t>
      </w:r>
      <w:r>
        <w:rPr>
          <w:spacing w:val="-4"/>
        </w:rPr>
        <w:t xml:space="preserve"> </w:t>
      </w:r>
      <w:r>
        <w:t>мышьяка,</w:t>
      </w:r>
      <w:r>
        <w:rPr>
          <w:spacing w:val="-4"/>
        </w:rPr>
        <w:t xml:space="preserve"> </w:t>
      </w:r>
      <w:r>
        <w:t>меди,</w:t>
      </w:r>
      <w:r>
        <w:rPr>
          <w:spacing w:val="-4"/>
        </w:rPr>
        <w:t xml:space="preserve"> </w:t>
      </w:r>
      <w:r>
        <w:t>хрома,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против обрастания, составы на основе эпоксидных смол и каменноугольного лака.</w:t>
      </w:r>
    </w:p>
    <w:p w:rsidR="002C7D1A" w:rsidRDefault="007A089D">
      <w:pPr>
        <w:pStyle w:val="a3"/>
        <w:spacing w:before="1"/>
        <w:ind w:right="512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нанесения</w:t>
      </w:r>
      <w:r>
        <w:rPr>
          <w:spacing w:val="-5"/>
        </w:rPr>
        <w:t xml:space="preserve"> </w:t>
      </w:r>
      <w:r>
        <w:t>окрасочных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перемещаются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 потока свежего воздуха, чтобы аэрозоль и пары растворителей относились от них потоками воздуха.</w:t>
      </w:r>
    </w:p>
    <w:p w:rsidR="002C7D1A" w:rsidRDefault="007A089D">
      <w:pPr>
        <w:pStyle w:val="a3"/>
        <w:ind w:right="512"/>
      </w:pPr>
      <w:r>
        <w:t>Краскораспылители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массой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усилие</w:t>
      </w:r>
      <w:r>
        <w:rPr>
          <w:spacing w:val="-8"/>
        </w:rPr>
        <w:t xml:space="preserve"> </w:t>
      </w:r>
      <w:r>
        <w:t>нажатия</w:t>
      </w:r>
      <w:r>
        <w:rPr>
          <w:spacing w:val="-4"/>
        </w:rPr>
        <w:t xml:space="preserve"> </w:t>
      </w:r>
      <w:r>
        <w:t>на курок краскораспылителя не пр</w:t>
      </w:r>
      <w:r>
        <w:t>евышает десяти Ньютон.</w:t>
      </w:r>
    </w:p>
    <w:p w:rsidR="002C7D1A" w:rsidRDefault="007A089D">
      <w:pPr>
        <w:pStyle w:val="a3"/>
        <w:ind w:right="512"/>
      </w:pPr>
      <w:r>
        <w:t>Для просушивания помещений строящихся зданий и сооружений при невозможности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отопления</w:t>
      </w:r>
      <w:r>
        <w:rPr>
          <w:spacing w:val="-7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воздухонагреватели.</w:t>
      </w:r>
      <w:r>
        <w:rPr>
          <w:spacing w:val="-7"/>
        </w:rPr>
        <w:t xml:space="preserve"> </w:t>
      </w:r>
      <w:r>
        <w:t>Не допускается обогревать и сушить помещение жаровнями и другими устройствами, выделяющими в п</w:t>
      </w:r>
      <w:r>
        <w:t>омещение продукты сгорания топлива.</w:t>
      </w:r>
    </w:p>
    <w:p w:rsidR="002C7D1A" w:rsidRDefault="007A089D">
      <w:pPr>
        <w:pStyle w:val="a3"/>
        <w:ind w:right="512"/>
      </w:pPr>
      <w:r>
        <w:t>При выполнении работ по нанесению раствора и обработке облицовочных материалов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пескоструйных</w:t>
      </w:r>
      <w:r>
        <w:rPr>
          <w:spacing w:val="-5"/>
        </w:rPr>
        <w:t xml:space="preserve"> </w:t>
      </w:r>
      <w:r>
        <w:t>аппаратов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обдувать одежду на себе сжатым воздухом от компрессора.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6"/>
        </w:rPr>
        <w:t xml:space="preserve"> </w:t>
      </w:r>
      <w:r>
        <w:t>разборке</w:t>
      </w:r>
      <w:r>
        <w:rPr>
          <w:spacing w:val="-7"/>
        </w:rPr>
        <w:t xml:space="preserve"> </w:t>
      </w:r>
      <w:r>
        <w:t>строений</w:t>
      </w:r>
      <w:r>
        <w:rPr>
          <w:spacing w:val="-8"/>
        </w:rPr>
        <w:t xml:space="preserve"> </w:t>
      </w:r>
      <w:r>
        <w:t>мех</w:t>
      </w:r>
      <w:r>
        <w:t>анизированным</w:t>
      </w:r>
      <w:r>
        <w:rPr>
          <w:spacing w:val="-8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кабина</w:t>
      </w:r>
      <w:r>
        <w:rPr>
          <w:spacing w:val="-7"/>
        </w:rPr>
        <w:t xml:space="preserve"> </w:t>
      </w:r>
      <w:r>
        <w:t>машиниста защищается сеткой.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>Перед</w:t>
      </w:r>
      <w:r>
        <w:rPr>
          <w:spacing w:val="-3"/>
        </w:rPr>
        <w:t xml:space="preserve"> </w:t>
      </w:r>
      <w:r>
        <w:t>допуском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возможным</w:t>
      </w:r>
      <w:r>
        <w:rPr>
          <w:spacing w:val="-5"/>
        </w:rPr>
        <w:t xml:space="preserve"> </w:t>
      </w:r>
      <w:r>
        <w:t>появлением</w:t>
      </w:r>
      <w:r>
        <w:rPr>
          <w:spacing w:val="-4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 xml:space="preserve">вредных веществ проводятся </w:t>
      </w:r>
      <w:proofErr w:type="spellStart"/>
      <w:r>
        <w:t>детоксикационные</w:t>
      </w:r>
      <w:proofErr w:type="spellEnd"/>
      <w:r>
        <w:t xml:space="preserve"> мероприятия и проветривание помещения.</w:t>
      </w:r>
    </w:p>
    <w:p w:rsidR="002C7D1A" w:rsidRDefault="007A089D">
      <w:pPr>
        <w:pStyle w:val="a3"/>
        <w:spacing w:before="1"/>
        <w:ind w:right="1069"/>
      </w:pPr>
      <w:r>
        <w:t>На строительной площадке устраиваются временные стационарные или передвижные санитарно-бытовые помещения с учетом климатогеографических особенностей района ведения работ. В случае невозможности устройства их на территории</w:t>
      </w:r>
      <w:r>
        <w:rPr>
          <w:spacing w:val="-4"/>
        </w:rPr>
        <w:t xml:space="preserve"> </w:t>
      </w:r>
      <w:r>
        <w:t>строительной</w:t>
      </w:r>
      <w:r>
        <w:rPr>
          <w:spacing w:val="-3"/>
        </w:rPr>
        <w:t xml:space="preserve"> </w:t>
      </w:r>
      <w:r>
        <w:t>площадки,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размеща</w:t>
      </w:r>
      <w:r>
        <w:t>ются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пределами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радиусе</w:t>
      </w:r>
      <w:r>
        <w:rPr>
          <w:spacing w:val="-4"/>
        </w:rPr>
        <w:t xml:space="preserve"> </w:t>
      </w:r>
      <w:r>
        <w:t>не далее 50 м.</w:t>
      </w:r>
    </w:p>
    <w:p w:rsidR="002C7D1A" w:rsidRDefault="007A089D">
      <w:pPr>
        <w:pStyle w:val="a3"/>
        <w:ind w:right="512"/>
      </w:pPr>
      <w:r>
        <w:t>Площадка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санитарно-бытовых</w:t>
      </w:r>
      <w:r>
        <w:rPr>
          <w:spacing w:val="-6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на незатопляемом участке и оборудуется водоотводящими лотками и переходными мостиками при наличии траншей, канав.</w:t>
      </w:r>
    </w:p>
    <w:p w:rsidR="002C7D1A" w:rsidRDefault="007A089D">
      <w:pPr>
        <w:pStyle w:val="a3"/>
        <w:ind w:right="738"/>
      </w:pPr>
      <w:r>
        <w:t>Санитарно-бытовые помещения ра</w:t>
      </w:r>
      <w:r>
        <w:t>змещаются с подветренной стороны на расстоянии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пятидесяти</w:t>
      </w:r>
      <w:r>
        <w:rPr>
          <w:spacing w:val="-3"/>
        </w:rPr>
        <w:t xml:space="preserve"> </w:t>
      </w:r>
      <w:r>
        <w:t>метров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разгрузочных</w:t>
      </w:r>
      <w:r>
        <w:rPr>
          <w:spacing w:val="-4"/>
        </w:rPr>
        <w:t xml:space="preserve"> </w:t>
      </w:r>
      <w:r>
        <w:t>устройств,</w:t>
      </w:r>
      <w:r>
        <w:rPr>
          <w:spacing w:val="-4"/>
        </w:rPr>
        <w:t xml:space="preserve"> </w:t>
      </w:r>
      <w:r>
        <w:t>бункеров,</w:t>
      </w:r>
      <w:r>
        <w:rPr>
          <w:spacing w:val="-4"/>
        </w:rPr>
        <w:t xml:space="preserve"> </w:t>
      </w:r>
      <w:r>
        <w:t xml:space="preserve">бетонно-растворных узлов и других объектов, выделяющих пыль, вредные пары и </w:t>
      </w:r>
      <w:proofErr w:type="spellStart"/>
      <w:r>
        <w:t>газы</w:t>
      </w:r>
      <w:proofErr w:type="spellEnd"/>
      <w:r>
        <w:t>.</w:t>
      </w:r>
    </w:p>
    <w:p w:rsidR="002C7D1A" w:rsidRDefault="007A089D">
      <w:pPr>
        <w:pStyle w:val="a3"/>
        <w:ind w:right="512"/>
      </w:pPr>
      <w:r>
        <w:t>На каждой строительной площадке предоставляется и обеспечиваетс</w:t>
      </w:r>
      <w:r>
        <w:t>я следующее обслуживание в зависимости от числа работающих и продолжительности работ: санитарные и умывальные помещения, помещения для переодевания, хранения и сушки одежды,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укрытия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перерывах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 xml:space="preserve">по причине </w:t>
      </w:r>
      <w:r>
        <w:t>неблагоприятных погодных условий.</w:t>
      </w:r>
    </w:p>
    <w:p w:rsidR="002C7D1A" w:rsidRDefault="007A089D">
      <w:pPr>
        <w:pStyle w:val="a3"/>
        <w:spacing w:before="1"/>
      </w:pPr>
      <w:r>
        <w:t>Работники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половому</w:t>
      </w:r>
      <w:r>
        <w:rPr>
          <w:spacing w:val="-8"/>
        </w:rPr>
        <w:t xml:space="preserve"> </w:t>
      </w:r>
      <w:r>
        <w:t>признаку</w:t>
      </w:r>
      <w:r>
        <w:rPr>
          <w:spacing w:val="-5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отдельными</w:t>
      </w:r>
      <w:r>
        <w:rPr>
          <w:spacing w:val="-5"/>
        </w:rPr>
        <w:t xml:space="preserve"> </w:t>
      </w:r>
      <w:r>
        <w:t>санитарными</w:t>
      </w:r>
      <w:r>
        <w:rPr>
          <w:spacing w:val="-5"/>
        </w:rPr>
        <w:t xml:space="preserve"> </w:t>
      </w:r>
      <w:r>
        <w:t>и умывальными помещениями.</w:t>
      </w:r>
    </w:p>
    <w:p w:rsidR="002C7D1A" w:rsidRDefault="007A089D">
      <w:pPr>
        <w:pStyle w:val="a3"/>
      </w:pPr>
      <w:r>
        <w:t>Санитарно-бытовые помещения оборудуются приточно-вытяжной вентиляцией, отоплением,</w:t>
      </w:r>
      <w:r>
        <w:rPr>
          <w:spacing w:val="-4"/>
        </w:rPr>
        <w:t xml:space="preserve"> </w:t>
      </w:r>
      <w:r>
        <w:t>канализацией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подключаются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централизованным</w:t>
      </w:r>
      <w:r>
        <w:rPr>
          <w:spacing w:val="-6"/>
        </w:rPr>
        <w:t xml:space="preserve"> </w:t>
      </w:r>
      <w:r>
        <w:t>системам</w:t>
      </w:r>
      <w:r>
        <w:rPr>
          <w:spacing w:val="-5"/>
        </w:rPr>
        <w:t xml:space="preserve"> </w:t>
      </w:r>
      <w:r>
        <w:t>холодного</w:t>
      </w:r>
      <w:r>
        <w:rPr>
          <w:spacing w:val="-4"/>
        </w:rPr>
        <w:t xml:space="preserve"> </w:t>
      </w:r>
      <w:r>
        <w:t>и горячего водоснабжения, водоотведения. При отсутствии централизованных систем канализации и водоснабжения устраиваются местные системы.</w:t>
      </w:r>
    </w:p>
    <w:p w:rsidR="002C7D1A" w:rsidRDefault="007A089D">
      <w:pPr>
        <w:pStyle w:val="a3"/>
        <w:ind w:right="512"/>
      </w:pPr>
      <w:r>
        <w:t>Проходы к санитарно-бытовым помещениям не пересекают опасные зоны (строящиеся</w:t>
      </w:r>
      <w:r>
        <w:rPr>
          <w:spacing w:val="-4"/>
        </w:rPr>
        <w:t xml:space="preserve"> </w:t>
      </w:r>
      <w:r>
        <w:t>здан</w:t>
      </w:r>
      <w:r>
        <w:t>ия,</w:t>
      </w:r>
      <w:r>
        <w:rPr>
          <w:spacing w:val="-4"/>
        </w:rPr>
        <w:t xml:space="preserve"> </w:t>
      </w:r>
      <w:r>
        <w:t>железнодорожные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настилов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сигнализации,</w:t>
      </w:r>
      <w:r>
        <w:rPr>
          <w:spacing w:val="-7"/>
        </w:rPr>
        <w:t xml:space="preserve"> </w:t>
      </w:r>
      <w:r>
        <w:t>под стрелами башенных кранов и погрузочно-разгрузочными устройствами и другие).</w:t>
      </w:r>
    </w:p>
    <w:p w:rsidR="002C7D1A" w:rsidRDefault="007A089D">
      <w:pPr>
        <w:pStyle w:val="a3"/>
        <w:ind w:right="512"/>
      </w:pPr>
      <w:r>
        <w:t>В санитарно-бытовые помещения входят: комнаты обогрева и отдыха, гардеробные, временные душевые кабины с подогрево</w:t>
      </w:r>
      <w:r>
        <w:t>м воды, туалеты, умывальные, устройства</w:t>
      </w:r>
      <w:r>
        <w:rPr>
          <w:spacing w:val="-6"/>
        </w:rPr>
        <w:t xml:space="preserve"> </w:t>
      </w:r>
      <w:r>
        <w:t>питьевого</w:t>
      </w:r>
      <w:r>
        <w:rPr>
          <w:spacing w:val="-5"/>
        </w:rPr>
        <w:t xml:space="preserve"> </w:t>
      </w:r>
      <w:r>
        <w:t>водоснабжения,</w:t>
      </w:r>
      <w:r>
        <w:rPr>
          <w:spacing w:val="-5"/>
        </w:rPr>
        <w:t xml:space="preserve"> </w:t>
      </w:r>
      <w:r>
        <w:t>сушки,</w:t>
      </w:r>
      <w:r>
        <w:rPr>
          <w:spacing w:val="-8"/>
        </w:rPr>
        <w:t xml:space="preserve"> </w:t>
      </w:r>
      <w:r>
        <w:t>обеспыливания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специальной одежды. Гардеробные для хранения личной и специальной одежды оборудуются индивидуальными шкафчиками.</w:t>
      </w:r>
    </w:p>
    <w:p w:rsidR="002C7D1A" w:rsidRDefault="007A089D">
      <w:pPr>
        <w:pStyle w:val="a3"/>
        <w:ind w:right="512"/>
      </w:pPr>
      <w:r>
        <w:t>Пол в душевой, умывальной, гардеробной, туалет</w:t>
      </w:r>
      <w:r>
        <w:t>ах, помещениях для хранения специальной</w:t>
      </w:r>
      <w:r>
        <w:rPr>
          <w:spacing w:val="-4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оборудуется</w:t>
      </w:r>
      <w:r>
        <w:rPr>
          <w:spacing w:val="-4"/>
        </w:rPr>
        <w:t xml:space="preserve"> </w:t>
      </w:r>
      <w:r>
        <w:t>влагостойким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нескользкой</w:t>
      </w:r>
      <w:r>
        <w:rPr>
          <w:spacing w:val="-4"/>
        </w:rPr>
        <w:t xml:space="preserve"> </w:t>
      </w:r>
      <w:r>
        <w:t>покрытием,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уклон</w:t>
      </w:r>
      <w:r>
        <w:rPr>
          <w:spacing w:val="-4"/>
        </w:rPr>
        <w:t xml:space="preserve"> </w:t>
      </w:r>
      <w:r>
        <w:t>к трапу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стока</w:t>
      </w:r>
      <w:r>
        <w:rPr>
          <w:spacing w:val="-3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гардеробных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душевых</w:t>
      </w:r>
      <w:r>
        <w:rPr>
          <w:spacing w:val="-2"/>
        </w:rPr>
        <w:t xml:space="preserve"> </w:t>
      </w:r>
      <w:r>
        <w:t>укладываются</w:t>
      </w:r>
      <w:r>
        <w:rPr>
          <w:spacing w:val="-2"/>
        </w:rPr>
        <w:t xml:space="preserve"> </w:t>
      </w:r>
      <w:r>
        <w:t>рифленые</w:t>
      </w:r>
      <w:r>
        <w:rPr>
          <w:spacing w:val="-4"/>
        </w:rPr>
        <w:t xml:space="preserve"> </w:t>
      </w:r>
      <w:r>
        <w:t>резиновые</w:t>
      </w:r>
      <w:r>
        <w:rPr>
          <w:spacing w:val="-3"/>
        </w:rPr>
        <w:t xml:space="preserve"> </w:t>
      </w:r>
      <w:r>
        <w:t>или пластмассовые коврики, легко подвергающиеся мойке.</w:t>
      </w:r>
    </w:p>
    <w:p w:rsidR="002C7D1A" w:rsidRDefault="007A089D">
      <w:pPr>
        <w:pStyle w:val="a3"/>
      </w:pPr>
      <w:r>
        <w:t>Вход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санитарно-бытовые</w:t>
      </w:r>
      <w:r>
        <w:rPr>
          <w:spacing w:val="-6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строительной</w:t>
      </w:r>
      <w:r>
        <w:rPr>
          <w:spacing w:val="-5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оборудуется устройством для мытья обуви.</w:t>
      </w:r>
    </w:p>
    <w:p w:rsidR="002C7D1A" w:rsidRDefault="007A089D">
      <w:pPr>
        <w:pStyle w:val="a3"/>
        <w:spacing w:before="1"/>
      </w:pPr>
      <w:r>
        <w:t>Размер помещения для сушки специальной одежды и обуви, его пропускная способность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просушивание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максимальной</w:t>
      </w:r>
      <w:r>
        <w:rPr>
          <w:spacing w:val="-5"/>
        </w:rPr>
        <w:t xml:space="preserve"> </w:t>
      </w:r>
      <w:r>
        <w:t>загрузке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сменного перерыва в работе.</w:t>
      </w:r>
    </w:p>
    <w:p w:rsidR="002C7D1A" w:rsidRDefault="007A089D">
      <w:pPr>
        <w:pStyle w:val="a3"/>
        <w:ind w:right="656"/>
      </w:pPr>
      <w:r>
        <w:t>Сушка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обеспыливание</w:t>
      </w:r>
      <w:r>
        <w:rPr>
          <w:spacing w:val="-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производятся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смены, стирка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химчистка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рабочих, контактирующих </w:t>
      </w:r>
      <w:proofErr w:type="gramStart"/>
      <w:r>
        <w:t>с порошкообразными и токсичными веществами</w:t>
      </w:r>
      <w:proofErr w:type="gramEnd"/>
      <w:r>
        <w:t xml:space="preserve"> специальная одежда стирается отдельно от остальной специальной одежды после каждой смены, зимняя - подвергаться химической чистке.</w:t>
      </w:r>
    </w:p>
    <w:p w:rsidR="002C7D1A" w:rsidRDefault="007A089D">
      <w:pPr>
        <w:pStyle w:val="a3"/>
        <w:ind w:right="512"/>
      </w:pPr>
      <w:r>
        <w:t>Помещения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обеспыливания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чистки</w:t>
      </w:r>
      <w:r>
        <w:rPr>
          <w:spacing w:val="-6"/>
        </w:rPr>
        <w:t xml:space="preserve"> </w:t>
      </w:r>
      <w:r>
        <w:t>специально</w:t>
      </w:r>
      <w:r>
        <w:t>й</w:t>
      </w:r>
      <w:r>
        <w:rPr>
          <w:spacing w:val="-6"/>
        </w:rPr>
        <w:t xml:space="preserve"> </w:t>
      </w:r>
      <w:r>
        <w:t>одежды размещаются обособленно и оборудуются автономной вентиляцией.</w:t>
      </w:r>
    </w:p>
    <w:p w:rsidR="002C7D1A" w:rsidRDefault="007A089D">
      <w:pPr>
        <w:pStyle w:val="a3"/>
        <w:ind w:right="512"/>
      </w:pPr>
      <w:r>
        <w:t>Стирка</w:t>
      </w:r>
      <w:r>
        <w:rPr>
          <w:spacing w:val="-5"/>
        </w:rPr>
        <w:t xml:space="preserve"> </w:t>
      </w:r>
      <w:r>
        <w:t>спецодежды,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вне пределов постоянного места жительства нательного и постельного белья, обеспечивается прачечными как стациона</w:t>
      </w:r>
      <w:r>
        <w:t>рного, так и передвижного типа с центральной доставкой грязной и чистой одежды, независимо от числа работающих.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/>
      </w:pPr>
      <w:r>
        <w:lastRenderedPageBreak/>
        <w:t>Уборка</w:t>
      </w:r>
      <w:r>
        <w:rPr>
          <w:spacing w:val="-5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ежедневно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моющих</w:t>
      </w:r>
      <w:r>
        <w:rPr>
          <w:spacing w:val="-4"/>
        </w:rPr>
        <w:t xml:space="preserve"> </w:t>
      </w:r>
      <w:r>
        <w:t>и дезинфицирующих средств, уборочный инвентарь маркируется,</w:t>
      </w:r>
      <w:r>
        <w:t xml:space="preserve"> используется по назначению и хранится в специально выделенном месте.</w:t>
      </w:r>
    </w:p>
    <w:p w:rsidR="002C7D1A" w:rsidRDefault="007A089D">
      <w:pPr>
        <w:pStyle w:val="a3"/>
        <w:spacing w:before="1"/>
        <w:ind w:right="512"/>
      </w:pPr>
      <w:r>
        <w:t>В целях предупреждения возникновения заболеваний, связанных с условиями труда, работники, занятые в строительном производстве, проходят обязательные при поступлении на работу и периодиче</w:t>
      </w:r>
      <w:r>
        <w:t>ские медицинские осмотры в соответствии с документами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санитарно-эпидемиологического</w:t>
      </w:r>
      <w:r>
        <w:rPr>
          <w:spacing w:val="-6"/>
        </w:rPr>
        <w:t xml:space="preserve"> </w:t>
      </w:r>
      <w:r>
        <w:rPr>
          <w:spacing w:val="-2"/>
        </w:rPr>
        <w:t>нормирования.</w:t>
      </w:r>
    </w:p>
    <w:p w:rsidR="002C7D1A" w:rsidRDefault="007A089D">
      <w:pPr>
        <w:pStyle w:val="a3"/>
        <w:ind w:right="512"/>
      </w:pPr>
      <w:r>
        <w:t>На всех участках и в бытовых помещениях оборудуются аптечки первой помощи. На участках, где используются токсические вещества, оборуду</w:t>
      </w:r>
      <w:r>
        <w:t>ются профилактические пункты.</w:t>
      </w:r>
      <w:r>
        <w:rPr>
          <w:spacing w:val="-5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освещены,</w:t>
      </w:r>
      <w:r>
        <w:rPr>
          <w:spacing w:val="-5"/>
        </w:rPr>
        <w:t xml:space="preserve"> </w:t>
      </w:r>
      <w:r>
        <w:t>легкодоступны,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загромождены.</w:t>
      </w:r>
      <w:r>
        <w:rPr>
          <w:spacing w:val="-5"/>
        </w:rPr>
        <w:t xml:space="preserve"> </w:t>
      </w:r>
      <w:r>
        <w:t>Профилактические пункты обеспечиваются защитными мазями,</w:t>
      </w:r>
      <w:r>
        <w:rPr>
          <w:spacing w:val="-3"/>
        </w:rPr>
        <w:t xml:space="preserve"> </w:t>
      </w:r>
      <w:r>
        <w:t>противоядиями,</w:t>
      </w:r>
      <w:r>
        <w:rPr>
          <w:spacing w:val="-3"/>
        </w:rPr>
        <w:t xml:space="preserve"> </w:t>
      </w:r>
      <w:r>
        <w:t xml:space="preserve">перевязочными средствами и аварийным запасом средств индивидуальной защиты на каждого работающего на </w:t>
      </w:r>
      <w:proofErr w:type="gramStart"/>
      <w:r>
        <w:t>участке</w:t>
      </w:r>
      <w:proofErr w:type="gramEnd"/>
      <w:r>
        <w:t xml:space="preserve"> где используются токсические вещества.</w:t>
      </w:r>
    </w:p>
    <w:p w:rsidR="002C7D1A" w:rsidRDefault="007A089D">
      <w:pPr>
        <w:pStyle w:val="a3"/>
        <w:ind w:right="512"/>
      </w:pPr>
      <w:r>
        <w:t>В</w:t>
      </w:r>
      <w:r>
        <w:rPr>
          <w:spacing w:val="-6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дезинсекционные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дератизационные</w:t>
      </w:r>
      <w:proofErr w:type="spellEnd"/>
      <w:r>
        <w:t xml:space="preserve"> </w:t>
      </w:r>
      <w:r>
        <w:rPr>
          <w:spacing w:val="-2"/>
        </w:rPr>
        <w:t>мероприятия.</w:t>
      </w:r>
    </w:p>
    <w:p w:rsidR="002C7D1A" w:rsidRDefault="007A089D">
      <w:pPr>
        <w:pStyle w:val="a3"/>
        <w:ind w:right="901"/>
      </w:pPr>
      <w:r>
        <w:t>Работающие обеспечиваются гор</w:t>
      </w:r>
      <w:r>
        <w:t>ячим питанием. Содержание и эксплуатация столовых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системы санитарно-эпидемиологического нормирования.</w:t>
      </w:r>
    </w:p>
    <w:p w:rsidR="002C7D1A" w:rsidRDefault="007A089D">
      <w:pPr>
        <w:pStyle w:val="a3"/>
        <w:spacing w:before="1"/>
        <w:ind w:right="512"/>
      </w:pPr>
      <w:r>
        <w:t>Лица,</w:t>
      </w:r>
      <w:r>
        <w:rPr>
          <w:spacing w:val="-4"/>
        </w:rPr>
        <w:t xml:space="preserve"> </w:t>
      </w:r>
      <w:r>
        <w:t>занятые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участках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проходят обязательные меди</w:t>
      </w:r>
      <w:r>
        <w:t>цинские осмотры в соответствии с документами государственной системы санитарно-эпидемиологического нормирования.</w:t>
      </w:r>
    </w:p>
    <w:p w:rsidR="002C7D1A" w:rsidRDefault="007A089D">
      <w:pPr>
        <w:pStyle w:val="a3"/>
        <w:ind w:right="512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строительных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населенного</w:t>
      </w:r>
      <w:r>
        <w:rPr>
          <w:spacing w:val="-5"/>
        </w:rPr>
        <w:t xml:space="preserve"> </w:t>
      </w:r>
      <w:r>
        <w:t>пункта, неблагополучного по инфекционным заболеваниям, рабочим проводятся профилакт</w:t>
      </w:r>
      <w:r>
        <w:t>ические прививки.</w:t>
      </w:r>
    </w:p>
    <w:p w:rsidR="002C7D1A" w:rsidRDefault="007A089D">
      <w:pPr>
        <w:pStyle w:val="a3"/>
      </w:pPr>
      <w:r>
        <w:t>Сбор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отходов,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токсические</w:t>
      </w:r>
      <w:r>
        <w:rPr>
          <w:spacing w:val="-6"/>
        </w:rPr>
        <w:t xml:space="preserve"> </w:t>
      </w:r>
      <w:r>
        <w:t>вещества,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в закрытые контейнеры или плотные мешки, исключая ручную погрузку.</w:t>
      </w:r>
    </w:p>
    <w:p w:rsidR="002C7D1A" w:rsidRDefault="007A089D">
      <w:pPr>
        <w:pStyle w:val="a3"/>
        <w:ind w:left="1418" w:firstLine="0"/>
      </w:pPr>
      <w:r>
        <w:t>Не</w:t>
      </w:r>
      <w:r>
        <w:rPr>
          <w:spacing w:val="-8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сжигание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строительной</w:t>
      </w:r>
      <w:r>
        <w:rPr>
          <w:spacing w:val="-3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rPr>
          <w:spacing w:val="-2"/>
        </w:rPr>
        <w:t>отходов.</w:t>
      </w:r>
    </w:p>
    <w:p w:rsidR="002C7D1A" w:rsidRDefault="007A089D">
      <w:pPr>
        <w:pStyle w:val="a3"/>
        <w:ind w:right="500"/>
      </w:pPr>
      <w:r>
        <w:t>Подземные воды, откачиваемые при строительстве, допускается использовать в технологических</w:t>
      </w:r>
      <w:r>
        <w:rPr>
          <w:spacing w:val="-5"/>
        </w:rPr>
        <w:t xml:space="preserve"> </w:t>
      </w:r>
      <w:r>
        <w:t>циклах</w:t>
      </w:r>
      <w:r>
        <w:rPr>
          <w:spacing w:val="-5"/>
        </w:rPr>
        <w:t xml:space="preserve"> </w:t>
      </w:r>
      <w:r>
        <w:t>шахтного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замкнутой</w:t>
      </w:r>
      <w:r>
        <w:rPr>
          <w:spacing w:val="-4"/>
        </w:rPr>
        <w:t xml:space="preserve"> </w:t>
      </w:r>
      <w:r>
        <w:t>схемой</w:t>
      </w:r>
      <w:r>
        <w:rPr>
          <w:spacing w:val="-5"/>
        </w:rPr>
        <w:t xml:space="preserve"> </w:t>
      </w:r>
      <w:r>
        <w:t>водоснабжения,</w:t>
      </w:r>
      <w:r>
        <w:rPr>
          <w:spacing w:val="-5"/>
        </w:rPr>
        <w:t xml:space="preserve"> </w:t>
      </w:r>
      <w:r>
        <w:t>для удовлетворения культурных и хозяйственно-бытовых нужд на строительной площадке и прилегающей к не</w:t>
      </w:r>
      <w:r>
        <w:t>й территории в соответствии с документами государственной системы санитарно-эпидемиологического нормирования. При этом они подвергаются очистке, нейтрализации, деминерализации (при необходимости), обеззараживанию.</w:t>
      </w:r>
    </w:p>
    <w:p w:rsidR="002C7D1A" w:rsidRDefault="007A089D">
      <w:pPr>
        <w:pStyle w:val="a3"/>
        <w:ind w:right="512"/>
      </w:pPr>
      <w:r>
        <w:t>Хозяйственно-бытовые</w:t>
      </w:r>
      <w:r>
        <w:rPr>
          <w:spacing w:val="-7"/>
        </w:rPr>
        <w:t xml:space="preserve"> </w:t>
      </w:r>
      <w:r>
        <w:t>стоки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строительной</w:t>
      </w:r>
      <w:r>
        <w:rPr>
          <w:spacing w:val="-7"/>
        </w:rPr>
        <w:t xml:space="preserve"> </w:t>
      </w:r>
      <w:r>
        <w:t>площадки,</w:t>
      </w:r>
      <w:r>
        <w:rPr>
          <w:spacing w:val="-5"/>
        </w:rPr>
        <w:t xml:space="preserve"> </w:t>
      </w:r>
      <w:r>
        <w:t>расположенной</w:t>
      </w:r>
      <w:r>
        <w:rPr>
          <w:spacing w:val="-5"/>
        </w:rPr>
        <w:t xml:space="preserve"> </w:t>
      </w:r>
      <w:r>
        <w:t>в застроенной территории, отводятся в систему водоотведения населенного пункта.</w:t>
      </w:r>
    </w:p>
    <w:p w:rsidR="002C7D1A" w:rsidRDefault="007A089D">
      <w:pPr>
        <w:pStyle w:val="a3"/>
      </w:pPr>
      <w:r>
        <w:t>Емкости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складирования,</w:t>
      </w:r>
      <w:r>
        <w:rPr>
          <w:spacing w:val="-4"/>
        </w:rPr>
        <w:t xml:space="preserve"> </w:t>
      </w:r>
      <w:r>
        <w:t>разлива,</w:t>
      </w:r>
      <w:r>
        <w:rPr>
          <w:spacing w:val="-4"/>
        </w:rPr>
        <w:t xml:space="preserve"> </w:t>
      </w:r>
      <w:r>
        <w:t>раздачи</w:t>
      </w:r>
      <w:r>
        <w:rPr>
          <w:spacing w:val="-4"/>
        </w:rPr>
        <w:t xml:space="preserve"> </w:t>
      </w:r>
      <w:r>
        <w:t>горюче-смазочных материалов и битума оборудуются специальными приспособлениями, и выполняю</w:t>
      </w:r>
      <w:r>
        <w:t>тся мероприятия для защиты почвы от загрязнения.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</w:tabs>
        <w:spacing w:before="1"/>
        <w:ind w:left="1497" w:right="905" w:hanging="360"/>
        <w:jc w:val="left"/>
      </w:pPr>
      <w:bookmarkStart w:id="19" w:name="_TOC_250004"/>
      <w:r>
        <w:t>Санитарно-эпидемиологические требования к объектам и организациям строительства</w:t>
      </w:r>
      <w:r>
        <w:rPr>
          <w:spacing w:val="4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ограничительных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bookmarkEnd w:id="19"/>
      <w:r>
        <w:t>том числе карантина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28"/>
      </w:pPr>
      <w:r>
        <w:t xml:space="preserve">Санитарно-эпидемиологические требования к объектам и организациям строительства на период введения ограничительных мероприятий, в том числе карантина устанавливаются </w:t>
      </w:r>
      <w:hyperlink r:id="rId14" w:anchor="z4">
        <w:r>
          <w:rPr>
            <w:rFonts w:ascii="Calibri" w:hAnsi="Calibri"/>
            <w:sz w:val="22"/>
          </w:rPr>
          <w:t>приказом</w:t>
        </w:r>
      </w:hyperlink>
      <w:r>
        <w:rPr>
          <w:rFonts w:ascii="Calibri" w:hAnsi="Calibri"/>
          <w:sz w:val="22"/>
        </w:rPr>
        <w:t xml:space="preserve"> </w:t>
      </w:r>
      <w:r>
        <w:t>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</w:t>
      </w:r>
      <w:r>
        <w:rPr>
          <w:spacing w:val="-8"/>
        </w:rPr>
        <w:t xml:space="preserve"> </w:t>
      </w:r>
      <w:r>
        <w:t>санитарно-профилакт</w:t>
      </w:r>
      <w:r>
        <w:t>ических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острых респираторных вирусных инфекциях, гриппе и их осложнениях (пневмонии), менингококковой инфекции, </w:t>
      </w:r>
      <w:proofErr w:type="spellStart"/>
      <w:r>
        <w:t>коронавирусной</w:t>
      </w:r>
      <w:proofErr w:type="spellEnd"/>
      <w:r>
        <w:t xml:space="preserve"> инфекции COVID-19, ветряной оспе и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12" w:firstLine="0"/>
      </w:pPr>
      <w:r>
        <w:lastRenderedPageBreak/>
        <w:t>скарлатине"</w:t>
      </w:r>
      <w:r>
        <w:rPr>
          <w:spacing w:val="-7"/>
        </w:rPr>
        <w:t xml:space="preserve"> </w:t>
      </w:r>
      <w:r>
        <w:t>(зарегистрирован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регис</w:t>
      </w:r>
      <w:r>
        <w:t>трации</w:t>
      </w:r>
      <w:r>
        <w:rPr>
          <w:spacing w:val="-6"/>
        </w:rPr>
        <w:t xml:space="preserve"> </w:t>
      </w:r>
      <w:r>
        <w:t>нормативных правовых актов под № 22833).</w:t>
      </w:r>
    </w:p>
    <w:p w:rsidR="002C7D1A" w:rsidRDefault="007A089D">
      <w:pPr>
        <w:pStyle w:val="a3"/>
        <w:spacing w:before="1"/>
        <w:ind w:right="1163"/>
        <w:rPr>
          <w:rFonts w:ascii="Calibri" w:hAnsi="Calibri"/>
          <w:sz w:val="22"/>
        </w:rPr>
      </w:pPr>
      <w:r>
        <w:t>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</w:t>
      </w:r>
      <w:r>
        <w:t>ьной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транспорте),</w:t>
      </w:r>
      <w:r>
        <w:rPr>
          <w:spacing w:val="-4"/>
        </w:rPr>
        <w:t xml:space="preserve"> </w:t>
      </w:r>
      <w:r>
        <w:t>вынесенного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hyperlink r:id="rId15" w:anchor="z954">
        <w:r>
          <w:rPr>
            <w:rFonts w:ascii="Calibri" w:hAnsi="Calibri"/>
            <w:sz w:val="22"/>
          </w:rPr>
          <w:t>статьями</w:t>
        </w:r>
      </w:hyperlink>
    </w:p>
    <w:p w:rsidR="002C7D1A" w:rsidRDefault="007A089D">
      <w:pPr>
        <w:pStyle w:val="a3"/>
        <w:ind w:firstLine="0"/>
      </w:pPr>
      <w:hyperlink r:id="rId16" w:anchor="z954">
        <w:r>
          <w:rPr>
            <w:rFonts w:ascii="Calibri" w:hAnsi="Calibri"/>
            <w:sz w:val="22"/>
          </w:rPr>
          <w:t>38</w:t>
        </w:r>
      </w:hyperlink>
      <w:r>
        <w:rPr>
          <w:rFonts w:ascii="Calibri" w:hAnsi="Calibri"/>
          <w:sz w:val="22"/>
        </w:rPr>
        <w:t xml:space="preserve"> </w:t>
      </w:r>
      <w:r>
        <w:t>и</w:t>
      </w:r>
      <w:r>
        <w:rPr>
          <w:spacing w:val="-3"/>
        </w:rPr>
        <w:t xml:space="preserve"> </w:t>
      </w:r>
      <w:hyperlink r:id="rId17" w:anchor="z1774">
        <w:r>
          <w:rPr>
            <w:rFonts w:ascii="Calibri" w:hAnsi="Calibri"/>
            <w:sz w:val="22"/>
          </w:rPr>
          <w:t>104</w:t>
        </w:r>
      </w:hyperlink>
      <w:r>
        <w:rPr>
          <w:rFonts w:ascii="Calibri" w:hAnsi="Calibri"/>
          <w:sz w:val="22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  <w:r>
        <w:rPr>
          <w:spacing w:val="-3"/>
        </w:rPr>
        <w:t xml:space="preserve"> </w:t>
      </w:r>
      <w:r>
        <w:t>"О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здравоохранения", вводятся ограничительные мероприятия, в том числе карантин к деятельности (предпринимательской)</w:t>
      </w:r>
      <w:r>
        <w:rPr>
          <w:spacing w:val="-3"/>
        </w:rPr>
        <w:t xml:space="preserve"> </w:t>
      </w:r>
      <w:r>
        <w:t>объектов и организации строительства и</w:t>
      </w:r>
      <w:r>
        <w:rPr>
          <w:spacing w:val="-1"/>
        </w:rPr>
        <w:t xml:space="preserve"> </w:t>
      </w:r>
      <w:r>
        <w:t>подлеж</w:t>
      </w:r>
      <w:r>
        <w:t>ит исполнению.</w:t>
      </w:r>
    </w:p>
    <w:p w:rsidR="002C7D1A" w:rsidRDefault="002C7D1A">
      <w:pPr>
        <w:pStyle w:val="a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  <w:tab w:val="left" w:pos="6108"/>
        </w:tabs>
        <w:ind w:left="1497" w:right="1790" w:hanging="360"/>
        <w:jc w:val="left"/>
      </w:pPr>
      <w:bookmarkStart w:id="20" w:name="_TOC_250003"/>
      <w:r>
        <w:t>Потребность в основных строительных</w:t>
      </w:r>
      <w:r>
        <w:tab/>
        <w:t>машинах,</w:t>
      </w:r>
      <w:r>
        <w:rPr>
          <w:spacing w:val="80"/>
        </w:rPr>
        <w:t xml:space="preserve"> </w:t>
      </w:r>
      <w:bookmarkEnd w:id="20"/>
      <w:r>
        <w:t>механизмах, транспортных средствах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right="419"/>
      </w:pP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машинах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механизмах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строительно-монтажных работ определена по выбранным методам производства работ.</w:t>
      </w:r>
    </w:p>
    <w:p w:rsidR="002C7D1A" w:rsidRDefault="007A089D">
      <w:pPr>
        <w:pStyle w:val="a3"/>
        <w:ind w:left="1418" w:firstLine="0"/>
      </w:pPr>
      <w:r>
        <w:t>Потребность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основных</w:t>
      </w:r>
      <w:r>
        <w:rPr>
          <w:spacing w:val="57"/>
        </w:rPr>
        <w:t xml:space="preserve"> </w:t>
      </w:r>
      <w:r>
        <w:t>машинах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механизмах</w:t>
      </w:r>
      <w:r>
        <w:rPr>
          <w:spacing w:val="-2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таблице.</w:t>
      </w:r>
    </w:p>
    <w:p w:rsidR="002C7D1A" w:rsidRDefault="002C7D1A">
      <w:pPr>
        <w:pStyle w:val="a3"/>
        <w:spacing w:before="1"/>
        <w:ind w:left="0" w:firstLine="0"/>
      </w:pPr>
    </w:p>
    <w:p w:rsidR="002C7D1A" w:rsidRDefault="007A089D">
      <w:pPr>
        <w:ind w:left="2450"/>
        <w:rPr>
          <w:b/>
          <w:sz w:val="24"/>
        </w:rPr>
      </w:pPr>
      <w:r>
        <w:rPr>
          <w:b/>
          <w:sz w:val="24"/>
        </w:rPr>
        <w:t>Ведомость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машинах,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механизмах</w:t>
      </w:r>
    </w:p>
    <w:p w:rsidR="002C7D1A" w:rsidRDefault="002C7D1A">
      <w:pPr>
        <w:pStyle w:val="a3"/>
        <w:spacing w:before="46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558"/>
        <w:gridCol w:w="1260"/>
        <w:gridCol w:w="1447"/>
        <w:gridCol w:w="1443"/>
      </w:tblGrid>
      <w:tr w:rsidR="002C7D1A">
        <w:trPr>
          <w:trHeight w:val="551"/>
        </w:trPr>
        <w:tc>
          <w:tcPr>
            <w:tcW w:w="638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175" w:right="52" w:firstLine="2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4558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14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260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432" w:right="213" w:hanging="20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Марка, </w:t>
            </w:r>
            <w:r>
              <w:rPr>
                <w:b/>
                <w:spacing w:val="-4"/>
                <w:sz w:val="24"/>
              </w:rPr>
              <w:t>тип</w:t>
            </w:r>
          </w:p>
        </w:tc>
        <w:tc>
          <w:tcPr>
            <w:tcW w:w="1447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207" w:right="172" w:hanging="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Основной параметр</w:t>
            </w:r>
          </w:p>
        </w:tc>
        <w:tc>
          <w:tcPr>
            <w:tcW w:w="1443" w:type="dxa"/>
            <w:shd w:val="clear" w:color="auto" w:fill="9CC2E5"/>
          </w:tcPr>
          <w:p w:rsidR="002C7D1A" w:rsidRDefault="007A089D">
            <w:pPr>
              <w:pStyle w:val="TableParagraph"/>
              <w:spacing w:line="276" w:lineRule="exact"/>
              <w:ind w:left="561" w:hanging="4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Количеств, </w:t>
            </w:r>
            <w:proofErr w:type="spellStart"/>
            <w:r>
              <w:rPr>
                <w:b/>
                <w:spacing w:val="-6"/>
                <w:sz w:val="24"/>
              </w:rPr>
              <w:t>шт</w:t>
            </w:r>
            <w:proofErr w:type="spellEnd"/>
          </w:p>
        </w:tc>
      </w:tr>
      <w:tr w:rsidR="002C7D1A">
        <w:trPr>
          <w:trHeight w:val="278"/>
        </w:trPr>
        <w:tc>
          <w:tcPr>
            <w:tcW w:w="9346" w:type="dxa"/>
            <w:gridSpan w:val="5"/>
          </w:tcPr>
          <w:p w:rsidR="002C7D1A" w:rsidRDefault="007A089D">
            <w:pPr>
              <w:pStyle w:val="TableParagraph"/>
              <w:spacing w:before="1" w:line="257" w:lineRule="exact"/>
              <w:ind w:left="35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Земляные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Экскаватор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«обратная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лопата»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ЭО-</w:t>
            </w:r>
            <w:r>
              <w:rPr>
                <w:spacing w:val="-4"/>
                <w:sz w:val="24"/>
              </w:rPr>
              <w:t>5111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z w:val="24"/>
              </w:rPr>
              <w:t xml:space="preserve">1,0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Экскаватор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«обратная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лопата»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ЭО-</w:t>
            </w:r>
            <w:r>
              <w:rPr>
                <w:spacing w:val="-5"/>
                <w:sz w:val="24"/>
              </w:rPr>
              <w:t>652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z w:val="24"/>
              </w:rPr>
              <w:t xml:space="preserve">0,65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Электротрамбовки</w:t>
            </w:r>
            <w:proofErr w:type="spellEnd"/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ИЭ-</w:t>
            </w:r>
            <w:r>
              <w:rPr>
                <w:spacing w:val="-4"/>
                <w:sz w:val="24"/>
              </w:rPr>
              <w:t>4505</w:t>
            </w:r>
          </w:p>
        </w:tc>
        <w:tc>
          <w:tcPr>
            <w:tcW w:w="1447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C7D1A">
        <w:trPr>
          <w:trHeight w:val="551"/>
        </w:trPr>
        <w:tc>
          <w:tcPr>
            <w:tcW w:w="638" w:type="dxa"/>
          </w:tcPr>
          <w:p w:rsidR="002C7D1A" w:rsidRDefault="007A089D">
            <w:pPr>
              <w:pStyle w:val="TableParagraph"/>
              <w:spacing w:before="138" w:line="240" w:lineRule="auto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центробежный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самовсасывающий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водопонижения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spacing w:before="138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С-</w:t>
            </w:r>
            <w:r>
              <w:rPr>
                <w:spacing w:val="-5"/>
                <w:sz w:val="24"/>
              </w:rPr>
              <w:t>247</w:t>
            </w:r>
          </w:p>
        </w:tc>
        <w:tc>
          <w:tcPr>
            <w:tcW w:w="1447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spacing w:before="138" w:line="240" w:lineRule="auto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C7D1A">
        <w:trPr>
          <w:trHeight w:val="275"/>
        </w:trPr>
        <w:tc>
          <w:tcPr>
            <w:tcW w:w="9346" w:type="dxa"/>
            <w:gridSpan w:val="5"/>
          </w:tcPr>
          <w:p w:rsidR="002C7D1A" w:rsidRDefault="007A089D">
            <w:pPr>
              <w:pStyle w:val="TableParagraph"/>
              <w:spacing w:line="255" w:lineRule="exact"/>
              <w:ind w:left="34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Возведение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каркаса</w:t>
            </w:r>
          </w:p>
        </w:tc>
      </w:tr>
      <w:tr w:rsidR="002C7D1A">
        <w:trPr>
          <w:trHeight w:val="278"/>
        </w:trPr>
        <w:tc>
          <w:tcPr>
            <w:tcW w:w="638" w:type="dxa"/>
          </w:tcPr>
          <w:p w:rsidR="002C7D1A" w:rsidRDefault="007A089D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башенный</w:t>
            </w:r>
          </w:p>
        </w:tc>
        <w:tc>
          <w:tcPr>
            <w:tcW w:w="1260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spacing w:before="1" w:line="257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6,0-12,0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тн</w:t>
            </w:r>
            <w:proofErr w:type="spellEnd"/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Автобетоноукладчик</w:t>
            </w:r>
            <w:proofErr w:type="spellEnd"/>
          </w:p>
        </w:tc>
        <w:tc>
          <w:tcPr>
            <w:tcW w:w="1260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40,0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vertAlign w:val="superscript"/>
              </w:rPr>
              <w:t>3</w:t>
            </w:r>
            <w:r>
              <w:rPr>
                <w:spacing w:val="-2"/>
                <w:sz w:val="24"/>
              </w:rPr>
              <w:t>/час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Автобетоносмеситель</w:t>
            </w:r>
            <w:proofErr w:type="spellEnd"/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4,0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Автосамосвал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МАЗ-</w:t>
            </w:r>
            <w:r>
              <w:rPr>
                <w:spacing w:val="-5"/>
                <w:sz w:val="24"/>
              </w:rPr>
              <w:t>555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 xml:space="preserve">5,50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Автосамосвал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КрАЗ-</w:t>
            </w: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 xml:space="preserve">12,0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C7D1A">
        <w:trPr>
          <w:trHeight w:val="275"/>
        </w:trPr>
        <w:tc>
          <w:tcPr>
            <w:tcW w:w="638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Бортовой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ЗИЛ-</w:t>
            </w: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447" w:type="dxa"/>
          </w:tcPr>
          <w:p w:rsidR="002C7D1A" w:rsidRDefault="007A089D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 xml:space="preserve">6,0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C7D1A">
        <w:trPr>
          <w:trHeight w:val="553"/>
        </w:trPr>
        <w:tc>
          <w:tcPr>
            <w:tcW w:w="638" w:type="dxa"/>
          </w:tcPr>
          <w:p w:rsidR="002C7D1A" w:rsidRDefault="007A089D">
            <w:pPr>
              <w:pStyle w:val="TableParagraph"/>
              <w:spacing w:before="138" w:line="240" w:lineRule="auto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58" w:type="dxa"/>
          </w:tcPr>
          <w:p w:rsidR="002C7D1A" w:rsidRDefault="007A089D">
            <w:pPr>
              <w:pStyle w:val="TableParagraph"/>
              <w:spacing w:line="276" w:lineRule="exact"/>
              <w:ind w:left="108" w:right="470"/>
              <w:jc w:val="left"/>
              <w:rPr>
                <w:sz w:val="24"/>
              </w:rPr>
            </w:pPr>
            <w:r>
              <w:rPr>
                <w:sz w:val="24"/>
              </w:rPr>
              <w:t>Сварочный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трансформатор (сварочный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пост)</w:t>
            </w:r>
          </w:p>
        </w:tc>
        <w:tc>
          <w:tcPr>
            <w:tcW w:w="1260" w:type="dxa"/>
          </w:tcPr>
          <w:p w:rsidR="002C7D1A" w:rsidRDefault="007A089D">
            <w:pPr>
              <w:pStyle w:val="TableParagraph"/>
              <w:spacing w:before="138" w:line="240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СТЭ-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7" w:type="dxa"/>
          </w:tcPr>
          <w:p w:rsidR="002C7D1A" w:rsidRDefault="002C7D1A">
            <w:pPr>
              <w:pStyle w:val="TableParagraph"/>
              <w:spacing w:line="240" w:lineRule="auto"/>
              <w:jc w:val="left"/>
            </w:pPr>
          </w:p>
        </w:tc>
        <w:tc>
          <w:tcPr>
            <w:tcW w:w="1443" w:type="dxa"/>
          </w:tcPr>
          <w:p w:rsidR="002C7D1A" w:rsidRDefault="007A089D">
            <w:pPr>
              <w:pStyle w:val="TableParagraph"/>
              <w:spacing w:before="138" w:line="240" w:lineRule="auto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2C7D1A" w:rsidRDefault="002C7D1A">
      <w:pPr>
        <w:pStyle w:val="a3"/>
        <w:spacing w:before="6"/>
        <w:ind w:left="0" w:firstLine="0"/>
        <w:rPr>
          <w:b/>
        </w:r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</w:tabs>
        <w:ind w:left="1497" w:hanging="360"/>
        <w:jc w:val="left"/>
      </w:pPr>
      <w:bookmarkStart w:id="21" w:name="_TOC_250002"/>
      <w:r>
        <w:t>Временные</w:t>
      </w:r>
      <w:r>
        <w:rPr>
          <w:spacing w:val="56"/>
        </w:rPr>
        <w:t xml:space="preserve"> </w:t>
      </w:r>
      <w:r>
        <w:t>здания</w:t>
      </w:r>
      <w:r>
        <w:rPr>
          <w:spacing w:val="57"/>
        </w:rPr>
        <w:t xml:space="preserve"> </w:t>
      </w:r>
      <w:r>
        <w:t>и</w:t>
      </w:r>
      <w:bookmarkEnd w:id="21"/>
      <w:r>
        <w:rPr>
          <w:spacing w:val="-2"/>
        </w:rPr>
        <w:t xml:space="preserve"> сооружения</w:t>
      </w:r>
    </w:p>
    <w:p w:rsidR="002C7D1A" w:rsidRDefault="007A089D">
      <w:pPr>
        <w:pStyle w:val="a3"/>
        <w:spacing w:before="267"/>
        <w:ind w:firstLine="0"/>
      </w:pPr>
      <w:r>
        <w:t>Набор</w:t>
      </w:r>
      <w:r>
        <w:rPr>
          <w:spacing w:val="53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таблице.</w:t>
      </w:r>
    </w:p>
    <w:p w:rsidR="002C7D1A" w:rsidRDefault="002C7D1A">
      <w:pPr>
        <w:pStyle w:val="a3"/>
        <w:spacing w:before="47"/>
        <w:ind w:left="0" w:firstLine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083"/>
        <w:gridCol w:w="1243"/>
        <w:gridCol w:w="1530"/>
        <w:gridCol w:w="1874"/>
      </w:tblGrid>
      <w:tr w:rsidR="002C7D1A">
        <w:trPr>
          <w:trHeight w:val="554"/>
        </w:trPr>
        <w:tc>
          <w:tcPr>
            <w:tcW w:w="614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163" w:right="40" w:firstLine="2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4083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1392" w:right="662" w:hanging="7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сооружений</w:t>
            </w:r>
          </w:p>
        </w:tc>
        <w:tc>
          <w:tcPr>
            <w:tcW w:w="1243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530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682" w:right="67" w:hanging="49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Габариты, </w:t>
            </w: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1874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25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Прорабская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2,7 х </w:t>
            </w:r>
            <w:r>
              <w:rPr>
                <w:spacing w:val="-4"/>
                <w:sz w:val="24"/>
              </w:rPr>
              <w:t>12,0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2,7 х </w:t>
            </w:r>
            <w:r>
              <w:rPr>
                <w:spacing w:val="-4"/>
                <w:sz w:val="24"/>
              </w:rPr>
              <w:t>12,0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Закрытый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склад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2,7 х </w:t>
            </w:r>
            <w:r>
              <w:rPr>
                <w:spacing w:val="-4"/>
                <w:sz w:val="24"/>
              </w:rPr>
              <w:t>12,0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Биотуалет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1,2 х </w:t>
            </w: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ТБО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0,75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7"/>
        </w:trPr>
        <w:tc>
          <w:tcPr>
            <w:tcW w:w="614" w:type="dxa"/>
          </w:tcPr>
          <w:p w:rsidR="002C7D1A" w:rsidRDefault="007A089D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мойки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автомашин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spacing w:before="1" w:line="257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4,0 х 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C7D1A">
        <w:trPr>
          <w:trHeight w:val="275"/>
        </w:trPr>
        <w:tc>
          <w:tcPr>
            <w:tcW w:w="614" w:type="dxa"/>
          </w:tcPr>
          <w:p w:rsidR="002C7D1A" w:rsidRDefault="007A089D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3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(пост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43" w:type="dxa"/>
          </w:tcPr>
          <w:p w:rsidR="002C7D1A" w:rsidRDefault="007A089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0" w:type="dxa"/>
          </w:tcPr>
          <w:p w:rsidR="002C7D1A" w:rsidRDefault="007A089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2,5 х </w:t>
            </w: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874" w:type="dxa"/>
          </w:tcPr>
          <w:p w:rsidR="002C7D1A" w:rsidRDefault="002C7D1A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:rsidR="002C7D1A" w:rsidRDefault="002C7D1A">
      <w:pPr>
        <w:pStyle w:val="TableParagraph"/>
        <w:spacing w:line="240" w:lineRule="auto"/>
        <w:jc w:val="left"/>
        <w:rPr>
          <w:sz w:val="20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</w:tabs>
        <w:spacing w:before="73"/>
        <w:ind w:left="1497" w:hanging="360"/>
        <w:jc w:val="left"/>
      </w:pPr>
      <w:bookmarkStart w:id="22" w:name="_TOC_250001"/>
      <w:r>
        <w:lastRenderedPageBreak/>
        <w:t>Потребность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bookmarkEnd w:id="22"/>
      <w:r>
        <w:rPr>
          <w:spacing w:val="-2"/>
        </w:rPr>
        <w:t>кадрах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tabs>
          <w:tab w:val="left" w:pos="2367"/>
          <w:tab w:val="left" w:pos="7378"/>
          <w:tab w:val="left" w:pos="8944"/>
          <w:tab w:val="left" w:pos="9464"/>
        </w:tabs>
        <w:spacing w:before="1"/>
        <w:ind w:right="424"/>
      </w:pPr>
      <w:r>
        <w:rPr>
          <w:spacing w:val="-2"/>
        </w:rPr>
        <w:t>Расчет</w:t>
      </w:r>
      <w:r>
        <w:tab/>
        <w:t>необходимого</w:t>
      </w:r>
      <w:r>
        <w:rPr>
          <w:spacing w:val="40"/>
        </w:rPr>
        <w:t xml:space="preserve"> </w:t>
      </w:r>
      <w:r>
        <w:t>среднесписочного</w:t>
      </w:r>
      <w:r>
        <w:rPr>
          <w:spacing w:val="40"/>
        </w:rPr>
        <w:t xml:space="preserve"> </w:t>
      </w:r>
      <w:r>
        <w:t>количества</w:t>
      </w:r>
      <w:r>
        <w:tab/>
      </w:r>
      <w:r>
        <w:rPr>
          <w:spacing w:val="-2"/>
        </w:rPr>
        <w:t>работающих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годам </w:t>
      </w:r>
      <w:r>
        <w:t>строительства</w:t>
      </w:r>
      <w:r>
        <w:rPr>
          <w:spacing w:val="40"/>
        </w:rPr>
        <w:t xml:space="preserve"> </w:t>
      </w:r>
      <w:r>
        <w:t>приведен в Таблице.</w:t>
      </w:r>
    </w:p>
    <w:p w:rsidR="002C7D1A" w:rsidRDefault="007A089D">
      <w:pPr>
        <w:pStyle w:val="a3"/>
        <w:tabs>
          <w:tab w:val="left" w:pos="2700"/>
          <w:tab w:val="left" w:pos="3259"/>
          <w:tab w:val="left" w:pos="4592"/>
          <w:tab w:val="left" w:pos="5858"/>
          <w:tab w:val="left" w:pos="7383"/>
          <w:tab w:val="left" w:pos="8337"/>
          <w:tab w:val="left" w:pos="8819"/>
        </w:tabs>
        <w:ind w:right="428"/>
      </w:pPr>
      <w:r>
        <w:rPr>
          <w:spacing w:val="-2"/>
        </w:rPr>
        <w:t>Удельный</w:t>
      </w:r>
      <w:r>
        <w:tab/>
      </w:r>
      <w:r>
        <w:rPr>
          <w:spacing w:val="-4"/>
        </w:rPr>
        <w:t>вес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категорий</w:t>
      </w:r>
      <w:r>
        <w:tab/>
      </w:r>
      <w:r>
        <w:rPr>
          <w:spacing w:val="-2"/>
        </w:rPr>
        <w:t>работающих</w:t>
      </w:r>
      <w:r>
        <w:tab/>
      </w:r>
      <w:r>
        <w:rPr>
          <w:spacing w:val="-2"/>
        </w:rPr>
        <w:t>принят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«Расчетным </w:t>
      </w:r>
      <w:r>
        <w:t>нормативам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ПОС».</w:t>
      </w:r>
    </w:p>
    <w:p w:rsidR="002C7D1A" w:rsidRDefault="002C7D1A">
      <w:pPr>
        <w:pStyle w:val="a3"/>
        <w:spacing w:before="46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26"/>
        <w:gridCol w:w="2378"/>
      </w:tblGrid>
      <w:tr w:rsidR="002C7D1A">
        <w:trPr>
          <w:trHeight w:val="553"/>
        </w:trPr>
        <w:tc>
          <w:tcPr>
            <w:tcW w:w="842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249" w:right="231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126" w:type="dxa"/>
            <w:shd w:val="clear" w:color="auto" w:fill="9CC2E5"/>
          </w:tcPr>
          <w:p w:rsidR="002C7D1A" w:rsidRDefault="007A089D">
            <w:pPr>
              <w:pStyle w:val="TableParagraph"/>
              <w:spacing w:before="138" w:line="240" w:lineRule="auto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378" w:type="dxa"/>
            <w:shd w:val="clear" w:color="auto" w:fill="9CC2E5"/>
          </w:tcPr>
          <w:p w:rsidR="002C7D1A" w:rsidRDefault="007A089D">
            <w:pPr>
              <w:pStyle w:val="TableParagraph"/>
              <w:spacing w:line="270" w:lineRule="atLeast"/>
              <w:ind w:left="192" w:firstLine="35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работающих,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2C7D1A">
        <w:trPr>
          <w:trHeight w:val="275"/>
        </w:trPr>
        <w:tc>
          <w:tcPr>
            <w:tcW w:w="842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6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378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16 / </w:t>
            </w:r>
            <w:r>
              <w:rPr>
                <w:spacing w:val="-5"/>
                <w:sz w:val="24"/>
              </w:rPr>
              <w:t>336</w:t>
            </w:r>
          </w:p>
        </w:tc>
      </w:tr>
      <w:tr w:rsidR="002C7D1A">
        <w:trPr>
          <w:trHeight w:val="275"/>
        </w:trPr>
        <w:tc>
          <w:tcPr>
            <w:tcW w:w="842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6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Работающих,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2378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</w:tr>
      <w:tr w:rsidR="002C7D1A">
        <w:trPr>
          <w:trHeight w:val="275"/>
        </w:trPr>
        <w:tc>
          <w:tcPr>
            <w:tcW w:w="842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6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84,5%,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2378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</w:tr>
      <w:tr w:rsidR="002C7D1A">
        <w:trPr>
          <w:trHeight w:val="275"/>
        </w:trPr>
        <w:tc>
          <w:tcPr>
            <w:tcW w:w="842" w:type="dxa"/>
          </w:tcPr>
          <w:p w:rsidR="002C7D1A" w:rsidRDefault="007A08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6" w:type="dxa"/>
          </w:tcPr>
          <w:p w:rsidR="002C7D1A" w:rsidRDefault="007A089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служащие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%,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378" w:type="dxa"/>
          </w:tcPr>
          <w:p w:rsidR="002C7D1A" w:rsidRDefault="007A089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C7D1A">
        <w:trPr>
          <w:trHeight w:val="277"/>
        </w:trPr>
        <w:tc>
          <w:tcPr>
            <w:tcW w:w="842" w:type="dxa"/>
          </w:tcPr>
          <w:p w:rsidR="002C7D1A" w:rsidRDefault="007A089D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26" w:type="dxa"/>
          </w:tcPr>
          <w:p w:rsidR="002C7D1A" w:rsidRDefault="007A089D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МОП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378" w:type="dxa"/>
          </w:tcPr>
          <w:p w:rsidR="002C7D1A" w:rsidRDefault="007A089D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2C7D1A" w:rsidRDefault="002C7D1A">
      <w:pPr>
        <w:pStyle w:val="a3"/>
        <w:spacing w:before="3"/>
        <w:ind w:left="0" w:firstLine="0"/>
      </w:pPr>
    </w:p>
    <w:p w:rsidR="002C7D1A" w:rsidRDefault="007A089D">
      <w:pPr>
        <w:pStyle w:val="1"/>
        <w:numPr>
          <w:ilvl w:val="0"/>
          <w:numId w:val="22"/>
        </w:numPr>
        <w:tabs>
          <w:tab w:val="left" w:pos="1497"/>
        </w:tabs>
        <w:ind w:left="1497" w:hanging="360"/>
        <w:jc w:val="left"/>
      </w:pPr>
      <w:bookmarkStart w:id="23" w:name="_TOC_250000"/>
      <w:r>
        <w:t>Потребность</w:t>
      </w:r>
      <w:r>
        <w:rPr>
          <w:spacing w:val="5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временных</w:t>
      </w:r>
      <w:r>
        <w:rPr>
          <w:spacing w:val="57"/>
        </w:rPr>
        <w:t xml:space="preserve"> </w:t>
      </w:r>
      <w:r>
        <w:t>зданиях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bookmarkEnd w:id="23"/>
      <w:r>
        <w:rPr>
          <w:spacing w:val="-2"/>
        </w:rPr>
        <w:t>сооружениях</w:t>
      </w:r>
    </w:p>
    <w:p w:rsidR="002C7D1A" w:rsidRDefault="007A089D">
      <w:pPr>
        <w:pStyle w:val="a3"/>
        <w:spacing w:before="274"/>
      </w:pPr>
      <w:r>
        <w:t>На период строительства объектов, проектом предусматривается размещение временных</w:t>
      </w:r>
      <w:r>
        <w:rPr>
          <w:spacing w:val="-4"/>
        </w:rPr>
        <w:t xml:space="preserve"> </w:t>
      </w:r>
      <w:r>
        <w:t>сооружений.</w:t>
      </w:r>
      <w:r>
        <w:rPr>
          <w:spacing w:val="-4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4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застройки </w:t>
      </w:r>
      <w:r>
        <w:rPr>
          <w:spacing w:val="-2"/>
        </w:rPr>
        <w:t>территории.</w:t>
      </w:r>
    </w:p>
    <w:p w:rsidR="002C7D1A" w:rsidRDefault="007A089D">
      <w:pPr>
        <w:pStyle w:val="a3"/>
        <w:ind w:left="1418" w:firstLine="0"/>
      </w:pPr>
      <w:r>
        <w:t>На</w:t>
      </w:r>
      <w:r>
        <w:rPr>
          <w:spacing w:val="-7"/>
        </w:rPr>
        <w:t xml:space="preserve"> </w:t>
      </w:r>
      <w:r>
        <w:t>строительной</w:t>
      </w:r>
      <w:r>
        <w:rPr>
          <w:spacing w:val="-4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городок</w:t>
      </w:r>
      <w:r>
        <w:rPr>
          <w:spacing w:val="-2"/>
        </w:rPr>
        <w:t xml:space="preserve"> строителей.</w:t>
      </w:r>
    </w:p>
    <w:p w:rsidR="002C7D1A" w:rsidRDefault="007A089D">
      <w:pPr>
        <w:pStyle w:val="a3"/>
        <w:ind w:right="422"/>
      </w:pPr>
      <w:r>
        <w:t>Проектом предполагается, что подрядные строительные организации располагают базами строительства, имеют здания и сооружения, обслуживающие строительств</w:t>
      </w:r>
      <w:r>
        <w:t>о, поэтому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строительной</w:t>
      </w:r>
      <w:r>
        <w:rPr>
          <w:spacing w:val="-5"/>
        </w:rPr>
        <w:t xml:space="preserve"> </w:t>
      </w:r>
      <w:r>
        <w:t>площадке</w:t>
      </w:r>
      <w:r>
        <w:rPr>
          <w:spacing w:val="-6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инвентарные здания передвижного, сборно-разборного и контейнерного типа.</w:t>
      </w:r>
    </w:p>
    <w:p w:rsidR="002C7D1A" w:rsidRDefault="007A089D">
      <w:pPr>
        <w:pStyle w:val="a3"/>
        <w:ind w:right="512"/>
      </w:pPr>
      <w:r>
        <w:t>До начала установки вагонов-бытовок на выделяемом участке необходимо выполнить</w:t>
      </w:r>
      <w:r>
        <w:rPr>
          <w:spacing w:val="-4"/>
        </w:rPr>
        <w:t xml:space="preserve"> </w:t>
      </w:r>
      <w:r>
        <w:t>планировку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подсыпку</w:t>
      </w:r>
      <w:r>
        <w:rPr>
          <w:spacing w:val="-4"/>
        </w:rPr>
        <w:t xml:space="preserve"> </w:t>
      </w:r>
      <w:r>
        <w:t>щебнем,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монтаж</w:t>
      </w:r>
      <w:r>
        <w:rPr>
          <w:spacing w:val="-4"/>
        </w:rPr>
        <w:t xml:space="preserve"> </w:t>
      </w:r>
      <w:r>
        <w:t xml:space="preserve">электрической </w:t>
      </w:r>
      <w:r>
        <w:rPr>
          <w:spacing w:val="-2"/>
        </w:rPr>
        <w:t>сети.</w:t>
      </w:r>
    </w:p>
    <w:p w:rsidR="002C7D1A" w:rsidRDefault="007A089D">
      <w:pPr>
        <w:pStyle w:val="a3"/>
        <w:ind w:right="512"/>
      </w:pPr>
      <w:r>
        <w:t>В городке строителей размещаются вагончики-бытовки привлекаемых подрядных организаций,</w:t>
      </w:r>
      <w:r>
        <w:rPr>
          <w:spacing w:val="-2"/>
        </w:rPr>
        <w:t xml:space="preserve"> </w:t>
      </w:r>
      <w:r>
        <w:t>душевые,</w:t>
      </w:r>
      <w:r>
        <w:rPr>
          <w:spacing w:val="-2"/>
        </w:rPr>
        <w:t xml:space="preserve"> </w:t>
      </w:r>
      <w:r>
        <w:t>столовая</w:t>
      </w:r>
      <w:r>
        <w:rPr>
          <w:spacing w:val="-2"/>
        </w:rPr>
        <w:t xml:space="preserve"> </w:t>
      </w:r>
      <w:r>
        <w:t>(приготовление</w:t>
      </w:r>
      <w:r>
        <w:rPr>
          <w:spacing w:val="-3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полуфабрикатов)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биотуалеты, оборудованные выгребами, из которых</w:t>
      </w:r>
      <w:r>
        <w:rPr>
          <w:spacing w:val="-1"/>
        </w:rPr>
        <w:t xml:space="preserve"> </w:t>
      </w:r>
      <w:r>
        <w:t>по мере наполнени</w:t>
      </w:r>
      <w:r>
        <w:t>я</w:t>
      </w:r>
      <w:r>
        <w:rPr>
          <w:spacing w:val="-1"/>
        </w:rPr>
        <w:t xml:space="preserve"> </w:t>
      </w:r>
      <w:r>
        <w:t>фекальные стоки вывозятся с территории специализированным автотранспортом. Водоснабжение, канализация, электроснабжение осуществляется с использованием действующих сетей, точки подключения</w:t>
      </w:r>
      <w:r>
        <w:rPr>
          <w:spacing w:val="-5"/>
        </w:rPr>
        <w:t xml:space="preserve"> </w:t>
      </w:r>
      <w:r>
        <w:t>уточняются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размещении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согласованию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коммунальными</w:t>
      </w:r>
      <w:r>
        <w:rPr>
          <w:spacing w:val="-5"/>
        </w:rPr>
        <w:t xml:space="preserve"> </w:t>
      </w:r>
      <w:r>
        <w:t>службами.</w:t>
      </w:r>
    </w:p>
    <w:p w:rsidR="002C7D1A" w:rsidRDefault="007A089D">
      <w:pPr>
        <w:pStyle w:val="a3"/>
        <w:spacing w:before="1"/>
        <w:ind w:left="1418" w:firstLine="0"/>
      </w:pPr>
      <w:r>
        <w:t>Работающие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стройке</w:t>
      </w:r>
      <w:r>
        <w:rPr>
          <w:spacing w:val="-7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обеспечены</w:t>
      </w:r>
      <w:r>
        <w:rPr>
          <w:spacing w:val="-2"/>
        </w:rPr>
        <w:t xml:space="preserve"> спецодеждой.</w:t>
      </w:r>
    </w:p>
    <w:p w:rsidR="002C7D1A" w:rsidRDefault="007A089D">
      <w:pPr>
        <w:pStyle w:val="a3"/>
      </w:pPr>
      <w:r>
        <w:t>Временные</w:t>
      </w:r>
      <w:r>
        <w:rPr>
          <w:spacing w:val="-7"/>
        </w:rPr>
        <w:t xml:space="preserve"> </w:t>
      </w:r>
      <w:r>
        <w:t>бытовые</w:t>
      </w:r>
      <w:r>
        <w:rPr>
          <w:spacing w:val="-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разместить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спланированных площадках. Все инвентарные бытовые помещения подключить к инженерным сетям.</w:t>
      </w:r>
    </w:p>
    <w:p w:rsidR="002C7D1A" w:rsidRDefault="007A089D">
      <w:pPr>
        <w:pStyle w:val="a3"/>
        <w:ind w:right="422"/>
      </w:pPr>
      <w:r>
        <w:t>На местах производства работ устанавливаются контейнеры для сбора мусора и металлолома. По мере накопления отходы вывозятся транспортом на специальный полигон.</w:t>
      </w:r>
      <w:r>
        <w:rPr>
          <w:spacing w:val="40"/>
        </w:rPr>
        <w:t xml:space="preserve"> </w:t>
      </w:r>
      <w:r>
        <w:t>Металлолом</w:t>
      </w:r>
      <w:r>
        <w:rPr>
          <w:spacing w:val="-4"/>
        </w:rPr>
        <w:t xml:space="preserve"> </w:t>
      </w:r>
      <w:r>
        <w:t>вывозится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площадку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переработке</w:t>
      </w:r>
      <w:r>
        <w:rPr>
          <w:spacing w:val="-5"/>
        </w:rPr>
        <w:t xml:space="preserve"> </w:t>
      </w:r>
      <w:r>
        <w:t>металлолома,</w:t>
      </w:r>
      <w:r>
        <w:rPr>
          <w:spacing w:val="-4"/>
        </w:rPr>
        <w:t xml:space="preserve"> </w:t>
      </w:r>
      <w:r>
        <w:t>находящуюся за пределами строительн</w:t>
      </w:r>
      <w:r>
        <w:t>ой площадки.</w:t>
      </w:r>
    </w:p>
    <w:p w:rsidR="002C7D1A" w:rsidRDefault="007A089D">
      <w:pPr>
        <w:pStyle w:val="a3"/>
        <w:ind w:right="512"/>
      </w:pPr>
      <w:r>
        <w:t>Расчет потребности площади вспомогательных зданий приведен, перечень мобильных</w:t>
      </w:r>
      <w:r>
        <w:rPr>
          <w:spacing w:val="-7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расчетах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таблицы.</w:t>
      </w:r>
    </w:p>
    <w:p w:rsidR="002C7D1A" w:rsidRDefault="007A089D">
      <w:pPr>
        <w:pStyle w:val="a3"/>
        <w:spacing w:before="1"/>
        <w:ind w:firstLine="659"/>
      </w:pPr>
      <w:r>
        <w:t>Необходимое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рабочих,</w:t>
      </w:r>
      <w:r>
        <w:rPr>
          <w:spacing w:val="-6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proofErr w:type="gramStart"/>
      <w:r>
        <w:t>санитарно-бытовым обслуживанием</w:t>
      </w:r>
      <w:proofErr w:type="gramEnd"/>
      <w:r>
        <w:t xml:space="preserve"> составляет 280 человек.</w:t>
      </w:r>
    </w:p>
    <w:p w:rsidR="002C7D1A" w:rsidRDefault="007A089D">
      <w:pPr>
        <w:pStyle w:val="a3"/>
        <w:ind w:left="1418" w:firstLine="0"/>
      </w:pP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рабочих,</w:t>
      </w:r>
      <w:r>
        <w:rPr>
          <w:spacing w:val="-4"/>
        </w:rPr>
        <w:t xml:space="preserve"> </w:t>
      </w:r>
      <w:r>
        <w:t>занятых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многочисленную</w:t>
      </w:r>
      <w:r>
        <w:rPr>
          <w:spacing w:val="-2"/>
        </w:rPr>
        <w:t xml:space="preserve"> </w:t>
      </w:r>
      <w:r>
        <w:t>смену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70</w:t>
      </w:r>
      <w:r>
        <w:rPr>
          <w:spacing w:val="3"/>
        </w:rPr>
        <w:t xml:space="preserve"> </w:t>
      </w:r>
      <w:r>
        <w:rPr>
          <w:spacing w:val="-5"/>
        </w:rPr>
        <w:t>%.</w:t>
      </w:r>
    </w:p>
    <w:p w:rsidR="002C7D1A" w:rsidRDefault="007A089D">
      <w:pPr>
        <w:pStyle w:val="a3"/>
        <w:ind w:left="1418" w:right="2101" w:firstLine="3140"/>
      </w:pPr>
      <w:r>
        <w:t>280 х 0,70 = 196</w:t>
      </w:r>
      <w:r>
        <w:rPr>
          <w:spacing w:val="40"/>
        </w:rPr>
        <w:t xml:space="preserve"> </w:t>
      </w:r>
      <w:r>
        <w:t>человек Численность</w:t>
      </w:r>
      <w:r>
        <w:rPr>
          <w:spacing w:val="-4"/>
        </w:rPr>
        <w:t xml:space="preserve"> </w:t>
      </w:r>
      <w:r>
        <w:t>ИТР,</w:t>
      </w:r>
      <w:r>
        <w:rPr>
          <w:spacing w:val="-5"/>
        </w:rPr>
        <w:t xml:space="preserve"> </w:t>
      </w:r>
      <w:r>
        <w:t>служащих,</w:t>
      </w:r>
      <w:r>
        <w:rPr>
          <w:spacing w:val="-5"/>
        </w:rPr>
        <w:t xml:space="preserve"> </w:t>
      </w:r>
      <w:r>
        <w:t>МОП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43</w:t>
      </w:r>
      <w:r>
        <w:rPr>
          <w:spacing w:val="40"/>
        </w:rPr>
        <w:t xml:space="preserve"> </w:t>
      </w:r>
      <w:r>
        <w:t>человека.</w:t>
      </w:r>
    </w:p>
    <w:p w:rsidR="002C7D1A" w:rsidRDefault="007A089D">
      <w:pPr>
        <w:pStyle w:val="a3"/>
      </w:pP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загруженную</w:t>
      </w:r>
      <w:r>
        <w:rPr>
          <w:spacing w:val="-2"/>
        </w:rPr>
        <w:t xml:space="preserve"> </w:t>
      </w:r>
      <w:r>
        <w:t>(1–ю)</w:t>
      </w:r>
      <w:r>
        <w:rPr>
          <w:spacing w:val="40"/>
        </w:rPr>
        <w:t xml:space="preserve"> </w:t>
      </w:r>
      <w:r>
        <w:t>смену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ИТР, служащих, МОП и охраны, что составляет:</w:t>
      </w:r>
    </w:p>
    <w:p w:rsidR="002C7D1A" w:rsidRDefault="007A089D">
      <w:pPr>
        <w:pStyle w:val="a3"/>
        <w:ind w:left="1418" w:firstLine="0"/>
      </w:pPr>
      <w:r>
        <w:t>43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0,8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человек,</w:t>
      </w:r>
      <w:r>
        <w:rPr>
          <w:spacing w:val="58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линейный</w:t>
      </w:r>
      <w:r>
        <w:rPr>
          <w:spacing w:val="55"/>
        </w:rPr>
        <w:t xml:space="preserve"> </w:t>
      </w:r>
      <w:r>
        <w:t>персонал</w:t>
      </w:r>
      <w:r>
        <w:rPr>
          <w:spacing w:val="58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rPr>
          <w:spacing w:val="-4"/>
        </w:rPr>
        <w:t>50%:</w:t>
      </w:r>
    </w:p>
    <w:p w:rsidR="002C7D1A" w:rsidRDefault="007A089D">
      <w:pPr>
        <w:pStyle w:val="a3"/>
        <w:ind w:left="1418" w:firstLine="0"/>
      </w:pPr>
      <w:r>
        <w:t>35 х 0,5 =</w:t>
      </w:r>
      <w:r>
        <w:rPr>
          <w:spacing w:val="-1"/>
        </w:rPr>
        <w:t xml:space="preserve"> </w:t>
      </w:r>
      <w:r>
        <w:t xml:space="preserve">17 </w:t>
      </w:r>
      <w:r>
        <w:rPr>
          <w:spacing w:val="-2"/>
        </w:rPr>
        <w:t>человек.</w:t>
      </w:r>
    </w:p>
    <w:p w:rsidR="002C7D1A" w:rsidRDefault="002C7D1A">
      <w:pPr>
        <w:pStyle w:val="a3"/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73"/>
        <w:ind w:right="528"/>
      </w:pPr>
      <w:r>
        <w:lastRenderedPageBreak/>
        <w:t>Расчет</w:t>
      </w:r>
      <w:r>
        <w:rPr>
          <w:spacing w:val="-5"/>
        </w:rPr>
        <w:t xml:space="preserve"> </w:t>
      </w:r>
      <w:r>
        <w:t>площадей</w:t>
      </w:r>
      <w:r>
        <w:rPr>
          <w:spacing w:val="-5"/>
        </w:rPr>
        <w:t xml:space="preserve"> </w:t>
      </w:r>
      <w:r>
        <w:t>гардеробных</w:t>
      </w:r>
      <w:r>
        <w:rPr>
          <w:spacing w:val="-5"/>
        </w:rPr>
        <w:t xml:space="preserve"> </w:t>
      </w:r>
      <w:r>
        <w:t>произведен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рабочих,</w:t>
      </w:r>
      <w:r>
        <w:rPr>
          <w:spacing w:val="-5"/>
        </w:rPr>
        <w:t xml:space="preserve"> </w:t>
      </w:r>
      <w:r>
        <w:t>нуждающихся</w:t>
      </w:r>
      <w:r>
        <w:rPr>
          <w:spacing w:val="-5"/>
        </w:rPr>
        <w:t xml:space="preserve"> </w:t>
      </w:r>
      <w:r>
        <w:t>в санитарно-бытовом обслуживании, т.е. на</w:t>
      </w:r>
      <w:r>
        <w:rPr>
          <w:spacing w:val="40"/>
        </w:rPr>
        <w:t xml:space="preserve"> </w:t>
      </w:r>
      <w:r>
        <w:t>280</w:t>
      </w:r>
      <w:r>
        <w:rPr>
          <w:spacing w:val="40"/>
        </w:rPr>
        <w:t xml:space="preserve"> </w:t>
      </w:r>
      <w:r>
        <w:t>человек.</w:t>
      </w:r>
    </w:p>
    <w:p w:rsidR="002C7D1A" w:rsidRDefault="007A089D">
      <w:pPr>
        <w:pStyle w:val="a3"/>
        <w:spacing w:before="1"/>
        <w:ind w:right="512"/>
      </w:pPr>
      <w:r>
        <w:t>Расчет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площадей</w:t>
      </w:r>
      <w:r>
        <w:rPr>
          <w:spacing w:val="-5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обогрева</w:t>
      </w:r>
      <w:r>
        <w:rPr>
          <w:spacing w:val="-7"/>
        </w:rPr>
        <w:t xml:space="preserve"> </w:t>
      </w:r>
      <w:r>
        <w:t>рабочих, сушилки, душевой произведен на общее количество рабочих, занятых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наиболее загруженную смену: т.е. на</w:t>
      </w:r>
      <w:r>
        <w:rPr>
          <w:spacing w:val="40"/>
        </w:rPr>
        <w:t xml:space="preserve"> </w:t>
      </w:r>
      <w:r>
        <w:t>196 человек.</w:t>
      </w:r>
    </w:p>
    <w:p w:rsidR="002C7D1A" w:rsidRDefault="007A089D">
      <w:pPr>
        <w:pStyle w:val="a3"/>
        <w:ind w:right="892"/>
      </w:pPr>
      <w:r>
        <w:t>Нормативные</w:t>
      </w:r>
      <w:r>
        <w:rPr>
          <w:spacing w:val="-6"/>
        </w:rPr>
        <w:t xml:space="preserve"> </w:t>
      </w:r>
      <w:r>
        <w:t>п</w:t>
      </w:r>
      <w:r>
        <w:t>оказатели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инвентарных</w:t>
      </w:r>
      <w:r>
        <w:rPr>
          <w:spacing w:val="-5"/>
        </w:rPr>
        <w:t xml:space="preserve"> </w:t>
      </w:r>
      <w:r>
        <w:t>зданиях санитарно-бытового назначения принимаются</w:t>
      </w:r>
    </w:p>
    <w:p w:rsidR="002C7D1A" w:rsidRDefault="007A089D">
      <w:pPr>
        <w:pStyle w:val="a3"/>
        <w:ind w:left="1418" w:firstLine="0"/>
      </w:pPr>
      <w:r>
        <w:t>Гардеробная:</w:t>
      </w:r>
      <w:r>
        <w:rPr>
          <w:spacing w:val="56"/>
        </w:rPr>
        <w:t xml:space="preserve"> </w:t>
      </w:r>
      <w:r>
        <w:t>4 х 280 х</w:t>
      </w:r>
      <w:r>
        <w:rPr>
          <w:spacing w:val="-1"/>
        </w:rPr>
        <w:t xml:space="preserve"> </w:t>
      </w:r>
      <w:r>
        <w:t>0,1 =</w:t>
      </w:r>
      <w:r>
        <w:rPr>
          <w:spacing w:val="-2"/>
        </w:rPr>
        <w:t xml:space="preserve"> </w:t>
      </w:r>
      <w:r>
        <w:t xml:space="preserve">112,0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left="1418" w:firstLine="0"/>
      </w:pPr>
      <w:r>
        <w:t>Душевые:</w:t>
      </w:r>
      <w:r>
        <w:rPr>
          <w:spacing w:val="57"/>
        </w:rPr>
        <w:t xml:space="preserve"> </w:t>
      </w:r>
      <w:r>
        <w:t>2,2 х 196</w:t>
      </w:r>
      <w:r>
        <w:rPr>
          <w:spacing w:val="-1"/>
        </w:rPr>
        <w:t xml:space="preserve"> </w:t>
      </w:r>
      <w:r>
        <w:t>х 0,1 =</w:t>
      </w:r>
      <w:r>
        <w:rPr>
          <w:spacing w:val="-1"/>
        </w:rPr>
        <w:t xml:space="preserve"> </w:t>
      </w:r>
      <w:r>
        <w:t xml:space="preserve">43,1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left="1418" w:firstLine="0"/>
      </w:pPr>
      <w:r>
        <w:t>Умывальная:</w:t>
      </w:r>
      <w:r>
        <w:rPr>
          <w:spacing w:val="56"/>
        </w:rPr>
        <w:t xml:space="preserve"> </w:t>
      </w:r>
      <w:r>
        <w:t>0,65 х</w:t>
      </w:r>
      <w:r>
        <w:rPr>
          <w:spacing w:val="-1"/>
        </w:rPr>
        <w:t xml:space="preserve"> </w:t>
      </w:r>
      <w:r>
        <w:t>(196 +</w:t>
      </w:r>
      <w:r>
        <w:rPr>
          <w:spacing w:val="-2"/>
        </w:rPr>
        <w:t xml:space="preserve"> </w:t>
      </w:r>
      <w:r>
        <w:t>17) х</w:t>
      </w:r>
      <w:r>
        <w:rPr>
          <w:spacing w:val="-1"/>
        </w:rPr>
        <w:t xml:space="preserve"> </w:t>
      </w:r>
      <w:r>
        <w:t>0,1 =</w:t>
      </w:r>
      <w:r>
        <w:rPr>
          <w:spacing w:val="-2"/>
        </w:rPr>
        <w:t xml:space="preserve"> </w:t>
      </w:r>
      <w:r>
        <w:t xml:space="preserve">13,9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left="1418" w:firstLine="0"/>
      </w:pPr>
      <w:r>
        <w:t>Сушилка:</w:t>
      </w:r>
      <w:r>
        <w:rPr>
          <w:spacing w:val="-3"/>
        </w:rPr>
        <w:t xml:space="preserve"> </w:t>
      </w:r>
      <w:r>
        <w:t>0,34</w:t>
      </w:r>
      <w:r>
        <w:rPr>
          <w:spacing w:val="-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196</w:t>
      </w:r>
      <w:r>
        <w:rPr>
          <w:spacing w:val="-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0,1 =</w:t>
      </w:r>
      <w:r>
        <w:rPr>
          <w:spacing w:val="-2"/>
        </w:rPr>
        <w:t xml:space="preserve"> </w:t>
      </w:r>
      <w:r>
        <w:t xml:space="preserve">6,7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left="1418" w:firstLine="0"/>
      </w:pPr>
      <w:r>
        <w:t>Помещения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обогрева</w:t>
      </w:r>
      <w:r>
        <w:rPr>
          <w:spacing w:val="-2"/>
        </w:rPr>
        <w:t xml:space="preserve"> </w:t>
      </w:r>
      <w:r>
        <w:t>рабочих: 1</w:t>
      </w:r>
      <w:r>
        <w:rPr>
          <w:spacing w:val="-1"/>
        </w:rPr>
        <w:t xml:space="preserve"> </w:t>
      </w:r>
      <w:r>
        <w:t>х 196</w:t>
      </w:r>
      <w:r>
        <w:rPr>
          <w:spacing w:val="-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19,6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left="1418" w:firstLine="0"/>
      </w:pPr>
      <w:r>
        <w:t>Столовая:</w:t>
      </w:r>
      <w:r>
        <w:rPr>
          <w:spacing w:val="-1"/>
        </w:rPr>
        <w:t xml:space="preserve"> </w:t>
      </w:r>
      <w:r>
        <w:t>0,9 х (196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17) х</w:t>
      </w:r>
      <w:r>
        <w:rPr>
          <w:spacing w:val="-1"/>
        </w:rPr>
        <w:t xml:space="preserve"> </w:t>
      </w:r>
      <w:r>
        <w:t>0,1 =</w:t>
      </w:r>
      <w:r>
        <w:rPr>
          <w:spacing w:val="-1"/>
        </w:rPr>
        <w:t xml:space="preserve"> </w:t>
      </w:r>
      <w:r>
        <w:t xml:space="preserve">19,2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firstLine="0"/>
      </w:pPr>
      <w:r>
        <w:t>где:</w:t>
      </w:r>
      <w:r>
        <w:rPr>
          <w:spacing w:val="58"/>
        </w:rPr>
        <w:t xml:space="preserve"> </w:t>
      </w:r>
      <w:r>
        <w:t>(4;</w:t>
      </w:r>
      <w:r>
        <w:rPr>
          <w:spacing w:val="-1"/>
        </w:rPr>
        <w:t xml:space="preserve"> </w:t>
      </w:r>
      <w:r>
        <w:t>2,2; 0,65;</w:t>
      </w:r>
      <w:r>
        <w:rPr>
          <w:spacing w:val="-1"/>
        </w:rPr>
        <w:t xml:space="preserve"> </w:t>
      </w:r>
      <w:r>
        <w:t>0,34;</w:t>
      </w:r>
      <w:r>
        <w:rPr>
          <w:spacing w:val="-1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0,9) –</w:t>
      </w:r>
      <w:r>
        <w:rPr>
          <w:spacing w:val="-1"/>
        </w:rPr>
        <w:t xml:space="preserve"> </w:t>
      </w:r>
      <w:r>
        <w:t>нормативные</w:t>
      </w:r>
      <w:r>
        <w:rPr>
          <w:spacing w:val="56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площади на</w:t>
      </w:r>
      <w:r>
        <w:rPr>
          <w:spacing w:val="-5"/>
        </w:rPr>
        <w:t xml:space="preserve"> </w:t>
      </w:r>
      <w:r>
        <w:t xml:space="preserve">10 </w:t>
      </w:r>
      <w:r>
        <w:rPr>
          <w:spacing w:val="-4"/>
        </w:rPr>
        <w:t>чел.</w:t>
      </w:r>
    </w:p>
    <w:p w:rsidR="002C7D1A" w:rsidRDefault="007A089D">
      <w:pPr>
        <w:pStyle w:val="1"/>
        <w:spacing w:before="271"/>
        <w:ind w:left="283"/>
        <w:jc w:val="center"/>
      </w:pPr>
      <w:r>
        <w:t>ИТОГО:</w:t>
      </w:r>
      <w:r>
        <w:rPr>
          <w:spacing w:val="57"/>
        </w:rPr>
        <w:t xml:space="preserve"> </w:t>
      </w:r>
      <w:r>
        <w:t>общая</w:t>
      </w:r>
      <w:r>
        <w:rPr>
          <w:spacing w:val="57"/>
        </w:rPr>
        <w:t xml:space="preserve"> </w:t>
      </w:r>
      <w:r>
        <w:t>потребность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бытовых</w:t>
      </w:r>
      <w:r>
        <w:rPr>
          <w:spacing w:val="57"/>
        </w:rPr>
        <w:t xml:space="preserve"> </w:t>
      </w:r>
      <w:r>
        <w:t>помещениях: 214,5</w:t>
      </w:r>
      <w:r>
        <w:rPr>
          <w:spacing w:val="-1"/>
        </w:rPr>
        <w:t xml:space="preserve"> </w:t>
      </w:r>
      <w:r>
        <w:rPr>
          <w:spacing w:val="-5"/>
        </w:rPr>
        <w:t>м</w:t>
      </w:r>
      <w:r>
        <w:rPr>
          <w:spacing w:val="-5"/>
          <w:position w:val="8"/>
          <w:sz w:val="16"/>
        </w:rPr>
        <w:t>2</w:t>
      </w:r>
      <w:r>
        <w:rPr>
          <w:spacing w:val="-5"/>
        </w:rPr>
        <w:t>;</w:t>
      </w:r>
    </w:p>
    <w:p w:rsidR="002C7D1A" w:rsidRDefault="002C7D1A">
      <w:pPr>
        <w:pStyle w:val="a3"/>
        <w:ind w:left="0" w:firstLine="0"/>
        <w:rPr>
          <w:b/>
        </w:rPr>
      </w:pPr>
    </w:p>
    <w:p w:rsidR="002C7D1A" w:rsidRDefault="007A089D">
      <w:pPr>
        <w:pStyle w:val="a3"/>
        <w:ind w:left="1418" w:firstLine="0"/>
      </w:pPr>
      <w:r>
        <w:t>Уборные:</w:t>
      </w:r>
      <w:r>
        <w:rPr>
          <w:spacing w:val="-1"/>
        </w:rPr>
        <w:t xml:space="preserve"> </w:t>
      </w:r>
      <w:r>
        <w:t>0,7</w:t>
      </w:r>
      <w:r>
        <w:rPr>
          <w:spacing w:val="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(196 +</w:t>
      </w:r>
      <w:r>
        <w:rPr>
          <w:spacing w:val="-2"/>
        </w:rPr>
        <w:t xml:space="preserve"> </w:t>
      </w:r>
      <w:r>
        <w:t>17) х</w:t>
      </w:r>
      <w:r>
        <w:rPr>
          <w:spacing w:val="-1"/>
        </w:rPr>
        <w:t xml:space="preserve"> </w:t>
      </w:r>
      <w:r>
        <w:t>0,1 х</w:t>
      </w:r>
      <w:r>
        <w:rPr>
          <w:spacing w:val="-1"/>
        </w:rPr>
        <w:t xml:space="preserve"> </w:t>
      </w:r>
      <w:r>
        <w:t>0,7+1,4 х (196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17)</w:t>
      </w:r>
      <w:r>
        <w:rPr>
          <w:spacing w:val="-1"/>
        </w:rPr>
        <w:t xml:space="preserve"> </w:t>
      </w:r>
      <w:r>
        <w:t>х 0,1</w:t>
      </w:r>
      <w:r>
        <w:rPr>
          <w:spacing w:val="-1"/>
        </w:rPr>
        <w:t xml:space="preserve"> </w:t>
      </w:r>
      <w:r>
        <w:t>х 0,3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19,4</w:t>
      </w:r>
      <w:r>
        <w:rPr>
          <w:spacing w:val="2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;</w:t>
      </w:r>
    </w:p>
    <w:p w:rsidR="002C7D1A" w:rsidRDefault="007A089D">
      <w:pPr>
        <w:pStyle w:val="a3"/>
        <w:ind w:firstLine="0"/>
      </w:pPr>
      <w:r>
        <w:t>где:</w:t>
      </w:r>
      <w:r>
        <w:rPr>
          <w:spacing w:val="-4"/>
        </w:rPr>
        <w:t xml:space="preserve"> </w:t>
      </w:r>
      <w:r>
        <w:t>0,7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1,4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мужчин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женщин.</w:t>
      </w:r>
    </w:p>
    <w:p w:rsidR="002C7D1A" w:rsidRDefault="007A089D">
      <w:pPr>
        <w:ind w:left="710" w:firstLine="70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стесненностью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строительной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помещения существующего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здания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бытовых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рабочих.</w:t>
      </w:r>
    </w:p>
    <w:p w:rsidR="002C7D1A" w:rsidRDefault="002C7D1A">
      <w:pPr>
        <w:rPr>
          <w:b/>
          <w:sz w:val="24"/>
        </w:rPr>
        <w:sectPr w:rsidR="002C7D1A">
          <w:pgSz w:w="11910" w:h="16840"/>
          <w:pgMar w:top="1040" w:right="425" w:bottom="1140" w:left="992" w:header="0" w:footer="936" w:gutter="0"/>
          <w:cols w:space="720"/>
        </w:sectPr>
      </w:pPr>
    </w:p>
    <w:p w:rsidR="002C7D1A" w:rsidRDefault="007A089D">
      <w:pPr>
        <w:pStyle w:val="a3"/>
        <w:spacing w:before="4"/>
        <w:ind w:left="0" w:firstLine="0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423256</wp:posOffset>
                </wp:positionH>
                <wp:positionV relativeFrom="page">
                  <wp:posOffset>738768</wp:posOffset>
                </wp:positionV>
                <wp:extent cx="9750425" cy="637032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0425" cy="6370320"/>
                          <a:chOff x="0" y="0"/>
                          <a:chExt cx="9750425" cy="637032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298" y="0"/>
                            <a:ext cx="9472721" cy="622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16821"/>
                            <a:ext cx="5297896" cy="2153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EF6A0B" id="Group 74" o:spid="_x0000_s1026" style="position:absolute;margin-left:33.35pt;margin-top:58.15pt;width:767.75pt;height:501.6pt;z-index:15762432;mso-wrap-distance-left:0;mso-wrap-distance-right:0;mso-position-horizontal-relative:page;mso-position-vertical-relative:page" coordsize="97504,637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">
                <v:shape id="Image 75" o:spid="_x0000_s1027" type="#_x0000_t75" style="position:absolute;left:2772;width:94728;height:62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">
                  <v:imagedata r:id="rId20" o:title=""/>
                </v:shape>
                <v:shape id="Image 76" o:spid="_x0000_s1028" type="#_x0000_t75" style="position:absolute;top:42168;width:52978;height:2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sectPr w:rsidR="002C7D1A">
      <w:footerReference w:type="default" r:id="rId22"/>
      <w:pgSz w:w="16850" w:h="11910" w:orient="landscape"/>
      <w:pgMar w:top="1160" w:right="2409" w:bottom="280" w:left="24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89D" w:rsidRDefault="007A089D">
      <w:r>
        <w:separator/>
      </w:r>
    </w:p>
  </w:endnote>
  <w:endnote w:type="continuationSeparator" w:id="0">
    <w:p w:rsidR="007A089D" w:rsidRDefault="007A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1"/>
    <w:family w:val="swiss"/>
    <w:pitch w:val="variable"/>
  </w:font>
  <w:font w:name="Cambria Math">
    <w:panose1 w:val="02040503050406030204"/>
    <w:charset w:val="01"/>
    <w:family w:val="roman"/>
    <w:pitch w:val="variable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D1A" w:rsidRDefault="007A089D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72800" behindDoc="1" locked="0" layoutInCell="1" allowOverlap="1">
              <wp:simplePos x="0" y="0"/>
              <wp:positionH relativeFrom="page">
                <wp:posOffset>3974972</wp:posOffset>
              </wp:positionH>
              <wp:positionV relativeFrom="page">
                <wp:posOffset>9944868</wp:posOffset>
              </wp:positionV>
              <wp:extent cx="15367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7D1A" w:rsidRDefault="007A089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6" type="#_x0000_t202" style="position:absolute;margin-left:313pt;margin-top:783.05pt;width:12.1pt;height:13.05pt;z-index:-175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" filled="f" stroked="f">
              <v:textbox inset="0,0,0,0">
                <w:txbxContent>
                  <w:p w:rsidR="002C7D1A" w:rsidRDefault="007A089D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D1A" w:rsidRDefault="002C7D1A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89D" w:rsidRDefault="007A089D">
      <w:r>
        <w:separator/>
      </w:r>
    </w:p>
  </w:footnote>
  <w:footnote w:type="continuationSeparator" w:id="0">
    <w:p w:rsidR="007A089D" w:rsidRDefault="007A0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1FD5"/>
    <w:multiLevelType w:val="hybridMultilevel"/>
    <w:tmpl w:val="F2960124"/>
    <w:lvl w:ilvl="0" w:tplc="3034B42A">
      <w:start w:val="1"/>
      <w:numFmt w:val="decimal"/>
      <w:lvlText w:val="%1."/>
      <w:lvlJc w:val="left"/>
      <w:pPr>
        <w:ind w:left="127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70C8BE">
      <w:numFmt w:val="bullet"/>
      <w:lvlText w:val="•"/>
      <w:lvlJc w:val="left"/>
      <w:pPr>
        <w:ind w:left="2200" w:hanging="567"/>
      </w:pPr>
      <w:rPr>
        <w:rFonts w:hint="default"/>
        <w:lang w:val="ru-RU" w:eastAsia="en-US" w:bidi="ar-SA"/>
      </w:rPr>
    </w:lvl>
    <w:lvl w:ilvl="2" w:tplc="A91AC182">
      <w:numFmt w:val="bullet"/>
      <w:lvlText w:val="•"/>
      <w:lvlJc w:val="left"/>
      <w:pPr>
        <w:ind w:left="3121" w:hanging="567"/>
      </w:pPr>
      <w:rPr>
        <w:rFonts w:hint="default"/>
        <w:lang w:val="ru-RU" w:eastAsia="en-US" w:bidi="ar-SA"/>
      </w:rPr>
    </w:lvl>
    <w:lvl w:ilvl="3" w:tplc="43E66018">
      <w:numFmt w:val="bullet"/>
      <w:lvlText w:val="•"/>
      <w:lvlJc w:val="left"/>
      <w:pPr>
        <w:ind w:left="4042" w:hanging="567"/>
      </w:pPr>
      <w:rPr>
        <w:rFonts w:hint="default"/>
        <w:lang w:val="ru-RU" w:eastAsia="en-US" w:bidi="ar-SA"/>
      </w:rPr>
    </w:lvl>
    <w:lvl w:ilvl="4" w:tplc="FF8C3D44">
      <w:numFmt w:val="bullet"/>
      <w:lvlText w:val="•"/>
      <w:lvlJc w:val="left"/>
      <w:pPr>
        <w:ind w:left="4963" w:hanging="567"/>
      </w:pPr>
      <w:rPr>
        <w:rFonts w:hint="default"/>
        <w:lang w:val="ru-RU" w:eastAsia="en-US" w:bidi="ar-SA"/>
      </w:rPr>
    </w:lvl>
    <w:lvl w:ilvl="5" w:tplc="A59E125A">
      <w:numFmt w:val="bullet"/>
      <w:lvlText w:val="•"/>
      <w:lvlJc w:val="left"/>
      <w:pPr>
        <w:ind w:left="5884" w:hanging="567"/>
      </w:pPr>
      <w:rPr>
        <w:rFonts w:hint="default"/>
        <w:lang w:val="ru-RU" w:eastAsia="en-US" w:bidi="ar-SA"/>
      </w:rPr>
    </w:lvl>
    <w:lvl w:ilvl="6" w:tplc="75C2033C">
      <w:numFmt w:val="bullet"/>
      <w:lvlText w:val="•"/>
      <w:lvlJc w:val="left"/>
      <w:pPr>
        <w:ind w:left="6805" w:hanging="567"/>
      </w:pPr>
      <w:rPr>
        <w:rFonts w:hint="default"/>
        <w:lang w:val="ru-RU" w:eastAsia="en-US" w:bidi="ar-SA"/>
      </w:rPr>
    </w:lvl>
    <w:lvl w:ilvl="7" w:tplc="6484A3D6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8" w:tplc="DD8A9B34">
      <w:numFmt w:val="bullet"/>
      <w:lvlText w:val="•"/>
      <w:lvlJc w:val="left"/>
      <w:pPr>
        <w:ind w:left="8647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17805C8"/>
    <w:multiLevelType w:val="hybridMultilevel"/>
    <w:tmpl w:val="EE0E5470"/>
    <w:lvl w:ilvl="0" w:tplc="AA7623E0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A82F6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9D88F4E6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3" w:tplc="AED00632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10F2916E">
      <w:numFmt w:val="bullet"/>
      <w:lvlText w:val="•"/>
      <w:lvlJc w:val="left"/>
      <w:pPr>
        <w:ind w:left="5299" w:hanging="425"/>
      </w:pPr>
      <w:rPr>
        <w:rFonts w:hint="default"/>
        <w:lang w:val="ru-RU" w:eastAsia="en-US" w:bidi="ar-SA"/>
      </w:rPr>
    </w:lvl>
    <w:lvl w:ilvl="5" w:tplc="D6AE627E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6" w:tplc="10D87886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7" w:tplc="2CCE2E22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49883A60">
      <w:numFmt w:val="bullet"/>
      <w:lvlText w:val="•"/>
      <w:lvlJc w:val="left"/>
      <w:pPr>
        <w:ind w:left="875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3266BA8"/>
    <w:multiLevelType w:val="hybridMultilevel"/>
    <w:tmpl w:val="B5ECBBB6"/>
    <w:lvl w:ilvl="0" w:tplc="DA0A5802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467B2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7BE46880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3" w:tplc="5A2CC194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ECF07274">
      <w:numFmt w:val="bullet"/>
      <w:lvlText w:val="•"/>
      <w:lvlJc w:val="left"/>
      <w:pPr>
        <w:ind w:left="5299" w:hanging="425"/>
      </w:pPr>
      <w:rPr>
        <w:rFonts w:hint="default"/>
        <w:lang w:val="ru-RU" w:eastAsia="en-US" w:bidi="ar-SA"/>
      </w:rPr>
    </w:lvl>
    <w:lvl w:ilvl="5" w:tplc="2F0C49A4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6" w:tplc="69FA2E0E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7" w:tplc="5E60FDC8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76B0B366">
      <w:numFmt w:val="bullet"/>
      <w:lvlText w:val="•"/>
      <w:lvlJc w:val="left"/>
      <w:pPr>
        <w:ind w:left="875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4734C7B"/>
    <w:multiLevelType w:val="hybridMultilevel"/>
    <w:tmpl w:val="9E7A3C9A"/>
    <w:lvl w:ilvl="0" w:tplc="66E6F406">
      <w:start w:val="1"/>
      <w:numFmt w:val="decimal"/>
      <w:lvlText w:val="%1-"/>
      <w:lvlJc w:val="left"/>
      <w:pPr>
        <w:ind w:left="71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198CD1A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E2A1C6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9D4051EA">
      <w:numFmt w:val="bullet"/>
      <w:lvlText w:val="•"/>
      <w:lvlJc w:val="left"/>
      <w:pPr>
        <w:ind w:left="3762" w:hanging="425"/>
      </w:pPr>
      <w:rPr>
        <w:rFonts w:hint="default"/>
        <w:lang w:val="ru-RU" w:eastAsia="en-US" w:bidi="ar-SA"/>
      </w:rPr>
    </w:lvl>
    <w:lvl w:ilvl="4" w:tplc="F7BA56E8">
      <w:numFmt w:val="bullet"/>
      <w:lvlText w:val="•"/>
      <w:lvlJc w:val="left"/>
      <w:pPr>
        <w:ind w:left="4723" w:hanging="425"/>
      </w:pPr>
      <w:rPr>
        <w:rFonts w:hint="default"/>
        <w:lang w:val="ru-RU" w:eastAsia="en-US" w:bidi="ar-SA"/>
      </w:rPr>
    </w:lvl>
    <w:lvl w:ilvl="5" w:tplc="70480120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6" w:tplc="88B4D240">
      <w:numFmt w:val="bullet"/>
      <w:lvlText w:val="•"/>
      <w:lvlJc w:val="left"/>
      <w:pPr>
        <w:ind w:left="6645" w:hanging="425"/>
      </w:pPr>
      <w:rPr>
        <w:rFonts w:hint="default"/>
        <w:lang w:val="ru-RU" w:eastAsia="en-US" w:bidi="ar-SA"/>
      </w:rPr>
    </w:lvl>
    <w:lvl w:ilvl="7" w:tplc="8BD0500E">
      <w:numFmt w:val="bullet"/>
      <w:lvlText w:val="•"/>
      <w:lvlJc w:val="left"/>
      <w:pPr>
        <w:ind w:left="7606" w:hanging="425"/>
      </w:pPr>
      <w:rPr>
        <w:rFonts w:hint="default"/>
        <w:lang w:val="ru-RU" w:eastAsia="en-US" w:bidi="ar-SA"/>
      </w:rPr>
    </w:lvl>
    <w:lvl w:ilvl="8" w:tplc="77BA7C5E">
      <w:numFmt w:val="bullet"/>
      <w:lvlText w:val="•"/>
      <w:lvlJc w:val="left"/>
      <w:pPr>
        <w:ind w:left="8567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8C22B35"/>
    <w:multiLevelType w:val="hybridMultilevel"/>
    <w:tmpl w:val="7AE8ADFC"/>
    <w:lvl w:ilvl="0" w:tplc="1166ECBA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55CA0C4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804B2A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1084F000">
      <w:numFmt w:val="bullet"/>
      <w:lvlText w:val="•"/>
      <w:lvlJc w:val="left"/>
      <w:pPr>
        <w:ind w:left="3762" w:hanging="425"/>
      </w:pPr>
      <w:rPr>
        <w:rFonts w:hint="default"/>
        <w:lang w:val="ru-RU" w:eastAsia="en-US" w:bidi="ar-SA"/>
      </w:rPr>
    </w:lvl>
    <w:lvl w:ilvl="4" w:tplc="DA1CEB16">
      <w:numFmt w:val="bullet"/>
      <w:lvlText w:val="•"/>
      <w:lvlJc w:val="left"/>
      <w:pPr>
        <w:ind w:left="4723" w:hanging="425"/>
      </w:pPr>
      <w:rPr>
        <w:rFonts w:hint="default"/>
        <w:lang w:val="ru-RU" w:eastAsia="en-US" w:bidi="ar-SA"/>
      </w:rPr>
    </w:lvl>
    <w:lvl w:ilvl="5" w:tplc="5D10BB82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6" w:tplc="F2847496">
      <w:numFmt w:val="bullet"/>
      <w:lvlText w:val="•"/>
      <w:lvlJc w:val="left"/>
      <w:pPr>
        <w:ind w:left="6645" w:hanging="425"/>
      </w:pPr>
      <w:rPr>
        <w:rFonts w:hint="default"/>
        <w:lang w:val="ru-RU" w:eastAsia="en-US" w:bidi="ar-SA"/>
      </w:rPr>
    </w:lvl>
    <w:lvl w:ilvl="7" w:tplc="03120860">
      <w:numFmt w:val="bullet"/>
      <w:lvlText w:val="•"/>
      <w:lvlJc w:val="left"/>
      <w:pPr>
        <w:ind w:left="7606" w:hanging="425"/>
      </w:pPr>
      <w:rPr>
        <w:rFonts w:hint="default"/>
        <w:lang w:val="ru-RU" w:eastAsia="en-US" w:bidi="ar-SA"/>
      </w:rPr>
    </w:lvl>
    <w:lvl w:ilvl="8" w:tplc="B838EBD4">
      <w:numFmt w:val="bullet"/>
      <w:lvlText w:val="•"/>
      <w:lvlJc w:val="left"/>
      <w:pPr>
        <w:ind w:left="8567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08866D6"/>
    <w:multiLevelType w:val="hybridMultilevel"/>
    <w:tmpl w:val="DC9E4DFA"/>
    <w:lvl w:ilvl="0" w:tplc="F00EF6A6">
      <w:start w:val="1"/>
      <w:numFmt w:val="decimal"/>
      <w:lvlText w:val="%1"/>
      <w:lvlJc w:val="left"/>
      <w:pPr>
        <w:ind w:left="159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EA341E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2" w:tplc="E6805DA2">
      <w:numFmt w:val="bullet"/>
      <w:lvlText w:val="•"/>
      <w:lvlJc w:val="left"/>
      <w:pPr>
        <w:ind w:left="3377" w:hanging="180"/>
      </w:pPr>
      <w:rPr>
        <w:rFonts w:hint="default"/>
        <w:lang w:val="ru-RU" w:eastAsia="en-US" w:bidi="ar-SA"/>
      </w:rPr>
    </w:lvl>
    <w:lvl w:ilvl="3" w:tplc="68FABCFC">
      <w:numFmt w:val="bullet"/>
      <w:lvlText w:val="•"/>
      <w:lvlJc w:val="left"/>
      <w:pPr>
        <w:ind w:left="4266" w:hanging="180"/>
      </w:pPr>
      <w:rPr>
        <w:rFonts w:hint="default"/>
        <w:lang w:val="ru-RU" w:eastAsia="en-US" w:bidi="ar-SA"/>
      </w:rPr>
    </w:lvl>
    <w:lvl w:ilvl="4" w:tplc="9A64978E">
      <w:numFmt w:val="bullet"/>
      <w:lvlText w:val="•"/>
      <w:lvlJc w:val="left"/>
      <w:pPr>
        <w:ind w:left="5155" w:hanging="180"/>
      </w:pPr>
      <w:rPr>
        <w:rFonts w:hint="default"/>
        <w:lang w:val="ru-RU" w:eastAsia="en-US" w:bidi="ar-SA"/>
      </w:rPr>
    </w:lvl>
    <w:lvl w:ilvl="5" w:tplc="8AB01F4E">
      <w:numFmt w:val="bullet"/>
      <w:lvlText w:val="•"/>
      <w:lvlJc w:val="left"/>
      <w:pPr>
        <w:ind w:left="6044" w:hanging="180"/>
      </w:pPr>
      <w:rPr>
        <w:rFonts w:hint="default"/>
        <w:lang w:val="ru-RU" w:eastAsia="en-US" w:bidi="ar-SA"/>
      </w:rPr>
    </w:lvl>
    <w:lvl w:ilvl="6" w:tplc="3676CED0">
      <w:numFmt w:val="bullet"/>
      <w:lvlText w:val="•"/>
      <w:lvlJc w:val="left"/>
      <w:pPr>
        <w:ind w:left="6933" w:hanging="180"/>
      </w:pPr>
      <w:rPr>
        <w:rFonts w:hint="default"/>
        <w:lang w:val="ru-RU" w:eastAsia="en-US" w:bidi="ar-SA"/>
      </w:rPr>
    </w:lvl>
    <w:lvl w:ilvl="7" w:tplc="B7F6F908">
      <w:numFmt w:val="bullet"/>
      <w:lvlText w:val="•"/>
      <w:lvlJc w:val="left"/>
      <w:pPr>
        <w:ind w:left="7822" w:hanging="180"/>
      </w:pPr>
      <w:rPr>
        <w:rFonts w:hint="default"/>
        <w:lang w:val="ru-RU" w:eastAsia="en-US" w:bidi="ar-SA"/>
      </w:rPr>
    </w:lvl>
    <w:lvl w:ilvl="8" w:tplc="5E2ACFEC">
      <w:numFmt w:val="bullet"/>
      <w:lvlText w:val="•"/>
      <w:lvlJc w:val="left"/>
      <w:pPr>
        <w:ind w:left="8711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43F671C"/>
    <w:multiLevelType w:val="hybridMultilevel"/>
    <w:tmpl w:val="BECC2DCC"/>
    <w:lvl w:ilvl="0" w:tplc="741A8814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E1AAA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51CC7978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3" w:tplc="86341DB6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2814F8AA">
      <w:numFmt w:val="bullet"/>
      <w:lvlText w:val="•"/>
      <w:lvlJc w:val="left"/>
      <w:pPr>
        <w:ind w:left="5299" w:hanging="425"/>
      </w:pPr>
      <w:rPr>
        <w:rFonts w:hint="default"/>
        <w:lang w:val="ru-RU" w:eastAsia="en-US" w:bidi="ar-SA"/>
      </w:rPr>
    </w:lvl>
    <w:lvl w:ilvl="5" w:tplc="28BC1AAA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6" w:tplc="39B2DB14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7" w:tplc="47B0BFA0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0E56666E">
      <w:numFmt w:val="bullet"/>
      <w:lvlText w:val="•"/>
      <w:lvlJc w:val="left"/>
      <w:pPr>
        <w:ind w:left="875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2595C84"/>
    <w:multiLevelType w:val="hybridMultilevel"/>
    <w:tmpl w:val="D7127F6E"/>
    <w:lvl w:ilvl="0" w:tplc="37840C6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6A2D8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DD4E89B2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D3DC2744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A49C8B98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B3184890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1ECAB1C0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B48AA37A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23F4BF1A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D8F7118"/>
    <w:multiLevelType w:val="hybridMultilevel"/>
    <w:tmpl w:val="08BA0D14"/>
    <w:lvl w:ilvl="0" w:tplc="1FBE0C28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BE6166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2" w:tplc="F7342950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 w:tplc="4E52390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4" w:tplc="6D42F252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EBD02AC4">
      <w:numFmt w:val="bullet"/>
      <w:lvlText w:val="•"/>
      <w:lvlJc w:val="left"/>
      <w:pPr>
        <w:ind w:left="6074" w:hanging="240"/>
      </w:pPr>
      <w:rPr>
        <w:rFonts w:hint="default"/>
        <w:lang w:val="ru-RU" w:eastAsia="en-US" w:bidi="ar-SA"/>
      </w:rPr>
    </w:lvl>
    <w:lvl w:ilvl="6" w:tplc="0B0664B8"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7" w:tplc="4CA6DD44"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  <w:lvl w:ilvl="8" w:tplc="0D7E0FC8"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ECA2E71"/>
    <w:multiLevelType w:val="hybridMultilevel"/>
    <w:tmpl w:val="BCC2F706"/>
    <w:lvl w:ilvl="0" w:tplc="63F06BC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48111E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F7F28962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0C101690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1A7A2EBA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FA30B67C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4734E16E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D862BCA0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F5CE9EE0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3130CAD"/>
    <w:multiLevelType w:val="hybridMultilevel"/>
    <w:tmpl w:val="E55C98A0"/>
    <w:lvl w:ilvl="0" w:tplc="B3623C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65692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79A2C06A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5CD607A4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A1EEBB7A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D5A23A4E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30BCE418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24A8BF10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6C86DFA0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71559DB"/>
    <w:multiLevelType w:val="hybridMultilevel"/>
    <w:tmpl w:val="D1007D2E"/>
    <w:lvl w:ilvl="0" w:tplc="E99ED30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C2B4D4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E15056BE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0778C294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24C619F4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226AADCC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E86053C6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3DE4D872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245ADE4E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5313D20"/>
    <w:multiLevelType w:val="hybridMultilevel"/>
    <w:tmpl w:val="8E84D2DE"/>
    <w:lvl w:ilvl="0" w:tplc="08D635E4">
      <w:start w:val="1"/>
      <w:numFmt w:val="decimal"/>
      <w:lvlText w:val="%1."/>
      <w:lvlJc w:val="left"/>
      <w:pPr>
        <w:ind w:left="1842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C6354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1E0120C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BE84619C">
      <w:numFmt w:val="bullet"/>
      <w:lvlText w:val="•"/>
      <w:lvlJc w:val="left"/>
      <w:pPr>
        <w:ind w:left="3762" w:hanging="425"/>
      </w:pPr>
      <w:rPr>
        <w:rFonts w:hint="default"/>
        <w:lang w:val="ru-RU" w:eastAsia="en-US" w:bidi="ar-SA"/>
      </w:rPr>
    </w:lvl>
    <w:lvl w:ilvl="4" w:tplc="11A09ACA">
      <w:numFmt w:val="bullet"/>
      <w:lvlText w:val="•"/>
      <w:lvlJc w:val="left"/>
      <w:pPr>
        <w:ind w:left="4723" w:hanging="425"/>
      </w:pPr>
      <w:rPr>
        <w:rFonts w:hint="default"/>
        <w:lang w:val="ru-RU" w:eastAsia="en-US" w:bidi="ar-SA"/>
      </w:rPr>
    </w:lvl>
    <w:lvl w:ilvl="5" w:tplc="BBF6591A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6" w:tplc="D3948D20">
      <w:numFmt w:val="bullet"/>
      <w:lvlText w:val="•"/>
      <w:lvlJc w:val="left"/>
      <w:pPr>
        <w:ind w:left="6645" w:hanging="425"/>
      </w:pPr>
      <w:rPr>
        <w:rFonts w:hint="default"/>
        <w:lang w:val="ru-RU" w:eastAsia="en-US" w:bidi="ar-SA"/>
      </w:rPr>
    </w:lvl>
    <w:lvl w:ilvl="7" w:tplc="84D43FBE">
      <w:numFmt w:val="bullet"/>
      <w:lvlText w:val="•"/>
      <w:lvlJc w:val="left"/>
      <w:pPr>
        <w:ind w:left="7606" w:hanging="425"/>
      </w:pPr>
      <w:rPr>
        <w:rFonts w:hint="default"/>
        <w:lang w:val="ru-RU" w:eastAsia="en-US" w:bidi="ar-SA"/>
      </w:rPr>
    </w:lvl>
    <w:lvl w:ilvl="8" w:tplc="B7385916">
      <w:numFmt w:val="bullet"/>
      <w:lvlText w:val="•"/>
      <w:lvlJc w:val="left"/>
      <w:pPr>
        <w:ind w:left="856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5560B80"/>
    <w:multiLevelType w:val="hybridMultilevel"/>
    <w:tmpl w:val="C93E0CB6"/>
    <w:lvl w:ilvl="0" w:tplc="0DAA8D56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8B0D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12E72B8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77045BFE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4" w:tplc="B9C409EC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26D8B546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plc="D956716E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E70EBF84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C0726BE8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9805403"/>
    <w:multiLevelType w:val="hybridMultilevel"/>
    <w:tmpl w:val="6EA2DA00"/>
    <w:lvl w:ilvl="0" w:tplc="DAF6A756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28D3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A8532C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268AC336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4" w:tplc="9276366A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D9148F7C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plc="F9BEB6E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525CFEAE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134A3B6A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CDA5CD1"/>
    <w:multiLevelType w:val="hybridMultilevel"/>
    <w:tmpl w:val="F6C0D9D2"/>
    <w:lvl w:ilvl="0" w:tplc="093696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0E37A8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AB1246D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2CDC6CA0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4" w:tplc="BFF47F9A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5" w:tplc="D1E4936A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6" w:tplc="BB3A378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7" w:tplc="76EA67EE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8" w:tplc="AE2EC08A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B12515"/>
    <w:multiLevelType w:val="hybridMultilevel"/>
    <w:tmpl w:val="AC3620BE"/>
    <w:lvl w:ilvl="0" w:tplc="9228B12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E0CAA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29FAB344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E2DA42C8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3D5085DC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E5241D02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49F25A92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227AEE98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C8482AD0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5EED7DBE"/>
    <w:multiLevelType w:val="hybridMultilevel"/>
    <w:tmpl w:val="4C04B298"/>
    <w:lvl w:ilvl="0" w:tplc="E5769B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F09102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A4142BF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F92CAA4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4" w:tplc="1E30608A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5" w:tplc="092AF1D2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6" w:tplc="A8F8CCC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7" w:tplc="8E0CF214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8" w:tplc="76B8F414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34E6E25"/>
    <w:multiLevelType w:val="hybridMultilevel"/>
    <w:tmpl w:val="BF083EEA"/>
    <w:lvl w:ilvl="0" w:tplc="F572D404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C00856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149E78BC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3" w:tplc="3450669E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2CBEC0D0">
      <w:numFmt w:val="bullet"/>
      <w:lvlText w:val="•"/>
      <w:lvlJc w:val="left"/>
      <w:pPr>
        <w:ind w:left="5299" w:hanging="425"/>
      </w:pPr>
      <w:rPr>
        <w:rFonts w:hint="default"/>
        <w:lang w:val="ru-RU" w:eastAsia="en-US" w:bidi="ar-SA"/>
      </w:rPr>
    </w:lvl>
    <w:lvl w:ilvl="5" w:tplc="8D404F96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6" w:tplc="8C8C604E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7" w:tplc="1890A6A6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A84AB848">
      <w:numFmt w:val="bullet"/>
      <w:lvlText w:val="•"/>
      <w:lvlJc w:val="left"/>
      <w:pPr>
        <w:ind w:left="8759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74F7285"/>
    <w:multiLevelType w:val="hybridMultilevel"/>
    <w:tmpl w:val="2BC22592"/>
    <w:lvl w:ilvl="0" w:tplc="9F26FD2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04992E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1BBA2C8E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9C04B1D8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1A941A10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3D2AD75E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E6420B8E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A2A4FCBC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72AC97CE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77931DDA"/>
    <w:multiLevelType w:val="hybridMultilevel"/>
    <w:tmpl w:val="E68E6A4A"/>
    <w:lvl w:ilvl="0" w:tplc="3AB0BA50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C468C">
      <w:numFmt w:val="bullet"/>
      <w:lvlText w:val="•"/>
      <w:lvlJc w:val="left"/>
      <w:pPr>
        <w:ind w:left="2704" w:hanging="425"/>
      </w:pPr>
      <w:rPr>
        <w:rFonts w:hint="default"/>
        <w:lang w:val="ru-RU" w:eastAsia="en-US" w:bidi="ar-SA"/>
      </w:rPr>
    </w:lvl>
    <w:lvl w:ilvl="2" w:tplc="B9C2C04C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3" w:tplc="C8CA828A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465ED8EE">
      <w:numFmt w:val="bullet"/>
      <w:lvlText w:val="•"/>
      <w:lvlJc w:val="left"/>
      <w:pPr>
        <w:ind w:left="5299" w:hanging="425"/>
      </w:pPr>
      <w:rPr>
        <w:rFonts w:hint="default"/>
        <w:lang w:val="ru-RU" w:eastAsia="en-US" w:bidi="ar-SA"/>
      </w:rPr>
    </w:lvl>
    <w:lvl w:ilvl="5" w:tplc="CA747C0E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6" w:tplc="9EF0EF62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7" w:tplc="32461E60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AA702A32">
      <w:numFmt w:val="bullet"/>
      <w:lvlText w:val="•"/>
      <w:lvlJc w:val="left"/>
      <w:pPr>
        <w:ind w:left="8759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77EB4EBF"/>
    <w:multiLevelType w:val="hybridMultilevel"/>
    <w:tmpl w:val="74A8CCD8"/>
    <w:lvl w:ilvl="0" w:tplc="FB0C7EA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7811B4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89B08A5C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8E1A0CF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4" w:tplc="C97E5D6E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5" w:tplc="B5DE9CD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6" w:tplc="82B022F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7" w:tplc="F2A89CA0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8" w:tplc="26B69B92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93835C1"/>
    <w:multiLevelType w:val="hybridMultilevel"/>
    <w:tmpl w:val="CA744CE2"/>
    <w:lvl w:ilvl="0" w:tplc="CAF22D2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4A98D8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16841564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3" w:tplc="F992D716">
      <w:numFmt w:val="bullet"/>
      <w:lvlText w:val="•"/>
      <w:lvlJc w:val="left"/>
      <w:pPr>
        <w:ind w:left="1783" w:hanging="361"/>
      </w:pPr>
      <w:rPr>
        <w:rFonts w:hint="default"/>
        <w:lang w:val="ru-RU" w:eastAsia="en-US" w:bidi="ar-SA"/>
      </w:rPr>
    </w:lvl>
    <w:lvl w:ilvl="4" w:tplc="0606561E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5" w:tplc="4000C2A4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6" w:tplc="9F6EDC72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7" w:tplc="B9C8E70A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8" w:tplc="2062C822">
      <w:numFmt w:val="bullet"/>
      <w:lvlText w:val="•"/>
      <w:lvlJc w:val="left"/>
      <w:pPr>
        <w:ind w:left="3388" w:hanging="3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2"/>
  </w:num>
  <w:num w:numId="5">
    <w:abstractNumId w:val="20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8"/>
  </w:num>
  <w:num w:numId="11">
    <w:abstractNumId w:val="15"/>
  </w:num>
  <w:num w:numId="12">
    <w:abstractNumId w:val="21"/>
  </w:num>
  <w:num w:numId="13">
    <w:abstractNumId w:val="17"/>
  </w:num>
  <w:num w:numId="14">
    <w:abstractNumId w:val="7"/>
  </w:num>
  <w:num w:numId="15">
    <w:abstractNumId w:val="22"/>
  </w:num>
  <w:num w:numId="16">
    <w:abstractNumId w:val="10"/>
  </w:num>
  <w:num w:numId="17">
    <w:abstractNumId w:val="16"/>
  </w:num>
  <w:num w:numId="18">
    <w:abstractNumId w:val="19"/>
  </w:num>
  <w:num w:numId="19">
    <w:abstractNumId w:val="9"/>
  </w:num>
  <w:num w:numId="20">
    <w:abstractNumId w:val="11"/>
  </w:num>
  <w:num w:numId="21">
    <w:abstractNumId w:val="3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7D1A"/>
    <w:rsid w:val="002C7D1A"/>
    <w:rsid w:val="00311AAD"/>
    <w:rsid w:val="007A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2D473-6D12-4AB5-87F5-B141ED4C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1276" w:hanging="566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 w:firstLine="70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70"/>
      <w:jc w:val="center"/>
    </w:pPr>
    <w:rPr>
      <w:rFonts w:ascii="Microsoft Sans Serif" w:eastAsia="Microsoft Sans Serif" w:hAnsi="Microsoft Sans Serif" w:cs="Microsoft Sans Serif"/>
      <w:sz w:val="59"/>
      <w:szCs w:val="59"/>
    </w:rPr>
  </w:style>
  <w:style w:type="paragraph" w:styleId="a5">
    <w:name w:val="List Paragraph"/>
    <w:basedOn w:val="a"/>
    <w:uiPriority w:val="1"/>
    <w:qFormat/>
    <w:pPr>
      <w:ind w:left="1842" w:hanging="424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dilet.zan.kz/rus/docs/K090000193_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hyperlink" Target="http://adilet.zan.kz/rus/docs/V1500011626" TargetMode="External"/><Relationship Id="rId17" Type="http://schemas.openxmlformats.org/officeDocument/2006/relationships/hyperlink" Target="https://adilet.zan.kz/rus/docs/K20000003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K2000000360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rus/docs/V150001221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dilet.zan.kz/rus/docs/K2000000360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dilet.zan.kz/rus/docs/V210002283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25895</Words>
  <Characters>147602</Characters>
  <Application>Microsoft Office Word</Application>
  <DocSecurity>0</DocSecurity>
  <Lines>1230</Lines>
  <Paragraphs>346</Paragraphs>
  <ScaleCrop>false</ScaleCrop>
  <Company/>
  <LinksUpToDate>false</LinksUpToDate>
  <CharactersWithSpaces>173151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2026-07-23T07:40:00Z</dcterms:created>
  <dcterms:modified xsi:type="dcterms:W3CDTF">2026-08-08T06:55:00Z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2025-09-22T00:00:00Z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macOS Версия 14.6 (Выпуск 23G80) Quartz PDFContext</vt:lpwstr>
  </property>
</Properties>
</file>