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FC" w:rsidRPr="00B454FC" w:rsidRDefault="005B21AA" w:rsidP="00B454FC">
      <w:pPr>
        <w:pStyle w:val="a3"/>
        <w:spacing w:before="76" w:line="232" w:lineRule="auto"/>
        <w:ind w:right="110"/>
        <w:jc w:val="center"/>
        <w:rPr>
          <w:b/>
        </w:rPr>
      </w:pPr>
      <w:r w:rsidRPr="00E72E0C">
        <w:rPr>
          <w:b/>
        </w:rPr>
        <w:t xml:space="preserve">КРАТКОЕ НЕТЕХНИЧЕСКОЕ РЕЗЮМЕ </w:t>
      </w:r>
      <w:r w:rsidR="00B454FC" w:rsidRPr="00B454FC">
        <w:rPr>
          <w:b/>
        </w:rPr>
        <w:t>ОТЧЕТ О ВОЗМОЖНЫХ ВОЗДЕЙСТВИЯХ НА ОКРУЖАЮЩУЮ СРЕДУ К РАБОЧЕМУ ПРОЕКТУ</w:t>
      </w:r>
    </w:p>
    <w:p w:rsidR="003246CE" w:rsidRPr="003246CE" w:rsidRDefault="00B454FC" w:rsidP="00FC43BA">
      <w:pPr>
        <w:pStyle w:val="a3"/>
        <w:ind w:left="102" w:right="108"/>
        <w:jc w:val="center"/>
        <w:rPr>
          <w:b/>
        </w:rPr>
      </w:pPr>
      <w:r w:rsidRPr="00B454FC">
        <w:rPr>
          <w:b/>
        </w:rPr>
        <w:t xml:space="preserve"> </w:t>
      </w:r>
      <w:r w:rsidR="003246CE" w:rsidRPr="003246CE">
        <w:rPr>
          <w:b/>
        </w:rPr>
        <w:t>«Реконструкция склада для хранения и отпуска дорожно</w:t>
      </w:r>
    </w:p>
    <w:p w:rsidR="00481A1B" w:rsidRPr="0085762E" w:rsidRDefault="003246CE" w:rsidP="00FC43BA">
      <w:pPr>
        <w:pStyle w:val="a3"/>
        <w:ind w:left="102" w:right="108"/>
        <w:jc w:val="center"/>
      </w:pPr>
      <w:r w:rsidRPr="003246CE">
        <w:rPr>
          <w:b/>
        </w:rPr>
        <w:t>cтроительных материалов ТОО «Форт», уч. 1/2, с.Аксукент, Сайрамского района Туркестанской области»</w:t>
      </w:r>
    </w:p>
    <w:p w:rsidR="003246CE" w:rsidRPr="003246CE" w:rsidRDefault="003246CE" w:rsidP="003246CE">
      <w:pPr>
        <w:pStyle w:val="a3"/>
        <w:spacing w:before="1" w:line="288" w:lineRule="auto"/>
        <w:ind w:right="105" w:firstLine="708"/>
        <w:rPr>
          <w:w w:val="105"/>
        </w:rPr>
      </w:pPr>
      <w:r w:rsidRPr="003246CE">
        <w:rPr>
          <w:w w:val="105"/>
        </w:rPr>
        <w:t>Проектируемая площадка расположена в проспект Астана, уч. 1/2, с. Аксу, Сайрамского района, Туркестанской области. Земельный участок склада площадью 2,554 га граничит с южной стороны с ТОО СВХ Aksu Terminal Group, с восточной стороны нефтебазой ТОО Sinooil, с юга-запада ТОО Асыл LTD и  ТОО PNP Group, с южной стороны пустыми землями.</w:t>
      </w:r>
    </w:p>
    <w:p w:rsidR="003246CE" w:rsidRPr="003246CE" w:rsidRDefault="003246CE" w:rsidP="003246CE">
      <w:pPr>
        <w:pStyle w:val="a3"/>
        <w:spacing w:before="1" w:line="288" w:lineRule="auto"/>
        <w:ind w:right="105" w:firstLine="708"/>
        <w:rPr>
          <w:w w:val="105"/>
        </w:rPr>
      </w:pPr>
      <w:r w:rsidRPr="003246CE">
        <w:rPr>
          <w:w w:val="105"/>
        </w:rPr>
        <w:t>Участок по ГОСАктам площадью S=2.554Га.</w:t>
      </w:r>
    </w:p>
    <w:p w:rsidR="005F3D51" w:rsidRPr="0085762E" w:rsidRDefault="003246CE" w:rsidP="003246CE">
      <w:pPr>
        <w:pStyle w:val="a3"/>
        <w:spacing w:before="1" w:line="288" w:lineRule="auto"/>
        <w:ind w:right="105" w:firstLine="708"/>
        <w:rPr>
          <w:w w:val="105"/>
        </w:rPr>
      </w:pPr>
      <w:r w:rsidRPr="003246CE">
        <w:rPr>
          <w:w w:val="105"/>
        </w:rPr>
        <w:t>Географическим координатам: широта 42°26'50.99"С, долгота 69°49'38.12"В.</w:t>
      </w:r>
    </w:p>
    <w:p w:rsidR="003246CE" w:rsidRPr="003246CE" w:rsidRDefault="003246CE" w:rsidP="003246CE">
      <w:pPr>
        <w:widowControl/>
        <w:autoSpaceDE/>
        <w:autoSpaceDN/>
        <w:jc w:val="center"/>
        <w:rPr>
          <w:rFonts w:ascii="Times New Roman" w:eastAsia="Times New Roman" w:hAnsi="Times New Roman" w:cs="Times New Roman"/>
          <w:b/>
          <w:color w:val="000000"/>
          <w:sz w:val="28"/>
          <w:szCs w:val="28"/>
          <w:lang w:eastAsia="ru-RU"/>
        </w:rPr>
      </w:pPr>
      <w:bookmarkStart w:id="0" w:name="_Toc170985122"/>
      <w:r w:rsidRPr="003246CE">
        <w:rPr>
          <w:rFonts w:ascii="Times New Roman" w:eastAsia="Times New Roman" w:hAnsi="Times New Roman" w:cs="Times New Roman"/>
          <w:b/>
          <w:color w:val="000000"/>
          <w:sz w:val="28"/>
          <w:szCs w:val="28"/>
          <w:lang w:eastAsia="ru-RU"/>
        </w:rPr>
        <w:t>Технико-экономические показатели</w:t>
      </w:r>
    </w:p>
    <w:tbl>
      <w:tblPr>
        <w:tblW w:w="9560" w:type="dxa"/>
        <w:jc w:val="center"/>
        <w:tblLook w:val="04A0" w:firstRow="1" w:lastRow="0" w:firstColumn="1" w:lastColumn="0" w:noHBand="0" w:noVBand="1"/>
      </w:tblPr>
      <w:tblGrid>
        <w:gridCol w:w="655"/>
        <w:gridCol w:w="4523"/>
        <w:gridCol w:w="652"/>
        <w:gridCol w:w="1116"/>
        <w:gridCol w:w="1127"/>
        <w:gridCol w:w="1487"/>
      </w:tblGrid>
      <w:tr w:rsidR="003246CE" w:rsidRPr="003246CE" w:rsidTr="00FC43BA">
        <w:trPr>
          <w:trHeight w:val="960"/>
          <w:jc w:val="center"/>
        </w:trPr>
        <w:tc>
          <w:tcPr>
            <w:tcW w:w="655" w:type="dxa"/>
            <w:tcBorders>
              <w:top w:val="single" w:sz="8" w:space="0" w:color="808080"/>
              <w:left w:val="single" w:sz="8" w:space="0" w:color="808080"/>
              <w:bottom w:val="nil"/>
              <w:right w:val="nil"/>
            </w:tcBorders>
            <w:shd w:val="clear" w:color="auto" w:fill="auto"/>
            <w:vAlign w:val="center"/>
            <w:hideMark/>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N п/п</w:t>
            </w:r>
          </w:p>
        </w:tc>
        <w:tc>
          <w:tcPr>
            <w:tcW w:w="4523" w:type="dxa"/>
            <w:tcBorders>
              <w:top w:val="single" w:sz="8" w:space="0" w:color="808080"/>
              <w:left w:val="single" w:sz="8" w:space="0" w:color="808080"/>
              <w:bottom w:val="nil"/>
              <w:right w:val="nil"/>
            </w:tcBorders>
            <w:shd w:val="clear" w:color="auto" w:fill="auto"/>
            <w:vAlign w:val="center"/>
            <w:hideMark/>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Наименование</w:t>
            </w:r>
          </w:p>
        </w:tc>
        <w:tc>
          <w:tcPr>
            <w:tcW w:w="652" w:type="dxa"/>
            <w:tcBorders>
              <w:top w:val="single" w:sz="8" w:space="0" w:color="808080"/>
              <w:left w:val="single" w:sz="8" w:space="0" w:color="808080"/>
              <w:bottom w:val="nil"/>
              <w:right w:val="nil"/>
            </w:tcBorders>
            <w:shd w:val="clear" w:color="auto" w:fill="auto"/>
            <w:vAlign w:val="center"/>
            <w:hideMark/>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Ед.</w:t>
            </w:r>
            <w:r w:rsidRPr="003246CE">
              <w:rPr>
                <w:rFonts w:ascii="Times New Roman" w:eastAsia="Times New Roman" w:hAnsi="Times New Roman" w:cs="Times New Roman"/>
                <w:color w:val="000000"/>
                <w:sz w:val="24"/>
                <w:szCs w:val="24"/>
                <w:lang w:eastAsia="ru-RU"/>
              </w:rPr>
              <w:br/>
              <w:t>изм.</w:t>
            </w:r>
          </w:p>
        </w:tc>
        <w:tc>
          <w:tcPr>
            <w:tcW w:w="1116" w:type="dxa"/>
            <w:tcBorders>
              <w:top w:val="single" w:sz="8" w:space="0" w:color="808080"/>
              <w:left w:val="single" w:sz="8" w:space="0" w:color="808080"/>
              <w:bottom w:val="nil"/>
              <w:right w:val="nil"/>
            </w:tcBorders>
            <w:shd w:val="clear" w:color="auto" w:fill="auto"/>
            <w:vAlign w:val="center"/>
            <w:hideMark/>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Кол-</w:t>
            </w:r>
            <w:r w:rsidRPr="003246CE">
              <w:rPr>
                <w:rFonts w:ascii="Times New Roman" w:eastAsia="Times New Roman" w:hAnsi="Times New Roman" w:cs="Times New Roman"/>
                <w:color w:val="000000"/>
                <w:sz w:val="24"/>
                <w:szCs w:val="24"/>
                <w:lang w:eastAsia="ru-RU"/>
              </w:rPr>
              <w:br/>
              <w:t>во</w:t>
            </w:r>
          </w:p>
        </w:tc>
        <w:tc>
          <w:tcPr>
            <w:tcW w:w="1127" w:type="dxa"/>
            <w:tcBorders>
              <w:top w:val="single" w:sz="8" w:space="0" w:color="808080"/>
              <w:left w:val="single" w:sz="8" w:space="0" w:color="808080"/>
              <w:bottom w:val="nil"/>
              <w:right w:val="nil"/>
            </w:tcBorders>
            <w:shd w:val="clear" w:color="auto" w:fill="auto"/>
            <w:vAlign w:val="center"/>
            <w:hideMark/>
          </w:tcPr>
          <w:p w:rsidR="003246CE" w:rsidRPr="003246CE" w:rsidRDefault="003246CE" w:rsidP="003246CE">
            <w:pPr>
              <w:widowControl/>
              <w:autoSpaceDE/>
              <w:autoSpaceDN/>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 к</w:t>
            </w:r>
            <w:r w:rsidRPr="003246CE">
              <w:rPr>
                <w:rFonts w:ascii="Times New Roman" w:eastAsia="Times New Roman" w:hAnsi="Times New Roman" w:cs="Times New Roman"/>
                <w:color w:val="000000"/>
                <w:sz w:val="24"/>
                <w:szCs w:val="24"/>
                <w:lang w:eastAsia="ru-RU"/>
              </w:rPr>
              <w:br/>
              <w:t>общей</w:t>
            </w:r>
            <w:r w:rsidRPr="003246CE">
              <w:rPr>
                <w:rFonts w:ascii="Times New Roman" w:eastAsia="Times New Roman" w:hAnsi="Times New Roman" w:cs="Times New Roman"/>
                <w:color w:val="000000"/>
                <w:sz w:val="24"/>
                <w:szCs w:val="24"/>
                <w:lang w:eastAsia="ru-RU"/>
              </w:rPr>
              <w:br/>
              <w:t>площади</w:t>
            </w:r>
          </w:p>
        </w:tc>
        <w:tc>
          <w:tcPr>
            <w:tcW w:w="1487" w:type="dxa"/>
            <w:tcBorders>
              <w:top w:val="single" w:sz="8" w:space="0" w:color="808080"/>
              <w:left w:val="single" w:sz="8" w:space="0" w:color="808080"/>
              <w:bottom w:val="nil"/>
              <w:right w:val="single" w:sz="8" w:space="0" w:color="808080"/>
            </w:tcBorders>
            <w:shd w:val="clear" w:color="auto" w:fill="auto"/>
            <w:vAlign w:val="center"/>
            <w:hideMark/>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Примечание</w:t>
            </w:r>
          </w:p>
        </w:tc>
      </w:tr>
      <w:tr w:rsidR="003246CE" w:rsidRPr="003246CE" w:rsidTr="00FC43BA">
        <w:trPr>
          <w:trHeight w:val="315"/>
          <w:jc w:val="center"/>
        </w:trPr>
        <w:tc>
          <w:tcPr>
            <w:tcW w:w="655" w:type="dxa"/>
            <w:tcBorders>
              <w:top w:val="single" w:sz="8" w:space="0" w:color="808080"/>
              <w:left w:val="single" w:sz="8" w:space="0" w:color="808080"/>
              <w:bottom w:val="nil"/>
              <w:right w:val="nil"/>
            </w:tcBorders>
            <w:shd w:val="clear" w:color="auto" w:fill="auto"/>
            <w:vAlign w:val="center"/>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1</w:t>
            </w:r>
          </w:p>
        </w:tc>
        <w:tc>
          <w:tcPr>
            <w:tcW w:w="4523" w:type="dxa"/>
            <w:tcBorders>
              <w:top w:val="single" w:sz="8" w:space="0" w:color="808080"/>
              <w:left w:val="single" w:sz="8" w:space="0" w:color="808080"/>
              <w:bottom w:val="nil"/>
              <w:right w:val="nil"/>
            </w:tcBorders>
            <w:shd w:val="clear" w:color="auto" w:fill="auto"/>
          </w:tcPr>
          <w:p w:rsidR="003246CE" w:rsidRPr="003246CE" w:rsidRDefault="003246CE" w:rsidP="003246CE">
            <w:pPr>
              <w:widowControl/>
              <w:autoSpaceDE/>
              <w:autoSpaceDN/>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Общая площадь участка по ГОСАктам</w:t>
            </w:r>
          </w:p>
        </w:tc>
        <w:tc>
          <w:tcPr>
            <w:tcW w:w="652" w:type="dxa"/>
            <w:tcBorders>
              <w:top w:val="single" w:sz="8" w:space="0" w:color="808080"/>
              <w:left w:val="single" w:sz="8" w:space="0" w:color="808080"/>
              <w:bottom w:val="nil"/>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га</w:t>
            </w:r>
          </w:p>
        </w:tc>
        <w:tc>
          <w:tcPr>
            <w:tcW w:w="1116" w:type="dxa"/>
            <w:tcBorders>
              <w:top w:val="single" w:sz="8" w:space="0" w:color="808080"/>
              <w:left w:val="single" w:sz="8" w:space="0" w:color="808080"/>
              <w:bottom w:val="nil"/>
              <w:right w:val="nil"/>
            </w:tcBorders>
            <w:shd w:val="clear" w:color="auto" w:fill="auto"/>
            <w:noWrap/>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2,554</w:t>
            </w:r>
          </w:p>
        </w:tc>
        <w:tc>
          <w:tcPr>
            <w:tcW w:w="1127" w:type="dxa"/>
            <w:tcBorders>
              <w:top w:val="single" w:sz="8" w:space="0" w:color="808080"/>
              <w:left w:val="single" w:sz="8" w:space="0" w:color="808080"/>
              <w:bottom w:val="nil"/>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p>
        </w:tc>
        <w:tc>
          <w:tcPr>
            <w:tcW w:w="1487" w:type="dxa"/>
            <w:tcBorders>
              <w:top w:val="single" w:sz="8" w:space="0" w:color="808080"/>
              <w:left w:val="single" w:sz="8" w:space="0" w:color="808080"/>
              <w:bottom w:val="nil"/>
              <w:right w:val="single" w:sz="8" w:space="0" w:color="808080"/>
            </w:tcBorders>
            <w:shd w:val="clear" w:color="auto" w:fill="auto"/>
            <w:noWrap/>
            <w:vAlign w:val="bottom"/>
          </w:tcPr>
          <w:p w:rsidR="003246CE" w:rsidRPr="003246CE" w:rsidRDefault="003246CE" w:rsidP="003246CE">
            <w:pPr>
              <w:widowControl/>
              <w:autoSpaceDE/>
              <w:autoSpaceDN/>
              <w:rPr>
                <w:rFonts w:ascii="Times New Roman" w:eastAsia="Times New Roman" w:hAnsi="Times New Roman" w:cs="Times New Roman"/>
                <w:color w:val="000000"/>
                <w:sz w:val="24"/>
                <w:szCs w:val="24"/>
                <w:lang w:eastAsia="ru-RU"/>
              </w:rPr>
            </w:pPr>
          </w:p>
        </w:tc>
      </w:tr>
      <w:tr w:rsidR="003246CE" w:rsidRPr="003246CE" w:rsidTr="00FC43BA">
        <w:trPr>
          <w:trHeight w:val="331"/>
          <w:jc w:val="center"/>
        </w:trPr>
        <w:tc>
          <w:tcPr>
            <w:tcW w:w="655" w:type="dxa"/>
            <w:tcBorders>
              <w:top w:val="single" w:sz="4" w:space="0" w:color="808080"/>
              <w:left w:val="single" w:sz="8" w:space="0" w:color="808080"/>
              <w:bottom w:val="single" w:sz="4" w:space="0" w:color="auto"/>
              <w:right w:val="nil"/>
            </w:tcBorders>
            <w:shd w:val="clear" w:color="auto" w:fill="auto"/>
            <w:vAlign w:val="center"/>
            <w:hideMark/>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2</w:t>
            </w:r>
          </w:p>
        </w:tc>
        <w:tc>
          <w:tcPr>
            <w:tcW w:w="4523" w:type="dxa"/>
            <w:tcBorders>
              <w:top w:val="single" w:sz="4" w:space="0" w:color="808080"/>
              <w:left w:val="single" w:sz="8" w:space="0" w:color="808080"/>
              <w:bottom w:val="single" w:sz="4" w:space="0" w:color="auto"/>
              <w:right w:val="nil"/>
            </w:tcBorders>
            <w:shd w:val="clear" w:color="auto" w:fill="auto"/>
            <w:hideMark/>
          </w:tcPr>
          <w:p w:rsidR="003246CE" w:rsidRPr="003246CE" w:rsidRDefault="003246CE" w:rsidP="003246CE">
            <w:pPr>
              <w:widowControl/>
              <w:autoSpaceDE/>
              <w:autoSpaceDN/>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Площадь застройки</w:t>
            </w:r>
          </w:p>
        </w:tc>
        <w:tc>
          <w:tcPr>
            <w:tcW w:w="652" w:type="dxa"/>
            <w:tcBorders>
              <w:top w:val="single" w:sz="4" w:space="0" w:color="808080"/>
              <w:left w:val="single" w:sz="8" w:space="0" w:color="808080"/>
              <w:bottom w:val="single" w:sz="4" w:space="0" w:color="auto"/>
              <w:right w:val="nil"/>
            </w:tcBorders>
            <w:shd w:val="clear" w:color="auto" w:fill="auto"/>
            <w:hideMark/>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м2</w:t>
            </w:r>
          </w:p>
        </w:tc>
        <w:tc>
          <w:tcPr>
            <w:tcW w:w="1116" w:type="dxa"/>
            <w:tcBorders>
              <w:top w:val="single" w:sz="4" w:space="0" w:color="808080"/>
              <w:left w:val="single" w:sz="8" w:space="0" w:color="808080"/>
              <w:bottom w:val="single" w:sz="4" w:space="0" w:color="auto"/>
              <w:right w:val="nil"/>
            </w:tcBorders>
            <w:shd w:val="clear" w:color="auto" w:fill="auto"/>
            <w:noWrap/>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4008,14</w:t>
            </w:r>
          </w:p>
        </w:tc>
        <w:tc>
          <w:tcPr>
            <w:tcW w:w="1127"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15,69</w:t>
            </w:r>
          </w:p>
        </w:tc>
        <w:tc>
          <w:tcPr>
            <w:tcW w:w="1487" w:type="dxa"/>
            <w:tcBorders>
              <w:top w:val="single" w:sz="4" w:space="0" w:color="808080"/>
              <w:left w:val="single" w:sz="8" w:space="0" w:color="808080"/>
              <w:bottom w:val="single" w:sz="4" w:space="0" w:color="auto"/>
              <w:right w:val="single" w:sz="8" w:space="0" w:color="808080"/>
            </w:tcBorders>
            <w:shd w:val="clear" w:color="auto" w:fill="auto"/>
          </w:tcPr>
          <w:p w:rsidR="003246CE" w:rsidRPr="003246CE" w:rsidRDefault="003246CE" w:rsidP="003246CE">
            <w:pPr>
              <w:widowControl/>
              <w:autoSpaceDE/>
              <w:autoSpaceDN/>
              <w:rPr>
                <w:rFonts w:ascii="Times New Roman" w:eastAsia="Times New Roman" w:hAnsi="Times New Roman" w:cs="Times New Roman"/>
                <w:color w:val="000000"/>
                <w:sz w:val="24"/>
                <w:szCs w:val="24"/>
                <w:lang w:eastAsia="ru-RU"/>
              </w:rPr>
            </w:pPr>
          </w:p>
        </w:tc>
      </w:tr>
      <w:tr w:rsidR="003246CE" w:rsidRPr="003246CE" w:rsidTr="00FC43BA">
        <w:trPr>
          <w:trHeight w:val="331"/>
          <w:jc w:val="center"/>
        </w:trPr>
        <w:tc>
          <w:tcPr>
            <w:tcW w:w="655" w:type="dxa"/>
            <w:tcBorders>
              <w:top w:val="single" w:sz="4" w:space="0" w:color="808080"/>
              <w:left w:val="single" w:sz="8" w:space="0" w:color="808080"/>
              <w:bottom w:val="single" w:sz="4" w:space="0" w:color="auto"/>
              <w:right w:val="nil"/>
            </w:tcBorders>
            <w:shd w:val="clear" w:color="auto" w:fill="auto"/>
            <w:vAlign w:val="center"/>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p>
        </w:tc>
        <w:tc>
          <w:tcPr>
            <w:tcW w:w="4523"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right"/>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а) Существующая</w:t>
            </w:r>
          </w:p>
        </w:tc>
        <w:tc>
          <w:tcPr>
            <w:tcW w:w="652"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p>
        </w:tc>
        <w:tc>
          <w:tcPr>
            <w:tcW w:w="1116" w:type="dxa"/>
            <w:tcBorders>
              <w:top w:val="single" w:sz="4" w:space="0" w:color="808080"/>
              <w:left w:val="single" w:sz="8" w:space="0" w:color="808080"/>
              <w:bottom w:val="single" w:sz="4" w:space="0" w:color="auto"/>
              <w:right w:val="nil"/>
            </w:tcBorders>
            <w:shd w:val="clear" w:color="auto" w:fill="auto"/>
            <w:noWrap/>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3588,1</w:t>
            </w:r>
          </w:p>
        </w:tc>
        <w:tc>
          <w:tcPr>
            <w:tcW w:w="1127"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p>
        </w:tc>
        <w:tc>
          <w:tcPr>
            <w:tcW w:w="1487" w:type="dxa"/>
            <w:tcBorders>
              <w:top w:val="single" w:sz="4" w:space="0" w:color="808080"/>
              <w:left w:val="single" w:sz="8" w:space="0" w:color="808080"/>
              <w:bottom w:val="single" w:sz="4" w:space="0" w:color="auto"/>
              <w:right w:val="single" w:sz="8" w:space="0" w:color="808080"/>
            </w:tcBorders>
            <w:shd w:val="clear" w:color="auto" w:fill="auto"/>
          </w:tcPr>
          <w:p w:rsidR="003246CE" w:rsidRPr="003246CE" w:rsidRDefault="003246CE" w:rsidP="003246CE">
            <w:pPr>
              <w:widowControl/>
              <w:autoSpaceDE/>
              <w:autoSpaceDN/>
              <w:rPr>
                <w:rFonts w:ascii="Times New Roman" w:eastAsia="Times New Roman" w:hAnsi="Times New Roman" w:cs="Times New Roman"/>
                <w:color w:val="000000"/>
                <w:sz w:val="24"/>
                <w:szCs w:val="24"/>
                <w:lang w:eastAsia="ru-RU"/>
              </w:rPr>
            </w:pPr>
          </w:p>
        </w:tc>
      </w:tr>
      <w:tr w:rsidR="003246CE" w:rsidRPr="003246CE" w:rsidTr="00FC43BA">
        <w:trPr>
          <w:trHeight w:val="331"/>
          <w:jc w:val="center"/>
        </w:trPr>
        <w:tc>
          <w:tcPr>
            <w:tcW w:w="655" w:type="dxa"/>
            <w:tcBorders>
              <w:top w:val="single" w:sz="4" w:space="0" w:color="808080"/>
              <w:left w:val="single" w:sz="8" w:space="0" w:color="808080"/>
              <w:bottom w:val="single" w:sz="4" w:space="0" w:color="auto"/>
              <w:right w:val="nil"/>
            </w:tcBorders>
            <w:shd w:val="clear" w:color="auto" w:fill="auto"/>
            <w:vAlign w:val="center"/>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p>
        </w:tc>
        <w:tc>
          <w:tcPr>
            <w:tcW w:w="4523"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right"/>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б) Проектируемая</w:t>
            </w:r>
          </w:p>
        </w:tc>
        <w:tc>
          <w:tcPr>
            <w:tcW w:w="652"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p>
        </w:tc>
        <w:tc>
          <w:tcPr>
            <w:tcW w:w="1116" w:type="dxa"/>
            <w:tcBorders>
              <w:top w:val="single" w:sz="4" w:space="0" w:color="808080"/>
              <w:left w:val="single" w:sz="8" w:space="0" w:color="808080"/>
              <w:bottom w:val="single" w:sz="4" w:space="0" w:color="auto"/>
              <w:right w:val="nil"/>
            </w:tcBorders>
            <w:shd w:val="clear" w:color="auto" w:fill="auto"/>
            <w:noWrap/>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420,04</w:t>
            </w:r>
          </w:p>
        </w:tc>
        <w:tc>
          <w:tcPr>
            <w:tcW w:w="1127"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p>
        </w:tc>
        <w:tc>
          <w:tcPr>
            <w:tcW w:w="1487" w:type="dxa"/>
            <w:tcBorders>
              <w:top w:val="single" w:sz="4" w:space="0" w:color="808080"/>
              <w:left w:val="single" w:sz="8" w:space="0" w:color="808080"/>
              <w:bottom w:val="single" w:sz="4" w:space="0" w:color="auto"/>
              <w:right w:val="single" w:sz="8" w:space="0" w:color="808080"/>
            </w:tcBorders>
            <w:shd w:val="clear" w:color="auto" w:fill="auto"/>
          </w:tcPr>
          <w:p w:rsidR="003246CE" w:rsidRPr="003246CE" w:rsidRDefault="003246CE" w:rsidP="003246CE">
            <w:pPr>
              <w:widowControl/>
              <w:autoSpaceDE/>
              <w:autoSpaceDN/>
              <w:rPr>
                <w:rFonts w:ascii="Times New Roman" w:eastAsia="Times New Roman" w:hAnsi="Times New Roman" w:cs="Times New Roman"/>
                <w:color w:val="000000"/>
                <w:sz w:val="24"/>
                <w:szCs w:val="24"/>
                <w:lang w:eastAsia="ru-RU"/>
              </w:rPr>
            </w:pPr>
          </w:p>
        </w:tc>
      </w:tr>
      <w:tr w:rsidR="003246CE" w:rsidRPr="003246CE" w:rsidTr="00FC43BA">
        <w:trPr>
          <w:trHeight w:val="278"/>
          <w:jc w:val="center"/>
        </w:trPr>
        <w:tc>
          <w:tcPr>
            <w:tcW w:w="655" w:type="dxa"/>
            <w:tcBorders>
              <w:top w:val="single" w:sz="4" w:space="0" w:color="808080"/>
              <w:left w:val="single" w:sz="8" w:space="0" w:color="808080"/>
              <w:bottom w:val="single" w:sz="4" w:space="0" w:color="auto"/>
              <w:right w:val="nil"/>
            </w:tcBorders>
            <w:shd w:val="clear" w:color="auto" w:fill="auto"/>
            <w:vAlign w:val="center"/>
            <w:hideMark/>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3</w:t>
            </w:r>
          </w:p>
        </w:tc>
        <w:tc>
          <w:tcPr>
            <w:tcW w:w="4523" w:type="dxa"/>
            <w:tcBorders>
              <w:top w:val="single" w:sz="4" w:space="0" w:color="808080"/>
              <w:left w:val="single" w:sz="8" w:space="0" w:color="808080"/>
              <w:bottom w:val="single" w:sz="4" w:space="0" w:color="auto"/>
              <w:right w:val="nil"/>
            </w:tcBorders>
            <w:shd w:val="clear" w:color="auto" w:fill="auto"/>
            <w:hideMark/>
          </w:tcPr>
          <w:p w:rsidR="003246CE" w:rsidRPr="003246CE" w:rsidRDefault="003246CE" w:rsidP="003246CE">
            <w:pPr>
              <w:widowControl/>
              <w:autoSpaceDE/>
              <w:autoSpaceDN/>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Площадь покрытий</w:t>
            </w:r>
          </w:p>
        </w:tc>
        <w:tc>
          <w:tcPr>
            <w:tcW w:w="652" w:type="dxa"/>
            <w:tcBorders>
              <w:top w:val="single" w:sz="4" w:space="0" w:color="808080"/>
              <w:left w:val="single" w:sz="8" w:space="0" w:color="808080"/>
              <w:bottom w:val="single" w:sz="4" w:space="0" w:color="auto"/>
              <w:right w:val="nil"/>
            </w:tcBorders>
            <w:shd w:val="clear" w:color="auto" w:fill="auto"/>
            <w:hideMark/>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м2</w:t>
            </w:r>
          </w:p>
        </w:tc>
        <w:tc>
          <w:tcPr>
            <w:tcW w:w="1116"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3803</w:t>
            </w:r>
          </w:p>
        </w:tc>
        <w:tc>
          <w:tcPr>
            <w:tcW w:w="1127"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14,89</w:t>
            </w:r>
          </w:p>
        </w:tc>
        <w:tc>
          <w:tcPr>
            <w:tcW w:w="1487" w:type="dxa"/>
            <w:tcBorders>
              <w:top w:val="single" w:sz="4" w:space="0" w:color="808080"/>
              <w:left w:val="single" w:sz="8" w:space="0" w:color="808080"/>
              <w:bottom w:val="single" w:sz="4" w:space="0" w:color="auto"/>
              <w:right w:val="single" w:sz="8" w:space="0" w:color="808080"/>
            </w:tcBorders>
            <w:shd w:val="clear" w:color="auto" w:fill="auto"/>
            <w:noWrap/>
            <w:vAlign w:val="bottom"/>
            <w:hideMark/>
          </w:tcPr>
          <w:p w:rsidR="003246CE" w:rsidRPr="003246CE" w:rsidRDefault="003246CE" w:rsidP="003246CE">
            <w:pPr>
              <w:widowControl/>
              <w:autoSpaceDE/>
              <w:autoSpaceDN/>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 </w:t>
            </w:r>
          </w:p>
        </w:tc>
      </w:tr>
      <w:tr w:rsidR="003246CE" w:rsidRPr="003246CE" w:rsidTr="00FC43BA">
        <w:trPr>
          <w:trHeight w:val="278"/>
          <w:jc w:val="center"/>
        </w:trPr>
        <w:tc>
          <w:tcPr>
            <w:tcW w:w="655" w:type="dxa"/>
            <w:tcBorders>
              <w:top w:val="single" w:sz="4" w:space="0" w:color="808080"/>
              <w:left w:val="single" w:sz="8" w:space="0" w:color="808080"/>
              <w:bottom w:val="single" w:sz="4" w:space="0" w:color="auto"/>
              <w:right w:val="nil"/>
            </w:tcBorders>
            <w:shd w:val="clear" w:color="auto" w:fill="auto"/>
            <w:vAlign w:val="center"/>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p>
        </w:tc>
        <w:tc>
          <w:tcPr>
            <w:tcW w:w="4523"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right"/>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а) Существующая</w:t>
            </w:r>
          </w:p>
        </w:tc>
        <w:tc>
          <w:tcPr>
            <w:tcW w:w="652"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p>
        </w:tc>
        <w:tc>
          <w:tcPr>
            <w:tcW w:w="1116"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3039</w:t>
            </w:r>
          </w:p>
        </w:tc>
        <w:tc>
          <w:tcPr>
            <w:tcW w:w="1127"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p>
        </w:tc>
        <w:tc>
          <w:tcPr>
            <w:tcW w:w="1487" w:type="dxa"/>
            <w:tcBorders>
              <w:top w:val="single" w:sz="4" w:space="0" w:color="808080"/>
              <w:left w:val="single" w:sz="8" w:space="0" w:color="808080"/>
              <w:bottom w:val="single" w:sz="4" w:space="0" w:color="auto"/>
              <w:right w:val="single" w:sz="8" w:space="0" w:color="808080"/>
            </w:tcBorders>
            <w:shd w:val="clear" w:color="auto" w:fill="auto"/>
            <w:noWrap/>
            <w:vAlign w:val="bottom"/>
          </w:tcPr>
          <w:p w:rsidR="003246CE" w:rsidRPr="003246CE" w:rsidRDefault="003246CE" w:rsidP="003246CE">
            <w:pPr>
              <w:widowControl/>
              <w:autoSpaceDE/>
              <w:autoSpaceDN/>
              <w:rPr>
                <w:rFonts w:ascii="Times New Roman" w:eastAsia="Times New Roman" w:hAnsi="Times New Roman" w:cs="Times New Roman"/>
                <w:color w:val="000000"/>
                <w:sz w:val="24"/>
                <w:szCs w:val="24"/>
                <w:lang w:eastAsia="ru-RU"/>
              </w:rPr>
            </w:pPr>
          </w:p>
        </w:tc>
      </w:tr>
      <w:tr w:rsidR="003246CE" w:rsidRPr="003246CE" w:rsidTr="00FC43BA">
        <w:trPr>
          <w:trHeight w:val="278"/>
          <w:jc w:val="center"/>
        </w:trPr>
        <w:tc>
          <w:tcPr>
            <w:tcW w:w="655" w:type="dxa"/>
            <w:tcBorders>
              <w:top w:val="single" w:sz="4" w:space="0" w:color="808080"/>
              <w:left w:val="single" w:sz="8" w:space="0" w:color="808080"/>
              <w:bottom w:val="single" w:sz="4" w:space="0" w:color="auto"/>
              <w:right w:val="nil"/>
            </w:tcBorders>
            <w:shd w:val="clear" w:color="auto" w:fill="auto"/>
            <w:vAlign w:val="center"/>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p>
        </w:tc>
        <w:tc>
          <w:tcPr>
            <w:tcW w:w="4523"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right"/>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б) Проектируемая</w:t>
            </w:r>
          </w:p>
        </w:tc>
        <w:tc>
          <w:tcPr>
            <w:tcW w:w="652"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p>
        </w:tc>
        <w:tc>
          <w:tcPr>
            <w:tcW w:w="1116"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764</w:t>
            </w:r>
          </w:p>
        </w:tc>
        <w:tc>
          <w:tcPr>
            <w:tcW w:w="1127"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p>
        </w:tc>
        <w:tc>
          <w:tcPr>
            <w:tcW w:w="1487" w:type="dxa"/>
            <w:tcBorders>
              <w:top w:val="single" w:sz="4" w:space="0" w:color="808080"/>
              <w:left w:val="single" w:sz="8" w:space="0" w:color="808080"/>
              <w:bottom w:val="single" w:sz="4" w:space="0" w:color="auto"/>
              <w:right w:val="single" w:sz="8" w:space="0" w:color="808080"/>
            </w:tcBorders>
            <w:shd w:val="clear" w:color="auto" w:fill="auto"/>
            <w:noWrap/>
            <w:vAlign w:val="bottom"/>
          </w:tcPr>
          <w:p w:rsidR="003246CE" w:rsidRPr="003246CE" w:rsidRDefault="003246CE" w:rsidP="003246CE">
            <w:pPr>
              <w:widowControl/>
              <w:autoSpaceDE/>
              <w:autoSpaceDN/>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обочина 18м2 в том числе</w:t>
            </w:r>
          </w:p>
        </w:tc>
      </w:tr>
      <w:tr w:rsidR="003246CE" w:rsidRPr="003246CE" w:rsidTr="00FC43BA">
        <w:trPr>
          <w:trHeight w:val="251"/>
          <w:jc w:val="center"/>
        </w:trPr>
        <w:tc>
          <w:tcPr>
            <w:tcW w:w="655" w:type="dxa"/>
            <w:tcBorders>
              <w:top w:val="single" w:sz="4" w:space="0" w:color="808080"/>
              <w:left w:val="single" w:sz="8" w:space="0" w:color="808080"/>
              <w:bottom w:val="single" w:sz="4" w:space="0" w:color="auto"/>
              <w:right w:val="nil"/>
            </w:tcBorders>
            <w:shd w:val="clear" w:color="auto" w:fill="auto"/>
            <w:vAlign w:val="center"/>
            <w:hideMark/>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4</w:t>
            </w:r>
          </w:p>
        </w:tc>
        <w:tc>
          <w:tcPr>
            <w:tcW w:w="4523" w:type="dxa"/>
            <w:tcBorders>
              <w:top w:val="single" w:sz="4" w:space="0" w:color="808080"/>
              <w:left w:val="single" w:sz="8" w:space="0" w:color="808080"/>
              <w:bottom w:val="single" w:sz="4" w:space="0" w:color="auto"/>
              <w:right w:val="nil"/>
            </w:tcBorders>
            <w:shd w:val="clear" w:color="auto" w:fill="auto"/>
            <w:hideMark/>
          </w:tcPr>
          <w:p w:rsidR="003246CE" w:rsidRPr="003246CE" w:rsidRDefault="003246CE" w:rsidP="003246CE">
            <w:pPr>
              <w:widowControl/>
              <w:autoSpaceDE/>
              <w:autoSpaceDN/>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 xml:space="preserve">Площадь озеленения </w:t>
            </w:r>
          </w:p>
        </w:tc>
        <w:tc>
          <w:tcPr>
            <w:tcW w:w="652" w:type="dxa"/>
            <w:tcBorders>
              <w:top w:val="single" w:sz="4" w:space="0" w:color="808080"/>
              <w:left w:val="single" w:sz="8" w:space="0" w:color="808080"/>
              <w:bottom w:val="single" w:sz="4" w:space="0" w:color="auto"/>
              <w:right w:val="nil"/>
            </w:tcBorders>
            <w:shd w:val="clear" w:color="auto" w:fill="auto"/>
            <w:hideMark/>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м2</w:t>
            </w:r>
          </w:p>
        </w:tc>
        <w:tc>
          <w:tcPr>
            <w:tcW w:w="1116"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17728,86</w:t>
            </w:r>
          </w:p>
        </w:tc>
        <w:tc>
          <w:tcPr>
            <w:tcW w:w="1127" w:type="dxa"/>
            <w:tcBorders>
              <w:top w:val="single" w:sz="4" w:space="0" w:color="808080"/>
              <w:left w:val="single" w:sz="8" w:space="0" w:color="808080"/>
              <w:bottom w:val="single" w:sz="4" w:space="0" w:color="auto"/>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69,42</w:t>
            </w:r>
          </w:p>
        </w:tc>
        <w:tc>
          <w:tcPr>
            <w:tcW w:w="1487" w:type="dxa"/>
            <w:tcBorders>
              <w:top w:val="single" w:sz="4" w:space="0" w:color="808080"/>
              <w:left w:val="single" w:sz="8" w:space="0" w:color="808080"/>
              <w:bottom w:val="single" w:sz="4" w:space="0" w:color="auto"/>
              <w:right w:val="single" w:sz="8" w:space="0" w:color="808080"/>
            </w:tcBorders>
            <w:shd w:val="clear" w:color="auto" w:fill="auto"/>
            <w:noWrap/>
            <w:vAlign w:val="bottom"/>
            <w:hideMark/>
          </w:tcPr>
          <w:p w:rsidR="003246CE" w:rsidRPr="003246CE" w:rsidRDefault="003246CE" w:rsidP="003246CE">
            <w:pPr>
              <w:widowControl/>
              <w:autoSpaceDE/>
              <w:autoSpaceDN/>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 </w:t>
            </w:r>
          </w:p>
        </w:tc>
      </w:tr>
      <w:tr w:rsidR="003246CE" w:rsidRPr="003246CE" w:rsidTr="00FC43BA">
        <w:trPr>
          <w:trHeight w:val="330"/>
          <w:jc w:val="center"/>
        </w:trPr>
        <w:tc>
          <w:tcPr>
            <w:tcW w:w="655" w:type="dxa"/>
            <w:tcBorders>
              <w:top w:val="single" w:sz="4" w:space="0" w:color="808080"/>
              <w:left w:val="single" w:sz="8" w:space="0" w:color="808080"/>
              <w:bottom w:val="single" w:sz="8" w:space="0" w:color="808080"/>
              <w:right w:val="nil"/>
            </w:tcBorders>
            <w:shd w:val="clear" w:color="auto" w:fill="auto"/>
            <w:vAlign w:val="center"/>
            <w:hideMark/>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5</w:t>
            </w:r>
          </w:p>
        </w:tc>
        <w:tc>
          <w:tcPr>
            <w:tcW w:w="4523" w:type="dxa"/>
            <w:tcBorders>
              <w:top w:val="single" w:sz="4" w:space="0" w:color="808080"/>
              <w:left w:val="single" w:sz="8" w:space="0" w:color="808080"/>
              <w:bottom w:val="single" w:sz="8" w:space="0" w:color="808080"/>
              <w:right w:val="nil"/>
            </w:tcBorders>
            <w:shd w:val="clear" w:color="auto" w:fill="auto"/>
            <w:hideMark/>
          </w:tcPr>
          <w:p w:rsidR="003246CE" w:rsidRPr="003246CE" w:rsidRDefault="003246CE" w:rsidP="003246CE">
            <w:pPr>
              <w:widowControl/>
              <w:autoSpaceDE/>
              <w:autoSpaceDN/>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Площадь покрытий за пределами терр.</w:t>
            </w:r>
          </w:p>
        </w:tc>
        <w:tc>
          <w:tcPr>
            <w:tcW w:w="652" w:type="dxa"/>
            <w:tcBorders>
              <w:top w:val="single" w:sz="4" w:space="0" w:color="808080"/>
              <w:left w:val="single" w:sz="8" w:space="0" w:color="808080"/>
              <w:bottom w:val="single" w:sz="8" w:space="0" w:color="808080"/>
              <w:right w:val="nil"/>
            </w:tcBorders>
            <w:shd w:val="clear" w:color="auto" w:fill="auto"/>
            <w:hideMark/>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м2</w:t>
            </w:r>
          </w:p>
        </w:tc>
        <w:tc>
          <w:tcPr>
            <w:tcW w:w="1116" w:type="dxa"/>
            <w:tcBorders>
              <w:top w:val="single" w:sz="4" w:space="0" w:color="808080"/>
              <w:left w:val="single" w:sz="8" w:space="0" w:color="808080"/>
              <w:bottom w:val="single" w:sz="8" w:space="0" w:color="808080"/>
              <w:right w:val="nil"/>
            </w:tcBorders>
            <w:shd w:val="clear" w:color="auto" w:fill="auto"/>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0</w:t>
            </w:r>
          </w:p>
        </w:tc>
        <w:tc>
          <w:tcPr>
            <w:tcW w:w="1127" w:type="dxa"/>
            <w:tcBorders>
              <w:top w:val="single" w:sz="4" w:space="0" w:color="808080"/>
              <w:left w:val="single" w:sz="8" w:space="0" w:color="808080"/>
              <w:bottom w:val="single" w:sz="8" w:space="0" w:color="808080"/>
              <w:right w:val="nil"/>
            </w:tcBorders>
            <w:shd w:val="clear" w:color="auto" w:fill="auto"/>
            <w:noWrap/>
            <w:vAlign w:val="bottom"/>
          </w:tcPr>
          <w:p w:rsidR="003246CE" w:rsidRPr="003246CE" w:rsidRDefault="003246CE" w:rsidP="003246CE">
            <w:pPr>
              <w:widowControl/>
              <w:autoSpaceDE/>
              <w:autoSpaceDN/>
              <w:jc w:val="center"/>
              <w:rPr>
                <w:rFonts w:ascii="Times New Roman" w:eastAsia="Times New Roman" w:hAnsi="Times New Roman" w:cs="Times New Roman"/>
                <w:color w:val="000000"/>
                <w:sz w:val="24"/>
                <w:szCs w:val="24"/>
                <w:lang w:eastAsia="ru-RU"/>
              </w:rPr>
            </w:pPr>
          </w:p>
        </w:tc>
        <w:tc>
          <w:tcPr>
            <w:tcW w:w="1487" w:type="dxa"/>
            <w:tcBorders>
              <w:top w:val="single" w:sz="4" w:space="0" w:color="808080"/>
              <w:left w:val="single" w:sz="8" w:space="0" w:color="808080"/>
              <w:bottom w:val="single" w:sz="8" w:space="0" w:color="808080"/>
              <w:right w:val="single" w:sz="8" w:space="0" w:color="808080"/>
            </w:tcBorders>
            <w:shd w:val="clear" w:color="auto" w:fill="auto"/>
            <w:noWrap/>
            <w:vAlign w:val="bottom"/>
            <w:hideMark/>
          </w:tcPr>
          <w:p w:rsidR="003246CE" w:rsidRPr="003246CE" w:rsidRDefault="003246CE" w:rsidP="003246CE">
            <w:pPr>
              <w:widowControl/>
              <w:autoSpaceDE/>
              <w:autoSpaceDN/>
              <w:rPr>
                <w:rFonts w:ascii="Times New Roman" w:eastAsia="Times New Roman" w:hAnsi="Times New Roman" w:cs="Times New Roman"/>
                <w:color w:val="000000"/>
                <w:sz w:val="24"/>
                <w:szCs w:val="24"/>
                <w:lang w:eastAsia="ru-RU"/>
              </w:rPr>
            </w:pPr>
            <w:r w:rsidRPr="003246CE">
              <w:rPr>
                <w:rFonts w:ascii="Times New Roman" w:eastAsia="Times New Roman" w:hAnsi="Times New Roman" w:cs="Times New Roman"/>
                <w:color w:val="000000"/>
                <w:sz w:val="24"/>
                <w:szCs w:val="24"/>
                <w:lang w:eastAsia="ru-RU"/>
              </w:rPr>
              <w:t> </w:t>
            </w:r>
          </w:p>
        </w:tc>
      </w:tr>
      <w:bookmarkEnd w:id="0"/>
    </w:tbl>
    <w:p w:rsidR="003246CE" w:rsidRDefault="003246CE" w:rsidP="00B454FC">
      <w:pPr>
        <w:widowControl/>
        <w:autoSpaceDE/>
        <w:autoSpaceDN/>
        <w:ind w:firstLine="709"/>
        <w:jc w:val="both"/>
        <w:rPr>
          <w:rFonts w:eastAsia="Cambria"/>
          <w:b/>
          <w:bCs/>
          <w:sz w:val="24"/>
          <w:szCs w:val="24"/>
          <w:lang w:val="x-none" w:eastAsia="x-none"/>
        </w:rPr>
      </w:pPr>
    </w:p>
    <w:p w:rsidR="003246CE" w:rsidRDefault="003246CE" w:rsidP="00B454FC">
      <w:pPr>
        <w:widowControl/>
        <w:autoSpaceDE/>
        <w:autoSpaceDN/>
        <w:ind w:firstLine="709"/>
        <w:jc w:val="both"/>
        <w:rPr>
          <w:rFonts w:eastAsia="Cambria"/>
          <w:b/>
          <w:bCs/>
          <w:sz w:val="24"/>
          <w:szCs w:val="24"/>
          <w:lang w:val="x-none" w:eastAsia="x-none"/>
        </w:rPr>
      </w:pPr>
      <w:r w:rsidRPr="003246CE">
        <w:rPr>
          <w:rFonts w:eastAsia="Cambria"/>
          <w:b/>
          <w:bCs/>
          <w:sz w:val="24"/>
          <w:szCs w:val="24"/>
          <w:lang w:val="x-none" w:eastAsia="x-none"/>
        </w:rPr>
        <w:t xml:space="preserve">Технологические решения </w:t>
      </w:r>
    </w:p>
    <w:p w:rsidR="003246CE" w:rsidRPr="003246CE" w:rsidRDefault="003246CE" w:rsidP="003246CE">
      <w:pPr>
        <w:pStyle w:val="a3"/>
        <w:spacing w:line="307" w:lineRule="exact"/>
        <w:ind w:firstLine="809"/>
        <w:rPr>
          <w:rFonts w:eastAsia="Cambria"/>
          <w:lang w:eastAsia="ru-RU"/>
        </w:rPr>
      </w:pPr>
      <w:r w:rsidRPr="003246CE">
        <w:rPr>
          <w:rFonts w:eastAsia="Cambria"/>
          <w:lang w:eastAsia="ru-RU"/>
        </w:rPr>
        <w:t>Основное назначение производства.</w:t>
      </w:r>
    </w:p>
    <w:p w:rsidR="003246CE" w:rsidRPr="003246CE" w:rsidRDefault="003246CE" w:rsidP="003246CE">
      <w:pPr>
        <w:pStyle w:val="a3"/>
        <w:spacing w:line="307" w:lineRule="exact"/>
        <w:ind w:firstLine="809"/>
        <w:rPr>
          <w:rFonts w:eastAsia="Cambria"/>
          <w:lang w:eastAsia="ru-RU"/>
        </w:rPr>
      </w:pPr>
      <w:r w:rsidRPr="003246CE">
        <w:rPr>
          <w:rFonts w:eastAsia="Cambria"/>
          <w:lang w:eastAsia="ru-RU"/>
        </w:rPr>
        <w:t>Железнодорожная эстакада слива предназначена для разогрева и слива нефтепродукта (битум) из вагонов-цистерн. Проектом предусматривается перевод эстакады на применение установок нижнего слива (УСН) с целью уменьшения времени слива и исключения розлива во время слива нефтепродукта в хранилища.</w:t>
      </w:r>
    </w:p>
    <w:p w:rsidR="003246CE" w:rsidRPr="003246CE" w:rsidRDefault="003246CE" w:rsidP="003246CE">
      <w:pPr>
        <w:pStyle w:val="a3"/>
        <w:spacing w:line="307" w:lineRule="exact"/>
        <w:ind w:firstLine="809"/>
        <w:rPr>
          <w:rFonts w:eastAsia="Cambria"/>
          <w:lang w:eastAsia="ru-RU"/>
        </w:rPr>
      </w:pPr>
      <w:r w:rsidRPr="003246CE">
        <w:rPr>
          <w:rFonts w:eastAsia="Cambria"/>
          <w:lang w:eastAsia="ru-RU"/>
        </w:rPr>
        <w:t>Состав основного производства.</w:t>
      </w:r>
    </w:p>
    <w:p w:rsidR="003246CE" w:rsidRPr="003246CE" w:rsidRDefault="003246CE" w:rsidP="003246CE">
      <w:pPr>
        <w:pStyle w:val="a3"/>
        <w:spacing w:line="307" w:lineRule="exact"/>
        <w:ind w:firstLine="809"/>
        <w:rPr>
          <w:rFonts w:eastAsia="Cambria"/>
          <w:lang w:eastAsia="ru-RU"/>
        </w:rPr>
      </w:pPr>
      <w:r w:rsidRPr="003246CE">
        <w:rPr>
          <w:rFonts w:eastAsia="Cambria"/>
          <w:lang w:eastAsia="ru-RU"/>
        </w:rPr>
        <w:t>В состав эстакады слива нефтепродукта входят:</w:t>
      </w:r>
    </w:p>
    <w:p w:rsidR="003246CE" w:rsidRPr="003246CE" w:rsidRDefault="003246CE" w:rsidP="003246CE">
      <w:pPr>
        <w:pStyle w:val="a3"/>
        <w:spacing w:line="307" w:lineRule="exact"/>
        <w:ind w:firstLine="809"/>
        <w:rPr>
          <w:rFonts w:eastAsia="Cambria"/>
          <w:lang w:eastAsia="ru-RU"/>
        </w:rPr>
      </w:pPr>
      <w:r w:rsidRPr="003246CE">
        <w:rPr>
          <w:rFonts w:eastAsia="Cambria"/>
          <w:lang w:eastAsia="ru-RU"/>
        </w:rPr>
        <w:t>- железнодорожная эстакада слива нефтепродукта - реконструируемая;</w:t>
      </w:r>
    </w:p>
    <w:p w:rsidR="003246CE" w:rsidRPr="003246CE" w:rsidRDefault="003246CE" w:rsidP="003246CE">
      <w:pPr>
        <w:pStyle w:val="a3"/>
        <w:spacing w:line="307" w:lineRule="exact"/>
        <w:ind w:firstLine="809"/>
        <w:rPr>
          <w:rFonts w:eastAsia="Cambria"/>
          <w:lang w:eastAsia="ru-RU"/>
        </w:rPr>
      </w:pPr>
      <w:r w:rsidRPr="003246CE">
        <w:rPr>
          <w:rFonts w:eastAsia="Cambria"/>
          <w:lang w:eastAsia="ru-RU"/>
        </w:rPr>
        <w:t>- насосная – проектируемая.</w:t>
      </w:r>
    </w:p>
    <w:p w:rsidR="005746CD" w:rsidRDefault="003246CE" w:rsidP="003246CE">
      <w:pPr>
        <w:pStyle w:val="a3"/>
        <w:spacing w:line="307" w:lineRule="exact"/>
        <w:ind w:left="0" w:firstLine="809"/>
        <w:rPr>
          <w:rFonts w:eastAsia="Cambria"/>
          <w:lang w:eastAsia="ru-RU"/>
        </w:rPr>
      </w:pPr>
      <w:r w:rsidRPr="003246CE">
        <w:rPr>
          <w:rFonts w:eastAsia="Cambria"/>
          <w:lang w:eastAsia="ru-RU"/>
        </w:rPr>
        <w:t>- подземные прямоугольные резервуары хранения - проектируемые.</w:t>
      </w:r>
    </w:p>
    <w:p w:rsidR="003246CE" w:rsidRPr="003246CE" w:rsidRDefault="003246CE" w:rsidP="003246CE">
      <w:pPr>
        <w:pStyle w:val="a3"/>
        <w:spacing w:line="307" w:lineRule="exact"/>
        <w:ind w:firstLine="809"/>
        <w:rPr>
          <w:w w:val="105"/>
        </w:rPr>
      </w:pPr>
      <w:r w:rsidRPr="003246CE">
        <w:rPr>
          <w:w w:val="105"/>
        </w:rPr>
        <w:t xml:space="preserve">Годовая мощность эстакады слива нефтепродукта после реконструкции составит 75 000 т битума в год. </w:t>
      </w:r>
    </w:p>
    <w:p w:rsidR="003246CE" w:rsidRPr="003246CE" w:rsidRDefault="003246CE" w:rsidP="003246CE">
      <w:pPr>
        <w:pStyle w:val="a3"/>
        <w:spacing w:line="307" w:lineRule="exact"/>
        <w:ind w:firstLine="809"/>
        <w:rPr>
          <w:w w:val="105"/>
        </w:rPr>
      </w:pPr>
      <w:r w:rsidRPr="003246CE">
        <w:rPr>
          <w:w w:val="105"/>
        </w:rPr>
        <w:t>Количество рабочих дней в году - 304.</w:t>
      </w:r>
    </w:p>
    <w:p w:rsidR="003246CE" w:rsidRPr="003246CE" w:rsidRDefault="003246CE" w:rsidP="003246CE">
      <w:pPr>
        <w:pStyle w:val="a3"/>
        <w:spacing w:line="307" w:lineRule="exact"/>
        <w:ind w:firstLine="809"/>
        <w:rPr>
          <w:w w:val="105"/>
        </w:rPr>
      </w:pPr>
      <w:r w:rsidRPr="003246CE">
        <w:rPr>
          <w:w w:val="105"/>
        </w:rPr>
        <w:t>Число смен в сутки – 2, по 12 часов каждая.</w:t>
      </w:r>
    </w:p>
    <w:p w:rsidR="003246CE" w:rsidRPr="003246CE" w:rsidRDefault="003246CE" w:rsidP="003246CE">
      <w:pPr>
        <w:pStyle w:val="a3"/>
        <w:spacing w:line="307" w:lineRule="exact"/>
        <w:ind w:firstLine="809"/>
        <w:rPr>
          <w:w w:val="105"/>
        </w:rPr>
      </w:pPr>
      <w:r w:rsidRPr="003246CE">
        <w:rPr>
          <w:w w:val="105"/>
        </w:rPr>
        <w:t>Технологический процесс на эстакаде слива нефтепродукта состоит из следующих стадий:</w:t>
      </w:r>
    </w:p>
    <w:p w:rsidR="003246CE" w:rsidRPr="003246CE" w:rsidRDefault="003246CE" w:rsidP="003246CE">
      <w:pPr>
        <w:pStyle w:val="a3"/>
        <w:spacing w:line="307" w:lineRule="exact"/>
        <w:ind w:firstLine="809"/>
        <w:rPr>
          <w:w w:val="105"/>
        </w:rPr>
      </w:pPr>
      <w:r w:rsidRPr="003246CE">
        <w:rPr>
          <w:w w:val="105"/>
        </w:rPr>
        <w:t>- прием нефтепродукта;</w:t>
      </w:r>
    </w:p>
    <w:p w:rsidR="003246CE" w:rsidRPr="003246CE" w:rsidRDefault="003246CE" w:rsidP="003246CE">
      <w:pPr>
        <w:pStyle w:val="a3"/>
        <w:spacing w:line="307" w:lineRule="exact"/>
        <w:ind w:firstLine="809"/>
        <w:rPr>
          <w:w w:val="105"/>
        </w:rPr>
      </w:pPr>
      <w:r w:rsidRPr="003246CE">
        <w:rPr>
          <w:w w:val="105"/>
        </w:rPr>
        <w:lastRenderedPageBreak/>
        <w:t>- разогрев нефтепродукта в ж/д цистернах;</w:t>
      </w:r>
    </w:p>
    <w:p w:rsidR="003246CE" w:rsidRPr="003246CE" w:rsidRDefault="003246CE" w:rsidP="003246CE">
      <w:pPr>
        <w:pStyle w:val="a3"/>
        <w:spacing w:line="307" w:lineRule="exact"/>
        <w:ind w:firstLine="809"/>
        <w:rPr>
          <w:w w:val="105"/>
        </w:rPr>
      </w:pPr>
      <w:r w:rsidRPr="003246CE">
        <w:rPr>
          <w:w w:val="105"/>
        </w:rPr>
        <w:t>- слив нефтепродукта в хранилища.</w:t>
      </w:r>
    </w:p>
    <w:p w:rsidR="003246CE" w:rsidRPr="003246CE" w:rsidRDefault="003246CE" w:rsidP="003246CE">
      <w:pPr>
        <w:pStyle w:val="a3"/>
        <w:spacing w:line="307" w:lineRule="exact"/>
        <w:ind w:firstLine="809"/>
        <w:rPr>
          <w:w w:val="105"/>
        </w:rPr>
      </w:pPr>
      <w:r w:rsidRPr="003246CE">
        <w:rPr>
          <w:w w:val="105"/>
        </w:rPr>
        <w:t>- налив нефтепродукта в автоцистерны.</w:t>
      </w:r>
    </w:p>
    <w:p w:rsidR="003246CE" w:rsidRPr="003246CE" w:rsidRDefault="003246CE" w:rsidP="003246CE">
      <w:pPr>
        <w:pStyle w:val="a3"/>
        <w:spacing w:line="307" w:lineRule="exact"/>
        <w:ind w:firstLine="809"/>
        <w:rPr>
          <w:w w:val="105"/>
        </w:rPr>
      </w:pPr>
      <w:r w:rsidRPr="003246CE">
        <w:rPr>
          <w:w w:val="105"/>
        </w:rPr>
        <w:t>Нефтепродукт битум на склад хранения поступает в ж/д цистернах. Подача и уборка ж/д цистерн на подъездные пути предприятия осуществляется локомотивной бригадой ж/д станции назначения.</w:t>
      </w:r>
    </w:p>
    <w:p w:rsidR="003246CE" w:rsidRPr="003246CE" w:rsidRDefault="003246CE" w:rsidP="003246CE">
      <w:pPr>
        <w:pStyle w:val="a3"/>
        <w:spacing w:line="307" w:lineRule="exact"/>
        <w:ind w:firstLine="809"/>
        <w:rPr>
          <w:w w:val="105"/>
        </w:rPr>
      </w:pPr>
      <w:r w:rsidRPr="003246CE">
        <w:rPr>
          <w:w w:val="105"/>
        </w:rPr>
        <w:t xml:space="preserve">После закрепления ж/д цистерн, проверяется наличие и целостность пломб, открывается верхний люк, из каждой ж/д цистерны оператор отбирает пробу и относит ее в лабораторию для проведения входного контроля на соответствие паспортных данных. </w:t>
      </w:r>
    </w:p>
    <w:p w:rsidR="003246CE" w:rsidRPr="003246CE" w:rsidRDefault="003246CE" w:rsidP="003246CE">
      <w:pPr>
        <w:pStyle w:val="a3"/>
        <w:spacing w:line="307" w:lineRule="exact"/>
        <w:ind w:firstLine="809"/>
        <w:rPr>
          <w:w w:val="105"/>
        </w:rPr>
      </w:pPr>
      <w:r w:rsidRPr="003246CE">
        <w:rPr>
          <w:w w:val="105"/>
        </w:rPr>
        <w:t xml:space="preserve">При обнаруженных несоответствиях, приглашается представитель ж/д дороги, совместно с ним составляется акт и ставится в известность поставщик. </w:t>
      </w:r>
    </w:p>
    <w:p w:rsidR="003246CE" w:rsidRPr="003246CE" w:rsidRDefault="003246CE" w:rsidP="003246CE">
      <w:pPr>
        <w:pStyle w:val="a3"/>
        <w:spacing w:line="307" w:lineRule="exact"/>
        <w:ind w:firstLine="809"/>
        <w:rPr>
          <w:w w:val="105"/>
        </w:rPr>
      </w:pPr>
      <w:r w:rsidRPr="003246CE">
        <w:rPr>
          <w:w w:val="105"/>
        </w:rPr>
        <w:t xml:space="preserve">Если к нефтепродукту претензий нет, то к патрубку сливного прибора ж/д цистерны подсоединяется и закрепляется присоединительная головка установки нижнего слива типа УСН-150П с пароподогревом. Затем производится подача пара в паровые рубашки установок УСН-150П. </w:t>
      </w:r>
    </w:p>
    <w:p w:rsidR="003246CE" w:rsidRPr="003246CE" w:rsidRDefault="003246CE" w:rsidP="003246CE">
      <w:pPr>
        <w:pStyle w:val="a3"/>
        <w:spacing w:line="307" w:lineRule="exact"/>
        <w:ind w:firstLine="809"/>
        <w:rPr>
          <w:w w:val="105"/>
        </w:rPr>
      </w:pPr>
      <w:r w:rsidRPr="003246CE">
        <w:rPr>
          <w:w w:val="105"/>
        </w:rPr>
        <w:t xml:space="preserve">Система пароподогрева предназначена для компенсации тепловых потерь, предотвращения застывания продукта на внутренних стенках и поддержания температуры сливаемого продукта.          </w:t>
      </w:r>
    </w:p>
    <w:p w:rsidR="003246CE" w:rsidRPr="003246CE" w:rsidRDefault="003246CE" w:rsidP="003246CE">
      <w:pPr>
        <w:pStyle w:val="a3"/>
        <w:spacing w:line="307" w:lineRule="exact"/>
        <w:ind w:firstLine="809"/>
        <w:rPr>
          <w:w w:val="105"/>
        </w:rPr>
      </w:pPr>
      <w:r w:rsidRPr="003246CE">
        <w:rPr>
          <w:w w:val="105"/>
        </w:rPr>
        <w:t xml:space="preserve">После нагрева, открываются внутренние клапана вагоноцистерн и производится слив пефтепродукта из вагонов-цистерн. </w:t>
      </w:r>
    </w:p>
    <w:p w:rsidR="003246CE" w:rsidRDefault="003246CE" w:rsidP="003246CE">
      <w:pPr>
        <w:pStyle w:val="a3"/>
        <w:spacing w:line="307" w:lineRule="exact"/>
        <w:ind w:left="0" w:firstLine="809"/>
        <w:rPr>
          <w:w w:val="105"/>
        </w:rPr>
      </w:pPr>
      <w:r w:rsidRPr="003246CE">
        <w:rPr>
          <w:w w:val="105"/>
        </w:rPr>
        <w:t xml:space="preserve">Слив нефтепродукта производится в существующие хранилища поз. Х-1, Х-2 и в проектируемое хранилище Х-3.   </w:t>
      </w:r>
    </w:p>
    <w:p w:rsidR="00481A1B" w:rsidRPr="0085762E" w:rsidRDefault="002C703D" w:rsidP="002C703D">
      <w:pPr>
        <w:pStyle w:val="a3"/>
        <w:spacing w:line="307" w:lineRule="exact"/>
        <w:ind w:left="0" w:firstLine="809"/>
        <w:rPr>
          <w:b/>
        </w:rPr>
      </w:pPr>
      <w:r>
        <w:rPr>
          <w:w w:val="105"/>
          <w:lang w:val="kk-KZ"/>
        </w:rPr>
        <w:t xml:space="preserve">      </w:t>
      </w:r>
      <w:r w:rsidR="005B21AA" w:rsidRPr="0085762E">
        <w:rPr>
          <w:b/>
          <w:w w:val="90"/>
        </w:rPr>
        <w:t>Заказчик</w:t>
      </w:r>
      <w:r w:rsidR="005B21AA" w:rsidRPr="0085762E">
        <w:rPr>
          <w:b/>
          <w:spacing w:val="20"/>
        </w:rPr>
        <w:t xml:space="preserve"> </w:t>
      </w:r>
      <w:r w:rsidR="005B21AA" w:rsidRPr="0085762E">
        <w:rPr>
          <w:b/>
          <w:spacing w:val="-2"/>
          <w:w w:val="95"/>
        </w:rPr>
        <w:t>проекта:</w:t>
      </w:r>
    </w:p>
    <w:p w:rsidR="003246CE" w:rsidRPr="003246CE" w:rsidRDefault="003246CE" w:rsidP="003246CE">
      <w:pPr>
        <w:pStyle w:val="a3"/>
        <w:spacing w:before="56" w:line="288" w:lineRule="auto"/>
        <w:ind w:right="113" w:firstLine="708"/>
        <w:rPr>
          <w:spacing w:val="-6"/>
        </w:rPr>
      </w:pPr>
      <w:r w:rsidRPr="003246CE">
        <w:rPr>
          <w:spacing w:val="-6"/>
        </w:rPr>
        <w:t>ТОО «Форт»</w:t>
      </w:r>
    </w:p>
    <w:p w:rsidR="003246CE" w:rsidRDefault="003246CE" w:rsidP="003246CE">
      <w:pPr>
        <w:pStyle w:val="a3"/>
        <w:spacing w:before="56" w:line="288" w:lineRule="auto"/>
        <w:ind w:right="113" w:firstLine="708"/>
        <w:rPr>
          <w:spacing w:val="-6"/>
        </w:rPr>
      </w:pPr>
      <w:r w:rsidRPr="003246CE">
        <w:rPr>
          <w:spacing w:val="-6"/>
        </w:rPr>
        <w:t>Адрес места нахождения: г. Алматы, пр-т Аль-Фараби д.17/1, ПФЦ «Нұрлы Тау» блок 5Б, оф.19.</w:t>
      </w:r>
    </w:p>
    <w:p w:rsidR="00481A1B" w:rsidRPr="0085762E" w:rsidRDefault="002C703D" w:rsidP="003246CE">
      <w:pPr>
        <w:pStyle w:val="a3"/>
        <w:spacing w:before="56" w:line="288" w:lineRule="auto"/>
        <w:ind w:right="113" w:firstLine="708"/>
      </w:pPr>
      <w:r w:rsidRPr="002C703D">
        <w:rPr>
          <w:spacing w:val="-6"/>
        </w:rPr>
        <w:t xml:space="preserve">Руководитель:  </w:t>
      </w:r>
      <w:r w:rsidR="003246CE" w:rsidRPr="003246CE">
        <w:rPr>
          <w:spacing w:val="-6"/>
        </w:rPr>
        <w:t>Ван Елена Геннадьевна</w:t>
      </w:r>
      <w:r w:rsidR="005B21AA" w:rsidRPr="0085762E">
        <w:rPr>
          <w:w w:val="105"/>
        </w:rPr>
        <w:t>.</w:t>
      </w:r>
    </w:p>
    <w:p w:rsidR="003246CE" w:rsidRPr="003246CE" w:rsidRDefault="003246CE" w:rsidP="003246CE">
      <w:pPr>
        <w:pStyle w:val="a3"/>
        <w:spacing w:before="53"/>
        <w:ind w:firstLine="953"/>
        <w:rPr>
          <w:w w:val="105"/>
        </w:rPr>
      </w:pPr>
      <w:r w:rsidRPr="003246CE">
        <w:rPr>
          <w:w w:val="105"/>
        </w:rPr>
        <w:t>Основанием для проектирования является:</w:t>
      </w:r>
    </w:p>
    <w:p w:rsidR="003246CE" w:rsidRPr="003246CE" w:rsidRDefault="003246CE" w:rsidP="003246CE">
      <w:pPr>
        <w:pStyle w:val="a3"/>
        <w:spacing w:before="53"/>
        <w:ind w:firstLine="953"/>
        <w:rPr>
          <w:w w:val="105"/>
        </w:rPr>
      </w:pPr>
      <w:r w:rsidRPr="003246CE">
        <w:rPr>
          <w:w w:val="105"/>
        </w:rPr>
        <w:t>1. Архитектурно-планировочное задание №KZ87VUA01029623 от 27.11.2023г. Выданное ГУ «Отдел строительства, архитектуры и градостроительства Сайрамского района»;</w:t>
      </w:r>
    </w:p>
    <w:p w:rsidR="003246CE" w:rsidRPr="003246CE" w:rsidRDefault="003246CE" w:rsidP="003246CE">
      <w:pPr>
        <w:pStyle w:val="a3"/>
        <w:spacing w:before="53"/>
        <w:ind w:firstLine="953"/>
        <w:rPr>
          <w:w w:val="105"/>
        </w:rPr>
      </w:pPr>
      <w:r w:rsidRPr="003246CE">
        <w:rPr>
          <w:w w:val="105"/>
        </w:rPr>
        <w:t>2. Решение №89 от 07.08.2009 Акима сельского округа Аксукент. Договор купли-продажи №4485 от 27.08.22, Госакт Кад№ ГосАкт №295146760 кад№19-295-146-76 и ГосАкт № 295146761 кад№19-295-146-761;</w:t>
      </w:r>
    </w:p>
    <w:p w:rsidR="003246CE" w:rsidRPr="003246CE" w:rsidRDefault="003246CE" w:rsidP="003246CE">
      <w:pPr>
        <w:pStyle w:val="a3"/>
        <w:spacing w:before="53"/>
        <w:ind w:firstLine="953"/>
        <w:rPr>
          <w:w w:val="105"/>
        </w:rPr>
      </w:pPr>
      <w:r w:rsidRPr="003246CE">
        <w:rPr>
          <w:w w:val="105"/>
        </w:rPr>
        <w:t>3. Задание на проектирование за подписью директора ТОО «Форт» Мова З.Д. от 26.03.2024;</w:t>
      </w:r>
    </w:p>
    <w:p w:rsidR="003246CE" w:rsidRPr="003246CE" w:rsidRDefault="003246CE" w:rsidP="003246CE">
      <w:pPr>
        <w:pStyle w:val="a3"/>
        <w:spacing w:before="53"/>
        <w:ind w:firstLine="953"/>
        <w:rPr>
          <w:w w:val="105"/>
        </w:rPr>
      </w:pPr>
      <w:r w:rsidRPr="003246CE">
        <w:rPr>
          <w:w w:val="105"/>
        </w:rPr>
        <w:t>4. Водоснабжение и канализация от существующей скважины Паспорт №2301 выданный ГУ «Южно-Казахстанский межрегиональный департамент геологии и недропользования»;</w:t>
      </w:r>
    </w:p>
    <w:p w:rsidR="003246CE" w:rsidRPr="003246CE" w:rsidRDefault="003246CE" w:rsidP="003246CE">
      <w:pPr>
        <w:pStyle w:val="a3"/>
        <w:spacing w:before="53"/>
        <w:ind w:firstLine="953"/>
        <w:rPr>
          <w:w w:val="105"/>
        </w:rPr>
      </w:pPr>
      <w:r w:rsidRPr="003246CE">
        <w:rPr>
          <w:w w:val="105"/>
        </w:rPr>
        <w:t>5. Электроснабжение от существующих сетей (проект ТОО «Эл-Нур-Сервис» по ТУ №01-1206 от 04.09.09 выданным ТОО «Оңтүстiк Жарық Транзит»);</w:t>
      </w:r>
    </w:p>
    <w:p w:rsidR="003246CE" w:rsidRPr="003246CE" w:rsidRDefault="003246CE" w:rsidP="003246CE">
      <w:pPr>
        <w:pStyle w:val="a3"/>
        <w:spacing w:before="53"/>
        <w:ind w:firstLine="953"/>
        <w:rPr>
          <w:w w:val="105"/>
        </w:rPr>
      </w:pPr>
      <w:r w:rsidRPr="003246CE">
        <w:rPr>
          <w:w w:val="105"/>
        </w:rPr>
        <w:t>6. Газоснабжение от существующих сетей (проект ТОО «Асу-kz» по ТУ ГАЗ №12-СмГХ-2023-00000020 от 13.01.23 выданные АО «КазТрансГаз Аймак»);</w:t>
      </w:r>
    </w:p>
    <w:p w:rsidR="003246CE" w:rsidRPr="003246CE" w:rsidRDefault="003246CE" w:rsidP="003246CE">
      <w:pPr>
        <w:pStyle w:val="a3"/>
        <w:spacing w:before="53"/>
        <w:ind w:firstLine="953"/>
        <w:rPr>
          <w:w w:val="105"/>
        </w:rPr>
      </w:pPr>
      <w:r w:rsidRPr="003246CE">
        <w:rPr>
          <w:w w:val="105"/>
        </w:rPr>
        <w:t>7. Письмо о №808 от 28.12.23 о отсутствии очагов сибирской язвы и скотомогильников выданное ГУ «Отдел ветеринарии Сайрамского района»;</w:t>
      </w:r>
    </w:p>
    <w:p w:rsidR="003246CE" w:rsidRPr="003246CE" w:rsidRDefault="003246CE" w:rsidP="003246CE">
      <w:pPr>
        <w:pStyle w:val="a3"/>
        <w:spacing w:before="53"/>
        <w:ind w:firstLine="953"/>
        <w:rPr>
          <w:w w:val="105"/>
        </w:rPr>
      </w:pPr>
      <w:r w:rsidRPr="003246CE">
        <w:rPr>
          <w:w w:val="105"/>
        </w:rPr>
        <w:t>8. Топографическая съемка выполненная ТОО «ASSYL HOLDING» в августе месяце 2024г.;</w:t>
      </w:r>
    </w:p>
    <w:p w:rsidR="003246CE" w:rsidRPr="003246CE" w:rsidRDefault="003246CE" w:rsidP="003246CE">
      <w:pPr>
        <w:pStyle w:val="a3"/>
        <w:spacing w:before="53"/>
        <w:ind w:firstLine="953"/>
        <w:rPr>
          <w:w w:val="105"/>
        </w:rPr>
      </w:pPr>
      <w:r w:rsidRPr="003246CE">
        <w:rPr>
          <w:w w:val="105"/>
        </w:rPr>
        <w:t>9. Протокол дозиметрического контроля №305 от 28.12.2023 подготовленный ТОО «Radioactive»;</w:t>
      </w:r>
    </w:p>
    <w:p w:rsidR="003246CE" w:rsidRPr="003246CE" w:rsidRDefault="003246CE" w:rsidP="003246CE">
      <w:pPr>
        <w:pStyle w:val="a3"/>
        <w:spacing w:before="53"/>
        <w:ind w:firstLine="953"/>
        <w:rPr>
          <w:w w:val="105"/>
        </w:rPr>
      </w:pPr>
      <w:r w:rsidRPr="003246CE">
        <w:rPr>
          <w:w w:val="105"/>
        </w:rPr>
        <w:t>10. Протокол содержания радона и продуктов его распада №306 от 28.12.23 подготовленный ТОО «Radioactive»;</w:t>
      </w:r>
    </w:p>
    <w:p w:rsidR="003246CE" w:rsidRPr="003246CE" w:rsidRDefault="003246CE" w:rsidP="003246CE">
      <w:pPr>
        <w:pStyle w:val="a3"/>
        <w:spacing w:before="53"/>
        <w:ind w:firstLine="953"/>
        <w:rPr>
          <w:w w:val="105"/>
        </w:rPr>
      </w:pPr>
      <w:r w:rsidRPr="003246CE">
        <w:rPr>
          <w:w w:val="105"/>
        </w:rPr>
        <w:t>11. Топографическая съемка выполненная ТОО «ASSYL HOLDING» в августе месяце 2024г.;</w:t>
      </w:r>
    </w:p>
    <w:p w:rsidR="00B454FC" w:rsidRPr="00B454FC" w:rsidRDefault="003246CE" w:rsidP="003246CE">
      <w:pPr>
        <w:pStyle w:val="a3"/>
        <w:spacing w:before="53"/>
        <w:ind w:firstLine="953"/>
        <w:rPr>
          <w:w w:val="105"/>
        </w:rPr>
      </w:pPr>
      <w:r w:rsidRPr="003246CE">
        <w:rPr>
          <w:w w:val="105"/>
        </w:rPr>
        <w:t>12. Инженерно-геологические изыскания выполненные ТОО «ГЕО - Инженерные Изыскания» в марте месяце 2024года;</w:t>
      </w:r>
    </w:p>
    <w:p w:rsidR="005F3D51" w:rsidRPr="0085762E" w:rsidRDefault="00B454FC" w:rsidP="00B454FC">
      <w:pPr>
        <w:pStyle w:val="a3"/>
        <w:spacing w:before="53"/>
        <w:ind w:left="0" w:firstLine="953"/>
        <w:jc w:val="left"/>
        <w:rPr>
          <w:w w:val="105"/>
        </w:rPr>
      </w:pPr>
      <w:r w:rsidRPr="00B454FC">
        <w:rPr>
          <w:w w:val="105"/>
        </w:rPr>
        <w:t>Рабочий проект выполнен в соответствии с действующими нормативно-правовыми актами Республики Казахстан.</w:t>
      </w:r>
    </w:p>
    <w:p w:rsidR="003246CE" w:rsidRPr="003246CE" w:rsidRDefault="003246CE" w:rsidP="003246CE">
      <w:pPr>
        <w:tabs>
          <w:tab w:val="left" w:pos="959"/>
        </w:tabs>
        <w:spacing w:line="290" w:lineRule="auto"/>
        <w:ind w:left="-332" w:right="115"/>
        <w:jc w:val="both"/>
        <w:rPr>
          <w:w w:val="105"/>
          <w:sz w:val="24"/>
          <w:szCs w:val="24"/>
        </w:rPr>
      </w:pPr>
      <w:r w:rsidRPr="003246CE">
        <w:rPr>
          <w:b/>
          <w:w w:val="105"/>
          <w:sz w:val="24"/>
          <w:szCs w:val="24"/>
        </w:rPr>
        <w:t>Период эксплуатации</w:t>
      </w:r>
      <w:r w:rsidRPr="003246CE">
        <w:rPr>
          <w:w w:val="105"/>
          <w:sz w:val="24"/>
          <w:szCs w:val="24"/>
        </w:rPr>
        <w:t>: Количество выбросов загрязняющих веществ в атмосферный воздух составит 30.391937642 тонн/год.</w:t>
      </w:r>
    </w:p>
    <w:p w:rsidR="00481A1B" w:rsidRPr="00EC58D2" w:rsidRDefault="003246CE" w:rsidP="003246CE">
      <w:pPr>
        <w:tabs>
          <w:tab w:val="left" w:pos="959"/>
        </w:tabs>
        <w:spacing w:line="290" w:lineRule="auto"/>
        <w:ind w:left="-332" w:right="115"/>
        <w:jc w:val="both"/>
        <w:rPr>
          <w:sz w:val="24"/>
        </w:rPr>
      </w:pPr>
      <w:r w:rsidRPr="003246CE">
        <w:rPr>
          <w:w w:val="105"/>
          <w:sz w:val="24"/>
          <w:szCs w:val="24"/>
        </w:rPr>
        <w:t>В период эксплутации происходит выделение от 19 источников выбросов загрязняющих веществ:  10 организованных и 9 неорганизованных источников выбросов. Всего в атмосферу будет выбрасываться 8 загрязняющих веществ 1-4 класса опасности Азота (IV) диоксид, Азота оксид, Сероводород (Дигидросульфид), Сера диоксид, Углерод оксид, Керосин, Масло минеральное нефтяное, Углеводороды предельные С12-С19.</w:t>
      </w:r>
    </w:p>
    <w:p w:rsidR="00481A1B" w:rsidRPr="0085762E" w:rsidRDefault="005B21AA">
      <w:pPr>
        <w:pStyle w:val="a3"/>
        <w:spacing w:line="266" w:lineRule="exact"/>
        <w:ind w:left="809"/>
      </w:pPr>
      <w:r w:rsidRPr="0085762E">
        <w:rPr>
          <w:spacing w:val="-2"/>
          <w:w w:val="105"/>
        </w:rPr>
        <w:t>Общественные</w:t>
      </w:r>
      <w:r w:rsidRPr="0085762E">
        <w:rPr>
          <w:spacing w:val="2"/>
          <w:w w:val="105"/>
        </w:rPr>
        <w:t xml:space="preserve"> </w:t>
      </w:r>
      <w:r w:rsidRPr="0085762E">
        <w:rPr>
          <w:spacing w:val="-2"/>
          <w:w w:val="105"/>
        </w:rPr>
        <w:t>слушания</w:t>
      </w:r>
      <w:r w:rsidRPr="0085762E">
        <w:rPr>
          <w:spacing w:val="8"/>
          <w:w w:val="105"/>
        </w:rPr>
        <w:t xml:space="preserve"> </w:t>
      </w:r>
      <w:r w:rsidRPr="0085762E">
        <w:rPr>
          <w:spacing w:val="-2"/>
          <w:w w:val="105"/>
        </w:rPr>
        <w:t>осуществляются</w:t>
      </w:r>
      <w:r w:rsidRPr="0085762E">
        <w:rPr>
          <w:spacing w:val="4"/>
          <w:w w:val="105"/>
        </w:rPr>
        <w:t xml:space="preserve"> </w:t>
      </w:r>
      <w:r w:rsidRPr="0085762E">
        <w:rPr>
          <w:spacing w:val="-2"/>
          <w:w w:val="105"/>
        </w:rPr>
        <w:t>посредством:</w:t>
      </w:r>
    </w:p>
    <w:p w:rsidR="00481A1B" w:rsidRPr="0085762E" w:rsidRDefault="005B21AA">
      <w:pPr>
        <w:pStyle w:val="a4"/>
        <w:numPr>
          <w:ilvl w:val="0"/>
          <w:numId w:val="3"/>
        </w:numPr>
        <w:tabs>
          <w:tab w:val="left" w:pos="1139"/>
        </w:tabs>
        <w:spacing w:before="50" w:line="290" w:lineRule="auto"/>
        <w:ind w:right="117" w:firstLine="708"/>
        <w:jc w:val="both"/>
        <w:rPr>
          <w:sz w:val="24"/>
        </w:rPr>
      </w:pPr>
      <w:r w:rsidRPr="0085762E">
        <w:rPr>
          <w:w w:val="105"/>
          <w:sz w:val="24"/>
        </w:rPr>
        <w:t>ознакомления общественности с проектными материалами и документирования высказанных замечаний и предложений.</w:t>
      </w:r>
    </w:p>
    <w:p w:rsidR="00481A1B" w:rsidRPr="0085762E" w:rsidRDefault="005B21AA">
      <w:pPr>
        <w:pStyle w:val="a3"/>
        <w:spacing w:line="294" w:lineRule="exact"/>
        <w:ind w:left="809"/>
      </w:pPr>
      <w:r w:rsidRPr="0085762E">
        <w:rPr>
          <w:spacing w:val="2"/>
          <w:w w:val="90"/>
        </w:rPr>
        <w:t>Законодательные</w:t>
      </w:r>
      <w:r w:rsidRPr="0085762E">
        <w:rPr>
          <w:spacing w:val="35"/>
        </w:rPr>
        <w:t xml:space="preserve"> </w:t>
      </w:r>
      <w:r w:rsidRPr="0085762E">
        <w:rPr>
          <w:spacing w:val="2"/>
          <w:w w:val="90"/>
        </w:rPr>
        <w:t>и</w:t>
      </w:r>
      <w:r w:rsidRPr="0085762E">
        <w:rPr>
          <w:spacing w:val="40"/>
        </w:rPr>
        <w:t xml:space="preserve"> </w:t>
      </w:r>
      <w:r w:rsidRPr="0085762E">
        <w:rPr>
          <w:spacing w:val="2"/>
          <w:w w:val="90"/>
        </w:rPr>
        <w:t>административные</w:t>
      </w:r>
      <w:r w:rsidRPr="0085762E">
        <w:rPr>
          <w:spacing w:val="36"/>
        </w:rPr>
        <w:t xml:space="preserve"> </w:t>
      </w:r>
      <w:r w:rsidRPr="0085762E">
        <w:rPr>
          <w:spacing w:val="-2"/>
          <w:w w:val="90"/>
        </w:rPr>
        <w:t>требования</w:t>
      </w:r>
    </w:p>
    <w:p w:rsidR="004A3ED5" w:rsidRPr="0085762E" w:rsidRDefault="004A3ED5" w:rsidP="004A3ED5">
      <w:pPr>
        <w:pStyle w:val="a3"/>
        <w:spacing w:before="29" w:line="288" w:lineRule="auto"/>
        <w:ind w:right="105" w:firstLine="708"/>
        <w:rPr>
          <w:w w:val="105"/>
        </w:rPr>
      </w:pPr>
      <w:r w:rsidRPr="0085762E">
        <w:rPr>
          <w:w w:val="105"/>
        </w:rPr>
        <w:t>Настоящая проектная документация выполнена в соответствии с действующими на территории Республики Казахстан нормами и правилами и предусматривает мероприятия, обеспечивающие взрывно-пожаробезопасность, предупреждающие вредные воздействия на окружающую среду и воздушный бассейн, а также чрезвычайные ситуации природного и техногенного характера.</w:t>
      </w:r>
    </w:p>
    <w:p w:rsidR="003246CE" w:rsidRPr="003246CE" w:rsidRDefault="003246CE" w:rsidP="003246CE">
      <w:pPr>
        <w:pStyle w:val="a3"/>
        <w:spacing w:before="29" w:line="288" w:lineRule="auto"/>
        <w:ind w:right="105" w:firstLine="708"/>
        <w:rPr>
          <w:w w:val="105"/>
        </w:rPr>
      </w:pPr>
      <w:r w:rsidRPr="003246CE">
        <w:rPr>
          <w:w w:val="105"/>
        </w:rPr>
        <w:t>Согласно приложению 1 Экологического кодекса Республики Казахстан данный объект входит в перечень видов намечаемой деятельности и объектов для которых процедура скрининга является обязательной. Получено Заключение об определении сферы охвата оценки воздействия на окружающую среду и (или) скрининга воздействия намечаемой деятельности № KZ61VWF00222936 от 02.10.2024 г. (Приложение 2). Согласно заключения необходимо проведение обязательной оценки воздействия на окружающую среду.</w:t>
      </w:r>
    </w:p>
    <w:p w:rsidR="00481A1B" w:rsidRPr="0085762E" w:rsidRDefault="003246CE" w:rsidP="003246CE">
      <w:pPr>
        <w:pStyle w:val="a3"/>
        <w:spacing w:before="29" w:line="288" w:lineRule="auto"/>
        <w:ind w:right="105" w:firstLine="708"/>
      </w:pPr>
      <w:r w:rsidRPr="003246CE">
        <w:rPr>
          <w:w w:val="105"/>
        </w:rPr>
        <w:t>Намечаемая деятельность: Реконструкция склада для хранения и отпуска</w:t>
      </w:r>
      <w:r>
        <w:rPr>
          <w:w w:val="105"/>
          <w:lang w:val="kk-KZ"/>
        </w:rPr>
        <w:t xml:space="preserve"> </w:t>
      </w:r>
      <w:r w:rsidRPr="003246CE">
        <w:rPr>
          <w:w w:val="105"/>
        </w:rPr>
        <w:t>дорожноcтроительных материалов ТОО «Форт», то есть на основании пп.10.29 п.10 раздела 2 к приложению 1 Экологического кодекса РК от 02 января 2021 года №400-VI ЗРК, места перегрузки и хранения жидких химических грузов и сжиженных газов (метана, пропана, аммиака и других), производственных соединений галогенов, серы, азота, углеводородов (метанола, бензола, толуола и других), спиртов, альдегидов и других химических соединений. В соответствии с пп.7.15 п.7 раздела 2 приложения 2 Экологического кодекса РК, складирование и хранение (наземное или подземное), относиться ко II категории.</w:t>
      </w:r>
      <w:r w:rsidR="00B454FC" w:rsidRPr="00B454FC">
        <w:rPr>
          <w:w w:val="105"/>
        </w:rPr>
        <w:t xml:space="preserve">  </w:t>
      </w:r>
    </w:p>
    <w:p w:rsidR="001574B5" w:rsidRDefault="001574B5" w:rsidP="00B454FC">
      <w:pPr>
        <w:tabs>
          <w:tab w:val="left" w:pos="10632"/>
        </w:tabs>
        <w:spacing w:before="5"/>
        <w:ind w:right="568" w:firstLine="993"/>
        <w:jc w:val="both"/>
        <w:rPr>
          <w:b/>
          <w:w w:val="105"/>
          <w:sz w:val="24"/>
          <w:szCs w:val="24"/>
        </w:rPr>
      </w:pPr>
    </w:p>
    <w:p w:rsidR="00B454FC" w:rsidRPr="00B454FC" w:rsidRDefault="00B454FC" w:rsidP="00B454FC">
      <w:pPr>
        <w:tabs>
          <w:tab w:val="left" w:pos="10632"/>
        </w:tabs>
        <w:spacing w:before="5"/>
        <w:ind w:right="568" w:firstLine="993"/>
        <w:jc w:val="both"/>
        <w:rPr>
          <w:b/>
          <w:w w:val="105"/>
          <w:sz w:val="24"/>
          <w:szCs w:val="24"/>
        </w:rPr>
      </w:pPr>
      <w:r w:rsidRPr="00B454FC">
        <w:rPr>
          <w:b/>
          <w:w w:val="105"/>
          <w:sz w:val="24"/>
          <w:szCs w:val="24"/>
        </w:rPr>
        <w:t>ОБЪЕМ ПРОЕКТИРОВАНИЯ</w:t>
      </w:r>
    </w:p>
    <w:p w:rsidR="00B454FC" w:rsidRPr="00B454FC" w:rsidRDefault="001C4A00" w:rsidP="00B454FC">
      <w:pPr>
        <w:tabs>
          <w:tab w:val="left" w:pos="10632"/>
        </w:tabs>
        <w:spacing w:before="5"/>
        <w:ind w:right="568" w:firstLine="993"/>
        <w:jc w:val="both"/>
        <w:rPr>
          <w:w w:val="105"/>
          <w:sz w:val="24"/>
          <w:szCs w:val="24"/>
        </w:rPr>
      </w:pPr>
      <w:r w:rsidRPr="001C4A00">
        <w:rPr>
          <w:w w:val="105"/>
          <w:sz w:val="24"/>
          <w:szCs w:val="24"/>
        </w:rPr>
        <w:t>Настоящий раздел проекта разработан на основании: АПЗ номер KZ87VUA01029623 от 27.11.2023года. Отчета ТОО «ГЕО - Инженерные Изыскания» об инженерно-геологических условиях по объекту в 2023г. Топографической съемки, выполненной ТОО «ASSYL HOLDING» в 2024 году.</w:t>
      </w:r>
      <w:r>
        <w:rPr>
          <w:w w:val="105"/>
          <w:sz w:val="24"/>
          <w:szCs w:val="24"/>
          <w:lang w:val="kk-KZ"/>
        </w:rPr>
        <w:t xml:space="preserve"> </w:t>
      </w:r>
      <w:r w:rsidR="00B454FC" w:rsidRPr="00B454FC">
        <w:rPr>
          <w:w w:val="105"/>
          <w:sz w:val="24"/>
          <w:szCs w:val="24"/>
        </w:rPr>
        <w:t xml:space="preserve">Сроки </w:t>
      </w:r>
      <w:r>
        <w:rPr>
          <w:w w:val="105"/>
          <w:sz w:val="24"/>
          <w:szCs w:val="24"/>
          <w:lang w:val="kk-KZ"/>
        </w:rPr>
        <w:t>поступилизации обьекта после получения разрешительных документов.</w:t>
      </w:r>
    </w:p>
    <w:p w:rsidR="00B454FC" w:rsidRPr="00B454FC" w:rsidRDefault="00B454FC" w:rsidP="00B454FC">
      <w:pPr>
        <w:tabs>
          <w:tab w:val="left" w:pos="10632"/>
        </w:tabs>
        <w:spacing w:before="5"/>
        <w:ind w:right="568" w:firstLine="993"/>
        <w:jc w:val="both"/>
        <w:rPr>
          <w:w w:val="105"/>
          <w:sz w:val="24"/>
          <w:szCs w:val="24"/>
        </w:rPr>
      </w:pPr>
      <w:r w:rsidRPr="00B454FC">
        <w:rPr>
          <w:w w:val="105"/>
          <w:sz w:val="24"/>
          <w:szCs w:val="24"/>
        </w:rPr>
        <w:t>В соответствии с Приказом Министра национальной экономики РК от 28.02.2015 года №165 «Об утверждении Правил отнесения зданий и сооружений к технически и (или) технологически сложным объектам» установлен уровень ответственности объекта – II (нормальный).</w:t>
      </w:r>
    </w:p>
    <w:p w:rsidR="00B454FC" w:rsidRPr="00B454FC" w:rsidRDefault="00B454FC" w:rsidP="00B454FC">
      <w:pPr>
        <w:tabs>
          <w:tab w:val="left" w:pos="10632"/>
        </w:tabs>
        <w:spacing w:before="5"/>
        <w:ind w:right="568" w:firstLine="993"/>
        <w:jc w:val="both"/>
        <w:rPr>
          <w:w w:val="105"/>
          <w:sz w:val="24"/>
          <w:szCs w:val="24"/>
        </w:rPr>
      </w:pPr>
      <w:r w:rsidRPr="00B454FC">
        <w:rPr>
          <w:w w:val="105"/>
          <w:sz w:val="24"/>
          <w:szCs w:val="24"/>
        </w:rPr>
        <w:t>Проект выполнен в соответствии с требованиями, указаниями и рекомендациями действующих ПУЭ, СН, СП, СНиП и предусматривает мероприятия, обеспечивающие:</w:t>
      </w:r>
    </w:p>
    <w:p w:rsidR="00B454FC" w:rsidRPr="00B454FC" w:rsidRDefault="00B454FC" w:rsidP="00B454FC">
      <w:pPr>
        <w:tabs>
          <w:tab w:val="left" w:pos="10632"/>
        </w:tabs>
        <w:spacing w:before="5"/>
        <w:ind w:right="568" w:firstLine="993"/>
        <w:jc w:val="both"/>
        <w:rPr>
          <w:w w:val="105"/>
          <w:sz w:val="24"/>
          <w:szCs w:val="24"/>
        </w:rPr>
      </w:pPr>
      <w:r w:rsidRPr="00B454FC">
        <w:rPr>
          <w:w w:val="105"/>
          <w:sz w:val="24"/>
          <w:szCs w:val="24"/>
        </w:rPr>
        <w:t>снижение расходов основных строительных материалов и сметной стоимости за счет совершенствования проектных решений;</w:t>
      </w:r>
    </w:p>
    <w:p w:rsidR="00B454FC" w:rsidRPr="00B454FC" w:rsidRDefault="00B454FC" w:rsidP="00B454FC">
      <w:pPr>
        <w:tabs>
          <w:tab w:val="left" w:pos="10632"/>
        </w:tabs>
        <w:spacing w:before="5"/>
        <w:ind w:right="568" w:firstLine="993"/>
        <w:jc w:val="both"/>
        <w:rPr>
          <w:w w:val="105"/>
          <w:sz w:val="24"/>
          <w:szCs w:val="24"/>
        </w:rPr>
      </w:pPr>
      <w:r w:rsidRPr="00B454FC">
        <w:rPr>
          <w:w w:val="105"/>
          <w:sz w:val="24"/>
          <w:szCs w:val="24"/>
        </w:rPr>
        <w:t>охрану окружающей среды.</w:t>
      </w:r>
    </w:p>
    <w:p w:rsidR="0085762E" w:rsidRDefault="0085762E" w:rsidP="0085762E">
      <w:pPr>
        <w:tabs>
          <w:tab w:val="left" w:pos="10632"/>
        </w:tabs>
        <w:spacing w:before="5"/>
        <w:ind w:right="568" w:firstLine="993"/>
        <w:jc w:val="both"/>
        <w:rPr>
          <w:rFonts w:ascii="Tahoma" w:eastAsia="Times New Roman" w:hAnsi="Tahoma" w:cs="Tahoma"/>
          <w:sz w:val="24"/>
          <w:szCs w:val="24"/>
        </w:rPr>
      </w:pPr>
    </w:p>
    <w:p w:rsidR="00EC58D2" w:rsidRPr="00EC58D2" w:rsidRDefault="00EC58D2" w:rsidP="00EC58D2">
      <w:pPr>
        <w:widowControl/>
        <w:autoSpaceDE/>
        <w:autoSpaceDN/>
        <w:ind w:firstLine="567"/>
        <w:rPr>
          <w:rFonts w:eastAsia="Times New Roman" w:cs="Times New Roman"/>
          <w:b/>
          <w:sz w:val="24"/>
          <w:szCs w:val="24"/>
          <w:lang w:eastAsia="ko-KR"/>
        </w:rPr>
      </w:pPr>
      <w:r w:rsidRPr="00EC58D2">
        <w:rPr>
          <w:rFonts w:eastAsia="Times New Roman" w:cs="Times New Roman"/>
          <w:b/>
          <w:sz w:val="24"/>
          <w:szCs w:val="24"/>
          <w:lang w:eastAsia="ko-KR"/>
        </w:rPr>
        <w:t xml:space="preserve">Климатология </w:t>
      </w:r>
    </w:p>
    <w:p w:rsidR="00EC58D2" w:rsidRPr="00EC58D2" w:rsidRDefault="001C4A00" w:rsidP="00EC58D2">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Туркестанская область расположена в южной части Казахстана, климатические условия области, неоднородной по рельефу (пустыни, предгорья и горы) и имеющей большую протяженность территории по широте, отличаются крайним разнообразием.</w:t>
      </w:r>
    </w:p>
    <w:p w:rsidR="00EC58D2" w:rsidRPr="00EC58D2" w:rsidRDefault="00EC58D2" w:rsidP="00EC58D2">
      <w:pPr>
        <w:widowControl/>
        <w:autoSpaceDE/>
        <w:autoSpaceDN/>
        <w:ind w:firstLine="567"/>
        <w:rPr>
          <w:rFonts w:eastAsia="Times New Roman" w:cs="Times New Roman"/>
          <w:b/>
          <w:sz w:val="24"/>
          <w:szCs w:val="24"/>
          <w:lang w:eastAsia="ko-KR"/>
        </w:rPr>
      </w:pPr>
      <w:r w:rsidRPr="00EC58D2">
        <w:rPr>
          <w:rFonts w:eastAsia="Times New Roman" w:cs="Times New Roman"/>
          <w:b/>
          <w:sz w:val="24"/>
          <w:szCs w:val="24"/>
          <w:lang w:eastAsia="ko-KR"/>
        </w:rPr>
        <w:t xml:space="preserve">Пункт </w:t>
      </w:r>
      <w:r w:rsidR="001C4A00">
        <w:rPr>
          <w:rFonts w:eastAsia="Times New Roman" w:cs="Times New Roman"/>
          <w:b/>
          <w:sz w:val="24"/>
          <w:szCs w:val="24"/>
          <w:lang w:val="kk-KZ" w:eastAsia="ko-KR"/>
        </w:rPr>
        <w:t>Шымкент</w:t>
      </w:r>
      <w:r w:rsidRPr="00EC58D2">
        <w:rPr>
          <w:rFonts w:eastAsia="Times New Roman" w:cs="Times New Roman"/>
          <w:b/>
          <w:sz w:val="24"/>
          <w:szCs w:val="24"/>
          <w:lang w:eastAsia="ko-KR"/>
        </w:rPr>
        <w:t xml:space="preserve">.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Климатический подрайон IV-Г.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Температура наружного воздуха в оС: абсолютная максимальная +44,2; абсолютная минимальная -30,3; наиболее холодной пятидневки -17; наиболее холодных суток обеспеченностью 0,98 - 25,2;</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обеспеченностью 0,92 -16,9;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наиболее холодной пятидневки обеспеченностью 0,98 -17,76;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обеспеченностью 0,92 -14,3.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Температура воздуха в оС: обеспеченностью 0,94 -4,5;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среднегодовая +12,6;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среднегодовая амплитуда температуры воздуха - 12,3.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Средняя температура воздуха в январе (в оС) -1,5.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Средняя температура воздуха в июле (в оС) +26,4.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Количество осадков за ноябрь-март, мм - 377.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Количество осадков за апрель-октябрь, мм - 210.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Преобладающее направление ветра за декабрь-февраль - В (восточное).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Преобладающее направление ветра за июнь-август - В (восточное).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Максимальная из средних скоростей ветра за январь, м/сек – 6,0.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Минимальная из средних скоростей ветра за июль, м/сек - 1,3.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Наибольшая скорость ветра, м/сек - 24,0.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Нормативная глубина промерзания, м: для крупнообломочного грунта - 0,42;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Глубина проникновения 0оС в грунт, м: для крупнообломочного грунта - 0,52;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Максимальная глубина промерзания грунтов, м - 0,75.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Высота снежного покрова, см: средняя из наибольших декадных за зиму - 22,4;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максимальная из наибольших декадных - 62,0;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максимально суточная за зиму на последний день декады - 59.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Продолжительность залегания устойчивого снежного покрова, дни - 66,0.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Район по давлению ветра – IV, давление ветра -0,77 кПа.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Район по толщине стенки гололеда – III. b = 10 мм; табл.11. </w:t>
      </w:r>
    </w:p>
    <w:p w:rsidR="001C4A00" w:rsidRPr="001C4A00" w:rsidRDefault="001C4A00" w:rsidP="001C4A00">
      <w:pPr>
        <w:widowControl/>
        <w:autoSpaceDE/>
        <w:autoSpaceDN/>
        <w:ind w:firstLine="567"/>
        <w:rPr>
          <w:rFonts w:eastAsia="Times New Roman" w:cs="Times New Roman"/>
          <w:sz w:val="24"/>
          <w:szCs w:val="24"/>
          <w:lang w:eastAsia="ko-KR"/>
        </w:rPr>
      </w:pPr>
      <w:r w:rsidRPr="001C4A00">
        <w:rPr>
          <w:rFonts w:eastAsia="Times New Roman" w:cs="Times New Roman"/>
          <w:sz w:val="24"/>
          <w:szCs w:val="24"/>
          <w:lang w:eastAsia="ko-KR"/>
        </w:rPr>
        <w:t xml:space="preserve">По карте 4 «Районирование территории РК по снеговым нагрузкам на грунт (характеристическое значение, определяемое с годовой вероятностью превышения 0,02)» </w:t>
      </w:r>
      <w:bookmarkStart w:id="1" w:name="_GoBack"/>
      <w:bookmarkEnd w:id="1"/>
      <w:r w:rsidRPr="001C4A00">
        <w:rPr>
          <w:rFonts w:eastAsia="Times New Roman" w:cs="Times New Roman"/>
          <w:sz w:val="24"/>
          <w:szCs w:val="24"/>
          <w:lang w:eastAsia="ko-KR"/>
        </w:rPr>
        <w:t xml:space="preserve">территория строительства с. Аксукент относится к снеговому району – III. </w:t>
      </w:r>
    </w:p>
    <w:p w:rsidR="0085762E" w:rsidRDefault="001C4A00" w:rsidP="001C4A00">
      <w:pPr>
        <w:widowControl/>
        <w:autoSpaceDE/>
        <w:autoSpaceDN/>
        <w:ind w:firstLine="567"/>
        <w:rPr>
          <w:rFonts w:asciiTheme="minorHAnsi" w:eastAsia="Times New Roman" w:hAnsiTheme="minorHAnsi" w:cs="Times New Roman"/>
          <w:sz w:val="24"/>
          <w:szCs w:val="24"/>
          <w:lang w:val="kk-KZ" w:eastAsia="ru-RU"/>
        </w:rPr>
      </w:pPr>
      <w:r w:rsidRPr="001C4A00">
        <w:rPr>
          <w:rFonts w:eastAsia="Times New Roman" w:cs="Times New Roman"/>
          <w:sz w:val="24"/>
          <w:szCs w:val="24"/>
          <w:lang w:eastAsia="ko-KR"/>
        </w:rPr>
        <w:t>Снеговая нагрузка на грунт составляет 1,5 кПа (НТП РК 01-01-3.1(4.1)-2017).</w:t>
      </w:r>
    </w:p>
    <w:p w:rsidR="0085762E" w:rsidRDefault="0085762E" w:rsidP="0085762E">
      <w:pPr>
        <w:widowControl/>
        <w:autoSpaceDE/>
        <w:autoSpaceDN/>
        <w:ind w:firstLine="567"/>
        <w:rPr>
          <w:rFonts w:asciiTheme="minorHAnsi" w:eastAsia="Times New Roman" w:hAnsiTheme="minorHAnsi" w:cs="Times New Roman"/>
          <w:sz w:val="24"/>
          <w:szCs w:val="24"/>
          <w:lang w:val="kk-KZ" w:eastAsia="ru-RU"/>
        </w:rPr>
      </w:pPr>
    </w:p>
    <w:p w:rsidR="0085762E" w:rsidRPr="0085762E" w:rsidRDefault="00EC58D2" w:rsidP="0085762E">
      <w:pPr>
        <w:pStyle w:val="a3"/>
        <w:spacing w:before="68"/>
        <w:ind w:left="809"/>
        <w:jc w:val="left"/>
      </w:pPr>
      <w:r w:rsidRPr="00EC58D2">
        <w:rPr>
          <w:b/>
          <w:w w:val="90"/>
        </w:rPr>
        <w:t>ОЦЕНКА ВОЗДЕЙСТВИЕ НА СОСТОЯНИЕ АТМОСФЕРНОГО ВОЗДУХА</w:t>
      </w:r>
      <w:r w:rsidR="0085762E" w:rsidRPr="0085762E">
        <w:rPr>
          <w:spacing w:val="-2"/>
          <w:w w:val="90"/>
        </w:rPr>
        <w:t>.</w:t>
      </w:r>
    </w:p>
    <w:p w:rsidR="0085762E" w:rsidRDefault="00EC58D2" w:rsidP="0085762E">
      <w:pPr>
        <w:pStyle w:val="a3"/>
        <w:spacing w:before="5" w:line="288" w:lineRule="auto"/>
        <w:ind w:right="114" w:firstLine="708"/>
        <w:rPr>
          <w:w w:val="105"/>
        </w:rPr>
      </w:pPr>
      <w:r w:rsidRPr="00EC58D2">
        <w:rPr>
          <w:w w:val="105"/>
        </w:rPr>
        <w:t>Атмосферный воздух является жизненно важным компонентом окружающей природной среды, неотъемлемой частью среды обитания человека, растений и животных. В современный период атмосфера Земли претерпевает множественные изменения коренного характера: модифицируются ее свойства и газовый состав, возрастает опасность разрушения ионосферы и стратосферного озона; повышается ее запыленность; нижние слои атмосферы насыщаются вредными газами и веществами промышленного и другого хозяйственного происхождения. Вследствие, огромных выбросов техногенных газов и веществ, достигающих многих миллиардов тонн в год, происходит нарушение газового состава атмосферы. Качество атмосферного воздуха, является важным аспектом при оценке воздействия проектируемого объекта на окружающую среду. Загрязненность атмосферного воздуха химическими веществами может виять на состояние здоровья населения, на животный и растительный мир.</w:t>
      </w:r>
    </w:p>
    <w:p w:rsidR="00C85BD5" w:rsidRPr="00C85BD5" w:rsidRDefault="00EC58D2" w:rsidP="00C85BD5">
      <w:pPr>
        <w:pStyle w:val="a3"/>
        <w:spacing w:before="111" w:line="288" w:lineRule="auto"/>
        <w:ind w:right="106"/>
        <w:rPr>
          <w:w w:val="105"/>
        </w:rPr>
      </w:pPr>
      <w:r w:rsidRPr="00EC58D2">
        <w:rPr>
          <w:b/>
          <w:w w:val="105"/>
        </w:rPr>
        <w:t>Геологическое строение</w:t>
      </w:r>
      <w:r w:rsidRPr="00EC58D2">
        <w:rPr>
          <w:w w:val="105"/>
        </w:rPr>
        <w:t xml:space="preserve">. </w:t>
      </w:r>
      <w:r w:rsidR="00C85BD5" w:rsidRPr="00C85BD5">
        <w:rPr>
          <w:w w:val="105"/>
        </w:rPr>
        <w:t>Почвенный покров Туркестанской области подчинен широтной зональности в связи с постепенным усилением засушливости с севера на юг. Выделяются следующие почвенные зоны: зона черноземов с подзонами обыкновенных и южных черноземов, зона каштановых почв с подзонами темно-каштановых, каштановых и светло-каштановых почв и подзона бурых пустынных почв.</w:t>
      </w:r>
    </w:p>
    <w:p w:rsidR="00C85BD5" w:rsidRPr="00C85BD5" w:rsidRDefault="00C85BD5" w:rsidP="00C85BD5">
      <w:pPr>
        <w:pStyle w:val="a3"/>
        <w:spacing w:before="111" w:line="288" w:lineRule="auto"/>
        <w:ind w:right="106"/>
        <w:rPr>
          <w:w w:val="105"/>
        </w:rPr>
      </w:pPr>
      <w:r w:rsidRPr="00C85BD5">
        <w:rPr>
          <w:w w:val="105"/>
        </w:rPr>
        <w:t>В геоморфологическом отношении площадка расположена на второй надпойменной террасе реки Аксу в пределах обширной аккумулятивной равнины, долины р. Сайрамсу.</w:t>
      </w:r>
    </w:p>
    <w:p w:rsidR="00C85BD5" w:rsidRPr="00C85BD5" w:rsidRDefault="00C85BD5" w:rsidP="00C85BD5">
      <w:pPr>
        <w:pStyle w:val="a3"/>
        <w:spacing w:before="111" w:line="288" w:lineRule="auto"/>
        <w:ind w:right="106"/>
        <w:rPr>
          <w:w w:val="105"/>
        </w:rPr>
      </w:pPr>
      <w:r w:rsidRPr="00C85BD5">
        <w:rPr>
          <w:w w:val="105"/>
        </w:rPr>
        <w:t>Рельеф площадки относительно ровный. Высотные отметки поверхности земли изменяются от 532,36 м до 534,25 м. Общий уклон поверхности земли площадки на север.</w:t>
      </w:r>
    </w:p>
    <w:p w:rsidR="00C85BD5" w:rsidRPr="00C85BD5" w:rsidRDefault="00C85BD5" w:rsidP="00C85BD5">
      <w:pPr>
        <w:pStyle w:val="a3"/>
        <w:spacing w:before="111" w:line="288" w:lineRule="auto"/>
        <w:ind w:right="106"/>
        <w:rPr>
          <w:w w:val="105"/>
        </w:rPr>
      </w:pPr>
      <w:r w:rsidRPr="00C85BD5">
        <w:rPr>
          <w:w w:val="105"/>
        </w:rPr>
        <w:t>Глина желтовато-коричневого цвета с зеленоватыми разводами, слоистой структуры, низкопористый, плотный, от твердой до тугопластичной консистенции, с включением гравилистого песка до 25%, вскрытой мощностью 3,50 м.</w:t>
      </w:r>
    </w:p>
    <w:p w:rsidR="00C85BD5" w:rsidRPr="00C85BD5" w:rsidRDefault="00C85BD5" w:rsidP="00C85BD5">
      <w:pPr>
        <w:pStyle w:val="a3"/>
        <w:spacing w:before="111" w:line="288" w:lineRule="auto"/>
        <w:ind w:right="106"/>
        <w:rPr>
          <w:w w:val="105"/>
        </w:rPr>
      </w:pPr>
      <w:r w:rsidRPr="00C85BD5">
        <w:rPr>
          <w:w w:val="105"/>
        </w:rPr>
        <w:t>С поверхности земли повсеместно распространен почвенно-растительный слой из суглинка с корнями растений с ходами мелких землероев, мощностью 0,50 м.</w:t>
      </w:r>
    </w:p>
    <w:p w:rsidR="00C85BD5" w:rsidRPr="00C85BD5" w:rsidRDefault="00C85BD5" w:rsidP="00C85BD5">
      <w:pPr>
        <w:pStyle w:val="a3"/>
        <w:spacing w:before="111" w:line="288" w:lineRule="auto"/>
        <w:ind w:right="106"/>
        <w:rPr>
          <w:w w:val="105"/>
        </w:rPr>
      </w:pPr>
      <w:r w:rsidRPr="00C85BD5">
        <w:rPr>
          <w:w w:val="105"/>
        </w:rPr>
        <w:t>Подземные воды (УПВ) пройденными выработками (на май 2024 года) до глубины 4,00 м, не вскрыты. По опросным данным УПВ залегают ниже 5,00 м.</w:t>
      </w:r>
    </w:p>
    <w:p w:rsidR="00C85BD5" w:rsidRPr="00C85BD5" w:rsidRDefault="00C85BD5" w:rsidP="00C85BD5">
      <w:pPr>
        <w:pStyle w:val="a3"/>
        <w:spacing w:before="111" w:line="288" w:lineRule="auto"/>
        <w:ind w:right="106"/>
        <w:rPr>
          <w:w w:val="105"/>
        </w:rPr>
      </w:pPr>
      <w:r w:rsidRPr="00C85BD5">
        <w:rPr>
          <w:w w:val="105"/>
        </w:rPr>
        <w:t>По номенклатурному виду и физическим свойствам грунтов в пределах участка до глубины 4,00 м, выделены два инженерно-геологических элемента (ИГЭ).</w:t>
      </w:r>
    </w:p>
    <w:p w:rsidR="00C85BD5" w:rsidRPr="00C85BD5" w:rsidRDefault="00C85BD5" w:rsidP="00C85BD5">
      <w:pPr>
        <w:pStyle w:val="a3"/>
        <w:spacing w:before="111" w:line="288" w:lineRule="auto"/>
        <w:ind w:right="106"/>
        <w:rPr>
          <w:w w:val="105"/>
        </w:rPr>
      </w:pPr>
      <w:r w:rsidRPr="00C85BD5">
        <w:rPr>
          <w:w w:val="105"/>
        </w:rPr>
        <w:t xml:space="preserve">ИГЭ-1 – (hQIV) Почвенно-растительный слой, мощностью 0,50 м. </w:t>
      </w:r>
    </w:p>
    <w:p w:rsidR="00C85BD5" w:rsidRPr="00C85BD5" w:rsidRDefault="00C85BD5" w:rsidP="00C85BD5">
      <w:pPr>
        <w:pStyle w:val="a3"/>
        <w:spacing w:before="111" w:line="288" w:lineRule="auto"/>
        <w:ind w:right="106"/>
        <w:rPr>
          <w:w w:val="105"/>
        </w:rPr>
      </w:pPr>
      <w:r w:rsidRPr="00C85BD5">
        <w:rPr>
          <w:w w:val="105"/>
        </w:rPr>
        <w:t>ИГЭ-2 – (eN) Глина, не просадочная, ненабухающая вскрытой мощностью 3,50 м.</w:t>
      </w:r>
    </w:p>
    <w:p w:rsidR="00EC58D2" w:rsidRPr="00EC58D2" w:rsidRDefault="00C85BD5" w:rsidP="00C85BD5">
      <w:pPr>
        <w:pStyle w:val="a3"/>
        <w:spacing w:before="111" w:line="288" w:lineRule="auto"/>
        <w:ind w:right="106"/>
        <w:rPr>
          <w:w w:val="105"/>
        </w:rPr>
      </w:pPr>
      <w:r w:rsidRPr="00C85BD5">
        <w:rPr>
          <w:w w:val="105"/>
        </w:rPr>
        <w:t>ИГЭ-1 представлен почвенно-растительным слоем, с корнями растений и с ходами землероев, поэтому не представилось взять образцы не нарушенной структуры, из-за этого не могут служить основанием фундаментов. В связи с этим физико-механические свойства на почвенно-растительный слой не приводятся.</w:t>
      </w:r>
    </w:p>
    <w:p w:rsidR="001C4A00" w:rsidRPr="001C4A00" w:rsidRDefault="00EC58D2" w:rsidP="001C4A00">
      <w:pPr>
        <w:pStyle w:val="a3"/>
        <w:spacing w:before="111" w:line="288" w:lineRule="auto"/>
        <w:ind w:right="106"/>
        <w:rPr>
          <w:w w:val="105"/>
        </w:rPr>
      </w:pPr>
      <w:r w:rsidRPr="00EC58D2">
        <w:rPr>
          <w:b/>
          <w:w w:val="105"/>
        </w:rPr>
        <w:t>Климат</w:t>
      </w:r>
      <w:r w:rsidRPr="00EC58D2">
        <w:rPr>
          <w:w w:val="105"/>
        </w:rPr>
        <w:t xml:space="preserve">. </w:t>
      </w:r>
      <w:r w:rsidR="001C4A00" w:rsidRPr="001C4A00">
        <w:rPr>
          <w:w w:val="105"/>
        </w:rPr>
        <w:t>Климат характеризуется ярко выраженной континентальностью,  сухостью и обилием тепла. Высокая континентальность проявляется в резких температурных контрастах дня и ночи, зимы и лета. Продолжительность теплого периода со средней суточной температурой воздуха выше 0° С</w:t>
      </w:r>
    </w:p>
    <w:p w:rsidR="001C4A00" w:rsidRPr="001C4A00" w:rsidRDefault="001C4A00" w:rsidP="001C4A00">
      <w:pPr>
        <w:pStyle w:val="a3"/>
        <w:spacing w:before="111" w:line="288" w:lineRule="auto"/>
        <w:ind w:right="106"/>
        <w:rPr>
          <w:w w:val="105"/>
        </w:rPr>
      </w:pPr>
      <w:r w:rsidRPr="001C4A00">
        <w:rPr>
          <w:w w:val="105"/>
        </w:rPr>
        <w:t>колеблется от 250 в северной части области до 320 в южной. Лето повсеместно в области жаркое, длинное и исключительно сухое. Средняя температура самого жаркого месяца – июля – колеблется в пределах 20-30° С. Абсолютный максимум 51° С (Кызылкум).</w:t>
      </w:r>
    </w:p>
    <w:p w:rsidR="001C4A00" w:rsidRPr="001C4A00" w:rsidRDefault="001C4A00" w:rsidP="001C4A00">
      <w:pPr>
        <w:pStyle w:val="a3"/>
        <w:spacing w:before="111" w:line="288" w:lineRule="auto"/>
        <w:ind w:right="106"/>
        <w:rPr>
          <w:w w:val="105"/>
        </w:rPr>
      </w:pPr>
      <w:r w:rsidRPr="001C4A00">
        <w:rPr>
          <w:w w:val="105"/>
        </w:rPr>
        <w:t>Зима в области короткая, с частыми оттепелями, мягкая. Самый холодный месяц – январь, средняя температура которого -9,6° С на севере области и -0,9° С на юге. Абсолютный минимум температуры воздуха -43° С (Тасты).</w:t>
      </w:r>
    </w:p>
    <w:p w:rsidR="001C4A00" w:rsidRPr="001C4A00" w:rsidRDefault="001C4A00" w:rsidP="001C4A00">
      <w:pPr>
        <w:pStyle w:val="a3"/>
        <w:spacing w:before="111" w:line="288" w:lineRule="auto"/>
        <w:ind w:right="106"/>
        <w:rPr>
          <w:w w:val="105"/>
        </w:rPr>
      </w:pPr>
      <w:r w:rsidRPr="001C4A00">
        <w:rPr>
          <w:w w:val="105"/>
        </w:rPr>
        <w:t>Засушливость – одна из основных отличительных черт климата области. Годовое количество осадков в равнинной части области составляет 150-250 мм, в предгорьях оно увеличивается до 400-600 мм и более, в горных районах (на высоте более 1000 м над уровнем моря) – до 750 мм и более. По сезонам года осадки распределяются крайне неравномерно. Отмечаются два максимума осадков: главный, резко выраженный, - весной и второстепенный – осенью. Лето очень сухое.</w:t>
      </w:r>
    </w:p>
    <w:p w:rsidR="001C4A00" w:rsidRPr="001C4A00" w:rsidRDefault="001C4A00" w:rsidP="001C4A00">
      <w:pPr>
        <w:pStyle w:val="a3"/>
        <w:spacing w:before="111" w:line="288" w:lineRule="auto"/>
        <w:ind w:right="106"/>
        <w:rPr>
          <w:w w:val="105"/>
        </w:rPr>
      </w:pPr>
      <w:r w:rsidRPr="001C4A00">
        <w:rPr>
          <w:w w:val="105"/>
        </w:rPr>
        <w:t>В горных районах на температурный режим и обеспеченность осадками, кроме высоты местности, большое влияние оказывают форма рельефа и экспозиция склонов. Поэтому даже на небольших территориях, но при сильно изрезанном рельефе климатические условия сильно различаются.</w:t>
      </w:r>
    </w:p>
    <w:p w:rsidR="00EC58D2" w:rsidRPr="00EC58D2" w:rsidRDefault="001C4A00" w:rsidP="001C4A00">
      <w:pPr>
        <w:pStyle w:val="a3"/>
        <w:spacing w:before="111" w:line="288" w:lineRule="auto"/>
        <w:ind w:right="106"/>
        <w:rPr>
          <w:w w:val="105"/>
        </w:rPr>
      </w:pPr>
      <w:r w:rsidRPr="001C4A00">
        <w:rPr>
          <w:w w:val="105"/>
        </w:rPr>
        <w:t>В области преобладают северные, северо-восточные ветры. Средние годовые скорости их колеблются в пределах 1,9-3,9 м/с. Наибольшие скорости ветра характерны для восточных районов. Там, где рельеф очень расчленен, преобладают местные ветры.</w:t>
      </w:r>
    </w:p>
    <w:p w:rsidR="00FC43BA" w:rsidRDefault="00EC58D2" w:rsidP="00EC58D2">
      <w:pPr>
        <w:pStyle w:val="a3"/>
        <w:spacing w:before="111" w:line="288" w:lineRule="auto"/>
        <w:ind w:right="106"/>
        <w:rPr>
          <w:w w:val="105"/>
          <w:lang w:val="kk-KZ"/>
        </w:rPr>
      </w:pPr>
      <w:r w:rsidRPr="00EC58D2">
        <w:rPr>
          <w:b/>
          <w:w w:val="105"/>
        </w:rPr>
        <w:t>Поверхностные и грунтовые воды</w:t>
      </w:r>
      <w:r w:rsidRPr="00EC58D2">
        <w:rPr>
          <w:w w:val="105"/>
        </w:rPr>
        <w:t xml:space="preserve">. </w:t>
      </w:r>
      <w:r w:rsidR="00FC43BA" w:rsidRPr="00FC43BA">
        <w:rPr>
          <w:w w:val="105"/>
        </w:rPr>
        <w:t>В пределах площадки естественные и искусственные (арыки, каналы) водотоки отсутствуют.</w:t>
      </w:r>
      <w:r w:rsidR="00FC43BA">
        <w:rPr>
          <w:w w:val="105"/>
          <w:lang w:val="kk-KZ"/>
        </w:rPr>
        <w:t xml:space="preserve"> </w:t>
      </w:r>
      <w:r w:rsidR="00FC43BA" w:rsidRPr="00FC43BA">
        <w:rPr>
          <w:w w:val="105"/>
        </w:rPr>
        <w:t>Подземные воды на период изысканий (на март 2024г) до глубины 8,0 м от поверхности земли не вскрыты.</w:t>
      </w:r>
      <w:r w:rsidR="00FC43BA">
        <w:rPr>
          <w:w w:val="105"/>
          <w:lang w:val="kk-KZ"/>
        </w:rPr>
        <w:t xml:space="preserve"> </w:t>
      </w:r>
    </w:p>
    <w:p w:rsidR="00FC43BA" w:rsidRPr="00FC43BA" w:rsidRDefault="00EC58D2" w:rsidP="00FC43BA">
      <w:pPr>
        <w:tabs>
          <w:tab w:val="left" w:pos="1903"/>
          <w:tab w:val="left" w:pos="3630"/>
          <w:tab w:val="left" w:pos="5550"/>
          <w:tab w:val="left" w:pos="6927"/>
          <w:tab w:val="left" w:pos="9122"/>
          <w:tab w:val="left" w:pos="9796"/>
        </w:tabs>
        <w:ind w:right="686"/>
        <w:jc w:val="center"/>
        <w:outlineLvl w:val="0"/>
        <w:rPr>
          <w:rFonts w:ascii="Times New Roman" w:eastAsia="Times New Roman" w:hAnsi="Times New Roman" w:cs="Times New Roman"/>
          <w:b/>
          <w:bCs/>
          <w:sz w:val="28"/>
          <w:szCs w:val="28"/>
        </w:rPr>
      </w:pPr>
      <w:r w:rsidRPr="00EC58D2">
        <w:rPr>
          <w:w w:val="105"/>
        </w:rPr>
        <w:t xml:space="preserve"> </w:t>
      </w:r>
      <w:r w:rsidR="00FC43BA" w:rsidRPr="00FC43BA">
        <w:rPr>
          <w:rFonts w:ascii="Times New Roman" w:eastAsia="Times New Roman" w:hAnsi="Times New Roman" w:cs="Times New Roman"/>
          <w:b/>
          <w:bCs/>
          <w:spacing w:val="-2"/>
          <w:sz w:val="28"/>
          <w:szCs w:val="28"/>
        </w:rPr>
        <w:t>Результаты</w:t>
      </w:r>
      <w:r w:rsidR="00FC43BA" w:rsidRPr="00FC43BA">
        <w:rPr>
          <w:rFonts w:ascii="Times New Roman" w:eastAsia="Times New Roman" w:hAnsi="Times New Roman" w:cs="Times New Roman"/>
          <w:b/>
          <w:bCs/>
          <w:sz w:val="28"/>
          <w:szCs w:val="28"/>
        </w:rPr>
        <w:tab/>
      </w:r>
      <w:r w:rsidR="00FC43BA" w:rsidRPr="00FC43BA">
        <w:rPr>
          <w:rFonts w:ascii="Times New Roman" w:eastAsia="Times New Roman" w:hAnsi="Times New Roman" w:cs="Times New Roman"/>
          <w:b/>
          <w:bCs/>
          <w:spacing w:val="-2"/>
          <w:sz w:val="28"/>
          <w:szCs w:val="28"/>
        </w:rPr>
        <w:t>мониторинга</w:t>
      </w:r>
      <w:r w:rsidR="00FC43BA" w:rsidRPr="00FC43BA">
        <w:rPr>
          <w:rFonts w:ascii="Times New Roman" w:eastAsia="Times New Roman" w:hAnsi="Times New Roman" w:cs="Times New Roman"/>
          <w:b/>
          <w:bCs/>
          <w:sz w:val="28"/>
          <w:szCs w:val="28"/>
        </w:rPr>
        <w:tab/>
      </w:r>
      <w:r w:rsidR="00FC43BA" w:rsidRPr="00FC43BA">
        <w:rPr>
          <w:rFonts w:ascii="Times New Roman" w:eastAsia="Times New Roman" w:hAnsi="Times New Roman" w:cs="Times New Roman"/>
          <w:b/>
          <w:bCs/>
          <w:spacing w:val="-2"/>
          <w:sz w:val="28"/>
          <w:szCs w:val="28"/>
        </w:rPr>
        <w:t>качества</w:t>
      </w:r>
      <w:r w:rsidR="00FC43BA" w:rsidRPr="00FC43BA">
        <w:rPr>
          <w:rFonts w:ascii="Times New Roman" w:eastAsia="Times New Roman" w:hAnsi="Times New Roman" w:cs="Times New Roman"/>
          <w:b/>
          <w:bCs/>
          <w:sz w:val="28"/>
          <w:szCs w:val="28"/>
        </w:rPr>
        <w:t xml:space="preserve"> </w:t>
      </w:r>
      <w:r w:rsidR="00FC43BA" w:rsidRPr="00FC43BA">
        <w:rPr>
          <w:rFonts w:ascii="Times New Roman" w:eastAsia="Times New Roman" w:hAnsi="Times New Roman" w:cs="Times New Roman"/>
          <w:b/>
          <w:bCs/>
          <w:spacing w:val="-2"/>
          <w:sz w:val="28"/>
          <w:szCs w:val="28"/>
        </w:rPr>
        <w:t>поверхностных</w:t>
      </w:r>
      <w:r w:rsidR="00FC43BA" w:rsidRPr="00FC43BA">
        <w:rPr>
          <w:rFonts w:ascii="Times New Roman" w:eastAsia="Times New Roman" w:hAnsi="Times New Roman" w:cs="Times New Roman"/>
          <w:b/>
          <w:bCs/>
          <w:sz w:val="28"/>
          <w:szCs w:val="28"/>
        </w:rPr>
        <w:tab/>
      </w:r>
      <w:r w:rsidR="00FC43BA" w:rsidRPr="00FC43BA">
        <w:rPr>
          <w:rFonts w:ascii="Times New Roman" w:eastAsia="Times New Roman" w:hAnsi="Times New Roman" w:cs="Times New Roman"/>
          <w:b/>
          <w:bCs/>
          <w:spacing w:val="-4"/>
          <w:sz w:val="28"/>
          <w:szCs w:val="28"/>
        </w:rPr>
        <w:t>вод</w:t>
      </w:r>
      <w:r w:rsidR="00FC43BA" w:rsidRPr="00FC43BA">
        <w:rPr>
          <w:rFonts w:ascii="Times New Roman" w:eastAsia="Times New Roman" w:hAnsi="Times New Roman" w:cs="Times New Roman"/>
          <w:b/>
          <w:bCs/>
          <w:sz w:val="28"/>
          <w:szCs w:val="28"/>
        </w:rPr>
        <w:t xml:space="preserve"> </w:t>
      </w:r>
      <w:r w:rsidR="00FC43BA" w:rsidRPr="00FC43BA">
        <w:rPr>
          <w:rFonts w:ascii="Times New Roman" w:eastAsia="Times New Roman" w:hAnsi="Times New Roman" w:cs="Times New Roman"/>
          <w:b/>
          <w:bCs/>
          <w:spacing w:val="-6"/>
          <w:sz w:val="28"/>
          <w:szCs w:val="28"/>
        </w:rPr>
        <w:t xml:space="preserve">по </w:t>
      </w:r>
      <w:r w:rsidR="00FC43BA" w:rsidRPr="00FC43BA">
        <w:rPr>
          <w:rFonts w:ascii="Times New Roman" w:eastAsia="Times New Roman" w:hAnsi="Times New Roman" w:cs="Times New Roman"/>
          <w:b/>
          <w:bCs/>
          <w:sz w:val="28"/>
          <w:szCs w:val="28"/>
        </w:rPr>
        <w:t>гидрохимическим показателям на территории Туркестанской области</w:t>
      </w:r>
    </w:p>
    <w:p w:rsidR="00FC43BA" w:rsidRPr="00FC43BA" w:rsidRDefault="00FC43BA" w:rsidP="00FC43BA">
      <w:pPr>
        <w:rPr>
          <w:rFonts w:ascii="Times New Roman" w:eastAsia="Times New Roman" w:hAnsi="Times New Roman" w:cs="Times New Roman"/>
        </w:rPr>
      </w:pPr>
    </w:p>
    <w:p w:rsidR="00FC43BA" w:rsidRPr="001574B5" w:rsidRDefault="00FC43BA" w:rsidP="00FC43BA">
      <w:pPr>
        <w:spacing w:before="67"/>
        <w:ind w:right="685" w:firstLine="1449"/>
        <w:jc w:val="both"/>
        <w:rPr>
          <w:rFonts w:eastAsia="Times New Roman"/>
          <w:sz w:val="24"/>
          <w:szCs w:val="24"/>
        </w:rPr>
      </w:pPr>
      <w:r w:rsidRPr="001574B5">
        <w:rPr>
          <w:rFonts w:ascii="Times New Roman" w:eastAsia="Times New Roman" w:hAnsi="Times New Roman" w:cs="Times New Roman"/>
          <w:sz w:val="24"/>
          <w:szCs w:val="24"/>
          <w:lang w:val="kk-KZ"/>
        </w:rPr>
        <w:t xml:space="preserve">      </w:t>
      </w:r>
      <w:r w:rsidRPr="001574B5">
        <w:rPr>
          <w:rFonts w:eastAsia="Times New Roman"/>
          <w:sz w:val="24"/>
          <w:szCs w:val="24"/>
        </w:rPr>
        <w:t>Основным</w:t>
      </w:r>
      <w:r w:rsidRPr="001574B5">
        <w:rPr>
          <w:rFonts w:eastAsia="Times New Roman"/>
          <w:spacing w:val="-5"/>
          <w:sz w:val="24"/>
          <w:szCs w:val="24"/>
        </w:rPr>
        <w:t xml:space="preserve"> </w:t>
      </w:r>
      <w:r w:rsidRPr="001574B5">
        <w:rPr>
          <w:rFonts w:eastAsia="Times New Roman"/>
          <w:sz w:val="24"/>
          <w:szCs w:val="24"/>
        </w:rPr>
        <w:t>нормативным</w:t>
      </w:r>
      <w:r w:rsidRPr="001574B5">
        <w:rPr>
          <w:rFonts w:eastAsia="Times New Roman"/>
          <w:spacing w:val="-5"/>
          <w:sz w:val="24"/>
          <w:szCs w:val="24"/>
        </w:rPr>
        <w:t xml:space="preserve"> </w:t>
      </w:r>
      <w:r w:rsidRPr="001574B5">
        <w:rPr>
          <w:rFonts w:eastAsia="Times New Roman"/>
          <w:sz w:val="24"/>
          <w:szCs w:val="24"/>
        </w:rPr>
        <w:t>документом</w:t>
      </w:r>
      <w:r w:rsidRPr="001574B5">
        <w:rPr>
          <w:rFonts w:eastAsia="Times New Roman"/>
          <w:spacing w:val="-4"/>
          <w:sz w:val="24"/>
          <w:szCs w:val="24"/>
        </w:rPr>
        <w:t xml:space="preserve"> </w:t>
      </w:r>
      <w:r w:rsidRPr="001574B5">
        <w:rPr>
          <w:rFonts w:eastAsia="Times New Roman"/>
          <w:sz w:val="24"/>
          <w:szCs w:val="24"/>
        </w:rPr>
        <w:t>для</w:t>
      </w:r>
      <w:r w:rsidRPr="001574B5">
        <w:rPr>
          <w:rFonts w:eastAsia="Times New Roman"/>
          <w:spacing w:val="-2"/>
          <w:sz w:val="24"/>
          <w:szCs w:val="24"/>
        </w:rPr>
        <w:t xml:space="preserve"> </w:t>
      </w:r>
      <w:r w:rsidRPr="001574B5">
        <w:rPr>
          <w:rFonts w:eastAsia="Times New Roman"/>
          <w:sz w:val="24"/>
          <w:szCs w:val="24"/>
        </w:rPr>
        <w:t>оценки</w:t>
      </w:r>
      <w:r w:rsidRPr="001574B5">
        <w:rPr>
          <w:rFonts w:eastAsia="Times New Roman"/>
          <w:spacing w:val="-4"/>
          <w:sz w:val="24"/>
          <w:szCs w:val="24"/>
        </w:rPr>
        <w:t xml:space="preserve"> </w:t>
      </w:r>
      <w:r w:rsidRPr="001574B5">
        <w:rPr>
          <w:rFonts w:eastAsia="Times New Roman"/>
          <w:sz w:val="24"/>
          <w:szCs w:val="24"/>
        </w:rPr>
        <w:t>качества</w:t>
      </w:r>
      <w:r w:rsidRPr="001574B5">
        <w:rPr>
          <w:rFonts w:eastAsia="Times New Roman"/>
          <w:spacing w:val="-6"/>
          <w:sz w:val="24"/>
          <w:szCs w:val="24"/>
        </w:rPr>
        <w:t xml:space="preserve"> </w:t>
      </w:r>
      <w:r w:rsidRPr="001574B5">
        <w:rPr>
          <w:rFonts w:eastAsia="Times New Roman"/>
          <w:sz w:val="24"/>
          <w:szCs w:val="24"/>
        </w:rPr>
        <w:t>воды</w:t>
      </w:r>
      <w:r w:rsidRPr="001574B5">
        <w:rPr>
          <w:rFonts w:eastAsia="Times New Roman"/>
          <w:spacing w:val="-2"/>
          <w:sz w:val="24"/>
          <w:szCs w:val="24"/>
        </w:rPr>
        <w:t xml:space="preserve"> </w:t>
      </w:r>
      <w:r w:rsidRPr="001574B5">
        <w:rPr>
          <w:rFonts w:eastAsia="Times New Roman"/>
          <w:sz w:val="24"/>
          <w:szCs w:val="24"/>
        </w:rPr>
        <w:t>водных объектов Республики Казахстан является «Единая система классификации качества воды в водных объектах» (далее – Единая Классификация).</w:t>
      </w:r>
    </w:p>
    <w:p w:rsidR="00FC43BA" w:rsidRPr="001574B5" w:rsidRDefault="00FC43BA" w:rsidP="00FC43BA">
      <w:pPr>
        <w:spacing w:before="2"/>
        <w:ind w:right="690" w:firstLine="1449"/>
        <w:jc w:val="both"/>
        <w:rPr>
          <w:rFonts w:eastAsia="Times New Roman"/>
          <w:sz w:val="24"/>
          <w:szCs w:val="24"/>
        </w:rPr>
      </w:pPr>
      <w:r w:rsidRPr="001574B5">
        <w:rPr>
          <w:rFonts w:eastAsia="Times New Roman"/>
          <w:sz w:val="24"/>
          <w:szCs w:val="24"/>
        </w:rPr>
        <w:t xml:space="preserve">По Единой классификации качество воды оценивается следующим </w:t>
      </w:r>
      <w:r w:rsidRPr="001574B5">
        <w:rPr>
          <w:rFonts w:eastAsia="Times New Roman"/>
          <w:spacing w:val="-2"/>
          <w:sz w:val="24"/>
          <w:szCs w:val="24"/>
        </w:rPr>
        <w:t>образом:</w:t>
      </w:r>
    </w:p>
    <w:p w:rsidR="00FC43BA" w:rsidRPr="00FC43BA" w:rsidRDefault="00FC43BA" w:rsidP="00FC43BA">
      <w:pPr>
        <w:spacing w:after="8" w:line="274" w:lineRule="exact"/>
        <w:ind w:right="686"/>
        <w:jc w:val="right"/>
        <w:rPr>
          <w:rFonts w:ascii="Times New Roman" w:eastAsia="Times New Roman" w:hAnsi="Times New Roman" w:cs="Times New Roman"/>
          <w:sz w:val="24"/>
        </w:rPr>
      </w:pPr>
      <w:r w:rsidRPr="00FC43BA">
        <w:rPr>
          <w:rFonts w:ascii="Times New Roman" w:eastAsia="Times New Roman" w:hAnsi="Times New Roman" w:cs="Times New Roman"/>
          <w:sz w:val="24"/>
        </w:rPr>
        <w:t>Таблица</w:t>
      </w:r>
      <w:r w:rsidRPr="00FC43BA">
        <w:rPr>
          <w:rFonts w:ascii="Times New Roman" w:eastAsia="Times New Roman" w:hAnsi="Times New Roman" w:cs="Times New Roman"/>
          <w:spacing w:val="-4"/>
          <w:sz w:val="24"/>
        </w:rPr>
        <w:t xml:space="preserve"> </w:t>
      </w:r>
      <w:r w:rsidRPr="00FC43BA">
        <w:rPr>
          <w:rFonts w:ascii="Times New Roman" w:eastAsia="Times New Roman" w:hAnsi="Times New Roman" w:cs="Times New Roman"/>
          <w:spacing w:val="-10"/>
          <w:sz w:val="24"/>
        </w:rPr>
        <w:t>3</w:t>
      </w: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3"/>
        <w:gridCol w:w="1738"/>
        <w:gridCol w:w="1695"/>
        <w:gridCol w:w="1710"/>
        <w:gridCol w:w="1025"/>
        <w:gridCol w:w="1181"/>
      </w:tblGrid>
      <w:tr w:rsidR="00FC43BA" w:rsidRPr="00FC43BA" w:rsidTr="00FC43BA">
        <w:trPr>
          <w:trHeight w:val="254"/>
        </w:trPr>
        <w:tc>
          <w:tcPr>
            <w:tcW w:w="2173" w:type="dxa"/>
            <w:vMerge w:val="restart"/>
            <w:shd w:val="clear" w:color="auto" w:fill="auto"/>
          </w:tcPr>
          <w:p w:rsidR="00FC43BA" w:rsidRPr="00FC43BA" w:rsidRDefault="00FC43BA" w:rsidP="00FC43BA">
            <w:pPr>
              <w:spacing w:before="154"/>
              <w:ind w:left="107" w:right="417"/>
              <w:rPr>
                <w:rFonts w:ascii="Times New Roman" w:eastAsia="Times New Roman" w:hAnsi="Times New Roman" w:cs="Times New Roman"/>
                <w:b/>
              </w:rPr>
            </w:pPr>
            <w:r w:rsidRPr="00FC43BA">
              <w:rPr>
                <w:rFonts w:ascii="Times New Roman" w:eastAsia="Times New Roman" w:hAnsi="Times New Roman" w:cs="Times New Roman"/>
                <w:b/>
                <w:spacing w:val="-2"/>
              </w:rPr>
              <w:t xml:space="preserve">Наименование </w:t>
            </w:r>
            <w:r w:rsidRPr="00FC43BA">
              <w:rPr>
                <w:rFonts w:ascii="Times New Roman" w:eastAsia="Times New Roman" w:hAnsi="Times New Roman" w:cs="Times New Roman"/>
                <w:b/>
              </w:rPr>
              <w:t>водного</w:t>
            </w:r>
            <w:r w:rsidRPr="00FC43BA">
              <w:rPr>
                <w:rFonts w:ascii="Times New Roman" w:eastAsia="Times New Roman" w:hAnsi="Times New Roman" w:cs="Times New Roman"/>
                <w:b/>
                <w:spacing w:val="-14"/>
              </w:rPr>
              <w:t xml:space="preserve"> </w:t>
            </w:r>
            <w:r w:rsidRPr="00FC43BA">
              <w:rPr>
                <w:rFonts w:ascii="Times New Roman" w:eastAsia="Times New Roman" w:hAnsi="Times New Roman" w:cs="Times New Roman"/>
                <w:b/>
              </w:rPr>
              <w:t>объекта</w:t>
            </w:r>
          </w:p>
        </w:tc>
        <w:tc>
          <w:tcPr>
            <w:tcW w:w="3433" w:type="dxa"/>
            <w:gridSpan w:val="2"/>
            <w:shd w:val="clear" w:color="auto" w:fill="auto"/>
          </w:tcPr>
          <w:p w:rsidR="00FC43BA" w:rsidRPr="00FC43BA" w:rsidRDefault="00FC43BA" w:rsidP="00FC43BA">
            <w:pPr>
              <w:spacing w:line="234" w:lineRule="exact"/>
              <w:ind w:left="664"/>
              <w:rPr>
                <w:rFonts w:ascii="Times New Roman" w:eastAsia="Times New Roman" w:hAnsi="Times New Roman" w:cs="Times New Roman"/>
                <w:b/>
              </w:rPr>
            </w:pPr>
            <w:r w:rsidRPr="00FC43BA">
              <w:rPr>
                <w:rFonts w:ascii="Times New Roman" w:eastAsia="Times New Roman" w:hAnsi="Times New Roman" w:cs="Times New Roman"/>
                <w:b/>
              </w:rPr>
              <w:t>Класс</w:t>
            </w:r>
            <w:r w:rsidRPr="00FC43BA">
              <w:rPr>
                <w:rFonts w:ascii="Times New Roman" w:eastAsia="Times New Roman" w:hAnsi="Times New Roman" w:cs="Times New Roman"/>
                <w:b/>
                <w:spacing w:val="-7"/>
              </w:rPr>
              <w:t xml:space="preserve"> </w:t>
            </w:r>
            <w:r w:rsidRPr="00FC43BA">
              <w:rPr>
                <w:rFonts w:ascii="Times New Roman" w:eastAsia="Times New Roman" w:hAnsi="Times New Roman" w:cs="Times New Roman"/>
                <w:b/>
              </w:rPr>
              <w:t>качества</w:t>
            </w:r>
            <w:r w:rsidRPr="00FC43BA">
              <w:rPr>
                <w:rFonts w:ascii="Times New Roman" w:eastAsia="Times New Roman" w:hAnsi="Times New Roman" w:cs="Times New Roman"/>
                <w:b/>
                <w:spacing w:val="-4"/>
              </w:rPr>
              <w:t xml:space="preserve"> воды</w:t>
            </w:r>
          </w:p>
        </w:tc>
        <w:tc>
          <w:tcPr>
            <w:tcW w:w="1710" w:type="dxa"/>
            <w:vMerge w:val="restart"/>
            <w:shd w:val="clear" w:color="auto" w:fill="auto"/>
          </w:tcPr>
          <w:p w:rsidR="00FC43BA" w:rsidRPr="00FC43BA" w:rsidRDefault="00FC43BA" w:rsidP="00FC43BA">
            <w:pPr>
              <w:spacing w:before="28"/>
              <w:rPr>
                <w:rFonts w:ascii="Times New Roman" w:eastAsia="Times New Roman" w:hAnsi="Times New Roman" w:cs="Times New Roman"/>
              </w:rPr>
            </w:pPr>
          </w:p>
          <w:p w:rsidR="00FC43BA" w:rsidRPr="00FC43BA" w:rsidRDefault="00FC43BA" w:rsidP="00FC43BA">
            <w:pPr>
              <w:ind w:left="269"/>
              <w:rPr>
                <w:rFonts w:ascii="Times New Roman" w:eastAsia="Times New Roman" w:hAnsi="Times New Roman" w:cs="Times New Roman"/>
                <w:b/>
              </w:rPr>
            </w:pPr>
            <w:r w:rsidRPr="00FC43BA">
              <w:rPr>
                <w:rFonts w:ascii="Times New Roman" w:eastAsia="Times New Roman" w:hAnsi="Times New Roman" w:cs="Times New Roman"/>
                <w:b/>
                <w:spacing w:val="-2"/>
              </w:rPr>
              <w:t>Параметры</w:t>
            </w:r>
          </w:p>
        </w:tc>
        <w:tc>
          <w:tcPr>
            <w:tcW w:w="1025" w:type="dxa"/>
            <w:vMerge w:val="restart"/>
            <w:shd w:val="clear" w:color="auto" w:fill="auto"/>
          </w:tcPr>
          <w:p w:rsidR="00FC43BA" w:rsidRPr="00FC43BA" w:rsidRDefault="00FC43BA" w:rsidP="00FC43BA">
            <w:pPr>
              <w:spacing w:before="154"/>
              <w:ind w:left="298" w:firstLine="52"/>
              <w:rPr>
                <w:rFonts w:ascii="Times New Roman" w:eastAsia="Times New Roman" w:hAnsi="Times New Roman" w:cs="Times New Roman"/>
                <w:b/>
              </w:rPr>
            </w:pPr>
            <w:r w:rsidRPr="00FC43BA">
              <w:rPr>
                <w:rFonts w:ascii="Times New Roman" w:eastAsia="Times New Roman" w:hAnsi="Times New Roman" w:cs="Times New Roman"/>
                <w:b/>
                <w:spacing w:val="-4"/>
              </w:rPr>
              <w:t>Ед. изм.</w:t>
            </w:r>
          </w:p>
        </w:tc>
        <w:tc>
          <w:tcPr>
            <w:tcW w:w="1181" w:type="dxa"/>
            <w:vMerge w:val="restart"/>
            <w:shd w:val="clear" w:color="auto" w:fill="auto"/>
          </w:tcPr>
          <w:p w:rsidR="00FC43BA" w:rsidRPr="00FC43BA" w:rsidRDefault="00FC43BA" w:rsidP="00FC43BA">
            <w:pPr>
              <w:spacing w:before="154"/>
              <w:ind w:left="285" w:right="149" w:hanging="125"/>
              <w:rPr>
                <w:rFonts w:ascii="Times New Roman" w:eastAsia="Times New Roman" w:hAnsi="Times New Roman" w:cs="Times New Roman"/>
                <w:b/>
              </w:rPr>
            </w:pPr>
            <w:r w:rsidRPr="00FC43BA">
              <w:rPr>
                <w:rFonts w:ascii="Times New Roman" w:eastAsia="Times New Roman" w:hAnsi="Times New Roman" w:cs="Times New Roman"/>
                <w:b/>
                <w:spacing w:val="-2"/>
              </w:rPr>
              <w:t>Концент рация</w:t>
            </w:r>
          </w:p>
        </w:tc>
      </w:tr>
      <w:tr w:rsidR="00FC43BA" w:rsidRPr="00FC43BA" w:rsidTr="00FC43BA">
        <w:trPr>
          <w:trHeight w:val="551"/>
        </w:trPr>
        <w:tc>
          <w:tcPr>
            <w:tcW w:w="2173" w:type="dxa"/>
            <w:vMerge/>
            <w:tcBorders>
              <w:top w:val="nil"/>
            </w:tcBorders>
            <w:shd w:val="clear" w:color="auto" w:fill="auto"/>
          </w:tcPr>
          <w:p w:rsidR="00FC43BA" w:rsidRPr="00FC43BA" w:rsidRDefault="00FC43BA" w:rsidP="00FC43BA">
            <w:pPr>
              <w:rPr>
                <w:rFonts w:ascii="Times New Roman" w:eastAsia="Times New Roman" w:hAnsi="Times New Roman" w:cs="Times New Roman"/>
                <w:sz w:val="2"/>
                <w:szCs w:val="2"/>
              </w:rPr>
            </w:pPr>
          </w:p>
        </w:tc>
        <w:tc>
          <w:tcPr>
            <w:tcW w:w="1738" w:type="dxa"/>
            <w:shd w:val="clear" w:color="auto" w:fill="auto"/>
          </w:tcPr>
          <w:p w:rsidR="00FC43BA" w:rsidRPr="00FC43BA" w:rsidRDefault="00FC43BA" w:rsidP="00FC43BA">
            <w:pPr>
              <w:spacing w:line="276" w:lineRule="exact"/>
              <w:ind w:left="512" w:right="377" w:hanging="125"/>
              <w:rPr>
                <w:rFonts w:ascii="Times New Roman" w:eastAsia="Times New Roman" w:hAnsi="Times New Roman" w:cs="Times New Roman"/>
                <w:b/>
                <w:sz w:val="24"/>
              </w:rPr>
            </w:pPr>
            <w:r w:rsidRPr="00FC43BA">
              <w:rPr>
                <w:rFonts w:ascii="Times New Roman" w:eastAsia="Times New Roman" w:hAnsi="Times New Roman" w:cs="Times New Roman"/>
                <w:b/>
                <w:spacing w:val="-2"/>
                <w:sz w:val="24"/>
              </w:rPr>
              <w:t xml:space="preserve">Февраль </w:t>
            </w:r>
            <w:r w:rsidRPr="00FC43BA">
              <w:rPr>
                <w:rFonts w:ascii="Times New Roman" w:eastAsia="Times New Roman" w:hAnsi="Times New Roman" w:cs="Times New Roman"/>
                <w:b/>
                <w:sz w:val="24"/>
              </w:rPr>
              <w:t>2022 г.</w:t>
            </w:r>
          </w:p>
        </w:tc>
        <w:tc>
          <w:tcPr>
            <w:tcW w:w="1695" w:type="dxa"/>
            <w:shd w:val="clear" w:color="auto" w:fill="auto"/>
          </w:tcPr>
          <w:p w:rsidR="00FC43BA" w:rsidRPr="00FC43BA" w:rsidRDefault="00FC43BA" w:rsidP="00FC43BA">
            <w:pPr>
              <w:spacing w:line="276" w:lineRule="exact"/>
              <w:ind w:left="491" w:right="355" w:hanging="125"/>
              <w:rPr>
                <w:rFonts w:ascii="Times New Roman" w:eastAsia="Times New Roman" w:hAnsi="Times New Roman" w:cs="Times New Roman"/>
                <w:b/>
                <w:sz w:val="24"/>
              </w:rPr>
            </w:pPr>
            <w:r w:rsidRPr="00FC43BA">
              <w:rPr>
                <w:rFonts w:ascii="Times New Roman" w:eastAsia="Times New Roman" w:hAnsi="Times New Roman" w:cs="Times New Roman"/>
                <w:b/>
                <w:spacing w:val="-2"/>
                <w:sz w:val="24"/>
              </w:rPr>
              <w:t xml:space="preserve">Февраль </w:t>
            </w:r>
            <w:r w:rsidRPr="00FC43BA">
              <w:rPr>
                <w:rFonts w:ascii="Times New Roman" w:eastAsia="Times New Roman" w:hAnsi="Times New Roman" w:cs="Times New Roman"/>
                <w:b/>
                <w:sz w:val="24"/>
              </w:rPr>
              <w:t>2023 г.</w:t>
            </w:r>
          </w:p>
        </w:tc>
        <w:tc>
          <w:tcPr>
            <w:tcW w:w="1710" w:type="dxa"/>
            <w:vMerge/>
            <w:tcBorders>
              <w:top w:val="nil"/>
            </w:tcBorders>
            <w:shd w:val="clear" w:color="auto" w:fill="auto"/>
          </w:tcPr>
          <w:p w:rsidR="00FC43BA" w:rsidRPr="00FC43BA" w:rsidRDefault="00FC43BA" w:rsidP="00FC43BA">
            <w:pPr>
              <w:rPr>
                <w:rFonts w:ascii="Times New Roman" w:eastAsia="Times New Roman" w:hAnsi="Times New Roman" w:cs="Times New Roman"/>
                <w:sz w:val="2"/>
                <w:szCs w:val="2"/>
              </w:rPr>
            </w:pPr>
          </w:p>
        </w:tc>
        <w:tc>
          <w:tcPr>
            <w:tcW w:w="1025" w:type="dxa"/>
            <w:vMerge/>
            <w:tcBorders>
              <w:top w:val="nil"/>
            </w:tcBorders>
            <w:shd w:val="clear" w:color="auto" w:fill="auto"/>
          </w:tcPr>
          <w:p w:rsidR="00FC43BA" w:rsidRPr="00FC43BA" w:rsidRDefault="00FC43BA" w:rsidP="00FC43BA">
            <w:pPr>
              <w:rPr>
                <w:rFonts w:ascii="Times New Roman" w:eastAsia="Times New Roman" w:hAnsi="Times New Roman" w:cs="Times New Roman"/>
                <w:sz w:val="2"/>
                <w:szCs w:val="2"/>
              </w:rPr>
            </w:pPr>
          </w:p>
        </w:tc>
        <w:tc>
          <w:tcPr>
            <w:tcW w:w="1181" w:type="dxa"/>
            <w:vMerge/>
            <w:tcBorders>
              <w:top w:val="nil"/>
            </w:tcBorders>
            <w:shd w:val="clear" w:color="auto" w:fill="auto"/>
          </w:tcPr>
          <w:p w:rsidR="00FC43BA" w:rsidRPr="00FC43BA" w:rsidRDefault="00FC43BA" w:rsidP="00FC43BA">
            <w:pPr>
              <w:rPr>
                <w:rFonts w:ascii="Times New Roman" w:eastAsia="Times New Roman" w:hAnsi="Times New Roman" w:cs="Times New Roman"/>
                <w:sz w:val="2"/>
                <w:szCs w:val="2"/>
              </w:rPr>
            </w:pPr>
          </w:p>
        </w:tc>
      </w:tr>
      <w:tr w:rsidR="00FC43BA" w:rsidRPr="00FC43BA" w:rsidTr="00FC43BA">
        <w:trPr>
          <w:trHeight w:val="275"/>
        </w:trPr>
        <w:tc>
          <w:tcPr>
            <w:tcW w:w="2173" w:type="dxa"/>
            <w:vMerge w:val="restart"/>
            <w:shd w:val="clear" w:color="auto" w:fill="auto"/>
          </w:tcPr>
          <w:p w:rsidR="00FC43BA" w:rsidRPr="00FC43BA" w:rsidRDefault="00FC43BA" w:rsidP="00FC43BA">
            <w:pPr>
              <w:spacing w:before="135"/>
              <w:ind w:left="107"/>
              <w:rPr>
                <w:rFonts w:ascii="Times New Roman" w:eastAsia="Times New Roman" w:hAnsi="Times New Roman" w:cs="Times New Roman"/>
                <w:sz w:val="24"/>
              </w:rPr>
            </w:pPr>
            <w:r w:rsidRPr="00FC43BA">
              <w:rPr>
                <w:rFonts w:ascii="Times New Roman" w:eastAsia="Times New Roman" w:hAnsi="Times New Roman" w:cs="Times New Roman"/>
                <w:sz w:val="24"/>
              </w:rPr>
              <w:t>Река</w:t>
            </w:r>
            <w:r w:rsidRPr="00FC43BA">
              <w:rPr>
                <w:rFonts w:ascii="Times New Roman" w:eastAsia="Times New Roman" w:hAnsi="Times New Roman" w:cs="Times New Roman"/>
                <w:spacing w:val="-2"/>
                <w:sz w:val="24"/>
              </w:rPr>
              <w:t xml:space="preserve"> Сырдария</w:t>
            </w:r>
          </w:p>
        </w:tc>
        <w:tc>
          <w:tcPr>
            <w:tcW w:w="1738" w:type="dxa"/>
            <w:vMerge w:val="restart"/>
            <w:shd w:val="clear" w:color="auto" w:fill="FFC000"/>
          </w:tcPr>
          <w:p w:rsidR="00FC43BA" w:rsidRPr="00FC43BA" w:rsidRDefault="00FC43BA" w:rsidP="00FC43BA">
            <w:pPr>
              <w:spacing w:before="135"/>
              <w:ind w:left="498"/>
              <w:rPr>
                <w:rFonts w:ascii="Times New Roman" w:eastAsia="Times New Roman" w:hAnsi="Times New Roman" w:cs="Times New Roman"/>
                <w:sz w:val="24"/>
              </w:rPr>
            </w:pPr>
            <w:r w:rsidRPr="00FC43BA">
              <w:rPr>
                <w:rFonts w:ascii="Times New Roman" w:eastAsia="Times New Roman" w:hAnsi="Times New Roman" w:cs="Times New Roman"/>
                <w:sz w:val="24"/>
              </w:rPr>
              <w:t xml:space="preserve">4 </w:t>
            </w:r>
            <w:r w:rsidRPr="00FC43BA">
              <w:rPr>
                <w:rFonts w:ascii="Times New Roman" w:eastAsia="Times New Roman" w:hAnsi="Times New Roman" w:cs="Times New Roman"/>
                <w:spacing w:val="-2"/>
                <w:sz w:val="24"/>
              </w:rPr>
              <w:t>класс</w:t>
            </w:r>
          </w:p>
        </w:tc>
        <w:tc>
          <w:tcPr>
            <w:tcW w:w="1695" w:type="dxa"/>
            <w:vMerge w:val="restart"/>
            <w:shd w:val="clear" w:color="auto" w:fill="FFC000"/>
          </w:tcPr>
          <w:p w:rsidR="00FC43BA" w:rsidRPr="00FC43BA" w:rsidRDefault="00FC43BA" w:rsidP="00FC43BA">
            <w:pPr>
              <w:spacing w:before="135"/>
              <w:ind w:left="476"/>
              <w:rPr>
                <w:rFonts w:ascii="Times New Roman" w:eastAsia="Times New Roman" w:hAnsi="Times New Roman" w:cs="Times New Roman"/>
                <w:sz w:val="24"/>
              </w:rPr>
            </w:pPr>
            <w:r w:rsidRPr="00FC43BA">
              <w:rPr>
                <w:rFonts w:ascii="Times New Roman" w:eastAsia="Times New Roman" w:hAnsi="Times New Roman" w:cs="Times New Roman"/>
                <w:sz w:val="24"/>
              </w:rPr>
              <w:t xml:space="preserve">4 </w:t>
            </w:r>
            <w:r w:rsidRPr="00FC43BA">
              <w:rPr>
                <w:rFonts w:ascii="Times New Roman" w:eastAsia="Times New Roman" w:hAnsi="Times New Roman" w:cs="Times New Roman"/>
                <w:spacing w:val="-2"/>
                <w:sz w:val="24"/>
              </w:rPr>
              <w:t>класс</w:t>
            </w:r>
          </w:p>
        </w:tc>
        <w:tc>
          <w:tcPr>
            <w:tcW w:w="1710" w:type="dxa"/>
            <w:shd w:val="clear" w:color="auto" w:fill="auto"/>
          </w:tcPr>
          <w:p w:rsidR="00FC43BA" w:rsidRPr="00FC43BA" w:rsidRDefault="00FC43BA" w:rsidP="00FC43BA">
            <w:pPr>
              <w:spacing w:line="255" w:lineRule="exact"/>
              <w:ind w:left="106"/>
              <w:rPr>
                <w:rFonts w:ascii="Times New Roman" w:eastAsia="Times New Roman" w:hAnsi="Times New Roman" w:cs="Times New Roman"/>
                <w:sz w:val="24"/>
              </w:rPr>
            </w:pPr>
            <w:r w:rsidRPr="00FC43BA">
              <w:rPr>
                <w:rFonts w:ascii="Times New Roman" w:eastAsia="Times New Roman" w:hAnsi="Times New Roman" w:cs="Times New Roman"/>
                <w:spacing w:val="-2"/>
                <w:sz w:val="24"/>
              </w:rPr>
              <w:t>Магний</w:t>
            </w:r>
          </w:p>
        </w:tc>
        <w:tc>
          <w:tcPr>
            <w:tcW w:w="1025" w:type="dxa"/>
            <w:shd w:val="clear" w:color="auto" w:fill="auto"/>
          </w:tcPr>
          <w:p w:rsidR="00FC43BA" w:rsidRPr="00FC43BA" w:rsidRDefault="00FC43BA" w:rsidP="00FC43BA">
            <w:pPr>
              <w:spacing w:line="255" w:lineRule="exact"/>
              <w:ind w:left="2"/>
              <w:jc w:val="center"/>
              <w:rPr>
                <w:rFonts w:ascii="Times New Roman" w:eastAsia="Times New Roman" w:hAnsi="Times New Roman" w:cs="Times New Roman"/>
                <w:sz w:val="24"/>
              </w:rPr>
            </w:pPr>
            <w:r w:rsidRPr="00FC43BA">
              <w:rPr>
                <w:rFonts w:ascii="Times New Roman" w:eastAsia="Times New Roman" w:hAnsi="Times New Roman" w:cs="Times New Roman"/>
                <w:spacing w:val="-2"/>
                <w:sz w:val="24"/>
              </w:rPr>
              <w:t>мг/дм</w:t>
            </w:r>
            <w:r w:rsidRPr="00FC43BA">
              <w:rPr>
                <w:rFonts w:ascii="Times New Roman" w:eastAsia="Times New Roman" w:hAnsi="Times New Roman" w:cs="Times New Roman"/>
                <w:spacing w:val="-2"/>
                <w:sz w:val="24"/>
                <w:vertAlign w:val="superscript"/>
              </w:rPr>
              <w:t>3</w:t>
            </w:r>
          </w:p>
        </w:tc>
        <w:tc>
          <w:tcPr>
            <w:tcW w:w="1181" w:type="dxa"/>
            <w:shd w:val="clear" w:color="auto" w:fill="auto"/>
          </w:tcPr>
          <w:p w:rsidR="00FC43BA" w:rsidRPr="00FC43BA" w:rsidRDefault="00FC43BA" w:rsidP="00FC43BA">
            <w:pPr>
              <w:spacing w:line="255" w:lineRule="exact"/>
              <w:ind w:left="3"/>
              <w:jc w:val="center"/>
              <w:rPr>
                <w:rFonts w:ascii="Times New Roman" w:eastAsia="Times New Roman" w:hAnsi="Times New Roman" w:cs="Times New Roman"/>
                <w:sz w:val="24"/>
              </w:rPr>
            </w:pPr>
            <w:r w:rsidRPr="00FC43BA">
              <w:rPr>
                <w:rFonts w:ascii="Times New Roman" w:eastAsia="Times New Roman" w:hAnsi="Times New Roman" w:cs="Times New Roman"/>
                <w:spacing w:val="-4"/>
                <w:sz w:val="24"/>
              </w:rPr>
              <w:t>31,6</w:t>
            </w:r>
          </w:p>
        </w:tc>
      </w:tr>
      <w:tr w:rsidR="00FC43BA" w:rsidRPr="00FC43BA" w:rsidTr="00FC43BA">
        <w:trPr>
          <w:trHeight w:val="275"/>
        </w:trPr>
        <w:tc>
          <w:tcPr>
            <w:tcW w:w="2173" w:type="dxa"/>
            <w:vMerge/>
            <w:tcBorders>
              <w:top w:val="nil"/>
            </w:tcBorders>
            <w:shd w:val="clear" w:color="auto" w:fill="auto"/>
          </w:tcPr>
          <w:p w:rsidR="00FC43BA" w:rsidRPr="00FC43BA" w:rsidRDefault="00FC43BA" w:rsidP="00FC43BA">
            <w:pPr>
              <w:rPr>
                <w:rFonts w:ascii="Times New Roman" w:eastAsia="Times New Roman" w:hAnsi="Times New Roman" w:cs="Times New Roman"/>
                <w:sz w:val="2"/>
                <w:szCs w:val="2"/>
              </w:rPr>
            </w:pPr>
          </w:p>
        </w:tc>
        <w:tc>
          <w:tcPr>
            <w:tcW w:w="1738" w:type="dxa"/>
            <w:vMerge/>
            <w:tcBorders>
              <w:top w:val="nil"/>
            </w:tcBorders>
            <w:shd w:val="clear" w:color="auto" w:fill="FFC000"/>
          </w:tcPr>
          <w:p w:rsidR="00FC43BA" w:rsidRPr="00FC43BA" w:rsidRDefault="00FC43BA" w:rsidP="00FC43BA">
            <w:pPr>
              <w:rPr>
                <w:rFonts w:ascii="Times New Roman" w:eastAsia="Times New Roman" w:hAnsi="Times New Roman" w:cs="Times New Roman"/>
                <w:sz w:val="2"/>
                <w:szCs w:val="2"/>
              </w:rPr>
            </w:pPr>
          </w:p>
        </w:tc>
        <w:tc>
          <w:tcPr>
            <w:tcW w:w="1695" w:type="dxa"/>
            <w:vMerge/>
            <w:tcBorders>
              <w:top w:val="nil"/>
            </w:tcBorders>
            <w:shd w:val="clear" w:color="auto" w:fill="FFC000"/>
          </w:tcPr>
          <w:p w:rsidR="00FC43BA" w:rsidRPr="00FC43BA" w:rsidRDefault="00FC43BA" w:rsidP="00FC43BA">
            <w:pPr>
              <w:rPr>
                <w:rFonts w:ascii="Times New Roman" w:eastAsia="Times New Roman" w:hAnsi="Times New Roman" w:cs="Times New Roman"/>
                <w:sz w:val="2"/>
                <w:szCs w:val="2"/>
              </w:rPr>
            </w:pPr>
          </w:p>
        </w:tc>
        <w:tc>
          <w:tcPr>
            <w:tcW w:w="1710" w:type="dxa"/>
            <w:shd w:val="clear" w:color="auto" w:fill="auto"/>
          </w:tcPr>
          <w:p w:rsidR="00FC43BA" w:rsidRPr="00FC43BA" w:rsidRDefault="00FC43BA" w:rsidP="00FC43BA">
            <w:pPr>
              <w:spacing w:line="256" w:lineRule="exact"/>
              <w:ind w:left="106"/>
              <w:rPr>
                <w:rFonts w:ascii="Times New Roman" w:eastAsia="Times New Roman" w:hAnsi="Times New Roman" w:cs="Times New Roman"/>
                <w:sz w:val="24"/>
              </w:rPr>
            </w:pPr>
            <w:r w:rsidRPr="00FC43BA">
              <w:rPr>
                <w:rFonts w:ascii="Times New Roman" w:eastAsia="Times New Roman" w:hAnsi="Times New Roman" w:cs="Times New Roman"/>
                <w:spacing w:val="-2"/>
                <w:sz w:val="24"/>
              </w:rPr>
              <w:t>Фенолы*</w:t>
            </w:r>
          </w:p>
        </w:tc>
        <w:tc>
          <w:tcPr>
            <w:tcW w:w="1025" w:type="dxa"/>
            <w:shd w:val="clear" w:color="auto" w:fill="auto"/>
          </w:tcPr>
          <w:p w:rsidR="00FC43BA" w:rsidRPr="00FC43BA" w:rsidRDefault="00FC43BA" w:rsidP="00FC43BA">
            <w:pPr>
              <w:spacing w:line="256" w:lineRule="exact"/>
              <w:ind w:left="2"/>
              <w:jc w:val="center"/>
              <w:rPr>
                <w:rFonts w:ascii="Times New Roman" w:eastAsia="Times New Roman" w:hAnsi="Times New Roman" w:cs="Times New Roman"/>
                <w:sz w:val="24"/>
              </w:rPr>
            </w:pPr>
            <w:r w:rsidRPr="00FC43BA">
              <w:rPr>
                <w:rFonts w:ascii="Times New Roman" w:eastAsia="Times New Roman" w:hAnsi="Times New Roman" w:cs="Times New Roman"/>
                <w:spacing w:val="-2"/>
                <w:sz w:val="24"/>
              </w:rPr>
              <w:t>мг/дм</w:t>
            </w:r>
            <w:r w:rsidRPr="00FC43BA">
              <w:rPr>
                <w:rFonts w:ascii="Times New Roman" w:eastAsia="Times New Roman" w:hAnsi="Times New Roman" w:cs="Times New Roman"/>
                <w:spacing w:val="-2"/>
                <w:sz w:val="24"/>
                <w:vertAlign w:val="superscript"/>
              </w:rPr>
              <w:t>3</w:t>
            </w:r>
          </w:p>
        </w:tc>
        <w:tc>
          <w:tcPr>
            <w:tcW w:w="1181" w:type="dxa"/>
            <w:shd w:val="clear" w:color="auto" w:fill="auto"/>
          </w:tcPr>
          <w:p w:rsidR="00FC43BA" w:rsidRPr="00FC43BA" w:rsidRDefault="00FC43BA" w:rsidP="00FC43BA">
            <w:pPr>
              <w:spacing w:line="256" w:lineRule="exact"/>
              <w:ind w:left="3"/>
              <w:jc w:val="center"/>
              <w:rPr>
                <w:rFonts w:ascii="Times New Roman" w:eastAsia="Times New Roman" w:hAnsi="Times New Roman" w:cs="Times New Roman"/>
                <w:sz w:val="24"/>
              </w:rPr>
            </w:pPr>
            <w:r w:rsidRPr="00FC43BA">
              <w:rPr>
                <w:rFonts w:ascii="Times New Roman" w:eastAsia="Times New Roman" w:hAnsi="Times New Roman" w:cs="Times New Roman"/>
                <w:spacing w:val="-2"/>
                <w:sz w:val="24"/>
              </w:rPr>
              <w:t>0,0015</w:t>
            </w:r>
          </w:p>
        </w:tc>
      </w:tr>
      <w:tr w:rsidR="00FC43BA" w:rsidRPr="00FC43BA" w:rsidTr="00FC43BA">
        <w:trPr>
          <w:trHeight w:val="828"/>
        </w:trPr>
        <w:tc>
          <w:tcPr>
            <w:tcW w:w="2173" w:type="dxa"/>
            <w:shd w:val="clear" w:color="auto" w:fill="auto"/>
          </w:tcPr>
          <w:p w:rsidR="00FC43BA" w:rsidRPr="00FC43BA" w:rsidRDefault="00FC43BA" w:rsidP="00FC43BA">
            <w:pPr>
              <w:spacing w:before="268"/>
              <w:ind w:left="107"/>
              <w:rPr>
                <w:rFonts w:ascii="Times New Roman" w:eastAsia="Times New Roman" w:hAnsi="Times New Roman" w:cs="Times New Roman"/>
                <w:sz w:val="24"/>
              </w:rPr>
            </w:pPr>
            <w:r w:rsidRPr="00FC43BA">
              <w:rPr>
                <w:rFonts w:ascii="Times New Roman" w:eastAsia="Times New Roman" w:hAnsi="Times New Roman" w:cs="Times New Roman"/>
                <w:sz w:val="24"/>
              </w:rPr>
              <w:t>Река</w:t>
            </w:r>
            <w:r w:rsidRPr="00FC43BA">
              <w:rPr>
                <w:rFonts w:ascii="Times New Roman" w:eastAsia="Times New Roman" w:hAnsi="Times New Roman" w:cs="Times New Roman"/>
                <w:spacing w:val="-4"/>
                <w:sz w:val="24"/>
              </w:rPr>
              <w:t xml:space="preserve"> </w:t>
            </w:r>
            <w:r w:rsidRPr="00FC43BA">
              <w:rPr>
                <w:rFonts w:ascii="Times New Roman" w:eastAsia="Times New Roman" w:hAnsi="Times New Roman" w:cs="Times New Roman"/>
                <w:spacing w:val="-2"/>
                <w:sz w:val="24"/>
              </w:rPr>
              <w:t>Келес</w:t>
            </w:r>
          </w:p>
        </w:tc>
        <w:tc>
          <w:tcPr>
            <w:tcW w:w="1738" w:type="dxa"/>
            <w:shd w:val="clear" w:color="auto" w:fill="FFC000"/>
          </w:tcPr>
          <w:p w:rsidR="00FC43BA" w:rsidRPr="00FC43BA" w:rsidRDefault="00FC43BA" w:rsidP="00FC43BA">
            <w:pPr>
              <w:spacing w:before="268"/>
              <w:ind w:left="73" w:right="69"/>
              <w:jc w:val="center"/>
              <w:rPr>
                <w:rFonts w:ascii="Times New Roman" w:eastAsia="Times New Roman" w:hAnsi="Times New Roman" w:cs="Times New Roman"/>
                <w:sz w:val="24"/>
              </w:rPr>
            </w:pPr>
            <w:r w:rsidRPr="00FC43BA">
              <w:rPr>
                <w:rFonts w:ascii="Times New Roman" w:eastAsia="Times New Roman" w:hAnsi="Times New Roman" w:cs="Times New Roman"/>
                <w:sz w:val="24"/>
              </w:rPr>
              <w:t xml:space="preserve">4 </w:t>
            </w:r>
            <w:r w:rsidRPr="00FC43BA">
              <w:rPr>
                <w:rFonts w:ascii="Times New Roman" w:eastAsia="Times New Roman" w:hAnsi="Times New Roman" w:cs="Times New Roman"/>
                <w:spacing w:val="-2"/>
                <w:sz w:val="24"/>
              </w:rPr>
              <w:t>класс</w:t>
            </w:r>
          </w:p>
        </w:tc>
        <w:tc>
          <w:tcPr>
            <w:tcW w:w="1695" w:type="dxa"/>
            <w:shd w:val="clear" w:color="auto" w:fill="990033"/>
          </w:tcPr>
          <w:p w:rsidR="00FC43BA" w:rsidRPr="00FC43BA" w:rsidRDefault="00FC43BA" w:rsidP="00FC43BA">
            <w:pPr>
              <w:spacing w:line="268" w:lineRule="exact"/>
              <w:ind w:left="51" w:right="43"/>
              <w:jc w:val="center"/>
              <w:rPr>
                <w:rFonts w:ascii="Times New Roman" w:eastAsia="Times New Roman" w:hAnsi="Times New Roman" w:cs="Times New Roman"/>
                <w:sz w:val="24"/>
              </w:rPr>
            </w:pPr>
            <w:r w:rsidRPr="00FC43BA">
              <w:rPr>
                <w:rFonts w:ascii="Times New Roman" w:eastAsia="Times New Roman" w:hAnsi="Times New Roman" w:cs="Times New Roman"/>
                <w:spacing w:val="-5"/>
                <w:sz w:val="24"/>
              </w:rPr>
              <w:t>не</w:t>
            </w:r>
          </w:p>
          <w:p w:rsidR="00FC43BA" w:rsidRPr="00FC43BA" w:rsidRDefault="00FC43BA" w:rsidP="00FC43BA">
            <w:pPr>
              <w:spacing w:line="270" w:lineRule="atLeast"/>
              <w:ind w:left="51" w:right="42"/>
              <w:jc w:val="center"/>
              <w:rPr>
                <w:rFonts w:ascii="Times New Roman" w:eastAsia="Times New Roman" w:hAnsi="Times New Roman" w:cs="Times New Roman"/>
                <w:sz w:val="24"/>
              </w:rPr>
            </w:pPr>
            <w:r w:rsidRPr="00FC43BA">
              <w:rPr>
                <w:rFonts w:ascii="Times New Roman" w:eastAsia="Times New Roman" w:hAnsi="Times New Roman" w:cs="Times New Roman"/>
                <w:spacing w:val="-2"/>
                <w:sz w:val="24"/>
              </w:rPr>
              <w:t xml:space="preserve">нормируется </w:t>
            </w:r>
            <w:r w:rsidRPr="00FC43BA">
              <w:rPr>
                <w:rFonts w:ascii="Times New Roman" w:eastAsia="Times New Roman" w:hAnsi="Times New Roman" w:cs="Times New Roman"/>
                <w:sz w:val="24"/>
              </w:rPr>
              <w:t>(&gt;5 класс)</w:t>
            </w:r>
          </w:p>
        </w:tc>
        <w:tc>
          <w:tcPr>
            <w:tcW w:w="1710" w:type="dxa"/>
            <w:shd w:val="clear" w:color="auto" w:fill="auto"/>
          </w:tcPr>
          <w:p w:rsidR="00FC43BA" w:rsidRPr="00FC43BA" w:rsidRDefault="00FC43BA" w:rsidP="00FC43BA">
            <w:pPr>
              <w:spacing w:before="131"/>
              <w:ind w:left="106"/>
              <w:rPr>
                <w:rFonts w:ascii="Times New Roman" w:eastAsia="Times New Roman" w:hAnsi="Times New Roman" w:cs="Times New Roman"/>
                <w:sz w:val="24"/>
              </w:rPr>
            </w:pPr>
            <w:r w:rsidRPr="00FC43BA">
              <w:rPr>
                <w:rFonts w:ascii="Times New Roman" w:eastAsia="Times New Roman" w:hAnsi="Times New Roman" w:cs="Times New Roman"/>
                <w:spacing w:val="-2"/>
                <w:sz w:val="24"/>
              </w:rPr>
              <w:t>Взвешенные вещества</w:t>
            </w:r>
          </w:p>
        </w:tc>
        <w:tc>
          <w:tcPr>
            <w:tcW w:w="1025" w:type="dxa"/>
            <w:shd w:val="clear" w:color="auto" w:fill="auto"/>
          </w:tcPr>
          <w:p w:rsidR="00FC43BA" w:rsidRPr="00FC43BA" w:rsidRDefault="00FC43BA" w:rsidP="00FC43BA">
            <w:pPr>
              <w:spacing w:line="268" w:lineRule="exact"/>
              <w:ind w:left="2"/>
              <w:jc w:val="center"/>
              <w:rPr>
                <w:rFonts w:ascii="Times New Roman" w:eastAsia="Times New Roman" w:hAnsi="Times New Roman" w:cs="Times New Roman"/>
                <w:sz w:val="24"/>
              </w:rPr>
            </w:pPr>
            <w:r w:rsidRPr="00FC43BA">
              <w:rPr>
                <w:rFonts w:ascii="Times New Roman" w:eastAsia="Times New Roman" w:hAnsi="Times New Roman" w:cs="Times New Roman"/>
                <w:spacing w:val="-2"/>
                <w:sz w:val="24"/>
              </w:rPr>
              <w:t>мг/дм</w:t>
            </w:r>
            <w:r w:rsidRPr="00FC43BA">
              <w:rPr>
                <w:rFonts w:ascii="Times New Roman" w:eastAsia="Times New Roman" w:hAnsi="Times New Roman" w:cs="Times New Roman"/>
                <w:spacing w:val="-2"/>
                <w:sz w:val="24"/>
                <w:vertAlign w:val="superscript"/>
              </w:rPr>
              <w:t>3</w:t>
            </w:r>
          </w:p>
        </w:tc>
        <w:tc>
          <w:tcPr>
            <w:tcW w:w="1181" w:type="dxa"/>
            <w:shd w:val="clear" w:color="auto" w:fill="auto"/>
          </w:tcPr>
          <w:p w:rsidR="00FC43BA" w:rsidRPr="00FC43BA" w:rsidRDefault="00FC43BA" w:rsidP="00FC43BA">
            <w:pPr>
              <w:spacing w:before="268"/>
              <w:ind w:left="3"/>
              <w:jc w:val="center"/>
              <w:rPr>
                <w:rFonts w:ascii="Times New Roman" w:eastAsia="Times New Roman" w:hAnsi="Times New Roman" w:cs="Times New Roman"/>
                <w:sz w:val="24"/>
              </w:rPr>
            </w:pPr>
            <w:r w:rsidRPr="00FC43BA">
              <w:rPr>
                <w:rFonts w:ascii="Times New Roman" w:eastAsia="Times New Roman" w:hAnsi="Times New Roman" w:cs="Times New Roman"/>
                <w:spacing w:val="-2"/>
                <w:sz w:val="24"/>
              </w:rPr>
              <w:t>549,7</w:t>
            </w:r>
          </w:p>
        </w:tc>
      </w:tr>
      <w:tr w:rsidR="00FC43BA" w:rsidRPr="00FC43BA" w:rsidTr="00FC43BA">
        <w:trPr>
          <w:trHeight w:val="309"/>
        </w:trPr>
        <w:tc>
          <w:tcPr>
            <w:tcW w:w="2173" w:type="dxa"/>
            <w:shd w:val="clear" w:color="auto" w:fill="auto"/>
          </w:tcPr>
          <w:p w:rsidR="00FC43BA" w:rsidRPr="00FC43BA" w:rsidRDefault="00FC43BA" w:rsidP="00FC43BA">
            <w:pPr>
              <w:spacing w:before="8"/>
              <w:ind w:left="107"/>
              <w:rPr>
                <w:rFonts w:ascii="Times New Roman" w:eastAsia="Times New Roman" w:hAnsi="Times New Roman" w:cs="Times New Roman"/>
                <w:sz w:val="24"/>
              </w:rPr>
            </w:pPr>
            <w:r w:rsidRPr="00FC43BA">
              <w:rPr>
                <w:rFonts w:ascii="Times New Roman" w:eastAsia="Times New Roman" w:hAnsi="Times New Roman" w:cs="Times New Roman"/>
                <w:sz w:val="24"/>
              </w:rPr>
              <w:t>Река</w:t>
            </w:r>
            <w:r w:rsidRPr="00FC43BA">
              <w:rPr>
                <w:rFonts w:ascii="Times New Roman" w:eastAsia="Times New Roman" w:hAnsi="Times New Roman" w:cs="Times New Roman"/>
                <w:spacing w:val="-4"/>
                <w:sz w:val="24"/>
              </w:rPr>
              <w:t xml:space="preserve"> </w:t>
            </w:r>
            <w:r w:rsidRPr="00FC43BA">
              <w:rPr>
                <w:rFonts w:ascii="Times New Roman" w:eastAsia="Times New Roman" w:hAnsi="Times New Roman" w:cs="Times New Roman"/>
                <w:spacing w:val="-2"/>
                <w:sz w:val="24"/>
              </w:rPr>
              <w:t>Бадам</w:t>
            </w:r>
          </w:p>
        </w:tc>
        <w:tc>
          <w:tcPr>
            <w:tcW w:w="1738" w:type="dxa"/>
            <w:shd w:val="clear" w:color="auto" w:fill="00AFEF"/>
          </w:tcPr>
          <w:p w:rsidR="00FC43BA" w:rsidRPr="00FC43BA" w:rsidRDefault="00FC43BA" w:rsidP="00FC43BA">
            <w:pPr>
              <w:spacing w:line="270" w:lineRule="exact"/>
              <w:ind w:left="73" w:right="69"/>
              <w:jc w:val="center"/>
              <w:rPr>
                <w:rFonts w:ascii="Times New Roman" w:eastAsia="Times New Roman" w:hAnsi="Times New Roman" w:cs="Times New Roman"/>
                <w:sz w:val="24"/>
              </w:rPr>
            </w:pPr>
            <w:r w:rsidRPr="00FC43BA">
              <w:rPr>
                <w:rFonts w:ascii="Times New Roman" w:eastAsia="Times New Roman" w:hAnsi="Times New Roman" w:cs="Times New Roman"/>
                <w:sz w:val="24"/>
              </w:rPr>
              <w:t xml:space="preserve">3 </w:t>
            </w:r>
            <w:r w:rsidRPr="00FC43BA">
              <w:rPr>
                <w:rFonts w:ascii="Times New Roman" w:eastAsia="Times New Roman" w:hAnsi="Times New Roman" w:cs="Times New Roman"/>
                <w:spacing w:val="-2"/>
                <w:sz w:val="24"/>
              </w:rPr>
              <w:t>класс</w:t>
            </w:r>
          </w:p>
        </w:tc>
        <w:tc>
          <w:tcPr>
            <w:tcW w:w="1695" w:type="dxa"/>
            <w:shd w:val="clear" w:color="auto" w:fill="FFC000"/>
          </w:tcPr>
          <w:p w:rsidR="00FC43BA" w:rsidRPr="00FC43BA" w:rsidRDefault="00FC43BA" w:rsidP="00FC43BA">
            <w:pPr>
              <w:spacing w:line="270" w:lineRule="exact"/>
              <w:ind w:left="51" w:right="48"/>
              <w:jc w:val="center"/>
              <w:rPr>
                <w:rFonts w:ascii="Times New Roman" w:eastAsia="Times New Roman" w:hAnsi="Times New Roman" w:cs="Times New Roman"/>
                <w:sz w:val="24"/>
              </w:rPr>
            </w:pPr>
            <w:r w:rsidRPr="00FC43BA">
              <w:rPr>
                <w:rFonts w:ascii="Times New Roman" w:eastAsia="Times New Roman" w:hAnsi="Times New Roman" w:cs="Times New Roman"/>
                <w:sz w:val="24"/>
              </w:rPr>
              <w:t xml:space="preserve">4 </w:t>
            </w:r>
            <w:r w:rsidRPr="00FC43BA">
              <w:rPr>
                <w:rFonts w:ascii="Times New Roman" w:eastAsia="Times New Roman" w:hAnsi="Times New Roman" w:cs="Times New Roman"/>
                <w:spacing w:val="-2"/>
                <w:sz w:val="24"/>
              </w:rPr>
              <w:t>класс</w:t>
            </w:r>
          </w:p>
        </w:tc>
        <w:tc>
          <w:tcPr>
            <w:tcW w:w="1710" w:type="dxa"/>
            <w:shd w:val="clear" w:color="auto" w:fill="auto"/>
          </w:tcPr>
          <w:p w:rsidR="00FC43BA" w:rsidRPr="00FC43BA" w:rsidRDefault="00FC43BA" w:rsidP="00FC43BA">
            <w:pPr>
              <w:spacing w:line="270" w:lineRule="exact"/>
              <w:ind w:left="106"/>
              <w:rPr>
                <w:rFonts w:ascii="Times New Roman" w:eastAsia="Times New Roman" w:hAnsi="Times New Roman" w:cs="Times New Roman"/>
                <w:sz w:val="24"/>
              </w:rPr>
            </w:pPr>
            <w:r w:rsidRPr="00FC43BA">
              <w:rPr>
                <w:rFonts w:ascii="Times New Roman" w:eastAsia="Times New Roman" w:hAnsi="Times New Roman" w:cs="Times New Roman"/>
                <w:spacing w:val="-2"/>
                <w:sz w:val="24"/>
              </w:rPr>
              <w:t>Аммоний-</w:t>
            </w:r>
            <w:r w:rsidRPr="00FC43BA">
              <w:rPr>
                <w:rFonts w:ascii="Times New Roman" w:eastAsia="Times New Roman" w:hAnsi="Times New Roman" w:cs="Times New Roman"/>
                <w:spacing w:val="-5"/>
                <w:sz w:val="24"/>
              </w:rPr>
              <w:t>ион</w:t>
            </w:r>
          </w:p>
        </w:tc>
        <w:tc>
          <w:tcPr>
            <w:tcW w:w="1025" w:type="dxa"/>
            <w:shd w:val="clear" w:color="auto" w:fill="auto"/>
          </w:tcPr>
          <w:p w:rsidR="00FC43BA" w:rsidRPr="00FC43BA" w:rsidRDefault="00FC43BA" w:rsidP="00FC43BA">
            <w:pPr>
              <w:spacing w:line="270" w:lineRule="exact"/>
              <w:ind w:left="2"/>
              <w:jc w:val="center"/>
              <w:rPr>
                <w:rFonts w:ascii="Times New Roman" w:eastAsia="Times New Roman" w:hAnsi="Times New Roman" w:cs="Times New Roman"/>
                <w:sz w:val="24"/>
              </w:rPr>
            </w:pPr>
            <w:r w:rsidRPr="00FC43BA">
              <w:rPr>
                <w:rFonts w:ascii="Times New Roman" w:eastAsia="Times New Roman" w:hAnsi="Times New Roman" w:cs="Times New Roman"/>
                <w:spacing w:val="-2"/>
                <w:sz w:val="24"/>
              </w:rPr>
              <w:t>мг/дм</w:t>
            </w:r>
            <w:r w:rsidRPr="00FC43BA">
              <w:rPr>
                <w:rFonts w:ascii="Times New Roman" w:eastAsia="Times New Roman" w:hAnsi="Times New Roman" w:cs="Times New Roman"/>
                <w:spacing w:val="-2"/>
                <w:sz w:val="24"/>
                <w:vertAlign w:val="superscript"/>
              </w:rPr>
              <w:t>3</w:t>
            </w:r>
          </w:p>
        </w:tc>
        <w:tc>
          <w:tcPr>
            <w:tcW w:w="1181" w:type="dxa"/>
            <w:shd w:val="clear" w:color="auto" w:fill="auto"/>
          </w:tcPr>
          <w:p w:rsidR="00FC43BA" w:rsidRPr="00FC43BA" w:rsidRDefault="00FC43BA" w:rsidP="00FC43BA">
            <w:pPr>
              <w:spacing w:line="270" w:lineRule="exact"/>
              <w:ind w:left="3"/>
              <w:jc w:val="center"/>
              <w:rPr>
                <w:rFonts w:ascii="Times New Roman" w:eastAsia="Times New Roman" w:hAnsi="Times New Roman" w:cs="Times New Roman"/>
                <w:sz w:val="24"/>
              </w:rPr>
            </w:pPr>
            <w:r w:rsidRPr="00FC43BA">
              <w:rPr>
                <w:rFonts w:ascii="Times New Roman" w:eastAsia="Times New Roman" w:hAnsi="Times New Roman" w:cs="Times New Roman"/>
                <w:spacing w:val="-2"/>
                <w:sz w:val="24"/>
              </w:rPr>
              <w:t>1,305</w:t>
            </w:r>
          </w:p>
        </w:tc>
      </w:tr>
      <w:tr w:rsidR="00FC43BA" w:rsidRPr="00FC43BA" w:rsidTr="00FC43BA">
        <w:trPr>
          <w:trHeight w:val="275"/>
        </w:trPr>
        <w:tc>
          <w:tcPr>
            <w:tcW w:w="2173" w:type="dxa"/>
            <w:vMerge w:val="restart"/>
            <w:shd w:val="clear" w:color="auto" w:fill="auto"/>
          </w:tcPr>
          <w:p w:rsidR="00FC43BA" w:rsidRPr="00FC43BA" w:rsidRDefault="00FC43BA" w:rsidP="00FC43BA">
            <w:pPr>
              <w:spacing w:before="133"/>
              <w:ind w:left="107"/>
              <w:rPr>
                <w:rFonts w:ascii="Times New Roman" w:eastAsia="Times New Roman" w:hAnsi="Times New Roman" w:cs="Times New Roman"/>
                <w:sz w:val="24"/>
              </w:rPr>
            </w:pPr>
            <w:r w:rsidRPr="00FC43BA">
              <w:rPr>
                <w:rFonts w:ascii="Times New Roman" w:eastAsia="Times New Roman" w:hAnsi="Times New Roman" w:cs="Times New Roman"/>
                <w:sz w:val="24"/>
              </w:rPr>
              <w:t>Река</w:t>
            </w:r>
            <w:r w:rsidRPr="00FC43BA">
              <w:rPr>
                <w:rFonts w:ascii="Times New Roman" w:eastAsia="Times New Roman" w:hAnsi="Times New Roman" w:cs="Times New Roman"/>
                <w:spacing w:val="-2"/>
                <w:sz w:val="24"/>
              </w:rPr>
              <w:t xml:space="preserve"> </w:t>
            </w:r>
            <w:r w:rsidRPr="00FC43BA">
              <w:rPr>
                <w:rFonts w:ascii="Times New Roman" w:eastAsia="Times New Roman" w:hAnsi="Times New Roman" w:cs="Times New Roman"/>
                <w:spacing w:val="-4"/>
                <w:sz w:val="24"/>
              </w:rPr>
              <w:t>Арыс</w:t>
            </w:r>
          </w:p>
        </w:tc>
        <w:tc>
          <w:tcPr>
            <w:tcW w:w="1738" w:type="dxa"/>
            <w:vMerge w:val="restart"/>
            <w:shd w:val="clear" w:color="auto" w:fill="00AFEF"/>
          </w:tcPr>
          <w:p w:rsidR="00FC43BA" w:rsidRPr="00FC43BA" w:rsidRDefault="00FC43BA" w:rsidP="00FC43BA">
            <w:pPr>
              <w:spacing w:before="133"/>
              <w:ind w:left="498"/>
              <w:rPr>
                <w:rFonts w:ascii="Times New Roman" w:eastAsia="Times New Roman" w:hAnsi="Times New Roman" w:cs="Times New Roman"/>
                <w:sz w:val="24"/>
              </w:rPr>
            </w:pPr>
            <w:r w:rsidRPr="00FC43BA">
              <w:rPr>
                <w:rFonts w:ascii="Times New Roman" w:eastAsia="Times New Roman" w:hAnsi="Times New Roman" w:cs="Times New Roman"/>
                <w:sz w:val="24"/>
              </w:rPr>
              <w:t xml:space="preserve">3 </w:t>
            </w:r>
            <w:r w:rsidRPr="00FC43BA">
              <w:rPr>
                <w:rFonts w:ascii="Times New Roman" w:eastAsia="Times New Roman" w:hAnsi="Times New Roman" w:cs="Times New Roman"/>
                <w:spacing w:val="-2"/>
                <w:sz w:val="24"/>
              </w:rPr>
              <w:t>класс</w:t>
            </w:r>
          </w:p>
        </w:tc>
        <w:tc>
          <w:tcPr>
            <w:tcW w:w="1695" w:type="dxa"/>
            <w:vMerge w:val="restart"/>
            <w:shd w:val="clear" w:color="auto" w:fill="FFC000"/>
          </w:tcPr>
          <w:p w:rsidR="00FC43BA" w:rsidRPr="00FC43BA" w:rsidRDefault="00FC43BA" w:rsidP="00FC43BA">
            <w:pPr>
              <w:spacing w:before="133"/>
              <w:ind w:left="476"/>
              <w:rPr>
                <w:rFonts w:ascii="Times New Roman" w:eastAsia="Times New Roman" w:hAnsi="Times New Roman" w:cs="Times New Roman"/>
                <w:sz w:val="24"/>
              </w:rPr>
            </w:pPr>
            <w:r w:rsidRPr="00FC43BA">
              <w:rPr>
                <w:rFonts w:ascii="Times New Roman" w:eastAsia="Times New Roman" w:hAnsi="Times New Roman" w:cs="Times New Roman"/>
                <w:sz w:val="24"/>
              </w:rPr>
              <w:t xml:space="preserve">4 </w:t>
            </w:r>
            <w:r w:rsidRPr="00FC43BA">
              <w:rPr>
                <w:rFonts w:ascii="Times New Roman" w:eastAsia="Times New Roman" w:hAnsi="Times New Roman" w:cs="Times New Roman"/>
                <w:spacing w:val="-2"/>
                <w:sz w:val="24"/>
              </w:rPr>
              <w:t>класс</w:t>
            </w:r>
          </w:p>
        </w:tc>
        <w:tc>
          <w:tcPr>
            <w:tcW w:w="1710" w:type="dxa"/>
            <w:shd w:val="clear" w:color="auto" w:fill="auto"/>
          </w:tcPr>
          <w:p w:rsidR="00FC43BA" w:rsidRPr="00FC43BA" w:rsidRDefault="00FC43BA" w:rsidP="00FC43BA">
            <w:pPr>
              <w:spacing w:line="256" w:lineRule="exact"/>
              <w:ind w:left="106"/>
              <w:rPr>
                <w:rFonts w:ascii="Times New Roman" w:eastAsia="Times New Roman" w:hAnsi="Times New Roman" w:cs="Times New Roman"/>
                <w:sz w:val="24"/>
              </w:rPr>
            </w:pPr>
            <w:r w:rsidRPr="00FC43BA">
              <w:rPr>
                <w:rFonts w:ascii="Times New Roman" w:eastAsia="Times New Roman" w:hAnsi="Times New Roman" w:cs="Times New Roman"/>
                <w:spacing w:val="-2"/>
                <w:sz w:val="24"/>
              </w:rPr>
              <w:t>Аммоний-</w:t>
            </w:r>
            <w:r w:rsidRPr="00FC43BA">
              <w:rPr>
                <w:rFonts w:ascii="Times New Roman" w:eastAsia="Times New Roman" w:hAnsi="Times New Roman" w:cs="Times New Roman"/>
                <w:spacing w:val="-5"/>
                <w:sz w:val="24"/>
              </w:rPr>
              <w:t>ион</w:t>
            </w:r>
          </w:p>
        </w:tc>
        <w:tc>
          <w:tcPr>
            <w:tcW w:w="1025" w:type="dxa"/>
            <w:shd w:val="clear" w:color="auto" w:fill="auto"/>
          </w:tcPr>
          <w:p w:rsidR="00FC43BA" w:rsidRPr="00FC43BA" w:rsidRDefault="00FC43BA" w:rsidP="00FC43BA">
            <w:pPr>
              <w:spacing w:line="256" w:lineRule="exact"/>
              <w:ind w:left="2"/>
              <w:jc w:val="center"/>
              <w:rPr>
                <w:rFonts w:ascii="Times New Roman" w:eastAsia="Times New Roman" w:hAnsi="Times New Roman" w:cs="Times New Roman"/>
                <w:sz w:val="24"/>
              </w:rPr>
            </w:pPr>
            <w:r w:rsidRPr="00FC43BA">
              <w:rPr>
                <w:rFonts w:ascii="Times New Roman" w:eastAsia="Times New Roman" w:hAnsi="Times New Roman" w:cs="Times New Roman"/>
                <w:spacing w:val="-2"/>
                <w:sz w:val="24"/>
              </w:rPr>
              <w:t>мг/дм</w:t>
            </w:r>
            <w:r w:rsidRPr="00FC43BA">
              <w:rPr>
                <w:rFonts w:ascii="Times New Roman" w:eastAsia="Times New Roman" w:hAnsi="Times New Roman" w:cs="Times New Roman"/>
                <w:spacing w:val="-2"/>
                <w:sz w:val="24"/>
                <w:vertAlign w:val="superscript"/>
              </w:rPr>
              <w:t>3</w:t>
            </w:r>
          </w:p>
        </w:tc>
        <w:tc>
          <w:tcPr>
            <w:tcW w:w="1181" w:type="dxa"/>
            <w:shd w:val="clear" w:color="auto" w:fill="auto"/>
          </w:tcPr>
          <w:p w:rsidR="00FC43BA" w:rsidRPr="00FC43BA" w:rsidRDefault="00FC43BA" w:rsidP="00FC43BA">
            <w:pPr>
              <w:spacing w:line="256" w:lineRule="exact"/>
              <w:ind w:left="3"/>
              <w:jc w:val="center"/>
              <w:rPr>
                <w:rFonts w:ascii="Times New Roman" w:eastAsia="Times New Roman" w:hAnsi="Times New Roman" w:cs="Times New Roman"/>
                <w:sz w:val="24"/>
              </w:rPr>
            </w:pPr>
            <w:r w:rsidRPr="00FC43BA">
              <w:rPr>
                <w:rFonts w:ascii="Times New Roman" w:eastAsia="Times New Roman" w:hAnsi="Times New Roman" w:cs="Times New Roman"/>
                <w:spacing w:val="-4"/>
                <w:sz w:val="24"/>
              </w:rPr>
              <w:t>1,34</w:t>
            </w:r>
          </w:p>
        </w:tc>
      </w:tr>
      <w:tr w:rsidR="00FC43BA" w:rsidRPr="00FC43BA" w:rsidTr="00FC43BA">
        <w:trPr>
          <w:trHeight w:val="275"/>
        </w:trPr>
        <w:tc>
          <w:tcPr>
            <w:tcW w:w="2173" w:type="dxa"/>
            <w:vMerge/>
            <w:tcBorders>
              <w:top w:val="nil"/>
            </w:tcBorders>
            <w:shd w:val="clear" w:color="auto" w:fill="auto"/>
          </w:tcPr>
          <w:p w:rsidR="00FC43BA" w:rsidRPr="00FC43BA" w:rsidRDefault="00FC43BA" w:rsidP="00FC43BA">
            <w:pPr>
              <w:rPr>
                <w:rFonts w:ascii="Times New Roman" w:eastAsia="Times New Roman" w:hAnsi="Times New Roman" w:cs="Times New Roman"/>
                <w:sz w:val="2"/>
                <w:szCs w:val="2"/>
              </w:rPr>
            </w:pPr>
          </w:p>
        </w:tc>
        <w:tc>
          <w:tcPr>
            <w:tcW w:w="1738" w:type="dxa"/>
            <w:vMerge/>
            <w:tcBorders>
              <w:top w:val="nil"/>
            </w:tcBorders>
            <w:shd w:val="clear" w:color="auto" w:fill="00AFEF"/>
          </w:tcPr>
          <w:p w:rsidR="00FC43BA" w:rsidRPr="00FC43BA" w:rsidRDefault="00FC43BA" w:rsidP="00FC43BA">
            <w:pPr>
              <w:rPr>
                <w:rFonts w:ascii="Times New Roman" w:eastAsia="Times New Roman" w:hAnsi="Times New Roman" w:cs="Times New Roman"/>
                <w:sz w:val="2"/>
                <w:szCs w:val="2"/>
              </w:rPr>
            </w:pPr>
          </w:p>
        </w:tc>
        <w:tc>
          <w:tcPr>
            <w:tcW w:w="1695" w:type="dxa"/>
            <w:vMerge/>
            <w:tcBorders>
              <w:top w:val="nil"/>
            </w:tcBorders>
            <w:shd w:val="clear" w:color="auto" w:fill="FFC000"/>
          </w:tcPr>
          <w:p w:rsidR="00FC43BA" w:rsidRPr="00FC43BA" w:rsidRDefault="00FC43BA" w:rsidP="00FC43BA">
            <w:pPr>
              <w:rPr>
                <w:rFonts w:ascii="Times New Roman" w:eastAsia="Times New Roman" w:hAnsi="Times New Roman" w:cs="Times New Roman"/>
                <w:sz w:val="2"/>
                <w:szCs w:val="2"/>
              </w:rPr>
            </w:pPr>
          </w:p>
        </w:tc>
        <w:tc>
          <w:tcPr>
            <w:tcW w:w="1710" w:type="dxa"/>
            <w:shd w:val="clear" w:color="auto" w:fill="auto"/>
          </w:tcPr>
          <w:p w:rsidR="00FC43BA" w:rsidRPr="00FC43BA" w:rsidRDefault="00FC43BA" w:rsidP="00FC43BA">
            <w:pPr>
              <w:spacing w:line="256" w:lineRule="exact"/>
              <w:ind w:left="106"/>
              <w:rPr>
                <w:rFonts w:ascii="Times New Roman" w:eastAsia="Times New Roman" w:hAnsi="Times New Roman" w:cs="Times New Roman"/>
                <w:sz w:val="24"/>
              </w:rPr>
            </w:pPr>
            <w:r w:rsidRPr="00FC43BA">
              <w:rPr>
                <w:rFonts w:ascii="Times New Roman" w:eastAsia="Times New Roman" w:hAnsi="Times New Roman" w:cs="Times New Roman"/>
                <w:spacing w:val="-2"/>
                <w:sz w:val="24"/>
              </w:rPr>
              <w:t>Магний</w:t>
            </w:r>
          </w:p>
        </w:tc>
        <w:tc>
          <w:tcPr>
            <w:tcW w:w="1025" w:type="dxa"/>
            <w:shd w:val="clear" w:color="auto" w:fill="auto"/>
          </w:tcPr>
          <w:p w:rsidR="00FC43BA" w:rsidRPr="00FC43BA" w:rsidRDefault="00FC43BA" w:rsidP="00FC43BA">
            <w:pPr>
              <w:spacing w:line="256" w:lineRule="exact"/>
              <w:ind w:left="2"/>
              <w:jc w:val="center"/>
              <w:rPr>
                <w:rFonts w:ascii="Times New Roman" w:eastAsia="Times New Roman" w:hAnsi="Times New Roman" w:cs="Times New Roman"/>
                <w:sz w:val="24"/>
              </w:rPr>
            </w:pPr>
            <w:r w:rsidRPr="00FC43BA">
              <w:rPr>
                <w:rFonts w:ascii="Times New Roman" w:eastAsia="Times New Roman" w:hAnsi="Times New Roman" w:cs="Times New Roman"/>
                <w:spacing w:val="-2"/>
                <w:sz w:val="24"/>
              </w:rPr>
              <w:t>мг/дм</w:t>
            </w:r>
            <w:r w:rsidRPr="00FC43BA">
              <w:rPr>
                <w:rFonts w:ascii="Times New Roman" w:eastAsia="Times New Roman" w:hAnsi="Times New Roman" w:cs="Times New Roman"/>
                <w:spacing w:val="-2"/>
                <w:sz w:val="24"/>
                <w:vertAlign w:val="superscript"/>
              </w:rPr>
              <w:t>3</w:t>
            </w:r>
          </w:p>
        </w:tc>
        <w:tc>
          <w:tcPr>
            <w:tcW w:w="1181" w:type="dxa"/>
            <w:shd w:val="clear" w:color="auto" w:fill="auto"/>
          </w:tcPr>
          <w:p w:rsidR="00FC43BA" w:rsidRPr="00FC43BA" w:rsidRDefault="00FC43BA" w:rsidP="00FC43BA">
            <w:pPr>
              <w:spacing w:line="256" w:lineRule="exact"/>
              <w:ind w:left="3"/>
              <w:jc w:val="center"/>
              <w:rPr>
                <w:rFonts w:ascii="Times New Roman" w:eastAsia="Times New Roman" w:hAnsi="Times New Roman" w:cs="Times New Roman"/>
                <w:sz w:val="24"/>
              </w:rPr>
            </w:pPr>
            <w:r w:rsidRPr="00FC43BA">
              <w:rPr>
                <w:rFonts w:ascii="Times New Roman" w:eastAsia="Times New Roman" w:hAnsi="Times New Roman" w:cs="Times New Roman"/>
                <w:spacing w:val="-4"/>
                <w:sz w:val="24"/>
              </w:rPr>
              <w:t>31,2</w:t>
            </w:r>
          </w:p>
        </w:tc>
      </w:tr>
      <w:tr w:rsidR="00FC43BA" w:rsidRPr="00FC43BA" w:rsidTr="00FC43BA">
        <w:trPr>
          <w:trHeight w:val="287"/>
        </w:trPr>
        <w:tc>
          <w:tcPr>
            <w:tcW w:w="2173" w:type="dxa"/>
            <w:shd w:val="clear" w:color="auto" w:fill="auto"/>
          </w:tcPr>
          <w:p w:rsidR="00FC43BA" w:rsidRPr="00FC43BA" w:rsidRDefault="00FC43BA" w:rsidP="00FC43BA">
            <w:pPr>
              <w:spacing w:line="268" w:lineRule="exact"/>
              <w:ind w:left="107"/>
              <w:rPr>
                <w:rFonts w:ascii="Times New Roman" w:eastAsia="Times New Roman" w:hAnsi="Times New Roman" w:cs="Times New Roman"/>
                <w:sz w:val="24"/>
              </w:rPr>
            </w:pPr>
            <w:r w:rsidRPr="00FC43BA">
              <w:rPr>
                <w:rFonts w:ascii="Times New Roman" w:eastAsia="Times New Roman" w:hAnsi="Times New Roman" w:cs="Times New Roman"/>
                <w:sz w:val="24"/>
              </w:rPr>
              <w:t>Река</w:t>
            </w:r>
            <w:r w:rsidRPr="00FC43BA">
              <w:rPr>
                <w:rFonts w:ascii="Times New Roman" w:eastAsia="Times New Roman" w:hAnsi="Times New Roman" w:cs="Times New Roman"/>
                <w:spacing w:val="-4"/>
                <w:sz w:val="24"/>
              </w:rPr>
              <w:t xml:space="preserve"> Аксу</w:t>
            </w:r>
          </w:p>
        </w:tc>
        <w:tc>
          <w:tcPr>
            <w:tcW w:w="1738" w:type="dxa"/>
            <w:shd w:val="clear" w:color="auto" w:fill="00FF99"/>
          </w:tcPr>
          <w:p w:rsidR="00FC43BA" w:rsidRPr="00FC43BA" w:rsidRDefault="00FC43BA" w:rsidP="00FC43BA">
            <w:pPr>
              <w:spacing w:line="268" w:lineRule="exact"/>
              <w:ind w:left="73" w:right="69"/>
              <w:jc w:val="center"/>
              <w:rPr>
                <w:rFonts w:ascii="Times New Roman" w:eastAsia="Times New Roman" w:hAnsi="Times New Roman" w:cs="Times New Roman"/>
                <w:sz w:val="24"/>
              </w:rPr>
            </w:pPr>
            <w:r w:rsidRPr="00FC43BA">
              <w:rPr>
                <w:rFonts w:ascii="Times New Roman" w:eastAsia="Times New Roman" w:hAnsi="Times New Roman" w:cs="Times New Roman"/>
                <w:sz w:val="24"/>
              </w:rPr>
              <w:t xml:space="preserve">1 </w:t>
            </w:r>
            <w:r w:rsidRPr="00FC43BA">
              <w:rPr>
                <w:rFonts w:ascii="Times New Roman" w:eastAsia="Times New Roman" w:hAnsi="Times New Roman" w:cs="Times New Roman"/>
                <w:spacing w:val="-2"/>
                <w:sz w:val="24"/>
              </w:rPr>
              <w:t>класс</w:t>
            </w:r>
          </w:p>
        </w:tc>
        <w:tc>
          <w:tcPr>
            <w:tcW w:w="1695" w:type="dxa"/>
            <w:shd w:val="clear" w:color="auto" w:fill="00FF99"/>
          </w:tcPr>
          <w:p w:rsidR="00FC43BA" w:rsidRPr="00FC43BA" w:rsidRDefault="00FC43BA" w:rsidP="00FC43BA">
            <w:pPr>
              <w:spacing w:line="268" w:lineRule="exact"/>
              <w:ind w:left="51" w:right="48"/>
              <w:jc w:val="center"/>
              <w:rPr>
                <w:rFonts w:ascii="Times New Roman" w:eastAsia="Times New Roman" w:hAnsi="Times New Roman" w:cs="Times New Roman"/>
                <w:sz w:val="24"/>
              </w:rPr>
            </w:pPr>
            <w:r w:rsidRPr="00FC43BA">
              <w:rPr>
                <w:rFonts w:ascii="Times New Roman" w:eastAsia="Times New Roman" w:hAnsi="Times New Roman" w:cs="Times New Roman"/>
                <w:sz w:val="24"/>
              </w:rPr>
              <w:t xml:space="preserve">1 </w:t>
            </w:r>
            <w:r w:rsidRPr="00FC43BA">
              <w:rPr>
                <w:rFonts w:ascii="Times New Roman" w:eastAsia="Times New Roman" w:hAnsi="Times New Roman" w:cs="Times New Roman"/>
                <w:spacing w:val="-2"/>
                <w:sz w:val="24"/>
              </w:rPr>
              <w:t>класс</w:t>
            </w:r>
          </w:p>
        </w:tc>
        <w:tc>
          <w:tcPr>
            <w:tcW w:w="1710" w:type="dxa"/>
            <w:shd w:val="clear" w:color="auto" w:fill="auto"/>
          </w:tcPr>
          <w:p w:rsidR="00FC43BA" w:rsidRPr="00FC43BA" w:rsidRDefault="00FC43BA" w:rsidP="00FC43BA">
            <w:pPr>
              <w:rPr>
                <w:rFonts w:ascii="Times New Roman" w:eastAsia="Times New Roman" w:hAnsi="Times New Roman" w:cs="Times New Roman"/>
                <w:sz w:val="20"/>
              </w:rPr>
            </w:pPr>
          </w:p>
        </w:tc>
        <w:tc>
          <w:tcPr>
            <w:tcW w:w="1025" w:type="dxa"/>
            <w:shd w:val="clear" w:color="auto" w:fill="auto"/>
          </w:tcPr>
          <w:p w:rsidR="00FC43BA" w:rsidRPr="00FC43BA" w:rsidRDefault="00FC43BA" w:rsidP="00FC43BA">
            <w:pPr>
              <w:rPr>
                <w:rFonts w:ascii="Times New Roman" w:eastAsia="Times New Roman" w:hAnsi="Times New Roman" w:cs="Times New Roman"/>
                <w:sz w:val="20"/>
              </w:rPr>
            </w:pPr>
          </w:p>
        </w:tc>
        <w:tc>
          <w:tcPr>
            <w:tcW w:w="1181" w:type="dxa"/>
            <w:shd w:val="clear" w:color="auto" w:fill="auto"/>
          </w:tcPr>
          <w:p w:rsidR="00FC43BA" w:rsidRPr="00FC43BA" w:rsidRDefault="00FC43BA" w:rsidP="00FC43BA">
            <w:pPr>
              <w:rPr>
                <w:rFonts w:ascii="Times New Roman" w:eastAsia="Times New Roman" w:hAnsi="Times New Roman" w:cs="Times New Roman"/>
                <w:sz w:val="20"/>
              </w:rPr>
            </w:pPr>
          </w:p>
        </w:tc>
      </w:tr>
      <w:tr w:rsidR="00FC43BA" w:rsidRPr="00FC43BA" w:rsidTr="00FC43BA">
        <w:trPr>
          <w:trHeight w:val="829"/>
        </w:trPr>
        <w:tc>
          <w:tcPr>
            <w:tcW w:w="2173" w:type="dxa"/>
            <w:shd w:val="clear" w:color="auto" w:fill="auto"/>
          </w:tcPr>
          <w:p w:rsidR="00FC43BA" w:rsidRPr="00FC43BA" w:rsidRDefault="00FC43BA" w:rsidP="00FC43BA">
            <w:pPr>
              <w:spacing w:before="270"/>
              <w:ind w:left="107"/>
              <w:rPr>
                <w:rFonts w:ascii="Times New Roman" w:eastAsia="Times New Roman" w:hAnsi="Times New Roman" w:cs="Times New Roman"/>
                <w:sz w:val="24"/>
              </w:rPr>
            </w:pPr>
            <w:r w:rsidRPr="00FC43BA">
              <w:rPr>
                <w:rFonts w:ascii="Times New Roman" w:eastAsia="Times New Roman" w:hAnsi="Times New Roman" w:cs="Times New Roman"/>
                <w:sz w:val="24"/>
              </w:rPr>
              <w:t>Река</w:t>
            </w:r>
            <w:r w:rsidRPr="00FC43BA">
              <w:rPr>
                <w:rFonts w:ascii="Times New Roman" w:eastAsia="Times New Roman" w:hAnsi="Times New Roman" w:cs="Times New Roman"/>
                <w:spacing w:val="-4"/>
                <w:sz w:val="24"/>
              </w:rPr>
              <w:t xml:space="preserve"> </w:t>
            </w:r>
            <w:r w:rsidRPr="00FC43BA">
              <w:rPr>
                <w:rFonts w:ascii="Times New Roman" w:eastAsia="Times New Roman" w:hAnsi="Times New Roman" w:cs="Times New Roman"/>
                <w:sz w:val="24"/>
              </w:rPr>
              <w:t>Катта-</w:t>
            </w:r>
            <w:r w:rsidRPr="00FC43BA">
              <w:rPr>
                <w:rFonts w:ascii="Times New Roman" w:eastAsia="Times New Roman" w:hAnsi="Times New Roman" w:cs="Times New Roman"/>
                <w:spacing w:val="-2"/>
                <w:sz w:val="24"/>
              </w:rPr>
              <w:t>бугунь</w:t>
            </w:r>
          </w:p>
        </w:tc>
        <w:tc>
          <w:tcPr>
            <w:tcW w:w="1738" w:type="dxa"/>
            <w:shd w:val="clear" w:color="auto" w:fill="950D3E"/>
          </w:tcPr>
          <w:p w:rsidR="00FC43BA" w:rsidRPr="00FC43BA" w:rsidRDefault="00FC43BA" w:rsidP="00FC43BA">
            <w:pPr>
              <w:spacing w:line="270" w:lineRule="exact"/>
              <w:ind w:left="73" w:right="65"/>
              <w:jc w:val="center"/>
              <w:rPr>
                <w:rFonts w:ascii="Times New Roman" w:eastAsia="Times New Roman" w:hAnsi="Times New Roman" w:cs="Times New Roman"/>
                <w:sz w:val="24"/>
              </w:rPr>
            </w:pPr>
            <w:r w:rsidRPr="00FC43BA">
              <w:rPr>
                <w:rFonts w:ascii="Times New Roman" w:eastAsia="Times New Roman" w:hAnsi="Times New Roman" w:cs="Times New Roman"/>
                <w:spacing w:val="-5"/>
                <w:sz w:val="24"/>
              </w:rPr>
              <w:t>не</w:t>
            </w:r>
          </w:p>
          <w:p w:rsidR="00FC43BA" w:rsidRPr="00FC43BA" w:rsidRDefault="00FC43BA" w:rsidP="00FC43BA">
            <w:pPr>
              <w:spacing w:line="270" w:lineRule="atLeast"/>
              <w:ind w:left="73" w:right="63"/>
              <w:jc w:val="center"/>
              <w:rPr>
                <w:rFonts w:ascii="Times New Roman" w:eastAsia="Times New Roman" w:hAnsi="Times New Roman" w:cs="Times New Roman"/>
                <w:sz w:val="24"/>
              </w:rPr>
            </w:pPr>
            <w:r w:rsidRPr="00FC43BA">
              <w:rPr>
                <w:rFonts w:ascii="Times New Roman" w:eastAsia="Times New Roman" w:hAnsi="Times New Roman" w:cs="Times New Roman"/>
                <w:spacing w:val="-2"/>
                <w:sz w:val="24"/>
              </w:rPr>
              <w:t xml:space="preserve">нормируется </w:t>
            </w:r>
            <w:r w:rsidRPr="00FC43BA">
              <w:rPr>
                <w:rFonts w:ascii="Times New Roman" w:eastAsia="Times New Roman" w:hAnsi="Times New Roman" w:cs="Times New Roman"/>
                <w:sz w:val="24"/>
              </w:rPr>
              <w:t>(&gt;5 класс)</w:t>
            </w:r>
          </w:p>
        </w:tc>
        <w:tc>
          <w:tcPr>
            <w:tcW w:w="1695" w:type="dxa"/>
            <w:shd w:val="clear" w:color="auto" w:fill="00FF99"/>
          </w:tcPr>
          <w:p w:rsidR="00FC43BA" w:rsidRPr="00FC43BA" w:rsidRDefault="00FC43BA" w:rsidP="00FC43BA">
            <w:pPr>
              <w:spacing w:before="270"/>
              <w:ind w:left="51" w:right="48"/>
              <w:jc w:val="center"/>
              <w:rPr>
                <w:rFonts w:ascii="Times New Roman" w:eastAsia="Times New Roman" w:hAnsi="Times New Roman" w:cs="Times New Roman"/>
                <w:sz w:val="24"/>
              </w:rPr>
            </w:pPr>
            <w:r w:rsidRPr="00FC43BA">
              <w:rPr>
                <w:rFonts w:ascii="Times New Roman" w:eastAsia="Times New Roman" w:hAnsi="Times New Roman" w:cs="Times New Roman"/>
                <w:sz w:val="24"/>
              </w:rPr>
              <w:t xml:space="preserve">1 </w:t>
            </w:r>
            <w:r w:rsidRPr="00FC43BA">
              <w:rPr>
                <w:rFonts w:ascii="Times New Roman" w:eastAsia="Times New Roman" w:hAnsi="Times New Roman" w:cs="Times New Roman"/>
                <w:spacing w:val="-2"/>
                <w:sz w:val="24"/>
              </w:rPr>
              <w:t>класс</w:t>
            </w:r>
          </w:p>
        </w:tc>
        <w:tc>
          <w:tcPr>
            <w:tcW w:w="1710" w:type="dxa"/>
            <w:shd w:val="clear" w:color="auto" w:fill="auto"/>
          </w:tcPr>
          <w:p w:rsidR="00FC43BA" w:rsidRPr="00FC43BA" w:rsidRDefault="00FC43BA" w:rsidP="00FC43BA">
            <w:pPr>
              <w:rPr>
                <w:rFonts w:ascii="Times New Roman" w:eastAsia="Times New Roman" w:hAnsi="Times New Roman" w:cs="Times New Roman"/>
                <w:sz w:val="26"/>
              </w:rPr>
            </w:pPr>
          </w:p>
        </w:tc>
        <w:tc>
          <w:tcPr>
            <w:tcW w:w="1025" w:type="dxa"/>
            <w:shd w:val="clear" w:color="auto" w:fill="auto"/>
          </w:tcPr>
          <w:p w:rsidR="00FC43BA" w:rsidRPr="00FC43BA" w:rsidRDefault="00FC43BA" w:rsidP="00FC43BA">
            <w:pPr>
              <w:rPr>
                <w:rFonts w:ascii="Times New Roman" w:eastAsia="Times New Roman" w:hAnsi="Times New Roman" w:cs="Times New Roman"/>
                <w:sz w:val="26"/>
              </w:rPr>
            </w:pPr>
          </w:p>
        </w:tc>
        <w:tc>
          <w:tcPr>
            <w:tcW w:w="1181" w:type="dxa"/>
            <w:shd w:val="clear" w:color="auto" w:fill="auto"/>
          </w:tcPr>
          <w:p w:rsidR="00FC43BA" w:rsidRPr="00FC43BA" w:rsidRDefault="00FC43BA" w:rsidP="00FC43BA">
            <w:pPr>
              <w:rPr>
                <w:rFonts w:ascii="Times New Roman" w:eastAsia="Times New Roman" w:hAnsi="Times New Roman" w:cs="Times New Roman"/>
                <w:sz w:val="26"/>
              </w:rPr>
            </w:pPr>
          </w:p>
        </w:tc>
      </w:tr>
    </w:tbl>
    <w:p w:rsidR="00FC43BA" w:rsidRPr="00FC43BA" w:rsidRDefault="00FC43BA" w:rsidP="00FC43BA">
      <w:pPr>
        <w:spacing w:line="182" w:lineRule="exact"/>
        <w:ind w:left="1450"/>
        <w:rPr>
          <w:rFonts w:ascii="Times New Roman" w:eastAsia="Times New Roman" w:hAnsi="Times New Roman" w:cs="Times New Roman"/>
          <w:i/>
          <w:sz w:val="16"/>
        </w:rPr>
      </w:pPr>
      <w:r w:rsidRPr="00FC43BA">
        <w:rPr>
          <w:rFonts w:ascii="Times New Roman" w:eastAsia="Times New Roman" w:hAnsi="Times New Roman" w:cs="Times New Roman"/>
          <w:i/>
          <w:sz w:val="16"/>
        </w:rPr>
        <w:t>Примечание:</w:t>
      </w:r>
      <w:r w:rsidRPr="00FC43BA">
        <w:rPr>
          <w:rFonts w:ascii="Times New Roman" w:eastAsia="Times New Roman" w:hAnsi="Times New Roman" w:cs="Times New Roman"/>
          <w:i/>
          <w:spacing w:val="-8"/>
          <w:sz w:val="16"/>
        </w:rPr>
        <w:t xml:space="preserve"> </w:t>
      </w:r>
      <w:r w:rsidRPr="00FC43BA">
        <w:rPr>
          <w:rFonts w:ascii="Times New Roman" w:eastAsia="Times New Roman" w:hAnsi="Times New Roman" w:cs="Times New Roman"/>
          <w:i/>
          <w:sz w:val="16"/>
        </w:rPr>
        <w:t>*</w:t>
      </w:r>
      <w:r w:rsidRPr="00FC43BA">
        <w:rPr>
          <w:rFonts w:ascii="Times New Roman" w:eastAsia="Times New Roman" w:hAnsi="Times New Roman" w:cs="Times New Roman"/>
          <w:i/>
          <w:spacing w:val="-2"/>
          <w:sz w:val="16"/>
        </w:rPr>
        <w:t xml:space="preserve"> </w:t>
      </w:r>
      <w:r w:rsidRPr="00FC43BA">
        <w:rPr>
          <w:rFonts w:ascii="Times New Roman" w:eastAsia="Times New Roman" w:hAnsi="Times New Roman" w:cs="Times New Roman"/>
          <w:i/>
          <w:sz w:val="16"/>
        </w:rPr>
        <w:t>-</w:t>
      </w:r>
      <w:r w:rsidRPr="00FC43BA">
        <w:rPr>
          <w:rFonts w:ascii="Times New Roman" w:eastAsia="Times New Roman" w:hAnsi="Times New Roman" w:cs="Times New Roman"/>
          <w:i/>
          <w:spacing w:val="-5"/>
          <w:sz w:val="16"/>
        </w:rPr>
        <w:t xml:space="preserve"> </w:t>
      </w:r>
      <w:r w:rsidRPr="00FC43BA">
        <w:rPr>
          <w:rFonts w:ascii="Times New Roman" w:eastAsia="Times New Roman" w:hAnsi="Times New Roman" w:cs="Times New Roman"/>
          <w:i/>
          <w:sz w:val="16"/>
        </w:rPr>
        <w:t>вода</w:t>
      </w:r>
      <w:r w:rsidRPr="00FC43BA">
        <w:rPr>
          <w:rFonts w:ascii="Times New Roman" w:eastAsia="Times New Roman" w:hAnsi="Times New Roman" w:cs="Times New Roman"/>
          <w:i/>
          <w:spacing w:val="-5"/>
          <w:sz w:val="16"/>
        </w:rPr>
        <w:t xml:space="preserve"> </w:t>
      </w:r>
      <w:r w:rsidRPr="00FC43BA">
        <w:rPr>
          <w:rFonts w:ascii="Times New Roman" w:eastAsia="Times New Roman" w:hAnsi="Times New Roman" w:cs="Times New Roman"/>
          <w:i/>
          <w:sz w:val="16"/>
        </w:rPr>
        <w:t>«наилучшего</w:t>
      </w:r>
      <w:r w:rsidRPr="00FC43BA">
        <w:rPr>
          <w:rFonts w:ascii="Times New Roman" w:eastAsia="Times New Roman" w:hAnsi="Times New Roman" w:cs="Times New Roman"/>
          <w:i/>
          <w:spacing w:val="-8"/>
          <w:sz w:val="16"/>
        </w:rPr>
        <w:t xml:space="preserve"> </w:t>
      </w:r>
      <w:r w:rsidRPr="00FC43BA">
        <w:rPr>
          <w:rFonts w:ascii="Times New Roman" w:eastAsia="Times New Roman" w:hAnsi="Times New Roman" w:cs="Times New Roman"/>
          <w:i/>
          <w:spacing w:val="-2"/>
          <w:sz w:val="16"/>
        </w:rPr>
        <w:t>класса»</w:t>
      </w:r>
    </w:p>
    <w:p w:rsidR="00FC43BA" w:rsidRPr="00FC43BA" w:rsidRDefault="00FC43BA" w:rsidP="00FC43BA">
      <w:pPr>
        <w:spacing w:line="183" w:lineRule="exact"/>
        <w:ind w:left="1450"/>
        <w:rPr>
          <w:rFonts w:ascii="Times New Roman" w:eastAsia="Times New Roman" w:hAnsi="Times New Roman" w:cs="Times New Roman"/>
          <w:i/>
          <w:sz w:val="16"/>
        </w:rPr>
      </w:pPr>
      <w:r w:rsidRPr="00FC43BA">
        <w:rPr>
          <w:rFonts w:ascii="Times New Roman" w:eastAsia="Times New Roman" w:hAnsi="Times New Roman" w:cs="Times New Roman"/>
          <w:i/>
          <w:sz w:val="16"/>
        </w:rPr>
        <w:t>***</w:t>
      </w:r>
      <w:r w:rsidRPr="00FC43BA">
        <w:rPr>
          <w:rFonts w:ascii="Times New Roman" w:eastAsia="Times New Roman" w:hAnsi="Times New Roman" w:cs="Times New Roman"/>
          <w:i/>
          <w:spacing w:val="-2"/>
          <w:sz w:val="16"/>
        </w:rPr>
        <w:t xml:space="preserve"> </w:t>
      </w:r>
      <w:r w:rsidRPr="00FC43BA">
        <w:rPr>
          <w:rFonts w:ascii="Times New Roman" w:eastAsia="Times New Roman" w:hAnsi="Times New Roman" w:cs="Times New Roman"/>
          <w:i/>
          <w:sz w:val="16"/>
        </w:rPr>
        <w:t>-</w:t>
      </w:r>
      <w:r w:rsidRPr="00FC43BA">
        <w:rPr>
          <w:rFonts w:ascii="Times New Roman" w:eastAsia="Times New Roman" w:hAnsi="Times New Roman" w:cs="Times New Roman"/>
          <w:i/>
          <w:spacing w:val="-6"/>
          <w:sz w:val="16"/>
        </w:rPr>
        <w:t xml:space="preserve"> </w:t>
      </w:r>
      <w:r w:rsidRPr="00FC43BA">
        <w:rPr>
          <w:rFonts w:ascii="Times New Roman" w:eastAsia="Times New Roman" w:hAnsi="Times New Roman" w:cs="Times New Roman"/>
          <w:i/>
          <w:sz w:val="16"/>
        </w:rPr>
        <w:t>Вещества</w:t>
      </w:r>
      <w:r w:rsidRPr="00FC43BA">
        <w:rPr>
          <w:rFonts w:ascii="Times New Roman" w:eastAsia="Times New Roman" w:hAnsi="Times New Roman" w:cs="Times New Roman"/>
          <w:i/>
          <w:spacing w:val="-4"/>
          <w:sz w:val="16"/>
        </w:rPr>
        <w:t xml:space="preserve"> </w:t>
      </w:r>
      <w:r w:rsidRPr="00FC43BA">
        <w:rPr>
          <w:rFonts w:ascii="Times New Roman" w:eastAsia="Times New Roman" w:hAnsi="Times New Roman" w:cs="Times New Roman"/>
          <w:i/>
          <w:sz w:val="16"/>
        </w:rPr>
        <w:t>по</w:t>
      </w:r>
      <w:r w:rsidRPr="00FC43BA">
        <w:rPr>
          <w:rFonts w:ascii="Times New Roman" w:eastAsia="Times New Roman" w:hAnsi="Times New Roman" w:cs="Times New Roman"/>
          <w:i/>
          <w:spacing w:val="-2"/>
          <w:sz w:val="16"/>
        </w:rPr>
        <w:t xml:space="preserve"> </w:t>
      </w:r>
      <w:r w:rsidRPr="00FC43BA">
        <w:rPr>
          <w:rFonts w:ascii="Times New Roman" w:eastAsia="Times New Roman" w:hAnsi="Times New Roman" w:cs="Times New Roman"/>
          <w:i/>
          <w:sz w:val="16"/>
        </w:rPr>
        <w:t>данному</w:t>
      </w:r>
      <w:r w:rsidRPr="00FC43BA">
        <w:rPr>
          <w:rFonts w:ascii="Times New Roman" w:eastAsia="Times New Roman" w:hAnsi="Times New Roman" w:cs="Times New Roman"/>
          <w:i/>
          <w:spacing w:val="-5"/>
          <w:sz w:val="16"/>
        </w:rPr>
        <w:t xml:space="preserve"> </w:t>
      </w:r>
      <w:r w:rsidRPr="00FC43BA">
        <w:rPr>
          <w:rFonts w:ascii="Times New Roman" w:eastAsia="Times New Roman" w:hAnsi="Times New Roman" w:cs="Times New Roman"/>
          <w:i/>
          <w:sz w:val="16"/>
        </w:rPr>
        <w:t>классу</w:t>
      </w:r>
      <w:r w:rsidRPr="00FC43BA">
        <w:rPr>
          <w:rFonts w:ascii="Times New Roman" w:eastAsia="Times New Roman" w:hAnsi="Times New Roman" w:cs="Times New Roman"/>
          <w:i/>
          <w:spacing w:val="-6"/>
          <w:sz w:val="16"/>
        </w:rPr>
        <w:t xml:space="preserve"> </w:t>
      </w:r>
      <w:r w:rsidRPr="00FC43BA">
        <w:rPr>
          <w:rFonts w:ascii="Times New Roman" w:eastAsia="Times New Roman" w:hAnsi="Times New Roman" w:cs="Times New Roman"/>
          <w:i/>
          <w:sz w:val="16"/>
        </w:rPr>
        <w:t>не</w:t>
      </w:r>
      <w:r w:rsidRPr="00FC43BA">
        <w:rPr>
          <w:rFonts w:ascii="Times New Roman" w:eastAsia="Times New Roman" w:hAnsi="Times New Roman" w:cs="Times New Roman"/>
          <w:i/>
          <w:spacing w:val="-2"/>
          <w:sz w:val="16"/>
        </w:rPr>
        <w:t xml:space="preserve"> нормируются</w:t>
      </w:r>
    </w:p>
    <w:p w:rsidR="00FC43BA" w:rsidRPr="00FC43BA" w:rsidRDefault="00FC43BA" w:rsidP="00FC43BA">
      <w:pPr>
        <w:rPr>
          <w:rFonts w:ascii="Times New Roman" w:eastAsia="Times New Roman" w:hAnsi="Times New Roman" w:cs="Times New Roman"/>
        </w:rPr>
      </w:pPr>
    </w:p>
    <w:p w:rsidR="00FC43BA" w:rsidRPr="001574B5" w:rsidRDefault="00FC43BA" w:rsidP="00FC43BA">
      <w:pPr>
        <w:ind w:left="284" w:firstLine="567"/>
        <w:rPr>
          <w:rFonts w:eastAsia="Times New Roman"/>
          <w:sz w:val="24"/>
          <w:szCs w:val="24"/>
        </w:rPr>
      </w:pPr>
      <w:r w:rsidRPr="001574B5">
        <w:rPr>
          <w:rFonts w:eastAsia="Times New Roman"/>
          <w:sz w:val="24"/>
          <w:szCs w:val="24"/>
        </w:rPr>
        <w:t>Как</w:t>
      </w:r>
      <w:r w:rsidRPr="001574B5">
        <w:rPr>
          <w:rFonts w:eastAsia="Times New Roman"/>
          <w:spacing w:val="40"/>
          <w:sz w:val="24"/>
          <w:szCs w:val="24"/>
        </w:rPr>
        <w:t xml:space="preserve"> </w:t>
      </w:r>
      <w:r w:rsidRPr="001574B5">
        <w:rPr>
          <w:rFonts w:eastAsia="Times New Roman"/>
          <w:sz w:val="24"/>
          <w:szCs w:val="24"/>
        </w:rPr>
        <w:t>видно</w:t>
      </w:r>
      <w:r w:rsidRPr="001574B5">
        <w:rPr>
          <w:rFonts w:eastAsia="Times New Roman"/>
          <w:spacing w:val="39"/>
          <w:sz w:val="24"/>
          <w:szCs w:val="24"/>
        </w:rPr>
        <w:t xml:space="preserve"> </w:t>
      </w:r>
      <w:r w:rsidRPr="001574B5">
        <w:rPr>
          <w:rFonts w:eastAsia="Times New Roman"/>
          <w:sz w:val="24"/>
          <w:szCs w:val="24"/>
        </w:rPr>
        <w:t>из</w:t>
      </w:r>
      <w:r w:rsidRPr="001574B5">
        <w:rPr>
          <w:rFonts w:eastAsia="Times New Roman"/>
          <w:spacing w:val="37"/>
          <w:sz w:val="24"/>
          <w:szCs w:val="24"/>
        </w:rPr>
        <w:t xml:space="preserve"> </w:t>
      </w:r>
      <w:r w:rsidRPr="001574B5">
        <w:rPr>
          <w:rFonts w:eastAsia="Times New Roman"/>
          <w:sz w:val="24"/>
          <w:szCs w:val="24"/>
        </w:rPr>
        <w:t>таблицы</w:t>
      </w:r>
      <w:r w:rsidRPr="001574B5">
        <w:rPr>
          <w:rFonts w:eastAsia="Times New Roman"/>
          <w:spacing w:val="40"/>
          <w:sz w:val="24"/>
          <w:szCs w:val="24"/>
        </w:rPr>
        <w:t xml:space="preserve"> </w:t>
      </w:r>
      <w:r w:rsidRPr="001574B5">
        <w:rPr>
          <w:rFonts w:eastAsia="Times New Roman"/>
          <w:sz w:val="24"/>
          <w:szCs w:val="24"/>
        </w:rPr>
        <w:t>3,</w:t>
      </w:r>
      <w:r w:rsidRPr="001574B5">
        <w:rPr>
          <w:rFonts w:eastAsia="Times New Roman"/>
          <w:spacing w:val="40"/>
          <w:sz w:val="24"/>
          <w:szCs w:val="24"/>
        </w:rPr>
        <w:t xml:space="preserve"> </w:t>
      </w:r>
      <w:r w:rsidRPr="001574B5">
        <w:rPr>
          <w:rFonts w:eastAsia="Times New Roman"/>
          <w:sz w:val="24"/>
          <w:szCs w:val="24"/>
        </w:rPr>
        <w:t>в</w:t>
      </w:r>
      <w:r w:rsidRPr="001574B5">
        <w:rPr>
          <w:rFonts w:eastAsia="Times New Roman"/>
          <w:spacing w:val="37"/>
          <w:sz w:val="24"/>
          <w:szCs w:val="24"/>
        </w:rPr>
        <w:t xml:space="preserve"> </w:t>
      </w:r>
      <w:r w:rsidRPr="001574B5">
        <w:rPr>
          <w:rFonts w:eastAsia="Times New Roman"/>
          <w:sz w:val="24"/>
          <w:szCs w:val="24"/>
        </w:rPr>
        <w:t>сравнении</w:t>
      </w:r>
      <w:r w:rsidRPr="001574B5">
        <w:rPr>
          <w:rFonts w:eastAsia="Times New Roman"/>
          <w:spacing w:val="36"/>
          <w:sz w:val="24"/>
          <w:szCs w:val="24"/>
        </w:rPr>
        <w:t xml:space="preserve"> </w:t>
      </w:r>
      <w:r w:rsidRPr="001574B5">
        <w:rPr>
          <w:rFonts w:eastAsia="Times New Roman"/>
          <w:sz w:val="24"/>
          <w:szCs w:val="24"/>
        </w:rPr>
        <w:t>с</w:t>
      </w:r>
      <w:r w:rsidRPr="001574B5">
        <w:rPr>
          <w:rFonts w:eastAsia="Times New Roman"/>
          <w:spacing w:val="40"/>
          <w:sz w:val="24"/>
          <w:szCs w:val="24"/>
        </w:rPr>
        <w:t xml:space="preserve"> </w:t>
      </w:r>
      <w:r w:rsidRPr="001574B5">
        <w:rPr>
          <w:rFonts w:eastAsia="Times New Roman"/>
          <w:sz w:val="24"/>
          <w:szCs w:val="24"/>
        </w:rPr>
        <w:t>февралем</w:t>
      </w:r>
      <w:r w:rsidRPr="001574B5">
        <w:rPr>
          <w:rFonts w:eastAsia="Times New Roman"/>
          <w:spacing w:val="37"/>
          <w:sz w:val="24"/>
          <w:szCs w:val="24"/>
        </w:rPr>
        <w:t xml:space="preserve"> </w:t>
      </w:r>
      <w:r w:rsidRPr="001574B5">
        <w:rPr>
          <w:rFonts w:eastAsia="Times New Roman"/>
          <w:sz w:val="24"/>
          <w:szCs w:val="24"/>
        </w:rPr>
        <w:t>2022</w:t>
      </w:r>
      <w:r w:rsidRPr="001574B5">
        <w:rPr>
          <w:rFonts w:eastAsia="Times New Roman"/>
          <w:spacing w:val="39"/>
          <w:sz w:val="24"/>
          <w:szCs w:val="24"/>
        </w:rPr>
        <w:t xml:space="preserve"> </w:t>
      </w:r>
      <w:r w:rsidRPr="001574B5">
        <w:rPr>
          <w:rFonts w:eastAsia="Times New Roman"/>
          <w:sz w:val="24"/>
          <w:szCs w:val="24"/>
        </w:rPr>
        <w:t>года</w:t>
      </w:r>
      <w:r w:rsidRPr="001574B5">
        <w:rPr>
          <w:rFonts w:eastAsia="Times New Roman"/>
          <w:spacing w:val="38"/>
          <w:sz w:val="24"/>
          <w:szCs w:val="24"/>
        </w:rPr>
        <w:t xml:space="preserve"> </w:t>
      </w:r>
      <w:r w:rsidRPr="001574B5">
        <w:rPr>
          <w:rFonts w:eastAsia="Times New Roman"/>
          <w:sz w:val="24"/>
          <w:szCs w:val="24"/>
        </w:rPr>
        <w:t>качество поверхностных вод рек Сырдария и Аксу существенно не изменилось.</w:t>
      </w:r>
    </w:p>
    <w:p w:rsidR="00FC43BA" w:rsidRPr="001574B5" w:rsidRDefault="00FC43BA" w:rsidP="00FC43BA">
      <w:pPr>
        <w:spacing w:before="2"/>
        <w:ind w:left="284" w:right="772" w:firstLine="567"/>
        <w:rPr>
          <w:rFonts w:eastAsia="Times New Roman"/>
          <w:sz w:val="24"/>
          <w:szCs w:val="24"/>
        </w:rPr>
      </w:pPr>
      <w:r w:rsidRPr="001574B5">
        <w:rPr>
          <w:rFonts w:eastAsia="Times New Roman"/>
          <w:sz w:val="24"/>
          <w:szCs w:val="24"/>
        </w:rPr>
        <w:t>Качество</w:t>
      </w:r>
      <w:r w:rsidRPr="001574B5">
        <w:rPr>
          <w:rFonts w:eastAsia="Times New Roman"/>
          <w:spacing w:val="40"/>
          <w:sz w:val="24"/>
          <w:szCs w:val="24"/>
        </w:rPr>
        <w:t xml:space="preserve"> </w:t>
      </w:r>
      <w:r w:rsidRPr="001574B5">
        <w:rPr>
          <w:rFonts w:eastAsia="Times New Roman"/>
          <w:sz w:val="24"/>
          <w:szCs w:val="24"/>
        </w:rPr>
        <w:t>поверхностных</w:t>
      </w:r>
      <w:r w:rsidRPr="001574B5">
        <w:rPr>
          <w:rFonts w:eastAsia="Times New Roman"/>
          <w:spacing w:val="40"/>
          <w:sz w:val="24"/>
          <w:szCs w:val="24"/>
        </w:rPr>
        <w:t xml:space="preserve"> </w:t>
      </w:r>
      <w:r w:rsidRPr="001574B5">
        <w:rPr>
          <w:rFonts w:eastAsia="Times New Roman"/>
          <w:sz w:val="24"/>
          <w:szCs w:val="24"/>
        </w:rPr>
        <w:t>вод</w:t>
      </w:r>
      <w:r w:rsidRPr="001574B5">
        <w:rPr>
          <w:rFonts w:eastAsia="Times New Roman"/>
          <w:spacing w:val="40"/>
          <w:sz w:val="24"/>
          <w:szCs w:val="24"/>
        </w:rPr>
        <w:t xml:space="preserve"> </w:t>
      </w:r>
      <w:r w:rsidRPr="001574B5">
        <w:rPr>
          <w:rFonts w:eastAsia="Times New Roman"/>
          <w:sz w:val="24"/>
          <w:szCs w:val="24"/>
        </w:rPr>
        <w:t>реки</w:t>
      </w:r>
      <w:r w:rsidRPr="001574B5">
        <w:rPr>
          <w:rFonts w:eastAsia="Times New Roman"/>
          <w:spacing w:val="40"/>
          <w:sz w:val="24"/>
          <w:szCs w:val="24"/>
        </w:rPr>
        <w:t xml:space="preserve"> </w:t>
      </w:r>
      <w:r w:rsidRPr="001574B5">
        <w:rPr>
          <w:rFonts w:eastAsia="Times New Roman"/>
          <w:sz w:val="24"/>
          <w:szCs w:val="24"/>
        </w:rPr>
        <w:t>Катта-бугунь</w:t>
      </w:r>
      <w:r w:rsidRPr="001574B5">
        <w:rPr>
          <w:rFonts w:eastAsia="Times New Roman"/>
          <w:spacing w:val="40"/>
          <w:sz w:val="24"/>
          <w:szCs w:val="24"/>
        </w:rPr>
        <w:t xml:space="preserve"> </w:t>
      </w:r>
      <w:r w:rsidRPr="001574B5">
        <w:rPr>
          <w:rFonts w:eastAsia="Times New Roman"/>
          <w:sz w:val="24"/>
          <w:szCs w:val="24"/>
        </w:rPr>
        <w:t>перешло</w:t>
      </w:r>
      <w:r w:rsidRPr="001574B5">
        <w:rPr>
          <w:rFonts w:eastAsia="Times New Roman"/>
          <w:spacing w:val="40"/>
          <w:sz w:val="24"/>
          <w:szCs w:val="24"/>
        </w:rPr>
        <w:t xml:space="preserve"> </w:t>
      </w:r>
      <w:r w:rsidRPr="001574B5">
        <w:rPr>
          <w:rFonts w:eastAsia="Times New Roman"/>
          <w:sz w:val="24"/>
          <w:szCs w:val="24"/>
        </w:rPr>
        <w:t>с</w:t>
      </w:r>
      <w:r w:rsidRPr="001574B5">
        <w:rPr>
          <w:rFonts w:eastAsia="Times New Roman"/>
          <w:spacing w:val="40"/>
          <w:sz w:val="24"/>
          <w:szCs w:val="24"/>
        </w:rPr>
        <w:t xml:space="preserve"> </w:t>
      </w:r>
      <w:r w:rsidRPr="001574B5">
        <w:rPr>
          <w:rFonts w:eastAsia="Times New Roman"/>
          <w:sz w:val="24"/>
          <w:szCs w:val="24"/>
        </w:rPr>
        <w:t>выше</w:t>
      </w:r>
      <w:r w:rsidRPr="001574B5">
        <w:rPr>
          <w:rFonts w:eastAsia="Times New Roman"/>
          <w:spacing w:val="40"/>
          <w:sz w:val="24"/>
          <w:szCs w:val="24"/>
        </w:rPr>
        <w:t xml:space="preserve"> </w:t>
      </w:r>
      <w:r w:rsidRPr="001574B5">
        <w:rPr>
          <w:rFonts w:eastAsia="Times New Roman"/>
          <w:sz w:val="24"/>
          <w:szCs w:val="24"/>
        </w:rPr>
        <w:t>5</w:t>
      </w:r>
      <w:r w:rsidRPr="001574B5">
        <w:rPr>
          <w:rFonts w:eastAsia="Times New Roman"/>
          <w:spacing w:val="80"/>
          <w:sz w:val="24"/>
          <w:szCs w:val="24"/>
        </w:rPr>
        <w:t xml:space="preserve"> </w:t>
      </w:r>
      <w:r w:rsidRPr="001574B5">
        <w:rPr>
          <w:rFonts w:eastAsia="Times New Roman"/>
          <w:sz w:val="24"/>
          <w:szCs w:val="24"/>
        </w:rPr>
        <w:t>класса в 1 класс – улучшилось.</w:t>
      </w:r>
    </w:p>
    <w:p w:rsidR="00FC43BA" w:rsidRPr="001574B5" w:rsidRDefault="00FC43BA" w:rsidP="00FC43BA">
      <w:pPr>
        <w:ind w:left="284" w:right="29" w:firstLine="567"/>
        <w:rPr>
          <w:rFonts w:eastAsia="Times New Roman"/>
          <w:sz w:val="24"/>
          <w:szCs w:val="24"/>
        </w:rPr>
      </w:pPr>
      <w:r w:rsidRPr="001574B5">
        <w:rPr>
          <w:rFonts w:eastAsia="Times New Roman"/>
          <w:sz w:val="24"/>
          <w:szCs w:val="24"/>
        </w:rPr>
        <w:t>Качество</w:t>
      </w:r>
      <w:r w:rsidRPr="001574B5">
        <w:rPr>
          <w:rFonts w:eastAsia="Times New Roman"/>
          <w:spacing w:val="36"/>
          <w:sz w:val="24"/>
          <w:szCs w:val="24"/>
        </w:rPr>
        <w:t xml:space="preserve"> </w:t>
      </w:r>
      <w:r w:rsidRPr="001574B5">
        <w:rPr>
          <w:rFonts w:eastAsia="Times New Roman"/>
          <w:sz w:val="24"/>
          <w:szCs w:val="24"/>
        </w:rPr>
        <w:t>поверхностных</w:t>
      </w:r>
      <w:r w:rsidRPr="001574B5">
        <w:rPr>
          <w:rFonts w:eastAsia="Times New Roman"/>
          <w:spacing w:val="36"/>
          <w:sz w:val="24"/>
          <w:szCs w:val="24"/>
        </w:rPr>
        <w:t xml:space="preserve"> </w:t>
      </w:r>
      <w:r w:rsidRPr="001574B5">
        <w:rPr>
          <w:rFonts w:eastAsia="Times New Roman"/>
          <w:sz w:val="24"/>
          <w:szCs w:val="24"/>
        </w:rPr>
        <w:t>вод</w:t>
      </w:r>
      <w:r w:rsidRPr="001574B5">
        <w:rPr>
          <w:rFonts w:eastAsia="Times New Roman"/>
          <w:spacing w:val="36"/>
          <w:sz w:val="24"/>
          <w:szCs w:val="24"/>
        </w:rPr>
        <w:t xml:space="preserve"> </w:t>
      </w:r>
      <w:r w:rsidRPr="001574B5">
        <w:rPr>
          <w:rFonts w:eastAsia="Times New Roman"/>
          <w:sz w:val="24"/>
          <w:szCs w:val="24"/>
        </w:rPr>
        <w:t>рек</w:t>
      </w:r>
      <w:r w:rsidRPr="001574B5">
        <w:rPr>
          <w:rFonts w:eastAsia="Times New Roman"/>
          <w:spacing w:val="36"/>
          <w:sz w:val="24"/>
          <w:szCs w:val="24"/>
        </w:rPr>
        <w:t xml:space="preserve"> </w:t>
      </w:r>
      <w:r w:rsidRPr="001574B5">
        <w:rPr>
          <w:rFonts w:eastAsia="Times New Roman"/>
          <w:sz w:val="24"/>
          <w:szCs w:val="24"/>
        </w:rPr>
        <w:t>Келес</w:t>
      </w:r>
      <w:r w:rsidRPr="001574B5">
        <w:rPr>
          <w:rFonts w:eastAsia="Times New Roman"/>
          <w:spacing w:val="33"/>
          <w:sz w:val="24"/>
          <w:szCs w:val="24"/>
        </w:rPr>
        <w:t xml:space="preserve"> </w:t>
      </w:r>
      <w:r w:rsidRPr="001574B5">
        <w:rPr>
          <w:rFonts w:eastAsia="Times New Roman"/>
          <w:sz w:val="24"/>
          <w:szCs w:val="24"/>
        </w:rPr>
        <w:t>перешло</w:t>
      </w:r>
      <w:r w:rsidRPr="001574B5">
        <w:rPr>
          <w:rFonts w:eastAsia="Times New Roman"/>
          <w:spacing w:val="36"/>
          <w:sz w:val="24"/>
          <w:szCs w:val="24"/>
        </w:rPr>
        <w:t xml:space="preserve"> </w:t>
      </w:r>
      <w:r w:rsidRPr="001574B5">
        <w:rPr>
          <w:rFonts w:eastAsia="Times New Roman"/>
          <w:sz w:val="24"/>
          <w:szCs w:val="24"/>
        </w:rPr>
        <w:t>с</w:t>
      </w:r>
      <w:r w:rsidRPr="001574B5">
        <w:rPr>
          <w:rFonts w:eastAsia="Times New Roman"/>
          <w:spacing w:val="35"/>
          <w:sz w:val="24"/>
          <w:szCs w:val="24"/>
        </w:rPr>
        <w:t xml:space="preserve"> </w:t>
      </w:r>
      <w:r w:rsidRPr="001574B5">
        <w:rPr>
          <w:rFonts w:eastAsia="Times New Roman"/>
          <w:sz w:val="24"/>
          <w:szCs w:val="24"/>
        </w:rPr>
        <w:t>4</w:t>
      </w:r>
      <w:r w:rsidRPr="001574B5">
        <w:rPr>
          <w:rFonts w:eastAsia="Times New Roman"/>
          <w:spacing w:val="36"/>
          <w:sz w:val="24"/>
          <w:szCs w:val="24"/>
        </w:rPr>
        <w:t xml:space="preserve"> </w:t>
      </w:r>
      <w:r w:rsidRPr="001574B5">
        <w:rPr>
          <w:rFonts w:eastAsia="Times New Roman"/>
          <w:sz w:val="24"/>
          <w:szCs w:val="24"/>
        </w:rPr>
        <w:t>класса</w:t>
      </w:r>
      <w:r w:rsidRPr="001574B5">
        <w:rPr>
          <w:rFonts w:eastAsia="Times New Roman"/>
          <w:spacing w:val="35"/>
          <w:sz w:val="24"/>
          <w:szCs w:val="24"/>
        </w:rPr>
        <w:t xml:space="preserve"> </w:t>
      </w:r>
      <w:r w:rsidRPr="001574B5">
        <w:rPr>
          <w:rFonts w:eastAsia="Times New Roman"/>
          <w:sz w:val="24"/>
          <w:szCs w:val="24"/>
        </w:rPr>
        <w:t>в</w:t>
      </w:r>
      <w:r w:rsidRPr="001574B5">
        <w:rPr>
          <w:rFonts w:eastAsia="Times New Roman"/>
          <w:spacing w:val="35"/>
          <w:sz w:val="24"/>
          <w:szCs w:val="24"/>
        </w:rPr>
        <w:t xml:space="preserve"> </w:t>
      </w:r>
      <w:r w:rsidRPr="001574B5">
        <w:rPr>
          <w:rFonts w:eastAsia="Times New Roman"/>
          <w:sz w:val="24"/>
          <w:szCs w:val="24"/>
        </w:rPr>
        <w:t>выше</w:t>
      </w:r>
      <w:r w:rsidRPr="001574B5">
        <w:rPr>
          <w:rFonts w:eastAsia="Times New Roman"/>
          <w:spacing w:val="36"/>
          <w:sz w:val="24"/>
          <w:szCs w:val="24"/>
        </w:rPr>
        <w:t xml:space="preserve"> </w:t>
      </w:r>
      <w:r w:rsidRPr="001574B5">
        <w:rPr>
          <w:rFonts w:eastAsia="Times New Roman"/>
          <w:sz w:val="24"/>
          <w:szCs w:val="24"/>
        </w:rPr>
        <w:t>5 класс, Бадам и Арыс перешли с 3 класса в 4 класс – ухудшилось.</w:t>
      </w:r>
    </w:p>
    <w:p w:rsidR="00FC43BA" w:rsidRPr="001574B5" w:rsidRDefault="00FC43BA" w:rsidP="00FC43BA">
      <w:pPr>
        <w:ind w:left="284" w:right="685" w:firstLine="567"/>
        <w:jc w:val="both"/>
        <w:rPr>
          <w:rFonts w:eastAsia="Times New Roman"/>
          <w:sz w:val="24"/>
          <w:szCs w:val="24"/>
        </w:rPr>
      </w:pPr>
      <w:r w:rsidRPr="001574B5">
        <w:rPr>
          <w:rFonts w:eastAsia="Times New Roman"/>
          <w:sz w:val="24"/>
          <w:szCs w:val="24"/>
        </w:rPr>
        <w:t>Основными загрязняющими веществами в водных объектах Туркестанской области являются аммоний-ион, магний, фенолы и взвешенные вещества. Превышения нормативов качества по данным показателям в основном характерны для бытовых, индустриальных и сельскохозяйственных сбросов.</w:t>
      </w:r>
    </w:p>
    <w:p w:rsidR="00FC43BA" w:rsidRPr="001574B5" w:rsidRDefault="00FC43BA" w:rsidP="00FC43BA">
      <w:pPr>
        <w:ind w:left="284" w:right="682" w:firstLine="567"/>
        <w:jc w:val="both"/>
        <w:rPr>
          <w:rFonts w:eastAsia="Times New Roman"/>
          <w:sz w:val="24"/>
          <w:szCs w:val="24"/>
        </w:rPr>
      </w:pPr>
      <w:r w:rsidRPr="001574B5">
        <w:rPr>
          <w:rFonts w:eastAsia="Times New Roman"/>
          <w:sz w:val="24"/>
          <w:szCs w:val="24"/>
        </w:rPr>
        <w:t xml:space="preserve">За февраль 2023 года случаи высокого и экстремально-высокого загрязнения поверхностных вод на территории Туркестанской области не </w:t>
      </w:r>
      <w:r w:rsidRPr="001574B5">
        <w:rPr>
          <w:rFonts w:eastAsia="Times New Roman"/>
          <w:spacing w:val="-2"/>
          <w:sz w:val="24"/>
          <w:szCs w:val="24"/>
        </w:rPr>
        <w:t>выявлены.</w:t>
      </w:r>
    </w:p>
    <w:p w:rsidR="00FC43BA" w:rsidRPr="001574B5" w:rsidRDefault="00FC43BA" w:rsidP="00FC43BA">
      <w:pPr>
        <w:spacing w:line="242" w:lineRule="auto"/>
        <w:ind w:left="284" w:right="685" w:firstLine="567"/>
        <w:jc w:val="both"/>
        <w:rPr>
          <w:rFonts w:ascii="Times New Roman" w:eastAsia="Times New Roman" w:hAnsi="Times New Roman" w:cs="Times New Roman"/>
          <w:sz w:val="24"/>
          <w:szCs w:val="24"/>
        </w:rPr>
      </w:pPr>
      <w:r w:rsidRPr="001574B5">
        <w:rPr>
          <w:rFonts w:eastAsia="Times New Roman"/>
          <w:sz w:val="24"/>
          <w:szCs w:val="24"/>
        </w:rPr>
        <w:t>Информация по качеству водных объектов в разрезе створов указана в</w:t>
      </w:r>
      <w:r w:rsidRPr="001574B5">
        <w:rPr>
          <w:rFonts w:ascii="Times New Roman" w:eastAsia="Times New Roman" w:hAnsi="Times New Roman" w:cs="Times New Roman"/>
          <w:sz w:val="24"/>
          <w:szCs w:val="24"/>
        </w:rPr>
        <w:t xml:space="preserve"> </w:t>
      </w:r>
      <w:r w:rsidRPr="001574B5">
        <w:rPr>
          <w:rFonts w:ascii="Times New Roman" w:eastAsia="Times New Roman" w:hAnsi="Times New Roman" w:cs="Times New Roman"/>
          <w:b/>
          <w:sz w:val="24"/>
          <w:szCs w:val="24"/>
        </w:rPr>
        <w:t>Приложении 2.</w:t>
      </w:r>
    </w:p>
    <w:p w:rsidR="00FC43BA" w:rsidRPr="00FC43BA" w:rsidRDefault="00FC43BA" w:rsidP="00FC43BA">
      <w:pPr>
        <w:spacing w:before="58" w:line="590" w:lineRule="atLeast"/>
        <w:ind w:left="893"/>
        <w:rPr>
          <w:rFonts w:ascii="Times New Roman" w:eastAsia="Times New Roman" w:hAnsi="Times New Roman" w:cs="Times New Roman"/>
          <w:b/>
          <w:sz w:val="28"/>
        </w:rPr>
      </w:pPr>
      <w:r w:rsidRPr="00FC43BA">
        <w:rPr>
          <w:rFonts w:ascii="Times New Roman" w:eastAsia="Times New Roman" w:hAnsi="Times New Roman" w:cs="Times New Roman"/>
          <w:b/>
          <w:sz w:val="28"/>
        </w:rPr>
        <w:t>Информация о качества поверхностных вод Туркестанской области по</w:t>
      </w:r>
    </w:p>
    <w:p w:rsidR="00FC43BA" w:rsidRPr="00FC43BA" w:rsidRDefault="00FC43BA" w:rsidP="00FC43BA">
      <w:pPr>
        <w:spacing w:before="8"/>
        <w:ind w:left="4899"/>
        <w:rPr>
          <w:rFonts w:ascii="Times New Roman" w:eastAsia="Times New Roman" w:hAnsi="Times New Roman" w:cs="Times New Roman"/>
          <w:b/>
          <w:sz w:val="28"/>
        </w:rPr>
      </w:pPr>
      <w:r w:rsidRPr="00FC43BA">
        <w:rPr>
          <w:rFonts w:ascii="Times New Roman" w:eastAsia="Times New Roman" w:hAnsi="Times New Roman" w:cs="Times New Roman"/>
          <w:b/>
          <w:spacing w:val="-2"/>
          <w:sz w:val="28"/>
        </w:rPr>
        <w:t>створам</w:t>
      </w:r>
    </w:p>
    <w:p w:rsidR="00FC43BA" w:rsidRPr="00FC43BA" w:rsidRDefault="00FC43BA" w:rsidP="00FC43BA">
      <w:pPr>
        <w:spacing w:before="47" w:after="1"/>
        <w:rPr>
          <w:rFonts w:ascii="Times New Roman" w:eastAsia="Times New Roman" w:hAnsi="Times New Roman" w:cs="Times New Roman"/>
          <w:b/>
          <w:sz w:val="20"/>
          <w:szCs w:val="28"/>
        </w:rPr>
      </w:pPr>
    </w:p>
    <w:tbl>
      <w:tblPr>
        <w:tblW w:w="0" w:type="auto"/>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8"/>
        <w:gridCol w:w="2259"/>
        <w:gridCol w:w="4076"/>
      </w:tblGrid>
      <w:tr w:rsidR="00FC43BA" w:rsidRPr="00FC43BA" w:rsidTr="00FC43BA">
        <w:trPr>
          <w:trHeight w:val="229"/>
        </w:trPr>
        <w:tc>
          <w:tcPr>
            <w:tcW w:w="3238" w:type="dxa"/>
            <w:shd w:val="clear" w:color="auto" w:fill="auto"/>
          </w:tcPr>
          <w:p w:rsidR="00FC43BA" w:rsidRPr="00FC43BA" w:rsidRDefault="00FC43BA" w:rsidP="00FC43BA">
            <w:pPr>
              <w:spacing w:line="210" w:lineRule="exact"/>
              <w:ind w:left="107"/>
              <w:rPr>
                <w:rFonts w:ascii="Times New Roman" w:eastAsia="Times New Roman" w:hAnsi="Times New Roman" w:cs="Times New Roman"/>
                <w:b/>
                <w:sz w:val="20"/>
              </w:rPr>
            </w:pPr>
            <w:r w:rsidRPr="00FC43BA">
              <w:rPr>
                <w:rFonts w:ascii="Times New Roman" w:eastAsia="Times New Roman" w:hAnsi="Times New Roman" w:cs="Times New Roman"/>
                <w:b/>
                <w:sz w:val="20"/>
              </w:rPr>
              <w:t>Водный</w:t>
            </w:r>
            <w:r w:rsidRPr="00FC43BA">
              <w:rPr>
                <w:rFonts w:ascii="Times New Roman" w:eastAsia="Times New Roman" w:hAnsi="Times New Roman" w:cs="Times New Roman"/>
                <w:b/>
                <w:spacing w:val="-5"/>
                <w:sz w:val="20"/>
              </w:rPr>
              <w:t xml:space="preserve"> </w:t>
            </w:r>
            <w:r w:rsidRPr="00FC43BA">
              <w:rPr>
                <w:rFonts w:ascii="Times New Roman" w:eastAsia="Times New Roman" w:hAnsi="Times New Roman" w:cs="Times New Roman"/>
                <w:b/>
                <w:sz w:val="20"/>
              </w:rPr>
              <w:t>объект</w:t>
            </w:r>
            <w:r w:rsidRPr="00FC43BA">
              <w:rPr>
                <w:rFonts w:ascii="Times New Roman" w:eastAsia="Times New Roman" w:hAnsi="Times New Roman" w:cs="Times New Roman"/>
                <w:b/>
                <w:spacing w:val="-3"/>
                <w:sz w:val="20"/>
              </w:rPr>
              <w:t xml:space="preserve"> </w:t>
            </w:r>
            <w:r w:rsidRPr="00FC43BA">
              <w:rPr>
                <w:rFonts w:ascii="Times New Roman" w:eastAsia="Times New Roman" w:hAnsi="Times New Roman" w:cs="Times New Roman"/>
                <w:b/>
                <w:sz w:val="20"/>
              </w:rPr>
              <w:t>и</w:t>
            </w:r>
            <w:r w:rsidRPr="00FC43BA">
              <w:rPr>
                <w:rFonts w:ascii="Times New Roman" w:eastAsia="Times New Roman" w:hAnsi="Times New Roman" w:cs="Times New Roman"/>
                <w:b/>
                <w:spacing w:val="-5"/>
                <w:sz w:val="20"/>
              </w:rPr>
              <w:t xml:space="preserve"> </w:t>
            </w:r>
            <w:r w:rsidRPr="00FC43BA">
              <w:rPr>
                <w:rFonts w:ascii="Times New Roman" w:eastAsia="Times New Roman" w:hAnsi="Times New Roman" w:cs="Times New Roman"/>
                <w:b/>
                <w:spacing w:val="-4"/>
                <w:sz w:val="20"/>
              </w:rPr>
              <w:t>створ</w:t>
            </w:r>
          </w:p>
        </w:tc>
        <w:tc>
          <w:tcPr>
            <w:tcW w:w="6335" w:type="dxa"/>
            <w:gridSpan w:val="2"/>
            <w:shd w:val="clear" w:color="auto" w:fill="auto"/>
          </w:tcPr>
          <w:p w:rsidR="00FC43BA" w:rsidRPr="00FC43BA" w:rsidRDefault="00FC43BA" w:rsidP="00FC43BA">
            <w:pPr>
              <w:spacing w:line="210" w:lineRule="exact"/>
              <w:ind w:left="105"/>
              <w:rPr>
                <w:rFonts w:ascii="Times New Roman" w:eastAsia="Times New Roman" w:hAnsi="Times New Roman" w:cs="Times New Roman"/>
                <w:b/>
                <w:sz w:val="20"/>
              </w:rPr>
            </w:pPr>
            <w:r w:rsidRPr="00FC43BA">
              <w:rPr>
                <w:rFonts w:ascii="Times New Roman" w:eastAsia="Times New Roman" w:hAnsi="Times New Roman" w:cs="Times New Roman"/>
                <w:b/>
                <w:spacing w:val="-2"/>
                <w:sz w:val="20"/>
              </w:rPr>
              <w:t>Характеристика</w:t>
            </w:r>
            <w:r w:rsidRPr="00FC43BA">
              <w:rPr>
                <w:rFonts w:ascii="Times New Roman" w:eastAsia="Times New Roman" w:hAnsi="Times New Roman" w:cs="Times New Roman"/>
                <w:b/>
                <w:spacing w:val="16"/>
                <w:sz w:val="20"/>
              </w:rPr>
              <w:t xml:space="preserve"> </w:t>
            </w:r>
            <w:r w:rsidRPr="00FC43BA">
              <w:rPr>
                <w:rFonts w:ascii="Times New Roman" w:eastAsia="Times New Roman" w:hAnsi="Times New Roman" w:cs="Times New Roman"/>
                <w:b/>
                <w:spacing w:val="-2"/>
                <w:sz w:val="20"/>
              </w:rPr>
              <w:t>физико-химических</w:t>
            </w:r>
            <w:r w:rsidRPr="00FC43BA">
              <w:rPr>
                <w:rFonts w:ascii="Times New Roman" w:eastAsia="Times New Roman" w:hAnsi="Times New Roman" w:cs="Times New Roman"/>
                <w:b/>
                <w:spacing w:val="13"/>
                <w:sz w:val="20"/>
              </w:rPr>
              <w:t xml:space="preserve"> </w:t>
            </w:r>
            <w:r w:rsidRPr="00FC43BA">
              <w:rPr>
                <w:rFonts w:ascii="Times New Roman" w:eastAsia="Times New Roman" w:hAnsi="Times New Roman" w:cs="Times New Roman"/>
                <w:b/>
                <w:spacing w:val="-2"/>
                <w:sz w:val="20"/>
              </w:rPr>
              <w:t>параметров</w:t>
            </w:r>
          </w:p>
        </w:tc>
      </w:tr>
      <w:tr w:rsidR="00FC43BA" w:rsidRPr="00FC43BA" w:rsidTr="00FC43BA">
        <w:trPr>
          <w:trHeight w:val="691"/>
        </w:trPr>
        <w:tc>
          <w:tcPr>
            <w:tcW w:w="3238" w:type="dxa"/>
            <w:shd w:val="clear" w:color="auto" w:fill="auto"/>
          </w:tcPr>
          <w:p w:rsidR="00FC43BA" w:rsidRPr="00FC43BA" w:rsidRDefault="00FC43BA" w:rsidP="00FC43BA">
            <w:pPr>
              <w:spacing w:line="228" w:lineRule="exact"/>
              <w:ind w:left="107"/>
              <w:rPr>
                <w:rFonts w:ascii="Times New Roman" w:eastAsia="Times New Roman" w:hAnsi="Times New Roman" w:cs="Times New Roman"/>
                <w:b/>
                <w:sz w:val="20"/>
              </w:rPr>
            </w:pPr>
            <w:r w:rsidRPr="00FC43BA">
              <w:rPr>
                <w:rFonts w:ascii="Times New Roman" w:eastAsia="Times New Roman" w:hAnsi="Times New Roman" w:cs="Times New Roman"/>
                <w:b/>
                <w:sz w:val="20"/>
              </w:rPr>
              <w:t>река</w:t>
            </w:r>
            <w:r w:rsidRPr="00FC43BA">
              <w:rPr>
                <w:rFonts w:ascii="Times New Roman" w:eastAsia="Times New Roman" w:hAnsi="Times New Roman" w:cs="Times New Roman"/>
                <w:b/>
                <w:spacing w:val="-4"/>
                <w:sz w:val="20"/>
              </w:rPr>
              <w:t xml:space="preserve"> </w:t>
            </w:r>
            <w:r w:rsidRPr="00FC43BA">
              <w:rPr>
                <w:rFonts w:ascii="Times New Roman" w:eastAsia="Times New Roman" w:hAnsi="Times New Roman" w:cs="Times New Roman"/>
                <w:b/>
                <w:spacing w:val="-2"/>
                <w:sz w:val="20"/>
              </w:rPr>
              <w:t>Сырдария</w:t>
            </w:r>
          </w:p>
        </w:tc>
        <w:tc>
          <w:tcPr>
            <w:tcW w:w="6335" w:type="dxa"/>
            <w:gridSpan w:val="2"/>
            <w:shd w:val="clear" w:color="auto" w:fill="auto"/>
          </w:tcPr>
          <w:p w:rsidR="00FC43BA" w:rsidRPr="00FC43BA" w:rsidRDefault="00FC43BA" w:rsidP="00FC43BA">
            <w:pPr>
              <w:ind w:left="105"/>
              <w:rPr>
                <w:rFonts w:ascii="Times New Roman" w:eastAsia="Times New Roman" w:hAnsi="Times New Roman" w:cs="Times New Roman"/>
                <w:sz w:val="20"/>
              </w:rPr>
            </w:pPr>
            <w:r w:rsidRPr="00FC43BA">
              <w:rPr>
                <w:rFonts w:ascii="Times New Roman" w:eastAsia="Times New Roman" w:hAnsi="Times New Roman" w:cs="Times New Roman"/>
                <w:sz w:val="20"/>
              </w:rPr>
              <w:t>температура</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воды</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отмечена</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в</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пределах</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1,4-4,0ºC,</w:t>
            </w:r>
            <w:r w:rsidRPr="00FC43BA">
              <w:rPr>
                <w:rFonts w:ascii="Times New Roman" w:eastAsia="Times New Roman" w:hAnsi="Times New Roman" w:cs="Times New Roman"/>
                <w:spacing w:val="80"/>
                <w:sz w:val="20"/>
              </w:rPr>
              <w:t xml:space="preserve"> </w:t>
            </w:r>
            <w:r w:rsidRPr="00FC43BA">
              <w:rPr>
                <w:rFonts w:ascii="Times New Roman" w:eastAsia="Times New Roman" w:hAnsi="Times New Roman" w:cs="Times New Roman"/>
                <w:sz w:val="20"/>
              </w:rPr>
              <w:t>водородный показатель</w:t>
            </w:r>
            <w:r w:rsidRPr="00FC43BA">
              <w:rPr>
                <w:rFonts w:ascii="Times New Roman" w:eastAsia="Times New Roman" w:hAnsi="Times New Roman" w:cs="Times New Roman"/>
                <w:spacing w:val="39"/>
                <w:sz w:val="20"/>
              </w:rPr>
              <w:t xml:space="preserve"> </w:t>
            </w:r>
            <w:r w:rsidRPr="00FC43BA">
              <w:rPr>
                <w:rFonts w:ascii="Times New Roman" w:eastAsia="Times New Roman" w:hAnsi="Times New Roman" w:cs="Times New Roman"/>
                <w:sz w:val="20"/>
              </w:rPr>
              <w:t>8,0-8,3,</w:t>
            </w:r>
            <w:r w:rsidRPr="00FC43BA">
              <w:rPr>
                <w:rFonts w:ascii="Times New Roman" w:eastAsia="Times New Roman" w:hAnsi="Times New Roman" w:cs="Times New Roman"/>
                <w:spacing w:val="38"/>
                <w:sz w:val="20"/>
              </w:rPr>
              <w:t xml:space="preserve"> </w:t>
            </w:r>
            <w:r w:rsidRPr="00FC43BA">
              <w:rPr>
                <w:rFonts w:ascii="Times New Roman" w:eastAsia="Times New Roman" w:hAnsi="Times New Roman" w:cs="Times New Roman"/>
                <w:sz w:val="20"/>
              </w:rPr>
              <w:t>концентрация</w:t>
            </w:r>
            <w:r w:rsidRPr="00FC43BA">
              <w:rPr>
                <w:rFonts w:ascii="Times New Roman" w:eastAsia="Times New Roman" w:hAnsi="Times New Roman" w:cs="Times New Roman"/>
                <w:spacing w:val="39"/>
                <w:sz w:val="20"/>
              </w:rPr>
              <w:t xml:space="preserve"> </w:t>
            </w:r>
            <w:r w:rsidRPr="00FC43BA">
              <w:rPr>
                <w:rFonts w:ascii="Times New Roman" w:eastAsia="Times New Roman" w:hAnsi="Times New Roman" w:cs="Times New Roman"/>
                <w:sz w:val="20"/>
              </w:rPr>
              <w:t>растворенного</w:t>
            </w:r>
            <w:r w:rsidRPr="00FC43BA">
              <w:rPr>
                <w:rFonts w:ascii="Times New Roman" w:eastAsia="Times New Roman" w:hAnsi="Times New Roman" w:cs="Times New Roman"/>
                <w:spacing w:val="41"/>
                <w:sz w:val="20"/>
              </w:rPr>
              <w:t xml:space="preserve"> </w:t>
            </w:r>
            <w:r w:rsidRPr="00FC43BA">
              <w:rPr>
                <w:rFonts w:ascii="Times New Roman" w:eastAsia="Times New Roman" w:hAnsi="Times New Roman" w:cs="Times New Roman"/>
                <w:sz w:val="20"/>
              </w:rPr>
              <w:t>в</w:t>
            </w:r>
            <w:r w:rsidRPr="00FC43BA">
              <w:rPr>
                <w:rFonts w:ascii="Times New Roman" w:eastAsia="Times New Roman" w:hAnsi="Times New Roman" w:cs="Times New Roman"/>
                <w:spacing w:val="37"/>
                <w:sz w:val="20"/>
              </w:rPr>
              <w:t xml:space="preserve"> </w:t>
            </w:r>
            <w:r w:rsidRPr="00FC43BA">
              <w:rPr>
                <w:rFonts w:ascii="Times New Roman" w:eastAsia="Times New Roman" w:hAnsi="Times New Roman" w:cs="Times New Roman"/>
                <w:sz w:val="20"/>
              </w:rPr>
              <w:t>воде</w:t>
            </w:r>
            <w:r w:rsidRPr="00FC43BA">
              <w:rPr>
                <w:rFonts w:ascii="Times New Roman" w:eastAsia="Times New Roman" w:hAnsi="Times New Roman" w:cs="Times New Roman"/>
                <w:spacing w:val="38"/>
                <w:sz w:val="20"/>
              </w:rPr>
              <w:t xml:space="preserve"> </w:t>
            </w:r>
            <w:r w:rsidRPr="00FC43BA">
              <w:rPr>
                <w:rFonts w:ascii="Times New Roman" w:eastAsia="Times New Roman" w:hAnsi="Times New Roman" w:cs="Times New Roman"/>
                <w:sz w:val="20"/>
              </w:rPr>
              <w:t>кислорода</w:t>
            </w:r>
            <w:r w:rsidRPr="00FC43BA">
              <w:rPr>
                <w:rFonts w:ascii="Times New Roman" w:eastAsia="Times New Roman" w:hAnsi="Times New Roman" w:cs="Times New Roman"/>
                <w:spacing w:val="43"/>
                <w:sz w:val="20"/>
              </w:rPr>
              <w:t xml:space="preserve"> </w:t>
            </w:r>
            <w:r w:rsidRPr="00FC43BA">
              <w:rPr>
                <w:rFonts w:ascii="Times New Roman" w:eastAsia="Times New Roman" w:hAnsi="Times New Roman" w:cs="Times New Roman"/>
                <w:spacing w:val="-10"/>
                <w:sz w:val="20"/>
              </w:rPr>
              <w:t>–</w:t>
            </w:r>
          </w:p>
          <w:p w:rsidR="00FC43BA" w:rsidRPr="00FC43BA" w:rsidRDefault="00FC43BA" w:rsidP="00FC43BA">
            <w:pPr>
              <w:spacing w:line="218" w:lineRule="exact"/>
              <w:ind w:left="105"/>
              <w:rPr>
                <w:rFonts w:ascii="Times New Roman" w:eastAsia="Times New Roman" w:hAnsi="Times New Roman" w:cs="Times New Roman"/>
                <w:sz w:val="20"/>
              </w:rPr>
            </w:pPr>
            <w:r w:rsidRPr="00FC43BA">
              <w:rPr>
                <w:rFonts w:ascii="Times New Roman" w:eastAsia="Times New Roman" w:hAnsi="Times New Roman" w:cs="Times New Roman"/>
                <w:position w:val="2"/>
                <w:sz w:val="20"/>
              </w:rPr>
              <w:t>10,4-15,5</w:t>
            </w:r>
            <w:r w:rsidRPr="00FC43BA">
              <w:rPr>
                <w:rFonts w:ascii="Times New Roman" w:eastAsia="Times New Roman" w:hAnsi="Times New Roman" w:cs="Times New Roman"/>
                <w:spacing w:val="-4"/>
                <w:position w:val="2"/>
                <w:sz w:val="20"/>
              </w:rPr>
              <w:t xml:space="preserve"> </w:t>
            </w:r>
            <w:r w:rsidRPr="00FC43BA">
              <w:rPr>
                <w:rFonts w:ascii="Times New Roman" w:eastAsia="Times New Roman" w:hAnsi="Times New Roman" w:cs="Times New Roman"/>
                <w:position w:val="2"/>
                <w:sz w:val="20"/>
              </w:rPr>
              <w:t>мг/дм</w:t>
            </w:r>
            <w:r w:rsidRPr="00FC43BA">
              <w:rPr>
                <w:rFonts w:ascii="Times New Roman" w:eastAsia="Times New Roman" w:hAnsi="Times New Roman" w:cs="Times New Roman"/>
                <w:position w:val="2"/>
                <w:sz w:val="20"/>
                <w:vertAlign w:val="superscript"/>
              </w:rPr>
              <w:t>3</w:t>
            </w:r>
            <w:r w:rsidRPr="00FC43BA">
              <w:rPr>
                <w:rFonts w:ascii="Times New Roman" w:eastAsia="Times New Roman" w:hAnsi="Times New Roman" w:cs="Times New Roman"/>
                <w:position w:val="2"/>
                <w:sz w:val="20"/>
              </w:rPr>
              <w:t>,</w:t>
            </w:r>
            <w:r w:rsidRPr="00FC43BA">
              <w:rPr>
                <w:rFonts w:ascii="Times New Roman" w:eastAsia="Times New Roman" w:hAnsi="Times New Roman" w:cs="Times New Roman"/>
                <w:spacing w:val="-5"/>
                <w:position w:val="2"/>
                <w:sz w:val="20"/>
              </w:rPr>
              <w:t xml:space="preserve"> </w:t>
            </w:r>
            <w:r w:rsidRPr="00FC43BA">
              <w:rPr>
                <w:rFonts w:ascii="Times New Roman" w:eastAsia="Times New Roman" w:hAnsi="Times New Roman" w:cs="Times New Roman"/>
                <w:position w:val="2"/>
                <w:sz w:val="20"/>
              </w:rPr>
              <w:t>БПК</w:t>
            </w:r>
            <w:r w:rsidRPr="00FC43BA">
              <w:rPr>
                <w:rFonts w:ascii="Times New Roman" w:eastAsia="Times New Roman" w:hAnsi="Times New Roman" w:cs="Times New Roman"/>
                <w:sz w:val="13"/>
              </w:rPr>
              <w:t>5</w:t>
            </w:r>
            <w:r w:rsidRPr="00FC43BA">
              <w:rPr>
                <w:rFonts w:ascii="Times New Roman" w:eastAsia="Times New Roman" w:hAnsi="Times New Roman" w:cs="Times New Roman"/>
                <w:spacing w:val="11"/>
                <w:sz w:val="13"/>
              </w:rPr>
              <w:t xml:space="preserve"> </w:t>
            </w:r>
            <w:r w:rsidRPr="00FC43BA">
              <w:rPr>
                <w:rFonts w:ascii="Times New Roman" w:eastAsia="Times New Roman" w:hAnsi="Times New Roman" w:cs="Times New Roman"/>
                <w:position w:val="2"/>
                <w:sz w:val="20"/>
              </w:rPr>
              <w:t>–</w:t>
            </w:r>
            <w:r w:rsidRPr="00FC43BA">
              <w:rPr>
                <w:rFonts w:ascii="Times New Roman" w:eastAsia="Times New Roman" w:hAnsi="Times New Roman" w:cs="Times New Roman"/>
                <w:spacing w:val="-4"/>
                <w:position w:val="2"/>
                <w:sz w:val="20"/>
              </w:rPr>
              <w:t xml:space="preserve"> </w:t>
            </w:r>
            <w:r w:rsidRPr="00FC43BA">
              <w:rPr>
                <w:rFonts w:ascii="Times New Roman" w:eastAsia="Times New Roman" w:hAnsi="Times New Roman" w:cs="Times New Roman"/>
                <w:position w:val="2"/>
                <w:sz w:val="20"/>
              </w:rPr>
              <w:t>0,36-0,9</w:t>
            </w:r>
            <w:r w:rsidRPr="00FC43BA">
              <w:rPr>
                <w:rFonts w:ascii="Times New Roman" w:eastAsia="Times New Roman" w:hAnsi="Times New Roman" w:cs="Times New Roman"/>
                <w:spacing w:val="-4"/>
                <w:position w:val="2"/>
                <w:sz w:val="20"/>
              </w:rPr>
              <w:t xml:space="preserve"> </w:t>
            </w:r>
            <w:r w:rsidRPr="00FC43BA">
              <w:rPr>
                <w:rFonts w:ascii="Times New Roman" w:eastAsia="Times New Roman" w:hAnsi="Times New Roman" w:cs="Times New Roman"/>
                <w:position w:val="2"/>
                <w:sz w:val="20"/>
              </w:rPr>
              <w:t>мг/дм</w:t>
            </w:r>
            <w:r w:rsidRPr="00FC43BA">
              <w:rPr>
                <w:rFonts w:ascii="Times New Roman" w:eastAsia="Times New Roman" w:hAnsi="Times New Roman" w:cs="Times New Roman"/>
                <w:position w:val="2"/>
                <w:sz w:val="20"/>
                <w:vertAlign w:val="superscript"/>
              </w:rPr>
              <w:t>3</w:t>
            </w:r>
            <w:r w:rsidRPr="00FC43BA">
              <w:rPr>
                <w:rFonts w:ascii="Times New Roman" w:eastAsia="Times New Roman" w:hAnsi="Times New Roman" w:cs="Times New Roman"/>
                <w:position w:val="2"/>
                <w:sz w:val="20"/>
              </w:rPr>
              <w:t>,</w:t>
            </w:r>
            <w:r w:rsidRPr="00FC43BA">
              <w:rPr>
                <w:rFonts w:ascii="Times New Roman" w:eastAsia="Times New Roman" w:hAnsi="Times New Roman" w:cs="Times New Roman"/>
                <w:spacing w:val="-5"/>
                <w:position w:val="2"/>
                <w:sz w:val="20"/>
              </w:rPr>
              <w:t xml:space="preserve"> </w:t>
            </w:r>
            <w:r w:rsidRPr="00FC43BA">
              <w:rPr>
                <w:rFonts w:ascii="Times New Roman" w:eastAsia="Times New Roman" w:hAnsi="Times New Roman" w:cs="Times New Roman"/>
                <w:position w:val="2"/>
                <w:sz w:val="20"/>
              </w:rPr>
              <w:t>прозрачность</w:t>
            </w:r>
            <w:r w:rsidRPr="00FC43BA">
              <w:rPr>
                <w:rFonts w:ascii="Times New Roman" w:eastAsia="Times New Roman" w:hAnsi="Times New Roman" w:cs="Times New Roman"/>
                <w:spacing w:val="-5"/>
                <w:position w:val="2"/>
                <w:sz w:val="20"/>
              </w:rPr>
              <w:t xml:space="preserve"> </w:t>
            </w:r>
            <w:r w:rsidRPr="00FC43BA">
              <w:rPr>
                <w:rFonts w:ascii="Times New Roman" w:eastAsia="Times New Roman" w:hAnsi="Times New Roman" w:cs="Times New Roman"/>
                <w:position w:val="2"/>
                <w:sz w:val="20"/>
              </w:rPr>
              <w:t>–</w:t>
            </w:r>
            <w:r w:rsidRPr="00FC43BA">
              <w:rPr>
                <w:rFonts w:ascii="Times New Roman" w:eastAsia="Times New Roman" w:hAnsi="Times New Roman" w:cs="Times New Roman"/>
                <w:spacing w:val="-6"/>
                <w:position w:val="2"/>
                <w:sz w:val="20"/>
              </w:rPr>
              <w:t xml:space="preserve"> </w:t>
            </w:r>
            <w:r w:rsidRPr="00FC43BA">
              <w:rPr>
                <w:rFonts w:ascii="Times New Roman" w:eastAsia="Times New Roman" w:hAnsi="Times New Roman" w:cs="Times New Roman"/>
                <w:position w:val="2"/>
                <w:sz w:val="20"/>
              </w:rPr>
              <w:t>25,0</w:t>
            </w:r>
            <w:r w:rsidRPr="00FC43BA">
              <w:rPr>
                <w:rFonts w:ascii="Times New Roman" w:eastAsia="Times New Roman" w:hAnsi="Times New Roman" w:cs="Times New Roman"/>
                <w:spacing w:val="-4"/>
                <w:position w:val="2"/>
                <w:sz w:val="20"/>
              </w:rPr>
              <w:t xml:space="preserve"> </w:t>
            </w:r>
            <w:r w:rsidRPr="00FC43BA">
              <w:rPr>
                <w:rFonts w:ascii="Times New Roman" w:eastAsia="Times New Roman" w:hAnsi="Times New Roman" w:cs="Times New Roman"/>
                <w:spacing w:val="-5"/>
                <w:position w:val="2"/>
                <w:sz w:val="20"/>
              </w:rPr>
              <w:t>см.</w:t>
            </w:r>
          </w:p>
        </w:tc>
      </w:tr>
      <w:tr w:rsidR="00FC43BA" w:rsidRPr="00FC43BA" w:rsidTr="00FC43BA">
        <w:trPr>
          <w:trHeight w:val="1149"/>
        </w:trPr>
        <w:tc>
          <w:tcPr>
            <w:tcW w:w="3238" w:type="dxa"/>
            <w:shd w:val="clear" w:color="auto" w:fill="auto"/>
          </w:tcPr>
          <w:p w:rsidR="00FC43BA" w:rsidRPr="00FC43BA" w:rsidRDefault="00FC43BA" w:rsidP="00FC43BA">
            <w:pPr>
              <w:ind w:left="107"/>
              <w:rPr>
                <w:rFonts w:ascii="Times New Roman" w:eastAsia="Times New Roman" w:hAnsi="Times New Roman" w:cs="Times New Roman"/>
                <w:sz w:val="20"/>
              </w:rPr>
            </w:pPr>
            <w:r w:rsidRPr="00FC43BA">
              <w:rPr>
                <w:rFonts w:ascii="Times New Roman" w:eastAsia="Times New Roman" w:hAnsi="Times New Roman" w:cs="Times New Roman"/>
                <w:sz w:val="20"/>
              </w:rPr>
              <w:t>створ – с.</w:t>
            </w:r>
            <w:r w:rsidRPr="00FC43BA">
              <w:rPr>
                <w:rFonts w:ascii="Times New Roman" w:eastAsia="Times New Roman" w:hAnsi="Times New Roman" w:cs="Times New Roman"/>
                <w:spacing w:val="-1"/>
                <w:sz w:val="20"/>
              </w:rPr>
              <w:t xml:space="preserve"> </w:t>
            </w:r>
            <w:r w:rsidRPr="00FC43BA">
              <w:rPr>
                <w:rFonts w:ascii="Times New Roman" w:eastAsia="Times New Roman" w:hAnsi="Times New Roman" w:cs="Times New Roman"/>
                <w:sz w:val="20"/>
              </w:rPr>
              <w:t>Кокбулак</w:t>
            </w:r>
            <w:r w:rsidRPr="00FC43BA">
              <w:rPr>
                <w:rFonts w:ascii="Times New Roman" w:eastAsia="Times New Roman" w:hAnsi="Times New Roman" w:cs="Times New Roman"/>
                <w:spacing w:val="-2"/>
                <w:sz w:val="20"/>
              </w:rPr>
              <w:t xml:space="preserve"> </w:t>
            </w:r>
            <w:r w:rsidRPr="00FC43BA">
              <w:rPr>
                <w:rFonts w:ascii="Times New Roman" w:eastAsia="Times New Roman" w:hAnsi="Times New Roman" w:cs="Times New Roman"/>
                <w:sz w:val="20"/>
              </w:rPr>
              <w:t>(10,5</w:t>
            </w:r>
            <w:r w:rsidRPr="00FC43BA">
              <w:rPr>
                <w:rFonts w:ascii="Times New Roman" w:eastAsia="Times New Roman" w:hAnsi="Times New Roman" w:cs="Times New Roman"/>
                <w:spacing w:val="-1"/>
                <w:sz w:val="20"/>
              </w:rPr>
              <w:t xml:space="preserve"> </w:t>
            </w:r>
            <w:r w:rsidRPr="00FC43BA">
              <w:rPr>
                <w:rFonts w:ascii="Times New Roman" w:eastAsia="Times New Roman" w:hAnsi="Times New Roman" w:cs="Times New Roman"/>
                <w:sz w:val="20"/>
              </w:rPr>
              <w:t>км к</w:t>
            </w:r>
            <w:r w:rsidRPr="00FC43BA">
              <w:rPr>
                <w:rFonts w:ascii="Times New Roman" w:eastAsia="Times New Roman" w:hAnsi="Times New Roman" w:cs="Times New Roman"/>
                <w:spacing w:val="-2"/>
                <w:sz w:val="20"/>
              </w:rPr>
              <w:t xml:space="preserve"> </w:t>
            </w:r>
            <w:r w:rsidRPr="00FC43BA">
              <w:rPr>
                <w:rFonts w:ascii="Times New Roman" w:eastAsia="Times New Roman" w:hAnsi="Times New Roman" w:cs="Times New Roman"/>
                <w:sz w:val="20"/>
              </w:rPr>
              <w:t>ССЗ от поста)</w:t>
            </w:r>
          </w:p>
        </w:tc>
        <w:tc>
          <w:tcPr>
            <w:tcW w:w="2259" w:type="dxa"/>
            <w:shd w:val="clear" w:color="auto" w:fill="auto"/>
          </w:tcPr>
          <w:p w:rsidR="00FC43BA" w:rsidRPr="00FC43BA" w:rsidRDefault="00FC43BA" w:rsidP="00FC43BA">
            <w:pPr>
              <w:spacing w:line="223"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 xml:space="preserve">4 </w:t>
            </w:r>
            <w:r w:rsidRPr="00FC43BA">
              <w:rPr>
                <w:rFonts w:ascii="Times New Roman" w:eastAsia="Times New Roman" w:hAnsi="Times New Roman" w:cs="Times New Roman"/>
                <w:spacing w:val="-2"/>
                <w:sz w:val="20"/>
              </w:rPr>
              <w:t>класс</w:t>
            </w:r>
          </w:p>
        </w:tc>
        <w:tc>
          <w:tcPr>
            <w:tcW w:w="4076" w:type="dxa"/>
            <w:shd w:val="clear" w:color="auto" w:fill="auto"/>
          </w:tcPr>
          <w:p w:rsidR="00FC43BA" w:rsidRPr="00FC43BA" w:rsidRDefault="00FC43BA" w:rsidP="00FC43BA">
            <w:pPr>
              <w:ind w:left="105" w:right="99"/>
              <w:jc w:val="both"/>
              <w:rPr>
                <w:rFonts w:ascii="Times New Roman" w:eastAsia="Times New Roman" w:hAnsi="Times New Roman" w:cs="Times New Roman"/>
                <w:sz w:val="20"/>
              </w:rPr>
            </w:pPr>
            <w:r w:rsidRPr="00FC43BA">
              <w:rPr>
                <w:rFonts w:ascii="Times New Roman" w:eastAsia="Times New Roman" w:hAnsi="Times New Roman" w:cs="Times New Roman"/>
                <w:sz w:val="20"/>
              </w:rPr>
              <w:t>аммоний-ион – 1,18 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 фенолы* -</w:t>
            </w:r>
            <w:r w:rsidRPr="00FC43BA">
              <w:rPr>
                <w:rFonts w:ascii="Times New Roman" w:eastAsia="Times New Roman" w:hAnsi="Times New Roman" w:cs="Times New Roman"/>
                <w:spacing w:val="40"/>
                <w:sz w:val="20"/>
              </w:rPr>
              <w:t xml:space="preserve"> </w:t>
            </w:r>
            <w:r w:rsidRPr="00FC43BA">
              <w:rPr>
                <w:rFonts w:ascii="Times New Roman" w:eastAsia="Times New Roman" w:hAnsi="Times New Roman" w:cs="Times New Roman"/>
                <w:sz w:val="20"/>
              </w:rPr>
              <w:t>0,0016 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 Фактическая концентрация аммоний-иона превышает фоновый класс, фактическая</w:t>
            </w:r>
            <w:r w:rsidRPr="00FC43BA">
              <w:rPr>
                <w:rFonts w:ascii="Times New Roman" w:eastAsia="Times New Roman" w:hAnsi="Times New Roman" w:cs="Times New Roman"/>
                <w:spacing w:val="59"/>
                <w:sz w:val="20"/>
              </w:rPr>
              <w:t xml:space="preserve">  </w:t>
            </w:r>
            <w:r w:rsidRPr="00FC43BA">
              <w:rPr>
                <w:rFonts w:ascii="Times New Roman" w:eastAsia="Times New Roman" w:hAnsi="Times New Roman" w:cs="Times New Roman"/>
                <w:sz w:val="20"/>
              </w:rPr>
              <w:t>концентрация</w:t>
            </w:r>
            <w:r w:rsidRPr="00FC43BA">
              <w:rPr>
                <w:rFonts w:ascii="Times New Roman" w:eastAsia="Times New Roman" w:hAnsi="Times New Roman" w:cs="Times New Roman"/>
                <w:spacing w:val="58"/>
                <w:sz w:val="20"/>
              </w:rPr>
              <w:t xml:space="preserve">  </w:t>
            </w:r>
            <w:r w:rsidRPr="00FC43BA">
              <w:rPr>
                <w:rFonts w:ascii="Times New Roman" w:eastAsia="Times New Roman" w:hAnsi="Times New Roman" w:cs="Times New Roman"/>
                <w:sz w:val="20"/>
              </w:rPr>
              <w:t>фенолов</w:t>
            </w:r>
            <w:r w:rsidRPr="00FC43BA">
              <w:rPr>
                <w:rFonts w:ascii="Times New Roman" w:eastAsia="Times New Roman" w:hAnsi="Times New Roman" w:cs="Times New Roman"/>
                <w:spacing w:val="59"/>
                <w:sz w:val="20"/>
              </w:rPr>
              <w:t xml:space="preserve">  </w:t>
            </w:r>
            <w:r w:rsidRPr="00FC43BA">
              <w:rPr>
                <w:rFonts w:ascii="Times New Roman" w:eastAsia="Times New Roman" w:hAnsi="Times New Roman" w:cs="Times New Roman"/>
                <w:spacing w:val="-5"/>
                <w:sz w:val="20"/>
              </w:rPr>
              <w:t>не</w:t>
            </w:r>
          </w:p>
          <w:p w:rsidR="00FC43BA" w:rsidRPr="00FC43BA" w:rsidRDefault="00FC43BA" w:rsidP="00FC43BA">
            <w:pPr>
              <w:spacing w:line="216" w:lineRule="exact"/>
              <w:ind w:left="105"/>
              <w:jc w:val="both"/>
              <w:rPr>
                <w:rFonts w:ascii="Times New Roman" w:eastAsia="Times New Roman" w:hAnsi="Times New Roman" w:cs="Times New Roman"/>
                <w:sz w:val="20"/>
              </w:rPr>
            </w:pPr>
            <w:r w:rsidRPr="00FC43BA">
              <w:rPr>
                <w:rFonts w:ascii="Times New Roman" w:eastAsia="Times New Roman" w:hAnsi="Times New Roman" w:cs="Times New Roman"/>
                <w:sz w:val="20"/>
              </w:rPr>
              <w:t>превышает</w:t>
            </w:r>
            <w:r w:rsidRPr="00FC43BA">
              <w:rPr>
                <w:rFonts w:ascii="Times New Roman" w:eastAsia="Times New Roman" w:hAnsi="Times New Roman" w:cs="Times New Roman"/>
                <w:spacing w:val="-10"/>
                <w:sz w:val="20"/>
              </w:rPr>
              <w:t xml:space="preserve"> </w:t>
            </w:r>
            <w:r w:rsidRPr="00FC43BA">
              <w:rPr>
                <w:rFonts w:ascii="Times New Roman" w:eastAsia="Times New Roman" w:hAnsi="Times New Roman" w:cs="Times New Roman"/>
                <w:sz w:val="20"/>
              </w:rPr>
              <w:t>фоновый</w:t>
            </w:r>
            <w:r w:rsidRPr="00FC43BA">
              <w:rPr>
                <w:rFonts w:ascii="Times New Roman" w:eastAsia="Times New Roman" w:hAnsi="Times New Roman" w:cs="Times New Roman"/>
                <w:spacing w:val="-9"/>
                <w:sz w:val="20"/>
              </w:rPr>
              <w:t xml:space="preserve"> </w:t>
            </w:r>
            <w:r w:rsidRPr="00FC43BA">
              <w:rPr>
                <w:rFonts w:ascii="Times New Roman" w:eastAsia="Times New Roman" w:hAnsi="Times New Roman" w:cs="Times New Roman"/>
                <w:spacing w:val="-2"/>
                <w:sz w:val="20"/>
              </w:rPr>
              <w:t>класс.</w:t>
            </w:r>
          </w:p>
        </w:tc>
      </w:tr>
      <w:tr w:rsidR="00FC43BA" w:rsidRPr="00FC43BA" w:rsidTr="00FC43BA">
        <w:trPr>
          <w:trHeight w:val="460"/>
        </w:trPr>
        <w:tc>
          <w:tcPr>
            <w:tcW w:w="3238" w:type="dxa"/>
            <w:shd w:val="clear" w:color="auto" w:fill="auto"/>
          </w:tcPr>
          <w:p w:rsidR="00FC43BA" w:rsidRPr="00FC43BA" w:rsidRDefault="00FC43BA" w:rsidP="00FC43BA">
            <w:pPr>
              <w:spacing w:line="223" w:lineRule="exact"/>
              <w:ind w:left="107"/>
              <w:rPr>
                <w:rFonts w:ascii="Times New Roman" w:eastAsia="Times New Roman" w:hAnsi="Times New Roman" w:cs="Times New Roman"/>
                <w:sz w:val="20"/>
              </w:rPr>
            </w:pPr>
            <w:r w:rsidRPr="00FC43BA">
              <w:rPr>
                <w:rFonts w:ascii="Times New Roman" w:eastAsia="Times New Roman" w:hAnsi="Times New Roman" w:cs="Times New Roman"/>
                <w:sz w:val="20"/>
              </w:rPr>
              <w:t>створ</w:t>
            </w:r>
            <w:r w:rsidRPr="00FC43BA">
              <w:rPr>
                <w:rFonts w:ascii="Times New Roman" w:eastAsia="Times New Roman" w:hAnsi="Times New Roman" w:cs="Times New Roman"/>
                <w:spacing w:val="8"/>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6"/>
                <w:sz w:val="20"/>
              </w:rPr>
              <w:t xml:space="preserve"> </w:t>
            </w:r>
            <w:r w:rsidRPr="00FC43BA">
              <w:rPr>
                <w:rFonts w:ascii="Times New Roman" w:eastAsia="Times New Roman" w:hAnsi="Times New Roman" w:cs="Times New Roman"/>
                <w:sz w:val="20"/>
              </w:rPr>
              <w:t>с.Азаттык</w:t>
            </w:r>
            <w:r w:rsidRPr="00FC43BA">
              <w:rPr>
                <w:rFonts w:ascii="Times New Roman" w:eastAsia="Times New Roman" w:hAnsi="Times New Roman" w:cs="Times New Roman"/>
                <w:spacing w:val="10"/>
                <w:sz w:val="20"/>
              </w:rPr>
              <w:t xml:space="preserve"> </w:t>
            </w:r>
            <w:r w:rsidRPr="00FC43BA">
              <w:rPr>
                <w:rFonts w:ascii="Times New Roman" w:eastAsia="Times New Roman" w:hAnsi="Times New Roman" w:cs="Times New Roman"/>
                <w:sz w:val="20"/>
              </w:rPr>
              <w:t>(мост</w:t>
            </w:r>
            <w:r w:rsidRPr="00FC43BA">
              <w:rPr>
                <w:rFonts w:ascii="Times New Roman" w:eastAsia="Times New Roman" w:hAnsi="Times New Roman" w:cs="Times New Roman"/>
                <w:spacing w:val="7"/>
                <w:sz w:val="20"/>
              </w:rPr>
              <w:t xml:space="preserve"> </w:t>
            </w:r>
            <w:r w:rsidRPr="00FC43BA">
              <w:rPr>
                <w:rFonts w:ascii="Times New Roman" w:eastAsia="Times New Roman" w:hAnsi="Times New Roman" w:cs="Times New Roman"/>
                <w:sz w:val="20"/>
              </w:rPr>
              <w:t>через</w:t>
            </w:r>
            <w:r w:rsidRPr="00FC43BA">
              <w:rPr>
                <w:rFonts w:ascii="Times New Roman" w:eastAsia="Times New Roman" w:hAnsi="Times New Roman" w:cs="Times New Roman"/>
                <w:spacing w:val="7"/>
                <w:sz w:val="20"/>
              </w:rPr>
              <w:t xml:space="preserve"> </w:t>
            </w:r>
            <w:r w:rsidRPr="00FC43BA">
              <w:rPr>
                <w:rFonts w:ascii="Times New Roman" w:eastAsia="Times New Roman" w:hAnsi="Times New Roman" w:cs="Times New Roman"/>
                <w:spacing w:val="-4"/>
                <w:sz w:val="20"/>
              </w:rPr>
              <w:t>реку</w:t>
            </w:r>
          </w:p>
          <w:p w:rsidR="00FC43BA" w:rsidRPr="00FC43BA" w:rsidRDefault="00FC43BA" w:rsidP="00FC43BA">
            <w:pPr>
              <w:spacing w:line="217" w:lineRule="exact"/>
              <w:ind w:left="107"/>
              <w:rPr>
                <w:rFonts w:ascii="Times New Roman" w:eastAsia="Times New Roman" w:hAnsi="Times New Roman" w:cs="Times New Roman"/>
                <w:sz w:val="20"/>
              </w:rPr>
            </w:pPr>
            <w:r w:rsidRPr="00FC43BA">
              <w:rPr>
                <w:rFonts w:ascii="Times New Roman" w:eastAsia="Times New Roman" w:hAnsi="Times New Roman" w:cs="Times New Roman"/>
                <w:sz w:val="20"/>
              </w:rPr>
              <w:t>Сырдария-</w:t>
            </w:r>
            <w:r w:rsidRPr="00FC43BA">
              <w:rPr>
                <w:rFonts w:ascii="Times New Roman" w:eastAsia="Times New Roman" w:hAnsi="Times New Roman" w:cs="Times New Roman"/>
                <w:spacing w:val="-6"/>
                <w:sz w:val="20"/>
              </w:rPr>
              <w:t xml:space="preserve"> </w:t>
            </w:r>
            <w:r w:rsidRPr="00FC43BA">
              <w:rPr>
                <w:rFonts w:ascii="Times New Roman" w:eastAsia="Times New Roman" w:hAnsi="Times New Roman" w:cs="Times New Roman"/>
                <w:sz w:val="20"/>
              </w:rPr>
              <w:t>5</w:t>
            </w:r>
            <w:r w:rsidRPr="00FC43BA">
              <w:rPr>
                <w:rFonts w:ascii="Times New Roman" w:eastAsia="Times New Roman" w:hAnsi="Times New Roman" w:cs="Times New Roman"/>
                <w:spacing w:val="-3"/>
                <w:sz w:val="20"/>
              </w:rPr>
              <w:t xml:space="preserve"> </w:t>
            </w:r>
            <w:r w:rsidRPr="00FC43BA">
              <w:rPr>
                <w:rFonts w:ascii="Times New Roman" w:eastAsia="Times New Roman" w:hAnsi="Times New Roman" w:cs="Times New Roman"/>
                <w:sz w:val="20"/>
              </w:rPr>
              <w:t>км</w:t>
            </w:r>
            <w:r w:rsidRPr="00FC43BA">
              <w:rPr>
                <w:rFonts w:ascii="Times New Roman" w:eastAsia="Times New Roman" w:hAnsi="Times New Roman" w:cs="Times New Roman"/>
                <w:spacing w:val="-2"/>
                <w:sz w:val="20"/>
              </w:rPr>
              <w:t xml:space="preserve"> </w:t>
            </w:r>
            <w:r w:rsidRPr="00FC43BA">
              <w:rPr>
                <w:rFonts w:ascii="Times New Roman" w:eastAsia="Times New Roman" w:hAnsi="Times New Roman" w:cs="Times New Roman"/>
                <w:sz w:val="20"/>
              </w:rPr>
              <w:t>от</w:t>
            </w:r>
            <w:r w:rsidRPr="00FC43BA">
              <w:rPr>
                <w:rFonts w:ascii="Times New Roman" w:eastAsia="Times New Roman" w:hAnsi="Times New Roman" w:cs="Times New Roman"/>
                <w:spacing w:val="-5"/>
                <w:sz w:val="20"/>
              </w:rPr>
              <w:t xml:space="preserve"> </w:t>
            </w:r>
            <w:r w:rsidRPr="00FC43BA">
              <w:rPr>
                <w:rFonts w:ascii="Times New Roman" w:eastAsia="Times New Roman" w:hAnsi="Times New Roman" w:cs="Times New Roman"/>
                <w:spacing w:val="-2"/>
                <w:sz w:val="20"/>
              </w:rPr>
              <w:t>села)</w:t>
            </w:r>
          </w:p>
        </w:tc>
        <w:tc>
          <w:tcPr>
            <w:tcW w:w="2259" w:type="dxa"/>
            <w:shd w:val="clear" w:color="auto" w:fill="auto"/>
          </w:tcPr>
          <w:p w:rsidR="00FC43BA" w:rsidRPr="00FC43BA" w:rsidRDefault="00FC43BA" w:rsidP="00FC43BA">
            <w:pPr>
              <w:spacing w:line="223"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 xml:space="preserve">4 </w:t>
            </w:r>
            <w:r w:rsidRPr="00FC43BA">
              <w:rPr>
                <w:rFonts w:ascii="Times New Roman" w:eastAsia="Times New Roman" w:hAnsi="Times New Roman" w:cs="Times New Roman"/>
                <w:spacing w:val="-2"/>
                <w:sz w:val="20"/>
              </w:rPr>
              <w:t>класс</w:t>
            </w:r>
          </w:p>
        </w:tc>
        <w:tc>
          <w:tcPr>
            <w:tcW w:w="4076" w:type="dxa"/>
            <w:shd w:val="clear" w:color="auto" w:fill="auto"/>
          </w:tcPr>
          <w:p w:rsidR="00FC43BA" w:rsidRPr="00FC43BA" w:rsidRDefault="00FC43BA" w:rsidP="00FC43BA">
            <w:pPr>
              <w:spacing w:line="223"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аммоний-ион</w:t>
            </w:r>
            <w:r w:rsidRPr="00FC43BA">
              <w:rPr>
                <w:rFonts w:ascii="Times New Roman" w:eastAsia="Times New Roman" w:hAnsi="Times New Roman" w:cs="Times New Roman"/>
                <w:spacing w:val="43"/>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43"/>
                <w:sz w:val="20"/>
              </w:rPr>
              <w:t xml:space="preserve"> </w:t>
            </w:r>
            <w:r w:rsidRPr="00FC43BA">
              <w:rPr>
                <w:rFonts w:ascii="Times New Roman" w:eastAsia="Times New Roman" w:hAnsi="Times New Roman" w:cs="Times New Roman"/>
                <w:sz w:val="20"/>
              </w:rPr>
              <w:t>1,13</w:t>
            </w:r>
            <w:r w:rsidRPr="00FC43BA">
              <w:rPr>
                <w:rFonts w:ascii="Times New Roman" w:eastAsia="Times New Roman" w:hAnsi="Times New Roman" w:cs="Times New Roman"/>
                <w:spacing w:val="45"/>
                <w:sz w:val="20"/>
              </w:rPr>
              <w:t xml:space="preserve"> </w:t>
            </w:r>
            <w:r w:rsidRPr="00FC43BA">
              <w:rPr>
                <w:rFonts w:ascii="Times New Roman" w:eastAsia="Times New Roman" w:hAnsi="Times New Roman" w:cs="Times New Roman"/>
                <w:sz w:val="20"/>
              </w:rPr>
              <w:t>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43"/>
                <w:sz w:val="20"/>
              </w:rPr>
              <w:t xml:space="preserve"> </w:t>
            </w:r>
            <w:r w:rsidRPr="00FC43BA">
              <w:rPr>
                <w:rFonts w:ascii="Times New Roman" w:eastAsia="Times New Roman" w:hAnsi="Times New Roman" w:cs="Times New Roman"/>
                <w:sz w:val="20"/>
              </w:rPr>
              <w:t>магний</w:t>
            </w:r>
            <w:r w:rsidRPr="00FC43BA">
              <w:rPr>
                <w:rFonts w:ascii="Times New Roman" w:eastAsia="Times New Roman" w:hAnsi="Times New Roman" w:cs="Times New Roman"/>
                <w:spacing w:val="43"/>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44"/>
                <w:sz w:val="20"/>
              </w:rPr>
              <w:t xml:space="preserve"> </w:t>
            </w:r>
            <w:r w:rsidRPr="00FC43BA">
              <w:rPr>
                <w:rFonts w:ascii="Times New Roman" w:eastAsia="Times New Roman" w:hAnsi="Times New Roman" w:cs="Times New Roman"/>
                <w:spacing w:val="-4"/>
                <w:sz w:val="20"/>
              </w:rPr>
              <w:t>34,8</w:t>
            </w:r>
          </w:p>
          <w:p w:rsidR="00FC43BA" w:rsidRPr="00FC43BA" w:rsidRDefault="00FC43BA" w:rsidP="00FC43BA">
            <w:pPr>
              <w:spacing w:line="217"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4"/>
                <w:sz w:val="20"/>
              </w:rPr>
              <w:t xml:space="preserve"> </w:t>
            </w:r>
            <w:r w:rsidRPr="00FC43BA">
              <w:rPr>
                <w:rFonts w:ascii="Times New Roman" w:eastAsia="Times New Roman" w:hAnsi="Times New Roman" w:cs="Times New Roman"/>
                <w:sz w:val="20"/>
              </w:rPr>
              <w:t>фенолы*</w:t>
            </w:r>
            <w:r w:rsidRPr="00FC43BA">
              <w:rPr>
                <w:rFonts w:ascii="Times New Roman" w:eastAsia="Times New Roman" w:hAnsi="Times New Roman" w:cs="Times New Roman"/>
                <w:spacing w:val="-4"/>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5"/>
                <w:sz w:val="20"/>
              </w:rPr>
              <w:t xml:space="preserve"> </w:t>
            </w:r>
            <w:r w:rsidRPr="00FC43BA">
              <w:rPr>
                <w:rFonts w:ascii="Times New Roman" w:eastAsia="Times New Roman" w:hAnsi="Times New Roman" w:cs="Times New Roman"/>
                <w:sz w:val="20"/>
              </w:rPr>
              <w:t>0,0018</w:t>
            </w:r>
            <w:r w:rsidRPr="00FC43BA">
              <w:rPr>
                <w:rFonts w:ascii="Times New Roman" w:eastAsia="Times New Roman" w:hAnsi="Times New Roman" w:cs="Times New Roman"/>
                <w:spacing w:val="-2"/>
                <w:sz w:val="20"/>
              </w:rPr>
              <w:t xml:space="preserve"> мг/дм</w:t>
            </w:r>
            <w:r w:rsidRPr="00FC43BA">
              <w:rPr>
                <w:rFonts w:ascii="Times New Roman" w:eastAsia="Times New Roman" w:hAnsi="Times New Roman" w:cs="Times New Roman"/>
                <w:spacing w:val="-2"/>
                <w:sz w:val="20"/>
                <w:vertAlign w:val="superscript"/>
              </w:rPr>
              <w:t>3</w:t>
            </w:r>
            <w:r w:rsidRPr="00FC43BA">
              <w:rPr>
                <w:rFonts w:ascii="Times New Roman" w:eastAsia="Times New Roman" w:hAnsi="Times New Roman" w:cs="Times New Roman"/>
                <w:spacing w:val="-2"/>
                <w:sz w:val="20"/>
              </w:rPr>
              <w:t>.</w:t>
            </w:r>
          </w:p>
        </w:tc>
      </w:tr>
      <w:tr w:rsidR="00FC43BA" w:rsidRPr="00FC43BA" w:rsidTr="00FC43BA">
        <w:trPr>
          <w:trHeight w:val="918"/>
        </w:trPr>
        <w:tc>
          <w:tcPr>
            <w:tcW w:w="3238" w:type="dxa"/>
            <w:shd w:val="clear" w:color="auto" w:fill="auto"/>
          </w:tcPr>
          <w:p w:rsidR="00FC43BA" w:rsidRPr="00FC43BA" w:rsidRDefault="00FC43BA" w:rsidP="00FC43BA">
            <w:pPr>
              <w:ind w:left="107" w:right="101"/>
              <w:jc w:val="both"/>
              <w:rPr>
                <w:rFonts w:ascii="Times New Roman" w:eastAsia="Times New Roman" w:hAnsi="Times New Roman" w:cs="Times New Roman"/>
                <w:sz w:val="20"/>
              </w:rPr>
            </w:pPr>
            <w:r w:rsidRPr="00FC43BA">
              <w:rPr>
                <w:rFonts w:ascii="Times New Roman" w:eastAsia="Times New Roman" w:hAnsi="Times New Roman" w:cs="Times New Roman"/>
                <w:sz w:val="20"/>
              </w:rPr>
              <w:t xml:space="preserve">створ – г. Шардара (2,7 км к З от города, 2 км ниже плотины вдхр. </w:t>
            </w:r>
            <w:r w:rsidRPr="00FC43BA">
              <w:rPr>
                <w:rFonts w:ascii="Times New Roman" w:eastAsia="Times New Roman" w:hAnsi="Times New Roman" w:cs="Times New Roman"/>
                <w:spacing w:val="-2"/>
                <w:sz w:val="20"/>
              </w:rPr>
              <w:t>Шардара)</w:t>
            </w:r>
          </w:p>
        </w:tc>
        <w:tc>
          <w:tcPr>
            <w:tcW w:w="2259" w:type="dxa"/>
            <w:shd w:val="clear" w:color="auto" w:fill="auto"/>
          </w:tcPr>
          <w:p w:rsidR="00FC43BA" w:rsidRPr="00FC43BA" w:rsidRDefault="00FC43BA" w:rsidP="00FC43BA">
            <w:pPr>
              <w:spacing w:line="223"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 xml:space="preserve">4 </w:t>
            </w:r>
            <w:r w:rsidRPr="00FC43BA">
              <w:rPr>
                <w:rFonts w:ascii="Times New Roman" w:eastAsia="Times New Roman" w:hAnsi="Times New Roman" w:cs="Times New Roman"/>
                <w:spacing w:val="-2"/>
                <w:sz w:val="20"/>
              </w:rPr>
              <w:t>класс</w:t>
            </w:r>
          </w:p>
        </w:tc>
        <w:tc>
          <w:tcPr>
            <w:tcW w:w="4076" w:type="dxa"/>
            <w:shd w:val="clear" w:color="auto" w:fill="auto"/>
          </w:tcPr>
          <w:p w:rsidR="00FC43BA" w:rsidRPr="00FC43BA" w:rsidRDefault="00FC43BA" w:rsidP="00FC43BA">
            <w:pPr>
              <w:tabs>
                <w:tab w:val="left" w:pos="1183"/>
                <w:tab w:val="left" w:pos="2762"/>
              </w:tabs>
              <w:ind w:left="105" w:right="97"/>
              <w:rPr>
                <w:rFonts w:ascii="Times New Roman" w:eastAsia="Times New Roman" w:hAnsi="Times New Roman" w:cs="Times New Roman"/>
                <w:sz w:val="20"/>
              </w:rPr>
            </w:pPr>
            <w:r w:rsidRPr="00FC43BA">
              <w:rPr>
                <w:rFonts w:ascii="Times New Roman" w:eastAsia="Times New Roman" w:hAnsi="Times New Roman" w:cs="Times New Roman"/>
                <w:sz w:val="20"/>
              </w:rPr>
              <w:t>сульфаты</w:t>
            </w:r>
            <w:r w:rsidRPr="00FC43BA">
              <w:rPr>
                <w:rFonts w:ascii="Times New Roman" w:eastAsia="Times New Roman" w:hAnsi="Times New Roman" w:cs="Times New Roman"/>
                <w:spacing w:val="40"/>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40"/>
                <w:sz w:val="20"/>
              </w:rPr>
              <w:t xml:space="preserve"> </w:t>
            </w:r>
            <w:r w:rsidRPr="00FC43BA">
              <w:rPr>
                <w:rFonts w:ascii="Times New Roman" w:eastAsia="Times New Roman" w:hAnsi="Times New Roman" w:cs="Times New Roman"/>
                <w:sz w:val="20"/>
              </w:rPr>
              <w:t>384,2</w:t>
            </w:r>
            <w:r w:rsidRPr="00FC43BA">
              <w:rPr>
                <w:rFonts w:ascii="Times New Roman" w:eastAsia="Times New Roman" w:hAnsi="Times New Roman" w:cs="Times New Roman"/>
                <w:spacing w:val="40"/>
                <w:sz w:val="20"/>
              </w:rPr>
              <w:t xml:space="preserve"> </w:t>
            </w:r>
            <w:r w:rsidRPr="00FC43BA">
              <w:rPr>
                <w:rFonts w:ascii="Times New Roman" w:eastAsia="Times New Roman" w:hAnsi="Times New Roman" w:cs="Times New Roman"/>
                <w:sz w:val="20"/>
              </w:rPr>
              <w:t>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40"/>
                <w:sz w:val="20"/>
              </w:rPr>
              <w:t xml:space="preserve"> </w:t>
            </w:r>
            <w:r w:rsidRPr="00FC43BA">
              <w:rPr>
                <w:rFonts w:ascii="Times New Roman" w:eastAsia="Times New Roman" w:hAnsi="Times New Roman" w:cs="Times New Roman"/>
                <w:sz w:val="20"/>
              </w:rPr>
              <w:t>магний</w:t>
            </w:r>
            <w:r w:rsidRPr="00FC43BA">
              <w:rPr>
                <w:rFonts w:ascii="Times New Roman" w:eastAsia="Times New Roman" w:hAnsi="Times New Roman" w:cs="Times New Roman"/>
                <w:spacing w:val="40"/>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40"/>
                <w:sz w:val="20"/>
              </w:rPr>
              <w:t xml:space="preserve"> </w:t>
            </w:r>
            <w:r w:rsidRPr="00FC43BA">
              <w:rPr>
                <w:rFonts w:ascii="Times New Roman" w:eastAsia="Times New Roman" w:hAnsi="Times New Roman" w:cs="Times New Roman"/>
                <w:sz w:val="20"/>
              </w:rPr>
              <w:t>31,2</w:t>
            </w:r>
            <w:r w:rsidRPr="00FC43BA">
              <w:rPr>
                <w:rFonts w:ascii="Times New Roman" w:eastAsia="Times New Roman" w:hAnsi="Times New Roman" w:cs="Times New Roman"/>
                <w:spacing w:val="80"/>
                <w:sz w:val="20"/>
              </w:rPr>
              <w:t xml:space="preserve"> </w:t>
            </w:r>
            <w:r w:rsidRPr="00FC43BA">
              <w:rPr>
                <w:rFonts w:ascii="Times New Roman" w:eastAsia="Times New Roman" w:hAnsi="Times New Roman" w:cs="Times New Roman"/>
                <w:spacing w:val="-2"/>
                <w:sz w:val="20"/>
              </w:rPr>
              <w:t>мг/дм</w:t>
            </w:r>
            <w:r w:rsidRPr="00FC43BA">
              <w:rPr>
                <w:rFonts w:ascii="Times New Roman" w:eastAsia="Times New Roman" w:hAnsi="Times New Roman" w:cs="Times New Roman"/>
                <w:spacing w:val="-2"/>
                <w:sz w:val="20"/>
                <w:vertAlign w:val="superscript"/>
              </w:rPr>
              <w:t>3</w:t>
            </w:r>
            <w:r w:rsidRPr="00FC43BA">
              <w:rPr>
                <w:rFonts w:ascii="Times New Roman" w:eastAsia="Times New Roman" w:hAnsi="Times New Roman" w:cs="Times New Roman"/>
                <w:spacing w:val="-2"/>
                <w:sz w:val="20"/>
              </w:rPr>
              <w:t>.</w:t>
            </w:r>
            <w:r w:rsidRPr="00FC43BA">
              <w:rPr>
                <w:rFonts w:ascii="Times New Roman" w:eastAsia="Times New Roman" w:hAnsi="Times New Roman" w:cs="Times New Roman"/>
                <w:sz w:val="20"/>
              </w:rPr>
              <w:tab/>
            </w:r>
            <w:r w:rsidRPr="00FC43BA">
              <w:rPr>
                <w:rFonts w:ascii="Times New Roman" w:eastAsia="Times New Roman" w:hAnsi="Times New Roman" w:cs="Times New Roman"/>
                <w:spacing w:val="-2"/>
                <w:sz w:val="20"/>
              </w:rPr>
              <w:t>Фактические</w:t>
            </w:r>
            <w:r w:rsidRPr="00FC43BA">
              <w:rPr>
                <w:rFonts w:ascii="Times New Roman" w:eastAsia="Times New Roman" w:hAnsi="Times New Roman" w:cs="Times New Roman"/>
                <w:sz w:val="20"/>
              </w:rPr>
              <w:tab/>
            </w:r>
            <w:r w:rsidRPr="00FC43BA">
              <w:rPr>
                <w:rFonts w:ascii="Times New Roman" w:eastAsia="Times New Roman" w:hAnsi="Times New Roman" w:cs="Times New Roman"/>
                <w:spacing w:val="-2"/>
                <w:sz w:val="20"/>
              </w:rPr>
              <w:t>концентрации</w:t>
            </w:r>
          </w:p>
          <w:p w:rsidR="00FC43BA" w:rsidRPr="00FC43BA" w:rsidRDefault="00FC43BA" w:rsidP="00FC43BA">
            <w:pPr>
              <w:spacing w:line="228"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 xml:space="preserve">сульфатов и магния не превышает фоновый </w:t>
            </w:r>
            <w:r w:rsidRPr="00FC43BA">
              <w:rPr>
                <w:rFonts w:ascii="Times New Roman" w:eastAsia="Times New Roman" w:hAnsi="Times New Roman" w:cs="Times New Roman"/>
                <w:spacing w:val="-2"/>
                <w:sz w:val="20"/>
              </w:rPr>
              <w:t>класс.</w:t>
            </w:r>
          </w:p>
        </w:tc>
      </w:tr>
      <w:tr w:rsidR="00FC43BA" w:rsidRPr="00FC43BA" w:rsidTr="00FC43BA">
        <w:trPr>
          <w:trHeight w:val="691"/>
        </w:trPr>
        <w:tc>
          <w:tcPr>
            <w:tcW w:w="3238" w:type="dxa"/>
            <w:shd w:val="clear" w:color="auto" w:fill="auto"/>
          </w:tcPr>
          <w:p w:rsidR="00FC43BA" w:rsidRPr="00FC43BA" w:rsidRDefault="00FC43BA" w:rsidP="00FC43BA">
            <w:pPr>
              <w:spacing w:line="228" w:lineRule="exact"/>
              <w:ind w:left="107"/>
              <w:rPr>
                <w:rFonts w:ascii="Times New Roman" w:eastAsia="Times New Roman" w:hAnsi="Times New Roman" w:cs="Times New Roman"/>
                <w:b/>
                <w:sz w:val="20"/>
              </w:rPr>
            </w:pPr>
            <w:r w:rsidRPr="00FC43BA">
              <w:rPr>
                <w:rFonts w:ascii="Times New Roman" w:eastAsia="Times New Roman" w:hAnsi="Times New Roman" w:cs="Times New Roman"/>
                <w:b/>
                <w:sz w:val="20"/>
              </w:rPr>
              <w:t>река</w:t>
            </w:r>
            <w:r w:rsidRPr="00FC43BA">
              <w:rPr>
                <w:rFonts w:ascii="Times New Roman" w:eastAsia="Times New Roman" w:hAnsi="Times New Roman" w:cs="Times New Roman"/>
                <w:b/>
                <w:spacing w:val="-4"/>
                <w:sz w:val="20"/>
              </w:rPr>
              <w:t xml:space="preserve"> </w:t>
            </w:r>
            <w:r w:rsidRPr="00FC43BA">
              <w:rPr>
                <w:rFonts w:ascii="Times New Roman" w:eastAsia="Times New Roman" w:hAnsi="Times New Roman" w:cs="Times New Roman"/>
                <w:b/>
                <w:spacing w:val="-2"/>
                <w:sz w:val="20"/>
              </w:rPr>
              <w:t>Келес</w:t>
            </w:r>
          </w:p>
        </w:tc>
        <w:tc>
          <w:tcPr>
            <w:tcW w:w="6335" w:type="dxa"/>
            <w:gridSpan w:val="2"/>
            <w:shd w:val="clear" w:color="auto" w:fill="auto"/>
          </w:tcPr>
          <w:p w:rsidR="00FC43BA" w:rsidRPr="00FC43BA" w:rsidRDefault="00FC43BA" w:rsidP="00FC43BA">
            <w:pPr>
              <w:ind w:left="105"/>
              <w:rPr>
                <w:rFonts w:ascii="Times New Roman" w:eastAsia="Times New Roman" w:hAnsi="Times New Roman" w:cs="Times New Roman"/>
                <w:sz w:val="20"/>
              </w:rPr>
            </w:pPr>
            <w:r w:rsidRPr="00FC43BA">
              <w:rPr>
                <w:rFonts w:ascii="Times New Roman" w:eastAsia="Times New Roman" w:hAnsi="Times New Roman" w:cs="Times New Roman"/>
                <w:sz w:val="20"/>
              </w:rPr>
              <w:t>температура</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воды</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отмечена</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в</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пределах</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0,0-5,0ºC,</w:t>
            </w:r>
            <w:r w:rsidRPr="00FC43BA">
              <w:rPr>
                <w:rFonts w:ascii="Times New Roman" w:eastAsia="Times New Roman" w:hAnsi="Times New Roman" w:cs="Times New Roman"/>
                <w:spacing w:val="80"/>
                <w:sz w:val="20"/>
              </w:rPr>
              <w:t xml:space="preserve"> </w:t>
            </w:r>
            <w:r w:rsidRPr="00FC43BA">
              <w:rPr>
                <w:rFonts w:ascii="Times New Roman" w:eastAsia="Times New Roman" w:hAnsi="Times New Roman" w:cs="Times New Roman"/>
                <w:sz w:val="20"/>
              </w:rPr>
              <w:t>водородный показатель</w:t>
            </w:r>
            <w:r w:rsidRPr="00FC43BA">
              <w:rPr>
                <w:rFonts w:ascii="Times New Roman" w:eastAsia="Times New Roman" w:hAnsi="Times New Roman" w:cs="Times New Roman"/>
                <w:spacing w:val="39"/>
                <w:sz w:val="20"/>
              </w:rPr>
              <w:t xml:space="preserve"> </w:t>
            </w:r>
            <w:r w:rsidRPr="00FC43BA">
              <w:rPr>
                <w:rFonts w:ascii="Times New Roman" w:eastAsia="Times New Roman" w:hAnsi="Times New Roman" w:cs="Times New Roman"/>
                <w:sz w:val="20"/>
              </w:rPr>
              <w:t>7,6-8,1,</w:t>
            </w:r>
            <w:r w:rsidRPr="00FC43BA">
              <w:rPr>
                <w:rFonts w:ascii="Times New Roman" w:eastAsia="Times New Roman" w:hAnsi="Times New Roman" w:cs="Times New Roman"/>
                <w:spacing w:val="38"/>
                <w:sz w:val="20"/>
              </w:rPr>
              <w:t xml:space="preserve"> </w:t>
            </w:r>
            <w:r w:rsidRPr="00FC43BA">
              <w:rPr>
                <w:rFonts w:ascii="Times New Roman" w:eastAsia="Times New Roman" w:hAnsi="Times New Roman" w:cs="Times New Roman"/>
                <w:sz w:val="20"/>
              </w:rPr>
              <w:t>концентрация</w:t>
            </w:r>
            <w:r w:rsidRPr="00FC43BA">
              <w:rPr>
                <w:rFonts w:ascii="Times New Roman" w:eastAsia="Times New Roman" w:hAnsi="Times New Roman" w:cs="Times New Roman"/>
                <w:spacing w:val="39"/>
                <w:sz w:val="20"/>
              </w:rPr>
              <w:t xml:space="preserve"> </w:t>
            </w:r>
            <w:r w:rsidRPr="00FC43BA">
              <w:rPr>
                <w:rFonts w:ascii="Times New Roman" w:eastAsia="Times New Roman" w:hAnsi="Times New Roman" w:cs="Times New Roman"/>
                <w:sz w:val="20"/>
              </w:rPr>
              <w:t>растворенного</w:t>
            </w:r>
            <w:r w:rsidRPr="00FC43BA">
              <w:rPr>
                <w:rFonts w:ascii="Times New Roman" w:eastAsia="Times New Roman" w:hAnsi="Times New Roman" w:cs="Times New Roman"/>
                <w:spacing w:val="41"/>
                <w:sz w:val="20"/>
              </w:rPr>
              <w:t xml:space="preserve"> </w:t>
            </w:r>
            <w:r w:rsidRPr="00FC43BA">
              <w:rPr>
                <w:rFonts w:ascii="Times New Roman" w:eastAsia="Times New Roman" w:hAnsi="Times New Roman" w:cs="Times New Roman"/>
                <w:sz w:val="20"/>
              </w:rPr>
              <w:t>в</w:t>
            </w:r>
            <w:r w:rsidRPr="00FC43BA">
              <w:rPr>
                <w:rFonts w:ascii="Times New Roman" w:eastAsia="Times New Roman" w:hAnsi="Times New Roman" w:cs="Times New Roman"/>
                <w:spacing w:val="37"/>
                <w:sz w:val="20"/>
              </w:rPr>
              <w:t xml:space="preserve"> </w:t>
            </w:r>
            <w:r w:rsidRPr="00FC43BA">
              <w:rPr>
                <w:rFonts w:ascii="Times New Roman" w:eastAsia="Times New Roman" w:hAnsi="Times New Roman" w:cs="Times New Roman"/>
                <w:sz w:val="20"/>
              </w:rPr>
              <w:t>воде</w:t>
            </w:r>
            <w:r w:rsidRPr="00FC43BA">
              <w:rPr>
                <w:rFonts w:ascii="Times New Roman" w:eastAsia="Times New Roman" w:hAnsi="Times New Roman" w:cs="Times New Roman"/>
                <w:spacing w:val="38"/>
                <w:sz w:val="20"/>
              </w:rPr>
              <w:t xml:space="preserve"> </w:t>
            </w:r>
            <w:r w:rsidRPr="00FC43BA">
              <w:rPr>
                <w:rFonts w:ascii="Times New Roman" w:eastAsia="Times New Roman" w:hAnsi="Times New Roman" w:cs="Times New Roman"/>
                <w:sz w:val="20"/>
              </w:rPr>
              <w:t>кислорода</w:t>
            </w:r>
            <w:r w:rsidRPr="00FC43BA">
              <w:rPr>
                <w:rFonts w:ascii="Times New Roman" w:eastAsia="Times New Roman" w:hAnsi="Times New Roman" w:cs="Times New Roman"/>
                <w:spacing w:val="43"/>
                <w:sz w:val="20"/>
              </w:rPr>
              <w:t xml:space="preserve"> </w:t>
            </w:r>
            <w:r w:rsidRPr="00FC43BA">
              <w:rPr>
                <w:rFonts w:ascii="Times New Roman" w:eastAsia="Times New Roman" w:hAnsi="Times New Roman" w:cs="Times New Roman"/>
                <w:spacing w:val="-10"/>
                <w:sz w:val="20"/>
              </w:rPr>
              <w:t>–</w:t>
            </w:r>
          </w:p>
          <w:p w:rsidR="00FC43BA" w:rsidRPr="00FC43BA" w:rsidRDefault="00FC43BA" w:rsidP="00FC43BA">
            <w:pPr>
              <w:spacing w:line="218" w:lineRule="exact"/>
              <w:ind w:left="105"/>
              <w:rPr>
                <w:rFonts w:ascii="Times New Roman" w:eastAsia="Times New Roman" w:hAnsi="Times New Roman" w:cs="Times New Roman"/>
                <w:sz w:val="20"/>
              </w:rPr>
            </w:pPr>
            <w:r w:rsidRPr="00FC43BA">
              <w:rPr>
                <w:rFonts w:ascii="Times New Roman" w:eastAsia="Times New Roman" w:hAnsi="Times New Roman" w:cs="Times New Roman"/>
                <w:position w:val="2"/>
                <w:sz w:val="20"/>
              </w:rPr>
              <w:t>11,7-12,6</w:t>
            </w:r>
            <w:r w:rsidRPr="00FC43BA">
              <w:rPr>
                <w:rFonts w:ascii="Times New Roman" w:eastAsia="Times New Roman" w:hAnsi="Times New Roman" w:cs="Times New Roman"/>
                <w:spacing w:val="-5"/>
                <w:position w:val="2"/>
                <w:sz w:val="20"/>
              </w:rPr>
              <w:t xml:space="preserve"> </w:t>
            </w:r>
            <w:r w:rsidRPr="00FC43BA">
              <w:rPr>
                <w:rFonts w:ascii="Times New Roman" w:eastAsia="Times New Roman" w:hAnsi="Times New Roman" w:cs="Times New Roman"/>
                <w:position w:val="2"/>
                <w:sz w:val="20"/>
              </w:rPr>
              <w:t>мг/дм</w:t>
            </w:r>
            <w:r w:rsidRPr="00FC43BA">
              <w:rPr>
                <w:rFonts w:ascii="Times New Roman" w:eastAsia="Times New Roman" w:hAnsi="Times New Roman" w:cs="Times New Roman"/>
                <w:position w:val="2"/>
                <w:sz w:val="20"/>
                <w:vertAlign w:val="superscript"/>
              </w:rPr>
              <w:t>3</w:t>
            </w:r>
            <w:r w:rsidRPr="00FC43BA">
              <w:rPr>
                <w:rFonts w:ascii="Times New Roman" w:eastAsia="Times New Roman" w:hAnsi="Times New Roman" w:cs="Times New Roman"/>
                <w:position w:val="2"/>
                <w:sz w:val="20"/>
              </w:rPr>
              <w:t>,</w:t>
            </w:r>
            <w:r w:rsidRPr="00FC43BA">
              <w:rPr>
                <w:rFonts w:ascii="Times New Roman" w:eastAsia="Times New Roman" w:hAnsi="Times New Roman" w:cs="Times New Roman"/>
                <w:spacing w:val="-6"/>
                <w:position w:val="2"/>
                <w:sz w:val="20"/>
              </w:rPr>
              <w:t xml:space="preserve"> </w:t>
            </w:r>
            <w:r w:rsidRPr="00FC43BA">
              <w:rPr>
                <w:rFonts w:ascii="Times New Roman" w:eastAsia="Times New Roman" w:hAnsi="Times New Roman" w:cs="Times New Roman"/>
                <w:position w:val="2"/>
                <w:sz w:val="20"/>
              </w:rPr>
              <w:t>БПК</w:t>
            </w:r>
            <w:r w:rsidRPr="00FC43BA">
              <w:rPr>
                <w:rFonts w:ascii="Times New Roman" w:eastAsia="Times New Roman" w:hAnsi="Times New Roman" w:cs="Times New Roman"/>
                <w:sz w:val="13"/>
              </w:rPr>
              <w:t>5</w:t>
            </w:r>
            <w:r w:rsidRPr="00FC43BA">
              <w:rPr>
                <w:rFonts w:ascii="Times New Roman" w:eastAsia="Times New Roman" w:hAnsi="Times New Roman" w:cs="Times New Roman"/>
                <w:spacing w:val="12"/>
                <w:sz w:val="13"/>
              </w:rPr>
              <w:t xml:space="preserve"> </w:t>
            </w:r>
            <w:r w:rsidRPr="00FC43BA">
              <w:rPr>
                <w:rFonts w:ascii="Times New Roman" w:eastAsia="Times New Roman" w:hAnsi="Times New Roman" w:cs="Times New Roman"/>
                <w:position w:val="2"/>
                <w:sz w:val="20"/>
              </w:rPr>
              <w:t>–</w:t>
            </w:r>
            <w:r w:rsidRPr="00FC43BA">
              <w:rPr>
                <w:rFonts w:ascii="Times New Roman" w:eastAsia="Times New Roman" w:hAnsi="Times New Roman" w:cs="Times New Roman"/>
                <w:spacing w:val="-5"/>
                <w:position w:val="2"/>
                <w:sz w:val="20"/>
              </w:rPr>
              <w:t xml:space="preserve"> </w:t>
            </w:r>
            <w:r w:rsidRPr="00FC43BA">
              <w:rPr>
                <w:rFonts w:ascii="Times New Roman" w:eastAsia="Times New Roman" w:hAnsi="Times New Roman" w:cs="Times New Roman"/>
                <w:position w:val="2"/>
                <w:sz w:val="20"/>
              </w:rPr>
              <w:t>0,3-0,6</w:t>
            </w:r>
            <w:r w:rsidRPr="00FC43BA">
              <w:rPr>
                <w:rFonts w:ascii="Times New Roman" w:eastAsia="Times New Roman" w:hAnsi="Times New Roman" w:cs="Times New Roman"/>
                <w:spacing w:val="-5"/>
                <w:position w:val="2"/>
                <w:sz w:val="20"/>
              </w:rPr>
              <w:t xml:space="preserve"> </w:t>
            </w:r>
            <w:r w:rsidRPr="00FC43BA">
              <w:rPr>
                <w:rFonts w:ascii="Times New Roman" w:eastAsia="Times New Roman" w:hAnsi="Times New Roman" w:cs="Times New Roman"/>
                <w:position w:val="2"/>
                <w:sz w:val="20"/>
              </w:rPr>
              <w:t>мг/дм</w:t>
            </w:r>
            <w:r w:rsidRPr="00FC43BA">
              <w:rPr>
                <w:rFonts w:ascii="Times New Roman" w:eastAsia="Times New Roman" w:hAnsi="Times New Roman" w:cs="Times New Roman"/>
                <w:position w:val="2"/>
                <w:sz w:val="20"/>
                <w:vertAlign w:val="superscript"/>
              </w:rPr>
              <w:t>3</w:t>
            </w:r>
            <w:r w:rsidRPr="00FC43BA">
              <w:rPr>
                <w:rFonts w:ascii="Times New Roman" w:eastAsia="Times New Roman" w:hAnsi="Times New Roman" w:cs="Times New Roman"/>
                <w:position w:val="2"/>
                <w:sz w:val="20"/>
              </w:rPr>
              <w:t>,</w:t>
            </w:r>
            <w:r w:rsidRPr="00FC43BA">
              <w:rPr>
                <w:rFonts w:ascii="Times New Roman" w:eastAsia="Times New Roman" w:hAnsi="Times New Roman" w:cs="Times New Roman"/>
                <w:spacing w:val="-6"/>
                <w:position w:val="2"/>
                <w:sz w:val="20"/>
              </w:rPr>
              <w:t xml:space="preserve"> </w:t>
            </w:r>
            <w:r w:rsidRPr="00FC43BA">
              <w:rPr>
                <w:rFonts w:ascii="Times New Roman" w:eastAsia="Times New Roman" w:hAnsi="Times New Roman" w:cs="Times New Roman"/>
                <w:position w:val="2"/>
                <w:sz w:val="20"/>
              </w:rPr>
              <w:t>прозрачность</w:t>
            </w:r>
            <w:r w:rsidRPr="00FC43BA">
              <w:rPr>
                <w:rFonts w:ascii="Times New Roman" w:eastAsia="Times New Roman" w:hAnsi="Times New Roman" w:cs="Times New Roman"/>
                <w:spacing w:val="-5"/>
                <w:position w:val="2"/>
                <w:sz w:val="20"/>
              </w:rPr>
              <w:t xml:space="preserve"> </w:t>
            </w:r>
            <w:r w:rsidRPr="00FC43BA">
              <w:rPr>
                <w:rFonts w:ascii="Times New Roman" w:eastAsia="Times New Roman" w:hAnsi="Times New Roman" w:cs="Times New Roman"/>
                <w:position w:val="2"/>
                <w:sz w:val="20"/>
              </w:rPr>
              <w:t>–</w:t>
            </w:r>
            <w:r w:rsidRPr="00FC43BA">
              <w:rPr>
                <w:rFonts w:ascii="Times New Roman" w:eastAsia="Times New Roman" w:hAnsi="Times New Roman" w:cs="Times New Roman"/>
                <w:spacing w:val="-5"/>
                <w:position w:val="2"/>
                <w:sz w:val="20"/>
              </w:rPr>
              <w:t xml:space="preserve"> </w:t>
            </w:r>
            <w:r w:rsidRPr="00FC43BA">
              <w:rPr>
                <w:rFonts w:ascii="Times New Roman" w:eastAsia="Times New Roman" w:hAnsi="Times New Roman" w:cs="Times New Roman"/>
                <w:position w:val="2"/>
                <w:sz w:val="20"/>
              </w:rPr>
              <w:t>2,0-4,0</w:t>
            </w:r>
            <w:r w:rsidRPr="00FC43BA">
              <w:rPr>
                <w:rFonts w:ascii="Times New Roman" w:eastAsia="Times New Roman" w:hAnsi="Times New Roman" w:cs="Times New Roman"/>
                <w:spacing w:val="-4"/>
                <w:position w:val="2"/>
                <w:sz w:val="20"/>
              </w:rPr>
              <w:t xml:space="preserve"> </w:t>
            </w:r>
            <w:r w:rsidRPr="00FC43BA">
              <w:rPr>
                <w:rFonts w:ascii="Times New Roman" w:eastAsia="Times New Roman" w:hAnsi="Times New Roman" w:cs="Times New Roman"/>
                <w:spacing w:val="-5"/>
                <w:position w:val="2"/>
                <w:sz w:val="20"/>
              </w:rPr>
              <w:t>см.</w:t>
            </w:r>
          </w:p>
        </w:tc>
      </w:tr>
      <w:tr w:rsidR="00FC43BA" w:rsidRPr="00FC43BA" w:rsidTr="00FC43BA">
        <w:trPr>
          <w:trHeight w:val="690"/>
        </w:trPr>
        <w:tc>
          <w:tcPr>
            <w:tcW w:w="3238" w:type="dxa"/>
            <w:shd w:val="clear" w:color="auto" w:fill="auto"/>
          </w:tcPr>
          <w:p w:rsidR="00FC43BA" w:rsidRPr="00FC43BA" w:rsidRDefault="00FC43BA" w:rsidP="00FC43BA">
            <w:pPr>
              <w:ind w:left="107"/>
              <w:rPr>
                <w:rFonts w:ascii="Times New Roman" w:eastAsia="Times New Roman" w:hAnsi="Times New Roman" w:cs="Times New Roman"/>
                <w:sz w:val="20"/>
              </w:rPr>
            </w:pPr>
            <w:r w:rsidRPr="00FC43BA">
              <w:rPr>
                <w:rFonts w:ascii="Times New Roman" w:eastAsia="Times New Roman" w:hAnsi="Times New Roman" w:cs="Times New Roman"/>
                <w:sz w:val="20"/>
              </w:rPr>
              <w:t>створ</w:t>
            </w:r>
            <w:r w:rsidRPr="00FC43BA">
              <w:rPr>
                <w:rFonts w:ascii="Times New Roman" w:eastAsia="Times New Roman" w:hAnsi="Times New Roman" w:cs="Times New Roman"/>
                <w:spacing w:val="29"/>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29"/>
                <w:sz w:val="20"/>
              </w:rPr>
              <w:t xml:space="preserve"> </w:t>
            </w:r>
            <w:r w:rsidRPr="00FC43BA">
              <w:rPr>
                <w:rFonts w:ascii="Times New Roman" w:eastAsia="Times New Roman" w:hAnsi="Times New Roman" w:cs="Times New Roman"/>
                <w:sz w:val="20"/>
              </w:rPr>
              <w:t>с.</w:t>
            </w:r>
            <w:r w:rsidRPr="00FC43BA">
              <w:rPr>
                <w:rFonts w:ascii="Times New Roman" w:eastAsia="Times New Roman" w:hAnsi="Times New Roman" w:cs="Times New Roman"/>
                <w:spacing w:val="26"/>
                <w:sz w:val="20"/>
              </w:rPr>
              <w:t xml:space="preserve"> </w:t>
            </w:r>
            <w:r w:rsidRPr="00FC43BA">
              <w:rPr>
                <w:rFonts w:ascii="Times New Roman" w:eastAsia="Times New Roman" w:hAnsi="Times New Roman" w:cs="Times New Roman"/>
                <w:sz w:val="20"/>
              </w:rPr>
              <w:t>Казыгурт,</w:t>
            </w:r>
            <w:r w:rsidRPr="00FC43BA">
              <w:rPr>
                <w:rFonts w:ascii="Times New Roman" w:eastAsia="Times New Roman" w:hAnsi="Times New Roman" w:cs="Times New Roman"/>
                <w:spacing w:val="28"/>
                <w:sz w:val="20"/>
              </w:rPr>
              <w:t xml:space="preserve"> </w:t>
            </w:r>
            <w:r w:rsidRPr="00FC43BA">
              <w:rPr>
                <w:rFonts w:ascii="Times New Roman" w:eastAsia="Times New Roman" w:hAnsi="Times New Roman" w:cs="Times New Roman"/>
                <w:sz w:val="20"/>
              </w:rPr>
              <w:t>0,2</w:t>
            </w:r>
            <w:r w:rsidRPr="00FC43BA">
              <w:rPr>
                <w:rFonts w:ascii="Times New Roman" w:eastAsia="Times New Roman" w:hAnsi="Times New Roman" w:cs="Times New Roman"/>
                <w:spacing w:val="29"/>
                <w:sz w:val="20"/>
              </w:rPr>
              <w:t xml:space="preserve"> </w:t>
            </w:r>
            <w:r w:rsidRPr="00FC43BA">
              <w:rPr>
                <w:rFonts w:ascii="Times New Roman" w:eastAsia="Times New Roman" w:hAnsi="Times New Roman" w:cs="Times New Roman"/>
                <w:sz w:val="20"/>
              </w:rPr>
              <w:t>км</w:t>
            </w:r>
            <w:r w:rsidRPr="00FC43BA">
              <w:rPr>
                <w:rFonts w:ascii="Times New Roman" w:eastAsia="Times New Roman" w:hAnsi="Times New Roman" w:cs="Times New Roman"/>
                <w:spacing w:val="29"/>
                <w:sz w:val="20"/>
              </w:rPr>
              <w:t xml:space="preserve"> </w:t>
            </w:r>
            <w:r w:rsidRPr="00FC43BA">
              <w:rPr>
                <w:rFonts w:ascii="Times New Roman" w:eastAsia="Times New Roman" w:hAnsi="Times New Roman" w:cs="Times New Roman"/>
                <w:sz w:val="20"/>
              </w:rPr>
              <w:t>выше села, 0,8 км выше водпоста</w:t>
            </w:r>
          </w:p>
        </w:tc>
        <w:tc>
          <w:tcPr>
            <w:tcW w:w="2259" w:type="dxa"/>
            <w:shd w:val="clear" w:color="auto" w:fill="auto"/>
          </w:tcPr>
          <w:p w:rsidR="00FC43BA" w:rsidRPr="00FC43BA" w:rsidRDefault="00FC43BA" w:rsidP="00FC43BA">
            <w:pPr>
              <w:tabs>
                <w:tab w:val="left" w:pos="1048"/>
              </w:tabs>
              <w:ind w:left="105" w:right="102"/>
              <w:rPr>
                <w:rFonts w:ascii="Times New Roman" w:eastAsia="Times New Roman" w:hAnsi="Times New Roman" w:cs="Times New Roman"/>
                <w:sz w:val="20"/>
              </w:rPr>
            </w:pPr>
            <w:r w:rsidRPr="00FC43BA">
              <w:rPr>
                <w:rFonts w:ascii="Times New Roman" w:eastAsia="Times New Roman" w:hAnsi="Times New Roman" w:cs="Times New Roman"/>
                <w:spacing w:val="-6"/>
                <w:sz w:val="20"/>
              </w:rPr>
              <w:t>не</w:t>
            </w:r>
            <w:r w:rsidRPr="00FC43BA">
              <w:rPr>
                <w:rFonts w:ascii="Times New Roman" w:eastAsia="Times New Roman" w:hAnsi="Times New Roman" w:cs="Times New Roman"/>
                <w:sz w:val="20"/>
              </w:rPr>
              <w:tab/>
            </w:r>
            <w:r w:rsidRPr="00FC43BA">
              <w:rPr>
                <w:rFonts w:ascii="Times New Roman" w:eastAsia="Times New Roman" w:hAnsi="Times New Roman" w:cs="Times New Roman"/>
                <w:spacing w:val="-2"/>
                <w:sz w:val="20"/>
              </w:rPr>
              <w:t>нормируется (&gt;5класс)</w:t>
            </w:r>
          </w:p>
        </w:tc>
        <w:tc>
          <w:tcPr>
            <w:tcW w:w="4076" w:type="dxa"/>
            <w:shd w:val="clear" w:color="auto" w:fill="auto"/>
          </w:tcPr>
          <w:p w:rsidR="00FC43BA" w:rsidRPr="00FC43BA" w:rsidRDefault="00FC43BA" w:rsidP="00FC43BA">
            <w:pPr>
              <w:tabs>
                <w:tab w:val="left" w:pos="1462"/>
                <w:tab w:val="left" w:pos="2453"/>
                <w:tab w:val="left" w:pos="2916"/>
              </w:tabs>
              <w:ind w:left="105" w:right="96"/>
              <w:rPr>
                <w:rFonts w:ascii="Times New Roman" w:eastAsia="Times New Roman" w:hAnsi="Times New Roman" w:cs="Times New Roman"/>
                <w:sz w:val="20"/>
              </w:rPr>
            </w:pPr>
            <w:r w:rsidRPr="00FC43BA">
              <w:rPr>
                <w:rFonts w:ascii="Times New Roman" w:eastAsia="Times New Roman" w:hAnsi="Times New Roman" w:cs="Times New Roman"/>
                <w:sz w:val="20"/>
              </w:rPr>
              <w:t>взвешенные</w:t>
            </w:r>
            <w:r w:rsidRPr="00FC43BA">
              <w:rPr>
                <w:rFonts w:ascii="Times New Roman" w:eastAsia="Times New Roman" w:hAnsi="Times New Roman" w:cs="Times New Roman"/>
                <w:spacing w:val="80"/>
                <w:sz w:val="20"/>
              </w:rPr>
              <w:t xml:space="preserve"> </w:t>
            </w:r>
            <w:r w:rsidRPr="00FC43BA">
              <w:rPr>
                <w:rFonts w:ascii="Times New Roman" w:eastAsia="Times New Roman" w:hAnsi="Times New Roman" w:cs="Times New Roman"/>
                <w:sz w:val="20"/>
              </w:rPr>
              <w:t>вещества</w:t>
            </w:r>
            <w:r w:rsidRPr="00FC43BA">
              <w:rPr>
                <w:rFonts w:ascii="Times New Roman" w:eastAsia="Times New Roman" w:hAnsi="Times New Roman" w:cs="Times New Roman"/>
                <w:sz w:val="20"/>
              </w:rPr>
              <w:tab/>
              <w:t>–</w:t>
            </w:r>
            <w:r w:rsidRPr="00FC43BA">
              <w:rPr>
                <w:rFonts w:ascii="Times New Roman" w:eastAsia="Times New Roman" w:hAnsi="Times New Roman" w:cs="Times New Roman"/>
                <w:spacing w:val="80"/>
                <w:sz w:val="20"/>
              </w:rPr>
              <w:t xml:space="preserve"> </w:t>
            </w:r>
            <w:r w:rsidRPr="00FC43BA">
              <w:rPr>
                <w:rFonts w:ascii="Times New Roman" w:eastAsia="Times New Roman" w:hAnsi="Times New Roman" w:cs="Times New Roman"/>
                <w:sz w:val="20"/>
              </w:rPr>
              <w:t>895,0</w:t>
            </w:r>
            <w:r w:rsidRPr="00FC43BA">
              <w:rPr>
                <w:rFonts w:ascii="Times New Roman" w:eastAsia="Times New Roman" w:hAnsi="Times New Roman" w:cs="Times New Roman"/>
                <w:spacing w:val="80"/>
                <w:sz w:val="20"/>
              </w:rPr>
              <w:t xml:space="preserve"> </w:t>
            </w:r>
            <w:r w:rsidRPr="00FC43BA">
              <w:rPr>
                <w:rFonts w:ascii="Times New Roman" w:eastAsia="Times New Roman" w:hAnsi="Times New Roman" w:cs="Times New Roman"/>
                <w:sz w:val="20"/>
              </w:rPr>
              <w:t>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 xml:space="preserve">. </w:t>
            </w:r>
            <w:r w:rsidRPr="00FC43BA">
              <w:rPr>
                <w:rFonts w:ascii="Times New Roman" w:eastAsia="Times New Roman" w:hAnsi="Times New Roman" w:cs="Times New Roman"/>
                <w:spacing w:val="-2"/>
                <w:sz w:val="20"/>
              </w:rPr>
              <w:t>Фактическая</w:t>
            </w:r>
            <w:r w:rsidRPr="00FC43BA">
              <w:rPr>
                <w:rFonts w:ascii="Times New Roman" w:eastAsia="Times New Roman" w:hAnsi="Times New Roman" w:cs="Times New Roman"/>
                <w:sz w:val="20"/>
              </w:rPr>
              <w:tab/>
            </w:r>
            <w:r w:rsidRPr="00FC43BA">
              <w:rPr>
                <w:rFonts w:ascii="Times New Roman" w:eastAsia="Times New Roman" w:hAnsi="Times New Roman" w:cs="Times New Roman"/>
                <w:spacing w:val="-2"/>
                <w:sz w:val="20"/>
              </w:rPr>
              <w:t>концентрация</w:t>
            </w:r>
            <w:r w:rsidRPr="00FC43BA">
              <w:rPr>
                <w:rFonts w:ascii="Times New Roman" w:eastAsia="Times New Roman" w:hAnsi="Times New Roman" w:cs="Times New Roman"/>
                <w:sz w:val="20"/>
              </w:rPr>
              <w:tab/>
            </w:r>
            <w:r w:rsidRPr="00FC43BA">
              <w:rPr>
                <w:rFonts w:ascii="Times New Roman" w:eastAsia="Times New Roman" w:hAnsi="Times New Roman" w:cs="Times New Roman"/>
                <w:spacing w:val="-2"/>
                <w:sz w:val="20"/>
              </w:rPr>
              <w:t>взвешенных</w:t>
            </w:r>
          </w:p>
          <w:p w:rsidR="00FC43BA" w:rsidRPr="00FC43BA" w:rsidRDefault="00FC43BA" w:rsidP="00FC43BA">
            <w:pPr>
              <w:spacing w:line="217"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веществ</w:t>
            </w:r>
            <w:r w:rsidRPr="00FC43BA">
              <w:rPr>
                <w:rFonts w:ascii="Times New Roman" w:eastAsia="Times New Roman" w:hAnsi="Times New Roman" w:cs="Times New Roman"/>
                <w:spacing w:val="-7"/>
                <w:sz w:val="20"/>
              </w:rPr>
              <w:t xml:space="preserve"> </w:t>
            </w:r>
            <w:r w:rsidRPr="00FC43BA">
              <w:rPr>
                <w:rFonts w:ascii="Times New Roman" w:eastAsia="Times New Roman" w:hAnsi="Times New Roman" w:cs="Times New Roman"/>
                <w:sz w:val="20"/>
              </w:rPr>
              <w:t>превышает</w:t>
            </w:r>
            <w:r w:rsidRPr="00FC43BA">
              <w:rPr>
                <w:rFonts w:ascii="Times New Roman" w:eastAsia="Times New Roman" w:hAnsi="Times New Roman" w:cs="Times New Roman"/>
                <w:spacing w:val="-7"/>
                <w:sz w:val="20"/>
              </w:rPr>
              <w:t xml:space="preserve"> </w:t>
            </w:r>
            <w:r w:rsidRPr="00FC43BA">
              <w:rPr>
                <w:rFonts w:ascii="Times New Roman" w:eastAsia="Times New Roman" w:hAnsi="Times New Roman" w:cs="Times New Roman"/>
                <w:sz w:val="20"/>
              </w:rPr>
              <w:t>фоновый</w:t>
            </w:r>
            <w:r w:rsidRPr="00FC43BA">
              <w:rPr>
                <w:rFonts w:ascii="Times New Roman" w:eastAsia="Times New Roman" w:hAnsi="Times New Roman" w:cs="Times New Roman"/>
                <w:spacing w:val="-9"/>
                <w:sz w:val="20"/>
              </w:rPr>
              <w:t xml:space="preserve"> </w:t>
            </w:r>
            <w:r w:rsidRPr="00FC43BA">
              <w:rPr>
                <w:rFonts w:ascii="Times New Roman" w:eastAsia="Times New Roman" w:hAnsi="Times New Roman" w:cs="Times New Roman"/>
                <w:spacing w:val="-2"/>
                <w:sz w:val="20"/>
              </w:rPr>
              <w:t>класс.</w:t>
            </w:r>
          </w:p>
        </w:tc>
      </w:tr>
      <w:tr w:rsidR="00FC43BA" w:rsidRPr="00FC43BA" w:rsidTr="00FC43BA">
        <w:trPr>
          <w:trHeight w:val="458"/>
        </w:trPr>
        <w:tc>
          <w:tcPr>
            <w:tcW w:w="3238" w:type="dxa"/>
            <w:shd w:val="clear" w:color="auto" w:fill="auto"/>
          </w:tcPr>
          <w:p w:rsidR="00FC43BA" w:rsidRPr="00FC43BA" w:rsidRDefault="00FC43BA" w:rsidP="00FC43BA">
            <w:pPr>
              <w:spacing w:line="222" w:lineRule="exact"/>
              <w:ind w:left="107"/>
              <w:rPr>
                <w:rFonts w:ascii="Times New Roman" w:eastAsia="Times New Roman" w:hAnsi="Times New Roman" w:cs="Times New Roman"/>
                <w:sz w:val="20"/>
              </w:rPr>
            </w:pPr>
            <w:r w:rsidRPr="00FC43BA">
              <w:rPr>
                <w:rFonts w:ascii="Times New Roman" w:eastAsia="Times New Roman" w:hAnsi="Times New Roman" w:cs="Times New Roman"/>
                <w:sz w:val="20"/>
              </w:rPr>
              <w:t>створ</w:t>
            </w:r>
            <w:r w:rsidRPr="00FC43BA">
              <w:rPr>
                <w:rFonts w:ascii="Times New Roman" w:eastAsia="Times New Roman" w:hAnsi="Times New Roman" w:cs="Times New Roman"/>
                <w:spacing w:val="4"/>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4"/>
                <w:sz w:val="20"/>
              </w:rPr>
              <w:t xml:space="preserve"> </w:t>
            </w:r>
            <w:r w:rsidRPr="00FC43BA">
              <w:rPr>
                <w:rFonts w:ascii="Times New Roman" w:eastAsia="Times New Roman" w:hAnsi="Times New Roman" w:cs="Times New Roman"/>
                <w:sz w:val="20"/>
              </w:rPr>
              <w:t>устье</w:t>
            </w:r>
            <w:r w:rsidRPr="00FC43BA">
              <w:rPr>
                <w:rFonts w:ascii="Times New Roman" w:eastAsia="Times New Roman" w:hAnsi="Times New Roman" w:cs="Times New Roman"/>
                <w:spacing w:val="4"/>
                <w:sz w:val="20"/>
              </w:rPr>
              <w:t xml:space="preserve"> </w:t>
            </w:r>
            <w:r w:rsidRPr="00FC43BA">
              <w:rPr>
                <w:rFonts w:ascii="Times New Roman" w:eastAsia="Times New Roman" w:hAnsi="Times New Roman" w:cs="Times New Roman"/>
                <w:sz w:val="20"/>
              </w:rPr>
              <w:t>(1,2</w:t>
            </w:r>
            <w:r w:rsidRPr="00FC43BA">
              <w:rPr>
                <w:rFonts w:ascii="Times New Roman" w:eastAsia="Times New Roman" w:hAnsi="Times New Roman" w:cs="Times New Roman"/>
                <w:spacing w:val="4"/>
                <w:sz w:val="20"/>
              </w:rPr>
              <w:t xml:space="preserve"> </w:t>
            </w:r>
            <w:r w:rsidRPr="00FC43BA">
              <w:rPr>
                <w:rFonts w:ascii="Times New Roman" w:eastAsia="Times New Roman" w:hAnsi="Times New Roman" w:cs="Times New Roman"/>
                <w:sz w:val="20"/>
              </w:rPr>
              <w:t>км</w:t>
            </w:r>
            <w:r w:rsidRPr="00FC43BA">
              <w:rPr>
                <w:rFonts w:ascii="Times New Roman" w:eastAsia="Times New Roman" w:hAnsi="Times New Roman" w:cs="Times New Roman"/>
                <w:spacing w:val="4"/>
                <w:sz w:val="20"/>
              </w:rPr>
              <w:t xml:space="preserve"> </w:t>
            </w:r>
            <w:r w:rsidRPr="00FC43BA">
              <w:rPr>
                <w:rFonts w:ascii="Times New Roman" w:eastAsia="Times New Roman" w:hAnsi="Times New Roman" w:cs="Times New Roman"/>
                <w:sz w:val="20"/>
              </w:rPr>
              <w:t>выше</w:t>
            </w:r>
            <w:r w:rsidRPr="00FC43BA">
              <w:rPr>
                <w:rFonts w:ascii="Times New Roman" w:eastAsia="Times New Roman" w:hAnsi="Times New Roman" w:cs="Times New Roman"/>
                <w:spacing w:val="5"/>
                <w:sz w:val="20"/>
              </w:rPr>
              <w:t xml:space="preserve"> </w:t>
            </w:r>
            <w:r w:rsidRPr="00FC43BA">
              <w:rPr>
                <w:rFonts w:ascii="Times New Roman" w:eastAsia="Times New Roman" w:hAnsi="Times New Roman" w:cs="Times New Roman"/>
                <w:sz w:val="20"/>
              </w:rPr>
              <w:t>устья</w:t>
            </w:r>
            <w:r w:rsidRPr="00FC43BA">
              <w:rPr>
                <w:rFonts w:ascii="Times New Roman" w:eastAsia="Times New Roman" w:hAnsi="Times New Roman" w:cs="Times New Roman"/>
                <w:spacing w:val="2"/>
                <w:sz w:val="20"/>
              </w:rPr>
              <w:t xml:space="preserve"> </w:t>
            </w:r>
            <w:r w:rsidRPr="00FC43BA">
              <w:rPr>
                <w:rFonts w:ascii="Times New Roman" w:eastAsia="Times New Roman" w:hAnsi="Times New Roman" w:cs="Times New Roman"/>
                <w:spacing w:val="-5"/>
                <w:sz w:val="20"/>
              </w:rPr>
              <w:t>р.</w:t>
            </w:r>
          </w:p>
          <w:p w:rsidR="00FC43BA" w:rsidRPr="00FC43BA" w:rsidRDefault="00FC43BA" w:rsidP="00FC43BA">
            <w:pPr>
              <w:spacing w:line="216" w:lineRule="exact"/>
              <w:ind w:left="107"/>
              <w:rPr>
                <w:rFonts w:ascii="Times New Roman" w:eastAsia="Times New Roman" w:hAnsi="Times New Roman" w:cs="Times New Roman"/>
                <w:sz w:val="20"/>
              </w:rPr>
            </w:pPr>
            <w:r w:rsidRPr="00FC43BA">
              <w:rPr>
                <w:rFonts w:ascii="Times New Roman" w:eastAsia="Times New Roman" w:hAnsi="Times New Roman" w:cs="Times New Roman"/>
                <w:spacing w:val="-2"/>
                <w:sz w:val="20"/>
              </w:rPr>
              <w:t>Келес</w:t>
            </w:r>
          </w:p>
        </w:tc>
        <w:tc>
          <w:tcPr>
            <w:tcW w:w="2259" w:type="dxa"/>
            <w:shd w:val="clear" w:color="auto" w:fill="auto"/>
          </w:tcPr>
          <w:p w:rsidR="00FC43BA" w:rsidRPr="00FC43BA" w:rsidRDefault="00FC43BA" w:rsidP="00FC43BA">
            <w:pPr>
              <w:spacing w:line="223"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 xml:space="preserve">5 </w:t>
            </w:r>
            <w:r w:rsidRPr="00FC43BA">
              <w:rPr>
                <w:rFonts w:ascii="Times New Roman" w:eastAsia="Times New Roman" w:hAnsi="Times New Roman" w:cs="Times New Roman"/>
                <w:spacing w:val="-2"/>
                <w:sz w:val="20"/>
              </w:rPr>
              <w:t>класс</w:t>
            </w:r>
          </w:p>
        </w:tc>
        <w:tc>
          <w:tcPr>
            <w:tcW w:w="4076" w:type="dxa"/>
            <w:shd w:val="clear" w:color="auto" w:fill="auto"/>
          </w:tcPr>
          <w:p w:rsidR="00FC43BA" w:rsidRPr="00FC43BA" w:rsidRDefault="00FC43BA" w:rsidP="00FC43BA">
            <w:pPr>
              <w:tabs>
                <w:tab w:val="left" w:pos="2873"/>
              </w:tabs>
              <w:spacing w:line="222"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сульфаты</w:t>
            </w:r>
            <w:r w:rsidRPr="00FC43BA">
              <w:rPr>
                <w:rFonts w:ascii="Times New Roman" w:eastAsia="Times New Roman" w:hAnsi="Times New Roman" w:cs="Times New Roman"/>
                <w:spacing w:val="58"/>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60"/>
                <w:sz w:val="20"/>
              </w:rPr>
              <w:t xml:space="preserve"> </w:t>
            </w:r>
            <w:r w:rsidRPr="00FC43BA">
              <w:rPr>
                <w:rFonts w:ascii="Times New Roman" w:eastAsia="Times New Roman" w:hAnsi="Times New Roman" w:cs="Times New Roman"/>
                <w:sz w:val="20"/>
              </w:rPr>
              <w:t>605,2</w:t>
            </w:r>
            <w:r w:rsidRPr="00FC43BA">
              <w:rPr>
                <w:rFonts w:ascii="Times New Roman" w:eastAsia="Times New Roman" w:hAnsi="Times New Roman" w:cs="Times New Roman"/>
                <w:spacing w:val="58"/>
                <w:sz w:val="20"/>
              </w:rPr>
              <w:t xml:space="preserve"> </w:t>
            </w:r>
            <w:r w:rsidRPr="00FC43BA">
              <w:rPr>
                <w:rFonts w:ascii="Times New Roman" w:eastAsia="Times New Roman" w:hAnsi="Times New Roman" w:cs="Times New Roman"/>
                <w:spacing w:val="-2"/>
                <w:sz w:val="20"/>
              </w:rPr>
              <w:t>мг/дм</w:t>
            </w:r>
            <w:r w:rsidRPr="00FC43BA">
              <w:rPr>
                <w:rFonts w:ascii="Times New Roman" w:eastAsia="Times New Roman" w:hAnsi="Times New Roman" w:cs="Times New Roman"/>
                <w:spacing w:val="-2"/>
                <w:sz w:val="20"/>
                <w:vertAlign w:val="superscript"/>
              </w:rPr>
              <w:t>3</w:t>
            </w:r>
            <w:r w:rsidRPr="00FC43BA">
              <w:rPr>
                <w:rFonts w:ascii="Times New Roman" w:eastAsia="Times New Roman" w:hAnsi="Times New Roman" w:cs="Times New Roman"/>
                <w:spacing w:val="-2"/>
                <w:sz w:val="20"/>
              </w:rPr>
              <w:t>.</w:t>
            </w:r>
            <w:r w:rsidRPr="00FC43BA">
              <w:rPr>
                <w:rFonts w:ascii="Times New Roman" w:eastAsia="Times New Roman" w:hAnsi="Times New Roman" w:cs="Times New Roman"/>
                <w:sz w:val="20"/>
              </w:rPr>
              <w:tab/>
            </w:r>
            <w:r w:rsidRPr="00FC43BA">
              <w:rPr>
                <w:rFonts w:ascii="Times New Roman" w:eastAsia="Times New Roman" w:hAnsi="Times New Roman" w:cs="Times New Roman"/>
                <w:spacing w:val="-2"/>
                <w:sz w:val="20"/>
              </w:rPr>
              <w:t>Фактическая</w:t>
            </w:r>
          </w:p>
          <w:p w:rsidR="00FC43BA" w:rsidRPr="00FC43BA" w:rsidRDefault="00FC43BA" w:rsidP="00FC43BA">
            <w:pPr>
              <w:tabs>
                <w:tab w:val="left" w:pos="1509"/>
                <w:tab w:val="left" w:pos="2607"/>
                <w:tab w:val="left" w:pos="3021"/>
              </w:tabs>
              <w:spacing w:line="216" w:lineRule="exact"/>
              <w:ind w:left="105"/>
              <w:rPr>
                <w:rFonts w:ascii="Times New Roman" w:eastAsia="Times New Roman" w:hAnsi="Times New Roman" w:cs="Times New Roman"/>
                <w:sz w:val="20"/>
              </w:rPr>
            </w:pPr>
            <w:r w:rsidRPr="00FC43BA">
              <w:rPr>
                <w:rFonts w:ascii="Times New Roman" w:eastAsia="Times New Roman" w:hAnsi="Times New Roman" w:cs="Times New Roman"/>
                <w:spacing w:val="-2"/>
                <w:sz w:val="20"/>
              </w:rPr>
              <w:t>концентрация</w:t>
            </w:r>
            <w:r w:rsidRPr="00FC43BA">
              <w:rPr>
                <w:rFonts w:ascii="Times New Roman" w:eastAsia="Times New Roman" w:hAnsi="Times New Roman" w:cs="Times New Roman"/>
                <w:sz w:val="20"/>
              </w:rPr>
              <w:tab/>
            </w:r>
            <w:r w:rsidRPr="00FC43BA">
              <w:rPr>
                <w:rFonts w:ascii="Times New Roman" w:eastAsia="Times New Roman" w:hAnsi="Times New Roman" w:cs="Times New Roman"/>
                <w:spacing w:val="-2"/>
                <w:sz w:val="20"/>
              </w:rPr>
              <w:t>сульфатов</w:t>
            </w:r>
            <w:r w:rsidRPr="00FC43BA">
              <w:rPr>
                <w:rFonts w:ascii="Times New Roman" w:eastAsia="Times New Roman" w:hAnsi="Times New Roman" w:cs="Times New Roman"/>
                <w:sz w:val="20"/>
              </w:rPr>
              <w:tab/>
            </w:r>
            <w:r w:rsidRPr="00FC43BA">
              <w:rPr>
                <w:rFonts w:ascii="Times New Roman" w:eastAsia="Times New Roman" w:hAnsi="Times New Roman" w:cs="Times New Roman"/>
                <w:spacing w:val="-5"/>
                <w:sz w:val="20"/>
              </w:rPr>
              <w:t>не</w:t>
            </w:r>
            <w:r w:rsidRPr="00FC43BA">
              <w:rPr>
                <w:rFonts w:ascii="Times New Roman" w:eastAsia="Times New Roman" w:hAnsi="Times New Roman" w:cs="Times New Roman"/>
                <w:sz w:val="20"/>
              </w:rPr>
              <w:tab/>
            </w:r>
            <w:r w:rsidRPr="00FC43BA">
              <w:rPr>
                <w:rFonts w:ascii="Times New Roman" w:eastAsia="Times New Roman" w:hAnsi="Times New Roman" w:cs="Times New Roman"/>
                <w:spacing w:val="-2"/>
                <w:sz w:val="20"/>
              </w:rPr>
              <w:t>превышает</w:t>
            </w:r>
          </w:p>
        </w:tc>
      </w:tr>
    </w:tbl>
    <w:p w:rsidR="00FC43BA" w:rsidRPr="00FC43BA" w:rsidRDefault="00FC43BA" w:rsidP="00FC43BA">
      <w:pPr>
        <w:spacing w:line="216" w:lineRule="exact"/>
        <w:rPr>
          <w:rFonts w:ascii="Times New Roman" w:eastAsia="Times New Roman" w:hAnsi="Times New Roman" w:cs="Times New Roman"/>
          <w:sz w:val="20"/>
        </w:rPr>
        <w:sectPr w:rsidR="00FC43BA" w:rsidRPr="00FC43BA" w:rsidSect="001574B5">
          <w:pgSz w:w="11910" w:h="16840"/>
          <w:pgMar w:top="1220" w:right="711" w:bottom="1240" w:left="960" w:header="0" w:footer="1055"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8"/>
        <w:gridCol w:w="2259"/>
        <w:gridCol w:w="4076"/>
      </w:tblGrid>
      <w:tr w:rsidR="00FC43BA" w:rsidRPr="00FC43BA" w:rsidTr="00FC43BA">
        <w:trPr>
          <w:trHeight w:val="230"/>
        </w:trPr>
        <w:tc>
          <w:tcPr>
            <w:tcW w:w="3238" w:type="dxa"/>
            <w:shd w:val="clear" w:color="auto" w:fill="auto"/>
          </w:tcPr>
          <w:p w:rsidR="00FC43BA" w:rsidRPr="00FC43BA" w:rsidRDefault="00FC43BA" w:rsidP="00FC43BA">
            <w:pPr>
              <w:rPr>
                <w:rFonts w:ascii="Times New Roman" w:eastAsia="Times New Roman" w:hAnsi="Times New Roman" w:cs="Times New Roman"/>
                <w:sz w:val="16"/>
              </w:rPr>
            </w:pPr>
          </w:p>
        </w:tc>
        <w:tc>
          <w:tcPr>
            <w:tcW w:w="2259" w:type="dxa"/>
            <w:shd w:val="clear" w:color="auto" w:fill="auto"/>
          </w:tcPr>
          <w:p w:rsidR="00FC43BA" w:rsidRPr="00FC43BA" w:rsidRDefault="00FC43BA" w:rsidP="00FC43BA">
            <w:pPr>
              <w:rPr>
                <w:rFonts w:ascii="Times New Roman" w:eastAsia="Times New Roman" w:hAnsi="Times New Roman" w:cs="Times New Roman"/>
                <w:sz w:val="16"/>
              </w:rPr>
            </w:pPr>
          </w:p>
        </w:tc>
        <w:tc>
          <w:tcPr>
            <w:tcW w:w="4076" w:type="dxa"/>
            <w:shd w:val="clear" w:color="auto" w:fill="auto"/>
          </w:tcPr>
          <w:p w:rsidR="00FC43BA" w:rsidRPr="00FC43BA" w:rsidRDefault="00FC43BA" w:rsidP="00FC43BA">
            <w:pPr>
              <w:spacing w:line="210"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фоновый</w:t>
            </w:r>
            <w:r w:rsidRPr="00FC43BA">
              <w:rPr>
                <w:rFonts w:ascii="Times New Roman" w:eastAsia="Times New Roman" w:hAnsi="Times New Roman" w:cs="Times New Roman"/>
                <w:spacing w:val="-11"/>
                <w:sz w:val="20"/>
              </w:rPr>
              <w:t xml:space="preserve"> </w:t>
            </w:r>
            <w:r w:rsidRPr="00FC43BA">
              <w:rPr>
                <w:rFonts w:ascii="Times New Roman" w:eastAsia="Times New Roman" w:hAnsi="Times New Roman" w:cs="Times New Roman"/>
                <w:spacing w:val="-2"/>
                <w:sz w:val="20"/>
              </w:rPr>
              <w:t>класс.</w:t>
            </w:r>
          </w:p>
        </w:tc>
      </w:tr>
      <w:tr w:rsidR="00FC43BA" w:rsidRPr="00FC43BA" w:rsidTr="00FC43BA">
        <w:trPr>
          <w:trHeight w:val="691"/>
        </w:trPr>
        <w:tc>
          <w:tcPr>
            <w:tcW w:w="3238" w:type="dxa"/>
            <w:shd w:val="clear" w:color="auto" w:fill="auto"/>
          </w:tcPr>
          <w:p w:rsidR="00FC43BA" w:rsidRPr="00FC43BA" w:rsidRDefault="00FC43BA" w:rsidP="00FC43BA">
            <w:pPr>
              <w:ind w:left="107"/>
              <w:rPr>
                <w:rFonts w:ascii="Times New Roman" w:eastAsia="Times New Roman" w:hAnsi="Times New Roman" w:cs="Times New Roman"/>
                <w:b/>
                <w:sz w:val="20"/>
              </w:rPr>
            </w:pPr>
            <w:r w:rsidRPr="00FC43BA">
              <w:rPr>
                <w:rFonts w:ascii="Times New Roman" w:eastAsia="Times New Roman" w:hAnsi="Times New Roman" w:cs="Times New Roman"/>
                <w:b/>
                <w:sz w:val="20"/>
              </w:rPr>
              <w:t>река</w:t>
            </w:r>
            <w:r w:rsidRPr="00FC43BA">
              <w:rPr>
                <w:rFonts w:ascii="Times New Roman" w:eastAsia="Times New Roman" w:hAnsi="Times New Roman" w:cs="Times New Roman"/>
                <w:b/>
                <w:spacing w:val="-4"/>
                <w:sz w:val="20"/>
              </w:rPr>
              <w:t xml:space="preserve"> </w:t>
            </w:r>
            <w:r w:rsidRPr="00FC43BA">
              <w:rPr>
                <w:rFonts w:ascii="Times New Roman" w:eastAsia="Times New Roman" w:hAnsi="Times New Roman" w:cs="Times New Roman"/>
                <w:b/>
                <w:spacing w:val="-2"/>
                <w:sz w:val="20"/>
              </w:rPr>
              <w:t>Бадам</w:t>
            </w:r>
          </w:p>
        </w:tc>
        <w:tc>
          <w:tcPr>
            <w:tcW w:w="6335" w:type="dxa"/>
            <w:gridSpan w:val="2"/>
            <w:shd w:val="clear" w:color="auto" w:fill="auto"/>
          </w:tcPr>
          <w:p w:rsidR="00FC43BA" w:rsidRPr="00FC43BA" w:rsidRDefault="00FC43BA" w:rsidP="00FC43BA">
            <w:pPr>
              <w:spacing w:line="237" w:lineRule="auto"/>
              <w:ind w:left="105"/>
              <w:rPr>
                <w:rFonts w:ascii="Times New Roman" w:eastAsia="Times New Roman" w:hAnsi="Times New Roman" w:cs="Times New Roman"/>
                <w:sz w:val="20"/>
              </w:rPr>
            </w:pPr>
            <w:r w:rsidRPr="00FC43BA">
              <w:rPr>
                <w:rFonts w:ascii="Times New Roman" w:eastAsia="Times New Roman" w:hAnsi="Times New Roman" w:cs="Times New Roman"/>
                <w:sz w:val="20"/>
              </w:rPr>
              <w:t>температура</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воды</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отмечена</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в</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пределах</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2,8-5,5ºC,</w:t>
            </w:r>
            <w:r w:rsidRPr="00FC43BA">
              <w:rPr>
                <w:rFonts w:ascii="Times New Roman" w:eastAsia="Times New Roman" w:hAnsi="Times New Roman" w:cs="Times New Roman"/>
                <w:spacing w:val="80"/>
                <w:sz w:val="20"/>
              </w:rPr>
              <w:t xml:space="preserve"> </w:t>
            </w:r>
            <w:r w:rsidRPr="00FC43BA">
              <w:rPr>
                <w:rFonts w:ascii="Times New Roman" w:eastAsia="Times New Roman" w:hAnsi="Times New Roman" w:cs="Times New Roman"/>
                <w:sz w:val="20"/>
              </w:rPr>
              <w:t>водородный показатель</w:t>
            </w:r>
            <w:r w:rsidRPr="00FC43BA">
              <w:rPr>
                <w:rFonts w:ascii="Times New Roman" w:eastAsia="Times New Roman" w:hAnsi="Times New Roman" w:cs="Times New Roman"/>
                <w:spacing w:val="38"/>
                <w:sz w:val="20"/>
              </w:rPr>
              <w:t xml:space="preserve"> </w:t>
            </w:r>
            <w:r w:rsidRPr="00FC43BA">
              <w:rPr>
                <w:rFonts w:ascii="Times New Roman" w:eastAsia="Times New Roman" w:hAnsi="Times New Roman" w:cs="Times New Roman"/>
                <w:sz w:val="20"/>
              </w:rPr>
              <w:t>7,3-7,5,</w:t>
            </w:r>
            <w:r w:rsidRPr="00FC43BA">
              <w:rPr>
                <w:rFonts w:ascii="Times New Roman" w:eastAsia="Times New Roman" w:hAnsi="Times New Roman" w:cs="Times New Roman"/>
                <w:spacing w:val="38"/>
                <w:sz w:val="20"/>
              </w:rPr>
              <w:t xml:space="preserve"> </w:t>
            </w:r>
            <w:r w:rsidRPr="00FC43BA">
              <w:rPr>
                <w:rFonts w:ascii="Times New Roman" w:eastAsia="Times New Roman" w:hAnsi="Times New Roman" w:cs="Times New Roman"/>
                <w:sz w:val="20"/>
              </w:rPr>
              <w:t>концентрация</w:t>
            </w:r>
            <w:r w:rsidRPr="00FC43BA">
              <w:rPr>
                <w:rFonts w:ascii="Times New Roman" w:eastAsia="Times New Roman" w:hAnsi="Times New Roman" w:cs="Times New Roman"/>
                <w:spacing w:val="39"/>
                <w:sz w:val="20"/>
              </w:rPr>
              <w:t xml:space="preserve"> </w:t>
            </w:r>
            <w:r w:rsidRPr="00FC43BA">
              <w:rPr>
                <w:rFonts w:ascii="Times New Roman" w:eastAsia="Times New Roman" w:hAnsi="Times New Roman" w:cs="Times New Roman"/>
                <w:sz w:val="20"/>
              </w:rPr>
              <w:t>растворенного</w:t>
            </w:r>
            <w:r w:rsidRPr="00FC43BA">
              <w:rPr>
                <w:rFonts w:ascii="Times New Roman" w:eastAsia="Times New Roman" w:hAnsi="Times New Roman" w:cs="Times New Roman"/>
                <w:spacing w:val="41"/>
                <w:sz w:val="20"/>
              </w:rPr>
              <w:t xml:space="preserve"> </w:t>
            </w:r>
            <w:r w:rsidRPr="00FC43BA">
              <w:rPr>
                <w:rFonts w:ascii="Times New Roman" w:eastAsia="Times New Roman" w:hAnsi="Times New Roman" w:cs="Times New Roman"/>
                <w:sz w:val="20"/>
              </w:rPr>
              <w:t>в</w:t>
            </w:r>
            <w:r w:rsidRPr="00FC43BA">
              <w:rPr>
                <w:rFonts w:ascii="Times New Roman" w:eastAsia="Times New Roman" w:hAnsi="Times New Roman" w:cs="Times New Roman"/>
                <w:spacing w:val="38"/>
                <w:sz w:val="20"/>
              </w:rPr>
              <w:t xml:space="preserve"> </w:t>
            </w:r>
            <w:r w:rsidRPr="00FC43BA">
              <w:rPr>
                <w:rFonts w:ascii="Times New Roman" w:eastAsia="Times New Roman" w:hAnsi="Times New Roman" w:cs="Times New Roman"/>
                <w:sz w:val="20"/>
              </w:rPr>
              <w:t>воде</w:t>
            </w:r>
            <w:r w:rsidRPr="00FC43BA">
              <w:rPr>
                <w:rFonts w:ascii="Times New Roman" w:eastAsia="Times New Roman" w:hAnsi="Times New Roman" w:cs="Times New Roman"/>
                <w:spacing w:val="38"/>
                <w:sz w:val="20"/>
              </w:rPr>
              <w:t xml:space="preserve"> </w:t>
            </w:r>
            <w:r w:rsidRPr="00FC43BA">
              <w:rPr>
                <w:rFonts w:ascii="Times New Roman" w:eastAsia="Times New Roman" w:hAnsi="Times New Roman" w:cs="Times New Roman"/>
                <w:sz w:val="20"/>
              </w:rPr>
              <w:t>кислорода</w:t>
            </w:r>
            <w:r w:rsidRPr="00FC43BA">
              <w:rPr>
                <w:rFonts w:ascii="Times New Roman" w:eastAsia="Times New Roman" w:hAnsi="Times New Roman" w:cs="Times New Roman"/>
                <w:spacing w:val="43"/>
                <w:sz w:val="20"/>
              </w:rPr>
              <w:t xml:space="preserve"> </w:t>
            </w:r>
            <w:r w:rsidRPr="00FC43BA">
              <w:rPr>
                <w:rFonts w:ascii="Times New Roman" w:eastAsia="Times New Roman" w:hAnsi="Times New Roman" w:cs="Times New Roman"/>
                <w:spacing w:val="-10"/>
                <w:sz w:val="20"/>
              </w:rPr>
              <w:t>–</w:t>
            </w:r>
          </w:p>
          <w:p w:rsidR="00FC43BA" w:rsidRPr="00FC43BA" w:rsidRDefault="00FC43BA" w:rsidP="00FC43BA">
            <w:pPr>
              <w:spacing w:line="217"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13,4-13,6</w:t>
            </w:r>
            <w:r w:rsidRPr="00FC43BA">
              <w:rPr>
                <w:rFonts w:ascii="Times New Roman" w:eastAsia="Times New Roman" w:hAnsi="Times New Roman" w:cs="Times New Roman"/>
                <w:spacing w:val="-4"/>
                <w:sz w:val="20"/>
              </w:rPr>
              <w:t xml:space="preserve"> </w:t>
            </w:r>
            <w:r w:rsidRPr="00FC43BA">
              <w:rPr>
                <w:rFonts w:ascii="Times New Roman" w:eastAsia="Times New Roman" w:hAnsi="Times New Roman" w:cs="Times New Roman"/>
                <w:sz w:val="20"/>
              </w:rPr>
              <w:t>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6"/>
                <w:sz w:val="20"/>
              </w:rPr>
              <w:t xml:space="preserve"> </w:t>
            </w:r>
            <w:r w:rsidRPr="00FC43BA">
              <w:rPr>
                <w:rFonts w:ascii="Times New Roman" w:eastAsia="Times New Roman" w:hAnsi="Times New Roman" w:cs="Times New Roman"/>
                <w:sz w:val="20"/>
              </w:rPr>
              <w:t>БПК5</w:t>
            </w:r>
            <w:r w:rsidRPr="00FC43BA">
              <w:rPr>
                <w:rFonts w:ascii="Times New Roman" w:eastAsia="Times New Roman" w:hAnsi="Times New Roman" w:cs="Times New Roman"/>
                <w:spacing w:val="-4"/>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5"/>
                <w:sz w:val="20"/>
              </w:rPr>
              <w:t xml:space="preserve"> </w:t>
            </w:r>
            <w:r w:rsidRPr="00FC43BA">
              <w:rPr>
                <w:rFonts w:ascii="Times New Roman" w:eastAsia="Times New Roman" w:hAnsi="Times New Roman" w:cs="Times New Roman"/>
                <w:sz w:val="20"/>
              </w:rPr>
              <w:t>0,3-0,6</w:t>
            </w:r>
            <w:r w:rsidRPr="00FC43BA">
              <w:rPr>
                <w:rFonts w:ascii="Times New Roman" w:eastAsia="Times New Roman" w:hAnsi="Times New Roman" w:cs="Times New Roman"/>
                <w:spacing w:val="-4"/>
                <w:sz w:val="20"/>
              </w:rPr>
              <w:t xml:space="preserve"> </w:t>
            </w:r>
            <w:r w:rsidRPr="00FC43BA">
              <w:rPr>
                <w:rFonts w:ascii="Times New Roman" w:eastAsia="Times New Roman" w:hAnsi="Times New Roman" w:cs="Times New Roman"/>
                <w:sz w:val="20"/>
              </w:rPr>
              <w:t>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6"/>
                <w:sz w:val="20"/>
              </w:rPr>
              <w:t xml:space="preserve"> </w:t>
            </w:r>
            <w:r w:rsidRPr="00FC43BA">
              <w:rPr>
                <w:rFonts w:ascii="Times New Roman" w:eastAsia="Times New Roman" w:hAnsi="Times New Roman" w:cs="Times New Roman"/>
                <w:sz w:val="20"/>
              </w:rPr>
              <w:t>прозрачность</w:t>
            </w:r>
            <w:r w:rsidRPr="00FC43BA">
              <w:rPr>
                <w:rFonts w:ascii="Times New Roman" w:eastAsia="Times New Roman" w:hAnsi="Times New Roman" w:cs="Times New Roman"/>
                <w:spacing w:val="-5"/>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6"/>
                <w:sz w:val="20"/>
              </w:rPr>
              <w:t xml:space="preserve"> </w:t>
            </w:r>
            <w:r w:rsidRPr="00FC43BA">
              <w:rPr>
                <w:rFonts w:ascii="Times New Roman" w:eastAsia="Times New Roman" w:hAnsi="Times New Roman" w:cs="Times New Roman"/>
                <w:sz w:val="20"/>
              </w:rPr>
              <w:t>2,0-25,0</w:t>
            </w:r>
            <w:r w:rsidRPr="00FC43BA">
              <w:rPr>
                <w:rFonts w:ascii="Times New Roman" w:eastAsia="Times New Roman" w:hAnsi="Times New Roman" w:cs="Times New Roman"/>
                <w:spacing w:val="-5"/>
                <w:sz w:val="20"/>
              </w:rPr>
              <w:t xml:space="preserve"> см.</w:t>
            </w:r>
          </w:p>
        </w:tc>
      </w:tr>
      <w:tr w:rsidR="00FC43BA" w:rsidRPr="00FC43BA" w:rsidTr="00FC43BA">
        <w:trPr>
          <w:trHeight w:val="1379"/>
        </w:trPr>
        <w:tc>
          <w:tcPr>
            <w:tcW w:w="3238" w:type="dxa"/>
            <w:shd w:val="clear" w:color="auto" w:fill="auto"/>
          </w:tcPr>
          <w:p w:rsidR="00FC43BA" w:rsidRPr="00FC43BA" w:rsidRDefault="00FC43BA" w:rsidP="00FC43BA">
            <w:pPr>
              <w:ind w:left="107"/>
              <w:rPr>
                <w:rFonts w:ascii="Times New Roman" w:eastAsia="Times New Roman" w:hAnsi="Times New Roman" w:cs="Times New Roman"/>
                <w:sz w:val="20"/>
              </w:rPr>
            </w:pPr>
            <w:r w:rsidRPr="00FC43BA">
              <w:rPr>
                <w:rFonts w:ascii="Times New Roman" w:eastAsia="Times New Roman" w:hAnsi="Times New Roman" w:cs="Times New Roman"/>
                <w:sz w:val="20"/>
              </w:rPr>
              <w:t>створ</w:t>
            </w:r>
            <w:r w:rsidRPr="00FC43BA">
              <w:rPr>
                <w:rFonts w:ascii="Times New Roman" w:eastAsia="Times New Roman" w:hAnsi="Times New Roman" w:cs="Times New Roman"/>
                <w:spacing w:val="32"/>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32"/>
                <w:sz w:val="20"/>
              </w:rPr>
              <w:t xml:space="preserve"> </w:t>
            </w:r>
            <w:r w:rsidRPr="00FC43BA">
              <w:rPr>
                <w:rFonts w:ascii="Times New Roman" w:eastAsia="Times New Roman" w:hAnsi="Times New Roman" w:cs="Times New Roman"/>
                <w:sz w:val="20"/>
              </w:rPr>
              <w:t>г/п</w:t>
            </w:r>
            <w:r w:rsidRPr="00FC43BA">
              <w:rPr>
                <w:rFonts w:ascii="Times New Roman" w:eastAsia="Times New Roman" w:hAnsi="Times New Roman" w:cs="Times New Roman"/>
                <w:spacing w:val="30"/>
                <w:sz w:val="20"/>
              </w:rPr>
              <w:t xml:space="preserve"> </w:t>
            </w:r>
            <w:r w:rsidRPr="00FC43BA">
              <w:rPr>
                <w:rFonts w:ascii="Times New Roman" w:eastAsia="Times New Roman" w:hAnsi="Times New Roman" w:cs="Times New Roman"/>
                <w:sz w:val="20"/>
              </w:rPr>
              <w:t>Шымкент</w:t>
            </w:r>
            <w:r w:rsidRPr="00FC43BA">
              <w:rPr>
                <w:rFonts w:ascii="Times New Roman" w:eastAsia="Times New Roman" w:hAnsi="Times New Roman" w:cs="Times New Roman"/>
                <w:spacing w:val="30"/>
                <w:sz w:val="20"/>
              </w:rPr>
              <w:t xml:space="preserve"> </w:t>
            </w:r>
            <w:r w:rsidRPr="00FC43BA">
              <w:rPr>
                <w:rFonts w:ascii="Times New Roman" w:eastAsia="Times New Roman" w:hAnsi="Times New Roman" w:cs="Times New Roman"/>
                <w:sz w:val="20"/>
              </w:rPr>
              <w:t>(2</w:t>
            </w:r>
            <w:r w:rsidRPr="00FC43BA">
              <w:rPr>
                <w:rFonts w:ascii="Times New Roman" w:eastAsia="Times New Roman" w:hAnsi="Times New Roman" w:cs="Times New Roman"/>
                <w:spacing w:val="33"/>
                <w:sz w:val="20"/>
              </w:rPr>
              <w:t xml:space="preserve"> </w:t>
            </w:r>
            <w:r w:rsidRPr="00FC43BA">
              <w:rPr>
                <w:rFonts w:ascii="Times New Roman" w:eastAsia="Times New Roman" w:hAnsi="Times New Roman" w:cs="Times New Roman"/>
                <w:sz w:val="20"/>
              </w:rPr>
              <w:t>км</w:t>
            </w:r>
            <w:r w:rsidRPr="00FC43BA">
              <w:rPr>
                <w:rFonts w:ascii="Times New Roman" w:eastAsia="Times New Roman" w:hAnsi="Times New Roman" w:cs="Times New Roman"/>
                <w:spacing w:val="31"/>
                <w:sz w:val="20"/>
              </w:rPr>
              <w:t xml:space="preserve"> </w:t>
            </w:r>
            <w:r w:rsidRPr="00FC43BA">
              <w:rPr>
                <w:rFonts w:ascii="Times New Roman" w:eastAsia="Times New Roman" w:hAnsi="Times New Roman" w:cs="Times New Roman"/>
                <w:sz w:val="20"/>
              </w:rPr>
              <w:t xml:space="preserve">ниже </w:t>
            </w:r>
            <w:r w:rsidRPr="00FC43BA">
              <w:rPr>
                <w:rFonts w:ascii="Times New Roman" w:eastAsia="Times New Roman" w:hAnsi="Times New Roman" w:cs="Times New Roman"/>
                <w:spacing w:val="-2"/>
                <w:sz w:val="20"/>
              </w:rPr>
              <w:t>города)</w:t>
            </w:r>
          </w:p>
        </w:tc>
        <w:tc>
          <w:tcPr>
            <w:tcW w:w="2259" w:type="dxa"/>
            <w:shd w:val="clear" w:color="auto" w:fill="auto"/>
          </w:tcPr>
          <w:p w:rsidR="00FC43BA" w:rsidRPr="00FC43BA" w:rsidRDefault="00FC43BA" w:rsidP="00FC43BA">
            <w:pPr>
              <w:spacing w:line="223"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 xml:space="preserve">3 </w:t>
            </w:r>
            <w:r w:rsidRPr="00FC43BA">
              <w:rPr>
                <w:rFonts w:ascii="Times New Roman" w:eastAsia="Times New Roman" w:hAnsi="Times New Roman" w:cs="Times New Roman"/>
                <w:spacing w:val="-2"/>
                <w:sz w:val="20"/>
              </w:rPr>
              <w:t>класс</w:t>
            </w:r>
          </w:p>
        </w:tc>
        <w:tc>
          <w:tcPr>
            <w:tcW w:w="4076" w:type="dxa"/>
            <w:shd w:val="clear" w:color="auto" w:fill="auto"/>
          </w:tcPr>
          <w:p w:rsidR="00FC43BA" w:rsidRPr="00FC43BA" w:rsidRDefault="00FC43BA" w:rsidP="00FC43BA">
            <w:pPr>
              <w:ind w:left="105" w:right="96"/>
              <w:jc w:val="both"/>
              <w:rPr>
                <w:rFonts w:ascii="Times New Roman" w:eastAsia="Times New Roman" w:hAnsi="Times New Roman" w:cs="Times New Roman"/>
                <w:sz w:val="20"/>
              </w:rPr>
            </w:pPr>
            <w:r w:rsidRPr="00FC43BA">
              <w:rPr>
                <w:rFonts w:ascii="Times New Roman" w:eastAsia="Times New Roman" w:hAnsi="Times New Roman" w:cs="Times New Roman"/>
                <w:sz w:val="20"/>
              </w:rPr>
              <w:t>аммоний-ион – 0,92 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 магний – 24,0 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 минерализация – 1134,5 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 Фактическая концентрация магния не превышает</w:t>
            </w:r>
            <w:r w:rsidRPr="00FC43BA">
              <w:rPr>
                <w:rFonts w:ascii="Times New Roman" w:eastAsia="Times New Roman" w:hAnsi="Times New Roman" w:cs="Times New Roman"/>
                <w:spacing w:val="37"/>
                <w:sz w:val="20"/>
              </w:rPr>
              <w:t xml:space="preserve">  </w:t>
            </w:r>
            <w:r w:rsidRPr="00FC43BA">
              <w:rPr>
                <w:rFonts w:ascii="Times New Roman" w:eastAsia="Times New Roman" w:hAnsi="Times New Roman" w:cs="Times New Roman"/>
                <w:sz w:val="20"/>
              </w:rPr>
              <w:t>фоновый</w:t>
            </w:r>
            <w:r w:rsidRPr="00FC43BA">
              <w:rPr>
                <w:rFonts w:ascii="Times New Roman" w:eastAsia="Times New Roman" w:hAnsi="Times New Roman" w:cs="Times New Roman"/>
                <w:spacing w:val="39"/>
                <w:sz w:val="20"/>
              </w:rPr>
              <w:t xml:space="preserve">  </w:t>
            </w:r>
            <w:r w:rsidRPr="00FC43BA">
              <w:rPr>
                <w:rFonts w:ascii="Times New Roman" w:eastAsia="Times New Roman" w:hAnsi="Times New Roman" w:cs="Times New Roman"/>
                <w:sz w:val="20"/>
              </w:rPr>
              <w:t>класс,</w:t>
            </w:r>
            <w:r w:rsidRPr="00FC43BA">
              <w:rPr>
                <w:rFonts w:ascii="Times New Roman" w:eastAsia="Times New Roman" w:hAnsi="Times New Roman" w:cs="Times New Roman"/>
                <w:spacing w:val="37"/>
                <w:sz w:val="20"/>
              </w:rPr>
              <w:t xml:space="preserve">  </w:t>
            </w:r>
            <w:r w:rsidRPr="00FC43BA">
              <w:rPr>
                <w:rFonts w:ascii="Times New Roman" w:eastAsia="Times New Roman" w:hAnsi="Times New Roman" w:cs="Times New Roman"/>
                <w:spacing w:val="-2"/>
                <w:sz w:val="20"/>
              </w:rPr>
              <w:t>фактические</w:t>
            </w:r>
          </w:p>
          <w:p w:rsidR="00FC43BA" w:rsidRPr="00FC43BA" w:rsidRDefault="00FC43BA" w:rsidP="00FC43BA">
            <w:pPr>
              <w:tabs>
                <w:tab w:val="left" w:pos="1963"/>
                <w:tab w:val="left" w:pos="3858"/>
              </w:tabs>
              <w:spacing w:line="228" w:lineRule="exact"/>
              <w:ind w:left="105" w:right="98"/>
              <w:jc w:val="both"/>
              <w:rPr>
                <w:rFonts w:ascii="Times New Roman" w:eastAsia="Times New Roman" w:hAnsi="Times New Roman" w:cs="Times New Roman"/>
                <w:sz w:val="20"/>
              </w:rPr>
            </w:pPr>
            <w:r w:rsidRPr="00FC43BA">
              <w:rPr>
                <w:rFonts w:ascii="Times New Roman" w:eastAsia="Times New Roman" w:hAnsi="Times New Roman" w:cs="Times New Roman"/>
                <w:spacing w:val="-2"/>
                <w:sz w:val="20"/>
              </w:rPr>
              <w:t>концентрации</w:t>
            </w:r>
            <w:r w:rsidRPr="00FC43BA">
              <w:rPr>
                <w:rFonts w:ascii="Times New Roman" w:eastAsia="Times New Roman" w:hAnsi="Times New Roman" w:cs="Times New Roman"/>
                <w:sz w:val="20"/>
              </w:rPr>
              <w:tab/>
            </w:r>
            <w:r w:rsidRPr="00FC43BA">
              <w:rPr>
                <w:rFonts w:ascii="Times New Roman" w:eastAsia="Times New Roman" w:hAnsi="Times New Roman" w:cs="Times New Roman"/>
                <w:spacing w:val="-2"/>
                <w:sz w:val="20"/>
              </w:rPr>
              <w:t>аммоний-иона</w:t>
            </w:r>
            <w:r w:rsidRPr="00FC43BA">
              <w:rPr>
                <w:rFonts w:ascii="Times New Roman" w:eastAsia="Times New Roman" w:hAnsi="Times New Roman" w:cs="Times New Roman"/>
                <w:sz w:val="20"/>
              </w:rPr>
              <w:tab/>
            </w:r>
            <w:r w:rsidRPr="00FC43BA">
              <w:rPr>
                <w:rFonts w:ascii="Times New Roman" w:eastAsia="Times New Roman" w:hAnsi="Times New Roman" w:cs="Times New Roman"/>
                <w:spacing w:val="-10"/>
                <w:sz w:val="20"/>
              </w:rPr>
              <w:t>и</w:t>
            </w:r>
            <w:r w:rsidRPr="00FC43BA">
              <w:rPr>
                <w:rFonts w:ascii="Times New Roman" w:eastAsia="Times New Roman" w:hAnsi="Times New Roman" w:cs="Times New Roman"/>
                <w:sz w:val="20"/>
              </w:rPr>
              <w:t xml:space="preserve"> минерализации превышает фоновый класс.</w:t>
            </w:r>
          </w:p>
        </w:tc>
      </w:tr>
      <w:tr w:rsidR="00FC43BA" w:rsidRPr="00FC43BA" w:rsidTr="00FC43BA">
        <w:trPr>
          <w:trHeight w:val="690"/>
        </w:trPr>
        <w:tc>
          <w:tcPr>
            <w:tcW w:w="3238" w:type="dxa"/>
            <w:shd w:val="clear" w:color="auto" w:fill="auto"/>
          </w:tcPr>
          <w:p w:rsidR="00FC43BA" w:rsidRPr="00FC43BA" w:rsidRDefault="00FC43BA" w:rsidP="00FC43BA">
            <w:pPr>
              <w:ind w:left="107"/>
              <w:rPr>
                <w:rFonts w:ascii="Times New Roman" w:eastAsia="Times New Roman" w:hAnsi="Times New Roman" w:cs="Times New Roman"/>
                <w:sz w:val="20"/>
              </w:rPr>
            </w:pPr>
            <w:r w:rsidRPr="00FC43BA">
              <w:rPr>
                <w:rFonts w:ascii="Times New Roman" w:eastAsia="Times New Roman" w:hAnsi="Times New Roman" w:cs="Times New Roman"/>
                <w:sz w:val="20"/>
              </w:rPr>
              <w:t>створ</w:t>
            </w:r>
            <w:r w:rsidRPr="00FC43BA">
              <w:rPr>
                <w:rFonts w:ascii="Times New Roman" w:eastAsia="Times New Roman" w:hAnsi="Times New Roman" w:cs="Times New Roman"/>
                <w:spacing w:val="28"/>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27"/>
                <w:sz w:val="20"/>
              </w:rPr>
              <w:t xml:space="preserve"> </w:t>
            </w:r>
            <w:r w:rsidRPr="00FC43BA">
              <w:rPr>
                <w:rFonts w:ascii="Times New Roman" w:eastAsia="Times New Roman" w:hAnsi="Times New Roman" w:cs="Times New Roman"/>
                <w:sz w:val="20"/>
              </w:rPr>
              <w:t>с.</w:t>
            </w:r>
            <w:r w:rsidRPr="00FC43BA">
              <w:rPr>
                <w:rFonts w:ascii="Times New Roman" w:eastAsia="Times New Roman" w:hAnsi="Times New Roman" w:cs="Times New Roman"/>
                <w:spacing w:val="30"/>
                <w:sz w:val="20"/>
              </w:rPr>
              <w:t xml:space="preserve"> </w:t>
            </w:r>
            <w:r w:rsidRPr="00FC43BA">
              <w:rPr>
                <w:rFonts w:ascii="Times New Roman" w:eastAsia="Times New Roman" w:hAnsi="Times New Roman" w:cs="Times New Roman"/>
                <w:sz w:val="20"/>
              </w:rPr>
              <w:t>Караспан,</w:t>
            </w:r>
            <w:r w:rsidRPr="00FC43BA">
              <w:rPr>
                <w:rFonts w:ascii="Times New Roman" w:eastAsia="Times New Roman" w:hAnsi="Times New Roman" w:cs="Times New Roman"/>
                <w:spacing w:val="27"/>
                <w:sz w:val="20"/>
              </w:rPr>
              <w:t xml:space="preserve"> </w:t>
            </w:r>
            <w:r w:rsidRPr="00FC43BA">
              <w:rPr>
                <w:rFonts w:ascii="Times New Roman" w:eastAsia="Times New Roman" w:hAnsi="Times New Roman" w:cs="Times New Roman"/>
                <w:sz w:val="20"/>
              </w:rPr>
              <w:t>(0,5</w:t>
            </w:r>
            <w:r w:rsidRPr="00FC43BA">
              <w:rPr>
                <w:rFonts w:ascii="Times New Roman" w:eastAsia="Times New Roman" w:hAnsi="Times New Roman" w:cs="Times New Roman"/>
                <w:spacing w:val="27"/>
                <w:sz w:val="20"/>
              </w:rPr>
              <w:t xml:space="preserve"> </w:t>
            </w:r>
            <w:r w:rsidRPr="00FC43BA">
              <w:rPr>
                <w:rFonts w:ascii="Times New Roman" w:eastAsia="Times New Roman" w:hAnsi="Times New Roman" w:cs="Times New Roman"/>
                <w:sz w:val="20"/>
              </w:rPr>
              <w:t>км</w:t>
            </w:r>
            <w:r w:rsidRPr="00FC43BA">
              <w:rPr>
                <w:rFonts w:ascii="Times New Roman" w:eastAsia="Times New Roman" w:hAnsi="Times New Roman" w:cs="Times New Roman"/>
                <w:spacing w:val="27"/>
                <w:sz w:val="20"/>
              </w:rPr>
              <w:t xml:space="preserve"> </w:t>
            </w:r>
            <w:r w:rsidRPr="00FC43BA">
              <w:rPr>
                <w:rFonts w:ascii="Times New Roman" w:eastAsia="Times New Roman" w:hAnsi="Times New Roman" w:cs="Times New Roman"/>
                <w:sz w:val="20"/>
              </w:rPr>
              <w:t>ниже села,</w:t>
            </w:r>
            <w:r w:rsidRPr="00FC43BA">
              <w:rPr>
                <w:rFonts w:ascii="Times New Roman" w:eastAsia="Times New Roman" w:hAnsi="Times New Roman" w:cs="Times New Roman"/>
                <w:spacing w:val="8"/>
                <w:sz w:val="20"/>
              </w:rPr>
              <w:t xml:space="preserve"> </w:t>
            </w:r>
            <w:r w:rsidRPr="00FC43BA">
              <w:rPr>
                <w:rFonts w:ascii="Times New Roman" w:eastAsia="Times New Roman" w:hAnsi="Times New Roman" w:cs="Times New Roman"/>
                <w:sz w:val="20"/>
              </w:rPr>
              <w:t>0,99</w:t>
            </w:r>
            <w:r w:rsidRPr="00FC43BA">
              <w:rPr>
                <w:rFonts w:ascii="Times New Roman" w:eastAsia="Times New Roman" w:hAnsi="Times New Roman" w:cs="Times New Roman"/>
                <w:spacing w:val="9"/>
                <w:sz w:val="20"/>
              </w:rPr>
              <w:t xml:space="preserve"> </w:t>
            </w:r>
            <w:r w:rsidRPr="00FC43BA">
              <w:rPr>
                <w:rFonts w:ascii="Times New Roman" w:eastAsia="Times New Roman" w:hAnsi="Times New Roman" w:cs="Times New Roman"/>
                <w:sz w:val="20"/>
              </w:rPr>
              <w:t>км</w:t>
            </w:r>
            <w:r w:rsidRPr="00FC43BA">
              <w:rPr>
                <w:rFonts w:ascii="Times New Roman" w:eastAsia="Times New Roman" w:hAnsi="Times New Roman" w:cs="Times New Roman"/>
                <w:spacing w:val="10"/>
                <w:sz w:val="20"/>
              </w:rPr>
              <w:t xml:space="preserve"> </w:t>
            </w:r>
            <w:r w:rsidRPr="00FC43BA">
              <w:rPr>
                <w:rFonts w:ascii="Times New Roman" w:eastAsia="Times New Roman" w:hAnsi="Times New Roman" w:cs="Times New Roman"/>
                <w:sz w:val="20"/>
              </w:rPr>
              <w:t>выше</w:t>
            </w:r>
            <w:r w:rsidRPr="00FC43BA">
              <w:rPr>
                <w:rFonts w:ascii="Times New Roman" w:eastAsia="Times New Roman" w:hAnsi="Times New Roman" w:cs="Times New Roman"/>
                <w:spacing w:val="10"/>
                <w:sz w:val="20"/>
              </w:rPr>
              <w:t xml:space="preserve"> </w:t>
            </w:r>
            <w:r w:rsidRPr="00FC43BA">
              <w:rPr>
                <w:rFonts w:ascii="Times New Roman" w:eastAsia="Times New Roman" w:hAnsi="Times New Roman" w:cs="Times New Roman"/>
                <w:sz w:val="20"/>
              </w:rPr>
              <w:t>устья</w:t>
            </w:r>
            <w:r w:rsidRPr="00FC43BA">
              <w:rPr>
                <w:rFonts w:ascii="Times New Roman" w:eastAsia="Times New Roman" w:hAnsi="Times New Roman" w:cs="Times New Roman"/>
                <w:spacing w:val="7"/>
                <w:sz w:val="20"/>
              </w:rPr>
              <w:t xml:space="preserve"> </w:t>
            </w:r>
            <w:r w:rsidRPr="00FC43BA">
              <w:rPr>
                <w:rFonts w:ascii="Times New Roman" w:eastAsia="Times New Roman" w:hAnsi="Times New Roman" w:cs="Times New Roman"/>
                <w:sz w:val="20"/>
              </w:rPr>
              <w:t>р.</w:t>
            </w:r>
            <w:r w:rsidRPr="00FC43BA">
              <w:rPr>
                <w:rFonts w:ascii="Times New Roman" w:eastAsia="Times New Roman" w:hAnsi="Times New Roman" w:cs="Times New Roman"/>
                <w:spacing w:val="11"/>
                <w:sz w:val="20"/>
              </w:rPr>
              <w:t xml:space="preserve"> </w:t>
            </w:r>
            <w:r w:rsidRPr="00FC43BA">
              <w:rPr>
                <w:rFonts w:ascii="Times New Roman" w:eastAsia="Times New Roman" w:hAnsi="Times New Roman" w:cs="Times New Roman"/>
                <w:spacing w:val="-2"/>
                <w:sz w:val="20"/>
              </w:rPr>
              <w:t>Бадам,</w:t>
            </w:r>
          </w:p>
          <w:p w:rsidR="00FC43BA" w:rsidRPr="00FC43BA" w:rsidRDefault="00FC43BA" w:rsidP="00FC43BA">
            <w:pPr>
              <w:spacing w:line="217" w:lineRule="exact"/>
              <w:ind w:left="107"/>
              <w:rPr>
                <w:rFonts w:ascii="Times New Roman" w:eastAsia="Times New Roman" w:hAnsi="Times New Roman" w:cs="Times New Roman"/>
                <w:sz w:val="20"/>
              </w:rPr>
            </w:pPr>
            <w:r w:rsidRPr="00FC43BA">
              <w:rPr>
                <w:rFonts w:ascii="Times New Roman" w:eastAsia="Times New Roman" w:hAnsi="Times New Roman" w:cs="Times New Roman"/>
                <w:sz w:val="20"/>
              </w:rPr>
              <w:t>0,1</w:t>
            </w:r>
            <w:r w:rsidRPr="00FC43BA">
              <w:rPr>
                <w:rFonts w:ascii="Times New Roman" w:eastAsia="Times New Roman" w:hAnsi="Times New Roman" w:cs="Times New Roman"/>
                <w:spacing w:val="-4"/>
                <w:sz w:val="20"/>
              </w:rPr>
              <w:t xml:space="preserve"> </w:t>
            </w:r>
            <w:r w:rsidRPr="00FC43BA">
              <w:rPr>
                <w:rFonts w:ascii="Times New Roman" w:eastAsia="Times New Roman" w:hAnsi="Times New Roman" w:cs="Times New Roman"/>
                <w:sz w:val="20"/>
              </w:rPr>
              <w:t>км</w:t>
            </w:r>
            <w:r w:rsidRPr="00FC43BA">
              <w:rPr>
                <w:rFonts w:ascii="Times New Roman" w:eastAsia="Times New Roman" w:hAnsi="Times New Roman" w:cs="Times New Roman"/>
                <w:spacing w:val="-4"/>
                <w:sz w:val="20"/>
              </w:rPr>
              <w:t xml:space="preserve"> </w:t>
            </w:r>
            <w:r w:rsidRPr="00FC43BA">
              <w:rPr>
                <w:rFonts w:ascii="Times New Roman" w:eastAsia="Times New Roman" w:hAnsi="Times New Roman" w:cs="Times New Roman"/>
                <w:sz w:val="20"/>
              </w:rPr>
              <w:t>ниже</w:t>
            </w:r>
            <w:r w:rsidRPr="00FC43BA">
              <w:rPr>
                <w:rFonts w:ascii="Times New Roman" w:eastAsia="Times New Roman" w:hAnsi="Times New Roman" w:cs="Times New Roman"/>
                <w:spacing w:val="-5"/>
                <w:sz w:val="20"/>
              </w:rPr>
              <w:t xml:space="preserve"> </w:t>
            </w:r>
            <w:r w:rsidRPr="00FC43BA">
              <w:rPr>
                <w:rFonts w:ascii="Times New Roman" w:eastAsia="Times New Roman" w:hAnsi="Times New Roman" w:cs="Times New Roman"/>
                <w:spacing w:val="-2"/>
                <w:sz w:val="20"/>
              </w:rPr>
              <w:t>моста)</w:t>
            </w:r>
          </w:p>
        </w:tc>
        <w:tc>
          <w:tcPr>
            <w:tcW w:w="2259" w:type="dxa"/>
            <w:shd w:val="clear" w:color="auto" w:fill="auto"/>
          </w:tcPr>
          <w:p w:rsidR="00FC43BA" w:rsidRPr="00FC43BA" w:rsidRDefault="00FC43BA" w:rsidP="00FC43BA">
            <w:pPr>
              <w:spacing w:line="223"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 xml:space="preserve">4 </w:t>
            </w:r>
            <w:r w:rsidRPr="00FC43BA">
              <w:rPr>
                <w:rFonts w:ascii="Times New Roman" w:eastAsia="Times New Roman" w:hAnsi="Times New Roman" w:cs="Times New Roman"/>
                <w:spacing w:val="-2"/>
                <w:sz w:val="20"/>
              </w:rPr>
              <w:t>класс</w:t>
            </w:r>
          </w:p>
        </w:tc>
        <w:tc>
          <w:tcPr>
            <w:tcW w:w="4076" w:type="dxa"/>
            <w:shd w:val="clear" w:color="auto" w:fill="auto"/>
          </w:tcPr>
          <w:p w:rsidR="00FC43BA" w:rsidRPr="00FC43BA" w:rsidRDefault="00FC43BA" w:rsidP="00FC43BA">
            <w:pPr>
              <w:tabs>
                <w:tab w:val="left" w:pos="1539"/>
                <w:tab w:val="left" w:pos="3021"/>
              </w:tabs>
              <w:ind w:left="105" w:right="99"/>
              <w:rPr>
                <w:rFonts w:ascii="Times New Roman" w:eastAsia="Times New Roman" w:hAnsi="Times New Roman" w:cs="Times New Roman"/>
                <w:sz w:val="20"/>
              </w:rPr>
            </w:pPr>
            <w:r w:rsidRPr="00FC43BA">
              <w:rPr>
                <w:rFonts w:ascii="Times New Roman" w:eastAsia="Times New Roman" w:hAnsi="Times New Roman" w:cs="Times New Roman"/>
                <w:sz w:val="20"/>
              </w:rPr>
              <w:t>аммоний-ион</w:t>
            </w:r>
            <w:r w:rsidRPr="00FC43BA">
              <w:rPr>
                <w:rFonts w:ascii="Times New Roman" w:eastAsia="Times New Roman" w:hAnsi="Times New Roman" w:cs="Times New Roman"/>
                <w:spacing w:val="80"/>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80"/>
                <w:sz w:val="20"/>
              </w:rPr>
              <w:t xml:space="preserve"> </w:t>
            </w:r>
            <w:r w:rsidRPr="00FC43BA">
              <w:rPr>
                <w:rFonts w:ascii="Times New Roman" w:eastAsia="Times New Roman" w:hAnsi="Times New Roman" w:cs="Times New Roman"/>
                <w:sz w:val="20"/>
              </w:rPr>
              <w:t>1,69</w:t>
            </w:r>
            <w:r w:rsidRPr="00FC43BA">
              <w:rPr>
                <w:rFonts w:ascii="Times New Roman" w:eastAsia="Times New Roman" w:hAnsi="Times New Roman" w:cs="Times New Roman"/>
                <w:spacing w:val="80"/>
                <w:sz w:val="20"/>
              </w:rPr>
              <w:t xml:space="preserve"> </w:t>
            </w:r>
            <w:r w:rsidRPr="00FC43BA">
              <w:rPr>
                <w:rFonts w:ascii="Times New Roman" w:eastAsia="Times New Roman" w:hAnsi="Times New Roman" w:cs="Times New Roman"/>
                <w:sz w:val="20"/>
              </w:rPr>
              <w:t>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80"/>
                <w:sz w:val="20"/>
              </w:rPr>
              <w:t xml:space="preserve"> </w:t>
            </w:r>
            <w:r w:rsidRPr="00FC43BA">
              <w:rPr>
                <w:rFonts w:ascii="Times New Roman" w:eastAsia="Times New Roman" w:hAnsi="Times New Roman" w:cs="Times New Roman"/>
                <w:sz w:val="20"/>
              </w:rPr>
              <w:t xml:space="preserve">Фактическая </w:t>
            </w:r>
            <w:r w:rsidRPr="00FC43BA">
              <w:rPr>
                <w:rFonts w:ascii="Times New Roman" w:eastAsia="Times New Roman" w:hAnsi="Times New Roman" w:cs="Times New Roman"/>
                <w:spacing w:val="-2"/>
                <w:sz w:val="20"/>
              </w:rPr>
              <w:t>концентрация</w:t>
            </w:r>
            <w:r w:rsidRPr="00FC43BA">
              <w:rPr>
                <w:rFonts w:ascii="Times New Roman" w:eastAsia="Times New Roman" w:hAnsi="Times New Roman" w:cs="Times New Roman"/>
                <w:sz w:val="20"/>
              </w:rPr>
              <w:tab/>
            </w:r>
            <w:r w:rsidRPr="00FC43BA">
              <w:rPr>
                <w:rFonts w:ascii="Times New Roman" w:eastAsia="Times New Roman" w:hAnsi="Times New Roman" w:cs="Times New Roman"/>
                <w:spacing w:val="-2"/>
                <w:sz w:val="20"/>
              </w:rPr>
              <w:t>аммоний-</w:t>
            </w:r>
            <w:r w:rsidRPr="00FC43BA">
              <w:rPr>
                <w:rFonts w:ascii="Times New Roman" w:eastAsia="Times New Roman" w:hAnsi="Times New Roman" w:cs="Times New Roman"/>
                <w:spacing w:val="-4"/>
                <w:sz w:val="20"/>
              </w:rPr>
              <w:t>иона</w:t>
            </w:r>
            <w:r w:rsidRPr="00FC43BA">
              <w:rPr>
                <w:rFonts w:ascii="Times New Roman" w:eastAsia="Times New Roman" w:hAnsi="Times New Roman" w:cs="Times New Roman"/>
                <w:sz w:val="20"/>
              </w:rPr>
              <w:tab/>
            </w:r>
            <w:r w:rsidRPr="00FC43BA">
              <w:rPr>
                <w:rFonts w:ascii="Times New Roman" w:eastAsia="Times New Roman" w:hAnsi="Times New Roman" w:cs="Times New Roman"/>
                <w:spacing w:val="-2"/>
                <w:sz w:val="20"/>
              </w:rPr>
              <w:t>превышает</w:t>
            </w:r>
          </w:p>
          <w:p w:rsidR="00FC43BA" w:rsidRPr="00FC43BA" w:rsidRDefault="00FC43BA" w:rsidP="00FC43BA">
            <w:pPr>
              <w:spacing w:line="217"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фоновый</w:t>
            </w:r>
            <w:r w:rsidRPr="00FC43BA">
              <w:rPr>
                <w:rFonts w:ascii="Times New Roman" w:eastAsia="Times New Roman" w:hAnsi="Times New Roman" w:cs="Times New Roman"/>
                <w:spacing w:val="-11"/>
                <w:sz w:val="20"/>
              </w:rPr>
              <w:t xml:space="preserve"> </w:t>
            </w:r>
            <w:r w:rsidRPr="00FC43BA">
              <w:rPr>
                <w:rFonts w:ascii="Times New Roman" w:eastAsia="Times New Roman" w:hAnsi="Times New Roman" w:cs="Times New Roman"/>
                <w:spacing w:val="-2"/>
                <w:sz w:val="20"/>
              </w:rPr>
              <w:t>класс.</w:t>
            </w:r>
          </w:p>
        </w:tc>
      </w:tr>
      <w:tr w:rsidR="00FC43BA" w:rsidRPr="00FC43BA" w:rsidTr="00FC43BA">
        <w:trPr>
          <w:trHeight w:val="691"/>
        </w:trPr>
        <w:tc>
          <w:tcPr>
            <w:tcW w:w="3238" w:type="dxa"/>
            <w:shd w:val="clear" w:color="auto" w:fill="auto"/>
          </w:tcPr>
          <w:p w:rsidR="00FC43BA" w:rsidRPr="00FC43BA" w:rsidRDefault="00FC43BA" w:rsidP="00FC43BA">
            <w:pPr>
              <w:spacing w:line="228" w:lineRule="exact"/>
              <w:ind w:left="107"/>
              <w:rPr>
                <w:rFonts w:ascii="Times New Roman" w:eastAsia="Times New Roman" w:hAnsi="Times New Roman" w:cs="Times New Roman"/>
                <w:b/>
                <w:sz w:val="20"/>
              </w:rPr>
            </w:pPr>
            <w:r w:rsidRPr="00FC43BA">
              <w:rPr>
                <w:rFonts w:ascii="Times New Roman" w:eastAsia="Times New Roman" w:hAnsi="Times New Roman" w:cs="Times New Roman"/>
                <w:b/>
                <w:sz w:val="20"/>
              </w:rPr>
              <w:t>река</w:t>
            </w:r>
            <w:r w:rsidRPr="00FC43BA">
              <w:rPr>
                <w:rFonts w:ascii="Times New Roman" w:eastAsia="Times New Roman" w:hAnsi="Times New Roman" w:cs="Times New Roman"/>
                <w:b/>
                <w:spacing w:val="-4"/>
                <w:sz w:val="20"/>
              </w:rPr>
              <w:t xml:space="preserve"> Арыс</w:t>
            </w:r>
          </w:p>
        </w:tc>
        <w:tc>
          <w:tcPr>
            <w:tcW w:w="6335" w:type="dxa"/>
            <w:gridSpan w:val="2"/>
            <w:shd w:val="clear" w:color="auto" w:fill="auto"/>
          </w:tcPr>
          <w:p w:rsidR="00FC43BA" w:rsidRPr="00FC43BA" w:rsidRDefault="00FC43BA" w:rsidP="00FC43BA">
            <w:pPr>
              <w:spacing w:line="223"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температура</w:t>
            </w:r>
            <w:r w:rsidRPr="00FC43BA">
              <w:rPr>
                <w:rFonts w:ascii="Times New Roman" w:eastAsia="Times New Roman" w:hAnsi="Times New Roman" w:cs="Times New Roman"/>
                <w:spacing w:val="35"/>
                <w:sz w:val="20"/>
              </w:rPr>
              <w:t xml:space="preserve">  </w:t>
            </w:r>
            <w:r w:rsidRPr="00FC43BA">
              <w:rPr>
                <w:rFonts w:ascii="Times New Roman" w:eastAsia="Times New Roman" w:hAnsi="Times New Roman" w:cs="Times New Roman"/>
                <w:sz w:val="20"/>
              </w:rPr>
              <w:t>воды</w:t>
            </w:r>
            <w:r w:rsidRPr="00FC43BA">
              <w:rPr>
                <w:rFonts w:ascii="Times New Roman" w:eastAsia="Times New Roman" w:hAnsi="Times New Roman" w:cs="Times New Roman"/>
                <w:spacing w:val="35"/>
                <w:sz w:val="20"/>
              </w:rPr>
              <w:t xml:space="preserve">  </w:t>
            </w:r>
            <w:r w:rsidRPr="00FC43BA">
              <w:rPr>
                <w:rFonts w:ascii="Times New Roman" w:eastAsia="Times New Roman" w:hAnsi="Times New Roman" w:cs="Times New Roman"/>
                <w:sz w:val="20"/>
              </w:rPr>
              <w:t>отмечена</w:t>
            </w:r>
            <w:r w:rsidRPr="00FC43BA">
              <w:rPr>
                <w:rFonts w:ascii="Times New Roman" w:eastAsia="Times New Roman" w:hAnsi="Times New Roman" w:cs="Times New Roman"/>
                <w:spacing w:val="35"/>
                <w:sz w:val="20"/>
              </w:rPr>
              <w:t xml:space="preserve">  </w:t>
            </w:r>
            <w:r w:rsidRPr="00FC43BA">
              <w:rPr>
                <w:rFonts w:ascii="Times New Roman" w:eastAsia="Times New Roman" w:hAnsi="Times New Roman" w:cs="Times New Roman"/>
                <w:sz w:val="20"/>
              </w:rPr>
              <w:t>3,0ºC,</w:t>
            </w:r>
            <w:r w:rsidRPr="00FC43BA">
              <w:rPr>
                <w:rFonts w:ascii="Times New Roman" w:eastAsia="Times New Roman" w:hAnsi="Times New Roman" w:cs="Times New Roman"/>
                <w:spacing w:val="35"/>
                <w:sz w:val="20"/>
              </w:rPr>
              <w:t xml:space="preserve">  </w:t>
            </w:r>
            <w:r w:rsidRPr="00FC43BA">
              <w:rPr>
                <w:rFonts w:ascii="Times New Roman" w:eastAsia="Times New Roman" w:hAnsi="Times New Roman" w:cs="Times New Roman"/>
                <w:sz w:val="20"/>
              </w:rPr>
              <w:t>водородный</w:t>
            </w:r>
            <w:r w:rsidRPr="00FC43BA">
              <w:rPr>
                <w:rFonts w:ascii="Times New Roman" w:eastAsia="Times New Roman" w:hAnsi="Times New Roman" w:cs="Times New Roman"/>
                <w:spacing w:val="34"/>
                <w:sz w:val="20"/>
              </w:rPr>
              <w:t xml:space="preserve">  </w:t>
            </w:r>
            <w:r w:rsidRPr="00FC43BA">
              <w:rPr>
                <w:rFonts w:ascii="Times New Roman" w:eastAsia="Times New Roman" w:hAnsi="Times New Roman" w:cs="Times New Roman"/>
                <w:sz w:val="20"/>
              </w:rPr>
              <w:t>показатель</w:t>
            </w:r>
            <w:r w:rsidRPr="00FC43BA">
              <w:rPr>
                <w:rFonts w:ascii="Times New Roman" w:eastAsia="Times New Roman" w:hAnsi="Times New Roman" w:cs="Times New Roman"/>
                <w:spacing w:val="36"/>
                <w:sz w:val="20"/>
              </w:rPr>
              <w:t xml:space="preserve">  </w:t>
            </w:r>
            <w:r w:rsidRPr="00FC43BA">
              <w:rPr>
                <w:rFonts w:ascii="Times New Roman" w:eastAsia="Times New Roman" w:hAnsi="Times New Roman" w:cs="Times New Roman"/>
                <w:spacing w:val="-4"/>
                <w:sz w:val="20"/>
              </w:rPr>
              <w:t>7,5,</w:t>
            </w:r>
          </w:p>
          <w:p w:rsidR="00FC43BA" w:rsidRPr="00FC43BA" w:rsidRDefault="00FC43BA" w:rsidP="00FC43BA">
            <w:pPr>
              <w:spacing w:before="24" w:line="212" w:lineRule="exact"/>
              <w:ind w:left="105"/>
              <w:rPr>
                <w:rFonts w:ascii="Times New Roman" w:eastAsia="Times New Roman" w:hAnsi="Times New Roman" w:cs="Times New Roman"/>
                <w:sz w:val="20"/>
              </w:rPr>
            </w:pPr>
            <w:r w:rsidRPr="00FC43BA">
              <w:rPr>
                <w:rFonts w:ascii="Times New Roman" w:eastAsia="Times New Roman" w:hAnsi="Times New Roman" w:cs="Times New Roman"/>
                <w:position w:val="2"/>
                <w:sz w:val="20"/>
              </w:rPr>
              <w:t>концентрация</w:t>
            </w:r>
            <w:r w:rsidRPr="00FC43BA">
              <w:rPr>
                <w:rFonts w:ascii="Times New Roman" w:eastAsia="Times New Roman" w:hAnsi="Times New Roman" w:cs="Times New Roman"/>
                <w:spacing w:val="23"/>
                <w:position w:val="2"/>
                <w:sz w:val="20"/>
              </w:rPr>
              <w:t xml:space="preserve"> </w:t>
            </w:r>
            <w:r w:rsidRPr="00FC43BA">
              <w:rPr>
                <w:rFonts w:ascii="Times New Roman" w:eastAsia="Times New Roman" w:hAnsi="Times New Roman" w:cs="Times New Roman"/>
                <w:position w:val="2"/>
                <w:sz w:val="20"/>
              </w:rPr>
              <w:t>растворенного</w:t>
            </w:r>
            <w:r w:rsidRPr="00FC43BA">
              <w:rPr>
                <w:rFonts w:ascii="Times New Roman" w:eastAsia="Times New Roman" w:hAnsi="Times New Roman" w:cs="Times New Roman"/>
                <w:spacing w:val="25"/>
                <w:position w:val="2"/>
                <w:sz w:val="20"/>
              </w:rPr>
              <w:t xml:space="preserve"> </w:t>
            </w:r>
            <w:r w:rsidRPr="00FC43BA">
              <w:rPr>
                <w:rFonts w:ascii="Times New Roman" w:eastAsia="Times New Roman" w:hAnsi="Times New Roman" w:cs="Times New Roman"/>
                <w:position w:val="2"/>
                <w:sz w:val="20"/>
              </w:rPr>
              <w:t>в</w:t>
            </w:r>
            <w:r w:rsidRPr="00FC43BA">
              <w:rPr>
                <w:rFonts w:ascii="Times New Roman" w:eastAsia="Times New Roman" w:hAnsi="Times New Roman" w:cs="Times New Roman"/>
                <w:spacing w:val="23"/>
                <w:position w:val="2"/>
                <w:sz w:val="20"/>
              </w:rPr>
              <w:t xml:space="preserve"> </w:t>
            </w:r>
            <w:r w:rsidRPr="00FC43BA">
              <w:rPr>
                <w:rFonts w:ascii="Times New Roman" w:eastAsia="Times New Roman" w:hAnsi="Times New Roman" w:cs="Times New Roman"/>
                <w:position w:val="2"/>
                <w:sz w:val="20"/>
              </w:rPr>
              <w:t>воде</w:t>
            </w:r>
            <w:r w:rsidRPr="00FC43BA">
              <w:rPr>
                <w:rFonts w:ascii="Times New Roman" w:eastAsia="Times New Roman" w:hAnsi="Times New Roman" w:cs="Times New Roman"/>
                <w:spacing w:val="23"/>
                <w:position w:val="2"/>
                <w:sz w:val="20"/>
              </w:rPr>
              <w:t xml:space="preserve"> </w:t>
            </w:r>
            <w:r w:rsidRPr="00FC43BA">
              <w:rPr>
                <w:rFonts w:ascii="Times New Roman" w:eastAsia="Times New Roman" w:hAnsi="Times New Roman" w:cs="Times New Roman"/>
                <w:position w:val="2"/>
                <w:sz w:val="20"/>
              </w:rPr>
              <w:t>кислорода</w:t>
            </w:r>
            <w:r w:rsidRPr="00FC43BA">
              <w:rPr>
                <w:rFonts w:ascii="Times New Roman" w:eastAsia="Times New Roman" w:hAnsi="Times New Roman" w:cs="Times New Roman"/>
                <w:spacing w:val="28"/>
                <w:position w:val="2"/>
                <w:sz w:val="20"/>
              </w:rPr>
              <w:t xml:space="preserve"> </w:t>
            </w:r>
            <w:r w:rsidRPr="00FC43BA">
              <w:rPr>
                <w:rFonts w:ascii="Times New Roman" w:eastAsia="Times New Roman" w:hAnsi="Times New Roman" w:cs="Times New Roman"/>
                <w:position w:val="2"/>
                <w:sz w:val="20"/>
              </w:rPr>
              <w:t>–</w:t>
            </w:r>
            <w:r w:rsidRPr="00FC43BA">
              <w:rPr>
                <w:rFonts w:ascii="Times New Roman" w:eastAsia="Times New Roman" w:hAnsi="Times New Roman" w:cs="Times New Roman"/>
                <w:spacing w:val="25"/>
                <w:position w:val="2"/>
                <w:sz w:val="20"/>
              </w:rPr>
              <w:t xml:space="preserve"> </w:t>
            </w:r>
            <w:r w:rsidRPr="00FC43BA">
              <w:rPr>
                <w:rFonts w:ascii="Times New Roman" w:eastAsia="Times New Roman" w:hAnsi="Times New Roman" w:cs="Times New Roman"/>
                <w:position w:val="2"/>
                <w:sz w:val="20"/>
              </w:rPr>
              <w:t>11,7 мг/дм</w:t>
            </w:r>
            <w:r w:rsidRPr="00FC43BA">
              <w:rPr>
                <w:rFonts w:ascii="Times New Roman" w:eastAsia="Times New Roman" w:hAnsi="Times New Roman" w:cs="Times New Roman"/>
                <w:position w:val="2"/>
                <w:sz w:val="20"/>
                <w:vertAlign w:val="superscript"/>
              </w:rPr>
              <w:t>3</w:t>
            </w:r>
            <w:r w:rsidRPr="00FC43BA">
              <w:rPr>
                <w:rFonts w:ascii="Times New Roman" w:eastAsia="Times New Roman" w:hAnsi="Times New Roman" w:cs="Times New Roman"/>
                <w:position w:val="2"/>
                <w:sz w:val="20"/>
              </w:rPr>
              <w:t>,</w:t>
            </w:r>
            <w:r w:rsidRPr="00FC43BA">
              <w:rPr>
                <w:rFonts w:ascii="Times New Roman" w:eastAsia="Times New Roman" w:hAnsi="Times New Roman" w:cs="Times New Roman"/>
                <w:spacing w:val="24"/>
                <w:position w:val="2"/>
                <w:sz w:val="20"/>
              </w:rPr>
              <w:t xml:space="preserve"> </w:t>
            </w:r>
            <w:r w:rsidRPr="00FC43BA">
              <w:rPr>
                <w:rFonts w:ascii="Times New Roman" w:eastAsia="Times New Roman" w:hAnsi="Times New Roman" w:cs="Times New Roman"/>
                <w:position w:val="2"/>
                <w:sz w:val="20"/>
              </w:rPr>
              <w:t>БПК</w:t>
            </w:r>
            <w:r w:rsidRPr="00FC43BA">
              <w:rPr>
                <w:rFonts w:ascii="Times New Roman" w:eastAsia="Times New Roman" w:hAnsi="Times New Roman" w:cs="Times New Roman"/>
                <w:sz w:val="13"/>
              </w:rPr>
              <w:t>5</w:t>
            </w:r>
            <w:r w:rsidRPr="00FC43BA">
              <w:rPr>
                <w:rFonts w:ascii="Times New Roman" w:eastAsia="Times New Roman" w:hAnsi="Times New Roman" w:cs="Times New Roman"/>
                <w:spacing w:val="40"/>
                <w:sz w:val="13"/>
              </w:rPr>
              <w:t xml:space="preserve"> </w:t>
            </w:r>
            <w:r w:rsidRPr="00FC43BA">
              <w:rPr>
                <w:rFonts w:ascii="Times New Roman" w:eastAsia="Times New Roman" w:hAnsi="Times New Roman" w:cs="Times New Roman"/>
                <w:position w:val="2"/>
                <w:sz w:val="20"/>
              </w:rPr>
              <w:t xml:space="preserve">– </w:t>
            </w:r>
            <w:r w:rsidRPr="00FC43BA">
              <w:rPr>
                <w:rFonts w:ascii="Times New Roman" w:eastAsia="Times New Roman" w:hAnsi="Times New Roman" w:cs="Times New Roman"/>
                <w:sz w:val="20"/>
              </w:rPr>
              <w:t>0,7 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 прозрачность – 3,0 см.</w:t>
            </w:r>
          </w:p>
        </w:tc>
      </w:tr>
      <w:tr w:rsidR="00FC43BA" w:rsidRPr="00FC43BA" w:rsidTr="00FC43BA">
        <w:trPr>
          <w:trHeight w:val="1149"/>
        </w:trPr>
        <w:tc>
          <w:tcPr>
            <w:tcW w:w="3238" w:type="dxa"/>
            <w:shd w:val="clear" w:color="auto" w:fill="auto"/>
          </w:tcPr>
          <w:p w:rsidR="00FC43BA" w:rsidRPr="00FC43BA" w:rsidRDefault="00FC43BA" w:rsidP="00FC43BA">
            <w:pPr>
              <w:spacing w:line="223" w:lineRule="exact"/>
              <w:ind w:left="107"/>
              <w:rPr>
                <w:rFonts w:ascii="Times New Roman" w:eastAsia="Times New Roman" w:hAnsi="Times New Roman" w:cs="Times New Roman"/>
                <w:sz w:val="20"/>
              </w:rPr>
            </w:pPr>
            <w:r w:rsidRPr="00FC43BA">
              <w:rPr>
                <w:rFonts w:ascii="Times New Roman" w:eastAsia="Times New Roman" w:hAnsi="Times New Roman" w:cs="Times New Roman"/>
                <w:sz w:val="20"/>
              </w:rPr>
              <w:t>створ</w:t>
            </w:r>
            <w:r w:rsidRPr="00FC43BA">
              <w:rPr>
                <w:rFonts w:ascii="Times New Roman" w:eastAsia="Times New Roman" w:hAnsi="Times New Roman" w:cs="Times New Roman"/>
                <w:spacing w:val="-5"/>
                <w:sz w:val="20"/>
              </w:rPr>
              <w:t xml:space="preserve"> </w:t>
            </w:r>
            <w:r w:rsidRPr="00FC43BA">
              <w:rPr>
                <w:rFonts w:ascii="Times New Roman" w:eastAsia="Times New Roman" w:hAnsi="Times New Roman" w:cs="Times New Roman"/>
                <w:sz w:val="20"/>
              </w:rPr>
              <w:t>г.</w:t>
            </w:r>
            <w:r w:rsidRPr="00FC43BA">
              <w:rPr>
                <w:rFonts w:ascii="Times New Roman" w:eastAsia="Times New Roman" w:hAnsi="Times New Roman" w:cs="Times New Roman"/>
                <w:spacing w:val="-4"/>
                <w:sz w:val="20"/>
              </w:rPr>
              <w:t xml:space="preserve"> </w:t>
            </w:r>
            <w:r w:rsidRPr="00FC43BA">
              <w:rPr>
                <w:rFonts w:ascii="Times New Roman" w:eastAsia="Times New Roman" w:hAnsi="Times New Roman" w:cs="Times New Roman"/>
                <w:sz w:val="20"/>
              </w:rPr>
              <w:t>Арыс</w:t>
            </w:r>
            <w:r w:rsidRPr="00FC43BA">
              <w:rPr>
                <w:rFonts w:ascii="Times New Roman" w:eastAsia="Times New Roman" w:hAnsi="Times New Roman" w:cs="Times New Roman"/>
                <w:spacing w:val="-5"/>
                <w:sz w:val="20"/>
              </w:rPr>
              <w:t xml:space="preserve"> </w:t>
            </w:r>
            <w:r w:rsidRPr="00FC43BA">
              <w:rPr>
                <w:rFonts w:ascii="Times New Roman" w:eastAsia="Times New Roman" w:hAnsi="Times New Roman" w:cs="Times New Roman"/>
                <w:sz w:val="20"/>
              </w:rPr>
              <w:t>(ж.д.</w:t>
            </w:r>
            <w:r w:rsidRPr="00FC43BA">
              <w:rPr>
                <w:rFonts w:ascii="Times New Roman" w:eastAsia="Times New Roman" w:hAnsi="Times New Roman" w:cs="Times New Roman"/>
                <w:spacing w:val="-5"/>
                <w:sz w:val="20"/>
              </w:rPr>
              <w:t xml:space="preserve"> </w:t>
            </w:r>
            <w:r w:rsidRPr="00FC43BA">
              <w:rPr>
                <w:rFonts w:ascii="Times New Roman" w:eastAsia="Times New Roman" w:hAnsi="Times New Roman" w:cs="Times New Roman"/>
                <w:spacing w:val="-2"/>
                <w:sz w:val="20"/>
              </w:rPr>
              <w:t>ст.Арыс)</w:t>
            </w:r>
          </w:p>
        </w:tc>
        <w:tc>
          <w:tcPr>
            <w:tcW w:w="2259" w:type="dxa"/>
            <w:shd w:val="clear" w:color="auto" w:fill="auto"/>
          </w:tcPr>
          <w:p w:rsidR="00FC43BA" w:rsidRPr="00FC43BA" w:rsidRDefault="00FC43BA" w:rsidP="00FC43BA">
            <w:pPr>
              <w:spacing w:line="223"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 xml:space="preserve">4 </w:t>
            </w:r>
            <w:r w:rsidRPr="00FC43BA">
              <w:rPr>
                <w:rFonts w:ascii="Times New Roman" w:eastAsia="Times New Roman" w:hAnsi="Times New Roman" w:cs="Times New Roman"/>
                <w:spacing w:val="-2"/>
                <w:sz w:val="20"/>
              </w:rPr>
              <w:t>класс</w:t>
            </w:r>
          </w:p>
        </w:tc>
        <w:tc>
          <w:tcPr>
            <w:tcW w:w="4076" w:type="dxa"/>
            <w:shd w:val="clear" w:color="auto" w:fill="auto"/>
          </w:tcPr>
          <w:p w:rsidR="00FC43BA" w:rsidRPr="00FC43BA" w:rsidRDefault="00FC43BA" w:rsidP="00FC43BA">
            <w:pPr>
              <w:ind w:left="105" w:right="97"/>
              <w:jc w:val="both"/>
              <w:rPr>
                <w:rFonts w:ascii="Times New Roman" w:eastAsia="Times New Roman" w:hAnsi="Times New Roman" w:cs="Times New Roman"/>
                <w:sz w:val="20"/>
              </w:rPr>
            </w:pPr>
            <w:r w:rsidRPr="00FC43BA">
              <w:rPr>
                <w:rFonts w:ascii="Times New Roman" w:eastAsia="Times New Roman" w:hAnsi="Times New Roman" w:cs="Times New Roman"/>
                <w:sz w:val="20"/>
              </w:rPr>
              <w:t>аммоний-ион – 1,34 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 магний – 31,2 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 Фактическая концентрация магния</w:t>
            </w:r>
            <w:r w:rsidRPr="00FC43BA">
              <w:rPr>
                <w:rFonts w:ascii="Times New Roman" w:eastAsia="Times New Roman" w:hAnsi="Times New Roman" w:cs="Times New Roman"/>
                <w:spacing w:val="40"/>
                <w:sz w:val="20"/>
              </w:rPr>
              <w:t xml:space="preserve"> </w:t>
            </w:r>
            <w:r w:rsidRPr="00FC43BA">
              <w:rPr>
                <w:rFonts w:ascii="Times New Roman" w:eastAsia="Times New Roman" w:hAnsi="Times New Roman" w:cs="Times New Roman"/>
                <w:sz w:val="20"/>
              </w:rPr>
              <w:t>не превышает фоновый класс, фактическая концентрация</w:t>
            </w:r>
            <w:r w:rsidRPr="00FC43BA">
              <w:rPr>
                <w:rFonts w:ascii="Times New Roman" w:eastAsia="Times New Roman" w:hAnsi="Times New Roman" w:cs="Times New Roman"/>
                <w:spacing w:val="66"/>
                <w:sz w:val="20"/>
              </w:rPr>
              <w:t xml:space="preserve">  </w:t>
            </w:r>
            <w:r w:rsidRPr="00FC43BA">
              <w:rPr>
                <w:rFonts w:ascii="Times New Roman" w:eastAsia="Times New Roman" w:hAnsi="Times New Roman" w:cs="Times New Roman"/>
                <w:sz w:val="20"/>
              </w:rPr>
              <w:t>аммоний-иона</w:t>
            </w:r>
            <w:r w:rsidRPr="00FC43BA">
              <w:rPr>
                <w:rFonts w:ascii="Times New Roman" w:eastAsia="Times New Roman" w:hAnsi="Times New Roman" w:cs="Times New Roman"/>
                <w:spacing w:val="68"/>
                <w:sz w:val="20"/>
              </w:rPr>
              <w:t xml:space="preserve">  </w:t>
            </w:r>
            <w:r w:rsidRPr="00FC43BA">
              <w:rPr>
                <w:rFonts w:ascii="Times New Roman" w:eastAsia="Times New Roman" w:hAnsi="Times New Roman" w:cs="Times New Roman"/>
                <w:spacing w:val="-2"/>
                <w:sz w:val="20"/>
              </w:rPr>
              <w:t>превышает</w:t>
            </w:r>
          </w:p>
          <w:p w:rsidR="00FC43BA" w:rsidRPr="00FC43BA" w:rsidRDefault="00FC43BA" w:rsidP="00FC43BA">
            <w:pPr>
              <w:spacing w:line="216" w:lineRule="exact"/>
              <w:ind w:left="105"/>
              <w:jc w:val="both"/>
              <w:rPr>
                <w:rFonts w:ascii="Times New Roman" w:eastAsia="Times New Roman" w:hAnsi="Times New Roman" w:cs="Times New Roman"/>
                <w:sz w:val="20"/>
              </w:rPr>
            </w:pPr>
            <w:r w:rsidRPr="00FC43BA">
              <w:rPr>
                <w:rFonts w:ascii="Times New Roman" w:eastAsia="Times New Roman" w:hAnsi="Times New Roman" w:cs="Times New Roman"/>
                <w:sz w:val="20"/>
              </w:rPr>
              <w:t>фоновый</w:t>
            </w:r>
            <w:r w:rsidRPr="00FC43BA">
              <w:rPr>
                <w:rFonts w:ascii="Times New Roman" w:eastAsia="Times New Roman" w:hAnsi="Times New Roman" w:cs="Times New Roman"/>
                <w:spacing w:val="-11"/>
                <w:sz w:val="20"/>
              </w:rPr>
              <w:t xml:space="preserve"> </w:t>
            </w:r>
            <w:r w:rsidRPr="00FC43BA">
              <w:rPr>
                <w:rFonts w:ascii="Times New Roman" w:eastAsia="Times New Roman" w:hAnsi="Times New Roman" w:cs="Times New Roman"/>
                <w:spacing w:val="-2"/>
                <w:sz w:val="20"/>
              </w:rPr>
              <w:t>класс.</w:t>
            </w:r>
          </w:p>
        </w:tc>
      </w:tr>
      <w:tr w:rsidR="00FC43BA" w:rsidRPr="00FC43BA" w:rsidTr="00FC43BA">
        <w:trPr>
          <w:trHeight w:val="688"/>
        </w:trPr>
        <w:tc>
          <w:tcPr>
            <w:tcW w:w="3238" w:type="dxa"/>
            <w:shd w:val="clear" w:color="auto" w:fill="auto"/>
          </w:tcPr>
          <w:p w:rsidR="00FC43BA" w:rsidRPr="00FC43BA" w:rsidRDefault="00FC43BA" w:rsidP="00FC43BA">
            <w:pPr>
              <w:spacing w:line="228" w:lineRule="exact"/>
              <w:ind w:left="107"/>
              <w:rPr>
                <w:rFonts w:ascii="Times New Roman" w:eastAsia="Times New Roman" w:hAnsi="Times New Roman" w:cs="Times New Roman"/>
                <w:b/>
                <w:sz w:val="20"/>
              </w:rPr>
            </w:pPr>
            <w:r w:rsidRPr="00FC43BA">
              <w:rPr>
                <w:rFonts w:ascii="Times New Roman" w:eastAsia="Times New Roman" w:hAnsi="Times New Roman" w:cs="Times New Roman"/>
                <w:b/>
                <w:sz w:val="20"/>
              </w:rPr>
              <w:t>река</w:t>
            </w:r>
            <w:r w:rsidRPr="00FC43BA">
              <w:rPr>
                <w:rFonts w:ascii="Times New Roman" w:eastAsia="Times New Roman" w:hAnsi="Times New Roman" w:cs="Times New Roman"/>
                <w:b/>
                <w:spacing w:val="-4"/>
                <w:sz w:val="20"/>
              </w:rPr>
              <w:t xml:space="preserve"> Аксу</w:t>
            </w:r>
          </w:p>
        </w:tc>
        <w:tc>
          <w:tcPr>
            <w:tcW w:w="6335" w:type="dxa"/>
            <w:gridSpan w:val="2"/>
            <w:shd w:val="clear" w:color="auto" w:fill="auto"/>
          </w:tcPr>
          <w:p w:rsidR="00FC43BA" w:rsidRPr="00FC43BA" w:rsidRDefault="00FC43BA" w:rsidP="00FC43BA">
            <w:pPr>
              <w:ind w:left="105"/>
              <w:rPr>
                <w:rFonts w:ascii="Times New Roman" w:eastAsia="Times New Roman" w:hAnsi="Times New Roman" w:cs="Times New Roman"/>
                <w:sz w:val="20"/>
              </w:rPr>
            </w:pPr>
            <w:r w:rsidRPr="00FC43BA">
              <w:rPr>
                <w:rFonts w:ascii="Times New Roman" w:eastAsia="Times New Roman" w:hAnsi="Times New Roman" w:cs="Times New Roman"/>
                <w:sz w:val="20"/>
              </w:rPr>
              <w:t>температура</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воды</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отмечена</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в</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пределах</w:t>
            </w:r>
            <w:r w:rsidRPr="00FC43BA">
              <w:rPr>
                <w:rFonts w:ascii="Times New Roman" w:eastAsia="Times New Roman" w:hAnsi="Times New Roman" w:cs="Times New Roman"/>
                <w:spacing w:val="80"/>
                <w:w w:val="150"/>
                <w:sz w:val="20"/>
              </w:rPr>
              <w:t xml:space="preserve"> </w:t>
            </w:r>
            <w:r w:rsidRPr="00FC43BA">
              <w:rPr>
                <w:rFonts w:ascii="Times New Roman" w:eastAsia="Times New Roman" w:hAnsi="Times New Roman" w:cs="Times New Roman"/>
                <w:sz w:val="20"/>
              </w:rPr>
              <w:t>2,1-7,1ºC,</w:t>
            </w:r>
            <w:r w:rsidRPr="00FC43BA">
              <w:rPr>
                <w:rFonts w:ascii="Times New Roman" w:eastAsia="Times New Roman" w:hAnsi="Times New Roman" w:cs="Times New Roman"/>
                <w:spacing w:val="80"/>
                <w:sz w:val="20"/>
              </w:rPr>
              <w:t xml:space="preserve"> </w:t>
            </w:r>
            <w:r w:rsidRPr="00FC43BA">
              <w:rPr>
                <w:rFonts w:ascii="Times New Roman" w:eastAsia="Times New Roman" w:hAnsi="Times New Roman" w:cs="Times New Roman"/>
                <w:sz w:val="20"/>
              </w:rPr>
              <w:t>водородный показатель</w:t>
            </w:r>
            <w:r w:rsidRPr="00FC43BA">
              <w:rPr>
                <w:rFonts w:ascii="Times New Roman" w:eastAsia="Times New Roman" w:hAnsi="Times New Roman" w:cs="Times New Roman"/>
                <w:spacing w:val="16"/>
                <w:sz w:val="20"/>
              </w:rPr>
              <w:t xml:space="preserve"> </w:t>
            </w:r>
            <w:r w:rsidRPr="00FC43BA">
              <w:rPr>
                <w:rFonts w:ascii="Times New Roman" w:eastAsia="Times New Roman" w:hAnsi="Times New Roman" w:cs="Times New Roman"/>
                <w:sz w:val="20"/>
              </w:rPr>
              <w:t>7,7,</w:t>
            </w:r>
            <w:r w:rsidRPr="00FC43BA">
              <w:rPr>
                <w:rFonts w:ascii="Times New Roman" w:eastAsia="Times New Roman" w:hAnsi="Times New Roman" w:cs="Times New Roman"/>
                <w:spacing w:val="15"/>
                <w:sz w:val="20"/>
              </w:rPr>
              <w:t xml:space="preserve"> </w:t>
            </w:r>
            <w:r w:rsidRPr="00FC43BA">
              <w:rPr>
                <w:rFonts w:ascii="Times New Roman" w:eastAsia="Times New Roman" w:hAnsi="Times New Roman" w:cs="Times New Roman"/>
                <w:sz w:val="20"/>
              </w:rPr>
              <w:t>концентрация</w:t>
            </w:r>
            <w:r w:rsidRPr="00FC43BA">
              <w:rPr>
                <w:rFonts w:ascii="Times New Roman" w:eastAsia="Times New Roman" w:hAnsi="Times New Roman" w:cs="Times New Roman"/>
                <w:spacing w:val="15"/>
                <w:sz w:val="20"/>
              </w:rPr>
              <w:t xml:space="preserve"> </w:t>
            </w:r>
            <w:r w:rsidRPr="00FC43BA">
              <w:rPr>
                <w:rFonts w:ascii="Times New Roman" w:eastAsia="Times New Roman" w:hAnsi="Times New Roman" w:cs="Times New Roman"/>
                <w:sz w:val="20"/>
              </w:rPr>
              <w:t>растворенного</w:t>
            </w:r>
            <w:r w:rsidRPr="00FC43BA">
              <w:rPr>
                <w:rFonts w:ascii="Times New Roman" w:eastAsia="Times New Roman" w:hAnsi="Times New Roman" w:cs="Times New Roman"/>
                <w:spacing w:val="16"/>
                <w:sz w:val="20"/>
              </w:rPr>
              <w:t xml:space="preserve"> </w:t>
            </w:r>
            <w:r w:rsidRPr="00FC43BA">
              <w:rPr>
                <w:rFonts w:ascii="Times New Roman" w:eastAsia="Times New Roman" w:hAnsi="Times New Roman" w:cs="Times New Roman"/>
                <w:sz w:val="20"/>
              </w:rPr>
              <w:t>в</w:t>
            </w:r>
            <w:r w:rsidRPr="00FC43BA">
              <w:rPr>
                <w:rFonts w:ascii="Times New Roman" w:eastAsia="Times New Roman" w:hAnsi="Times New Roman" w:cs="Times New Roman"/>
                <w:spacing w:val="14"/>
                <w:sz w:val="20"/>
              </w:rPr>
              <w:t xml:space="preserve"> </w:t>
            </w:r>
            <w:r w:rsidRPr="00FC43BA">
              <w:rPr>
                <w:rFonts w:ascii="Times New Roman" w:eastAsia="Times New Roman" w:hAnsi="Times New Roman" w:cs="Times New Roman"/>
                <w:sz w:val="20"/>
              </w:rPr>
              <w:t>воде</w:t>
            </w:r>
            <w:r w:rsidRPr="00FC43BA">
              <w:rPr>
                <w:rFonts w:ascii="Times New Roman" w:eastAsia="Times New Roman" w:hAnsi="Times New Roman" w:cs="Times New Roman"/>
                <w:spacing w:val="17"/>
                <w:sz w:val="20"/>
              </w:rPr>
              <w:t xml:space="preserve"> </w:t>
            </w:r>
            <w:r w:rsidRPr="00FC43BA">
              <w:rPr>
                <w:rFonts w:ascii="Times New Roman" w:eastAsia="Times New Roman" w:hAnsi="Times New Roman" w:cs="Times New Roman"/>
                <w:sz w:val="20"/>
              </w:rPr>
              <w:t>кислорода</w:t>
            </w:r>
            <w:r w:rsidRPr="00FC43BA">
              <w:rPr>
                <w:rFonts w:ascii="Times New Roman" w:eastAsia="Times New Roman" w:hAnsi="Times New Roman" w:cs="Times New Roman"/>
                <w:spacing w:val="20"/>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16"/>
                <w:sz w:val="20"/>
              </w:rPr>
              <w:t xml:space="preserve"> </w:t>
            </w:r>
            <w:r w:rsidRPr="00FC43BA">
              <w:rPr>
                <w:rFonts w:ascii="Times New Roman" w:eastAsia="Times New Roman" w:hAnsi="Times New Roman" w:cs="Times New Roman"/>
                <w:spacing w:val="-2"/>
                <w:sz w:val="20"/>
              </w:rPr>
              <w:t>11,0-</w:t>
            </w:r>
          </w:p>
          <w:p w:rsidR="00FC43BA" w:rsidRPr="00FC43BA" w:rsidRDefault="00FC43BA" w:rsidP="00FC43BA">
            <w:pPr>
              <w:spacing w:line="215" w:lineRule="exact"/>
              <w:ind w:left="105"/>
              <w:rPr>
                <w:rFonts w:ascii="Times New Roman" w:eastAsia="Times New Roman" w:hAnsi="Times New Roman" w:cs="Times New Roman"/>
                <w:sz w:val="20"/>
              </w:rPr>
            </w:pPr>
            <w:r w:rsidRPr="00FC43BA">
              <w:rPr>
                <w:rFonts w:ascii="Times New Roman" w:eastAsia="Times New Roman" w:hAnsi="Times New Roman" w:cs="Times New Roman"/>
                <w:position w:val="2"/>
                <w:sz w:val="20"/>
              </w:rPr>
              <w:t>11,6</w:t>
            </w:r>
            <w:r w:rsidRPr="00FC43BA">
              <w:rPr>
                <w:rFonts w:ascii="Times New Roman" w:eastAsia="Times New Roman" w:hAnsi="Times New Roman" w:cs="Times New Roman"/>
                <w:spacing w:val="-6"/>
                <w:position w:val="2"/>
                <w:sz w:val="20"/>
              </w:rPr>
              <w:t xml:space="preserve"> </w:t>
            </w:r>
            <w:r w:rsidRPr="00FC43BA">
              <w:rPr>
                <w:rFonts w:ascii="Times New Roman" w:eastAsia="Times New Roman" w:hAnsi="Times New Roman" w:cs="Times New Roman"/>
                <w:position w:val="2"/>
                <w:sz w:val="20"/>
              </w:rPr>
              <w:t>мг/дм</w:t>
            </w:r>
            <w:r w:rsidRPr="00FC43BA">
              <w:rPr>
                <w:rFonts w:ascii="Times New Roman" w:eastAsia="Times New Roman" w:hAnsi="Times New Roman" w:cs="Times New Roman"/>
                <w:position w:val="2"/>
                <w:sz w:val="20"/>
                <w:vertAlign w:val="superscript"/>
              </w:rPr>
              <w:t>3</w:t>
            </w:r>
            <w:r w:rsidRPr="00FC43BA">
              <w:rPr>
                <w:rFonts w:ascii="Times New Roman" w:eastAsia="Times New Roman" w:hAnsi="Times New Roman" w:cs="Times New Roman"/>
                <w:position w:val="2"/>
                <w:sz w:val="20"/>
              </w:rPr>
              <w:t>,</w:t>
            </w:r>
            <w:r w:rsidRPr="00FC43BA">
              <w:rPr>
                <w:rFonts w:ascii="Times New Roman" w:eastAsia="Times New Roman" w:hAnsi="Times New Roman" w:cs="Times New Roman"/>
                <w:spacing w:val="-5"/>
                <w:position w:val="2"/>
                <w:sz w:val="20"/>
              </w:rPr>
              <w:t xml:space="preserve"> </w:t>
            </w:r>
            <w:r w:rsidRPr="00FC43BA">
              <w:rPr>
                <w:rFonts w:ascii="Times New Roman" w:eastAsia="Times New Roman" w:hAnsi="Times New Roman" w:cs="Times New Roman"/>
                <w:position w:val="2"/>
                <w:sz w:val="20"/>
              </w:rPr>
              <w:t>БПК</w:t>
            </w:r>
            <w:r w:rsidRPr="00FC43BA">
              <w:rPr>
                <w:rFonts w:ascii="Times New Roman" w:eastAsia="Times New Roman" w:hAnsi="Times New Roman" w:cs="Times New Roman"/>
                <w:sz w:val="13"/>
              </w:rPr>
              <w:t>5</w:t>
            </w:r>
            <w:r w:rsidRPr="00FC43BA">
              <w:rPr>
                <w:rFonts w:ascii="Times New Roman" w:eastAsia="Times New Roman" w:hAnsi="Times New Roman" w:cs="Times New Roman"/>
                <w:spacing w:val="12"/>
                <w:sz w:val="13"/>
              </w:rPr>
              <w:t xml:space="preserve"> </w:t>
            </w:r>
            <w:r w:rsidRPr="00FC43BA">
              <w:rPr>
                <w:rFonts w:ascii="Times New Roman" w:eastAsia="Times New Roman" w:hAnsi="Times New Roman" w:cs="Times New Roman"/>
                <w:position w:val="2"/>
                <w:sz w:val="20"/>
              </w:rPr>
              <w:t>–</w:t>
            </w:r>
            <w:r w:rsidRPr="00FC43BA">
              <w:rPr>
                <w:rFonts w:ascii="Times New Roman" w:eastAsia="Times New Roman" w:hAnsi="Times New Roman" w:cs="Times New Roman"/>
                <w:spacing w:val="-4"/>
                <w:position w:val="2"/>
                <w:sz w:val="20"/>
              </w:rPr>
              <w:t xml:space="preserve"> </w:t>
            </w:r>
            <w:r w:rsidRPr="00FC43BA">
              <w:rPr>
                <w:rFonts w:ascii="Times New Roman" w:eastAsia="Times New Roman" w:hAnsi="Times New Roman" w:cs="Times New Roman"/>
                <w:position w:val="2"/>
                <w:sz w:val="20"/>
              </w:rPr>
              <w:t>0,6-0,7</w:t>
            </w:r>
            <w:r w:rsidRPr="00FC43BA">
              <w:rPr>
                <w:rFonts w:ascii="Times New Roman" w:eastAsia="Times New Roman" w:hAnsi="Times New Roman" w:cs="Times New Roman"/>
                <w:spacing w:val="-6"/>
                <w:position w:val="2"/>
                <w:sz w:val="20"/>
              </w:rPr>
              <w:t xml:space="preserve"> </w:t>
            </w:r>
            <w:r w:rsidRPr="00FC43BA">
              <w:rPr>
                <w:rFonts w:ascii="Times New Roman" w:eastAsia="Times New Roman" w:hAnsi="Times New Roman" w:cs="Times New Roman"/>
                <w:position w:val="2"/>
                <w:sz w:val="20"/>
              </w:rPr>
              <w:t>мг/дм</w:t>
            </w:r>
            <w:r w:rsidRPr="00FC43BA">
              <w:rPr>
                <w:rFonts w:ascii="Times New Roman" w:eastAsia="Times New Roman" w:hAnsi="Times New Roman" w:cs="Times New Roman"/>
                <w:position w:val="2"/>
                <w:sz w:val="20"/>
                <w:vertAlign w:val="superscript"/>
              </w:rPr>
              <w:t>3</w:t>
            </w:r>
            <w:r w:rsidRPr="00FC43BA">
              <w:rPr>
                <w:rFonts w:ascii="Times New Roman" w:eastAsia="Times New Roman" w:hAnsi="Times New Roman" w:cs="Times New Roman"/>
                <w:position w:val="2"/>
                <w:sz w:val="20"/>
              </w:rPr>
              <w:t>,</w:t>
            </w:r>
            <w:r w:rsidRPr="00FC43BA">
              <w:rPr>
                <w:rFonts w:ascii="Times New Roman" w:eastAsia="Times New Roman" w:hAnsi="Times New Roman" w:cs="Times New Roman"/>
                <w:spacing w:val="-5"/>
                <w:position w:val="2"/>
                <w:sz w:val="20"/>
              </w:rPr>
              <w:t xml:space="preserve"> </w:t>
            </w:r>
            <w:r w:rsidRPr="00FC43BA">
              <w:rPr>
                <w:rFonts w:ascii="Times New Roman" w:eastAsia="Times New Roman" w:hAnsi="Times New Roman" w:cs="Times New Roman"/>
                <w:position w:val="2"/>
                <w:sz w:val="20"/>
              </w:rPr>
              <w:t>прозрачность</w:t>
            </w:r>
            <w:r w:rsidRPr="00FC43BA">
              <w:rPr>
                <w:rFonts w:ascii="Times New Roman" w:eastAsia="Times New Roman" w:hAnsi="Times New Roman" w:cs="Times New Roman"/>
                <w:spacing w:val="-3"/>
                <w:position w:val="2"/>
                <w:sz w:val="20"/>
              </w:rPr>
              <w:t xml:space="preserve"> </w:t>
            </w:r>
            <w:r w:rsidRPr="00FC43BA">
              <w:rPr>
                <w:rFonts w:ascii="Times New Roman" w:eastAsia="Times New Roman" w:hAnsi="Times New Roman" w:cs="Times New Roman"/>
                <w:position w:val="2"/>
                <w:sz w:val="20"/>
              </w:rPr>
              <w:t>–</w:t>
            </w:r>
            <w:r w:rsidRPr="00FC43BA">
              <w:rPr>
                <w:rFonts w:ascii="Times New Roman" w:eastAsia="Times New Roman" w:hAnsi="Times New Roman" w:cs="Times New Roman"/>
                <w:spacing w:val="-4"/>
                <w:position w:val="2"/>
                <w:sz w:val="20"/>
              </w:rPr>
              <w:t xml:space="preserve"> </w:t>
            </w:r>
            <w:r w:rsidRPr="00FC43BA">
              <w:rPr>
                <w:rFonts w:ascii="Times New Roman" w:eastAsia="Times New Roman" w:hAnsi="Times New Roman" w:cs="Times New Roman"/>
                <w:position w:val="2"/>
                <w:sz w:val="20"/>
              </w:rPr>
              <w:t>6,0-9,0</w:t>
            </w:r>
            <w:r w:rsidRPr="00FC43BA">
              <w:rPr>
                <w:rFonts w:ascii="Times New Roman" w:eastAsia="Times New Roman" w:hAnsi="Times New Roman" w:cs="Times New Roman"/>
                <w:spacing w:val="-5"/>
                <w:position w:val="2"/>
                <w:sz w:val="20"/>
              </w:rPr>
              <w:t xml:space="preserve"> см.</w:t>
            </w:r>
          </w:p>
        </w:tc>
      </w:tr>
      <w:tr w:rsidR="00FC43BA" w:rsidRPr="00FC43BA" w:rsidTr="00FC43BA">
        <w:trPr>
          <w:trHeight w:val="460"/>
        </w:trPr>
        <w:tc>
          <w:tcPr>
            <w:tcW w:w="3238" w:type="dxa"/>
            <w:shd w:val="clear" w:color="auto" w:fill="auto"/>
          </w:tcPr>
          <w:p w:rsidR="00FC43BA" w:rsidRPr="00FC43BA" w:rsidRDefault="00FC43BA" w:rsidP="00FC43BA">
            <w:pPr>
              <w:spacing w:line="228" w:lineRule="exact"/>
              <w:ind w:left="107"/>
              <w:rPr>
                <w:rFonts w:ascii="Times New Roman" w:eastAsia="Times New Roman" w:hAnsi="Times New Roman" w:cs="Times New Roman"/>
                <w:sz w:val="20"/>
              </w:rPr>
            </w:pPr>
            <w:r w:rsidRPr="00FC43BA">
              <w:rPr>
                <w:rFonts w:ascii="Times New Roman" w:eastAsia="Times New Roman" w:hAnsi="Times New Roman" w:cs="Times New Roman"/>
                <w:sz w:val="20"/>
              </w:rPr>
              <w:t>створ</w:t>
            </w:r>
            <w:r w:rsidRPr="00FC43BA">
              <w:rPr>
                <w:rFonts w:ascii="Times New Roman" w:eastAsia="Times New Roman" w:hAnsi="Times New Roman" w:cs="Times New Roman"/>
                <w:spacing w:val="-4"/>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7"/>
                <w:sz w:val="20"/>
              </w:rPr>
              <w:t xml:space="preserve"> </w:t>
            </w:r>
            <w:r w:rsidRPr="00FC43BA">
              <w:rPr>
                <w:rFonts w:ascii="Times New Roman" w:eastAsia="Times New Roman" w:hAnsi="Times New Roman" w:cs="Times New Roman"/>
                <w:sz w:val="20"/>
              </w:rPr>
              <w:t>с.</w:t>
            </w:r>
            <w:r w:rsidRPr="00FC43BA">
              <w:rPr>
                <w:rFonts w:ascii="Times New Roman" w:eastAsia="Times New Roman" w:hAnsi="Times New Roman" w:cs="Times New Roman"/>
                <w:spacing w:val="-5"/>
                <w:sz w:val="20"/>
              </w:rPr>
              <w:t xml:space="preserve"> </w:t>
            </w:r>
            <w:r w:rsidRPr="00FC43BA">
              <w:rPr>
                <w:rFonts w:ascii="Times New Roman" w:eastAsia="Times New Roman" w:hAnsi="Times New Roman" w:cs="Times New Roman"/>
                <w:sz w:val="20"/>
              </w:rPr>
              <w:t>Саркырама</w:t>
            </w:r>
            <w:r w:rsidRPr="00FC43BA">
              <w:rPr>
                <w:rFonts w:ascii="Times New Roman" w:eastAsia="Times New Roman" w:hAnsi="Times New Roman" w:cs="Times New Roman"/>
                <w:spacing w:val="-5"/>
                <w:sz w:val="20"/>
              </w:rPr>
              <w:t xml:space="preserve"> </w:t>
            </w:r>
            <w:r w:rsidRPr="00FC43BA">
              <w:rPr>
                <w:rFonts w:ascii="Times New Roman" w:eastAsia="Times New Roman" w:hAnsi="Times New Roman" w:cs="Times New Roman"/>
                <w:sz w:val="20"/>
              </w:rPr>
              <w:t>(к</w:t>
            </w:r>
            <w:r w:rsidRPr="00FC43BA">
              <w:rPr>
                <w:rFonts w:ascii="Times New Roman" w:eastAsia="Times New Roman" w:hAnsi="Times New Roman" w:cs="Times New Roman"/>
                <w:spacing w:val="-7"/>
                <w:sz w:val="20"/>
              </w:rPr>
              <w:t xml:space="preserve"> </w:t>
            </w:r>
            <w:r w:rsidRPr="00FC43BA">
              <w:rPr>
                <w:rFonts w:ascii="Times New Roman" w:eastAsia="Times New Roman" w:hAnsi="Times New Roman" w:cs="Times New Roman"/>
                <w:sz w:val="20"/>
              </w:rPr>
              <w:t>юго-западу от населения, раст. от устья 52 км)</w:t>
            </w:r>
          </w:p>
        </w:tc>
        <w:tc>
          <w:tcPr>
            <w:tcW w:w="2259" w:type="dxa"/>
            <w:shd w:val="clear" w:color="auto" w:fill="auto"/>
          </w:tcPr>
          <w:p w:rsidR="00FC43BA" w:rsidRPr="00FC43BA" w:rsidRDefault="00FC43BA" w:rsidP="00FC43BA">
            <w:pPr>
              <w:spacing w:line="225"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 xml:space="preserve">1 </w:t>
            </w:r>
            <w:r w:rsidRPr="00FC43BA">
              <w:rPr>
                <w:rFonts w:ascii="Times New Roman" w:eastAsia="Times New Roman" w:hAnsi="Times New Roman" w:cs="Times New Roman"/>
                <w:spacing w:val="-2"/>
                <w:sz w:val="20"/>
              </w:rPr>
              <w:t>класс</w:t>
            </w:r>
          </w:p>
        </w:tc>
        <w:tc>
          <w:tcPr>
            <w:tcW w:w="4076" w:type="dxa"/>
            <w:shd w:val="clear" w:color="auto" w:fill="auto"/>
          </w:tcPr>
          <w:p w:rsidR="00FC43BA" w:rsidRPr="00FC43BA" w:rsidRDefault="00FC43BA" w:rsidP="00FC43BA">
            <w:pPr>
              <w:spacing w:line="225" w:lineRule="exact"/>
              <w:ind w:left="105"/>
              <w:rPr>
                <w:rFonts w:ascii="Times New Roman" w:eastAsia="Times New Roman" w:hAnsi="Times New Roman" w:cs="Times New Roman"/>
                <w:sz w:val="20"/>
              </w:rPr>
            </w:pPr>
            <w:r w:rsidRPr="00FC43BA">
              <w:rPr>
                <w:rFonts w:ascii="Times New Roman" w:eastAsia="Times New Roman" w:hAnsi="Times New Roman" w:cs="Times New Roman"/>
                <w:spacing w:val="-10"/>
                <w:sz w:val="20"/>
              </w:rPr>
              <w:t>-</w:t>
            </w:r>
          </w:p>
        </w:tc>
      </w:tr>
      <w:tr w:rsidR="00FC43BA" w:rsidRPr="00FC43BA" w:rsidTr="00FC43BA">
        <w:trPr>
          <w:trHeight w:val="691"/>
        </w:trPr>
        <w:tc>
          <w:tcPr>
            <w:tcW w:w="3238" w:type="dxa"/>
            <w:shd w:val="clear" w:color="auto" w:fill="auto"/>
          </w:tcPr>
          <w:p w:rsidR="00FC43BA" w:rsidRPr="00FC43BA" w:rsidRDefault="00FC43BA" w:rsidP="00FC43BA">
            <w:pPr>
              <w:ind w:left="107"/>
              <w:rPr>
                <w:rFonts w:ascii="Times New Roman" w:eastAsia="Times New Roman" w:hAnsi="Times New Roman" w:cs="Times New Roman"/>
                <w:sz w:val="20"/>
              </w:rPr>
            </w:pPr>
            <w:r w:rsidRPr="00FC43BA">
              <w:rPr>
                <w:rFonts w:ascii="Times New Roman" w:eastAsia="Times New Roman" w:hAnsi="Times New Roman" w:cs="Times New Roman"/>
                <w:sz w:val="20"/>
              </w:rPr>
              <w:t>створ</w:t>
            </w:r>
            <w:r w:rsidRPr="00FC43BA">
              <w:rPr>
                <w:rFonts w:ascii="Times New Roman" w:eastAsia="Times New Roman" w:hAnsi="Times New Roman" w:cs="Times New Roman"/>
                <w:spacing w:val="40"/>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40"/>
                <w:sz w:val="20"/>
              </w:rPr>
              <w:t xml:space="preserve"> </w:t>
            </w:r>
            <w:r w:rsidRPr="00FC43BA">
              <w:rPr>
                <w:rFonts w:ascii="Times New Roman" w:eastAsia="Times New Roman" w:hAnsi="Times New Roman" w:cs="Times New Roman"/>
                <w:sz w:val="20"/>
              </w:rPr>
              <w:t>с.</w:t>
            </w:r>
            <w:r w:rsidRPr="00FC43BA">
              <w:rPr>
                <w:rFonts w:ascii="Times New Roman" w:eastAsia="Times New Roman" w:hAnsi="Times New Roman" w:cs="Times New Roman"/>
                <w:spacing w:val="80"/>
                <w:sz w:val="20"/>
              </w:rPr>
              <w:t xml:space="preserve"> </w:t>
            </w:r>
            <w:r w:rsidRPr="00FC43BA">
              <w:rPr>
                <w:rFonts w:ascii="Times New Roman" w:eastAsia="Times New Roman" w:hAnsi="Times New Roman" w:cs="Times New Roman"/>
                <w:sz w:val="20"/>
              </w:rPr>
              <w:t>Колкент</w:t>
            </w:r>
            <w:r w:rsidRPr="00FC43BA">
              <w:rPr>
                <w:rFonts w:ascii="Times New Roman" w:eastAsia="Times New Roman" w:hAnsi="Times New Roman" w:cs="Times New Roman"/>
                <w:spacing w:val="40"/>
                <w:sz w:val="20"/>
              </w:rPr>
              <w:t xml:space="preserve"> </w:t>
            </w:r>
            <w:r w:rsidRPr="00FC43BA">
              <w:rPr>
                <w:rFonts w:ascii="Times New Roman" w:eastAsia="Times New Roman" w:hAnsi="Times New Roman" w:cs="Times New Roman"/>
                <w:sz w:val="20"/>
              </w:rPr>
              <w:t>(1,5-2</w:t>
            </w:r>
            <w:r w:rsidRPr="00FC43BA">
              <w:rPr>
                <w:rFonts w:ascii="Times New Roman" w:eastAsia="Times New Roman" w:hAnsi="Times New Roman" w:cs="Times New Roman"/>
                <w:spacing w:val="40"/>
                <w:sz w:val="20"/>
              </w:rPr>
              <w:t xml:space="preserve"> </w:t>
            </w:r>
            <w:r w:rsidRPr="00FC43BA">
              <w:rPr>
                <w:rFonts w:ascii="Times New Roman" w:eastAsia="Times New Roman" w:hAnsi="Times New Roman" w:cs="Times New Roman"/>
                <w:sz w:val="20"/>
              </w:rPr>
              <w:t>км</w:t>
            </w:r>
            <w:r w:rsidRPr="00FC43BA">
              <w:rPr>
                <w:rFonts w:ascii="Times New Roman" w:eastAsia="Times New Roman" w:hAnsi="Times New Roman" w:cs="Times New Roman"/>
                <w:spacing w:val="80"/>
                <w:sz w:val="20"/>
              </w:rPr>
              <w:t xml:space="preserve"> </w:t>
            </w:r>
            <w:r w:rsidRPr="00FC43BA">
              <w:rPr>
                <w:rFonts w:ascii="Times New Roman" w:eastAsia="Times New Roman" w:hAnsi="Times New Roman" w:cs="Times New Roman"/>
                <w:sz w:val="20"/>
              </w:rPr>
              <w:t>к северу</w:t>
            </w:r>
            <w:r w:rsidRPr="00FC43BA">
              <w:rPr>
                <w:rFonts w:ascii="Times New Roman" w:eastAsia="Times New Roman" w:hAnsi="Times New Roman" w:cs="Times New Roman"/>
                <w:spacing w:val="69"/>
                <w:w w:val="150"/>
                <w:sz w:val="20"/>
              </w:rPr>
              <w:t xml:space="preserve"> </w:t>
            </w:r>
            <w:r w:rsidRPr="00FC43BA">
              <w:rPr>
                <w:rFonts w:ascii="Times New Roman" w:eastAsia="Times New Roman" w:hAnsi="Times New Roman" w:cs="Times New Roman"/>
                <w:sz w:val="20"/>
              </w:rPr>
              <w:t>от</w:t>
            </w:r>
            <w:r w:rsidRPr="00FC43BA">
              <w:rPr>
                <w:rFonts w:ascii="Times New Roman" w:eastAsia="Times New Roman" w:hAnsi="Times New Roman" w:cs="Times New Roman"/>
                <w:spacing w:val="72"/>
                <w:w w:val="150"/>
                <w:sz w:val="20"/>
              </w:rPr>
              <w:t xml:space="preserve"> </w:t>
            </w:r>
            <w:r w:rsidRPr="00FC43BA">
              <w:rPr>
                <w:rFonts w:ascii="Times New Roman" w:eastAsia="Times New Roman" w:hAnsi="Times New Roman" w:cs="Times New Roman"/>
                <w:sz w:val="20"/>
              </w:rPr>
              <w:t>села,</w:t>
            </w:r>
            <w:r w:rsidRPr="00FC43BA">
              <w:rPr>
                <w:rFonts w:ascii="Times New Roman" w:eastAsia="Times New Roman" w:hAnsi="Times New Roman" w:cs="Times New Roman"/>
                <w:spacing w:val="73"/>
                <w:w w:val="150"/>
                <w:sz w:val="20"/>
              </w:rPr>
              <w:t xml:space="preserve"> </w:t>
            </w:r>
            <w:r w:rsidRPr="00FC43BA">
              <w:rPr>
                <w:rFonts w:ascii="Times New Roman" w:eastAsia="Times New Roman" w:hAnsi="Times New Roman" w:cs="Times New Roman"/>
                <w:sz w:val="20"/>
              </w:rPr>
              <w:t>ниже</w:t>
            </w:r>
            <w:r w:rsidRPr="00FC43BA">
              <w:rPr>
                <w:rFonts w:ascii="Times New Roman" w:eastAsia="Times New Roman" w:hAnsi="Times New Roman" w:cs="Times New Roman"/>
                <w:spacing w:val="73"/>
                <w:w w:val="150"/>
                <w:sz w:val="20"/>
              </w:rPr>
              <w:t xml:space="preserve"> </w:t>
            </w:r>
            <w:r w:rsidRPr="00FC43BA">
              <w:rPr>
                <w:rFonts w:ascii="Times New Roman" w:eastAsia="Times New Roman" w:hAnsi="Times New Roman" w:cs="Times New Roman"/>
                <w:sz w:val="20"/>
              </w:rPr>
              <w:t>от</w:t>
            </w:r>
            <w:r w:rsidRPr="00FC43BA">
              <w:rPr>
                <w:rFonts w:ascii="Times New Roman" w:eastAsia="Times New Roman" w:hAnsi="Times New Roman" w:cs="Times New Roman"/>
                <w:spacing w:val="74"/>
                <w:w w:val="150"/>
                <w:sz w:val="20"/>
              </w:rPr>
              <w:t xml:space="preserve"> </w:t>
            </w:r>
            <w:r w:rsidRPr="00FC43BA">
              <w:rPr>
                <w:rFonts w:ascii="Times New Roman" w:eastAsia="Times New Roman" w:hAnsi="Times New Roman" w:cs="Times New Roman"/>
                <w:sz w:val="20"/>
              </w:rPr>
              <w:t>10</w:t>
            </w:r>
            <w:r w:rsidRPr="00FC43BA">
              <w:rPr>
                <w:rFonts w:ascii="Times New Roman" w:eastAsia="Times New Roman" w:hAnsi="Times New Roman" w:cs="Times New Roman"/>
                <w:spacing w:val="72"/>
                <w:w w:val="150"/>
                <w:sz w:val="20"/>
              </w:rPr>
              <w:t xml:space="preserve"> </w:t>
            </w:r>
            <w:r w:rsidRPr="00FC43BA">
              <w:rPr>
                <w:rFonts w:ascii="Times New Roman" w:eastAsia="Times New Roman" w:hAnsi="Times New Roman" w:cs="Times New Roman"/>
                <w:spacing w:val="-10"/>
                <w:sz w:val="20"/>
              </w:rPr>
              <w:t>м</w:t>
            </w:r>
          </w:p>
          <w:p w:rsidR="00FC43BA" w:rsidRPr="00FC43BA" w:rsidRDefault="00FC43BA" w:rsidP="00FC43BA">
            <w:pPr>
              <w:spacing w:line="217" w:lineRule="exact"/>
              <w:ind w:left="107"/>
              <w:rPr>
                <w:rFonts w:ascii="Times New Roman" w:eastAsia="Times New Roman" w:hAnsi="Times New Roman" w:cs="Times New Roman"/>
                <w:sz w:val="20"/>
              </w:rPr>
            </w:pPr>
            <w:r w:rsidRPr="00FC43BA">
              <w:rPr>
                <w:rFonts w:ascii="Times New Roman" w:eastAsia="Times New Roman" w:hAnsi="Times New Roman" w:cs="Times New Roman"/>
                <w:spacing w:val="-2"/>
                <w:sz w:val="20"/>
              </w:rPr>
              <w:t>водпоста)</w:t>
            </w:r>
          </w:p>
        </w:tc>
        <w:tc>
          <w:tcPr>
            <w:tcW w:w="2259" w:type="dxa"/>
            <w:shd w:val="clear" w:color="auto" w:fill="auto"/>
          </w:tcPr>
          <w:p w:rsidR="00FC43BA" w:rsidRPr="00FC43BA" w:rsidRDefault="00FC43BA" w:rsidP="00FC43BA">
            <w:pPr>
              <w:spacing w:line="223"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 xml:space="preserve">3 </w:t>
            </w:r>
            <w:r w:rsidRPr="00FC43BA">
              <w:rPr>
                <w:rFonts w:ascii="Times New Roman" w:eastAsia="Times New Roman" w:hAnsi="Times New Roman" w:cs="Times New Roman"/>
                <w:spacing w:val="-2"/>
                <w:sz w:val="20"/>
              </w:rPr>
              <w:t>класс</w:t>
            </w:r>
          </w:p>
        </w:tc>
        <w:tc>
          <w:tcPr>
            <w:tcW w:w="4076" w:type="dxa"/>
            <w:shd w:val="clear" w:color="auto" w:fill="auto"/>
          </w:tcPr>
          <w:p w:rsidR="00FC43BA" w:rsidRPr="00FC43BA" w:rsidRDefault="00FC43BA" w:rsidP="00FC43BA">
            <w:pPr>
              <w:spacing w:line="223"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аммоний-ион</w:t>
            </w:r>
            <w:r w:rsidRPr="00FC43BA">
              <w:rPr>
                <w:rFonts w:ascii="Times New Roman" w:eastAsia="Times New Roman" w:hAnsi="Times New Roman" w:cs="Times New Roman"/>
                <w:spacing w:val="-5"/>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4"/>
                <w:sz w:val="20"/>
              </w:rPr>
              <w:t xml:space="preserve"> </w:t>
            </w:r>
            <w:r w:rsidRPr="00FC43BA">
              <w:rPr>
                <w:rFonts w:ascii="Times New Roman" w:eastAsia="Times New Roman" w:hAnsi="Times New Roman" w:cs="Times New Roman"/>
                <w:sz w:val="20"/>
              </w:rPr>
              <w:t>0,59</w:t>
            </w:r>
            <w:r w:rsidRPr="00FC43BA">
              <w:rPr>
                <w:rFonts w:ascii="Times New Roman" w:eastAsia="Times New Roman" w:hAnsi="Times New Roman" w:cs="Times New Roman"/>
                <w:spacing w:val="-5"/>
                <w:sz w:val="20"/>
              </w:rPr>
              <w:t xml:space="preserve"> </w:t>
            </w:r>
            <w:r w:rsidRPr="00FC43BA">
              <w:rPr>
                <w:rFonts w:ascii="Times New Roman" w:eastAsia="Times New Roman" w:hAnsi="Times New Roman" w:cs="Times New Roman"/>
                <w:spacing w:val="-2"/>
                <w:sz w:val="20"/>
              </w:rPr>
              <w:t>мг/дм</w:t>
            </w:r>
            <w:r w:rsidRPr="00FC43BA">
              <w:rPr>
                <w:rFonts w:ascii="Times New Roman" w:eastAsia="Times New Roman" w:hAnsi="Times New Roman" w:cs="Times New Roman"/>
                <w:spacing w:val="-2"/>
                <w:sz w:val="20"/>
                <w:vertAlign w:val="superscript"/>
              </w:rPr>
              <w:t>3</w:t>
            </w:r>
            <w:r w:rsidRPr="00FC43BA">
              <w:rPr>
                <w:rFonts w:ascii="Times New Roman" w:eastAsia="Times New Roman" w:hAnsi="Times New Roman" w:cs="Times New Roman"/>
                <w:spacing w:val="-2"/>
                <w:sz w:val="20"/>
              </w:rPr>
              <w:t>.</w:t>
            </w:r>
          </w:p>
        </w:tc>
      </w:tr>
      <w:tr w:rsidR="00FC43BA" w:rsidRPr="00FC43BA" w:rsidTr="00FC43BA">
        <w:trPr>
          <w:trHeight w:val="690"/>
        </w:trPr>
        <w:tc>
          <w:tcPr>
            <w:tcW w:w="3238" w:type="dxa"/>
            <w:shd w:val="clear" w:color="auto" w:fill="auto"/>
          </w:tcPr>
          <w:p w:rsidR="00FC43BA" w:rsidRPr="00FC43BA" w:rsidRDefault="00FC43BA" w:rsidP="00FC43BA">
            <w:pPr>
              <w:spacing w:line="228" w:lineRule="exact"/>
              <w:ind w:left="107"/>
              <w:rPr>
                <w:rFonts w:ascii="Times New Roman" w:eastAsia="Times New Roman" w:hAnsi="Times New Roman" w:cs="Times New Roman"/>
                <w:b/>
                <w:sz w:val="20"/>
              </w:rPr>
            </w:pPr>
            <w:r w:rsidRPr="00FC43BA">
              <w:rPr>
                <w:rFonts w:ascii="Times New Roman" w:eastAsia="Times New Roman" w:hAnsi="Times New Roman" w:cs="Times New Roman"/>
                <w:b/>
                <w:sz w:val="20"/>
              </w:rPr>
              <w:t>река</w:t>
            </w:r>
            <w:r w:rsidRPr="00FC43BA">
              <w:rPr>
                <w:rFonts w:ascii="Times New Roman" w:eastAsia="Times New Roman" w:hAnsi="Times New Roman" w:cs="Times New Roman"/>
                <w:b/>
                <w:spacing w:val="-9"/>
                <w:sz w:val="20"/>
              </w:rPr>
              <w:t xml:space="preserve"> </w:t>
            </w:r>
            <w:r w:rsidRPr="00FC43BA">
              <w:rPr>
                <w:rFonts w:ascii="Times New Roman" w:eastAsia="Times New Roman" w:hAnsi="Times New Roman" w:cs="Times New Roman"/>
                <w:b/>
                <w:sz w:val="20"/>
              </w:rPr>
              <w:t>Катта-</w:t>
            </w:r>
            <w:r w:rsidRPr="00FC43BA">
              <w:rPr>
                <w:rFonts w:ascii="Times New Roman" w:eastAsia="Times New Roman" w:hAnsi="Times New Roman" w:cs="Times New Roman"/>
                <w:b/>
                <w:spacing w:val="-2"/>
                <w:sz w:val="20"/>
              </w:rPr>
              <w:t>бугунь</w:t>
            </w:r>
          </w:p>
        </w:tc>
        <w:tc>
          <w:tcPr>
            <w:tcW w:w="6335" w:type="dxa"/>
            <w:gridSpan w:val="2"/>
            <w:shd w:val="clear" w:color="auto" w:fill="auto"/>
          </w:tcPr>
          <w:p w:rsidR="00FC43BA" w:rsidRPr="00FC43BA" w:rsidRDefault="00FC43BA" w:rsidP="00FC43BA">
            <w:pPr>
              <w:spacing w:line="223"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температура</w:t>
            </w:r>
            <w:r w:rsidRPr="00FC43BA">
              <w:rPr>
                <w:rFonts w:ascii="Times New Roman" w:eastAsia="Times New Roman" w:hAnsi="Times New Roman" w:cs="Times New Roman"/>
                <w:spacing w:val="35"/>
                <w:sz w:val="20"/>
              </w:rPr>
              <w:t xml:space="preserve">  </w:t>
            </w:r>
            <w:r w:rsidRPr="00FC43BA">
              <w:rPr>
                <w:rFonts w:ascii="Times New Roman" w:eastAsia="Times New Roman" w:hAnsi="Times New Roman" w:cs="Times New Roman"/>
                <w:sz w:val="20"/>
              </w:rPr>
              <w:t>воды</w:t>
            </w:r>
            <w:r w:rsidRPr="00FC43BA">
              <w:rPr>
                <w:rFonts w:ascii="Times New Roman" w:eastAsia="Times New Roman" w:hAnsi="Times New Roman" w:cs="Times New Roman"/>
                <w:spacing w:val="35"/>
                <w:sz w:val="20"/>
              </w:rPr>
              <w:t xml:space="preserve">  </w:t>
            </w:r>
            <w:r w:rsidRPr="00FC43BA">
              <w:rPr>
                <w:rFonts w:ascii="Times New Roman" w:eastAsia="Times New Roman" w:hAnsi="Times New Roman" w:cs="Times New Roman"/>
                <w:sz w:val="20"/>
              </w:rPr>
              <w:t>отмечена</w:t>
            </w:r>
            <w:r w:rsidRPr="00FC43BA">
              <w:rPr>
                <w:rFonts w:ascii="Times New Roman" w:eastAsia="Times New Roman" w:hAnsi="Times New Roman" w:cs="Times New Roman"/>
                <w:spacing w:val="35"/>
                <w:sz w:val="20"/>
              </w:rPr>
              <w:t xml:space="preserve">  </w:t>
            </w:r>
            <w:r w:rsidRPr="00FC43BA">
              <w:rPr>
                <w:rFonts w:ascii="Times New Roman" w:eastAsia="Times New Roman" w:hAnsi="Times New Roman" w:cs="Times New Roman"/>
                <w:sz w:val="20"/>
              </w:rPr>
              <w:t>3,4ºC,</w:t>
            </w:r>
            <w:r w:rsidRPr="00FC43BA">
              <w:rPr>
                <w:rFonts w:ascii="Times New Roman" w:eastAsia="Times New Roman" w:hAnsi="Times New Roman" w:cs="Times New Roman"/>
                <w:spacing w:val="35"/>
                <w:sz w:val="20"/>
              </w:rPr>
              <w:t xml:space="preserve">  </w:t>
            </w:r>
            <w:r w:rsidRPr="00FC43BA">
              <w:rPr>
                <w:rFonts w:ascii="Times New Roman" w:eastAsia="Times New Roman" w:hAnsi="Times New Roman" w:cs="Times New Roman"/>
                <w:sz w:val="20"/>
              </w:rPr>
              <w:t>водородный</w:t>
            </w:r>
            <w:r w:rsidRPr="00FC43BA">
              <w:rPr>
                <w:rFonts w:ascii="Times New Roman" w:eastAsia="Times New Roman" w:hAnsi="Times New Roman" w:cs="Times New Roman"/>
                <w:spacing w:val="34"/>
                <w:sz w:val="20"/>
              </w:rPr>
              <w:t xml:space="preserve">  </w:t>
            </w:r>
            <w:r w:rsidRPr="00FC43BA">
              <w:rPr>
                <w:rFonts w:ascii="Times New Roman" w:eastAsia="Times New Roman" w:hAnsi="Times New Roman" w:cs="Times New Roman"/>
                <w:sz w:val="20"/>
              </w:rPr>
              <w:t>показатель</w:t>
            </w:r>
            <w:r w:rsidRPr="00FC43BA">
              <w:rPr>
                <w:rFonts w:ascii="Times New Roman" w:eastAsia="Times New Roman" w:hAnsi="Times New Roman" w:cs="Times New Roman"/>
                <w:spacing w:val="36"/>
                <w:sz w:val="20"/>
              </w:rPr>
              <w:t xml:space="preserve">  </w:t>
            </w:r>
            <w:r w:rsidRPr="00FC43BA">
              <w:rPr>
                <w:rFonts w:ascii="Times New Roman" w:eastAsia="Times New Roman" w:hAnsi="Times New Roman" w:cs="Times New Roman"/>
                <w:spacing w:val="-4"/>
                <w:sz w:val="20"/>
              </w:rPr>
              <w:t>7,9,</w:t>
            </w:r>
          </w:p>
          <w:p w:rsidR="00FC43BA" w:rsidRPr="00FC43BA" w:rsidRDefault="00FC43BA" w:rsidP="00FC43BA">
            <w:pPr>
              <w:spacing w:before="24" w:line="212" w:lineRule="exact"/>
              <w:ind w:left="105"/>
              <w:rPr>
                <w:rFonts w:ascii="Times New Roman" w:eastAsia="Times New Roman" w:hAnsi="Times New Roman" w:cs="Times New Roman"/>
                <w:sz w:val="20"/>
              </w:rPr>
            </w:pPr>
            <w:r w:rsidRPr="00FC43BA">
              <w:rPr>
                <w:rFonts w:ascii="Times New Roman" w:eastAsia="Times New Roman" w:hAnsi="Times New Roman" w:cs="Times New Roman"/>
                <w:position w:val="2"/>
                <w:sz w:val="20"/>
              </w:rPr>
              <w:t>концентрация растворенного в воде кислорода – 9,7 мг/дм</w:t>
            </w:r>
            <w:r w:rsidRPr="00FC43BA">
              <w:rPr>
                <w:rFonts w:ascii="Times New Roman" w:eastAsia="Times New Roman" w:hAnsi="Times New Roman" w:cs="Times New Roman"/>
                <w:position w:val="2"/>
                <w:sz w:val="20"/>
                <w:vertAlign w:val="superscript"/>
              </w:rPr>
              <w:t>3</w:t>
            </w:r>
            <w:r w:rsidRPr="00FC43BA">
              <w:rPr>
                <w:rFonts w:ascii="Times New Roman" w:eastAsia="Times New Roman" w:hAnsi="Times New Roman" w:cs="Times New Roman"/>
                <w:position w:val="2"/>
                <w:sz w:val="20"/>
              </w:rPr>
              <w:t>, БПК</w:t>
            </w:r>
            <w:r w:rsidRPr="00FC43BA">
              <w:rPr>
                <w:rFonts w:ascii="Times New Roman" w:eastAsia="Times New Roman" w:hAnsi="Times New Roman" w:cs="Times New Roman"/>
                <w:sz w:val="13"/>
              </w:rPr>
              <w:t>5</w:t>
            </w:r>
            <w:r w:rsidRPr="00FC43BA">
              <w:rPr>
                <w:rFonts w:ascii="Times New Roman" w:eastAsia="Times New Roman" w:hAnsi="Times New Roman" w:cs="Times New Roman"/>
                <w:spacing w:val="18"/>
                <w:sz w:val="13"/>
              </w:rPr>
              <w:t xml:space="preserve"> </w:t>
            </w:r>
            <w:r w:rsidRPr="00FC43BA">
              <w:rPr>
                <w:rFonts w:ascii="Times New Roman" w:eastAsia="Times New Roman" w:hAnsi="Times New Roman" w:cs="Times New Roman"/>
                <w:position w:val="2"/>
                <w:sz w:val="20"/>
              </w:rPr>
              <w:t xml:space="preserve">– 0,3 </w:t>
            </w:r>
            <w:r w:rsidRPr="00FC43BA">
              <w:rPr>
                <w:rFonts w:ascii="Times New Roman" w:eastAsia="Times New Roman" w:hAnsi="Times New Roman" w:cs="Times New Roman"/>
                <w:sz w:val="20"/>
              </w:rPr>
              <w:t>мг/дм</w:t>
            </w:r>
            <w:r w:rsidRPr="00FC43BA">
              <w:rPr>
                <w:rFonts w:ascii="Times New Roman" w:eastAsia="Times New Roman" w:hAnsi="Times New Roman" w:cs="Times New Roman"/>
                <w:sz w:val="20"/>
                <w:vertAlign w:val="superscript"/>
              </w:rPr>
              <w:t>3</w:t>
            </w:r>
            <w:r w:rsidRPr="00FC43BA">
              <w:rPr>
                <w:rFonts w:ascii="Times New Roman" w:eastAsia="Times New Roman" w:hAnsi="Times New Roman" w:cs="Times New Roman"/>
                <w:sz w:val="20"/>
              </w:rPr>
              <w:t>, прозрачность – 10,0 см.</w:t>
            </w:r>
          </w:p>
        </w:tc>
      </w:tr>
      <w:tr w:rsidR="00FC43BA" w:rsidRPr="00FC43BA" w:rsidTr="00FC43BA">
        <w:trPr>
          <w:trHeight w:val="460"/>
        </w:trPr>
        <w:tc>
          <w:tcPr>
            <w:tcW w:w="3238" w:type="dxa"/>
            <w:shd w:val="clear" w:color="auto" w:fill="auto"/>
          </w:tcPr>
          <w:p w:rsidR="00FC43BA" w:rsidRPr="00FC43BA" w:rsidRDefault="00FC43BA" w:rsidP="00FC43BA">
            <w:pPr>
              <w:spacing w:line="223" w:lineRule="exact"/>
              <w:ind w:left="107"/>
              <w:rPr>
                <w:rFonts w:ascii="Times New Roman" w:eastAsia="Times New Roman" w:hAnsi="Times New Roman" w:cs="Times New Roman"/>
                <w:sz w:val="20"/>
              </w:rPr>
            </w:pPr>
            <w:r w:rsidRPr="00FC43BA">
              <w:rPr>
                <w:rFonts w:ascii="Times New Roman" w:eastAsia="Times New Roman" w:hAnsi="Times New Roman" w:cs="Times New Roman"/>
                <w:sz w:val="20"/>
              </w:rPr>
              <w:t>створ</w:t>
            </w:r>
            <w:r w:rsidRPr="00FC43BA">
              <w:rPr>
                <w:rFonts w:ascii="Times New Roman" w:eastAsia="Times New Roman" w:hAnsi="Times New Roman" w:cs="Times New Roman"/>
                <w:spacing w:val="23"/>
                <w:sz w:val="20"/>
              </w:rPr>
              <w:t xml:space="preserve"> </w:t>
            </w:r>
            <w:r w:rsidRPr="00FC43BA">
              <w:rPr>
                <w:rFonts w:ascii="Times New Roman" w:eastAsia="Times New Roman" w:hAnsi="Times New Roman" w:cs="Times New Roman"/>
                <w:sz w:val="20"/>
              </w:rPr>
              <w:t>-</w:t>
            </w:r>
            <w:r w:rsidRPr="00FC43BA">
              <w:rPr>
                <w:rFonts w:ascii="Times New Roman" w:eastAsia="Times New Roman" w:hAnsi="Times New Roman" w:cs="Times New Roman"/>
                <w:spacing w:val="21"/>
                <w:sz w:val="20"/>
              </w:rPr>
              <w:t xml:space="preserve"> </w:t>
            </w:r>
            <w:r w:rsidRPr="00FC43BA">
              <w:rPr>
                <w:rFonts w:ascii="Times New Roman" w:eastAsia="Times New Roman" w:hAnsi="Times New Roman" w:cs="Times New Roman"/>
                <w:sz w:val="20"/>
              </w:rPr>
              <w:t>с.</w:t>
            </w:r>
            <w:r w:rsidRPr="00FC43BA">
              <w:rPr>
                <w:rFonts w:ascii="Times New Roman" w:eastAsia="Times New Roman" w:hAnsi="Times New Roman" w:cs="Times New Roman"/>
                <w:spacing w:val="22"/>
                <w:sz w:val="20"/>
              </w:rPr>
              <w:t xml:space="preserve"> </w:t>
            </w:r>
            <w:r w:rsidRPr="00FC43BA">
              <w:rPr>
                <w:rFonts w:ascii="Times New Roman" w:eastAsia="Times New Roman" w:hAnsi="Times New Roman" w:cs="Times New Roman"/>
                <w:sz w:val="20"/>
              </w:rPr>
              <w:t>Жарыкбас</w:t>
            </w:r>
            <w:r w:rsidRPr="00FC43BA">
              <w:rPr>
                <w:rFonts w:ascii="Times New Roman" w:eastAsia="Times New Roman" w:hAnsi="Times New Roman" w:cs="Times New Roman"/>
                <w:spacing w:val="23"/>
                <w:sz w:val="20"/>
              </w:rPr>
              <w:t xml:space="preserve"> </w:t>
            </w:r>
            <w:r w:rsidRPr="00FC43BA">
              <w:rPr>
                <w:rFonts w:ascii="Times New Roman" w:eastAsia="Times New Roman" w:hAnsi="Times New Roman" w:cs="Times New Roman"/>
                <w:sz w:val="20"/>
              </w:rPr>
              <w:t>(1,5</w:t>
            </w:r>
            <w:r w:rsidRPr="00FC43BA">
              <w:rPr>
                <w:rFonts w:ascii="Times New Roman" w:eastAsia="Times New Roman" w:hAnsi="Times New Roman" w:cs="Times New Roman"/>
                <w:spacing w:val="22"/>
                <w:sz w:val="20"/>
              </w:rPr>
              <w:t xml:space="preserve"> </w:t>
            </w:r>
            <w:r w:rsidRPr="00FC43BA">
              <w:rPr>
                <w:rFonts w:ascii="Times New Roman" w:eastAsia="Times New Roman" w:hAnsi="Times New Roman" w:cs="Times New Roman"/>
                <w:sz w:val="20"/>
              </w:rPr>
              <w:t>км</w:t>
            </w:r>
            <w:r w:rsidRPr="00FC43BA">
              <w:rPr>
                <w:rFonts w:ascii="Times New Roman" w:eastAsia="Times New Roman" w:hAnsi="Times New Roman" w:cs="Times New Roman"/>
                <w:spacing w:val="23"/>
                <w:sz w:val="20"/>
              </w:rPr>
              <w:t xml:space="preserve"> </w:t>
            </w:r>
            <w:r w:rsidRPr="00FC43BA">
              <w:rPr>
                <w:rFonts w:ascii="Times New Roman" w:eastAsia="Times New Roman" w:hAnsi="Times New Roman" w:cs="Times New Roman"/>
                <w:spacing w:val="-4"/>
                <w:sz w:val="20"/>
              </w:rPr>
              <w:t>выше</w:t>
            </w:r>
          </w:p>
          <w:p w:rsidR="00FC43BA" w:rsidRPr="00FC43BA" w:rsidRDefault="00FC43BA" w:rsidP="00FC43BA">
            <w:pPr>
              <w:spacing w:line="217" w:lineRule="exact"/>
              <w:ind w:left="107"/>
              <w:rPr>
                <w:rFonts w:ascii="Times New Roman" w:eastAsia="Times New Roman" w:hAnsi="Times New Roman" w:cs="Times New Roman"/>
                <w:sz w:val="20"/>
              </w:rPr>
            </w:pPr>
            <w:r w:rsidRPr="00FC43BA">
              <w:rPr>
                <w:rFonts w:ascii="Times New Roman" w:eastAsia="Times New Roman" w:hAnsi="Times New Roman" w:cs="Times New Roman"/>
                <w:spacing w:val="-2"/>
                <w:sz w:val="20"/>
              </w:rPr>
              <w:t>села)</w:t>
            </w:r>
          </w:p>
        </w:tc>
        <w:tc>
          <w:tcPr>
            <w:tcW w:w="2259" w:type="dxa"/>
            <w:shd w:val="clear" w:color="auto" w:fill="auto"/>
          </w:tcPr>
          <w:p w:rsidR="00FC43BA" w:rsidRPr="00FC43BA" w:rsidRDefault="00FC43BA" w:rsidP="00FC43BA">
            <w:pPr>
              <w:spacing w:line="223" w:lineRule="exact"/>
              <w:ind w:left="105"/>
              <w:rPr>
                <w:rFonts w:ascii="Times New Roman" w:eastAsia="Times New Roman" w:hAnsi="Times New Roman" w:cs="Times New Roman"/>
                <w:sz w:val="20"/>
              </w:rPr>
            </w:pPr>
            <w:r w:rsidRPr="00FC43BA">
              <w:rPr>
                <w:rFonts w:ascii="Times New Roman" w:eastAsia="Times New Roman" w:hAnsi="Times New Roman" w:cs="Times New Roman"/>
                <w:sz w:val="20"/>
              </w:rPr>
              <w:t xml:space="preserve">1 </w:t>
            </w:r>
            <w:r w:rsidRPr="00FC43BA">
              <w:rPr>
                <w:rFonts w:ascii="Times New Roman" w:eastAsia="Times New Roman" w:hAnsi="Times New Roman" w:cs="Times New Roman"/>
                <w:spacing w:val="-2"/>
                <w:sz w:val="20"/>
              </w:rPr>
              <w:t>класс</w:t>
            </w:r>
          </w:p>
        </w:tc>
        <w:tc>
          <w:tcPr>
            <w:tcW w:w="4076" w:type="dxa"/>
            <w:shd w:val="clear" w:color="auto" w:fill="auto"/>
          </w:tcPr>
          <w:p w:rsidR="00FC43BA" w:rsidRPr="00FC43BA" w:rsidRDefault="00FC43BA" w:rsidP="00FC43BA">
            <w:pPr>
              <w:spacing w:line="223" w:lineRule="exact"/>
              <w:ind w:left="105"/>
              <w:rPr>
                <w:rFonts w:ascii="Times New Roman" w:eastAsia="Times New Roman" w:hAnsi="Times New Roman" w:cs="Times New Roman"/>
                <w:sz w:val="20"/>
              </w:rPr>
            </w:pPr>
            <w:r w:rsidRPr="00FC43BA">
              <w:rPr>
                <w:rFonts w:ascii="Times New Roman" w:eastAsia="Times New Roman" w:hAnsi="Times New Roman" w:cs="Times New Roman"/>
                <w:spacing w:val="-10"/>
                <w:sz w:val="20"/>
              </w:rPr>
              <w:t>-</w:t>
            </w:r>
          </w:p>
        </w:tc>
      </w:tr>
    </w:tbl>
    <w:p w:rsidR="00FC43BA" w:rsidRPr="00FC43BA" w:rsidRDefault="00FC43BA" w:rsidP="00FC43BA">
      <w:pPr>
        <w:tabs>
          <w:tab w:val="left" w:pos="1734"/>
        </w:tabs>
        <w:spacing w:before="320"/>
        <w:ind w:left="284" w:right="688" w:firstLine="567"/>
        <w:jc w:val="center"/>
        <w:outlineLvl w:val="0"/>
        <w:rPr>
          <w:rFonts w:ascii="Times New Roman" w:eastAsia="Times New Roman" w:hAnsi="Times New Roman" w:cs="Times New Roman"/>
          <w:b/>
          <w:bCs/>
          <w:sz w:val="28"/>
          <w:szCs w:val="28"/>
        </w:rPr>
      </w:pPr>
      <w:r w:rsidRPr="00FC43BA">
        <w:rPr>
          <w:rFonts w:ascii="Times New Roman" w:eastAsia="Times New Roman" w:hAnsi="Times New Roman" w:cs="Times New Roman"/>
          <w:b/>
          <w:bCs/>
          <w:sz w:val="28"/>
          <w:szCs w:val="28"/>
        </w:rPr>
        <w:t>Результаты</w:t>
      </w:r>
      <w:r w:rsidRPr="00FC43BA">
        <w:rPr>
          <w:rFonts w:ascii="Times New Roman" w:eastAsia="Times New Roman" w:hAnsi="Times New Roman" w:cs="Times New Roman"/>
          <w:b/>
          <w:bCs/>
          <w:spacing w:val="-5"/>
          <w:sz w:val="28"/>
          <w:szCs w:val="28"/>
        </w:rPr>
        <w:t xml:space="preserve"> </w:t>
      </w:r>
      <w:r w:rsidRPr="00FC43BA">
        <w:rPr>
          <w:rFonts w:ascii="Times New Roman" w:eastAsia="Times New Roman" w:hAnsi="Times New Roman" w:cs="Times New Roman"/>
          <w:b/>
          <w:bCs/>
          <w:sz w:val="28"/>
          <w:szCs w:val="28"/>
        </w:rPr>
        <w:t>мониторинга донных</w:t>
      </w:r>
      <w:r w:rsidRPr="00FC43BA">
        <w:rPr>
          <w:rFonts w:ascii="Times New Roman" w:eastAsia="Times New Roman" w:hAnsi="Times New Roman" w:cs="Times New Roman"/>
          <w:b/>
          <w:bCs/>
          <w:spacing w:val="-3"/>
          <w:sz w:val="28"/>
          <w:szCs w:val="28"/>
        </w:rPr>
        <w:t xml:space="preserve"> </w:t>
      </w:r>
      <w:r w:rsidRPr="00FC43BA">
        <w:rPr>
          <w:rFonts w:ascii="Times New Roman" w:eastAsia="Times New Roman" w:hAnsi="Times New Roman" w:cs="Times New Roman"/>
          <w:b/>
          <w:bCs/>
          <w:sz w:val="28"/>
          <w:szCs w:val="28"/>
        </w:rPr>
        <w:t>отложений</w:t>
      </w:r>
      <w:r w:rsidRPr="00FC43BA">
        <w:rPr>
          <w:rFonts w:ascii="Times New Roman" w:eastAsia="Times New Roman" w:hAnsi="Times New Roman" w:cs="Times New Roman"/>
          <w:b/>
          <w:bCs/>
          <w:spacing w:val="-5"/>
          <w:sz w:val="28"/>
          <w:szCs w:val="28"/>
        </w:rPr>
        <w:t xml:space="preserve"> </w:t>
      </w:r>
      <w:r w:rsidRPr="00FC43BA">
        <w:rPr>
          <w:rFonts w:ascii="Times New Roman" w:eastAsia="Times New Roman" w:hAnsi="Times New Roman" w:cs="Times New Roman"/>
          <w:b/>
          <w:bCs/>
          <w:sz w:val="28"/>
          <w:szCs w:val="28"/>
        </w:rPr>
        <w:t>водных</w:t>
      </w:r>
      <w:r w:rsidRPr="00FC43BA">
        <w:rPr>
          <w:rFonts w:ascii="Times New Roman" w:eastAsia="Times New Roman" w:hAnsi="Times New Roman" w:cs="Times New Roman"/>
          <w:b/>
          <w:bCs/>
          <w:spacing w:val="-3"/>
          <w:sz w:val="28"/>
          <w:szCs w:val="28"/>
        </w:rPr>
        <w:t xml:space="preserve"> </w:t>
      </w:r>
      <w:r w:rsidRPr="00FC43BA">
        <w:rPr>
          <w:rFonts w:ascii="Times New Roman" w:eastAsia="Times New Roman" w:hAnsi="Times New Roman" w:cs="Times New Roman"/>
          <w:b/>
          <w:bCs/>
          <w:sz w:val="28"/>
          <w:szCs w:val="28"/>
        </w:rPr>
        <w:t>объектов</w:t>
      </w:r>
      <w:r w:rsidRPr="00FC43BA">
        <w:rPr>
          <w:rFonts w:ascii="Times New Roman" w:eastAsia="Times New Roman" w:hAnsi="Times New Roman" w:cs="Times New Roman"/>
          <w:b/>
          <w:bCs/>
          <w:spacing w:val="-4"/>
          <w:sz w:val="28"/>
          <w:szCs w:val="28"/>
        </w:rPr>
        <w:t xml:space="preserve"> </w:t>
      </w:r>
      <w:r w:rsidRPr="00FC43BA">
        <w:rPr>
          <w:rFonts w:ascii="Times New Roman" w:eastAsia="Times New Roman" w:hAnsi="Times New Roman" w:cs="Times New Roman"/>
          <w:b/>
          <w:bCs/>
          <w:sz w:val="28"/>
          <w:szCs w:val="28"/>
        </w:rPr>
        <w:t>на территории Туркестанской области</w:t>
      </w:r>
    </w:p>
    <w:p w:rsidR="00FC43BA" w:rsidRPr="001574B5" w:rsidRDefault="00FC43BA" w:rsidP="00FC43BA">
      <w:pPr>
        <w:spacing w:before="316"/>
        <w:ind w:left="284" w:right="682" w:firstLine="567"/>
        <w:jc w:val="both"/>
        <w:rPr>
          <w:rFonts w:eastAsia="Times New Roman"/>
          <w:sz w:val="24"/>
          <w:szCs w:val="24"/>
        </w:rPr>
      </w:pPr>
      <w:r w:rsidRPr="001574B5">
        <w:rPr>
          <w:rFonts w:eastAsia="Times New Roman"/>
          <w:sz w:val="24"/>
          <w:szCs w:val="24"/>
        </w:rPr>
        <w:t>По результатам исследования донных отложениях в реке Сырдария содержание</w:t>
      </w:r>
      <w:r w:rsidRPr="001574B5">
        <w:rPr>
          <w:rFonts w:eastAsia="Times New Roman"/>
          <w:spacing w:val="-2"/>
          <w:sz w:val="24"/>
          <w:szCs w:val="24"/>
        </w:rPr>
        <w:t xml:space="preserve"> </w:t>
      </w:r>
      <w:r w:rsidRPr="001574B5">
        <w:rPr>
          <w:rFonts w:eastAsia="Times New Roman"/>
          <w:sz w:val="24"/>
          <w:szCs w:val="24"/>
        </w:rPr>
        <w:t>тяжелых</w:t>
      </w:r>
      <w:r w:rsidRPr="001574B5">
        <w:rPr>
          <w:rFonts w:eastAsia="Times New Roman"/>
          <w:spacing w:val="-1"/>
          <w:sz w:val="24"/>
          <w:szCs w:val="24"/>
        </w:rPr>
        <w:t xml:space="preserve"> </w:t>
      </w:r>
      <w:r w:rsidRPr="001574B5">
        <w:rPr>
          <w:rFonts w:eastAsia="Times New Roman"/>
          <w:sz w:val="24"/>
          <w:szCs w:val="24"/>
        </w:rPr>
        <w:t>металлов</w:t>
      </w:r>
      <w:r w:rsidRPr="001574B5">
        <w:rPr>
          <w:rFonts w:eastAsia="Times New Roman"/>
          <w:spacing w:val="-4"/>
          <w:sz w:val="24"/>
          <w:szCs w:val="24"/>
        </w:rPr>
        <w:t xml:space="preserve"> </w:t>
      </w:r>
      <w:r w:rsidRPr="001574B5">
        <w:rPr>
          <w:rFonts w:eastAsia="Times New Roman"/>
          <w:sz w:val="24"/>
          <w:szCs w:val="24"/>
        </w:rPr>
        <w:t>изменилось</w:t>
      </w:r>
      <w:r w:rsidRPr="001574B5">
        <w:rPr>
          <w:rFonts w:eastAsia="Times New Roman"/>
          <w:spacing w:val="-2"/>
          <w:sz w:val="24"/>
          <w:szCs w:val="24"/>
        </w:rPr>
        <w:t xml:space="preserve"> </w:t>
      </w:r>
      <w:r w:rsidRPr="001574B5">
        <w:rPr>
          <w:rFonts w:eastAsia="Times New Roman"/>
          <w:sz w:val="24"/>
          <w:szCs w:val="24"/>
        </w:rPr>
        <w:t>в</w:t>
      </w:r>
      <w:r w:rsidRPr="001574B5">
        <w:rPr>
          <w:rFonts w:eastAsia="Times New Roman"/>
          <w:spacing w:val="-2"/>
          <w:sz w:val="24"/>
          <w:szCs w:val="24"/>
        </w:rPr>
        <w:t xml:space="preserve"> </w:t>
      </w:r>
      <w:r w:rsidRPr="001574B5">
        <w:rPr>
          <w:rFonts w:eastAsia="Times New Roman"/>
          <w:sz w:val="24"/>
          <w:szCs w:val="24"/>
        </w:rPr>
        <w:t>следующих</w:t>
      </w:r>
      <w:r w:rsidRPr="001574B5">
        <w:rPr>
          <w:rFonts w:eastAsia="Times New Roman"/>
          <w:spacing w:val="-2"/>
          <w:sz w:val="24"/>
          <w:szCs w:val="24"/>
        </w:rPr>
        <w:t xml:space="preserve"> </w:t>
      </w:r>
      <w:r w:rsidRPr="001574B5">
        <w:rPr>
          <w:rFonts w:eastAsia="Times New Roman"/>
          <w:sz w:val="24"/>
          <w:szCs w:val="24"/>
        </w:rPr>
        <w:t>пределах:</w:t>
      </w:r>
      <w:r w:rsidRPr="001574B5">
        <w:rPr>
          <w:rFonts w:eastAsia="Times New Roman"/>
          <w:spacing w:val="-1"/>
          <w:sz w:val="24"/>
          <w:szCs w:val="24"/>
        </w:rPr>
        <w:t xml:space="preserve"> </w:t>
      </w:r>
      <w:r w:rsidRPr="001574B5">
        <w:rPr>
          <w:rFonts w:eastAsia="Times New Roman"/>
          <w:sz w:val="24"/>
          <w:szCs w:val="24"/>
        </w:rPr>
        <w:t>медь</w:t>
      </w:r>
      <w:r w:rsidRPr="001574B5">
        <w:rPr>
          <w:rFonts w:eastAsia="Times New Roman"/>
          <w:spacing w:val="-4"/>
          <w:sz w:val="24"/>
          <w:szCs w:val="24"/>
        </w:rPr>
        <w:t xml:space="preserve"> </w:t>
      </w:r>
      <w:r w:rsidRPr="001574B5">
        <w:rPr>
          <w:rFonts w:eastAsia="Times New Roman"/>
          <w:sz w:val="24"/>
          <w:szCs w:val="24"/>
        </w:rPr>
        <w:t>0,68- 0,7мг/кг,</w:t>
      </w:r>
      <w:r w:rsidRPr="001574B5">
        <w:rPr>
          <w:rFonts w:eastAsia="Times New Roman"/>
          <w:spacing w:val="79"/>
          <w:sz w:val="24"/>
          <w:szCs w:val="24"/>
        </w:rPr>
        <w:t xml:space="preserve"> </w:t>
      </w:r>
      <w:r w:rsidRPr="001574B5">
        <w:rPr>
          <w:rFonts w:eastAsia="Times New Roman"/>
          <w:sz w:val="24"/>
          <w:szCs w:val="24"/>
        </w:rPr>
        <w:t>цинк</w:t>
      </w:r>
      <w:r w:rsidRPr="001574B5">
        <w:rPr>
          <w:rFonts w:eastAsia="Times New Roman"/>
          <w:spacing w:val="78"/>
          <w:sz w:val="24"/>
          <w:szCs w:val="24"/>
        </w:rPr>
        <w:t xml:space="preserve"> </w:t>
      </w:r>
      <w:r w:rsidRPr="001574B5">
        <w:rPr>
          <w:rFonts w:eastAsia="Times New Roman"/>
          <w:sz w:val="24"/>
          <w:szCs w:val="24"/>
        </w:rPr>
        <w:t>2,0-2,5мг/кг,</w:t>
      </w:r>
      <w:r w:rsidRPr="001574B5">
        <w:rPr>
          <w:rFonts w:eastAsia="Times New Roman"/>
          <w:spacing w:val="79"/>
          <w:sz w:val="24"/>
          <w:szCs w:val="24"/>
        </w:rPr>
        <w:t xml:space="preserve"> </w:t>
      </w:r>
      <w:r w:rsidRPr="001574B5">
        <w:rPr>
          <w:rFonts w:eastAsia="Times New Roman"/>
          <w:sz w:val="24"/>
          <w:szCs w:val="24"/>
        </w:rPr>
        <w:t>никель</w:t>
      </w:r>
      <w:r w:rsidRPr="001574B5">
        <w:rPr>
          <w:rFonts w:eastAsia="Times New Roman"/>
          <w:spacing w:val="78"/>
          <w:sz w:val="24"/>
          <w:szCs w:val="24"/>
        </w:rPr>
        <w:t xml:space="preserve"> </w:t>
      </w:r>
      <w:r w:rsidRPr="001574B5">
        <w:rPr>
          <w:rFonts w:eastAsia="Times New Roman"/>
          <w:sz w:val="24"/>
          <w:szCs w:val="24"/>
        </w:rPr>
        <w:t>0,78-0,8мг/кг,</w:t>
      </w:r>
      <w:r w:rsidRPr="001574B5">
        <w:rPr>
          <w:rFonts w:eastAsia="Times New Roman"/>
          <w:spacing w:val="80"/>
          <w:sz w:val="24"/>
          <w:szCs w:val="24"/>
        </w:rPr>
        <w:t xml:space="preserve"> </w:t>
      </w:r>
      <w:r w:rsidRPr="001574B5">
        <w:rPr>
          <w:rFonts w:eastAsia="Times New Roman"/>
          <w:sz w:val="24"/>
          <w:szCs w:val="24"/>
        </w:rPr>
        <w:t>марганец</w:t>
      </w:r>
      <w:r w:rsidRPr="001574B5">
        <w:rPr>
          <w:rFonts w:eastAsia="Times New Roman"/>
          <w:spacing w:val="80"/>
          <w:sz w:val="24"/>
          <w:szCs w:val="24"/>
        </w:rPr>
        <w:t xml:space="preserve"> </w:t>
      </w:r>
      <w:r w:rsidRPr="001574B5">
        <w:rPr>
          <w:rFonts w:eastAsia="Times New Roman"/>
          <w:sz w:val="24"/>
          <w:szCs w:val="24"/>
        </w:rPr>
        <w:t>0,75-0,80мг/кг,</w:t>
      </w:r>
      <w:r w:rsidRPr="001574B5">
        <w:rPr>
          <w:rFonts w:eastAsia="Times New Roman"/>
          <w:sz w:val="24"/>
          <w:szCs w:val="24"/>
          <w:lang w:val="kk-KZ"/>
        </w:rPr>
        <w:t xml:space="preserve"> </w:t>
      </w:r>
      <w:r w:rsidRPr="001574B5">
        <w:rPr>
          <w:rFonts w:eastAsia="Times New Roman"/>
          <w:sz w:val="24"/>
          <w:szCs w:val="24"/>
        </w:rPr>
        <w:t>хром 0,02мг/кг, концентрации свинца и кадмия не обнаружено. Содержание нефтепродуктов составило 2,1-2,3%.</w:t>
      </w:r>
    </w:p>
    <w:p w:rsidR="00EC58D2" w:rsidRPr="00EC58D2" w:rsidRDefault="00EC58D2" w:rsidP="00EC58D2">
      <w:pPr>
        <w:pStyle w:val="a3"/>
        <w:spacing w:before="111" w:line="288" w:lineRule="auto"/>
        <w:ind w:right="106"/>
        <w:rPr>
          <w:w w:val="105"/>
        </w:rPr>
      </w:pPr>
    </w:p>
    <w:p w:rsidR="001574B5" w:rsidRDefault="00EC58D2" w:rsidP="00EC58D2">
      <w:pPr>
        <w:pStyle w:val="a3"/>
        <w:spacing w:before="111" w:line="288" w:lineRule="auto"/>
        <w:ind w:right="106"/>
        <w:rPr>
          <w:w w:val="105"/>
        </w:rPr>
      </w:pPr>
      <w:r w:rsidRPr="00EC58D2">
        <w:rPr>
          <w:b/>
          <w:w w:val="105"/>
        </w:rPr>
        <w:t>Почвы.</w:t>
      </w:r>
      <w:r w:rsidRPr="00EC58D2">
        <w:rPr>
          <w:w w:val="105"/>
        </w:rPr>
        <w:t xml:space="preserve"> </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 xml:space="preserve">Почвенный покров </w:t>
      </w:r>
      <w:r w:rsidRPr="001574B5">
        <w:rPr>
          <w:rFonts w:eastAsia="Times New Roman"/>
          <w:sz w:val="24"/>
          <w:szCs w:val="24"/>
          <w:lang w:val="kk-KZ" w:eastAsia="ru-RU"/>
        </w:rPr>
        <w:t>Туркестан</w:t>
      </w:r>
      <w:r w:rsidRPr="001574B5">
        <w:rPr>
          <w:rFonts w:eastAsia="Times New Roman"/>
          <w:sz w:val="24"/>
          <w:szCs w:val="24"/>
          <w:lang w:eastAsia="ru-RU"/>
        </w:rPr>
        <w:t>ской области подчинен широтной зональности в связи с постепенным усилением засушливости с севера на юг. Выделяются следующие почвенные зоны: зона черноземов с подзонами обыкновенных и южных черноземов, зона каштановых почв с подзонами темно-каштановых, каштановых и светло-каштановых почв и подзона бурых пустынных почв.</w:t>
      </w:r>
    </w:p>
    <w:p w:rsidR="001574B5" w:rsidRPr="001574B5" w:rsidRDefault="001574B5" w:rsidP="001574B5">
      <w:pPr>
        <w:widowControl/>
        <w:autoSpaceDE/>
        <w:autoSpaceDN/>
        <w:ind w:firstLine="708"/>
        <w:jc w:val="both"/>
        <w:rPr>
          <w:rFonts w:eastAsia="TimesKaZ"/>
          <w:sz w:val="24"/>
          <w:szCs w:val="24"/>
          <w:lang w:eastAsia="ru-RU"/>
        </w:rPr>
      </w:pPr>
      <w:r w:rsidRPr="001574B5">
        <w:rPr>
          <w:rFonts w:eastAsia="TimesKaZ"/>
          <w:sz w:val="24"/>
          <w:szCs w:val="24"/>
          <w:lang w:eastAsia="ru-RU"/>
        </w:rPr>
        <w:t>В геоморфологическом отношении площадка расположена на второй надпойменной террасе реки Аксу в пределах обширной аккумулятивной равнины, долины р. Сайрамсу.</w:t>
      </w:r>
    </w:p>
    <w:p w:rsidR="001574B5" w:rsidRPr="001574B5" w:rsidRDefault="001574B5" w:rsidP="001574B5">
      <w:pPr>
        <w:widowControl/>
        <w:autoSpaceDE/>
        <w:autoSpaceDN/>
        <w:ind w:firstLine="708"/>
        <w:jc w:val="both"/>
        <w:rPr>
          <w:rFonts w:eastAsia="TimesKaZ"/>
          <w:sz w:val="24"/>
          <w:szCs w:val="24"/>
          <w:lang w:eastAsia="ru-RU"/>
        </w:rPr>
      </w:pPr>
      <w:r w:rsidRPr="001574B5">
        <w:rPr>
          <w:rFonts w:eastAsia="TimesKaZ"/>
          <w:sz w:val="24"/>
          <w:szCs w:val="24"/>
          <w:lang w:eastAsia="ru-RU"/>
        </w:rPr>
        <w:t>Рельеф площадки относительно ровный. Высотные отметки поверхности земли изменяются от 532,36 м до 534,25 м. Общий уклон поверхности земли площадки на север.</w:t>
      </w:r>
    </w:p>
    <w:p w:rsidR="001574B5" w:rsidRPr="001574B5" w:rsidRDefault="001574B5" w:rsidP="001574B5">
      <w:pPr>
        <w:widowControl/>
        <w:autoSpaceDE/>
        <w:autoSpaceDN/>
        <w:ind w:firstLine="708"/>
        <w:jc w:val="both"/>
        <w:rPr>
          <w:rFonts w:eastAsia="TimesKaZ"/>
          <w:sz w:val="24"/>
          <w:szCs w:val="24"/>
          <w:lang w:eastAsia="ru-RU"/>
        </w:rPr>
      </w:pPr>
      <w:r w:rsidRPr="001574B5">
        <w:rPr>
          <w:rFonts w:eastAsia="TimesKaZ"/>
          <w:sz w:val="24"/>
          <w:szCs w:val="24"/>
          <w:lang w:eastAsia="ru-RU"/>
        </w:rPr>
        <w:t>Глина желтовато-коричневого цвета с зеленоватыми разводами, слоистой структуры, низкопористый, плотный, от твердой до тугопластичной консистенции, с включением гравилистого песка до 25%, вскрытой мощностью 3,50 м.</w:t>
      </w:r>
    </w:p>
    <w:p w:rsidR="001574B5" w:rsidRPr="001574B5" w:rsidRDefault="001574B5" w:rsidP="001574B5">
      <w:pPr>
        <w:widowControl/>
        <w:autoSpaceDE/>
        <w:autoSpaceDN/>
        <w:ind w:firstLine="708"/>
        <w:jc w:val="both"/>
        <w:rPr>
          <w:rFonts w:eastAsia="TimesKaZ"/>
          <w:sz w:val="24"/>
          <w:szCs w:val="24"/>
          <w:lang w:eastAsia="ru-RU"/>
        </w:rPr>
      </w:pPr>
      <w:r w:rsidRPr="001574B5">
        <w:rPr>
          <w:rFonts w:eastAsia="TimesKaZ"/>
          <w:sz w:val="24"/>
          <w:szCs w:val="24"/>
          <w:lang w:eastAsia="ru-RU"/>
        </w:rPr>
        <w:t>С поверхности земли повсеместно распространен почвенно-растительный слой из суглинка с корнями растений с ходами мелких землероев, мощностью 0,50 м.</w:t>
      </w:r>
    </w:p>
    <w:p w:rsidR="001574B5" w:rsidRPr="001574B5" w:rsidRDefault="001574B5" w:rsidP="001574B5">
      <w:pPr>
        <w:widowControl/>
        <w:autoSpaceDE/>
        <w:autoSpaceDN/>
        <w:ind w:firstLine="708"/>
        <w:jc w:val="both"/>
        <w:rPr>
          <w:rFonts w:eastAsia="TimesKaZ"/>
          <w:sz w:val="24"/>
          <w:szCs w:val="24"/>
          <w:lang w:eastAsia="ru-RU"/>
        </w:rPr>
      </w:pPr>
      <w:r w:rsidRPr="001574B5">
        <w:rPr>
          <w:rFonts w:eastAsia="TimesKaZ"/>
          <w:sz w:val="24"/>
          <w:szCs w:val="24"/>
          <w:lang w:eastAsia="ru-RU"/>
        </w:rPr>
        <w:t>Подземные воды (УПВ) пройденными выработками (на май 2024 года) до глубины 4,00 м, не вскрыты. По опросным данным УПВ залегают ниже 5,00 м.</w:t>
      </w:r>
    </w:p>
    <w:p w:rsidR="001574B5" w:rsidRPr="001574B5" w:rsidRDefault="001574B5" w:rsidP="001574B5">
      <w:pPr>
        <w:widowControl/>
        <w:autoSpaceDE/>
        <w:autoSpaceDN/>
        <w:ind w:firstLine="708"/>
        <w:jc w:val="both"/>
        <w:rPr>
          <w:rFonts w:eastAsia="TimesKaZ"/>
          <w:sz w:val="24"/>
          <w:szCs w:val="24"/>
          <w:lang w:eastAsia="ru-RU"/>
        </w:rPr>
      </w:pPr>
      <w:r w:rsidRPr="001574B5">
        <w:rPr>
          <w:rFonts w:eastAsia="TimesKaZ"/>
          <w:sz w:val="24"/>
          <w:szCs w:val="24"/>
          <w:lang w:eastAsia="ru-RU"/>
        </w:rPr>
        <w:t>По номенклатурному виду и физическим свойствам грунтов в пределах участка до глубины 4,00 м, выделены два инженерно-геологических элемента (ИГЭ).</w:t>
      </w:r>
    </w:p>
    <w:p w:rsidR="001574B5" w:rsidRPr="001574B5" w:rsidRDefault="001574B5" w:rsidP="001574B5">
      <w:pPr>
        <w:widowControl/>
        <w:autoSpaceDE/>
        <w:autoSpaceDN/>
        <w:ind w:firstLine="708"/>
        <w:jc w:val="both"/>
        <w:rPr>
          <w:rFonts w:eastAsia="TimesKaZ"/>
          <w:sz w:val="24"/>
          <w:szCs w:val="24"/>
          <w:lang w:eastAsia="ru-RU"/>
        </w:rPr>
      </w:pPr>
      <w:r w:rsidRPr="001574B5">
        <w:rPr>
          <w:rFonts w:eastAsia="TimesKaZ"/>
          <w:sz w:val="24"/>
          <w:szCs w:val="24"/>
          <w:lang w:eastAsia="ru-RU"/>
        </w:rPr>
        <w:t>ИГЭ-1 – (</w:t>
      </w:r>
      <w:r w:rsidRPr="001574B5">
        <w:rPr>
          <w:rFonts w:eastAsia="TimesKaZ"/>
          <w:b/>
          <w:bCs/>
          <w:sz w:val="24"/>
          <w:szCs w:val="24"/>
          <w:lang w:eastAsia="ru-RU"/>
        </w:rPr>
        <w:t>hQ</w:t>
      </w:r>
      <w:r w:rsidRPr="001574B5">
        <w:rPr>
          <w:rFonts w:eastAsia="TimesKaZ"/>
          <w:b/>
          <w:bCs/>
          <w:sz w:val="24"/>
          <w:szCs w:val="24"/>
          <w:vertAlign w:val="subscript"/>
          <w:lang w:eastAsia="ru-RU"/>
        </w:rPr>
        <w:t>IV</w:t>
      </w:r>
      <w:r w:rsidRPr="001574B5">
        <w:rPr>
          <w:rFonts w:eastAsia="TimesKaZ"/>
          <w:sz w:val="24"/>
          <w:szCs w:val="24"/>
          <w:lang w:eastAsia="ru-RU"/>
        </w:rPr>
        <w:t xml:space="preserve">) Почвенно-растительный слой, мощностью 0,50 м. </w:t>
      </w:r>
    </w:p>
    <w:p w:rsidR="001574B5" w:rsidRPr="001574B5" w:rsidRDefault="001574B5" w:rsidP="001574B5">
      <w:pPr>
        <w:widowControl/>
        <w:autoSpaceDE/>
        <w:autoSpaceDN/>
        <w:ind w:firstLine="708"/>
        <w:jc w:val="both"/>
        <w:rPr>
          <w:rFonts w:eastAsia="TimesKaZ"/>
          <w:sz w:val="24"/>
          <w:szCs w:val="24"/>
          <w:lang w:eastAsia="ru-RU"/>
        </w:rPr>
      </w:pPr>
      <w:r w:rsidRPr="001574B5">
        <w:rPr>
          <w:rFonts w:eastAsia="TimesKaZ"/>
          <w:sz w:val="24"/>
          <w:szCs w:val="24"/>
          <w:lang w:eastAsia="ru-RU"/>
        </w:rPr>
        <w:t>ИГЭ-2 – (</w:t>
      </w:r>
      <w:r w:rsidRPr="001574B5">
        <w:rPr>
          <w:rFonts w:eastAsia="TimesKaZ"/>
          <w:b/>
          <w:bCs/>
          <w:sz w:val="24"/>
          <w:szCs w:val="24"/>
          <w:lang w:eastAsia="ru-RU"/>
        </w:rPr>
        <w:t>eN</w:t>
      </w:r>
      <w:r w:rsidRPr="001574B5">
        <w:rPr>
          <w:rFonts w:eastAsia="TimesKaZ"/>
          <w:sz w:val="24"/>
          <w:szCs w:val="24"/>
          <w:lang w:eastAsia="ru-RU"/>
        </w:rPr>
        <w:t>) Глина, не просадочная, ненабухающая вскрытой мощностью 3,50 м.</w:t>
      </w:r>
    </w:p>
    <w:p w:rsidR="001574B5" w:rsidRPr="001574B5" w:rsidRDefault="001574B5" w:rsidP="001574B5">
      <w:pPr>
        <w:widowControl/>
        <w:autoSpaceDE/>
        <w:autoSpaceDN/>
        <w:ind w:firstLine="708"/>
        <w:jc w:val="both"/>
        <w:rPr>
          <w:rFonts w:eastAsia="TimesKaZ"/>
          <w:sz w:val="24"/>
          <w:szCs w:val="24"/>
          <w:lang w:eastAsia="ru-RU"/>
        </w:rPr>
      </w:pPr>
      <w:r w:rsidRPr="001574B5">
        <w:rPr>
          <w:rFonts w:eastAsia="TimesKaZ"/>
          <w:sz w:val="24"/>
          <w:szCs w:val="24"/>
          <w:lang w:eastAsia="ru-RU"/>
        </w:rPr>
        <w:t>ИГЭ-1 представлен почвенно-растительным слоем, с корнями растений и с ходами землероев, поэтому не представилось взять образцы не нарушенной структуры, из-за этого не могут служить основанием фундаментов. В связи с этим физико-механические свойства на почвенно-растительный слой не приводятся.</w:t>
      </w:r>
    </w:p>
    <w:p w:rsidR="001574B5" w:rsidRPr="001574B5" w:rsidRDefault="001574B5" w:rsidP="001574B5">
      <w:pPr>
        <w:widowControl/>
        <w:autoSpaceDE/>
        <w:autoSpaceDN/>
        <w:ind w:firstLine="708"/>
        <w:jc w:val="both"/>
        <w:rPr>
          <w:rFonts w:eastAsia="TimesKaZ"/>
          <w:sz w:val="24"/>
          <w:szCs w:val="24"/>
          <w:lang w:eastAsia="ru-RU"/>
        </w:rPr>
      </w:pPr>
      <w:r w:rsidRPr="001574B5">
        <w:rPr>
          <w:rFonts w:eastAsia="TimesKaZ"/>
          <w:sz w:val="24"/>
          <w:szCs w:val="24"/>
          <w:lang w:eastAsia="ru-RU"/>
        </w:rPr>
        <w:t>ИГЭ-2 - грунты представлены глинами – не просадочными и характеризуются следующими расчетными значениями показателей физических, деформационных свойств: показатели физических и деформационных свойств грунтов ИГЭ-2 приведены в таблице 1.</w:t>
      </w:r>
    </w:p>
    <w:p w:rsidR="001574B5" w:rsidRPr="001574B5" w:rsidRDefault="001574B5" w:rsidP="001574B5">
      <w:pPr>
        <w:widowControl/>
        <w:autoSpaceDE/>
        <w:autoSpaceDN/>
        <w:ind w:firstLine="708"/>
        <w:jc w:val="right"/>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Таблица 1</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1701"/>
        <w:gridCol w:w="1475"/>
        <w:gridCol w:w="1056"/>
        <w:gridCol w:w="909"/>
        <w:gridCol w:w="17"/>
      </w:tblGrid>
      <w:tr w:rsidR="001574B5" w:rsidRPr="001574B5" w:rsidTr="00D0264C">
        <w:trPr>
          <w:trHeight w:val="20"/>
          <w:tblHeader/>
        </w:trPr>
        <w:tc>
          <w:tcPr>
            <w:tcW w:w="4413" w:type="dxa"/>
            <w:vMerge w:val="restart"/>
            <w:noWrap/>
            <w:vAlign w:val="center"/>
            <w:hideMark/>
          </w:tcPr>
          <w:p w:rsidR="001574B5" w:rsidRPr="001574B5" w:rsidRDefault="001574B5" w:rsidP="001574B5">
            <w:pPr>
              <w:widowControl/>
              <w:autoSpaceDE/>
              <w:autoSpaceDN/>
              <w:jc w:val="center"/>
              <w:rPr>
                <w:rFonts w:ascii="Times New Roman" w:eastAsia="TimesKaZ" w:hAnsi="Times New Roman" w:cs="Times New Roman"/>
                <w:b/>
                <w:bCs/>
                <w:sz w:val="24"/>
                <w:szCs w:val="24"/>
                <w:lang w:eastAsia="ru-RU"/>
              </w:rPr>
            </w:pPr>
            <w:r w:rsidRPr="001574B5">
              <w:rPr>
                <w:rFonts w:ascii="Times New Roman" w:eastAsia="TimesKaZ" w:hAnsi="Times New Roman" w:cs="Times New Roman"/>
                <w:b/>
                <w:bCs/>
                <w:sz w:val="24"/>
                <w:szCs w:val="24"/>
                <w:lang w:eastAsia="ru-RU"/>
              </w:rPr>
              <w:t>Показатели</w:t>
            </w:r>
          </w:p>
        </w:tc>
        <w:tc>
          <w:tcPr>
            <w:tcW w:w="1701" w:type="dxa"/>
            <w:vMerge w:val="restart"/>
            <w:noWrap/>
            <w:vAlign w:val="center"/>
            <w:hideMark/>
          </w:tcPr>
          <w:p w:rsidR="001574B5" w:rsidRPr="001574B5" w:rsidRDefault="001574B5" w:rsidP="001574B5">
            <w:pPr>
              <w:widowControl/>
              <w:autoSpaceDE/>
              <w:autoSpaceDN/>
              <w:jc w:val="center"/>
              <w:rPr>
                <w:rFonts w:ascii="Times New Roman" w:eastAsia="TimesKaZ" w:hAnsi="Times New Roman" w:cs="Times New Roman"/>
                <w:b/>
                <w:bCs/>
                <w:sz w:val="24"/>
                <w:szCs w:val="24"/>
                <w:lang w:eastAsia="ru-RU"/>
              </w:rPr>
            </w:pPr>
            <w:r w:rsidRPr="001574B5">
              <w:rPr>
                <w:rFonts w:ascii="Times New Roman" w:eastAsia="TimesKaZ" w:hAnsi="Times New Roman" w:cs="Times New Roman"/>
                <w:b/>
                <w:bCs/>
                <w:sz w:val="24"/>
                <w:szCs w:val="24"/>
                <w:lang w:eastAsia="ru-RU"/>
              </w:rPr>
              <w:t>Ед. изм.</w:t>
            </w:r>
          </w:p>
        </w:tc>
        <w:tc>
          <w:tcPr>
            <w:tcW w:w="3457" w:type="dxa"/>
            <w:gridSpan w:val="4"/>
            <w:noWrap/>
            <w:vAlign w:val="center"/>
            <w:hideMark/>
          </w:tcPr>
          <w:p w:rsidR="001574B5" w:rsidRPr="001574B5" w:rsidRDefault="001574B5" w:rsidP="001574B5">
            <w:pPr>
              <w:widowControl/>
              <w:autoSpaceDE/>
              <w:autoSpaceDN/>
              <w:jc w:val="center"/>
              <w:rPr>
                <w:rFonts w:ascii="Times New Roman" w:eastAsia="TimesKaZ" w:hAnsi="Times New Roman" w:cs="Times New Roman"/>
                <w:b/>
                <w:bCs/>
                <w:sz w:val="24"/>
                <w:szCs w:val="24"/>
                <w:lang w:eastAsia="ru-RU"/>
              </w:rPr>
            </w:pPr>
            <w:r w:rsidRPr="001574B5">
              <w:rPr>
                <w:rFonts w:ascii="Times New Roman" w:eastAsia="TimesKaZ" w:hAnsi="Times New Roman" w:cs="Times New Roman"/>
                <w:b/>
                <w:bCs/>
                <w:sz w:val="24"/>
                <w:szCs w:val="24"/>
                <w:lang w:eastAsia="ru-RU"/>
              </w:rPr>
              <w:t>Расчетные значения</w:t>
            </w:r>
          </w:p>
        </w:tc>
      </w:tr>
      <w:tr w:rsidR="001574B5" w:rsidRPr="001574B5" w:rsidTr="00D0264C">
        <w:trPr>
          <w:trHeight w:val="20"/>
          <w:tblHeader/>
        </w:trPr>
        <w:tc>
          <w:tcPr>
            <w:tcW w:w="4413" w:type="dxa"/>
            <w:vMerge/>
            <w:vAlign w:val="center"/>
            <w:hideMark/>
          </w:tcPr>
          <w:p w:rsidR="001574B5" w:rsidRPr="001574B5" w:rsidRDefault="001574B5" w:rsidP="001574B5">
            <w:pPr>
              <w:widowControl/>
              <w:autoSpaceDE/>
              <w:autoSpaceDN/>
              <w:jc w:val="center"/>
              <w:rPr>
                <w:rFonts w:ascii="Times New Roman" w:eastAsia="TimesKaZ" w:hAnsi="Times New Roman" w:cs="Times New Roman"/>
                <w:b/>
                <w:bCs/>
                <w:sz w:val="24"/>
                <w:szCs w:val="24"/>
                <w:lang w:eastAsia="ru-RU"/>
              </w:rPr>
            </w:pPr>
          </w:p>
        </w:tc>
        <w:tc>
          <w:tcPr>
            <w:tcW w:w="1701" w:type="dxa"/>
            <w:vMerge/>
            <w:vAlign w:val="center"/>
            <w:hideMark/>
          </w:tcPr>
          <w:p w:rsidR="001574B5" w:rsidRPr="001574B5" w:rsidRDefault="001574B5" w:rsidP="001574B5">
            <w:pPr>
              <w:widowControl/>
              <w:autoSpaceDE/>
              <w:autoSpaceDN/>
              <w:jc w:val="center"/>
              <w:rPr>
                <w:rFonts w:ascii="Times New Roman" w:eastAsia="TimesKaZ" w:hAnsi="Times New Roman" w:cs="Times New Roman"/>
                <w:b/>
                <w:bCs/>
                <w:sz w:val="24"/>
                <w:szCs w:val="24"/>
                <w:lang w:eastAsia="ru-RU"/>
              </w:rPr>
            </w:pPr>
          </w:p>
        </w:tc>
        <w:tc>
          <w:tcPr>
            <w:tcW w:w="3457" w:type="dxa"/>
            <w:gridSpan w:val="4"/>
            <w:noWrap/>
            <w:vAlign w:val="center"/>
            <w:hideMark/>
          </w:tcPr>
          <w:p w:rsidR="001574B5" w:rsidRPr="001574B5" w:rsidRDefault="001574B5" w:rsidP="001574B5">
            <w:pPr>
              <w:widowControl/>
              <w:autoSpaceDE/>
              <w:autoSpaceDN/>
              <w:jc w:val="center"/>
              <w:rPr>
                <w:rFonts w:ascii="Times New Roman" w:eastAsia="TimesKaZ" w:hAnsi="Times New Roman" w:cs="Times New Roman"/>
                <w:b/>
                <w:bCs/>
                <w:sz w:val="24"/>
                <w:szCs w:val="24"/>
                <w:lang w:eastAsia="ru-RU"/>
              </w:rPr>
            </w:pPr>
            <w:r w:rsidRPr="001574B5">
              <w:rPr>
                <w:rFonts w:ascii="Times New Roman" w:eastAsia="TimesKaZ" w:hAnsi="Times New Roman" w:cs="Times New Roman"/>
                <w:b/>
                <w:bCs/>
                <w:sz w:val="24"/>
                <w:szCs w:val="24"/>
                <w:lang w:eastAsia="ru-RU"/>
              </w:rPr>
              <w:t>ИГЭ-2</w:t>
            </w:r>
          </w:p>
        </w:tc>
      </w:tr>
      <w:tr w:rsidR="001574B5" w:rsidRPr="001574B5" w:rsidTr="00D0264C">
        <w:trPr>
          <w:trHeight w:val="20"/>
        </w:trPr>
        <w:tc>
          <w:tcPr>
            <w:tcW w:w="4413" w:type="dxa"/>
            <w:hideMark/>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Плотность твердых частиц</w:t>
            </w:r>
          </w:p>
        </w:tc>
        <w:tc>
          <w:tcPr>
            <w:tcW w:w="1701" w:type="dxa"/>
            <w:noWrap/>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г/см</w:t>
            </w:r>
            <w:r w:rsidRPr="001574B5">
              <w:rPr>
                <w:rFonts w:ascii="Times New Roman" w:eastAsia="TimesKaZ" w:hAnsi="Times New Roman" w:cs="Times New Roman"/>
                <w:sz w:val="24"/>
                <w:szCs w:val="24"/>
                <w:vertAlign w:val="superscript"/>
                <w:lang w:eastAsia="ru-RU"/>
              </w:rPr>
              <w:t>3</w:t>
            </w:r>
          </w:p>
        </w:tc>
        <w:tc>
          <w:tcPr>
            <w:tcW w:w="3457" w:type="dxa"/>
            <w:gridSpan w:val="4"/>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2,75</w:t>
            </w:r>
          </w:p>
        </w:tc>
      </w:tr>
      <w:tr w:rsidR="001574B5" w:rsidRPr="001574B5" w:rsidTr="00D0264C">
        <w:trPr>
          <w:trHeight w:val="20"/>
        </w:trPr>
        <w:tc>
          <w:tcPr>
            <w:tcW w:w="4413" w:type="dxa"/>
            <w:hideMark/>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Плотность грунта</w:t>
            </w:r>
          </w:p>
        </w:tc>
        <w:tc>
          <w:tcPr>
            <w:tcW w:w="1701" w:type="dxa"/>
            <w:noWrap/>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г/см</w:t>
            </w:r>
            <w:r w:rsidRPr="001574B5">
              <w:rPr>
                <w:rFonts w:ascii="Times New Roman" w:eastAsia="TimesKaZ" w:hAnsi="Times New Roman" w:cs="Times New Roman"/>
                <w:sz w:val="24"/>
                <w:szCs w:val="24"/>
                <w:vertAlign w:val="superscript"/>
                <w:lang w:eastAsia="ru-RU"/>
              </w:rPr>
              <w:t>3</w:t>
            </w:r>
          </w:p>
        </w:tc>
        <w:tc>
          <w:tcPr>
            <w:tcW w:w="3457" w:type="dxa"/>
            <w:gridSpan w:val="4"/>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1,91</w:t>
            </w:r>
          </w:p>
        </w:tc>
      </w:tr>
      <w:tr w:rsidR="001574B5" w:rsidRPr="001574B5" w:rsidTr="00D0264C">
        <w:trPr>
          <w:trHeight w:val="20"/>
        </w:trPr>
        <w:tc>
          <w:tcPr>
            <w:tcW w:w="4413" w:type="dxa"/>
            <w:hideMark/>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Плотность сухого грунта</w:t>
            </w:r>
          </w:p>
        </w:tc>
        <w:tc>
          <w:tcPr>
            <w:tcW w:w="1701" w:type="dxa"/>
            <w:noWrap/>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г/см</w:t>
            </w:r>
            <w:r w:rsidRPr="001574B5">
              <w:rPr>
                <w:rFonts w:ascii="Times New Roman" w:eastAsia="TimesKaZ" w:hAnsi="Times New Roman" w:cs="Times New Roman"/>
                <w:sz w:val="24"/>
                <w:szCs w:val="24"/>
                <w:vertAlign w:val="superscript"/>
                <w:lang w:eastAsia="ru-RU"/>
              </w:rPr>
              <w:t>3</w:t>
            </w:r>
          </w:p>
        </w:tc>
        <w:tc>
          <w:tcPr>
            <w:tcW w:w="3457" w:type="dxa"/>
            <w:gridSpan w:val="4"/>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1,51</w:t>
            </w:r>
          </w:p>
        </w:tc>
      </w:tr>
      <w:tr w:rsidR="001574B5" w:rsidRPr="001574B5" w:rsidTr="00D0264C">
        <w:trPr>
          <w:trHeight w:val="20"/>
        </w:trPr>
        <w:tc>
          <w:tcPr>
            <w:tcW w:w="4413" w:type="dxa"/>
            <w:hideMark/>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Влажность природная</w:t>
            </w:r>
          </w:p>
        </w:tc>
        <w:tc>
          <w:tcPr>
            <w:tcW w:w="1701" w:type="dxa"/>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w:t>
            </w:r>
          </w:p>
        </w:tc>
        <w:tc>
          <w:tcPr>
            <w:tcW w:w="3457" w:type="dxa"/>
            <w:gridSpan w:val="4"/>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21,2-30,2</w:t>
            </w:r>
          </w:p>
        </w:tc>
      </w:tr>
      <w:tr w:rsidR="001574B5" w:rsidRPr="001574B5" w:rsidTr="00D0264C">
        <w:trPr>
          <w:trHeight w:val="20"/>
        </w:trPr>
        <w:tc>
          <w:tcPr>
            <w:tcW w:w="4413" w:type="dxa"/>
            <w:hideMark/>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Коэффициент пористости</w:t>
            </w:r>
          </w:p>
        </w:tc>
        <w:tc>
          <w:tcPr>
            <w:tcW w:w="1701" w:type="dxa"/>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доля един.</w:t>
            </w:r>
          </w:p>
        </w:tc>
        <w:tc>
          <w:tcPr>
            <w:tcW w:w="3457" w:type="dxa"/>
            <w:gridSpan w:val="4"/>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0,83</w:t>
            </w:r>
          </w:p>
        </w:tc>
      </w:tr>
      <w:tr w:rsidR="001574B5" w:rsidRPr="001574B5" w:rsidTr="00D0264C">
        <w:trPr>
          <w:trHeight w:val="20"/>
        </w:trPr>
        <w:tc>
          <w:tcPr>
            <w:tcW w:w="4413" w:type="dxa"/>
            <w:hideMark/>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Степень влажности</w:t>
            </w:r>
          </w:p>
        </w:tc>
        <w:tc>
          <w:tcPr>
            <w:tcW w:w="1701" w:type="dxa"/>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доля един.</w:t>
            </w:r>
          </w:p>
        </w:tc>
        <w:tc>
          <w:tcPr>
            <w:tcW w:w="3457" w:type="dxa"/>
            <w:gridSpan w:val="4"/>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0,80-0,99</w:t>
            </w:r>
          </w:p>
        </w:tc>
      </w:tr>
      <w:tr w:rsidR="001574B5" w:rsidRPr="001574B5" w:rsidTr="00D0264C">
        <w:trPr>
          <w:trHeight w:val="20"/>
        </w:trPr>
        <w:tc>
          <w:tcPr>
            <w:tcW w:w="4413" w:type="dxa"/>
            <w:hideMark/>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Влажность на границе текучести</w:t>
            </w:r>
          </w:p>
        </w:tc>
        <w:tc>
          <w:tcPr>
            <w:tcW w:w="1701" w:type="dxa"/>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w:t>
            </w:r>
          </w:p>
        </w:tc>
        <w:tc>
          <w:tcPr>
            <w:tcW w:w="3457" w:type="dxa"/>
            <w:gridSpan w:val="4"/>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45,6</w:t>
            </w:r>
          </w:p>
        </w:tc>
      </w:tr>
      <w:tr w:rsidR="001574B5" w:rsidRPr="001574B5" w:rsidTr="00D0264C">
        <w:trPr>
          <w:trHeight w:val="20"/>
        </w:trPr>
        <w:tc>
          <w:tcPr>
            <w:tcW w:w="4413" w:type="dxa"/>
            <w:hideMark/>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Влажность на границе раскатывания</w:t>
            </w:r>
          </w:p>
        </w:tc>
        <w:tc>
          <w:tcPr>
            <w:tcW w:w="1701" w:type="dxa"/>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w:t>
            </w:r>
          </w:p>
        </w:tc>
        <w:tc>
          <w:tcPr>
            <w:tcW w:w="3457" w:type="dxa"/>
            <w:gridSpan w:val="4"/>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24,4</w:t>
            </w:r>
          </w:p>
        </w:tc>
      </w:tr>
      <w:tr w:rsidR="001574B5" w:rsidRPr="001574B5" w:rsidTr="00D0264C">
        <w:trPr>
          <w:trHeight w:val="20"/>
        </w:trPr>
        <w:tc>
          <w:tcPr>
            <w:tcW w:w="4413" w:type="dxa"/>
            <w:hideMark/>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Число пластичности</w:t>
            </w:r>
          </w:p>
        </w:tc>
        <w:tc>
          <w:tcPr>
            <w:tcW w:w="1701" w:type="dxa"/>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w:t>
            </w:r>
          </w:p>
        </w:tc>
        <w:tc>
          <w:tcPr>
            <w:tcW w:w="3457" w:type="dxa"/>
            <w:gridSpan w:val="4"/>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21,2</w:t>
            </w:r>
          </w:p>
        </w:tc>
      </w:tr>
      <w:tr w:rsidR="001574B5" w:rsidRPr="001574B5" w:rsidTr="00D0264C">
        <w:trPr>
          <w:trHeight w:val="20"/>
        </w:trPr>
        <w:tc>
          <w:tcPr>
            <w:tcW w:w="4413" w:type="dxa"/>
            <w:hideMark/>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Показатель текучести</w:t>
            </w:r>
          </w:p>
        </w:tc>
        <w:tc>
          <w:tcPr>
            <w:tcW w:w="1701" w:type="dxa"/>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доля един.</w:t>
            </w:r>
          </w:p>
        </w:tc>
        <w:tc>
          <w:tcPr>
            <w:tcW w:w="3457" w:type="dxa"/>
            <w:gridSpan w:val="4"/>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˂0-0,38</w:t>
            </w:r>
          </w:p>
        </w:tc>
      </w:tr>
      <w:tr w:rsidR="001574B5" w:rsidRPr="001574B5" w:rsidTr="00D0264C">
        <w:trPr>
          <w:trHeight w:val="20"/>
        </w:trPr>
        <w:tc>
          <w:tcPr>
            <w:tcW w:w="4413" w:type="dxa"/>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Модуль деформации при водонасыщенном состоянии Е</w:t>
            </w:r>
          </w:p>
        </w:tc>
        <w:tc>
          <w:tcPr>
            <w:tcW w:w="1701" w:type="dxa"/>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МПа</w:t>
            </w:r>
          </w:p>
        </w:tc>
        <w:tc>
          <w:tcPr>
            <w:tcW w:w="3457" w:type="dxa"/>
            <w:gridSpan w:val="4"/>
            <w:vAlign w:val="center"/>
          </w:tcPr>
          <w:p w:rsidR="001574B5" w:rsidRPr="001574B5" w:rsidRDefault="001574B5" w:rsidP="001574B5">
            <w:pPr>
              <w:widowControl/>
              <w:autoSpaceDE/>
              <w:autoSpaceDN/>
              <w:jc w:val="center"/>
              <w:rPr>
                <w:rFonts w:ascii="Times New Roman" w:eastAsia="TimesKaZ" w:hAnsi="Times New Roman" w:cs="Times New Roman"/>
                <w:sz w:val="24"/>
                <w:szCs w:val="24"/>
                <w:highlight w:val="yellow"/>
                <w:lang w:eastAsia="ru-RU"/>
              </w:rPr>
            </w:pPr>
            <w:r w:rsidRPr="001574B5">
              <w:rPr>
                <w:rFonts w:ascii="Times New Roman" w:eastAsia="TimesKaZ" w:hAnsi="Times New Roman" w:cs="Times New Roman"/>
                <w:sz w:val="24"/>
                <w:szCs w:val="24"/>
                <w:lang w:eastAsia="ru-RU"/>
              </w:rPr>
              <w:t>11,1</w:t>
            </w:r>
          </w:p>
        </w:tc>
      </w:tr>
      <w:tr w:rsidR="001574B5" w:rsidRPr="001574B5" w:rsidTr="00D0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20"/>
        </w:trPr>
        <w:tc>
          <w:tcPr>
            <w:tcW w:w="4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При водонасыщенном состоянии, природной плотности и при коэффициенте вариации: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p>
        </w:tc>
        <w:tc>
          <w:tcPr>
            <w:tcW w:w="3440" w:type="dxa"/>
            <w:gridSpan w:val="3"/>
            <w:tcBorders>
              <w:top w:val="single" w:sz="4" w:space="0" w:color="auto"/>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Vc=0,062 Vtgϕ= 0,018</w:t>
            </w:r>
          </w:p>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Vρ=0,028  Vρ</w:t>
            </w:r>
            <w:r w:rsidRPr="001574B5">
              <w:rPr>
                <w:rFonts w:ascii="Times New Roman" w:eastAsia="TimesKaZ" w:hAnsi="Times New Roman" w:cs="Times New Roman"/>
                <w:sz w:val="24"/>
                <w:szCs w:val="24"/>
                <w:lang w:val="en-US" w:eastAsia="ru-RU"/>
              </w:rPr>
              <w:t>d</w:t>
            </w:r>
            <w:r w:rsidRPr="001574B5">
              <w:rPr>
                <w:rFonts w:ascii="Times New Roman" w:eastAsia="TimesKaZ" w:hAnsi="Times New Roman" w:cs="Times New Roman"/>
                <w:sz w:val="24"/>
                <w:szCs w:val="24"/>
                <w:lang w:eastAsia="ru-RU"/>
              </w:rPr>
              <w:t>=0,026</w:t>
            </w:r>
          </w:p>
        </w:tc>
      </w:tr>
      <w:tr w:rsidR="001574B5" w:rsidRPr="001574B5" w:rsidTr="00D0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20"/>
        </w:trPr>
        <w:tc>
          <w:tcPr>
            <w:tcW w:w="4413" w:type="dxa"/>
            <w:tcBorders>
              <w:top w:val="nil"/>
              <w:left w:val="single" w:sz="4" w:space="0" w:color="auto"/>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p>
        </w:tc>
        <w:tc>
          <w:tcPr>
            <w:tcW w:w="1475" w:type="dxa"/>
            <w:tcBorders>
              <w:top w:val="nil"/>
              <w:left w:val="nil"/>
              <w:bottom w:val="single" w:sz="4" w:space="0" w:color="auto"/>
              <w:right w:val="single" w:sz="4" w:space="0" w:color="auto"/>
            </w:tcBorders>
            <w:shd w:val="clear" w:color="auto" w:fill="auto"/>
            <w:noWrap/>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Норматив.</w:t>
            </w:r>
          </w:p>
        </w:tc>
        <w:tc>
          <w:tcPr>
            <w:tcW w:w="1056"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0,85</w:t>
            </w:r>
          </w:p>
        </w:tc>
        <w:tc>
          <w:tcPr>
            <w:tcW w:w="909"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0,95</w:t>
            </w:r>
          </w:p>
        </w:tc>
      </w:tr>
      <w:tr w:rsidR="001574B5" w:rsidRPr="001574B5" w:rsidTr="00D0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20"/>
        </w:trPr>
        <w:tc>
          <w:tcPr>
            <w:tcW w:w="4413" w:type="dxa"/>
            <w:tcBorders>
              <w:top w:val="nil"/>
              <w:left w:val="single" w:sz="4" w:space="0" w:color="auto"/>
              <w:bottom w:val="single" w:sz="4" w:space="0" w:color="auto"/>
              <w:right w:val="single" w:sz="4" w:space="0" w:color="auto"/>
            </w:tcBorders>
            <w:shd w:val="clear" w:color="auto" w:fill="auto"/>
            <w:noWrap/>
            <w:vAlign w:val="center"/>
            <w:hideMark/>
          </w:tcPr>
          <w:p w:rsidR="001574B5" w:rsidRPr="001574B5" w:rsidRDefault="001574B5" w:rsidP="001574B5">
            <w:pPr>
              <w:widowControl/>
              <w:autoSpaceDE/>
              <w:autoSpaceDN/>
              <w:jc w:val="both"/>
              <w:rPr>
                <w:rFonts w:ascii="Times New Roman" w:eastAsia="TimesKaZ" w:hAnsi="Times New Roman" w:cs="Times New Roman"/>
                <w:sz w:val="24"/>
                <w:szCs w:val="24"/>
                <w:vertAlign w:val="superscript"/>
                <w:lang w:eastAsia="ru-RU"/>
              </w:rPr>
            </w:pPr>
            <w:r w:rsidRPr="001574B5">
              <w:rPr>
                <w:rFonts w:ascii="Times New Roman" w:eastAsia="TimesKaZ" w:hAnsi="Times New Roman" w:cs="Times New Roman"/>
                <w:sz w:val="24"/>
                <w:szCs w:val="24"/>
                <w:lang w:eastAsia="ru-RU"/>
              </w:rPr>
              <w:t>Плотность</w:t>
            </w:r>
          </w:p>
        </w:tc>
        <w:tc>
          <w:tcPr>
            <w:tcW w:w="1701"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г/см</w:t>
            </w:r>
            <w:r w:rsidRPr="001574B5">
              <w:rPr>
                <w:rFonts w:ascii="Times New Roman" w:eastAsia="TimesKaZ" w:hAnsi="Times New Roman" w:cs="Times New Roman"/>
                <w:sz w:val="24"/>
                <w:szCs w:val="24"/>
                <w:vertAlign w:val="superscript"/>
                <w:lang w:eastAsia="ru-RU"/>
              </w:rPr>
              <w:t>3</w:t>
            </w:r>
          </w:p>
        </w:tc>
        <w:tc>
          <w:tcPr>
            <w:tcW w:w="1475"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1,91</w:t>
            </w:r>
          </w:p>
        </w:tc>
        <w:tc>
          <w:tcPr>
            <w:tcW w:w="1056"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1,90</w:t>
            </w:r>
          </w:p>
        </w:tc>
        <w:tc>
          <w:tcPr>
            <w:tcW w:w="909"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1,89</w:t>
            </w:r>
          </w:p>
        </w:tc>
      </w:tr>
      <w:tr w:rsidR="001574B5" w:rsidRPr="001574B5" w:rsidTr="00D0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20"/>
        </w:trPr>
        <w:tc>
          <w:tcPr>
            <w:tcW w:w="4413" w:type="dxa"/>
            <w:tcBorders>
              <w:top w:val="nil"/>
              <w:left w:val="single" w:sz="4" w:space="0" w:color="auto"/>
              <w:bottom w:val="single" w:sz="4" w:space="0" w:color="auto"/>
              <w:right w:val="single" w:sz="4" w:space="0" w:color="auto"/>
            </w:tcBorders>
            <w:shd w:val="clear" w:color="auto" w:fill="auto"/>
            <w:noWrap/>
            <w:vAlign w:val="center"/>
            <w:hideMark/>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Плотность сухого грунта</w:t>
            </w:r>
          </w:p>
        </w:tc>
        <w:tc>
          <w:tcPr>
            <w:tcW w:w="1701"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г/см</w:t>
            </w:r>
            <w:r w:rsidRPr="001574B5">
              <w:rPr>
                <w:rFonts w:ascii="Times New Roman" w:eastAsia="TimesKaZ" w:hAnsi="Times New Roman" w:cs="Times New Roman"/>
                <w:sz w:val="24"/>
                <w:szCs w:val="24"/>
                <w:vertAlign w:val="superscript"/>
                <w:lang w:eastAsia="ru-RU"/>
              </w:rPr>
              <w:t>3</w:t>
            </w:r>
          </w:p>
        </w:tc>
        <w:tc>
          <w:tcPr>
            <w:tcW w:w="1475"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1,51</w:t>
            </w:r>
          </w:p>
        </w:tc>
        <w:tc>
          <w:tcPr>
            <w:tcW w:w="1056"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1,50</w:t>
            </w:r>
          </w:p>
        </w:tc>
        <w:tc>
          <w:tcPr>
            <w:tcW w:w="909"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1,49</w:t>
            </w:r>
          </w:p>
        </w:tc>
      </w:tr>
      <w:tr w:rsidR="001574B5" w:rsidRPr="001574B5" w:rsidTr="00D0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20"/>
        </w:trPr>
        <w:tc>
          <w:tcPr>
            <w:tcW w:w="4413" w:type="dxa"/>
            <w:tcBorders>
              <w:top w:val="nil"/>
              <w:left w:val="single" w:sz="4" w:space="0" w:color="auto"/>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Угол внутреннего трения φI/φII, градус</w:t>
            </w:r>
          </w:p>
        </w:tc>
        <w:tc>
          <w:tcPr>
            <w:tcW w:w="1701"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Град</w:t>
            </w:r>
          </w:p>
        </w:tc>
        <w:tc>
          <w:tcPr>
            <w:tcW w:w="1475"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26</w:t>
            </w:r>
          </w:p>
        </w:tc>
        <w:tc>
          <w:tcPr>
            <w:tcW w:w="1056"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25</w:t>
            </w:r>
          </w:p>
        </w:tc>
        <w:tc>
          <w:tcPr>
            <w:tcW w:w="909"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24</w:t>
            </w:r>
          </w:p>
        </w:tc>
      </w:tr>
      <w:tr w:rsidR="001574B5" w:rsidRPr="001574B5" w:rsidTr="00D0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20"/>
        </w:trPr>
        <w:tc>
          <w:tcPr>
            <w:tcW w:w="4413" w:type="dxa"/>
            <w:tcBorders>
              <w:top w:val="nil"/>
              <w:left w:val="single" w:sz="4" w:space="0" w:color="auto"/>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Удельное сцепление СI/СII, кПа</w:t>
            </w:r>
          </w:p>
        </w:tc>
        <w:tc>
          <w:tcPr>
            <w:tcW w:w="1701"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кПа</w:t>
            </w:r>
          </w:p>
        </w:tc>
        <w:tc>
          <w:tcPr>
            <w:tcW w:w="1475"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29,0</w:t>
            </w:r>
          </w:p>
        </w:tc>
        <w:tc>
          <w:tcPr>
            <w:tcW w:w="1056"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27,9</w:t>
            </w:r>
          </w:p>
        </w:tc>
        <w:tc>
          <w:tcPr>
            <w:tcW w:w="909" w:type="dxa"/>
            <w:tcBorders>
              <w:top w:val="nil"/>
              <w:left w:val="nil"/>
              <w:bottom w:val="single" w:sz="4" w:space="0" w:color="auto"/>
              <w:right w:val="single" w:sz="4" w:space="0" w:color="auto"/>
            </w:tcBorders>
            <w:shd w:val="clear" w:color="auto" w:fill="auto"/>
            <w:vAlign w:val="center"/>
            <w:hideMark/>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26,7</w:t>
            </w:r>
          </w:p>
        </w:tc>
      </w:tr>
    </w:tbl>
    <w:p w:rsidR="001574B5" w:rsidRPr="001574B5" w:rsidRDefault="001574B5" w:rsidP="001574B5">
      <w:pPr>
        <w:widowControl/>
        <w:autoSpaceDE/>
        <w:autoSpaceDN/>
        <w:ind w:firstLine="708"/>
        <w:jc w:val="both"/>
        <w:rPr>
          <w:rFonts w:eastAsia="TimesKaZ"/>
          <w:sz w:val="24"/>
          <w:szCs w:val="24"/>
          <w:lang w:eastAsia="ru-RU"/>
        </w:rPr>
      </w:pPr>
      <w:r w:rsidRPr="001574B5">
        <w:rPr>
          <w:rFonts w:eastAsia="TimesKaZ"/>
          <w:sz w:val="24"/>
          <w:szCs w:val="24"/>
          <w:lang w:eastAsia="ru-RU"/>
        </w:rPr>
        <w:t xml:space="preserve">По суммарному содержанию воднорастворимых солей, согласно требованиям ГОСТа 25100-20, грунты, слагающие участок изысканий, относятся к незасоленным, сухой остаток составляет 0,273%. </w:t>
      </w:r>
    </w:p>
    <w:p w:rsidR="001574B5" w:rsidRPr="001574B5" w:rsidRDefault="001574B5" w:rsidP="001574B5">
      <w:pPr>
        <w:widowControl/>
        <w:autoSpaceDE/>
        <w:autoSpaceDN/>
        <w:ind w:firstLine="708"/>
        <w:jc w:val="both"/>
        <w:rPr>
          <w:rFonts w:eastAsia="TimesKaZ"/>
          <w:sz w:val="24"/>
          <w:szCs w:val="24"/>
          <w:lang w:eastAsia="ru-RU"/>
        </w:rPr>
      </w:pPr>
      <w:r w:rsidRPr="001574B5">
        <w:rPr>
          <w:rFonts w:eastAsia="TimesKaZ"/>
          <w:sz w:val="24"/>
          <w:szCs w:val="24"/>
          <w:lang w:eastAsia="ru-RU"/>
        </w:rPr>
        <w:t xml:space="preserve">Грунты площадки по нормативному содержанию сульфатов в пересчете на ионы SO4 для марки бетона W4 средне и слабоагрессивные. По нормативному содержанию хлоридов в пересчете на ионы Cl по отношению к железобетонным конструкциям грунты средне и слабоагрессивные. Содержание SO4 составляет 840-1056 мг/кг, содержание Cl 465,6-505,4 мг/кг.  </w:t>
      </w:r>
    </w:p>
    <w:p w:rsidR="001574B5" w:rsidRPr="001574B5" w:rsidRDefault="001574B5" w:rsidP="001574B5">
      <w:pPr>
        <w:widowControl/>
        <w:autoSpaceDE/>
        <w:autoSpaceDN/>
        <w:ind w:firstLine="708"/>
        <w:jc w:val="both"/>
        <w:rPr>
          <w:rFonts w:eastAsia="TimesKaZ"/>
          <w:sz w:val="24"/>
          <w:szCs w:val="24"/>
          <w:lang w:eastAsia="ru-RU"/>
        </w:rPr>
      </w:pPr>
      <w:r w:rsidRPr="001574B5">
        <w:rPr>
          <w:rFonts w:eastAsia="TimesKaZ"/>
          <w:sz w:val="24"/>
          <w:szCs w:val="24"/>
          <w:lang w:eastAsia="ru-RU"/>
        </w:rPr>
        <w:t>Степень коррозионной агрессивности грунтов (ГОСТ 9.602-2016 таблицы 1,2,4) по отношению к свинцовой оболочке кабеля — средняя, к алюминиевой оболочке кабеля – высокая, к стальным конструкциям – высокая.</w:t>
      </w:r>
    </w:p>
    <w:p w:rsidR="001574B5" w:rsidRPr="001574B5" w:rsidRDefault="001574B5" w:rsidP="001574B5">
      <w:pPr>
        <w:widowControl/>
        <w:autoSpaceDE/>
        <w:autoSpaceDN/>
        <w:ind w:firstLine="708"/>
        <w:jc w:val="both"/>
        <w:rPr>
          <w:rFonts w:eastAsia="TimesKaZ"/>
          <w:sz w:val="24"/>
          <w:szCs w:val="24"/>
          <w:lang w:eastAsia="ru-RU"/>
        </w:rPr>
      </w:pPr>
      <w:r w:rsidRPr="001574B5">
        <w:rPr>
          <w:rFonts w:eastAsia="TimesKaZ"/>
          <w:sz w:val="24"/>
          <w:szCs w:val="24"/>
          <w:lang w:eastAsia="ru-RU"/>
        </w:rPr>
        <w:t>Строительные группы грунтов по трудности разработки вручную и одноковшовым экскаватором, согласно ЭСН РК 8.04-01-2022, приведены в нижеследующей таблице 2.</w:t>
      </w:r>
    </w:p>
    <w:p w:rsidR="001574B5" w:rsidRPr="001574B5" w:rsidRDefault="001574B5" w:rsidP="001574B5">
      <w:pPr>
        <w:widowControl/>
        <w:autoSpaceDE/>
        <w:autoSpaceDN/>
        <w:ind w:firstLine="708"/>
        <w:jc w:val="right"/>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Таблица 2</w:t>
      </w:r>
    </w:p>
    <w:tbl>
      <w:tblPr>
        <w:tblW w:w="9646" w:type="dxa"/>
        <w:jc w:val="center"/>
        <w:tblLayout w:type="fixed"/>
        <w:tblLook w:val="0000" w:firstRow="0" w:lastRow="0" w:firstColumn="0" w:lastColumn="0" w:noHBand="0" w:noVBand="0"/>
      </w:tblPr>
      <w:tblGrid>
        <w:gridCol w:w="3832"/>
        <w:gridCol w:w="1984"/>
        <w:gridCol w:w="2127"/>
        <w:gridCol w:w="1703"/>
      </w:tblGrid>
      <w:tr w:rsidR="001574B5" w:rsidRPr="001574B5" w:rsidTr="00D0264C">
        <w:trPr>
          <w:cantSplit/>
          <w:jc w:val="center"/>
        </w:trPr>
        <w:tc>
          <w:tcPr>
            <w:tcW w:w="3832" w:type="dxa"/>
            <w:vMerge w:val="restart"/>
            <w:tcBorders>
              <w:top w:val="single" w:sz="4" w:space="0" w:color="000000"/>
              <w:left w:val="single" w:sz="4" w:space="0" w:color="000000"/>
              <w:bottom w:val="single" w:sz="4" w:space="0" w:color="000000"/>
            </w:tcBorders>
            <w:shd w:val="clear" w:color="auto" w:fill="auto"/>
            <w:vAlign w:val="center"/>
          </w:tcPr>
          <w:p w:rsidR="001574B5" w:rsidRPr="001574B5" w:rsidRDefault="001574B5" w:rsidP="001574B5">
            <w:pPr>
              <w:widowControl/>
              <w:autoSpaceDE/>
              <w:autoSpaceDN/>
              <w:jc w:val="center"/>
              <w:rPr>
                <w:rFonts w:ascii="Times New Roman" w:eastAsia="TimesKaZ" w:hAnsi="Times New Roman" w:cs="Times New Roman"/>
                <w:b/>
                <w:bCs/>
                <w:sz w:val="24"/>
                <w:szCs w:val="24"/>
                <w:lang w:eastAsia="ru-RU"/>
              </w:rPr>
            </w:pPr>
            <w:r w:rsidRPr="001574B5">
              <w:rPr>
                <w:rFonts w:ascii="Times New Roman" w:eastAsia="TimesKaZ" w:hAnsi="Times New Roman" w:cs="Times New Roman"/>
                <w:b/>
                <w:bCs/>
                <w:sz w:val="24"/>
                <w:szCs w:val="24"/>
                <w:lang w:eastAsia="ru-RU"/>
              </w:rPr>
              <w:t>Наименование грунтов</w:t>
            </w:r>
          </w:p>
        </w:tc>
        <w:tc>
          <w:tcPr>
            <w:tcW w:w="4111" w:type="dxa"/>
            <w:gridSpan w:val="2"/>
            <w:tcBorders>
              <w:top w:val="single" w:sz="4" w:space="0" w:color="000000"/>
              <w:left w:val="single" w:sz="4" w:space="0" w:color="000000"/>
              <w:bottom w:val="single" w:sz="4" w:space="0" w:color="000000"/>
            </w:tcBorders>
            <w:shd w:val="clear" w:color="auto" w:fill="auto"/>
            <w:vAlign w:val="center"/>
          </w:tcPr>
          <w:p w:rsidR="001574B5" w:rsidRPr="001574B5" w:rsidRDefault="001574B5" w:rsidP="001574B5">
            <w:pPr>
              <w:widowControl/>
              <w:autoSpaceDE/>
              <w:autoSpaceDN/>
              <w:jc w:val="center"/>
              <w:rPr>
                <w:rFonts w:ascii="Times New Roman" w:eastAsia="TimesKaZ" w:hAnsi="Times New Roman" w:cs="Times New Roman"/>
                <w:b/>
                <w:bCs/>
                <w:sz w:val="24"/>
                <w:szCs w:val="24"/>
                <w:lang w:eastAsia="ru-RU"/>
              </w:rPr>
            </w:pPr>
            <w:r w:rsidRPr="001574B5">
              <w:rPr>
                <w:rFonts w:ascii="Times New Roman" w:eastAsia="TimesKaZ" w:hAnsi="Times New Roman" w:cs="Times New Roman"/>
                <w:b/>
                <w:bCs/>
                <w:sz w:val="24"/>
                <w:szCs w:val="24"/>
                <w:lang w:eastAsia="ru-RU"/>
              </w:rPr>
              <w:t>Категория грунта по трудности разработки</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74B5" w:rsidRPr="001574B5" w:rsidRDefault="001574B5" w:rsidP="001574B5">
            <w:pPr>
              <w:widowControl/>
              <w:autoSpaceDE/>
              <w:autoSpaceDN/>
              <w:jc w:val="center"/>
              <w:rPr>
                <w:rFonts w:ascii="Times New Roman" w:eastAsia="TimesKaZ" w:hAnsi="Times New Roman" w:cs="Times New Roman"/>
                <w:b/>
                <w:bCs/>
                <w:sz w:val="24"/>
                <w:szCs w:val="24"/>
                <w:lang w:eastAsia="ru-RU"/>
              </w:rPr>
            </w:pPr>
            <w:r w:rsidRPr="001574B5">
              <w:rPr>
                <w:rFonts w:ascii="Times New Roman" w:eastAsia="TimesKaZ" w:hAnsi="Times New Roman" w:cs="Times New Roman"/>
                <w:b/>
                <w:bCs/>
                <w:sz w:val="24"/>
                <w:szCs w:val="24"/>
                <w:lang w:eastAsia="ru-RU"/>
              </w:rPr>
              <w:t>Номер пункта</w:t>
            </w:r>
          </w:p>
        </w:tc>
      </w:tr>
      <w:tr w:rsidR="001574B5" w:rsidRPr="001574B5" w:rsidTr="00D0264C">
        <w:trPr>
          <w:cantSplit/>
          <w:jc w:val="center"/>
        </w:trPr>
        <w:tc>
          <w:tcPr>
            <w:tcW w:w="3832" w:type="dxa"/>
            <w:vMerge/>
            <w:tcBorders>
              <w:top w:val="single" w:sz="4" w:space="0" w:color="000000"/>
              <w:left w:val="single" w:sz="4" w:space="0" w:color="000000"/>
              <w:bottom w:val="single" w:sz="4" w:space="0" w:color="000000"/>
            </w:tcBorders>
            <w:shd w:val="clear" w:color="auto" w:fill="auto"/>
          </w:tcPr>
          <w:p w:rsidR="001574B5" w:rsidRPr="001574B5" w:rsidRDefault="001574B5" w:rsidP="001574B5">
            <w:pPr>
              <w:widowControl/>
              <w:autoSpaceDE/>
              <w:autoSpaceDN/>
              <w:jc w:val="both"/>
              <w:rPr>
                <w:rFonts w:ascii="Times New Roman" w:eastAsia="TimesKaZ" w:hAnsi="Times New Roman" w:cs="Times New Roman"/>
                <w:b/>
                <w:bCs/>
                <w:sz w:val="24"/>
                <w:szCs w:val="24"/>
                <w:lang w:eastAsia="ru-RU"/>
              </w:rPr>
            </w:pPr>
          </w:p>
        </w:tc>
        <w:tc>
          <w:tcPr>
            <w:tcW w:w="1984" w:type="dxa"/>
            <w:tcBorders>
              <w:top w:val="single" w:sz="4" w:space="0" w:color="000000"/>
              <w:left w:val="single" w:sz="4" w:space="0" w:color="000000"/>
              <w:bottom w:val="single" w:sz="4" w:space="0" w:color="000000"/>
            </w:tcBorders>
            <w:shd w:val="clear" w:color="auto" w:fill="auto"/>
            <w:vAlign w:val="center"/>
          </w:tcPr>
          <w:p w:rsidR="001574B5" w:rsidRPr="001574B5" w:rsidRDefault="001574B5" w:rsidP="001574B5">
            <w:pPr>
              <w:widowControl/>
              <w:autoSpaceDE/>
              <w:autoSpaceDN/>
              <w:jc w:val="center"/>
              <w:rPr>
                <w:rFonts w:ascii="Times New Roman" w:eastAsia="TimesKaZ" w:hAnsi="Times New Roman" w:cs="Times New Roman"/>
                <w:b/>
                <w:bCs/>
                <w:sz w:val="24"/>
                <w:szCs w:val="24"/>
                <w:lang w:eastAsia="ru-RU"/>
              </w:rPr>
            </w:pPr>
            <w:r w:rsidRPr="001574B5">
              <w:rPr>
                <w:rFonts w:ascii="Times New Roman" w:eastAsia="TimesKaZ" w:hAnsi="Times New Roman" w:cs="Times New Roman"/>
                <w:b/>
                <w:bCs/>
                <w:sz w:val="24"/>
                <w:szCs w:val="24"/>
                <w:lang w:eastAsia="ru-RU"/>
              </w:rPr>
              <w:t>вручную</w:t>
            </w:r>
          </w:p>
        </w:tc>
        <w:tc>
          <w:tcPr>
            <w:tcW w:w="2127" w:type="dxa"/>
            <w:tcBorders>
              <w:top w:val="single" w:sz="4" w:space="0" w:color="000000"/>
              <w:left w:val="single" w:sz="4" w:space="0" w:color="000000"/>
              <w:bottom w:val="single" w:sz="4" w:space="0" w:color="000000"/>
            </w:tcBorders>
            <w:shd w:val="clear" w:color="auto" w:fill="auto"/>
            <w:vAlign w:val="center"/>
          </w:tcPr>
          <w:p w:rsidR="001574B5" w:rsidRPr="001574B5" w:rsidRDefault="001574B5" w:rsidP="001574B5">
            <w:pPr>
              <w:widowControl/>
              <w:autoSpaceDE/>
              <w:autoSpaceDN/>
              <w:jc w:val="center"/>
              <w:rPr>
                <w:rFonts w:ascii="Times New Roman" w:eastAsia="TimesKaZ" w:hAnsi="Times New Roman" w:cs="Times New Roman"/>
                <w:b/>
                <w:bCs/>
                <w:sz w:val="24"/>
                <w:szCs w:val="24"/>
                <w:lang w:eastAsia="ru-RU"/>
              </w:rPr>
            </w:pPr>
            <w:r w:rsidRPr="001574B5">
              <w:rPr>
                <w:rFonts w:ascii="Times New Roman" w:eastAsia="TimesKaZ" w:hAnsi="Times New Roman" w:cs="Times New Roman"/>
                <w:b/>
                <w:bCs/>
                <w:sz w:val="24"/>
                <w:szCs w:val="24"/>
                <w:lang w:eastAsia="ru-RU"/>
              </w:rPr>
              <w:t>одноковшовым экскаватором</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p>
        </w:tc>
      </w:tr>
      <w:tr w:rsidR="001574B5" w:rsidRPr="001574B5" w:rsidTr="00D0264C">
        <w:trPr>
          <w:trHeight w:val="295"/>
          <w:jc w:val="center"/>
        </w:trPr>
        <w:tc>
          <w:tcPr>
            <w:tcW w:w="3832" w:type="dxa"/>
            <w:tcBorders>
              <w:top w:val="single" w:sz="4" w:space="0" w:color="000000"/>
              <w:left w:val="single" w:sz="4" w:space="0" w:color="000000"/>
              <w:bottom w:val="single" w:sz="4" w:space="0" w:color="000000"/>
            </w:tcBorders>
            <w:shd w:val="clear" w:color="auto" w:fill="auto"/>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Почвенно-растительный слой</w:t>
            </w:r>
          </w:p>
        </w:tc>
        <w:tc>
          <w:tcPr>
            <w:tcW w:w="1984" w:type="dxa"/>
            <w:tcBorders>
              <w:top w:val="single" w:sz="4" w:space="0" w:color="000000"/>
              <w:left w:val="single" w:sz="4" w:space="0" w:color="000000"/>
              <w:bottom w:val="single" w:sz="4" w:space="0" w:color="000000"/>
            </w:tcBorders>
            <w:shd w:val="clear" w:color="auto" w:fill="auto"/>
            <w:vAlign w:val="center"/>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1</w:t>
            </w:r>
          </w:p>
        </w:tc>
        <w:tc>
          <w:tcPr>
            <w:tcW w:w="2127" w:type="dxa"/>
            <w:tcBorders>
              <w:top w:val="single" w:sz="4" w:space="0" w:color="000000"/>
              <w:left w:val="single" w:sz="4" w:space="0" w:color="000000"/>
              <w:bottom w:val="single" w:sz="4" w:space="0" w:color="000000"/>
            </w:tcBorders>
            <w:shd w:val="clear" w:color="auto" w:fill="auto"/>
            <w:vAlign w:val="center"/>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1</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B5" w:rsidRPr="001574B5" w:rsidRDefault="001574B5" w:rsidP="001574B5">
            <w:pPr>
              <w:widowControl/>
              <w:autoSpaceDE/>
              <w:autoSpaceDN/>
              <w:jc w:val="center"/>
              <w:rPr>
                <w:rFonts w:ascii="Times New Roman" w:eastAsia="TimesKaZ" w:hAnsi="Times New Roman" w:cs="Times New Roman"/>
                <w:sz w:val="24"/>
                <w:szCs w:val="24"/>
                <w:vertAlign w:val="superscript"/>
                <w:lang w:eastAsia="ru-RU"/>
              </w:rPr>
            </w:pPr>
            <w:r w:rsidRPr="001574B5">
              <w:rPr>
                <w:rFonts w:ascii="Times New Roman" w:eastAsia="TimesKaZ" w:hAnsi="Times New Roman" w:cs="Times New Roman"/>
                <w:sz w:val="24"/>
                <w:szCs w:val="24"/>
                <w:lang w:eastAsia="ru-RU"/>
              </w:rPr>
              <w:t>9</w:t>
            </w:r>
            <w:r w:rsidRPr="001574B5">
              <w:rPr>
                <w:rFonts w:ascii="Times New Roman" w:eastAsia="TimesKaZ" w:hAnsi="Times New Roman" w:cs="Times New Roman"/>
                <w:sz w:val="24"/>
                <w:szCs w:val="24"/>
                <w:vertAlign w:val="superscript"/>
                <w:lang w:eastAsia="ru-RU"/>
              </w:rPr>
              <w:t>а</w:t>
            </w:r>
          </w:p>
        </w:tc>
      </w:tr>
      <w:tr w:rsidR="001574B5" w:rsidRPr="001574B5" w:rsidTr="00D0264C">
        <w:trPr>
          <w:trHeight w:val="295"/>
          <w:jc w:val="center"/>
        </w:trPr>
        <w:tc>
          <w:tcPr>
            <w:tcW w:w="3832" w:type="dxa"/>
            <w:tcBorders>
              <w:top w:val="single" w:sz="4" w:space="0" w:color="000000"/>
              <w:left w:val="single" w:sz="4" w:space="0" w:color="000000"/>
              <w:bottom w:val="single" w:sz="4" w:space="0" w:color="000000"/>
            </w:tcBorders>
            <w:shd w:val="clear" w:color="auto" w:fill="auto"/>
          </w:tcPr>
          <w:p w:rsidR="001574B5" w:rsidRPr="001574B5" w:rsidRDefault="001574B5" w:rsidP="001574B5">
            <w:pPr>
              <w:widowControl/>
              <w:autoSpaceDE/>
              <w:autoSpaceDN/>
              <w:jc w:val="both"/>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Глина</w:t>
            </w:r>
          </w:p>
        </w:tc>
        <w:tc>
          <w:tcPr>
            <w:tcW w:w="1984" w:type="dxa"/>
            <w:tcBorders>
              <w:top w:val="single" w:sz="4" w:space="0" w:color="000000"/>
              <w:left w:val="single" w:sz="4" w:space="0" w:color="000000"/>
              <w:bottom w:val="single" w:sz="4" w:space="0" w:color="000000"/>
            </w:tcBorders>
            <w:shd w:val="clear" w:color="auto" w:fill="auto"/>
            <w:vAlign w:val="center"/>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4</w:t>
            </w:r>
          </w:p>
        </w:tc>
        <w:tc>
          <w:tcPr>
            <w:tcW w:w="2127" w:type="dxa"/>
            <w:tcBorders>
              <w:top w:val="single" w:sz="4" w:space="0" w:color="000000"/>
              <w:left w:val="single" w:sz="4" w:space="0" w:color="000000"/>
              <w:bottom w:val="single" w:sz="4" w:space="0" w:color="000000"/>
            </w:tcBorders>
            <w:shd w:val="clear" w:color="auto" w:fill="auto"/>
            <w:vAlign w:val="center"/>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4</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4B5" w:rsidRPr="001574B5" w:rsidRDefault="001574B5" w:rsidP="001574B5">
            <w:pPr>
              <w:widowControl/>
              <w:autoSpaceDE/>
              <w:autoSpaceDN/>
              <w:jc w:val="center"/>
              <w:rPr>
                <w:rFonts w:ascii="Times New Roman" w:eastAsia="TimesKaZ" w:hAnsi="Times New Roman" w:cs="Times New Roman"/>
                <w:sz w:val="24"/>
                <w:szCs w:val="24"/>
                <w:lang w:eastAsia="ru-RU"/>
              </w:rPr>
            </w:pPr>
            <w:r w:rsidRPr="001574B5">
              <w:rPr>
                <w:rFonts w:ascii="Times New Roman" w:eastAsia="TimesKaZ" w:hAnsi="Times New Roman" w:cs="Times New Roman"/>
                <w:sz w:val="24"/>
                <w:szCs w:val="24"/>
                <w:lang w:eastAsia="ru-RU"/>
              </w:rPr>
              <w:t>8</w:t>
            </w:r>
            <w:r w:rsidRPr="001574B5">
              <w:rPr>
                <w:rFonts w:ascii="Times New Roman" w:eastAsia="TimesKaZ" w:hAnsi="Times New Roman" w:cs="Times New Roman"/>
                <w:sz w:val="24"/>
                <w:szCs w:val="24"/>
                <w:vertAlign w:val="superscript"/>
                <w:lang w:eastAsia="ru-RU"/>
              </w:rPr>
              <w:t>г</w:t>
            </w:r>
          </w:p>
        </w:tc>
      </w:tr>
    </w:tbl>
    <w:p w:rsidR="001574B5" w:rsidRPr="001574B5" w:rsidRDefault="001574B5" w:rsidP="001574B5">
      <w:pPr>
        <w:widowControl/>
        <w:autoSpaceDE/>
        <w:autoSpaceDN/>
        <w:ind w:firstLine="708"/>
        <w:jc w:val="both"/>
        <w:rPr>
          <w:rFonts w:eastAsia="TimesKaZ"/>
          <w:sz w:val="24"/>
          <w:szCs w:val="24"/>
          <w:lang w:eastAsia="ru-RU"/>
        </w:rPr>
      </w:pPr>
      <w:r w:rsidRPr="001574B5">
        <w:rPr>
          <w:rFonts w:eastAsia="TimesKaZ"/>
          <w:sz w:val="24"/>
          <w:szCs w:val="24"/>
          <w:lang w:eastAsia="ru-RU"/>
        </w:rPr>
        <w:t xml:space="preserve">Территория </w:t>
      </w:r>
      <w:r w:rsidRPr="001574B5">
        <w:rPr>
          <w:rFonts w:eastAsia="TimesKaZ"/>
          <w:sz w:val="24"/>
          <w:szCs w:val="24"/>
          <w:lang w:val="kk-KZ" w:eastAsia="ru-RU"/>
        </w:rPr>
        <w:t>Туркестан</w:t>
      </w:r>
      <w:r w:rsidRPr="001574B5">
        <w:rPr>
          <w:rFonts w:eastAsia="TimesKaZ"/>
          <w:sz w:val="24"/>
          <w:szCs w:val="24"/>
          <w:lang w:eastAsia="ru-RU"/>
        </w:rPr>
        <w:t>ской области расположена на Казахском щите, на котором не проявляются тектонические явления и поэтому территория не является сейсмоактивной, согласно СП РК 2.03-30-2017, в соответствии списку населенных пунктов Республики Казахстан</w:t>
      </w:r>
    </w:p>
    <w:p w:rsidR="00EC58D2" w:rsidRPr="00EC58D2" w:rsidRDefault="00EC58D2" w:rsidP="00EC58D2">
      <w:pPr>
        <w:pStyle w:val="a3"/>
        <w:spacing w:before="111" w:line="288" w:lineRule="auto"/>
        <w:ind w:right="106"/>
        <w:rPr>
          <w:w w:val="105"/>
        </w:rPr>
      </w:pPr>
    </w:p>
    <w:p w:rsidR="001574B5" w:rsidRDefault="00EC58D2" w:rsidP="00EC58D2">
      <w:pPr>
        <w:pStyle w:val="a3"/>
        <w:spacing w:before="111" w:line="288" w:lineRule="auto"/>
        <w:ind w:right="106"/>
        <w:rPr>
          <w:w w:val="105"/>
        </w:rPr>
      </w:pPr>
      <w:r w:rsidRPr="00EC58D2">
        <w:rPr>
          <w:b/>
          <w:w w:val="105"/>
        </w:rPr>
        <w:t>Фауна и животный мир</w:t>
      </w:r>
      <w:r w:rsidRPr="00EC58D2">
        <w:rPr>
          <w:w w:val="105"/>
        </w:rPr>
        <w:t xml:space="preserve">. </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Всего в Туркестанской области произрастают 3000 видов цветковых растений. 1306 видов из них в Аксу - Джабаглинском заповеднике. 150 видов - эндемики, которые растут только в Шымкентской области. Среди них знаменитая цитварная полынь.</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Бетпакдалинский флористический район.</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В тугаях по реке Чу водился туркестанский тигр, последний убит в 1945 году в Сырдарьинских тугаях. Глинистые пустыни. В основном растут полыни (200 видов). Эндемическая полынь цветковая (бетеге живородящий), мятник луковичный - повсеместно создает зеленый фон, осока пустынная, софора, акация. Перегонное животноводство, сайгаки, джейраны.</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Муюнкумский флористический район.</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От низовья Чу до Каратау - барханы, движущиеся пески. 350 метров над уровнем моря.</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Саксаул, чингил серебристый, пескодрев (акация серебристая), эфедра хвощевая, рожь песчаная, тимофеевка. Эриантус - злак из Индии. Софора, сферофиза. По долине реки Чу - тугайная растительность.</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Кзылкумский флористический район.</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Западное течение реки Сыр - Дарьи, движущиеся пески, барханы, пескодрев, саксаул черный и белый, эфемеры - мятник, анабазис (ит сичек), полыни различные, мордовник белостебельный (эндемик) -сухое сено на корню.</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Туркестанский флористический район.</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Зона полупустыни. Растут: цитварная полынь, псоралия костянковая - медонос (ак курай), анабазис безлистный - его заготавливают для нужд хим - фарм. завода. Анабазина сульфат, анабазодуст вывозится в 60 стран для продажи. Софора лисохвостая из бобовых - карантинный сорняк. Гребенщик (каз. жыцгыл) - тамариск - очень красивый кустарник с фиолетовыми метелковидными цветами.</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Сырдарьинский флористический район.</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Здесь растут: сырдарьинский тополь - туранга 5-6 метров высотой, лох серебристый (джида), облепиха, чингил серебристый, гребенщики, тростники, рогоз узколистный, рогоз широколистный, сусак зонтичный, водяной перец. Лиана - ломонос восточный. Водятся фазаны, кабаны, шакалы. Тигры и бухарские олени -хангул были в восемнадцатом веке.</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Каратауский флористический район.</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Произрастает 2 тыс. видов высших цветковых растений. Здесь был океан Тетис во время палеолита. Хребет Каратау был островом этого океана. Эволюция шла самобытным путем, поэтому здесь много эндемиков. Каспийское море, Арал, Балхаш - остатки океана Тетис. В Боралдайском ущелье есть отпечатки морских рыб, имеются залежи белых кварцевых песков и зубы акулы в них.</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Западно - Тяньшаньский флористический район.</w:t>
      </w:r>
    </w:p>
    <w:p w:rsidR="001574B5" w:rsidRPr="001574B5" w:rsidRDefault="001574B5" w:rsidP="001574B5">
      <w:pPr>
        <w:widowControl/>
        <w:adjustRightInd w:val="0"/>
        <w:spacing w:line="256" w:lineRule="auto"/>
        <w:ind w:firstLine="567"/>
        <w:jc w:val="both"/>
        <w:rPr>
          <w:rFonts w:eastAsia="Times New Roman"/>
          <w:sz w:val="24"/>
          <w:szCs w:val="24"/>
          <w:lang w:eastAsia="ru-RU"/>
        </w:rPr>
      </w:pPr>
      <w:r w:rsidRPr="001574B5">
        <w:rPr>
          <w:rFonts w:eastAsia="Times New Roman"/>
          <w:sz w:val="24"/>
          <w:szCs w:val="24"/>
          <w:lang w:eastAsia="ru-RU"/>
        </w:rPr>
        <w:t>Крокус - шафран алатауский из семейства ирисовых, его неправильно называют подснежником, весенник длинноножковый из лютиковых (эфемер), ринопетриум - ядовитое растение из семейства лилейных, ветреница черешковая - тоже яд 5 лепестков, как звездочки на фоне мятника. Гусиный лук Каню, хохлатка Северцева, сифиум (ирис Колпаковского), эфедра хвощевая - сырье для хим-фарм завода. Зверобой, лох серебристый, донник, бессмертник, тысячелистник обыкновенный, пижма обыкновенная. Люцерна синяя - родина Тянь-Шань - до 18 метров корневая система. Клевер красный, клевер белый, гибридный, чина луговая. Неопалимая купина (ясенец) - розовые с синими прожилками цветы, цветет в июне - сильнейший кожный яд. Можжевельник таласский - арча - закрепитель горных почв. Клен Семенова, прогноз кормовой, астрагал Северцева, шалфей мускатный. Шалфей лекарственный, паслен дольчатый (село Фрунзе около Карабулака - сырье для хим-фарм завода). Шияш, череш - эфемерус Регеля - на левом берегу Бадама. Ломоносовидный каданопсис или тяньгшень - заменитель женьшеня, радиола зеравшанская, акониты - круглолистный, таласский. Шиповник Беггера, Федченко, большой девясил. Вот неполный перечень лекарственных, кормовых, ядовитых, декоративных цветковых растений, характерных для Тяньшаньского флористического района. Жемчужиной этой зоны является Аксу -Джабаглинский заповедник.</w:t>
      </w:r>
    </w:p>
    <w:p w:rsidR="001574B5" w:rsidRPr="001574B5" w:rsidRDefault="001574B5" w:rsidP="001574B5">
      <w:pPr>
        <w:widowControl/>
        <w:adjustRightInd w:val="0"/>
        <w:spacing w:line="256" w:lineRule="auto"/>
        <w:ind w:firstLine="567"/>
        <w:jc w:val="both"/>
        <w:rPr>
          <w:rFonts w:eastAsia="Times New Roman"/>
          <w:b/>
          <w:lang w:val="kk-KZ" w:eastAsia="ru-RU"/>
        </w:rPr>
      </w:pPr>
      <w:r w:rsidRPr="001574B5">
        <w:rPr>
          <w:rFonts w:eastAsia="Times New Roman"/>
          <w:b/>
          <w:lang w:val="kk-KZ" w:eastAsia="ru-RU"/>
        </w:rPr>
        <w:t>Обьект не входит в государственного лесного фонда и ООПТ не имеется, территории охотничьих угодий отсутствуют и в связи с этим учёт краснокнижных видов животных не проводится.</w:t>
      </w:r>
    </w:p>
    <w:p w:rsidR="001574B5" w:rsidRPr="001574B5" w:rsidRDefault="001574B5" w:rsidP="001574B5">
      <w:pPr>
        <w:spacing w:after="10"/>
        <w:ind w:left="333" w:right="342" w:firstLine="708"/>
        <w:jc w:val="both"/>
        <w:rPr>
          <w:rFonts w:eastAsia="Times New Roman"/>
          <w:sz w:val="24"/>
          <w:szCs w:val="24"/>
        </w:rPr>
      </w:pPr>
      <w:r w:rsidRPr="001574B5">
        <w:rPr>
          <w:rFonts w:eastAsia="Times New Roman"/>
          <w:sz w:val="24"/>
          <w:szCs w:val="24"/>
        </w:rPr>
        <w:t>Встречаются</w:t>
      </w:r>
      <w:r w:rsidRPr="001574B5">
        <w:rPr>
          <w:rFonts w:eastAsia="Times New Roman"/>
          <w:spacing w:val="1"/>
          <w:sz w:val="24"/>
          <w:szCs w:val="24"/>
        </w:rPr>
        <w:t xml:space="preserve"> </w:t>
      </w:r>
      <w:r w:rsidRPr="001574B5">
        <w:rPr>
          <w:rFonts w:eastAsia="Times New Roman"/>
          <w:sz w:val="24"/>
          <w:szCs w:val="24"/>
        </w:rPr>
        <w:t>виды,</w:t>
      </w:r>
      <w:r w:rsidRPr="001574B5">
        <w:rPr>
          <w:rFonts w:eastAsia="Times New Roman"/>
          <w:spacing w:val="1"/>
          <w:sz w:val="24"/>
          <w:szCs w:val="24"/>
        </w:rPr>
        <w:t xml:space="preserve"> </w:t>
      </w:r>
      <w:r w:rsidRPr="001574B5">
        <w:rPr>
          <w:rFonts w:eastAsia="Times New Roman"/>
          <w:sz w:val="24"/>
          <w:szCs w:val="24"/>
        </w:rPr>
        <w:t>характерные</w:t>
      </w:r>
      <w:r w:rsidRPr="001574B5">
        <w:rPr>
          <w:rFonts w:eastAsia="Times New Roman"/>
          <w:spacing w:val="1"/>
          <w:sz w:val="24"/>
          <w:szCs w:val="24"/>
        </w:rPr>
        <w:t xml:space="preserve"> </w:t>
      </w:r>
      <w:r w:rsidRPr="001574B5">
        <w:rPr>
          <w:rFonts w:eastAsia="Times New Roman"/>
          <w:sz w:val="24"/>
          <w:szCs w:val="24"/>
        </w:rPr>
        <w:t>для</w:t>
      </w:r>
      <w:r w:rsidRPr="001574B5">
        <w:rPr>
          <w:rFonts w:eastAsia="Times New Roman"/>
          <w:spacing w:val="1"/>
          <w:sz w:val="24"/>
          <w:szCs w:val="24"/>
        </w:rPr>
        <w:t xml:space="preserve"> </w:t>
      </w:r>
      <w:r w:rsidRPr="001574B5">
        <w:rPr>
          <w:rFonts w:eastAsia="Times New Roman"/>
          <w:sz w:val="24"/>
          <w:szCs w:val="24"/>
        </w:rPr>
        <w:t>различных</w:t>
      </w:r>
      <w:r w:rsidRPr="001574B5">
        <w:rPr>
          <w:rFonts w:eastAsia="Times New Roman"/>
          <w:spacing w:val="1"/>
          <w:sz w:val="24"/>
          <w:szCs w:val="24"/>
        </w:rPr>
        <w:t xml:space="preserve"> </w:t>
      </w:r>
      <w:r w:rsidRPr="001574B5">
        <w:rPr>
          <w:rFonts w:eastAsia="Times New Roman"/>
          <w:sz w:val="24"/>
          <w:szCs w:val="24"/>
        </w:rPr>
        <w:t>ландшафтов</w:t>
      </w:r>
      <w:r w:rsidRPr="001574B5">
        <w:rPr>
          <w:rFonts w:eastAsia="Times New Roman"/>
          <w:spacing w:val="1"/>
          <w:sz w:val="24"/>
          <w:szCs w:val="24"/>
        </w:rPr>
        <w:t xml:space="preserve"> </w:t>
      </w:r>
      <w:r w:rsidRPr="001574B5">
        <w:rPr>
          <w:rFonts w:eastAsia="Times New Roman"/>
          <w:sz w:val="24"/>
          <w:szCs w:val="24"/>
        </w:rPr>
        <w:t>Европы,</w:t>
      </w:r>
      <w:r w:rsidRPr="001574B5">
        <w:rPr>
          <w:rFonts w:eastAsia="Times New Roman"/>
          <w:spacing w:val="61"/>
          <w:sz w:val="24"/>
          <w:szCs w:val="24"/>
        </w:rPr>
        <w:t xml:space="preserve"> </w:t>
      </w:r>
      <w:r w:rsidRPr="001574B5">
        <w:rPr>
          <w:rFonts w:eastAsia="Times New Roman"/>
          <w:sz w:val="24"/>
          <w:szCs w:val="24"/>
        </w:rPr>
        <w:t>Северной</w:t>
      </w:r>
      <w:r w:rsidRPr="001574B5">
        <w:rPr>
          <w:rFonts w:eastAsia="Times New Roman"/>
          <w:spacing w:val="1"/>
          <w:sz w:val="24"/>
          <w:szCs w:val="24"/>
        </w:rPr>
        <w:t xml:space="preserve"> </w:t>
      </w:r>
      <w:r w:rsidRPr="001574B5">
        <w:rPr>
          <w:rFonts w:eastAsia="Times New Roman"/>
          <w:sz w:val="24"/>
          <w:szCs w:val="24"/>
        </w:rPr>
        <w:t>Африки,</w:t>
      </w:r>
      <w:r w:rsidRPr="001574B5">
        <w:rPr>
          <w:rFonts w:eastAsia="Times New Roman"/>
          <w:spacing w:val="-1"/>
          <w:sz w:val="24"/>
          <w:szCs w:val="24"/>
        </w:rPr>
        <w:t xml:space="preserve"> </w:t>
      </w:r>
      <w:r w:rsidRPr="001574B5">
        <w:rPr>
          <w:rFonts w:eastAsia="Times New Roman"/>
          <w:sz w:val="24"/>
          <w:szCs w:val="24"/>
        </w:rPr>
        <w:t>Передней</w:t>
      </w:r>
      <w:r w:rsidRPr="001574B5">
        <w:rPr>
          <w:rFonts w:eastAsia="Times New Roman"/>
          <w:spacing w:val="-2"/>
          <w:sz w:val="24"/>
          <w:szCs w:val="24"/>
        </w:rPr>
        <w:t xml:space="preserve"> </w:t>
      </w:r>
      <w:r w:rsidRPr="001574B5">
        <w:rPr>
          <w:rFonts w:eastAsia="Times New Roman"/>
          <w:sz w:val="24"/>
          <w:szCs w:val="24"/>
        </w:rPr>
        <w:t>и Центральной Азии:</w:t>
      </w:r>
    </w:p>
    <w:tbl>
      <w:tblPr>
        <w:tblW w:w="0" w:type="auto"/>
        <w:tblInd w:w="998" w:type="dxa"/>
        <w:tblLayout w:type="fixed"/>
        <w:tblCellMar>
          <w:left w:w="0" w:type="dxa"/>
          <w:right w:w="0" w:type="dxa"/>
        </w:tblCellMar>
        <w:tblLook w:val="01E0" w:firstRow="1" w:lastRow="1" w:firstColumn="1" w:lastColumn="1" w:noHBand="0" w:noVBand="0"/>
      </w:tblPr>
      <w:tblGrid>
        <w:gridCol w:w="680"/>
        <w:gridCol w:w="2390"/>
        <w:gridCol w:w="1177"/>
      </w:tblGrid>
      <w:tr w:rsidR="001574B5" w:rsidRPr="001574B5" w:rsidTr="00D0264C">
        <w:trPr>
          <w:trHeight w:val="270"/>
        </w:trPr>
        <w:tc>
          <w:tcPr>
            <w:tcW w:w="680" w:type="dxa"/>
            <w:shd w:val="clear" w:color="auto" w:fill="auto"/>
          </w:tcPr>
          <w:p w:rsidR="001574B5" w:rsidRPr="001574B5" w:rsidRDefault="001574B5" w:rsidP="001574B5">
            <w:pPr>
              <w:spacing w:line="251" w:lineRule="exact"/>
              <w:ind w:left="50"/>
              <w:rPr>
                <w:rFonts w:eastAsia="Times New Roman"/>
                <w:sz w:val="24"/>
              </w:rPr>
            </w:pPr>
            <w:r w:rsidRPr="001574B5">
              <w:rPr>
                <w:rFonts w:eastAsia="Times New Roman"/>
                <w:sz w:val="24"/>
              </w:rPr>
              <w:t>1.</w:t>
            </w:r>
          </w:p>
        </w:tc>
        <w:tc>
          <w:tcPr>
            <w:tcW w:w="2390" w:type="dxa"/>
            <w:shd w:val="clear" w:color="auto" w:fill="auto"/>
          </w:tcPr>
          <w:p w:rsidR="001574B5" w:rsidRPr="001574B5" w:rsidRDefault="001574B5" w:rsidP="001574B5">
            <w:pPr>
              <w:spacing w:line="251" w:lineRule="exact"/>
              <w:ind w:left="450"/>
              <w:rPr>
                <w:rFonts w:eastAsia="Times New Roman"/>
                <w:sz w:val="24"/>
              </w:rPr>
            </w:pPr>
            <w:r w:rsidRPr="001574B5">
              <w:rPr>
                <w:rFonts w:eastAsia="Times New Roman"/>
                <w:sz w:val="24"/>
              </w:rPr>
              <w:t>птиц</w:t>
            </w:r>
          </w:p>
        </w:tc>
        <w:tc>
          <w:tcPr>
            <w:tcW w:w="1177" w:type="dxa"/>
            <w:shd w:val="clear" w:color="auto" w:fill="auto"/>
          </w:tcPr>
          <w:p w:rsidR="001574B5" w:rsidRPr="001574B5" w:rsidRDefault="001574B5" w:rsidP="001574B5">
            <w:pPr>
              <w:spacing w:line="251" w:lineRule="exact"/>
              <w:ind w:left="108"/>
              <w:rPr>
                <w:rFonts w:eastAsia="Times New Roman"/>
                <w:sz w:val="24"/>
              </w:rPr>
            </w:pPr>
            <w:r w:rsidRPr="001574B5">
              <w:rPr>
                <w:rFonts w:eastAsia="Times New Roman"/>
                <w:sz w:val="24"/>
              </w:rPr>
              <w:t>238</w:t>
            </w:r>
            <w:r w:rsidRPr="001574B5">
              <w:rPr>
                <w:rFonts w:eastAsia="Times New Roman"/>
                <w:spacing w:val="-2"/>
                <w:sz w:val="24"/>
              </w:rPr>
              <w:t xml:space="preserve"> </w:t>
            </w:r>
            <w:r w:rsidRPr="001574B5">
              <w:rPr>
                <w:rFonts w:eastAsia="Times New Roman"/>
                <w:sz w:val="24"/>
              </w:rPr>
              <w:t>видов</w:t>
            </w:r>
          </w:p>
        </w:tc>
      </w:tr>
      <w:tr w:rsidR="001574B5" w:rsidRPr="001574B5" w:rsidTr="00D0264C">
        <w:trPr>
          <w:trHeight w:val="276"/>
        </w:trPr>
        <w:tc>
          <w:tcPr>
            <w:tcW w:w="680" w:type="dxa"/>
            <w:shd w:val="clear" w:color="auto" w:fill="auto"/>
          </w:tcPr>
          <w:p w:rsidR="001574B5" w:rsidRPr="001574B5" w:rsidRDefault="001574B5" w:rsidP="001574B5">
            <w:pPr>
              <w:spacing w:line="256" w:lineRule="exact"/>
              <w:ind w:left="50"/>
              <w:rPr>
                <w:rFonts w:eastAsia="Times New Roman"/>
                <w:sz w:val="24"/>
              </w:rPr>
            </w:pPr>
            <w:r w:rsidRPr="001574B5">
              <w:rPr>
                <w:rFonts w:eastAsia="Times New Roman"/>
                <w:sz w:val="24"/>
              </w:rPr>
              <w:t>2.</w:t>
            </w:r>
          </w:p>
        </w:tc>
        <w:tc>
          <w:tcPr>
            <w:tcW w:w="2390" w:type="dxa"/>
            <w:shd w:val="clear" w:color="auto" w:fill="auto"/>
          </w:tcPr>
          <w:p w:rsidR="001574B5" w:rsidRPr="001574B5" w:rsidRDefault="001574B5" w:rsidP="001574B5">
            <w:pPr>
              <w:spacing w:line="256" w:lineRule="exact"/>
              <w:ind w:left="449"/>
              <w:rPr>
                <w:rFonts w:eastAsia="Times New Roman"/>
                <w:sz w:val="24"/>
              </w:rPr>
            </w:pPr>
            <w:r w:rsidRPr="001574B5">
              <w:rPr>
                <w:rFonts w:eastAsia="Times New Roman"/>
                <w:sz w:val="24"/>
              </w:rPr>
              <w:t>млекопитающих</w:t>
            </w:r>
          </w:p>
        </w:tc>
        <w:tc>
          <w:tcPr>
            <w:tcW w:w="1177" w:type="dxa"/>
            <w:shd w:val="clear" w:color="auto" w:fill="auto"/>
          </w:tcPr>
          <w:p w:rsidR="001574B5" w:rsidRPr="001574B5" w:rsidRDefault="001574B5" w:rsidP="001574B5">
            <w:pPr>
              <w:spacing w:line="256" w:lineRule="exact"/>
              <w:ind w:left="357"/>
              <w:rPr>
                <w:rFonts w:eastAsia="Times New Roman"/>
                <w:sz w:val="24"/>
              </w:rPr>
            </w:pPr>
            <w:r w:rsidRPr="001574B5">
              <w:rPr>
                <w:rFonts w:eastAsia="Times New Roman"/>
                <w:sz w:val="24"/>
              </w:rPr>
              <w:t>42</w:t>
            </w:r>
          </w:p>
        </w:tc>
      </w:tr>
      <w:tr w:rsidR="001574B5" w:rsidRPr="001574B5" w:rsidTr="00D0264C">
        <w:trPr>
          <w:trHeight w:val="276"/>
        </w:trPr>
        <w:tc>
          <w:tcPr>
            <w:tcW w:w="680" w:type="dxa"/>
            <w:shd w:val="clear" w:color="auto" w:fill="auto"/>
          </w:tcPr>
          <w:p w:rsidR="001574B5" w:rsidRPr="001574B5" w:rsidRDefault="001574B5" w:rsidP="001574B5">
            <w:pPr>
              <w:spacing w:line="256" w:lineRule="exact"/>
              <w:ind w:left="50"/>
              <w:rPr>
                <w:rFonts w:eastAsia="Times New Roman"/>
                <w:sz w:val="24"/>
              </w:rPr>
            </w:pPr>
            <w:r w:rsidRPr="001574B5">
              <w:rPr>
                <w:rFonts w:eastAsia="Times New Roman"/>
                <w:sz w:val="24"/>
              </w:rPr>
              <w:t>3.</w:t>
            </w:r>
          </w:p>
        </w:tc>
        <w:tc>
          <w:tcPr>
            <w:tcW w:w="2390" w:type="dxa"/>
            <w:shd w:val="clear" w:color="auto" w:fill="auto"/>
          </w:tcPr>
          <w:p w:rsidR="001574B5" w:rsidRPr="001574B5" w:rsidRDefault="001574B5" w:rsidP="001574B5">
            <w:pPr>
              <w:spacing w:line="256" w:lineRule="exact"/>
              <w:ind w:left="450"/>
              <w:rPr>
                <w:rFonts w:eastAsia="Times New Roman"/>
                <w:sz w:val="24"/>
              </w:rPr>
            </w:pPr>
            <w:r w:rsidRPr="001574B5">
              <w:rPr>
                <w:rFonts w:eastAsia="Times New Roman"/>
                <w:sz w:val="24"/>
              </w:rPr>
              <w:t>пресмыкающихся</w:t>
            </w:r>
          </w:p>
        </w:tc>
        <w:tc>
          <w:tcPr>
            <w:tcW w:w="1177" w:type="dxa"/>
            <w:shd w:val="clear" w:color="auto" w:fill="auto"/>
          </w:tcPr>
          <w:p w:rsidR="001574B5" w:rsidRPr="001574B5" w:rsidRDefault="001574B5" w:rsidP="001574B5">
            <w:pPr>
              <w:spacing w:line="256" w:lineRule="exact"/>
              <w:ind w:right="194"/>
              <w:jc w:val="center"/>
              <w:rPr>
                <w:rFonts w:eastAsia="Times New Roman"/>
                <w:sz w:val="24"/>
              </w:rPr>
            </w:pPr>
            <w:r w:rsidRPr="001574B5">
              <w:rPr>
                <w:rFonts w:eastAsia="Times New Roman"/>
                <w:sz w:val="24"/>
              </w:rPr>
              <w:t>9</w:t>
            </w:r>
          </w:p>
        </w:tc>
      </w:tr>
      <w:tr w:rsidR="001574B5" w:rsidRPr="001574B5" w:rsidTr="00D0264C">
        <w:trPr>
          <w:trHeight w:val="275"/>
        </w:trPr>
        <w:tc>
          <w:tcPr>
            <w:tcW w:w="680" w:type="dxa"/>
            <w:shd w:val="clear" w:color="auto" w:fill="auto"/>
          </w:tcPr>
          <w:p w:rsidR="001574B5" w:rsidRPr="001574B5" w:rsidRDefault="001574B5" w:rsidP="001574B5">
            <w:pPr>
              <w:spacing w:line="256" w:lineRule="exact"/>
              <w:ind w:left="50"/>
              <w:rPr>
                <w:rFonts w:eastAsia="Times New Roman"/>
                <w:sz w:val="24"/>
              </w:rPr>
            </w:pPr>
            <w:r w:rsidRPr="001574B5">
              <w:rPr>
                <w:rFonts w:eastAsia="Times New Roman"/>
                <w:sz w:val="24"/>
              </w:rPr>
              <w:t>4.</w:t>
            </w:r>
          </w:p>
        </w:tc>
        <w:tc>
          <w:tcPr>
            <w:tcW w:w="2390" w:type="dxa"/>
            <w:shd w:val="clear" w:color="auto" w:fill="auto"/>
          </w:tcPr>
          <w:p w:rsidR="001574B5" w:rsidRPr="001574B5" w:rsidRDefault="001574B5" w:rsidP="001574B5">
            <w:pPr>
              <w:spacing w:line="256" w:lineRule="exact"/>
              <w:ind w:left="450"/>
              <w:rPr>
                <w:rFonts w:eastAsia="Times New Roman"/>
                <w:sz w:val="24"/>
              </w:rPr>
            </w:pPr>
            <w:r w:rsidRPr="001574B5">
              <w:rPr>
                <w:rFonts w:eastAsia="Times New Roman"/>
                <w:sz w:val="24"/>
              </w:rPr>
              <w:t>земноводных</w:t>
            </w:r>
          </w:p>
        </w:tc>
        <w:tc>
          <w:tcPr>
            <w:tcW w:w="1177" w:type="dxa"/>
            <w:shd w:val="clear" w:color="auto" w:fill="auto"/>
          </w:tcPr>
          <w:p w:rsidR="001574B5" w:rsidRPr="001574B5" w:rsidRDefault="001574B5" w:rsidP="001574B5">
            <w:pPr>
              <w:spacing w:line="256" w:lineRule="exact"/>
              <w:ind w:left="387"/>
              <w:rPr>
                <w:rFonts w:eastAsia="Times New Roman"/>
                <w:sz w:val="24"/>
              </w:rPr>
            </w:pPr>
            <w:r w:rsidRPr="001574B5">
              <w:rPr>
                <w:rFonts w:eastAsia="Times New Roman"/>
                <w:sz w:val="24"/>
              </w:rPr>
              <w:t>2</w:t>
            </w:r>
          </w:p>
        </w:tc>
      </w:tr>
      <w:tr w:rsidR="001574B5" w:rsidRPr="001574B5" w:rsidTr="00D0264C">
        <w:trPr>
          <w:trHeight w:val="270"/>
        </w:trPr>
        <w:tc>
          <w:tcPr>
            <w:tcW w:w="680" w:type="dxa"/>
            <w:shd w:val="clear" w:color="auto" w:fill="auto"/>
          </w:tcPr>
          <w:p w:rsidR="001574B5" w:rsidRPr="001574B5" w:rsidRDefault="001574B5" w:rsidP="001574B5">
            <w:pPr>
              <w:spacing w:line="251" w:lineRule="exact"/>
              <w:ind w:left="50"/>
              <w:rPr>
                <w:rFonts w:eastAsia="Times New Roman"/>
                <w:sz w:val="24"/>
              </w:rPr>
            </w:pPr>
            <w:r w:rsidRPr="001574B5">
              <w:rPr>
                <w:rFonts w:eastAsia="Times New Roman"/>
                <w:sz w:val="24"/>
              </w:rPr>
              <w:t>5.</w:t>
            </w:r>
          </w:p>
        </w:tc>
        <w:tc>
          <w:tcPr>
            <w:tcW w:w="2390" w:type="dxa"/>
            <w:shd w:val="clear" w:color="auto" w:fill="auto"/>
          </w:tcPr>
          <w:p w:rsidR="001574B5" w:rsidRPr="001574B5" w:rsidRDefault="001574B5" w:rsidP="001574B5">
            <w:pPr>
              <w:spacing w:line="251" w:lineRule="exact"/>
              <w:ind w:left="450"/>
              <w:rPr>
                <w:rFonts w:eastAsia="Times New Roman"/>
                <w:sz w:val="24"/>
              </w:rPr>
            </w:pPr>
            <w:r w:rsidRPr="001574B5">
              <w:rPr>
                <w:rFonts w:eastAsia="Times New Roman"/>
                <w:sz w:val="24"/>
              </w:rPr>
              <w:t>рыбы</w:t>
            </w:r>
          </w:p>
        </w:tc>
        <w:tc>
          <w:tcPr>
            <w:tcW w:w="1177" w:type="dxa"/>
            <w:shd w:val="clear" w:color="auto" w:fill="auto"/>
          </w:tcPr>
          <w:p w:rsidR="001574B5" w:rsidRPr="001574B5" w:rsidRDefault="001574B5" w:rsidP="001574B5">
            <w:pPr>
              <w:spacing w:line="251" w:lineRule="exact"/>
              <w:ind w:left="244"/>
              <w:rPr>
                <w:rFonts w:eastAsia="Times New Roman"/>
                <w:sz w:val="24"/>
              </w:rPr>
            </w:pPr>
            <w:r w:rsidRPr="001574B5">
              <w:rPr>
                <w:rFonts w:eastAsia="Times New Roman"/>
                <w:sz w:val="24"/>
              </w:rPr>
              <w:t>2</w:t>
            </w:r>
          </w:p>
        </w:tc>
      </w:tr>
    </w:tbl>
    <w:p w:rsidR="001574B5" w:rsidRPr="001574B5" w:rsidRDefault="001574B5" w:rsidP="001574B5">
      <w:pPr>
        <w:ind w:left="1041"/>
        <w:rPr>
          <w:rFonts w:eastAsia="Times New Roman"/>
          <w:sz w:val="24"/>
          <w:szCs w:val="24"/>
        </w:rPr>
      </w:pPr>
      <w:r w:rsidRPr="001574B5">
        <w:rPr>
          <w:rFonts w:eastAsia="Times New Roman"/>
          <w:sz w:val="24"/>
          <w:szCs w:val="24"/>
        </w:rPr>
        <w:t>Копытные:</w:t>
      </w:r>
      <w:r w:rsidRPr="001574B5">
        <w:rPr>
          <w:rFonts w:eastAsia="Times New Roman"/>
          <w:spacing w:val="-4"/>
          <w:sz w:val="24"/>
          <w:szCs w:val="24"/>
        </w:rPr>
        <w:t xml:space="preserve"> </w:t>
      </w:r>
      <w:r w:rsidRPr="001574B5">
        <w:rPr>
          <w:rFonts w:eastAsia="Times New Roman"/>
          <w:sz w:val="24"/>
          <w:szCs w:val="24"/>
        </w:rPr>
        <w:t>архар,</w:t>
      </w:r>
      <w:r w:rsidRPr="001574B5">
        <w:rPr>
          <w:rFonts w:eastAsia="Times New Roman"/>
          <w:spacing w:val="-3"/>
          <w:sz w:val="24"/>
          <w:szCs w:val="24"/>
        </w:rPr>
        <w:t xml:space="preserve"> </w:t>
      </w:r>
      <w:r w:rsidRPr="001574B5">
        <w:rPr>
          <w:rFonts w:eastAsia="Times New Roman"/>
          <w:sz w:val="24"/>
          <w:szCs w:val="24"/>
        </w:rPr>
        <w:t>сибирский</w:t>
      </w:r>
      <w:r w:rsidRPr="001574B5">
        <w:rPr>
          <w:rFonts w:eastAsia="Times New Roman"/>
          <w:spacing w:val="-4"/>
          <w:sz w:val="24"/>
          <w:szCs w:val="24"/>
        </w:rPr>
        <w:t xml:space="preserve"> </w:t>
      </w:r>
      <w:r w:rsidRPr="001574B5">
        <w:rPr>
          <w:rFonts w:eastAsia="Times New Roman"/>
          <w:sz w:val="24"/>
          <w:szCs w:val="24"/>
        </w:rPr>
        <w:t>горный</w:t>
      </w:r>
      <w:r w:rsidRPr="001574B5">
        <w:rPr>
          <w:rFonts w:eastAsia="Times New Roman"/>
          <w:spacing w:val="-3"/>
          <w:sz w:val="24"/>
          <w:szCs w:val="24"/>
        </w:rPr>
        <w:t xml:space="preserve"> </w:t>
      </w:r>
      <w:r w:rsidRPr="001574B5">
        <w:rPr>
          <w:rFonts w:eastAsia="Times New Roman"/>
          <w:sz w:val="24"/>
          <w:szCs w:val="24"/>
        </w:rPr>
        <w:t>козел,</w:t>
      </w:r>
      <w:r w:rsidRPr="001574B5">
        <w:rPr>
          <w:rFonts w:eastAsia="Times New Roman"/>
          <w:spacing w:val="-4"/>
          <w:sz w:val="24"/>
          <w:szCs w:val="24"/>
        </w:rPr>
        <w:t xml:space="preserve"> </w:t>
      </w:r>
      <w:r w:rsidRPr="001574B5">
        <w:rPr>
          <w:rFonts w:eastAsia="Times New Roman"/>
          <w:sz w:val="24"/>
          <w:szCs w:val="24"/>
        </w:rPr>
        <w:t>косуля,</w:t>
      </w:r>
      <w:r w:rsidRPr="001574B5">
        <w:rPr>
          <w:rFonts w:eastAsia="Times New Roman"/>
          <w:spacing w:val="-2"/>
          <w:sz w:val="24"/>
          <w:szCs w:val="24"/>
        </w:rPr>
        <w:t xml:space="preserve"> </w:t>
      </w:r>
      <w:r w:rsidRPr="001574B5">
        <w:rPr>
          <w:rFonts w:eastAsia="Times New Roman"/>
          <w:sz w:val="24"/>
          <w:szCs w:val="24"/>
        </w:rPr>
        <w:t>марал,</w:t>
      </w:r>
      <w:r w:rsidRPr="001574B5">
        <w:rPr>
          <w:rFonts w:eastAsia="Times New Roman"/>
          <w:spacing w:val="-4"/>
          <w:sz w:val="24"/>
          <w:szCs w:val="24"/>
        </w:rPr>
        <w:t xml:space="preserve"> </w:t>
      </w:r>
      <w:r w:rsidRPr="001574B5">
        <w:rPr>
          <w:rFonts w:eastAsia="Times New Roman"/>
          <w:sz w:val="24"/>
          <w:szCs w:val="24"/>
        </w:rPr>
        <w:t>кабан.</w:t>
      </w:r>
    </w:p>
    <w:p w:rsidR="001574B5" w:rsidRPr="001574B5" w:rsidRDefault="001574B5" w:rsidP="001574B5">
      <w:pPr>
        <w:ind w:left="333" w:right="294" w:firstLine="708"/>
        <w:rPr>
          <w:rFonts w:eastAsia="Times New Roman"/>
          <w:sz w:val="24"/>
          <w:szCs w:val="24"/>
        </w:rPr>
      </w:pPr>
      <w:r w:rsidRPr="001574B5">
        <w:rPr>
          <w:rFonts w:eastAsia="Times New Roman"/>
          <w:sz w:val="24"/>
          <w:szCs w:val="24"/>
        </w:rPr>
        <w:t>Хищные:</w:t>
      </w:r>
      <w:r w:rsidRPr="001574B5">
        <w:rPr>
          <w:rFonts w:eastAsia="Times New Roman"/>
          <w:spacing w:val="29"/>
          <w:sz w:val="24"/>
          <w:szCs w:val="24"/>
        </w:rPr>
        <w:t xml:space="preserve"> </w:t>
      </w:r>
      <w:r w:rsidRPr="001574B5">
        <w:rPr>
          <w:rFonts w:eastAsia="Times New Roman"/>
          <w:sz w:val="24"/>
          <w:szCs w:val="24"/>
        </w:rPr>
        <w:t>снежный</w:t>
      </w:r>
      <w:r w:rsidRPr="001574B5">
        <w:rPr>
          <w:rFonts w:eastAsia="Times New Roman"/>
          <w:spacing w:val="29"/>
          <w:sz w:val="24"/>
          <w:szCs w:val="24"/>
        </w:rPr>
        <w:t xml:space="preserve"> </w:t>
      </w:r>
      <w:r w:rsidRPr="001574B5">
        <w:rPr>
          <w:rFonts w:eastAsia="Times New Roman"/>
          <w:sz w:val="24"/>
          <w:szCs w:val="24"/>
        </w:rPr>
        <w:t>барс,</w:t>
      </w:r>
      <w:r w:rsidRPr="001574B5">
        <w:rPr>
          <w:rFonts w:eastAsia="Times New Roman"/>
          <w:spacing w:val="30"/>
          <w:sz w:val="24"/>
          <w:szCs w:val="24"/>
        </w:rPr>
        <w:t xml:space="preserve"> </w:t>
      </w:r>
      <w:r w:rsidRPr="001574B5">
        <w:rPr>
          <w:rFonts w:eastAsia="Times New Roman"/>
          <w:sz w:val="24"/>
          <w:szCs w:val="24"/>
        </w:rPr>
        <w:t>пятнистая</w:t>
      </w:r>
      <w:r w:rsidRPr="001574B5">
        <w:rPr>
          <w:rFonts w:eastAsia="Times New Roman"/>
          <w:spacing w:val="26"/>
          <w:sz w:val="24"/>
          <w:szCs w:val="24"/>
        </w:rPr>
        <w:t xml:space="preserve"> </w:t>
      </w:r>
      <w:r w:rsidRPr="001574B5">
        <w:rPr>
          <w:rFonts w:eastAsia="Times New Roman"/>
          <w:sz w:val="24"/>
          <w:szCs w:val="24"/>
        </w:rPr>
        <w:t>кошка,</w:t>
      </w:r>
      <w:r w:rsidRPr="001574B5">
        <w:rPr>
          <w:rFonts w:eastAsia="Times New Roman"/>
          <w:spacing w:val="30"/>
          <w:sz w:val="24"/>
          <w:szCs w:val="24"/>
        </w:rPr>
        <w:t xml:space="preserve"> </w:t>
      </w:r>
      <w:r w:rsidRPr="001574B5">
        <w:rPr>
          <w:rFonts w:eastAsia="Times New Roman"/>
          <w:sz w:val="24"/>
          <w:szCs w:val="24"/>
        </w:rPr>
        <w:t>каменная</w:t>
      </w:r>
      <w:r w:rsidRPr="001574B5">
        <w:rPr>
          <w:rFonts w:eastAsia="Times New Roman"/>
          <w:spacing w:val="29"/>
          <w:sz w:val="24"/>
          <w:szCs w:val="24"/>
        </w:rPr>
        <w:t xml:space="preserve"> </w:t>
      </w:r>
      <w:r w:rsidRPr="001574B5">
        <w:rPr>
          <w:rFonts w:eastAsia="Times New Roman"/>
          <w:sz w:val="24"/>
          <w:szCs w:val="24"/>
        </w:rPr>
        <w:t>куница,</w:t>
      </w:r>
      <w:r w:rsidRPr="001574B5">
        <w:rPr>
          <w:rFonts w:eastAsia="Times New Roman"/>
          <w:spacing w:val="29"/>
          <w:sz w:val="24"/>
          <w:szCs w:val="24"/>
        </w:rPr>
        <w:t xml:space="preserve"> </w:t>
      </w:r>
      <w:r w:rsidRPr="001574B5">
        <w:rPr>
          <w:rFonts w:eastAsia="Times New Roman"/>
          <w:sz w:val="24"/>
          <w:szCs w:val="24"/>
        </w:rPr>
        <w:t>горностай,</w:t>
      </w:r>
      <w:r w:rsidRPr="001574B5">
        <w:rPr>
          <w:rFonts w:eastAsia="Times New Roman"/>
          <w:spacing w:val="30"/>
          <w:sz w:val="24"/>
          <w:szCs w:val="24"/>
        </w:rPr>
        <w:t xml:space="preserve"> </w:t>
      </w:r>
      <w:r w:rsidRPr="001574B5">
        <w:rPr>
          <w:rFonts w:eastAsia="Times New Roman"/>
          <w:sz w:val="24"/>
          <w:szCs w:val="24"/>
        </w:rPr>
        <w:t>лиса,</w:t>
      </w:r>
      <w:r w:rsidRPr="001574B5">
        <w:rPr>
          <w:rFonts w:eastAsia="Times New Roman"/>
          <w:spacing w:val="29"/>
          <w:sz w:val="24"/>
          <w:szCs w:val="24"/>
        </w:rPr>
        <w:t xml:space="preserve"> </w:t>
      </w:r>
      <w:r w:rsidRPr="001574B5">
        <w:rPr>
          <w:rFonts w:eastAsia="Times New Roman"/>
          <w:sz w:val="24"/>
          <w:szCs w:val="24"/>
        </w:rPr>
        <w:t>барсук,</w:t>
      </w:r>
      <w:r w:rsidRPr="001574B5">
        <w:rPr>
          <w:rFonts w:eastAsia="Times New Roman"/>
          <w:spacing w:val="-57"/>
          <w:sz w:val="24"/>
          <w:szCs w:val="24"/>
        </w:rPr>
        <w:t xml:space="preserve"> </w:t>
      </w:r>
      <w:r w:rsidRPr="001574B5">
        <w:rPr>
          <w:rFonts w:eastAsia="Times New Roman"/>
          <w:sz w:val="24"/>
          <w:szCs w:val="24"/>
        </w:rPr>
        <w:t>красный</w:t>
      </w:r>
      <w:r w:rsidRPr="001574B5">
        <w:rPr>
          <w:rFonts w:eastAsia="Times New Roman"/>
          <w:spacing w:val="-1"/>
          <w:sz w:val="24"/>
          <w:szCs w:val="24"/>
        </w:rPr>
        <w:t xml:space="preserve"> </w:t>
      </w:r>
      <w:r w:rsidRPr="001574B5">
        <w:rPr>
          <w:rFonts w:eastAsia="Times New Roman"/>
          <w:sz w:val="24"/>
          <w:szCs w:val="24"/>
        </w:rPr>
        <w:t>волк.</w:t>
      </w:r>
    </w:p>
    <w:p w:rsidR="001574B5" w:rsidRPr="001574B5" w:rsidRDefault="001574B5" w:rsidP="001574B5">
      <w:pPr>
        <w:ind w:left="1041"/>
        <w:rPr>
          <w:rFonts w:eastAsia="Times New Roman"/>
          <w:sz w:val="24"/>
          <w:szCs w:val="24"/>
        </w:rPr>
      </w:pPr>
      <w:r w:rsidRPr="001574B5">
        <w:rPr>
          <w:rFonts w:eastAsia="Times New Roman"/>
          <w:sz w:val="24"/>
          <w:szCs w:val="24"/>
        </w:rPr>
        <w:t>Грызуны:</w:t>
      </w:r>
      <w:r w:rsidRPr="001574B5">
        <w:rPr>
          <w:rFonts w:eastAsia="Times New Roman"/>
          <w:spacing w:val="-4"/>
          <w:sz w:val="24"/>
          <w:szCs w:val="24"/>
        </w:rPr>
        <w:t xml:space="preserve"> </w:t>
      </w:r>
      <w:r w:rsidRPr="001574B5">
        <w:rPr>
          <w:rFonts w:eastAsia="Times New Roman"/>
          <w:sz w:val="24"/>
          <w:szCs w:val="24"/>
        </w:rPr>
        <w:t>длиннохвостый</w:t>
      </w:r>
      <w:r w:rsidRPr="001574B5">
        <w:rPr>
          <w:rFonts w:eastAsia="Times New Roman"/>
          <w:spacing w:val="-3"/>
          <w:sz w:val="24"/>
          <w:szCs w:val="24"/>
        </w:rPr>
        <w:t xml:space="preserve"> </w:t>
      </w:r>
      <w:r w:rsidRPr="001574B5">
        <w:rPr>
          <w:rFonts w:eastAsia="Times New Roman"/>
          <w:sz w:val="24"/>
          <w:szCs w:val="24"/>
        </w:rPr>
        <w:t>сурок</w:t>
      </w:r>
      <w:r w:rsidRPr="001574B5">
        <w:rPr>
          <w:rFonts w:eastAsia="Times New Roman"/>
          <w:spacing w:val="-3"/>
          <w:sz w:val="24"/>
          <w:szCs w:val="24"/>
        </w:rPr>
        <w:t xml:space="preserve"> </w:t>
      </w:r>
      <w:r w:rsidRPr="001574B5">
        <w:rPr>
          <w:rFonts w:eastAsia="Times New Roman"/>
          <w:sz w:val="24"/>
          <w:szCs w:val="24"/>
        </w:rPr>
        <w:t>и</w:t>
      </w:r>
      <w:r w:rsidRPr="001574B5">
        <w:rPr>
          <w:rFonts w:eastAsia="Times New Roman"/>
          <w:spacing w:val="-3"/>
          <w:sz w:val="24"/>
          <w:szCs w:val="24"/>
        </w:rPr>
        <w:t xml:space="preserve"> </w:t>
      </w:r>
      <w:r w:rsidRPr="001574B5">
        <w:rPr>
          <w:rFonts w:eastAsia="Times New Roman"/>
          <w:sz w:val="24"/>
          <w:szCs w:val="24"/>
        </w:rPr>
        <w:t>сурок</w:t>
      </w:r>
      <w:r w:rsidRPr="001574B5">
        <w:rPr>
          <w:rFonts w:eastAsia="Times New Roman"/>
          <w:spacing w:val="-3"/>
          <w:sz w:val="24"/>
          <w:szCs w:val="24"/>
        </w:rPr>
        <w:t xml:space="preserve"> </w:t>
      </w:r>
      <w:r w:rsidRPr="001574B5">
        <w:rPr>
          <w:rFonts w:eastAsia="Times New Roman"/>
          <w:sz w:val="24"/>
          <w:szCs w:val="24"/>
        </w:rPr>
        <w:t>Мензбира.</w:t>
      </w:r>
    </w:p>
    <w:p w:rsidR="001574B5" w:rsidRPr="001574B5" w:rsidRDefault="001574B5" w:rsidP="001574B5">
      <w:pPr>
        <w:ind w:left="333" w:right="294" w:firstLine="708"/>
        <w:rPr>
          <w:rFonts w:eastAsia="Times New Roman"/>
          <w:sz w:val="24"/>
          <w:szCs w:val="24"/>
        </w:rPr>
      </w:pPr>
      <w:r w:rsidRPr="001574B5">
        <w:rPr>
          <w:rFonts w:eastAsia="Times New Roman"/>
          <w:sz w:val="24"/>
          <w:szCs w:val="24"/>
        </w:rPr>
        <w:t>Птицы:</w:t>
      </w:r>
      <w:r w:rsidRPr="001574B5">
        <w:rPr>
          <w:rFonts w:eastAsia="Times New Roman"/>
          <w:spacing w:val="11"/>
          <w:sz w:val="24"/>
          <w:szCs w:val="24"/>
        </w:rPr>
        <w:t xml:space="preserve"> </w:t>
      </w:r>
      <w:r w:rsidRPr="001574B5">
        <w:rPr>
          <w:rFonts w:eastAsia="Times New Roman"/>
          <w:sz w:val="24"/>
          <w:szCs w:val="24"/>
        </w:rPr>
        <w:t>улары,</w:t>
      </w:r>
      <w:r w:rsidRPr="001574B5">
        <w:rPr>
          <w:rFonts w:eastAsia="Times New Roman"/>
          <w:spacing w:val="8"/>
          <w:sz w:val="24"/>
          <w:szCs w:val="24"/>
        </w:rPr>
        <w:t xml:space="preserve"> </w:t>
      </w:r>
      <w:r w:rsidRPr="001574B5">
        <w:rPr>
          <w:rFonts w:eastAsia="Times New Roman"/>
          <w:sz w:val="24"/>
          <w:szCs w:val="24"/>
        </w:rPr>
        <w:t>кеклики.</w:t>
      </w:r>
      <w:r w:rsidRPr="001574B5">
        <w:rPr>
          <w:rFonts w:eastAsia="Times New Roman"/>
          <w:spacing w:val="9"/>
          <w:sz w:val="24"/>
          <w:szCs w:val="24"/>
        </w:rPr>
        <w:t xml:space="preserve"> </w:t>
      </w:r>
      <w:r w:rsidRPr="001574B5">
        <w:rPr>
          <w:rFonts w:eastAsia="Times New Roman"/>
          <w:sz w:val="24"/>
          <w:szCs w:val="24"/>
        </w:rPr>
        <w:t>Серая</w:t>
      </w:r>
      <w:r w:rsidRPr="001574B5">
        <w:rPr>
          <w:rFonts w:eastAsia="Times New Roman"/>
          <w:spacing w:val="8"/>
          <w:sz w:val="24"/>
          <w:szCs w:val="24"/>
        </w:rPr>
        <w:t xml:space="preserve"> </w:t>
      </w:r>
      <w:r w:rsidRPr="001574B5">
        <w:rPr>
          <w:rFonts w:eastAsia="Times New Roman"/>
          <w:sz w:val="24"/>
          <w:szCs w:val="24"/>
        </w:rPr>
        <w:t>куропатка,</w:t>
      </w:r>
      <w:r w:rsidRPr="001574B5">
        <w:rPr>
          <w:rFonts w:eastAsia="Times New Roman"/>
          <w:spacing w:val="8"/>
          <w:sz w:val="24"/>
          <w:szCs w:val="24"/>
        </w:rPr>
        <w:t xml:space="preserve"> </w:t>
      </w:r>
      <w:r w:rsidRPr="001574B5">
        <w:rPr>
          <w:rFonts w:eastAsia="Times New Roman"/>
          <w:sz w:val="24"/>
          <w:szCs w:val="24"/>
        </w:rPr>
        <w:t>перепел,</w:t>
      </w:r>
      <w:r w:rsidRPr="001574B5">
        <w:rPr>
          <w:rFonts w:eastAsia="Times New Roman"/>
          <w:spacing w:val="9"/>
          <w:sz w:val="24"/>
          <w:szCs w:val="24"/>
        </w:rPr>
        <w:t xml:space="preserve"> </w:t>
      </w:r>
      <w:r w:rsidRPr="001574B5">
        <w:rPr>
          <w:rFonts w:eastAsia="Times New Roman"/>
          <w:sz w:val="24"/>
          <w:szCs w:val="24"/>
        </w:rPr>
        <w:t>голуби</w:t>
      </w:r>
      <w:r w:rsidRPr="001574B5">
        <w:rPr>
          <w:rFonts w:eastAsia="Times New Roman"/>
          <w:spacing w:val="17"/>
          <w:sz w:val="24"/>
          <w:szCs w:val="24"/>
        </w:rPr>
        <w:t xml:space="preserve"> </w:t>
      </w:r>
      <w:r w:rsidRPr="001574B5">
        <w:rPr>
          <w:rFonts w:eastAsia="Times New Roman"/>
          <w:sz w:val="24"/>
          <w:szCs w:val="24"/>
        </w:rPr>
        <w:t>-</w:t>
      </w:r>
      <w:r w:rsidRPr="001574B5">
        <w:rPr>
          <w:rFonts w:eastAsia="Times New Roman"/>
          <w:spacing w:val="8"/>
          <w:sz w:val="24"/>
          <w:szCs w:val="24"/>
        </w:rPr>
        <w:t xml:space="preserve"> </w:t>
      </w:r>
      <w:r w:rsidRPr="001574B5">
        <w:rPr>
          <w:rFonts w:eastAsia="Times New Roman"/>
          <w:sz w:val="24"/>
          <w:szCs w:val="24"/>
        </w:rPr>
        <w:t>сизый</w:t>
      </w:r>
      <w:r w:rsidRPr="001574B5">
        <w:rPr>
          <w:rFonts w:eastAsia="Times New Roman"/>
          <w:spacing w:val="10"/>
          <w:sz w:val="24"/>
          <w:szCs w:val="24"/>
        </w:rPr>
        <w:t xml:space="preserve"> </w:t>
      </w:r>
      <w:r w:rsidRPr="001574B5">
        <w:rPr>
          <w:rFonts w:eastAsia="Times New Roman"/>
          <w:sz w:val="24"/>
          <w:szCs w:val="24"/>
        </w:rPr>
        <w:t>и</w:t>
      </w:r>
      <w:r w:rsidRPr="001574B5">
        <w:rPr>
          <w:rFonts w:eastAsia="Times New Roman"/>
          <w:spacing w:val="7"/>
          <w:sz w:val="24"/>
          <w:szCs w:val="24"/>
        </w:rPr>
        <w:t xml:space="preserve"> </w:t>
      </w:r>
      <w:r w:rsidRPr="001574B5">
        <w:rPr>
          <w:rFonts w:eastAsia="Times New Roman"/>
          <w:sz w:val="24"/>
          <w:szCs w:val="24"/>
        </w:rPr>
        <w:t>вахирь,</w:t>
      </w:r>
      <w:r w:rsidRPr="001574B5">
        <w:rPr>
          <w:rFonts w:eastAsia="Times New Roman"/>
          <w:spacing w:val="6"/>
          <w:sz w:val="24"/>
          <w:szCs w:val="24"/>
        </w:rPr>
        <w:t xml:space="preserve"> </w:t>
      </w:r>
      <w:r w:rsidRPr="001574B5">
        <w:rPr>
          <w:rFonts w:eastAsia="Times New Roman"/>
          <w:sz w:val="24"/>
          <w:szCs w:val="24"/>
        </w:rPr>
        <w:t>большая</w:t>
      </w:r>
      <w:r w:rsidRPr="001574B5">
        <w:rPr>
          <w:rFonts w:eastAsia="Times New Roman"/>
          <w:spacing w:val="4"/>
          <w:sz w:val="24"/>
          <w:szCs w:val="24"/>
        </w:rPr>
        <w:t xml:space="preserve"> </w:t>
      </w:r>
      <w:r w:rsidRPr="001574B5">
        <w:rPr>
          <w:rFonts w:eastAsia="Times New Roman"/>
          <w:sz w:val="24"/>
          <w:szCs w:val="24"/>
        </w:rPr>
        <w:t>и</w:t>
      </w:r>
      <w:r w:rsidRPr="001574B5">
        <w:rPr>
          <w:rFonts w:eastAsia="Times New Roman"/>
          <w:spacing w:val="-57"/>
          <w:sz w:val="24"/>
          <w:szCs w:val="24"/>
        </w:rPr>
        <w:t xml:space="preserve"> </w:t>
      </w:r>
      <w:r w:rsidRPr="001574B5">
        <w:rPr>
          <w:rFonts w:eastAsia="Times New Roman"/>
          <w:sz w:val="24"/>
          <w:szCs w:val="24"/>
        </w:rPr>
        <w:t>обыкновенная</w:t>
      </w:r>
      <w:r w:rsidRPr="001574B5">
        <w:rPr>
          <w:rFonts w:eastAsia="Times New Roman"/>
          <w:spacing w:val="-1"/>
          <w:sz w:val="24"/>
          <w:szCs w:val="24"/>
        </w:rPr>
        <w:t xml:space="preserve"> </w:t>
      </w:r>
      <w:r w:rsidRPr="001574B5">
        <w:rPr>
          <w:rFonts w:eastAsia="Times New Roman"/>
          <w:sz w:val="24"/>
          <w:szCs w:val="24"/>
        </w:rPr>
        <w:t>горлица. Дрозды</w:t>
      </w:r>
      <w:r w:rsidRPr="001574B5">
        <w:rPr>
          <w:rFonts w:eastAsia="Times New Roman"/>
          <w:spacing w:val="1"/>
          <w:sz w:val="24"/>
          <w:szCs w:val="24"/>
        </w:rPr>
        <w:t xml:space="preserve"> </w:t>
      </w:r>
      <w:r w:rsidRPr="001574B5">
        <w:rPr>
          <w:rFonts w:eastAsia="Times New Roman"/>
          <w:sz w:val="24"/>
          <w:szCs w:val="24"/>
        </w:rPr>
        <w:t>-</w:t>
      </w:r>
      <w:r w:rsidRPr="001574B5">
        <w:rPr>
          <w:rFonts w:eastAsia="Times New Roman"/>
          <w:spacing w:val="-1"/>
          <w:sz w:val="24"/>
          <w:szCs w:val="24"/>
        </w:rPr>
        <w:t xml:space="preserve"> </w:t>
      </w:r>
      <w:r w:rsidRPr="001574B5">
        <w:rPr>
          <w:rFonts w:eastAsia="Times New Roman"/>
          <w:sz w:val="24"/>
          <w:szCs w:val="24"/>
        </w:rPr>
        <w:t>черный и лиловый</w:t>
      </w:r>
      <w:r w:rsidRPr="001574B5">
        <w:rPr>
          <w:rFonts w:eastAsia="Times New Roman"/>
          <w:spacing w:val="-1"/>
          <w:sz w:val="24"/>
          <w:szCs w:val="24"/>
        </w:rPr>
        <w:t xml:space="preserve"> </w:t>
      </w:r>
      <w:r w:rsidRPr="001574B5">
        <w:rPr>
          <w:rFonts w:eastAsia="Times New Roman"/>
          <w:sz w:val="24"/>
          <w:szCs w:val="24"/>
        </w:rPr>
        <w:t>(синяя птица).</w:t>
      </w:r>
    </w:p>
    <w:p w:rsidR="001574B5" w:rsidRPr="001574B5" w:rsidRDefault="001574B5" w:rsidP="001574B5">
      <w:pPr>
        <w:ind w:left="333" w:right="352" w:firstLine="708"/>
        <w:rPr>
          <w:rFonts w:eastAsia="Times New Roman"/>
          <w:sz w:val="24"/>
          <w:szCs w:val="24"/>
        </w:rPr>
      </w:pPr>
      <w:r w:rsidRPr="001574B5">
        <w:rPr>
          <w:rFonts w:eastAsia="Times New Roman"/>
          <w:sz w:val="24"/>
          <w:szCs w:val="24"/>
        </w:rPr>
        <w:t>Особое</w:t>
      </w:r>
      <w:r w:rsidRPr="001574B5">
        <w:rPr>
          <w:rFonts w:eastAsia="Times New Roman"/>
          <w:spacing w:val="1"/>
          <w:sz w:val="24"/>
          <w:szCs w:val="24"/>
        </w:rPr>
        <w:t xml:space="preserve"> </w:t>
      </w:r>
      <w:r w:rsidRPr="001574B5">
        <w:rPr>
          <w:rFonts w:eastAsia="Times New Roman"/>
          <w:sz w:val="24"/>
          <w:szCs w:val="24"/>
        </w:rPr>
        <w:t>животное:</w:t>
      </w:r>
      <w:r w:rsidRPr="001574B5">
        <w:rPr>
          <w:rFonts w:eastAsia="Times New Roman"/>
          <w:spacing w:val="1"/>
          <w:sz w:val="24"/>
          <w:szCs w:val="24"/>
        </w:rPr>
        <w:t xml:space="preserve"> </w:t>
      </w:r>
      <w:r w:rsidRPr="001574B5">
        <w:rPr>
          <w:rFonts w:eastAsia="Times New Roman"/>
          <w:sz w:val="24"/>
          <w:szCs w:val="24"/>
        </w:rPr>
        <w:t>тяньшаньский</w:t>
      </w:r>
      <w:r w:rsidRPr="001574B5">
        <w:rPr>
          <w:rFonts w:eastAsia="Times New Roman"/>
          <w:spacing w:val="1"/>
          <w:sz w:val="24"/>
          <w:szCs w:val="24"/>
        </w:rPr>
        <w:t xml:space="preserve"> </w:t>
      </w:r>
      <w:r w:rsidRPr="001574B5">
        <w:rPr>
          <w:rFonts w:eastAsia="Times New Roman"/>
          <w:sz w:val="24"/>
          <w:szCs w:val="24"/>
        </w:rPr>
        <w:t>белокоготный</w:t>
      </w:r>
      <w:r w:rsidRPr="001574B5">
        <w:rPr>
          <w:rFonts w:eastAsia="Times New Roman"/>
          <w:spacing w:val="1"/>
          <w:sz w:val="24"/>
          <w:szCs w:val="24"/>
        </w:rPr>
        <w:t xml:space="preserve"> </w:t>
      </w:r>
      <w:r w:rsidRPr="001574B5">
        <w:rPr>
          <w:rFonts w:eastAsia="Times New Roman"/>
          <w:sz w:val="24"/>
          <w:szCs w:val="24"/>
        </w:rPr>
        <w:t>медведь</w:t>
      </w:r>
      <w:r w:rsidRPr="001574B5">
        <w:rPr>
          <w:rFonts w:eastAsia="Times New Roman"/>
          <w:spacing w:val="1"/>
          <w:sz w:val="24"/>
          <w:szCs w:val="24"/>
        </w:rPr>
        <w:t xml:space="preserve"> </w:t>
      </w:r>
      <w:r w:rsidRPr="001574B5">
        <w:rPr>
          <w:rFonts w:eastAsia="Times New Roman"/>
          <w:sz w:val="24"/>
          <w:szCs w:val="24"/>
        </w:rPr>
        <w:t>-</w:t>
      </w:r>
      <w:r w:rsidRPr="001574B5">
        <w:rPr>
          <w:rFonts w:eastAsia="Times New Roman"/>
          <w:spacing w:val="1"/>
          <w:sz w:val="24"/>
          <w:szCs w:val="24"/>
        </w:rPr>
        <w:t xml:space="preserve"> </w:t>
      </w:r>
      <w:r w:rsidRPr="001574B5">
        <w:rPr>
          <w:rFonts w:eastAsia="Times New Roman"/>
          <w:sz w:val="24"/>
          <w:szCs w:val="24"/>
        </w:rPr>
        <w:t>живет</w:t>
      </w:r>
      <w:r w:rsidRPr="001574B5">
        <w:rPr>
          <w:rFonts w:eastAsia="Times New Roman"/>
          <w:spacing w:val="1"/>
          <w:sz w:val="24"/>
          <w:szCs w:val="24"/>
        </w:rPr>
        <w:t xml:space="preserve"> </w:t>
      </w:r>
      <w:r w:rsidRPr="001574B5">
        <w:rPr>
          <w:rFonts w:eastAsia="Times New Roman"/>
          <w:sz w:val="24"/>
          <w:szCs w:val="24"/>
        </w:rPr>
        <w:t>в</w:t>
      </w:r>
      <w:r w:rsidRPr="001574B5">
        <w:rPr>
          <w:rFonts w:eastAsia="Times New Roman"/>
          <w:spacing w:val="1"/>
          <w:sz w:val="24"/>
          <w:szCs w:val="24"/>
        </w:rPr>
        <w:t xml:space="preserve"> </w:t>
      </w:r>
      <w:r w:rsidRPr="001574B5">
        <w:rPr>
          <w:rFonts w:eastAsia="Times New Roman"/>
          <w:sz w:val="24"/>
          <w:szCs w:val="24"/>
        </w:rPr>
        <w:t>густых</w:t>
      </w:r>
      <w:r w:rsidRPr="001574B5">
        <w:rPr>
          <w:rFonts w:eastAsia="Times New Roman"/>
          <w:spacing w:val="1"/>
          <w:sz w:val="24"/>
          <w:szCs w:val="24"/>
        </w:rPr>
        <w:t xml:space="preserve"> </w:t>
      </w:r>
      <w:r w:rsidRPr="001574B5">
        <w:rPr>
          <w:rFonts w:eastAsia="Times New Roman"/>
          <w:sz w:val="24"/>
          <w:szCs w:val="24"/>
        </w:rPr>
        <w:t>зарослях</w:t>
      </w:r>
      <w:r w:rsidRPr="001574B5">
        <w:rPr>
          <w:rFonts w:eastAsia="Times New Roman"/>
          <w:spacing w:val="-57"/>
          <w:sz w:val="24"/>
          <w:szCs w:val="24"/>
        </w:rPr>
        <w:t xml:space="preserve"> </w:t>
      </w:r>
      <w:r w:rsidRPr="001574B5">
        <w:rPr>
          <w:rFonts w:eastAsia="Times New Roman"/>
          <w:sz w:val="24"/>
          <w:szCs w:val="24"/>
        </w:rPr>
        <w:t>стелющейся</w:t>
      </w:r>
      <w:r w:rsidRPr="001574B5">
        <w:rPr>
          <w:rFonts w:eastAsia="Times New Roman"/>
          <w:spacing w:val="-3"/>
          <w:sz w:val="24"/>
          <w:szCs w:val="24"/>
        </w:rPr>
        <w:t xml:space="preserve"> </w:t>
      </w:r>
      <w:r w:rsidRPr="001574B5">
        <w:rPr>
          <w:rFonts w:eastAsia="Times New Roman"/>
          <w:sz w:val="24"/>
          <w:szCs w:val="24"/>
        </w:rPr>
        <w:t>арчи.</w:t>
      </w:r>
      <w:r w:rsidRPr="001574B5">
        <w:rPr>
          <w:rFonts w:eastAsia="Times New Roman"/>
          <w:spacing w:val="-2"/>
          <w:sz w:val="24"/>
          <w:szCs w:val="24"/>
        </w:rPr>
        <w:t xml:space="preserve"> </w:t>
      </w:r>
      <w:r w:rsidRPr="001574B5">
        <w:rPr>
          <w:rFonts w:eastAsia="Times New Roman"/>
          <w:sz w:val="24"/>
          <w:szCs w:val="24"/>
        </w:rPr>
        <w:t>Он</w:t>
      </w:r>
      <w:r w:rsidRPr="001574B5">
        <w:rPr>
          <w:rFonts w:eastAsia="Times New Roman"/>
          <w:spacing w:val="-2"/>
          <w:sz w:val="24"/>
          <w:szCs w:val="24"/>
        </w:rPr>
        <w:t xml:space="preserve"> </w:t>
      </w:r>
      <w:r w:rsidRPr="001574B5">
        <w:rPr>
          <w:rFonts w:eastAsia="Times New Roman"/>
          <w:sz w:val="24"/>
          <w:szCs w:val="24"/>
        </w:rPr>
        <w:t>вегетарианец,</w:t>
      </w:r>
      <w:r w:rsidRPr="001574B5">
        <w:rPr>
          <w:rFonts w:eastAsia="Times New Roman"/>
          <w:spacing w:val="-2"/>
          <w:sz w:val="24"/>
          <w:szCs w:val="24"/>
        </w:rPr>
        <w:t xml:space="preserve"> </w:t>
      </w:r>
      <w:r w:rsidRPr="001574B5">
        <w:rPr>
          <w:rFonts w:eastAsia="Times New Roman"/>
          <w:sz w:val="24"/>
          <w:szCs w:val="24"/>
        </w:rPr>
        <w:t>питается</w:t>
      </w:r>
      <w:r w:rsidRPr="001574B5">
        <w:rPr>
          <w:rFonts w:eastAsia="Times New Roman"/>
          <w:spacing w:val="-2"/>
          <w:sz w:val="24"/>
          <w:szCs w:val="24"/>
        </w:rPr>
        <w:t xml:space="preserve"> </w:t>
      </w:r>
      <w:r w:rsidRPr="001574B5">
        <w:rPr>
          <w:rFonts w:eastAsia="Times New Roman"/>
          <w:sz w:val="24"/>
          <w:szCs w:val="24"/>
        </w:rPr>
        <w:t>кореньями,</w:t>
      </w:r>
      <w:r w:rsidRPr="001574B5">
        <w:rPr>
          <w:rFonts w:eastAsia="Times New Roman"/>
          <w:spacing w:val="-3"/>
          <w:sz w:val="24"/>
          <w:szCs w:val="24"/>
        </w:rPr>
        <w:t xml:space="preserve"> </w:t>
      </w:r>
      <w:r w:rsidRPr="001574B5">
        <w:rPr>
          <w:rFonts w:eastAsia="Times New Roman"/>
          <w:sz w:val="24"/>
          <w:szCs w:val="24"/>
        </w:rPr>
        <w:t>орехами,</w:t>
      </w:r>
      <w:r w:rsidRPr="001574B5">
        <w:rPr>
          <w:rFonts w:eastAsia="Times New Roman"/>
          <w:spacing w:val="-2"/>
          <w:sz w:val="24"/>
          <w:szCs w:val="24"/>
        </w:rPr>
        <w:t xml:space="preserve"> </w:t>
      </w:r>
      <w:r w:rsidRPr="001574B5">
        <w:rPr>
          <w:rFonts w:eastAsia="Times New Roman"/>
          <w:sz w:val="24"/>
          <w:szCs w:val="24"/>
        </w:rPr>
        <w:t>ягодами.</w:t>
      </w:r>
      <w:r w:rsidRPr="001574B5">
        <w:rPr>
          <w:rFonts w:eastAsia="Times New Roman"/>
          <w:spacing w:val="-2"/>
          <w:sz w:val="24"/>
          <w:szCs w:val="24"/>
        </w:rPr>
        <w:t xml:space="preserve"> </w:t>
      </w:r>
      <w:r w:rsidRPr="001574B5">
        <w:rPr>
          <w:rFonts w:eastAsia="Times New Roman"/>
          <w:sz w:val="24"/>
          <w:szCs w:val="24"/>
        </w:rPr>
        <w:t>Окрас</w:t>
      </w:r>
      <w:r w:rsidRPr="001574B5">
        <w:rPr>
          <w:rFonts w:eastAsia="Times New Roman"/>
          <w:spacing w:val="-4"/>
          <w:sz w:val="24"/>
          <w:szCs w:val="24"/>
        </w:rPr>
        <w:t xml:space="preserve"> </w:t>
      </w:r>
      <w:r w:rsidRPr="001574B5">
        <w:rPr>
          <w:rFonts w:eastAsia="Times New Roman"/>
          <w:sz w:val="24"/>
          <w:szCs w:val="24"/>
        </w:rPr>
        <w:t>палевый.</w:t>
      </w:r>
    </w:p>
    <w:p w:rsidR="001574B5" w:rsidRPr="001574B5" w:rsidRDefault="001574B5" w:rsidP="001574B5">
      <w:pPr>
        <w:ind w:left="333" w:right="352" w:firstLine="708"/>
        <w:rPr>
          <w:rFonts w:eastAsia="Times New Roman"/>
          <w:sz w:val="24"/>
          <w:szCs w:val="24"/>
        </w:rPr>
      </w:pPr>
      <w:r w:rsidRPr="001574B5">
        <w:rPr>
          <w:rFonts w:eastAsia="Times New Roman"/>
          <w:sz w:val="24"/>
          <w:szCs w:val="24"/>
        </w:rPr>
        <w:t>На</w:t>
      </w:r>
      <w:r w:rsidRPr="001574B5">
        <w:rPr>
          <w:rFonts w:eastAsia="Times New Roman"/>
          <w:spacing w:val="36"/>
          <w:sz w:val="24"/>
          <w:szCs w:val="24"/>
        </w:rPr>
        <w:t xml:space="preserve"> </w:t>
      </w:r>
      <w:r w:rsidRPr="001574B5">
        <w:rPr>
          <w:rFonts w:eastAsia="Times New Roman"/>
          <w:sz w:val="24"/>
          <w:szCs w:val="24"/>
        </w:rPr>
        <w:t>территории</w:t>
      </w:r>
      <w:r w:rsidRPr="001574B5">
        <w:rPr>
          <w:rFonts w:eastAsia="Times New Roman"/>
          <w:spacing w:val="36"/>
          <w:sz w:val="24"/>
          <w:szCs w:val="24"/>
        </w:rPr>
        <w:t xml:space="preserve"> </w:t>
      </w:r>
      <w:r w:rsidRPr="001574B5">
        <w:rPr>
          <w:rFonts w:eastAsia="Times New Roman"/>
          <w:sz w:val="24"/>
          <w:szCs w:val="24"/>
        </w:rPr>
        <w:t>объекта</w:t>
      </w:r>
      <w:r w:rsidRPr="001574B5">
        <w:rPr>
          <w:rFonts w:eastAsia="Times New Roman"/>
          <w:spacing w:val="36"/>
          <w:sz w:val="24"/>
          <w:szCs w:val="24"/>
        </w:rPr>
        <w:t xml:space="preserve"> </w:t>
      </w:r>
      <w:r w:rsidRPr="001574B5">
        <w:rPr>
          <w:rFonts w:eastAsia="Times New Roman"/>
          <w:sz w:val="24"/>
          <w:szCs w:val="24"/>
        </w:rPr>
        <w:t>проектирования,</w:t>
      </w:r>
      <w:r w:rsidRPr="001574B5">
        <w:rPr>
          <w:rFonts w:eastAsia="Times New Roman"/>
          <w:spacing w:val="37"/>
          <w:sz w:val="24"/>
          <w:szCs w:val="24"/>
        </w:rPr>
        <w:t xml:space="preserve"> </w:t>
      </w:r>
      <w:r w:rsidRPr="001574B5">
        <w:rPr>
          <w:rFonts w:eastAsia="Times New Roman"/>
          <w:sz w:val="24"/>
          <w:szCs w:val="24"/>
        </w:rPr>
        <w:t>редких</w:t>
      </w:r>
      <w:r w:rsidRPr="001574B5">
        <w:rPr>
          <w:rFonts w:eastAsia="Times New Roman"/>
          <w:spacing w:val="39"/>
          <w:sz w:val="24"/>
          <w:szCs w:val="24"/>
        </w:rPr>
        <w:t xml:space="preserve"> </w:t>
      </w:r>
      <w:r w:rsidRPr="001574B5">
        <w:rPr>
          <w:rFonts w:eastAsia="Times New Roman"/>
          <w:sz w:val="24"/>
          <w:szCs w:val="24"/>
        </w:rPr>
        <w:t>и</w:t>
      </w:r>
      <w:r w:rsidRPr="001574B5">
        <w:rPr>
          <w:rFonts w:eastAsia="Times New Roman"/>
          <w:spacing w:val="36"/>
          <w:sz w:val="24"/>
          <w:szCs w:val="24"/>
        </w:rPr>
        <w:t xml:space="preserve"> </w:t>
      </w:r>
      <w:r w:rsidRPr="001574B5">
        <w:rPr>
          <w:rFonts w:eastAsia="Times New Roman"/>
          <w:sz w:val="24"/>
          <w:szCs w:val="24"/>
        </w:rPr>
        <w:t>исчезающих</w:t>
      </w:r>
      <w:r w:rsidRPr="001574B5">
        <w:rPr>
          <w:rFonts w:eastAsia="Times New Roman"/>
          <w:spacing w:val="37"/>
          <w:sz w:val="24"/>
          <w:szCs w:val="24"/>
        </w:rPr>
        <w:t xml:space="preserve"> </w:t>
      </w:r>
      <w:r w:rsidRPr="001574B5">
        <w:rPr>
          <w:rFonts w:eastAsia="Times New Roman"/>
          <w:sz w:val="24"/>
          <w:szCs w:val="24"/>
        </w:rPr>
        <w:t>видов</w:t>
      </w:r>
      <w:r w:rsidRPr="001574B5">
        <w:rPr>
          <w:rFonts w:eastAsia="Times New Roman"/>
          <w:spacing w:val="37"/>
          <w:sz w:val="24"/>
          <w:szCs w:val="24"/>
        </w:rPr>
        <w:t xml:space="preserve"> </w:t>
      </w:r>
      <w:r w:rsidRPr="001574B5">
        <w:rPr>
          <w:rFonts w:eastAsia="Times New Roman"/>
          <w:sz w:val="24"/>
          <w:szCs w:val="24"/>
        </w:rPr>
        <w:t>животных,</w:t>
      </w:r>
      <w:r w:rsidRPr="001574B5">
        <w:rPr>
          <w:rFonts w:eastAsia="Times New Roman"/>
          <w:spacing w:val="-57"/>
          <w:sz w:val="24"/>
          <w:szCs w:val="24"/>
        </w:rPr>
        <w:t xml:space="preserve"> </w:t>
      </w:r>
      <w:r w:rsidRPr="001574B5">
        <w:rPr>
          <w:rFonts w:eastAsia="Times New Roman"/>
          <w:sz w:val="24"/>
          <w:szCs w:val="24"/>
        </w:rPr>
        <w:t>занесенных</w:t>
      </w:r>
      <w:r w:rsidRPr="001574B5">
        <w:rPr>
          <w:rFonts w:eastAsia="Times New Roman"/>
          <w:spacing w:val="1"/>
          <w:sz w:val="24"/>
          <w:szCs w:val="24"/>
        </w:rPr>
        <w:t xml:space="preserve"> </w:t>
      </w:r>
      <w:r w:rsidRPr="001574B5">
        <w:rPr>
          <w:rFonts w:eastAsia="Times New Roman"/>
          <w:sz w:val="24"/>
          <w:szCs w:val="24"/>
        </w:rPr>
        <w:t>в</w:t>
      </w:r>
      <w:r w:rsidRPr="001574B5">
        <w:rPr>
          <w:rFonts w:eastAsia="Times New Roman"/>
          <w:spacing w:val="-1"/>
          <w:sz w:val="24"/>
          <w:szCs w:val="24"/>
        </w:rPr>
        <w:t xml:space="preserve"> </w:t>
      </w:r>
      <w:r w:rsidRPr="001574B5">
        <w:rPr>
          <w:rFonts w:eastAsia="Times New Roman"/>
          <w:sz w:val="24"/>
          <w:szCs w:val="24"/>
        </w:rPr>
        <w:t>Красную</w:t>
      </w:r>
      <w:r w:rsidRPr="001574B5">
        <w:rPr>
          <w:rFonts w:eastAsia="Times New Roman"/>
          <w:spacing w:val="2"/>
          <w:sz w:val="24"/>
          <w:szCs w:val="24"/>
        </w:rPr>
        <w:t xml:space="preserve"> </w:t>
      </w:r>
      <w:r w:rsidRPr="001574B5">
        <w:rPr>
          <w:rFonts w:eastAsia="Times New Roman"/>
          <w:sz w:val="24"/>
          <w:szCs w:val="24"/>
        </w:rPr>
        <w:t>книгу</w:t>
      </w:r>
      <w:r w:rsidRPr="001574B5">
        <w:rPr>
          <w:rFonts w:eastAsia="Times New Roman"/>
          <w:spacing w:val="-8"/>
          <w:sz w:val="24"/>
          <w:szCs w:val="24"/>
        </w:rPr>
        <w:t xml:space="preserve"> </w:t>
      </w:r>
      <w:r w:rsidRPr="001574B5">
        <w:rPr>
          <w:rFonts w:eastAsia="Times New Roman"/>
          <w:sz w:val="24"/>
          <w:szCs w:val="24"/>
        </w:rPr>
        <w:t>РК, не</w:t>
      </w:r>
      <w:r w:rsidRPr="001574B5">
        <w:rPr>
          <w:rFonts w:eastAsia="Times New Roman"/>
          <w:spacing w:val="-1"/>
          <w:sz w:val="24"/>
          <w:szCs w:val="24"/>
        </w:rPr>
        <w:t xml:space="preserve"> </w:t>
      </w:r>
      <w:r w:rsidRPr="001574B5">
        <w:rPr>
          <w:rFonts w:eastAsia="Times New Roman"/>
          <w:sz w:val="24"/>
          <w:szCs w:val="24"/>
        </w:rPr>
        <w:t>обитает.</w:t>
      </w:r>
    </w:p>
    <w:p w:rsidR="001574B5" w:rsidRPr="001574B5" w:rsidRDefault="001574B5" w:rsidP="001574B5">
      <w:pPr>
        <w:tabs>
          <w:tab w:val="left" w:pos="2278"/>
          <w:tab w:val="left" w:pos="3521"/>
          <w:tab w:val="left" w:pos="3835"/>
          <w:tab w:val="left" w:pos="4487"/>
          <w:tab w:val="left" w:pos="5530"/>
          <w:tab w:val="left" w:pos="6592"/>
          <w:tab w:val="left" w:pos="8304"/>
          <w:tab w:val="left" w:pos="9875"/>
        </w:tabs>
        <w:ind w:left="333" w:right="340" w:firstLine="708"/>
        <w:rPr>
          <w:rFonts w:eastAsia="Times New Roman"/>
          <w:sz w:val="24"/>
          <w:szCs w:val="24"/>
        </w:rPr>
      </w:pPr>
      <w:r w:rsidRPr="001574B5">
        <w:rPr>
          <w:rFonts w:eastAsia="Times New Roman"/>
          <w:sz w:val="24"/>
          <w:szCs w:val="24"/>
        </w:rPr>
        <w:t>Эпидемия</w:t>
      </w:r>
      <w:r w:rsidRPr="001574B5">
        <w:rPr>
          <w:rFonts w:eastAsia="Times New Roman"/>
          <w:sz w:val="24"/>
          <w:szCs w:val="24"/>
        </w:rPr>
        <w:tab/>
        <w:t>животных</w:t>
      </w:r>
      <w:r w:rsidRPr="001574B5">
        <w:rPr>
          <w:rFonts w:eastAsia="Times New Roman"/>
          <w:sz w:val="24"/>
          <w:szCs w:val="24"/>
        </w:rPr>
        <w:tab/>
        <w:t>в</w:t>
      </w:r>
      <w:r w:rsidRPr="001574B5">
        <w:rPr>
          <w:rFonts w:eastAsia="Times New Roman"/>
          <w:sz w:val="24"/>
          <w:szCs w:val="24"/>
        </w:rPr>
        <w:tab/>
        <w:t>зоне</w:t>
      </w:r>
      <w:r w:rsidRPr="001574B5">
        <w:rPr>
          <w:rFonts w:eastAsia="Times New Roman"/>
          <w:sz w:val="24"/>
          <w:szCs w:val="24"/>
        </w:rPr>
        <w:tab/>
        <w:t>влияния</w:t>
      </w:r>
      <w:r w:rsidRPr="001574B5">
        <w:rPr>
          <w:rFonts w:eastAsia="Times New Roman"/>
          <w:sz w:val="24"/>
          <w:szCs w:val="24"/>
        </w:rPr>
        <w:tab/>
        <w:t>объекта,</w:t>
      </w:r>
      <w:r w:rsidRPr="001574B5">
        <w:rPr>
          <w:rFonts w:eastAsia="Times New Roman"/>
          <w:sz w:val="24"/>
          <w:szCs w:val="24"/>
        </w:rPr>
        <w:tab/>
        <w:t>хозяйственной</w:t>
      </w:r>
      <w:r w:rsidRPr="001574B5">
        <w:rPr>
          <w:rFonts w:eastAsia="Times New Roman"/>
          <w:sz w:val="24"/>
          <w:szCs w:val="24"/>
        </w:rPr>
        <w:tab/>
        <w:t>деятельности</w:t>
      </w:r>
      <w:r w:rsidRPr="001574B5">
        <w:rPr>
          <w:rFonts w:eastAsia="Times New Roman"/>
          <w:sz w:val="24"/>
          <w:szCs w:val="24"/>
        </w:rPr>
        <w:tab/>
        <w:t>не</w:t>
      </w:r>
      <w:r w:rsidRPr="001574B5">
        <w:rPr>
          <w:rFonts w:eastAsia="Times New Roman"/>
          <w:spacing w:val="-57"/>
          <w:sz w:val="24"/>
          <w:szCs w:val="24"/>
        </w:rPr>
        <w:t xml:space="preserve"> </w:t>
      </w:r>
      <w:r w:rsidRPr="001574B5">
        <w:rPr>
          <w:rFonts w:eastAsia="Times New Roman"/>
          <w:sz w:val="24"/>
          <w:szCs w:val="24"/>
        </w:rPr>
        <w:t>зарегистрирована.</w:t>
      </w:r>
    </w:p>
    <w:p w:rsidR="001574B5" w:rsidRPr="001574B5" w:rsidRDefault="001574B5" w:rsidP="001574B5">
      <w:pPr>
        <w:ind w:left="333" w:right="294" w:firstLine="708"/>
        <w:rPr>
          <w:rFonts w:eastAsia="Times New Roman"/>
          <w:sz w:val="24"/>
          <w:szCs w:val="24"/>
        </w:rPr>
      </w:pPr>
      <w:r w:rsidRPr="001574B5">
        <w:rPr>
          <w:rFonts w:eastAsia="Times New Roman"/>
          <w:sz w:val="24"/>
          <w:szCs w:val="24"/>
        </w:rPr>
        <w:t>Ввиду</w:t>
      </w:r>
      <w:r w:rsidRPr="001574B5">
        <w:rPr>
          <w:rFonts w:eastAsia="Times New Roman"/>
          <w:spacing w:val="8"/>
          <w:sz w:val="24"/>
          <w:szCs w:val="24"/>
        </w:rPr>
        <w:t xml:space="preserve"> </w:t>
      </w:r>
      <w:r w:rsidRPr="001574B5">
        <w:rPr>
          <w:rFonts w:eastAsia="Times New Roman"/>
          <w:sz w:val="24"/>
          <w:szCs w:val="24"/>
        </w:rPr>
        <w:t>отсутствия</w:t>
      </w:r>
      <w:r w:rsidRPr="001574B5">
        <w:rPr>
          <w:rFonts w:eastAsia="Times New Roman"/>
          <w:spacing w:val="13"/>
          <w:sz w:val="24"/>
          <w:szCs w:val="24"/>
        </w:rPr>
        <w:t xml:space="preserve"> </w:t>
      </w:r>
      <w:r w:rsidRPr="001574B5">
        <w:rPr>
          <w:rFonts w:eastAsia="Times New Roman"/>
          <w:sz w:val="24"/>
          <w:szCs w:val="24"/>
        </w:rPr>
        <w:t>существенного</w:t>
      </w:r>
      <w:r w:rsidRPr="001574B5">
        <w:rPr>
          <w:rFonts w:eastAsia="Times New Roman"/>
          <w:spacing w:val="13"/>
          <w:sz w:val="24"/>
          <w:szCs w:val="24"/>
        </w:rPr>
        <w:t xml:space="preserve"> </w:t>
      </w:r>
      <w:r w:rsidRPr="001574B5">
        <w:rPr>
          <w:rFonts w:eastAsia="Times New Roman"/>
          <w:sz w:val="24"/>
          <w:szCs w:val="24"/>
        </w:rPr>
        <w:t>воздействия</w:t>
      </w:r>
      <w:r w:rsidRPr="001574B5">
        <w:rPr>
          <w:rFonts w:eastAsia="Times New Roman"/>
          <w:spacing w:val="11"/>
          <w:sz w:val="24"/>
          <w:szCs w:val="24"/>
        </w:rPr>
        <w:t xml:space="preserve"> </w:t>
      </w:r>
      <w:r w:rsidRPr="001574B5">
        <w:rPr>
          <w:rFonts w:eastAsia="Times New Roman"/>
          <w:sz w:val="24"/>
          <w:szCs w:val="24"/>
        </w:rPr>
        <w:t>объекта</w:t>
      </w:r>
      <w:r w:rsidRPr="001574B5">
        <w:rPr>
          <w:rFonts w:eastAsia="Times New Roman"/>
          <w:spacing w:val="11"/>
          <w:sz w:val="24"/>
          <w:szCs w:val="24"/>
        </w:rPr>
        <w:t xml:space="preserve"> </w:t>
      </w:r>
      <w:r w:rsidRPr="001574B5">
        <w:rPr>
          <w:rFonts w:eastAsia="Times New Roman"/>
          <w:sz w:val="24"/>
          <w:szCs w:val="24"/>
        </w:rPr>
        <w:t>на</w:t>
      </w:r>
      <w:r w:rsidRPr="001574B5">
        <w:rPr>
          <w:rFonts w:eastAsia="Times New Roman"/>
          <w:spacing w:val="12"/>
          <w:sz w:val="24"/>
          <w:szCs w:val="24"/>
        </w:rPr>
        <w:t xml:space="preserve"> </w:t>
      </w:r>
      <w:r w:rsidRPr="001574B5">
        <w:rPr>
          <w:rFonts w:eastAsia="Times New Roman"/>
          <w:sz w:val="24"/>
          <w:szCs w:val="24"/>
        </w:rPr>
        <w:t>состояние</w:t>
      </w:r>
      <w:r w:rsidRPr="001574B5">
        <w:rPr>
          <w:rFonts w:eastAsia="Times New Roman"/>
          <w:spacing w:val="12"/>
          <w:sz w:val="24"/>
          <w:szCs w:val="24"/>
        </w:rPr>
        <w:t xml:space="preserve"> </w:t>
      </w:r>
      <w:r w:rsidRPr="001574B5">
        <w:rPr>
          <w:rFonts w:eastAsia="Times New Roman"/>
          <w:sz w:val="24"/>
          <w:szCs w:val="24"/>
        </w:rPr>
        <w:t>фауны,</w:t>
      </w:r>
      <w:r w:rsidRPr="001574B5">
        <w:rPr>
          <w:rFonts w:eastAsia="Times New Roman"/>
          <w:spacing w:val="13"/>
          <w:sz w:val="24"/>
          <w:szCs w:val="24"/>
        </w:rPr>
        <w:t xml:space="preserve"> </w:t>
      </w:r>
      <w:r w:rsidRPr="001574B5">
        <w:rPr>
          <w:rFonts w:eastAsia="Times New Roman"/>
          <w:sz w:val="24"/>
          <w:szCs w:val="24"/>
        </w:rPr>
        <w:t>изменений</w:t>
      </w:r>
      <w:r w:rsidRPr="001574B5">
        <w:rPr>
          <w:rFonts w:eastAsia="Times New Roman"/>
          <w:spacing w:val="-57"/>
          <w:sz w:val="24"/>
          <w:szCs w:val="24"/>
        </w:rPr>
        <w:t xml:space="preserve"> </w:t>
      </w:r>
      <w:r w:rsidRPr="001574B5">
        <w:rPr>
          <w:rFonts w:eastAsia="Times New Roman"/>
          <w:sz w:val="24"/>
          <w:szCs w:val="24"/>
        </w:rPr>
        <w:t>в</w:t>
      </w:r>
      <w:r w:rsidRPr="001574B5">
        <w:rPr>
          <w:rFonts w:eastAsia="Times New Roman"/>
          <w:spacing w:val="-2"/>
          <w:sz w:val="24"/>
          <w:szCs w:val="24"/>
        </w:rPr>
        <w:t xml:space="preserve"> </w:t>
      </w:r>
      <w:r w:rsidRPr="001574B5">
        <w:rPr>
          <w:rFonts w:eastAsia="Times New Roman"/>
          <w:sz w:val="24"/>
          <w:szCs w:val="24"/>
        </w:rPr>
        <w:t>животном</w:t>
      </w:r>
      <w:r w:rsidRPr="001574B5">
        <w:rPr>
          <w:rFonts w:eastAsia="Times New Roman"/>
          <w:spacing w:val="-1"/>
          <w:sz w:val="24"/>
          <w:szCs w:val="24"/>
        </w:rPr>
        <w:t xml:space="preserve"> </w:t>
      </w:r>
      <w:r w:rsidRPr="001574B5">
        <w:rPr>
          <w:rFonts w:eastAsia="Times New Roman"/>
          <w:sz w:val="24"/>
          <w:szCs w:val="24"/>
        </w:rPr>
        <w:t>мире</w:t>
      </w:r>
      <w:r w:rsidRPr="001574B5">
        <w:rPr>
          <w:rFonts w:eastAsia="Times New Roman"/>
          <w:spacing w:val="-1"/>
          <w:sz w:val="24"/>
          <w:szCs w:val="24"/>
        </w:rPr>
        <w:t xml:space="preserve"> </w:t>
      </w:r>
      <w:r w:rsidRPr="001574B5">
        <w:rPr>
          <w:rFonts w:eastAsia="Times New Roman"/>
          <w:sz w:val="24"/>
          <w:szCs w:val="24"/>
        </w:rPr>
        <w:t>и</w:t>
      </w:r>
      <w:r w:rsidRPr="001574B5">
        <w:rPr>
          <w:rFonts w:eastAsia="Times New Roman"/>
          <w:spacing w:val="-1"/>
          <w:sz w:val="24"/>
          <w:szCs w:val="24"/>
        </w:rPr>
        <w:t xml:space="preserve"> </w:t>
      </w:r>
      <w:r w:rsidRPr="001574B5">
        <w:rPr>
          <w:rFonts w:eastAsia="Times New Roman"/>
          <w:sz w:val="24"/>
          <w:szCs w:val="24"/>
        </w:rPr>
        <w:t>последствий этих</w:t>
      </w:r>
      <w:r w:rsidRPr="001574B5">
        <w:rPr>
          <w:rFonts w:eastAsia="Times New Roman"/>
          <w:spacing w:val="-1"/>
          <w:sz w:val="24"/>
          <w:szCs w:val="24"/>
        </w:rPr>
        <w:t xml:space="preserve"> </w:t>
      </w:r>
      <w:r w:rsidRPr="001574B5">
        <w:rPr>
          <w:rFonts w:eastAsia="Times New Roman"/>
          <w:sz w:val="24"/>
          <w:szCs w:val="24"/>
        </w:rPr>
        <w:t>изменений</w:t>
      </w:r>
      <w:r w:rsidRPr="001574B5">
        <w:rPr>
          <w:rFonts w:eastAsia="Times New Roman"/>
          <w:spacing w:val="-1"/>
          <w:sz w:val="24"/>
          <w:szCs w:val="24"/>
        </w:rPr>
        <w:t xml:space="preserve"> </w:t>
      </w:r>
      <w:r w:rsidRPr="001574B5">
        <w:rPr>
          <w:rFonts w:eastAsia="Times New Roman"/>
          <w:sz w:val="24"/>
          <w:szCs w:val="24"/>
        </w:rPr>
        <w:t>не</w:t>
      </w:r>
      <w:r w:rsidRPr="001574B5">
        <w:rPr>
          <w:rFonts w:eastAsia="Times New Roman"/>
          <w:spacing w:val="-1"/>
          <w:sz w:val="24"/>
          <w:szCs w:val="24"/>
        </w:rPr>
        <w:t xml:space="preserve"> </w:t>
      </w:r>
      <w:r w:rsidRPr="001574B5">
        <w:rPr>
          <w:rFonts w:eastAsia="Times New Roman"/>
          <w:sz w:val="24"/>
          <w:szCs w:val="24"/>
        </w:rPr>
        <w:t>ожидается.</w:t>
      </w:r>
    </w:p>
    <w:p w:rsidR="001574B5" w:rsidRPr="001574B5" w:rsidRDefault="001574B5" w:rsidP="001574B5">
      <w:pPr>
        <w:spacing w:before="63"/>
        <w:ind w:left="333" w:right="342" w:firstLine="708"/>
        <w:jc w:val="both"/>
        <w:rPr>
          <w:rFonts w:eastAsia="Times New Roman"/>
          <w:sz w:val="24"/>
          <w:szCs w:val="24"/>
        </w:rPr>
      </w:pPr>
      <w:r w:rsidRPr="001574B5">
        <w:rPr>
          <w:rFonts w:eastAsia="Times New Roman"/>
          <w:sz w:val="24"/>
          <w:szCs w:val="24"/>
        </w:rPr>
        <w:t>Путей</w:t>
      </w:r>
      <w:r w:rsidRPr="001574B5">
        <w:rPr>
          <w:rFonts w:eastAsia="Times New Roman"/>
          <w:spacing w:val="1"/>
          <w:sz w:val="24"/>
          <w:szCs w:val="24"/>
        </w:rPr>
        <w:t xml:space="preserve"> </w:t>
      </w:r>
      <w:r w:rsidRPr="001574B5">
        <w:rPr>
          <w:rFonts w:eastAsia="Times New Roman"/>
          <w:sz w:val="24"/>
          <w:szCs w:val="24"/>
        </w:rPr>
        <w:t>миграции</w:t>
      </w:r>
      <w:r w:rsidRPr="001574B5">
        <w:rPr>
          <w:rFonts w:eastAsia="Times New Roman"/>
          <w:spacing w:val="1"/>
          <w:sz w:val="24"/>
          <w:szCs w:val="24"/>
        </w:rPr>
        <w:t xml:space="preserve"> </w:t>
      </w:r>
      <w:r w:rsidRPr="001574B5">
        <w:rPr>
          <w:rFonts w:eastAsia="Times New Roman"/>
          <w:sz w:val="24"/>
          <w:szCs w:val="24"/>
        </w:rPr>
        <w:t>животных,</w:t>
      </w:r>
      <w:r w:rsidRPr="001574B5">
        <w:rPr>
          <w:rFonts w:eastAsia="Times New Roman"/>
          <w:spacing w:val="1"/>
          <w:sz w:val="24"/>
          <w:szCs w:val="24"/>
        </w:rPr>
        <w:t xml:space="preserve"> </w:t>
      </w:r>
      <w:r w:rsidRPr="001574B5">
        <w:rPr>
          <w:rFonts w:eastAsia="Times New Roman"/>
          <w:sz w:val="24"/>
          <w:szCs w:val="24"/>
        </w:rPr>
        <w:t>крупных</w:t>
      </w:r>
      <w:r w:rsidRPr="001574B5">
        <w:rPr>
          <w:rFonts w:eastAsia="Times New Roman"/>
          <w:spacing w:val="1"/>
          <w:sz w:val="24"/>
          <w:szCs w:val="24"/>
        </w:rPr>
        <w:t xml:space="preserve"> </w:t>
      </w:r>
      <w:r w:rsidRPr="001574B5">
        <w:rPr>
          <w:rFonts w:eastAsia="Times New Roman"/>
          <w:sz w:val="24"/>
          <w:szCs w:val="24"/>
        </w:rPr>
        <w:t>ареалов</w:t>
      </w:r>
      <w:r w:rsidRPr="001574B5">
        <w:rPr>
          <w:rFonts w:eastAsia="Times New Roman"/>
          <w:spacing w:val="1"/>
          <w:sz w:val="24"/>
          <w:szCs w:val="24"/>
        </w:rPr>
        <w:t xml:space="preserve"> </w:t>
      </w:r>
      <w:r w:rsidRPr="001574B5">
        <w:rPr>
          <w:rFonts w:eastAsia="Times New Roman"/>
          <w:sz w:val="24"/>
          <w:szCs w:val="24"/>
        </w:rPr>
        <w:t>обитания</w:t>
      </w:r>
      <w:r w:rsidRPr="001574B5">
        <w:rPr>
          <w:rFonts w:eastAsia="Times New Roman"/>
          <w:spacing w:val="1"/>
          <w:sz w:val="24"/>
          <w:szCs w:val="24"/>
        </w:rPr>
        <w:t xml:space="preserve"> </w:t>
      </w:r>
      <w:r w:rsidRPr="001574B5">
        <w:rPr>
          <w:rFonts w:eastAsia="Times New Roman"/>
          <w:sz w:val="24"/>
          <w:szCs w:val="24"/>
        </w:rPr>
        <w:t>животных</w:t>
      </w:r>
      <w:r w:rsidRPr="001574B5">
        <w:rPr>
          <w:rFonts w:eastAsia="Times New Roman"/>
          <w:spacing w:val="1"/>
          <w:sz w:val="24"/>
          <w:szCs w:val="24"/>
        </w:rPr>
        <w:t xml:space="preserve"> </w:t>
      </w:r>
      <w:r w:rsidRPr="001574B5">
        <w:rPr>
          <w:rFonts w:eastAsia="Times New Roman"/>
          <w:sz w:val="24"/>
          <w:szCs w:val="24"/>
        </w:rPr>
        <w:t>на</w:t>
      </w:r>
      <w:r w:rsidRPr="001574B5">
        <w:rPr>
          <w:rFonts w:eastAsia="Times New Roman"/>
          <w:spacing w:val="61"/>
          <w:sz w:val="24"/>
          <w:szCs w:val="24"/>
        </w:rPr>
        <w:t xml:space="preserve"> </w:t>
      </w:r>
      <w:r w:rsidRPr="001574B5">
        <w:rPr>
          <w:rFonts w:eastAsia="Times New Roman"/>
          <w:sz w:val="24"/>
          <w:szCs w:val="24"/>
        </w:rPr>
        <w:t>данной</w:t>
      </w:r>
      <w:r w:rsidRPr="001574B5">
        <w:rPr>
          <w:rFonts w:eastAsia="Times New Roman"/>
          <w:spacing w:val="1"/>
          <w:sz w:val="24"/>
          <w:szCs w:val="24"/>
        </w:rPr>
        <w:t xml:space="preserve"> </w:t>
      </w:r>
      <w:r w:rsidRPr="001574B5">
        <w:rPr>
          <w:rFonts w:eastAsia="Times New Roman"/>
          <w:sz w:val="24"/>
          <w:szCs w:val="24"/>
        </w:rPr>
        <w:t>территории</w:t>
      </w:r>
      <w:r w:rsidRPr="001574B5">
        <w:rPr>
          <w:rFonts w:eastAsia="Times New Roman"/>
          <w:spacing w:val="-1"/>
          <w:sz w:val="24"/>
          <w:szCs w:val="24"/>
        </w:rPr>
        <w:t xml:space="preserve"> </w:t>
      </w:r>
      <w:r w:rsidRPr="001574B5">
        <w:rPr>
          <w:rFonts w:eastAsia="Times New Roman"/>
          <w:sz w:val="24"/>
          <w:szCs w:val="24"/>
        </w:rPr>
        <w:t>нет.</w:t>
      </w:r>
    </w:p>
    <w:p w:rsidR="001574B5" w:rsidRPr="001574B5" w:rsidRDefault="001574B5" w:rsidP="001574B5">
      <w:pPr>
        <w:ind w:left="333" w:right="335" w:firstLine="708"/>
        <w:jc w:val="both"/>
        <w:rPr>
          <w:rFonts w:eastAsia="Times New Roman"/>
          <w:sz w:val="24"/>
          <w:szCs w:val="24"/>
        </w:rPr>
      </w:pPr>
      <w:r w:rsidRPr="001574B5">
        <w:rPr>
          <w:rFonts w:eastAsia="Times New Roman"/>
          <w:sz w:val="24"/>
          <w:szCs w:val="24"/>
        </w:rPr>
        <w:t>Воздействие на животный мир выражается через нарушение привычных мест обитания</w:t>
      </w:r>
      <w:r w:rsidRPr="001574B5">
        <w:rPr>
          <w:rFonts w:eastAsia="Times New Roman"/>
          <w:spacing w:val="1"/>
          <w:sz w:val="24"/>
          <w:szCs w:val="24"/>
        </w:rPr>
        <w:t xml:space="preserve"> </w:t>
      </w:r>
      <w:r w:rsidRPr="001574B5">
        <w:rPr>
          <w:rFonts w:eastAsia="Times New Roman"/>
          <w:sz w:val="24"/>
          <w:szCs w:val="24"/>
        </w:rPr>
        <w:t>животных, а также влияния внешнего шума.</w:t>
      </w:r>
      <w:r w:rsidRPr="001574B5">
        <w:rPr>
          <w:rFonts w:eastAsia="Times New Roman"/>
          <w:spacing w:val="1"/>
          <w:sz w:val="24"/>
          <w:szCs w:val="24"/>
        </w:rPr>
        <w:t xml:space="preserve"> </w:t>
      </w:r>
      <w:r w:rsidRPr="001574B5">
        <w:rPr>
          <w:rFonts w:eastAsia="Times New Roman"/>
          <w:sz w:val="24"/>
          <w:szCs w:val="24"/>
        </w:rPr>
        <w:t>Одним из факторов, влияющих на состояние</w:t>
      </w:r>
      <w:r w:rsidRPr="001574B5">
        <w:rPr>
          <w:rFonts w:eastAsia="Times New Roman"/>
          <w:spacing w:val="1"/>
          <w:sz w:val="24"/>
          <w:szCs w:val="24"/>
        </w:rPr>
        <w:t xml:space="preserve"> </w:t>
      </w:r>
      <w:r w:rsidRPr="001574B5">
        <w:rPr>
          <w:rFonts w:eastAsia="Times New Roman"/>
          <w:sz w:val="24"/>
          <w:szCs w:val="24"/>
        </w:rPr>
        <w:t>животного</w:t>
      </w:r>
      <w:r w:rsidRPr="001574B5">
        <w:rPr>
          <w:rFonts w:eastAsia="Times New Roman"/>
          <w:spacing w:val="1"/>
          <w:sz w:val="24"/>
          <w:szCs w:val="24"/>
        </w:rPr>
        <w:t xml:space="preserve"> </w:t>
      </w:r>
      <w:r w:rsidRPr="001574B5">
        <w:rPr>
          <w:rFonts w:eastAsia="Times New Roman"/>
          <w:sz w:val="24"/>
          <w:szCs w:val="24"/>
        </w:rPr>
        <w:t>мира,</w:t>
      </w:r>
      <w:r w:rsidRPr="001574B5">
        <w:rPr>
          <w:rFonts w:eastAsia="Times New Roman"/>
          <w:spacing w:val="1"/>
          <w:sz w:val="24"/>
          <w:szCs w:val="24"/>
        </w:rPr>
        <w:t xml:space="preserve"> </w:t>
      </w:r>
      <w:r w:rsidRPr="001574B5">
        <w:rPr>
          <w:rFonts w:eastAsia="Times New Roman"/>
          <w:sz w:val="24"/>
          <w:szCs w:val="24"/>
        </w:rPr>
        <w:t>является</w:t>
      </w:r>
      <w:r w:rsidRPr="001574B5">
        <w:rPr>
          <w:rFonts w:eastAsia="Times New Roman"/>
          <w:spacing w:val="1"/>
          <w:sz w:val="24"/>
          <w:szCs w:val="24"/>
        </w:rPr>
        <w:t xml:space="preserve"> </w:t>
      </w:r>
      <w:r w:rsidRPr="001574B5">
        <w:rPr>
          <w:rFonts w:eastAsia="Times New Roman"/>
          <w:sz w:val="24"/>
          <w:szCs w:val="24"/>
        </w:rPr>
        <w:t>нарушение</w:t>
      </w:r>
      <w:r w:rsidRPr="001574B5">
        <w:rPr>
          <w:rFonts w:eastAsia="Times New Roman"/>
          <w:spacing w:val="1"/>
          <w:sz w:val="24"/>
          <w:szCs w:val="24"/>
        </w:rPr>
        <w:t xml:space="preserve"> </w:t>
      </w:r>
      <w:r w:rsidRPr="001574B5">
        <w:rPr>
          <w:rFonts w:eastAsia="Times New Roman"/>
          <w:sz w:val="24"/>
          <w:szCs w:val="24"/>
        </w:rPr>
        <w:t>привычных,</w:t>
      </w:r>
      <w:r w:rsidRPr="001574B5">
        <w:rPr>
          <w:rFonts w:eastAsia="Times New Roman"/>
          <w:spacing w:val="1"/>
          <w:sz w:val="24"/>
          <w:szCs w:val="24"/>
        </w:rPr>
        <w:t xml:space="preserve"> </w:t>
      </w:r>
      <w:r w:rsidRPr="001574B5">
        <w:rPr>
          <w:rFonts w:eastAsia="Times New Roman"/>
          <w:sz w:val="24"/>
          <w:szCs w:val="24"/>
        </w:rPr>
        <w:t>и</w:t>
      </w:r>
      <w:r w:rsidRPr="001574B5">
        <w:rPr>
          <w:rFonts w:eastAsia="Times New Roman"/>
          <w:spacing w:val="1"/>
          <w:sz w:val="24"/>
          <w:szCs w:val="24"/>
        </w:rPr>
        <w:t xml:space="preserve"> </w:t>
      </w:r>
      <w:r w:rsidRPr="001574B5">
        <w:rPr>
          <w:rFonts w:eastAsia="Times New Roman"/>
          <w:sz w:val="24"/>
          <w:szCs w:val="24"/>
        </w:rPr>
        <w:t>свойственных</w:t>
      </w:r>
      <w:r w:rsidRPr="001574B5">
        <w:rPr>
          <w:rFonts w:eastAsia="Times New Roman"/>
          <w:spacing w:val="1"/>
          <w:sz w:val="24"/>
          <w:szCs w:val="24"/>
        </w:rPr>
        <w:t xml:space="preserve"> </w:t>
      </w:r>
      <w:r w:rsidRPr="001574B5">
        <w:rPr>
          <w:rFonts w:eastAsia="Times New Roman"/>
          <w:sz w:val="24"/>
          <w:szCs w:val="24"/>
        </w:rPr>
        <w:t>каждому</w:t>
      </w:r>
      <w:r w:rsidRPr="001574B5">
        <w:rPr>
          <w:rFonts w:eastAsia="Times New Roman"/>
          <w:spacing w:val="1"/>
          <w:sz w:val="24"/>
          <w:szCs w:val="24"/>
        </w:rPr>
        <w:t xml:space="preserve"> </w:t>
      </w:r>
      <w:r w:rsidRPr="001574B5">
        <w:rPr>
          <w:rFonts w:eastAsia="Times New Roman"/>
          <w:sz w:val="24"/>
          <w:szCs w:val="24"/>
        </w:rPr>
        <w:t>виду</w:t>
      </w:r>
      <w:r w:rsidRPr="001574B5">
        <w:rPr>
          <w:rFonts w:eastAsia="Times New Roman"/>
          <w:spacing w:val="1"/>
          <w:sz w:val="24"/>
          <w:szCs w:val="24"/>
        </w:rPr>
        <w:t xml:space="preserve"> </w:t>
      </w:r>
      <w:r w:rsidRPr="001574B5">
        <w:rPr>
          <w:rFonts w:eastAsia="Times New Roman"/>
          <w:sz w:val="24"/>
          <w:szCs w:val="24"/>
        </w:rPr>
        <w:t>мест</w:t>
      </w:r>
      <w:r w:rsidRPr="001574B5">
        <w:rPr>
          <w:rFonts w:eastAsia="Times New Roman"/>
          <w:spacing w:val="1"/>
          <w:sz w:val="24"/>
          <w:szCs w:val="24"/>
        </w:rPr>
        <w:t xml:space="preserve"> </w:t>
      </w:r>
      <w:r w:rsidRPr="001574B5">
        <w:rPr>
          <w:rFonts w:eastAsia="Times New Roman"/>
          <w:sz w:val="24"/>
          <w:szCs w:val="24"/>
        </w:rPr>
        <w:t>обитания</w:t>
      </w:r>
      <w:r w:rsidRPr="001574B5">
        <w:rPr>
          <w:rFonts w:eastAsia="Times New Roman"/>
          <w:spacing w:val="-1"/>
          <w:sz w:val="24"/>
          <w:szCs w:val="24"/>
        </w:rPr>
        <w:t xml:space="preserve"> </w:t>
      </w:r>
      <w:r w:rsidRPr="001574B5">
        <w:rPr>
          <w:rFonts w:eastAsia="Times New Roman"/>
          <w:sz w:val="24"/>
          <w:szCs w:val="24"/>
        </w:rPr>
        <w:t>животных.</w:t>
      </w:r>
    </w:p>
    <w:p w:rsidR="001574B5" w:rsidRPr="001574B5" w:rsidRDefault="001574B5" w:rsidP="001574B5">
      <w:pPr>
        <w:ind w:left="333" w:right="342" w:firstLine="708"/>
        <w:jc w:val="both"/>
        <w:rPr>
          <w:rFonts w:eastAsia="Times New Roman"/>
          <w:sz w:val="24"/>
          <w:szCs w:val="24"/>
        </w:rPr>
      </w:pPr>
      <w:r w:rsidRPr="001574B5">
        <w:rPr>
          <w:rFonts w:eastAsia="Times New Roman"/>
          <w:sz w:val="24"/>
          <w:szCs w:val="24"/>
        </w:rPr>
        <w:t>Реализация</w:t>
      </w:r>
      <w:r w:rsidRPr="001574B5">
        <w:rPr>
          <w:rFonts w:eastAsia="Times New Roman"/>
          <w:spacing w:val="1"/>
          <w:sz w:val="24"/>
          <w:szCs w:val="24"/>
        </w:rPr>
        <w:t xml:space="preserve"> </w:t>
      </w:r>
      <w:r w:rsidRPr="001574B5">
        <w:rPr>
          <w:rFonts w:eastAsia="Times New Roman"/>
          <w:sz w:val="24"/>
          <w:szCs w:val="24"/>
        </w:rPr>
        <w:t>проекта</w:t>
      </w:r>
      <w:r w:rsidRPr="001574B5">
        <w:rPr>
          <w:rFonts w:eastAsia="Times New Roman"/>
          <w:spacing w:val="1"/>
          <w:sz w:val="24"/>
          <w:szCs w:val="24"/>
        </w:rPr>
        <w:t xml:space="preserve"> </w:t>
      </w:r>
      <w:r w:rsidRPr="001574B5">
        <w:rPr>
          <w:rFonts w:eastAsia="Times New Roman"/>
          <w:sz w:val="24"/>
          <w:szCs w:val="24"/>
        </w:rPr>
        <w:t>не</w:t>
      </w:r>
      <w:r w:rsidRPr="001574B5">
        <w:rPr>
          <w:rFonts w:eastAsia="Times New Roman"/>
          <w:spacing w:val="1"/>
          <w:sz w:val="24"/>
          <w:szCs w:val="24"/>
        </w:rPr>
        <w:t xml:space="preserve"> </w:t>
      </w:r>
      <w:r w:rsidRPr="001574B5">
        <w:rPr>
          <w:rFonts w:eastAsia="Times New Roman"/>
          <w:sz w:val="24"/>
          <w:szCs w:val="24"/>
        </w:rPr>
        <w:t>повлечет</w:t>
      </w:r>
      <w:r w:rsidRPr="001574B5">
        <w:rPr>
          <w:rFonts w:eastAsia="Times New Roman"/>
          <w:spacing w:val="1"/>
          <w:sz w:val="24"/>
          <w:szCs w:val="24"/>
        </w:rPr>
        <w:t xml:space="preserve"> </w:t>
      </w:r>
      <w:r w:rsidRPr="001574B5">
        <w:rPr>
          <w:rFonts w:eastAsia="Times New Roman"/>
          <w:sz w:val="24"/>
          <w:szCs w:val="24"/>
        </w:rPr>
        <w:t>за</w:t>
      </w:r>
      <w:r w:rsidRPr="001574B5">
        <w:rPr>
          <w:rFonts w:eastAsia="Times New Roman"/>
          <w:spacing w:val="1"/>
          <w:sz w:val="24"/>
          <w:szCs w:val="24"/>
        </w:rPr>
        <w:t xml:space="preserve"> </w:t>
      </w:r>
      <w:r w:rsidRPr="001574B5">
        <w:rPr>
          <w:rFonts w:eastAsia="Times New Roman"/>
          <w:sz w:val="24"/>
          <w:szCs w:val="24"/>
        </w:rPr>
        <w:t>собой</w:t>
      </w:r>
      <w:r w:rsidRPr="001574B5">
        <w:rPr>
          <w:rFonts w:eastAsia="Times New Roman"/>
          <w:spacing w:val="1"/>
          <w:sz w:val="24"/>
          <w:szCs w:val="24"/>
        </w:rPr>
        <w:t xml:space="preserve"> </w:t>
      </w:r>
      <w:r w:rsidRPr="001574B5">
        <w:rPr>
          <w:rFonts w:eastAsia="Times New Roman"/>
          <w:sz w:val="24"/>
          <w:szCs w:val="24"/>
        </w:rPr>
        <w:t>вытеснение</w:t>
      </w:r>
      <w:r w:rsidRPr="001574B5">
        <w:rPr>
          <w:rFonts w:eastAsia="Times New Roman"/>
          <w:spacing w:val="1"/>
          <w:sz w:val="24"/>
          <w:szCs w:val="24"/>
        </w:rPr>
        <w:t xml:space="preserve"> </w:t>
      </w:r>
      <w:r w:rsidRPr="001574B5">
        <w:rPr>
          <w:rFonts w:eastAsia="Times New Roman"/>
          <w:sz w:val="24"/>
          <w:szCs w:val="24"/>
        </w:rPr>
        <w:t>и</w:t>
      </w:r>
      <w:r w:rsidRPr="001574B5">
        <w:rPr>
          <w:rFonts w:eastAsia="Times New Roman"/>
          <w:spacing w:val="1"/>
          <w:sz w:val="24"/>
          <w:szCs w:val="24"/>
        </w:rPr>
        <w:t xml:space="preserve"> </w:t>
      </w:r>
      <w:r w:rsidRPr="001574B5">
        <w:rPr>
          <w:rFonts w:eastAsia="Times New Roman"/>
          <w:sz w:val="24"/>
          <w:szCs w:val="24"/>
        </w:rPr>
        <w:t>нарушения</w:t>
      </w:r>
      <w:r w:rsidRPr="001574B5">
        <w:rPr>
          <w:rFonts w:eastAsia="Times New Roman"/>
          <w:spacing w:val="1"/>
          <w:sz w:val="24"/>
          <w:szCs w:val="24"/>
        </w:rPr>
        <w:t xml:space="preserve"> </w:t>
      </w:r>
      <w:r w:rsidRPr="001574B5">
        <w:rPr>
          <w:rFonts w:eastAsia="Times New Roman"/>
          <w:sz w:val="24"/>
          <w:szCs w:val="24"/>
        </w:rPr>
        <w:t>мест</w:t>
      </w:r>
      <w:r w:rsidRPr="001574B5">
        <w:rPr>
          <w:rFonts w:eastAsia="Times New Roman"/>
          <w:spacing w:val="1"/>
          <w:sz w:val="24"/>
          <w:szCs w:val="24"/>
        </w:rPr>
        <w:t xml:space="preserve"> </w:t>
      </w:r>
      <w:r w:rsidRPr="001574B5">
        <w:rPr>
          <w:rFonts w:eastAsia="Times New Roman"/>
          <w:sz w:val="24"/>
          <w:szCs w:val="24"/>
        </w:rPr>
        <w:t>обитания</w:t>
      </w:r>
      <w:r w:rsidRPr="001574B5">
        <w:rPr>
          <w:rFonts w:eastAsia="Times New Roman"/>
          <w:spacing w:val="1"/>
          <w:sz w:val="24"/>
          <w:szCs w:val="24"/>
        </w:rPr>
        <w:t xml:space="preserve"> </w:t>
      </w:r>
      <w:r w:rsidRPr="001574B5">
        <w:rPr>
          <w:rFonts w:eastAsia="Times New Roman"/>
          <w:sz w:val="24"/>
          <w:szCs w:val="24"/>
        </w:rPr>
        <w:t>животных.</w:t>
      </w:r>
    </w:p>
    <w:p w:rsidR="001574B5" w:rsidRPr="001574B5" w:rsidRDefault="001574B5" w:rsidP="001574B5">
      <w:pPr>
        <w:ind w:left="333" w:right="334" w:firstLine="708"/>
        <w:jc w:val="both"/>
        <w:rPr>
          <w:rFonts w:eastAsia="Times New Roman"/>
          <w:sz w:val="24"/>
          <w:szCs w:val="24"/>
        </w:rPr>
      </w:pPr>
      <w:r w:rsidRPr="001574B5">
        <w:rPr>
          <w:rFonts w:eastAsia="Times New Roman"/>
          <w:sz w:val="24"/>
          <w:szCs w:val="24"/>
        </w:rPr>
        <w:t>Обитающие здесь животные приспособились к измененным условиям на прилегающих</w:t>
      </w:r>
      <w:r w:rsidRPr="001574B5">
        <w:rPr>
          <w:rFonts w:eastAsia="Times New Roman"/>
          <w:spacing w:val="1"/>
          <w:sz w:val="24"/>
          <w:szCs w:val="24"/>
        </w:rPr>
        <w:t xml:space="preserve"> </w:t>
      </w:r>
      <w:r w:rsidRPr="001574B5">
        <w:rPr>
          <w:rFonts w:eastAsia="Times New Roman"/>
          <w:sz w:val="24"/>
          <w:szCs w:val="24"/>
        </w:rPr>
        <w:t>территориях.</w:t>
      </w:r>
      <w:r w:rsidRPr="001574B5">
        <w:rPr>
          <w:rFonts w:eastAsia="Times New Roman"/>
          <w:spacing w:val="1"/>
          <w:sz w:val="24"/>
          <w:szCs w:val="24"/>
        </w:rPr>
        <w:t xml:space="preserve"> </w:t>
      </w:r>
      <w:r w:rsidRPr="001574B5">
        <w:rPr>
          <w:rFonts w:eastAsia="Times New Roman"/>
          <w:sz w:val="24"/>
          <w:szCs w:val="24"/>
        </w:rPr>
        <w:t>Такими</w:t>
      </w:r>
      <w:r w:rsidRPr="001574B5">
        <w:rPr>
          <w:rFonts w:eastAsia="Times New Roman"/>
          <w:spacing w:val="1"/>
          <w:sz w:val="24"/>
          <w:szCs w:val="24"/>
        </w:rPr>
        <w:t xml:space="preserve"> </w:t>
      </w:r>
      <w:r w:rsidRPr="001574B5">
        <w:rPr>
          <w:rFonts w:eastAsia="Times New Roman"/>
          <w:sz w:val="24"/>
          <w:szCs w:val="24"/>
        </w:rPr>
        <w:t>животными</w:t>
      </w:r>
      <w:r w:rsidRPr="001574B5">
        <w:rPr>
          <w:rFonts w:eastAsia="Times New Roman"/>
          <w:spacing w:val="1"/>
          <w:sz w:val="24"/>
          <w:szCs w:val="24"/>
        </w:rPr>
        <w:t xml:space="preserve"> </w:t>
      </w:r>
      <w:r w:rsidRPr="001574B5">
        <w:rPr>
          <w:rFonts w:eastAsia="Times New Roman"/>
          <w:sz w:val="24"/>
          <w:szCs w:val="24"/>
        </w:rPr>
        <w:t>являются</w:t>
      </w:r>
      <w:r w:rsidRPr="001574B5">
        <w:rPr>
          <w:rFonts w:eastAsia="Times New Roman"/>
          <w:spacing w:val="1"/>
          <w:sz w:val="24"/>
          <w:szCs w:val="24"/>
        </w:rPr>
        <w:t xml:space="preserve"> </w:t>
      </w:r>
      <w:r w:rsidRPr="001574B5">
        <w:rPr>
          <w:rFonts w:eastAsia="Times New Roman"/>
          <w:sz w:val="24"/>
          <w:szCs w:val="24"/>
        </w:rPr>
        <w:t>мыши,</w:t>
      </w:r>
      <w:r w:rsidRPr="001574B5">
        <w:rPr>
          <w:rFonts w:eastAsia="Times New Roman"/>
          <w:spacing w:val="1"/>
          <w:sz w:val="24"/>
          <w:szCs w:val="24"/>
        </w:rPr>
        <w:t xml:space="preserve"> </w:t>
      </w:r>
      <w:r w:rsidRPr="001574B5">
        <w:rPr>
          <w:rFonts w:eastAsia="Times New Roman"/>
          <w:sz w:val="24"/>
          <w:szCs w:val="24"/>
        </w:rPr>
        <w:t>полевки,</w:t>
      </w:r>
      <w:r w:rsidRPr="001574B5">
        <w:rPr>
          <w:rFonts w:eastAsia="Times New Roman"/>
          <w:spacing w:val="1"/>
          <w:sz w:val="24"/>
          <w:szCs w:val="24"/>
        </w:rPr>
        <w:t xml:space="preserve"> </w:t>
      </w:r>
      <w:r w:rsidRPr="001574B5">
        <w:rPr>
          <w:rFonts w:eastAsia="Times New Roman"/>
          <w:sz w:val="24"/>
          <w:szCs w:val="24"/>
        </w:rPr>
        <w:t>птицы</w:t>
      </w:r>
      <w:r w:rsidRPr="001574B5">
        <w:rPr>
          <w:rFonts w:eastAsia="Times New Roman"/>
          <w:spacing w:val="1"/>
          <w:sz w:val="24"/>
          <w:szCs w:val="24"/>
        </w:rPr>
        <w:t xml:space="preserve"> </w:t>
      </w:r>
      <w:r w:rsidRPr="001574B5">
        <w:rPr>
          <w:rFonts w:eastAsia="Times New Roman"/>
          <w:sz w:val="24"/>
          <w:szCs w:val="24"/>
        </w:rPr>
        <w:t>отряда</w:t>
      </w:r>
      <w:r w:rsidRPr="001574B5">
        <w:rPr>
          <w:rFonts w:eastAsia="Times New Roman"/>
          <w:spacing w:val="1"/>
          <w:sz w:val="24"/>
          <w:szCs w:val="24"/>
        </w:rPr>
        <w:t xml:space="preserve"> </w:t>
      </w:r>
      <w:r w:rsidRPr="001574B5">
        <w:rPr>
          <w:rFonts w:eastAsia="Times New Roman"/>
          <w:sz w:val="24"/>
          <w:szCs w:val="24"/>
        </w:rPr>
        <w:t>воробьиных</w:t>
      </w:r>
      <w:r w:rsidRPr="001574B5">
        <w:rPr>
          <w:rFonts w:eastAsia="Times New Roman"/>
          <w:spacing w:val="1"/>
          <w:sz w:val="24"/>
          <w:szCs w:val="24"/>
        </w:rPr>
        <w:t xml:space="preserve"> </w:t>
      </w:r>
      <w:r w:rsidRPr="001574B5">
        <w:rPr>
          <w:rFonts w:eastAsia="Times New Roman"/>
          <w:sz w:val="24"/>
          <w:szCs w:val="24"/>
        </w:rPr>
        <w:t>и</w:t>
      </w:r>
      <w:r w:rsidRPr="001574B5">
        <w:rPr>
          <w:rFonts w:eastAsia="Times New Roman"/>
          <w:spacing w:val="1"/>
          <w:sz w:val="24"/>
          <w:szCs w:val="24"/>
        </w:rPr>
        <w:t xml:space="preserve"> </w:t>
      </w:r>
      <w:r w:rsidRPr="001574B5">
        <w:rPr>
          <w:rFonts w:eastAsia="Times New Roman"/>
          <w:sz w:val="24"/>
          <w:szCs w:val="24"/>
        </w:rPr>
        <w:t>другие.</w:t>
      </w:r>
    </w:p>
    <w:p w:rsidR="001574B5" w:rsidRPr="001574B5" w:rsidRDefault="001574B5" w:rsidP="001574B5">
      <w:pPr>
        <w:ind w:left="333" w:right="340" w:firstLine="708"/>
        <w:jc w:val="both"/>
        <w:rPr>
          <w:rFonts w:eastAsia="Times New Roman"/>
          <w:sz w:val="24"/>
          <w:szCs w:val="24"/>
        </w:rPr>
      </w:pPr>
      <w:r w:rsidRPr="001574B5">
        <w:rPr>
          <w:rFonts w:eastAsia="Times New Roman"/>
          <w:sz w:val="24"/>
          <w:szCs w:val="24"/>
        </w:rPr>
        <w:t>Немаловажную роль во влиянии на состояние животного мира играет фактор внешнего</w:t>
      </w:r>
      <w:r w:rsidRPr="001574B5">
        <w:rPr>
          <w:rFonts w:eastAsia="Times New Roman"/>
          <w:spacing w:val="1"/>
          <w:sz w:val="24"/>
          <w:szCs w:val="24"/>
        </w:rPr>
        <w:t xml:space="preserve"> </w:t>
      </w:r>
      <w:r w:rsidRPr="001574B5">
        <w:rPr>
          <w:rFonts w:eastAsia="Times New Roman"/>
          <w:sz w:val="24"/>
          <w:szCs w:val="24"/>
        </w:rPr>
        <w:t>шума.</w:t>
      </w:r>
      <w:r w:rsidRPr="001574B5">
        <w:rPr>
          <w:rFonts w:eastAsia="Times New Roman"/>
          <w:spacing w:val="1"/>
          <w:sz w:val="24"/>
          <w:szCs w:val="24"/>
        </w:rPr>
        <w:t xml:space="preserve"> </w:t>
      </w:r>
      <w:r w:rsidRPr="001574B5">
        <w:rPr>
          <w:rFonts w:eastAsia="Times New Roman"/>
          <w:sz w:val="24"/>
          <w:szCs w:val="24"/>
        </w:rPr>
        <w:t>Обитающие,</w:t>
      </w:r>
      <w:r w:rsidRPr="001574B5">
        <w:rPr>
          <w:rFonts w:eastAsia="Times New Roman"/>
          <w:spacing w:val="1"/>
          <w:sz w:val="24"/>
          <w:szCs w:val="24"/>
        </w:rPr>
        <w:t xml:space="preserve"> </w:t>
      </w:r>
      <w:r w:rsidRPr="001574B5">
        <w:rPr>
          <w:rFonts w:eastAsia="Times New Roman"/>
          <w:sz w:val="24"/>
          <w:szCs w:val="24"/>
        </w:rPr>
        <w:t>на</w:t>
      </w:r>
      <w:r w:rsidRPr="001574B5">
        <w:rPr>
          <w:rFonts w:eastAsia="Times New Roman"/>
          <w:spacing w:val="1"/>
          <w:sz w:val="24"/>
          <w:szCs w:val="24"/>
        </w:rPr>
        <w:t xml:space="preserve"> </w:t>
      </w:r>
      <w:r w:rsidRPr="001574B5">
        <w:rPr>
          <w:rFonts w:eastAsia="Times New Roman"/>
          <w:sz w:val="24"/>
          <w:szCs w:val="24"/>
        </w:rPr>
        <w:t>близ</w:t>
      </w:r>
      <w:r w:rsidRPr="001574B5">
        <w:rPr>
          <w:rFonts w:eastAsia="Times New Roman"/>
          <w:spacing w:val="1"/>
          <w:sz w:val="24"/>
          <w:szCs w:val="24"/>
        </w:rPr>
        <w:t xml:space="preserve"> </w:t>
      </w:r>
      <w:r w:rsidRPr="001574B5">
        <w:rPr>
          <w:rFonts w:eastAsia="Times New Roman"/>
          <w:sz w:val="24"/>
          <w:szCs w:val="24"/>
        </w:rPr>
        <w:t>существующих</w:t>
      </w:r>
      <w:r w:rsidRPr="001574B5">
        <w:rPr>
          <w:rFonts w:eastAsia="Times New Roman"/>
          <w:spacing w:val="1"/>
          <w:sz w:val="24"/>
          <w:szCs w:val="24"/>
        </w:rPr>
        <w:t xml:space="preserve"> </w:t>
      </w:r>
      <w:r w:rsidRPr="001574B5">
        <w:rPr>
          <w:rFonts w:eastAsia="Times New Roman"/>
          <w:sz w:val="24"/>
          <w:szCs w:val="24"/>
        </w:rPr>
        <w:t>путей</w:t>
      </w:r>
      <w:r w:rsidRPr="001574B5">
        <w:rPr>
          <w:rFonts w:eastAsia="Times New Roman"/>
          <w:spacing w:val="1"/>
          <w:sz w:val="24"/>
          <w:szCs w:val="24"/>
        </w:rPr>
        <w:t xml:space="preserve"> </w:t>
      </w:r>
      <w:r w:rsidRPr="001574B5">
        <w:rPr>
          <w:rFonts w:eastAsia="Times New Roman"/>
          <w:sz w:val="24"/>
          <w:szCs w:val="24"/>
        </w:rPr>
        <w:t>животные</w:t>
      </w:r>
      <w:r w:rsidRPr="001574B5">
        <w:rPr>
          <w:rFonts w:eastAsia="Times New Roman"/>
          <w:spacing w:val="1"/>
          <w:sz w:val="24"/>
          <w:szCs w:val="24"/>
        </w:rPr>
        <w:t xml:space="preserve"> </w:t>
      </w:r>
      <w:r w:rsidRPr="001574B5">
        <w:rPr>
          <w:rFonts w:eastAsia="Times New Roman"/>
          <w:sz w:val="24"/>
          <w:szCs w:val="24"/>
        </w:rPr>
        <w:t>адаптировались</w:t>
      </w:r>
      <w:r w:rsidRPr="001574B5">
        <w:rPr>
          <w:rFonts w:eastAsia="Times New Roman"/>
          <w:spacing w:val="1"/>
          <w:sz w:val="24"/>
          <w:szCs w:val="24"/>
        </w:rPr>
        <w:t xml:space="preserve"> </w:t>
      </w:r>
      <w:r w:rsidRPr="001574B5">
        <w:rPr>
          <w:rFonts w:eastAsia="Times New Roman"/>
          <w:sz w:val="24"/>
          <w:szCs w:val="24"/>
        </w:rPr>
        <w:t>к</w:t>
      </w:r>
      <w:r w:rsidRPr="001574B5">
        <w:rPr>
          <w:rFonts w:eastAsia="Times New Roman"/>
          <w:spacing w:val="1"/>
          <w:sz w:val="24"/>
          <w:szCs w:val="24"/>
        </w:rPr>
        <w:t xml:space="preserve"> </w:t>
      </w:r>
      <w:r w:rsidRPr="001574B5">
        <w:rPr>
          <w:rFonts w:eastAsia="Times New Roman"/>
          <w:sz w:val="24"/>
          <w:szCs w:val="24"/>
        </w:rPr>
        <w:t>шуму</w:t>
      </w:r>
      <w:r w:rsidRPr="001574B5">
        <w:rPr>
          <w:rFonts w:eastAsia="Times New Roman"/>
          <w:spacing w:val="-57"/>
          <w:sz w:val="24"/>
          <w:szCs w:val="24"/>
        </w:rPr>
        <w:t xml:space="preserve"> </w:t>
      </w:r>
      <w:r w:rsidRPr="001574B5">
        <w:rPr>
          <w:rFonts w:eastAsia="Times New Roman"/>
          <w:sz w:val="24"/>
          <w:szCs w:val="24"/>
        </w:rPr>
        <w:t>транспорта. Проектные решения не повлекут за собой существенного отрицательного влияния</w:t>
      </w:r>
      <w:r w:rsidRPr="001574B5">
        <w:rPr>
          <w:rFonts w:eastAsia="Times New Roman"/>
          <w:spacing w:val="-57"/>
          <w:sz w:val="24"/>
          <w:szCs w:val="24"/>
        </w:rPr>
        <w:t xml:space="preserve"> </w:t>
      </w:r>
      <w:r w:rsidRPr="001574B5">
        <w:rPr>
          <w:rFonts w:eastAsia="Times New Roman"/>
          <w:sz w:val="24"/>
          <w:szCs w:val="24"/>
        </w:rPr>
        <w:t>шума</w:t>
      </w:r>
      <w:r w:rsidRPr="001574B5">
        <w:rPr>
          <w:rFonts w:eastAsia="Times New Roman"/>
          <w:spacing w:val="-2"/>
          <w:sz w:val="24"/>
          <w:szCs w:val="24"/>
        </w:rPr>
        <w:t xml:space="preserve"> </w:t>
      </w:r>
      <w:r w:rsidRPr="001574B5">
        <w:rPr>
          <w:rFonts w:eastAsia="Times New Roman"/>
          <w:sz w:val="24"/>
          <w:szCs w:val="24"/>
        </w:rPr>
        <w:t>на</w:t>
      </w:r>
      <w:r w:rsidRPr="001574B5">
        <w:rPr>
          <w:rFonts w:eastAsia="Times New Roman"/>
          <w:spacing w:val="-1"/>
          <w:sz w:val="24"/>
          <w:szCs w:val="24"/>
        </w:rPr>
        <w:t xml:space="preserve"> </w:t>
      </w:r>
      <w:r w:rsidRPr="001574B5">
        <w:rPr>
          <w:rFonts w:eastAsia="Times New Roman"/>
          <w:sz w:val="24"/>
          <w:szCs w:val="24"/>
        </w:rPr>
        <w:t>животный мир.</w:t>
      </w:r>
    </w:p>
    <w:p w:rsidR="001574B5" w:rsidRPr="001574B5" w:rsidRDefault="001574B5" w:rsidP="001574B5">
      <w:pPr>
        <w:ind w:left="333" w:right="332" w:firstLine="708"/>
        <w:jc w:val="both"/>
        <w:rPr>
          <w:rFonts w:eastAsia="Times New Roman"/>
          <w:sz w:val="24"/>
          <w:szCs w:val="24"/>
        </w:rPr>
      </w:pPr>
      <w:r w:rsidRPr="001574B5">
        <w:rPr>
          <w:rFonts w:eastAsia="Times New Roman"/>
          <w:sz w:val="24"/>
          <w:szCs w:val="24"/>
        </w:rPr>
        <w:t>В целом оценивая воздействие на животных, обитающих на прилегающей территории,</w:t>
      </w:r>
      <w:r w:rsidRPr="001574B5">
        <w:rPr>
          <w:rFonts w:eastAsia="Times New Roman"/>
          <w:spacing w:val="1"/>
          <w:sz w:val="24"/>
          <w:szCs w:val="24"/>
        </w:rPr>
        <w:t xml:space="preserve"> </w:t>
      </w:r>
      <w:r w:rsidRPr="001574B5">
        <w:rPr>
          <w:rFonts w:eastAsia="Times New Roman"/>
          <w:sz w:val="24"/>
          <w:szCs w:val="24"/>
        </w:rPr>
        <w:t>можно</w:t>
      </w:r>
      <w:r w:rsidRPr="001574B5">
        <w:rPr>
          <w:rFonts w:eastAsia="Times New Roman"/>
          <w:spacing w:val="1"/>
          <w:sz w:val="24"/>
          <w:szCs w:val="24"/>
        </w:rPr>
        <w:t xml:space="preserve"> </w:t>
      </w:r>
      <w:r w:rsidRPr="001574B5">
        <w:rPr>
          <w:rFonts w:eastAsia="Times New Roman"/>
          <w:sz w:val="24"/>
          <w:szCs w:val="24"/>
        </w:rPr>
        <w:t>сделать</w:t>
      </w:r>
      <w:r w:rsidRPr="001574B5">
        <w:rPr>
          <w:rFonts w:eastAsia="Times New Roman"/>
          <w:spacing w:val="1"/>
          <w:sz w:val="24"/>
          <w:szCs w:val="24"/>
        </w:rPr>
        <w:t xml:space="preserve"> </w:t>
      </w:r>
      <w:r w:rsidRPr="001574B5">
        <w:rPr>
          <w:rFonts w:eastAsia="Times New Roman"/>
          <w:sz w:val="24"/>
          <w:szCs w:val="24"/>
        </w:rPr>
        <w:t>вывод,</w:t>
      </w:r>
      <w:r w:rsidRPr="001574B5">
        <w:rPr>
          <w:rFonts w:eastAsia="Times New Roman"/>
          <w:spacing w:val="1"/>
          <w:sz w:val="24"/>
          <w:szCs w:val="24"/>
        </w:rPr>
        <w:t xml:space="preserve"> </w:t>
      </w:r>
      <w:r w:rsidRPr="001574B5">
        <w:rPr>
          <w:rFonts w:eastAsia="Times New Roman"/>
          <w:sz w:val="24"/>
          <w:szCs w:val="24"/>
        </w:rPr>
        <w:t>что</w:t>
      </w:r>
      <w:r w:rsidRPr="001574B5">
        <w:rPr>
          <w:rFonts w:eastAsia="Times New Roman"/>
          <w:spacing w:val="1"/>
          <w:sz w:val="24"/>
          <w:szCs w:val="24"/>
        </w:rPr>
        <w:t xml:space="preserve"> </w:t>
      </w:r>
      <w:r w:rsidRPr="001574B5">
        <w:rPr>
          <w:rFonts w:eastAsia="Times New Roman"/>
          <w:sz w:val="24"/>
          <w:szCs w:val="24"/>
        </w:rPr>
        <w:t>негативные</w:t>
      </w:r>
      <w:r w:rsidRPr="001574B5">
        <w:rPr>
          <w:rFonts w:eastAsia="Times New Roman"/>
          <w:spacing w:val="1"/>
          <w:sz w:val="24"/>
          <w:szCs w:val="24"/>
        </w:rPr>
        <w:t xml:space="preserve"> </w:t>
      </w:r>
      <w:r w:rsidRPr="001574B5">
        <w:rPr>
          <w:rFonts w:eastAsia="Times New Roman"/>
          <w:sz w:val="24"/>
          <w:szCs w:val="24"/>
        </w:rPr>
        <w:t>факторы</w:t>
      </w:r>
      <w:r w:rsidRPr="001574B5">
        <w:rPr>
          <w:rFonts w:eastAsia="Times New Roman"/>
          <w:spacing w:val="1"/>
          <w:sz w:val="24"/>
          <w:szCs w:val="24"/>
        </w:rPr>
        <w:t xml:space="preserve"> </w:t>
      </w:r>
      <w:r w:rsidRPr="001574B5">
        <w:rPr>
          <w:rFonts w:eastAsia="Times New Roman"/>
          <w:sz w:val="24"/>
          <w:szCs w:val="24"/>
        </w:rPr>
        <w:t>влияния</w:t>
      </w:r>
      <w:r w:rsidRPr="001574B5">
        <w:rPr>
          <w:rFonts w:eastAsia="Times New Roman"/>
          <w:spacing w:val="1"/>
          <w:sz w:val="24"/>
          <w:szCs w:val="24"/>
        </w:rPr>
        <w:t xml:space="preserve"> </w:t>
      </w:r>
      <w:r w:rsidRPr="001574B5">
        <w:rPr>
          <w:rFonts w:eastAsia="Times New Roman"/>
          <w:sz w:val="24"/>
          <w:szCs w:val="24"/>
        </w:rPr>
        <w:t>на</w:t>
      </w:r>
      <w:r w:rsidRPr="001574B5">
        <w:rPr>
          <w:rFonts w:eastAsia="Times New Roman"/>
          <w:spacing w:val="1"/>
          <w:sz w:val="24"/>
          <w:szCs w:val="24"/>
        </w:rPr>
        <w:t xml:space="preserve"> </w:t>
      </w:r>
      <w:r w:rsidRPr="001574B5">
        <w:rPr>
          <w:rFonts w:eastAsia="Times New Roman"/>
          <w:sz w:val="24"/>
          <w:szCs w:val="24"/>
        </w:rPr>
        <w:t>животный</w:t>
      </w:r>
      <w:r w:rsidRPr="001574B5">
        <w:rPr>
          <w:rFonts w:eastAsia="Times New Roman"/>
          <w:spacing w:val="1"/>
          <w:sz w:val="24"/>
          <w:szCs w:val="24"/>
        </w:rPr>
        <w:t xml:space="preserve"> </w:t>
      </w:r>
      <w:r w:rsidRPr="001574B5">
        <w:rPr>
          <w:rFonts w:eastAsia="Times New Roman"/>
          <w:sz w:val="24"/>
          <w:szCs w:val="24"/>
        </w:rPr>
        <w:t>мир</w:t>
      </w:r>
      <w:r w:rsidRPr="001574B5">
        <w:rPr>
          <w:rFonts w:eastAsia="Times New Roman"/>
          <w:spacing w:val="1"/>
          <w:sz w:val="24"/>
          <w:szCs w:val="24"/>
        </w:rPr>
        <w:t xml:space="preserve"> </w:t>
      </w:r>
      <w:r w:rsidRPr="001574B5">
        <w:rPr>
          <w:rFonts w:eastAsia="Times New Roman"/>
          <w:sz w:val="24"/>
          <w:szCs w:val="24"/>
        </w:rPr>
        <w:t>улучшатся</w:t>
      </w:r>
      <w:r w:rsidRPr="001574B5">
        <w:rPr>
          <w:rFonts w:eastAsia="Times New Roman"/>
          <w:spacing w:val="1"/>
          <w:sz w:val="24"/>
          <w:szCs w:val="24"/>
        </w:rPr>
        <w:t xml:space="preserve"> </w:t>
      </w:r>
      <w:r w:rsidRPr="001574B5">
        <w:rPr>
          <w:rFonts w:eastAsia="Times New Roman"/>
          <w:sz w:val="24"/>
          <w:szCs w:val="24"/>
        </w:rPr>
        <w:t>по</w:t>
      </w:r>
      <w:r w:rsidRPr="001574B5">
        <w:rPr>
          <w:rFonts w:eastAsia="Times New Roman"/>
          <w:spacing w:val="-57"/>
          <w:sz w:val="24"/>
          <w:szCs w:val="24"/>
        </w:rPr>
        <w:t xml:space="preserve"> </w:t>
      </w:r>
      <w:r w:rsidRPr="001574B5">
        <w:rPr>
          <w:rFonts w:eastAsia="Times New Roman"/>
          <w:sz w:val="24"/>
          <w:szCs w:val="24"/>
        </w:rPr>
        <w:t>сравнению</w:t>
      </w:r>
      <w:r w:rsidRPr="001574B5">
        <w:rPr>
          <w:rFonts w:eastAsia="Times New Roman"/>
          <w:spacing w:val="-1"/>
          <w:sz w:val="24"/>
          <w:szCs w:val="24"/>
        </w:rPr>
        <w:t xml:space="preserve"> </w:t>
      </w:r>
      <w:r w:rsidRPr="001574B5">
        <w:rPr>
          <w:rFonts w:eastAsia="Times New Roman"/>
          <w:sz w:val="24"/>
          <w:szCs w:val="24"/>
        </w:rPr>
        <w:t>с</w:t>
      </w:r>
      <w:r w:rsidRPr="001574B5">
        <w:rPr>
          <w:rFonts w:eastAsia="Times New Roman"/>
          <w:spacing w:val="-1"/>
          <w:sz w:val="24"/>
          <w:szCs w:val="24"/>
        </w:rPr>
        <w:t xml:space="preserve"> </w:t>
      </w:r>
      <w:r w:rsidRPr="001574B5">
        <w:rPr>
          <w:rFonts w:eastAsia="Times New Roman"/>
          <w:sz w:val="24"/>
          <w:szCs w:val="24"/>
        </w:rPr>
        <w:t>существующим</w:t>
      </w:r>
      <w:r w:rsidRPr="001574B5">
        <w:rPr>
          <w:rFonts w:eastAsia="Times New Roman"/>
          <w:spacing w:val="-1"/>
          <w:sz w:val="24"/>
          <w:szCs w:val="24"/>
        </w:rPr>
        <w:t xml:space="preserve"> </w:t>
      </w:r>
      <w:r w:rsidRPr="001574B5">
        <w:rPr>
          <w:rFonts w:eastAsia="Times New Roman"/>
          <w:sz w:val="24"/>
          <w:szCs w:val="24"/>
        </w:rPr>
        <w:t>положением.</w:t>
      </w:r>
    </w:p>
    <w:p w:rsidR="001574B5" w:rsidRPr="001574B5" w:rsidRDefault="001574B5" w:rsidP="001574B5">
      <w:pPr>
        <w:ind w:left="333" w:right="334" w:firstLine="708"/>
        <w:jc w:val="both"/>
        <w:rPr>
          <w:rFonts w:eastAsia="Times New Roman"/>
          <w:sz w:val="24"/>
          <w:szCs w:val="24"/>
        </w:rPr>
      </w:pPr>
      <w:r w:rsidRPr="001574B5">
        <w:rPr>
          <w:rFonts w:eastAsia="Times New Roman"/>
          <w:sz w:val="24"/>
          <w:szCs w:val="24"/>
        </w:rPr>
        <w:t>Нарушения</w:t>
      </w:r>
      <w:r w:rsidRPr="001574B5">
        <w:rPr>
          <w:rFonts w:eastAsia="Times New Roman"/>
          <w:spacing w:val="1"/>
          <w:sz w:val="24"/>
          <w:szCs w:val="24"/>
        </w:rPr>
        <w:t xml:space="preserve"> </w:t>
      </w:r>
      <w:r w:rsidRPr="001574B5">
        <w:rPr>
          <w:rFonts w:eastAsia="Times New Roman"/>
          <w:sz w:val="24"/>
          <w:szCs w:val="24"/>
        </w:rPr>
        <w:t>целостности</w:t>
      </w:r>
      <w:r w:rsidRPr="001574B5">
        <w:rPr>
          <w:rFonts w:eastAsia="Times New Roman"/>
          <w:spacing w:val="1"/>
          <w:sz w:val="24"/>
          <w:szCs w:val="24"/>
        </w:rPr>
        <w:t xml:space="preserve"> </w:t>
      </w:r>
      <w:r w:rsidRPr="001574B5">
        <w:rPr>
          <w:rFonts w:eastAsia="Times New Roman"/>
          <w:sz w:val="24"/>
          <w:szCs w:val="24"/>
        </w:rPr>
        <w:t>естественных</w:t>
      </w:r>
      <w:r w:rsidRPr="001574B5">
        <w:rPr>
          <w:rFonts w:eastAsia="Times New Roman"/>
          <w:spacing w:val="1"/>
          <w:sz w:val="24"/>
          <w:szCs w:val="24"/>
        </w:rPr>
        <w:t xml:space="preserve"> </w:t>
      </w:r>
      <w:r w:rsidRPr="001574B5">
        <w:rPr>
          <w:rFonts w:eastAsia="Times New Roman"/>
          <w:sz w:val="24"/>
          <w:szCs w:val="24"/>
        </w:rPr>
        <w:t>сообществ,</w:t>
      </w:r>
      <w:r w:rsidRPr="001574B5">
        <w:rPr>
          <w:rFonts w:eastAsia="Times New Roman"/>
          <w:spacing w:val="1"/>
          <w:sz w:val="24"/>
          <w:szCs w:val="24"/>
        </w:rPr>
        <w:t xml:space="preserve"> </w:t>
      </w:r>
      <w:r w:rsidRPr="001574B5">
        <w:rPr>
          <w:rFonts w:eastAsia="Times New Roman"/>
          <w:sz w:val="24"/>
          <w:szCs w:val="24"/>
        </w:rPr>
        <w:t>среды</w:t>
      </w:r>
      <w:r w:rsidRPr="001574B5">
        <w:rPr>
          <w:rFonts w:eastAsia="Times New Roman"/>
          <w:spacing w:val="1"/>
          <w:sz w:val="24"/>
          <w:szCs w:val="24"/>
        </w:rPr>
        <w:t xml:space="preserve"> </w:t>
      </w:r>
      <w:r w:rsidRPr="001574B5">
        <w:rPr>
          <w:rFonts w:eastAsia="Times New Roman"/>
          <w:sz w:val="24"/>
          <w:szCs w:val="24"/>
        </w:rPr>
        <w:t>обитания,</w:t>
      </w:r>
      <w:r w:rsidRPr="001574B5">
        <w:rPr>
          <w:rFonts w:eastAsia="Times New Roman"/>
          <w:spacing w:val="1"/>
          <w:sz w:val="24"/>
          <w:szCs w:val="24"/>
        </w:rPr>
        <w:t xml:space="preserve"> </w:t>
      </w:r>
      <w:r w:rsidRPr="001574B5">
        <w:rPr>
          <w:rFonts w:eastAsia="Times New Roman"/>
          <w:sz w:val="24"/>
          <w:szCs w:val="24"/>
        </w:rPr>
        <w:t>условий</w:t>
      </w:r>
      <w:r w:rsidRPr="001574B5">
        <w:rPr>
          <w:rFonts w:eastAsia="Times New Roman"/>
          <w:spacing w:val="1"/>
          <w:sz w:val="24"/>
          <w:szCs w:val="24"/>
        </w:rPr>
        <w:t xml:space="preserve"> </w:t>
      </w:r>
      <w:r w:rsidRPr="001574B5">
        <w:rPr>
          <w:rFonts w:eastAsia="Times New Roman"/>
          <w:sz w:val="24"/>
          <w:szCs w:val="24"/>
        </w:rPr>
        <w:t>размножения, воздействие на пути миграции и места концентрации животных, сокращения их</w:t>
      </w:r>
      <w:r w:rsidRPr="001574B5">
        <w:rPr>
          <w:rFonts w:eastAsia="Times New Roman"/>
          <w:spacing w:val="1"/>
          <w:sz w:val="24"/>
          <w:szCs w:val="24"/>
        </w:rPr>
        <w:t xml:space="preserve"> </w:t>
      </w:r>
      <w:r w:rsidRPr="001574B5">
        <w:rPr>
          <w:rFonts w:eastAsia="Times New Roman"/>
          <w:sz w:val="24"/>
          <w:szCs w:val="24"/>
        </w:rPr>
        <w:t>видового многообразия в зоне воздействия объекта не ожидается, так как ликвидационные</w:t>
      </w:r>
      <w:r w:rsidRPr="001574B5">
        <w:rPr>
          <w:rFonts w:eastAsia="Times New Roman"/>
          <w:spacing w:val="1"/>
          <w:sz w:val="24"/>
          <w:szCs w:val="24"/>
        </w:rPr>
        <w:t xml:space="preserve"> </w:t>
      </w:r>
      <w:r w:rsidRPr="001574B5">
        <w:rPr>
          <w:rFonts w:eastAsia="Times New Roman"/>
          <w:sz w:val="24"/>
          <w:szCs w:val="24"/>
        </w:rPr>
        <w:t>работы</w:t>
      </w:r>
      <w:r w:rsidRPr="001574B5">
        <w:rPr>
          <w:rFonts w:eastAsia="Times New Roman"/>
          <w:spacing w:val="-1"/>
          <w:sz w:val="24"/>
          <w:szCs w:val="24"/>
        </w:rPr>
        <w:t xml:space="preserve"> </w:t>
      </w:r>
      <w:r w:rsidRPr="001574B5">
        <w:rPr>
          <w:rFonts w:eastAsia="Times New Roman"/>
          <w:sz w:val="24"/>
          <w:szCs w:val="24"/>
        </w:rPr>
        <w:t>носят положительное</w:t>
      </w:r>
      <w:r w:rsidRPr="001574B5">
        <w:rPr>
          <w:rFonts w:eastAsia="Times New Roman"/>
          <w:spacing w:val="-2"/>
          <w:sz w:val="24"/>
          <w:szCs w:val="24"/>
        </w:rPr>
        <w:t xml:space="preserve"> </w:t>
      </w:r>
      <w:r w:rsidRPr="001574B5">
        <w:rPr>
          <w:rFonts w:eastAsia="Times New Roman"/>
          <w:sz w:val="24"/>
          <w:szCs w:val="24"/>
        </w:rPr>
        <w:t>воздействие</w:t>
      </w:r>
      <w:r w:rsidRPr="001574B5">
        <w:rPr>
          <w:rFonts w:eastAsia="Times New Roman"/>
          <w:spacing w:val="-1"/>
          <w:sz w:val="24"/>
          <w:szCs w:val="24"/>
        </w:rPr>
        <w:t xml:space="preserve"> </w:t>
      </w:r>
      <w:r w:rsidRPr="001574B5">
        <w:rPr>
          <w:rFonts w:eastAsia="Times New Roman"/>
          <w:sz w:val="24"/>
          <w:szCs w:val="24"/>
        </w:rPr>
        <w:t>на</w:t>
      </w:r>
      <w:r w:rsidRPr="001574B5">
        <w:rPr>
          <w:rFonts w:eastAsia="Times New Roman"/>
          <w:spacing w:val="-1"/>
          <w:sz w:val="24"/>
          <w:szCs w:val="24"/>
        </w:rPr>
        <w:t xml:space="preserve"> </w:t>
      </w:r>
      <w:r w:rsidRPr="001574B5">
        <w:rPr>
          <w:rFonts w:eastAsia="Times New Roman"/>
          <w:sz w:val="24"/>
          <w:szCs w:val="24"/>
        </w:rPr>
        <w:t>окружающую</w:t>
      </w:r>
      <w:r w:rsidRPr="001574B5">
        <w:rPr>
          <w:rFonts w:eastAsia="Times New Roman"/>
          <w:spacing w:val="-1"/>
          <w:sz w:val="24"/>
          <w:szCs w:val="24"/>
        </w:rPr>
        <w:t xml:space="preserve"> </w:t>
      </w:r>
      <w:r w:rsidRPr="001574B5">
        <w:rPr>
          <w:rFonts w:eastAsia="Times New Roman"/>
          <w:sz w:val="24"/>
          <w:szCs w:val="24"/>
        </w:rPr>
        <w:t>среду.</w:t>
      </w:r>
    </w:p>
    <w:p w:rsidR="0085762E" w:rsidRPr="0085762E" w:rsidRDefault="0085762E" w:rsidP="0085762E">
      <w:pPr>
        <w:pStyle w:val="a3"/>
        <w:spacing w:line="302" w:lineRule="exact"/>
        <w:ind w:left="809"/>
      </w:pPr>
      <w:r w:rsidRPr="0085762E">
        <w:rPr>
          <w:w w:val="90"/>
        </w:rPr>
        <w:t>Экологические</w:t>
      </w:r>
      <w:r w:rsidRPr="0085762E">
        <w:rPr>
          <w:spacing w:val="34"/>
        </w:rPr>
        <w:t xml:space="preserve"> </w:t>
      </w:r>
      <w:r w:rsidRPr="0085762E">
        <w:rPr>
          <w:w w:val="90"/>
        </w:rPr>
        <w:t>ограничения</w:t>
      </w:r>
      <w:r w:rsidRPr="0085762E">
        <w:rPr>
          <w:spacing w:val="44"/>
        </w:rPr>
        <w:t xml:space="preserve"> </w:t>
      </w:r>
      <w:r w:rsidRPr="0085762E">
        <w:rPr>
          <w:spacing w:val="-2"/>
          <w:w w:val="90"/>
        </w:rPr>
        <w:t>деятельности</w:t>
      </w:r>
    </w:p>
    <w:p w:rsidR="0085762E" w:rsidRPr="0085762E" w:rsidRDefault="0085762E" w:rsidP="0085762E">
      <w:pPr>
        <w:pStyle w:val="a3"/>
        <w:spacing w:before="29" w:line="290" w:lineRule="auto"/>
        <w:ind w:right="114" w:firstLine="708"/>
      </w:pPr>
      <w:r w:rsidRPr="0085762E">
        <w:rPr>
          <w:w w:val="105"/>
        </w:rPr>
        <w:t xml:space="preserve">Экологическими ограничениями для реализации планируемой деятельности таких как наличие в регионе планируемой организации особо охраняемых природных территорий, мест произрастания редких растений не </w:t>
      </w:r>
      <w:r w:rsidRPr="0085762E">
        <w:rPr>
          <w:spacing w:val="-2"/>
          <w:w w:val="105"/>
        </w:rPr>
        <w:t>выявлено.</w:t>
      </w:r>
    </w:p>
    <w:p w:rsidR="0085762E" w:rsidRPr="0085762E" w:rsidRDefault="0085762E" w:rsidP="0085762E">
      <w:pPr>
        <w:pStyle w:val="a3"/>
        <w:spacing w:line="265" w:lineRule="exact"/>
        <w:ind w:left="809"/>
      </w:pPr>
      <w:r w:rsidRPr="0085762E">
        <w:rPr>
          <w:w w:val="105"/>
        </w:rPr>
        <w:t>Рассматриваемый</w:t>
      </w:r>
      <w:r w:rsidRPr="0085762E">
        <w:rPr>
          <w:spacing w:val="-5"/>
          <w:w w:val="105"/>
        </w:rPr>
        <w:t xml:space="preserve"> </w:t>
      </w:r>
      <w:r w:rsidRPr="0085762E">
        <w:rPr>
          <w:w w:val="105"/>
        </w:rPr>
        <w:t>объект</w:t>
      </w:r>
      <w:r w:rsidRPr="0085762E">
        <w:rPr>
          <w:spacing w:val="-8"/>
          <w:w w:val="105"/>
        </w:rPr>
        <w:t xml:space="preserve"> </w:t>
      </w:r>
      <w:r w:rsidRPr="0085762E">
        <w:rPr>
          <w:w w:val="105"/>
        </w:rPr>
        <w:t>находится</w:t>
      </w:r>
      <w:r w:rsidRPr="0085762E">
        <w:rPr>
          <w:spacing w:val="-4"/>
          <w:w w:val="105"/>
        </w:rPr>
        <w:t xml:space="preserve"> </w:t>
      </w:r>
      <w:r w:rsidRPr="0085762E">
        <w:rPr>
          <w:w w:val="105"/>
        </w:rPr>
        <w:t>вне</w:t>
      </w:r>
      <w:r w:rsidRPr="0085762E">
        <w:rPr>
          <w:spacing w:val="-10"/>
          <w:w w:val="105"/>
        </w:rPr>
        <w:t xml:space="preserve"> </w:t>
      </w:r>
      <w:r w:rsidRPr="0085762E">
        <w:rPr>
          <w:w w:val="105"/>
        </w:rPr>
        <w:t>водоохранных</w:t>
      </w:r>
      <w:r w:rsidRPr="0085762E">
        <w:rPr>
          <w:spacing w:val="-8"/>
          <w:w w:val="105"/>
        </w:rPr>
        <w:t xml:space="preserve"> </w:t>
      </w:r>
      <w:r w:rsidRPr="0085762E">
        <w:rPr>
          <w:spacing w:val="-4"/>
          <w:w w:val="105"/>
        </w:rPr>
        <w:t>зон.</w:t>
      </w:r>
    </w:p>
    <w:p w:rsidR="00EC58D2" w:rsidRPr="0085762E" w:rsidRDefault="0085762E" w:rsidP="0085762E">
      <w:pPr>
        <w:pStyle w:val="a3"/>
        <w:spacing w:before="56" w:line="288" w:lineRule="auto"/>
        <w:ind w:right="105" w:firstLine="708"/>
        <w:sectPr w:rsidR="00EC58D2" w:rsidRPr="0085762E" w:rsidSect="00E72E0C">
          <w:pgSz w:w="11910" w:h="16840"/>
          <w:pgMar w:top="1040" w:right="740" w:bottom="993" w:left="1600" w:header="720" w:footer="720" w:gutter="0"/>
          <w:cols w:space="720"/>
        </w:sectPr>
      </w:pPr>
      <w:r w:rsidRPr="0085762E">
        <w:rPr>
          <w:w w:val="105"/>
        </w:rPr>
        <w:t>На территории проектируемых работ памятники, состоящие на учете в органах охраны памятников Комитета культуры РК, имеющие архитектурно- художественную ценность и представляющие научный интерес в изучении народного зодчества Казахстана, отсутствуют.</w:t>
      </w:r>
      <w:r>
        <w:rPr>
          <w:rFonts w:asciiTheme="minorHAnsi" w:hAnsiTheme="minorHAnsi"/>
          <w:w w:val="105"/>
        </w:rPr>
        <w:t xml:space="preserve">   </w:t>
      </w:r>
    </w:p>
    <w:p w:rsidR="00481A1B" w:rsidRPr="0085762E" w:rsidRDefault="00481A1B">
      <w:pPr>
        <w:pStyle w:val="a3"/>
        <w:ind w:left="0"/>
        <w:jc w:val="left"/>
      </w:pPr>
    </w:p>
    <w:p w:rsidR="00481A1B" w:rsidRPr="0085762E" w:rsidRDefault="00481A1B">
      <w:pPr>
        <w:pStyle w:val="a3"/>
        <w:ind w:left="0"/>
        <w:jc w:val="left"/>
      </w:pPr>
    </w:p>
    <w:p w:rsidR="00481A1B" w:rsidRPr="0085762E" w:rsidRDefault="00481A1B">
      <w:pPr>
        <w:pStyle w:val="a3"/>
        <w:ind w:left="0"/>
        <w:jc w:val="left"/>
      </w:pPr>
    </w:p>
    <w:p w:rsidR="00481A1B" w:rsidRPr="0085762E" w:rsidRDefault="00481A1B">
      <w:pPr>
        <w:pStyle w:val="a3"/>
        <w:ind w:left="0"/>
        <w:jc w:val="left"/>
      </w:pPr>
    </w:p>
    <w:p w:rsidR="00481A1B" w:rsidRPr="0085762E" w:rsidRDefault="00481A1B">
      <w:pPr>
        <w:pStyle w:val="a3"/>
        <w:ind w:left="0"/>
        <w:jc w:val="left"/>
      </w:pPr>
    </w:p>
    <w:p w:rsidR="00481A1B" w:rsidRPr="0085762E" w:rsidRDefault="00481A1B">
      <w:pPr>
        <w:pStyle w:val="a3"/>
        <w:ind w:left="0"/>
        <w:jc w:val="left"/>
      </w:pPr>
    </w:p>
    <w:p w:rsidR="00481A1B" w:rsidRPr="0085762E" w:rsidRDefault="00481A1B">
      <w:pPr>
        <w:pStyle w:val="a3"/>
        <w:ind w:left="0"/>
        <w:jc w:val="left"/>
      </w:pPr>
    </w:p>
    <w:p w:rsidR="00481A1B" w:rsidRPr="0085762E" w:rsidRDefault="00481A1B">
      <w:pPr>
        <w:pStyle w:val="a3"/>
        <w:ind w:left="0"/>
        <w:jc w:val="left"/>
      </w:pPr>
    </w:p>
    <w:p w:rsidR="00481A1B" w:rsidRPr="0085762E" w:rsidRDefault="00481A1B">
      <w:pPr>
        <w:pStyle w:val="a3"/>
        <w:ind w:left="0"/>
        <w:jc w:val="left"/>
      </w:pPr>
    </w:p>
    <w:p w:rsidR="00481A1B" w:rsidRPr="0085762E" w:rsidRDefault="00481A1B">
      <w:pPr>
        <w:pStyle w:val="a3"/>
        <w:spacing w:before="11"/>
        <w:ind w:left="0"/>
        <w:jc w:val="left"/>
      </w:pPr>
    </w:p>
    <w:sectPr w:rsidR="00481A1B" w:rsidRPr="0085762E" w:rsidSect="0085762E">
      <w:pgSz w:w="11910" w:h="16840"/>
      <w:pgMar w:top="1040" w:right="740" w:bottom="280" w:left="1600" w:header="720" w:footer="720" w:gutter="0"/>
      <w:cols w:num="2" w:space="720" w:equalWidth="0">
        <w:col w:w="647" w:space="61"/>
        <w:col w:w="886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KaZ">
    <w:altName w:val="Times New Roman"/>
    <w:charset w:val="00"/>
    <w:family w:val="roman"/>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8BF"/>
    <w:multiLevelType w:val="hybridMultilevel"/>
    <w:tmpl w:val="5F804A9A"/>
    <w:lvl w:ilvl="0" w:tplc="6144DBA6">
      <w:numFmt w:val="bullet"/>
      <w:lvlText w:val="-"/>
      <w:lvlJc w:val="left"/>
      <w:pPr>
        <w:ind w:left="1417" w:hanging="564"/>
      </w:pPr>
      <w:rPr>
        <w:rFonts w:ascii="Microsoft Sans Serif" w:eastAsia="Microsoft Sans Serif" w:hAnsi="Microsoft Sans Serif" w:cs="Microsoft Sans Serif" w:hint="default"/>
        <w:b w:val="0"/>
        <w:bCs w:val="0"/>
        <w:i w:val="0"/>
        <w:iCs w:val="0"/>
        <w:spacing w:val="0"/>
        <w:w w:val="102"/>
        <w:sz w:val="24"/>
        <w:szCs w:val="24"/>
        <w:lang w:val="ru-RU" w:eastAsia="en-US" w:bidi="ar-SA"/>
      </w:rPr>
    </w:lvl>
    <w:lvl w:ilvl="1" w:tplc="FBD23408">
      <w:numFmt w:val="bullet"/>
      <w:lvlText w:val="•"/>
      <w:lvlJc w:val="left"/>
      <w:pPr>
        <w:ind w:left="2224" w:hanging="564"/>
      </w:pPr>
      <w:rPr>
        <w:rFonts w:hint="default"/>
        <w:lang w:val="ru-RU" w:eastAsia="en-US" w:bidi="ar-SA"/>
      </w:rPr>
    </w:lvl>
    <w:lvl w:ilvl="2" w:tplc="6DFCE5BE">
      <w:numFmt w:val="bullet"/>
      <w:lvlText w:val="•"/>
      <w:lvlJc w:val="left"/>
      <w:pPr>
        <w:ind w:left="3029" w:hanging="564"/>
      </w:pPr>
      <w:rPr>
        <w:rFonts w:hint="default"/>
        <w:lang w:val="ru-RU" w:eastAsia="en-US" w:bidi="ar-SA"/>
      </w:rPr>
    </w:lvl>
    <w:lvl w:ilvl="3" w:tplc="45308DE0">
      <w:numFmt w:val="bullet"/>
      <w:lvlText w:val="•"/>
      <w:lvlJc w:val="left"/>
      <w:pPr>
        <w:ind w:left="3834" w:hanging="564"/>
      </w:pPr>
      <w:rPr>
        <w:rFonts w:hint="default"/>
        <w:lang w:val="ru-RU" w:eastAsia="en-US" w:bidi="ar-SA"/>
      </w:rPr>
    </w:lvl>
    <w:lvl w:ilvl="4" w:tplc="6C78A67C">
      <w:numFmt w:val="bullet"/>
      <w:lvlText w:val="•"/>
      <w:lvlJc w:val="left"/>
      <w:pPr>
        <w:ind w:left="4639" w:hanging="564"/>
      </w:pPr>
      <w:rPr>
        <w:rFonts w:hint="default"/>
        <w:lang w:val="ru-RU" w:eastAsia="en-US" w:bidi="ar-SA"/>
      </w:rPr>
    </w:lvl>
    <w:lvl w:ilvl="5" w:tplc="54C21A36">
      <w:numFmt w:val="bullet"/>
      <w:lvlText w:val="•"/>
      <w:lvlJc w:val="left"/>
      <w:pPr>
        <w:ind w:left="5444" w:hanging="564"/>
      </w:pPr>
      <w:rPr>
        <w:rFonts w:hint="default"/>
        <w:lang w:val="ru-RU" w:eastAsia="en-US" w:bidi="ar-SA"/>
      </w:rPr>
    </w:lvl>
    <w:lvl w:ilvl="6" w:tplc="CB02865C">
      <w:numFmt w:val="bullet"/>
      <w:lvlText w:val="•"/>
      <w:lvlJc w:val="left"/>
      <w:pPr>
        <w:ind w:left="6248" w:hanging="564"/>
      </w:pPr>
      <w:rPr>
        <w:rFonts w:hint="default"/>
        <w:lang w:val="ru-RU" w:eastAsia="en-US" w:bidi="ar-SA"/>
      </w:rPr>
    </w:lvl>
    <w:lvl w:ilvl="7" w:tplc="179E5526">
      <w:numFmt w:val="bullet"/>
      <w:lvlText w:val="•"/>
      <w:lvlJc w:val="left"/>
      <w:pPr>
        <w:ind w:left="7053" w:hanging="564"/>
      </w:pPr>
      <w:rPr>
        <w:rFonts w:hint="default"/>
        <w:lang w:val="ru-RU" w:eastAsia="en-US" w:bidi="ar-SA"/>
      </w:rPr>
    </w:lvl>
    <w:lvl w:ilvl="8" w:tplc="25E08DB4">
      <w:numFmt w:val="bullet"/>
      <w:lvlText w:val="•"/>
      <w:lvlJc w:val="left"/>
      <w:pPr>
        <w:ind w:left="7858" w:hanging="564"/>
      </w:pPr>
      <w:rPr>
        <w:rFonts w:hint="default"/>
        <w:lang w:val="ru-RU" w:eastAsia="en-US" w:bidi="ar-SA"/>
      </w:rPr>
    </w:lvl>
  </w:abstractNum>
  <w:abstractNum w:abstractNumId="1" w15:restartNumberingAfterBreak="0">
    <w:nsid w:val="06562FBC"/>
    <w:multiLevelType w:val="hybridMultilevel"/>
    <w:tmpl w:val="012C67BC"/>
    <w:lvl w:ilvl="0" w:tplc="FBD4BD26">
      <w:numFmt w:val="bullet"/>
      <w:lvlText w:val="-"/>
      <w:lvlJc w:val="left"/>
      <w:pPr>
        <w:ind w:left="244" w:hanging="144"/>
      </w:pPr>
      <w:rPr>
        <w:rFonts w:ascii="Microsoft Sans Serif" w:eastAsia="Microsoft Sans Serif" w:hAnsi="Microsoft Sans Serif" w:cs="Microsoft Sans Serif" w:hint="default"/>
        <w:b w:val="0"/>
        <w:bCs w:val="0"/>
        <w:i w:val="0"/>
        <w:iCs w:val="0"/>
        <w:spacing w:val="0"/>
        <w:w w:val="102"/>
        <w:sz w:val="24"/>
        <w:szCs w:val="24"/>
        <w:lang w:val="ru-RU" w:eastAsia="en-US" w:bidi="ar-SA"/>
      </w:rPr>
    </w:lvl>
    <w:lvl w:ilvl="1" w:tplc="0E567242">
      <w:numFmt w:val="bullet"/>
      <w:lvlText w:val="•"/>
      <w:lvlJc w:val="left"/>
      <w:pPr>
        <w:ind w:left="1101" w:hanging="144"/>
      </w:pPr>
      <w:rPr>
        <w:rFonts w:hint="default"/>
        <w:lang w:val="ru-RU" w:eastAsia="en-US" w:bidi="ar-SA"/>
      </w:rPr>
    </w:lvl>
    <w:lvl w:ilvl="2" w:tplc="E42E35DC">
      <w:numFmt w:val="bullet"/>
      <w:lvlText w:val="•"/>
      <w:lvlJc w:val="left"/>
      <w:pPr>
        <w:ind w:left="1963" w:hanging="144"/>
      </w:pPr>
      <w:rPr>
        <w:rFonts w:hint="default"/>
        <w:lang w:val="ru-RU" w:eastAsia="en-US" w:bidi="ar-SA"/>
      </w:rPr>
    </w:lvl>
    <w:lvl w:ilvl="3" w:tplc="85BE61F6">
      <w:numFmt w:val="bullet"/>
      <w:lvlText w:val="•"/>
      <w:lvlJc w:val="left"/>
      <w:pPr>
        <w:ind w:left="2825" w:hanging="144"/>
      </w:pPr>
      <w:rPr>
        <w:rFonts w:hint="default"/>
        <w:lang w:val="ru-RU" w:eastAsia="en-US" w:bidi="ar-SA"/>
      </w:rPr>
    </w:lvl>
    <w:lvl w:ilvl="4" w:tplc="87844B0A">
      <w:numFmt w:val="bullet"/>
      <w:lvlText w:val="•"/>
      <w:lvlJc w:val="left"/>
      <w:pPr>
        <w:ind w:left="3687" w:hanging="144"/>
      </w:pPr>
      <w:rPr>
        <w:rFonts w:hint="default"/>
        <w:lang w:val="ru-RU" w:eastAsia="en-US" w:bidi="ar-SA"/>
      </w:rPr>
    </w:lvl>
    <w:lvl w:ilvl="5" w:tplc="42A2C20E">
      <w:numFmt w:val="bullet"/>
      <w:lvlText w:val="•"/>
      <w:lvlJc w:val="left"/>
      <w:pPr>
        <w:ind w:left="4549" w:hanging="144"/>
      </w:pPr>
      <w:rPr>
        <w:rFonts w:hint="default"/>
        <w:lang w:val="ru-RU" w:eastAsia="en-US" w:bidi="ar-SA"/>
      </w:rPr>
    </w:lvl>
    <w:lvl w:ilvl="6" w:tplc="17C07B7C">
      <w:numFmt w:val="bullet"/>
      <w:lvlText w:val="•"/>
      <w:lvlJc w:val="left"/>
      <w:pPr>
        <w:ind w:left="5411" w:hanging="144"/>
      </w:pPr>
      <w:rPr>
        <w:rFonts w:hint="default"/>
        <w:lang w:val="ru-RU" w:eastAsia="en-US" w:bidi="ar-SA"/>
      </w:rPr>
    </w:lvl>
    <w:lvl w:ilvl="7" w:tplc="C17AF6CC">
      <w:numFmt w:val="bullet"/>
      <w:lvlText w:val="•"/>
      <w:lvlJc w:val="left"/>
      <w:pPr>
        <w:ind w:left="6273" w:hanging="144"/>
      </w:pPr>
      <w:rPr>
        <w:rFonts w:hint="default"/>
        <w:lang w:val="ru-RU" w:eastAsia="en-US" w:bidi="ar-SA"/>
      </w:rPr>
    </w:lvl>
    <w:lvl w:ilvl="8" w:tplc="AA286BE2">
      <w:numFmt w:val="bullet"/>
      <w:lvlText w:val="•"/>
      <w:lvlJc w:val="left"/>
      <w:pPr>
        <w:ind w:left="7135" w:hanging="144"/>
      </w:pPr>
      <w:rPr>
        <w:rFonts w:hint="default"/>
        <w:lang w:val="ru-RU" w:eastAsia="en-US" w:bidi="ar-SA"/>
      </w:rPr>
    </w:lvl>
  </w:abstractNum>
  <w:abstractNum w:abstractNumId="2" w15:restartNumberingAfterBreak="0">
    <w:nsid w:val="1BC34CA1"/>
    <w:multiLevelType w:val="hybridMultilevel"/>
    <w:tmpl w:val="1158C458"/>
    <w:lvl w:ilvl="0" w:tplc="EB688574">
      <w:numFmt w:val="bullet"/>
      <w:lvlText w:val="-"/>
      <w:lvlJc w:val="left"/>
      <w:pPr>
        <w:ind w:left="100" w:hanging="432"/>
      </w:pPr>
      <w:rPr>
        <w:rFonts w:ascii="Microsoft Sans Serif" w:eastAsia="Microsoft Sans Serif" w:hAnsi="Microsoft Sans Serif" w:cs="Microsoft Sans Serif" w:hint="default"/>
        <w:b w:val="0"/>
        <w:bCs w:val="0"/>
        <w:i w:val="0"/>
        <w:iCs w:val="0"/>
        <w:spacing w:val="0"/>
        <w:w w:val="102"/>
        <w:sz w:val="24"/>
        <w:szCs w:val="24"/>
        <w:lang w:val="ru-RU" w:eastAsia="en-US" w:bidi="ar-SA"/>
      </w:rPr>
    </w:lvl>
    <w:lvl w:ilvl="1" w:tplc="3EA26132">
      <w:numFmt w:val="bullet"/>
      <w:lvlText w:val="•"/>
      <w:lvlJc w:val="left"/>
      <w:pPr>
        <w:ind w:left="1046" w:hanging="432"/>
      </w:pPr>
      <w:rPr>
        <w:rFonts w:hint="default"/>
        <w:lang w:val="ru-RU" w:eastAsia="en-US" w:bidi="ar-SA"/>
      </w:rPr>
    </w:lvl>
    <w:lvl w:ilvl="2" w:tplc="338CE352">
      <w:numFmt w:val="bullet"/>
      <w:lvlText w:val="•"/>
      <w:lvlJc w:val="left"/>
      <w:pPr>
        <w:ind w:left="1993" w:hanging="432"/>
      </w:pPr>
      <w:rPr>
        <w:rFonts w:hint="default"/>
        <w:lang w:val="ru-RU" w:eastAsia="en-US" w:bidi="ar-SA"/>
      </w:rPr>
    </w:lvl>
    <w:lvl w:ilvl="3" w:tplc="6D4676C8">
      <w:numFmt w:val="bullet"/>
      <w:lvlText w:val="•"/>
      <w:lvlJc w:val="left"/>
      <w:pPr>
        <w:ind w:left="2940" w:hanging="432"/>
      </w:pPr>
      <w:rPr>
        <w:rFonts w:hint="default"/>
        <w:lang w:val="ru-RU" w:eastAsia="en-US" w:bidi="ar-SA"/>
      </w:rPr>
    </w:lvl>
    <w:lvl w:ilvl="4" w:tplc="3F0E6F74">
      <w:numFmt w:val="bullet"/>
      <w:lvlText w:val="•"/>
      <w:lvlJc w:val="left"/>
      <w:pPr>
        <w:ind w:left="3887" w:hanging="432"/>
      </w:pPr>
      <w:rPr>
        <w:rFonts w:hint="default"/>
        <w:lang w:val="ru-RU" w:eastAsia="en-US" w:bidi="ar-SA"/>
      </w:rPr>
    </w:lvl>
    <w:lvl w:ilvl="5" w:tplc="56C67B36">
      <w:numFmt w:val="bullet"/>
      <w:lvlText w:val="•"/>
      <w:lvlJc w:val="left"/>
      <w:pPr>
        <w:ind w:left="4834" w:hanging="432"/>
      </w:pPr>
      <w:rPr>
        <w:rFonts w:hint="default"/>
        <w:lang w:val="ru-RU" w:eastAsia="en-US" w:bidi="ar-SA"/>
      </w:rPr>
    </w:lvl>
    <w:lvl w:ilvl="6" w:tplc="3CF04BE6">
      <w:numFmt w:val="bullet"/>
      <w:lvlText w:val="•"/>
      <w:lvlJc w:val="left"/>
      <w:pPr>
        <w:ind w:left="5780" w:hanging="432"/>
      </w:pPr>
      <w:rPr>
        <w:rFonts w:hint="default"/>
        <w:lang w:val="ru-RU" w:eastAsia="en-US" w:bidi="ar-SA"/>
      </w:rPr>
    </w:lvl>
    <w:lvl w:ilvl="7" w:tplc="2234801A">
      <w:numFmt w:val="bullet"/>
      <w:lvlText w:val="•"/>
      <w:lvlJc w:val="left"/>
      <w:pPr>
        <w:ind w:left="6727" w:hanging="432"/>
      </w:pPr>
      <w:rPr>
        <w:rFonts w:hint="default"/>
        <w:lang w:val="ru-RU" w:eastAsia="en-US" w:bidi="ar-SA"/>
      </w:rPr>
    </w:lvl>
    <w:lvl w:ilvl="8" w:tplc="F626C068">
      <w:numFmt w:val="bullet"/>
      <w:lvlText w:val="•"/>
      <w:lvlJc w:val="left"/>
      <w:pPr>
        <w:ind w:left="7674" w:hanging="432"/>
      </w:pPr>
      <w:rPr>
        <w:rFonts w:hint="default"/>
        <w:lang w:val="ru-RU" w:eastAsia="en-US" w:bidi="ar-SA"/>
      </w:rPr>
    </w:lvl>
  </w:abstractNum>
  <w:abstractNum w:abstractNumId="3" w15:restartNumberingAfterBreak="0">
    <w:nsid w:val="222D4F89"/>
    <w:multiLevelType w:val="hybridMultilevel"/>
    <w:tmpl w:val="DF4AB80E"/>
    <w:lvl w:ilvl="0" w:tplc="A14A0DB4">
      <w:start w:val="1"/>
      <w:numFmt w:val="decimal"/>
      <w:lvlText w:val="%1)"/>
      <w:lvlJc w:val="left"/>
      <w:pPr>
        <w:ind w:left="460" w:hanging="360"/>
        <w:jc w:val="left"/>
      </w:pPr>
      <w:rPr>
        <w:rFonts w:ascii="Microsoft Sans Serif" w:eastAsia="Microsoft Sans Serif" w:hAnsi="Microsoft Sans Serif" w:cs="Microsoft Sans Serif" w:hint="default"/>
        <w:b w:val="0"/>
        <w:bCs w:val="0"/>
        <w:i w:val="0"/>
        <w:iCs w:val="0"/>
        <w:spacing w:val="-1"/>
        <w:w w:val="101"/>
        <w:sz w:val="24"/>
        <w:szCs w:val="24"/>
        <w:lang w:val="ru-RU" w:eastAsia="en-US" w:bidi="ar-SA"/>
      </w:rPr>
    </w:lvl>
    <w:lvl w:ilvl="1" w:tplc="35DE0DD2">
      <w:numFmt w:val="bullet"/>
      <w:lvlText w:val="•"/>
      <w:lvlJc w:val="left"/>
      <w:pPr>
        <w:ind w:left="1299" w:hanging="360"/>
      </w:pPr>
      <w:rPr>
        <w:rFonts w:hint="default"/>
        <w:lang w:val="ru-RU" w:eastAsia="en-US" w:bidi="ar-SA"/>
      </w:rPr>
    </w:lvl>
    <w:lvl w:ilvl="2" w:tplc="A19C8E50">
      <w:numFmt w:val="bullet"/>
      <w:lvlText w:val="•"/>
      <w:lvlJc w:val="left"/>
      <w:pPr>
        <w:ind w:left="2139" w:hanging="360"/>
      </w:pPr>
      <w:rPr>
        <w:rFonts w:hint="default"/>
        <w:lang w:val="ru-RU" w:eastAsia="en-US" w:bidi="ar-SA"/>
      </w:rPr>
    </w:lvl>
    <w:lvl w:ilvl="3" w:tplc="01DE0F6C">
      <w:numFmt w:val="bullet"/>
      <w:lvlText w:val="•"/>
      <w:lvlJc w:val="left"/>
      <w:pPr>
        <w:ind w:left="2979" w:hanging="360"/>
      </w:pPr>
      <w:rPr>
        <w:rFonts w:hint="default"/>
        <w:lang w:val="ru-RU" w:eastAsia="en-US" w:bidi="ar-SA"/>
      </w:rPr>
    </w:lvl>
    <w:lvl w:ilvl="4" w:tplc="18827120">
      <w:numFmt w:val="bullet"/>
      <w:lvlText w:val="•"/>
      <w:lvlJc w:val="left"/>
      <w:pPr>
        <w:ind w:left="3819" w:hanging="360"/>
      </w:pPr>
      <w:rPr>
        <w:rFonts w:hint="default"/>
        <w:lang w:val="ru-RU" w:eastAsia="en-US" w:bidi="ar-SA"/>
      </w:rPr>
    </w:lvl>
    <w:lvl w:ilvl="5" w:tplc="411E6EA6">
      <w:numFmt w:val="bullet"/>
      <w:lvlText w:val="•"/>
      <w:lvlJc w:val="left"/>
      <w:pPr>
        <w:ind w:left="4659" w:hanging="360"/>
      </w:pPr>
      <w:rPr>
        <w:rFonts w:hint="default"/>
        <w:lang w:val="ru-RU" w:eastAsia="en-US" w:bidi="ar-SA"/>
      </w:rPr>
    </w:lvl>
    <w:lvl w:ilvl="6" w:tplc="3B4C2BDC">
      <w:numFmt w:val="bullet"/>
      <w:lvlText w:val="•"/>
      <w:lvlJc w:val="left"/>
      <w:pPr>
        <w:ind w:left="5499" w:hanging="360"/>
      </w:pPr>
      <w:rPr>
        <w:rFonts w:hint="default"/>
        <w:lang w:val="ru-RU" w:eastAsia="en-US" w:bidi="ar-SA"/>
      </w:rPr>
    </w:lvl>
    <w:lvl w:ilvl="7" w:tplc="FEC0977C">
      <w:numFmt w:val="bullet"/>
      <w:lvlText w:val="•"/>
      <w:lvlJc w:val="left"/>
      <w:pPr>
        <w:ind w:left="6339" w:hanging="360"/>
      </w:pPr>
      <w:rPr>
        <w:rFonts w:hint="default"/>
        <w:lang w:val="ru-RU" w:eastAsia="en-US" w:bidi="ar-SA"/>
      </w:rPr>
    </w:lvl>
    <w:lvl w:ilvl="8" w:tplc="DDDCDE9E">
      <w:numFmt w:val="bullet"/>
      <w:lvlText w:val="•"/>
      <w:lvlJc w:val="left"/>
      <w:pPr>
        <w:ind w:left="7179" w:hanging="360"/>
      </w:pPr>
      <w:rPr>
        <w:rFonts w:hint="default"/>
        <w:lang w:val="ru-RU"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1B"/>
    <w:rsid w:val="001574B5"/>
    <w:rsid w:val="001C4A00"/>
    <w:rsid w:val="002C703D"/>
    <w:rsid w:val="003246CE"/>
    <w:rsid w:val="003530BD"/>
    <w:rsid w:val="00481A1B"/>
    <w:rsid w:val="004A3ED5"/>
    <w:rsid w:val="005746CD"/>
    <w:rsid w:val="005B21AA"/>
    <w:rsid w:val="005F3D51"/>
    <w:rsid w:val="006C2225"/>
    <w:rsid w:val="007B0239"/>
    <w:rsid w:val="0085762E"/>
    <w:rsid w:val="009D3C29"/>
    <w:rsid w:val="00A021AD"/>
    <w:rsid w:val="00AF4445"/>
    <w:rsid w:val="00B454FC"/>
    <w:rsid w:val="00BF342B"/>
    <w:rsid w:val="00C85BD5"/>
    <w:rsid w:val="00E72E0C"/>
    <w:rsid w:val="00EC58D2"/>
    <w:rsid w:val="00FC4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9A4D"/>
  <w15:docId w15:val="{CA9E2024-CF18-4C3A-906F-F5A76945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jc w:val="both"/>
    </w:pPr>
    <w:rPr>
      <w:sz w:val="24"/>
      <w:szCs w:val="24"/>
    </w:rPr>
  </w:style>
  <w:style w:type="paragraph" w:styleId="a4">
    <w:name w:val="List Paragraph"/>
    <w:basedOn w:val="a"/>
    <w:uiPriority w:val="1"/>
    <w:qFormat/>
    <w:pPr>
      <w:spacing w:before="52"/>
      <w:ind w:left="458" w:hanging="35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4687</Words>
  <Characters>26722</Characters>
  <Application>Microsoft Office Word</Application>
  <DocSecurity>0</DocSecurity>
  <Lines>222</Lines>
  <Paragraphs>62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Результаты	мониторинга	качества поверхностных	вод по гидрохимическим показателя</vt:lpstr>
      <vt:lpstr>Результаты мониторинга донных отложений водных объектов на территории Туркестанс</vt:lpstr>
    </vt:vector>
  </TitlesOfParts>
  <Company/>
  <LinksUpToDate>false</LinksUpToDate>
  <CharactersWithSpaces>31347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Федотова Александра</dc:creator>
  <cp:lastModifiedBy>User</cp:lastModifiedBy>
  <cp:revision>18</cp:revision>
  <cp:lastPrinted>2024-01-26T05:54:00Z</cp:lastPrinted>
  <dcterms:created xsi:type="dcterms:W3CDTF">2023-11-16T09:14:00Z</dcterms:created>
  <dcterms:modified xsi:type="dcterms:W3CDTF">2024-10-11T10:28:00Z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Microsoft® Word для Microsoft 365</vt:lpwstr>
  </property>
  <property fmtid="{D5CDD505-2E9C-101B-9397-08002B2CF9AE}" pid="4" name="LastSaved">
    <vt:filetime>2023-11-16T00:00:00Z</vt:filetime>
  </property>
  <property fmtid="{D5CDD505-2E9C-101B-9397-08002B2CF9AE}" pid="5" name="Producer">
    <vt:lpwstr>Microsoft® Word для Microsoft 365</vt:lpwstr>
  </property>
</Properties>
</file>