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50F" w:rsidRPr="00A5483B" w:rsidRDefault="00C0350F"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r w:rsidRPr="00A5483B">
        <w:rPr>
          <w:rFonts w:ascii="Times New Roman" w:eastAsia="Times New Roman" w:hAnsi="Times New Roman" w:cs="Times New Roman"/>
          <w:b/>
          <w:spacing w:val="4"/>
          <w:sz w:val="28"/>
          <w:szCs w:val="28"/>
        </w:rPr>
        <w:t>РЕСПУБЛИКА КАЗАХСТАН</w:t>
      </w:r>
    </w:p>
    <w:p w:rsidR="00C0350F" w:rsidRPr="00A5483B" w:rsidRDefault="00C0350F"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p>
    <w:p w:rsidR="00C0350F" w:rsidRPr="00A5483B" w:rsidRDefault="00C0350F"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r w:rsidRPr="00A5483B">
        <w:rPr>
          <w:rFonts w:ascii="Times New Roman" w:eastAsia="Times New Roman" w:hAnsi="Times New Roman" w:cs="Times New Roman"/>
          <w:b/>
          <w:spacing w:val="4"/>
          <w:sz w:val="28"/>
          <w:szCs w:val="28"/>
        </w:rPr>
        <w:t>ТОО «ПРОЕКТНО-ИЗЫСКАТЕЛЬСКИЙ ЦЕНТР ПО ГОРНОМУ ПРОИЗВОДСТВУ»</w:t>
      </w:r>
    </w:p>
    <w:p w:rsidR="00C0350F" w:rsidRPr="00A5483B" w:rsidRDefault="00C0350F"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p>
    <w:p w:rsidR="00C0350F" w:rsidRPr="00A5483B" w:rsidRDefault="00C0350F"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r w:rsidRPr="00A5483B">
        <w:rPr>
          <w:rFonts w:ascii="Times New Roman" w:eastAsia="Times New Roman" w:hAnsi="Times New Roman" w:cs="Times New Roman"/>
          <w:b/>
          <w:spacing w:val="4"/>
          <w:sz w:val="28"/>
          <w:szCs w:val="28"/>
        </w:rPr>
        <w:t>АКЦИОНЕРНОЕ ОБЩЕСТВО</w:t>
      </w:r>
    </w:p>
    <w:p w:rsidR="00C0350F" w:rsidRPr="00A5483B" w:rsidRDefault="00C0350F"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r w:rsidRPr="00A5483B">
        <w:rPr>
          <w:rFonts w:ascii="Times New Roman" w:eastAsia="Times New Roman" w:hAnsi="Times New Roman" w:cs="Times New Roman"/>
          <w:b/>
          <w:spacing w:val="4"/>
          <w:sz w:val="28"/>
          <w:szCs w:val="28"/>
        </w:rPr>
        <w:t>«ТРАНСНАЦИОНАЛЬНАЯ КОМПАНИЯ «КАЗХРОМ»</w:t>
      </w:r>
    </w:p>
    <w:p w:rsidR="00C0350F" w:rsidRPr="00A5483B" w:rsidRDefault="00C0350F"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r w:rsidRPr="00A5483B">
        <w:rPr>
          <w:rFonts w:ascii="Times New Roman" w:eastAsia="Times New Roman" w:hAnsi="Times New Roman" w:cs="Times New Roman"/>
          <w:b/>
          <w:spacing w:val="4"/>
          <w:sz w:val="28"/>
          <w:szCs w:val="28"/>
        </w:rPr>
        <w:t>РУДОУПРАВЛЕНИЕ «КАЗМАРГАНЕЦ»</w:t>
      </w:r>
    </w:p>
    <w:p w:rsidR="00E85408" w:rsidRPr="00A5483B" w:rsidRDefault="00E85408" w:rsidP="00CF6123">
      <w:pPr>
        <w:tabs>
          <w:tab w:val="left" w:pos="1440"/>
          <w:tab w:val="left" w:pos="8080"/>
        </w:tabs>
        <w:spacing w:after="0" w:line="240" w:lineRule="auto"/>
        <w:jc w:val="center"/>
        <w:rPr>
          <w:rFonts w:ascii="Times New Roman" w:eastAsia="Times New Roman" w:hAnsi="Times New Roman" w:cs="Times New Roman"/>
          <w:sz w:val="28"/>
          <w:szCs w:val="28"/>
        </w:rPr>
      </w:pPr>
    </w:p>
    <w:p w:rsidR="00586F8E" w:rsidRPr="00A5483B" w:rsidRDefault="00586F8E" w:rsidP="00CF6123">
      <w:pPr>
        <w:tabs>
          <w:tab w:val="left" w:pos="1440"/>
          <w:tab w:val="left" w:pos="8080"/>
        </w:tabs>
        <w:spacing w:after="0" w:line="240" w:lineRule="auto"/>
        <w:jc w:val="center"/>
        <w:rPr>
          <w:rFonts w:ascii="Times New Roman" w:eastAsia="Times New Roman" w:hAnsi="Times New Roman" w:cs="Times New Roman"/>
          <w:sz w:val="28"/>
          <w:szCs w:val="28"/>
        </w:rPr>
      </w:pPr>
    </w:p>
    <w:p w:rsidR="00E85408" w:rsidRPr="00A5483B" w:rsidRDefault="00E85408" w:rsidP="00CF6123">
      <w:pPr>
        <w:tabs>
          <w:tab w:val="left" w:pos="1440"/>
          <w:tab w:val="left" w:pos="8080"/>
        </w:tabs>
        <w:spacing w:after="0" w:line="240" w:lineRule="auto"/>
        <w:jc w:val="center"/>
        <w:rPr>
          <w:rFonts w:ascii="Times New Roman" w:eastAsia="Times New Roman" w:hAnsi="Times New Roman" w:cs="Times New Roman"/>
          <w:sz w:val="28"/>
          <w:szCs w:val="28"/>
        </w:rPr>
      </w:pPr>
    </w:p>
    <w:p w:rsidR="00586F8E" w:rsidRPr="00A5483B" w:rsidRDefault="00586F8E" w:rsidP="00CF6123">
      <w:pPr>
        <w:tabs>
          <w:tab w:val="left" w:pos="1440"/>
          <w:tab w:val="left" w:pos="8080"/>
        </w:tabs>
        <w:spacing w:after="0" w:line="240" w:lineRule="auto"/>
        <w:jc w:val="center"/>
        <w:rPr>
          <w:rFonts w:ascii="Times New Roman" w:eastAsia="Times New Roman" w:hAnsi="Times New Roman" w:cs="Times New Roman"/>
          <w:sz w:val="28"/>
          <w:szCs w:val="28"/>
        </w:rPr>
      </w:pPr>
    </w:p>
    <w:p w:rsidR="00E85408" w:rsidRPr="00A5483B" w:rsidRDefault="00E85408"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p>
    <w:p w:rsidR="00C0350F" w:rsidRPr="00A5483B" w:rsidRDefault="00C0350F"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r w:rsidRPr="00A5483B">
        <w:rPr>
          <w:rFonts w:ascii="Times New Roman" w:eastAsia="Times New Roman" w:hAnsi="Times New Roman" w:cs="Times New Roman"/>
          <w:b/>
          <w:spacing w:val="4"/>
          <w:sz w:val="28"/>
          <w:szCs w:val="28"/>
        </w:rPr>
        <w:t>ПРОЕКТ ЛИКВИДАЦИИ РУДНИКА ТУР РУ «КАЗМАРГАНЕЦ» В НУРИНСКОМ РАЙОНЕ КАРАГАНДИНСКОЙ ОБЛАСТИ</w:t>
      </w:r>
    </w:p>
    <w:p w:rsidR="00C0350F" w:rsidRPr="00A5483B" w:rsidRDefault="00C0350F"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r w:rsidRPr="00A5483B">
        <w:rPr>
          <w:rFonts w:ascii="Times New Roman" w:eastAsia="Times New Roman" w:hAnsi="Times New Roman" w:cs="Times New Roman"/>
          <w:b/>
          <w:spacing w:val="4"/>
          <w:sz w:val="28"/>
          <w:szCs w:val="28"/>
        </w:rPr>
        <w:t>(КОРРЕКТИРОВКА)</w:t>
      </w:r>
    </w:p>
    <w:p w:rsidR="00E85408" w:rsidRPr="00A5483B" w:rsidRDefault="00E85408" w:rsidP="00CF6123">
      <w:pPr>
        <w:tabs>
          <w:tab w:val="left" w:pos="8080"/>
        </w:tabs>
        <w:spacing w:after="0" w:line="240" w:lineRule="auto"/>
        <w:jc w:val="center"/>
        <w:rPr>
          <w:rFonts w:ascii="Times New Roman" w:eastAsia="Times New Roman" w:hAnsi="Times New Roman" w:cs="Times New Roman"/>
          <w:b/>
          <w:sz w:val="28"/>
          <w:szCs w:val="28"/>
        </w:rPr>
      </w:pPr>
    </w:p>
    <w:p w:rsidR="00BD6FDC" w:rsidRPr="00A5483B" w:rsidRDefault="00BD6FDC" w:rsidP="00CF6123">
      <w:pPr>
        <w:tabs>
          <w:tab w:val="left" w:pos="1440"/>
          <w:tab w:val="left" w:pos="8080"/>
        </w:tabs>
        <w:spacing w:after="0" w:line="240" w:lineRule="auto"/>
        <w:jc w:val="center"/>
        <w:rPr>
          <w:rFonts w:ascii="Times New Roman" w:eastAsia="Times New Roman" w:hAnsi="Times New Roman" w:cs="Times New Roman"/>
          <w:b/>
          <w:sz w:val="28"/>
          <w:szCs w:val="28"/>
        </w:rPr>
      </w:pPr>
      <w:r w:rsidRPr="00A5483B">
        <w:rPr>
          <w:rFonts w:ascii="Times New Roman" w:eastAsia="Times New Roman" w:hAnsi="Times New Roman" w:cs="Times New Roman"/>
          <w:b/>
          <w:sz w:val="28"/>
          <w:szCs w:val="28"/>
        </w:rPr>
        <w:t>ОТЧЕТ О ВОЗМОЖНЫХ ВОЗДЕЙСТВИЯХ</w:t>
      </w:r>
    </w:p>
    <w:p w:rsidR="00BD6FDC" w:rsidRPr="00A5483B" w:rsidRDefault="00BD6FDC"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C0350F" w:rsidRDefault="00C0350F"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8147AC" w:rsidRDefault="008147AC"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8147AC" w:rsidRPr="00A5483B" w:rsidRDefault="008147AC" w:rsidP="00CF6123">
      <w:pPr>
        <w:tabs>
          <w:tab w:val="left" w:pos="1440"/>
          <w:tab w:val="left" w:pos="808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Нетехническое резюме</w:t>
      </w:r>
    </w:p>
    <w:p w:rsidR="00C0350F" w:rsidRPr="00A5483B" w:rsidRDefault="00C0350F" w:rsidP="00C0350F">
      <w:pPr>
        <w:tabs>
          <w:tab w:val="left" w:pos="1440"/>
          <w:tab w:val="left" w:pos="8080"/>
        </w:tabs>
        <w:spacing w:after="0" w:line="240" w:lineRule="auto"/>
        <w:jc w:val="center"/>
        <w:rPr>
          <w:rFonts w:ascii="Times New Roman" w:eastAsia="Times New Roman" w:hAnsi="Times New Roman" w:cs="Times New Roman"/>
          <w:b/>
          <w:sz w:val="28"/>
          <w:szCs w:val="28"/>
        </w:rPr>
      </w:pPr>
    </w:p>
    <w:p w:rsidR="00C0350F" w:rsidRDefault="00C0350F" w:rsidP="00C0350F">
      <w:pPr>
        <w:tabs>
          <w:tab w:val="left" w:pos="1440"/>
          <w:tab w:val="left" w:pos="8080"/>
        </w:tabs>
        <w:spacing w:after="0" w:line="240" w:lineRule="auto"/>
        <w:jc w:val="center"/>
        <w:rPr>
          <w:rFonts w:ascii="Times New Roman" w:eastAsia="Times New Roman" w:hAnsi="Times New Roman" w:cs="Times New Roman"/>
          <w:b/>
          <w:sz w:val="28"/>
          <w:szCs w:val="28"/>
        </w:rPr>
      </w:pPr>
    </w:p>
    <w:p w:rsidR="008147AC" w:rsidRDefault="008147AC" w:rsidP="00C0350F">
      <w:pPr>
        <w:tabs>
          <w:tab w:val="left" w:pos="1440"/>
          <w:tab w:val="left" w:pos="8080"/>
        </w:tabs>
        <w:spacing w:after="0" w:line="240" w:lineRule="auto"/>
        <w:jc w:val="center"/>
        <w:rPr>
          <w:rFonts w:ascii="Times New Roman" w:eastAsia="Times New Roman" w:hAnsi="Times New Roman" w:cs="Times New Roman"/>
          <w:b/>
          <w:sz w:val="28"/>
          <w:szCs w:val="28"/>
        </w:rPr>
      </w:pPr>
    </w:p>
    <w:p w:rsidR="008147AC" w:rsidRPr="00A5483B" w:rsidRDefault="008147AC" w:rsidP="00C0350F">
      <w:pPr>
        <w:tabs>
          <w:tab w:val="left" w:pos="1440"/>
          <w:tab w:val="left" w:pos="8080"/>
        </w:tabs>
        <w:spacing w:after="0" w:line="240" w:lineRule="auto"/>
        <w:jc w:val="center"/>
        <w:rPr>
          <w:rFonts w:ascii="Times New Roman" w:eastAsia="Times New Roman" w:hAnsi="Times New Roman" w:cs="Times New Roman"/>
          <w:b/>
          <w:sz w:val="28"/>
          <w:szCs w:val="28"/>
        </w:rPr>
      </w:pPr>
    </w:p>
    <w:p w:rsidR="00586F8E" w:rsidRPr="00A5483B" w:rsidRDefault="00586F8E" w:rsidP="00CF6123">
      <w:pPr>
        <w:tabs>
          <w:tab w:val="left" w:pos="1440"/>
          <w:tab w:val="left" w:pos="8080"/>
        </w:tabs>
        <w:spacing w:after="0" w:line="240" w:lineRule="auto"/>
        <w:jc w:val="center"/>
        <w:rPr>
          <w:rFonts w:ascii="Times New Roman" w:eastAsia="Times New Roman" w:hAnsi="Times New Roman" w:cs="Times New Roman"/>
          <w:b/>
          <w:bCs/>
          <w:sz w:val="28"/>
          <w:szCs w:val="28"/>
        </w:rPr>
      </w:pPr>
    </w:p>
    <w:p w:rsidR="00586F8E" w:rsidRPr="00A5483B" w:rsidRDefault="00586F8E"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E85408" w:rsidRPr="00A5483B" w:rsidRDefault="00E85408"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E85408" w:rsidRPr="00A5483B" w:rsidRDefault="00E85408"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E85408" w:rsidRPr="00A5483B" w:rsidRDefault="00E85408"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E85408" w:rsidRPr="00A5483B" w:rsidRDefault="00E85408"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C0350F" w:rsidRPr="00A5483B" w:rsidRDefault="00C0350F"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E85408" w:rsidRPr="00A5483B" w:rsidRDefault="00E85408"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586F8E" w:rsidRPr="00A5483B" w:rsidRDefault="00E85408" w:rsidP="00CF6123">
      <w:pPr>
        <w:tabs>
          <w:tab w:val="left" w:pos="1440"/>
          <w:tab w:val="left" w:pos="4136"/>
          <w:tab w:val="left" w:pos="8080"/>
        </w:tabs>
        <w:spacing w:after="0" w:line="240" w:lineRule="auto"/>
        <w:rPr>
          <w:rFonts w:ascii="Times New Roman" w:eastAsia="Times New Roman" w:hAnsi="Times New Roman" w:cs="Times New Roman"/>
          <w:b/>
          <w:sz w:val="28"/>
          <w:szCs w:val="28"/>
        </w:rPr>
        <w:sectPr w:rsidR="00586F8E" w:rsidRPr="00A5483B" w:rsidSect="00BC2D9F">
          <w:headerReference w:type="default" r:id="rId8"/>
          <w:footerReference w:type="default" r:id="rId9"/>
          <w:footerReference w:type="first" r:id="rId10"/>
          <w:pgSz w:w="11906" w:h="16838"/>
          <w:pgMar w:top="1134" w:right="851" w:bottom="1134" w:left="1701" w:header="709" w:footer="709" w:gutter="0"/>
          <w:cols w:space="720"/>
          <w:titlePg/>
          <w:docGrid w:linePitch="326"/>
        </w:sectPr>
      </w:pPr>
      <w:r w:rsidRPr="00A5483B">
        <w:rPr>
          <w:rFonts w:ascii="Times New Roman" w:eastAsia="Times New Roman" w:hAnsi="Times New Roman" w:cs="Times New Roman"/>
          <w:b/>
          <w:sz w:val="28"/>
          <w:szCs w:val="28"/>
        </w:rPr>
        <w:tab/>
      </w:r>
      <w:r w:rsidRPr="00A5483B">
        <w:rPr>
          <w:rFonts w:ascii="Times New Roman" w:eastAsia="Times New Roman" w:hAnsi="Times New Roman" w:cs="Times New Roman"/>
          <w:b/>
          <w:sz w:val="28"/>
          <w:szCs w:val="28"/>
        </w:rPr>
        <w:tab/>
        <w:t>г. Алматы 202</w:t>
      </w:r>
      <w:r w:rsidR="00C0350F" w:rsidRPr="00A5483B">
        <w:rPr>
          <w:rFonts w:ascii="Times New Roman" w:eastAsia="Times New Roman" w:hAnsi="Times New Roman" w:cs="Times New Roman"/>
          <w:b/>
          <w:sz w:val="28"/>
          <w:szCs w:val="28"/>
        </w:rPr>
        <w:t>5</w:t>
      </w:r>
    </w:p>
    <w:p w:rsidR="00B906A8" w:rsidRPr="008147AC" w:rsidRDefault="00B906A8" w:rsidP="00CF6123">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lastRenderedPageBreak/>
        <w:t xml:space="preserve">Оператором намечаемой деятельности является </w:t>
      </w:r>
      <w:r w:rsidR="00F67F20" w:rsidRPr="008147AC">
        <w:rPr>
          <w:rFonts w:ascii="Times New Roman" w:hAnsi="Times New Roman" w:cs="Times New Roman"/>
          <w:sz w:val="24"/>
          <w:szCs w:val="24"/>
        </w:rPr>
        <w:t>Рудоуправление "Казмарганец"-филиал АО "Транснациональная компания "Казхром", 100019, Карагандинская область, г. Караганда, район имени Казыбек Би, ул. Саранское шоссе, д. 8</w:t>
      </w:r>
      <w:r w:rsidRPr="008147AC">
        <w:rPr>
          <w:rFonts w:ascii="Times New Roman" w:hAnsi="Times New Roman" w:cs="Times New Roman"/>
          <w:sz w:val="24"/>
          <w:szCs w:val="24"/>
        </w:rPr>
        <w:t>.</w:t>
      </w:r>
    </w:p>
    <w:p w:rsidR="00B906A8" w:rsidRPr="008147AC" w:rsidRDefault="00B906A8" w:rsidP="00CF6123">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Место расположения проектируемого объекта – </w:t>
      </w:r>
      <w:r w:rsidR="00F67F20" w:rsidRPr="008147AC">
        <w:rPr>
          <w:rFonts w:ascii="Times New Roman" w:hAnsi="Times New Roman" w:cs="Times New Roman"/>
          <w:sz w:val="24"/>
          <w:szCs w:val="24"/>
        </w:rPr>
        <w:t>Карагандинская область, Нуринский район, месторождение Тур, в 70 км от п. Шубарколь</w:t>
      </w:r>
      <w:r w:rsidRPr="008147AC">
        <w:rPr>
          <w:rFonts w:ascii="Times New Roman" w:hAnsi="Times New Roman" w:cs="Times New Roman"/>
          <w:sz w:val="24"/>
          <w:szCs w:val="24"/>
        </w:rPr>
        <w:t>.</w:t>
      </w:r>
    </w:p>
    <w:p w:rsidR="00D61440" w:rsidRPr="008147AC" w:rsidRDefault="00D61440" w:rsidP="00D61440">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Данным проектом работы по ликвидации и рекультивации предусматривается проводить в период 2025-2030гг. </w:t>
      </w:r>
    </w:p>
    <w:p w:rsidR="00C60867" w:rsidRPr="008147AC" w:rsidRDefault="00C60867" w:rsidP="00D61440">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Отчет о возможных воздействиях к </w:t>
      </w:r>
      <w:r w:rsidR="00D61440" w:rsidRPr="008147AC">
        <w:rPr>
          <w:rFonts w:ascii="Times New Roman" w:hAnsi="Times New Roman" w:cs="Times New Roman"/>
          <w:sz w:val="24"/>
          <w:szCs w:val="24"/>
        </w:rPr>
        <w:t xml:space="preserve">Проекту ликвидации рудника Тур РУ «Казмарганец» в Нуринском районе Карагандинской области (корректировка) </w:t>
      </w:r>
      <w:r w:rsidRPr="008147AC">
        <w:rPr>
          <w:rFonts w:ascii="Times New Roman" w:hAnsi="Times New Roman" w:cs="Times New Roman"/>
          <w:sz w:val="24"/>
          <w:szCs w:val="24"/>
        </w:rPr>
        <w:t xml:space="preserve">разработан </w:t>
      </w:r>
      <w:r w:rsidR="00D61440" w:rsidRPr="008147AC">
        <w:rPr>
          <w:rFonts w:ascii="Times New Roman" w:hAnsi="Times New Roman" w:cs="Times New Roman"/>
          <w:sz w:val="24"/>
          <w:szCs w:val="24"/>
        </w:rPr>
        <w:t>ТОО «Проектно-изыскательский центр по горному производству»</w:t>
      </w:r>
      <w:r w:rsidRPr="008147AC">
        <w:rPr>
          <w:rFonts w:ascii="Times New Roman" w:hAnsi="Times New Roman" w:cs="Times New Roman"/>
          <w:sz w:val="24"/>
          <w:szCs w:val="24"/>
        </w:rPr>
        <w:t>.</w:t>
      </w:r>
    </w:p>
    <w:p w:rsidR="003402A2" w:rsidRPr="008147AC" w:rsidRDefault="001D306C" w:rsidP="003402A2">
      <w:pPr>
        <w:pStyle w:val="afe"/>
        <w:spacing w:after="0"/>
        <w:ind w:left="0"/>
        <w:jc w:val="both"/>
        <w:rPr>
          <w:rFonts w:ascii="Times New Roman" w:eastAsia="TimesNewRoman" w:hAnsi="Times New Roman" w:cs="Times New Roman"/>
          <w:sz w:val="24"/>
        </w:rPr>
      </w:pPr>
      <w:r w:rsidRPr="008147AC">
        <w:rPr>
          <w:rFonts w:ascii="Times New Roman" w:hAnsi="Times New Roman" w:cs="Times New Roman"/>
          <w:sz w:val="24"/>
        </w:rPr>
        <w:t xml:space="preserve">Ранее было получено Разрешение </w:t>
      </w:r>
      <w:r w:rsidRPr="008147AC">
        <w:rPr>
          <w:rFonts w:ascii="Times New Roman" w:eastAsia="TimesNewRoman" w:hAnsi="Times New Roman" w:cs="Times New Roman"/>
          <w:sz w:val="24"/>
        </w:rPr>
        <w:t>№: KZ53VCZ01126092 от 30.06.21</w:t>
      </w:r>
      <w:r w:rsidR="00771767" w:rsidRPr="008147AC">
        <w:rPr>
          <w:rFonts w:ascii="Times New Roman" w:eastAsia="TimesNewRoman" w:hAnsi="Times New Roman" w:cs="Times New Roman"/>
          <w:sz w:val="24"/>
        </w:rPr>
        <w:t xml:space="preserve"> г. </w:t>
      </w:r>
      <w:r w:rsidRPr="008147AC">
        <w:rPr>
          <w:rFonts w:ascii="Times New Roman" w:eastAsia="TimesNewRoman" w:hAnsi="Times New Roman" w:cs="Times New Roman"/>
          <w:sz w:val="24"/>
        </w:rPr>
        <w:t>к проекту ликвидации рудника Тур РУКМ Нуринском районе Карагандинской области с проектом ОВОС (2021 г).</w:t>
      </w:r>
      <w:r w:rsidR="00771767" w:rsidRPr="008147AC">
        <w:rPr>
          <w:rFonts w:ascii="Times New Roman" w:eastAsia="TimesNewRoman" w:hAnsi="Times New Roman" w:cs="Times New Roman"/>
          <w:sz w:val="24"/>
        </w:rPr>
        <w:t xml:space="preserve"> </w:t>
      </w:r>
      <w:r w:rsidR="003270CF" w:rsidRPr="008147AC">
        <w:rPr>
          <w:rFonts w:ascii="Times New Roman" w:hAnsi="Times New Roman" w:cs="Times New Roman"/>
          <w:sz w:val="24"/>
        </w:rPr>
        <w:t>Корректировка Проекта ликвидации произведена в виду изменения графика ликвидации и объемов работ по ликвидации по следующим объектам: карьер, внутренний отвал, отвал Южный, склад забалансовых руд.</w:t>
      </w:r>
      <w:r w:rsidR="003402A2" w:rsidRPr="008147AC">
        <w:rPr>
          <w:rFonts w:ascii="Times New Roman" w:hAnsi="Times New Roman" w:cs="Times New Roman"/>
          <w:b/>
          <w:sz w:val="24"/>
          <w:u w:val="single"/>
        </w:rPr>
        <w:t xml:space="preserve"> </w:t>
      </w:r>
    </w:p>
    <w:p w:rsidR="003270CF" w:rsidRPr="008147AC" w:rsidRDefault="003270CF" w:rsidP="003270CF">
      <w:pPr>
        <w:spacing w:after="0" w:line="240" w:lineRule="auto"/>
        <w:ind w:firstLine="709"/>
        <w:jc w:val="both"/>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Проект ликвидации месторождения марганцевых руд рудника Тур основан на технических и технологических решениях Плана ликвидации рудника Тур, Проекта рекультивации и ликвидации рудника Тур, Плана горных работ месторождения марганцевых руд рудника Тур, данных Отчета КарагандаНПЦзем.</w:t>
      </w:r>
    </w:p>
    <w:p w:rsidR="003270CF" w:rsidRPr="008147AC" w:rsidRDefault="003270CF" w:rsidP="003270CF">
      <w:pPr>
        <w:spacing w:after="0" w:line="240" w:lineRule="auto"/>
        <w:ind w:firstLine="709"/>
        <w:jc w:val="both"/>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По аналитическим данным исследованы состав имеющихся отвалов для целей рекультивации, выбраны оптимальные растения для данного региона с приминением работ по данному направлению ТОО «Карагандинского научно-исследовательского института» растениеводства и селекции и др.</w:t>
      </w:r>
    </w:p>
    <w:p w:rsidR="003270CF" w:rsidRPr="008147AC" w:rsidRDefault="003270CF" w:rsidP="003270CF">
      <w:pPr>
        <w:spacing w:after="0" w:line="240" w:lineRule="auto"/>
        <w:ind w:firstLine="709"/>
        <w:jc w:val="both"/>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Проект ликвидации составлен с учетом актаульного состояния горных работ, окружающей среды, применяемой в ликвидации горнотранспортной техники на момент составления и потенциально применяемой в процессе ликвидационных работ всех объектов, находящихся на месторождении.</w:t>
      </w:r>
    </w:p>
    <w:p w:rsidR="00A42199" w:rsidRPr="008147AC" w:rsidRDefault="00A42199" w:rsidP="003270CF">
      <w:pPr>
        <w:pStyle w:val="Default"/>
        <w:ind w:firstLine="709"/>
        <w:jc w:val="both"/>
        <w:rPr>
          <w:rFonts w:eastAsiaTheme="minorHAnsi"/>
        </w:rPr>
      </w:pPr>
      <w:r w:rsidRPr="008147AC">
        <w:t>Опе</w:t>
      </w:r>
      <w:r w:rsidR="00B00793" w:rsidRPr="008147AC">
        <w:t xml:space="preserve">ратором </w:t>
      </w:r>
      <w:r w:rsidRPr="008147AC">
        <w:t>было подготовлено заявление о намеч</w:t>
      </w:r>
      <w:r w:rsidR="003270CF" w:rsidRPr="008147AC">
        <w:t>аемой деятельности</w:t>
      </w:r>
      <w:r w:rsidRPr="008147AC">
        <w:t xml:space="preserve"> (№</w:t>
      </w:r>
      <w:r w:rsidR="00D61440" w:rsidRPr="008147AC">
        <w:rPr>
          <w:rFonts w:eastAsiaTheme="minorHAnsi"/>
        </w:rPr>
        <w:t xml:space="preserve">KZ62RYS00956548 </w:t>
      </w:r>
      <w:r w:rsidRPr="008147AC">
        <w:t xml:space="preserve">от </w:t>
      </w:r>
      <w:r w:rsidR="00D61440" w:rsidRPr="008147AC">
        <w:t>13</w:t>
      </w:r>
      <w:r w:rsidRPr="008147AC">
        <w:t>.</w:t>
      </w:r>
      <w:r w:rsidR="00D61440" w:rsidRPr="008147AC">
        <w:t>01</w:t>
      </w:r>
      <w:r w:rsidRPr="008147AC">
        <w:t>.202</w:t>
      </w:r>
      <w:r w:rsidR="00D61440" w:rsidRPr="008147AC">
        <w:t>5</w:t>
      </w:r>
      <w:r w:rsidRPr="008147AC">
        <w:t xml:space="preserve"> г.), в рамках которого, в соответствии с требованиями п. 26 и п. 27 Инструкции по организации и проведению экологической оценки, были определены все типы возможных воздействий и дана оценка их существенности и выдано </w:t>
      </w:r>
      <w:r w:rsidRPr="008147AC">
        <w:rPr>
          <w:b/>
        </w:rPr>
        <w:t>Заключение об определении сферы охвата оценки воздействия на окружающую среду и (или) скрининга воздействия намечаемой деятельности</w:t>
      </w:r>
      <w:r w:rsidRPr="008147AC">
        <w:t xml:space="preserve"> №</w:t>
      </w:r>
      <w:r w:rsidR="00CD44F1" w:rsidRPr="008147AC">
        <w:rPr>
          <w:rFonts w:eastAsiaTheme="minorHAnsi"/>
        </w:rPr>
        <w:t xml:space="preserve">KZ52VWF00293908 </w:t>
      </w:r>
      <w:r w:rsidRPr="008147AC">
        <w:t xml:space="preserve">от </w:t>
      </w:r>
      <w:r w:rsidR="00CD44F1" w:rsidRPr="008147AC">
        <w:t>11</w:t>
      </w:r>
      <w:r w:rsidRPr="008147AC">
        <w:t>.</w:t>
      </w:r>
      <w:r w:rsidR="00CD44F1" w:rsidRPr="008147AC">
        <w:t>02</w:t>
      </w:r>
      <w:r w:rsidRPr="008147AC">
        <w:t>.202</w:t>
      </w:r>
      <w:r w:rsidR="00CD44F1" w:rsidRPr="008147AC">
        <w:t xml:space="preserve">5 </w:t>
      </w:r>
      <w:r w:rsidRPr="008147AC">
        <w:t>г. Уполномоченным органом в области охраны окружающей среды сделан вывод о необходимости проведения обязательной оценки воздействия на окружающую среду в соответствии с требованиями пункта 25 Инструкции.</w:t>
      </w:r>
    </w:p>
    <w:p w:rsidR="005B2AFD" w:rsidRPr="008147AC" w:rsidRDefault="005B2AFD" w:rsidP="00CF6123">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Разработка</w:t>
      </w:r>
      <w:r w:rsidR="00586F8E" w:rsidRPr="008147AC">
        <w:rPr>
          <w:rFonts w:ascii="Times New Roman" w:hAnsi="Times New Roman" w:cs="Times New Roman"/>
          <w:sz w:val="24"/>
          <w:szCs w:val="24"/>
        </w:rPr>
        <w:t xml:space="preserve"> </w:t>
      </w:r>
      <w:r w:rsidRPr="008147AC">
        <w:rPr>
          <w:rFonts w:ascii="Times New Roman" w:hAnsi="Times New Roman" w:cs="Times New Roman"/>
          <w:sz w:val="24"/>
          <w:szCs w:val="24"/>
        </w:rPr>
        <w:t>Отчета</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о</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возможных</w:t>
      </w:r>
      <w:r w:rsidRPr="008147AC">
        <w:rPr>
          <w:rFonts w:ascii="Times New Roman" w:hAnsi="Times New Roman" w:cs="Times New Roman"/>
          <w:spacing w:val="1"/>
          <w:sz w:val="24"/>
          <w:szCs w:val="24"/>
        </w:rPr>
        <w:t xml:space="preserve"> </w:t>
      </w:r>
      <w:r w:rsidR="00586F8E" w:rsidRPr="008147AC">
        <w:rPr>
          <w:rFonts w:ascii="Times New Roman" w:hAnsi="Times New Roman" w:cs="Times New Roman"/>
          <w:sz w:val="24"/>
          <w:szCs w:val="24"/>
        </w:rPr>
        <w:t>воздействиях</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выполнена</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с</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целью</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получения</w:t>
      </w:r>
      <w:r w:rsidRPr="008147AC">
        <w:rPr>
          <w:rFonts w:ascii="Times New Roman" w:hAnsi="Times New Roman" w:cs="Times New Roman"/>
          <w:spacing w:val="-2"/>
          <w:sz w:val="24"/>
          <w:szCs w:val="24"/>
        </w:rPr>
        <w:t xml:space="preserve"> </w:t>
      </w:r>
      <w:r w:rsidRPr="008147AC">
        <w:rPr>
          <w:rFonts w:ascii="Times New Roman" w:hAnsi="Times New Roman" w:cs="Times New Roman"/>
          <w:sz w:val="24"/>
          <w:szCs w:val="24"/>
        </w:rPr>
        <w:t>информации</w:t>
      </w:r>
      <w:r w:rsidRPr="008147AC">
        <w:rPr>
          <w:rFonts w:ascii="Times New Roman" w:hAnsi="Times New Roman" w:cs="Times New Roman"/>
          <w:spacing w:val="-3"/>
          <w:sz w:val="24"/>
          <w:szCs w:val="24"/>
        </w:rPr>
        <w:t xml:space="preserve"> </w:t>
      </w:r>
      <w:r w:rsidRPr="008147AC">
        <w:rPr>
          <w:rFonts w:ascii="Times New Roman" w:hAnsi="Times New Roman" w:cs="Times New Roman"/>
          <w:sz w:val="24"/>
          <w:szCs w:val="24"/>
        </w:rPr>
        <w:t>о</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влиянии</w:t>
      </w:r>
      <w:r w:rsidRPr="008147AC">
        <w:rPr>
          <w:rFonts w:ascii="Times New Roman" w:hAnsi="Times New Roman" w:cs="Times New Roman"/>
          <w:spacing w:val="-2"/>
          <w:sz w:val="24"/>
          <w:szCs w:val="24"/>
        </w:rPr>
        <w:t xml:space="preserve"> </w:t>
      </w:r>
      <w:r w:rsidRPr="008147AC">
        <w:rPr>
          <w:rFonts w:ascii="Times New Roman" w:hAnsi="Times New Roman" w:cs="Times New Roman"/>
          <w:sz w:val="24"/>
          <w:szCs w:val="24"/>
        </w:rPr>
        <w:t>намеченной</w:t>
      </w:r>
      <w:r w:rsidRPr="008147AC">
        <w:rPr>
          <w:rFonts w:ascii="Times New Roman" w:hAnsi="Times New Roman" w:cs="Times New Roman"/>
          <w:spacing w:val="-3"/>
          <w:sz w:val="24"/>
          <w:szCs w:val="24"/>
        </w:rPr>
        <w:t xml:space="preserve"> </w:t>
      </w:r>
      <w:r w:rsidRPr="008147AC">
        <w:rPr>
          <w:rFonts w:ascii="Times New Roman" w:hAnsi="Times New Roman" w:cs="Times New Roman"/>
          <w:sz w:val="24"/>
          <w:szCs w:val="24"/>
        </w:rPr>
        <w:t>деятельности на</w:t>
      </w:r>
      <w:r w:rsidRPr="008147AC">
        <w:rPr>
          <w:rFonts w:ascii="Times New Roman" w:hAnsi="Times New Roman" w:cs="Times New Roman"/>
          <w:spacing w:val="-3"/>
          <w:sz w:val="24"/>
          <w:szCs w:val="24"/>
        </w:rPr>
        <w:t xml:space="preserve"> </w:t>
      </w:r>
      <w:r w:rsidRPr="008147AC">
        <w:rPr>
          <w:rFonts w:ascii="Times New Roman" w:hAnsi="Times New Roman" w:cs="Times New Roman"/>
          <w:sz w:val="24"/>
          <w:szCs w:val="24"/>
        </w:rPr>
        <w:t>окружающую</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 xml:space="preserve">среду. </w:t>
      </w:r>
    </w:p>
    <w:p w:rsidR="00CD44F1" w:rsidRPr="008147AC" w:rsidRDefault="005B2AFD"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При</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 xml:space="preserve">выполнении </w:t>
      </w:r>
      <w:r w:rsidR="00586F8E" w:rsidRPr="008147AC">
        <w:rPr>
          <w:rFonts w:ascii="Times New Roman" w:hAnsi="Times New Roman" w:cs="Times New Roman"/>
          <w:sz w:val="24"/>
          <w:szCs w:val="24"/>
        </w:rPr>
        <w:t>Отчета</w:t>
      </w:r>
      <w:r w:rsidR="00586F8E" w:rsidRPr="008147AC">
        <w:rPr>
          <w:rFonts w:ascii="Times New Roman" w:hAnsi="Times New Roman" w:cs="Times New Roman"/>
          <w:spacing w:val="-2"/>
          <w:sz w:val="24"/>
          <w:szCs w:val="24"/>
        </w:rPr>
        <w:t xml:space="preserve"> о</w:t>
      </w:r>
      <w:r w:rsidR="00586F8E" w:rsidRPr="008147AC">
        <w:rPr>
          <w:rFonts w:ascii="Times New Roman" w:hAnsi="Times New Roman" w:cs="Times New Roman"/>
          <w:spacing w:val="-9"/>
          <w:sz w:val="24"/>
          <w:szCs w:val="24"/>
        </w:rPr>
        <w:t xml:space="preserve"> </w:t>
      </w:r>
      <w:r w:rsidR="00586F8E" w:rsidRPr="008147AC">
        <w:rPr>
          <w:rFonts w:ascii="Times New Roman" w:hAnsi="Times New Roman" w:cs="Times New Roman"/>
          <w:sz w:val="24"/>
          <w:szCs w:val="24"/>
        </w:rPr>
        <w:t>возможных</w:t>
      </w:r>
      <w:r w:rsidR="00586F8E" w:rsidRPr="008147AC">
        <w:rPr>
          <w:rFonts w:ascii="Times New Roman" w:hAnsi="Times New Roman" w:cs="Times New Roman"/>
          <w:spacing w:val="-7"/>
          <w:sz w:val="24"/>
          <w:szCs w:val="24"/>
        </w:rPr>
        <w:t xml:space="preserve"> </w:t>
      </w:r>
      <w:r w:rsidR="00586F8E" w:rsidRPr="008147AC">
        <w:rPr>
          <w:rFonts w:ascii="Times New Roman" w:hAnsi="Times New Roman" w:cs="Times New Roman"/>
          <w:sz w:val="24"/>
          <w:szCs w:val="24"/>
        </w:rPr>
        <w:t>воздействиях</w:t>
      </w:r>
      <w:r w:rsidRPr="008147AC">
        <w:rPr>
          <w:rFonts w:ascii="Times New Roman" w:hAnsi="Times New Roman" w:cs="Times New Roman"/>
          <w:sz w:val="24"/>
          <w:szCs w:val="24"/>
        </w:rPr>
        <w:t xml:space="preserve"> определены потенциально</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возможные изменения в компонентах окружающей и социально-экономической сред при</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реализации намечаемой деятельности. Также определены качественные и количественные</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параметры</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намечаемой</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деятельности</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(выбросы,</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режим водопотребления и водоотведения,</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отходы</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производства</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и</w:t>
      </w:r>
      <w:r w:rsidRPr="008147AC">
        <w:rPr>
          <w:rFonts w:ascii="Times New Roman" w:hAnsi="Times New Roman" w:cs="Times New Roman"/>
          <w:spacing w:val="-57"/>
          <w:sz w:val="24"/>
          <w:szCs w:val="24"/>
        </w:rPr>
        <w:t xml:space="preserve"> </w:t>
      </w:r>
      <w:r w:rsidRPr="008147AC">
        <w:rPr>
          <w:rFonts w:ascii="Times New Roman" w:hAnsi="Times New Roman" w:cs="Times New Roman"/>
          <w:sz w:val="24"/>
          <w:szCs w:val="24"/>
        </w:rPr>
        <w:t>потребления,</w:t>
      </w:r>
      <w:r w:rsidRPr="008147AC">
        <w:rPr>
          <w:rFonts w:ascii="Times New Roman" w:hAnsi="Times New Roman" w:cs="Times New Roman"/>
          <w:spacing w:val="-4"/>
          <w:sz w:val="24"/>
          <w:szCs w:val="24"/>
        </w:rPr>
        <w:t xml:space="preserve"> </w:t>
      </w:r>
      <w:r w:rsidRPr="008147AC">
        <w:rPr>
          <w:rFonts w:ascii="Times New Roman" w:hAnsi="Times New Roman" w:cs="Times New Roman"/>
          <w:sz w:val="24"/>
          <w:szCs w:val="24"/>
        </w:rPr>
        <w:t>площади</w:t>
      </w:r>
      <w:r w:rsidRPr="008147AC">
        <w:rPr>
          <w:rFonts w:ascii="Times New Roman" w:hAnsi="Times New Roman" w:cs="Times New Roman"/>
          <w:spacing w:val="-3"/>
          <w:sz w:val="24"/>
          <w:szCs w:val="24"/>
        </w:rPr>
        <w:t xml:space="preserve"> </w:t>
      </w:r>
      <w:r w:rsidRPr="008147AC">
        <w:rPr>
          <w:rFonts w:ascii="Times New Roman" w:hAnsi="Times New Roman" w:cs="Times New Roman"/>
          <w:sz w:val="24"/>
          <w:szCs w:val="24"/>
        </w:rPr>
        <w:t>земель,</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отводимые</w:t>
      </w:r>
      <w:r w:rsidRPr="008147AC">
        <w:rPr>
          <w:rFonts w:ascii="Times New Roman" w:hAnsi="Times New Roman" w:cs="Times New Roman"/>
          <w:spacing w:val="-3"/>
          <w:sz w:val="24"/>
          <w:szCs w:val="24"/>
        </w:rPr>
        <w:t xml:space="preserve"> </w:t>
      </w:r>
      <w:r w:rsidRPr="008147AC">
        <w:rPr>
          <w:rFonts w:ascii="Times New Roman" w:hAnsi="Times New Roman" w:cs="Times New Roman"/>
          <w:sz w:val="24"/>
          <w:szCs w:val="24"/>
        </w:rPr>
        <w:t>во</w:t>
      </w:r>
      <w:r w:rsidRPr="008147AC">
        <w:rPr>
          <w:rFonts w:ascii="Times New Roman" w:hAnsi="Times New Roman" w:cs="Times New Roman"/>
          <w:spacing w:val="-2"/>
          <w:sz w:val="24"/>
          <w:szCs w:val="24"/>
        </w:rPr>
        <w:t xml:space="preserve"> </w:t>
      </w:r>
      <w:r w:rsidRPr="008147AC">
        <w:rPr>
          <w:rFonts w:ascii="Times New Roman" w:hAnsi="Times New Roman" w:cs="Times New Roman"/>
          <w:sz w:val="24"/>
          <w:szCs w:val="24"/>
        </w:rPr>
        <w:t>временное</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и</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постоянное</w:t>
      </w:r>
      <w:r w:rsidRPr="008147AC">
        <w:rPr>
          <w:rFonts w:ascii="Times New Roman" w:hAnsi="Times New Roman" w:cs="Times New Roman"/>
          <w:spacing w:val="-5"/>
          <w:sz w:val="24"/>
          <w:szCs w:val="24"/>
        </w:rPr>
        <w:t xml:space="preserve"> </w:t>
      </w:r>
      <w:r w:rsidRPr="008147AC">
        <w:rPr>
          <w:rFonts w:ascii="Times New Roman" w:hAnsi="Times New Roman" w:cs="Times New Roman"/>
          <w:sz w:val="24"/>
          <w:szCs w:val="24"/>
        </w:rPr>
        <w:t>пользование</w:t>
      </w:r>
      <w:r w:rsidRPr="008147AC">
        <w:rPr>
          <w:rFonts w:ascii="Times New Roman" w:hAnsi="Times New Roman" w:cs="Times New Roman"/>
          <w:spacing w:val="-2"/>
          <w:sz w:val="24"/>
          <w:szCs w:val="24"/>
        </w:rPr>
        <w:t xml:space="preserve"> </w:t>
      </w:r>
      <w:r w:rsidRPr="008147AC">
        <w:rPr>
          <w:rFonts w:ascii="Times New Roman" w:hAnsi="Times New Roman" w:cs="Times New Roman"/>
          <w:sz w:val="24"/>
          <w:szCs w:val="24"/>
        </w:rPr>
        <w:t>и</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т.д.).</w:t>
      </w:r>
    </w:p>
    <w:p w:rsidR="00CD44F1" w:rsidRPr="008147AC" w:rsidRDefault="00CD44F1" w:rsidP="003270CF">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Проектом предполагается ликвидация последствия недропользования. Ликвидация производится после полного и окончательного прекращения работ, связанных с горными работами. Земли и прилегающая к ним территория после завершения всего комплекса работ должны представлять собой оптимально организованный и экологически сбалансированный устойчивый ландшафт. Принятие </w:t>
      </w:r>
      <w:r w:rsidRPr="008147AC">
        <w:rPr>
          <w:rFonts w:ascii="Times New Roman" w:hAnsi="Times New Roman" w:cs="Times New Roman"/>
          <w:sz w:val="24"/>
          <w:szCs w:val="24"/>
        </w:rPr>
        <w:lastRenderedPageBreak/>
        <w:t>технических решений по ликвидации нарушенных земель основывается на: предусмотренных утвержденным проектом ликвидации рудника Тур и вариантах ликвидации; качественной характеристике нарушаемых земель по техногенному рельефу, географических условиях и социальных факторах. Площадь нарушенных земель подлежащих рекультивации составляет 566,63 га.</w:t>
      </w:r>
    </w:p>
    <w:p w:rsidR="003270CF" w:rsidRPr="008147AC" w:rsidRDefault="003270CF" w:rsidP="003270CF">
      <w:pPr>
        <w:spacing w:after="0" w:line="240" w:lineRule="auto"/>
        <w:ind w:firstLine="709"/>
        <w:jc w:val="both"/>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В разработанном Проекте ликвидации последствий горной деятельности на месторождении Тур предусматривается демонтаж всех зданий и сооружений, находящихся на промплощадке месторождения, в вахтовом поселке со всеми коммуникациями и инфраструктурой. Предусматривается вывоз своим ходом горнотранспортной, автомобильной техники, вывоз передвижных вагончиков, контейнеров на специальной технике, оборудования. Вывозятся бетонные, железобетонные, и прочие материалы, полученные в результате демонтажных работ, в определенные Договорами с акиматами места  (полигоны) захоронения. Вывозится металлолом в места их реализации.</w:t>
      </w:r>
    </w:p>
    <w:p w:rsidR="003270CF" w:rsidRPr="008147AC" w:rsidRDefault="003270CF" w:rsidP="003270CF">
      <w:pPr>
        <w:spacing w:after="0" w:line="240" w:lineRule="auto"/>
        <w:ind w:firstLine="709"/>
        <w:jc w:val="both"/>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 xml:space="preserve">Техническим этапом рекультивации предусмотрены работы по выполаживанию ярусов отвалов, дамб, также части автомобильных дорог, приведение площадей под различными складами и прочими объектами в состояние наиболее близкое к окружающей среды; нанесение на объекты ППС (почвенно-плодородного слоя), ППП (потенциально-плодородными породами). Часть объектов: шламонакопитель, склады забалансовых железных руд, склады отсевов пылевидной фракцией будут подвергнуты экранизации с последующим нанесением ППС (ППП).  </w:t>
      </w:r>
    </w:p>
    <w:p w:rsidR="003270CF" w:rsidRPr="008147AC" w:rsidRDefault="003270CF" w:rsidP="003270CF">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Завершающий этап работ – биологическая рекультивация, которая предусматривает агромелиоративные мероприятия и посев трав на подготовленные</w:t>
      </w:r>
      <w:r w:rsidRPr="008147AC">
        <w:rPr>
          <w:rFonts w:ascii="Times New Roman" w:hAnsi="Times New Roman" w:cs="Times New Roman"/>
          <w:sz w:val="24"/>
          <w:szCs w:val="24"/>
          <w:lang w:val="kk-KZ"/>
        </w:rPr>
        <w:t xml:space="preserve"> </w:t>
      </w:r>
      <w:r w:rsidRPr="008147AC">
        <w:rPr>
          <w:rFonts w:ascii="Times New Roman" w:hAnsi="Times New Roman" w:cs="Times New Roman"/>
          <w:sz w:val="24"/>
          <w:szCs w:val="24"/>
        </w:rPr>
        <w:t>технической этапом рекультивации поверхности.</w:t>
      </w:r>
    </w:p>
    <w:p w:rsidR="00312992" w:rsidRPr="008147AC" w:rsidRDefault="00312992" w:rsidP="00312992">
      <w:pPr>
        <w:pStyle w:val="ad"/>
        <w:spacing w:after="0" w:line="240" w:lineRule="auto"/>
        <w:ind w:firstLine="709"/>
        <w:jc w:val="both"/>
        <w:rPr>
          <w:rFonts w:ascii="Times New Roman" w:hAnsi="Times New Roman" w:cs="Times New Roman"/>
          <w:b/>
          <w:sz w:val="24"/>
          <w:szCs w:val="24"/>
        </w:rPr>
      </w:pPr>
      <w:r w:rsidRPr="008147AC">
        <w:rPr>
          <w:rFonts w:ascii="Times New Roman" w:hAnsi="Times New Roman" w:cs="Times New Roman"/>
          <w:b/>
          <w:sz w:val="24"/>
          <w:szCs w:val="24"/>
        </w:rPr>
        <w:t xml:space="preserve">Настоящим проектом рассматривается только период </w:t>
      </w:r>
      <w:r w:rsidR="00CD44F1" w:rsidRPr="008147AC">
        <w:rPr>
          <w:rFonts w:ascii="Times New Roman" w:hAnsi="Times New Roman" w:cs="Times New Roman"/>
          <w:b/>
          <w:sz w:val="24"/>
          <w:szCs w:val="24"/>
        </w:rPr>
        <w:t>ликвидации</w:t>
      </w:r>
      <w:r w:rsidRPr="008147AC">
        <w:rPr>
          <w:rFonts w:ascii="Times New Roman" w:hAnsi="Times New Roman" w:cs="Times New Roman"/>
          <w:b/>
          <w:sz w:val="24"/>
          <w:szCs w:val="24"/>
        </w:rPr>
        <w:t>.</w:t>
      </w:r>
      <w:r w:rsidR="00CD44F1" w:rsidRPr="008147AC">
        <w:rPr>
          <w:rFonts w:ascii="Times New Roman" w:hAnsi="Times New Roman" w:cs="Times New Roman"/>
          <w:b/>
          <w:sz w:val="24"/>
          <w:szCs w:val="24"/>
        </w:rPr>
        <w:t xml:space="preserve"> Эксплуатация не предусматривается.</w:t>
      </w:r>
    </w:p>
    <w:p w:rsidR="00CD44F1" w:rsidRPr="008147AC" w:rsidRDefault="00CD44F1" w:rsidP="00312992">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Согласно календарному графику ликвидация будет производиться в 2025-2030 годы, работы по техническому этапу рекультивации планируется проводить круглогодично, биологический – в теплое время. </w:t>
      </w:r>
    </w:p>
    <w:p w:rsidR="00CD44F1" w:rsidRPr="008147AC" w:rsidRDefault="00CD44F1">
      <w:pPr>
        <w:spacing w:line="259" w:lineRule="auto"/>
        <w:rPr>
          <w:rFonts w:ascii="Times New Roman" w:hAnsi="Times New Roman" w:cs="Times New Roman"/>
          <w:b/>
          <w:sz w:val="24"/>
          <w:szCs w:val="24"/>
        </w:rPr>
      </w:pPr>
    </w:p>
    <w:p w:rsidR="00CD44F1" w:rsidRPr="008147AC" w:rsidRDefault="00CD44F1" w:rsidP="00CD44F1">
      <w:pPr>
        <w:spacing w:after="0" w:line="240" w:lineRule="auto"/>
        <w:ind w:firstLine="709"/>
        <w:jc w:val="both"/>
        <w:rPr>
          <w:rFonts w:ascii="Times New Roman" w:hAnsi="Times New Roman" w:cs="Times New Roman"/>
          <w:b/>
          <w:sz w:val="24"/>
          <w:szCs w:val="24"/>
        </w:rPr>
      </w:pPr>
      <w:r w:rsidRPr="008147AC">
        <w:rPr>
          <w:rFonts w:ascii="Times New Roman" w:hAnsi="Times New Roman" w:cs="Times New Roman"/>
          <w:b/>
          <w:sz w:val="24"/>
          <w:szCs w:val="24"/>
        </w:rPr>
        <w:t>Атмосферный воздух</w:t>
      </w:r>
    </w:p>
    <w:p w:rsidR="001D306C" w:rsidRPr="008147AC" w:rsidRDefault="001D306C" w:rsidP="001D306C">
      <w:pPr>
        <w:autoSpaceDE w:val="0"/>
        <w:autoSpaceDN w:val="0"/>
        <w:adjustRightInd w:val="0"/>
        <w:spacing w:after="0" w:line="240" w:lineRule="auto"/>
        <w:ind w:firstLine="709"/>
        <w:jc w:val="both"/>
        <w:rPr>
          <w:rFonts w:ascii="Times New Roman" w:hAnsi="Times New Roman" w:cs="Times New Roman"/>
          <w:bCs/>
          <w:sz w:val="24"/>
          <w:szCs w:val="24"/>
        </w:rPr>
      </w:pPr>
      <w:bookmarkStart w:id="0" w:name="OLE_LINK94"/>
      <w:r w:rsidRPr="008147AC">
        <w:rPr>
          <w:rFonts w:ascii="Times New Roman" w:hAnsi="Times New Roman" w:cs="Times New Roman"/>
          <w:bCs/>
          <w:sz w:val="24"/>
          <w:szCs w:val="24"/>
        </w:rPr>
        <w:t>В процессе работ на месторождении, в атмосферу будут выбрасываться загрязняющие вещества такие как: азота диоксид, азота оксид, углерод, сера диоксид, углерод оксид, железо (2) оксид, марганец и его соединения, алканы, пыль неорганическая (</w:t>
      </w:r>
      <w:r w:rsidR="002408DA" w:rsidRPr="008147AC">
        <w:rPr>
          <w:rFonts w:ascii="Times New Roman" w:hAnsi="Times New Roman" w:cs="Times New Roman"/>
          <w:bCs/>
          <w:sz w:val="24"/>
          <w:szCs w:val="24"/>
        </w:rPr>
        <w:t>70-</w:t>
      </w:r>
      <w:r w:rsidRPr="008147AC">
        <w:rPr>
          <w:rFonts w:ascii="Times New Roman" w:hAnsi="Times New Roman" w:cs="Times New Roman"/>
          <w:bCs/>
          <w:sz w:val="24"/>
          <w:szCs w:val="24"/>
        </w:rPr>
        <w:t xml:space="preserve">20%). и др. </w:t>
      </w:r>
    </w:p>
    <w:p w:rsidR="001D306C" w:rsidRPr="008147AC" w:rsidRDefault="001D306C" w:rsidP="001D306C">
      <w:pPr>
        <w:pStyle w:val="afe"/>
        <w:shd w:val="clear" w:color="auto" w:fill="FFFFFF"/>
        <w:tabs>
          <w:tab w:val="left" w:pos="1134"/>
        </w:tabs>
        <w:spacing w:after="0"/>
        <w:ind w:left="0" w:firstLine="709"/>
        <w:jc w:val="both"/>
        <w:textAlignment w:val="baseline"/>
        <w:rPr>
          <w:rFonts w:ascii="Times New Roman" w:hAnsi="Times New Roman" w:cs="Times New Roman"/>
          <w:sz w:val="24"/>
        </w:rPr>
      </w:pPr>
      <w:bookmarkStart w:id="1" w:name="OLE_LINK95"/>
      <w:bookmarkEnd w:id="0"/>
      <w:r w:rsidRPr="008147AC">
        <w:rPr>
          <w:rFonts w:ascii="Times New Roman" w:hAnsi="Times New Roman" w:cs="Times New Roman"/>
          <w:bCs/>
          <w:sz w:val="24"/>
        </w:rPr>
        <w:t xml:space="preserve">На период разработки проекта 2025-2030 гг, количество стационарных источников выбросов составляет – 247 источников из них: 3 организованных и 244 неорганизованных. </w:t>
      </w:r>
      <w:r w:rsidRPr="008147AC">
        <w:rPr>
          <w:rFonts w:ascii="Times New Roman" w:hAnsi="Times New Roman" w:cs="Times New Roman"/>
          <w:sz w:val="24"/>
        </w:rPr>
        <w:t>Согласно календарному графику, в 2027 году планируется проводить только биологическую рекультивацию. В связи с этим в 2027 году отсутствют источники загрязнения по работам технического этапа, выбросы будут осуществляться только от работы дизельгенератора, топливозаправщика и резки металла.</w:t>
      </w:r>
    </w:p>
    <w:bookmarkEnd w:id="1"/>
    <w:p w:rsidR="001D306C" w:rsidRPr="008147AC" w:rsidRDefault="001D306C" w:rsidP="001D306C">
      <w:pPr>
        <w:pStyle w:val="afe"/>
        <w:shd w:val="clear" w:color="auto" w:fill="FFFFFF"/>
        <w:tabs>
          <w:tab w:val="left" w:pos="1134"/>
        </w:tabs>
        <w:spacing w:after="0"/>
        <w:ind w:left="0" w:firstLine="709"/>
        <w:jc w:val="both"/>
        <w:textAlignment w:val="baseline"/>
        <w:rPr>
          <w:rFonts w:ascii="Times New Roman" w:hAnsi="Times New Roman" w:cs="Times New Roman"/>
          <w:sz w:val="24"/>
        </w:rPr>
      </w:pPr>
      <w:r w:rsidRPr="008147AC">
        <w:rPr>
          <w:rFonts w:ascii="Times New Roman" w:hAnsi="Times New Roman" w:cs="Times New Roman"/>
          <w:sz w:val="24"/>
        </w:rPr>
        <w:t>Строительство не предусмотрено, работы являются временными, эксплуатация не предусмотрена.</w:t>
      </w:r>
    </w:p>
    <w:p w:rsidR="001D306C" w:rsidRPr="008147AC" w:rsidRDefault="001D306C" w:rsidP="001D306C">
      <w:pPr>
        <w:shd w:val="clear" w:color="auto" w:fill="FFFFFF"/>
        <w:tabs>
          <w:tab w:val="left" w:pos="1134"/>
        </w:tabs>
        <w:spacing w:after="0" w:line="240" w:lineRule="auto"/>
        <w:ind w:firstLine="709"/>
        <w:jc w:val="both"/>
        <w:textAlignment w:val="baseline"/>
        <w:rPr>
          <w:rFonts w:ascii="Times New Roman" w:hAnsi="Times New Roman" w:cs="Times New Roman"/>
          <w:sz w:val="24"/>
          <w:szCs w:val="24"/>
        </w:rPr>
      </w:pPr>
      <w:r w:rsidRPr="008147AC">
        <w:rPr>
          <w:rFonts w:ascii="Times New Roman" w:eastAsia="Times New Roman" w:hAnsi="Times New Roman" w:cs="Times New Roman"/>
          <w:sz w:val="24"/>
          <w:szCs w:val="24"/>
        </w:rPr>
        <w:t xml:space="preserve">Электроэнергия от дизельгенератора, расход дизельного топлива </w:t>
      </w:r>
      <w:r w:rsidRPr="008147AC">
        <w:rPr>
          <w:rFonts w:ascii="Times New Roman" w:eastAsia="Calibri" w:hAnsi="Times New Roman" w:cs="Times New Roman"/>
          <w:sz w:val="24"/>
          <w:szCs w:val="24"/>
        </w:rPr>
        <w:t xml:space="preserve">– 3,6 </w:t>
      </w:r>
      <w:r w:rsidRPr="008147AC">
        <w:rPr>
          <w:rFonts w:ascii="Times New Roman" w:hAnsi="Times New Roman" w:cs="Times New Roman"/>
          <w:sz w:val="24"/>
          <w:szCs w:val="24"/>
        </w:rPr>
        <w:t>т/год.  Заправка спец. техники будет осуществляться топливозаправщиком. Дизельное топливо доставляется с поселка Кызыл-Жар расположенный 85 км.</w:t>
      </w:r>
    </w:p>
    <w:p w:rsidR="001D306C" w:rsidRPr="008147AC" w:rsidRDefault="001D306C" w:rsidP="001D306C">
      <w:pPr>
        <w:spacing w:after="0" w:line="240" w:lineRule="auto"/>
        <w:ind w:firstLine="709"/>
        <w:jc w:val="both"/>
        <w:rPr>
          <w:rFonts w:ascii="Times New Roman" w:hAnsi="Times New Roman" w:cs="Times New Roman"/>
          <w:bCs/>
          <w:color w:val="000000"/>
          <w:sz w:val="24"/>
          <w:szCs w:val="24"/>
        </w:rPr>
      </w:pPr>
      <w:r w:rsidRPr="008147AC">
        <w:rPr>
          <w:rFonts w:ascii="Times New Roman" w:hAnsi="Times New Roman" w:cs="Times New Roman"/>
          <w:sz w:val="24"/>
          <w:szCs w:val="24"/>
        </w:rPr>
        <w:t>В качестве транспорта принимается автомобильный транспорт, основными преимуществами которого являются: независимость от внешних источников питания энергии, мобильность.</w:t>
      </w:r>
      <w:r w:rsidRPr="008147AC">
        <w:rPr>
          <w:rFonts w:ascii="Times New Roman" w:hAnsi="Times New Roman" w:cs="Times New Roman"/>
          <w:bCs/>
          <w:color w:val="000000"/>
          <w:sz w:val="24"/>
          <w:szCs w:val="24"/>
        </w:rPr>
        <w:t xml:space="preserve"> </w:t>
      </w:r>
    </w:p>
    <w:p w:rsidR="001D306C" w:rsidRPr="008147AC" w:rsidRDefault="001D306C" w:rsidP="001D306C">
      <w:pPr>
        <w:spacing w:after="0" w:line="240" w:lineRule="auto"/>
        <w:ind w:firstLine="709"/>
        <w:jc w:val="both"/>
        <w:rPr>
          <w:rFonts w:ascii="Times New Roman" w:hAnsi="Times New Roman" w:cs="Times New Roman"/>
          <w:bCs/>
          <w:color w:val="000000"/>
          <w:sz w:val="24"/>
          <w:szCs w:val="24"/>
        </w:rPr>
      </w:pPr>
      <w:bookmarkStart w:id="2" w:name="OLE_LINK96"/>
      <w:r w:rsidRPr="008147AC">
        <w:rPr>
          <w:rFonts w:ascii="Times New Roman" w:hAnsi="Times New Roman" w:cs="Times New Roman"/>
          <w:bCs/>
          <w:color w:val="000000"/>
          <w:sz w:val="24"/>
          <w:szCs w:val="24"/>
        </w:rPr>
        <w:lastRenderedPageBreak/>
        <w:t xml:space="preserve">Будет использоваться ППС в объеме </w:t>
      </w:r>
      <w:r w:rsidRPr="008147AC">
        <w:rPr>
          <w:rFonts w:ascii="Times New Roman" w:hAnsi="Times New Roman" w:cs="Times New Roman"/>
          <w:sz w:val="24"/>
          <w:szCs w:val="24"/>
          <w:lang w:val="kk-KZ"/>
        </w:rPr>
        <w:t>1015651 м</w:t>
      </w:r>
      <w:r w:rsidRPr="008147AC">
        <w:rPr>
          <w:rFonts w:ascii="Times New Roman" w:hAnsi="Times New Roman" w:cs="Times New Roman"/>
          <w:sz w:val="24"/>
          <w:szCs w:val="24"/>
          <w:vertAlign w:val="superscript"/>
          <w:lang w:val="kk-KZ"/>
        </w:rPr>
        <w:t>3</w:t>
      </w:r>
      <w:r w:rsidRPr="008147AC">
        <w:rPr>
          <w:rFonts w:ascii="Times New Roman" w:hAnsi="Times New Roman" w:cs="Times New Roman"/>
          <w:sz w:val="24"/>
          <w:szCs w:val="24"/>
          <w:lang w:val="kk-KZ"/>
        </w:rPr>
        <w:t xml:space="preserve"> с собственных существующих складов месторождения Тур. Глина 95,55 т с карьера месторождения Тур.</w:t>
      </w:r>
    </w:p>
    <w:bookmarkEnd w:id="2"/>
    <w:p w:rsidR="001D306C" w:rsidRPr="008147AC" w:rsidRDefault="001D306C" w:rsidP="001D306C">
      <w:pPr>
        <w:spacing w:after="0" w:line="240" w:lineRule="auto"/>
        <w:ind w:firstLine="709"/>
        <w:jc w:val="both"/>
        <w:rPr>
          <w:rFonts w:ascii="Times New Roman" w:hAnsi="Times New Roman" w:cs="Times New Roman"/>
          <w:color w:val="000000"/>
          <w:sz w:val="24"/>
          <w:szCs w:val="24"/>
        </w:rPr>
      </w:pPr>
      <w:r w:rsidRPr="008147AC">
        <w:rPr>
          <w:rFonts w:ascii="Times New Roman" w:hAnsi="Times New Roman" w:cs="Times New Roman"/>
          <w:bCs/>
          <w:color w:val="000000"/>
          <w:sz w:val="24"/>
          <w:szCs w:val="24"/>
        </w:rPr>
        <w:t xml:space="preserve">Семена в объеме 24067,2 кг и цемент 46,953 т будет доставляться в герметичных мешках из специализированных торговых точек. </w:t>
      </w:r>
    </w:p>
    <w:p w:rsidR="00CD44F1" w:rsidRPr="008147AC" w:rsidRDefault="00CD44F1" w:rsidP="00CD44F1">
      <w:pPr>
        <w:spacing w:after="0" w:line="240" w:lineRule="auto"/>
        <w:ind w:firstLine="709"/>
        <w:jc w:val="both"/>
        <w:rPr>
          <w:rFonts w:ascii="Times New Roman" w:hAnsi="Times New Roman" w:cs="Times New Roman"/>
          <w:b/>
          <w:sz w:val="24"/>
          <w:szCs w:val="24"/>
        </w:rPr>
      </w:pPr>
      <w:bookmarkStart w:id="3" w:name="OLE_LINK97"/>
      <w:r w:rsidRPr="008147AC">
        <w:rPr>
          <w:rFonts w:ascii="Times New Roman" w:hAnsi="Times New Roman" w:cs="Times New Roman"/>
          <w:b/>
          <w:sz w:val="24"/>
          <w:szCs w:val="24"/>
        </w:rPr>
        <w:t>Нормативы выбросов ЗВ в атмосферу</w:t>
      </w:r>
    </w:p>
    <w:tbl>
      <w:tblPr>
        <w:tblStyle w:val="aff5"/>
        <w:tblW w:w="0" w:type="auto"/>
        <w:tblLook w:val="04A0"/>
      </w:tblPr>
      <w:tblGrid>
        <w:gridCol w:w="1546"/>
        <w:gridCol w:w="2396"/>
        <w:gridCol w:w="5097"/>
      </w:tblGrid>
      <w:tr w:rsidR="00CD44F1" w:rsidRPr="008147AC" w:rsidTr="00AF09CA">
        <w:trPr>
          <w:trHeight w:val="202"/>
          <w:tblHeader/>
        </w:trPr>
        <w:tc>
          <w:tcPr>
            <w:tcW w:w="1546" w:type="dxa"/>
          </w:tcPr>
          <w:p w:rsidR="00CD44F1" w:rsidRPr="008147AC" w:rsidRDefault="00CD44F1" w:rsidP="002522D3">
            <w:pPr>
              <w:spacing w:line="240" w:lineRule="auto"/>
              <w:jc w:val="center"/>
              <w:rPr>
                <w:rFonts w:ascii="Times New Roman" w:hAnsi="Times New Roman"/>
                <w:sz w:val="24"/>
                <w:szCs w:val="24"/>
              </w:rPr>
            </w:pPr>
            <w:r w:rsidRPr="008147AC">
              <w:rPr>
                <w:rFonts w:ascii="Times New Roman" w:hAnsi="Times New Roman"/>
                <w:sz w:val="24"/>
                <w:szCs w:val="24"/>
              </w:rPr>
              <w:t>№ п/п</w:t>
            </w:r>
          </w:p>
        </w:tc>
        <w:tc>
          <w:tcPr>
            <w:tcW w:w="2396" w:type="dxa"/>
          </w:tcPr>
          <w:p w:rsidR="00CD44F1" w:rsidRPr="008147AC" w:rsidRDefault="00CD44F1" w:rsidP="002522D3">
            <w:pPr>
              <w:spacing w:line="240" w:lineRule="auto"/>
              <w:jc w:val="center"/>
              <w:rPr>
                <w:rFonts w:ascii="Times New Roman" w:hAnsi="Times New Roman"/>
                <w:sz w:val="24"/>
                <w:szCs w:val="24"/>
              </w:rPr>
            </w:pPr>
            <w:r w:rsidRPr="008147AC">
              <w:rPr>
                <w:rFonts w:ascii="Times New Roman" w:hAnsi="Times New Roman"/>
                <w:sz w:val="24"/>
                <w:szCs w:val="24"/>
              </w:rPr>
              <w:t>Годы</w:t>
            </w:r>
          </w:p>
        </w:tc>
        <w:tc>
          <w:tcPr>
            <w:tcW w:w="5097" w:type="dxa"/>
          </w:tcPr>
          <w:p w:rsidR="00CD44F1" w:rsidRPr="008147AC" w:rsidRDefault="00CD44F1" w:rsidP="002522D3">
            <w:pPr>
              <w:spacing w:line="240" w:lineRule="auto"/>
              <w:jc w:val="center"/>
              <w:rPr>
                <w:rFonts w:ascii="Times New Roman" w:hAnsi="Times New Roman"/>
                <w:sz w:val="24"/>
                <w:szCs w:val="24"/>
              </w:rPr>
            </w:pPr>
            <w:r w:rsidRPr="008147AC">
              <w:rPr>
                <w:rFonts w:ascii="Times New Roman" w:hAnsi="Times New Roman"/>
                <w:sz w:val="24"/>
                <w:szCs w:val="24"/>
              </w:rPr>
              <w:t>Нормативы, т/год</w:t>
            </w:r>
          </w:p>
        </w:tc>
      </w:tr>
      <w:tr w:rsidR="00CD44F1" w:rsidRPr="008147AC" w:rsidTr="001D306C">
        <w:tc>
          <w:tcPr>
            <w:tcW w:w="1546" w:type="dxa"/>
          </w:tcPr>
          <w:p w:rsidR="00CD44F1" w:rsidRPr="008147AC" w:rsidRDefault="00CD44F1" w:rsidP="002522D3">
            <w:pPr>
              <w:spacing w:line="240" w:lineRule="auto"/>
              <w:jc w:val="center"/>
              <w:rPr>
                <w:rFonts w:ascii="Times New Roman" w:hAnsi="Times New Roman"/>
                <w:bCs/>
                <w:sz w:val="24"/>
                <w:szCs w:val="24"/>
              </w:rPr>
            </w:pPr>
            <w:r w:rsidRPr="008147AC">
              <w:rPr>
                <w:rFonts w:ascii="Times New Roman" w:hAnsi="Times New Roman"/>
                <w:bCs/>
                <w:sz w:val="24"/>
                <w:szCs w:val="24"/>
              </w:rPr>
              <w:t>1</w:t>
            </w:r>
          </w:p>
        </w:tc>
        <w:tc>
          <w:tcPr>
            <w:tcW w:w="2396" w:type="dxa"/>
          </w:tcPr>
          <w:p w:rsidR="00CD44F1" w:rsidRPr="008147AC" w:rsidRDefault="00CD44F1" w:rsidP="002522D3">
            <w:pPr>
              <w:spacing w:line="240" w:lineRule="auto"/>
              <w:jc w:val="center"/>
              <w:rPr>
                <w:rFonts w:ascii="Times New Roman" w:hAnsi="Times New Roman"/>
                <w:bCs/>
                <w:sz w:val="24"/>
                <w:szCs w:val="24"/>
              </w:rPr>
            </w:pPr>
            <w:r w:rsidRPr="008147AC">
              <w:rPr>
                <w:rFonts w:ascii="Times New Roman" w:hAnsi="Times New Roman"/>
                <w:bCs/>
                <w:sz w:val="24"/>
                <w:szCs w:val="24"/>
              </w:rPr>
              <w:t>2025</w:t>
            </w:r>
          </w:p>
        </w:tc>
        <w:tc>
          <w:tcPr>
            <w:tcW w:w="5097" w:type="dxa"/>
            <w:vAlign w:val="bottom"/>
          </w:tcPr>
          <w:p w:rsidR="00CD44F1" w:rsidRPr="008147AC" w:rsidRDefault="005E1E94" w:rsidP="005E1E94">
            <w:pPr>
              <w:spacing w:line="240" w:lineRule="auto"/>
              <w:jc w:val="center"/>
              <w:rPr>
                <w:rFonts w:ascii="Times New Roman" w:hAnsi="Times New Roman"/>
                <w:color w:val="000000"/>
                <w:sz w:val="24"/>
                <w:szCs w:val="24"/>
              </w:rPr>
            </w:pPr>
            <w:r w:rsidRPr="008147AC">
              <w:rPr>
                <w:rFonts w:ascii="Times New Roman" w:hAnsi="Times New Roman"/>
                <w:color w:val="000000"/>
                <w:sz w:val="24"/>
                <w:szCs w:val="24"/>
              </w:rPr>
              <w:t>93,83990642</w:t>
            </w:r>
          </w:p>
        </w:tc>
      </w:tr>
      <w:tr w:rsidR="00CD44F1" w:rsidRPr="008147AC" w:rsidTr="001D306C">
        <w:tc>
          <w:tcPr>
            <w:tcW w:w="1546" w:type="dxa"/>
          </w:tcPr>
          <w:p w:rsidR="00CD44F1" w:rsidRPr="008147AC" w:rsidRDefault="00CD44F1" w:rsidP="002522D3">
            <w:pPr>
              <w:spacing w:line="240" w:lineRule="auto"/>
              <w:jc w:val="center"/>
              <w:rPr>
                <w:rFonts w:ascii="Times New Roman" w:hAnsi="Times New Roman"/>
                <w:bCs/>
                <w:sz w:val="24"/>
                <w:szCs w:val="24"/>
              </w:rPr>
            </w:pPr>
            <w:r w:rsidRPr="008147AC">
              <w:rPr>
                <w:rFonts w:ascii="Times New Roman" w:hAnsi="Times New Roman"/>
                <w:bCs/>
                <w:sz w:val="24"/>
                <w:szCs w:val="24"/>
              </w:rPr>
              <w:t>2</w:t>
            </w:r>
          </w:p>
        </w:tc>
        <w:tc>
          <w:tcPr>
            <w:tcW w:w="2396" w:type="dxa"/>
          </w:tcPr>
          <w:p w:rsidR="00CD44F1" w:rsidRPr="008147AC" w:rsidRDefault="00CD44F1" w:rsidP="002522D3">
            <w:pPr>
              <w:spacing w:line="240" w:lineRule="auto"/>
              <w:jc w:val="center"/>
              <w:rPr>
                <w:rFonts w:ascii="Times New Roman" w:hAnsi="Times New Roman"/>
                <w:bCs/>
                <w:sz w:val="24"/>
                <w:szCs w:val="24"/>
              </w:rPr>
            </w:pPr>
            <w:r w:rsidRPr="008147AC">
              <w:rPr>
                <w:rFonts w:ascii="Times New Roman" w:hAnsi="Times New Roman"/>
                <w:bCs/>
                <w:sz w:val="24"/>
                <w:szCs w:val="24"/>
              </w:rPr>
              <w:t>2026</w:t>
            </w:r>
          </w:p>
        </w:tc>
        <w:tc>
          <w:tcPr>
            <w:tcW w:w="5097" w:type="dxa"/>
            <w:vAlign w:val="bottom"/>
          </w:tcPr>
          <w:p w:rsidR="00CD44F1" w:rsidRPr="008147AC" w:rsidRDefault="005E1E94" w:rsidP="002522D3">
            <w:pPr>
              <w:spacing w:line="240" w:lineRule="auto"/>
              <w:jc w:val="center"/>
              <w:rPr>
                <w:rFonts w:ascii="Times New Roman" w:hAnsi="Times New Roman"/>
                <w:color w:val="000000"/>
                <w:sz w:val="24"/>
                <w:szCs w:val="24"/>
              </w:rPr>
            </w:pPr>
            <w:r w:rsidRPr="008147AC">
              <w:rPr>
                <w:rFonts w:ascii="Times New Roman" w:hAnsi="Times New Roman"/>
                <w:color w:val="000000"/>
                <w:sz w:val="24"/>
                <w:szCs w:val="24"/>
              </w:rPr>
              <w:t>5,</w:t>
            </w:r>
            <w:r w:rsidR="006C78F0" w:rsidRPr="008147AC">
              <w:rPr>
                <w:rFonts w:ascii="Times New Roman" w:hAnsi="Times New Roman"/>
                <w:color w:val="000000"/>
                <w:sz w:val="24"/>
                <w:szCs w:val="24"/>
              </w:rPr>
              <w:t>02331262</w:t>
            </w:r>
          </w:p>
        </w:tc>
      </w:tr>
      <w:tr w:rsidR="00CD44F1" w:rsidRPr="008147AC" w:rsidTr="001D306C">
        <w:tc>
          <w:tcPr>
            <w:tcW w:w="1546" w:type="dxa"/>
          </w:tcPr>
          <w:p w:rsidR="00CD44F1" w:rsidRPr="008147AC" w:rsidRDefault="00CD44F1" w:rsidP="002522D3">
            <w:pPr>
              <w:spacing w:line="240" w:lineRule="auto"/>
              <w:jc w:val="center"/>
              <w:rPr>
                <w:rFonts w:ascii="Times New Roman" w:hAnsi="Times New Roman"/>
                <w:bCs/>
                <w:sz w:val="24"/>
                <w:szCs w:val="24"/>
              </w:rPr>
            </w:pPr>
            <w:r w:rsidRPr="008147AC">
              <w:rPr>
                <w:rFonts w:ascii="Times New Roman" w:hAnsi="Times New Roman"/>
                <w:bCs/>
                <w:sz w:val="24"/>
                <w:szCs w:val="24"/>
              </w:rPr>
              <w:t>3</w:t>
            </w:r>
          </w:p>
        </w:tc>
        <w:tc>
          <w:tcPr>
            <w:tcW w:w="2396" w:type="dxa"/>
          </w:tcPr>
          <w:p w:rsidR="00CD44F1" w:rsidRPr="008147AC" w:rsidRDefault="00CD44F1" w:rsidP="002522D3">
            <w:pPr>
              <w:spacing w:line="240" w:lineRule="auto"/>
              <w:jc w:val="center"/>
              <w:rPr>
                <w:rFonts w:ascii="Times New Roman" w:hAnsi="Times New Roman"/>
                <w:sz w:val="24"/>
                <w:szCs w:val="24"/>
              </w:rPr>
            </w:pPr>
            <w:r w:rsidRPr="008147AC">
              <w:rPr>
                <w:rFonts w:ascii="Times New Roman" w:hAnsi="Times New Roman"/>
                <w:sz w:val="24"/>
                <w:szCs w:val="24"/>
              </w:rPr>
              <w:t>2027</w:t>
            </w:r>
          </w:p>
        </w:tc>
        <w:tc>
          <w:tcPr>
            <w:tcW w:w="5097" w:type="dxa"/>
            <w:vAlign w:val="bottom"/>
          </w:tcPr>
          <w:p w:rsidR="00CD44F1" w:rsidRPr="008147AC" w:rsidRDefault="00771767" w:rsidP="002522D3">
            <w:pPr>
              <w:spacing w:line="240" w:lineRule="auto"/>
              <w:jc w:val="center"/>
              <w:rPr>
                <w:rFonts w:ascii="Times New Roman" w:hAnsi="Times New Roman"/>
                <w:bCs/>
                <w:sz w:val="24"/>
                <w:szCs w:val="24"/>
              </w:rPr>
            </w:pPr>
            <w:r w:rsidRPr="008147AC">
              <w:rPr>
                <w:rFonts w:ascii="Times New Roman" w:hAnsi="Times New Roman"/>
                <w:color w:val="000000"/>
                <w:sz w:val="24"/>
                <w:szCs w:val="24"/>
              </w:rPr>
              <w:t>0,337347031</w:t>
            </w:r>
          </w:p>
        </w:tc>
      </w:tr>
      <w:tr w:rsidR="00CD44F1" w:rsidRPr="008147AC" w:rsidTr="001D306C">
        <w:tc>
          <w:tcPr>
            <w:tcW w:w="1546" w:type="dxa"/>
          </w:tcPr>
          <w:p w:rsidR="00CD44F1" w:rsidRPr="008147AC" w:rsidRDefault="00CD44F1" w:rsidP="002522D3">
            <w:pPr>
              <w:spacing w:line="240" w:lineRule="auto"/>
              <w:jc w:val="center"/>
              <w:rPr>
                <w:rFonts w:ascii="Times New Roman" w:hAnsi="Times New Roman"/>
                <w:sz w:val="24"/>
                <w:szCs w:val="24"/>
              </w:rPr>
            </w:pPr>
            <w:r w:rsidRPr="008147AC">
              <w:rPr>
                <w:rFonts w:ascii="Times New Roman" w:hAnsi="Times New Roman"/>
                <w:sz w:val="24"/>
                <w:szCs w:val="24"/>
              </w:rPr>
              <w:t>4</w:t>
            </w:r>
          </w:p>
        </w:tc>
        <w:tc>
          <w:tcPr>
            <w:tcW w:w="2396" w:type="dxa"/>
          </w:tcPr>
          <w:p w:rsidR="00CD44F1" w:rsidRPr="008147AC" w:rsidRDefault="00CD44F1" w:rsidP="002522D3">
            <w:pPr>
              <w:spacing w:line="240" w:lineRule="auto"/>
              <w:jc w:val="center"/>
              <w:rPr>
                <w:rFonts w:ascii="Times New Roman" w:hAnsi="Times New Roman"/>
                <w:bCs/>
                <w:sz w:val="24"/>
                <w:szCs w:val="24"/>
              </w:rPr>
            </w:pPr>
            <w:r w:rsidRPr="008147AC">
              <w:rPr>
                <w:rFonts w:ascii="Times New Roman" w:hAnsi="Times New Roman"/>
                <w:bCs/>
                <w:sz w:val="24"/>
                <w:szCs w:val="24"/>
              </w:rPr>
              <w:t>2028</w:t>
            </w:r>
          </w:p>
        </w:tc>
        <w:tc>
          <w:tcPr>
            <w:tcW w:w="5097" w:type="dxa"/>
            <w:vAlign w:val="bottom"/>
          </w:tcPr>
          <w:p w:rsidR="00CD44F1" w:rsidRPr="008147AC" w:rsidRDefault="00771767" w:rsidP="002522D3">
            <w:pPr>
              <w:spacing w:line="240" w:lineRule="auto"/>
              <w:jc w:val="center"/>
              <w:rPr>
                <w:rFonts w:ascii="Times New Roman" w:hAnsi="Times New Roman"/>
                <w:bCs/>
                <w:sz w:val="24"/>
                <w:szCs w:val="24"/>
              </w:rPr>
            </w:pPr>
            <w:r w:rsidRPr="008147AC">
              <w:rPr>
                <w:rFonts w:ascii="Times New Roman" w:eastAsia="Times New Roman" w:hAnsi="Times New Roman"/>
                <w:color w:val="000000"/>
                <w:sz w:val="24"/>
                <w:szCs w:val="24"/>
              </w:rPr>
              <w:t>5,15547272</w:t>
            </w:r>
          </w:p>
        </w:tc>
      </w:tr>
      <w:tr w:rsidR="00CD44F1" w:rsidRPr="008147AC" w:rsidTr="001D306C">
        <w:tc>
          <w:tcPr>
            <w:tcW w:w="1546" w:type="dxa"/>
          </w:tcPr>
          <w:p w:rsidR="00CD44F1" w:rsidRPr="008147AC" w:rsidRDefault="00CD44F1" w:rsidP="002522D3">
            <w:pPr>
              <w:spacing w:line="240" w:lineRule="auto"/>
              <w:jc w:val="center"/>
              <w:rPr>
                <w:rFonts w:ascii="Times New Roman" w:hAnsi="Times New Roman"/>
                <w:bCs/>
                <w:sz w:val="24"/>
                <w:szCs w:val="24"/>
              </w:rPr>
            </w:pPr>
            <w:r w:rsidRPr="008147AC">
              <w:rPr>
                <w:rFonts w:ascii="Times New Roman" w:hAnsi="Times New Roman"/>
                <w:bCs/>
                <w:sz w:val="24"/>
                <w:szCs w:val="24"/>
              </w:rPr>
              <w:t>5</w:t>
            </w:r>
          </w:p>
        </w:tc>
        <w:tc>
          <w:tcPr>
            <w:tcW w:w="2396" w:type="dxa"/>
          </w:tcPr>
          <w:p w:rsidR="00CD44F1" w:rsidRPr="008147AC" w:rsidRDefault="00CD44F1" w:rsidP="002522D3">
            <w:pPr>
              <w:spacing w:line="240" w:lineRule="auto"/>
              <w:jc w:val="center"/>
              <w:rPr>
                <w:rFonts w:ascii="Times New Roman" w:hAnsi="Times New Roman"/>
                <w:bCs/>
                <w:sz w:val="24"/>
                <w:szCs w:val="24"/>
              </w:rPr>
            </w:pPr>
            <w:r w:rsidRPr="008147AC">
              <w:rPr>
                <w:rFonts w:ascii="Times New Roman" w:hAnsi="Times New Roman"/>
                <w:bCs/>
                <w:sz w:val="24"/>
                <w:szCs w:val="24"/>
              </w:rPr>
              <w:t>2029</w:t>
            </w:r>
          </w:p>
        </w:tc>
        <w:tc>
          <w:tcPr>
            <w:tcW w:w="5097" w:type="dxa"/>
            <w:vAlign w:val="bottom"/>
          </w:tcPr>
          <w:p w:rsidR="00CD44F1" w:rsidRPr="008147AC" w:rsidRDefault="00771767" w:rsidP="002522D3">
            <w:pPr>
              <w:spacing w:line="240" w:lineRule="auto"/>
              <w:jc w:val="center"/>
              <w:rPr>
                <w:rFonts w:ascii="Times New Roman" w:hAnsi="Times New Roman"/>
                <w:bCs/>
                <w:sz w:val="24"/>
                <w:szCs w:val="24"/>
              </w:rPr>
            </w:pPr>
            <w:r w:rsidRPr="008147AC">
              <w:rPr>
                <w:rFonts w:ascii="Times New Roman" w:eastAsia="Times New Roman" w:hAnsi="Times New Roman"/>
                <w:color w:val="000000"/>
                <w:sz w:val="24"/>
                <w:szCs w:val="24"/>
              </w:rPr>
              <w:t>9,57414872</w:t>
            </w:r>
          </w:p>
        </w:tc>
      </w:tr>
      <w:tr w:rsidR="001D306C" w:rsidRPr="008147AC" w:rsidTr="001D306C">
        <w:tc>
          <w:tcPr>
            <w:tcW w:w="1546" w:type="dxa"/>
          </w:tcPr>
          <w:p w:rsidR="001D306C" w:rsidRPr="008147AC" w:rsidRDefault="001D306C" w:rsidP="002522D3">
            <w:pPr>
              <w:spacing w:line="240" w:lineRule="auto"/>
              <w:jc w:val="center"/>
              <w:rPr>
                <w:rFonts w:ascii="Times New Roman" w:hAnsi="Times New Roman"/>
                <w:bCs/>
                <w:sz w:val="24"/>
                <w:szCs w:val="24"/>
              </w:rPr>
            </w:pPr>
            <w:r w:rsidRPr="008147AC">
              <w:rPr>
                <w:rFonts w:ascii="Times New Roman" w:hAnsi="Times New Roman"/>
                <w:bCs/>
                <w:sz w:val="24"/>
                <w:szCs w:val="24"/>
              </w:rPr>
              <w:t>6</w:t>
            </w:r>
          </w:p>
        </w:tc>
        <w:tc>
          <w:tcPr>
            <w:tcW w:w="2396" w:type="dxa"/>
          </w:tcPr>
          <w:p w:rsidR="001D306C" w:rsidRPr="008147AC" w:rsidRDefault="001D306C" w:rsidP="002522D3">
            <w:pPr>
              <w:spacing w:line="240" w:lineRule="auto"/>
              <w:jc w:val="center"/>
              <w:rPr>
                <w:rFonts w:ascii="Times New Roman" w:hAnsi="Times New Roman"/>
                <w:bCs/>
                <w:sz w:val="24"/>
                <w:szCs w:val="24"/>
              </w:rPr>
            </w:pPr>
            <w:r w:rsidRPr="008147AC">
              <w:rPr>
                <w:rFonts w:ascii="Times New Roman" w:hAnsi="Times New Roman"/>
                <w:bCs/>
                <w:sz w:val="24"/>
                <w:szCs w:val="24"/>
              </w:rPr>
              <w:t>2030</w:t>
            </w:r>
          </w:p>
        </w:tc>
        <w:tc>
          <w:tcPr>
            <w:tcW w:w="5097" w:type="dxa"/>
            <w:vAlign w:val="bottom"/>
          </w:tcPr>
          <w:p w:rsidR="001D306C" w:rsidRPr="008147AC" w:rsidRDefault="00771767" w:rsidP="002522D3">
            <w:pPr>
              <w:spacing w:line="240" w:lineRule="auto"/>
              <w:jc w:val="center"/>
              <w:rPr>
                <w:rFonts w:ascii="Times New Roman" w:hAnsi="Times New Roman"/>
                <w:bCs/>
                <w:sz w:val="24"/>
                <w:szCs w:val="24"/>
              </w:rPr>
            </w:pPr>
            <w:r w:rsidRPr="008147AC">
              <w:rPr>
                <w:rFonts w:ascii="Times New Roman" w:hAnsi="Times New Roman"/>
                <w:sz w:val="24"/>
                <w:szCs w:val="24"/>
              </w:rPr>
              <w:t>7,03661272</w:t>
            </w:r>
          </w:p>
        </w:tc>
      </w:tr>
    </w:tbl>
    <w:bookmarkEnd w:id="3"/>
    <w:p w:rsidR="00CD44F1" w:rsidRPr="008147AC" w:rsidRDefault="00CD44F1" w:rsidP="00CD44F1">
      <w:pPr>
        <w:spacing w:after="0" w:line="240" w:lineRule="auto"/>
        <w:ind w:firstLine="709"/>
        <w:jc w:val="both"/>
        <w:rPr>
          <w:rFonts w:ascii="Times New Roman" w:hAnsi="Times New Roman" w:cs="Times New Roman"/>
          <w:bCs/>
          <w:sz w:val="24"/>
          <w:szCs w:val="24"/>
        </w:rPr>
      </w:pPr>
      <w:r w:rsidRPr="008147AC">
        <w:rPr>
          <w:rFonts w:ascii="Times New Roman" w:hAnsi="Times New Roman" w:cs="Times New Roman"/>
          <w:bCs/>
          <w:sz w:val="24"/>
          <w:szCs w:val="24"/>
        </w:rPr>
        <w:t>Наибольшие выбросы ЗВ в атмосферу отмечаются в 20</w:t>
      </w:r>
      <w:r w:rsidR="00771767" w:rsidRPr="008147AC">
        <w:rPr>
          <w:rFonts w:ascii="Times New Roman" w:hAnsi="Times New Roman" w:cs="Times New Roman"/>
          <w:bCs/>
          <w:sz w:val="24"/>
          <w:szCs w:val="24"/>
        </w:rPr>
        <w:t>25</w:t>
      </w:r>
      <w:r w:rsidRPr="008147AC">
        <w:rPr>
          <w:rFonts w:ascii="Times New Roman" w:hAnsi="Times New Roman" w:cs="Times New Roman"/>
          <w:bCs/>
          <w:sz w:val="24"/>
          <w:szCs w:val="24"/>
        </w:rPr>
        <w:t xml:space="preserve"> году.</w:t>
      </w:r>
    </w:p>
    <w:p w:rsidR="00CD44F1" w:rsidRPr="008147AC" w:rsidRDefault="00CD44F1" w:rsidP="00CD44F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Результаты расчётов рассеивания вредных (загрязняющих) веществ в атмосферном воздухе показали, что на границе СЗЗ максимальная концентрация ЗВ не превышают значения 1 ПДК.</w:t>
      </w:r>
    </w:p>
    <w:p w:rsidR="00CD44F1" w:rsidRPr="008147AC" w:rsidRDefault="00CD44F1" w:rsidP="00CD44F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Результаты расчетов свидетельствуют о соблюдении гигиенических стандартов качества атмосферного воздуха по всем веществам, выбрасываемым источниками при проведении работ.</w:t>
      </w:r>
    </w:p>
    <w:p w:rsidR="00CD44F1" w:rsidRPr="008147AC" w:rsidRDefault="00CD44F1" w:rsidP="00CD44F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Исходя из вышеизложенного и в соответствии с требованиями п. 8 «Методики определения нормативов эмиссий в окружающую среду» эмиссии, осуществляемые при выполнении работ, предлагаются в качестве нормативов допустимых выбросов на каждый год деятельности.</w:t>
      </w:r>
    </w:p>
    <w:p w:rsidR="00CD44F1" w:rsidRPr="008147AC" w:rsidRDefault="00CD44F1" w:rsidP="00CD44F1">
      <w:pPr>
        <w:spacing w:after="0" w:line="240" w:lineRule="auto"/>
        <w:ind w:firstLine="709"/>
        <w:jc w:val="both"/>
        <w:rPr>
          <w:rFonts w:ascii="Times New Roman" w:eastAsia="Times New Roman" w:hAnsi="Times New Roman" w:cs="Times New Roman"/>
          <w:b/>
          <w:sz w:val="24"/>
          <w:szCs w:val="24"/>
          <w:highlight w:val="yellow"/>
        </w:rPr>
      </w:pPr>
    </w:p>
    <w:p w:rsidR="00CD44F1" w:rsidRPr="008147AC" w:rsidRDefault="00CD44F1" w:rsidP="00CD44F1">
      <w:pPr>
        <w:spacing w:after="0" w:line="240" w:lineRule="auto"/>
        <w:ind w:firstLine="709"/>
        <w:jc w:val="both"/>
        <w:rPr>
          <w:rFonts w:ascii="Times New Roman" w:eastAsia="Times New Roman" w:hAnsi="Times New Roman" w:cs="Times New Roman"/>
          <w:b/>
          <w:sz w:val="24"/>
          <w:szCs w:val="24"/>
        </w:rPr>
      </w:pPr>
      <w:bookmarkStart w:id="4" w:name="OLE_LINK98"/>
      <w:r w:rsidRPr="008147AC">
        <w:rPr>
          <w:rFonts w:ascii="Times New Roman" w:eastAsia="Times New Roman" w:hAnsi="Times New Roman" w:cs="Times New Roman"/>
          <w:b/>
          <w:sz w:val="24"/>
          <w:szCs w:val="24"/>
        </w:rPr>
        <w:t>Водопотребление и водоотведение</w:t>
      </w:r>
    </w:p>
    <w:p w:rsidR="00771767" w:rsidRPr="008147AC" w:rsidRDefault="00771767" w:rsidP="00771767">
      <w:pPr>
        <w:autoSpaceDE w:val="0"/>
        <w:autoSpaceDN w:val="0"/>
        <w:adjustRightInd w:val="0"/>
        <w:spacing w:after="0" w:line="240" w:lineRule="auto"/>
        <w:ind w:firstLine="709"/>
        <w:rPr>
          <w:rFonts w:ascii="Times New Roman" w:hAnsi="Times New Roman" w:cs="Times New Roman"/>
          <w:sz w:val="24"/>
          <w:szCs w:val="24"/>
        </w:rPr>
      </w:pPr>
      <w:r w:rsidRPr="008147AC">
        <w:rPr>
          <w:rFonts w:ascii="Times New Roman" w:hAnsi="Times New Roman" w:cs="Times New Roman"/>
          <w:sz w:val="24"/>
          <w:szCs w:val="24"/>
        </w:rPr>
        <w:t>На период производства работ водоснабжение предусматривается:</w:t>
      </w:r>
    </w:p>
    <w:p w:rsidR="00771767" w:rsidRPr="008147AC" w:rsidRDefault="00771767" w:rsidP="00771767">
      <w:pPr>
        <w:pStyle w:val="afe"/>
        <w:numPr>
          <w:ilvl w:val="0"/>
          <w:numId w:val="18"/>
        </w:numPr>
        <w:tabs>
          <w:tab w:val="left" w:pos="993"/>
        </w:tabs>
        <w:autoSpaceDE w:val="0"/>
        <w:autoSpaceDN w:val="0"/>
        <w:adjustRightInd w:val="0"/>
        <w:spacing w:after="0"/>
        <w:ind w:left="0" w:firstLine="709"/>
        <w:jc w:val="both"/>
        <w:rPr>
          <w:rFonts w:ascii="Times New Roman" w:hAnsi="Times New Roman" w:cs="Times New Roman"/>
          <w:sz w:val="24"/>
        </w:rPr>
      </w:pPr>
      <w:r w:rsidRPr="008147AC">
        <w:rPr>
          <w:rFonts w:ascii="Times New Roman" w:hAnsi="Times New Roman" w:cs="Times New Roman"/>
          <w:sz w:val="24"/>
        </w:rPr>
        <w:t>для питьевых нужд - бутилированная вода;</w:t>
      </w:r>
    </w:p>
    <w:p w:rsidR="00771767" w:rsidRPr="008147AC" w:rsidRDefault="00771767" w:rsidP="00771767">
      <w:pPr>
        <w:pStyle w:val="afe"/>
        <w:numPr>
          <w:ilvl w:val="0"/>
          <w:numId w:val="18"/>
        </w:numPr>
        <w:tabs>
          <w:tab w:val="left" w:pos="993"/>
        </w:tabs>
        <w:autoSpaceDE w:val="0"/>
        <w:autoSpaceDN w:val="0"/>
        <w:adjustRightInd w:val="0"/>
        <w:spacing w:after="0"/>
        <w:ind w:left="0" w:firstLine="709"/>
        <w:jc w:val="both"/>
        <w:rPr>
          <w:rFonts w:ascii="Times New Roman" w:hAnsi="Times New Roman" w:cs="Times New Roman"/>
          <w:bCs/>
          <w:sz w:val="24"/>
        </w:rPr>
      </w:pPr>
      <w:r w:rsidRPr="008147AC">
        <w:rPr>
          <w:rFonts w:ascii="Times New Roman" w:hAnsi="Times New Roman" w:cs="Times New Roman"/>
          <w:bCs/>
          <w:sz w:val="24"/>
        </w:rPr>
        <w:t>для производственных нужд – очищенные сточные воды.</w:t>
      </w:r>
    </w:p>
    <w:p w:rsidR="00771767" w:rsidRPr="008147AC" w:rsidRDefault="00771767" w:rsidP="00771767">
      <w:pPr>
        <w:autoSpaceDE w:val="0"/>
        <w:autoSpaceDN w:val="0"/>
        <w:adjustRightInd w:val="0"/>
        <w:spacing w:after="0"/>
        <w:ind w:firstLine="709"/>
        <w:jc w:val="both"/>
        <w:rPr>
          <w:rFonts w:ascii="Times New Roman" w:hAnsi="Times New Roman" w:cs="Times New Roman"/>
          <w:b/>
          <w:sz w:val="24"/>
          <w:szCs w:val="24"/>
          <w:u w:val="single"/>
        </w:rPr>
      </w:pPr>
      <w:r w:rsidRPr="008147AC">
        <w:rPr>
          <w:rFonts w:ascii="Times New Roman" w:hAnsi="Times New Roman" w:cs="Times New Roman"/>
          <w:sz w:val="24"/>
          <w:szCs w:val="24"/>
        </w:rPr>
        <w:t>Хоз-бытовые сточные воды отводятся в биотуалеты, которые по мере заполнения будут вывозиться ассенизаторскими машинами.</w:t>
      </w:r>
      <w:r w:rsidRPr="008147AC">
        <w:rPr>
          <w:rFonts w:ascii="Times New Roman" w:hAnsi="Times New Roman" w:cs="Times New Roman"/>
          <w:b/>
          <w:sz w:val="24"/>
          <w:szCs w:val="24"/>
          <w:u w:val="single"/>
        </w:rPr>
        <w:t xml:space="preserve"> </w:t>
      </w:r>
    </w:p>
    <w:bookmarkEnd w:id="4"/>
    <w:p w:rsidR="00771767" w:rsidRPr="008147AC" w:rsidRDefault="00771767" w:rsidP="00771767">
      <w:pPr>
        <w:autoSpaceDE w:val="0"/>
        <w:autoSpaceDN w:val="0"/>
        <w:adjustRightInd w:val="0"/>
        <w:spacing w:after="0"/>
        <w:ind w:firstLine="709"/>
        <w:jc w:val="both"/>
        <w:rPr>
          <w:rFonts w:ascii="Times New Roman" w:hAnsi="Times New Roman" w:cs="Times New Roman"/>
          <w:bCs/>
          <w:sz w:val="24"/>
          <w:szCs w:val="24"/>
        </w:rPr>
      </w:pPr>
      <w:r w:rsidRPr="008147AC">
        <w:rPr>
          <w:rFonts w:ascii="Times New Roman" w:hAnsi="Times New Roman" w:cs="Times New Roman"/>
          <w:b/>
          <w:sz w:val="24"/>
          <w:szCs w:val="24"/>
          <w:u w:val="single"/>
        </w:rPr>
        <w:t xml:space="preserve">После отработки карьер планируется затопить до отметки 540 м. Объем затапливаемой части карьера составит </w:t>
      </w:r>
      <w:r w:rsidRPr="008147AC">
        <w:rPr>
          <w:rFonts w:ascii="Times New Roman" w:eastAsia="MS Mincho" w:hAnsi="Times New Roman" w:cs="Times New Roman"/>
          <w:b/>
          <w:sz w:val="24"/>
          <w:szCs w:val="24"/>
          <w:u w:val="single"/>
        </w:rPr>
        <w:t xml:space="preserve">23,875 </w:t>
      </w:r>
      <w:r w:rsidRPr="008147AC">
        <w:rPr>
          <w:rFonts w:ascii="Times New Roman" w:eastAsia="MS Mincho" w:hAnsi="Times New Roman" w:cs="Times New Roman"/>
          <w:b/>
          <w:sz w:val="24"/>
          <w:szCs w:val="24"/>
          <w:u w:val="single"/>
          <w:lang w:val="kk-KZ"/>
        </w:rPr>
        <w:t xml:space="preserve">млн </w:t>
      </w:r>
      <w:r w:rsidRPr="008147AC">
        <w:rPr>
          <w:rFonts w:ascii="Times New Roman" w:hAnsi="Times New Roman" w:cs="Times New Roman"/>
          <w:b/>
          <w:sz w:val="24"/>
          <w:szCs w:val="24"/>
          <w:u w:val="single"/>
        </w:rPr>
        <w:t>м</w:t>
      </w:r>
      <w:r w:rsidRPr="008147AC">
        <w:rPr>
          <w:rFonts w:ascii="Times New Roman" w:hAnsi="Times New Roman" w:cs="Times New Roman"/>
          <w:b/>
          <w:sz w:val="24"/>
          <w:szCs w:val="24"/>
          <w:u w:val="single"/>
          <w:vertAlign w:val="superscript"/>
        </w:rPr>
        <w:t>3</w:t>
      </w:r>
      <w:r w:rsidRPr="008147AC">
        <w:rPr>
          <w:rFonts w:ascii="Times New Roman" w:hAnsi="Times New Roman" w:cs="Times New Roman"/>
          <w:b/>
          <w:sz w:val="24"/>
          <w:szCs w:val="24"/>
          <w:u w:val="single"/>
        </w:rPr>
        <w:t>. Время затопления карьера составит 3 года.</w:t>
      </w:r>
      <w:r w:rsidRPr="008147AC">
        <w:rPr>
          <w:rFonts w:ascii="Times New Roman" w:hAnsi="Times New Roman" w:cs="Times New Roman"/>
          <w:sz w:val="24"/>
          <w:szCs w:val="24"/>
        </w:rPr>
        <w:t xml:space="preserve"> </w:t>
      </w:r>
      <w:r w:rsidRPr="008147AC">
        <w:rPr>
          <w:rFonts w:ascii="Times New Roman" w:hAnsi="Times New Roman" w:cs="Times New Roman"/>
          <w:b/>
          <w:sz w:val="24"/>
          <w:szCs w:val="24"/>
          <w:u w:val="single"/>
        </w:rPr>
        <w:t>Откачка</w:t>
      </w:r>
      <w:r w:rsidRPr="008147AC">
        <w:rPr>
          <w:rFonts w:ascii="Times New Roman" w:hAnsi="Times New Roman" w:cs="Times New Roman"/>
          <w:b/>
          <w:w w:val="102"/>
          <w:sz w:val="24"/>
          <w:szCs w:val="24"/>
          <w:u w:val="single"/>
        </w:rPr>
        <w:t xml:space="preserve"> </w:t>
      </w:r>
      <w:r w:rsidRPr="008147AC">
        <w:rPr>
          <w:rFonts w:ascii="Times New Roman" w:hAnsi="Times New Roman" w:cs="Times New Roman"/>
          <w:b/>
          <w:sz w:val="24"/>
          <w:szCs w:val="24"/>
          <w:u w:val="single"/>
        </w:rPr>
        <w:t>карьерных</w:t>
      </w:r>
      <w:r w:rsidRPr="008147AC">
        <w:rPr>
          <w:rFonts w:ascii="Times New Roman" w:hAnsi="Times New Roman" w:cs="Times New Roman"/>
          <w:b/>
          <w:spacing w:val="28"/>
          <w:sz w:val="24"/>
          <w:szCs w:val="24"/>
          <w:u w:val="single"/>
        </w:rPr>
        <w:t xml:space="preserve"> </w:t>
      </w:r>
      <w:r w:rsidRPr="008147AC">
        <w:rPr>
          <w:rFonts w:ascii="Times New Roman" w:hAnsi="Times New Roman" w:cs="Times New Roman"/>
          <w:b/>
          <w:sz w:val="24"/>
          <w:szCs w:val="24"/>
          <w:u w:val="single"/>
        </w:rPr>
        <w:t>вод остановлена в связи с ликвидацией месторождения и прекращением горных работ. Ввиду отсутствия сброса карьерных вод разрешение на спецводопользование не требуется</w:t>
      </w:r>
    </w:p>
    <w:p w:rsidR="00771767" w:rsidRPr="008147AC" w:rsidRDefault="00771767" w:rsidP="00771767">
      <w:pPr>
        <w:spacing w:after="0" w:line="240" w:lineRule="auto"/>
        <w:ind w:firstLine="708"/>
        <w:jc w:val="both"/>
        <w:rPr>
          <w:rFonts w:ascii="Times New Roman" w:hAnsi="Times New Roman" w:cs="Times New Roman"/>
          <w:b/>
          <w:sz w:val="24"/>
          <w:szCs w:val="24"/>
        </w:rPr>
      </w:pPr>
    </w:p>
    <w:p w:rsidR="00CD44F1" w:rsidRPr="008147AC" w:rsidRDefault="00CD44F1" w:rsidP="00CD44F1">
      <w:pPr>
        <w:spacing w:after="0" w:line="240" w:lineRule="auto"/>
        <w:jc w:val="both"/>
        <w:rPr>
          <w:rFonts w:ascii="Times New Roman" w:hAnsi="Times New Roman" w:cs="Times New Roman"/>
          <w:b/>
          <w:sz w:val="24"/>
          <w:szCs w:val="24"/>
        </w:rPr>
      </w:pPr>
      <w:bookmarkStart w:id="5" w:name="OLE_LINK99"/>
      <w:bookmarkStart w:id="6" w:name="OLE_LINK100"/>
      <w:r w:rsidRPr="008147AC">
        <w:rPr>
          <w:rFonts w:ascii="Times New Roman" w:hAnsi="Times New Roman" w:cs="Times New Roman"/>
          <w:b/>
          <w:sz w:val="24"/>
          <w:szCs w:val="24"/>
        </w:rPr>
        <w:t>Расчет водопотребления и водоотведения</w:t>
      </w:r>
    </w:p>
    <w:tbl>
      <w:tblPr>
        <w:tblW w:w="5000" w:type="pct"/>
        <w:tblLook w:val="04A0"/>
      </w:tblPr>
      <w:tblGrid>
        <w:gridCol w:w="4587"/>
        <w:gridCol w:w="808"/>
        <w:gridCol w:w="807"/>
        <w:gridCol w:w="807"/>
        <w:gridCol w:w="807"/>
        <w:gridCol w:w="807"/>
        <w:gridCol w:w="807"/>
      </w:tblGrid>
      <w:tr w:rsidR="00771767" w:rsidRPr="008147AC" w:rsidTr="00AF09CA">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1767" w:rsidRPr="008147AC" w:rsidRDefault="00771767" w:rsidP="00AF09CA">
            <w:pPr>
              <w:spacing w:after="0" w:line="240" w:lineRule="auto"/>
              <w:jc w:val="center"/>
              <w:rPr>
                <w:rFonts w:ascii="Times New Roman" w:eastAsia="Times New Roman" w:hAnsi="Times New Roman" w:cs="Times New Roman"/>
                <w:b/>
                <w:bCs/>
                <w:sz w:val="24"/>
                <w:szCs w:val="24"/>
              </w:rPr>
            </w:pPr>
            <w:r w:rsidRPr="008147AC">
              <w:rPr>
                <w:rFonts w:ascii="Times New Roman" w:eastAsia="Times New Roman" w:hAnsi="Times New Roman" w:cs="Times New Roman"/>
                <w:b/>
                <w:bCs/>
                <w:sz w:val="24"/>
                <w:szCs w:val="24"/>
              </w:rPr>
              <w:t xml:space="preserve">Показатели </w:t>
            </w:r>
          </w:p>
        </w:tc>
        <w:tc>
          <w:tcPr>
            <w:tcW w:w="0" w:type="auto"/>
            <w:gridSpan w:val="6"/>
            <w:tcBorders>
              <w:top w:val="single" w:sz="4" w:space="0" w:color="auto"/>
              <w:left w:val="nil"/>
              <w:bottom w:val="single" w:sz="4" w:space="0" w:color="auto"/>
              <w:right w:val="single" w:sz="4" w:space="0" w:color="auto"/>
            </w:tcBorders>
          </w:tcPr>
          <w:p w:rsidR="00771767" w:rsidRPr="008147AC" w:rsidRDefault="00771767" w:rsidP="00AF09CA">
            <w:pPr>
              <w:spacing w:after="0" w:line="240" w:lineRule="auto"/>
              <w:jc w:val="center"/>
              <w:rPr>
                <w:rFonts w:ascii="Times New Roman" w:eastAsia="Times New Roman" w:hAnsi="Times New Roman" w:cs="Times New Roman"/>
                <w:b/>
                <w:bCs/>
                <w:sz w:val="24"/>
                <w:szCs w:val="24"/>
              </w:rPr>
            </w:pPr>
            <w:r w:rsidRPr="008147AC">
              <w:rPr>
                <w:rFonts w:ascii="Times New Roman" w:eastAsia="Times New Roman" w:hAnsi="Times New Roman" w:cs="Times New Roman"/>
                <w:b/>
                <w:bCs/>
                <w:sz w:val="24"/>
                <w:szCs w:val="24"/>
              </w:rPr>
              <w:t>Расход воды по годам, м3/год</w:t>
            </w:r>
          </w:p>
        </w:tc>
      </w:tr>
      <w:tr w:rsidR="00771767" w:rsidRPr="008147AC" w:rsidTr="00AF09CA">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1767" w:rsidRPr="008147AC" w:rsidRDefault="00771767" w:rsidP="00AF09CA">
            <w:pPr>
              <w:spacing w:after="0" w:line="240" w:lineRule="auto"/>
              <w:rPr>
                <w:rFonts w:ascii="Times New Roman" w:eastAsia="Times New Roman" w:hAnsi="Times New Roman" w:cs="Times New Roman"/>
                <w:b/>
                <w:bCs/>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771767" w:rsidRPr="008147AC" w:rsidRDefault="00771767" w:rsidP="00AF09CA">
            <w:pPr>
              <w:spacing w:after="0" w:line="240" w:lineRule="auto"/>
              <w:jc w:val="center"/>
              <w:rPr>
                <w:rFonts w:ascii="Times New Roman" w:eastAsia="Times New Roman" w:hAnsi="Times New Roman" w:cs="Times New Roman"/>
                <w:b/>
                <w:bCs/>
                <w:sz w:val="24"/>
                <w:szCs w:val="24"/>
              </w:rPr>
            </w:pPr>
            <w:r w:rsidRPr="008147AC">
              <w:rPr>
                <w:rFonts w:ascii="Times New Roman" w:eastAsia="Times New Roman" w:hAnsi="Times New Roman" w:cs="Times New Roman"/>
                <w:b/>
                <w:bCs/>
                <w:color w:val="000000"/>
                <w:sz w:val="24"/>
                <w:szCs w:val="24"/>
              </w:rPr>
              <w:t>2025</w:t>
            </w:r>
          </w:p>
        </w:tc>
        <w:tc>
          <w:tcPr>
            <w:tcW w:w="0" w:type="auto"/>
            <w:tcBorders>
              <w:top w:val="nil"/>
              <w:left w:val="nil"/>
              <w:bottom w:val="single" w:sz="4" w:space="0" w:color="auto"/>
              <w:right w:val="single" w:sz="4" w:space="0" w:color="auto"/>
            </w:tcBorders>
            <w:shd w:val="clear" w:color="auto" w:fill="auto"/>
            <w:noWrap/>
            <w:vAlign w:val="bottom"/>
            <w:hideMark/>
          </w:tcPr>
          <w:p w:rsidR="00771767" w:rsidRPr="008147AC" w:rsidRDefault="00771767" w:rsidP="00AF09CA">
            <w:pPr>
              <w:spacing w:after="0" w:line="240" w:lineRule="auto"/>
              <w:jc w:val="center"/>
              <w:rPr>
                <w:rFonts w:ascii="Times New Roman" w:eastAsia="Times New Roman" w:hAnsi="Times New Roman" w:cs="Times New Roman"/>
                <w:b/>
                <w:bCs/>
                <w:sz w:val="24"/>
                <w:szCs w:val="24"/>
              </w:rPr>
            </w:pPr>
            <w:r w:rsidRPr="008147AC">
              <w:rPr>
                <w:rFonts w:ascii="Times New Roman" w:eastAsia="Times New Roman" w:hAnsi="Times New Roman" w:cs="Times New Roman"/>
                <w:b/>
                <w:bCs/>
                <w:color w:val="000000"/>
                <w:sz w:val="24"/>
                <w:szCs w:val="24"/>
              </w:rPr>
              <w:t>2026</w:t>
            </w:r>
          </w:p>
        </w:tc>
        <w:tc>
          <w:tcPr>
            <w:tcW w:w="0" w:type="auto"/>
            <w:tcBorders>
              <w:top w:val="nil"/>
              <w:left w:val="nil"/>
              <w:bottom w:val="single" w:sz="4" w:space="0" w:color="auto"/>
              <w:right w:val="single" w:sz="4" w:space="0" w:color="auto"/>
            </w:tcBorders>
            <w:shd w:val="clear" w:color="auto" w:fill="auto"/>
            <w:noWrap/>
            <w:vAlign w:val="bottom"/>
            <w:hideMark/>
          </w:tcPr>
          <w:p w:rsidR="00771767" w:rsidRPr="008147AC" w:rsidRDefault="00771767" w:rsidP="00AF09CA">
            <w:pPr>
              <w:spacing w:after="0" w:line="240" w:lineRule="auto"/>
              <w:jc w:val="center"/>
              <w:rPr>
                <w:rFonts w:ascii="Times New Roman" w:eastAsia="Times New Roman" w:hAnsi="Times New Roman" w:cs="Times New Roman"/>
                <w:b/>
                <w:bCs/>
                <w:sz w:val="24"/>
                <w:szCs w:val="24"/>
              </w:rPr>
            </w:pPr>
            <w:r w:rsidRPr="008147AC">
              <w:rPr>
                <w:rFonts w:ascii="Times New Roman" w:eastAsia="Times New Roman" w:hAnsi="Times New Roman" w:cs="Times New Roman"/>
                <w:b/>
                <w:bCs/>
                <w:color w:val="000000"/>
                <w:sz w:val="24"/>
                <w:szCs w:val="24"/>
              </w:rPr>
              <w:t>2027</w:t>
            </w:r>
          </w:p>
        </w:tc>
        <w:tc>
          <w:tcPr>
            <w:tcW w:w="0" w:type="auto"/>
            <w:tcBorders>
              <w:top w:val="single" w:sz="4" w:space="0" w:color="auto"/>
              <w:left w:val="nil"/>
              <w:bottom w:val="single" w:sz="4" w:space="0" w:color="auto"/>
              <w:right w:val="single" w:sz="4" w:space="0" w:color="auto"/>
            </w:tcBorders>
            <w:vAlign w:val="bottom"/>
          </w:tcPr>
          <w:p w:rsidR="00771767" w:rsidRPr="008147AC" w:rsidRDefault="00771767" w:rsidP="00AF09CA">
            <w:pPr>
              <w:spacing w:after="0" w:line="240" w:lineRule="auto"/>
              <w:jc w:val="center"/>
              <w:rPr>
                <w:rFonts w:ascii="Times New Roman" w:eastAsia="Times New Roman" w:hAnsi="Times New Roman" w:cs="Times New Roman"/>
                <w:b/>
                <w:bCs/>
                <w:sz w:val="24"/>
                <w:szCs w:val="24"/>
              </w:rPr>
            </w:pPr>
            <w:r w:rsidRPr="008147AC">
              <w:rPr>
                <w:rFonts w:ascii="Times New Roman" w:eastAsia="Times New Roman" w:hAnsi="Times New Roman" w:cs="Times New Roman"/>
                <w:b/>
                <w:bCs/>
                <w:color w:val="000000"/>
                <w:sz w:val="24"/>
                <w:szCs w:val="24"/>
              </w:rPr>
              <w:t>2028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767" w:rsidRPr="008147AC" w:rsidRDefault="00771767" w:rsidP="00AF09CA">
            <w:pPr>
              <w:spacing w:after="0" w:line="240" w:lineRule="auto"/>
              <w:jc w:val="center"/>
              <w:rPr>
                <w:rFonts w:ascii="Times New Roman" w:eastAsia="Times New Roman" w:hAnsi="Times New Roman" w:cs="Times New Roman"/>
                <w:b/>
                <w:bCs/>
                <w:sz w:val="24"/>
                <w:szCs w:val="24"/>
              </w:rPr>
            </w:pPr>
            <w:r w:rsidRPr="008147AC">
              <w:rPr>
                <w:rFonts w:ascii="Times New Roman" w:eastAsia="Times New Roman" w:hAnsi="Times New Roman" w:cs="Times New Roman"/>
                <w:b/>
                <w:bCs/>
                <w:color w:val="000000"/>
                <w:sz w:val="24"/>
                <w:szCs w:val="24"/>
              </w:rPr>
              <w:t>2029</w:t>
            </w:r>
          </w:p>
        </w:tc>
        <w:tc>
          <w:tcPr>
            <w:tcW w:w="0" w:type="auto"/>
            <w:tcBorders>
              <w:top w:val="nil"/>
              <w:left w:val="nil"/>
              <w:bottom w:val="single" w:sz="4" w:space="0" w:color="auto"/>
              <w:right w:val="single" w:sz="4" w:space="0" w:color="auto"/>
            </w:tcBorders>
            <w:shd w:val="clear" w:color="auto" w:fill="auto"/>
            <w:noWrap/>
            <w:vAlign w:val="bottom"/>
            <w:hideMark/>
          </w:tcPr>
          <w:p w:rsidR="00771767" w:rsidRPr="008147AC" w:rsidRDefault="00771767" w:rsidP="00AF09CA">
            <w:pPr>
              <w:spacing w:after="0" w:line="240" w:lineRule="auto"/>
              <w:jc w:val="center"/>
              <w:rPr>
                <w:rFonts w:ascii="Times New Roman" w:eastAsia="Times New Roman" w:hAnsi="Times New Roman" w:cs="Times New Roman"/>
                <w:b/>
                <w:bCs/>
                <w:sz w:val="24"/>
                <w:szCs w:val="24"/>
              </w:rPr>
            </w:pPr>
            <w:r w:rsidRPr="008147AC">
              <w:rPr>
                <w:rFonts w:ascii="Times New Roman" w:eastAsia="Times New Roman" w:hAnsi="Times New Roman" w:cs="Times New Roman"/>
                <w:b/>
                <w:bCs/>
                <w:sz w:val="24"/>
                <w:szCs w:val="24"/>
              </w:rPr>
              <w:t>2030</w:t>
            </w:r>
          </w:p>
        </w:tc>
      </w:tr>
      <w:tr w:rsidR="00771767" w:rsidRPr="008147AC" w:rsidTr="00AF09CA">
        <w:tc>
          <w:tcPr>
            <w:tcW w:w="0" w:type="auto"/>
            <w:tcBorders>
              <w:top w:val="nil"/>
              <w:left w:val="single" w:sz="4" w:space="0" w:color="auto"/>
              <w:bottom w:val="single" w:sz="4" w:space="0" w:color="auto"/>
              <w:right w:val="single" w:sz="4" w:space="0" w:color="auto"/>
            </w:tcBorders>
            <w:shd w:val="clear" w:color="auto" w:fill="auto"/>
            <w:vAlign w:val="center"/>
            <w:hideMark/>
          </w:tcPr>
          <w:p w:rsidR="00771767" w:rsidRPr="008147AC" w:rsidRDefault="00771767" w:rsidP="00AF09CA">
            <w:pPr>
              <w:spacing w:after="0" w:line="240" w:lineRule="auto"/>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Хозяйственно-питьевые нужды</w:t>
            </w:r>
          </w:p>
        </w:tc>
        <w:tc>
          <w:tcPr>
            <w:tcW w:w="0" w:type="auto"/>
            <w:tcBorders>
              <w:top w:val="nil"/>
              <w:left w:val="nil"/>
              <w:bottom w:val="single" w:sz="4" w:space="0" w:color="auto"/>
              <w:right w:val="single" w:sz="4" w:space="0" w:color="auto"/>
            </w:tcBorders>
            <w:shd w:val="clear" w:color="auto" w:fill="auto"/>
            <w:vAlign w:val="center"/>
          </w:tcPr>
          <w:p w:rsidR="00771767" w:rsidRPr="008147AC" w:rsidRDefault="00771767"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31,5</w:t>
            </w:r>
          </w:p>
        </w:tc>
        <w:tc>
          <w:tcPr>
            <w:tcW w:w="0" w:type="auto"/>
            <w:tcBorders>
              <w:top w:val="nil"/>
              <w:left w:val="nil"/>
              <w:bottom w:val="single" w:sz="4" w:space="0" w:color="auto"/>
              <w:right w:val="single" w:sz="4" w:space="0" w:color="auto"/>
            </w:tcBorders>
            <w:shd w:val="clear" w:color="auto" w:fill="auto"/>
            <w:vAlign w:val="center"/>
          </w:tcPr>
          <w:p w:rsidR="00771767"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36</w:t>
            </w:r>
          </w:p>
        </w:tc>
        <w:tc>
          <w:tcPr>
            <w:tcW w:w="0" w:type="auto"/>
            <w:tcBorders>
              <w:top w:val="nil"/>
              <w:left w:val="nil"/>
              <w:bottom w:val="single" w:sz="4" w:space="0" w:color="auto"/>
              <w:right w:val="single" w:sz="4" w:space="0" w:color="auto"/>
            </w:tcBorders>
            <w:shd w:val="clear" w:color="auto" w:fill="auto"/>
            <w:vAlign w:val="center"/>
          </w:tcPr>
          <w:p w:rsidR="00771767"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22,5</w:t>
            </w:r>
          </w:p>
        </w:tc>
        <w:tc>
          <w:tcPr>
            <w:tcW w:w="0" w:type="auto"/>
            <w:tcBorders>
              <w:top w:val="single" w:sz="4" w:space="0" w:color="auto"/>
              <w:left w:val="nil"/>
              <w:bottom w:val="single" w:sz="4" w:space="0" w:color="auto"/>
              <w:right w:val="single" w:sz="4" w:space="0" w:color="auto"/>
            </w:tcBorders>
            <w:vAlign w:val="center"/>
          </w:tcPr>
          <w:p w:rsidR="00771767"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1767"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36</w:t>
            </w:r>
          </w:p>
        </w:tc>
        <w:tc>
          <w:tcPr>
            <w:tcW w:w="0" w:type="auto"/>
            <w:tcBorders>
              <w:top w:val="nil"/>
              <w:left w:val="nil"/>
              <w:bottom w:val="single" w:sz="4" w:space="0" w:color="auto"/>
              <w:right w:val="single" w:sz="4" w:space="0" w:color="auto"/>
            </w:tcBorders>
            <w:shd w:val="clear" w:color="auto" w:fill="auto"/>
            <w:vAlign w:val="center"/>
          </w:tcPr>
          <w:p w:rsidR="00771767"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94,5</w:t>
            </w:r>
          </w:p>
        </w:tc>
      </w:tr>
      <w:tr w:rsidR="00771767" w:rsidRPr="008147AC" w:rsidTr="00AF09CA">
        <w:tc>
          <w:tcPr>
            <w:tcW w:w="0" w:type="auto"/>
            <w:tcBorders>
              <w:top w:val="nil"/>
              <w:left w:val="single" w:sz="4" w:space="0" w:color="auto"/>
              <w:bottom w:val="single" w:sz="4" w:space="0" w:color="auto"/>
              <w:right w:val="single" w:sz="4" w:space="0" w:color="auto"/>
            </w:tcBorders>
            <w:shd w:val="clear" w:color="auto" w:fill="auto"/>
            <w:vAlign w:val="center"/>
            <w:hideMark/>
          </w:tcPr>
          <w:p w:rsidR="00771767" w:rsidRPr="008147AC" w:rsidRDefault="00771767" w:rsidP="00AF09CA">
            <w:pPr>
              <w:spacing w:after="0" w:line="240" w:lineRule="auto"/>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Пылеподавление, полив</w:t>
            </w:r>
          </w:p>
        </w:tc>
        <w:tc>
          <w:tcPr>
            <w:tcW w:w="0" w:type="auto"/>
            <w:tcBorders>
              <w:top w:val="nil"/>
              <w:left w:val="nil"/>
              <w:bottom w:val="single" w:sz="4" w:space="0" w:color="auto"/>
              <w:right w:val="single" w:sz="4" w:space="0" w:color="auto"/>
            </w:tcBorders>
            <w:shd w:val="clear" w:color="auto" w:fill="auto"/>
            <w:vAlign w:val="center"/>
          </w:tcPr>
          <w:p w:rsidR="00771767" w:rsidRPr="008147AC" w:rsidRDefault="00771767"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7000</w:t>
            </w:r>
          </w:p>
        </w:tc>
        <w:tc>
          <w:tcPr>
            <w:tcW w:w="0" w:type="auto"/>
            <w:tcBorders>
              <w:top w:val="nil"/>
              <w:left w:val="nil"/>
              <w:bottom w:val="single" w:sz="4" w:space="0" w:color="auto"/>
              <w:right w:val="single" w:sz="4" w:space="0" w:color="auto"/>
            </w:tcBorders>
            <w:shd w:val="clear" w:color="auto" w:fill="auto"/>
            <w:vAlign w:val="center"/>
          </w:tcPr>
          <w:p w:rsidR="00771767" w:rsidRPr="008147AC" w:rsidRDefault="00771767"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c>
          <w:tcPr>
            <w:tcW w:w="0" w:type="auto"/>
            <w:tcBorders>
              <w:top w:val="nil"/>
              <w:left w:val="nil"/>
              <w:bottom w:val="single" w:sz="4" w:space="0" w:color="auto"/>
              <w:right w:val="single" w:sz="4" w:space="0" w:color="auto"/>
            </w:tcBorders>
            <w:shd w:val="clear" w:color="auto" w:fill="auto"/>
            <w:vAlign w:val="center"/>
          </w:tcPr>
          <w:p w:rsidR="00771767" w:rsidRPr="008147AC" w:rsidRDefault="00771767"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c>
          <w:tcPr>
            <w:tcW w:w="0" w:type="auto"/>
            <w:tcBorders>
              <w:top w:val="single" w:sz="4" w:space="0" w:color="auto"/>
              <w:left w:val="nil"/>
              <w:bottom w:val="single" w:sz="4" w:space="0" w:color="auto"/>
              <w:right w:val="single" w:sz="4" w:space="0" w:color="auto"/>
            </w:tcBorders>
            <w:vAlign w:val="center"/>
          </w:tcPr>
          <w:p w:rsidR="00771767" w:rsidRPr="008147AC" w:rsidRDefault="00771767"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1767" w:rsidRPr="008147AC" w:rsidRDefault="00771767"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c>
          <w:tcPr>
            <w:tcW w:w="0" w:type="auto"/>
            <w:tcBorders>
              <w:top w:val="nil"/>
              <w:left w:val="nil"/>
              <w:bottom w:val="single" w:sz="4" w:space="0" w:color="auto"/>
              <w:right w:val="single" w:sz="4" w:space="0" w:color="auto"/>
            </w:tcBorders>
            <w:shd w:val="clear" w:color="auto" w:fill="auto"/>
            <w:vAlign w:val="center"/>
          </w:tcPr>
          <w:p w:rsidR="00771767" w:rsidRPr="008147AC" w:rsidRDefault="00771767"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r>
      <w:tr w:rsidR="001B70D2" w:rsidRPr="008147AC" w:rsidTr="00AF09CA">
        <w:tc>
          <w:tcPr>
            <w:tcW w:w="0" w:type="auto"/>
            <w:tcBorders>
              <w:top w:val="nil"/>
              <w:left w:val="single" w:sz="4" w:space="0" w:color="auto"/>
              <w:bottom w:val="single" w:sz="4" w:space="0" w:color="auto"/>
              <w:right w:val="single" w:sz="4" w:space="0" w:color="auto"/>
            </w:tcBorders>
            <w:shd w:val="clear" w:color="auto" w:fill="auto"/>
            <w:vAlign w:val="center"/>
            <w:hideMark/>
          </w:tcPr>
          <w:p w:rsidR="001B70D2" w:rsidRPr="008147AC" w:rsidRDefault="001B70D2" w:rsidP="00AF09CA">
            <w:pPr>
              <w:spacing w:after="0" w:line="240" w:lineRule="auto"/>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Объем хозфекальных стоков, м3/год</w:t>
            </w:r>
          </w:p>
        </w:tc>
        <w:tc>
          <w:tcPr>
            <w:tcW w:w="0" w:type="auto"/>
            <w:tcBorders>
              <w:top w:val="nil"/>
              <w:left w:val="nil"/>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31,5</w:t>
            </w:r>
          </w:p>
        </w:tc>
        <w:tc>
          <w:tcPr>
            <w:tcW w:w="0" w:type="auto"/>
            <w:tcBorders>
              <w:top w:val="nil"/>
              <w:left w:val="nil"/>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36</w:t>
            </w:r>
          </w:p>
        </w:tc>
        <w:tc>
          <w:tcPr>
            <w:tcW w:w="0" w:type="auto"/>
            <w:tcBorders>
              <w:top w:val="nil"/>
              <w:left w:val="nil"/>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22,5</w:t>
            </w:r>
          </w:p>
        </w:tc>
        <w:tc>
          <w:tcPr>
            <w:tcW w:w="0" w:type="auto"/>
            <w:tcBorders>
              <w:top w:val="single" w:sz="4" w:space="0" w:color="auto"/>
              <w:left w:val="nil"/>
              <w:bottom w:val="single" w:sz="4" w:space="0" w:color="auto"/>
              <w:right w:val="single" w:sz="4" w:space="0" w:color="auto"/>
            </w:tcBorders>
            <w:vAlign w:val="center"/>
          </w:tcPr>
          <w:p w:rsidR="001B70D2"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36</w:t>
            </w:r>
          </w:p>
        </w:tc>
        <w:tc>
          <w:tcPr>
            <w:tcW w:w="0" w:type="auto"/>
            <w:tcBorders>
              <w:top w:val="nil"/>
              <w:left w:val="nil"/>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94,5</w:t>
            </w:r>
          </w:p>
        </w:tc>
      </w:tr>
      <w:tr w:rsidR="001B70D2" w:rsidRPr="008147AC" w:rsidTr="00AF09CA">
        <w:tc>
          <w:tcPr>
            <w:tcW w:w="0" w:type="auto"/>
            <w:tcBorders>
              <w:top w:val="nil"/>
              <w:left w:val="single" w:sz="4" w:space="0" w:color="auto"/>
              <w:bottom w:val="single" w:sz="4" w:space="0" w:color="auto"/>
              <w:right w:val="single" w:sz="4" w:space="0" w:color="auto"/>
            </w:tcBorders>
            <w:shd w:val="clear" w:color="auto" w:fill="auto"/>
            <w:vAlign w:val="center"/>
            <w:hideMark/>
          </w:tcPr>
          <w:p w:rsidR="001B70D2" w:rsidRPr="008147AC" w:rsidRDefault="001B70D2" w:rsidP="00AF09CA">
            <w:pPr>
              <w:spacing w:after="0" w:line="240" w:lineRule="auto"/>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Безвозвратное потребление</w:t>
            </w:r>
          </w:p>
        </w:tc>
        <w:tc>
          <w:tcPr>
            <w:tcW w:w="0" w:type="auto"/>
            <w:tcBorders>
              <w:top w:val="nil"/>
              <w:left w:val="nil"/>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7000</w:t>
            </w:r>
          </w:p>
        </w:tc>
        <w:tc>
          <w:tcPr>
            <w:tcW w:w="0" w:type="auto"/>
            <w:tcBorders>
              <w:top w:val="nil"/>
              <w:left w:val="nil"/>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c>
          <w:tcPr>
            <w:tcW w:w="0" w:type="auto"/>
            <w:tcBorders>
              <w:top w:val="nil"/>
              <w:left w:val="nil"/>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c>
          <w:tcPr>
            <w:tcW w:w="0" w:type="auto"/>
            <w:tcBorders>
              <w:top w:val="single" w:sz="4" w:space="0" w:color="auto"/>
              <w:left w:val="nil"/>
              <w:bottom w:val="single" w:sz="4" w:space="0" w:color="auto"/>
              <w:right w:val="single" w:sz="4" w:space="0" w:color="auto"/>
            </w:tcBorders>
            <w:vAlign w:val="center"/>
          </w:tcPr>
          <w:p w:rsidR="001B70D2" w:rsidRPr="008147AC" w:rsidRDefault="001B70D2"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c>
          <w:tcPr>
            <w:tcW w:w="0" w:type="auto"/>
            <w:tcBorders>
              <w:top w:val="nil"/>
              <w:left w:val="nil"/>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r>
      <w:bookmarkEnd w:id="5"/>
      <w:bookmarkEnd w:id="6"/>
    </w:tbl>
    <w:p w:rsidR="00CD44F1" w:rsidRPr="008147AC" w:rsidRDefault="00CD44F1" w:rsidP="00CD44F1">
      <w:pPr>
        <w:spacing w:after="0" w:line="240" w:lineRule="auto"/>
        <w:ind w:firstLine="709"/>
        <w:contextualSpacing/>
        <w:jc w:val="both"/>
        <w:rPr>
          <w:rFonts w:ascii="Times New Roman" w:eastAsia="Times New Roman" w:hAnsi="Times New Roman" w:cs="Times New Roman"/>
          <w:sz w:val="24"/>
          <w:szCs w:val="24"/>
          <w:highlight w:val="yellow"/>
        </w:rPr>
      </w:pPr>
    </w:p>
    <w:p w:rsidR="00CD44F1" w:rsidRPr="008147AC" w:rsidRDefault="00CD44F1" w:rsidP="00CD44F1">
      <w:pPr>
        <w:spacing w:after="0" w:line="240" w:lineRule="auto"/>
        <w:ind w:firstLine="709"/>
        <w:jc w:val="both"/>
        <w:rPr>
          <w:rFonts w:ascii="Times New Roman" w:eastAsia="Times New Roman" w:hAnsi="Times New Roman" w:cs="Times New Roman"/>
          <w:b/>
          <w:sz w:val="24"/>
          <w:szCs w:val="24"/>
        </w:rPr>
      </w:pPr>
      <w:r w:rsidRPr="008147AC">
        <w:rPr>
          <w:rFonts w:ascii="Times New Roman" w:eastAsia="Times New Roman" w:hAnsi="Times New Roman" w:cs="Times New Roman"/>
          <w:b/>
          <w:sz w:val="24"/>
          <w:szCs w:val="24"/>
        </w:rPr>
        <w:t>Отходы</w:t>
      </w:r>
    </w:p>
    <w:p w:rsidR="00CD44F1" w:rsidRPr="008147AC" w:rsidRDefault="00CD44F1" w:rsidP="00CD44F1">
      <w:pPr>
        <w:spacing w:after="0" w:line="240" w:lineRule="auto"/>
        <w:ind w:firstLine="709"/>
        <w:jc w:val="both"/>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К производственным отходам и отходам потребления, образующихся на период проведения работ относятся:</w:t>
      </w:r>
    </w:p>
    <w:p w:rsidR="001B70D2" w:rsidRPr="008147AC" w:rsidRDefault="001B70D2" w:rsidP="001B70D2">
      <w:pPr>
        <w:pStyle w:val="afe"/>
        <w:widowControl w:val="0"/>
        <w:numPr>
          <w:ilvl w:val="0"/>
          <w:numId w:val="76"/>
        </w:numPr>
        <w:spacing w:after="0"/>
        <w:ind w:left="0" w:firstLine="709"/>
        <w:jc w:val="both"/>
        <w:rPr>
          <w:rFonts w:ascii="Times New Roman" w:hAnsi="Times New Roman" w:cs="Times New Roman"/>
          <w:sz w:val="24"/>
        </w:rPr>
      </w:pPr>
      <w:r w:rsidRPr="008147AC">
        <w:rPr>
          <w:rFonts w:ascii="Times New Roman" w:hAnsi="Times New Roman" w:cs="Times New Roman"/>
          <w:sz w:val="24"/>
        </w:rPr>
        <w:t>Мешкотара из-под семян (Тканевая упаковка) 15 01 09</w:t>
      </w:r>
      <w:r w:rsidR="00AF09CA" w:rsidRPr="008147AC">
        <w:rPr>
          <w:rFonts w:ascii="Times New Roman" w:hAnsi="Times New Roman" w:cs="Times New Roman"/>
          <w:sz w:val="24"/>
        </w:rPr>
        <w:t xml:space="preserve"> (неопасный)</w:t>
      </w:r>
    </w:p>
    <w:p w:rsidR="001B70D2" w:rsidRPr="008147AC" w:rsidRDefault="001B70D2" w:rsidP="001B70D2">
      <w:pPr>
        <w:pStyle w:val="afe"/>
        <w:widowControl w:val="0"/>
        <w:numPr>
          <w:ilvl w:val="0"/>
          <w:numId w:val="76"/>
        </w:numPr>
        <w:spacing w:after="0"/>
        <w:ind w:left="0" w:firstLine="709"/>
        <w:jc w:val="both"/>
        <w:rPr>
          <w:rFonts w:ascii="Times New Roman" w:hAnsi="Times New Roman" w:cs="Times New Roman"/>
          <w:sz w:val="24"/>
        </w:rPr>
      </w:pPr>
      <w:r w:rsidRPr="008147AC">
        <w:rPr>
          <w:rFonts w:ascii="Times New Roman" w:hAnsi="Times New Roman" w:cs="Times New Roman"/>
          <w:sz w:val="24"/>
        </w:rPr>
        <w:t>Строительный мусор 17 09 04</w:t>
      </w:r>
      <w:r w:rsidR="00AF09CA" w:rsidRPr="008147AC">
        <w:rPr>
          <w:rFonts w:ascii="Times New Roman" w:hAnsi="Times New Roman" w:cs="Times New Roman"/>
          <w:sz w:val="24"/>
        </w:rPr>
        <w:t xml:space="preserve"> (неопасный)</w:t>
      </w:r>
    </w:p>
    <w:p w:rsidR="001B70D2" w:rsidRPr="008147AC" w:rsidRDefault="001B70D2" w:rsidP="001B70D2">
      <w:pPr>
        <w:pStyle w:val="afe"/>
        <w:widowControl w:val="0"/>
        <w:numPr>
          <w:ilvl w:val="0"/>
          <w:numId w:val="76"/>
        </w:numPr>
        <w:spacing w:after="0"/>
        <w:ind w:left="0" w:firstLine="709"/>
        <w:jc w:val="both"/>
        <w:rPr>
          <w:rFonts w:ascii="Times New Roman" w:hAnsi="Times New Roman" w:cs="Times New Roman"/>
          <w:sz w:val="24"/>
        </w:rPr>
      </w:pPr>
      <w:r w:rsidRPr="008147AC">
        <w:rPr>
          <w:rFonts w:ascii="Times New Roman" w:hAnsi="Times New Roman" w:cs="Times New Roman"/>
          <w:sz w:val="24"/>
        </w:rPr>
        <w:lastRenderedPageBreak/>
        <w:t>Твердо-бытовые отходы (смешанные коммунальные отходы) 20 03 01</w:t>
      </w:r>
      <w:r w:rsidR="00AF09CA" w:rsidRPr="008147AC">
        <w:rPr>
          <w:rFonts w:ascii="Times New Roman" w:hAnsi="Times New Roman" w:cs="Times New Roman"/>
          <w:sz w:val="24"/>
        </w:rPr>
        <w:t xml:space="preserve"> (неопасный)</w:t>
      </w:r>
    </w:p>
    <w:p w:rsidR="00AF09CA" w:rsidRPr="008147AC" w:rsidRDefault="00AF09CA" w:rsidP="00CD44F1">
      <w:pPr>
        <w:pStyle w:val="ad"/>
        <w:spacing w:after="0" w:line="240" w:lineRule="auto"/>
        <w:ind w:firstLine="709"/>
        <w:jc w:val="both"/>
        <w:rPr>
          <w:rFonts w:ascii="Times New Roman" w:hAnsi="Times New Roman" w:cs="Times New Roman"/>
          <w:bCs/>
          <w:sz w:val="24"/>
          <w:szCs w:val="24"/>
        </w:rPr>
      </w:pPr>
      <w:r w:rsidRPr="008147AC">
        <w:rPr>
          <w:rFonts w:ascii="Times New Roman" w:hAnsi="Times New Roman" w:cs="Times New Roman"/>
          <w:sz w:val="24"/>
          <w:szCs w:val="24"/>
        </w:rPr>
        <w:t xml:space="preserve">Объемы образования по  проекту </w:t>
      </w:r>
      <w:r w:rsidRPr="008147AC">
        <w:rPr>
          <w:rFonts w:ascii="Times New Roman" w:hAnsi="Times New Roman" w:cs="Times New Roman"/>
          <w:bCs/>
          <w:sz w:val="24"/>
          <w:szCs w:val="24"/>
        </w:rPr>
        <w:t>ликвидации рудника Тур составляет в 2025 году</w:t>
      </w:r>
      <w:r w:rsidRPr="008147AC">
        <w:rPr>
          <w:rFonts w:ascii="Times New Roman" w:hAnsi="Times New Roman" w:cs="Times New Roman"/>
          <w:sz w:val="24"/>
          <w:szCs w:val="24"/>
        </w:rPr>
        <w:t xml:space="preserve"> образуются отходы в объеме  </w:t>
      </w:r>
      <w:r w:rsidRPr="008147AC">
        <w:rPr>
          <w:rFonts w:ascii="Times New Roman" w:hAnsi="Times New Roman" w:cs="Times New Roman"/>
          <w:bCs/>
          <w:sz w:val="24"/>
          <w:szCs w:val="24"/>
        </w:rPr>
        <w:t xml:space="preserve">– 0,2589  т/г. в том числе: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bCs/>
          <w:sz w:val="24"/>
          <w:szCs w:val="24"/>
        </w:rPr>
        <w:t>- к</w:t>
      </w:r>
      <w:r w:rsidRPr="008147AC">
        <w:rPr>
          <w:rFonts w:ascii="Times New Roman" w:hAnsi="Times New Roman" w:cs="Times New Roman"/>
          <w:sz w:val="24"/>
          <w:szCs w:val="24"/>
        </w:rPr>
        <w:t xml:space="preserve">оммунальные (ТБО) - 0,2589 т/г, которые образуются результате жизнедеятельности работников предприятия.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В 2026 году образуется отходы в объеме 6416,8459 т/год, в том числе:</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коммунальные  (ТБО)  образуются в объеме 0,2959 т/год,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строительные отходы, которые образуются в результате демонтажа зданий и сооружений в объеме  </w:t>
      </w:r>
      <w:r w:rsidRPr="008147AC">
        <w:rPr>
          <w:rFonts w:ascii="Times New Roman" w:hAnsi="Times New Roman" w:cs="Times New Roman"/>
          <w:spacing w:val="-2"/>
          <w:sz w:val="24"/>
          <w:szCs w:val="24"/>
        </w:rPr>
        <w:t>6416,05 т/год</w:t>
      </w:r>
      <w:r w:rsidRPr="008147AC">
        <w:rPr>
          <w:rFonts w:ascii="Times New Roman" w:hAnsi="Times New Roman" w:cs="Times New Roman"/>
          <w:sz w:val="24"/>
          <w:szCs w:val="24"/>
        </w:rPr>
        <w:t xml:space="preserve">,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мешкотара образуется результате опорожнения мешков в объеме 0,5 т/г.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В 2027 году образуется отходы в объеме  0,2079 т/год. в том числе:</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коммунальные (ТБО) – 0,1879 т/год,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мешкотара 0,02 т/г.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В 2028 году образуются отходы в объеме  0,2219 т/год, в том числе:</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коммунальные  (ТБО) - 0,2219 т/год.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В 2029 году образуются отходы в объеме – 0,3059 т/год, в том числе:</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коммунальные (ТБО) – 0,2959 т/год,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мешкотара 0,01 т/г.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В 2030 году образуются отходы в объеме 24518,0667 т/год, в том числе: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коммунальные (ТБО) – 0,7767 т/год,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строительные отходы - 24517,23 </w:t>
      </w:r>
      <w:r w:rsidRPr="008147AC">
        <w:rPr>
          <w:rFonts w:ascii="Times New Roman" w:hAnsi="Times New Roman" w:cs="Times New Roman"/>
          <w:spacing w:val="-2"/>
          <w:sz w:val="24"/>
          <w:szCs w:val="24"/>
        </w:rPr>
        <w:t>т/год</w:t>
      </w:r>
      <w:r w:rsidRPr="008147AC">
        <w:rPr>
          <w:rFonts w:ascii="Times New Roman" w:hAnsi="Times New Roman" w:cs="Times New Roman"/>
          <w:sz w:val="24"/>
          <w:szCs w:val="24"/>
        </w:rPr>
        <w:t xml:space="preserve">,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мешкотара 0,06 т/г.</w:t>
      </w:r>
    </w:p>
    <w:p w:rsidR="00CD44F1" w:rsidRPr="008147AC" w:rsidRDefault="00CD44F1"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СЗЗ</w:t>
      </w:r>
      <w:r w:rsidRPr="008147AC">
        <w:rPr>
          <w:rFonts w:ascii="Times New Roman" w:hAnsi="Times New Roman" w:cs="Times New Roman"/>
          <w:spacing w:val="1"/>
          <w:sz w:val="24"/>
          <w:szCs w:val="24"/>
        </w:rPr>
        <w:t xml:space="preserve"> на период рекультивации не устанавливается.</w:t>
      </w:r>
    </w:p>
    <w:p w:rsidR="00CD44F1" w:rsidRPr="008147AC" w:rsidRDefault="00CD44F1"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Уровень шума и вибрации технологических процессов, применяемых на предприятии, не превышают санитарных норм, установленных действующим законодательством РК.</w:t>
      </w:r>
    </w:p>
    <w:p w:rsidR="00312992" w:rsidRPr="008147AC" w:rsidRDefault="00312992" w:rsidP="00312992">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Зоны отдыха, места купания, лесные массивы и сельскохозяйственные угодья вблизи</w:t>
      </w:r>
      <w:r w:rsidRPr="008147AC">
        <w:rPr>
          <w:rFonts w:ascii="Times New Roman" w:hAnsi="Times New Roman" w:cs="Times New Roman"/>
          <w:spacing w:val="-57"/>
          <w:sz w:val="24"/>
          <w:szCs w:val="24"/>
        </w:rPr>
        <w:t xml:space="preserve"> </w:t>
      </w:r>
      <w:r w:rsidRPr="008147AC">
        <w:rPr>
          <w:rFonts w:ascii="Times New Roman" w:hAnsi="Times New Roman" w:cs="Times New Roman"/>
          <w:sz w:val="24"/>
          <w:szCs w:val="24"/>
        </w:rPr>
        <w:t>площадок</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отсутствуют.</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Приземные концентрации на границе расчетных точек по всем загрязняющим веществам для производственных площадок предприятия не превышают 1,0 ПДК (находятся в</w:t>
      </w:r>
      <w:r w:rsidRPr="008147AC">
        <w:rPr>
          <w:rFonts w:ascii="Times New Roman" w:hAnsi="Times New Roman" w:cs="Times New Roman"/>
          <w:spacing w:val="-13"/>
          <w:sz w:val="24"/>
          <w:szCs w:val="24"/>
        </w:rPr>
        <w:t xml:space="preserve"> </w:t>
      </w:r>
      <w:r w:rsidRPr="008147AC">
        <w:rPr>
          <w:rFonts w:ascii="Times New Roman" w:hAnsi="Times New Roman" w:cs="Times New Roman"/>
          <w:sz w:val="24"/>
          <w:szCs w:val="24"/>
        </w:rPr>
        <w:t>допустимых</w:t>
      </w:r>
      <w:r w:rsidRPr="008147AC">
        <w:rPr>
          <w:rFonts w:ascii="Times New Roman" w:hAnsi="Times New Roman" w:cs="Times New Roman"/>
          <w:spacing w:val="-11"/>
          <w:sz w:val="24"/>
          <w:szCs w:val="24"/>
        </w:rPr>
        <w:t xml:space="preserve"> </w:t>
      </w:r>
      <w:r w:rsidRPr="008147AC">
        <w:rPr>
          <w:rFonts w:ascii="Times New Roman" w:hAnsi="Times New Roman" w:cs="Times New Roman"/>
          <w:sz w:val="24"/>
          <w:szCs w:val="24"/>
        </w:rPr>
        <w:t>пределах).</w:t>
      </w:r>
    </w:p>
    <w:p w:rsidR="00CD44F1" w:rsidRPr="008147AC" w:rsidRDefault="00CD44F1">
      <w:pPr>
        <w:spacing w:line="259" w:lineRule="auto"/>
        <w:rPr>
          <w:rFonts w:ascii="Times New Roman" w:hAnsi="Times New Roman" w:cs="Times New Roman"/>
          <w:b/>
          <w:bCs/>
          <w:caps/>
          <w:sz w:val="24"/>
          <w:szCs w:val="24"/>
        </w:rPr>
      </w:pPr>
      <w:r w:rsidRPr="008147AC">
        <w:rPr>
          <w:rFonts w:ascii="Times New Roman" w:hAnsi="Times New Roman" w:cs="Times New Roman"/>
          <w:b/>
          <w:bCs/>
          <w:caps/>
          <w:sz w:val="24"/>
          <w:szCs w:val="24"/>
        </w:rPr>
        <w:br w:type="page"/>
      </w:r>
    </w:p>
    <w:p w:rsidR="005B2AFD" w:rsidRPr="008147AC" w:rsidRDefault="00CF6285" w:rsidP="00636B0E">
      <w:pPr>
        <w:pStyle w:val="16"/>
        <w:keepNext w:val="0"/>
        <w:widowControl w:val="0"/>
        <w:tabs>
          <w:tab w:val="clear" w:pos="792"/>
        </w:tabs>
        <w:spacing w:before="0" w:after="0"/>
        <w:ind w:left="567" w:firstLine="0"/>
        <w:jc w:val="center"/>
        <w:rPr>
          <w:rFonts w:ascii="Times New Roman" w:hAnsi="Times New Roman" w:cs="Times New Roman"/>
          <w:sz w:val="24"/>
          <w:szCs w:val="24"/>
        </w:rPr>
      </w:pPr>
      <w:bookmarkStart w:id="7" w:name="_Toc193974366"/>
      <w:r w:rsidRPr="008147AC">
        <w:rPr>
          <w:rFonts w:ascii="Times New Roman" w:hAnsi="Times New Roman" w:cs="Times New Roman"/>
          <w:sz w:val="24"/>
          <w:szCs w:val="24"/>
        </w:rPr>
        <w:lastRenderedPageBreak/>
        <w:t xml:space="preserve">РАЗДЕЛ 1. </w:t>
      </w:r>
      <w:r w:rsidR="00A118EF" w:rsidRPr="008147AC">
        <w:rPr>
          <w:rFonts w:ascii="Times New Roman" w:hAnsi="Times New Roman" w:cs="Times New Roman"/>
          <w:sz w:val="24"/>
          <w:szCs w:val="24"/>
        </w:rPr>
        <w:t>ОПИСАНИЕ НАМЕЧАЕМОЙ ДЕЯТЕЛЬНОСТИ</w:t>
      </w:r>
      <w:bookmarkEnd w:id="7"/>
    </w:p>
    <w:p w:rsidR="00B00793" w:rsidRPr="008147AC" w:rsidRDefault="00B00793" w:rsidP="00CF6123">
      <w:pPr>
        <w:pStyle w:val="afff1"/>
        <w:spacing w:after="0"/>
        <w:rPr>
          <w:rFonts w:ascii="Times New Roman" w:hAnsi="Times New Roman" w:cs="Times New Roman"/>
          <w:sz w:val="24"/>
          <w:szCs w:val="24"/>
        </w:rPr>
      </w:pPr>
    </w:p>
    <w:p w:rsidR="00B00793" w:rsidRPr="008147AC" w:rsidRDefault="00B00793" w:rsidP="00CF6123">
      <w:pPr>
        <w:pStyle w:val="22"/>
        <w:numPr>
          <w:ilvl w:val="0"/>
          <w:numId w:val="0"/>
        </w:numPr>
        <w:tabs>
          <w:tab w:val="clear" w:pos="1077"/>
          <w:tab w:val="right" w:pos="567"/>
        </w:tabs>
        <w:spacing w:before="0" w:after="0"/>
        <w:ind w:left="360"/>
        <w:rPr>
          <w:rFonts w:ascii="Times New Roman" w:hAnsi="Times New Roman" w:cs="Times New Roman"/>
          <w:bCs w:val="0"/>
          <w:smallCaps w:val="0"/>
          <w:color w:val="000000" w:themeColor="text1"/>
          <w:sz w:val="24"/>
          <w:szCs w:val="24"/>
        </w:rPr>
      </w:pPr>
      <w:bookmarkStart w:id="8" w:name="_Toc193974367"/>
      <w:r w:rsidRPr="008147AC">
        <w:rPr>
          <w:rFonts w:ascii="Times New Roman" w:hAnsi="Times New Roman" w:cs="Times New Roman"/>
          <w:bCs w:val="0"/>
          <w:smallCaps w:val="0"/>
          <w:color w:val="000000" w:themeColor="text1"/>
          <w:sz w:val="24"/>
          <w:szCs w:val="24"/>
        </w:rPr>
        <w:t>1.1</w:t>
      </w:r>
      <w:r w:rsidR="007C1016" w:rsidRPr="008147AC">
        <w:rPr>
          <w:rFonts w:ascii="Times New Roman" w:hAnsi="Times New Roman" w:cs="Times New Roman"/>
          <w:bCs w:val="0"/>
          <w:smallCaps w:val="0"/>
          <w:color w:val="000000" w:themeColor="text1"/>
          <w:sz w:val="24"/>
          <w:szCs w:val="24"/>
        </w:rPr>
        <w:t>.</w:t>
      </w:r>
      <w:r w:rsidRPr="008147AC">
        <w:rPr>
          <w:rFonts w:ascii="Times New Roman" w:hAnsi="Times New Roman" w:cs="Times New Roman"/>
          <w:bCs w:val="0"/>
          <w:smallCaps w:val="0"/>
          <w:color w:val="000000" w:themeColor="text1"/>
          <w:sz w:val="24"/>
          <w:szCs w:val="24"/>
        </w:rPr>
        <w:t xml:space="preserve"> </w:t>
      </w:r>
      <w:r w:rsidR="00D91D93" w:rsidRPr="008147AC">
        <w:rPr>
          <w:rFonts w:ascii="Times New Roman" w:hAnsi="Times New Roman" w:cs="Times New Roman"/>
          <w:bCs w:val="0"/>
          <w:smallCaps w:val="0"/>
          <w:color w:val="000000" w:themeColor="text1"/>
          <w:sz w:val="24"/>
          <w:szCs w:val="24"/>
        </w:rPr>
        <w:t>Описание предполагаемого места осуществления намечаемой деятельности, его координаты, определенные согласно геоинформационной системе, с векторными файлами</w:t>
      </w:r>
      <w:bookmarkEnd w:id="8"/>
    </w:p>
    <w:p w:rsidR="00FA47E7" w:rsidRPr="008147AC" w:rsidRDefault="00FA47E7" w:rsidP="004B1BF6">
      <w:pPr>
        <w:spacing w:after="0" w:line="240" w:lineRule="auto"/>
        <w:ind w:firstLine="709"/>
        <w:jc w:val="both"/>
        <w:rPr>
          <w:rFonts w:ascii="Times New Roman" w:hAnsi="Times New Roman" w:cs="Times New Roman"/>
          <w:sz w:val="24"/>
          <w:szCs w:val="24"/>
        </w:rPr>
      </w:pPr>
    </w:p>
    <w:p w:rsidR="00B9433F" w:rsidRPr="008147AC" w:rsidRDefault="00B9433F" w:rsidP="00B9433F">
      <w:pPr>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В административном отношении марганцевое месторождение Тур находится на территории Нуринского района Карагандинской области Республики Казахстан в 200 км к северо-востоку от г. Жезказган и в 450 км к юго-западу от областного центра г. Караганда. Ближайшим населенным пунктом к месторождению является </w:t>
      </w:r>
      <w:r w:rsidR="00AF09CA" w:rsidRPr="008147AC">
        <w:rPr>
          <w:rFonts w:ascii="Times New Roman" w:hAnsi="Times New Roman" w:cs="Times New Roman"/>
          <w:sz w:val="24"/>
          <w:szCs w:val="24"/>
        </w:rPr>
        <w:t>поселок Шубарколь, расположенный на расстоянии 70 км</w:t>
      </w:r>
      <w:r w:rsidRPr="008147AC">
        <w:rPr>
          <w:rFonts w:ascii="Times New Roman" w:hAnsi="Times New Roman" w:cs="Times New Roman"/>
          <w:sz w:val="24"/>
          <w:szCs w:val="24"/>
        </w:rPr>
        <w:t>.</w:t>
      </w:r>
    </w:p>
    <w:p w:rsidR="00B9433F" w:rsidRPr="008147AC" w:rsidRDefault="00B9433F" w:rsidP="002522D3">
      <w:pPr>
        <w:spacing w:after="0" w:line="240" w:lineRule="auto"/>
        <w:ind w:firstLine="567"/>
        <w:jc w:val="both"/>
        <w:rPr>
          <w:rFonts w:ascii="Times New Roman" w:hAnsi="Times New Roman" w:cs="Times New Roman"/>
          <w:sz w:val="24"/>
          <w:szCs w:val="24"/>
        </w:rPr>
      </w:pPr>
      <w:bookmarkStart w:id="9" w:name="_Toc468699930"/>
      <w:bookmarkStart w:id="10" w:name="_Toc467663150"/>
      <w:bookmarkStart w:id="11" w:name="_Toc462398402"/>
      <w:bookmarkStart w:id="12" w:name="_Toc405819880"/>
      <w:r w:rsidRPr="008147AC">
        <w:rPr>
          <w:rFonts w:ascii="Times New Roman" w:hAnsi="Times New Roman" w:cs="Times New Roman"/>
          <w:sz w:val="24"/>
          <w:szCs w:val="24"/>
        </w:rPr>
        <w:t>Месторождение расположено в Центральной части Сарысу-Тенизского поднятия. Территория района по характеру рельефа представляет собой мелкосопочную поверхность с абсолютными высотами 420-629 м. Максимальную абсолютную отметку в районе имеет гора Керейсай (629,2 м). Сопки в пределах района месторождения вытянуты в протяженные гряды с хорошо развитой сетью временных водотоков (овраги, балки, распадки). Абсолютные высотные отметки на месторождении колеблются от 530 м до 580 м. Углы склонов сопок, обычно, пологие, менее 10-15 градусов. Район месторождения асейсмичный.</w:t>
      </w:r>
    </w:p>
    <w:p w:rsidR="002522D3" w:rsidRPr="008147AC" w:rsidRDefault="002522D3" w:rsidP="002522D3">
      <w:pPr>
        <w:spacing w:after="0" w:line="240" w:lineRule="auto"/>
        <w:ind w:firstLine="567"/>
        <w:jc w:val="both"/>
        <w:rPr>
          <w:rFonts w:ascii="Times New Roman" w:hAnsi="Times New Roman" w:cs="Times New Roman"/>
          <w:sz w:val="24"/>
          <w:szCs w:val="24"/>
        </w:rPr>
      </w:pPr>
      <w:r w:rsidRPr="008147AC">
        <w:rPr>
          <w:rFonts w:ascii="Times New Roman" w:eastAsia="Times New Roman" w:hAnsi="Times New Roman" w:cs="Times New Roman"/>
          <w:b/>
          <w:sz w:val="24"/>
          <w:szCs w:val="24"/>
          <w:u w:val="single"/>
        </w:rPr>
        <w:t xml:space="preserve">Место выбора обосновано существующим местоположением объекта, а также горным отводом </w:t>
      </w:r>
      <w:r w:rsidRPr="008147AC">
        <w:rPr>
          <w:rFonts w:ascii="Times New Roman" w:hAnsi="Times New Roman" w:cs="Times New Roman"/>
          <w:b/>
          <w:sz w:val="24"/>
          <w:szCs w:val="24"/>
          <w:u w:val="single"/>
        </w:rPr>
        <w:t>для добычи руд месторождении Тур в Карагандинской области Республики Казахстан. Ниже приведены карта-схема месторождения, топографические карты с расположением ближайших поверхностных водных объектов, а также карта с расположением ближайшего поселка.</w:t>
      </w:r>
    </w:p>
    <w:p w:rsidR="002522D3" w:rsidRPr="008147AC" w:rsidRDefault="002522D3" w:rsidP="002522D3">
      <w:pPr>
        <w:pStyle w:val="afe"/>
        <w:shd w:val="clear" w:color="auto" w:fill="FFFFFF"/>
        <w:autoSpaceDE w:val="0"/>
        <w:autoSpaceDN w:val="0"/>
        <w:adjustRightInd w:val="0"/>
        <w:spacing w:after="0"/>
        <w:ind w:left="0"/>
        <w:jc w:val="both"/>
        <w:textAlignment w:val="baseline"/>
        <w:rPr>
          <w:rFonts w:ascii="Times New Roman" w:hAnsi="Times New Roman" w:cs="Times New Roman"/>
          <w:b/>
          <w:sz w:val="24"/>
          <w:u w:val="single"/>
        </w:rPr>
      </w:pPr>
    </w:p>
    <w:p w:rsidR="005B2AFD" w:rsidRPr="008147AC" w:rsidRDefault="00B00793" w:rsidP="00CF6123">
      <w:pPr>
        <w:pStyle w:val="22"/>
        <w:numPr>
          <w:ilvl w:val="0"/>
          <w:numId w:val="0"/>
        </w:numPr>
        <w:tabs>
          <w:tab w:val="clear" w:pos="1077"/>
          <w:tab w:val="right" w:pos="567"/>
        </w:tabs>
        <w:spacing w:before="0" w:after="0"/>
        <w:ind w:left="360"/>
        <w:rPr>
          <w:rFonts w:ascii="Times New Roman" w:hAnsi="Times New Roman" w:cs="Times New Roman"/>
          <w:bCs w:val="0"/>
          <w:smallCaps w:val="0"/>
          <w:color w:val="000000" w:themeColor="text1"/>
          <w:sz w:val="24"/>
          <w:szCs w:val="24"/>
        </w:rPr>
      </w:pPr>
      <w:bookmarkStart w:id="13" w:name="_Toc193974368"/>
      <w:r w:rsidRPr="008147AC">
        <w:rPr>
          <w:rFonts w:ascii="Times New Roman" w:hAnsi="Times New Roman" w:cs="Times New Roman"/>
          <w:bCs w:val="0"/>
          <w:smallCaps w:val="0"/>
          <w:color w:val="000000" w:themeColor="text1"/>
          <w:sz w:val="24"/>
          <w:szCs w:val="24"/>
        </w:rPr>
        <w:t>1</w:t>
      </w:r>
      <w:r w:rsidR="005B2AFD" w:rsidRPr="008147AC">
        <w:rPr>
          <w:rFonts w:ascii="Times New Roman" w:hAnsi="Times New Roman" w:cs="Times New Roman"/>
          <w:bCs w:val="0"/>
          <w:smallCaps w:val="0"/>
          <w:color w:val="000000" w:themeColor="text1"/>
          <w:sz w:val="24"/>
          <w:szCs w:val="24"/>
        </w:rPr>
        <w:t>.</w:t>
      </w:r>
      <w:r w:rsidR="005148B7" w:rsidRPr="008147AC">
        <w:rPr>
          <w:rFonts w:ascii="Times New Roman" w:hAnsi="Times New Roman" w:cs="Times New Roman"/>
          <w:bCs w:val="0"/>
          <w:smallCaps w:val="0"/>
          <w:color w:val="000000" w:themeColor="text1"/>
          <w:sz w:val="24"/>
          <w:szCs w:val="24"/>
        </w:rPr>
        <w:t>2</w:t>
      </w:r>
      <w:r w:rsidR="005B2AFD" w:rsidRPr="008147AC">
        <w:rPr>
          <w:rFonts w:ascii="Times New Roman" w:hAnsi="Times New Roman" w:cs="Times New Roman"/>
          <w:bCs w:val="0"/>
          <w:smallCaps w:val="0"/>
          <w:color w:val="000000" w:themeColor="text1"/>
          <w:sz w:val="24"/>
          <w:szCs w:val="24"/>
        </w:rPr>
        <w:t xml:space="preserve">. </w:t>
      </w:r>
      <w:r w:rsidR="00952C49" w:rsidRPr="008147AC">
        <w:rPr>
          <w:rFonts w:ascii="Times New Roman" w:hAnsi="Times New Roman" w:cs="Times New Roman"/>
          <w:bCs w:val="0"/>
          <w:smallCaps w:val="0"/>
          <w:color w:val="000000" w:themeColor="text1"/>
          <w:sz w:val="24"/>
          <w:szCs w:val="24"/>
        </w:rPr>
        <w:t>Описание состояния окружающей среды на предполагаемой затрагиваемой территории на момент составления отчета</w:t>
      </w:r>
      <w:bookmarkEnd w:id="13"/>
    </w:p>
    <w:p w:rsidR="002D40D0" w:rsidRPr="008147AC" w:rsidRDefault="002D40D0" w:rsidP="00CF6123">
      <w:pPr>
        <w:pStyle w:val="1fff1"/>
        <w:spacing w:after="0" w:line="240" w:lineRule="auto"/>
        <w:rPr>
          <w:rFonts w:ascii="Times New Roman" w:hAnsi="Times New Roman" w:cs="Times New Roman"/>
          <w:sz w:val="24"/>
        </w:rPr>
      </w:pPr>
    </w:p>
    <w:p w:rsidR="00221212" w:rsidRPr="008147AC" w:rsidRDefault="00221212" w:rsidP="00CF6123">
      <w:pPr>
        <w:pStyle w:val="32"/>
        <w:numPr>
          <w:ilvl w:val="0"/>
          <w:numId w:val="0"/>
        </w:numPr>
        <w:spacing w:before="0" w:after="0"/>
        <w:ind w:left="360"/>
        <w:rPr>
          <w:rFonts w:ascii="Times New Roman" w:hAnsi="Times New Roman" w:cs="Times New Roman"/>
          <w:bCs w:val="0"/>
          <w:color w:val="000000" w:themeColor="text1"/>
          <w:sz w:val="24"/>
          <w:szCs w:val="24"/>
        </w:rPr>
      </w:pPr>
      <w:bookmarkStart w:id="14" w:name="_Toc193974369"/>
      <w:r w:rsidRPr="008147AC">
        <w:rPr>
          <w:rFonts w:ascii="Times New Roman" w:hAnsi="Times New Roman" w:cs="Times New Roman"/>
          <w:bCs w:val="0"/>
          <w:color w:val="000000" w:themeColor="text1"/>
          <w:sz w:val="24"/>
          <w:szCs w:val="24"/>
        </w:rPr>
        <w:t>1.</w:t>
      </w:r>
      <w:r w:rsidR="005148B7" w:rsidRPr="008147AC">
        <w:rPr>
          <w:rFonts w:ascii="Times New Roman" w:hAnsi="Times New Roman" w:cs="Times New Roman"/>
          <w:bCs w:val="0"/>
          <w:color w:val="000000" w:themeColor="text1"/>
          <w:sz w:val="24"/>
          <w:szCs w:val="24"/>
        </w:rPr>
        <w:t>2</w:t>
      </w:r>
      <w:r w:rsidRPr="008147AC">
        <w:rPr>
          <w:rFonts w:ascii="Times New Roman" w:hAnsi="Times New Roman" w:cs="Times New Roman"/>
          <w:bCs w:val="0"/>
          <w:color w:val="000000" w:themeColor="text1"/>
          <w:sz w:val="24"/>
          <w:szCs w:val="24"/>
        </w:rPr>
        <w:t>.1</w:t>
      </w:r>
      <w:r w:rsidR="007C1016" w:rsidRPr="008147AC">
        <w:rPr>
          <w:rFonts w:ascii="Times New Roman" w:hAnsi="Times New Roman" w:cs="Times New Roman"/>
          <w:bCs w:val="0"/>
          <w:color w:val="000000" w:themeColor="text1"/>
          <w:sz w:val="24"/>
          <w:szCs w:val="24"/>
        </w:rPr>
        <w:t>.</w:t>
      </w:r>
      <w:r w:rsidRPr="008147AC">
        <w:rPr>
          <w:rFonts w:ascii="Times New Roman" w:hAnsi="Times New Roman" w:cs="Times New Roman"/>
          <w:bCs w:val="0"/>
          <w:color w:val="000000" w:themeColor="text1"/>
          <w:sz w:val="24"/>
          <w:szCs w:val="24"/>
        </w:rPr>
        <w:t xml:space="preserve"> Климатическая характеристика района проведения работ</w:t>
      </w:r>
      <w:bookmarkEnd w:id="14"/>
    </w:p>
    <w:p w:rsidR="00E34251" w:rsidRPr="008147AC" w:rsidRDefault="00E34251" w:rsidP="004B1BF6">
      <w:pPr>
        <w:autoSpaceDE w:val="0"/>
        <w:autoSpaceDN w:val="0"/>
        <w:adjustRightInd w:val="0"/>
        <w:spacing w:after="0" w:line="240" w:lineRule="auto"/>
        <w:ind w:firstLine="709"/>
        <w:rPr>
          <w:rFonts w:ascii="Times New Roman" w:hAnsi="Times New Roman" w:cs="Times New Roman"/>
          <w:sz w:val="24"/>
          <w:szCs w:val="24"/>
        </w:rPr>
      </w:pPr>
      <w:r w:rsidRPr="008147AC">
        <w:rPr>
          <w:rFonts w:ascii="Times New Roman" w:hAnsi="Times New Roman" w:cs="Times New Roman"/>
          <w:b/>
          <w:bCs/>
          <w:sz w:val="24"/>
          <w:szCs w:val="24"/>
        </w:rPr>
        <w:t xml:space="preserve">Климатическая справка </w:t>
      </w:r>
      <w:r w:rsidRPr="008147AC">
        <w:rPr>
          <w:rFonts w:ascii="Times New Roman" w:hAnsi="Times New Roman" w:cs="Times New Roman"/>
          <w:sz w:val="24"/>
          <w:szCs w:val="24"/>
        </w:rPr>
        <w:t>(метеостанция г.Кызылорда).</w:t>
      </w:r>
    </w:p>
    <w:p w:rsidR="002522D3" w:rsidRPr="008147AC" w:rsidRDefault="002522D3" w:rsidP="00F13C68">
      <w:pPr>
        <w:spacing w:after="0" w:line="240" w:lineRule="auto"/>
        <w:ind w:firstLine="709"/>
        <w:jc w:val="both"/>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Климат района резко континентальный с сухим жарким летом и холодной зимой. Среднегодовая температура +3,3ºС, средняя минимальная температура января -20ºС, средняя максимальная температура июля – +27,9ºС. Максимальная температура +38ºС отмечается в июле, минимальная до -37,6ºС – в январе месяце.</w:t>
      </w:r>
    </w:p>
    <w:p w:rsidR="002522D3" w:rsidRPr="008147AC" w:rsidRDefault="002522D3" w:rsidP="00F13C68">
      <w:pPr>
        <w:spacing w:after="0" w:line="240" w:lineRule="auto"/>
        <w:ind w:firstLine="709"/>
        <w:jc w:val="both"/>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 xml:space="preserve">Годовая сумма осадков не превышает 200-250 мм, причем большая их часть выпадает зимой. Продолжительность залегания снежного покрова 140 и более дней в году. Средняя высота снежного покрова составляет 20-30 см, в оврагах до 1,5 м и более. Сила ветра колеблется от 3-4 до 17-20 м/с. </w:t>
      </w:r>
    </w:p>
    <w:p w:rsidR="00221212" w:rsidRPr="008147AC" w:rsidRDefault="00221212" w:rsidP="004B1BF6">
      <w:pPr>
        <w:tabs>
          <w:tab w:val="left" w:pos="90"/>
        </w:tabs>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Стационарные посты наблюдений фоновой концентрации по району проведения работ отсутствуют.</w:t>
      </w:r>
    </w:p>
    <w:p w:rsidR="00221212" w:rsidRPr="008147AC" w:rsidRDefault="00221212" w:rsidP="004B1BF6">
      <w:pPr>
        <w:pStyle w:val="afe"/>
        <w:tabs>
          <w:tab w:val="left" w:pos="90"/>
        </w:tabs>
        <w:spacing w:after="0"/>
        <w:ind w:left="0" w:firstLine="709"/>
        <w:rPr>
          <w:rFonts w:ascii="Times New Roman" w:hAnsi="Times New Roman" w:cs="Times New Roman"/>
          <w:sz w:val="24"/>
        </w:rPr>
      </w:pPr>
    </w:p>
    <w:p w:rsidR="00E72056" w:rsidRPr="008147AC" w:rsidRDefault="0040443F" w:rsidP="00E72056">
      <w:pPr>
        <w:rPr>
          <w:rFonts w:ascii="Times New Roman" w:hAnsi="Times New Roman" w:cs="Times New Roman"/>
          <w:sz w:val="24"/>
          <w:szCs w:val="24"/>
        </w:rPr>
      </w:pPr>
      <w:r w:rsidRPr="008147AC">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Надпись 96" o:spid="_x0000_s1036" type="#_x0000_t202" style="position:absolute;margin-left:363.45pt;margin-top:509.15pt;width:75pt;height:31.9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" filled="f" stroked="f">
            <v:textbox style="mso-next-textbox:#Надпись 96">
              <w:txbxContent>
                <w:p w:rsidR="00532B09" w:rsidRPr="00954189" w:rsidRDefault="00532B09" w:rsidP="00E72056">
                  <w:pPr>
                    <w:rPr>
                      <w:b/>
                      <w:bCs/>
                      <w:sz w:val="28"/>
                      <w:szCs w:val="28"/>
                    </w:rPr>
                  </w:pPr>
                  <w:r w:rsidRPr="00954189">
                    <w:rPr>
                      <w:b/>
                      <w:bCs/>
                      <w:sz w:val="28"/>
                      <w:szCs w:val="28"/>
                    </w:rPr>
                    <w:t>Тур</w:t>
                  </w:r>
                  <w:r>
                    <w:rPr>
                      <w:b/>
                      <w:bCs/>
                      <w:sz w:val="28"/>
                      <w:szCs w:val="28"/>
                    </w:rPr>
                    <w:t xml:space="preserve"> 1</w:t>
                  </w:r>
                </w:p>
              </w:txbxContent>
            </v:textbox>
          </v:shape>
        </w:pict>
      </w:r>
      <w:r w:rsidRPr="008147AC">
        <w:rPr>
          <w:rFonts w:ascii="Times New Roman" w:hAnsi="Times New Roman" w:cs="Times New Roman"/>
          <w:noProof/>
          <w:sz w:val="24"/>
          <w:szCs w:val="24"/>
        </w:rPr>
        <w:pict>
          <v:shape id="Надпись 2" o:spid="_x0000_s1040" type="#_x0000_t202" style="position:absolute;margin-left:242.35pt;margin-top:316pt;width:46.85pt;height:31.9pt;z-index:2517120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" filled="f" stroked="f">
            <v:textbox style="mso-next-textbox:#Надпись 2">
              <w:txbxContent>
                <w:p w:rsidR="00532B09" w:rsidRPr="00954189" w:rsidRDefault="00532B09" w:rsidP="00E72056">
                  <w:pPr>
                    <w:rPr>
                      <w:b/>
                      <w:bCs/>
                      <w:sz w:val="28"/>
                      <w:szCs w:val="28"/>
                    </w:rPr>
                  </w:pPr>
                  <w:r>
                    <w:rPr>
                      <w:b/>
                      <w:bCs/>
                      <w:sz w:val="28"/>
                      <w:szCs w:val="28"/>
                    </w:rPr>
                    <w:t>5</w:t>
                  </w:r>
                </w:p>
              </w:txbxContent>
            </v:textbox>
            <w10:wrap anchorx="margin"/>
          </v:shape>
        </w:pict>
      </w:r>
      <w:r w:rsidRPr="008147AC">
        <w:rPr>
          <w:rFonts w:ascii="Times New Roman" w:hAnsi="Times New Roman" w:cs="Times New Roman"/>
          <w:noProof/>
          <w:sz w:val="24"/>
          <w:szCs w:val="24"/>
        </w:rPr>
        <w:pict>
          <v:shape id="_x0000_s1039" type="#_x0000_t202" style="position:absolute;margin-left:0;margin-top:195.1pt;width:46.85pt;height:31.9pt;z-index:25171097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" filled="f" stroked="f">
            <v:textbox style="mso-next-textbox:#_x0000_s1039">
              <w:txbxContent>
                <w:p w:rsidR="00532B09" w:rsidRPr="00954189" w:rsidRDefault="00532B09" w:rsidP="00E72056">
                  <w:pPr>
                    <w:rPr>
                      <w:b/>
                      <w:bCs/>
                      <w:sz w:val="28"/>
                      <w:szCs w:val="28"/>
                    </w:rPr>
                  </w:pPr>
                  <w:r>
                    <w:rPr>
                      <w:b/>
                      <w:bCs/>
                      <w:sz w:val="28"/>
                      <w:szCs w:val="28"/>
                    </w:rPr>
                    <w:t>3</w:t>
                  </w:r>
                </w:p>
              </w:txbxContent>
            </v:textbox>
            <w10:wrap anchorx="margin"/>
          </v:shape>
        </w:pict>
      </w:r>
      <w:r w:rsidRPr="008147AC">
        <w:rPr>
          <w:rFonts w:ascii="Times New Roman" w:hAnsi="Times New Roman" w:cs="Times New Roman"/>
          <w:noProof/>
          <w:sz w:val="24"/>
          <w:szCs w:val="24"/>
        </w:rPr>
        <w:pict>
          <v:shape id="_x0000_s1038" type="#_x0000_t202" style="position:absolute;margin-left:194.55pt;margin-top:186.35pt;width:46.85pt;height:31.9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" filled="f" stroked="f">
            <v:textbox style="mso-next-textbox:#_x0000_s1038">
              <w:txbxContent>
                <w:p w:rsidR="00532B09" w:rsidRPr="00954189" w:rsidRDefault="00532B09" w:rsidP="00E72056">
                  <w:pPr>
                    <w:rPr>
                      <w:b/>
                      <w:bCs/>
                      <w:sz w:val="28"/>
                      <w:szCs w:val="28"/>
                    </w:rPr>
                  </w:pPr>
                  <w:r>
                    <w:rPr>
                      <w:b/>
                      <w:bCs/>
                      <w:sz w:val="28"/>
                      <w:szCs w:val="28"/>
                    </w:rPr>
                    <w:t>2</w:t>
                  </w:r>
                </w:p>
              </w:txbxContent>
            </v:textbox>
          </v:shape>
        </w:pict>
      </w:r>
      <w:r w:rsidRPr="008147AC">
        <w:rPr>
          <w:rFonts w:ascii="Times New Roman" w:hAnsi="Times New Roman" w:cs="Times New Roman"/>
          <w:noProof/>
          <w:sz w:val="24"/>
          <w:szCs w:val="24"/>
        </w:rPr>
        <w:pict>
          <v:shape id="_x0000_s1035" type="#_x0000_t202" style="position:absolute;margin-left:145.75pt;margin-top:177.55pt;width:46.85pt;height:31.9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" filled="f" stroked="f">
            <v:textbox style="mso-next-textbox:#_x0000_s1035">
              <w:txbxContent>
                <w:p w:rsidR="00532B09" w:rsidRPr="00954189" w:rsidRDefault="00532B09" w:rsidP="00E72056">
                  <w:pPr>
                    <w:rPr>
                      <w:b/>
                      <w:bCs/>
                      <w:sz w:val="28"/>
                      <w:szCs w:val="28"/>
                    </w:rPr>
                  </w:pPr>
                  <w:r>
                    <w:rPr>
                      <w:b/>
                      <w:bCs/>
                      <w:sz w:val="28"/>
                      <w:szCs w:val="28"/>
                    </w:rPr>
                    <w:t>1</w:t>
                  </w:r>
                </w:p>
              </w:txbxContent>
            </v:textbox>
          </v:shape>
        </w:pict>
      </w:r>
      <w:r w:rsidRPr="008147AC">
        <w:rPr>
          <w:rFonts w:ascii="Times New Roman" w:hAnsi="Times New Roman" w:cs="Times New Roman"/>
          <w:noProof/>
          <w:sz w:val="24"/>
          <w:szCs w:val="24"/>
        </w:rPr>
        <w:pict>
          <v:shape id="_x0000_s1037" type="#_x0000_t202" style="position:absolute;margin-left:138.9pt;margin-top:302.5pt;width:46.85pt;height:31.9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" filled="f" stroked="f">
            <v:textbox style="mso-next-textbox:#_x0000_s1037">
              <w:txbxContent>
                <w:p w:rsidR="00532B09" w:rsidRPr="00954189" w:rsidRDefault="00532B09" w:rsidP="00E72056">
                  <w:pPr>
                    <w:rPr>
                      <w:b/>
                      <w:bCs/>
                      <w:sz w:val="28"/>
                      <w:szCs w:val="28"/>
                    </w:rPr>
                  </w:pPr>
                  <w:r w:rsidRPr="00954189">
                    <w:rPr>
                      <w:b/>
                      <w:bCs/>
                      <w:sz w:val="28"/>
                      <w:szCs w:val="28"/>
                    </w:rPr>
                    <w:t>Тур</w:t>
                  </w:r>
                </w:p>
              </w:txbxContent>
            </v:textbox>
          </v:shape>
        </w:pict>
      </w:r>
      <w:r w:rsidR="00E72056" w:rsidRPr="008147AC">
        <w:rPr>
          <w:rFonts w:ascii="Times New Roman" w:hAnsi="Times New Roman" w:cs="Times New Roman"/>
          <w:noProof/>
          <w:sz w:val="24"/>
          <w:szCs w:val="24"/>
        </w:rPr>
        <w:drawing>
          <wp:inline distT="0" distB="0" distL="0" distR="0">
            <wp:extent cx="5932805" cy="735901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2805" cy="7359015"/>
                    </a:xfrm>
                    <a:prstGeom prst="rect">
                      <a:avLst/>
                    </a:prstGeom>
                    <a:noFill/>
                    <a:ln>
                      <a:noFill/>
                    </a:ln>
                  </pic:spPr>
                </pic:pic>
              </a:graphicData>
            </a:graphic>
          </wp:inline>
        </w:drawing>
      </w:r>
    </w:p>
    <w:p w:rsidR="00E72056" w:rsidRPr="008147AC" w:rsidRDefault="00E72056" w:rsidP="00E72056">
      <w:pPr>
        <w:suppressAutoHyphens/>
        <w:jc w:val="center"/>
        <w:rPr>
          <w:rFonts w:ascii="Times New Roman" w:hAnsi="Times New Roman" w:cs="Times New Roman"/>
          <w:b/>
          <w:bCs/>
          <w:sz w:val="24"/>
          <w:szCs w:val="24"/>
        </w:rPr>
      </w:pPr>
    </w:p>
    <w:p w:rsidR="00E72056" w:rsidRPr="008147AC" w:rsidRDefault="00E72056" w:rsidP="00E72056">
      <w:pPr>
        <w:suppressAutoHyphens/>
        <w:jc w:val="center"/>
        <w:rPr>
          <w:rFonts w:ascii="Times New Roman" w:hAnsi="Times New Roman" w:cs="Times New Roman"/>
          <w:bCs/>
          <w:sz w:val="24"/>
          <w:szCs w:val="24"/>
        </w:rPr>
      </w:pPr>
      <w:r w:rsidRPr="008147AC">
        <w:rPr>
          <w:rFonts w:ascii="Times New Roman" w:hAnsi="Times New Roman" w:cs="Times New Roman"/>
          <w:bCs/>
          <w:sz w:val="24"/>
          <w:szCs w:val="24"/>
        </w:rPr>
        <w:t>Рисунок Обзорная карта месторождения Тур</w:t>
      </w:r>
    </w:p>
    <w:p w:rsidR="00E72056" w:rsidRPr="008147AC" w:rsidRDefault="00E72056" w:rsidP="00BD4357">
      <w:pPr>
        <w:spacing w:after="0" w:line="240" w:lineRule="auto"/>
        <w:ind w:firstLine="720"/>
        <w:jc w:val="both"/>
        <w:rPr>
          <w:rFonts w:ascii="Times New Roman" w:hAnsi="Times New Roman" w:cs="Times New Roman"/>
          <w:sz w:val="24"/>
          <w:szCs w:val="24"/>
        </w:rPr>
      </w:pPr>
    </w:p>
    <w:p w:rsidR="00FA47E7" w:rsidRPr="008147AC" w:rsidRDefault="00FA47E7">
      <w:pPr>
        <w:spacing w:line="259" w:lineRule="auto"/>
        <w:rPr>
          <w:rFonts w:ascii="Times New Roman" w:eastAsia="SimSun" w:hAnsi="Times New Roman" w:cs="Times New Roman"/>
          <w:b/>
          <w:iCs/>
          <w:color w:val="000000" w:themeColor="text1"/>
          <w:sz w:val="24"/>
          <w:szCs w:val="24"/>
        </w:rPr>
      </w:pPr>
      <w:r w:rsidRPr="008147AC">
        <w:rPr>
          <w:rFonts w:ascii="Times New Roman" w:hAnsi="Times New Roman" w:cs="Times New Roman"/>
          <w:bCs/>
          <w:smallCaps/>
          <w:color w:val="000000" w:themeColor="text1"/>
          <w:sz w:val="24"/>
          <w:szCs w:val="24"/>
        </w:rPr>
        <w:br w:type="page"/>
      </w:r>
    </w:p>
    <w:p w:rsidR="000A12B4" w:rsidRPr="008147AC" w:rsidRDefault="000A12B4" w:rsidP="00BD4357">
      <w:pPr>
        <w:pStyle w:val="22"/>
        <w:numPr>
          <w:ilvl w:val="0"/>
          <w:numId w:val="0"/>
        </w:numPr>
        <w:tabs>
          <w:tab w:val="clear" w:pos="1077"/>
          <w:tab w:val="right" w:pos="1276"/>
        </w:tabs>
        <w:spacing w:before="0" w:after="0"/>
        <w:ind w:left="360" w:firstLine="720"/>
        <w:rPr>
          <w:rFonts w:ascii="Times New Roman" w:hAnsi="Times New Roman" w:cs="Times New Roman"/>
          <w:bCs w:val="0"/>
          <w:smallCaps w:val="0"/>
          <w:color w:val="000000" w:themeColor="text1"/>
          <w:sz w:val="24"/>
          <w:szCs w:val="24"/>
        </w:rPr>
      </w:pPr>
      <w:bookmarkStart w:id="15" w:name="_Toc193974375"/>
      <w:r w:rsidRPr="008147AC">
        <w:rPr>
          <w:rFonts w:ascii="Times New Roman" w:hAnsi="Times New Roman" w:cs="Times New Roman"/>
          <w:bCs w:val="0"/>
          <w:smallCaps w:val="0"/>
          <w:color w:val="000000" w:themeColor="text1"/>
          <w:sz w:val="24"/>
          <w:szCs w:val="24"/>
        </w:rPr>
        <w:lastRenderedPageBreak/>
        <w:t>1.</w:t>
      </w:r>
      <w:r w:rsidR="009E442A" w:rsidRPr="008147AC">
        <w:rPr>
          <w:rFonts w:ascii="Times New Roman" w:hAnsi="Times New Roman" w:cs="Times New Roman"/>
          <w:bCs w:val="0"/>
          <w:smallCaps w:val="0"/>
          <w:color w:val="000000" w:themeColor="text1"/>
          <w:sz w:val="24"/>
          <w:szCs w:val="24"/>
        </w:rPr>
        <w:t>4</w:t>
      </w:r>
      <w:r w:rsidRPr="008147AC">
        <w:rPr>
          <w:rFonts w:ascii="Times New Roman" w:hAnsi="Times New Roman" w:cs="Times New Roman"/>
          <w:bCs w:val="0"/>
          <w:smallCaps w:val="0"/>
          <w:color w:val="000000" w:themeColor="text1"/>
          <w:sz w:val="24"/>
          <w:szCs w:val="24"/>
        </w:rPr>
        <w:t xml:space="preserve"> Информация о показателях объектов, необходимых для осуществления намечаемой деятельности</w:t>
      </w:r>
      <w:r w:rsidRPr="008147AC">
        <w:rPr>
          <w:rFonts w:ascii="Times New Roman" w:hAnsi="Times New Roman" w:cs="Times New Roman"/>
          <w:smallCaps w:val="0"/>
          <w:color w:val="000000" w:themeColor="text1"/>
          <w:sz w:val="24"/>
          <w:szCs w:val="24"/>
        </w:rPr>
        <w:t>, включая их мощность, габариты (площадь занимаемых земель, высота), другие физические и технические характеристики, влияющие на воздействия на окружающую среду; 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bookmarkEnd w:id="15"/>
    </w:p>
    <w:p w:rsidR="002D40D0" w:rsidRPr="008147AC" w:rsidRDefault="002D40D0" w:rsidP="00BD4357">
      <w:pPr>
        <w:pStyle w:val="124"/>
        <w:spacing w:after="0"/>
        <w:ind w:firstLine="720"/>
        <w:rPr>
          <w:rFonts w:ascii="Times New Roman" w:hAnsi="Times New Roman" w:cs="Times New Roman"/>
          <w:sz w:val="24"/>
        </w:rPr>
      </w:pPr>
    </w:p>
    <w:p w:rsidR="004E510F" w:rsidRPr="008147AC" w:rsidRDefault="004E510F" w:rsidP="00BD4357">
      <w:pPr>
        <w:pStyle w:val="32"/>
        <w:numPr>
          <w:ilvl w:val="0"/>
          <w:numId w:val="0"/>
        </w:numPr>
        <w:spacing w:before="0" w:after="0"/>
        <w:ind w:left="360" w:firstLine="720"/>
        <w:jc w:val="both"/>
        <w:rPr>
          <w:rFonts w:ascii="Times New Roman" w:hAnsi="Times New Roman" w:cs="Times New Roman"/>
          <w:bCs w:val="0"/>
          <w:color w:val="000000" w:themeColor="text1"/>
          <w:sz w:val="24"/>
          <w:szCs w:val="24"/>
        </w:rPr>
      </w:pPr>
      <w:bookmarkStart w:id="16" w:name="_Toc193974376"/>
      <w:r w:rsidRPr="008147AC">
        <w:rPr>
          <w:rFonts w:ascii="Times New Roman" w:hAnsi="Times New Roman" w:cs="Times New Roman"/>
          <w:bCs w:val="0"/>
          <w:color w:val="000000" w:themeColor="text1"/>
          <w:sz w:val="24"/>
          <w:szCs w:val="24"/>
        </w:rPr>
        <w:t>1.</w:t>
      </w:r>
      <w:r w:rsidR="009E442A" w:rsidRPr="008147AC">
        <w:rPr>
          <w:rFonts w:ascii="Times New Roman" w:hAnsi="Times New Roman" w:cs="Times New Roman"/>
          <w:bCs w:val="0"/>
          <w:color w:val="000000" w:themeColor="text1"/>
          <w:sz w:val="24"/>
          <w:szCs w:val="24"/>
        </w:rPr>
        <w:t>4</w:t>
      </w:r>
      <w:r w:rsidRPr="008147AC">
        <w:rPr>
          <w:rFonts w:ascii="Times New Roman" w:hAnsi="Times New Roman" w:cs="Times New Roman"/>
          <w:bCs w:val="0"/>
          <w:color w:val="000000" w:themeColor="text1"/>
          <w:sz w:val="24"/>
          <w:szCs w:val="24"/>
        </w:rPr>
        <w:t>.</w:t>
      </w:r>
      <w:r w:rsidR="000C7120" w:rsidRPr="008147AC">
        <w:rPr>
          <w:rFonts w:ascii="Times New Roman" w:hAnsi="Times New Roman" w:cs="Times New Roman"/>
          <w:bCs w:val="0"/>
          <w:color w:val="000000" w:themeColor="text1"/>
          <w:sz w:val="24"/>
          <w:szCs w:val="24"/>
        </w:rPr>
        <w:t>1</w:t>
      </w:r>
      <w:r w:rsidRPr="008147AC">
        <w:rPr>
          <w:rFonts w:ascii="Times New Roman" w:hAnsi="Times New Roman" w:cs="Times New Roman"/>
          <w:bCs w:val="0"/>
          <w:color w:val="000000" w:themeColor="text1"/>
          <w:sz w:val="24"/>
          <w:szCs w:val="24"/>
        </w:rPr>
        <w:t xml:space="preserve"> Краткая характеристика намечаемой деятельности</w:t>
      </w:r>
      <w:bookmarkEnd w:id="16"/>
    </w:p>
    <w:p w:rsidR="00A90BEC" w:rsidRPr="008147AC" w:rsidRDefault="00A90BEC" w:rsidP="00A90BEC">
      <w:pPr>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Целью разработки данного проекта в части рекультивации земель является определение основных решений, обеспечивающих наиболее эффективное проведение мероприятий с минимальными затратами: установление объемов, способов, технологии и очередности производства работ, определение сметной стоимости рекультивации.</w:t>
      </w:r>
    </w:p>
    <w:p w:rsidR="00A90BEC" w:rsidRPr="008147AC" w:rsidRDefault="00A90BEC" w:rsidP="00A90BEC">
      <w:pPr>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Задачи ликвидации месторождения Тур:</w:t>
      </w:r>
    </w:p>
    <w:p w:rsidR="00A90BEC" w:rsidRPr="008147AC" w:rsidRDefault="00A90BEC" w:rsidP="00A90BEC">
      <w:pPr>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1.</w:t>
      </w:r>
      <w:r w:rsidRPr="008147AC">
        <w:rPr>
          <w:rFonts w:ascii="Times New Roman" w:hAnsi="Times New Roman" w:cs="Times New Roman"/>
          <w:sz w:val="24"/>
          <w:szCs w:val="24"/>
        </w:rPr>
        <w:tab/>
        <w:t>Приведение отработаных территории в вид, совместимой с окружающей природной средой.</w:t>
      </w:r>
    </w:p>
    <w:p w:rsidR="00A90BEC" w:rsidRPr="008147AC" w:rsidRDefault="00A90BEC" w:rsidP="00A90BEC">
      <w:pPr>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2.</w:t>
      </w:r>
      <w:r w:rsidRPr="008147AC">
        <w:rPr>
          <w:rFonts w:ascii="Times New Roman" w:hAnsi="Times New Roman" w:cs="Times New Roman"/>
          <w:sz w:val="24"/>
          <w:szCs w:val="24"/>
        </w:rPr>
        <w:tab/>
        <w:t>Ограничение доступа к отработанным карьерам населения и представителям фауны для их безопасности.</w:t>
      </w:r>
    </w:p>
    <w:p w:rsidR="00A90BEC" w:rsidRPr="008147AC" w:rsidRDefault="00A90BEC" w:rsidP="00A90BEC">
      <w:pPr>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Рекультивация земель проводится, с учетом следующих основных факторов: агрохимических свойств вскрышных пород, природных и социальных условий, ценности земли, перспектив развития и географического расположения района разработки месторождения. </w:t>
      </w:r>
    </w:p>
    <w:p w:rsidR="007C1016" w:rsidRPr="008147AC" w:rsidRDefault="00A90BEC" w:rsidP="00A90BEC">
      <w:pPr>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Проект разработан в соответствии с Кодексом РК «О недрах и недропользовании» и условий контракта, а также всем нормативным требованиям, действующим на территории РК норативно-правовыми документами, применяемыми при проектировани ликвидации и рекультивации объектов недропользования, в том числе: в соответствии с требованиями СТ РК 17.0.0.05-2002 «Охрана природы. Открытые горные работы. Земли. Рекультивация нарушенных земель. Общие требования», ГОСТ 17.5.3.04-83; ГОСТ 17.5.1.02-85 «Охрана природы. Земли. Классификация нарушенных земель для рекультивации».</w:t>
      </w:r>
    </w:p>
    <w:p w:rsidR="00A90BEC" w:rsidRPr="008147AC" w:rsidRDefault="00A90BEC" w:rsidP="00A90BEC">
      <w:pPr>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После завершения добычных работ на месторождении Тур подлежат ликвидации:  </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Карьер Тур 1</w:t>
      </w:r>
      <w:r w:rsidRPr="008147AC">
        <w:rPr>
          <w:rFonts w:ascii="Times New Roman" w:hAnsi="Times New Roman" w:cs="Times New Roman"/>
          <w:sz w:val="24"/>
          <w:szCs w:val="24"/>
        </w:rPr>
        <w:t xml:space="preserve">, так как отработка карьера в настоящее время завершена, там будет производиться прогрессивная ликвидация. Уступы будут выположены до 18°, горизонтальные площадки в том числе и дно карьера распланированы и покрыты покрыта слоем ППП с последующим проведением биологического этапа. </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t xml:space="preserve">Также подвергнется прогрессивной ликвидации </w:t>
      </w:r>
      <w:r w:rsidRPr="008147AC">
        <w:rPr>
          <w:rFonts w:ascii="Times New Roman" w:hAnsi="Times New Roman" w:cs="Times New Roman"/>
          <w:b/>
          <w:bCs/>
          <w:sz w:val="24"/>
          <w:szCs w:val="24"/>
        </w:rPr>
        <w:t xml:space="preserve">породный отвал карьера Тур 1. </w:t>
      </w:r>
      <w:r w:rsidRPr="008147AC">
        <w:rPr>
          <w:rFonts w:ascii="Times New Roman" w:hAnsi="Times New Roman" w:cs="Times New Roman"/>
          <w:sz w:val="24"/>
          <w:szCs w:val="24"/>
        </w:rPr>
        <w:t>Откосы отвала будут выположены до 18°. Вся поверхность отвала будет распланирована, покрыта слоем ППП с последующим проведением биологического этапа.</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Карьер Тур.</w:t>
      </w:r>
      <w:r w:rsidRPr="008147AC">
        <w:rPr>
          <w:rFonts w:ascii="Times New Roman" w:hAnsi="Times New Roman" w:cs="Times New Roman"/>
          <w:sz w:val="24"/>
          <w:szCs w:val="24"/>
        </w:rPr>
        <w:t xml:space="preserve"> Будет производиться рекультивация. Метод водохозяйственный. После демонтажа, извлечения труб, насосов, системы электроснабжения, карьер будет постепенно заполняться прилегающими подземными водами. Борта до горизонта +540 м будут выположены до 18°, горизонтальные площадки до горизонта +540 м распланированы, покрыты слоем ППП с последующим проведением биологического этапа. По периметру карьера, для ограничения доступа машин, механизмов, людей и животных, в местах открытого доступа, предусматривается устройство ограничивающего породного вала. </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 xml:space="preserve">Отвал вскрышных пород (Южный) </w:t>
      </w:r>
      <w:r w:rsidRPr="008147AC">
        <w:rPr>
          <w:rFonts w:ascii="Times New Roman" w:hAnsi="Times New Roman" w:cs="Times New Roman"/>
          <w:sz w:val="24"/>
          <w:szCs w:val="24"/>
        </w:rPr>
        <w:t xml:space="preserve">– рекультивация. После завершения укладки вскрышных пород и изъятия 327 тыс. м3 глинистых пород для экранизации других объектов, откосы отвала будут выположены до 18°. Вся поверхность отвала будет </w:t>
      </w:r>
      <w:r w:rsidRPr="008147AC">
        <w:rPr>
          <w:rFonts w:ascii="Times New Roman" w:hAnsi="Times New Roman" w:cs="Times New Roman"/>
          <w:sz w:val="24"/>
          <w:szCs w:val="24"/>
        </w:rPr>
        <w:lastRenderedPageBreak/>
        <w:t>распланирована, покрыта слоем ППП с последующим проведением биологического этапа.</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 xml:space="preserve">Склады марганцевых руд – рекультивация. </w:t>
      </w:r>
      <w:r w:rsidRPr="008147AC">
        <w:rPr>
          <w:rFonts w:ascii="Times New Roman" w:hAnsi="Times New Roman" w:cs="Times New Roman"/>
          <w:sz w:val="24"/>
          <w:szCs w:val="24"/>
        </w:rPr>
        <w:t>К моменту ликвидации вся руда будет вывезена со складов. После использования руды, площадка будет распланирована и покрыта слоем ППС.</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 xml:space="preserve">Склады ППС. </w:t>
      </w:r>
      <w:r w:rsidRPr="008147AC">
        <w:rPr>
          <w:rFonts w:ascii="Times New Roman" w:hAnsi="Times New Roman" w:cs="Times New Roman"/>
          <w:sz w:val="24"/>
          <w:szCs w:val="24"/>
        </w:rPr>
        <w:t>На этапе биологической рекультивации все склады ППС будут использованы для восстановления плодородного слоя почвы на территориях, нарушенных другими объектами недропользования.</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Склады забалансовой железной руды, склады отсева марганцевой руды класса 0,1-10 мм и 0-10 мм, склад хвостов отсадки класса 10-40 мм</w:t>
      </w:r>
      <w:r w:rsidRPr="008147AC">
        <w:rPr>
          <w:rFonts w:ascii="Times New Roman" w:hAnsi="Times New Roman" w:cs="Times New Roman"/>
          <w:sz w:val="24"/>
          <w:szCs w:val="24"/>
        </w:rPr>
        <w:t xml:space="preserve"> – рекультивация. Откосы складов будут выположены до 18°. Вся поверхность отвала будет покрыта глиной и распланирована.</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Внутренний отвал вскрышных пород</w:t>
      </w:r>
      <w:r w:rsidRPr="008147AC">
        <w:rPr>
          <w:rFonts w:ascii="Times New Roman" w:hAnsi="Times New Roman" w:cs="Times New Roman"/>
          <w:sz w:val="24"/>
          <w:szCs w:val="24"/>
        </w:rPr>
        <w:t xml:space="preserve"> – рекультивация. После завершения укладки вскрышных пород, откосы отвала до горизонта +540 м будут выположены до 18°. Вся поверхность отвала будет покрыта слоем ППП с последующим проведением биологического этапа.</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Склад промпродукта класса 10-40 мм, склад концентрата класса 40-150 мм, скад концентрата класса 10-40 мм, временный склад промпродукта класса 10-40 мм</w:t>
      </w:r>
      <w:r w:rsidRPr="008147AC">
        <w:rPr>
          <w:rFonts w:ascii="Times New Roman" w:hAnsi="Times New Roman" w:cs="Times New Roman"/>
          <w:sz w:val="24"/>
          <w:szCs w:val="24"/>
        </w:rPr>
        <w:t xml:space="preserve"> – рекультивация. После использования готовой продукции, площадка будет распланирована и покрыта слоем ППП с последующим проведением биологического этапа.</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Склад щебня</w:t>
      </w:r>
      <w:r w:rsidRPr="008147AC">
        <w:rPr>
          <w:rFonts w:ascii="Times New Roman" w:hAnsi="Times New Roman" w:cs="Times New Roman"/>
          <w:sz w:val="24"/>
          <w:szCs w:val="24"/>
        </w:rPr>
        <w:t xml:space="preserve"> – рекультивация. После использования щебня, площадка будет распланирована и покрыта слоем ППП с последующим проведением биологического этапа.</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 xml:space="preserve">Пандус промывочной установки </w:t>
      </w:r>
      <w:r w:rsidRPr="008147AC">
        <w:rPr>
          <w:rFonts w:ascii="Times New Roman" w:hAnsi="Times New Roman" w:cs="Times New Roman"/>
          <w:sz w:val="24"/>
          <w:szCs w:val="24"/>
        </w:rPr>
        <w:t xml:space="preserve">– рекультивация. Откосы пандуса будут выположены до 18°. Вся поверхность будет распланирована покрыта слоем ППП с последующим проведением биологического этапа. Площадка под складами концентрата кл. 10-40 ПУ подвергнется тем же процедурам, но с нанесением ППС.  </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Шламохранилище</w:t>
      </w:r>
      <w:r w:rsidRPr="008147AC">
        <w:rPr>
          <w:rFonts w:ascii="Times New Roman" w:hAnsi="Times New Roman" w:cs="Times New Roman"/>
          <w:sz w:val="24"/>
          <w:szCs w:val="24"/>
        </w:rPr>
        <w:t xml:space="preserve"> – рекультивация. Поверхность карт будет распланирована, покрыта слоем глины и ППП с последующим проведением биологического этапа.</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Ограждающие дамбы</w:t>
      </w:r>
      <w:r w:rsidRPr="008147AC">
        <w:rPr>
          <w:rFonts w:ascii="Times New Roman" w:hAnsi="Times New Roman" w:cs="Times New Roman"/>
          <w:sz w:val="24"/>
          <w:szCs w:val="24"/>
        </w:rPr>
        <w:t xml:space="preserve"> – рекультивация. Откосы дамб будут выположены до 18°. Вся поверхность будет распланирована.</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 xml:space="preserve">Площадки дробильно-сортировочной установки (ДСУ), сортировочного комплекса (СК), промывочной установки (ПУ), вахтового поселка с зоной консервации и с зоной складирования б/у механизмов, промышленной площадки (модуль, РММ и т.д.) </w:t>
      </w:r>
      <w:r w:rsidRPr="008147AC">
        <w:rPr>
          <w:rFonts w:ascii="Times New Roman" w:hAnsi="Times New Roman" w:cs="Times New Roman"/>
          <w:sz w:val="24"/>
          <w:szCs w:val="24"/>
        </w:rPr>
        <w:t>– рекультивация. После демонтажа зданий и сооружений, поверхность будет распланирована с засыпкой грунта и покрыта слоем ППС/ППП.</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 xml:space="preserve">Внутренние автомобильные дороги </w:t>
      </w:r>
      <w:r w:rsidRPr="008147AC">
        <w:rPr>
          <w:rFonts w:ascii="Times New Roman" w:hAnsi="Times New Roman" w:cs="Times New Roman"/>
          <w:sz w:val="24"/>
          <w:szCs w:val="24"/>
        </w:rPr>
        <w:t>– рекультивация. Поверхность дорог будет распланирована и покрыта слоем ППП.</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Автомобильная дорога Тур-Шұбаркөл</w:t>
      </w:r>
      <w:r w:rsidRPr="008147AC">
        <w:rPr>
          <w:rFonts w:ascii="Times New Roman" w:hAnsi="Times New Roman" w:cs="Times New Roman"/>
          <w:sz w:val="24"/>
          <w:szCs w:val="24"/>
        </w:rPr>
        <w:t xml:space="preserve"> – рекультивация. Будут демонтированы и вывезены на металлолом 69 точек виадуков, служащих для перетекания воды во время паводков, представляющих собой в основном металлические трубы Д-1,0м, и 0,5м. Поверхность дороги будет распланирована и оставлена на самозарастание.</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t xml:space="preserve">Ликвидации (демонтажу) подлежат </w:t>
      </w:r>
      <w:r w:rsidRPr="008147AC">
        <w:rPr>
          <w:rFonts w:ascii="Times New Roman" w:hAnsi="Times New Roman" w:cs="Times New Roman"/>
          <w:b/>
          <w:bCs/>
          <w:sz w:val="24"/>
          <w:szCs w:val="24"/>
        </w:rPr>
        <w:t>ДСУ, СК, ПУ и все остальные сооружения находящиеся на промплощадке рудника</w:t>
      </w:r>
      <w:r w:rsidRPr="008147AC">
        <w:rPr>
          <w:rFonts w:ascii="Times New Roman" w:hAnsi="Times New Roman" w:cs="Times New Roman"/>
          <w:sz w:val="24"/>
          <w:szCs w:val="24"/>
        </w:rPr>
        <w:t xml:space="preserve">.  </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Параллельно, будут производится демонтажные работы по вахтовому поселку  со всеми коммуникациями и инфраструктурой. При этом ликвидация части зданий и сооружений вахтового поселка Тур, где будут проживать персонал, занятый этими </w:t>
      </w:r>
      <w:r w:rsidRPr="008147AC">
        <w:rPr>
          <w:rFonts w:ascii="Times New Roman" w:hAnsi="Times New Roman" w:cs="Times New Roman"/>
          <w:sz w:val="24"/>
          <w:szCs w:val="24"/>
        </w:rPr>
        <w:lastRenderedPageBreak/>
        <w:t xml:space="preserve">работами, будет произведен в последнюю очередь, с последующей планировкой и рекультивацией освобождаемой территории. </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Технологические схемы производства работ технического этапа рекультивации выбираются с учетом факторов, влияющих на производительность имеющегося парка строительных машин и механизмов, обеспечивающих высокую интенсивность, качество, оптимальные объемы и сроки производства культивационных.</w:t>
      </w:r>
    </w:p>
    <w:p w:rsidR="00B730D1" w:rsidRPr="00A5483B" w:rsidRDefault="00B730D1" w:rsidP="00DC4991">
      <w:pPr>
        <w:spacing w:after="0" w:line="240" w:lineRule="auto"/>
        <w:ind w:firstLine="708"/>
        <w:jc w:val="both"/>
        <w:rPr>
          <w:rFonts w:ascii="Times New Roman" w:hAnsi="Times New Roman" w:cs="Times New Roman"/>
          <w:sz w:val="24"/>
          <w:szCs w:val="24"/>
        </w:rPr>
      </w:pPr>
    </w:p>
    <w:p w:rsidR="00DE3D9F" w:rsidRPr="00A5483B" w:rsidRDefault="00DE3D9F" w:rsidP="00DC4991">
      <w:pPr>
        <w:spacing w:after="0" w:line="240" w:lineRule="auto"/>
        <w:ind w:firstLine="708"/>
        <w:jc w:val="both"/>
        <w:rPr>
          <w:rFonts w:ascii="Times New Roman" w:hAnsi="Times New Roman" w:cs="Times New Roman"/>
          <w:sz w:val="24"/>
          <w:szCs w:val="24"/>
        </w:rPr>
        <w:sectPr w:rsidR="00DE3D9F" w:rsidRPr="00A5483B" w:rsidSect="00BC2D9F">
          <w:headerReference w:type="first" r:id="rId12"/>
          <w:footerReference w:type="first" r:id="rId13"/>
          <w:pgSz w:w="11906" w:h="16838"/>
          <w:pgMar w:top="1134" w:right="991" w:bottom="1134" w:left="1701" w:header="708" w:footer="708" w:gutter="0"/>
          <w:cols w:space="708"/>
          <w:docGrid w:linePitch="360"/>
        </w:sectPr>
      </w:pPr>
    </w:p>
    <w:p w:rsidR="00B730D1" w:rsidRPr="00A5483B" w:rsidRDefault="00B730D1" w:rsidP="00F313AE">
      <w:pPr>
        <w:spacing w:after="0" w:line="240" w:lineRule="auto"/>
        <w:ind w:firstLine="709"/>
        <w:jc w:val="both"/>
        <w:rPr>
          <w:rFonts w:ascii="Times New Roman" w:hAnsi="Times New Roman" w:cs="Times New Roman"/>
          <w:sz w:val="24"/>
          <w:szCs w:val="24"/>
        </w:rPr>
      </w:pPr>
      <w:bookmarkStart w:id="17" w:name="_Hlk175572298"/>
      <w:r w:rsidRPr="00A5483B">
        <w:rPr>
          <w:rFonts w:ascii="Times New Roman" w:hAnsi="Times New Roman" w:cs="Times New Roman"/>
          <w:sz w:val="24"/>
          <w:szCs w:val="24"/>
        </w:rPr>
        <w:lastRenderedPageBreak/>
        <w:t xml:space="preserve">Таблица </w:t>
      </w:r>
      <w:r w:rsidR="00F313AE" w:rsidRPr="00A5483B">
        <w:rPr>
          <w:rFonts w:ascii="Times New Roman" w:hAnsi="Times New Roman" w:cs="Times New Roman"/>
          <w:sz w:val="24"/>
          <w:szCs w:val="24"/>
          <w:lang w:val="kk-KZ"/>
        </w:rPr>
        <w:t xml:space="preserve">- </w:t>
      </w:r>
      <w:r w:rsidRPr="00A5483B">
        <w:rPr>
          <w:rFonts w:ascii="Times New Roman" w:hAnsi="Times New Roman" w:cs="Times New Roman"/>
          <w:sz w:val="24"/>
          <w:szCs w:val="24"/>
        </w:rPr>
        <w:t>Сводная ведомость объёмов работ и расхода материалов на ликвидацию скважин</w:t>
      </w:r>
    </w:p>
    <w:bookmarkEnd w:id="17"/>
    <w:p w:rsidR="00B730D1" w:rsidRPr="00A5483B" w:rsidRDefault="00B730D1" w:rsidP="00DC4991">
      <w:pPr>
        <w:spacing w:after="0" w:line="240" w:lineRule="auto"/>
        <w:ind w:firstLine="709"/>
        <w:jc w:val="right"/>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88"/>
        <w:gridCol w:w="1749"/>
        <w:gridCol w:w="1539"/>
        <w:gridCol w:w="2288"/>
      </w:tblGrid>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b/>
                <w:sz w:val="23"/>
                <w:szCs w:val="23"/>
              </w:rPr>
            </w:pPr>
            <w:r w:rsidRPr="00A5483B">
              <w:rPr>
                <w:rFonts w:ascii="Times New Roman" w:hAnsi="Times New Roman" w:cs="Times New Roman"/>
                <w:b/>
                <w:sz w:val="23"/>
                <w:szCs w:val="23"/>
              </w:rPr>
              <w:t>Наименование материалов</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b/>
                <w:sz w:val="23"/>
                <w:szCs w:val="23"/>
              </w:rPr>
            </w:pPr>
            <w:r w:rsidRPr="00A5483B">
              <w:rPr>
                <w:rFonts w:ascii="Times New Roman" w:hAnsi="Times New Roman" w:cs="Times New Roman"/>
                <w:b/>
                <w:sz w:val="23"/>
                <w:szCs w:val="23"/>
              </w:rPr>
              <w:t>Единица измерения</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b/>
                <w:sz w:val="23"/>
                <w:szCs w:val="23"/>
              </w:rPr>
            </w:pPr>
            <w:r w:rsidRPr="00A5483B">
              <w:rPr>
                <w:rFonts w:ascii="Times New Roman" w:hAnsi="Times New Roman" w:cs="Times New Roman"/>
                <w:b/>
                <w:sz w:val="23"/>
                <w:szCs w:val="23"/>
              </w:rPr>
              <w:t>Количество</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b/>
                <w:sz w:val="23"/>
                <w:szCs w:val="23"/>
              </w:rPr>
            </w:pPr>
            <w:r w:rsidRPr="00A5483B">
              <w:rPr>
                <w:rFonts w:ascii="Times New Roman" w:hAnsi="Times New Roman" w:cs="Times New Roman"/>
                <w:b/>
                <w:sz w:val="23"/>
                <w:szCs w:val="23"/>
              </w:rPr>
              <w:t>Примечание</w:t>
            </w: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Откачка эрлифтом</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сут</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13,05</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1 ст.см = 7 часов</w:t>
            </w: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Засыпка фильтров  песком</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п.м</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2203,33</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Установка цементных мостов</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п.м</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217</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ОЗЦ</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сут</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45</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Тампонирование  глиной</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п.м</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1685,49</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Срезка фильтровой колонны и заваривания крышки</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шт.</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45</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Выполнение сокращённых химических анализов воды</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анализ</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45</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lang w:val="kk-KZ"/>
              </w:rPr>
              <w:t xml:space="preserve">Рыночная </w:t>
            </w:r>
            <w:r w:rsidRPr="00A5483B">
              <w:rPr>
                <w:rFonts w:ascii="Times New Roman" w:hAnsi="Times New Roman" w:cs="Times New Roman"/>
                <w:sz w:val="23"/>
                <w:szCs w:val="23"/>
              </w:rPr>
              <w:t>стоимост</w:t>
            </w:r>
            <w:r w:rsidRPr="00A5483B">
              <w:rPr>
                <w:rFonts w:ascii="Times New Roman" w:hAnsi="Times New Roman" w:cs="Times New Roman"/>
                <w:sz w:val="23"/>
                <w:szCs w:val="23"/>
                <w:lang w:val="kk-KZ"/>
              </w:rPr>
              <w:t>ь</w:t>
            </w:r>
            <w:r w:rsidRPr="00A5483B">
              <w:rPr>
                <w:rFonts w:ascii="Times New Roman" w:hAnsi="Times New Roman" w:cs="Times New Roman"/>
                <w:sz w:val="23"/>
                <w:szCs w:val="23"/>
              </w:rPr>
              <w:t xml:space="preserve"> анализов</w:t>
            </w: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Проходка шурфов</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п.м</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45</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Бетонирование шурфов</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vertAlign w:val="superscript"/>
              </w:rPr>
            </w:pPr>
            <w:r w:rsidRPr="00A5483B">
              <w:rPr>
                <w:rFonts w:ascii="Times New Roman" w:hAnsi="Times New Roman" w:cs="Times New Roman"/>
                <w:sz w:val="23"/>
                <w:szCs w:val="23"/>
              </w:rPr>
              <w:t>м</w:t>
            </w:r>
            <w:r w:rsidRPr="00A5483B">
              <w:rPr>
                <w:rFonts w:ascii="Times New Roman" w:hAnsi="Times New Roman" w:cs="Times New Roman"/>
                <w:sz w:val="23"/>
                <w:szCs w:val="23"/>
                <w:vertAlign w:val="superscript"/>
              </w:rPr>
              <w:t>3</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45</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Песчано-гравийная смесь</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тн</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34,65</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Замена:   щебень и дресва</w:t>
            </w: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Песок крупнозернистый</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тн</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89,04</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Замена:   щебень и дресва</w:t>
            </w: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Цемент</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тн</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46,953</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 xml:space="preserve">Глина </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тн</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95,55</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r w:rsidR="00B730D1" w:rsidRPr="00A5483B" w:rsidTr="00B730D1">
        <w:trPr>
          <w:trHeight w:val="601"/>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Затраты времени на ликвидационные работы всего</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ст.см</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color w:val="FF0000"/>
                <w:sz w:val="23"/>
                <w:szCs w:val="23"/>
                <w:lang w:val="kk-KZ"/>
              </w:rPr>
            </w:pPr>
            <w:r w:rsidRPr="00A5483B">
              <w:rPr>
                <w:rFonts w:ascii="Times New Roman" w:hAnsi="Times New Roman" w:cs="Times New Roman"/>
                <w:szCs w:val="24"/>
                <w:lang w:val="kk-KZ"/>
              </w:rPr>
              <w:t>750,1</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bl>
    <w:p w:rsidR="00D33776" w:rsidRPr="00A5483B" w:rsidRDefault="00D33776" w:rsidP="00DC4991">
      <w:pPr>
        <w:spacing w:after="0" w:line="240" w:lineRule="auto"/>
        <w:ind w:firstLine="708"/>
        <w:jc w:val="both"/>
        <w:rPr>
          <w:rFonts w:ascii="Times New Roman" w:hAnsi="Times New Roman" w:cs="Times New Roman"/>
          <w:sz w:val="24"/>
          <w:szCs w:val="24"/>
        </w:rPr>
      </w:pPr>
    </w:p>
    <w:p w:rsidR="0056203A" w:rsidRPr="00A5483B" w:rsidRDefault="0056203A" w:rsidP="00DC4991">
      <w:pPr>
        <w:spacing w:after="0" w:line="240" w:lineRule="auto"/>
        <w:ind w:firstLine="709"/>
        <w:jc w:val="right"/>
        <w:rPr>
          <w:rFonts w:ascii="Times New Roman" w:hAnsi="Times New Roman" w:cs="Times New Roman"/>
          <w:sz w:val="24"/>
          <w:szCs w:val="24"/>
          <w:lang w:val="kk-KZ"/>
        </w:rPr>
      </w:pPr>
    </w:p>
    <w:p w:rsidR="0056203A" w:rsidRPr="00A5483B" w:rsidRDefault="0056203A" w:rsidP="00DC4991">
      <w:pPr>
        <w:spacing w:after="0" w:line="240" w:lineRule="auto"/>
        <w:ind w:firstLine="708"/>
        <w:jc w:val="both"/>
        <w:rPr>
          <w:rFonts w:ascii="Times New Roman" w:hAnsi="Times New Roman" w:cs="Times New Roman"/>
          <w:bCs/>
          <w:sz w:val="24"/>
          <w:szCs w:val="24"/>
          <w:lang w:val="kk-KZ"/>
        </w:rPr>
      </w:pPr>
    </w:p>
    <w:p w:rsidR="0056203A" w:rsidRPr="00A5483B" w:rsidRDefault="0056203A" w:rsidP="00DC4991">
      <w:pPr>
        <w:spacing w:after="0" w:line="240" w:lineRule="auto"/>
        <w:ind w:firstLine="708"/>
        <w:jc w:val="both"/>
        <w:rPr>
          <w:rFonts w:ascii="Times New Roman" w:eastAsia="MS Mincho" w:hAnsi="Times New Roman" w:cs="Times New Roman"/>
          <w:b/>
          <w:bCs/>
          <w:sz w:val="24"/>
          <w:szCs w:val="24"/>
        </w:rPr>
      </w:pPr>
      <w:r w:rsidRPr="00A5483B">
        <w:rPr>
          <w:rFonts w:ascii="Times New Roman" w:eastAsia="MS Mincho" w:hAnsi="Times New Roman" w:cs="Times New Roman"/>
          <w:b/>
          <w:bCs/>
          <w:sz w:val="24"/>
          <w:szCs w:val="24"/>
        </w:rPr>
        <w:t xml:space="preserve">Календарный график </w:t>
      </w:r>
      <w:r w:rsidRPr="00A5483B">
        <w:rPr>
          <w:rFonts w:ascii="Times New Roman" w:eastAsia="MS Mincho" w:hAnsi="Times New Roman" w:cs="Times New Roman"/>
          <w:b/>
          <w:bCs/>
          <w:sz w:val="24"/>
          <w:szCs w:val="24"/>
          <w:lang w:val="kk-KZ"/>
        </w:rPr>
        <w:t xml:space="preserve">работ по </w:t>
      </w:r>
      <w:r w:rsidRPr="00A5483B">
        <w:rPr>
          <w:rFonts w:ascii="Times New Roman" w:eastAsia="MS Mincho" w:hAnsi="Times New Roman" w:cs="Times New Roman"/>
          <w:b/>
          <w:bCs/>
          <w:sz w:val="24"/>
          <w:szCs w:val="24"/>
        </w:rPr>
        <w:t>рекультивации и ликвидации</w:t>
      </w:r>
    </w:p>
    <w:p w:rsidR="0056203A" w:rsidRPr="00A5483B" w:rsidRDefault="0056203A" w:rsidP="00DC4991">
      <w:pPr>
        <w:spacing w:after="0" w:line="240" w:lineRule="auto"/>
        <w:ind w:firstLine="708"/>
        <w:jc w:val="both"/>
        <w:rPr>
          <w:rFonts w:ascii="Times New Roman" w:eastAsia="MS Mincho" w:hAnsi="Times New Roman" w:cs="Times New Roman"/>
          <w:sz w:val="24"/>
          <w:szCs w:val="24"/>
        </w:rPr>
      </w:pPr>
    </w:p>
    <w:p w:rsidR="0056203A" w:rsidRPr="00A5483B" w:rsidRDefault="0056203A" w:rsidP="00DC4991">
      <w:pPr>
        <w:spacing w:after="0" w:line="240" w:lineRule="auto"/>
        <w:ind w:firstLine="708"/>
        <w:jc w:val="both"/>
        <w:rPr>
          <w:rFonts w:ascii="Times New Roman" w:hAnsi="Times New Roman" w:cs="Times New Roman"/>
          <w:sz w:val="24"/>
          <w:szCs w:val="24"/>
          <w:lang w:val="kk-KZ"/>
        </w:rPr>
      </w:pPr>
      <w:r w:rsidRPr="00A5483B">
        <w:rPr>
          <w:rFonts w:ascii="Times New Roman" w:hAnsi="Times New Roman" w:cs="Times New Roman"/>
          <w:sz w:val="24"/>
          <w:szCs w:val="24"/>
          <w:lang w:val="kk-KZ"/>
        </w:rPr>
        <w:t xml:space="preserve">Данным проектом работы по ликвидации и рекультивации предусматривается проводить в период 2025-2030гг. Режим работы: 7-и дневная рабочая неделя с 12-часовым рабочим днем. Производство работ предлагается в теплое время года. </w:t>
      </w:r>
    </w:p>
    <w:p w:rsidR="0056203A" w:rsidRPr="00A5483B" w:rsidRDefault="0056203A" w:rsidP="00DC4991">
      <w:pPr>
        <w:spacing w:after="0" w:line="240" w:lineRule="auto"/>
        <w:ind w:firstLine="708"/>
        <w:jc w:val="both"/>
        <w:rPr>
          <w:rFonts w:ascii="Times New Roman" w:hAnsi="Times New Roman" w:cs="Times New Roman"/>
          <w:sz w:val="24"/>
          <w:szCs w:val="24"/>
          <w:lang w:val="kk-KZ"/>
        </w:rPr>
      </w:pPr>
      <w:r w:rsidRPr="00A5483B">
        <w:rPr>
          <w:rFonts w:ascii="Times New Roman" w:hAnsi="Times New Roman" w:cs="Times New Roman"/>
          <w:sz w:val="24"/>
          <w:szCs w:val="24"/>
          <w:lang w:val="kk-KZ"/>
        </w:rPr>
        <w:t>Проведение работ по рекультивации, консервации и ликвидации по настоящему проекту предпологается проводить силами подрядных организаций.</w:t>
      </w:r>
    </w:p>
    <w:p w:rsidR="0056203A" w:rsidRPr="00A5483B" w:rsidRDefault="0056203A" w:rsidP="00DC4991">
      <w:pPr>
        <w:spacing w:after="0" w:line="240" w:lineRule="auto"/>
        <w:ind w:firstLine="708"/>
        <w:jc w:val="both"/>
        <w:rPr>
          <w:rFonts w:ascii="Times New Roman" w:hAnsi="Times New Roman" w:cs="Times New Roman"/>
          <w:sz w:val="24"/>
          <w:szCs w:val="24"/>
          <w:lang w:val="kk-KZ"/>
        </w:rPr>
      </w:pPr>
      <w:r w:rsidRPr="00A5483B">
        <w:rPr>
          <w:rFonts w:ascii="Times New Roman" w:hAnsi="Times New Roman" w:cs="Times New Roman"/>
          <w:sz w:val="24"/>
          <w:szCs w:val="24"/>
          <w:lang w:val="kk-KZ"/>
        </w:rPr>
        <w:t xml:space="preserve">Работы по ликвидации и рекультивации предусматривается проводить в соответствии с графиком мероприятий по ликвидации, приведенном </w:t>
      </w:r>
      <w:r w:rsidRPr="00A5483B">
        <w:rPr>
          <w:rFonts w:ascii="Times New Roman" w:eastAsia="MS Mincho" w:hAnsi="Times New Roman" w:cs="Times New Roman"/>
          <w:sz w:val="24"/>
          <w:szCs w:val="24"/>
        </w:rPr>
        <w:t xml:space="preserve">в таблице </w:t>
      </w:r>
      <w:r w:rsidR="00532B09">
        <w:rPr>
          <w:rFonts w:ascii="Times New Roman" w:eastAsia="MS Mincho" w:hAnsi="Times New Roman" w:cs="Times New Roman"/>
          <w:sz w:val="24"/>
          <w:szCs w:val="24"/>
          <w:lang w:val="kk-KZ"/>
        </w:rPr>
        <w:t>ниже</w:t>
      </w:r>
      <w:r w:rsidRPr="00A5483B">
        <w:rPr>
          <w:rFonts w:ascii="Times New Roman" w:eastAsia="MS Mincho" w:hAnsi="Times New Roman" w:cs="Times New Roman"/>
          <w:sz w:val="24"/>
          <w:szCs w:val="24"/>
          <w:lang w:val="kk-KZ"/>
        </w:rPr>
        <w:t xml:space="preserve">. </w:t>
      </w:r>
    </w:p>
    <w:p w:rsidR="0056203A" w:rsidRPr="00A5483B" w:rsidRDefault="0056203A" w:rsidP="0056203A">
      <w:pPr>
        <w:ind w:firstLine="709"/>
        <w:jc w:val="center"/>
        <w:rPr>
          <w:rFonts w:ascii="Times New Roman" w:eastAsia="Arial" w:hAnsi="Times New Roman" w:cs="Times New Roman"/>
          <w:b/>
          <w:sz w:val="26"/>
          <w:szCs w:val="26"/>
          <w:lang w:val="kk-KZ"/>
        </w:rPr>
      </w:pPr>
    </w:p>
    <w:p w:rsidR="0056203A" w:rsidRPr="005D027F" w:rsidRDefault="0056203A" w:rsidP="00A90BEC">
      <w:pPr>
        <w:spacing w:after="0" w:line="240" w:lineRule="auto"/>
        <w:ind w:firstLine="708"/>
        <w:jc w:val="both"/>
        <w:rPr>
          <w:rFonts w:ascii="Times New Roman" w:eastAsia="MS Mincho" w:hAnsi="Times New Roman" w:cs="Times New Roman"/>
        </w:rPr>
        <w:sectPr w:rsidR="0056203A" w:rsidRPr="005D027F" w:rsidSect="00BC2D9F">
          <w:pgSz w:w="11906" w:h="16838"/>
          <w:pgMar w:top="1134" w:right="991" w:bottom="1134" w:left="1701" w:header="708" w:footer="708" w:gutter="0"/>
          <w:cols w:space="708"/>
          <w:docGrid w:linePitch="360"/>
        </w:sectPr>
      </w:pPr>
    </w:p>
    <w:p w:rsidR="0056203A" w:rsidRPr="00A5483B" w:rsidRDefault="00F313AE" w:rsidP="00F313AE">
      <w:pPr>
        <w:spacing w:after="0" w:line="240" w:lineRule="auto"/>
        <w:rPr>
          <w:rFonts w:ascii="Times New Roman" w:hAnsi="Times New Roman" w:cs="Times New Roman"/>
          <w:sz w:val="24"/>
          <w:szCs w:val="24"/>
          <w:lang w:val="kk-KZ"/>
        </w:rPr>
      </w:pPr>
      <w:r w:rsidRPr="00A5483B">
        <w:rPr>
          <w:rFonts w:ascii="Times New Roman" w:hAnsi="Times New Roman" w:cs="Times New Roman"/>
          <w:sz w:val="24"/>
          <w:szCs w:val="24"/>
          <w:lang w:val="kk-KZ"/>
        </w:rPr>
        <w:lastRenderedPageBreak/>
        <w:t xml:space="preserve">Таблица - </w:t>
      </w:r>
      <w:r w:rsidR="0056203A" w:rsidRPr="00A5483B">
        <w:rPr>
          <w:rFonts w:ascii="Times New Roman" w:hAnsi="Times New Roman" w:cs="Times New Roman"/>
          <w:sz w:val="24"/>
          <w:szCs w:val="24"/>
          <w:lang w:val="kk-KZ"/>
        </w:rPr>
        <w:t>Календарный график проведения работ по горно-технической и биологической рекультивации</w:t>
      </w:r>
    </w:p>
    <w:p w:rsidR="0056203A" w:rsidRPr="00A5483B" w:rsidRDefault="0056203A" w:rsidP="00DC4991">
      <w:pPr>
        <w:spacing w:after="0" w:line="240" w:lineRule="auto"/>
        <w:jc w:val="both"/>
        <w:rPr>
          <w:rFonts w:ascii="Times New Roman" w:hAnsi="Times New Roman" w:cs="Times New Roman"/>
          <w:lang w:val="kk-KZ"/>
        </w:rPr>
      </w:pPr>
    </w:p>
    <w:tbl>
      <w:tblPr>
        <w:tblW w:w="13820" w:type="dxa"/>
        <w:tblLook w:val="04A0"/>
      </w:tblPr>
      <w:tblGrid>
        <w:gridCol w:w="2740"/>
        <w:gridCol w:w="5320"/>
        <w:gridCol w:w="960"/>
        <w:gridCol w:w="960"/>
        <w:gridCol w:w="960"/>
        <w:gridCol w:w="960"/>
        <w:gridCol w:w="960"/>
        <w:gridCol w:w="960"/>
      </w:tblGrid>
      <w:tr w:rsidR="0056203A" w:rsidRPr="00A5483B" w:rsidTr="0056203A">
        <w:trPr>
          <w:trHeight w:val="315"/>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jc w:val="center"/>
              <w:rPr>
                <w:rFonts w:ascii="Times New Roman" w:eastAsia="Times New Roman" w:hAnsi="Times New Roman" w:cs="Times New Roman"/>
                <w:b/>
                <w:bCs/>
                <w:color w:val="000000"/>
              </w:rPr>
            </w:pPr>
            <w:r w:rsidRPr="00A5483B">
              <w:rPr>
                <w:rFonts w:ascii="Times New Roman" w:eastAsia="Times New Roman" w:hAnsi="Times New Roman" w:cs="Times New Roman"/>
                <w:b/>
                <w:bCs/>
                <w:color w:val="000000"/>
              </w:rPr>
              <w:t>Дополнительные характеристики</w:t>
            </w:r>
          </w:p>
        </w:tc>
        <w:tc>
          <w:tcPr>
            <w:tcW w:w="5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b/>
                <w:bCs/>
              </w:rPr>
            </w:pPr>
            <w:r w:rsidRPr="00A5483B">
              <w:rPr>
                <w:rFonts w:ascii="Times New Roman" w:eastAsia="Times New Roman" w:hAnsi="Times New Roman" w:cs="Times New Roman"/>
                <w:b/>
                <w:bCs/>
              </w:rPr>
              <w:t>Наименование объекта</w:t>
            </w:r>
          </w:p>
        </w:tc>
        <w:tc>
          <w:tcPr>
            <w:tcW w:w="5760" w:type="dxa"/>
            <w:gridSpan w:val="6"/>
            <w:tcBorders>
              <w:top w:val="single" w:sz="4" w:space="0" w:color="auto"/>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jc w:val="center"/>
              <w:rPr>
                <w:rFonts w:ascii="Times New Roman" w:eastAsia="Times New Roman" w:hAnsi="Times New Roman" w:cs="Times New Roman"/>
                <w:b/>
                <w:bCs/>
                <w:color w:val="000000"/>
              </w:rPr>
            </w:pPr>
            <w:r w:rsidRPr="00A5483B">
              <w:rPr>
                <w:rFonts w:ascii="Times New Roman" w:eastAsia="Times New Roman" w:hAnsi="Times New Roman" w:cs="Times New Roman"/>
                <w:b/>
                <w:bCs/>
                <w:color w:val="000000"/>
              </w:rPr>
              <w:t>Годы проведения работ</w:t>
            </w:r>
          </w:p>
        </w:tc>
      </w:tr>
      <w:tr w:rsidR="0056203A" w:rsidRPr="00A5483B" w:rsidTr="0056203A">
        <w:trPr>
          <w:trHeight w:val="315"/>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b/>
                <w:bCs/>
                <w:color w:val="000000"/>
              </w:rPr>
            </w:pPr>
          </w:p>
        </w:tc>
        <w:tc>
          <w:tcPr>
            <w:tcW w:w="5320" w:type="dxa"/>
            <w:vMerge/>
            <w:tcBorders>
              <w:top w:val="single" w:sz="4" w:space="0" w:color="auto"/>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b/>
                <w:bCs/>
              </w:rPr>
            </w:pP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jc w:val="center"/>
              <w:rPr>
                <w:rFonts w:ascii="Times New Roman" w:eastAsia="Times New Roman" w:hAnsi="Times New Roman" w:cs="Times New Roman"/>
                <w:b/>
                <w:bCs/>
              </w:rPr>
            </w:pPr>
            <w:r w:rsidRPr="00A5483B">
              <w:rPr>
                <w:rFonts w:ascii="Times New Roman" w:eastAsia="Times New Roman" w:hAnsi="Times New Roman" w:cs="Times New Roman"/>
                <w:b/>
                <w:bCs/>
              </w:rPr>
              <w:t>2025</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jc w:val="center"/>
              <w:rPr>
                <w:rFonts w:ascii="Times New Roman" w:eastAsia="Times New Roman" w:hAnsi="Times New Roman" w:cs="Times New Roman"/>
                <w:b/>
                <w:bCs/>
              </w:rPr>
            </w:pPr>
            <w:r w:rsidRPr="00A5483B">
              <w:rPr>
                <w:rFonts w:ascii="Times New Roman" w:eastAsia="Times New Roman" w:hAnsi="Times New Roman" w:cs="Times New Roman"/>
                <w:b/>
                <w:bCs/>
              </w:rPr>
              <w:t>2026</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jc w:val="center"/>
              <w:rPr>
                <w:rFonts w:ascii="Times New Roman" w:eastAsia="Times New Roman" w:hAnsi="Times New Roman" w:cs="Times New Roman"/>
                <w:b/>
                <w:bCs/>
              </w:rPr>
            </w:pPr>
            <w:r w:rsidRPr="00A5483B">
              <w:rPr>
                <w:rFonts w:ascii="Times New Roman" w:eastAsia="Times New Roman" w:hAnsi="Times New Roman" w:cs="Times New Roman"/>
                <w:b/>
                <w:bCs/>
              </w:rPr>
              <w:t>2027</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jc w:val="center"/>
              <w:rPr>
                <w:rFonts w:ascii="Times New Roman" w:eastAsia="Times New Roman" w:hAnsi="Times New Roman" w:cs="Times New Roman"/>
                <w:b/>
                <w:bCs/>
              </w:rPr>
            </w:pPr>
            <w:r w:rsidRPr="00A5483B">
              <w:rPr>
                <w:rFonts w:ascii="Times New Roman" w:eastAsia="Times New Roman" w:hAnsi="Times New Roman" w:cs="Times New Roman"/>
                <w:b/>
                <w:bCs/>
              </w:rPr>
              <w:t>2028</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jc w:val="center"/>
              <w:rPr>
                <w:rFonts w:ascii="Times New Roman" w:eastAsia="Times New Roman" w:hAnsi="Times New Roman" w:cs="Times New Roman"/>
                <w:b/>
                <w:bCs/>
              </w:rPr>
            </w:pPr>
            <w:r w:rsidRPr="00A5483B">
              <w:rPr>
                <w:rFonts w:ascii="Times New Roman" w:eastAsia="Times New Roman" w:hAnsi="Times New Roman" w:cs="Times New Roman"/>
                <w:b/>
                <w:bCs/>
              </w:rPr>
              <w:t>2029</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jc w:val="center"/>
              <w:rPr>
                <w:rFonts w:ascii="Times New Roman" w:eastAsia="Times New Roman" w:hAnsi="Times New Roman" w:cs="Times New Roman"/>
                <w:b/>
                <w:bCs/>
              </w:rPr>
            </w:pPr>
            <w:r w:rsidRPr="00A5483B">
              <w:rPr>
                <w:rFonts w:ascii="Times New Roman" w:eastAsia="Times New Roman" w:hAnsi="Times New Roman" w:cs="Times New Roman"/>
                <w:b/>
                <w:bCs/>
              </w:rPr>
              <w:t>2030</w:t>
            </w:r>
          </w:p>
        </w:tc>
      </w:tr>
      <w:tr w:rsidR="0056203A" w:rsidRPr="00A5483B" w:rsidTr="0056203A">
        <w:trPr>
          <w:trHeight w:val="315"/>
        </w:trPr>
        <w:tc>
          <w:tcPr>
            <w:tcW w:w="13820" w:type="dxa"/>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2025</w:t>
            </w:r>
          </w:p>
        </w:tc>
      </w:tr>
      <w:tr w:rsidR="0056203A" w:rsidRPr="00A5483B" w:rsidTr="0056203A">
        <w:trPr>
          <w:trHeight w:val="315"/>
        </w:trPr>
        <w:tc>
          <w:tcPr>
            <w:tcW w:w="2740" w:type="dxa"/>
            <w:vMerge w:val="restart"/>
            <w:tcBorders>
              <w:top w:val="single" w:sz="4" w:space="0" w:color="auto"/>
              <w:left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Технический этап</w:t>
            </w:r>
          </w:p>
        </w:tc>
        <w:tc>
          <w:tcPr>
            <w:tcW w:w="5320" w:type="dxa"/>
            <w:tcBorders>
              <w:top w:val="single" w:sz="4" w:space="0" w:color="auto"/>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Карьер Тур</w:t>
            </w:r>
          </w:p>
        </w:tc>
        <w:tc>
          <w:tcPr>
            <w:tcW w:w="960" w:type="dxa"/>
            <w:tcBorders>
              <w:top w:val="single" w:sz="4" w:space="0" w:color="auto"/>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Внутренний отвал вскрышных пород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Отвал вскрышных пород (Южный)</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Карьер Тур 1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Породный отвал карьера Тур 1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Склад ППС Тур1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439"/>
        </w:trPr>
        <w:tc>
          <w:tcPr>
            <w:tcW w:w="2740" w:type="dxa"/>
            <w:vMerge/>
            <w:tcBorders>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Автодорога Тур 1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13820" w:type="dxa"/>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2026</w:t>
            </w:r>
          </w:p>
        </w:tc>
      </w:tr>
      <w:tr w:rsidR="0056203A" w:rsidRPr="00A5483B" w:rsidTr="0056203A">
        <w:trPr>
          <w:trHeight w:val="315"/>
        </w:trPr>
        <w:tc>
          <w:tcPr>
            <w:tcW w:w="2740" w:type="dxa"/>
            <w:vMerge w:val="restart"/>
            <w:tcBorders>
              <w:top w:val="nil"/>
              <w:left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Биологический этап</w:t>
            </w: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Карьер Тур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Внутренний отвал вскрышных пород</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Отвал вскрышных пород (Южный)</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Карьер Тур 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Породный отвал карьера Тур 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ППС Тур1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67"/>
        </w:trPr>
        <w:tc>
          <w:tcPr>
            <w:tcW w:w="2740" w:type="dxa"/>
            <w:vMerge/>
            <w:tcBorders>
              <w:left w:val="single" w:sz="4" w:space="0" w:color="auto"/>
              <w:bottom w:val="single" w:sz="4" w:space="0" w:color="auto"/>
              <w:right w:val="single" w:sz="4" w:space="0" w:color="auto"/>
            </w:tcBorders>
            <w:shd w:val="clear" w:color="auto" w:fill="auto"/>
            <w:vAlign w:val="center"/>
          </w:tcPr>
          <w:p w:rsidR="0056203A" w:rsidRPr="00A5483B" w:rsidRDefault="0056203A" w:rsidP="00DC4991">
            <w:pPr>
              <w:spacing w:after="0" w:line="240" w:lineRule="auto"/>
              <w:jc w:val="center"/>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Автодорога Тур 1</w:t>
            </w: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000000" w:fill="9BBB59"/>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r>
      <w:tr w:rsidR="0056203A" w:rsidRPr="00A5483B" w:rsidTr="0056203A">
        <w:trPr>
          <w:trHeight w:val="415"/>
        </w:trPr>
        <w:tc>
          <w:tcPr>
            <w:tcW w:w="2740" w:type="dxa"/>
            <w:tcBorders>
              <w:top w:val="nil"/>
              <w:left w:val="single" w:sz="4" w:space="0" w:color="auto"/>
              <w:bottom w:val="single" w:sz="4" w:space="0" w:color="auto"/>
              <w:right w:val="single" w:sz="4" w:space="0" w:color="auto"/>
            </w:tcBorders>
            <w:shd w:val="clear" w:color="auto" w:fill="auto"/>
            <w:vAlign w:val="center"/>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Технический этап</w:t>
            </w:r>
          </w:p>
        </w:tc>
        <w:tc>
          <w:tcPr>
            <w:tcW w:w="5320" w:type="dxa"/>
            <w:tcBorders>
              <w:top w:val="nil"/>
              <w:left w:val="nil"/>
              <w:bottom w:val="single" w:sz="4" w:space="0" w:color="auto"/>
              <w:right w:val="single" w:sz="4" w:space="0" w:color="auto"/>
            </w:tcBorders>
            <w:shd w:val="clear" w:color="auto" w:fill="auto"/>
            <w:vAlign w:val="center"/>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Отвал вскрышных пород (Северный)</w:t>
            </w: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000000" w:fill="9BBB59"/>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r>
      <w:tr w:rsidR="0056203A" w:rsidRPr="00A5483B" w:rsidTr="0056203A">
        <w:trPr>
          <w:trHeight w:val="415"/>
        </w:trPr>
        <w:tc>
          <w:tcPr>
            <w:tcW w:w="2740" w:type="dxa"/>
            <w:tcBorders>
              <w:top w:val="nil"/>
              <w:left w:val="single" w:sz="4" w:space="0" w:color="auto"/>
              <w:bottom w:val="single" w:sz="4" w:space="0" w:color="auto"/>
              <w:right w:val="single" w:sz="4" w:space="0" w:color="auto"/>
            </w:tcBorders>
            <w:shd w:val="clear" w:color="auto" w:fill="auto"/>
            <w:vAlign w:val="center"/>
          </w:tcPr>
          <w:p w:rsidR="0056203A" w:rsidRPr="00A5483B" w:rsidRDefault="0056203A" w:rsidP="00DC4991">
            <w:pPr>
              <w:spacing w:after="0" w:line="240" w:lineRule="auto"/>
              <w:jc w:val="center"/>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Ограждающий вал</w:t>
            </w: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000000" w:fill="9BBB59"/>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r>
      <w:tr w:rsidR="0056203A" w:rsidRPr="00A5483B" w:rsidTr="0056203A">
        <w:trPr>
          <w:trHeight w:val="415"/>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Технический этап</w:t>
            </w: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забалансовых железных руд №2</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забалансовых железных руд №1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промпродукта кл. 10-40 мм на ДСУ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Склад </w:t>
            </w:r>
            <w:r w:rsidRPr="00A5483B">
              <w:rPr>
                <w:rFonts w:ascii="Times New Roman" w:hAnsi="Times New Roman" w:cs="Times New Roman"/>
                <w:color w:val="000000"/>
              </w:rPr>
              <w:t>отсева кл.0-5 мм</w:t>
            </w: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000000" w:fill="9BBB59"/>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СК</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Ликвидация сооружений вахтового поселка</w:t>
            </w: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общежития на 120 мест №2</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Слесарное помещение Энергоцеха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гаража спец/хоз транспорта с воротами №3-4</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склада ЭМС</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гаража спец/хоз транспорта с воротами №1-2</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00"/>
        </w:trPr>
        <w:tc>
          <w:tcPr>
            <w:tcW w:w="2740" w:type="dxa"/>
            <w:vMerge w:val="restart"/>
            <w:tcBorders>
              <w:top w:val="nil"/>
              <w:left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Ликвидация зданий промплощадки</w:t>
            </w: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бокса Белазов</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Аспирация СК</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Сортировочный комплекс проект 0001-403.1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Водоотводные канавы с лотками</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bottom w:val="single" w:sz="4" w:space="0" w:color="auto"/>
              <w:right w:val="single" w:sz="4" w:space="0" w:color="auto"/>
            </w:tcBorders>
            <w:shd w:val="clear" w:color="auto" w:fill="auto"/>
            <w:vAlign w:val="center"/>
          </w:tcPr>
          <w:p w:rsidR="0056203A" w:rsidRPr="00A5483B" w:rsidRDefault="0056203A" w:rsidP="00DC4991">
            <w:pPr>
              <w:spacing w:after="0" w:line="240" w:lineRule="auto"/>
              <w:jc w:val="center"/>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КТП 100кВА, 250кВА, 400кВА, 630кВА), ВЛ6кВ, Ф№5, Ф6, Ф7; провода 7425м</w:t>
            </w: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000000" w:fill="9BBB59"/>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r>
      <w:tr w:rsidR="0056203A" w:rsidRPr="00A5483B" w:rsidTr="0056203A">
        <w:trPr>
          <w:trHeight w:val="315"/>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 xml:space="preserve"> Водопонижающие скважины</w:t>
            </w: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8ВП</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22ВП</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23ВП</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26ВП</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24ВП</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00"/>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Наблюдательные скважины</w:t>
            </w: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24Н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25Н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1Н-2013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2Н-2013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3Н-2013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6Н-2013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15Н-2013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5Н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Скважина 8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Скважина 8Н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11Н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12Н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13Н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13(4)</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14Н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17Н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18Н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19Н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20Н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21Н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22Н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23Н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26Н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28Н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29Н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30Н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31Н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Скважина 6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60"/>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Гидрогеологические скважины</w:t>
            </w: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ГГ5</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ГГ6</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ГГ7</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Эксплуатационные скважины</w:t>
            </w:r>
          </w:p>
        </w:tc>
        <w:tc>
          <w:tcPr>
            <w:tcW w:w="5320" w:type="dxa"/>
            <w:tcBorders>
              <w:top w:val="nil"/>
              <w:left w:val="nil"/>
              <w:bottom w:val="single" w:sz="4" w:space="0" w:color="auto"/>
              <w:right w:val="single" w:sz="4" w:space="0" w:color="auto"/>
            </w:tcBorders>
            <w:shd w:val="clear" w:color="auto" w:fill="auto"/>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3н-20(6э 2020)</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13820" w:type="dxa"/>
            <w:gridSpan w:val="8"/>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lastRenderedPageBreak/>
              <w:t>2027</w:t>
            </w:r>
          </w:p>
        </w:tc>
      </w:tr>
      <w:tr w:rsidR="0056203A" w:rsidRPr="00A5483B" w:rsidTr="0056203A">
        <w:trPr>
          <w:trHeight w:val="315"/>
        </w:trPr>
        <w:tc>
          <w:tcPr>
            <w:tcW w:w="2740" w:type="dxa"/>
            <w:tcBorders>
              <w:top w:val="nil"/>
              <w:left w:val="single" w:sz="4" w:space="0" w:color="auto"/>
              <w:bottom w:val="single" w:sz="4" w:space="0" w:color="auto"/>
              <w:right w:val="single" w:sz="4" w:space="0" w:color="auto"/>
            </w:tcBorders>
            <w:shd w:val="clear" w:color="auto" w:fill="auto"/>
            <w:vAlign w:val="center"/>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Биологический этап</w:t>
            </w:r>
          </w:p>
        </w:tc>
        <w:tc>
          <w:tcPr>
            <w:tcW w:w="5320" w:type="dxa"/>
            <w:tcBorders>
              <w:top w:val="nil"/>
              <w:left w:val="nil"/>
              <w:bottom w:val="single" w:sz="4" w:space="0" w:color="auto"/>
              <w:right w:val="single" w:sz="4" w:space="0" w:color="auto"/>
            </w:tcBorders>
            <w:shd w:val="clear" w:color="auto" w:fill="auto"/>
            <w:vAlign w:val="bottom"/>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Отвал вскрышных пород (Северный)</w:t>
            </w: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000000" w:fill="9BBB59"/>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r>
      <w:tr w:rsidR="0056203A" w:rsidRPr="00A5483B" w:rsidTr="0056203A">
        <w:trPr>
          <w:trHeight w:val="315"/>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Биологический этап</w:t>
            </w: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забалансовых железных руд №2</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забалансовых железных руд №1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промпродукта кл. 10-40 мм на ДСУ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Склад </w:t>
            </w:r>
            <w:r w:rsidRPr="00A5483B">
              <w:rPr>
                <w:rFonts w:ascii="Times New Roman" w:hAnsi="Times New Roman" w:cs="Times New Roman"/>
                <w:color w:val="000000"/>
              </w:rPr>
              <w:t>отсева кл.0-5 мм</w:t>
            </w: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000000" w:fill="9BBB59"/>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СК</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13820" w:type="dxa"/>
            <w:gridSpan w:val="8"/>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2028</w:t>
            </w:r>
          </w:p>
        </w:tc>
      </w:tr>
      <w:tr w:rsidR="0056203A" w:rsidRPr="00A5483B" w:rsidTr="0056203A">
        <w:trPr>
          <w:trHeight w:val="315"/>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Технический этап</w:t>
            </w: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Карта №1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Карта №2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Карта №3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Карта №4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Дамбы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13820" w:type="dxa"/>
            <w:gridSpan w:val="8"/>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2029</w:t>
            </w:r>
          </w:p>
        </w:tc>
      </w:tr>
      <w:tr w:rsidR="0056203A" w:rsidRPr="00A5483B" w:rsidTr="0056203A">
        <w:trPr>
          <w:trHeight w:val="315"/>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Биологический этап</w:t>
            </w: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Карта №1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Карта №2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Карта №3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Карта №4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Дамбы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val="restart"/>
            <w:tcBorders>
              <w:top w:val="single" w:sz="4" w:space="0" w:color="auto"/>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Технический этап</w:t>
            </w:r>
          </w:p>
        </w:tc>
        <w:tc>
          <w:tcPr>
            <w:tcW w:w="5320" w:type="dxa"/>
            <w:tcBorders>
              <w:top w:val="single" w:sz="4" w:space="0" w:color="auto"/>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Пандус ДСУ и СК</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Склады марганцевой руды</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отсева марганцевой руды класса 0-10 мм (Юг)</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отсева марганцевой руды кл. 0-10 мм (Восток)</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Временный склад промпродукта кл. 10-40 мм на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концентрата кл. 40-150 мм</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щебня</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Склады ППС участка Тур</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Складе отсева марганцевой руды кл. 0,1-10мм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хвостов отсадки кл. 10-40мм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концентрата кл. 10-40 мм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Промышленная площадка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вахтового поселка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ПУ и прилегающая территория</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Пандус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ДСУ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Внутренние автомобильные дороги</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Ограждающие дамбы</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Дамба водохранилища Бас-Актума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Водоотводные канавы</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очистных сооружений</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41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Автодорога Тур-Шубарколь</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13820" w:type="dxa"/>
            <w:gridSpan w:val="8"/>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2030</w:t>
            </w:r>
          </w:p>
        </w:tc>
      </w:tr>
      <w:tr w:rsidR="0056203A" w:rsidRPr="00A5483B" w:rsidTr="0056203A">
        <w:trPr>
          <w:trHeight w:val="315"/>
        </w:trPr>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Биологический этап</w:t>
            </w:r>
          </w:p>
        </w:tc>
        <w:tc>
          <w:tcPr>
            <w:tcW w:w="5320" w:type="dxa"/>
            <w:tcBorders>
              <w:top w:val="single" w:sz="4" w:space="0" w:color="auto"/>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Пандус ДСУ и СК</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Склады марганцевой руды</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отсева марганцевой руды класса 0-10 мм (Юг)</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отсева марганцевой руды кл. 0-10 мм (Восток)</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Временный склад промпродукта кл. 10-40 мм на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концентрата кл. 40-150 мм</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щебня</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Склады ППС участка Тур</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Складе отсева марганцевой руды кл. 0,1-10мм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хвостов отсадки кл. 10-40мм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концентрата кл. 10-40 мм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Промышленная площадка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вахтового поселка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ПУ и прилегающая территория</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Пандус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ДСУ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Внутренние автомобильные дороги</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Ограждающие дамбы</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Дамба водохранилища Бас-Актума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Водоотводные канавы</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очистных сооружений</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Ликвидация сооружений вахтового поселка</w:t>
            </w: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котельной №1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Операторской на автозаправочной станции</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Бытового корпуса с сауной</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Аналитической лаборатории</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Пробоподготовительного отделения</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Столовой на 80 мест</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Общежития на 48 мест №2</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Общежития на 48 мест №1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Энергоцеха с гаражами -2шт в 1 здании</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Жилые вагончики 3 шт.</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Контейнеров разной кубатуры -6шт</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вагона на раме и на шасси</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ГСМ. Автозаправочная станция</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Гаража для машин №1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Водонапорных башен-2шт</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здания ВГСО</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Караульного помещения</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здания мобильного на шассии</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септика на 200 м3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Ограждение зоны консервации</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Коттеджа-Гостиница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Нарядной</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Диспетчерская</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Коттеджа-Офис</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Материального склада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ЭМС коттедж</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кислородных баллонов-1шт</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Туалетов уличных</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Слесарка ХБУ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Павильон над скважиной 6Э</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Энергохозяйство (КТП-250, КТП-100, ВЛ-6кВ, провода)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Ликвидация зданий промплощадки</w:t>
            </w: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Аспирация ДСУ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Дробильно сортировочный комплекс проект-0001-403.2</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КТП 630кВа 6/0,4 ДСУ, ВЛ 6кВ №4- 15 опор, провода 838м</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Ремонтно-механических мастерских в 2029г</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КОНТЕЙНЕРОВ 20DS00001513-3ед</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КОНТЕЙНЕРОВ 40</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КОНТЕЙНЕРОВ 33,9м3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КОНТЕЙНЕРОВ 67,7м3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здания с воротами -2ед</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Гаража -1ед</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Водоотводная трасса из пластиковых труб</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Промывочная установка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Реконструкция ПУ проект 1523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Электрохозяйство (КТП 1000кВа 6/0,4, КТП 400кВа 6/0,4, КТП 200 кВА 6/0,4-РММ, ВЛ 6кВ)</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Котельной возле РММ</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Демонтаж Автовесовой электронной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Демонтаж Автовесовой механической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Операторская</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94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Электрохозяйство (Подстанция ПС 35/6кВ, ВЛ 35кВ Шубаркуль-ТУР, КТП 400кВа, КТП 100 6/0,4, ВЛ 6кВ Ф№5, провода 75160м)</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Установка очистки сточных вод</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Эксплуатационные скважины</w:t>
            </w: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6Э-1997</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6Э-2013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1Э</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8Э</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18(10)</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27ВН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3э-16(8а)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bl>
    <w:p w:rsidR="0056203A" w:rsidRPr="00A5483B" w:rsidRDefault="0056203A" w:rsidP="00DC4991">
      <w:pPr>
        <w:spacing w:after="0" w:line="240" w:lineRule="auto"/>
        <w:jc w:val="both"/>
        <w:rPr>
          <w:rFonts w:ascii="Times New Roman" w:hAnsi="Times New Roman" w:cs="Times New Roman"/>
          <w:lang w:val="kk-KZ"/>
        </w:rPr>
      </w:pPr>
    </w:p>
    <w:p w:rsidR="008C65C0" w:rsidRPr="00A5483B" w:rsidRDefault="008C65C0" w:rsidP="00DC4991">
      <w:pPr>
        <w:spacing w:after="0" w:line="240" w:lineRule="auto"/>
        <w:rPr>
          <w:rFonts w:ascii="Times New Roman" w:eastAsia="MS Mincho" w:hAnsi="Times New Roman" w:cs="Times New Roman"/>
          <w:lang w:val="kk-KZ"/>
        </w:rPr>
      </w:pPr>
      <w:r w:rsidRPr="00A5483B">
        <w:rPr>
          <w:rFonts w:ascii="Times New Roman" w:eastAsia="MS Mincho" w:hAnsi="Times New Roman" w:cs="Times New Roman"/>
          <w:lang w:val="kk-KZ"/>
        </w:rPr>
        <w:br w:type="page"/>
      </w:r>
    </w:p>
    <w:p w:rsidR="0056203A" w:rsidRPr="00A5483B" w:rsidRDefault="0056203A" w:rsidP="00A90BEC">
      <w:pPr>
        <w:spacing w:after="0" w:line="240" w:lineRule="auto"/>
        <w:ind w:firstLine="708"/>
        <w:jc w:val="both"/>
        <w:rPr>
          <w:rFonts w:ascii="Times New Roman" w:eastAsia="MS Mincho" w:hAnsi="Times New Roman" w:cs="Times New Roman"/>
          <w:lang w:val="kk-KZ"/>
        </w:rPr>
        <w:sectPr w:rsidR="0056203A" w:rsidRPr="00A5483B" w:rsidSect="0056203A">
          <w:pgSz w:w="16838" w:h="11906" w:orient="landscape"/>
          <w:pgMar w:top="1701" w:right="1134" w:bottom="991" w:left="1134" w:header="708" w:footer="708" w:gutter="0"/>
          <w:cols w:space="708"/>
          <w:docGrid w:linePitch="360"/>
        </w:sectPr>
      </w:pPr>
    </w:p>
    <w:p w:rsidR="00895740" w:rsidRPr="00A5483B" w:rsidRDefault="004E54DA" w:rsidP="00BD4357">
      <w:pPr>
        <w:pStyle w:val="22"/>
        <w:numPr>
          <w:ilvl w:val="0"/>
          <w:numId w:val="0"/>
        </w:numPr>
        <w:tabs>
          <w:tab w:val="clear" w:pos="1077"/>
          <w:tab w:val="right" w:pos="1276"/>
        </w:tabs>
        <w:spacing w:before="0" w:after="0"/>
        <w:ind w:firstLine="709"/>
        <w:rPr>
          <w:rFonts w:ascii="Times New Roman" w:hAnsi="Times New Roman" w:cs="Times New Roman"/>
          <w:bCs w:val="0"/>
          <w:smallCaps w:val="0"/>
          <w:sz w:val="24"/>
          <w:szCs w:val="24"/>
        </w:rPr>
      </w:pPr>
      <w:bookmarkStart w:id="18" w:name="_Toc193974384"/>
      <w:r w:rsidRPr="00A5483B">
        <w:rPr>
          <w:rFonts w:ascii="Times New Roman" w:hAnsi="Times New Roman" w:cs="Times New Roman"/>
          <w:bCs w:val="0"/>
          <w:smallCaps w:val="0"/>
          <w:color w:val="000000" w:themeColor="text1"/>
          <w:sz w:val="24"/>
          <w:szCs w:val="24"/>
        </w:rPr>
        <w:lastRenderedPageBreak/>
        <w:t>1.5</w:t>
      </w:r>
      <w:r w:rsidR="00895740" w:rsidRPr="00A5483B">
        <w:rPr>
          <w:rFonts w:ascii="Times New Roman" w:hAnsi="Times New Roman" w:cs="Times New Roman"/>
          <w:bCs w:val="0"/>
          <w:smallCaps w:val="0"/>
          <w:color w:val="000000" w:themeColor="text1"/>
          <w:sz w:val="24"/>
          <w:szCs w:val="24"/>
        </w:rPr>
        <w:t>.</w:t>
      </w:r>
      <w:r w:rsidRPr="00A5483B">
        <w:rPr>
          <w:rFonts w:ascii="Times New Roman" w:hAnsi="Times New Roman" w:cs="Times New Roman"/>
          <w:bCs w:val="0"/>
          <w:smallCaps w:val="0"/>
          <w:color w:val="000000" w:themeColor="text1"/>
          <w:sz w:val="24"/>
          <w:szCs w:val="24"/>
        </w:rPr>
        <w:t xml:space="preserve"> </w:t>
      </w:r>
      <w:r w:rsidR="00895740" w:rsidRPr="00A5483B">
        <w:rPr>
          <w:rFonts w:ascii="Times New Roman" w:hAnsi="Times New Roman" w:cs="Times New Roman"/>
          <w:bCs w:val="0"/>
          <w:smallCaps w:val="0"/>
          <w:color w:val="000000" w:themeColor="text1"/>
          <w:sz w:val="24"/>
          <w:szCs w:val="24"/>
        </w:rPr>
        <w:t>Описание работ по постутилизации существующих зданий, строений, сооружений, оборудования и способов их выполнения строительных работ</w:t>
      </w:r>
      <w:bookmarkEnd w:id="18"/>
    </w:p>
    <w:p w:rsidR="00280137" w:rsidRDefault="00334EF4" w:rsidP="00280137">
      <w:pPr>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rPr>
        <w:t>В разработанном Проекте ликвидации последствий горной деятельности на месторождении Тур предусматривается демонтаж всех зданий и сооружений, находящихся на промплощадке месторождения, в вахтовом поселке со всеми коммуникациями и инфраструктурой. Предусматривается вывоз своим ходом горнотранспортной, автомобильной техники, вывоз передвижных вагончиков, контейнеров на специальной технике, оборудования. Вывозятся бетонные, железобетонные, и прочие материалы, полученные в результате демонтажных работ, определенные Договорами с акиматами места (полигоны) захоронения. Вывозится металлолом в места их реализации.</w:t>
      </w:r>
      <w:r w:rsidR="00A17A80" w:rsidRPr="00A5483B">
        <w:rPr>
          <w:rFonts w:ascii="Times New Roman" w:hAnsi="Times New Roman" w:cs="Times New Roman"/>
          <w:bCs/>
          <w:sz w:val="24"/>
        </w:rPr>
        <w:t xml:space="preserve"> </w:t>
      </w:r>
    </w:p>
    <w:p w:rsidR="00532B09" w:rsidRPr="00A5483B" w:rsidRDefault="00532B09" w:rsidP="00280137">
      <w:pPr>
        <w:spacing w:after="0" w:line="240" w:lineRule="auto"/>
        <w:ind w:firstLine="709"/>
        <w:jc w:val="both"/>
        <w:rPr>
          <w:rFonts w:ascii="Times New Roman" w:hAnsi="Times New Roman" w:cs="Times New Roman"/>
          <w:bCs/>
          <w:sz w:val="24"/>
          <w:szCs w:val="24"/>
        </w:rPr>
      </w:pPr>
    </w:p>
    <w:p w:rsidR="00CF6285" w:rsidRPr="00A5483B" w:rsidRDefault="001A5B56" w:rsidP="00B826A4">
      <w:pPr>
        <w:pStyle w:val="22"/>
        <w:numPr>
          <w:ilvl w:val="0"/>
          <w:numId w:val="0"/>
        </w:numPr>
        <w:tabs>
          <w:tab w:val="clear" w:pos="1077"/>
          <w:tab w:val="right" w:pos="1276"/>
        </w:tabs>
        <w:spacing w:before="0" w:after="0"/>
        <w:ind w:firstLine="709"/>
        <w:rPr>
          <w:rFonts w:ascii="Times New Roman" w:hAnsi="Times New Roman" w:cs="Times New Roman"/>
          <w:bCs w:val="0"/>
          <w:smallCaps w:val="0"/>
          <w:color w:val="000000" w:themeColor="text1"/>
          <w:sz w:val="24"/>
          <w:szCs w:val="24"/>
        </w:rPr>
      </w:pPr>
      <w:bookmarkStart w:id="19" w:name="_Toc193974385"/>
      <w:r w:rsidRPr="00A5483B">
        <w:rPr>
          <w:rFonts w:ascii="Times New Roman" w:hAnsi="Times New Roman" w:cs="Times New Roman"/>
          <w:bCs w:val="0"/>
          <w:smallCaps w:val="0"/>
          <w:color w:val="000000" w:themeColor="text1"/>
          <w:sz w:val="24"/>
          <w:szCs w:val="24"/>
        </w:rPr>
        <w:t>1.6.</w:t>
      </w:r>
      <w:r w:rsidR="00CF6285" w:rsidRPr="00A5483B">
        <w:rPr>
          <w:rFonts w:ascii="Times New Roman" w:hAnsi="Times New Roman" w:cs="Times New Roman"/>
          <w:bCs w:val="0"/>
          <w:smallCaps w:val="0"/>
          <w:color w:val="000000" w:themeColor="text1"/>
          <w:sz w:val="24"/>
          <w:szCs w:val="24"/>
        </w:rPr>
        <w:t xml:space="preserve"> Информация об ожидаемых видах, характетистиках и количестве эмиссий в окружающую среду, иных вредных антропогенных воздействиях на окружающую среду, связанных со строительством и эксплуатацией объектов для осуществления рассматриваемой деятельности, включая воздействие на воды, атмосферный воздух, почвы, недра, а также вибрации, шумовые, электромагнитные, тепловые и радиационные воздействия</w:t>
      </w:r>
      <w:bookmarkEnd w:id="19"/>
    </w:p>
    <w:p w:rsidR="00CF6285" w:rsidRPr="00A5483B" w:rsidRDefault="00CF6285" w:rsidP="00BD4357">
      <w:pPr>
        <w:autoSpaceDE w:val="0"/>
        <w:autoSpaceDN w:val="0"/>
        <w:adjustRightInd w:val="0"/>
        <w:spacing w:after="0" w:line="240" w:lineRule="auto"/>
        <w:ind w:firstLine="709"/>
        <w:jc w:val="both"/>
        <w:rPr>
          <w:rFonts w:ascii="Times New Roman" w:hAnsi="Times New Roman" w:cs="Times New Roman"/>
          <w:bCs/>
          <w:sz w:val="24"/>
          <w:szCs w:val="24"/>
        </w:rPr>
      </w:pPr>
    </w:p>
    <w:p w:rsidR="004E54DA" w:rsidRPr="00A5483B" w:rsidRDefault="001A5B56" w:rsidP="00BD4357">
      <w:pPr>
        <w:pStyle w:val="32"/>
        <w:numPr>
          <w:ilvl w:val="0"/>
          <w:numId w:val="0"/>
        </w:numPr>
        <w:spacing w:before="0" w:after="0"/>
        <w:ind w:firstLine="709"/>
        <w:jc w:val="both"/>
        <w:rPr>
          <w:rFonts w:ascii="Times New Roman" w:hAnsi="Times New Roman" w:cs="Times New Roman"/>
          <w:bCs w:val="0"/>
          <w:sz w:val="24"/>
          <w:szCs w:val="24"/>
        </w:rPr>
      </w:pPr>
      <w:bookmarkStart w:id="20" w:name="_Toc193974386"/>
      <w:r w:rsidRPr="00A5483B">
        <w:rPr>
          <w:rFonts w:ascii="Times New Roman" w:hAnsi="Times New Roman" w:cs="Times New Roman"/>
          <w:bCs w:val="0"/>
          <w:sz w:val="24"/>
          <w:szCs w:val="24"/>
        </w:rPr>
        <w:t>1.6</w:t>
      </w:r>
      <w:r w:rsidR="00CF6285" w:rsidRPr="00A5483B">
        <w:rPr>
          <w:rFonts w:ascii="Times New Roman" w:hAnsi="Times New Roman" w:cs="Times New Roman"/>
          <w:bCs w:val="0"/>
          <w:sz w:val="24"/>
          <w:szCs w:val="24"/>
        </w:rPr>
        <w:t>.1</w:t>
      </w:r>
      <w:r w:rsidR="004E54DA" w:rsidRPr="00A5483B">
        <w:rPr>
          <w:rFonts w:ascii="Times New Roman" w:hAnsi="Times New Roman" w:cs="Times New Roman"/>
          <w:bCs w:val="0"/>
          <w:sz w:val="24"/>
          <w:szCs w:val="24"/>
        </w:rPr>
        <w:t xml:space="preserve">. </w:t>
      </w:r>
      <w:r w:rsidR="00CF6285" w:rsidRPr="00A5483B">
        <w:rPr>
          <w:rFonts w:ascii="Times New Roman" w:hAnsi="Times New Roman" w:cs="Times New Roman"/>
          <w:bCs w:val="0"/>
          <w:sz w:val="24"/>
          <w:szCs w:val="24"/>
        </w:rPr>
        <w:t>Воздействие на водные объекты</w:t>
      </w:r>
      <w:r w:rsidR="00383A50" w:rsidRPr="00A5483B">
        <w:rPr>
          <w:rFonts w:ascii="Times New Roman" w:hAnsi="Times New Roman" w:cs="Times New Roman"/>
          <w:bCs w:val="0"/>
          <w:sz w:val="24"/>
          <w:szCs w:val="24"/>
        </w:rPr>
        <w:t>.</w:t>
      </w:r>
      <w:bookmarkEnd w:id="20"/>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Воздействие проектируемого объекта на водные ресурсы обычно определяется оценкой рационального использования водных ресурсов.</w:t>
      </w:r>
    </w:p>
    <w:p w:rsidR="00280137" w:rsidRPr="00A5483B" w:rsidRDefault="00280137" w:rsidP="00280137">
      <w:pPr>
        <w:spacing w:after="0" w:line="240" w:lineRule="auto"/>
        <w:ind w:firstLine="708"/>
        <w:jc w:val="both"/>
        <w:rPr>
          <w:rFonts w:ascii="Times New Roman" w:hAnsi="Times New Roman" w:cs="Times New Roman"/>
          <w:b/>
          <w:sz w:val="24"/>
          <w:szCs w:val="24"/>
          <w:u w:val="single"/>
        </w:rPr>
      </w:pPr>
      <w:r w:rsidRPr="00A5483B">
        <w:rPr>
          <w:rFonts w:ascii="Times New Roman" w:hAnsi="Times New Roman" w:cs="Times New Roman"/>
          <w:b/>
          <w:sz w:val="24"/>
          <w:szCs w:val="24"/>
          <w:u w:val="single"/>
        </w:rPr>
        <w:t>Водоохранных зон и полос на участке намечаемой деятельности не имеется, ввиду того что на участке намечаемой деятельности не имеется поверхностных водных объектов, поэтому нет необходимости в их установлении. Ближайший водный объект находится н</w:t>
      </w:r>
      <w:r w:rsidR="00F23A23">
        <w:rPr>
          <w:rFonts w:ascii="Times New Roman" w:hAnsi="Times New Roman" w:cs="Times New Roman"/>
          <w:b/>
          <w:sz w:val="24"/>
          <w:szCs w:val="24"/>
          <w:u w:val="single"/>
        </w:rPr>
        <w:t>а расстоянии 5,5 км (р. Керей).</w:t>
      </w:r>
    </w:p>
    <w:p w:rsidR="00280137" w:rsidRPr="00A5483B" w:rsidRDefault="00280137" w:rsidP="00280137">
      <w:pPr>
        <w:spacing w:after="0" w:line="240" w:lineRule="auto"/>
        <w:ind w:firstLine="708"/>
        <w:jc w:val="both"/>
        <w:rPr>
          <w:rFonts w:ascii="Times New Roman" w:hAnsi="Times New Roman" w:cs="Times New Roman"/>
          <w:sz w:val="24"/>
          <w:szCs w:val="24"/>
        </w:rPr>
      </w:pPr>
      <w:r w:rsidRPr="00A5483B">
        <w:rPr>
          <w:rFonts w:ascii="Times New Roman" w:hAnsi="Times New Roman" w:cs="Times New Roman"/>
          <w:sz w:val="24"/>
          <w:szCs w:val="24"/>
        </w:rPr>
        <w:t>Источник хоз-питьевого водоснабжения промышленной площадки на период ликвидации вода привозная бутилированная. Для производственного водоснабжения используется очищенные хозбытовые сточные воды.</w:t>
      </w:r>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sz w:val="24"/>
          <w:szCs w:val="24"/>
        </w:rPr>
        <w:t xml:space="preserve">Изъятие вод из поверхностных водных объектов для потребностей </w:t>
      </w:r>
      <w:r w:rsidR="002B53E6" w:rsidRPr="00A5483B">
        <w:rPr>
          <w:rFonts w:ascii="Times New Roman" w:hAnsi="Times New Roman" w:cs="Times New Roman"/>
          <w:sz w:val="24"/>
          <w:szCs w:val="24"/>
        </w:rPr>
        <w:t>производства</w:t>
      </w:r>
      <w:r w:rsidR="002B53E6" w:rsidRPr="00A5483B">
        <w:rPr>
          <w:rFonts w:ascii="Times New Roman" w:hAnsi="Times New Roman" w:cs="Times New Roman"/>
          <w:bCs/>
          <w:sz w:val="24"/>
          <w:szCs w:val="24"/>
        </w:rPr>
        <w:t xml:space="preserve"> ликвидации</w:t>
      </w:r>
      <w:r w:rsidRPr="00A5483B">
        <w:rPr>
          <w:rFonts w:ascii="Times New Roman" w:hAnsi="Times New Roman" w:cs="Times New Roman"/>
          <w:bCs/>
          <w:sz w:val="24"/>
          <w:szCs w:val="24"/>
        </w:rPr>
        <w:t xml:space="preserve"> не предусматривается.</w:t>
      </w:r>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
          <w:bCs/>
          <w:sz w:val="24"/>
          <w:szCs w:val="24"/>
        </w:rPr>
      </w:pPr>
      <w:r w:rsidRPr="00A5483B">
        <w:rPr>
          <w:rFonts w:ascii="Times New Roman" w:hAnsi="Times New Roman" w:cs="Times New Roman"/>
          <w:bCs/>
          <w:sz w:val="24"/>
          <w:szCs w:val="24"/>
        </w:rPr>
        <w:t>Сброс производственных и хозяйственно-бытовых сточных вод отсутствует</w:t>
      </w:r>
      <w:r w:rsidRPr="00A5483B">
        <w:rPr>
          <w:rFonts w:ascii="Times New Roman" w:hAnsi="Times New Roman" w:cs="Times New Roman"/>
          <w:b/>
          <w:bCs/>
          <w:sz w:val="24"/>
          <w:szCs w:val="24"/>
        </w:rPr>
        <w:t>.</w:t>
      </w:r>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В проекте приняты технологические решения, исключающие:</w:t>
      </w:r>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 нерациональное и неэкономное использование водных ресурсов;</w:t>
      </w:r>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 попадание загрязненных хозяйственно-бытовых стоков в поверхностные и подземные воды на период строительства.</w:t>
      </w:r>
    </w:p>
    <w:p w:rsidR="00CF6285" w:rsidRPr="00A5483B" w:rsidRDefault="00CF6285" w:rsidP="00BD4357">
      <w:pPr>
        <w:autoSpaceDE w:val="0"/>
        <w:autoSpaceDN w:val="0"/>
        <w:adjustRightInd w:val="0"/>
        <w:spacing w:after="0" w:line="240" w:lineRule="auto"/>
        <w:ind w:firstLine="709"/>
        <w:rPr>
          <w:rFonts w:ascii="Times New Roman" w:hAnsi="Times New Roman" w:cs="Times New Roman"/>
          <w:b/>
          <w:bCs/>
          <w:sz w:val="24"/>
          <w:szCs w:val="24"/>
          <w:highlight w:val="yellow"/>
        </w:rPr>
      </w:pPr>
    </w:p>
    <w:p w:rsidR="00CF6285" w:rsidRPr="00A5483B" w:rsidRDefault="001A5B56" w:rsidP="00BD4357">
      <w:pPr>
        <w:pStyle w:val="32"/>
        <w:numPr>
          <w:ilvl w:val="0"/>
          <w:numId w:val="0"/>
        </w:numPr>
        <w:spacing w:before="0" w:after="0"/>
        <w:ind w:firstLine="709"/>
        <w:jc w:val="both"/>
        <w:rPr>
          <w:rFonts w:ascii="Times New Roman" w:hAnsi="Times New Roman" w:cs="Times New Roman"/>
          <w:bCs w:val="0"/>
          <w:sz w:val="24"/>
          <w:szCs w:val="24"/>
        </w:rPr>
      </w:pPr>
      <w:bookmarkStart w:id="21" w:name="_Toc193974387"/>
      <w:r w:rsidRPr="00A5483B">
        <w:rPr>
          <w:rFonts w:ascii="Times New Roman" w:hAnsi="Times New Roman" w:cs="Times New Roman"/>
          <w:bCs w:val="0"/>
          <w:sz w:val="24"/>
          <w:szCs w:val="24"/>
        </w:rPr>
        <w:t>1.6.</w:t>
      </w:r>
      <w:r w:rsidR="003D5C45" w:rsidRPr="00A5483B">
        <w:rPr>
          <w:rFonts w:ascii="Times New Roman" w:hAnsi="Times New Roman" w:cs="Times New Roman"/>
          <w:bCs w:val="0"/>
          <w:sz w:val="24"/>
          <w:szCs w:val="24"/>
        </w:rPr>
        <w:t>2</w:t>
      </w:r>
      <w:r w:rsidR="00165579" w:rsidRPr="00A5483B">
        <w:rPr>
          <w:rFonts w:ascii="Times New Roman" w:hAnsi="Times New Roman" w:cs="Times New Roman"/>
          <w:bCs w:val="0"/>
          <w:sz w:val="24"/>
          <w:szCs w:val="24"/>
        </w:rPr>
        <w:t>.</w:t>
      </w:r>
      <w:r w:rsidR="00CF6285" w:rsidRPr="00A5483B">
        <w:rPr>
          <w:rFonts w:ascii="Times New Roman" w:hAnsi="Times New Roman" w:cs="Times New Roman"/>
          <w:bCs w:val="0"/>
          <w:sz w:val="24"/>
          <w:szCs w:val="24"/>
        </w:rPr>
        <w:t xml:space="preserve"> Водоснабжение и водоотведение</w:t>
      </w:r>
      <w:r w:rsidR="00383A50" w:rsidRPr="00A5483B">
        <w:rPr>
          <w:rFonts w:ascii="Times New Roman" w:hAnsi="Times New Roman" w:cs="Times New Roman"/>
          <w:bCs w:val="0"/>
          <w:sz w:val="24"/>
          <w:szCs w:val="24"/>
        </w:rPr>
        <w:t>.</w:t>
      </w:r>
      <w:bookmarkEnd w:id="21"/>
    </w:p>
    <w:p w:rsidR="00895740" w:rsidRPr="00A5483B" w:rsidRDefault="009D7982" w:rsidP="00BD4357">
      <w:pPr>
        <w:autoSpaceDE w:val="0"/>
        <w:autoSpaceDN w:val="0"/>
        <w:adjustRightInd w:val="0"/>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Р</w:t>
      </w:r>
      <w:r w:rsidR="00895740" w:rsidRPr="00A5483B">
        <w:rPr>
          <w:rFonts w:ascii="Times New Roman" w:hAnsi="Times New Roman" w:cs="Times New Roman"/>
          <w:sz w:val="24"/>
          <w:szCs w:val="24"/>
        </w:rPr>
        <w:t>аботы</w:t>
      </w:r>
      <w:r w:rsidRPr="00A5483B">
        <w:rPr>
          <w:rFonts w:ascii="Times New Roman" w:hAnsi="Times New Roman" w:cs="Times New Roman"/>
          <w:sz w:val="24"/>
          <w:szCs w:val="24"/>
        </w:rPr>
        <w:t xml:space="preserve"> по ликвидации</w:t>
      </w:r>
      <w:r w:rsidR="00895740" w:rsidRPr="00A5483B">
        <w:rPr>
          <w:rFonts w:ascii="Times New Roman" w:hAnsi="Times New Roman" w:cs="Times New Roman"/>
          <w:sz w:val="24"/>
          <w:szCs w:val="24"/>
        </w:rPr>
        <w:t xml:space="preserve"> буд</w:t>
      </w:r>
      <w:r w:rsidRPr="00A5483B">
        <w:rPr>
          <w:rFonts w:ascii="Times New Roman" w:hAnsi="Times New Roman" w:cs="Times New Roman"/>
          <w:sz w:val="24"/>
          <w:szCs w:val="24"/>
        </w:rPr>
        <w:t>у</w:t>
      </w:r>
      <w:r w:rsidR="00895740" w:rsidRPr="00A5483B">
        <w:rPr>
          <w:rFonts w:ascii="Times New Roman" w:hAnsi="Times New Roman" w:cs="Times New Roman"/>
          <w:sz w:val="24"/>
          <w:szCs w:val="24"/>
        </w:rPr>
        <w:t xml:space="preserve">т проводить </w:t>
      </w:r>
      <w:r w:rsidR="0034181F" w:rsidRPr="00A5483B">
        <w:rPr>
          <w:rFonts w:ascii="Times New Roman" w:hAnsi="Times New Roman" w:cs="Times New Roman"/>
          <w:sz w:val="24"/>
          <w:szCs w:val="24"/>
        </w:rPr>
        <w:t>собственнами силами предприятия</w:t>
      </w:r>
      <w:r w:rsidR="00895740" w:rsidRPr="00A5483B">
        <w:rPr>
          <w:rFonts w:ascii="Times New Roman" w:hAnsi="Times New Roman" w:cs="Times New Roman"/>
          <w:sz w:val="24"/>
          <w:szCs w:val="24"/>
        </w:rPr>
        <w:t xml:space="preserve">. Проживание и питание рабочих предусматривается в </w:t>
      </w:r>
      <w:r w:rsidR="0034181F" w:rsidRPr="00A5483B">
        <w:rPr>
          <w:rFonts w:ascii="Times New Roman" w:hAnsi="Times New Roman" w:cs="Times New Roman"/>
          <w:sz w:val="24"/>
          <w:szCs w:val="24"/>
        </w:rPr>
        <w:t>вахтовом поселке</w:t>
      </w:r>
      <w:r w:rsidR="00B5406B" w:rsidRPr="00A5483B">
        <w:rPr>
          <w:rFonts w:ascii="Times New Roman" w:hAnsi="Times New Roman" w:cs="Times New Roman"/>
          <w:sz w:val="24"/>
          <w:szCs w:val="24"/>
        </w:rPr>
        <w:t xml:space="preserve"> до 2030 года, после ликвидации вахтового поселка проживание будет </w:t>
      </w:r>
      <w:r w:rsidR="00281434" w:rsidRPr="00A5483B">
        <w:rPr>
          <w:rFonts w:ascii="Times New Roman" w:hAnsi="Times New Roman" w:cs="Times New Roman"/>
          <w:sz w:val="24"/>
          <w:szCs w:val="24"/>
        </w:rPr>
        <w:t>в жилых вагончиках</w:t>
      </w:r>
      <w:r w:rsidR="00895740" w:rsidRPr="00A5483B">
        <w:rPr>
          <w:rFonts w:ascii="Times New Roman" w:hAnsi="Times New Roman" w:cs="Times New Roman"/>
          <w:sz w:val="24"/>
          <w:szCs w:val="24"/>
        </w:rPr>
        <w:t>.</w:t>
      </w:r>
    </w:p>
    <w:p w:rsidR="00895740" w:rsidRPr="00A5483B" w:rsidRDefault="00895740" w:rsidP="00BD4357">
      <w:pPr>
        <w:autoSpaceDE w:val="0"/>
        <w:autoSpaceDN w:val="0"/>
        <w:adjustRightInd w:val="0"/>
        <w:spacing w:after="0" w:line="240" w:lineRule="auto"/>
        <w:ind w:firstLine="709"/>
        <w:rPr>
          <w:rFonts w:ascii="Times New Roman" w:hAnsi="Times New Roman" w:cs="Times New Roman"/>
          <w:sz w:val="24"/>
          <w:szCs w:val="24"/>
        </w:rPr>
      </w:pPr>
      <w:r w:rsidRPr="00A5483B">
        <w:rPr>
          <w:rFonts w:ascii="Times New Roman" w:hAnsi="Times New Roman" w:cs="Times New Roman"/>
          <w:sz w:val="24"/>
          <w:szCs w:val="24"/>
        </w:rPr>
        <w:t xml:space="preserve">На период </w:t>
      </w:r>
      <w:r w:rsidR="00281434" w:rsidRPr="00A5483B">
        <w:rPr>
          <w:rFonts w:ascii="Times New Roman" w:hAnsi="Times New Roman" w:cs="Times New Roman"/>
          <w:sz w:val="24"/>
          <w:szCs w:val="24"/>
        </w:rPr>
        <w:t>производства работ</w:t>
      </w:r>
      <w:r w:rsidRPr="00A5483B">
        <w:rPr>
          <w:rFonts w:ascii="Times New Roman" w:hAnsi="Times New Roman" w:cs="Times New Roman"/>
          <w:sz w:val="24"/>
          <w:szCs w:val="24"/>
        </w:rPr>
        <w:t xml:space="preserve"> водоснабжение предусматривается:</w:t>
      </w:r>
    </w:p>
    <w:p w:rsidR="00895740" w:rsidRPr="00A5483B" w:rsidRDefault="00895740" w:rsidP="00BD4357">
      <w:pPr>
        <w:pStyle w:val="afe"/>
        <w:numPr>
          <w:ilvl w:val="0"/>
          <w:numId w:val="18"/>
        </w:numPr>
        <w:tabs>
          <w:tab w:val="left" w:pos="993"/>
        </w:tabs>
        <w:autoSpaceDE w:val="0"/>
        <w:autoSpaceDN w:val="0"/>
        <w:adjustRightInd w:val="0"/>
        <w:spacing w:after="0"/>
        <w:ind w:left="0" w:firstLine="709"/>
        <w:jc w:val="both"/>
        <w:rPr>
          <w:rFonts w:ascii="Times New Roman" w:hAnsi="Times New Roman" w:cs="Times New Roman"/>
          <w:sz w:val="24"/>
        </w:rPr>
      </w:pPr>
      <w:r w:rsidRPr="00A5483B">
        <w:rPr>
          <w:rFonts w:ascii="Times New Roman" w:hAnsi="Times New Roman" w:cs="Times New Roman"/>
          <w:sz w:val="24"/>
        </w:rPr>
        <w:t>для питьевых нужд - бутилированная вода;</w:t>
      </w:r>
    </w:p>
    <w:p w:rsidR="00895740" w:rsidRPr="00A5483B" w:rsidRDefault="00895740" w:rsidP="00BD4357">
      <w:pPr>
        <w:pStyle w:val="afe"/>
        <w:numPr>
          <w:ilvl w:val="0"/>
          <w:numId w:val="18"/>
        </w:numPr>
        <w:tabs>
          <w:tab w:val="left" w:pos="993"/>
        </w:tabs>
        <w:autoSpaceDE w:val="0"/>
        <w:autoSpaceDN w:val="0"/>
        <w:adjustRightInd w:val="0"/>
        <w:spacing w:after="0"/>
        <w:ind w:left="0" w:firstLine="709"/>
        <w:jc w:val="both"/>
        <w:rPr>
          <w:rFonts w:ascii="Times New Roman" w:hAnsi="Times New Roman" w:cs="Times New Roman"/>
          <w:bCs/>
          <w:sz w:val="24"/>
        </w:rPr>
      </w:pPr>
      <w:r w:rsidRPr="00A5483B">
        <w:rPr>
          <w:rFonts w:ascii="Times New Roman" w:hAnsi="Times New Roman" w:cs="Times New Roman"/>
          <w:bCs/>
          <w:sz w:val="24"/>
        </w:rPr>
        <w:t xml:space="preserve">для </w:t>
      </w:r>
      <w:r w:rsidR="00281434" w:rsidRPr="00A5483B">
        <w:rPr>
          <w:rFonts w:ascii="Times New Roman" w:hAnsi="Times New Roman" w:cs="Times New Roman"/>
          <w:bCs/>
          <w:sz w:val="24"/>
        </w:rPr>
        <w:t>производственных нужд</w:t>
      </w:r>
      <w:r w:rsidRPr="00A5483B">
        <w:rPr>
          <w:rFonts w:ascii="Times New Roman" w:hAnsi="Times New Roman" w:cs="Times New Roman"/>
          <w:bCs/>
          <w:sz w:val="24"/>
        </w:rPr>
        <w:t xml:space="preserve"> – </w:t>
      </w:r>
      <w:r w:rsidR="00281434" w:rsidRPr="00A5483B">
        <w:rPr>
          <w:rFonts w:ascii="Times New Roman" w:hAnsi="Times New Roman" w:cs="Times New Roman"/>
          <w:bCs/>
          <w:sz w:val="24"/>
        </w:rPr>
        <w:t>очищенные сточные воды</w:t>
      </w:r>
      <w:r w:rsidR="0034181F" w:rsidRPr="00A5483B">
        <w:rPr>
          <w:rFonts w:ascii="Times New Roman" w:hAnsi="Times New Roman" w:cs="Times New Roman"/>
          <w:bCs/>
          <w:sz w:val="24"/>
        </w:rPr>
        <w:t>.</w:t>
      </w:r>
    </w:p>
    <w:p w:rsidR="00281434" w:rsidRPr="00A5483B" w:rsidRDefault="00281434" w:rsidP="00281434">
      <w:pPr>
        <w:autoSpaceDE w:val="0"/>
        <w:autoSpaceDN w:val="0"/>
        <w:adjustRightInd w:val="0"/>
        <w:spacing w:after="0"/>
        <w:ind w:firstLine="709"/>
        <w:jc w:val="both"/>
        <w:rPr>
          <w:rFonts w:ascii="Times New Roman" w:hAnsi="Times New Roman" w:cs="Times New Roman"/>
          <w:b/>
          <w:sz w:val="24"/>
          <w:u w:val="single"/>
        </w:rPr>
      </w:pPr>
      <w:r w:rsidRPr="00A5483B">
        <w:rPr>
          <w:rFonts w:ascii="Times New Roman" w:hAnsi="Times New Roman" w:cs="Times New Roman"/>
          <w:sz w:val="24"/>
        </w:rPr>
        <w:t xml:space="preserve">Хоз-бытовые сточные воды отводятся в биотуалеты, которые по мере заполнения будут </w:t>
      </w:r>
      <w:r w:rsidR="00BC239C" w:rsidRPr="00A5483B">
        <w:rPr>
          <w:rFonts w:ascii="Times New Roman" w:hAnsi="Times New Roman" w:cs="Times New Roman"/>
          <w:sz w:val="24"/>
        </w:rPr>
        <w:t>вывозиться</w:t>
      </w:r>
      <w:r w:rsidRPr="00A5483B">
        <w:rPr>
          <w:rFonts w:ascii="Times New Roman" w:hAnsi="Times New Roman" w:cs="Times New Roman"/>
          <w:sz w:val="24"/>
        </w:rPr>
        <w:t xml:space="preserve"> ассенизаторскими машинами в места, предусмотренные СЭС.</w:t>
      </w:r>
      <w:r w:rsidRPr="00A5483B">
        <w:rPr>
          <w:rFonts w:ascii="Times New Roman" w:hAnsi="Times New Roman" w:cs="Times New Roman"/>
          <w:b/>
          <w:sz w:val="24"/>
          <w:u w:val="single"/>
        </w:rPr>
        <w:t xml:space="preserve"> </w:t>
      </w:r>
    </w:p>
    <w:p w:rsidR="00281434" w:rsidRPr="00A5483B" w:rsidRDefault="00DE3D9F" w:rsidP="00281434">
      <w:pPr>
        <w:autoSpaceDE w:val="0"/>
        <w:autoSpaceDN w:val="0"/>
        <w:adjustRightInd w:val="0"/>
        <w:spacing w:after="0"/>
        <w:ind w:firstLine="709"/>
        <w:jc w:val="both"/>
        <w:rPr>
          <w:rFonts w:ascii="Times New Roman" w:hAnsi="Times New Roman" w:cs="Times New Roman"/>
          <w:bCs/>
          <w:sz w:val="24"/>
        </w:rPr>
      </w:pPr>
      <w:r w:rsidRPr="00A5483B">
        <w:rPr>
          <w:rFonts w:ascii="Times New Roman" w:hAnsi="Times New Roman" w:cs="Times New Roman"/>
          <w:b/>
          <w:sz w:val="24"/>
          <w:u w:val="single"/>
        </w:rPr>
        <w:t xml:space="preserve">После отработки карьер </w:t>
      </w:r>
      <w:r w:rsidR="00281434" w:rsidRPr="00A5483B">
        <w:rPr>
          <w:rFonts w:ascii="Times New Roman" w:hAnsi="Times New Roman" w:cs="Times New Roman"/>
          <w:b/>
          <w:sz w:val="24"/>
          <w:u w:val="single"/>
        </w:rPr>
        <w:t xml:space="preserve">планируется затопить до отметки 540 м. Объем затапливаемой части карьера составит </w:t>
      </w:r>
      <w:r w:rsidR="00281434" w:rsidRPr="00A5483B">
        <w:rPr>
          <w:rFonts w:ascii="Times New Roman" w:eastAsia="MS Mincho" w:hAnsi="Times New Roman" w:cs="Times New Roman"/>
          <w:b/>
          <w:sz w:val="24"/>
          <w:u w:val="single"/>
        </w:rPr>
        <w:t xml:space="preserve">23,875 </w:t>
      </w:r>
      <w:r w:rsidR="00281434" w:rsidRPr="00A5483B">
        <w:rPr>
          <w:rFonts w:ascii="Times New Roman" w:eastAsia="MS Mincho" w:hAnsi="Times New Roman" w:cs="Times New Roman"/>
          <w:b/>
          <w:sz w:val="24"/>
          <w:u w:val="single"/>
          <w:lang w:val="kk-KZ"/>
        </w:rPr>
        <w:t xml:space="preserve">млн </w:t>
      </w:r>
      <w:r w:rsidR="00281434" w:rsidRPr="00A5483B">
        <w:rPr>
          <w:rFonts w:ascii="Times New Roman" w:hAnsi="Times New Roman" w:cs="Times New Roman"/>
          <w:b/>
          <w:sz w:val="24"/>
          <w:u w:val="single"/>
        </w:rPr>
        <w:t>м</w:t>
      </w:r>
      <w:r w:rsidR="00281434" w:rsidRPr="00A5483B">
        <w:rPr>
          <w:rFonts w:ascii="Times New Roman" w:hAnsi="Times New Roman" w:cs="Times New Roman"/>
          <w:b/>
          <w:sz w:val="24"/>
          <w:u w:val="single"/>
          <w:vertAlign w:val="superscript"/>
        </w:rPr>
        <w:t>3</w:t>
      </w:r>
      <w:r w:rsidR="00281434" w:rsidRPr="00A5483B">
        <w:rPr>
          <w:rFonts w:ascii="Times New Roman" w:hAnsi="Times New Roman" w:cs="Times New Roman"/>
          <w:b/>
          <w:sz w:val="24"/>
          <w:u w:val="single"/>
        </w:rPr>
        <w:t>. Время затопления карьера составит 3 года.</w:t>
      </w:r>
      <w:r w:rsidR="00281434" w:rsidRPr="00A5483B">
        <w:rPr>
          <w:rFonts w:ascii="Times New Roman" w:hAnsi="Times New Roman" w:cs="Times New Roman"/>
          <w:sz w:val="26"/>
          <w:szCs w:val="26"/>
        </w:rPr>
        <w:t xml:space="preserve"> </w:t>
      </w:r>
      <w:r w:rsidR="00281434" w:rsidRPr="00A5483B">
        <w:rPr>
          <w:rFonts w:ascii="Times New Roman" w:hAnsi="Times New Roman" w:cs="Times New Roman"/>
          <w:b/>
          <w:sz w:val="24"/>
          <w:u w:val="single"/>
        </w:rPr>
        <w:t>Откачка</w:t>
      </w:r>
      <w:r w:rsidR="00281434" w:rsidRPr="00A5483B">
        <w:rPr>
          <w:rFonts w:ascii="Times New Roman" w:hAnsi="Times New Roman" w:cs="Times New Roman"/>
          <w:b/>
          <w:w w:val="102"/>
          <w:sz w:val="24"/>
          <w:u w:val="single"/>
        </w:rPr>
        <w:t xml:space="preserve"> </w:t>
      </w:r>
      <w:r w:rsidR="00281434" w:rsidRPr="00A5483B">
        <w:rPr>
          <w:rFonts w:ascii="Times New Roman" w:hAnsi="Times New Roman" w:cs="Times New Roman"/>
          <w:b/>
          <w:sz w:val="24"/>
          <w:u w:val="single"/>
        </w:rPr>
        <w:t>карьерных</w:t>
      </w:r>
      <w:r w:rsidR="00281434" w:rsidRPr="00A5483B">
        <w:rPr>
          <w:rFonts w:ascii="Times New Roman" w:hAnsi="Times New Roman" w:cs="Times New Roman"/>
          <w:b/>
          <w:spacing w:val="28"/>
          <w:sz w:val="24"/>
          <w:u w:val="single"/>
        </w:rPr>
        <w:t xml:space="preserve"> </w:t>
      </w:r>
      <w:r w:rsidR="00281434" w:rsidRPr="00A5483B">
        <w:rPr>
          <w:rFonts w:ascii="Times New Roman" w:hAnsi="Times New Roman" w:cs="Times New Roman"/>
          <w:b/>
          <w:sz w:val="24"/>
          <w:u w:val="single"/>
        </w:rPr>
        <w:t>вод остановлена в связи с ликвидацией месторождения и прекращением горных работ. Ввиду отсутствия сброса карьерных вод разрешение на спецводопользование не требуется</w:t>
      </w:r>
    </w:p>
    <w:p w:rsidR="00280137" w:rsidRPr="00A5483B" w:rsidRDefault="00280137" w:rsidP="00FA47E7">
      <w:pPr>
        <w:autoSpaceDE w:val="0"/>
        <w:autoSpaceDN w:val="0"/>
        <w:adjustRightInd w:val="0"/>
        <w:spacing w:after="0" w:line="240" w:lineRule="auto"/>
        <w:ind w:firstLine="709"/>
        <w:jc w:val="both"/>
        <w:rPr>
          <w:rFonts w:ascii="Times New Roman" w:hAnsi="Times New Roman" w:cs="Times New Roman"/>
          <w:b/>
          <w:bCs/>
          <w:sz w:val="24"/>
          <w:szCs w:val="24"/>
          <w:highlight w:val="yellow"/>
        </w:rPr>
      </w:pPr>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
          <w:bCs/>
          <w:sz w:val="24"/>
          <w:szCs w:val="24"/>
        </w:rPr>
      </w:pPr>
      <w:r w:rsidRPr="00A5483B">
        <w:rPr>
          <w:rFonts w:ascii="Times New Roman" w:hAnsi="Times New Roman" w:cs="Times New Roman"/>
          <w:b/>
          <w:bCs/>
          <w:sz w:val="24"/>
          <w:szCs w:val="24"/>
        </w:rPr>
        <w:t>Питьевые и хозяйственно-бытовые нужды.</w:t>
      </w:r>
    </w:p>
    <w:p w:rsidR="00BC239C" w:rsidRPr="00A5483B" w:rsidRDefault="00BC239C" w:rsidP="00BC239C">
      <w:pPr>
        <w:spacing w:after="0" w:line="240" w:lineRule="auto"/>
        <w:ind w:firstLine="567"/>
        <w:jc w:val="both"/>
        <w:rPr>
          <w:rFonts w:ascii="Times New Roman" w:hAnsi="Times New Roman" w:cs="Times New Roman"/>
          <w:sz w:val="24"/>
          <w:szCs w:val="24"/>
        </w:rPr>
      </w:pPr>
      <w:r w:rsidRPr="00A5483B">
        <w:rPr>
          <w:rFonts w:ascii="Times New Roman" w:hAnsi="Times New Roman" w:cs="Times New Roman"/>
          <w:sz w:val="24"/>
          <w:szCs w:val="24"/>
        </w:rPr>
        <w:t>Водопотребление определялось из фактической численности работающих. Режим работы в 180 дней в году</w:t>
      </w:r>
    </w:p>
    <w:p w:rsidR="00BC239C" w:rsidRPr="00A5483B" w:rsidRDefault="00BC239C" w:rsidP="00BC239C">
      <w:pPr>
        <w:spacing w:after="0" w:line="240" w:lineRule="auto"/>
        <w:ind w:firstLine="567"/>
        <w:jc w:val="both"/>
        <w:rPr>
          <w:rFonts w:ascii="Times New Roman" w:hAnsi="Times New Roman" w:cs="Times New Roman"/>
          <w:sz w:val="24"/>
          <w:szCs w:val="24"/>
        </w:rPr>
      </w:pPr>
      <w:r w:rsidRPr="00A5483B">
        <w:rPr>
          <w:rFonts w:ascii="Times New Roman" w:hAnsi="Times New Roman" w:cs="Times New Roman"/>
          <w:sz w:val="24"/>
          <w:szCs w:val="24"/>
        </w:rPr>
        <w:t xml:space="preserve"> Расчет производится  по </w:t>
      </w:r>
      <w:r w:rsidRPr="00A5483B">
        <w:rPr>
          <w:rFonts w:ascii="Times New Roman" w:hAnsi="Times New Roman" w:cs="Times New Roman"/>
          <w:bCs/>
          <w:sz w:val="24"/>
          <w:szCs w:val="24"/>
        </w:rPr>
        <w:t xml:space="preserve">СП РК 4.01-101-2012 «Внутренний водопровод и канализация зданий и сооружений». </w:t>
      </w:r>
      <w:r w:rsidRPr="00A5483B">
        <w:rPr>
          <w:rFonts w:ascii="Times New Roman" w:hAnsi="Times New Roman" w:cs="Times New Roman"/>
          <w:sz w:val="24"/>
          <w:szCs w:val="24"/>
        </w:rPr>
        <w:t>Норма расхода воды на питьевые нужды 25 л/сут – на 1 человека</w:t>
      </w:r>
    </w:p>
    <w:p w:rsidR="00BC239C" w:rsidRPr="00A5483B" w:rsidRDefault="00BC239C" w:rsidP="00BC239C">
      <w:pPr>
        <w:spacing w:after="0" w:line="240" w:lineRule="auto"/>
        <w:jc w:val="center"/>
        <w:rPr>
          <w:rFonts w:ascii="Times New Roman" w:hAnsi="Times New Roman" w:cs="Times New Roman"/>
          <w:sz w:val="24"/>
          <w:szCs w:val="24"/>
        </w:rPr>
      </w:pPr>
      <w:r w:rsidRPr="00A5483B">
        <w:rPr>
          <w:rFonts w:ascii="Times New Roman" w:hAnsi="Times New Roman" w:cs="Times New Roman"/>
          <w:sz w:val="24"/>
          <w:szCs w:val="24"/>
        </w:rPr>
        <w:t>2025 Qв.п. = 25л/сут *7 чел =175 л/сут=0,175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/сут</w:t>
      </w:r>
    </w:p>
    <w:p w:rsidR="00BC239C" w:rsidRPr="00A5483B" w:rsidRDefault="00BC239C" w:rsidP="00BC239C">
      <w:pPr>
        <w:spacing w:after="0" w:line="240" w:lineRule="auto"/>
        <w:rPr>
          <w:rFonts w:ascii="Times New Roman" w:hAnsi="Times New Roman" w:cs="Times New Roman"/>
          <w:sz w:val="24"/>
          <w:szCs w:val="24"/>
        </w:rPr>
      </w:pPr>
      <w:r w:rsidRPr="00A5483B">
        <w:rPr>
          <w:rFonts w:ascii="Times New Roman" w:hAnsi="Times New Roman" w:cs="Times New Roman"/>
          <w:sz w:val="24"/>
          <w:szCs w:val="24"/>
        </w:rPr>
        <w:t xml:space="preserve">                                       Qв.п. =0,175 *180 дн.= 31,5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/сезон</w:t>
      </w:r>
    </w:p>
    <w:p w:rsidR="00BC239C" w:rsidRPr="00A5483B" w:rsidRDefault="00BC239C" w:rsidP="00BC239C">
      <w:pPr>
        <w:spacing w:after="0" w:line="240" w:lineRule="auto"/>
        <w:jc w:val="center"/>
        <w:rPr>
          <w:rFonts w:ascii="Times New Roman" w:hAnsi="Times New Roman" w:cs="Times New Roman"/>
          <w:sz w:val="24"/>
          <w:szCs w:val="24"/>
        </w:rPr>
      </w:pPr>
      <w:r w:rsidRPr="00A5483B">
        <w:rPr>
          <w:rFonts w:ascii="Times New Roman" w:hAnsi="Times New Roman" w:cs="Times New Roman"/>
          <w:sz w:val="24"/>
          <w:szCs w:val="24"/>
        </w:rPr>
        <w:t>2026 Qв.п. = 25л/сут *8 чел =200 л/сут=0,2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/сут</w:t>
      </w:r>
    </w:p>
    <w:p w:rsidR="00BC239C" w:rsidRPr="00A5483B" w:rsidRDefault="00BC239C" w:rsidP="00BC239C">
      <w:pPr>
        <w:spacing w:after="0" w:line="240" w:lineRule="auto"/>
        <w:rPr>
          <w:rFonts w:ascii="Times New Roman" w:hAnsi="Times New Roman" w:cs="Times New Roman"/>
          <w:sz w:val="24"/>
          <w:szCs w:val="24"/>
        </w:rPr>
      </w:pPr>
      <w:r w:rsidRPr="00A5483B">
        <w:rPr>
          <w:rFonts w:ascii="Times New Roman" w:hAnsi="Times New Roman" w:cs="Times New Roman"/>
          <w:sz w:val="24"/>
          <w:szCs w:val="24"/>
        </w:rPr>
        <w:t xml:space="preserve">                                       Qв.п. =0,2 *180 дн.= 36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/сезон</w:t>
      </w:r>
    </w:p>
    <w:p w:rsidR="00BC239C" w:rsidRPr="00A5483B" w:rsidRDefault="00BC239C" w:rsidP="00BC239C">
      <w:pPr>
        <w:spacing w:after="0" w:line="240" w:lineRule="auto"/>
        <w:jc w:val="center"/>
        <w:rPr>
          <w:rFonts w:ascii="Times New Roman" w:hAnsi="Times New Roman" w:cs="Times New Roman"/>
          <w:sz w:val="24"/>
          <w:szCs w:val="24"/>
        </w:rPr>
      </w:pPr>
      <w:r w:rsidRPr="00A5483B">
        <w:rPr>
          <w:rFonts w:ascii="Times New Roman" w:hAnsi="Times New Roman" w:cs="Times New Roman"/>
          <w:sz w:val="24"/>
          <w:szCs w:val="24"/>
        </w:rPr>
        <w:t>2027 Qв.п. = 25л/сут *5 чел =125 л/сут=0,125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/сут</w:t>
      </w:r>
    </w:p>
    <w:p w:rsidR="00BC239C" w:rsidRPr="00A5483B" w:rsidRDefault="00BC239C" w:rsidP="00BC239C">
      <w:pPr>
        <w:spacing w:after="0" w:line="240" w:lineRule="auto"/>
        <w:rPr>
          <w:rFonts w:ascii="Times New Roman" w:hAnsi="Times New Roman" w:cs="Times New Roman"/>
          <w:sz w:val="24"/>
          <w:szCs w:val="24"/>
        </w:rPr>
      </w:pPr>
      <w:r w:rsidRPr="00A5483B">
        <w:rPr>
          <w:rFonts w:ascii="Times New Roman" w:hAnsi="Times New Roman" w:cs="Times New Roman"/>
          <w:sz w:val="24"/>
          <w:szCs w:val="24"/>
        </w:rPr>
        <w:t xml:space="preserve">                                       Qв.п. =0,125 *180 дн.= 22,5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/сезон</w:t>
      </w:r>
    </w:p>
    <w:p w:rsidR="00BC239C" w:rsidRPr="00A5483B" w:rsidRDefault="00BC239C" w:rsidP="00BC239C">
      <w:pPr>
        <w:spacing w:after="0" w:line="240" w:lineRule="auto"/>
        <w:jc w:val="center"/>
        <w:rPr>
          <w:rFonts w:ascii="Times New Roman" w:hAnsi="Times New Roman" w:cs="Times New Roman"/>
          <w:sz w:val="24"/>
          <w:szCs w:val="24"/>
        </w:rPr>
      </w:pPr>
      <w:r w:rsidRPr="00A5483B">
        <w:rPr>
          <w:rFonts w:ascii="Times New Roman" w:hAnsi="Times New Roman" w:cs="Times New Roman"/>
          <w:sz w:val="24"/>
          <w:szCs w:val="24"/>
        </w:rPr>
        <w:t>2028 Qв.п. = 25л/сут *6 чел =150 л/сут=0,150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/сут</w:t>
      </w:r>
    </w:p>
    <w:p w:rsidR="00BC239C" w:rsidRPr="00A5483B" w:rsidRDefault="00BC239C" w:rsidP="00BC239C">
      <w:pPr>
        <w:spacing w:after="0" w:line="240" w:lineRule="auto"/>
        <w:rPr>
          <w:rFonts w:ascii="Times New Roman" w:hAnsi="Times New Roman" w:cs="Times New Roman"/>
          <w:sz w:val="24"/>
          <w:szCs w:val="24"/>
        </w:rPr>
      </w:pPr>
      <w:r w:rsidRPr="00A5483B">
        <w:rPr>
          <w:rFonts w:ascii="Times New Roman" w:hAnsi="Times New Roman" w:cs="Times New Roman"/>
          <w:sz w:val="24"/>
          <w:szCs w:val="24"/>
        </w:rPr>
        <w:t xml:space="preserve">                                       Qв.п. =0,150 *180 дн.= 27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/сезон</w:t>
      </w:r>
    </w:p>
    <w:p w:rsidR="00BC239C" w:rsidRPr="00A5483B" w:rsidRDefault="00BC239C" w:rsidP="00BC239C">
      <w:pPr>
        <w:spacing w:after="0" w:line="240" w:lineRule="auto"/>
        <w:jc w:val="center"/>
        <w:rPr>
          <w:rFonts w:ascii="Times New Roman" w:hAnsi="Times New Roman" w:cs="Times New Roman"/>
          <w:sz w:val="24"/>
          <w:szCs w:val="24"/>
        </w:rPr>
      </w:pPr>
      <w:r w:rsidRPr="00A5483B">
        <w:rPr>
          <w:rFonts w:ascii="Times New Roman" w:hAnsi="Times New Roman" w:cs="Times New Roman"/>
          <w:sz w:val="24"/>
          <w:szCs w:val="24"/>
        </w:rPr>
        <w:t>2029 Qв.п. = 25л/сут *8 чел =200 л/сут=0,2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/сут</w:t>
      </w:r>
    </w:p>
    <w:p w:rsidR="00BC239C" w:rsidRPr="00A5483B" w:rsidRDefault="00BC239C" w:rsidP="00BC239C">
      <w:pPr>
        <w:spacing w:after="0" w:line="240" w:lineRule="auto"/>
        <w:rPr>
          <w:rFonts w:ascii="Times New Roman" w:hAnsi="Times New Roman" w:cs="Times New Roman"/>
          <w:sz w:val="24"/>
          <w:szCs w:val="24"/>
        </w:rPr>
      </w:pPr>
      <w:r w:rsidRPr="00A5483B">
        <w:rPr>
          <w:rFonts w:ascii="Times New Roman" w:hAnsi="Times New Roman" w:cs="Times New Roman"/>
          <w:sz w:val="24"/>
          <w:szCs w:val="24"/>
        </w:rPr>
        <w:t xml:space="preserve">                                       Qв.п. =0,2 *180 дн.= 36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/сезон</w:t>
      </w:r>
    </w:p>
    <w:p w:rsidR="00BC239C" w:rsidRPr="00A5483B" w:rsidRDefault="00BC239C" w:rsidP="00BC239C">
      <w:pPr>
        <w:spacing w:after="0" w:line="240" w:lineRule="auto"/>
        <w:jc w:val="center"/>
        <w:rPr>
          <w:rFonts w:ascii="Times New Roman" w:hAnsi="Times New Roman" w:cs="Times New Roman"/>
          <w:sz w:val="24"/>
          <w:szCs w:val="24"/>
        </w:rPr>
      </w:pPr>
      <w:r w:rsidRPr="00A5483B">
        <w:rPr>
          <w:rFonts w:ascii="Times New Roman" w:hAnsi="Times New Roman" w:cs="Times New Roman"/>
          <w:sz w:val="24"/>
          <w:szCs w:val="24"/>
        </w:rPr>
        <w:t>2030 Qв.п. = 25л/сут *21 чел =525 л/сут=0,525м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/сут</w:t>
      </w:r>
    </w:p>
    <w:p w:rsidR="00BC239C" w:rsidRPr="00A5483B" w:rsidRDefault="00BC239C" w:rsidP="00BC239C">
      <w:pPr>
        <w:spacing w:after="0" w:line="240" w:lineRule="auto"/>
        <w:rPr>
          <w:rFonts w:ascii="Times New Roman" w:hAnsi="Times New Roman" w:cs="Times New Roman"/>
          <w:sz w:val="24"/>
          <w:szCs w:val="24"/>
        </w:rPr>
      </w:pPr>
      <w:r w:rsidRPr="00A5483B">
        <w:rPr>
          <w:rFonts w:ascii="Times New Roman" w:hAnsi="Times New Roman" w:cs="Times New Roman"/>
          <w:sz w:val="24"/>
          <w:szCs w:val="24"/>
        </w:rPr>
        <w:t xml:space="preserve">                                       Qв.п. =0,525 *180 дн.= 94,5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/сезон</w:t>
      </w:r>
    </w:p>
    <w:p w:rsidR="00895740" w:rsidRPr="00A5483B" w:rsidRDefault="00895740" w:rsidP="00BC239C">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
          <w:bCs/>
          <w:sz w:val="24"/>
          <w:szCs w:val="24"/>
        </w:rPr>
        <w:t>Технические нужды (пылеподавление</w:t>
      </w:r>
      <w:r w:rsidR="00BC239C" w:rsidRPr="00A5483B">
        <w:rPr>
          <w:rFonts w:ascii="Times New Roman" w:hAnsi="Times New Roman" w:cs="Times New Roman"/>
          <w:b/>
          <w:bCs/>
          <w:sz w:val="24"/>
          <w:szCs w:val="24"/>
        </w:rPr>
        <w:t>, полив</w:t>
      </w:r>
      <w:r w:rsidRPr="00A5483B">
        <w:rPr>
          <w:rFonts w:ascii="Times New Roman" w:hAnsi="Times New Roman" w:cs="Times New Roman"/>
          <w:b/>
          <w:bCs/>
          <w:sz w:val="24"/>
          <w:szCs w:val="24"/>
        </w:rPr>
        <w:t xml:space="preserve">). </w:t>
      </w:r>
      <w:r w:rsidRPr="00A5483B">
        <w:rPr>
          <w:rFonts w:ascii="Times New Roman" w:hAnsi="Times New Roman" w:cs="Times New Roman"/>
          <w:bCs/>
          <w:sz w:val="24"/>
          <w:szCs w:val="24"/>
        </w:rPr>
        <w:t xml:space="preserve">Согласно </w:t>
      </w:r>
      <w:r w:rsidR="00BC239C" w:rsidRPr="00A5483B">
        <w:rPr>
          <w:rFonts w:ascii="Times New Roman" w:hAnsi="Times New Roman" w:cs="Times New Roman"/>
          <w:bCs/>
          <w:sz w:val="24"/>
          <w:szCs w:val="24"/>
        </w:rPr>
        <w:t>проектным данным расход технической воды равен 7000 м3/год.</w:t>
      </w:r>
    </w:p>
    <w:p w:rsidR="00FE7E59" w:rsidRPr="00A5483B" w:rsidRDefault="00FE7E59" w:rsidP="00BD4357">
      <w:pPr>
        <w:autoSpaceDE w:val="0"/>
        <w:autoSpaceDN w:val="0"/>
        <w:adjustRightInd w:val="0"/>
        <w:spacing w:after="0" w:line="240" w:lineRule="auto"/>
        <w:ind w:firstLine="709"/>
        <w:jc w:val="both"/>
        <w:rPr>
          <w:rFonts w:ascii="Times New Roman" w:hAnsi="Times New Roman" w:cs="Times New Roman"/>
          <w:b/>
          <w:bCs/>
          <w:sz w:val="24"/>
          <w:szCs w:val="24"/>
        </w:rPr>
      </w:pPr>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
          <w:bCs/>
          <w:sz w:val="24"/>
          <w:szCs w:val="24"/>
        </w:rPr>
      </w:pPr>
      <w:r w:rsidRPr="00A5483B">
        <w:rPr>
          <w:rFonts w:ascii="Times New Roman" w:hAnsi="Times New Roman" w:cs="Times New Roman"/>
          <w:b/>
          <w:bCs/>
          <w:sz w:val="24"/>
          <w:szCs w:val="24"/>
        </w:rPr>
        <w:t>Водоотведение.</w:t>
      </w:r>
    </w:p>
    <w:p w:rsidR="00BC239C" w:rsidRPr="00A5483B" w:rsidRDefault="00312992" w:rsidP="00BC239C">
      <w:pPr>
        <w:autoSpaceDE w:val="0"/>
        <w:autoSpaceDN w:val="0"/>
        <w:adjustRightInd w:val="0"/>
        <w:spacing w:after="0"/>
        <w:ind w:firstLine="709"/>
        <w:jc w:val="both"/>
        <w:rPr>
          <w:rFonts w:ascii="Times New Roman" w:hAnsi="Times New Roman" w:cs="Times New Roman"/>
          <w:b/>
          <w:sz w:val="24"/>
          <w:u w:val="single"/>
        </w:rPr>
      </w:pPr>
      <w:r w:rsidRPr="00A5483B">
        <w:rPr>
          <w:rFonts w:ascii="Times New Roman" w:hAnsi="Times New Roman" w:cs="Times New Roman"/>
          <w:bCs/>
          <w:sz w:val="24"/>
          <w:szCs w:val="24"/>
        </w:rPr>
        <w:t xml:space="preserve">Водоотведение хозяйственно-бытовых стоков будет </w:t>
      </w:r>
      <w:r w:rsidR="00BC239C" w:rsidRPr="00A5483B">
        <w:rPr>
          <w:rFonts w:ascii="Times New Roman" w:hAnsi="Times New Roman" w:cs="Times New Roman"/>
          <w:bCs/>
          <w:sz w:val="24"/>
          <w:szCs w:val="24"/>
        </w:rPr>
        <w:t xml:space="preserve">будет </w:t>
      </w:r>
      <w:r w:rsidRPr="00A5483B">
        <w:rPr>
          <w:rFonts w:ascii="Times New Roman" w:hAnsi="Times New Roman" w:cs="Times New Roman"/>
          <w:bCs/>
          <w:sz w:val="24"/>
          <w:szCs w:val="24"/>
        </w:rPr>
        <w:t xml:space="preserve">производиться в </w:t>
      </w:r>
      <w:r w:rsidR="00BC239C" w:rsidRPr="00A5483B">
        <w:rPr>
          <w:rFonts w:ascii="Times New Roman" w:hAnsi="Times New Roman" w:cs="Times New Roman"/>
          <w:bCs/>
          <w:sz w:val="24"/>
          <w:szCs w:val="24"/>
        </w:rPr>
        <w:t>биотуалет</w:t>
      </w:r>
      <w:r w:rsidR="00BC239C" w:rsidRPr="00A5483B">
        <w:rPr>
          <w:rFonts w:ascii="Times New Roman" w:hAnsi="Times New Roman" w:cs="Times New Roman"/>
          <w:sz w:val="24"/>
        </w:rPr>
        <w:t>, которые по мере заполнения будут вывозиться ассенизаторскими машинами в места, предусмотренные СЭС.</w:t>
      </w:r>
      <w:r w:rsidR="00BC239C" w:rsidRPr="00A5483B">
        <w:rPr>
          <w:rFonts w:ascii="Times New Roman" w:hAnsi="Times New Roman" w:cs="Times New Roman"/>
          <w:b/>
          <w:sz w:val="24"/>
          <w:u w:val="single"/>
        </w:rPr>
        <w:t xml:space="preserve"> </w:t>
      </w:r>
    </w:p>
    <w:p w:rsidR="00532B09" w:rsidRDefault="00532B09" w:rsidP="00BD4357">
      <w:pPr>
        <w:pStyle w:val="32"/>
        <w:numPr>
          <w:ilvl w:val="0"/>
          <w:numId w:val="0"/>
        </w:numPr>
        <w:spacing w:before="0" w:after="0"/>
        <w:ind w:firstLine="709"/>
        <w:jc w:val="both"/>
        <w:rPr>
          <w:rFonts w:ascii="Times New Roman" w:hAnsi="Times New Roman" w:cs="Times New Roman"/>
          <w:bCs w:val="0"/>
          <w:sz w:val="24"/>
          <w:szCs w:val="24"/>
        </w:rPr>
      </w:pPr>
      <w:bookmarkStart w:id="22" w:name="_Toc193974388"/>
    </w:p>
    <w:p w:rsidR="00895740" w:rsidRPr="00A5483B" w:rsidRDefault="001A5B56" w:rsidP="00BD4357">
      <w:pPr>
        <w:pStyle w:val="32"/>
        <w:numPr>
          <w:ilvl w:val="0"/>
          <w:numId w:val="0"/>
        </w:numPr>
        <w:spacing w:before="0" w:after="0"/>
        <w:ind w:firstLine="709"/>
        <w:jc w:val="both"/>
        <w:rPr>
          <w:rFonts w:ascii="Times New Roman" w:hAnsi="Times New Roman" w:cs="Times New Roman"/>
          <w:bCs w:val="0"/>
          <w:sz w:val="24"/>
          <w:szCs w:val="24"/>
        </w:rPr>
      </w:pPr>
      <w:r w:rsidRPr="00A5483B">
        <w:rPr>
          <w:rFonts w:ascii="Times New Roman" w:hAnsi="Times New Roman" w:cs="Times New Roman"/>
          <w:bCs w:val="0"/>
          <w:sz w:val="24"/>
          <w:szCs w:val="24"/>
        </w:rPr>
        <w:t>1.6.3</w:t>
      </w:r>
      <w:r w:rsidR="00165579" w:rsidRPr="00A5483B">
        <w:rPr>
          <w:rFonts w:ascii="Times New Roman" w:hAnsi="Times New Roman" w:cs="Times New Roman"/>
          <w:bCs w:val="0"/>
          <w:sz w:val="24"/>
          <w:szCs w:val="24"/>
        </w:rPr>
        <w:t>.</w:t>
      </w:r>
      <w:r w:rsidR="00895740" w:rsidRPr="00A5483B">
        <w:rPr>
          <w:rFonts w:ascii="Times New Roman" w:hAnsi="Times New Roman" w:cs="Times New Roman"/>
          <w:bCs w:val="0"/>
          <w:sz w:val="24"/>
          <w:szCs w:val="24"/>
        </w:rPr>
        <w:t xml:space="preserve"> Воздействие на атмосферный воздух</w:t>
      </w:r>
      <w:bookmarkEnd w:id="22"/>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Качество атмосферного воздуха, как одного из основных компонентов природной среды, является важным аспектом при оценке воздействия проектируемого объекта на окружающую среду и здоровье населения.</w:t>
      </w:r>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Оценка воздействия на окружающую среду проектируем</w:t>
      </w:r>
      <w:r w:rsidR="003402A2" w:rsidRPr="00A5483B">
        <w:rPr>
          <w:rFonts w:ascii="Times New Roman" w:hAnsi="Times New Roman" w:cs="Times New Roman"/>
          <w:bCs/>
          <w:sz w:val="24"/>
          <w:szCs w:val="24"/>
        </w:rPr>
        <w:t>ых работ</w:t>
      </w:r>
      <w:r w:rsidRPr="00A5483B">
        <w:rPr>
          <w:rFonts w:ascii="Times New Roman" w:hAnsi="Times New Roman" w:cs="Times New Roman"/>
          <w:bCs/>
          <w:sz w:val="24"/>
          <w:szCs w:val="24"/>
        </w:rPr>
        <w:t xml:space="preserve"> проведена на основе </w:t>
      </w:r>
      <w:r w:rsidR="003402A2" w:rsidRPr="00A5483B">
        <w:rPr>
          <w:rFonts w:ascii="Times New Roman" w:hAnsi="Times New Roman" w:cs="Times New Roman"/>
          <w:bCs/>
          <w:sz w:val="24"/>
          <w:szCs w:val="24"/>
        </w:rPr>
        <w:t xml:space="preserve">пояснительной записки к проекту, </w:t>
      </w:r>
      <w:r w:rsidRPr="00A5483B">
        <w:rPr>
          <w:rFonts w:ascii="Times New Roman" w:hAnsi="Times New Roman" w:cs="Times New Roman"/>
          <w:bCs/>
          <w:sz w:val="24"/>
          <w:szCs w:val="24"/>
        </w:rPr>
        <w:t>на основе принятых технических и технологических решений.</w:t>
      </w:r>
    </w:p>
    <w:p w:rsidR="00895740" w:rsidRPr="00A5483B" w:rsidRDefault="003402A2" w:rsidP="00BD4357">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Работы</w:t>
      </w:r>
      <w:r w:rsidR="00895740" w:rsidRPr="00A5483B">
        <w:rPr>
          <w:rFonts w:ascii="Times New Roman" w:hAnsi="Times New Roman" w:cs="Times New Roman"/>
          <w:bCs/>
          <w:sz w:val="24"/>
          <w:szCs w:val="24"/>
        </w:rPr>
        <w:t xml:space="preserve"> будут сопровождаться выбросами вредных веществ в атмосферу. Воздействие на атмосферный воздух будет оказываться вследствие транспортировки, погрузки и разгрузки материалов, </w:t>
      </w:r>
      <w:r w:rsidRPr="00A5483B">
        <w:rPr>
          <w:rFonts w:ascii="Times New Roman" w:hAnsi="Times New Roman" w:cs="Times New Roman"/>
          <w:bCs/>
          <w:sz w:val="24"/>
          <w:szCs w:val="24"/>
        </w:rPr>
        <w:t>планировочных работ</w:t>
      </w:r>
      <w:r w:rsidR="00895740" w:rsidRPr="00A5483B">
        <w:rPr>
          <w:rFonts w:ascii="Times New Roman" w:hAnsi="Times New Roman" w:cs="Times New Roman"/>
          <w:bCs/>
          <w:sz w:val="24"/>
          <w:szCs w:val="24"/>
        </w:rPr>
        <w:t>, при работе двигателей дизельн</w:t>
      </w:r>
      <w:r w:rsidRPr="00A5483B">
        <w:rPr>
          <w:rFonts w:ascii="Times New Roman" w:hAnsi="Times New Roman" w:cs="Times New Roman"/>
          <w:bCs/>
          <w:sz w:val="24"/>
          <w:szCs w:val="24"/>
        </w:rPr>
        <w:t>ых генераторов, земляные работы</w:t>
      </w:r>
      <w:r w:rsidR="00895740" w:rsidRPr="00A5483B">
        <w:rPr>
          <w:rFonts w:ascii="Times New Roman" w:hAnsi="Times New Roman" w:cs="Times New Roman"/>
          <w:bCs/>
          <w:sz w:val="24"/>
          <w:szCs w:val="24"/>
        </w:rPr>
        <w:t>.</w:t>
      </w:r>
    </w:p>
    <w:p w:rsidR="00895740" w:rsidRPr="00A5483B" w:rsidRDefault="00895740" w:rsidP="00CF6123">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При проведении работ залповы</w:t>
      </w:r>
      <w:r w:rsidR="00E9410D" w:rsidRPr="00A5483B">
        <w:rPr>
          <w:rFonts w:ascii="Times New Roman" w:hAnsi="Times New Roman" w:cs="Times New Roman"/>
          <w:bCs/>
          <w:sz w:val="24"/>
          <w:szCs w:val="24"/>
        </w:rPr>
        <w:t>е</w:t>
      </w:r>
      <w:r w:rsidRPr="00A5483B">
        <w:rPr>
          <w:rFonts w:ascii="Times New Roman" w:hAnsi="Times New Roman" w:cs="Times New Roman"/>
          <w:bCs/>
          <w:sz w:val="24"/>
          <w:szCs w:val="24"/>
        </w:rPr>
        <w:t xml:space="preserve"> выброс</w:t>
      </w:r>
      <w:r w:rsidR="00E9410D" w:rsidRPr="00A5483B">
        <w:rPr>
          <w:rFonts w:ascii="Times New Roman" w:hAnsi="Times New Roman" w:cs="Times New Roman"/>
          <w:bCs/>
          <w:sz w:val="24"/>
          <w:szCs w:val="24"/>
        </w:rPr>
        <w:t>ы</w:t>
      </w:r>
      <w:r w:rsidRPr="00A5483B">
        <w:rPr>
          <w:rFonts w:ascii="Times New Roman" w:hAnsi="Times New Roman" w:cs="Times New Roman"/>
          <w:bCs/>
          <w:sz w:val="24"/>
          <w:szCs w:val="24"/>
        </w:rPr>
        <w:t xml:space="preserve"> ЗВ </w:t>
      </w:r>
      <w:r w:rsidR="00E9410D" w:rsidRPr="00A5483B">
        <w:rPr>
          <w:rFonts w:ascii="Times New Roman" w:hAnsi="Times New Roman" w:cs="Times New Roman"/>
          <w:bCs/>
          <w:sz w:val="24"/>
          <w:szCs w:val="24"/>
        </w:rPr>
        <w:t>отсутствуют</w:t>
      </w:r>
      <w:r w:rsidRPr="00A5483B">
        <w:rPr>
          <w:rFonts w:ascii="Times New Roman" w:hAnsi="Times New Roman" w:cs="Times New Roman"/>
          <w:bCs/>
          <w:sz w:val="24"/>
          <w:szCs w:val="24"/>
        </w:rPr>
        <w:t xml:space="preserve">. Выбросы на период </w:t>
      </w:r>
      <w:r w:rsidR="003402A2" w:rsidRPr="00A5483B">
        <w:rPr>
          <w:rFonts w:ascii="Times New Roman" w:hAnsi="Times New Roman" w:cs="Times New Roman"/>
          <w:bCs/>
          <w:sz w:val="24"/>
          <w:szCs w:val="24"/>
        </w:rPr>
        <w:t>ликвидации</w:t>
      </w:r>
      <w:r w:rsidRPr="00A5483B">
        <w:rPr>
          <w:rFonts w:ascii="Times New Roman" w:hAnsi="Times New Roman" w:cs="Times New Roman"/>
          <w:bCs/>
          <w:sz w:val="24"/>
          <w:szCs w:val="24"/>
        </w:rPr>
        <w:t xml:space="preserve"> являются временными, краткосрочными.</w:t>
      </w:r>
    </w:p>
    <w:p w:rsidR="00895740" w:rsidRPr="00A5483B" w:rsidRDefault="00895740" w:rsidP="00CF6123">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 xml:space="preserve">В процессе работ на </w:t>
      </w:r>
      <w:r w:rsidR="003402A2" w:rsidRPr="00A5483B">
        <w:rPr>
          <w:rFonts w:ascii="Times New Roman" w:hAnsi="Times New Roman" w:cs="Times New Roman"/>
          <w:bCs/>
          <w:sz w:val="24"/>
          <w:szCs w:val="24"/>
        </w:rPr>
        <w:t>месторождении</w:t>
      </w:r>
      <w:r w:rsidRPr="00A5483B">
        <w:rPr>
          <w:rFonts w:ascii="Times New Roman" w:hAnsi="Times New Roman" w:cs="Times New Roman"/>
          <w:bCs/>
          <w:sz w:val="24"/>
          <w:szCs w:val="24"/>
        </w:rPr>
        <w:t>, в атмосферу будут выбрасываться загрязняющие вещества такие как: азота диоксид, азота оксид, углерод, сера диоксид, углерод оксид, железо (2) оксид, марганец и его соединения, алканы, пыль неорганическая (</w:t>
      </w:r>
      <w:r w:rsidR="002408DA">
        <w:rPr>
          <w:rFonts w:ascii="Times New Roman" w:hAnsi="Times New Roman" w:cs="Times New Roman"/>
          <w:bCs/>
          <w:sz w:val="24"/>
          <w:szCs w:val="24"/>
        </w:rPr>
        <w:t>70-</w:t>
      </w:r>
      <w:r w:rsidRPr="00A5483B">
        <w:rPr>
          <w:rFonts w:ascii="Times New Roman" w:hAnsi="Times New Roman" w:cs="Times New Roman"/>
          <w:bCs/>
          <w:sz w:val="24"/>
          <w:szCs w:val="24"/>
        </w:rPr>
        <w:t xml:space="preserve">20%). и др. </w:t>
      </w:r>
    </w:p>
    <w:p w:rsidR="00684994" w:rsidRPr="00A5483B" w:rsidRDefault="00684994" w:rsidP="00CF6123">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На период разработки проекта 202</w:t>
      </w:r>
      <w:r w:rsidR="002269C7" w:rsidRPr="00A5483B">
        <w:rPr>
          <w:rFonts w:ascii="Times New Roman" w:hAnsi="Times New Roman" w:cs="Times New Roman"/>
          <w:bCs/>
          <w:sz w:val="24"/>
          <w:szCs w:val="24"/>
        </w:rPr>
        <w:t>5-2030</w:t>
      </w:r>
      <w:r w:rsidRPr="00A5483B">
        <w:rPr>
          <w:rFonts w:ascii="Times New Roman" w:hAnsi="Times New Roman" w:cs="Times New Roman"/>
          <w:bCs/>
          <w:sz w:val="24"/>
          <w:szCs w:val="24"/>
        </w:rPr>
        <w:t xml:space="preserve"> гг, количество стационарных источников выбросов составляет </w:t>
      </w:r>
      <w:r w:rsidR="00B6511E" w:rsidRPr="00A5483B">
        <w:rPr>
          <w:rFonts w:ascii="Times New Roman" w:hAnsi="Times New Roman" w:cs="Times New Roman"/>
          <w:bCs/>
          <w:sz w:val="24"/>
          <w:szCs w:val="24"/>
        </w:rPr>
        <w:t xml:space="preserve">– </w:t>
      </w:r>
      <w:r w:rsidR="00541268" w:rsidRPr="00A5483B">
        <w:rPr>
          <w:rFonts w:ascii="Times New Roman" w:hAnsi="Times New Roman" w:cs="Times New Roman"/>
          <w:bCs/>
          <w:sz w:val="24"/>
          <w:szCs w:val="24"/>
        </w:rPr>
        <w:t>247</w:t>
      </w:r>
      <w:r w:rsidR="00B6511E" w:rsidRPr="00A5483B">
        <w:rPr>
          <w:rFonts w:ascii="Times New Roman" w:hAnsi="Times New Roman" w:cs="Times New Roman"/>
          <w:bCs/>
          <w:sz w:val="24"/>
          <w:szCs w:val="24"/>
        </w:rPr>
        <w:t xml:space="preserve"> источников из них: </w:t>
      </w:r>
      <w:r w:rsidR="00541268" w:rsidRPr="00A5483B">
        <w:rPr>
          <w:rFonts w:ascii="Times New Roman" w:hAnsi="Times New Roman" w:cs="Times New Roman"/>
          <w:bCs/>
          <w:sz w:val="24"/>
          <w:szCs w:val="24"/>
        </w:rPr>
        <w:t>3</w:t>
      </w:r>
      <w:r w:rsidR="00B6511E" w:rsidRPr="00A5483B">
        <w:rPr>
          <w:rFonts w:ascii="Times New Roman" w:hAnsi="Times New Roman" w:cs="Times New Roman"/>
          <w:bCs/>
          <w:sz w:val="24"/>
          <w:szCs w:val="24"/>
        </w:rPr>
        <w:t xml:space="preserve"> организованных и </w:t>
      </w:r>
      <w:r w:rsidR="00541268" w:rsidRPr="00A5483B">
        <w:rPr>
          <w:rFonts w:ascii="Times New Roman" w:hAnsi="Times New Roman" w:cs="Times New Roman"/>
          <w:bCs/>
          <w:sz w:val="24"/>
          <w:szCs w:val="24"/>
        </w:rPr>
        <w:t>244</w:t>
      </w:r>
      <w:r w:rsidR="00B6511E" w:rsidRPr="00A5483B">
        <w:rPr>
          <w:rFonts w:ascii="Times New Roman" w:hAnsi="Times New Roman" w:cs="Times New Roman"/>
          <w:bCs/>
          <w:sz w:val="24"/>
          <w:szCs w:val="24"/>
        </w:rPr>
        <w:t xml:space="preserve"> неорганизованных</w:t>
      </w:r>
      <w:r w:rsidR="001D306C" w:rsidRPr="00A5483B">
        <w:rPr>
          <w:rFonts w:ascii="Times New Roman" w:hAnsi="Times New Roman" w:cs="Times New Roman"/>
          <w:bCs/>
          <w:sz w:val="24"/>
          <w:szCs w:val="24"/>
        </w:rPr>
        <w:t>.</w:t>
      </w:r>
    </w:p>
    <w:p w:rsidR="00541268" w:rsidRPr="00A5483B" w:rsidRDefault="00541268">
      <w:pPr>
        <w:spacing w:line="259" w:lineRule="auto"/>
        <w:rPr>
          <w:rFonts w:ascii="Times New Roman" w:eastAsia="Times New Roman" w:hAnsi="Times New Roman" w:cs="Times New Roman"/>
          <w:b/>
          <w:sz w:val="24"/>
          <w:szCs w:val="24"/>
          <w:highlight w:val="yellow"/>
        </w:rPr>
      </w:pPr>
      <w:r w:rsidRPr="00A5483B">
        <w:rPr>
          <w:rFonts w:ascii="Times New Roman" w:hAnsi="Times New Roman" w:cs="Times New Roman"/>
          <w:bCs/>
          <w:sz w:val="24"/>
          <w:szCs w:val="24"/>
          <w:highlight w:val="yellow"/>
        </w:rPr>
        <w:br w:type="page"/>
      </w:r>
    </w:p>
    <w:p w:rsidR="00895740" w:rsidRPr="00A5483B" w:rsidRDefault="001A5B56" w:rsidP="00CF6123">
      <w:pPr>
        <w:pStyle w:val="32"/>
        <w:numPr>
          <w:ilvl w:val="0"/>
          <w:numId w:val="0"/>
        </w:numPr>
        <w:spacing w:before="0" w:after="0"/>
        <w:ind w:left="360"/>
        <w:jc w:val="both"/>
        <w:rPr>
          <w:rFonts w:ascii="Times New Roman" w:hAnsi="Times New Roman" w:cs="Times New Roman"/>
          <w:bCs w:val="0"/>
          <w:sz w:val="24"/>
          <w:szCs w:val="24"/>
        </w:rPr>
      </w:pPr>
      <w:bookmarkStart w:id="23" w:name="_Toc193974390"/>
      <w:r w:rsidRPr="00A5483B">
        <w:rPr>
          <w:rFonts w:ascii="Times New Roman" w:hAnsi="Times New Roman" w:cs="Times New Roman"/>
          <w:bCs w:val="0"/>
          <w:sz w:val="24"/>
          <w:szCs w:val="24"/>
        </w:rPr>
        <w:lastRenderedPageBreak/>
        <w:t>1.6.3.2.</w:t>
      </w:r>
      <w:r w:rsidR="00895740" w:rsidRPr="00A5483B">
        <w:rPr>
          <w:rFonts w:ascii="Times New Roman" w:hAnsi="Times New Roman" w:cs="Times New Roman"/>
          <w:bCs w:val="0"/>
          <w:sz w:val="24"/>
          <w:szCs w:val="24"/>
        </w:rPr>
        <w:t xml:space="preserve"> Качественная и количественная характеристика источников выброса ЗВ на период строительства</w:t>
      </w:r>
      <w:bookmarkEnd w:id="23"/>
    </w:p>
    <w:p w:rsidR="00895740" w:rsidRPr="00A5483B" w:rsidRDefault="00895740" w:rsidP="00CF6123">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Количественный и качественный состав выбросов загрязняющих веществ атмосферу от источников выбросов определен расчетным методом в соответствии с нормативно - правовой и методической документацией, действующей в РК. Расчеты выбросов проводились с учетом технических характеристик оборудования мощностей, нагрузок работы технологического оборудования, по максимальному расходу материалов и времени работы.</w:t>
      </w:r>
    </w:p>
    <w:p w:rsidR="00895740" w:rsidRPr="00A5483B" w:rsidRDefault="00895740" w:rsidP="00CF6123">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Достоверность и полнота исходных данных обоснована и достаточна для проведения расчетов и нормирования ПДВ для каждого источника выбросов загрязняющих веществ и всего объекта в целом.</w:t>
      </w:r>
    </w:p>
    <w:p w:rsidR="00541268" w:rsidRPr="00A5483B" w:rsidRDefault="00895740" w:rsidP="00CF6123">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По результатам проведенных расчетов выбросов загрязняющих веществ в атмосферный воздух установлено, что суммарный</w:t>
      </w:r>
      <w:r w:rsidR="00541268" w:rsidRPr="00A5483B">
        <w:rPr>
          <w:rFonts w:ascii="Times New Roman" w:hAnsi="Times New Roman" w:cs="Times New Roman"/>
          <w:bCs/>
          <w:sz w:val="24"/>
          <w:szCs w:val="24"/>
        </w:rPr>
        <w:t xml:space="preserve"> выброс загрязняющих веществ составит (т/год)</w:t>
      </w:r>
      <w:r w:rsidRPr="00A5483B">
        <w:rPr>
          <w:rFonts w:ascii="Times New Roman" w:hAnsi="Times New Roman" w:cs="Times New Roman"/>
          <w:bCs/>
          <w:sz w:val="24"/>
          <w:szCs w:val="24"/>
        </w:rPr>
        <w:t xml:space="preserve">: </w:t>
      </w:r>
    </w:p>
    <w:p w:rsidR="00541268" w:rsidRPr="00A5483B" w:rsidRDefault="00541268" w:rsidP="00CF6123">
      <w:pPr>
        <w:autoSpaceDE w:val="0"/>
        <w:autoSpaceDN w:val="0"/>
        <w:adjustRightInd w:val="0"/>
        <w:spacing w:after="0" w:line="240" w:lineRule="auto"/>
        <w:ind w:firstLine="709"/>
        <w:jc w:val="both"/>
        <w:rPr>
          <w:rFonts w:ascii="Times New Roman" w:hAnsi="Times New Roman" w:cs="Times New Roman"/>
          <w:bCs/>
          <w:sz w:val="24"/>
          <w:szCs w:val="24"/>
        </w:rPr>
      </w:pPr>
    </w:p>
    <w:tbl>
      <w:tblPr>
        <w:tblStyle w:val="aff5"/>
        <w:tblW w:w="0" w:type="auto"/>
        <w:tblLook w:val="04A0"/>
      </w:tblPr>
      <w:tblGrid>
        <w:gridCol w:w="1594"/>
        <w:gridCol w:w="1595"/>
        <w:gridCol w:w="1595"/>
        <w:gridCol w:w="1595"/>
        <w:gridCol w:w="1595"/>
        <w:gridCol w:w="1596"/>
      </w:tblGrid>
      <w:tr w:rsidR="00541268" w:rsidRPr="005E1E94" w:rsidTr="00832FC8">
        <w:tc>
          <w:tcPr>
            <w:tcW w:w="1595" w:type="dxa"/>
          </w:tcPr>
          <w:p w:rsidR="00541268" w:rsidRPr="005E1E94" w:rsidRDefault="00541268" w:rsidP="00541268">
            <w:pPr>
              <w:spacing w:line="240" w:lineRule="auto"/>
              <w:jc w:val="center"/>
              <w:rPr>
                <w:rFonts w:ascii="Times New Roman" w:hAnsi="Times New Roman"/>
                <w:b/>
                <w:sz w:val="24"/>
                <w:szCs w:val="24"/>
              </w:rPr>
            </w:pPr>
            <w:r w:rsidRPr="005E1E94">
              <w:rPr>
                <w:rFonts w:ascii="Times New Roman" w:hAnsi="Times New Roman"/>
                <w:b/>
                <w:sz w:val="24"/>
                <w:szCs w:val="24"/>
              </w:rPr>
              <w:t>2025 год</w:t>
            </w:r>
          </w:p>
        </w:tc>
        <w:tc>
          <w:tcPr>
            <w:tcW w:w="1595" w:type="dxa"/>
          </w:tcPr>
          <w:p w:rsidR="00541268" w:rsidRPr="005E1E94" w:rsidRDefault="00541268" w:rsidP="00541268">
            <w:pPr>
              <w:spacing w:line="240" w:lineRule="auto"/>
              <w:jc w:val="center"/>
              <w:rPr>
                <w:rFonts w:ascii="Times New Roman" w:hAnsi="Times New Roman"/>
                <w:b/>
                <w:sz w:val="24"/>
                <w:szCs w:val="24"/>
              </w:rPr>
            </w:pPr>
            <w:r w:rsidRPr="005E1E94">
              <w:rPr>
                <w:rFonts w:ascii="Times New Roman" w:hAnsi="Times New Roman"/>
                <w:b/>
                <w:sz w:val="24"/>
                <w:szCs w:val="24"/>
              </w:rPr>
              <w:t>2026 год</w:t>
            </w:r>
          </w:p>
        </w:tc>
        <w:tc>
          <w:tcPr>
            <w:tcW w:w="1595" w:type="dxa"/>
          </w:tcPr>
          <w:p w:rsidR="00541268" w:rsidRPr="005E1E94" w:rsidRDefault="00541268" w:rsidP="00541268">
            <w:pPr>
              <w:spacing w:line="240" w:lineRule="auto"/>
              <w:jc w:val="center"/>
              <w:rPr>
                <w:rFonts w:ascii="Times New Roman" w:hAnsi="Times New Roman"/>
                <w:b/>
                <w:sz w:val="24"/>
                <w:szCs w:val="24"/>
              </w:rPr>
            </w:pPr>
            <w:r w:rsidRPr="005E1E94">
              <w:rPr>
                <w:rFonts w:ascii="Times New Roman" w:hAnsi="Times New Roman"/>
                <w:b/>
                <w:sz w:val="24"/>
                <w:szCs w:val="24"/>
              </w:rPr>
              <w:t>2027 год</w:t>
            </w:r>
          </w:p>
        </w:tc>
        <w:tc>
          <w:tcPr>
            <w:tcW w:w="1595" w:type="dxa"/>
          </w:tcPr>
          <w:p w:rsidR="00541268" w:rsidRPr="005E1E94" w:rsidRDefault="00541268" w:rsidP="00541268">
            <w:pPr>
              <w:spacing w:line="240" w:lineRule="auto"/>
              <w:jc w:val="center"/>
              <w:rPr>
                <w:rFonts w:ascii="Times New Roman" w:hAnsi="Times New Roman"/>
                <w:b/>
                <w:sz w:val="24"/>
                <w:szCs w:val="24"/>
              </w:rPr>
            </w:pPr>
            <w:r w:rsidRPr="005E1E94">
              <w:rPr>
                <w:rFonts w:ascii="Times New Roman" w:hAnsi="Times New Roman"/>
                <w:b/>
                <w:sz w:val="24"/>
                <w:szCs w:val="24"/>
              </w:rPr>
              <w:t>2028 год</w:t>
            </w:r>
          </w:p>
        </w:tc>
        <w:tc>
          <w:tcPr>
            <w:tcW w:w="1595" w:type="dxa"/>
          </w:tcPr>
          <w:p w:rsidR="00541268" w:rsidRPr="005E1E94" w:rsidRDefault="00541268" w:rsidP="00541268">
            <w:pPr>
              <w:spacing w:line="240" w:lineRule="auto"/>
              <w:jc w:val="center"/>
              <w:rPr>
                <w:rFonts w:ascii="Times New Roman" w:hAnsi="Times New Roman"/>
                <w:b/>
                <w:sz w:val="24"/>
                <w:szCs w:val="24"/>
              </w:rPr>
            </w:pPr>
            <w:r w:rsidRPr="005E1E94">
              <w:rPr>
                <w:rFonts w:ascii="Times New Roman" w:hAnsi="Times New Roman"/>
                <w:b/>
                <w:sz w:val="24"/>
                <w:szCs w:val="24"/>
              </w:rPr>
              <w:t>2029 год</w:t>
            </w:r>
          </w:p>
        </w:tc>
        <w:tc>
          <w:tcPr>
            <w:tcW w:w="1596" w:type="dxa"/>
          </w:tcPr>
          <w:p w:rsidR="00541268" w:rsidRPr="005E1E94" w:rsidRDefault="00541268" w:rsidP="00541268">
            <w:pPr>
              <w:spacing w:line="240" w:lineRule="auto"/>
              <w:jc w:val="center"/>
              <w:rPr>
                <w:rFonts w:ascii="Times New Roman" w:hAnsi="Times New Roman"/>
                <w:b/>
                <w:sz w:val="24"/>
                <w:szCs w:val="24"/>
              </w:rPr>
            </w:pPr>
            <w:r w:rsidRPr="005E1E94">
              <w:rPr>
                <w:rFonts w:ascii="Times New Roman" w:hAnsi="Times New Roman"/>
                <w:b/>
                <w:sz w:val="24"/>
                <w:szCs w:val="24"/>
              </w:rPr>
              <w:t>2030 год</w:t>
            </w:r>
          </w:p>
        </w:tc>
      </w:tr>
      <w:tr w:rsidR="00541268" w:rsidRPr="00A5483B" w:rsidTr="00832FC8">
        <w:tc>
          <w:tcPr>
            <w:tcW w:w="1595" w:type="dxa"/>
          </w:tcPr>
          <w:p w:rsidR="00541268" w:rsidRPr="005E1E94" w:rsidRDefault="005E1E94" w:rsidP="00541268">
            <w:pPr>
              <w:spacing w:line="240" w:lineRule="auto"/>
              <w:jc w:val="both"/>
              <w:rPr>
                <w:rFonts w:ascii="Times New Roman" w:hAnsi="Times New Roman"/>
                <w:b/>
                <w:color w:val="000000"/>
                <w:sz w:val="24"/>
                <w:szCs w:val="24"/>
              </w:rPr>
            </w:pPr>
            <w:r w:rsidRPr="005E1E94">
              <w:rPr>
                <w:rFonts w:ascii="Times New Roman" w:hAnsi="Times New Roman"/>
                <w:b/>
                <w:color w:val="000000"/>
                <w:sz w:val="24"/>
                <w:szCs w:val="24"/>
              </w:rPr>
              <w:t>93,83990642</w:t>
            </w:r>
          </w:p>
        </w:tc>
        <w:tc>
          <w:tcPr>
            <w:tcW w:w="1595" w:type="dxa"/>
          </w:tcPr>
          <w:p w:rsidR="00541268" w:rsidRPr="005E1E94" w:rsidRDefault="005E1E94" w:rsidP="00541268">
            <w:pPr>
              <w:spacing w:line="240" w:lineRule="auto"/>
              <w:jc w:val="both"/>
              <w:rPr>
                <w:rFonts w:ascii="Times New Roman" w:hAnsi="Times New Roman"/>
                <w:b/>
                <w:color w:val="000000"/>
                <w:sz w:val="24"/>
                <w:szCs w:val="24"/>
              </w:rPr>
            </w:pPr>
            <w:r w:rsidRPr="005E1E94">
              <w:rPr>
                <w:rFonts w:ascii="Times New Roman" w:hAnsi="Times New Roman"/>
                <w:b/>
                <w:color w:val="000000"/>
                <w:sz w:val="24"/>
                <w:szCs w:val="24"/>
              </w:rPr>
              <w:t>5,02331262</w:t>
            </w:r>
          </w:p>
        </w:tc>
        <w:tc>
          <w:tcPr>
            <w:tcW w:w="1595" w:type="dxa"/>
          </w:tcPr>
          <w:p w:rsidR="00541268" w:rsidRPr="005E1E94" w:rsidRDefault="00541268" w:rsidP="00541268">
            <w:pPr>
              <w:spacing w:line="240" w:lineRule="auto"/>
              <w:jc w:val="both"/>
              <w:rPr>
                <w:rFonts w:ascii="Times New Roman" w:hAnsi="Times New Roman"/>
                <w:b/>
                <w:sz w:val="24"/>
                <w:szCs w:val="24"/>
              </w:rPr>
            </w:pPr>
            <w:r w:rsidRPr="005E1E94">
              <w:rPr>
                <w:rFonts w:ascii="Times New Roman" w:hAnsi="Times New Roman"/>
                <w:b/>
                <w:color w:val="000000"/>
                <w:sz w:val="24"/>
                <w:szCs w:val="24"/>
              </w:rPr>
              <w:t xml:space="preserve">0,337347031 </w:t>
            </w:r>
          </w:p>
        </w:tc>
        <w:tc>
          <w:tcPr>
            <w:tcW w:w="1595" w:type="dxa"/>
          </w:tcPr>
          <w:p w:rsidR="00541268" w:rsidRPr="005E1E94" w:rsidRDefault="00541268" w:rsidP="00541268">
            <w:pPr>
              <w:spacing w:line="240" w:lineRule="auto"/>
              <w:jc w:val="both"/>
              <w:rPr>
                <w:rFonts w:ascii="Times New Roman" w:hAnsi="Times New Roman"/>
                <w:b/>
                <w:sz w:val="24"/>
                <w:szCs w:val="24"/>
              </w:rPr>
            </w:pPr>
            <w:r w:rsidRPr="005E1E94">
              <w:rPr>
                <w:rFonts w:ascii="Times New Roman" w:eastAsia="Times New Roman" w:hAnsi="Times New Roman"/>
                <w:b/>
                <w:color w:val="000000"/>
                <w:sz w:val="24"/>
                <w:szCs w:val="24"/>
              </w:rPr>
              <w:t>5,15547272</w:t>
            </w:r>
            <w:r w:rsidRPr="005E1E94">
              <w:rPr>
                <w:rFonts w:ascii="Times New Roman" w:hAnsi="Times New Roman"/>
                <w:b/>
                <w:color w:val="000000"/>
                <w:sz w:val="24"/>
                <w:szCs w:val="24"/>
              </w:rPr>
              <w:t xml:space="preserve"> </w:t>
            </w:r>
          </w:p>
        </w:tc>
        <w:tc>
          <w:tcPr>
            <w:tcW w:w="1595" w:type="dxa"/>
          </w:tcPr>
          <w:p w:rsidR="00541268" w:rsidRPr="005E1E94" w:rsidRDefault="00541268" w:rsidP="00541268">
            <w:pPr>
              <w:spacing w:line="240" w:lineRule="auto"/>
              <w:jc w:val="both"/>
              <w:rPr>
                <w:rFonts w:ascii="Times New Roman" w:hAnsi="Times New Roman"/>
                <w:b/>
                <w:sz w:val="24"/>
                <w:szCs w:val="24"/>
              </w:rPr>
            </w:pPr>
            <w:r w:rsidRPr="005E1E94">
              <w:rPr>
                <w:rFonts w:ascii="Times New Roman" w:eastAsia="Times New Roman" w:hAnsi="Times New Roman"/>
                <w:b/>
                <w:color w:val="000000"/>
                <w:sz w:val="24"/>
                <w:szCs w:val="24"/>
              </w:rPr>
              <w:t>9,57414872</w:t>
            </w:r>
            <w:r w:rsidRPr="005E1E94">
              <w:rPr>
                <w:rFonts w:ascii="Times New Roman" w:hAnsi="Times New Roman"/>
                <w:b/>
                <w:color w:val="000000"/>
                <w:sz w:val="24"/>
                <w:szCs w:val="24"/>
              </w:rPr>
              <w:t xml:space="preserve"> </w:t>
            </w:r>
          </w:p>
        </w:tc>
        <w:tc>
          <w:tcPr>
            <w:tcW w:w="1596" w:type="dxa"/>
          </w:tcPr>
          <w:p w:rsidR="00541268" w:rsidRPr="00A5483B" w:rsidRDefault="00541268" w:rsidP="00541268">
            <w:pPr>
              <w:spacing w:line="240" w:lineRule="auto"/>
              <w:jc w:val="both"/>
              <w:rPr>
                <w:rFonts w:ascii="Times New Roman" w:hAnsi="Times New Roman"/>
                <w:b/>
                <w:sz w:val="24"/>
                <w:szCs w:val="24"/>
              </w:rPr>
            </w:pPr>
            <w:r w:rsidRPr="005E1E94">
              <w:rPr>
                <w:rFonts w:ascii="Times New Roman" w:hAnsi="Times New Roman"/>
                <w:b/>
                <w:sz w:val="24"/>
                <w:szCs w:val="24"/>
              </w:rPr>
              <w:t>7,03661272</w:t>
            </w:r>
            <w:r w:rsidRPr="00A5483B">
              <w:rPr>
                <w:rFonts w:ascii="Times New Roman" w:hAnsi="Times New Roman"/>
                <w:b/>
                <w:sz w:val="24"/>
                <w:szCs w:val="24"/>
              </w:rPr>
              <w:t xml:space="preserve"> </w:t>
            </w:r>
          </w:p>
        </w:tc>
      </w:tr>
    </w:tbl>
    <w:p w:rsidR="00541268" w:rsidRPr="00A5483B" w:rsidRDefault="00541268" w:rsidP="00CF6123">
      <w:pPr>
        <w:autoSpaceDE w:val="0"/>
        <w:autoSpaceDN w:val="0"/>
        <w:adjustRightInd w:val="0"/>
        <w:spacing w:after="0" w:line="240" w:lineRule="auto"/>
        <w:ind w:firstLine="709"/>
        <w:jc w:val="both"/>
        <w:rPr>
          <w:rFonts w:ascii="Times New Roman" w:hAnsi="Times New Roman" w:cs="Times New Roman"/>
          <w:bCs/>
          <w:sz w:val="24"/>
          <w:szCs w:val="24"/>
        </w:rPr>
      </w:pPr>
    </w:p>
    <w:p w:rsidR="00BB0D4A" w:rsidRPr="00A5483B" w:rsidRDefault="00895740" w:rsidP="00CF6123">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 xml:space="preserve">Всего </w:t>
      </w:r>
      <w:r w:rsidR="00CA3A7A" w:rsidRPr="00A5483B">
        <w:rPr>
          <w:rFonts w:ascii="Times New Roman" w:hAnsi="Times New Roman" w:cs="Times New Roman"/>
          <w:bCs/>
          <w:sz w:val="24"/>
          <w:szCs w:val="24"/>
        </w:rPr>
        <w:t xml:space="preserve">в атмосферу </w:t>
      </w:r>
      <w:r w:rsidRPr="00A5483B">
        <w:rPr>
          <w:rFonts w:ascii="Times New Roman" w:hAnsi="Times New Roman" w:cs="Times New Roman"/>
          <w:bCs/>
          <w:sz w:val="24"/>
          <w:szCs w:val="24"/>
        </w:rPr>
        <w:t>выбрасывается</w:t>
      </w:r>
      <w:r w:rsidR="00CA3A7A" w:rsidRPr="00A5483B">
        <w:rPr>
          <w:rFonts w:ascii="Times New Roman" w:hAnsi="Times New Roman" w:cs="Times New Roman"/>
          <w:bCs/>
          <w:sz w:val="24"/>
          <w:szCs w:val="24"/>
        </w:rPr>
        <w:t>:</w:t>
      </w:r>
      <w:r w:rsidRPr="00A5483B">
        <w:rPr>
          <w:rFonts w:ascii="Times New Roman" w:hAnsi="Times New Roman" w:cs="Times New Roman"/>
          <w:bCs/>
          <w:sz w:val="24"/>
          <w:szCs w:val="24"/>
        </w:rPr>
        <w:t xml:space="preserve"> </w:t>
      </w:r>
      <w:r w:rsidR="00541268" w:rsidRPr="00A5483B">
        <w:rPr>
          <w:rFonts w:ascii="Times New Roman" w:hAnsi="Times New Roman" w:cs="Times New Roman"/>
          <w:bCs/>
          <w:sz w:val="24"/>
          <w:szCs w:val="24"/>
        </w:rPr>
        <w:t>2025</w:t>
      </w:r>
      <w:r w:rsidR="000F7E37" w:rsidRPr="00A5483B">
        <w:rPr>
          <w:rFonts w:ascii="Times New Roman" w:hAnsi="Times New Roman" w:cs="Times New Roman"/>
          <w:bCs/>
          <w:sz w:val="24"/>
          <w:szCs w:val="24"/>
        </w:rPr>
        <w:t>-2026, 2028-2030</w:t>
      </w:r>
      <w:r w:rsidR="00541268" w:rsidRPr="00A5483B">
        <w:rPr>
          <w:rFonts w:ascii="Times New Roman" w:hAnsi="Times New Roman" w:cs="Times New Roman"/>
          <w:bCs/>
          <w:sz w:val="24"/>
          <w:szCs w:val="24"/>
        </w:rPr>
        <w:t xml:space="preserve"> г</w:t>
      </w:r>
      <w:r w:rsidR="000F7E37" w:rsidRPr="00A5483B">
        <w:rPr>
          <w:rFonts w:ascii="Times New Roman" w:hAnsi="Times New Roman" w:cs="Times New Roman"/>
          <w:bCs/>
          <w:sz w:val="24"/>
          <w:szCs w:val="24"/>
        </w:rPr>
        <w:t>г</w:t>
      </w:r>
      <w:r w:rsidR="00CA3A7A" w:rsidRPr="00A5483B">
        <w:rPr>
          <w:rFonts w:ascii="Times New Roman" w:hAnsi="Times New Roman" w:cs="Times New Roman"/>
          <w:bCs/>
          <w:sz w:val="24"/>
          <w:szCs w:val="24"/>
        </w:rPr>
        <w:t xml:space="preserve"> – </w:t>
      </w:r>
      <w:r w:rsidR="00541268" w:rsidRPr="00A5483B">
        <w:rPr>
          <w:rFonts w:ascii="Times New Roman" w:hAnsi="Times New Roman" w:cs="Times New Roman"/>
          <w:bCs/>
          <w:sz w:val="24"/>
          <w:szCs w:val="24"/>
        </w:rPr>
        <w:t>12</w:t>
      </w:r>
      <w:r w:rsidR="00CA3A7A" w:rsidRPr="00A5483B">
        <w:rPr>
          <w:rFonts w:ascii="Times New Roman" w:hAnsi="Times New Roman" w:cs="Times New Roman"/>
          <w:bCs/>
          <w:sz w:val="24"/>
          <w:szCs w:val="24"/>
        </w:rPr>
        <w:t xml:space="preserve"> наименований загрязняющих веществ, </w:t>
      </w:r>
      <w:r w:rsidR="000F7E37" w:rsidRPr="00A5483B">
        <w:rPr>
          <w:rFonts w:ascii="Times New Roman" w:hAnsi="Times New Roman" w:cs="Times New Roman"/>
          <w:bCs/>
          <w:sz w:val="24"/>
          <w:szCs w:val="24"/>
        </w:rPr>
        <w:t>2027 году</w:t>
      </w:r>
      <w:r w:rsidR="00CA3A7A" w:rsidRPr="00A5483B">
        <w:rPr>
          <w:rFonts w:ascii="Times New Roman" w:hAnsi="Times New Roman" w:cs="Times New Roman"/>
          <w:bCs/>
          <w:sz w:val="24"/>
          <w:szCs w:val="24"/>
        </w:rPr>
        <w:t xml:space="preserve"> – </w:t>
      </w:r>
      <w:r w:rsidR="000F7E37" w:rsidRPr="00A5483B">
        <w:rPr>
          <w:rFonts w:ascii="Times New Roman" w:hAnsi="Times New Roman" w:cs="Times New Roman"/>
          <w:bCs/>
          <w:sz w:val="24"/>
          <w:szCs w:val="24"/>
        </w:rPr>
        <w:t>11</w:t>
      </w:r>
      <w:r w:rsidR="00CA3A7A" w:rsidRPr="00A5483B">
        <w:rPr>
          <w:rFonts w:ascii="Times New Roman" w:hAnsi="Times New Roman" w:cs="Times New Roman"/>
          <w:bCs/>
          <w:sz w:val="24"/>
          <w:szCs w:val="24"/>
        </w:rPr>
        <w:t xml:space="preserve"> наименований загрязняющих веществ</w:t>
      </w:r>
      <w:r w:rsidRPr="00A5483B">
        <w:rPr>
          <w:rFonts w:ascii="Times New Roman" w:hAnsi="Times New Roman" w:cs="Times New Roman"/>
          <w:bCs/>
          <w:sz w:val="24"/>
          <w:szCs w:val="24"/>
        </w:rPr>
        <w:t xml:space="preserve">. </w:t>
      </w:r>
    </w:p>
    <w:p w:rsidR="00FA3BF9" w:rsidRPr="00A5483B" w:rsidRDefault="00FA3BF9" w:rsidP="00CF6123">
      <w:pPr>
        <w:spacing w:after="0" w:line="240" w:lineRule="auto"/>
        <w:rPr>
          <w:rFonts w:ascii="Times New Roman" w:hAnsi="Times New Roman" w:cs="Times New Roman"/>
          <w:bCs/>
          <w:sz w:val="24"/>
          <w:szCs w:val="24"/>
          <w:highlight w:val="yellow"/>
        </w:rPr>
      </w:pPr>
    </w:p>
    <w:p w:rsidR="00666AB6" w:rsidRPr="00A5483B" w:rsidRDefault="00666AB6" w:rsidP="00B56EDD">
      <w:pPr>
        <w:spacing w:after="0" w:line="240" w:lineRule="auto"/>
        <w:rPr>
          <w:rFonts w:ascii="Times New Roman" w:hAnsi="Times New Roman" w:cs="Times New Roman"/>
          <w:bCs/>
          <w:highlight w:val="yellow"/>
        </w:rPr>
      </w:pPr>
      <w:r w:rsidRPr="00A5483B">
        <w:rPr>
          <w:rFonts w:ascii="Times New Roman" w:hAnsi="Times New Roman" w:cs="Times New Roman"/>
          <w:bCs/>
          <w:highlight w:val="yellow"/>
        </w:rPr>
        <w:br w:type="page"/>
      </w:r>
    </w:p>
    <w:p w:rsidR="00167D2C" w:rsidRPr="00A5483B" w:rsidRDefault="00167D2C" w:rsidP="007033F8">
      <w:pPr>
        <w:autoSpaceDE w:val="0"/>
        <w:autoSpaceDN w:val="0"/>
        <w:adjustRightInd w:val="0"/>
        <w:spacing w:line="240" w:lineRule="auto"/>
        <w:ind w:firstLine="709"/>
        <w:jc w:val="both"/>
        <w:rPr>
          <w:rFonts w:ascii="Times New Roman" w:hAnsi="Times New Roman" w:cs="Times New Roman"/>
          <w:bCs/>
          <w:szCs w:val="24"/>
          <w:highlight w:val="yellow"/>
        </w:rPr>
        <w:sectPr w:rsidR="00167D2C" w:rsidRPr="00A5483B" w:rsidSect="00BC2D9F">
          <w:headerReference w:type="first" r:id="rId14"/>
          <w:footerReference w:type="first" r:id="rId15"/>
          <w:pgSz w:w="11906" w:h="16838"/>
          <w:pgMar w:top="1134" w:right="851" w:bottom="1134" w:left="1701" w:header="709" w:footer="709" w:gutter="0"/>
          <w:cols w:space="720"/>
          <w:titlePg/>
          <w:docGrid w:linePitch="326"/>
        </w:sectPr>
      </w:pPr>
    </w:p>
    <w:p w:rsidR="00895740" w:rsidRPr="00A5483B" w:rsidRDefault="0040443F" w:rsidP="00B134A2">
      <w:pPr>
        <w:pStyle w:val="32"/>
        <w:numPr>
          <w:ilvl w:val="0"/>
          <w:numId w:val="0"/>
        </w:numPr>
        <w:spacing w:before="0" w:after="0"/>
        <w:ind w:left="360"/>
        <w:jc w:val="both"/>
        <w:rPr>
          <w:rFonts w:ascii="Times New Roman" w:hAnsi="Times New Roman" w:cs="Times New Roman"/>
          <w:sz w:val="24"/>
          <w:szCs w:val="24"/>
        </w:rPr>
      </w:pPr>
      <w:hyperlink r:id="rId16" w:history="1">
        <w:bookmarkStart w:id="24" w:name="_Toc193974391"/>
        <w:r w:rsidR="001A5B56" w:rsidRPr="00A5483B">
          <w:rPr>
            <w:rFonts w:ascii="Times New Roman" w:hAnsi="Times New Roman" w:cs="Times New Roman"/>
            <w:sz w:val="24"/>
            <w:szCs w:val="24"/>
          </w:rPr>
          <w:t>1.6.</w:t>
        </w:r>
        <w:r w:rsidR="00832FC8" w:rsidRPr="00A5483B">
          <w:rPr>
            <w:rFonts w:ascii="Times New Roman" w:hAnsi="Times New Roman" w:cs="Times New Roman"/>
            <w:sz w:val="24"/>
            <w:szCs w:val="24"/>
          </w:rPr>
          <w:t>4</w:t>
        </w:r>
      </w:hyperlink>
      <w:r w:rsidR="00895740" w:rsidRPr="00A5483B">
        <w:rPr>
          <w:rFonts w:ascii="Times New Roman" w:hAnsi="Times New Roman" w:cs="Times New Roman"/>
          <w:sz w:val="24"/>
          <w:szCs w:val="24"/>
        </w:rPr>
        <w:t xml:space="preserve"> Оценка уровня загрязнения атмосферы и анализ величин приземных концентраций  загрязняющих веществ</w:t>
      </w:r>
      <w:bookmarkEnd w:id="24"/>
      <w:r w:rsidR="00895740" w:rsidRPr="00A5483B">
        <w:rPr>
          <w:rFonts w:ascii="Times New Roman" w:hAnsi="Times New Roman" w:cs="Times New Roman"/>
          <w:sz w:val="24"/>
          <w:szCs w:val="24"/>
        </w:rPr>
        <w:t xml:space="preserve"> </w:t>
      </w:r>
      <w:r w:rsidR="002408DA">
        <w:rPr>
          <w:rFonts w:ascii="Times New Roman" w:hAnsi="Times New Roman" w:cs="Times New Roman"/>
          <w:sz w:val="24"/>
          <w:szCs w:val="24"/>
        </w:rPr>
        <w:t xml:space="preserve"> </w:t>
      </w:r>
    </w:p>
    <w:p w:rsidR="00895740" w:rsidRPr="00A5483B" w:rsidRDefault="00895740" w:rsidP="00A117E4">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Расчеты рассеивания выбросов загрязняющих веществ в </w:t>
      </w:r>
      <w:r w:rsidR="00474248" w:rsidRPr="00A5483B">
        <w:rPr>
          <w:rFonts w:ascii="Times New Roman" w:eastAsia="Times New Roman" w:hAnsi="Times New Roman" w:cs="Times New Roman"/>
          <w:color w:val="000000"/>
          <w:sz w:val="24"/>
          <w:szCs w:val="24"/>
        </w:rPr>
        <w:t xml:space="preserve">атмосферном воздухе, выполнены </w:t>
      </w:r>
      <w:r w:rsidRPr="00A5483B">
        <w:rPr>
          <w:rFonts w:ascii="Times New Roman" w:eastAsia="Times New Roman" w:hAnsi="Times New Roman" w:cs="Times New Roman"/>
          <w:color w:val="000000"/>
          <w:sz w:val="24"/>
          <w:szCs w:val="24"/>
        </w:rPr>
        <w:t xml:space="preserve">программным комплексом ЭРА, версия </w:t>
      </w:r>
      <w:r w:rsidR="00832FC8" w:rsidRPr="00A5483B">
        <w:rPr>
          <w:rFonts w:ascii="Times New Roman" w:eastAsia="Times New Roman" w:hAnsi="Times New Roman" w:cs="Times New Roman"/>
          <w:color w:val="000000"/>
          <w:sz w:val="24"/>
          <w:szCs w:val="24"/>
        </w:rPr>
        <w:t>4</w:t>
      </w:r>
      <w:r w:rsidRPr="00A5483B">
        <w:rPr>
          <w:rFonts w:ascii="Times New Roman" w:eastAsia="Times New Roman" w:hAnsi="Times New Roman" w:cs="Times New Roman"/>
          <w:color w:val="000000"/>
          <w:sz w:val="24"/>
          <w:szCs w:val="24"/>
        </w:rPr>
        <w:t xml:space="preserve">.0 фирмы НПП «Логос-Плюс», г. Новосибирск. Расчет показал, что концентрации загрязняющих веществ, отходящих от источников вредных  выбросов проектируемого объекта на период работ, составляет менее 1 ПДК.   </w:t>
      </w:r>
    </w:p>
    <w:p w:rsidR="00895740" w:rsidRPr="00A5483B" w:rsidRDefault="00895740" w:rsidP="00A117E4">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При выполнении расчетов учитывались метеорологические характеристики и коэффициенты, определяющие условия рассеивания з</w:t>
      </w:r>
      <w:r w:rsidR="00474248" w:rsidRPr="00A5483B">
        <w:rPr>
          <w:rFonts w:ascii="Times New Roman" w:eastAsia="Times New Roman" w:hAnsi="Times New Roman" w:cs="Times New Roman"/>
          <w:color w:val="000000"/>
          <w:sz w:val="24"/>
          <w:szCs w:val="24"/>
        </w:rPr>
        <w:t>агрязняющих веществ в атмосфере</w:t>
      </w:r>
      <w:r w:rsidRPr="00A5483B">
        <w:rPr>
          <w:rFonts w:ascii="Times New Roman" w:eastAsia="Times New Roman" w:hAnsi="Times New Roman" w:cs="Times New Roman"/>
          <w:color w:val="000000"/>
          <w:sz w:val="24"/>
          <w:szCs w:val="24"/>
        </w:rPr>
        <w:t xml:space="preserve">.  </w:t>
      </w:r>
    </w:p>
    <w:p w:rsidR="00474248" w:rsidRPr="00A5483B" w:rsidRDefault="00474248" w:rsidP="00A117E4">
      <w:pPr>
        <w:pStyle w:val="26"/>
        <w:spacing w:after="0" w:line="240" w:lineRule="auto"/>
        <w:ind w:firstLine="709"/>
        <w:jc w:val="both"/>
        <w:rPr>
          <w:rFonts w:ascii="Times New Roman" w:hAnsi="Times New Roman" w:cs="Times New Roman"/>
          <w:sz w:val="24"/>
        </w:rPr>
      </w:pPr>
      <w:r w:rsidRPr="00A5483B">
        <w:rPr>
          <w:rFonts w:ascii="Times New Roman" w:hAnsi="Times New Roman" w:cs="Times New Roman"/>
          <w:sz w:val="24"/>
        </w:rPr>
        <w:t xml:space="preserve">В связи с отсутствием постов наблюдений РГП «Казгидромет» в районе расположения объекта, расчет рассеивания проведен без учета фоновых концентраций. </w:t>
      </w:r>
    </w:p>
    <w:p w:rsidR="00474248" w:rsidRPr="00A5483B" w:rsidRDefault="00474248" w:rsidP="00A117E4">
      <w:pPr>
        <w:pStyle w:val="26"/>
        <w:spacing w:after="0" w:line="240" w:lineRule="auto"/>
        <w:ind w:firstLine="709"/>
        <w:jc w:val="both"/>
        <w:rPr>
          <w:rFonts w:ascii="Times New Roman" w:hAnsi="Times New Roman" w:cs="Times New Roman"/>
          <w:sz w:val="24"/>
        </w:rPr>
      </w:pPr>
      <w:r w:rsidRPr="00A5483B">
        <w:rPr>
          <w:rFonts w:ascii="Times New Roman" w:hAnsi="Times New Roman" w:cs="Times New Roman"/>
          <w:sz w:val="24"/>
        </w:rPr>
        <w:t>Расчет рассеивания ЗВ в атмосферном воздухе проведен для следующих условий:</w:t>
      </w:r>
    </w:p>
    <w:p w:rsidR="00474248" w:rsidRPr="00A5483B" w:rsidRDefault="00474248" w:rsidP="00476219">
      <w:pPr>
        <w:pStyle w:val="26"/>
        <w:numPr>
          <w:ilvl w:val="4"/>
          <w:numId w:val="24"/>
        </w:numPr>
        <w:tabs>
          <w:tab w:val="left" w:pos="993"/>
        </w:tabs>
        <w:spacing w:after="0" w:line="240" w:lineRule="auto"/>
        <w:ind w:left="0" w:firstLine="709"/>
        <w:jc w:val="both"/>
        <w:rPr>
          <w:rFonts w:ascii="Times New Roman" w:hAnsi="Times New Roman" w:cs="Times New Roman"/>
          <w:sz w:val="24"/>
        </w:rPr>
      </w:pPr>
      <w:r w:rsidRPr="00A5483B">
        <w:rPr>
          <w:rFonts w:ascii="Times New Roman" w:hAnsi="Times New Roman" w:cs="Times New Roman"/>
          <w:sz w:val="24"/>
        </w:rPr>
        <w:t>с учетом последовательности и возможного совпадения работ, при которых будут происходить выбросы идентичных ингредиентов;</w:t>
      </w:r>
    </w:p>
    <w:p w:rsidR="00474248" w:rsidRPr="00A5483B" w:rsidRDefault="00474248" w:rsidP="00476219">
      <w:pPr>
        <w:pStyle w:val="26"/>
        <w:numPr>
          <w:ilvl w:val="4"/>
          <w:numId w:val="24"/>
        </w:numPr>
        <w:tabs>
          <w:tab w:val="left" w:pos="993"/>
        </w:tabs>
        <w:spacing w:after="0" w:line="240" w:lineRule="auto"/>
        <w:ind w:left="0" w:firstLine="709"/>
        <w:jc w:val="both"/>
        <w:rPr>
          <w:rFonts w:ascii="Times New Roman" w:hAnsi="Times New Roman" w:cs="Times New Roman"/>
          <w:sz w:val="24"/>
        </w:rPr>
      </w:pPr>
      <w:r w:rsidRPr="00A5483B">
        <w:rPr>
          <w:rFonts w:ascii="Times New Roman" w:hAnsi="Times New Roman" w:cs="Times New Roman"/>
          <w:sz w:val="24"/>
        </w:rPr>
        <w:t>с учетом метеорологических характеристик рассматриваемого региона</w:t>
      </w:r>
    </w:p>
    <w:p w:rsidR="00474248" w:rsidRPr="00A5483B" w:rsidRDefault="00474248" w:rsidP="00476219">
      <w:pPr>
        <w:pStyle w:val="26"/>
        <w:numPr>
          <w:ilvl w:val="4"/>
          <w:numId w:val="24"/>
        </w:numPr>
        <w:tabs>
          <w:tab w:val="left" w:pos="993"/>
        </w:tabs>
        <w:spacing w:after="0" w:line="240" w:lineRule="auto"/>
        <w:ind w:left="0" w:firstLine="709"/>
        <w:jc w:val="both"/>
        <w:rPr>
          <w:rFonts w:ascii="Times New Roman" w:hAnsi="Times New Roman" w:cs="Times New Roman"/>
          <w:sz w:val="24"/>
        </w:rPr>
      </w:pPr>
      <w:r w:rsidRPr="00A5483B">
        <w:rPr>
          <w:rFonts w:ascii="Times New Roman" w:hAnsi="Times New Roman" w:cs="Times New Roman"/>
          <w:sz w:val="24"/>
        </w:rPr>
        <w:t>без учета фонового загрязнения (посты наблюдений РГП «Казгидромет» в районе расположения объекта отсутствуют);</w:t>
      </w:r>
    </w:p>
    <w:p w:rsidR="00474248" w:rsidRPr="00A5483B" w:rsidRDefault="00474248" w:rsidP="00476219">
      <w:pPr>
        <w:pStyle w:val="26"/>
        <w:numPr>
          <w:ilvl w:val="4"/>
          <w:numId w:val="24"/>
        </w:numPr>
        <w:tabs>
          <w:tab w:val="left" w:pos="993"/>
        </w:tabs>
        <w:spacing w:after="0" w:line="240" w:lineRule="auto"/>
        <w:ind w:left="0" w:firstLine="709"/>
        <w:jc w:val="both"/>
        <w:rPr>
          <w:rFonts w:ascii="Times New Roman" w:hAnsi="Times New Roman" w:cs="Times New Roman"/>
          <w:sz w:val="24"/>
        </w:rPr>
      </w:pPr>
      <w:r w:rsidRPr="00A5483B">
        <w:rPr>
          <w:rFonts w:ascii="Times New Roman" w:hAnsi="Times New Roman" w:cs="Times New Roman"/>
          <w:sz w:val="24"/>
        </w:rPr>
        <w:t>рассеивание проводилось по веществам, целесообразность расчета рассеивания по которым определена программным комплексом.</w:t>
      </w:r>
    </w:p>
    <w:p w:rsidR="00832FC8" w:rsidRPr="00A5483B" w:rsidRDefault="00832FC8" w:rsidP="00832FC8">
      <w:pPr>
        <w:pStyle w:val="26"/>
        <w:numPr>
          <w:ilvl w:val="4"/>
          <w:numId w:val="24"/>
        </w:numPr>
        <w:tabs>
          <w:tab w:val="left" w:pos="993"/>
        </w:tabs>
        <w:spacing w:after="0" w:line="240" w:lineRule="auto"/>
        <w:ind w:left="0" w:firstLine="709"/>
        <w:jc w:val="both"/>
        <w:rPr>
          <w:rFonts w:ascii="Times New Roman" w:hAnsi="Times New Roman" w:cs="Times New Roman"/>
          <w:sz w:val="24"/>
        </w:rPr>
      </w:pPr>
      <w:r w:rsidRPr="00A5483B">
        <w:rPr>
          <w:rFonts w:ascii="Times New Roman" w:hAnsi="Times New Roman" w:cs="Times New Roman"/>
          <w:sz w:val="24"/>
        </w:rPr>
        <w:t>максимальное количество выбросов загрязняющих веществ в атмосферу приходятся на 2025 год, в связи с этим расчет рассеивания произведен по данным выбросов за 2025 год.</w:t>
      </w:r>
    </w:p>
    <w:p w:rsidR="00474248" w:rsidRPr="00A5483B" w:rsidRDefault="00474248" w:rsidP="00832FC8">
      <w:pPr>
        <w:pStyle w:val="26"/>
        <w:tabs>
          <w:tab w:val="left" w:pos="993"/>
        </w:tabs>
        <w:spacing w:after="0" w:line="240" w:lineRule="auto"/>
        <w:ind w:firstLine="709"/>
        <w:jc w:val="both"/>
        <w:rPr>
          <w:rFonts w:ascii="Times New Roman" w:hAnsi="Times New Roman" w:cs="Times New Roman"/>
          <w:sz w:val="24"/>
        </w:rPr>
      </w:pPr>
      <w:r w:rsidRPr="00A5483B">
        <w:rPr>
          <w:rFonts w:ascii="Times New Roman" w:hAnsi="Times New Roman" w:cs="Times New Roman"/>
          <w:sz w:val="24"/>
        </w:rPr>
        <w:t>Расчет приземных концентраций производился в рас</w:t>
      </w:r>
      <w:r w:rsidR="00832FC8" w:rsidRPr="00A5483B">
        <w:rPr>
          <w:rFonts w:ascii="Times New Roman" w:hAnsi="Times New Roman" w:cs="Times New Roman"/>
          <w:sz w:val="24"/>
        </w:rPr>
        <w:t>четном прямоугольнике  10</w:t>
      </w:r>
      <w:r w:rsidR="00917C7A" w:rsidRPr="00A5483B">
        <w:rPr>
          <w:rFonts w:ascii="Times New Roman" w:hAnsi="Times New Roman" w:cs="Times New Roman"/>
          <w:sz w:val="24"/>
        </w:rPr>
        <w:t>00х</w:t>
      </w:r>
      <w:r w:rsidR="00832FC8" w:rsidRPr="00A5483B">
        <w:rPr>
          <w:rFonts w:ascii="Times New Roman" w:hAnsi="Times New Roman" w:cs="Times New Roman"/>
          <w:sz w:val="24"/>
        </w:rPr>
        <w:t>1100</w:t>
      </w:r>
      <w:r w:rsidR="00917C7A" w:rsidRPr="00A5483B">
        <w:rPr>
          <w:rFonts w:ascii="Times New Roman" w:hAnsi="Times New Roman" w:cs="Times New Roman"/>
          <w:sz w:val="24"/>
        </w:rPr>
        <w:t>0</w:t>
      </w:r>
      <w:r w:rsidRPr="00A5483B">
        <w:rPr>
          <w:rFonts w:ascii="Times New Roman" w:hAnsi="Times New Roman" w:cs="Times New Roman"/>
          <w:sz w:val="24"/>
        </w:rPr>
        <w:t xml:space="preserve"> м количество расчетных точек (</w:t>
      </w:r>
      <w:r w:rsidR="00832FC8" w:rsidRPr="00A5483B">
        <w:rPr>
          <w:rFonts w:ascii="Times New Roman" w:hAnsi="Times New Roman" w:cs="Times New Roman"/>
          <w:sz w:val="24"/>
        </w:rPr>
        <w:t>23</w:t>
      </w:r>
      <w:r w:rsidRPr="00A5483B">
        <w:rPr>
          <w:rFonts w:ascii="Times New Roman" w:hAnsi="Times New Roman" w:cs="Times New Roman"/>
          <w:sz w:val="24"/>
        </w:rPr>
        <w:t>х</w:t>
      </w:r>
      <w:r w:rsidR="00832FC8" w:rsidRPr="00A5483B">
        <w:rPr>
          <w:rFonts w:ascii="Times New Roman" w:hAnsi="Times New Roman" w:cs="Times New Roman"/>
          <w:sz w:val="24"/>
        </w:rPr>
        <w:t>23</w:t>
      </w:r>
      <w:r w:rsidRPr="00A5483B">
        <w:rPr>
          <w:rFonts w:ascii="Times New Roman" w:hAnsi="Times New Roman" w:cs="Times New Roman"/>
          <w:sz w:val="24"/>
        </w:rPr>
        <w:t xml:space="preserve">) м с шагом расчетной сетки </w:t>
      </w:r>
      <w:r w:rsidR="00832FC8" w:rsidRPr="00A5483B">
        <w:rPr>
          <w:rFonts w:ascii="Times New Roman" w:hAnsi="Times New Roman" w:cs="Times New Roman"/>
          <w:sz w:val="24"/>
        </w:rPr>
        <w:t>500</w:t>
      </w:r>
      <w:r w:rsidRPr="00A5483B">
        <w:rPr>
          <w:rFonts w:ascii="Times New Roman" w:hAnsi="Times New Roman" w:cs="Times New Roman"/>
          <w:sz w:val="24"/>
        </w:rPr>
        <w:t xml:space="preserve"> м.</w:t>
      </w:r>
    </w:p>
    <w:p w:rsidR="00895740" w:rsidRPr="00A5483B" w:rsidRDefault="00895740" w:rsidP="00A117E4">
      <w:pPr>
        <w:widowControl w:val="0"/>
        <w:tabs>
          <w:tab w:val="left" w:pos="9639"/>
        </w:tabs>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sz w:val="24"/>
          <w:szCs w:val="24"/>
        </w:rPr>
        <w:t xml:space="preserve">Проведенный расчет рассеивания программным комплексом «Эра», версия 3.0 показал, что максимальные приземные концентрации загрязняющих веществ </w:t>
      </w:r>
      <w:r w:rsidR="008C1968" w:rsidRPr="00A5483B">
        <w:rPr>
          <w:rFonts w:ascii="Times New Roman" w:eastAsia="Times New Roman" w:hAnsi="Times New Roman" w:cs="Times New Roman"/>
          <w:sz w:val="24"/>
          <w:szCs w:val="24"/>
        </w:rPr>
        <w:t xml:space="preserve">на </w:t>
      </w:r>
      <w:r w:rsidR="00832FC8" w:rsidRPr="00A5483B">
        <w:rPr>
          <w:rFonts w:ascii="Times New Roman" w:eastAsia="Times New Roman" w:hAnsi="Times New Roman" w:cs="Times New Roman"/>
          <w:sz w:val="24"/>
          <w:szCs w:val="24"/>
        </w:rPr>
        <w:t>границе СЗЗ</w:t>
      </w:r>
      <w:r w:rsidR="008C1968" w:rsidRPr="00A5483B">
        <w:rPr>
          <w:rFonts w:ascii="Times New Roman" w:eastAsia="Times New Roman" w:hAnsi="Times New Roman" w:cs="Times New Roman"/>
          <w:sz w:val="24"/>
          <w:szCs w:val="24"/>
        </w:rPr>
        <w:t xml:space="preserve"> </w:t>
      </w:r>
      <w:r w:rsidRPr="00A5483B">
        <w:rPr>
          <w:rFonts w:ascii="Times New Roman" w:eastAsia="Times New Roman" w:hAnsi="Times New Roman" w:cs="Times New Roman"/>
          <w:sz w:val="24"/>
          <w:szCs w:val="24"/>
        </w:rPr>
        <w:t>не превышают 1 ПДК. По результатам проведения расчетов рассеивания, можно сделать вывод, что на период проведения работ оказывает</w:t>
      </w:r>
      <w:r w:rsidR="008C1968" w:rsidRPr="00A5483B">
        <w:rPr>
          <w:rFonts w:ascii="Times New Roman" w:eastAsia="Times New Roman" w:hAnsi="Times New Roman" w:cs="Times New Roman"/>
          <w:sz w:val="24"/>
          <w:szCs w:val="24"/>
        </w:rPr>
        <w:t>ся</w:t>
      </w:r>
      <w:r w:rsidRPr="00A5483B">
        <w:rPr>
          <w:rFonts w:ascii="Times New Roman" w:eastAsia="Times New Roman" w:hAnsi="Times New Roman" w:cs="Times New Roman"/>
          <w:sz w:val="24"/>
          <w:szCs w:val="24"/>
        </w:rPr>
        <w:t xml:space="preserve"> незначительное воздействие на окружающую среду. Загрязнение воздушного бассейна происходит лишь на территории объекта и существенного вклада в экологическую обстановку данного  района не оказывают.  </w:t>
      </w:r>
    </w:p>
    <w:p w:rsidR="00474248" w:rsidRDefault="00474248" w:rsidP="00A117E4">
      <w:pPr>
        <w:pStyle w:val="26"/>
        <w:spacing w:after="0" w:line="240" w:lineRule="auto"/>
        <w:ind w:firstLine="709"/>
        <w:jc w:val="both"/>
        <w:rPr>
          <w:rFonts w:ascii="Times New Roman" w:hAnsi="Times New Roman" w:cs="Times New Roman"/>
          <w:sz w:val="24"/>
          <w:lang w:val="kk-KZ"/>
        </w:rPr>
      </w:pPr>
      <w:r w:rsidRPr="00A5483B">
        <w:rPr>
          <w:rFonts w:ascii="Times New Roman" w:hAnsi="Times New Roman" w:cs="Times New Roman"/>
          <w:sz w:val="24"/>
        </w:rPr>
        <w:t xml:space="preserve">На основании проведенных расчетов установленные настоящим проектом значения выбросов вредных веществ принимаются как </w:t>
      </w:r>
      <w:r w:rsidR="008811A6" w:rsidRPr="00A5483B">
        <w:rPr>
          <w:rFonts w:ascii="Times New Roman" w:hAnsi="Times New Roman" w:cs="Times New Roman"/>
          <w:sz w:val="24"/>
        </w:rPr>
        <w:t>ожидае</w:t>
      </w:r>
      <w:r w:rsidR="00AC4819" w:rsidRPr="00A5483B">
        <w:rPr>
          <w:rFonts w:ascii="Times New Roman" w:hAnsi="Times New Roman" w:cs="Times New Roman"/>
          <w:sz w:val="24"/>
        </w:rPr>
        <w:t>м</w:t>
      </w:r>
      <w:r w:rsidR="008811A6" w:rsidRPr="00A5483B">
        <w:rPr>
          <w:rFonts w:ascii="Times New Roman" w:hAnsi="Times New Roman" w:cs="Times New Roman"/>
          <w:sz w:val="24"/>
        </w:rPr>
        <w:t xml:space="preserve">ые </w:t>
      </w:r>
      <w:r w:rsidRPr="00A5483B">
        <w:rPr>
          <w:rFonts w:ascii="Times New Roman" w:hAnsi="Times New Roman" w:cs="Times New Roman"/>
          <w:sz w:val="24"/>
        </w:rPr>
        <w:t>нормативы эмиссий на</w:t>
      </w:r>
      <w:r w:rsidRPr="00A5483B">
        <w:rPr>
          <w:rFonts w:ascii="Times New Roman" w:hAnsi="Times New Roman" w:cs="Times New Roman"/>
          <w:sz w:val="24"/>
          <w:lang w:val="kk-KZ"/>
        </w:rPr>
        <w:t xml:space="preserve"> проектируемый период </w:t>
      </w:r>
      <w:r w:rsidRPr="00A5483B">
        <w:rPr>
          <w:rFonts w:ascii="Times New Roman" w:hAnsi="Times New Roman" w:cs="Times New Roman"/>
          <w:sz w:val="24"/>
        </w:rPr>
        <w:t>202</w:t>
      </w:r>
      <w:r w:rsidR="00AC4819" w:rsidRPr="00A5483B">
        <w:rPr>
          <w:rFonts w:ascii="Times New Roman" w:hAnsi="Times New Roman" w:cs="Times New Roman"/>
          <w:sz w:val="24"/>
        </w:rPr>
        <w:t>5</w:t>
      </w:r>
      <w:r w:rsidRPr="00A5483B">
        <w:rPr>
          <w:rFonts w:ascii="Times New Roman" w:hAnsi="Times New Roman" w:cs="Times New Roman"/>
          <w:sz w:val="24"/>
        </w:rPr>
        <w:t>-20</w:t>
      </w:r>
      <w:r w:rsidR="00AC4819" w:rsidRPr="00A5483B">
        <w:rPr>
          <w:rFonts w:ascii="Times New Roman" w:hAnsi="Times New Roman" w:cs="Times New Roman"/>
          <w:sz w:val="24"/>
        </w:rPr>
        <w:t>30</w:t>
      </w:r>
      <w:r w:rsidR="00532B09">
        <w:rPr>
          <w:rFonts w:ascii="Times New Roman" w:hAnsi="Times New Roman" w:cs="Times New Roman"/>
          <w:sz w:val="24"/>
        </w:rPr>
        <w:t> гг.</w:t>
      </w:r>
      <w:r w:rsidR="00436EAA" w:rsidRPr="00A5483B">
        <w:rPr>
          <w:rFonts w:ascii="Times New Roman" w:hAnsi="Times New Roman" w:cs="Times New Roman"/>
          <w:sz w:val="24"/>
          <w:lang w:val="kk-KZ"/>
        </w:rPr>
        <w:t xml:space="preserve">. </w:t>
      </w:r>
    </w:p>
    <w:p w:rsidR="00F23A23" w:rsidRPr="00A5483B" w:rsidRDefault="00F23A23" w:rsidP="00A117E4">
      <w:pPr>
        <w:pStyle w:val="26"/>
        <w:spacing w:after="0" w:line="240" w:lineRule="auto"/>
        <w:ind w:firstLine="709"/>
        <w:jc w:val="both"/>
        <w:rPr>
          <w:rFonts w:ascii="Times New Roman" w:hAnsi="Times New Roman" w:cs="Times New Roman"/>
          <w:sz w:val="24"/>
          <w:lang w:val="kk-KZ"/>
        </w:rPr>
      </w:pPr>
    </w:p>
    <w:p w:rsidR="00895740" w:rsidRPr="00A5483B" w:rsidRDefault="0040443F" w:rsidP="00642311">
      <w:pPr>
        <w:pStyle w:val="32"/>
        <w:numPr>
          <w:ilvl w:val="0"/>
          <w:numId w:val="0"/>
        </w:numPr>
        <w:spacing w:before="0" w:after="0"/>
        <w:ind w:firstLine="709"/>
        <w:rPr>
          <w:rFonts w:ascii="Times New Roman" w:hAnsi="Times New Roman" w:cs="Times New Roman"/>
          <w:color w:val="000000" w:themeColor="text1"/>
          <w:sz w:val="24"/>
          <w:szCs w:val="24"/>
        </w:rPr>
      </w:pPr>
      <w:hyperlink r:id="rId17" w:history="1">
        <w:bookmarkStart w:id="25" w:name="_Toc193974392"/>
        <w:r w:rsidR="001A5B56" w:rsidRPr="00A5483B">
          <w:rPr>
            <w:rFonts w:ascii="Times New Roman" w:hAnsi="Times New Roman" w:cs="Times New Roman"/>
            <w:bCs w:val="0"/>
            <w:color w:val="000000" w:themeColor="text1"/>
            <w:sz w:val="24"/>
            <w:szCs w:val="24"/>
          </w:rPr>
          <w:t>1.6.</w:t>
        </w:r>
      </w:hyperlink>
      <w:r w:rsidR="00EB6778" w:rsidRPr="00A5483B">
        <w:rPr>
          <w:rFonts w:ascii="Times New Roman" w:hAnsi="Times New Roman" w:cs="Times New Roman"/>
          <w:bCs w:val="0"/>
          <w:color w:val="000000" w:themeColor="text1"/>
          <w:sz w:val="24"/>
          <w:szCs w:val="24"/>
        </w:rPr>
        <w:t>5</w:t>
      </w:r>
      <w:r w:rsidR="00383A50" w:rsidRPr="00A5483B">
        <w:rPr>
          <w:rFonts w:ascii="Times New Roman" w:hAnsi="Times New Roman" w:cs="Times New Roman"/>
          <w:bCs w:val="0"/>
          <w:color w:val="000000" w:themeColor="text1"/>
          <w:sz w:val="24"/>
          <w:szCs w:val="24"/>
        </w:rPr>
        <w:t>.</w:t>
      </w:r>
      <w:r w:rsidR="00895740" w:rsidRPr="00A5483B">
        <w:rPr>
          <w:rFonts w:ascii="Times New Roman" w:hAnsi="Times New Roman" w:cs="Times New Roman"/>
          <w:bCs w:val="0"/>
          <w:color w:val="000000" w:themeColor="text1"/>
          <w:sz w:val="24"/>
          <w:szCs w:val="24"/>
        </w:rPr>
        <w:t xml:space="preserve"> Обоснование размера санитарно-защитной зоны</w:t>
      </w:r>
      <w:bookmarkEnd w:id="25"/>
      <w:r w:rsidR="00895740" w:rsidRPr="00A5483B">
        <w:rPr>
          <w:rFonts w:ascii="Times New Roman" w:hAnsi="Times New Roman" w:cs="Times New Roman"/>
          <w:bCs w:val="0"/>
          <w:color w:val="000000" w:themeColor="text1"/>
          <w:sz w:val="24"/>
          <w:szCs w:val="24"/>
        </w:rPr>
        <w:t xml:space="preserve">  </w:t>
      </w:r>
    </w:p>
    <w:p w:rsidR="00895740" w:rsidRPr="00A5483B" w:rsidRDefault="00D02165" w:rsidP="00732667">
      <w:pPr>
        <w:widowControl w:val="0"/>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Согласно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утвержденными Приказом и.о. Министра здравоохранения Республики Казахстан от 11 января 2022 года № ҚР ДСМ-2, месторождение Тур относится к объектам 1 класса опасности с СЗЗ не менее 1000 м (гл. 3, п. 11, пп.5 «Производства по добыче полиметаллических (свинцовых, ртутных, мышьяковых, бериллиевых, марганцевых) руд»). </w:t>
      </w:r>
      <w:r w:rsidR="00895740" w:rsidRPr="00A5483B">
        <w:rPr>
          <w:rFonts w:ascii="Times New Roman" w:eastAsia="Times New Roman" w:hAnsi="Times New Roman" w:cs="Times New Roman"/>
          <w:color w:val="000000"/>
          <w:sz w:val="24"/>
          <w:szCs w:val="24"/>
        </w:rPr>
        <w:t xml:space="preserve"> </w:t>
      </w:r>
      <w:r w:rsidR="0023744E" w:rsidRPr="00A5483B">
        <w:rPr>
          <w:rFonts w:ascii="Times New Roman" w:eastAsia="Times New Roman" w:hAnsi="Times New Roman" w:cs="Times New Roman"/>
          <w:color w:val="000000"/>
          <w:sz w:val="24"/>
          <w:szCs w:val="24"/>
        </w:rPr>
        <w:t>Зоны отдыха, места купания, лесные массивы и сельскохозяйственные угодья вблизи площадок отсутствуют. Так как нормативный размер СЗЗ выдержан и приземные концентрации на границе нормативной СЗЗ по всем загрязняющим веществам для всех производственных площадок предприятия не превышают 1,0 ПДК (находятся в допустимых пределах), следовательно, уточнение нормативного размера СЗЗ не требуется. Предлагается оставить нормативные размеры СЗЗ.</w:t>
      </w:r>
    </w:p>
    <w:p w:rsidR="001C5C29" w:rsidRPr="00A5483B" w:rsidRDefault="001C5C29" w:rsidP="00642311">
      <w:pPr>
        <w:widowControl w:val="0"/>
        <w:tabs>
          <w:tab w:val="left" w:pos="9498"/>
        </w:tabs>
        <w:spacing w:after="0" w:line="240" w:lineRule="auto"/>
        <w:ind w:firstLine="709"/>
        <w:jc w:val="both"/>
        <w:rPr>
          <w:rFonts w:ascii="Times New Roman" w:eastAsia="Times New Roman" w:hAnsi="Times New Roman" w:cs="Times New Roman"/>
          <w:color w:val="000000"/>
          <w:sz w:val="24"/>
          <w:szCs w:val="24"/>
        </w:rPr>
      </w:pPr>
    </w:p>
    <w:p w:rsidR="00895740" w:rsidRPr="00A5483B" w:rsidRDefault="001A5B56" w:rsidP="00642311">
      <w:pPr>
        <w:pStyle w:val="32"/>
        <w:numPr>
          <w:ilvl w:val="0"/>
          <w:numId w:val="0"/>
        </w:numPr>
        <w:spacing w:before="0" w:after="0"/>
        <w:ind w:firstLine="709"/>
        <w:rPr>
          <w:rFonts w:ascii="Times New Roman" w:hAnsi="Times New Roman" w:cs="Times New Roman"/>
          <w:color w:val="000000" w:themeColor="text1"/>
          <w:sz w:val="24"/>
          <w:szCs w:val="24"/>
        </w:rPr>
      </w:pPr>
      <w:bookmarkStart w:id="26" w:name="_Toc193974393"/>
      <w:r w:rsidRPr="00A5483B">
        <w:rPr>
          <w:rFonts w:ascii="Times New Roman" w:hAnsi="Times New Roman" w:cs="Times New Roman"/>
          <w:sz w:val="24"/>
          <w:szCs w:val="24"/>
        </w:rPr>
        <w:t>1.6.</w:t>
      </w:r>
      <w:r w:rsidR="00EB6778" w:rsidRPr="00A5483B">
        <w:rPr>
          <w:rFonts w:ascii="Times New Roman" w:hAnsi="Times New Roman" w:cs="Times New Roman"/>
          <w:sz w:val="24"/>
          <w:szCs w:val="24"/>
        </w:rPr>
        <w:t>6</w:t>
      </w:r>
      <w:r w:rsidR="00895740" w:rsidRPr="00A5483B">
        <w:rPr>
          <w:rFonts w:ascii="Times New Roman" w:hAnsi="Times New Roman" w:cs="Times New Roman"/>
          <w:color w:val="000000" w:themeColor="text1"/>
          <w:sz w:val="24"/>
          <w:szCs w:val="24"/>
        </w:rPr>
        <w:t xml:space="preserve"> Характеристика аварийных и залповых выбросов</w:t>
      </w:r>
      <w:bookmarkEnd w:id="26"/>
      <w:r w:rsidR="00895740" w:rsidRPr="00A5483B">
        <w:rPr>
          <w:rFonts w:ascii="Times New Roman" w:hAnsi="Times New Roman" w:cs="Times New Roman"/>
          <w:color w:val="000000" w:themeColor="text1"/>
          <w:sz w:val="24"/>
          <w:szCs w:val="24"/>
        </w:rPr>
        <w:t xml:space="preserve">  </w:t>
      </w:r>
    </w:p>
    <w:p w:rsidR="00B134A2"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При соблюдении технологии ведения работ, ве</w:t>
      </w:r>
      <w:r w:rsidR="00FC4BE1" w:rsidRPr="00A5483B">
        <w:rPr>
          <w:rFonts w:ascii="Times New Roman" w:eastAsia="Times New Roman" w:hAnsi="Times New Roman" w:cs="Times New Roman"/>
          <w:color w:val="000000"/>
          <w:sz w:val="24"/>
          <w:szCs w:val="24"/>
        </w:rPr>
        <w:t xml:space="preserve">роятность аварийных и залповых выбросов исключается. </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highlight w:val="yellow"/>
        </w:rPr>
      </w:pPr>
      <w:r w:rsidRPr="00A5483B">
        <w:rPr>
          <w:rFonts w:ascii="Times New Roman" w:eastAsia="Times New Roman" w:hAnsi="Times New Roman" w:cs="Times New Roman"/>
          <w:color w:val="000000"/>
          <w:sz w:val="24"/>
          <w:szCs w:val="24"/>
          <w:highlight w:val="yellow"/>
        </w:rPr>
        <w:lastRenderedPageBreak/>
        <w:t xml:space="preserve"> </w:t>
      </w:r>
    </w:p>
    <w:p w:rsidR="00895740" w:rsidRPr="00A5483B" w:rsidRDefault="001A5B56" w:rsidP="00642311">
      <w:pPr>
        <w:pStyle w:val="22"/>
        <w:numPr>
          <w:ilvl w:val="0"/>
          <w:numId w:val="0"/>
        </w:numPr>
        <w:spacing w:before="0" w:after="0"/>
        <w:ind w:firstLine="709"/>
        <w:rPr>
          <w:rFonts w:ascii="Times New Roman" w:eastAsia="Times New Roman" w:hAnsi="Times New Roman" w:cs="Times New Roman"/>
          <w:sz w:val="24"/>
          <w:szCs w:val="24"/>
        </w:rPr>
      </w:pPr>
      <w:bookmarkStart w:id="27" w:name="_Toc193974394"/>
      <w:r w:rsidRPr="00A5483B">
        <w:rPr>
          <w:rFonts w:ascii="Times New Roman" w:eastAsia="Times New Roman" w:hAnsi="Times New Roman" w:cs="Times New Roman"/>
          <w:sz w:val="24"/>
          <w:szCs w:val="24"/>
        </w:rPr>
        <w:t>1.7</w:t>
      </w:r>
      <w:r w:rsidR="00895740" w:rsidRPr="00A5483B">
        <w:rPr>
          <w:rFonts w:ascii="Times New Roman" w:eastAsia="Times New Roman" w:hAnsi="Times New Roman" w:cs="Times New Roman"/>
          <w:sz w:val="24"/>
          <w:szCs w:val="24"/>
        </w:rPr>
        <w:t xml:space="preserve"> Воздействие на почвы</w:t>
      </w:r>
      <w:bookmarkEnd w:id="27"/>
      <w:r w:rsidR="00895740" w:rsidRPr="00A5483B">
        <w:rPr>
          <w:rFonts w:ascii="Times New Roman" w:eastAsia="Times New Roman" w:hAnsi="Times New Roman" w:cs="Times New Roman"/>
          <w:sz w:val="24"/>
          <w:szCs w:val="24"/>
        </w:rPr>
        <w:t xml:space="preserve">  </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Факторы воздействия на почвы объединяются в две группы: физические и химические.  </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Физических факторы в большей степени характеризуются механическим воздействием на почвенный  покров</w:t>
      </w:r>
      <w:r w:rsidR="00FF66EE" w:rsidRPr="00A5483B">
        <w:rPr>
          <w:rFonts w:ascii="Times New Roman" w:eastAsia="Times New Roman" w:hAnsi="Times New Roman" w:cs="Times New Roman"/>
          <w:color w:val="000000"/>
          <w:sz w:val="24"/>
          <w:szCs w:val="24"/>
        </w:rPr>
        <w:t>.</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К химическим факторам воздействия можно отнести: привнос загрязняющих веществ в  почвенный покров с выбросами в атмосферу, со сточными водами, бытовыми и производственными  отходами, при аварийных (случайных) разливах ГСМ.  </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Основное негативное воздействие на почвенный покров будет оказано на этапе </w:t>
      </w:r>
      <w:r w:rsidR="00FF66EE" w:rsidRPr="00A5483B">
        <w:rPr>
          <w:rFonts w:ascii="Times New Roman" w:eastAsia="Times New Roman" w:hAnsi="Times New Roman" w:cs="Times New Roman"/>
          <w:color w:val="000000"/>
          <w:sz w:val="24"/>
          <w:szCs w:val="24"/>
        </w:rPr>
        <w:t>технической рекультивации.</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Воздействие на земельные ресурсы при осуществлении намечаемой деятельности носит локальный характер и ограничено периодом проведения </w:t>
      </w:r>
      <w:r w:rsidR="00FF66EE" w:rsidRPr="00A5483B">
        <w:rPr>
          <w:rFonts w:ascii="Times New Roman" w:eastAsia="Times New Roman" w:hAnsi="Times New Roman" w:cs="Times New Roman"/>
          <w:color w:val="000000"/>
          <w:sz w:val="24"/>
          <w:szCs w:val="24"/>
        </w:rPr>
        <w:t>работ, а также работы направлены на восстановление почвенного покрова.</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При соблюдении норм и правил проведения строительных работ, использовании исправной техники, соблюдении методов накопления и временного хранения отходов, а также при своевременном использовании и вывозе отходов потребления с территории площадки не произойдет нарушения и загрязнения почвенного покрова рассматриваемого района. </w:t>
      </w:r>
    </w:p>
    <w:p w:rsidR="00895740" w:rsidRPr="00A5483B" w:rsidRDefault="00895740" w:rsidP="00EA6192">
      <w:pPr>
        <w:widowControl w:val="0"/>
        <w:tabs>
          <w:tab w:val="left" w:pos="9639"/>
        </w:tabs>
        <w:spacing w:after="0" w:line="240" w:lineRule="auto"/>
        <w:ind w:firstLine="709"/>
        <w:jc w:val="both"/>
        <w:rPr>
          <w:rFonts w:ascii="Times New Roman" w:eastAsia="Times New Roman" w:hAnsi="Times New Roman" w:cs="Times New Roman"/>
          <w:color w:val="000000"/>
          <w:sz w:val="24"/>
          <w:szCs w:val="24"/>
          <w:highlight w:val="yellow"/>
        </w:rPr>
      </w:pPr>
      <w:r w:rsidRPr="00A5483B">
        <w:rPr>
          <w:rFonts w:ascii="Times New Roman" w:eastAsia="Times New Roman" w:hAnsi="Times New Roman" w:cs="Times New Roman"/>
          <w:color w:val="000000"/>
          <w:sz w:val="24"/>
          <w:szCs w:val="24"/>
          <w:highlight w:val="yellow"/>
        </w:rPr>
        <w:t xml:space="preserve">  </w:t>
      </w:r>
    </w:p>
    <w:p w:rsidR="00895740" w:rsidRPr="00A5483B" w:rsidRDefault="001A5B56" w:rsidP="00EA6192">
      <w:pPr>
        <w:pStyle w:val="22"/>
        <w:numPr>
          <w:ilvl w:val="0"/>
          <w:numId w:val="0"/>
        </w:numPr>
        <w:spacing w:before="0" w:after="0"/>
        <w:ind w:firstLine="709"/>
        <w:rPr>
          <w:rFonts w:ascii="Times New Roman" w:eastAsia="Times New Roman" w:hAnsi="Times New Roman" w:cs="Times New Roman"/>
          <w:color w:val="010302"/>
          <w:sz w:val="24"/>
          <w:szCs w:val="24"/>
        </w:rPr>
      </w:pPr>
      <w:bookmarkStart w:id="28" w:name="_Toc193974396"/>
      <w:r w:rsidRPr="00A5483B">
        <w:rPr>
          <w:rFonts w:ascii="Times New Roman" w:eastAsia="Times New Roman" w:hAnsi="Times New Roman" w:cs="Times New Roman"/>
          <w:bCs w:val="0"/>
          <w:sz w:val="24"/>
          <w:szCs w:val="24"/>
        </w:rPr>
        <w:t>1.8</w:t>
      </w:r>
      <w:r w:rsidR="00895740" w:rsidRPr="00A5483B">
        <w:rPr>
          <w:rFonts w:ascii="Times New Roman" w:eastAsia="Times New Roman" w:hAnsi="Times New Roman" w:cs="Times New Roman"/>
          <w:bCs w:val="0"/>
          <w:sz w:val="24"/>
          <w:szCs w:val="24"/>
        </w:rPr>
        <w:t>. Воздействие на недра</w:t>
      </w:r>
      <w:bookmarkEnd w:id="28"/>
      <w:r w:rsidR="00895740" w:rsidRPr="00A5483B">
        <w:rPr>
          <w:rFonts w:ascii="Times New Roman" w:eastAsia="Times New Roman" w:hAnsi="Times New Roman" w:cs="Times New Roman"/>
          <w:bCs w:val="0"/>
          <w:sz w:val="24"/>
          <w:szCs w:val="24"/>
        </w:rPr>
        <w:t xml:space="preserve"> </w:t>
      </w:r>
      <w:r w:rsidR="00895740" w:rsidRPr="00A5483B">
        <w:rPr>
          <w:rFonts w:ascii="Times New Roman" w:eastAsia="Times New Roman" w:hAnsi="Times New Roman" w:cs="Times New Roman"/>
          <w:sz w:val="24"/>
          <w:szCs w:val="24"/>
        </w:rPr>
        <w:t xml:space="preserve">  </w:t>
      </w:r>
    </w:p>
    <w:p w:rsidR="00FF66EE" w:rsidRPr="00A5483B" w:rsidRDefault="00FF66EE" w:rsidP="00EA6192">
      <w:pPr>
        <w:autoSpaceDE w:val="0"/>
        <w:autoSpaceDN w:val="0"/>
        <w:adjustRightInd w:val="0"/>
        <w:spacing w:after="0" w:line="240" w:lineRule="auto"/>
        <w:ind w:firstLine="709"/>
        <w:jc w:val="both"/>
        <w:rPr>
          <w:rFonts w:ascii="Times New Roman" w:eastAsiaTheme="minorHAnsi" w:hAnsi="Times New Roman" w:cs="Times New Roman"/>
          <w:color w:val="000000"/>
          <w:sz w:val="23"/>
          <w:szCs w:val="23"/>
          <w:lang w:eastAsia="en-US"/>
        </w:rPr>
      </w:pPr>
      <w:r w:rsidRPr="00A5483B">
        <w:rPr>
          <w:rFonts w:ascii="Times New Roman" w:eastAsiaTheme="minorHAnsi" w:hAnsi="Times New Roman" w:cs="Times New Roman"/>
          <w:color w:val="000000"/>
          <w:sz w:val="23"/>
          <w:szCs w:val="23"/>
          <w:lang w:eastAsia="en-US"/>
        </w:rPr>
        <w:t xml:space="preserve">Геологическая среда является системой чрезвычайной сложности и в сравнении с другими составляющими окружающей среды, обладает некоторыми особенностями, определяющими специфику геоэкологических прогнозов, важнейшими из которых являются: </w:t>
      </w:r>
    </w:p>
    <w:p w:rsidR="00FF66EE" w:rsidRPr="00A5483B" w:rsidRDefault="00FF66EE" w:rsidP="00EA6192">
      <w:pPr>
        <w:autoSpaceDE w:val="0"/>
        <w:autoSpaceDN w:val="0"/>
        <w:adjustRightInd w:val="0"/>
        <w:spacing w:after="33" w:line="240" w:lineRule="auto"/>
        <w:ind w:firstLine="709"/>
        <w:jc w:val="both"/>
        <w:rPr>
          <w:rFonts w:ascii="Times New Roman" w:eastAsiaTheme="minorHAnsi" w:hAnsi="Times New Roman" w:cs="Times New Roman"/>
          <w:color w:val="000000"/>
          <w:sz w:val="23"/>
          <w:szCs w:val="23"/>
          <w:lang w:eastAsia="en-US"/>
        </w:rPr>
      </w:pPr>
      <w:r w:rsidRPr="00A5483B">
        <w:rPr>
          <w:rFonts w:ascii="Times New Roman" w:eastAsiaTheme="minorHAnsi" w:hAnsi="Times New Roman" w:cs="Times New Roman"/>
          <w:color w:val="000000"/>
          <w:sz w:val="23"/>
          <w:szCs w:val="23"/>
          <w:lang w:eastAsia="en-US"/>
        </w:rPr>
        <w:t> необратимость процессов, вызванных внешними воздействи</w:t>
      </w:r>
      <w:r w:rsidR="00EA6192" w:rsidRPr="00A5483B">
        <w:rPr>
          <w:rFonts w:ascii="Times New Roman" w:eastAsiaTheme="minorHAnsi" w:hAnsi="Times New Roman" w:cs="Times New Roman"/>
          <w:color w:val="000000"/>
          <w:sz w:val="23"/>
          <w:szCs w:val="23"/>
          <w:lang w:eastAsia="en-US"/>
        </w:rPr>
        <w:t>ями (полная и частичная)</w:t>
      </w:r>
      <w:r w:rsidRPr="00A5483B">
        <w:rPr>
          <w:rFonts w:ascii="Times New Roman" w:eastAsiaTheme="minorHAnsi" w:hAnsi="Times New Roman" w:cs="Times New Roman"/>
          <w:color w:val="000000"/>
          <w:sz w:val="23"/>
          <w:szCs w:val="23"/>
          <w:lang w:eastAsia="en-US"/>
        </w:rPr>
        <w:t xml:space="preserve">. </w:t>
      </w:r>
    </w:p>
    <w:p w:rsidR="00FF66EE" w:rsidRPr="00A5483B" w:rsidRDefault="00EA6192" w:rsidP="00EA6192">
      <w:pPr>
        <w:autoSpaceDE w:val="0"/>
        <w:autoSpaceDN w:val="0"/>
        <w:adjustRightInd w:val="0"/>
        <w:spacing w:after="33" w:line="240" w:lineRule="auto"/>
        <w:ind w:firstLine="709"/>
        <w:jc w:val="both"/>
        <w:rPr>
          <w:rFonts w:ascii="Times New Roman" w:eastAsiaTheme="minorHAnsi" w:hAnsi="Times New Roman" w:cs="Times New Roman"/>
          <w:color w:val="000000"/>
          <w:sz w:val="23"/>
          <w:szCs w:val="23"/>
          <w:lang w:eastAsia="en-US"/>
        </w:rPr>
      </w:pPr>
      <w:r w:rsidRPr="00A5483B">
        <w:rPr>
          <w:rFonts w:ascii="Times New Roman" w:eastAsiaTheme="minorHAnsi" w:hAnsi="Times New Roman" w:cs="Times New Roman"/>
          <w:color w:val="000000"/>
          <w:sz w:val="23"/>
          <w:szCs w:val="23"/>
          <w:lang w:eastAsia="en-US"/>
        </w:rPr>
        <w:t> инерционность, т.</w:t>
      </w:r>
      <w:r w:rsidR="00FF66EE" w:rsidRPr="00A5483B">
        <w:rPr>
          <w:rFonts w:ascii="Times New Roman" w:eastAsiaTheme="minorHAnsi" w:hAnsi="Times New Roman" w:cs="Times New Roman"/>
          <w:color w:val="000000"/>
          <w:sz w:val="23"/>
          <w:szCs w:val="23"/>
          <w:lang w:eastAsia="en-US"/>
        </w:rPr>
        <w:t>е. способность в течени</w:t>
      </w:r>
      <w:r w:rsidRPr="00A5483B">
        <w:rPr>
          <w:rFonts w:ascii="Times New Roman" w:eastAsiaTheme="minorHAnsi" w:hAnsi="Times New Roman" w:cs="Times New Roman"/>
          <w:color w:val="000000"/>
          <w:sz w:val="23"/>
          <w:szCs w:val="23"/>
          <w:lang w:eastAsia="en-US"/>
        </w:rPr>
        <w:t>и</w:t>
      </w:r>
      <w:r w:rsidR="00FF66EE" w:rsidRPr="00A5483B">
        <w:rPr>
          <w:rFonts w:ascii="Times New Roman" w:eastAsiaTheme="minorHAnsi" w:hAnsi="Times New Roman" w:cs="Times New Roman"/>
          <w:color w:val="000000"/>
          <w:sz w:val="23"/>
          <w:szCs w:val="23"/>
          <w:lang w:eastAsia="en-US"/>
        </w:rPr>
        <w:t xml:space="preserve"> определённого времени противостоять действию внешних факторов без существенных изменений своей структуры и состояния. </w:t>
      </w:r>
    </w:p>
    <w:p w:rsidR="00FF66EE" w:rsidRPr="00A5483B" w:rsidRDefault="00FF66EE" w:rsidP="00EA6192">
      <w:pPr>
        <w:autoSpaceDE w:val="0"/>
        <w:autoSpaceDN w:val="0"/>
        <w:adjustRightInd w:val="0"/>
        <w:spacing w:after="33" w:line="240" w:lineRule="auto"/>
        <w:ind w:firstLine="709"/>
        <w:jc w:val="both"/>
        <w:rPr>
          <w:rFonts w:ascii="Times New Roman" w:eastAsiaTheme="minorHAnsi" w:hAnsi="Times New Roman" w:cs="Times New Roman"/>
          <w:color w:val="000000"/>
          <w:sz w:val="23"/>
          <w:szCs w:val="23"/>
          <w:lang w:eastAsia="en-US"/>
        </w:rPr>
      </w:pPr>
      <w:r w:rsidRPr="00A5483B">
        <w:rPr>
          <w:rFonts w:ascii="Times New Roman" w:eastAsiaTheme="minorHAnsi" w:hAnsi="Times New Roman" w:cs="Times New Roman"/>
          <w:color w:val="000000"/>
          <w:sz w:val="23"/>
          <w:szCs w:val="23"/>
          <w:lang w:eastAsia="en-US"/>
        </w:rPr>
        <w:t xml:space="preserve"> разная по времени динамика формирования компонентов – полихронность. Породная компонента, сформировавшаяся, в основном, в течение многих миллионов лет находится, в равновесии (преимущественно статическом) с окружающей средой, газовая компонента более динамична, промежуточное положение занимают почвы. </w:t>
      </w:r>
    </w:p>
    <w:p w:rsidR="00FF66EE" w:rsidRPr="00A5483B" w:rsidRDefault="00FF66EE" w:rsidP="00EA6192">
      <w:pPr>
        <w:autoSpaceDE w:val="0"/>
        <w:autoSpaceDN w:val="0"/>
        <w:adjustRightInd w:val="0"/>
        <w:spacing w:after="0" w:line="240" w:lineRule="auto"/>
        <w:ind w:firstLine="709"/>
        <w:jc w:val="both"/>
        <w:rPr>
          <w:rFonts w:ascii="Times New Roman" w:eastAsiaTheme="minorHAnsi" w:hAnsi="Times New Roman" w:cs="Times New Roman"/>
          <w:color w:val="000000"/>
          <w:sz w:val="23"/>
          <w:szCs w:val="23"/>
          <w:lang w:eastAsia="en-US"/>
        </w:rPr>
      </w:pPr>
      <w:r w:rsidRPr="00A5483B">
        <w:rPr>
          <w:rFonts w:ascii="Times New Roman" w:eastAsiaTheme="minorHAnsi" w:hAnsi="Times New Roman" w:cs="Times New Roman"/>
          <w:color w:val="000000"/>
          <w:sz w:val="23"/>
          <w:szCs w:val="23"/>
          <w:lang w:eastAsia="en-US"/>
        </w:rPr>
        <w:t xml:space="preserve"> низкая способность к саморегулированию или самовосстановлению по сравнению с биологической компонентой экосистем. </w:t>
      </w:r>
    </w:p>
    <w:p w:rsidR="00FF66EE" w:rsidRPr="00A5483B" w:rsidRDefault="00FF66EE" w:rsidP="00EA6192">
      <w:pPr>
        <w:autoSpaceDE w:val="0"/>
        <w:autoSpaceDN w:val="0"/>
        <w:adjustRightInd w:val="0"/>
        <w:spacing w:after="0" w:line="240" w:lineRule="auto"/>
        <w:ind w:firstLine="709"/>
        <w:jc w:val="both"/>
        <w:rPr>
          <w:rFonts w:ascii="Times New Roman" w:eastAsiaTheme="minorHAnsi" w:hAnsi="Times New Roman" w:cs="Times New Roman"/>
          <w:color w:val="000000"/>
          <w:sz w:val="23"/>
          <w:szCs w:val="23"/>
          <w:lang w:eastAsia="en-US"/>
        </w:rPr>
      </w:pPr>
      <w:r w:rsidRPr="00A5483B">
        <w:rPr>
          <w:rFonts w:ascii="Times New Roman" w:eastAsiaTheme="minorHAnsi" w:hAnsi="Times New Roman" w:cs="Times New Roman"/>
          <w:color w:val="000000"/>
          <w:sz w:val="23"/>
          <w:szCs w:val="23"/>
          <w:lang w:eastAsia="en-US"/>
        </w:rPr>
        <w:t xml:space="preserve">В результате техногенных воздействий на геологическую среду при производстве различных работ в ней происходят или могут происходить изменения, существенным образом меняющие её свойства. </w:t>
      </w:r>
    </w:p>
    <w:p w:rsidR="00FF66EE" w:rsidRPr="00A5483B" w:rsidRDefault="00FF66EE" w:rsidP="00EA6192">
      <w:pPr>
        <w:autoSpaceDE w:val="0"/>
        <w:autoSpaceDN w:val="0"/>
        <w:adjustRightInd w:val="0"/>
        <w:spacing w:after="0" w:line="240" w:lineRule="auto"/>
        <w:ind w:firstLine="709"/>
        <w:jc w:val="both"/>
        <w:rPr>
          <w:rFonts w:ascii="Times New Roman" w:eastAsiaTheme="minorHAnsi" w:hAnsi="Times New Roman" w:cs="Times New Roman"/>
          <w:color w:val="000000"/>
          <w:sz w:val="23"/>
          <w:szCs w:val="23"/>
          <w:lang w:eastAsia="en-US"/>
        </w:rPr>
      </w:pPr>
      <w:r w:rsidRPr="00A5483B">
        <w:rPr>
          <w:rFonts w:ascii="Times New Roman" w:eastAsiaTheme="minorHAnsi" w:hAnsi="Times New Roman" w:cs="Times New Roman"/>
          <w:color w:val="000000"/>
          <w:sz w:val="23"/>
          <w:szCs w:val="23"/>
          <w:lang w:eastAsia="en-US"/>
        </w:rPr>
        <w:t xml:space="preserve">Оценка воздействия на геологическую среду базируется на требованиях к охране недр, включающих систему правовых, организационных, экономических, технологических и других мероприятий, направленных на сохранение свойств энергетического состояния верхних частей недр с целью предотвращения землетрясений, оползней, подтоплений, просадок грунтов. </w:t>
      </w:r>
    </w:p>
    <w:p w:rsidR="001C5C29" w:rsidRPr="00A5483B" w:rsidRDefault="00EA6192" w:rsidP="00EA6192">
      <w:pPr>
        <w:autoSpaceDE w:val="0"/>
        <w:autoSpaceDN w:val="0"/>
        <w:adjustRightInd w:val="0"/>
        <w:spacing w:after="0" w:line="240" w:lineRule="auto"/>
        <w:ind w:firstLine="709"/>
        <w:jc w:val="both"/>
        <w:rPr>
          <w:rFonts w:ascii="Times New Roman" w:eastAsiaTheme="minorHAnsi" w:hAnsi="Times New Roman" w:cs="Times New Roman"/>
          <w:color w:val="000000"/>
          <w:sz w:val="23"/>
          <w:szCs w:val="23"/>
          <w:lang w:eastAsia="en-US"/>
        </w:rPr>
      </w:pPr>
      <w:r w:rsidRPr="00A5483B">
        <w:rPr>
          <w:rFonts w:ascii="Times New Roman" w:eastAsiaTheme="minorHAnsi" w:hAnsi="Times New Roman" w:cs="Times New Roman"/>
          <w:color w:val="000000"/>
          <w:sz w:val="23"/>
          <w:szCs w:val="23"/>
          <w:lang w:eastAsia="en-US"/>
        </w:rPr>
        <w:t xml:space="preserve">В связи с </w:t>
      </w:r>
      <w:r w:rsidR="00FF66EE" w:rsidRPr="00A5483B">
        <w:rPr>
          <w:rFonts w:ascii="Times New Roman" w:eastAsiaTheme="minorHAnsi" w:hAnsi="Times New Roman" w:cs="Times New Roman"/>
          <w:color w:val="000000"/>
          <w:sz w:val="23"/>
          <w:szCs w:val="23"/>
          <w:lang w:eastAsia="en-US"/>
        </w:rPr>
        <w:t>завершени</w:t>
      </w:r>
      <w:r w:rsidRPr="00A5483B">
        <w:rPr>
          <w:rFonts w:ascii="Times New Roman" w:eastAsiaTheme="minorHAnsi" w:hAnsi="Times New Roman" w:cs="Times New Roman"/>
          <w:color w:val="000000"/>
          <w:sz w:val="23"/>
          <w:szCs w:val="23"/>
          <w:lang w:eastAsia="en-US"/>
        </w:rPr>
        <w:t>ем</w:t>
      </w:r>
      <w:r w:rsidR="00FF66EE" w:rsidRPr="00A5483B">
        <w:rPr>
          <w:rFonts w:ascii="Times New Roman" w:eastAsiaTheme="minorHAnsi" w:hAnsi="Times New Roman" w:cs="Times New Roman"/>
          <w:color w:val="000000"/>
          <w:sz w:val="23"/>
          <w:szCs w:val="23"/>
          <w:lang w:eastAsia="en-US"/>
        </w:rPr>
        <w:t xml:space="preserve"> производственной деятельности территория месторождения будет рекультивирована на основании проекта, почвенный слой будет восстановлен. Все оставшиеся от деятельности буровой бригады отходы будут утилизированы.</w:t>
      </w:r>
      <w:r w:rsidRPr="00A5483B">
        <w:rPr>
          <w:rFonts w:ascii="Times New Roman" w:eastAsiaTheme="minorHAnsi" w:hAnsi="Times New Roman" w:cs="Times New Roman"/>
          <w:color w:val="000000"/>
          <w:sz w:val="23"/>
          <w:szCs w:val="23"/>
          <w:lang w:eastAsia="en-US"/>
        </w:rPr>
        <w:t xml:space="preserve"> В целом воздействие проектируемых работ на почвенный покров и недра при соблюдении природоохранных мероприятий оценивается как незначительное, воздействие временное.</w:t>
      </w:r>
    </w:p>
    <w:p w:rsidR="00EA6192" w:rsidRPr="00A5483B" w:rsidRDefault="00EA6192" w:rsidP="00EA6192">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p>
    <w:p w:rsidR="00895740" w:rsidRPr="00A5483B" w:rsidRDefault="001A5B56" w:rsidP="00642311">
      <w:pPr>
        <w:pStyle w:val="22"/>
        <w:numPr>
          <w:ilvl w:val="0"/>
          <w:numId w:val="0"/>
        </w:numPr>
        <w:spacing w:before="0" w:after="0"/>
        <w:ind w:firstLine="709"/>
        <w:rPr>
          <w:rFonts w:ascii="Times New Roman" w:eastAsia="Times New Roman" w:hAnsi="Times New Roman" w:cs="Times New Roman"/>
          <w:sz w:val="24"/>
          <w:szCs w:val="24"/>
        </w:rPr>
      </w:pPr>
      <w:bookmarkStart w:id="29" w:name="_Toc193974397"/>
      <w:r w:rsidRPr="00A5483B">
        <w:rPr>
          <w:rFonts w:ascii="Times New Roman" w:eastAsia="Times New Roman" w:hAnsi="Times New Roman" w:cs="Times New Roman"/>
          <w:sz w:val="24"/>
          <w:szCs w:val="24"/>
        </w:rPr>
        <w:t xml:space="preserve">1.9. </w:t>
      </w:r>
      <w:r w:rsidR="00895740" w:rsidRPr="00A5483B">
        <w:rPr>
          <w:rFonts w:ascii="Times New Roman" w:eastAsia="Times New Roman" w:hAnsi="Times New Roman" w:cs="Times New Roman"/>
          <w:sz w:val="24"/>
          <w:szCs w:val="24"/>
        </w:rPr>
        <w:t>Физические воздействия</w:t>
      </w:r>
      <w:bookmarkEnd w:id="29"/>
      <w:r w:rsidR="00895740" w:rsidRPr="00A5483B">
        <w:rPr>
          <w:rFonts w:ascii="Times New Roman" w:eastAsia="Times New Roman" w:hAnsi="Times New Roman" w:cs="Times New Roman"/>
          <w:sz w:val="24"/>
          <w:szCs w:val="24"/>
        </w:rPr>
        <w:t xml:space="preserve">   </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Оценка воздействия физических факторов разработана согласно требованиям санитарным правилам «Гигиенические нормативы к физическим факторам, оказывающим </w:t>
      </w:r>
      <w:r w:rsidRPr="00A5483B">
        <w:rPr>
          <w:rFonts w:ascii="Times New Roman" w:eastAsia="Times New Roman" w:hAnsi="Times New Roman" w:cs="Times New Roman"/>
          <w:color w:val="000000"/>
          <w:sz w:val="24"/>
          <w:szCs w:val="24"/>
        </w:rPr>
        <w:lastRenderedPageBreak/>
        <w:t xml:space="preserve">воздействие на человека» утвержденным приказом Министра национальной экономики РК от 28 февраля 2015 года  № 169.  </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К вредным физическим воздействиям относятся:   </w:t>
      </w:r>
    </w:p>
    <w:p w:rsidR="00895740" w:rsidRPr="00A5483B" w:rsidRDefault="00895740" w:rsidP="00476219">
      <w:pPr>
        <w:pStyle w:val="afe"/>
        <w:widowControl w:val="0"/>
        <w:numPr>
          <w:ilvl w:val="0"/>
          <w:numId w:val="20"/>
        </w:numPr>
        <w:tabs>
          <w:tab w:val="left" w:pos="993"/>
        </w:tabs>
        <w:spacing w:after="0"/>
        <w:ind w:left="0" w:firstLine="709"/>
        <w:jc w:val="both"/>
        <w:rPr>
          <w:rFonts w:ascii="Times New Roman" w:hAnsi="Times New Roman" w:cs="Times New Roman"/>
          <w:color w:val="000000"/>
          <w:sz w:val="24"/>
        </w:rPr>
      </w:pPr>
      <w:r w:rsidRPr="00A5483B">
        <w:rPr>
          <w:rFonts w:ascii="Times New Roman" w:hAnsi="Times New Roman" w:cs="Times New Roman"/>
          <w:color w:val="000000"/>
          <w:sz w:val="24"/>
        </w:rPr>
        <w:t xml:space="preserve">производственный  шум;   </w:t>
      </w:r>
    </w:p>
    <w:p w:rsidR="00895740" w:rsidRPr="00A5483B" w:rsidRDefault="00895740" w:rsidP="00476219">
      <w:pPr>
        <w:pStyle w:val="afe"/>
        <w:widowControl w:val="0"/>
        <w:numPr>
          <w:ilvl w:val="0"/>
          <w:numId w:val="20"/>
        </w:numPr>
        <w:tabs>
          <w:tab w:val="left" w:pos="993"/>
        </w:tabs>
        <w:spacing w:after="0"/>
        <w:ind w:left="0" w:firstLine="709"/>
        <w:jc w:val="both"/>
        <w:rPr>
          <w:rFonts w:ascii="Times New Roman" w:hAnsi="Times New Roman" w:cs="Times New Roman"/>
          <w:color w:val="000000"/>
          <w:sz w:val="24"/>
        </w:rPr>
      </w:pPr>
      <w:r w:rsidRPr="00A5483B">
        <w:rPr>
          <w:rFonts w:ascii="Times New Roman" w:hAnsi="Times New Roman" w:cs="Times New Roman"/>
          <w:color w:val="000000"/>
          <w:sz w:val="24"/>
        </w:rPr>
        <w:t xml:space="preserve">вибрация;   </w:t>
      </w:r>
    </w:p>
    <w:p w:rsidR="00895740" w:rsidRPr="00A5483B" w:rsidRDefault="00895740" w:rsidP="00476219">
      <w:pPr>
        <w:pStyle w:val="afe"/>
        <w:widowControl w:val="0"/>
        <w:numPr>
          <w:ilvl w:val="0"/>
          <w:numId w:val="20"/>
        </w:numPr>
        <w:tabs>
          <w:tab w:val="left" w:pos="993"/>
        </w:tabs>
        <w:spacing w:after="0"/>
        <w:ind w:left="0" w:firstLine="709"/>
        <w:jc w:val="both"/>
        <w:rPr>
          <w:rFonts w:ascii="Times New Roman" w:hAnsi="Times New Roman" w:cs="Times New Roman"/>
          <w:color w:val="000000"/>
          <w:sz w:val="24"/>
        </w:rPr>
      </w:pPr>
      <w:r w:rsidRPr="00A5483B">
        <w:rPr>
          <w:rFonts w:ascii="Times New Roman" w:hAnsi="Times New Roman" w:cs="Times New Roman"/>
          <w:color w:val="000000"/>
          <w:sz w:val="24"/>
        </w:rPr>
        <w:t xml:space="preserve">электромагнитные излучения;  </w:t>
      </w:r>
    </w:p>
    <w:p w:rsidR="00895740" w:rsidRPr="00A5483B" w:rsidRDefault="00895740" w:rsidP="00476219">
      <w:pPr>
        <w:pStyle w:val="afe"/>
        <w:widowControl w:val="0"/>
        <w:numPr>
          <w:ilvl w:val="0"/>
          <w:numId w:val="20"/>
        </w:numPr>
        <w:tabs>
          <w:tab w:val="left" w:pos="993"/>
        </w:tabs>
        <w:spacing w:after="0"/>
        <w:ind w:left="0" w:firstLine="709"/>
        <w:jc w:val="both"/>
        <w:rPr>
          <w:rFonts w:ascii="Times New Roman" w:hAnsi="Times New Roman" w:cs="Times New Roman"/>
          <w:color w:val="000000"/>
          <w:sz w:val="24"/>
        </w:rPr>
      </w:pPr>
      <w:r w:rsidRPr="00A5483B">
        <w:rPr>
          <w:rFonts w:ascii="Times New Roman" w:hAnsi="Times New Roman" w:cs="Times New Roman"/>
          <w:color w:val="000000"/>
          <w:sz w:val="24"/>
        </w:rPr>
        <w:t xml:space="preserve">инфразвуковые и световые поля и пр.  </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p>
    <w:p w:rsidR="008C2BEA" w:rsidRPr="00A5483B" w:rsidRDefault="001A5B56" w:rsidP="00642311">
      <w:pPr>
        <w:pStyle w:val="22"/>
        <w:numPr>
          <w:ilvl w:val="0"/>
          <w:numId w:val="0"/>
        </w:numPr>
        <w:spacing w:before="0" w:after="0"/>
        <w:ind w:firstLine="709"/>
        <w:rPr>
          <w:rFonts w:ascii="Times New Roman" w:eastAsia="Times New Roman" w:hAnsi="Times New Roman" w:cs="Times New Roman"/>
          <w:smallCaps w:val="0"/>
          <w:sz w:val="24"/>
          <w:szCs w:val="24"/>
        </w:rPr>
      </w:pPr>
      <w:bookmarkStart w:id="30" w:name="_Toc193974400"/>
      <w:r w:rsidRPr="00A5483B">
        <w:rPr>
          <w:rFonts w:ascii="Times New Roman" w:eastAsia="Times New Roman" w:hAnsi="Times New Roman" w:cs="Times New Roman"/>
          <w:smallCaps w:val="0"/>
          <w:sz w:val="24"/>
          <w:szCs w:val="24"/>
        </w:rPr>
        <w:t>1.10.</w:t>
      </w:r>
      <w:r w:rsidR="008C2BEA" w:rsidRPr="00A5483B">
        <w:rPr>
          <w:rFonts w:ascii="Times New Roman" w:eastAsia="Times New Roman" w:hAnsi="Times New Roman" w:cs="Times New Roman"/>
          <w:smallCaps w:val="0"/>
          <w:sz w:val="24"/>
          <w:szCs w:val="24"/>
        </w:rPr>
        <w:t xml:space="preserve"> Радиационные воздействия</w:t>
      </w:r>
      <w:bookmarkEnd w:id="30"/>
      <w:r w:rsidR="008C2BEA" w:rsidRPr="00A5483B">
        <w:rPr>
          <w:rFonts w:ascii="Times New Roman" w:eastAsia="Times New Roman" w:hAnsi="Times New Roman" w:cs="Times New Roman"/>
          <w:smallCaps w:val="0"/>
          <w:sz w:val="24"/>
          <w:szCs w:val="24"/>
        </w:rPr>
        <w:t xml:space="preserve">   </w:t>
      </w:r>
    </w:p>
    <w:p w:rsidR="00FC4BE1" w:rsidRPr="00A5483B" w:rsidRDefault="008C2BEA" w:rsidP="00FC4BE1">
      <w:pPr>
        <w:widowControl w:val="0"/>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Основные требования радиационной безопасности предусматривают: исключение всякого необоснованного облучения производственного персонала предприятий; непревышени</w:t>
      </w:r>
      <w:r w:rsidR="000F7C01" w:rsidRPr="00A5483B">
        <w:rPr>
          <w:rFonts w:ascii="Times New Roman" w:eastAsia="Times New Roman" w:hAnsi="Times New Roman" w:cs="Times New Roman"/>
          <w:color w:val="000000"/>
          <w:sz w:val="24"/>
          <w:szCs w:val="24"/>
        </w:rPr>
        <w:t xml:space="preserve">я </w:t>
      </w:r>
      <w:r w:rsidRPr="00A5483B">
        <w:rPr>
          <w:rFonts w:ascii="Times New Roman" w:eastAsia="Times New Roman" w:hAnsi="Times New Roman" w:cs="Times New Roman"/>
          <w:color w:val="000000"/>
          <w:sz w:val="24"/>
          <w:szCs w:val="24"/>
        </w:rPr>
        <w:t>установленных предельных доз радиоактивного облучения; снижение дозы облучения до возможно низкого уровня.  С учетом специфики намечаемой деятельности при реализации проектных решений источники рационного воздействия отсутствуют</w:t>
      </w:r>
      <w:r w:rsidR="00FC4BE1" w:rsidRPr="00A5483B">
        <w:rPr>
          <w:rFonts w:ascii="Times New Roman" w:eastAsia="Times New Roman" w:hAnsi="Times New Roman" w:cs="Times New Roman"/>
          <w:color w:val="000000"/>
          <w:sz w:val="24"/>
          <w:szCs w:val="24"/>
        </w:rPr>
        <w:t xml:space="preserve">. </w:t>
      </w:r>
    </w:p>
    <w:p w:rsidR="00347E90" w:rsidRPr="00A5483B" w:rsidRDefault="00347E90">
      <w:pPr>
        <w:spacing w:line="259" w:lineRule="auto"/>
        <w:rPr>
          <w:rFonts w:ascii="Times New Roman" w:eastAsia="Times New Roman" w:hAnsi="Times New Roman" w:cs="Times New Roman"/>
          <w:b/>
          <w:bCs/>
          <w:iCs/>
          <w:smallCaps/>
          <w:sz w:val="24"/>
          <w:szCs w:val="24"/>
        </w:rPr>
      </w:pPr>
    </w:p>
    <w:p w:rsidR="001B74D0" w:rsidRPr="00A5483B" w:rsidRDefault="001A5B56" w:rsidP="00642311">
      <w:pPr>
        <w:keepNext/>
        <w:widowControl w:val="0"/>
        <w:tabs>
          <w:tab w:val="right" w:pos="1276"/>
        </w:tabs>
        <w:suppressAutoHyphens/>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iCs/>
          <w:caps/>
          <w:sz w:val="24"/>
          <w:szCs w:val="24"/>
        </w:rPr>
      </w:pPr>
      <w:bookmarkStart w:id="31" w:name="_Toc193974401"/>
      <w:r w:rsidRPr="00A5483B">
        <w:rPr>
          <w:rFonts w:ascii="Times New Roman" w:eastAsia="Times New Roman" w:hAnsi="Times New Roman" w:cs="Times New Roman"/>
          <w:b/>
          <w:bCs/>
          <w:iCs/>
          <w:smallCaps/>
          <w:sz w:val="24"/>
          <w:szCs w:val="24"/>
        </w:rPr>
        <w:t>1.11</w:t>
      </w:r>
      <w:r w:rsidR="001B74D0" w:rsidRPr="00A5483B">
        <w:rPr>
          <w:rFonts w:ascii="Times New Roman" w:eastAsia="Times New Roman" w:hAnsi="Times New Roman" w:cs="Times New Roman"/>
          <w:b/>
          <w:bCs/>
          <w:iCs/>
          <w:sz w:val="24"/>
          <w:szCs w:val="24"/>
        </w:rPr>
        <w:t xml:space="preserve">. </w:t>
      </w:r>
      <w:r w:rsidR="00200F2E" w:rsidRPr="00A5483B">
        <w:rPr>
          <w:rFonts w:ascii="Times New Roman" w:eastAsia="Times New Roman" w:hAnsi="Times New Roman" w:cs="Times New Roman"/>
          <w:b/>
          <w:bCs/>
          <w:iCs/>
          <w:sz w:val="24"/>
          <w:szCs w:val="24"/>
        </w:rPr>
        <w:t>Информация об ожидаемых видах, характеристиках и количестве отходов, которые будут образованы в ходе эксплуатации объектов в рамках намечаемой деятельности, в том числе отходов, образуемых в результате осуществления постутилизации существующих зданий, строений, сооружений, оборудования</w:t>
      </w:r>
      <w:bookmarkEnd w:id="31"/>
    </w:p>
    <w:p w:rsidR="001B74D0" w:rsidRPr="00A5483B" w:rsidRDefault="001B74D0" w:rsidP="00642311">
      <w:pPr>
        <w:widowControl w:val="0"/>
        <w:spacing w:after="0" w:line="240" w:lineRule="auto"/>
        <w:ind w:firstLine="709"/>
        <w:jc w:val="both"/>
        <w:rPr>
          <w:rFonts w:ascii="Times New Roman" w:hAnsi="Times New Roman" w:cs="Times New Roman"/>
          <w:sz w:val="24"/>
          <w:szCs w:val="24"/>
        </w:rPr>
      </w:pPr>
    </w:p>
    <w:p w:rsidR="001B74D0" w:rsidRPr="00A5483B" w:rsidRDefault="001A5B56" w:rsidP="00642311">
      <w:pPr>
        <w:keepNext/>
        <w:spacing w:after="0" w:line="240" w:lineRule="auto"/>
        <w:ind w:firstLine="709"/>
        <w:outlineLvl w:val="2"/>
        <w:rPr>
          <w:rFonts w:ascii="Times New Roman" w:eastAsia="Times New Roman" w:hAnsi="Times New Roman" w:cs="Times New Roman"/>
          <w:b/>
          <w:bCs/>
          <w:color w:val="000000"/>
          <w:sz w:val="24"/>
          <w:szCs w:val="24"/>
        </w:rPr>
      </w:pPr>
      <w:bookmarkStart w:id="32" w:name="_Toc193974402"/>
      <w:r w:rsidRPr="00A5483B">
        <w:rPr>
          <w:rFonts w:ascii="Times New Roman" w:eastAsia="Times New Roman" w:hAnsi="Times New Roman" w:cs="Times New Roman"/>
          <w:b/>
          <w:bCs/>
          <w:sz w:val="24"/>
          <w:szCs w:val="24"/>
        </w:rPr>
        <w:t>1.11</w:t>
      </w:r>
      <w:r w:rsidR="001B74D0" w:rsidRPr="00A5483B">
        <w:rPr>
          <w:rFonts w:ascii="Times New Roman" w:eastAsia="Times New Roman" w:hAnsi="Times New Roman" w:cs="Times New Roman"/>
          <w:b/>
          <w:bCs/>
          <w:sz w:val="24"/>
          <w:szCs w:val="24"/>
        </w:rPr>
        <w:t>.1. Виды и объемы образования отходов</w:t>
      </w:r>
      <w:bookmarkEnd w:id="32"/>
      <w:r w:rsidR="001B74D0" w:rsidRPr="00A5483B">
        <w:rPr>
          <w:rFonts w:ascii="Times New Roman" w:eastAsia="Times New Roman" w:hAnsi="Times New Roman" w:cs="Times New Roman"/>
          <w:b/>
          <w:bCs/>
          <w:sz w:val="24"/>
          <w:szCs w:val="24"/>
        </w:rPr>
        <w:t xml:space="preserve"> </w:t>
      </w:r>
      <w:r w:rsidR="001B74D0" w:rsidRPr="00A5483B">
        <w:rPr>
          <w:rFonts w:ascii="Times New Roman" w:eastAsia="Times New Roman" w:hAnsi="Times New Roman" w:cs="Times New Roman"/>
          <w:b/>
          <w:bCs/>
          <w:color w:val="000000"/>
          <w:sz w:val="24"/>
          <w:szCs w:val="24"/>
        </w:rPr>
        <w:t xml:space="preserve"> </w:t>
      </w:r>
    </w:p>
    <w:p w:rsidR="001B74D0" w:rsidRPr="00A5483B" w:rsidRDefault="001B74D0" w:rsidP="00642311">
      <w:pPr>
        <w:widowControl w:val="0"/>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Временное хранение отходов на территории предприятия и периодичности их вывоза производится в соответствии с нормативными документами и с учетом технологических условий образования отходов, наличия свободных специально подготовленны</w:t>
      </w:r>
      <w:r w:rsidR="003A2493" w:rsidRPr="00A5483B">
        <w:rPr>
          <w:rFonts w:ascii="Times New Roman" w:eastAsia="Times New Roman" w:hAnsi="Times New Roman" w:cs="Times New Roman"/>
          <w:color w:val="000000"/>
          <w:sz w:val="24"/>
          <w:szCs w:val="24"/>
        </w:rPr>
        <w:t>х мест для временного хранения,</w:t>
      </w:r>
      <w:r w:rsidRPr="00A5483B">
        <w:rPr>
          <w:rFonts w:ascii="Times New Roman" w:eastAsia="Times New Roman" w:hAnsi="Times New Roman" w:cs="Times New Roman"/>
          <w:color w:val="000000"/>
          <w:sz w:val="24"/>
          <w:szCs w:val="24"/>
        </w:rPr>
        <w:t xml:space="preserve"> их объема, токсикологической совместимости размещения отходов.  </w:t>
      </w:r>
    </w:p>
    <w:p w:rsidR="001B74D0" w:rsidRPr="00A5483B" w:rsidRDefault="001B74D0" w:rsidP="00642311">
      <w:pPr>
        <w:widowControl w:val="0"/>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Сбор отходов для временного хранения производится в специально отведенных местах и площадках с твердым покрытием, в промаркированные накопительные контейнеры, емкости, ящики,  бочки, мешки.  </w:t>
      </w:r>
    </w:p>
    <w:p w:rsidR="001B74D0" w:rsidRPr="00A5483B" w:rsidRDefault="001B74D0" w:rsidP="00642311">
      <w:pPr>
        <w:widowControl w:val="0"/>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Основными отходами в процессе выполнения работ являются: </w:t>
      </w:r>
    </w:p>
    <w:p w:rsidR="001B74D0" w:rsidRPr="00A5483B" w:rsidRDefault="00EB6778" w:rsidP="00476219">
      <w:pPr>
        <w:widowControl w:val="0"/>
        <w:numPr>
          <w:ilvl w:val="0"/>
          <w:numId w:val="25"/>
        </w:numPr>
        <w:tabs>
          <w:tab w:val="left" w:pos="1134"/>
        </w:tabs>
        <w:spacing w:after="0" w:line="240" w:lineRule="auto"/>
        <w:ind w:left="0" w:firstLine="709"/>
        <w:contextualSpacing/>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Строительный мусор</w:t>
      </w:r>
      <w:r w:rsidR="001B74D0" w:rsidRPr="00A5483B">
        <w:rPr>
          <w:rFonts w:ascii="Times New Roman" w:eastAsia="Times New Roman" w:hAnsi="Times New Roman" w:cs="Times New Roman"/>
          <w:color w:val="000000"/>
          <w:sz w:val="24"/>
          <w:szCs w:val="24"/>
        </w:rPr>
        <w:t xml:space="preserve">;  </w:t>
      </w:r>
    </w:p>
    <w:p w:rsidR="001B74D0" w:rsidRPr="00A5483B" w:rsidRDefault="00EB6778" w:rsidP="00476219">
      <w:pPr>
        <w:widowControl w:val="0"/>
        <w:numPr>
          <w:ilvl w:val="0"/>
          <w:numId w:val="25"/>
        </w:numPr>
        <w:tabs>
          <w:tab w:val="left" w:pos="1134"/>
        </w:tabs>
        <w:spacing w:after="0" w:line="240" w:lineRule="auto"/>
        <w:ind w:left="0" w:firstLine="709"/>
        <w:contextualSpacing/>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Мешкотара</w:t>
      </w:r>
      <w:r w:rsidR="001B74D0" w:rsidRPr="00A5483B">
        <w:rPr>
          <w:rFonts w:ascii="Times New Roman" w:eastAsia="Times New Roman" w:hAnsi="Times New Roman" w:cs="Times New Roman"/>
          <w:color w:val="000000"/>
          <w:sz w:val="24"/>
          <w:szCs w:val="24"/>
        </w:rPr>
        <w:t xml:space="preserve">;  </w:t>
      </w:r>
    </w:p>
    <w:p w:rsidR="001B74D0" w:rsidRPr="00A5483B" w:rsidRDefault="001B74D0" w:rsidP="00476219">
      <w:pPr>
        <w:widowControl w:val="0"/>
        <w:numPr>
          <w:ilvl w:val="0"/>
          <w:numId w:val="25"/>
        </w:numPr>
        <w:tabs>
          <w:tab w:val="left" w:pos="1134"/>
        </w:tabs>
        <w:spacing w:after="0" w:line="240" w:lineRule="auto"/>
        <w:ind w:left="0" w:firstLine="709"/>
        <w:contextualSpacing/>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Твердо-бытовые отходы (смешанные коммунальные отходы).  </w:t>
      </w:r>
    </w:p>
    <w:p w:rsidR="001B74D0" w:rsidRPr="00A5483B" w:rsidRDefault="00484F0C" w:rsidP="00642311">
      <w:pPr>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При </w:t>
      </w:r>
      <w:r w:rsidR="00EB6778" w:rsidRPr="00A5483B">
        <w:rPr>
          <w:rFonts w:ascii="Times New Roman" w:eastAsia="Times New Roman" w:hAnsi="Times New Roman" w:cs="Times New Roman"/>
          <w:color w:val="000000"/>
          <w:sz w:val="24"/>
          <w:szCs w:val="24"/>
        </w:rPr>
        <w:t>ликвидации</w:t>
      </w:r>
      <w:r w:rsidR="001B74D0" w:rsidRPr="00A5483B">
        <w:rPr>
          <w:rFonts w:ascii="Times New Roman" w:eastAsia="Times New Roman" w:hAnsi="Times New Roman" w:cs="Times New Roman"/>
          <w:color w:val="000000"/>
          <w:sz w:val="24"/>
          <w:szCs w:val="24"/>
        </w:rPr>
        <w:t xml:space="preserve"> </w:t>
      </w:r>
      <w:r w:rsidR="00EB6778" w:rsidRPr="00A5483B">
        <w:rPr>
          <w:rFonts w:ascii="Times New Roman" w:eastAsia="Times New Roman" w:hAnsi="Times New Roman" w:cs="Times New Roman"/>
          <w:color w:val="000000"/>
          <w:sz w:val="24"/>
          <w:szCs w:val="24"/>
        </w:rPr>
        <w:t xml:space="preserve">необходимо </w:t>
      </w:r>
      <w:r w:rsidR="001B74D0" w:rsidRPr="00A5483B">
        <w:rPr>
          <w:rFonts w:ascii="Times New Roman" w:eastAsia="Times New Roman" w:hAnsi="Times New Roman" w:cs="Times New Roman"/>
          <w:color w:val="000000"/>
          <w:sz w:val="24"/>
          <w:szCs w:val="24"/>
        </w:rPr>
        <w:t xml:space="preserve">постоянно содержать место под своим контролем в чистоте и обеспечивать соответствующие сооружения для временного хранения всех видов отходов до момента их вывоза.   </w:t>
      </w:r>
    </w:p>
    <w:p w:rsidR="00FC4BE1" w:rsidRPr="00A5483B" w:rsidRDefault="00FC4BE1" w:rsidP="00347E90">
      <w:pPr>
        <w:widowControl w:val="0"/>
        <w:spacing w:after="0" w:line="240" w:lineRule="auto"/>
        <w:ind w:firstLine="709"/>
        <w:jc w:val="both"/>
        <w:rPr>
          <w:rFonts w:ascii="Times New Roman" w:eastAsia="Times New Roman" w:hAnsi="Times New Roman" w:cs="Times New Roman"/>
          <w:color w:val="000000"/>
        </w:rPr>
      </w:pPr>
    </w:p>
    <w:p w:rsidR="000F100D" w:rsidRPr="00A5483B" w:rsidRDefault="00F23A23" w:rsidP="000F100D">
      <w:pPr>
        <w:widowControl w:val="0"/>
        <w:tabs>
          <w:tab w:val="left" w:pos="9498"/>
        </w:tabs>
        <w:spacing w:after="0" w:line="240" w:lineRule="auto"/>
        <w:ind w:firstLine="709"/>
        <w:jc w:val="both"/>
        <w:rPr>
          <w:rFonts w:ascii="Times New Roman" w:hAnsi="Times New Roman" w:cs="Times New Roman"/>
        </w:rPr>
      </w:pPr>
      <w:r>
        <w:rPr>
          <w:rFonts w:ascii="Times New Roman" w:hAnsi="Times New Roman" w:cs="Times New Roman"/>
        </w:rPr>
        <w:t xml:space="preserve">Таблица </w:t>
      </w:r>
      <w:r w:rsidR="000F100D" w:rsidRPr="00A5483B">
        <w:rPr>
          <w:rFonts w:ascii="Times New Roman" w:hAnsi="Times New Roman" w:cs="Times New Roman"/>
        </w:rPr>
        <w:t>– Объемы образования отходов производства</w:t>
      </w:r>
    </w:p>
    <w:tbl>
      <w:tblPr>
        <w:tblW w:w="0" w:type="auto"/>
        <w:tblLayout w:type="fixed"/>
        <w:tblLook w:val="04A0"/>
      </w:tblPr>
      <w:tblGrid>
        <w:gridCol w:w="3510"/>
        <w:gridCol w:w="1502"/>
        <w:gridCol w:w="4452"/>
      </w:tblGrid>
      <w:tr w:rsidR="000F100D" w:rsidRPr="00A5483B" w:rsidTr="002F0AFA">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100D" w:rsidRPr="00A5483B" w:rsidRDefault="000F100D" w:rsidP="000F100D">
            <w:pPr>
              <w:spacing w:after="0" w:line="240" w:lineRule="auto"/>
              <w:jc w:val="center"/>
              <w:rPr>
                <w:rFonts w:ascii="Times New Roman" w:eastAsia="Times New Roman" w:hAnsi="Times New Roman" w:cs="Times New Roman"/>
                <w:b/>
                <w:bCs/>
                <w:color w:val="000000"/>
                <w:sz w:val="24"/>
                <w:szCs w:val="24"/>
              </w:rPr>
            </w:pPr>
            <w:r w:rsidRPr="00A5483B">
              <w:rPr>
                <w:rFonts w:ascii="Times New Roman" w:eastAsia="Times New Roman" w:hAnsi="Times New Roman" w:cs="Times New Roman"/>
                <w:b/>
                <w:bCs/>
                <w:color w:val="000000"/>
                <w:sz w:val="24"/>
                <w:szCs w:val="24"/>
              </w:rPr>
              <w:t>Наименование объекта</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rsidR="000F100D" w:rsidRPr="00A5483B" w:rsidRDefault="000F100D" w:rsidP="000F100D">
            <w:pPr>
              <w:spacing w:after="0" w:line="240" w:lineRule="auto"/>
              <w:jc w:val="center"/>
              <w:rPr>
                <w:rFonts w:ascii="Times New Roman" w:eastAsia="Times New Roman" w:hAnsi="Times New Roman" w:cs="Times New Roman"/>
                <w:b/>
                <w:bCs/>
                <w:color w:val="000000"/>
                <w:sz w:val="24"/>
                <w:szCs w:val="24"/>
              </w:rPr>
            </w:pPr>
            <w:r w:rsidRPr="00A5483B">
              <w:rPr>
                <w:rFonts w:ascii="Times New Roman" w:eastAsia="Times New Roman" w:hAnsi="Times New Roman" w:cs="Times New Roman"/>
                <w:b/>
                <w:bCs/>
                <w:color w:val="000000"/>
                <w:sz w:val="24"/>
                <w:szCs w:val="24"/>
              </w:rPr>
              <w:t>Кол-во, т</w:t>
            </w:r>
          </w:p>
        </w:tc>
        <w:tc>
          <w:tcPr>
            <w:tcW w:w="4452" w:type="dxa"/>
            <w:tcBorders>
              <w:top w:val="single" w:sz="4" w:space="0" w:color="auto"/>
              <w:left w:val="nil"/>
              <w:bottom w:val="single" w:sz="4" w:space="0" w:color="auto"/>
              <w:right w:val="single" w:sz="4" w:space="0" w:color="auto"/>
            </w:tcBorders>
            <w:shd w:val="clear" w:color="auto" w:fill="auto"/>
            <w:noWrap/>
            <w:vAlign w:val="center"/>
            <w:hideMark/>
          </w:tcPr>
          <w:p w:rsidR="000F100D" w:rsidRPr="00A5483B" w:rsidRDefault="000F100D" w:rsidP="000F100D">
            <w:pPr>
              <w:spacing w:after="0" w:line="240" w:lineRule="auto"/>
              <w:jc w:val="center"/>
              <w:rPr>
                <w:rFonts w:ascii="Times New Roman" w:eastAsia="Times New Roman" w:hAnsi="Times New Roman" w:cs="Times New Roman"/>
                <w:b/>
                <w:bCs/>
                <w:i/>
                <w:iCs/>
                <w:color w:val="000000"/>
                <w:sz w:val="24"/>
                <w:szCs w:val="24"/>
              </w:rPr>
            </w:pPr>
            <w:r w:rsidRPr="00A5483B">
              <w:rPr>
                <w:rFonts w:ascii="Times New Roman" w:eastAsia="Times New Roman" w:hAnsi="Times New Roman" w:cs="Times New Roman"/>
                <w:b/>
                <w:bCs/>
                <w:i/>
                <w:iCs/>
                <w:color w:val="000000"/>
                <w:sz w:val="24"/>
                <w:szCs w:val="24"/>
              </w:rPr>
              <w:t>примечание</w:t>
            </w:r>
          </w:p>
        </w:tc>
      </w:tr>
      <w:tr w:rsidR="000F100D" w:rsidRPr="00A5483B" w:rsidTr="002F0AFA">
        <w:tc>
          <w:tcPr>
            <w:tcW w:w="94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00D" w:rsidRPr="00A5483B" w:rsidRDefault="000F100D" w:rsidP="000F100D">
            <w:pPr>
              <w:spacing w:after="0" w:line="240" w:lineRule="auto"/>
              <w:jc w:val="center"/>
              <w:rPr>
                <w:rFonts w:ascii="Times New Roman" w:eastAsia="Times New Roman" w:hAnsi="Times New Roman" w:cs="Times New Roman"/>
                <w:b/>
                <w:bCs/>
                <w:color w:val="000000"/>
                <w:sz w:val="24"/>
                <w:szCs w:val="24"/>
              </w:rPr>
            </w:pPr>
            <w:r w:rsidRPr="00A5483B">
              <w:rPr>
                <w:rFonts w:ascii="Times New Roman" w:eastAsia="Times New Roman" w:hAnsi="Times New Roman" w:cs="Times New Roman"/>
                <w:b/>
                <w:bCs/>
                <w:color w:val="000000"/>
                <w:sz w:val="24"/>
                <w:szCs w:val="24"/>
              </w:rPr>
              <w:t>2025</w:t>
            </w:r>
          </w:p>
        </w:tc>
      </w:tr>
      <w:tr w:rsidR="002F0AFA" w:rsidRPr="00A5483B" w:rsidTr="002F0AFA">
        <w:tc>
          <w:tcPr>
            <w:tcW w:w="5012" w:type="dxa"/>
            <w:gridSpan w:val="2"/>
            <w:tcBorders>
              <w:top w:val="nil"/>
              <w:left w:val="single" w:sz="4" w:space="0" w:color="auto"/>
              <w:bottom w:val="single" w:sz="4" w:space="0" w:color="auto"/>
              <w:right w:val="single" w:sz="4" w:space="0" w:color="auto"/>
            </w:tcBorders>
            <w:shd w:val="clear" w:color="auto" w:fill="auto"/>
            <w:noWrap/>
            <w:hideMark/>
          </w:tcPr>
          <w:p w:rsidR="002F0AFA" w:rsidRPr="00A5483B" w:rsidRDefault="002F0AFA" w:rsidP="002F0AFA">
            <w:pPr>
              <w:spacing w:after="0" w:line="240" w:lineRule="auto"/>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Отсутствуют</w:t>
            </w:r>
          </w:p>
        </w:tc>
        <w:tc>
          <w:tcPr>
            <w:tcW w:w="4452" w:type="dxa"/>
            <w:tcBorders>
              <w:top w:val="nil"/>
              <w:left w:val="nil"/>
              <w:bottom w:val="single" w:sz="4" w:space="0" w:color="auto"/>
              <w:right w:val="single" w:sz="4" w:space="0" w:color="auto"/>
            </w:tcBorders>
            <w:shd w:val="clear" w:color="auto" w:fill="auto"/>
            <w:vAlign w:val="bottom"/>
            <w:hideMark/>
          </w:tcPr>
          <w:p w:rsidR="002F0AFA" w:rsidRPr="00A5483B" w:rsidRDefault="002F0AFA" w:rsidP="000F100D">
            <w:pPr>
              <w:spacing w:after="0" w:line="240" w:lineRule="auto"/>
              <w:rPr>
                <w:rFonts w:ascii="Times New Roman" w:eastAsia="Times New Roman" w:hAnsi="Times New Roman" w:cs="Times New Roman"/>
                <w:i/>
                <w:iCs/>
                <w:color w:val="000000"/>
                <w:sz w:val="24"/>
                <w:szCs w:val="24"/>
              </w:rPr>
            </w:pPr>
            <w:r w:rsidRPr="00A5483B">
              <w:rPr>
                <w:rFonts w:ascii="Times New Roman" w:eastAsia="Times New Roman" w:hAnsi="Times New Roman" w:cs="Times New Roman"/>
                <w:i/>
                <w:iCs/>
                <w:color w:val="000000"/>
                <w:sz w:val="24"/>
                <w:szCs w:val="24"/>
              </w:rPr>
              <w:t>Предусмотрен только технический этап ликвидации</w:t>
            </w:r>
          </w:p>
        </w:tc>
      </w:tr>
      <w:tr w:rsidR="000F100D" w:rsidRPr="00A5483B" w:rsidTr="002F0AFA">
        <w:tc>
          <w:tcPr>
            <w:tcW w:w="946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100D" w:rsidRPr="00A5483B" w:rsidRDefault="000F100D" w:rsidP="000F100D">
            <w:pPr>
              <w:spacing w:after="0" w:line="240" w:lineRule="auto"/>
              <w:jc w:val="center"/>
              <w:rPr>
                <w:rFonts w:ascii="Times New Roman" w:eastAsia="Times New Roman" w:hAnsi="Times New Roman" w:cs="Times New Roman"/>
                <w:b/>
                <w:bCs/>
                <w:color w:val="000000"/>
                <w:sz w:val="24"/>
                <w:szCs w:val="24"/>
              </w:rPr>
            </w:pPr>
            <w:r w:rsidRPr="00A5483B">
              <w:rPr>
                <w:rFonts w:ascii="Times New Roman" w:eastAsia="Times New Roman" w:hAnsi="Times New Roman" w:cs="Times New Roman"/>
                <w:b/>
                <w:bCs/>
                <w:color w:val="000000"/>
                <w:sz w:val="24"/>
                <w:szCs w:val="24"/>
              </w:rPr>
              <w:t>2026</w:t>
            </w:r>
          </w:p>
        </w:tc>
      </w:tr>
      <w:tr w:rsidR="000F100D" w:rsidRPr="00A5483B" w:rsidTr="002F0AFA">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0F100D" w:rsidRPr="00A5483B" w:rsidRDefault="002F0AFA" w:rsidP="000F100D">
            <w:pPr>
              <w:spacing w:after="0" w:line="240" w:lineRule="auto"/>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Демонтаж - </w:t>
            </w:r>
            <w:r w:rsidR="000F100D" w:rsidRPr="00A5483B">
              <w:rPr>
                <w:rFonts w:ascii="Times New Roman" w:eastAsia="Times New Roman" w:hAnsi="Times New Roman" w:cs="Times New Roman"/>
                <w:color w:val="000000"/>
                <w:sz w:val="24"/>
                <w:szCs w:val="24"/>
              </w:rPr>
              <w:t>Вахтовый поселок</w:t>
            </w:r>
            <w:r w:rsidRPr="00A5483B">
              <w:rPr>
                <w:rFonts w:ascii="Times New Roman" w:eastAsia="Times New Roman" w:hAnsi="Times New Roman" w:cs="Times New Roman"/>
                <w:color w:val="000000"/>
                <w:sz w:val="24"/>
                <w:szCs w:val="24"/>
              </w:rPr>
              <w:t>, промплощадка</w:t>
            </w:r>
          </w:p>
        </w:tc>
        <w:tc>
          <w:tcPr>
            <w:tcW w:w="1502" w:type="dxa"/>
            <w:tcBorders>
              <w:top w:val="nil"/>
              <w:left w:val="nil"/>
              <w:bottom w:val="single" w:sz="4" w:space="0" w:color="auto"/>
              <w:right w:val="single" w:sz="4" w:space="0" w:color="auto"/>
            </w:tcBorders>
            <w:shd w:val="clear" w:color="auto" w:fill="auto"/>
            <w:noWrap/>
            <w:vAlign w:val="bottom"/>
            <w:hideMark/>
          </w:tcPr>
          <w:p w:rsidR="000F100D" w:rsidRPr="00A5483B" w:rsidRDefault="002F0AFA" w:rsidP="000F100D">
            <w:pPr>
              <w:spacing w:after="0" w:line="240" w:lineRule="auto"/>
              <w:jc w:val="right"/>
              <w:rPr>
                <w:rFonts w:ascii="Times New Roman" w:eastAsia="Times New Roman" w:hAnsi="Times New Roman" w:cs="Times New Roman"/>
                <w:color w:val="000000"/>
                <w:sz w:val="24"/>
                <w:szCs w:val="24"/>
              </w:rPr>
            </w:pPr>
            <w:r w:rsidRPr="00A5483B">
              <w:rPr>
                <w:rFonts w:ascii="Times New Roman" w:hAnsi="Times New Roman" w:cs="Times New Roman"/>
                <w:spacing w:val="-2"/>
                <w:sz w:val="24"/>
                <w:szCs w:val="24"/>
              </w:rPr>
              <w:t>6416,05</w:t>
            </w:r>
          </w:p>
        </w:tc>
        <w:tc>
          <w:tcPr>
            <w:tcW w:w="445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i/>
                <w:iCs/>
                <w:color w:val="000000"/>
                <w:sz w:val="24"/>
                <w:szCs w:val="24"/>
              </w:rPr>
            </w:pPr>
            <w:r w:rsidRPr="00A5483B">
              <w:rPr>
                <w:rFonts w:ascii="Times New Roman" w:eastAsia="Times New Roman" w:hAnsi="Times New Roman" w:cs="Times New Roman"/>
                <w:i/>
                <w:iCs/>
                <w:color w:val="000000"/>
                <w:sz w:val="24"/>
                <w:szCs w:val="24"/>
              </w:rPr>
              <w:t>строительный мусор</w:t>
            </w:r>
          </w:p>
        </w:tc>
      </w:tr>
      <w:tr w:rsidR="002F0AFA" w:rsidRPr="00A5483B" w:rsidTr="002F0AFA">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2F0AFA" w:rsidRPr="00A5483B" w:rsidRDefault="002F0AFA" w:rsidP="00866424">
            <w:pPr>
              <w:spacing w:after="0" w:line="240" w:lineRule="auto"/>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Биологический этап</w:t>
            </w:r>
          </w:p>
        </w:tc>
        <w:tc>
          <w:tcPr>
            <w:tcW w:w="1502" w:type="dxa"/>
            <w:tcBorders>
              <w:top w:val="nil"/>
              <w:left w:val="nil"/>
              <w:bottom w:val="single" w:sz="4" w:space="0" w:color="auto"/>
              <w:right w:val="single" w:sz="4" w:space="0" w:color="auto"/>
            </w:tcBorders>
            <w:shd w:val="clear" w:color="auto" w:fill="auto"/>
            <w:noWrap/>
            <w:vAlign w:val="bottom"/>
            <w:hideMark/>
          </w:tcPr>
          <w:p w:rsidR="002F0AFA" w:rsidRPr="00A5483B" w:rsidRDefault="002F0AFA" w:rsidP="00866424">
            <w:pPr>
              <w:spacing w:after="0" w:line="240" w:lineRule="auto"/>
              <w:jc w:val="right"/>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0,5</w:t>
            </w:r>
          </w:p>
        </w:tc>
        <w:tc>
          <w:tcPr>
            <w:tcW w:w="4452" w:type="dxa"/>
            <w:tcBorders>
              <w:top w:val="nil"/>
              <w:left w:val="nil"/>
              <w:bottom w:val="single" w:sz="4" w:space="0" w:color="auto"/>
              <w:right w:val="single" w:sz="4" w:space="0" w:color="auto"/>
            </w:tcBorders>
            <w:shd w:val="clear" w:color="auto" w:fill="auto"/>
            <w:noWrap/>
            <w:vAlign w:val="bottom"/>
            <w:hideMark/>
          </w:tcPr>
          <w:p w:rsidR="002F0AFA" w:rsidRPr="00A5483B" w:rsidRDefault="002F0AFA" w:rsidP="00866424">
            <w:pPr>
              <w:spacing w:after="0" w:line="240" w:lineRule="auto"/>
              <w:rPr>
                <w:rFonts w:ascii="Times New Roman" w:eastAsia="Times New Roman" w:hAnsi="Times New Roman" w:cs="Times New Roman"/>
                <w:i/>
                <w:iCs/>
                <w:color w:val="000000"/>
                <w:sz w:val="24"/>
                <w:szCs w:val="24"/>
              </w:rPr>
            </w:pPr>
            <w:r w:rsidRPr="00A5483B">
              <w:rPr>
                <w:rFonts w:ascii="Times New Roman" w:eastAsia="Times New Roman" w:hAnsi="Times New Roman" w:cs="Times New Roman"/>
                <w:i/>
                <w:iCs/>
                <w:color w:val="000000"/>
                <w:sz w:val="24"/>
                <w:szCs w:val="24"/>
              </w:rPr>
              <w:t>мешкотара из под семян</w:t>
            </w:r>
          </w:p>
        </w:tc>
      </w:tr>
      <w:tr w:rsidR="000F100D" w:rsidRPr="00A5483B" w:rsidTr="002F0AFA">
        <w:tc>
          <w:tcPr>
            <w:tcW w:w="946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F100D" w:rsidRPr="00A5483B" w:rsidRDefault="000F100D" w:rsidP="000F100D">
            <w:pPr>
              <w:spacing w:after="0" w:line="240" w:lineRule="auto"/>
              <w:jc w:val="center"/>
              <w:rPr>
                <w:rFonts w:ascii="Times New Roman" w:eastAsia="Times New Roman" w:hAnsi="Times New Roman" w:cs="Times New Roman"/>
                <w:b/>
                <w:bCs/>
                <w:color w:val="000000"/>
                <w:sz w:val="24"/>
                <w:szCs w:val="24"/>
              </w:rPr>
            </w:pPr>
            <w:r w:rsidRPr="00A5483B">
              <w:rPr>
                <w:rFonts w:ascii="Times New Roman" w:eastAsia="Times New Roman" w:hAnsi="Times New Roman" w:cs="Times New Roman"/>
                <w:b/>
                <w:bCs/>
                <w:color w:val="000000"/>
                <w:sz w:val="24"/>
                <w:szCs w:val="24"/>
              </w:rPr>
              <w:t>2027</w:t>
            </w:r>
          </w:p>
        </w:tc>
      </w:tr>
      <w:tr w:rsidR="000F100D" w:rsidRPr="00A5483B" w:rsidTr="002F0AFA">
        <w:tc>
          <w:tcPr>
            <w:tcW w:w="3510" w:type="dxa"/>
            <w:tcBorders>
              <w:top w:val="nil"/>
              <w:left w:val="single" w:sz="4" w:space="0" w:color="auto"/>
              <w:bottom w:val="single" w:sz="4" w:space="0" w:color="auto"/>
              <w:right w:val="single" w:sz="4" w:space="0" w:color="auto"/>
            </w:tcBorders>
            <w:shd w:val="clear" w:color="auto" w:fill="auto"/>
            <w:vAlign w:val="bottom"/>
            <w:hideMark/>
          </w:tcPr>
          <w:p w:rsidR="000F100D" w:rsidRPr="00A5483B" w:rsidRDefault="002F0AFA" w:rsidP="000F100D">
            <w:pPr>
              <w:spacing w:after="0" w:line="240" w:lineRule="auto"/>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Биологический этап</w:t>
            </w:r>
          </w:p>
        </w:tc>
        <w:tc>
          <w:tcPr>
            <w:tcW w:w="150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jc w:val="right"/>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0,02</w:t>
            </w:r>
          </w:p>
        </w:tc>
        <w:tc>
          <w:tcPr>
            <w:tcW w:w="445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i/>
                <w:iCs/>
                <w:color w:val="000000"/>
                <w:sz w:val="24"/>
                <w:szCs w:val="24"/>
              </w:rPr>
            </w:pPr>
            <w:r w:rsidRPr="00A5483B">
              <w:rPr>
                <w:rFonts w:ascii="Times New Roman" w:eastAsia="Times New Roman" w:hAnsi="Times New Roman" w:cs="Times New Roman"/>
                <w:i/>
                <w:iCs/>
                <w:color w:val="000000"/>
                <w:sz w:val="24"/>
                <w:szCs w:val="24"/>
              </w:rPr>
              <w:t>мешкотара из под семян</w:t>
            </w:r>
          </w:p>
        </w:tc>
      </w:tr>
      <w:tr w:rsidR="000F100D" w:rsidRPr="00A5483B" w:rsidTr="002F0AFA">
        <w:tc>
          <w:tcPr>
            <w:tcW w:w="946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F100D" w:rsidRPr="00A5483B" w:rsidRDefault="000F100D" w:rsidP="000F100D">
            <w:pPr>
              <w:spacing w:after="0" w:line="240" w:lineRule="auto"/>
              <w:jc w:val="center"/>
              <w:rPr>
                <w:rFonts w:ascii="Times New Roman" w:eastAsia="Times New Roman" w:hAnsi="Times New Roman" w:cs="Times New Roman"/>
                <w:b/>
                <w:bCs/>
                <w:color w:val="000000"/>
                <w:sz w:val="24"/>
                <w:szCs w:val="24"/>
              </w:rPr>
            </w:pPr>
            <w:r w:rsidRPr="00A5483B">
              <w:rPr>
                <w:rFonts w:ascii="Times New Roman" w:eastAsia="Times New Roman" w:hAnsi="Times New Roman" w:cs="Times New Roman"/>
                <w:b/>
                <w:bCs/>
                <w:color w:val="000000"/>
                <w:sz w:val="24"/>
                <w:szCs w:val="24"/>
              </w:rPr>
              <w:lastRenderedPageBreak/>
              <w:t>2028</w:t>
            </w:r>
          </w:p>
        </w:tc>
      </w:tr>
      <w:tr w:rsidR="000F100D" w:rsidRPr="00A5483B" w:rsidTr="002F0AFA">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w:t>
            </w:r>
          </w:p>
        </w:tc>
        <w:tc>
          <w:tcPr>
            <w:tcW w:w="150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jc w:val="right"/>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отсутствуют</w:t>
            </w:r>
          </w:p>
        </w:tc>
        <w:tc>
          <w:tcPr>
            <w:tcW w:w="4452" w:type="dxa"/>
            <w:tcBorders>
              <w:top w:val="nil"/>
              <w:left w:val="nil"/>
              <w:bottom w:val="single" w:sz="4" w:space="0" w:color="auto"/>
              <w:right w:val="single" w:sz="4" w:space="0" w:color="auto"/>
            </w:tcBorders>
            <w:shd w:val="clear" w:color="auto" w:fill="auto"/>
            <w:vAlign w:val="bottom"/>
            <w:hideMark/>
          </w:tcPr>
          <w:p w:rsidR="000F100D" w:rsidRPr="00A5483B" w:rsidRDefault="000F100D" w:rsidP="000F100D">
            <w:pPr>
              <w:spacing w:after="0" w:line="240" w:lineRule="auto"/>
              <w:rPr>
                <w:rFonts w:ascii="Times New Roman" w:eastAsia="Times New Roman" w:hAnsi="Times New Roman" w:cs="Times New Roman"/>
                <w:i/>
                <w:iCs/>
                <w:color w:val="000000"/>
                <w:sz w:val="24"/>
                <w:szCs w:val="24"/>
              </w:rPr>
            </w:pPr>
            <w:r w:rsidRPr="00A5483B">
              <w:rPr>
                <w:rFonts w:ascii="Times New Roman" w:eastAsia="Times New Roman" w:hAnsi="Times New Roman" w:cs="Times New Roman"/>
                <w:i/>
                <w:iCs/>
                <w:color w:val="000000"/>
                <w:sz w:val="24"/>
                <w:szCs w:val="24"/>
              </w:rPr>
              <w:t>Предусмотрен только технический этап ликвидации</w:t>
            </w:r>
          </w:p>
        </w:tc>
      </w:tr>
      <w:tr w:rsidR="000F100D" w:rsidRPr="00A5483B" w:rsidTr="002F0AFA">
        <w:tc>
          <w:tcPr>
            <w:tcW w:w="946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F100D" w:rsidRPr="00A5483B" w:rsidRDefault="000F100D" w:rsidP="000F100D">
            <w:pPr>
              <w:spacing w:after="0" w:line="240" w:lineRule="auto"/>
              <w:jc w:val="center"/>
              <w:rPr>
                <w:rFonts w:ascii="Times New Roman" w:eastAsia="Times New Roman" w:hAnsi="Times New Roman" w:cs="Times New Roman"/>
                <w:b/>
                <w:bCs/>
                <w:color w:val="000000"/>
                <w:sz w:val="24"/>
                <w:szCs w:val="24"/>
              </w:rPr>
            </w:pPr>
            <w:r w:rsidRPr="00A5483B">
              <w:rPr>
                <w:rFonts w:ascii="Times New Roman" w:eastAsia="Times New Roman" w:hAnsi="Times New Roman" w:cs="Times New Roman"/>
                <w:b/>
                <w:bCs/>
                <w:color w:val="000000"/>
                <w:sz w:val="24"/>
                <w:szCs w:val="24"/>
              </w:rPr>
              <w:t>2029</w:t>
            </w:r>
          </w:p>
        </w:tc>
      </w:tr>
      <w:tr w:rsidR="000F100D" w:rsidRPr="00A5483B" w:rsidTr="002F0AFA">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Биологический этап</w:t>
            </w:r>
          </w:p>
        </w:tc>
        <w:tc>
          <w:tcPr>
            <w:tcW w:w="150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jc w:val="right"/>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0,01</w:t>
            </w:r>
          </w:p>
        </w:tc>
        <w:tc>
          <w:tcPr>
            <w:tcW w:w="445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i/>
                <w:iCs/>
                <w:color w:val="000000"/>
                <w:sz w:val="24"/>
                <w:szCs w:val="24"/>
              </w:rPr>
            </w:pPr>
            <w:r w:rsidRPr="00A5483B">
              <w:rPr>
                <w:rFonts w:ascii="Times New Roman" w:eastAsia="Times New Roman" w:hAnsi="Times New Roman" w:cs="Times New Roman"/>
                <w:i/>
                <w:iCs/>
                <w:color w:val="000000"/>
                <w:sz w:val="24"/>
                <w:szCs w:val="24"/>
              </w:rPr>
              <w:t>мешкотара из под семян</w:t>
            </w:r>
          </w:p>
        </w:tc>
      </w:tr>
      <w:tr w:rsidR="000F100D" w:rsidRPr="00A5483B" w:rsidTr="002F0AFA">
        <w:tc>
          <w:tcPr>
            <w:tcW w:w="946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jc w:val="center"/>
              <w:rPr>
                <w:rFonts w:ascii="Times New Roman" w:eastAsia="Times New Roman" w:hAnsi="Times New Roman" w:cs="Times New Roman"/>
                <w:b/>
                <w:bCs/>
                <w:color w:val="000000"/>
                <w:sz w:val="24"/>
                <w:szCs w:val="24"/>
              </w:rPr>
            </w:pPr>
            <w:r w:rsidRPr="00A5483B">
              <w:rPr>
                <w:rFonts w:ascii="Times New Roman" w:eastAsia="Times New Roman" w:hAnsi="Times New Roman" w:cs="Times New Roman"/>
                <w:b/>
                <w:bCs/>
                <w:color w:val="000000"/>
                <w:sz w:val="24"/>
                <w:szCs w:val="24"/>
              </w:rPr>
              <w:t>2030</w:t>
            </w:r>
          </w:p>
        </w:tc>
      </w:tr>
      <w:tr w:rsidR="000F100D" w:rsidRPr="00A5483B" w:rsidTr="002F0AFA">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Вахтовый поселок</w:t>
            </w:r>
          </w:p>
        </w:tc>
        <w:tc>
          <w:tcPr>
            <w:tcW w:w="150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jc w:val="right"/>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15774,52</w:t>
            </w:r>
          </w:p>
        </w:tc>
        <w:tc>
          <w:tcPr>
            <w:tcW w:w="445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i/>
                <w:iCs/>
                <w:color w:val="000000"/>
                <w:sz w:val="24"/>
                <w:szCs w:val="24"/>
              </w:rPr>
            </w:pPr>
            <w:r w:rsidRPr="00A5483B">
              <w:rPr>
                <w:rFonts w:ascii="Times New Roman" w:eastAsia="Times New Roman" w:hAnsi="Times New Roman" w:cs="Times New Roman"/>
                <w:i/>
                <w:iCs/>
                <w:color w:val="000000"/>
                <w:sz w:val="24"/>
                <w:szCs w:val="24"/>
              </w:rPr>
              <w:t>строительный мусор</w:t>
            </w:r>
          </w:p>
        </w:tc>
      </w:tr>
      <w:tr w:rsidR="000F100D" w:rsidRPr="00A5483B" w:rsidTr="002F0AFA">
        <w:tc>
          <w:tcPr>
            <w:tcW w:w="3510" w:type="dxa"/>
            <w:tcBorders>
              <w:top w:val="nil"/>
              <w:left w:val="single" w:sz="4" w:space="0" w:color="auto"/>
              <w:bottom w:val="single" w:sz="4" w:space="0" w:color="auto"/>
              <w:right w:val="single" w:sz="4" w:space="0" w:color="auto"/>
            </w:tcBorders>
            <w:shd w:val="clear" w:color="auto" w:fill="auto"/>
            <w:vAlign w:val="bottom"/>
            <w:hideMark/>
          </w:tcPr>
          <w:p w:rsidR="000F100D" w:rsidRPr="00A5483B" w:rsidRDefault="002F0AFA" w:rsidP="000F100D">
            <w:pPr>
              <w:spacing w:after="0" w:line="240" w:lineRule="auto"/>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Биологический этап</w:t>
            </w:r>
          </w:p>
        </w:tc>
        <w:tc>
          <w:tcPr>
            <w:tcW w:w="150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jc w:val="right"/>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0,06</w:t>
            </w:r>
          </w:p>
        </w:tc>
        <w:tc>
          <w:tcPr>
            <w:tcW w:w="445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i/>
                <w:iCs/>
                <w:color w:val="000000"/>
                <w:sz w:val="24"/>
                <w:szCs w:val="24"/>
              </w:rPr>
            </w:pPr>
            <w:r w:rsidRPr="00A5483B">
              <w:rPr>
                <w:rFonts w:ascii="Times New Roman" w:eastAsia="Times New Roman" w:hAnsi="Times New Roman" w:cs="Times New Roman"/>
                <w:i/>
                <w:iCs/>
                <w:color w:val="000000"/>
                <w:sz w:val="24"/>
                <w:szCs w:val="24"/>
              </w:rPr>
              <w:t>мешкотара из под семян</w:t>
            </w:r>
          </w:p>
        </w:tc>
      </w:tr>
      <w:tr w:rsidR="000F100D" w:rsidRPr="00A5483B" w:rsidTr="002F0AFA">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Промплощадка</w:t>
            </w:r>
          </w:p>
        </w:tc>
        <w:tc>
          <w:tcPr>
            <w:tcW w:w="150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jc w:val="right"/>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8742,71</w:t>
            </w:r>
          </w:p>
        </w:tc>
        <w:tc>
          <w:tcPr>
            <w:tcW w:w="445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i/>
                <w:iCs/>
                <w:color w:val="000000"/>
                <w:sz w:val="24"/>
                <w:szCs w:val="24"/>
              </w:rPr>
            </w:pPr>
            <w:r w:rsidRPr="00A5483B">
              <w:rPr>
                <w:rFonts w:ascii="Times New Roman" w:eastAsia="Times New Roman" w:hAnsi="Times New Roman" w:cs="Times New Roman"/>
                <w:i/>
                <w:iCs/>
                <w:color w:val="000000"/>
                <w:sz w:val="24"/>
                <w:szCs w:val="24"/>
              </w:rPr>
              <w:t>строительный мусор</w:t>
            </w:r>
          </w:p>
        </w:tc>
      </w:tr>
    </w:tbl>
    <w:p w:rsidR="001E6E4D" w:rsidRDefault="001E6E4D">
      <w:pPr>
        <w:spacing w:line="259" w:lineRule="auto"/>
        <w:rPr>
          <w:rFonts w:ascii="Times New Roman" w:eastAsia="Times New Roman" w:hAnsi="Times New Roman" w:cs="Times New Roman"/>
          <w:b/>
          <w:bCs/>
          <w:kern w:val="32"/>
          <w:sz w:val="24"/>
          <w:szCs w:val="24"/>
        </w:rPr>
      </w:pPr>
      <w:bookmarkStart w:id="33" w:name="_Toc193974405"/>
    </w:p>
    <w:p w:rsidR="006664E7" w:rsidRPr="00A5483B" w:rsidRDefault="003771B6" w:rsidP="00923AF4">
      <w:pPr>
        <w:pStyle w:val="16"/>
        <w:tabs>
          <w:tab w:val="clear" w:pos="792"/>
        </w:tabs>
        <w:spacing w:before="0" w:after="0"/>
        <w:ind w:left="0" w:firstLine="0"/>
        <w:jc w:val="both"/>
        <w:rPr>
          <w:rFonts w:ascii="Times New Roman" w:hAnsi="Times New Roman" w:cs="Times New Roman"/>
          <w:sz w:val="24"/>
          <w:szCs w:val="24"/>
        </w:rPr>
      </w:pPr>
      <w:r w:rsidRPr="00A5483B">
        <w:rPr>
          <w:rFonts w:ascii="Times New Roman" w:hAnsi="Times New Roman" w:cs="Times New Roman"/>
          <w:sz w:val="24"/>
          <w:szCs w:val="24"/>
        </w:rPr>
        <w:t>РАЗДЕЛ 2</w:t>
      </w:r>
      <w:r w:rsidR="00200F2E" w:rsidRPr="00A5483B">
        <w:rPr>
          <w:rFonts w:ascii="Times New Roman" w:hAnsi="Times New Roman" w:cs="Times New Roman"/>
          <w:sz w:val="24"/>
          <w:szCs w:val="24"/>
        </w:rPr>
        <w:t>. Описание возможных вариантов осуществления намечаемой  деятельности с учетом ее особенностей и возможного воздействия на  окружающую среду, включая вариант, выбранный инициатором  намечаемой деятельности для применения, обоснование его выбора,  описание других возможных рациональных вариантов, в том числе  рационального варианта, наиболее благоприятного с точки зрения  охраны жизни и (или) здоровья людей, окружающей среды</w:t>
      </w:r>
      <w:bookmarkEnd w:id="33"/>
      <w:r w:rsidR="00200F2E" w:rsidRPr="00A5483B">
        <w:rPr>
          <w:rFonts w:ascii="Times New Roman" w:hAnsi="Times New Roman" w:cs="Times New Roman"/>
          <w:sz w:val="24"/>
          <w:szCs w:val="24"/>
        </w:rPr>
        <w:t xml:space="preserve">  </w:t>
      </w:r>
    </w:p>
    <w:p w:rsidR="00FC4BE1" w:rsidRPr="00A5483B" w:rsidRDefault="00FC4BE1" w:rsidP="00FC4BE1">
      <w:pPr>
        <w:rPr>
          <w:rFonts w:ascii="Times New Roman" w:hAnsi="Times New Roman" w:cs="Times New Roman"/>
          <w:highlight w:val="yellow"/>
        </w:rPr>
      </w:pPr>
    </w:p>
    <w:p w:rsidR="002F0AFA" w:rsidRPr="00A5483B" w:rsidRDefault="002F0AFA" w:rsidP="002F0AFA">
      <w:pPr>
        <w:spacing w:after="0" w:line="240" w:lineRule="auto"/>
        <w:ind w:firstLine="709"/>
        <w:jc w:val="both"/>
        <w:rPr>
          <w:rFonts w:ascii="Times New Roman" w:eastAsia="Calibri" w:hAnsi="Times New Roman" w:cs="Times New Roman"/>
          <w:bCs/>
          <w:sz w:val="24"/>
          <w:szCs w:val="24"/>
        </w:rPr>
      </w:pPr>
      <w:r w:rsidRPr="00A5483B">
        <w:rPr>
          <w:rFonts w:ascii="Times New Roman" w:eastAsia="Calibri" w:hAnsi="Times New Roman" w:cs="Times New Roman"/>
          <w:bCs/>
          <w:sz w:val="24"/>
          <w:szCs w:val="24"/>
        </w:rPr>
        <w:t xml:space="preserve">В имеющихся условиях разработки месторождения были рассмотрены два варианта </w:t>
      </w:r>
      <w:r w:rsidRPr="00A5483B">
        <w:rPr>
          <w:rFonts w:ascii="Times New Roman" w:eastAsia="Calibri" w:hAnsi="Times New Roman" w:cs="Times New Roman"/>
          <w:bCs/>
          <w:sz w:val="24"/>
          <w:szCs w:val="24"/>
          <w:lang w:val="kk-KZ"/>
        </w:rPr>
        <w:t>рекультивации</w:t>
      </w:r>
      <w:r w:rsidRPr="00A5483B">
        <w:rPr>
          <w:rFonts w:ascii="Times New Roman" w:eastAsia="Calibri" w:hAnsi="Times New Roman" w:cs="Times New Roman"/>
          <w:bCs/>
          <w:sz w:val="24"/>
          <w:szCs w:val="24"/>
        </w:rPr>
        <w:t xml:space="preserve"> карьера: выполаживание верхних уступов</w:t>
      </w:r>
      <w:r w:rsidRPr="00A5483B">
        <w:rPr>
          <w:rFonts w:ascii="Times New Roman" w:eastAsia="Calibri" w:hAnsi="Times New Roman" w:cs="Times New Roman"/>
          <w:bCs/>
          <w:sz w:val="24"/>
          <w:szCs w:val="24"/>
          <w:lang w:val="kk-KZ"/>
        </w:rPr>
        <w:t xml:space="preserve"> </w:t>
      </w:r>
      <w:r w:rsidRPr="00A5483B">
        <w:rPr>
          <w:rFonts w:ascii="Times New Roman" w:eastAsia="Calibri" w:hAnsi="Times New Roman" w:cs="Times New Roman"/>
          <w:bCs/>
          <w:sz w:val="24"/>
          <w:szCs w:val="24"/>
        </w:rPr>
        <w:t xml:space="preserve">и планировка горизонтальных поверхностей выше отметки 540м и постепенное естественное затопление до уровня </w:t>
      </w:r>
      <w:r w:rsidRPr="00A5483B">
        <w:rPr>
          <w:rFonts w:ascii="Times New Roman" w:eastAsia="Calibri" w:hAnsi="Times New Roman" w:cs="Times New Roman"/>
          <w:bCs/>
          <w:sz w:val="24"/>
          <w:szCs w:val="24"/>
          <w:lang w:val="kk-KZ"/>
        </w:rPr>
        <w:t>грунтовых вод</w:t>
      </w:r>
      <w:r w:rsidRPr="00A5483B">
        <w:rPr>
          <w:rFonts w:ascii="Times New Roman" w:eastAsia="Calibri" w:hAnsi="Times New Roman" w:cs="Times New Roman"/>
          <w:bCs/>
          <w:sz w:val="24"/>
          <w:szCs w:val="24"/>
        </w:rPr>
        <w:t xml:space="preserve">; засыпка карьера вскрышными породами, находящимися в отвалах. </w:t>
      </w:r>
      <w:r w:rsidRPr="00A5483B">
        <w:rPr>
          <w:rFonts w:ascii="Times New Roman" w:eastAsia="Calibri" w:hAnsi="Times New Roman" w:cs="Times New Roman"/>
          <w:bCs/>
          <w:color w:val="000000"/>
          <w:sz w:val="24"/>
          <w:szCs w:val="24"/>
        </w:rPr>
        <w:t>В связи с трудоемкостью, большими финансовыми, рабочими и временными затратами, а также негативного влияния на окружающую среду второго варианта, был выбран первый вариант. Также д</w:t>
      </w:r>
      <w:r w:rsidRPr="00A5483B">
        <w:rPr>
          <w:rFonts w:ascii="Times New Roman" w:eastAsia="Calibri" w:hAnsi="Times New Roman" w:cs="Times New Roman"/>
          <w:bCs/>
          <w:sz w:val="24"/>
          <w:szCs w:val="24"/>
        </w:rPr>
        <w:t>ля предотвращения падения людей и животных в карьерную выемку верхние уступы карьера выполаживаются до угла откоса в 18° и устраивается оградительный породный вал.</w:t>
      </w:r>
    </w:p>
    <w:p w:rsidR="001A5B56" w:rsidRPr="00A5483B" w:rsidRDefault="001A5B56" w:rsidP="00923AF4">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p>
    <w:p w:rsidR="006664E7" w:rsidRPr="00A5483B" w:rsidRDefault="00280789" w:rsidP="00923AF4">
      <w:pPr>
        <w:pStyle w:val="22"/>
        <w:numPr>
          <w:ilvl w:val="0"/>
          <w:numId w:val="0"/>
        </w:numPr>
        <w:spacing w:before="0" w:after="0"/>
        <w:rPr>
          <w:rFonts w:ascii="Times New Roman" w:eastAsia="Times New Roman" w:hAnsi="Times New Roman" w:cs="Times New Roman"/>
          <w:sz w:val="24"/>
          <w:szCs w:val="24"/>
        </w:rPr>
      </w:pPr>
      <w:bookmarkStart w:id="34" w:name="_Toc193974406"/>
      <w:r w:rsidRPr="00A5483B">
        <w:rPr>
          <w:rFonts w:ascii="Times New Roman" w:eastAsia="Times New Roman" w:hAnsi="Times New Roman" w:cs="Times New Roman"/>
          <w:bCs w:val="0"/>
          <w:sz w:val="24"/>
          <w:szCs w:val="24"/>
        </w:rPr>
        <w:t>2</w:t>
      </w:r>
      <w:r w:rsidR="006664E7" w:rsidRPr="00A5483B">
        <w:rPr>
          <w:rFonts w:ascii="Times New Roman" w:eastAsia="Times New Roman" w:hAnsi="Times New Roman" w:cs="Times New Roman"/>
          <w:bCs w:val="0"/>
          <w:sz w:val="24"/>
          <w:szCs w:val="24"/>
        </w:rPr>
        <w:t>.1 Варианты осуществления намечаемой деятельности с учетом ее особенностей и  возможного воздействия на окружающую среду</w:t>
      </w:r>
      <w:bookmarkEnd w:id="34"/>
      <w:r w:rsidR="006664E7" w:rsidRPr="00A5483B">
        <w:rPr>
          <w:rFonts w:ascii="Times New Roman" w:eastAsia="Times New Roman" w:hAnsi="Times New Roman" w:cs="Times New Roman"/>
          <w:bCs w:val="0"/>
          <w:sz w:val="24"/>
          <w:szCs w:val="24"/>
        </w:rPr>
        <w:t xml:space="preserve">   </w:t>
      </w:r>
    </w:p>
    <w:p w:rsidR="00FA0913" w:rsidRPr="00A5483B" w:rsidRDefault="00FA0913" w:rsidP="00923AF4">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p>
    <w:p w:rsidR="002F0AFA" w:rsidRPr="00A5483B" w:rsidRDefault="002F0AFA" w:rsidP="002F0AFA">
      <w:pPr>
        <w:spacing w:after="0" w:line="240" w:lineRule="auto"/>
        <w:ind w:firstLine="709"/>
        <w:jc w:val="both"/>
        <w:rPr>
          <w:rFonts w:ascii="Times New Roman" w:eastAsia="Calibri" w:hAnsi="Times New Roman" w:cs="Times New Roman"/>
          <w:bCs/>
          <w:sz w:val="24"/>
          <w:szCs w:val="24"/>
        </w:rPr>
      </w:pPr>
      <w:r w:rsidRPr="00A5483B">
        <w:rPr>
          <w:rFonts w:ascii="Times New Roman" w:eastAsia="Calibri" w:hAnsi="Times New Roman" w:cs="Times New Roman"/>
          <w:bCs/>
          <w:sz w:val="24"/>
          <w:szCs w:val="24"/>
        </w:rPr>
        <w:t xml:space="preserve">В качестве вариантов </w:t>
      </w:r>
      <w:r w:rsidRPr="00A5483B">
        <w:rPr>
          <w:rFonts w:ascii="Times New Roman" w:eastAsia="Calibri" w:hAnsi="Times New Roman" w:cs="Times New Roman"/>
          <w:bCs/>
          <w:sz w:val="24"/>
          <w:szCs w:val="24"/>
          <w:lang w:val="kk-KZ"/>
        </w:rPr>
        <w:t>рекультивации</w:t>
      </w:r>
      <w:r w:rsidRPr="00A5483B">
        <w:rPr>
          <w:rFonts w:ascii="Times New Roman" w:eastAsia="Calibri" w:hAnsi="Times New Roman" w:cs="Times New Roman"/>
          <w:bCs/>
          <w:sz w:val="24"/>
          <w:szCs w:val="24"/>
        </w:rPr>
        <w:t xml:space="preserve"> отвалов вскрышных пород рассмотрены варианты: переформирование (выполаживание откосов ярусов) отвала вскрышных пород в стабильные формы ландшафта, планировка поверхности ППП и ПСП; и перемещение вскрышных пород в выемку отработанного карьера. Был выбран первый вариант ликвидации данныого объекта. </w:t>
      </w:r>
    </w:p>
    <w:p w:rsidR="002F0AFA" w:rsidRPr="00F23A23" w:rsidRDefault="002F0AFA" w:rsidP="00F23A23">
      <w:pPr>
        <w:spacing w:after="0" w:line="240" w:lineRule="auto"/>
        <w:ind w:firstLine="709"/>
        <w:jc w:val="both"/>
        <w:rPr>
          <w:rFonts w:ascii="Times New Roman" w:eastAsia="Calibri" w:hAnsi="Times New Roman" w:cs="Times New Roman"/>
          <w:bCs/>
          <w:sz w:val="24"/>
          <w:szCs w:val="24"/>
        </w:rPr>
      </w:pPr>
      <w:r w:rsidRPr="00A5483B">
        <w:rPr>
          <w:rFonts w:ascii="Times New Roman" w:eastAsia="Calibri" w:hAnsi="Times New Roman" w:cs="Times New Roman"/>
          <w:bCs/>
          <w:sz w:val="24"/>
          <w:szCs w:val="24"/>
        </w:rPr>
        <w:t>По линейным сооружениям и зданиям рассматривались варианты: передачи имеющихся структур заинтересованным сторонам; демонтаж сооружений и зданий. Так как договоренностей о передаче имеющихся структур у предприятия нет, был выбран второй вариант ликвидации.</w:t>
      </w:r>
      <w:r w:rsidRPr="00A5483B">
        <w:rPr>
          <w:rFonts w:ascii="Times New Roman" w:hAnsi="Times New Roman" w:cs="Times New Roman"/>
          <w:bCs/>
          <w:sz w:val="24"/>
        </w:rPr>
        <w:t xml:space="preserve"> </w:t>
      </w:r>
    </w:p>
    <w:p w:rsidR="002F0AFA" w:rsidRPr="00A5483B" w:rsidRDefault="002F0AFA" w:rsidP="002F0AFA">
      <w:pPr>
        <w:shd w:val="clear" w:color="auto" w:fill="FFFFFF"/>
        <w:tabs>
          <w:tab w:val="left" w:pos="1134"/>
        </w:tabs>
        <w:autoSpaceDE w:val="0"/>
        <w:autoSpaceDN w:val="0"/>
        <w:adjustRightInd w:val="0"/>
        <w:spacing w:after="0" w:line="240" w:lineRule="auto"/>
        <w:ind w:firstLine="709"/>
        <w:jc w:val="both"/>
        <w:textAlignment w:val="baseline"/>
        <w:rPr>
          <w:rFonts w:ascii="Times New Roman" w:eastAsia="Times New Roman" w:hAnsi="Times New Roman" w:cs="Times New Roman"/>
          <w:bCs/>
          <w:sz w:val="24"/>
          <w:szCs w:val="24"/>
        </w:rPr>
      </w:pPr>
      <w:r w:rsidRPr="00A5483B">
        <w:rPr>
          <w:rFonts w:ascii="Times New Roman" w:eastAsia="Times New Roman" w:hAnsi="Times New Roman" w:cs="Times New Roman"/>
          <w:bCs/>
          <w:sz w:val="24"/>
          <w:szCs w:val="24"/>
        </w:rPr>
        <w:t>Также в отношении выбора техники и оборудования при рекультивационных работах предусматривается применение специализированных машин и механизмов, в том числе использование машин с низким давлением на грунт во избежание переуплотнения поверхностного слоя почвы.</w:t>
      </w:r>
    </w:p>
    <w:p w:rsidR="002F0AFA" w:rsidRPr="00A5483B" w:rsidRDefault="002F0AFA" w:rsidP="002F0AFA">
      <w:pPr>
        <w:shd w:val="clear" w:color="auto" w:fill="FFFFFF"/>
        <w:tabs>
          <w:tab w:val="left" w:pos="1134"/>
        </w:tabs>
        <w:autoSpaceDE w:val="0"/>
        <w:autoSpaceDN w:val="0"/>
        <w:adjustRightInd w:val="0"/>
        <w:spacing w:after="0" w:line="240" w:lineRule="auto"/>
        <w:ind w:firstLine="709"/>
        <w:jc w:val="both"/>
        <w:textAlignment w:val="baseline"/>
        <w:rPr>
          <w:rFonts w:ascii="Times New Roman" w:eastAsia="Times New Roman" w:hAnsi="Times New Roman" w:cs="Times New Roman"/>
          <w:bCs/>
          <w:sz w:val="24"/>
          <w:szCs w:val="24"/>
        </w:rPr>
      </w:pPr>
      <w:r w:rsidRPr="00A5483B">
        <w:rPr>
          <w:rFonts w:ascii="Times New Roman" w:eastAsia="Times New Roman" w:hAnsi="Times New Roman" w:cs="Times New Roman"/>
          <w:bCs/>
          <w:sz w:val="24"/>
          <w:szCs w:val="24"/>
        </w:rPr>
        <w:t>Место расположение объекта альтернативных не имеет, обусловлено уже существующим объектом.</w:t>
      </w:r>
    </w:p>
    <w:p w:rsidR="001E6E4D" w:rsidRDefault="002F0AFA" w:rsidP="002F0AFA">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 xml:space="preserve">Таким образом, учитывая вышесказанное, принят оптимальный вариант проектирования и  технологических решений организации производственного процесса.  </w:t>
      </w:r>
    </w:p>
    <w:p w:rsidR="002F0AFA" w:rsidRPr="00A5483B" w:rsidRDefault="002F0AFA" w:rsidP="002F0AFA">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p>
    <w:p w:rsidR="006664E7" w:rsidRPr="00A5483B" w:rsidRDefault="003771B6" w:rsidP="00280789">
      <w:pPr>
        <w:pStyle w:val="16"/>
        <w:tabs>
          <w:tab w:val="clear" w:pos="792"/>
        </w:tabs>
        <w:spacing w:before="0" w:after="0"/>
        <w:ind w:left="0" w:firstLine="0"/>
        <w:jc w:val="both"/>
        <w:rPr>
          <w:rFonts w:ascii="Times New Roman" w:hAnsi="Times New Roman" w:cs="Times New Roman"/>
          <w:sz w:val="24"/>
          <w:szCs w:val="24"/>
        </w:rPr>
      </w:pPr>
      <w:bookmarkStart w:id="35" w:name="_Toc193974408"/>
      <w:r w:rsidRPr="00A5483B">
        <w:rPr>
          <w:rFonts w:ascii="Times New Roman" w:hAnsi="Times New Roman" w:cs="Times New Roman"/>
          <w:bCs w:val="0"/>
          <w:sz w:val="24"/>
          <w:szCs w:val="24"/>
        </w:rPr>
        <w:lastRenderedPageBreak/>
        <w:t>РАЗДЕЛ 3</w:t>
      </w:r>
      <w:r w:rsidR="00F24DD2" w:rsidRPr="00A5483B">
        <w:rPr>
          <w:rFonts w:ascii="Times New Roman" w:hAnsi="Times New Roman" w:cs="Times New Roman"/>
          <w:bCs w:val="0"/>
          <w:sz w:val="24"/>
          <w:szCs w:val="24"/>
        </w:rPr>
        <w:t>. Информация</w:t>
      </w:r>
      <w:r w:rsidR="00F24DD2" w:rsidRPr="00A5483B">
        <w:rPr>
          <w:rFonts w:ascii="Times New Roman" w:hAnsi="Times New Roman" w:cs="Times New Roman"/>
          <w:bCs w:val="0"/>
          <w:spacing w:val="38"/>
          <w:sz w:val="24"/>
          <w:szCs w:val="24"/>
        </w:rPr>
        <w:t xml:space="preserve"> </w:t>
      </w:r>
      <w:r w:rsidR="00F24DD2" w:rsidRPr="00A5483B">
        <w:rPr>
          <w:rFonts w:ascii="Times New Roman" w:hAnsi="Times New Roman" w:cs="Times New Roman"/>
          <w:bCs w:val="0"/>
          <w:sz w:val="24"/>
          <w:szCs w:val="24"/>
        </w:rPr>
        <w:t>о</w:t>
      </w:r>
      <w:r w:rsidR="00F24DD2" w:rsidRPr="00A5483B">
        <w:rPr>
          <w:rFonts w:ascii="Times New Roman" w:hAnsi="Times New Roman" w:cs="Times New Roman"/>
          <w:bCs w:val="0"/>
          <w:spacing w:val="38"/>
          <w:sz w:val="24"/>
          <w:szCs w:val="24"/>
        </w:rPr>
        <w:t xml:space="preserve"> </w:t>
      </w:r>
      <w:r w:rsidR="00F24DD2" w:rsidRPr="00A5483B">
        <w:rPr>
          <w:rFonts w:ascii="Times New Roman" w:hAnsi="Times New Roman" w:cs="Times New Roman"/>
          <w:bCs w:val="0"/>
          <w:sz w:val="24"/>
          <w:szCs w:val="24"/>
        </w:rPr>
        <w:t>компонентах</w:t>
      </w:r>
      <w:r w:rsidR="00F24DD2" w:rsidRPr="00A5483B">
        <w:rPr>
          <w:rFonts w:ascii="Times New Roman" w:hAnsi="Times New Roman" w:cs="Times New Roman"/>
          <w:bCs w:val="0"/>
          <w:spacing w:val="38"/>
          <w:sz w:val="24"/>
          <w:szCs w:val="24"/>
        </w:rPr>
        <w:t xml:space="preserve"> </w:t>
      </w:r>
      <w:r w:rsidR="00F24DD2" w:rsidRPr="00A5483B">
        <w:rPr>
          <w:rFonts w:ascii="Times New Roman" w:hAnsi="Times New Roman" w:cs="Times New Roman"/>
          <w:bCs w:val="0"/>
          <w:sz w:val="24"/>
          <w:szCs w:val="24"/>
        </w:rPr>
        <w:t>природной</w:t>
      </w:r>
      <w:r w:rsidR="00F24DD2" w:rsidRPr="00A5483B">
        <w:rPr>
          <w:rFonts w:ascii="Times New Roman" w:hAnsi="Times New Roman" w:cs="Times New Roman"/>
          <w:bCs w:val="0"/>
          <w:spacing w:val="37"/>
          <w:sz w:val="24"/>
          <w:szCs w:val="24"/>
        </w:rPr>
        <w:t xml:space="preserve"> </w:t>
      </w:r>
      <w:r w:rsidR="00F24DD2" w:rsidRPr="00A5483B">
        <w:rPr>
          <w:rFonts w:ascii="Times New Roman" w:hAnsi="Times New Roman" w:cs="Times New Roman"/>
          <w:bCs w:val="0"/>
          <w:sz w:val="24"/>
          <w:szCs w:val="24"/>
        </w:rPr>
        <w:t>среды</w:t>
      </w:r>
      <w:r w:rsidR="00F24DD2" w:rsidRPr="00A5483B">
        <w:rPr>
          <w:rFonts w:ascii="Times New Roman" w:hAnsi="Times New Roman" w:cs="Times New Roman"/>
          <w:bCs w:val="0"/>
          <w:spacing w:val="37"/>
          <w:sz w:val="24"/>
          <w:szCs w:val="24"/>
        </w:rPr>
        <w:t xml:space="preserve"> </w:t>
      </w:r>
      <w:r w:rsidR="00F24DD2" w:rsidRPr="00A5483B">
        <w:rPr>
          <w:rFonts w:ascii="Times New Roman" w:hAnsi="Times New Roman" w:cs="Times New Roman"/>
          <w:bCs w:val="0"/>
          <w:sz w:val="24"/>
          <w:szCs w:val="24"/>
        </w:rPr>
        <w:t>и</w:t>
      </w:r>
      <w:r w:rsidR="00F24DD2" w:rsidRPr="00A5483B">
        <w:rPr>
          <w:rFonts w:ascii="Times New Roman" w:hAnsi="Times New Roman" w:cs="Times New Roman"/>
          <w:bCs w:val="0"/>
          <w:spacing w:val="37"/>
          <w:sz w:val="24"/>
          <w:szCs w:val="24"/>
        </w:rPr>
        <w:t xml:space="preserve"> </w:t>
      </w:r>
      <w:r w:rsidR="00F24DD2" w:rsidRPr="00A5483B">
        <w:rPr>
          <w:rFonts w:ascii="Times New Roman" w:hAnsi="Times New Roman" w:cs="Times New Roman"/>
          <w:bCs w:val="0"/>
          <w:sz w:val="24"/>
          <w:szCs w:val="24"/>
        </w:rPr>
        <w:t>иных</w:t>
      </w:r>
      <w:r w:rsidR="00F24DD2" w:rsidRPr="00A5483B">
        <w:rPr>
          <w:rFonts w:ascii="Times New Roman" w:hAnsi="Times New Roman" w:cs="Times New Roman"/>
          <w:bCs w:val="0"/>
          <w:spacing w:val="37"/>
          <w:sz w:val="24"/>
          <w:szCs w:val="24"/>
        </w:rPr>
        <w:t xml:space="preserve"> </w:t>
      </w:r>
      <w:r w:rsidR="00A71EDA" w:rsidRPr="00A5483B">
        <w:rPr>
          <w:rFonts w:ascii="Times New Roman" w:hAnsi="Times New Roman" w:cs="Times New Roman"/>
          <w:bCs w:val="0"/>
          <w:sz w:val="24"/>
          <w:szCs w:val="24"/>
        </w:rPr>
        <w:t xml:space="preserve">объектах, </w:t>
      </w:r>
      <w:r w:rsidR="00F24DD2" w:rsidRPr="00A5483B">
        <w:rPr>
          <w:rFonts w:ascii="Times New Roman" w:hAnsi="Times New Roman" w:cs="Times New Roman"/>
          <w:bCs w:val="0"/>
          <w:sz w:val="24"/>
          <w:szCs w:val="24"/>
        </w:rPr>
        <w:t>которые</w:t>
      </w:r>
      <w:r w:rsidR="00F24DD2" w:rsidRPr="00A5483B">
        <w:rPr>
          <w:rFonts w:ascii="Times New Roman" w:hAnsi="Times New Roman" w:cs="Times New Roman"/>
          <w:bCs w:val="0"/>
          <w:spacing w:val="247"/>
          <w:sz w:val="24"/>
          <w:szCs w:val="24"/>
        </w:rPr>
        <w:t xml:space="preserve"> </w:t>
      </w:r>
      <w:r w:rsidR="00F24DD2" w:rsidRPr="00A5483B">
        <w:rPr>
          <w:rFonts w:ascii="Times New Roman" w:hAnsi="Times New Roman" w:cs="Times New Roman"/>
          <w:bCs w:val="0"/>
          <w:sz w:val="24"/>
          <w:szCs w:val="24"/>
        </w:rPr>
        <w:t>могут</w:t>
      </w:r>
      <w:r w:rsidR="00F24DD2" w:rsidRPr="00A5483B">
        <w:rPr>
          <w:rFonts w:ascii="Times New Roman" w:hAnsi="Times New Roman" w:cs="Times New Roman"/>
          <w:bCs w:val="0"/>
          <w:spacing w:val="247"/>
          <w:sz w:val="24"/>
          <w:szCs w:val="24"/>
        </w:rPr>
        <w:t xml:space="preserve"> </w:t>
      </w:r>
      <w:r w:rsidR="00F24DD2" w:rsidRPr="00A5483B">
        <w:rPr>
          <w:rFonts w:ascii="Times New Roman" w:hAnsi="Times New Roman" w:cs="Times New Roman"/>
          <w:bCs w:val="0"/>
          <w:sz w:val="24"/>
          <w:szCs w:val="24"/>
        </w:rPr>
        <w:t>быть</w:t>
      </w:r>
      <w:r w:rsidR="00F24DD2" w:rsidRPr="00A5483B">
        <w:rPr>
          <w:rFonts w:ascii="Times New Roman" w:hAnsi="Times New Roman" w:cs="Times New Roman"/>
          <w:bCs w:val="0"/>
          <w:spacing w:val="247"/>
          <w:sz w:val="24"/>
          <w:szCs w:val="24"/>
        </w:rPr>
        <w:t xml:space="preserve"> </w:t>
      </w:r>
      <w:r w:rsidR="00F24DD2" w:rsidRPr="00A5483B">
        <w:rPr>
          <w:rFonts w:ascii="Times New Roman" w:hAnsi="Times New Roman" w:cs="Times New Roman"/>
          <w:bCs w:val="0"/>
          <w:sz w:val="24"/>
          <w:szCs w:val="24"/>
        </w:rPr>
        <w:t>подвержены</w:t>
      </w:r>
      <w:r w:rsidR="00F24DD2" w:rsidRPr="00A5483B">
        <w:rPr>
          <w:rFonts w:ascii="Times New Roman" w:hAnsi="Times New Roman" w:cs="Times New Roman"/>
          <w:bCs w:val="0"/>
          <w:spacing w:val="248"/>
          <w:sz w:val="24"/>
          <w:szCs w:val="24"/>
        </w:rPr>
        <w:t xml:space="preserve"> </w:t>
      </w:r>
      <w:r w:rsidR="00F24DD2" w:rsidRPr="00A5483B">
        <w:rPr>
          <w:rFonts w:ascii="Times New Roman" w:hAnsi="Times New Roman" w:cs="Times New Roman"/>
          <w:bCs w:val="0"/>
          <w:sz w:val="24"/>
          <w:szCs w:val="24"/>
        </w:rPr>
        <w:t>существенным</w:t>
      </w:r>
      <w:r w:rsidR="00F24DD2" w:rsidRPr="00A5483B">
        <w:rPr>
          <w:rFonts w:ascii="Times New Roman" w:hAnsi="Times New Roman" w:cs="Times New Roman"/>
          <w:bCs w:val="0"/>
          <w:spacing w:val="248"/>
          <w:sz w:val="24"/>
          <w:szCs w:val="24"/>
        </w:rPr>
        <w:t xml:space="preserve"> </w:t>
      </w:r>
      <w:r w:rsidR="00A71EDA" w:rsidRPr="00A5483B">
        <w:rPr>
          <w:rFonts w:ascii="Times New Roman" w:hAnsi="Times New Roman" w:cs="Times New Roman"/>
          <w:bCs w:val="0"/>
          <w:sz w:val="24"/>
          <w:szCs w:val="24"/>
        </w:rPr>
        <w:t xml:space="preserve">воздействиям </w:t>
      </w:r>
      <w:r w:rsidR="00F24DD2" w:rsidRPr="00A5483B">
        <w:rPr>
          <w:rFonts w:ascii="Times New Roman" w:hAnsi="Times New Roman" w:cs="Times New Roman"/>
          <w:bCs w:val="0"/>
          <w:sz w:val="24"/>
          <w:szCs w:val="24"/>
        </w:rPr>
        <w:t>намечаемой</w:t>
      </w:r>
      <w:r w:rsidR="00F24DD2" w:rsidRPr="00A5483B">
        <w:rPr>
          <w:rFonts w:ascii="Times New Roman" w:hAnsi="Times New Roman" w:cs="Times New Roman"/>
          <w:bCs w:val="0"/>
          <w:spacing w:val="251"/>
          <w:sz w:val="24"/>
          <w:szCs w:val="24"/>
        </w:rPr>
        <w:t xml:space="preserve"> </w:t>
      </w:r>
      <w:r w:rsidR="00F24DD2" w:rsidRPr="00A5483B">
        <w:rPr>
          <w:rFonts w:ascii="Times New Roman" w:hAnsi="Times New Roman" w:cs="Times New Roman"/>
          <w:bCs w:val="0"/>
          <w:sz w:val="24"/>
          <w:szCs w:val="24"/>
        </w:rPr>
        <w:t>деятельности,</w:t>
      </w:r>
      <w:r w:rsidR="00F24DD2" w:rsidRPr="00A5483B">
        <w:rPr>
          <w:rFonts w:ascii="Times New Roman" w:hAnsi="Times New Roman" w:cs="Times New Roman"/>
          <w:bCs w:val="0"/>
          <w:spacing w:val="251"/>
          <w:sz w:val="24"/>
          <w:szCs w:val="24"/>
        </w:rPr>
        <w:t xml:space="preserve"> </w:t>
      </w:r>
      <w:r w:rsidR="00F24DD2" w:rsidRPr="00A5483B">
        <w:rPr>
          <w:rFonts w:ascii="Times New Roman" w:hAnsi="Times New Roman" w:cs="Times New Roman"/>
          <w:bCs w:val="0"/>
          <w:sz w:val="24"/>
          <w:szCs w:val="24"/>
        </w:rPr>
        <w:t>описание</w:t>
      </w:r>
      <w:r w:rsidR="00F24DD2" w:rsidRPr="00A5483B">
        <w:rPr>
          <w:rFonts w:ascii="Times New Roman" w:hAnsi="Times New Roman" w:cs="Times New Roman"/>
          <w:bCs w:val="0"/>
          <w:spacing w:val="251"/>
          <w:sz w:val="24"/>
          <w:szCs w:val="24"/>
        </w:rPr>
        <w:t xml:space="preserve"> </w:t>
      </w:r>
      <w:r w:rsidR="00F24DD2" w:rsidRPr="00A5483B">
        <w:rPr>
          <w:rFonts w:ascii="Times New Roman" w:hAnsi="Times New Roman" w:cs="Times New Roman"/>
          <w:bCs w:val="0"/>
          <w:sz w:val="24"/>
          <w:szCs w:val="24"/>
        </w:rPr>
        <w:t>возможных</w:t>
      </w:r>
      <w:r w:rsidR="00F24DD2" w:rsidRPr="00A5483B">
        <w:rPr>
          <w:rFonts w:ascii="Times New Roman" w:hAnsi="Times New Roman" w:cs="Times New Roman"/>
          <w:bCs w:val="0"/>
          <w:spacing w:val="251"/>
          <w:sz w:val="24"/>
          <w:szCs w:val="24"/>
        </w:rPr>
        <w:t xml:space="preserve"> </w:t>
      </w:r>
      <w:r w:rsidR="002056D0" w:rsidRPr="00A5483B">
        <w:rPr>
          <w:rFonts w:ascii="Times New Roman" w:hAnsi="Times New Roman" w:cs="Times New Roman"/>
          <w:bCs w:val="0"/>
          <w:sz w:val="24"/>
          <w:szCs w:val="24"/>
        </w:rPr>
        <w:t xml:space="preserve">существенных </w:t>
      </w:r>
      <w:r w:rsidR="00F24DD2" w:rsidRPr="00A5483B">
        <w:rPr>
          <w:rFonts w:ascii="Times New Roman" w:hAnsi="Times New Roman" w:cs="Times New Roman"/>
          <w:bCs w:val="0"/>
          <w:sz w:val="24"/>
          <w:szCs w:val="24"/>
        </w:rPr>
        <w:t>воздействий</w:t>
      </w:r>
      <w:r w:rsidR="00F24DD2" w:rsidRPr="00A5483B">
        <w:rPr>
          <w:rFonts w:ascii="Times New Roman" w:hAnsi="Times New Roman" w:cs="Times New Roman"/>
          <w:bCs w:val="0"/>
          <w:spacing w:val="115"/>
          <w:sz w:val="24"/>
          <w:szCs w:val="24"/>
        </w:rPr>
        <w:t xml:space="preserve"> </w:t>
      </w:r>
      <w:r w:rsidR="00F24DD2" w:rsidRPr="00A5483B">
        <w:rPr>
          <w:rFonts w:ascii="Times New Roman" w:hAnsi="Times New Roman" w:cs="Times New Roman"/>
          <w:bCs w:val="0"/>
          <w:sz w:val="24"/>
          <w:szCs w:val="24"/>
        </w:rPr>
        <w:t>(прямых</w:t>
      </w:r>
      <w:r w:rsidR="00F24DD2" w:rsidRPr="00A5483B">
        <w:rPr>
          <w:rFonts w:ascii="Times New Roman" w:hAnsi="Times New Roman" w:cs="Times New Roman"/>
          <w:bCs w:val="0"/>
          <w:spacing w:val="115"/>
          <w:sz w:val="24"/>
          <w:szCs w:val="24"/>
        </w:rPr>
        <w:t xml:space="preserve"> </w:t>
      </w:r>
      <w:r w:rsidR="00F24DD2" w:rsidRPr="00A5483B">
        <w:rPr>
          <w:rFonts w:ascii="Times New Roman" w:hAnsi="Times New Roman" w:cs="Times New Roman"/>
          <w:bCs w:val="0"/>
          <w:sz w:val="24"/>
          <w:szCs w:val="24"/>
        </w:rPr>
        <w:t>и</w:t>
      </w:r>
      <w:r w:rsidR="00F24DD2" w:rsidRPr="00A5483B">
        <w:rPr>
          <w:rFonts w:ascii="Times New Roman" w:hAnsi="Times New Roman" w:cs="Times New Roman"/>
          <w:bCs w:val="0"/>
          <w:spacing w:val="114"/>
          <w:sz w:val="24"/>
          <w:szCs w:val="24"/>
        </w:rPr>
        <w:t xml:space="preserve"> </w:t>
      </w:r>
      <w:r w:rsidR="00F24DD2" w:rsidRPr="00A5483B">
        <w:rPr>
          <w:rFonts w:ascii="Times New Roman" w:hAnsi="Times New Roman" w:cs="Times New Roman"/>
          <w:bCs w:val="0"/>
          <w:sz w:val="24"/>
          <w:szCs w:val="24"/>
        </w:rPr>
        <w:t>косвенных,</w:t>
      </w:r>
      <w:r w:rsidR="00F24DD2" w:rsidRPr="00A5483B">
        <w:rPr>
          <w:rFonts w:ascii="Times New Roman" w:hAnsi="Times New Roman" w:cs="Times New Roman"/>
          <w:bCs w:val="0"/>
          <w:spacing w:val="115"/>
          <w:sz w:val="24"/>
          <w:szCs w:val="24"/>
        </w:rPr>
        <w:t xml:space="preserve"> </w:t>
      </w:r>
      <w:r w:rsidR="00F24DD2" w:rsidRPr="00A5483B">
        <w:rPr>
          <w:rFonts w:ascii="Times New Roman" w:hAnsi="Times New Roman" w:cs="Times New Roman"/>
          <w:bCs w:val="0"/>
          <w:sz w:val="24"/>
          <w:szCs w:val="24"/>
        </w:rPr>
        <w:t>кумулятивных,</w:t>
      </w:r>
      <w:r w:rsidR="00F24DD2" w:rsidRPr="00A5483B">
        <w:rPr>
          <w:rFonts w:ascii="Times New Roman" w:hAnsi="Times New Roman" w:cs="Times New Roman"/>
          <w:bCs w:val="0"/>
          <w:spacing w:val="115"/>
          <w:sz w:val="24"/>
          <w:szCs w:val="24"/>
        </w:rPr>
        <w:t xml:space="preserve"> </w:t>
      </w:r>
      <w:r w:rsidR="00F24DD2" w:rsidRPr="00A5483B">
        <w:rPr>
          <w:rFonts w:ascii="Times New Roman" w:hAnsi="Times New Roman" w:cs="Times New Roman"/>
          <w:bCs w:val="0"/>
          <w:sz w:val="24"/>
          <w:szCs w:val="24"/>
        </w:rPr>
        <w:t>трансграничных,  краткосрочных</w:t>
      </w:r>
      <w:r w:rsidR="00F24DD2" w:rsidRPr="00A5483B">
        <w:rPr>
          <w:rFonts w:ascii="Times New Roman" w:hAnsi="Times New Roman" w:cs="Times New Roman"/>
          <w:bCs w:val="0"/>
          <w:spacing w:val="128"/>
          <w:sz w:val="24"/>
          <w:szCs w:val="24"/>
        </w:rPr>
        <w:t xml:space="preserve"> </w:t>
      </w:r>
      <w:r w:rsidR="00F24DD2" w:rsidRPr="00A5483B">
        <w:rPr>
          <w:rFonts w:ascii="Times New Roman" w:hAnsi="Times New Roman" w:cs="Times New Roman"/>
          <w:bCs w:val="0"/>
          <w:sz w:val="24"/>
          <w:szCs w:val="24"/>
        </w:rPr>
        <w:t>и</w:t>
      </w:r>
      <w:r w:rsidR="00F24DD2" w:rsidRPr="00A5483B">
        <w:rPr>
          <w:rFonts w:ascii="Times New Roman" w:hAnsi="Times New Roman" w:cs="Times New Roman"/>
          <w:bCs w:val="0"/>
          <w:spacing w:val="128"/>
          <w:sz w:val="24"/>
          <w:szCs w:val="24"/>
        </w:rPr>
        <w:t xml:space="preserve"> </w:t>
      </w:r>
      <w:r w:rsidR="00F24DD2" w:rsidRPr="00A5483B">
        <w:rPr>
          <w:rFonts w:ascii="Times New Roman" w:hAnsi="Times New Roman" w:cs="Times New Roman"/>
          <w:bCs w:val="0"/>
          <w:sz w:val="24"/>
          <w:szCs w:val="24"/>
        </w:rPr>
        <w:t>долгосрочных,</w:t>
      </w:r>
      <w:r w:rsidR="00F24DD2" w:rsidRPr="00A5483B">
        <w:rPr>
          <w:rFonts w:ascii="Times New Roman" w:hAnsi="Times New Roman" w:cs="Times New Roman"/>
          <w:bCs w:val="0"/>
          <w:spacing w:val="128"/>
          <w:sz w:val="24"/>
          <w:szCs w:val="24"/>
        </w:rPr>
        <w:t xml:space="preserve"> </w:t>
      </w:r>
      <w:r w:rsidR="00F24DD2" w:rsidRPr="00A5483B">
        <w:rPr>
          <w:rFonts w:ascii="Times New Roman" w:hAnsi="Times New Roman" w:cs="Times New Roman"/>
          <w:bCs w:val="0"/>
          <w:sz w:val="24"/>
          <w:szCs w:val="24"/>
        </w:rPr>
        <w:t>положительных</w:t>
      </w:r>
      <w:r w:rsidR="00F24DD2" w:rsidRPr="00A5483B">
        <w:rPr>
          <w:rFonts w:ascii="Times New Roman" w:hAnsi="Times New Roman" w:cs="Times New Roman"/>
          <w:bCs w:val="0"/>
          <w:spacing w:val="128"/>
          <w:sz w:val="24"/>
          <w:szCs w:val="24"/>
        </w:rPr>
        <w:t xml:space="preserve"> </w:t>
      </w:r>
      <w:r w:rsidR="00F24DD2" w:rsidRPr="00A5483B">
        <w:rPr>
          <w:rFonts w:ascii="Times New Roman" w:hAnsi="Times New Roman" w:cs="Times New Roman"/>
          <w:bCs w:val="0"/>
          <w:sz w:val="24"/>
          <w:szCs w:val="24"/>
        </w:rPr>
        <w:t>и</w:t>
      </w:r>
      <w:r w:rsidR="00F24DD2" w:rsidRPr="00A5483B">
        <w:rPr>
          <w:rFonts w:ascii="Times New Roman" w:hAnsi="Times New Roman" w:cs="Times New Roman"/>
          <w:bCs w:val="0"/>
          <w:spacing w:val="129"/>
          <w:sz w:val="24"/>
          <w:szCs w:val="24"/>
        </w:rPr>
        <w:t xml:space="preserve"> </w:t>
      </w:r>
      <w:r w:rsidR="00F24DD2" w:rsidRPr="00A5483B">
        <w:rPr>
          <w:rFonts w:ascii="Times New Roman" w:hAnsi="Times New Roman" w:cs="Times New Roman"/>
          <w:bCs w:val="0"/>
          <w:sz w:val="24"/>
          <w:szCs w:val="24"/>
        </w:rPr>
        <w:t>отрицательных)  намечаемой деятельности на объекты</w:t>
      </w:r>
      <w:bookmarkEnd w:id="35"/>
      <w:r w:rsidR="00F24DD2" w:rsidRPr="00A5483B">
        <w:rPr>
          <w:rFonts w:ascii="Times New Roman" w:hAnsi="Times New Roman" w:cs="Times New Roman"/>
          <w:bCs w:val="0"/>
          <w:sz w:val="24"/>
          <w:szCs w:val="24"/>
        </w:rPr>
        <w:t xml:space="preserve"> </w:t>
      </w:r>
      <w:r w:rsidR="006664E7" w:rsidRPr="00A5483B">
        <w:rPr>
          <w:rFonts w:ascii="Times New Roman" w:hAnsi="Times New Roman" w:cs="Times New Roman"/>
          <w:bCs w:val="0"/>
          <w:sz w:val="24"/>
          <w:szCs w:val="24"/>
        </w:rPr>
        <w:t xml:space="preserve"> </w:t>
      </w:r>
    </w:p>
    <w:p w:rsidR="002056D0" w:rsidRPr="00A5483B" w:rsidRDefault="002056D0" w:rsidP="00185A98">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p>
    <w:p w:rsidR="006664E7" w:rsidRPr="00A5483B" w:rsidRDefault="003771B6" w:rsidP="00185A98">
      <w:pPr>
        <w:pStyle w:val="22"/>
        <w:numPr>
          <w:ilvl w:val="0"/>
          <w:numId w:val="0"/>
        </w:numPr>
        <w:spacing w:before="0" w:after="0"/>
        <w:ind w:firstLine="709"/>
        <w:rPr>
          <w:rFonts w:ascii="Times New Roman" w:eastAsia="Times New Roman" w:hAnsi="Times New Roman" w:cs="Times New Roman"/>
          <w:color w:val="000000"/>
          <w:sz w:val="24"/>
          <w:szCs w:val="24"/>
        </w:rPr>
      </w:pPr>
      <w:bookmarkStart w:id="36" w:name="_Toc193974409"/>
      <w:r w:rsidRPr="00A5483B">
        <w:rPr>
          <w:rFonts w:ascii="Times New Roman" w:eastAsia="Times New Roman" w:hAnsi="Times New Roman" w:cs="Times New Roman"/>
          <w:color w:val="000000" w:themeColor="text1"/>
          <w:sz w:val="24"/>
          <w:szCs w:val="24"/>
        </w:rPr>
        <w:t>3</w:t>
      </w:r>
      <w:r w:rsidR="006664E7" w:rsidRPr="00A5483B">
        <w:rPr>
          <w:rFonts w:ascii="Times New Roman" w:eastAsia="Times New Roman" w:hAnsi="Times New Roman" w:cs="Times New Roman"/>
          <w:color w:val="000000" w:themeColor="text1"/>
          <w:sz w:val="24"/>
          <w:szCs w:val="24"/>
        </w:rPr>
        <w:t>.1 Воздействие на жизнь и здоровье людей, условия их проживания и деятельности</w:t>
      </w:r>
      <w:r w:rsidR="006664E7" w:rsidRPr="00A5483B">
        <w:rPr>
          <w:rFonts w:ascii="Times New Roman" w:eastAsia="Times New Roman" w:hAnsi="Times New Roman" w:cs="Times New Roman"/>
          <w:color w:val="000000"/>
          <w:sz w:val="24"/>
          <w:szCs w:val="24"/>
        </w:rPr>
        <w:t>.</w:t>
      </w:r>
      <w:bookmarkEnd w:id="36"/>
      <w:r w:rsidR="006664E7" w:rsidRPr="00A5483B">
        <w:rPr>
          <w:rFonts w:ascii="Times New Roman" w:eastAsia="Times New Roman" w:hAnsi="Times New Roman" w:cs="Times New Roman"/>
          <w:color w:val="000000"/>
          <w:sz w:val="24"/>
          <w:szCs w:val="24"/>
        </w:rPr>
        <w:t xml:space="preserve">   </w:t>
      </w:r>
    </w:p>
    <w:p w:rsidR="00FA0913" w:rsidRPr="00A5483B" w:rsidRDefault="00FA0913" w:rsidP="00866424">
      <w:pPr>
        <w:widowControl w:val="0"/>
        <w:spacing w:after="0" w:line="240" w:lineRule="auto"/>
        <w:ind w:firstLine="709"/>
        <w:jc w:val="both"/>
        <w:rPr>
          <w:rFonts w:ascii="Times New Roman" w:eastAsia="Times New Roman" w:hAnsi="Times New Roman" w:cs="Times New Roman"/>
          <w:color w:val="000000"/>
          <w:sz w:val="24"/>
          <w:szCs w:val="24"/>
          <w:lang w:bidi="ru-RU"/>
        </w:rPr>
      </w:pPr>
    </w:p>
    <w:p w:rsidR="00866424" w:rsidRPr="00A5483B" w:rsidRDefault="006664E7" w:rsidP="00866424">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A5483B">
        <w:rPr>
          <w:rFonts w:ascii="Times New Roman" w:eastAsia="Times New Roman" w:hAnsi="Times New Roman" w:cs="Times New Roman"/>
          <w:color w:val="000000"/>
          <w:sz w:val="24"/>
          <w:szCs w:val="24"/>
          <w:lang w:bidi="ru-RU"/>
        </w:rPr>
        <w:t xml:space="preserve">На основании проведенных расчетов, превышений предельных концентраций загрязняющих веществ в атмосфере на границе ССЗ объекта и за ее пределами не превышает допустимых норм. Кроме того, ближайший населенный пункты п. </w:t>
      </w:r>
      <w:r w:rsidR="00866424" w:rsidRPr="00A5483B">
        <w:rPr>
          <w:rFonts w:ascii="Times New Roman" w:eastAsia="Times New Roman" w:hAnsi="Times New Roman" w:cs="Times New Roman"/>
          <w:color w:val="000000"/>
          <w:sz w:val="24"/>
          <w:szCs w:val="24"/>
          <w:lang w:bidi="ru-RU"/>
        </w:rPr>
        <w:t>Шубарколь</w:t>
      </w:r>
      <w:r w:rsidRPr="00A5483B">
        <w:rPr>
          <w:rFonts w:ascii="Times New Roman" w:eastAsia="Times New Roman" w:hAnsi="Times New Roman" w:cs="Times New Roman"/>
          <w:color w:val="000000"/>
          <w:sz w:val="24"/>
          <w:szCs w:val="24"/>
          <w:lang w:bidi="ru-RU"/>
        </w:rPr>
        <w:t xml:space="preserve"> находятся на расстоянии </w:t>
      </w:r>
      <w:r w:rsidR="00866424" w:rsidRPr="00A5483B">
        <w:rPr>
          <w:rFonts w:ascii="Times New Roman" w:eastAsia="Times New Roman" w:hAnsi="Times New Roman" w:cs="Times New Roman"/>
          <w:color w:val="000000"/>
          <w:sz w:val="24"/>
          <w:szCs w:val="24"/>
          <w:lang w:bidi="ru-RU"/>
        </w:rPr>
        <w:t>70</w:t>
      </w:r>
      <w:r w:rsidRPr="00A5483B">
        <w:rPr>
          <w:rFonts w:ascii="Times New Roman" w:eastAsia="Times New Roman" w:hAnsi="Times New Roman" w:cs="Times New Roman"/>
          <w:color w:val="000000"/>
          <w:sz w:val="24"/>
          <w:szCs w:val="24"/>
          <w:lang w:bidi="ru-RU"/>
        </w:rPr>
        <w:t xml:space="preserve"> км от месторождения.</w:t>
      </w:r>
      <w:r w:rsidR="00B75737" w:rsidRPr="00A5483B">
        <w:rPr>
          <w:rFonts w:ascii="Times New Roman" w:eastAsia="Times New Roman" w:hAnsi="Times New Roman" w:cs="Times New Roman"/>
          <w:color w:val="000000"/>
          <w:sz w:val="24"/>
          <w:szCs w:val="24"/>
          <w:lang w:bidi="ru-RU"/>
        </w:rPr>
        <w:t xml:space="preserve"> </w:t>
      </w:r>
    </w:p>
    <w:p w:rsidR="00866424" w:rsidRPr="00A5483B" w:rsidRDefault="00866424" w:rsidP="00866424">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5483B">
        <w:rPr>
          <w:rFonts w:ascii="Times New Roman" w:eastAsiaTheme="minorHAnsi" w:hAnsi="Times New Roman" w:cs="Times New Roman"/>
          <w:sz w:val="24"/>
          <w:szCs w:val="24"/>
          <w:lang w:eastAsia="en-US"/>
        </w:rPr>
        <w:t>Посёлок расположен в </w:t>
      </w:r>
      <w:hyperlink r:id="rId18" w:tooltip="Нуринский район (Карагандинская область)" w:history="1">
        <w:r w:rsidRPr="00A5483B">
          <w:rPr>
            <w:rFonts w:ascii="Times New Roman" w:eastAsiaTheme="minorHAnsi" w:hAnsi="Times New Roman" w:cs="Times New Roman"/>
            <w:sz w:val="24"/>
            <w:szCs w:val="24"/>
            <w:lang w:eastAsia="en-US"/>
          </w:rPr>
          <w:t>Нуринском районе</w:t>
        </w:r>
      </w:hyperlink>
      <w:r w:rsidRPr="00A5483B">
        <w:rPr>
          <w:rFonts w:ascii="Times New Roman" w:eastAsiaTheme="minorHAnsi" w:hAnsi="Times New Roman" w:cs="Times New Roman"/>
          <w:sz w:val="24"/>
          <w:szCs w:val="24"/>
          <w:lang w:eastAsia="en-US"/>
        </w:rPr>
        <w:t> </w:t>
      </w:r>
      <w:hyperlink r:id="rId19" w:tooltip="Карагандинская область" w:history="1">
        <w:r w:rsidRPr="00A5483B">
          <w:rPr>
            <w:rFonts w:ascii="Times New Roman" w:eastAsiaTheme="minorHAnsi" w:hAnsi="Times New Roman" w:cs="Times New Roman"/>
            <w:sz w:val="24"/>
            <w:szCs w:val="24"/>
            <w:lang w:eastAsia="en-US"/>
          </w:rPr>
          <w:t>Карагандинской области</w:t>
        </w:r>
      </w:hyperlink>
      <w:r w:rsidRPr="00A5483B">
        <w:rPr>
          <w:rFonts w:ascii="Times New Roman" w:eastAsiaTheme="minorHAnsi" w:hAnsi="Times New Roman" w:cs="Times New Roman"/>
          <w:sz w:val="24"/>
          <w:szCs w:val="24"/>
          <w:lang w:eastAsia="en-US"/>
        </w:rPr>
        <w:t> </w:t>
      </w:r>
      <w:hyperlink r:id="rId20" w:tooltip="Казахстан" w:history="1">
        <w:r w:rsidRPr="00A5483B">
          <w:rPr>
            <w:rFonts w:ascii="Times New Roman" w:eastAsiaTheme="minorHAnsi" w:hAnsi="Times New Roman" w:cs="Times New Roman"/>
            <w:sz w:val="24"/>
            <w:szCs w:val="24"/>
            <w:lang w:eastAsia="en-US"/>
          </w:rPr>
          <w:t>Казахстана</w:t>
        </w:r>
      </w:hyperlink>
      <w:r w:rsidRPr="00A5483B">
        <w:rPr>
          <w:rFonts w:ascii="Times New Roman" w:eastAsiaTheme="minorHAnsi" w:hAnsi="Times New Roman" w:cs="Times New Roman"/>
          <w:sz w:val="24"/>
          <w:szCs w:val="24"/>
          <w:lang w:eastAsia="en-US"/>
        </w:rPr>
        <w:t>. Административный центр и единственный населённый пункт Шубаркольской поселковой администрации.</w:t>
      </w:r>
    </w:p>
    <w:p w:rsidR="00866424" w:rsidRPr="00A5483B" w:rsidRDefault="00866424" w:rsidP="00866424">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5483B">
        <w:rPr>
          <w:rFonts w:ascii="Times New Roman" w:eastAsiaTheme="minorHAnsi" w:hAnsi="Times New Roman" w:cs="Times New Roman"/>
          <w:sz w:val="24"/>
          <w:szCs w:val="24"/>
          <w:lang w:eastAsia="en-US"/>
        </w:rPr>
        <w:t>Проектируемые раобты по ликвидации не будет оказывать отрицательного влияния на регионально-территориальное природопользование и санитарно-эпидемиологическое состояние территории. Ухудшения санитарно-эпидемиологического состояния территории, связанное с рекультивационными работами, не прогнозируется. Негативного воздействия не предполагается. Напротив, ликвидация будет способствовать улучшению экологической обстановки в районе.</w:t>
      </w:r>
    </w:p>
    <w:p w:rsidR="003771B6" w:rsidRPr="00A5483B" w:rsidRDefault="003771B6" w:rsidP="00185A98">
      <w:pPr>
        <w:pStyle w:val="124"/>
        <w:spacing w:after="0"/>
        <w:ind w:firstLine="709"/>
        <w:rPr>
          <w:rFonts w:ascii="Times New Roman" w:hAnsi="Times New Roman" w:cs="Times New Roman"/>
          <w:sz w:val="24"/>
        </w:rPr>
      </w:pPr>
    </w:p>
    <w:p w:rsidR="006664E7" w:rsidRPr="00A5483B" w:rsidRDefault="003771B6" w:rsidP="00185A98">
      <w:pPr>
        <w:pStyle w:val="22"/>
        <w:numPr>
          <w:ilvl w:val="0"/>
          <w:numId w:val="0"/>
        </w:numPr>
        <w:spacing w:before="0" w:after="0"/>
        <w:ind w:firstLine="709"/>
        <w:rPr>
          <w:rFonts w:ascii="Times New Roman" w:eastAsia="Times New Roman" w:hAnsi="Times New Roman" w:cs="Times New Roman"/>
          <w:color w:val="000000" w:themeColor="text1"/>
          <w:sz w:val="24"/>
          <w:szCs w:val="24"/>
        </w:rPr>
      </w:pPr>
      <w:bookmarkStart w:id="37" w:name="_Toc193974410"/>
      <w:r w:rsidRPr="00A5483B">
        <w:rPr>
          <w:rFonts w:ascii="Times New Roman" w:eastAsia="Times New Roman" w:hAnsi="Times New Roman" w:cs="Times New Roman"/>
          <w:color w:val="000000" w:themeColor="text1"/>
          <w:sz w:val="24"/>
          <w:szCs w:val="24"/>
        </w:rPr>
        <w:t>3</w:t>
      </w:r>
      <w:r w:rsidR="006664E7" w:rsidRPr="00A5483B">
        <w:rPr>
          <w:rFonts w:ascii="Times New Roman" w:eastAsia="Times New Roman" w:hAnsi="Times New Roman" w:cs="Times New Roman"/>
          <w:color w:val="000000" w:themeColor="text1"/>
          <w:sz w:val="24"/>
          <w:szCs w:val="24"/>
        </w:rPr>
        <w:t>.2 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bookmarkEnd w:id="37"/>
    </w:p>
    <w:p w:rsidR="00FA0913" w:rsidRPr="00A5483B" w:rsidRDefault="00FA0913" w:rsidP="00185A98">
      <w:pPr>
        <w:widowControl w:val="0"/>
        <w:spacing w:after="0" w:line="240" w:lineRule="auto"/>
        <w:ind w:firstLine="709"/>
        <w:jc w:val="both"/>
        <w:rPr>
          <w:rFonts w:ascii="Times New Roman" w:eastAsia="Times New Roman" w:hAnsi="Times New Roman" w:cs="Times New Roman"/>
          <w:sz w:val="24"/>
          <w:szCs w:val="24"/>
        </w:rPr>
      </w:pPr>
    </w:p>
    <w:p w:rsidR="006664E7" w:rsidRPr="00A5483B" w:rsidRDefault="006664E7" w:rsidP="00185A98">
      <w:pPr>
        <w:widowControl w:val="0"/>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sz w:val="24"/>
          <w:szCs w:val="24"/>
        </w:rPr>
        <w:t>По природно-климатическим условиям региона растительность исследуемой территории отличается слабой устойчивостью (динамичностью) к природным, а также антропогенным воздействиям. Сильная деградация растительного покрова будет наблюдаться при механическом воздействии, связанная с выемочными работами.</w:t>
      </w:r>
    </w:p>
    <w:p w:rsidR="006664E7" w:rsidRPr="00A5483B" w:rsidRDefault="006664E7" w:rsidP="00185A98">
      <w:pPr>
        <w:widowControl w:val="0"/>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sz w:val="24"/>
          <w:szCs w:val="24"/>
        </w:rPr>
        <w:t>Восстановление растительности на нарушенных участках будет происходить с различной скоростью. Участки, подверженные незначительному воздействию, будут зарастать быстро, благодаря вегетативной подвижности основных доминирующих видов злаков и полыней. На участках полного уничтожения растительного покрова процесс восстановления растянется на годы. Если на прилегающих участках жизненное состояние этих видов хорошее, то они достаточно быстро займут позиции на нарушенной в результате строительства территории. Вновь сформированные вторичные сообщества будут характеризоваться неполночленностью растительности и неустойчивой ее структурой.</w:t>
      </w:r>
    </w:p>
    <w:p w:rsidR="006664E7" w:rsidRPr="00A5483B" w:rsidRDefault="006664E7" w:rsidP="00185A98">
      <w:pPr>
        <w:widowControl w:val="0"/>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sz w:val="24"/>
          <w:szCs w:val="24"/>
        </w:rPr>
        <w:t>После прекращения механических воздействий будет происходить самовосстановление растительности в исходное состояние. Скорость восстановления будет неодинаковой. Скорость восстановления растительности зависит как от климатических условий в период восстановления, так и от почвенных разностей.</w:t>
      </w:r>
    </w:p>
    <w:p w:rsidR="003771B6" w:rsidRPr="00A5483B" w:rsidRDefault="003771B6" w:rsidP="00185A98">
      <w:pPr>
        <w:pStyle w:val="124"/>
        <w:spacing w:after="0"/>
        <w:ind w:firstLine="709"/>
        <w:rPr>
          <w:rFonts w:ascii="Times New Roman" w:hAnsi="Times New Roman" w:cs="Times New Roman"/>
          <w:sz w:val="24"/>
        </w:rPr>
      </w:pPr>
    </w:p>
    <w:p w:rsidR="006664E7" w:rsidRPr="00A5483B" w:rsidRDefault="003771B6" w:rsidP="00185A98">
      <w:pPr>
        <w:pStyle w:val="22"/>
        <w:numPr>
          <w:ilvl w:val="0"/>
          <w:numId w:val="0"/>
        </w:numPr>
        <w:spacing w:before="0" w:after="0"/>
        <w:ind w:firstLine="709"/>
        <w:rPr>
          <w:rFonts w:ascii="Times New Roman" w:eastAsia="Times New Roman" w:hAnsi="Times New Roman" w:cs="Times New Roman"/>
          <w:color w:val="000000" w:themeColor="text1"/>
          <w:sz w:val="24"/>
          <w:szCs w:val="24"/>
        </w:rPr>
      </w:pPr>
      <w:bookmarkStart w:id="38" w:name="_Toc193974411"/>
      <w:r w:rsidRPr="00A5483B">
        <w:rPr>
          <w:rFonts w:ascii="Times New Roman" w:eastAsia="Times New Roman" w:hAnsi="Times New Roman" w:cs="Times New Roman"/>
          <w:color w:val="000000" w:themeColor="text1"/>
          <w:sz w:val="24"/>
          <w:szCs w:val="24"/>
        </w:rPr>
        <w:t>3</w:t>
      </w:r>
      <w:r w:rsidR="006664E7" w:rsidRPr="00A5483B">
        <w:rPr>
          <w:rFonts w:ascii="Times New Roman" w:eastAsia="Times New Roman" w:hAnsi="Times New Roman" w:cs="Times New Roman"/>
          <w:color w:val="000000" w:themeColor="text1"/>
          <w:sz w:val="24"/>
          <w:szCs w:val="24"/>
        </w:rPr>
        <w:t xml:space="preserve">.3 Земли, </w:t>
      </w:r>
      <w:r w:rsidR="006664E7" w:rsidRPr="00A5483B">
        <w:rPr>
          <w:rFonts w:ascii="Times New Roman" w:eastAsia="Calibri" w:hAnsi="Times New Roman" w:cs="Times New Roman"/>
          <w:color w:val="000000" w:themeColor="text1"/>
          <w:sz w:val="24"/>
          <w:szCs w:val="24"/>
        </w:rPr>
        <w:t>(в том числе изъятие земель), почвы (в том числе включая органический состав, эрозию, уплотнение, иные формы деградации);</w:t>
      </w:r>
      <w:bookmarkEnd w:id="38"/>
    </w:p>
    <w:p w:rsidR="00FA0913" w:rsidRPr="00A5483B" w:rsidRDefault="00FA0913" w:rsidP="00185A98">
      <w:pPr>
        <w:spacing w:after="0" w:line="240" w:lineRule="auto"/>
        <w:ind w:firstLine="709"/>
        <w:jc w:val="both"/>
        <w:rPr>
          <w:rFonts w:ascii="Times New Roman" w:hAnsi="Times New Roman" w:cs="Times New Roman"/>
          <w:sz w:val="24"/>
          <w:szCs w:val="24"/>
        </w:rPr>
      </w:pPr>
    </w:p>
    <w:p w:rsidR="006664E7" w:rsidRPr="00A5483B" w:rsidRDefault="006664E7" w:rsidP="00185A98">
      <w:pPr>
        <w:widowControl w:val="0"/>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00000"/>
          <w:sz w:val="24"/>
          <w:szCs w:val="24"/>
        </w:rPr>
        <w:t>Факторы</w:t>
      </w:r>
      <w:r w:rsidRPr="00A5483B">
        <w:rPr>
          <w:rFonts w:ascii="Times New Roman" w:eastAsia="Times New Roman" w:hAnsi="Times New Roman" w:cs="Times New Roman"/>
          <w:color w:val="000000"/>
          <w:spacing w:val="84"/>
          <w:sz w:val="24"/>
          <w:szCs w:val="24"/>
        </w:rPr>
        <w:t xml:space="preserve"> </w:t>
      </w:r>
      <w:r w:rsidRPr="00A5483B">
        <w:rPr>
          <w:rFonts w:ascii="Times New Roman" w:eastAsia="Times New Roman" w:hAnsi="Times New Roman" w:cs="Times New Roman"/>
          <w:color w:val="000000"/>
          <w:sz w:val="24"/>
          <w:szCs w:val="24"/>
        </w:rPr>
        <w:t>воздействия</w:t>
      </w:r>
      <w:r w:rsidRPr="00A5483B">
        <w:rPr>
          <w:rFonts w:ascii="Times New Roman" w:eastAsia="Times New Roman" w:hAnsi="Times New Roman" w:cs="Times New Roman"/>
          <w:color w:val="000000"/>
          <w:spacing w:val="84"/>
          <w:sz w:val="24"/>
          <w:szCs w:val="24"/>
        </w:rPr>
        <w:t xml:space="preserve"> </w:t>
      </w:r>
      <w:r w:rsidRPr="00A5483B">
        <w:rPr>
          <w:rFonts w:ascii="Times New Roman" w:eastAsia="Times New Roman" w:hAnsi="Times New Roman" w:cs="Times New Roman"/>
          <w:color w:val="000000"/>
          <w:sz w:val="24"/>
          <w:szCs w:val="24"/>
        </w:rPr>
        <w:t>на</w:t>
      </w:r>
      <w:r w:rsidRPr="00A5483B">
        <w:rPr>
          <w:rFonts w:ascii="Times New Roman" w:eastAsia="Times New Roman" w:hAnsi="Times New Roman" w:cs="Times New Roman"/>
          <w:color w:val="000000"/>
          <w:spacing w:val="84"/>
          <w:sz w:val="24"/>
          <w:szCs w:val="24"/>
        </w:rPr>
        <w:t xml:space="preserve"> </w:t>
      </w:r>
      <w:r w:rsidRPr="00A5483B">
        <w:rPr>
          <w:rFonts w:ascii="Times New Roman" w:eastAsia="Times New Roman" w:hAnsi="Times New Roman" w:cs="Times New Roman"/>
          <w:color w:val="000000"/>
          <w:sz w:val="24"/>
          <w:szCs w:val="24"/>
        </w:rPr>
        <w:t>почвы</w:t>
      </w:r>
      <w:r w:rsidRPr="00A5483B">
        <w:rPr>
          <w:rFonts w:ascii="Times New Roman" w:eastAsia="Times New Roman" w:hAnsi="Times New Roman" w:cs="Times New Roman"/>
          <w:color w:val="000000"/>
          <w:spacing w:val="84"/>
          <w:sz w:val="24"/>
          <w:szCs w:val="24"/>
        </w:rPr>
        <w:t xml:space="preserve"> </w:t>
      </w:r>
      <w:r w:rsidRPr="00A5483B">
        <w:rPr>
          <w:rFonts w:ascii="Times New Roman" w:eastAsia="Times New Roman" w:hAnsi="Times New Roman" w:cs="Times New Roman"/>
          <w:color w:val="000000"/>
          <w:sz w:val="24"/>
          <w:szCs w:val="24"/>
        </w:rPr>
        <w:t>объединяются</w:t>
      </w:r>
      <w:r w:rsidRPr="00A5483B">
        <w:rPr>
          <w:rFonts w:ascii="Times New Roman" w:eastAsia="Times New Roman" w:hAnsi="Times New Roman" w:cs="Times New Roman"/>
          <w:color w:val="000000"/>
          <w:spacing w:val="84"/>
          <w:sz w:val="24"/>
          <w:szCs w:val="24"/>
        </w:rPr>
        <w:t xml:space="preserve"> </w:t>
      </w:r>
      <w:r w:rsidRPr="00A5483B">
        <w:rPr>
          <w:rFonts w:ascii="Times New Roman" w:eastAsia="Times New Roman" w:hAnsi="Times New Roman" w:cs="Times New Roman"/>
          <w:color w:val="000000"/>
          <w:sz w:val="24"/>
          <w:szCs w:val="24"/>
        </w:rPr>
        <w:t>в</w:t>
      </w:r>
      <w:r w:rsidRPr="00A5483B">
        <w:rPr>
          <w:rFonts w:ascii="Times New Roman" w:eastAsia="Times New Roman" w:hAnsi="Times New Roman" w:cs="Times New Roman"/>
          <w:color w:val="000000"/>
          <w:spacing w:val="84"/>
          <w:sz w:val="24"/>
          <w:szCs w:val="24"/>
        </w:rPr>
        <w:t xml:space="preserve"> </w:t>
      </w:r>
      <w:r w:rsidRPr="00A5483B">
        <w:rPr>
          <w:rFonts w:ascii="Times New Roman" w:eastAsia="Times New Roman" w:hAnsi="Times New Roman" w:cs="Times New Roman"/>
          <w:color w:val="000000"/>
          <w:sz w:val="24"/>
          <w:szCs w:val="24"/>
        </w:rPr>
        <w:t>две</w:t>
      </w:r>
      <w:r w:rsidRPr="00A5483B">
        <w:rPr>
          <w:rFonts w:ascii="Times New Roman" w:eastAsia="Times New Roman" w:hAnsi="Times New Roman" w:cs="Times New Roman"/>
          <w:color w:val="000000"/>
          <w:spacing w:val="84"/>
          <w:sz w:val="24"/>
          <w:szCs w:val="24"/>
        </w:rPr>
        <w:t xml:space="preserve"> </w:t>
      </w:r>
      <w:r w:rsidRPr="00A5483B">
        <w:rPr>
          <w:rFonts w:ascii="Times New Roman" w:eastAsia="Times New Roman" w:hAnsi="Times New Roman" w:cs="Times New Roman"/>
          <w:color w:val="000000"/>
          <w:sz w:val="24"/>
          <w:szCs w:val="24"/>
        </w:rPr>
        <w:t>группы:</w:t>
      </w:r>
      <w:r w:rsidRPr="00A5483B">
        <w:rPr>
          <w:rFonts w:ascii="Times New Roman" w:eastAsia="Times New Roman" w:hAnsi="Times New Roman" w:cs="Times New Roman"/>
          <w:color w:val="000000"/>
          <w:spacing w:val="84"/>
          <w:sz w:val="24"/>
          <w:szCs w:val="24"/>
        </w:rPr>
        <w:t xml:space="preserve"> </w:t>
      </w:r>
      <w:r w:rsidRPr="00A5483B">
        <w:rPr>
          <w:rFonts w:ascii="Times New Roman" w:eastAsia="Times New Roman" w:hAnsi="Times New Roman" w:cs="Times New Roman"/>
          <w:color w:val="000000"/>
          <w:sz w:val="24"/>
          <w:szCs w:val="24"/>
        </w:rPr>
        <w:t>физические</w:t>
      </w:r>
      <w:r w:rsidRPr="00A5483B">
        <w:rPr>
          <w:rFonts w:ascii="Times New Roman" w:eastAsia="Times New Roman" w:hAnsi="Times New Roman" w:cs="Times New Roman"/>
          <w:color w:val="000000"/>
          <w:spacing w:val="84"/>
          <w:sz w:val="24"/>
          <w:szCs w:val="24"/>
        </w:rPr>
        <w:t xml:space="preserve"> </w:t>
      </w:r>
      <w:r w:rsidRPr="00A5483B">
        <w:rPr>
          <w:rFonts w:ascii="Times New Roman" w:eastAsia="Times New Roman" w:hAnsi="Times New Roman" w:cs="Times New Roman"/>
          <w:color w:val="000000"/>
          <w:sz w:val="24"/>
          <w:szCs w:val="24"/>
        </w:rPr>
        <w:t>и</w:t>
      </w:r>
      <w:r w:rsidRPr="00A5483B">
        <w:rPr>
          <w:rFonts w:ascii="Times New Roman" w:eastAsia="Times New Roman" w:hAnsi="Times New Roman" w:cs="Times New Roman"/>
          <w:color w:val="000000"/>
          <w:spacing w:val="84"/>
          <w:sz w:val="24"/>
          <w:szCs w:val="24"/>
        </w:rPr>
        <w:t xml:space="preserve"> </w:t>
      </w:r>
      <w:r w:rsidRPr="00A5483B">
        <w:rPr>
          <w:rFonts w:ascii="Times New Roman" w:eastAsia="Times New Roman" w:hAnsi="Times New Roman" w:cs="Times New Roman"/>
          <w:color w:val="000000"/>
          <w:sz w:val="24"/>
          <w:szCs w:val="24"/>
        </w:rPr>
        <w:lastRenderedPageBreak/>
        <w:t xml:space="preserve">химические.  </w:t>
      </w:r>
    </w:p>
    <w:p w:rsidR="006664E7" w:rsidRPr="00A5483B" w:rsidRDefault="006664E7" w:rsidP="00185A98">
      <w:pPr>
        <w:widowControl w:val="0"/>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00000"/>
          <w:sz w:val="24"/>
          <w:szCs w:val="24"/>
        </w:rPr>
        <w:t>Физические</w:t>
      </w:r>
      <w:r w:rsidRPr="00A5483B">
        <w:rPr>
          <w:rFonts w:ascii="Times New Roman" w:eastAsia="Times New Roman" w:hAnsi="Times New Roman" w:cs="Times New Roman"/>
          <w:color w:val="000000"/>
          <w:spacing w:val="23"/>
          <w:sz w:val="24"/>
          <w:szCs w:val="24"/>
        </w:rPr>
        <w:t xml:space="preserve"> </w:t>
      </w:r>
      <w:r w:rsidRPr="00A5483B">
        <w:rPr>
          <w:rFonts w:ascii="Times New Roman" w:eastAsia="Times New Roman" w:hAnsi="Times New Roman" w:cs="Times New Roman"/>
          <w:color w:val="000000"/>
          <w:sz w:val="24"/>
          <w:szCs w:val="24"/>
        </w:rPr>
        <w:t>факторы</w:t>
      </w:r>
      <w:r w:rsidRPr="00A5483B">
        <w:rPr>
          <w:rFonts w:ascii="Times New Roman" w:eastAsia="Times New Roman" w:hAnsi="Times New Roman" w:cs="Times New Roman"/>
          <w:color w:val="000000"/>
          <w:spacing w:val="21"/>
          <w:sz w:val="24"/>
          <w:szCs w:val="24"/>
        </w:rPr>
        <w:t xml:space="preserve"> </w:t>
      </w:r>
      <w:r w:rsidRPr="00A5483B">
        <w:rPr>
          <w:rFonts w:ascii="Times New Roman" w:eastAsia="Times New Roman" w:hAnsi="Times New Roman" w:cs="Times New Roman"/>
          <w:color w:val="000000"/>
          <w:sz w:val="24"/>
          <w:szCs w:val="24"/>
        </w:rPr>
        <w:t>в</w:t>
      </w:r>
      <w:r w:rsidRPr="00A5483B">
        <w:rPr>
          <w:rFonts w:ascii="Times New Roman" w:eastAsia="Times New Roman" w:hAnsi="Times New Roman" w:cs="Times New Roman"/>
          <w:color w:val="000000"/>
          <w:spacing w:val="21"/>
          <w:sz w:val="24"/>
          <w:szCs w:val="24"/>
        </w:rPr>
        <w:t xml:space="preserve"> </w:t>
      </w:r>
      <w:r w:rsidRPr="00A5483B">
        <w:rPr>
          <w:rFonts w:ascii="Times New Roman" w:eastAsia="Times New Roman" w:hAnsi="Times New Roman" w:cs="Times New Roman"/>
          <w:color w:val="000000"/>
          <w:sz w:val="24"/>
          <w:szCs w:val="24"/>
        </w:rPr>
        <w:t>большей</w:t>
      </w:r>
      <w:r w:rsidRPr="00A5483B">
        <w:rPr>
          <w:rFonts w:ascii="Times New Roman" w:eastAsia="Times New Roman" w:hAnsi="Times New Roman" w:cs="Times New Roman"/>
          <w:color w:val="000000"/>
          <w:spacing w:val="21"/>
          <w:sz w:val="24"/>
          <w:szCs w:val="24"/>
        </w:rPr>
        <w:t xml:space="preserve"> </w:t>
      </w:r>
      <w:r w:rsidRPr="00A5483B">
        <w:rPr>
          <w:rFonts w:ascii="Times New Roman" w:eastAsia="Times New Roman" w:hAnsi="Times New Roman" w:cs="Times New Roman"/>
          <w:color w:val="000000"/>
          <w:sz w:val="24"/>
          <w:szCs w:val="24"/>
        </w:rPr>
        <w:t>степени</w:t>
      </w:r>
      <w:r w:rsidRPr="00A5483B">
        <w:rPr>
          <w:rFonts w:ascii="Times New Roman" w:eastAsia="Times New Roman" w:hAnsi="Times New Roman" w:cs="Times New Roman"/>
          <w:color w:val="000000"/>
          <w:spacing w:val="21"/>
          <w:sz w:val="24"/>
          <w:szCs w:val="24"/>
        </w:rPr>
        <w:t xml:space="preserve"> </w:t>
      </w:r>
      <w:r w:rsidRPr="00A5483B">
        <w:rPr>
          <w:rFonts w:ascii="Times New Roman" w:eastAsia="Times New Roman" w:hAnsi="Times New Roman" w:cs="Times New Roman"/>
          <w:color w:val="000000"/>
          <w:sz w:val="24"/>
          <w:szCs w:val="24"/>
        </w:rPr>
        <w:t>характеризуются</w:t>
      </w:r>
      <w:r w:rsidRPr="00A5483B">
        <w:rPr>
          <w:rFonts w:ascii="Times New Roman" w:eastAsia="Times New Roman" w:hAnsi="Times New Roman" w:cs="Times New Roman"/>
          <w:color w:val="000000"/>
          <w:spacing w:val="21"/>
          <w:sz w:val="24"/>
          <w:szCs w:val="24"/>
        </w:rPr>
        <w:t xml:space="preserve"> </w:t>
      </w:r>
      <w:r w:rsidRPr="00A5483B">
        <w:rPr>
          <w:rFonts w:ascii="Times New Roman" w:eastAsia="Times New Roman" w:hAnsi="Times New Roman" w:cs="Times New Roman"/>
          <w:color w:val="000000"/>
          <w:sz w:val="24"/>
          <w:szCs w:val="24"/>
        </w:rPr>
        <w:t>механическим</w:t>
      </w:r>
      <w:r w:rsidRPr="00A5483B">
        <w:rPr>
          <w:rFonts w:ascii="Times New Roman" w:eastAsia="Times New Roman" w:hAnsi="Times New Roman" w:cs="Times New Roman"/>
          <w:color w:val="000000"/>
          <w:spacing w:val="23"/>
          <w:sz w:val="24"/>
          <w:szCs w:val="24"/>
        </w:rPr>
        <w:t xml:space="preserve"> </w:t>
      </w:r>
      <w:r w:rsidRPr="00A5483B">
        <w:rPr>
          <w:rFonts w:ascii="Times New Roman" w:eastAsia="Times New Roman" w:hAnsi="Times New Roman" w:cs="Times New Roman"/>
          <w:color w:val="000000"/>
          <w:sz w:val="24"/>
          <w:szCs w:val="24"/>
        </w:rPr>
        <w:t>воздействием</w:t>
      </w:r>
      <w:r w:rsidRPr="00A5483B">
        <w:rPr>
          <w:rFonts w:ascii="Times New Roman" w:eastAsia="Times New Roman" w:hAnsi="Times New Roman" w:cs="Times New Roman"/>
          <w:color w:val="000000"/>
          <w:spacing w:val="21"/>
          <w:sz w:val="24"/>
          <w:szCs w:val="24"/>
        </w:rPr>
        <w:t xml:space="preserve"> </w:t>
      </w:r>
      <w:r w:rsidRPr="00A5483B">
        <w:rPr>
          <w:rFonts w:ascii="Times New Roman" w:eastAsia="Times New Roman" w:hAnsi="Times New Roman" w:cs="Times New Roman"/>
          <w:color w:val="000000"/>
          <w:sz w:val="24"/>
          <w:szCs w:val="24"/>
        </w:rPr>
        <w:t>на</w:t>
      </w:r>
      <w:r w:rsidRPr="00A5483B">
        <w:rPr>
          <w:rFonts w:ascii="Times New Roman" w:eastAsia="Times New Roman" w:hAnsi="Times New Roman" w:cs="Times New Roman"/>
          <w:color w:val="000000"/>
          <w:spacing w:val="21"/>
          <w:sz w:val="24"/>
          <w:szCs w:val="24"/>
        </w:rPr>
        <w:t xml:space="preserve"> </w:t>
      </w:r>
      <w:r w:rsidRPr="00A5483B">
        <w:rPr>
          <w:rFonts w:ascii="Times New Roman" w:eastAsia="Times New Roman" w:hAnsi="Times New Roman" w:cs="Times New Roman"/>
          <w:color w:val="000000"/>
          <w:sz w:val="24"/>
          <w:szCs w:val="24"/>
        </w:rPr>
        <w:t xml:space="preserve">почвенный  покров (строительство зданий, прокладка дорог и инженерных коммуникаций).   </w:t>
      </w:r>
    </w:p>
    <w:p w:rsidR="006664E7" w:rsidRPr="00A5483B" w:rsidRDefault="006664E7" w:rsidP="00185A98">
      <w:pPr>
        <w:widowControl w:val="0"/>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00000"/>
          <w:sz w:val="24"/>
          <w:szCs w:val="24"/>
        </w:rPr>
        <w:t>К</w:t>
      </w:r>
      <w:r w:rsidRPr="00A5483B">
        <w:rPr>
          <w:rFonts w:ascii="Times New Roman" w:eastAsia="Times New Roman" w:hAnsi="Times New Roman" w:cs="Times New Roman"/>
          <w:color w:val="000000"/>
          <w:spacing w:val="90"/>
          <w:sz w:val="24"/>
          <w:szCs w:val="24"/>
        </w:rPr>
        <w:t xml:space="preserve"> </w:t>
      </w:r>
      <w:r w:rsidRPr="00A5483B">
        <w:rPr>
          <w:rFonts w:ascii="Times New Roman" w:eastAsia="Times New Roman" w:hAnsi="Times New Roman" w:cs="Times New Roman"/>
          <w:color w:val="000000"/>
          <w:sz w:val="24"/>
          <w:szCs w:val="24"/>
        </w:rPr>
        <w:t>химическим</w:t>
      </w:r>
      <w:r w:rsidRPr="00A5483B">
        <w:rPr>
          <w:rFonts w:ascii="Times New Roman" w:eastAsia="Times New Roman" w:hAnsi="Times New Roman" w:cs="Times New Roman"/>
          <w:color w:val="000000"/>
          <w:spacing w:val="90"/>
          <w:sz w:val="24"/>
          <w:szCs w:val="24"/>
        </w:rPr>
        <w:t xml:space="preserve"> </w:t>
      </w:r>
      <w:r w:rsidRPr="00A5483B">
        <w:rPr>
          <w:rFonts w:ascii="Times New Roman" w:eastAsia="Times New Roman" w:hAnsi="Times New Roman" w:cs="Times New Roman"/>
          <w:color w:val="000000"/>
          <w:sz w:val="24"/>
          <w:szCs w:val="24"/>
        </w:rPr>
        <w:t>факторам</w:t>
      </w:r>
      <w:r w:rsidRPr="00A5483B">
        <w:rPr>
          <w:rFonts w:ascii="Times New Roman" w:eastAsia="Times New Roman" w:hAnsi="Times New Roman" w:cs="Times New Roman"/>
          <w:color w:val="000000"/>
          <w:spacing w:val="90"/>
          <w:sz w:val="24"/>
          <w:szCs w:val="24"/>
        </w:rPr>
        <w:t xml:space="preserve"> </w:t>
      </w:r>
      <w:r w:rsidRPr="00A5483B">
        <w:rPr>
          <w:rFonts w:ascii="Times New Roman" w:eastAsia="Times New Roman" w:hAnsi="Times New Roman" w:cs="Times New Roman"/>
          <w:color w:val="000000"/>
          <w:sz w:val="24"/>
          <w:szCs w:val="24"/>
        </w:rPr>
        <w:t>воздействия</w:t>
      </w:r>
      <w:r w:rsidRPr="00A5483B">
        <w:rPr>
          <w:rFonts w:ascii="Times New Roman" w:eastAsia="Times New Roman" w:hAnsi="Times New Roman" w:cs="Times New Roman"/>
          <w:color w:val="000000"/>
          <w:spacing w:val="90"/>
          <w:sz w:val="24"/>
          <w:szCs w:val="24"/>
        </w:rPr>
        <w:t xml:space="preserve"> </w:t>
      </w:r>
      <w:r w:rsidRPr="00A5483B">
        <w:rPr>
          <w:rFonts w:ascii="Times New Roman" w:eastAsia="Times New Roman" w:hAnsi="Times New Roman" w:cs="Times New Roman"/>
          <w:color w:val="000000"/>
          <w:sz w:val="24"/>
          <w:szCs w:val="24"/>
        </w:rPr>
        <w:t>можно</w:t>
      </w:r>
      <w:r w:rsidRPr="00A5483B">
        <w:rPr>
          <w:rFonts w:ascii="Times New Roman" w:eastAsia="Times New Roman" w:hAnsi="Times New Roman" w:cs="Times New Roman"/>
          <w:color w:val="000000"/>
          <w:spacing w:val="90"/>
          <w:sz w:val="24"/>
          <w:szCs w:val="24"/>
        </w:rPr>
        <w:t xml:space="preserve"> </w:t>
      </w:r>
      <w:r w:rsidRPr="00A5483B">
        <w:rPr>
          <w:rFonts w:ascii="Times New Roman" w:eastAsia="Times New Roman" w:hAnsi="Times New Roman" w:cs="Times New Roman"/>
          <w:color w:val="000000"/>
          <w:sz w:val="24"/>
          <w:szCs w:val="24"/>
        </w:rPr>
        <w:t>отнести:</w:t>
      </w:r>
      <w:r w:rsidRPr="00A5483B">
        <w:rPr>
          <w:rFonts w:ascii="Times New Roman" w:eastAsia="Times New Roman" w:hAnsi="Times New Roman" w:cs="Times New Roman"/>
          <w:color w:val="000000"/>
          <w:spacing w:val="90"/>
          <w:sz w:val="24"/>
          <w:szCs w:val="24"/>
        </w:rPr>
        <w:t xml:space="preserve"> </w:t>
      </w:r>
      <w:r w:rsidRPr="00A5483B">
        <w:rPr>
          <w:rFonts w:ascii="Times New Roman" w:eastAsia="Times New Roman" w:hAnsi="Times New Roman" w:cs="Times New Roman"/>
          <w:color w:val="000000"/>
          <w:sz w:val="24"/>
          <w:szCs w:val="24"/>
        </w:rPr>
        <w:t>привнос</w:t>
      </w:r>
      <w:r w:rsidRPr="00A5483B">
        <w:rPr>
          <w:rFonts w:ascii="Times New Roman" w:eastAsia="Times New Roman" w:hAnsi="Times New Roman" w:cs="Times New Roman"/>
          <w:color w:val="000000"/>
          <w:spacing w:val="90"/>
          <w:sz w:val="24"/>
          <w:szCs w:val="24"/>
        </w:rPr>
        <w:t xml:space="preserve"> </w:t>
      </w:r>
      <w:r w:rsidRPr="00A5483B">
        <w:rPr>
          <w:rFonts w:ascii="Times New Roman" w:eastAsia="Times New Roman" w:hAnsi="Times New Roman" w:cs="Times New Roman"/>
          <w:color w:val="000000"/>
          <w:sz w:val="24"/>
          <w:szCs w:val="24"/>
        </w:rPr>
        <w:t>загрязняющих</w:t>
      </w:r>
      <w:r w:rsidRPr="00A5483B">
        <w:rPr>
          <w:rFonts w:ascii="Times New Roman" w:eastAsia="Times New Roman" w:hAnsi="Times New Roman" w:cs="Times New Roman"/>
          <w:color w:val="000000"/>
          <w:spacing w:val="90"/>
          <w:sz w:val="24"/>
          <w:szCs w:val="24"/>
        </w:rPr>
        <w:t xml:space="preserve"> </w:t>
      </w:r>
      <w:r w:rsidRPr="00A5483B">
        <w:rPr>
          <w:rFonts w:ascii="Times New Roman" w:eastAsia="Times New Roman" w:hAnsi="Times New Roman" w:cs="Times New Roman"/>
          <w:color w:val="000000"/>
          <w:sz w:val="24"/>
          <w:szCs w:val="24"/>
        </w:rPr>
        <w:t>веществ</w:t>
      </w:r>
      <w:r w:rsidRPr="00A5483B">
        <w:rPr>
          <w:rFonts w:ascii="Times New Roman" w:eastAsia="Times New Roman" w:hAnsi="Times New Roman" w:cs="Times New Roman"/>
          <w:color w:val="000000"/>
          <w:spacing w:val="90"/>
          <w:sz w:val="24"/>
          <w:szCs w:val="24"/>
        </w:rPr>
        <w:t xml:space="preserve"> </w:t>
      </w:r>
      <w:r w:rsidRPr="00A5483B">
        <w:rPr>
          <w:rFonts w:ascii="Times New Roman" w:eastAsia="Times New Roman" w:hAnsi="Times New Roman" w:cs="Times New Roman"/>
          <w:color w:val="000000"/>
          <w:sz w:val="24"/>
          <w:szCs w:val="24"/>
        </w:rPr>
        <w:t>в  почвенный</w:t>
      </w:r>
      <w:r w:rsidRPr="00A5483B">
        <w:rPr>
          <w:rFonts w:ascii="Times New Roman" w:eastAsia="Times New Roman" w:hAnsi="Times New Roman" w:cs="Times New Roman"/>
          <w:color w:val="000000"/>
          <w:spacing w:val="-11"/>
          <w:sz w:val="24"/>
          <w:szCs w:val="24"/>
        </w:rPr>
        <w:t xml:space="preserve"> </w:t>
      </w:r>
      <w:r w:rsidRPr="00A5483B">
        <w:rPr>
          <w:rFonts w:ascii="Times New Roman" w:eastAsia="Times New Roman" w:hAnsi="Times New Roman" w:cs="Times New Roman"/>
          <w:color w:val="000000"/>
          <w:sz w:val="24"/>
          <w:szCs w:val="24"/>
        </w:rPr>
        <w:t>покров</w:t>
      </w:r>
      <w:r w:rsidRPr="00A5483B">
        <w:rPr>
          <w:rFonts w:ascii="Times New Roman" w:eastAsia="Times New Roman" w:hAnsi="Times New Roman" w:cs="Times New Roman"/>
          <w:color w:val="000000"/>
          <w:spacing w:val="-11"/>
          <w:sz w:val="24"/>
          <w:szCs w:val="24"/>
        </w:rPr>
        <w:t xml:space="preserve"> </w:t>
      </w:r>
      <w:r w:rsidRPr="00A5483B">
        <w:rPr>
          <w:rFonts w:ascii="Times New Roman" w:eastAsia="Times New Roman" w:hAnsi="Times New Roman" w:cs="Times New Roman"/>
          <w:color w:val="000000"/>
          <w:sz w:val="24"/>
          <w:szCs w:val="24"/>
        </w:rPr>
        <w:t>с</w:t>
      </w:r>
      <w:r w:rsidRPr="00A5483B">
        <w:rPr>
          <w:rFonts w:ascii="Times New Roman" w:eastAsia="Times New Roman" w:hAnsi="Times New Roman" w:cs="Times New Roman"/>
          <w:color w:val="000000"/>
          <w:spacing w:val="-11"/>
          <w:sz w:val="24"/>
          <w:szCs w:val="24"/>
        </w:rPr>
        <w:t xml:space="preserve"> </w:t>
      </w:r>
      <w:r w:rsidRPr="00A5483B">
        <w:rPr>
          <w:rFonts w:ascii="Times New Roman" w:eastAsia="Times New Roman" w:hAnsi="Times New Roman" w:cs="Times New Roman"/>
          <w:color w:val="000000"/>
          <w:sz w:val="24"/>
          <w:szCs w:val="24"/>
        </w:rPr>
        <w:t>выбросами</w:t>
      </w:r>
      <w:r w:rsidRPr="00A5483B">
        <w:rPr>
          <w:rFonts w:ascii="Times New Roman" w:eastAsia="Times New Roman" w:hAnsi="Times New Roman" w:cs="Times New Roman"/>
          <w:color w:val="000000"/>
          <w:spacing w:val="-11"/>
          <w:sz w:val="24"/>
          <w:szCs w:val="24"/>
        </w:rPr>
        <w:t xml:space="preserve"> </w:t>
      </w:r>
      <w:r w:rsidRPr="00A5483B">
        <w:rPr>
          <w:rFonts w:ascii="Times New Roman" w:eastAsia="Times New Roman" w:hAnsi="Times New Roman" w:cs="Times New Roman"/>
          <w:color w:val="000000"/>
          <w:sz w:val="24"/>
          <w:szCs w:val="24"/>
        </w:rPr>
        <w:t>в</w:t>
      </w:r>
      <w:r w:rsidRPr="00A5483B">
        <w:rPr>
          <w:rFonts w:ascii="Times New Roman" w:eastAsia="Times New Roman" w:hAnsi="Times New Roman" w:cs="Times New Roman"/>
          <w:color w:val="000000"/>
          <w:spacing w:val="-10"/>
          <w:sz w:val="24"/>
          <w:szCs w:val="24"/>
        </w:rPr>
        <w:t xml:space="preserve"> </w:t>
      </w:r>
      <w:r w:rsidRPr="00A5483B">
        <w:rPr>
          <w:rFonts w:ascii="Times New Roman" w:eastAsia="Times New Roman" w:hAnsi="Times New Roman" w:cs="Times New Roman"/>
          <w:color w:val="000000"/>
          <w:sz w:val="24"/>
          <w:szCs w:val="24"/>
        </w:rPr>
        <w:t>атмосферу,</w:t>
      </w:r>
      <w:r w:rsidRPr="00A5483B">
        <w:rPr>
          <w:rFonts w:ascii="Times New Roman" w:eastAsia="Times New Roman" w:hAnsi="Times New Roman" w:cs="Times New Roman"/>
          <w:color w:val="000000"/>
          <w:spacing w:val="-11"/>
          <w:sz w:val="24"/>
          <w:szCs w:val="24"/>
        </w:rPr>
        <w:t xml:space="preserve"> </w:t>
      </w:r>
      <w:r w:rsidRPr="00A5483B">
        <w:rPr>
          <w:rFonts w:ascii="Times New Roman" w:eastAsia="Times New Roman" w:hAnsi="Times New Roman" w:cs="Times New Roman"/>
          <w:color w:val="000000"/>
          <w:sz w:val="24"/>
          <w:szCs w:val="24"/>
        </w:rPr>
        <w:t>бытовыми</w:t>
      </w:r>
      <w:r w:rsidRPr="00A5483B">
        <w:rPr>
          <w:rFonts w:ascii="Times New Roman" w:eastAsia="Times New Roman" w:hAnsi="Times New Roman" w:cs="Times New Roman"/>
          <w:color w:val="000000"/>
          <w:spacing w:val="-11"/>
          <w:sz w:val="24"/>
          <w:szCs w:val="24"/>
        </w:rPr>
        <w:t xml:space="preserve"> </w:t>
      </w:r>
      <w:r w:rsidRPr="00A5483B">
        <w:rPr>
          <w:rFonts w:ascii="Times New Roman" w:eastAsia="Times New Roman" w:hAnsi="Times New Roman" w:cs="Times New Roman"/>
          <w:color w:val="000000"/>
          <w:sz w:val="24"/>
          <w:szCs w:val="24"/>
        </w:rPr>
        <w:t>и</w:t>
      </w:r>
      <w:r w:rsidRPr="00A5483B">
        <w:rPr>
          <w:rFonts w:ascii="Times New Roman" w:eastAsia="Times New Roman" w:hAnsi="Times New Roman" w:cs="Times New Roman"/>
          <w:color w:val="000000"/>
          <w:spacing w:val="-11"/>
          <w:sz w:val="24"/>
          <w:szCs w:val="24"/>
        </w:rPr>
        <w:t xml:space="preserve"> </w:t>
      </w:r>
      <w:r w:rsidRPr="00A5483B">
        <w:rPr>
          <w:rFonts w:ascii="Times New Roman" w:eastAsia="Times New Roman" w:hAnsi="Times New Roman" w:cs="Times New Roman"/>
          <w:color w:val="000000"/>
          <w:sz w:val="24"/>
          <w:szCs w:val="24"/>
        </w:rPr>
        <w:t>производственными</w:t>
      </w:r>
      <w:r w:rsidRPr="00A5483B">
        <w:rPr>
          <w:rFonts w:ascii="Times New Roman" w:eastAsia="Times New Roman" w:hAnsi="Times New Roman" w:cs="Times New Roman"/>
          <w:color w:val="000000"/>
          <w:spacing w:val="-11"/>
          <w:sz w:val="24"/>
          <w:szCs w:val="24"/>
        </w:rPr>
        <w:t xml:space="preserve"> </w:t>
      </w:r>
      <w:r w:rsidRPr="00A5483B">
        <w:rPr>
          <w:rFonts w:ascii="Times New Roman" w:eastAsia="Times New Roman" w:hAnsi="Times New Roman" w:cs="Times New Roman"/>
          <w:color w:val="000000"/>
          <w:sz w:val="24"/>
          <w:szCs w:val="24"/>
        </w:rPr>
        <w:t>отходами,</w:t>
      </w:r>
      <w:r w:rsidRPr="00A5483B">
        <w:rPr>
          <w:rFonts w:ascii="Times New Roman" w:eastAsia="Times New Roman" w:hAnsi="Times New Roman" w:cs="Times New Roman"/>
          <w:color w:val="000000"/>
          <w:spacing w:val="-11"/>
          <w:sz w:val="24"/>
          <w:szCs w:val="24"/>
        </w:rPr>
        <w:t xml:space="preserve"> </w:t>
      </w:r>
      <w:r w:rsidRPr="00A5483B">
        <w:rPr>
          <w:rFonts w:ascii="Times New Roman" w:eastAsia="Times New Roman" w:hAnsi="Times New Roman" w:cs="Times New Roman"/>
          <w:color w:val="000000"/>
          <w:sz w:val="24"/>
          <w:szCs w:val="24"/>
        </w:rPr>
        <w:t>при</w:t>
      </w:r>
      <w:r w:rsidRPr="00A5483B">
        <w:rPr>
          <w:rFonts w:ascii="Times New Roman" w:eastAsia="Times New Roman" w:hAnsi="Times New Roman" w:cs="Times New Roman"/>
          <w:color w:val="000000"/>
          <w:spacing w:val="-11"/>
          <w:sz w:val="24"/>
          <w:szCs w:val="24"/>
        </w:rPr>
        <w:t xml:space="preserve"> </w:t>
      </w:r>
      <w:r w:rsidRPr="00A5483B">
        <w:rPr>
          <w:rFonts w:ascii="Times New Roman" w:eastAsia="Times New Roman" w:hAnsi="Times New Roman" w:cs="Times New Roman"/>
          <w:color w:val="000000"/>
          <w:sz w:val="24"/>
          <w:szCs w:val="24"/>
        </w:rPr>
        <w:t xml:space="preserve">аварийных  (случайных) разливах ГСМ.  </w:t>
      </w:r>
    </w:p>
    <w:p w:rsidR="003771B6" w:rsidRPr="00A5483B" w:rsidRDefault="003771B6" w:rsidP="00280789">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p>
    <w:p w:rsidR="006664E7" w:rsidRPr="00A5483B" w:rsidRDefault="003771B6" w:rsidP="00280789">
      <w:pPr>
        <w:pStyle w:val="22"/>
        <w:numPr>
          <w:ilvl w:val="0"/>
          <w:numId w:val="0"/>
        </w:numPr>
        <w:spacing w:before="0" w:after="0"/>
        <w:rPr>
          <w:rFonts w:ascii="Times New Roman" w:eastAsia="Times New Roman" w:hAnsi="Times New Roman" w:cs="Times New Roman"/>
          <w:color w:val="000000" w:themeColor="text1"/>
          <w:sz w:val="24"/>
          <w:szCs w:val="24"/>
        </w:rPr>
      </w:pPr>
      <w:bookmarkStart w:id="39" w:name="_Toc193974412"/>
      <w:r w:rsidRPr="00A5483B">
        <w:rPr>
          <w:rFonts w:ascii="Times New Roman" w:eastAsia="Times New Roman" w:hAnsi="Times New Roman" w:cs="Times New Roman"/>
          <w:color w:val="000000" w:themeColor="text1"/>
          <w:sz w:val="24"/>
          <w:szCs w:val="24"/>
        </w:rPr>
        <w:t>3</w:t>
      </w:r>
      <w:r w:rsidR="006664E7" w:rsidRPr="00A5483B">
        <w:rPr>
          <w:rFonts w:ascii="Times New Roman" w:eastAsia="Times New Roman" w:hAnsi="Times New Roman" w:cs="Times New Roman"/>
          <w:color w:val="000000" w:themeColor="text1"/>
          <w:sz w:val="24"/>
          <w:szCs w:val="24"/>
        </w:rPr>
        <w:t>.4 Поверхностные и подземные воды (в том числе гидроморфологические изменения, количество и качество вод)</w:t>
      </w:r>
      <w:bookmarkEnd w:id="39"/>
    </w:p>
    <w:p w:rsidR="00FA0913" w:rsidRPr="00A5483B" w:rsidRDefault="00FA0913" w:rsidP="00280789">
      <w:pPr>
        <w:spacing w:after="0" w:line="240" w:lineRule="auto"/>
        <w:ind w:firstLine="709"/>
        <w:jc w:val="both"/>
        <w:rPr>
          <w:rFonts w:ascii="Times New Roman" w:hAnsi="Times New Roman" w:cs="Times New Roman"/>
          <w:sz w:val="24"/>
          <w:szCs w:val="24"/>
        </w:rPr>
      </w:pPr>
    </w:p>
    <w:p w:rsidR="00866424" w:rsidRPr="00A5483B" w:rsidRDefault="00866424" w:rsidP="00866424">
      <w:pPr>
        <w:spacing w:after="0" w:line="240" w:lineRule="auto"/>
        <w:ind w:firstLine="720"/>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Территория района месторождения по условиям формирования подземных вод характеризуется как область местного питания и транзита. Трещиноватые породы карбонатной формации (фаменский, турнейский ярусы), слагающие месторождение и прилегающие к нему территории, являются активными коллекторами подземных вод.</w:t>
      </w:r>
    </w:p>
    <w:p w:rsidR="00866424" w:rsidRPr="00A5483B" w:rsidRDefault="00866424" w:rsidP="001E6E4D">
      <w:pPr>
        <w:spacing w:after="0" w:line="240" w:lineRule="auto"/>
        <w:ind w:firstLine="720"/>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Подземные воды формируются за счет атмосферных осадков, в основном, в период весеннего снеготаяния на площадях выхода палеозойских пород на поверхность. Разгрузка подземных вод осуществляется родниковым стоком, подземным оттоком и выклиниванием в руслах рек. Разрывные нарушения, выявленные на месторождении Тур и по его периферии, также являются существенным фактором формирования подземных вод участка. Они аккумулируют подземные воды из окружающих трещин. К разрывным нарушениям в карбонатной толще был приурочен крупный родник Бас-Ақтума, расположенный в 2,5 км северо-западнее месторождения Тур в русле речки Бас-Ақтума, высохший в настоящее время.</w:t>
      </w:r>
    </w:p>
    <w:p w:rsidR="00866424" w:rsidRPr="00A5483B" w:rsidRDefault="00866424" w:rsidP="00866424">
      <w:pPr>
        <w:spacing w:after="0" w:line="240" w:lineRule="auto"/>
        <w:ind w:firstLine="720"/>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В непосредственной близости месторождения какие-либо поверхностные водотоки отсутствуют. Имеются лишь пересохшее русла р. Бас Ақтума и Керей. </w:t>
      </w:r>
    </w:p>
    <w:p w:rsidR="002056D0" w:rsidRPr="00A5483B" w:rsidRDefault="006664E7" w:rsidP="00866424">
      <w:pPr>
        <w:spacing w:after="0" w:line="240" w:lineRule="auto"/>
        <w:ind w:firstLine="720"/>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Территория размещения планируемых работ расположена вне водоохранных зон и полос.   Изъятие вод из поверхностных водных объектов для потребностей строительства и эксплуатации  не предусматривается. Сброс хозяйственно-бытовых сточных вод отсутствует.</w:t>
      </w:r>
    </w:p>
    <w:p w:rsidR="00F86205" w:rsidRPr="00A5483B" w:rsidRDefault="00F86205" w:rsidP="00866424">
      <w:pPr>
        <w:spacing w:after="0" w:line="240" w:lineRule="auto"/>
        <w:ind w:firstLine="720"/>
        <w:jc w:val="both"/>
        <w:rPr>
          <w:rFonts w:ascii="Times New Roman" w:eastAsia="Times New Roman" w:hAnsi="Times New Roman" w:cs="Times New Roman"/>
          <w:color w:val="000000"/>
          <w:sz w:val="24"/>
          <w:szCs w:val="24"/>
        </w:rPr>
      </w:pPr>
    </w:p>
    <w:p w:rsidR="006664E7" w:rsidRPr="00A5483B" w:rsidRDefault="003771B6" w:rsidP="00280789">
      <w:pPr>
        <w:pStyle w:val="22"/>
        <w:numPr>
          <w:ilvl w:val="0"/>
          <w:numId w:val="0"/>
        </w:numPr>
        <w:tabs>
          <w:tab w:val="clear" w:pos="1077"/>
          <w:tab w:val="right" w:pos="1276"/>
        </w:tabs>
        <w:spacing w:before="0" w:after="0"/>
        <w:rPr>
          <w:rFonts w:ascii="Times New Roman" w:eastAsia="Times New Roman" w:hAnsi="Times New Roman" w:cs="Times New Roman"/>
          <w:smallCaps w:val="0"/>
          <w:color w:val="000000" w:themeColor="text1"/>
          <w:sz w:val="24"/>
          <w:szCs w:val="24"/>
        </w:rPr>
      </w:pPr>
      <w:bookmarkStart w:id="40" w:name="_Toc193974413"/>
      <w:r w:rsidRPr="00A5483B">
        <w:rPr>
          <w:rFonts w:ascii="Times New Roman" w:eastAsia="Times New Roman" w:hAnsi="Times New Roman" w:cs="Times New Roman"/>
          <w:smallCaps w:val="0"/>
          <w:color w:val="000000" w:themeColor="text1"/>
          <w:sz w:val="24"/>
          <w:szCs w:val="24"/>
        </w:rPr>
        <w:t>3</w:t>
      </w:r>
      <w:r w:rsidR="006664E7" w:rsidRPr="00A5483B">
        <w:rPr>
          <w:rFonts w:ascii="Times New Roman" w:eastAsia="Times New Roman" w:hAnsi="Times New Roman" w:cs="Times New Roman"/>
          <w:smallCaps w:val="0"/>
          <w:color w:val="000000" w:themeColor="text1"/>
          <w:sz w:val="24"/>
          <w:szCs w:val="24"/>
        </w:rPr>
        <w:t>.5 Атмосферный воздух (в том числе риски нарушения экологических нормативов его качества, целевых показателей качества, а при их отсутствии – ориентировочно безопасных уровней воздействия на него);</w:t>
      </w:r>
      <w:bookmarkEnd w:id="40"/>
      <w:r w:rsidR="006664E7" w:rsidRPr="00A5483B">
        <w:rPr>
          <w:rFonts w:ascii="Times New Roman" w:eastAsia="Times New Roman" w:hAnsi="Times New Roman" w:cs="Times New Roman"/>
          <w:smallCaps w:val="0"/>
          <w:color w:val="000000" w:themeColor="text1"/>
          <w:sz w:val="24"/>
          <w:szCs w:val="24"/>
        </w:rPr>
        <w:t xml:space="preserve">  </w:t>
      </w:r>
    </w:p>
    <w:p w:rsidR="00FA0913" w:rsidRPr="00A5483B" w:rsidRDefault="00FA0913" w:rsidP="00280789">
      <w:pPr>
        <w:widowControl w:val="0"/>
        <w:spacing w:after="0" w:line="240" w:lineRule="auto"/>
        <w:ind w:firstLine="709"/>
        <w:jc w:val="both"/>
        <w:rPr>
          <w:rFonts w:ascii="Times New Roman" w:eastAsia="Times New Roman" w:hAnsi="Times New Roman" w:cs="Times New Roman"/>
          <w:color w:val="000000"/>
          <w:sz w:val="24"/>
          <w:szCs w:val="24"/>
        </w:rPr>
      </w:pP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00000"/>
          <w:sz w:val="24"/>
          <w:szCs w:val="24"/>
        </w:rPr>
        <w:t>Загрязненность</w:t>
      </w:r>
      <w:r w:rsidRPr="00A5483B">
        <w:rPr>
          <w:rFonts w:ascii="Times New Roman" w:eastAsia="Times New Roman" w:hAnsi="Times New Roman" w:cs="Times New Roman"/>
          <w:color w:val="000000"/>
          <w:spacing w:val="44"/>
          <w:sz w:val="24"/>
          <w:szCs w:val="24"/>
        </w:rPr>
        <w:t xml:space="preserve"> </w:t>
      </w:r>
      <w:r w:rsidRPr="00A5483B">
        <w:rPr>
          <w:rFonts w:ascii="Times New Roman" w:eastAsia="Times New Roman" w:hAnsi="Times New Roman" w:cs="Times New Roman"/>
          <w:color w:val="000000"/>
          <w:sz w:val="24"/>
          <w:szCs w:val="24"/>
        </w:rPr>
        <w:t>атмосферного</w:t>
      </w:r>
      <w:r w:rsidRPr="00A5483B">
        <w:rPr>
          <w:rFonts w:ascii="Times New Roman" w:eastAsia="Times New Roman" w:hAnsi="Times New Roman" w:cs="Times New Roman"/>
          <w:color w:val="000000"/>
          <w:spacing w:val="44"/>
          <w:sz w:val="24"/>
          <w:szCs w:val="24"/>
        </w:rPr>
        <w:t xml:space="preserve"> </w:t>
      </w:r>
      <w:r w:rsidRPr="00A5483B">
        <w:rPr>
          <w:rFonts w:ascii="Times New Roman" w:eastAsia="Times New Roman" w:hAnsi="Times New Roman" w:cs="Times New Roman"/>
          <w:color w:val="000000"/>
          <w:sz w:val="24"/>
          <w:szCs w:val="24"/>
        </w:rPr>
        <w:t>воздуха</w:t>
      </w:r>
      <w:r w:rsidRPr="00A5483B">
        <w:rPr>
          <w:rFonts w:ascii="Times New Roman" w:eastAsia="Times New Roman" w:hAnsi="Times New Roman" w:cs="Times New Roman"/>
          <w:color w:val="000000"/>
          <w:spacing w:val="44"/>
          <w:sz w:val="24"/>
          <w:szCs w:val="24"/>
        </w:rPr>
        <w:t xml:space="preserve"> </w:t>
      </w:r>
      <w:r w:rsidRPr="00A5483B">
        <w:rPr>
          <w:rFonts w:ascii="Times New Roman" w:eastAsia="Times New Roman" w:hAnsi="Times New Roman" w:cs="Times New Roman"/>
          <w:color w:val="000000"/>
          <w:sz w:val="24"/>
          <w:szCs w:val="24"/>
        </w:rPr>
        <w:t>химическими</w:t>
      </w:r>
      <w:r w:rsidRPr="00A5483B">
        <w:rPr>
          <w:rFonts w:ascii="Times New Roman" w:eastAsia="Times New Roman" w:hAnsi="Times New Roman" w:cs="Times New Roman"/>
          <w:color w:val="000000"/>
          <w:spacing w:val="44"/>
          <w:sz w:val="24"/>
          <w:szCs w:val="24"/>
        </w:rPr>
        <w:t xml:space="preserve"> </w:t>
      </w:r>
      <w:r w:rsidRPr="00A5483B">
        <w:rPr>
          <w:rFonts w:ascii="Times New Roman" w:eastAsia="Times New Roman" w:hAnsi="Times New Roman" w:cs="Times New Roman"/>
          <w:color w:val="000000"/>
          <w:sz w:val="24"/>
          <w:szCs w:val="24"/>
        </w:rPr>
        <w:t>веществами</w:t>
      </w:r>
      <w:r w:rsidRPr="00A5483B">
        <w:rPr>
          <w:rFonts w:ascii="Times New Roman" w:eastAsia="Times New Roman" w:hAnsi="Times New Roman" w:cs="Times New Roman"/>
          <w:color w:val="000000"/>
          <w:spacing w:val="44"/>
          <w:sz w:val="24"/>
          <w:szCs w:val="24"/>
        </w:rPr>
        <w:t xml:space="preserve"> </w:t>
      </w:r>
      <w:r w:rsidRPr="00A5483B">
        <w:rPr>
          <w:rFonts w:ascii="Times New Roman" w:eastAsia="Times New Roman" w:hAnsi="Times New Roman" w:cs="Times New Roman"/>
          <w:color w:val="000000"/>
          <w:sz w:val="24"/>
          <w:szCs w:val="24"/>
        </w:rPr>
        <w:t>может</w:t>
      </w:r>
      <w:r w:rsidRPr="00A5483B">
        <w:rPr>
          <w:rFonts w:ascii="Times New Roman" w:eastAsia="Times New Roman" w:hAnsi="Times New Roman" w:cs="Times New Roman"/>
          <w:color w:val="000000"/>
          <w:spacing w:val="44"/>
          <w:sz w:val="24"/>
          <w:szCs w:val="24"/>
        </w:rPr>
        <w:t xml:space="preserve"> </w:t>
      </w:r>
      <w:r w:rsidRPr="00A5483B">
        <w:rPr>
          <w:rFonts w:ascii="Times New Roman" w:eastAsia="Times New Roman" w:hAnsi="Times New Roman" w:cs="Times New Roman"/>
          <w:color w:val="000000"/>
          <w:sz w:val="24"/>
          <w:szCs w:val="24"/>
        </w:rPr>
        <w:t>влиять</w:t>
      </w:r>
      <w:r w:rsidRPr="00A5483B">
        <w:rPr>
          <w:rFonts w:ascii="Times New Roman" w:eastAsia="Times New Roman" w:hAnsi="Times New Roman" w:cs="Times New Roman"/>
          <w:color w:val="000000"/>
          <w:spacing w:val="44"/>
          <w:sz w:val="24"/>
          <w:szCs w:val="24"/>
        </w:rPr>
        <w:t xml:space="preserve"> </w:t>
      </w:r>
      <w:r w:rsidRPr="00A5483B">
        <w:rPr>
          <w:rFonts w:ascii="Times New Roman" w:eastAsia="Times New Roman" w:hAnsi="Times New Roman" w:cs="Times New Roman"/>
          <w:color w:val="000000"/>
          <w:sz w:val="24"/>
          <w:szCs w:val="24"/>
        </w:rPr>
        <w:t>на</w:t>
      </w:r>
      <w:r w:rsidRPr="00A5483B">
        <w:rPr>
          <w:rFonts w:ascii="Times New Roman" w:eastAsia="Times New Roman" w:hAnsi="Times New Roman" w:cs="Times New Roman"/>
          <w:color w:val="000000"/>
          <w:spacing w:val="44"/>
          <w:sz w:val="24"/>
          <w:szCs w:val="24"/>
        </w:rPr>
        <w:t xml:space="preserve"> </w:t>
      </w:r>
      <w:r w:rsidRPr="00A5483B">
        <w:rPr>
          <w:rFonts w:ascii="Times New Roman" w:eastAsia="Times New Roman" w:hAnsi="Times New Roman" w:cs="Times New Roman"/>
          <w:color w:val="000000"/>
          <w:sz w:val="24"/>
          <w:szCs w:val="24"/>
        </w:rPr>
        <w:t>состояние  здоровья</w:t>
      </w:r>
      <w:r w:rsidRPr="00A5483B">
        <w:rPr>
          <w:rFonts w:ascii="Times New Roman" w:eastAsia="Times New Roman" w:hAnsi="Times New Roman" w:cs="Times New Roman"/>
          <w:color w:val="000000"/>
          <w:spacing w:val="59"/>
          <w:sz w:val="24"/>
          <w:szCs w:val="24"/>
        </w:rPr>
        <w:t xml:space="preserve"> </w:t>
      </w:r>
      <w:r w:rsidRPr="00A5483B">
        <w:rPr>
          <w:rFonts w:ascii="Times New Roman" w:eastAsia="Times New Roman" w:hAnsi="Times New Roman" w:cs="Times New Roman"/>
          <w:color w:val="000000"/>
          <w:sz w:val="24"/>
          <w:szCs w:val="24"/>
        </w:rPr>
        <w:t>населения,</w:t>
      </w:r>
      <w:r w:rsidRPr="00A5483B">
        <w:rPr>
          <w:rFonts w:ascii="Times New Roman" w:eastAsia="Times New Roman" w:hAnsi="Times New Roman" w:cs="Times New Roman"/>
          <w:color w:val="000000"/>
          <w:spacing w:val="59"/>
          <w:sz w:val="24"/>
          <w:szCs w:val="24"/>
        </w:rPr>
        <w:t xml:space="preserve"> </w:t>
      </w:r>
      <w:r w:rsidRPr="00A5483B">
        <w:rPr>
          <w:rFonts w:ascii="Times New Roman" w:eastAsia="Times New Roman" w:hAnsi="Times New Roman" w:cs="Times New Roman"/>
          <w:color w:val="000000"/>
          <w:sz w:val="24"/>
          <w:szCs w:val="24"/>
        </w:rPr>
        <w:t>на</w:t>
      </w:r>
      <w:r w:rsidRPr="00A5483B">
        <w:rPr>
          <w:rFonts w:ascii="Times New Roman" w:eastAsia="Times New Roman" w:hAnsi="Times New Roman" w:cs="Times New Roman"/>
          <w:color w:val="000000"/>
          <w:spacing w:val="59"/>
          <w:sz w:val="24"/>
          <w:szCs w:val="24"/>
        </w:rPr>
        <w:t xml:space="preserve"> </w:t>
      </w:r>
      <w:r w:rsidRPr="00A5483B">
        <w:rPr>
          <w:rFonts w:ascii="Times New Roman" w:eastAsia="Times New Roman" w:hAnsi="Times New Roman" w:cs="Times New Roman"/>
          <w:color w:val="000000"/>
          <w:sz w:val="24"/>
          <w:szCs w:val="24"/>
        </w:rPr>
        <w:t>животный</w:t>
      </w:r>
      <w:r w:rsidRPr="00A5483B">
        <w:rPr>
          <w:rFonts w:ascii="Times New Roman" w:eastAsia="Times New Roman" w:hAnsi="Times New Roman" w:cs="Times New Roman"/>
          <w:color w:val="000000"/>
          <w:spacing w:val="60"/>
          <w:sz w:val="24"/>
          <w:szCs w:val="24"/>
        </w:rPr>
        <w:t xml:space="preserve"> </w:t>
      </w:r>
      <w:r w:rsidRPr="00A5483B">
        <w:rPr>
          <w:rFonts w:ascii="Times New Roman" w:eastAsia="Times New Roman" w:hAnsi="Times New Roman" w:cs="Times New Roman"/>
          <w:color w:val="000000"/>
          <w:sz w:val="24"/>
          <w:szCs w:val="24"/>
        </w:rPr>
        <w:t>и</w:t>
      </w:r>
      <w:r w:rsidRPr="00A5483B">
        <w:rPr>
          <w:rFonts w:ascii="Times New Roman" w:eastAsia="Times New Roman" w:hAnsi="Times New Roman" w:cs="Times New Roman"/>
          <w:color w:val="000000"/>
          <w:spacing w:val="58"/>
          <w:sz w:val="24"/>
          <w:szCs w:val="24"/>
        </w:rPr>
        <w:t xml:space="preserve"> </w:t>
      </w:r>
      <w:r w:rsidRPr="00A5483B">
        <w:rPr>
          <w:rFonts w:ascii="Times New Roman" w:eastAsia="Times New Roman" w:hAnsi="Times New Roman" w:cs="Times New Roman"/>
          <w:color w:val="000000"/>
          <w:sz w:val="24"/>
          <w:szCs w:val="24"/>
        </w:rPr>
        <w:t>растительный</w:t>
      </w:r>
      <w:r w:rsidRPr="00A5483B">
        <w:rPr>
          <w:rFonts w:ascii="Times New Roman" w:eastAsia="Times New Roman" w:hAnsi="Times New Roman" w:cs="Times New Roman"/>
          <w:color w:val="000000"/>
          <w:spacing w:val="59"/>
          <w:sz w:val="24"/>
          <w:szCs w:val="24"/>
        </w:rPr>
        <w:t xml:space="preserve"> </w:t>
      </w:r>
      <w:r w:rsidRPr="00A5483B">
        <w:rPr>
          <w:rFonts w:ascii="Times New Roman" w:eastAsia="Times New Roman" w:hAnsi="Times New Roman" w:cs="Times New Roman"/>
          <w:color w:val="000000"/>
          <w:sz w:val="24"/>
          <w:szCs w:val="24"/>
        </w:rPr>
        <w:t>мир</w:t>
      </w:r>
      <w:r w:rsidRPr="00A5483B">
        <w:rPr>
          <w:rFonts w:ascii="Times New Roman" w:eastAsia="Times New Roman" w:hAnsi="Times New Roman" w:cs="Times New Roman"/>
          <w:color w:val="000000"/>
          <w:spacing w:val="59"/>
          <w:sz w:val="24"/>
          <w:szCs w:val="24"/>
        </w:rPr>
        <w:t xml:space="preserve"> </w:t>
      </w:r>
      <w:r w:rsidRPr="00A5483B">
        <w:rPr>
          <w:rFonts w:ascii="Times New Roman" w:eastAsia="Times New Roman" w:hAnsi="Times New Roman" w:cs="Times New Roman"/>
          <w:color w:val="000000"/>
          <w:sz w:val="24"/>
          <w:szCs w:val="24"/>
        </w:rPr>
        <w:t>прилегающей</w:t>
      </w:r>
      <w:r w:rsidRPr="00A5483B">
        <w:rPr>
          <w:rFonts w:ascii="Times New Roman" w:eastAsia="Times New Roman" w:hAnsi="Times New Roman" w:cs="Times New Roman"/>
          <w:color w:val="000000"/>
          <w:spacing w:val="60"/>
          <w:sz w:val="24"/>
          <w:szCs w:val="24"/>
        </w:rPr>
        <w:t xml:space="preserve"> </w:t>
      </w:r>
      <w:r w:rsidRPr="00A5483B">
        <w:rPr>
          <w:rFonts w:ascii="Times New Roman" w:eastAsia="Times New Roman" w:hAnsi="Times New Roman" w:cs="Times New Roman"/>
          <w:color w:val="000000"/>
          <w:sz w:val="24"/>
          <w:szCs w:val="24"/>
        </w:rPr>
        <w:t>территории.</w:t>
      </w:r>
      <w:r w:rsidRPr="00A5483B">
        <w:rPr>
          <w:rFonts w:ascii="Times New Roman" w:eastAsia="Times New Roman" w:hAnsi="Times New Roman" w:cs="Times New Roman"/>
          <w:color w:val="000000"/>
          <w:spacing w:val="59"/>
          <w:sz w:val="24"/>
          <w:szCs w:val="24"/>
        </w:rPr>
        <w:t xml:space="preserve"> </w:t>
      </w:r>
      <w:r w:rsidRPr="00A5483B">
        <w:rPr>
          <w:rFonts w:ascii="Times New Roman" w:eastAsia="Times New Roman" w:hAnsi="Times New Roman" w:cs="Times New Roman"/>
          <w:color w:val="000000"/>
          <w:sz w:val="24"/>
          <w:szCs w:val="24"/>
        </w:rPr>
        <w:t>Воздействие</w:t>
      </w:r>
      <w:r w:rsidRPr="00A5483B">
        <w:rPr>
          <w:rFonts w:ascii="Times New Roman" w:eastAsia="Times New Roman" w:hAnsi="Times New Roman" w:cs="Times New Roman"/>
          <w:color w:val="000000"/>
          <w:spacing w:val="59"/>
          <w:sz w:val="24"/>
          <w:szCs w:val="24"/>
        </w:rPr>
        <w:t xml:space="preserve"> </w:t>
      </w:r>
      <w:r w:rsidRPr="00A5483B">
        <w:rPr>
          <w:rFonts w:ascii="Times New Roman" w:eastAsia="Times New Roman" w:hAnsi="Times New Roman" w:cs="Times New Roman"/>
          <w:color w:val="000000"/>
          <w:sz w:val="24"/>
          <w:szCs w:val="24"/>
        </w:rPr>
        <w:t>на  атмосферный</w:t>
      </w:r>
      <w:r w:rsidRPr="00A5483B">
        <w:rPr>
          <w:rFonts w:ascii="Times New Roman" w:eastAsia="Times New Roman" w:hAnsi="Times New Roman" w:cs="Times New Roman"/>
          <w:color w:val="000000"/>
          <w:spacing w:val="-3"/>
          <w:sz w:val="24"/>
          <w:szCs w:val="24"/>
        </w:rPr>
        <w:t xml:space="preserve"> </w:t>
      </w:r>
      <w:r w:rsidRPr="00A5483B">
        <w:rPr>
          <w:rFonts w:ascii="Times New Roman" w:eastAsia="Times New Roman" w:hAnsi="Times New Roman" w:cs="Times New Roman"/>
          <w:color w:val="000000"/>
          <w:sz w:val="24"/>
          <w:szCs w:val="24"/>
        </w:rPr>
        <w:t>воздух</w:t>
      </w:r>
      <w:r w:rsidRPr="00A5483B">
        <w:rPr>
          <w:rFonts w:ascii="Times New Roman" w:eastAsia="Times New Roman" w:hAnsi="Times New Roman" w:cs="Times New Roman"/>
          <w:color w:val="000000"/>
          <w:spacing w:val="-3"/>
          <w:sz w:val="24"/>
          <w:szCs w:val="24"/>
        </w:rPr>
        <w:t xml:space="preserve"> </w:t>
      </w:r>
      <w:r w:rsidRPr="00A5483B">
        <w:rPr>
          <w:rFonts w:ascii="Times New Roman" w:eastAsia="Times New Roman" w:hAnsi="Times New Roman" w:cs="Times New Roman"/>
          <w:color w:val="000000"/>
          <w:sz w:val="24"/>
          <w:szCs w:val="24"/>
        </w:rPr>
        <w:t>намечаемой</w:t>
      </w:r>
      <w:r w:rsidRPr="00A5483B">
        <w:rPr>
          <w:rFonts w:ascii="Times New Roman" w:eastAsia="Times New Roman" w:hAnsi="Times New Roman" w:cs="Times New Roman"/>
          <w:color w:val="000000"/>
          <w:spacing w:val="-3"/>
          <w:sz w:val="24"/>
          <w:szCs w:val="24"/>
        </w:rPr>
        <w:t xml:space="preserve"> </w:t>
      </w:r>
      <w:r w:rsidRPr="00A5483B">
        <w:rPr>
          <w:rFonts w:ascii="Times New Roman" w:eastAsia="Times New Roman" w:hAnsi="Times New Roman" w:cs="Times New Roman"/>
          <w:color w:val="000000"/>
          <w:sz w:val="24"/>
          <w:szCs w:val="24"/>
        </w:rPr>
        <w:t>деятельности</w:t>
      </w:r>
      <w:r w:rsidRPr="00A5483B">
        <w:rPr>
          <w:rFonts w:ascii="Times New Roman" w:eastAsia="Times New Roman" w:hAnsi="Times New Roman" w:cs="Times New Roman"/>
          <w:color w:val="000000"/>
          <w:spacing w:val="-3"/>
          <w:sz w:val="24"/>
          <w:szCs w:val="24"/>
        </w:rPr>
        <w:t xml:space="preserve"> </w:t>
      </w:r>
      <w:r w:rsidRPr="00A5483B">
        <w:rPr>
          <w:rFonts w:ascii="Times New Roman" w:eastAsia="Times New Roman" w:hAnsi="Times New Roman" w:cs="Times New Roman"/>
          <w:color w:val="000000"/>
          <w:sz w:val="24"/>
          <w:szCs w:val="24"/>
        </w:rPr>
        <w:t>оценивается</w:t>
      </w:r>
      <w:r w:rsidRPr="00A5483B">
        <w:rPr>
          <w:rFonts w:ascii="Times New Roman" w:eastAsia="Times New Roman" w:hAnsi="Times New Roman" w:cs="Times New Roman"/>
          <w:color w:val="000000"/>
          <w:spacing w:val="-3"/>
          <w:sz w:val="24"/>
          <w:szCs w:val="24"/>
        </w:rPr>
        <w:t xml:space="preserve"> </w:t>
      </w:r>
      <w:r w:rsidRPr="00A5483B">
        <w:rPr>
          <w:rFonts w:ascii="Times New Roman" w:eastAsia="Times New Roman" w:hAnsi="Times New Roman" w:cs="Times New Roman"/>
          <w:color w:val="000000"/>
          <w:sz w:val="24"/>
          <w:szCs w:val="24"/>
        </w:rPr>
        <w:t>с</w:t>
      </w:r>
      <w:r w:rsidRPr="00A5483B">
        <w:rPr>
          <w:rFonts w:ascii="Times New Roman" w:eastAsia="Times New Roman" w:hAnsi="Times New Roman" w:cs="Times New Roman"/>
          <w:color w:val="000000"/>
          <w:spacing w:val="-2"/>
          <w:sz w:val="24"/>
          <w:szCs w:val="24"/>
        </w:rPr>
        <w:t xml:space="preserve"> </w:t>
      </w:r>
      <w:r w:rsidRPr="00A5483B">
        <w:rPr>
          <w:rFonts w:ascii="Times New Roman" w:eastAsia="Times New Roman" w:hAnsi="Times New Roman" w:cs="Times New Roman"/>
          <w:color w:val="000000"/>
          <w:sz w:val="24"/>
          <w:szCs w:val="24"/>
        </w:rPr>
        <w:t>позиции</w:t>
      </w:r>
      <w:r w:rsidRPr="00A5483B">
        <w:rPr>
          <w:rFonts w:ascii="Times New Roman" w:eastAsia="Times New Roman" w:hAnsi="Times New Roman" w:cs="Times New Roman"/>
          <w:color w:val="000000"/>
          <w:spacing w:val="-3"/>
          <w:sz w:val="24"/>
          <w:szCs w:val="24"/>
        </w:rPr>
        <w:t xml:space="preserve"> </w:t>
      </w:r>
      <w:r w:rsidRPr="00A5483B">
        <w:rPr>
          <w:rFonts w:ascii="Times New Roman" w:eastAsia="Times New Roman" w:hAnsi="Times New Roman" w:cs="Times New Roman"/>
          <w:color w:val="000000"/>
          <w:sz w:val="24"/>
          <w:szCs w:val="24"/>
        </w:rPr>
        <w:t>соответствия</w:t>
      </w:r>
      <w:r w:rsidRPr="00A5483B">
        <w:rPr>
          <w:rFonts w:ascii="Times New Roman" w:eastAsia="Times New Roman" w:hAnsi="Times New Roman" w:cs="Times New Roman"/>
          <w:color w:val="000000"/>
          <w:spacing w:val="-3"/>
          <w:sz w:val="24"/>
          <w:szCs w:val="24"/>
        </w:rPr>
        <w:t xml:space="preserve"> </w:t>
      </w:r>
      <w:r w:rsidRPr="00A5483B">
        <w:rPr>
          <w:rFonts w:ascii="Times New Roman" w:eastAsia="Times New Roman" w:hAnsi="Times New Roman" w:cs="Times New Roman"/>
          <w:color w:val="000000"/>
          <w:sz w:val="24"/>
          <w:szCs w:val="24"/>
        </w:rPr>
        <w:t>законодательным</w:t>
      </w:r>
      <w:r w:rsidRPr="00A5483B">
        <w:rPr>
          <w:rFonts w:ascii="Times New Roman" w:eastAsia="Times New Roman" w:hAnsi="Times New Roman" w:cs="Times New Roman"/>
          <w:color w:val="000000"/>
          <w:spacing w:val="-3"/>
          <w:sz w:val="24"/>
          <w:szCs w:val="24"/>
        </w:rPr>
        <w:t xml:space="preserve"> </w:t>
      </w:r>
      <w:r w:rsidRPr="00A5483B">
        <w:rPr>
          <w:rFonts w:ascii="Times New Roman" w:eastAsia="Times New Roman" w:hAnsi="Times New Roman" w:cs="Times New Roman"/>
          <w:color w:val="000000"/>
          <w:sz w:val="24"/>
          <w:szCs w:val="24"/>
        </w:rPr>
        <w:t xml:space="preserve">и  нормативным требованиям, предъявляемым к качеству воздуха.  </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00000"/>
          <w:sz w:val="24"/>
          <w:szCs w:val="24"/>
        </w:rPr>
        <w:t>Загрязнение</w:t>
      </w:r>
      <w:r w:rsidRPr="00A5483B">
        <w:rPr>
          <w:rFonts w:ascii="Times New Roman" w:eastAsia="Times New Roman" w:hAnsi="Times New Roman" w:cs="Times New Roman"/>
          <w:color w:val="000000"/>
          <w:spacing w:val="115"/>
          <w:sz w:val="24"/>
          <w:szCs w:val="24"/>
        </w:rPr>
        <w:t xml:space="preserve"> </w:t>
      </w:r>
      <w:r w:rsidRPr="00A5483B">
        <w:rPr>
          <w:rFonts w:ascii="Times New Roman" w:eastAsia="Times New Roman" w:hAnsi="Times New Roman" w:cs="Times New Roman"/>
          <w:color w:val="000000"/>
          <w:sz w:val="24"/>
          <w:szCs w:val="24"/>
        </w:rPr>
        <w:t>атмосферного</w:t>
      </w:r>
      <w:r w:rsidRPr="00A5483B">
        <w:rPr>
          <w:rFonts w:ascii="Times New Roman" w:eastAsia="Times New Roman" w:hAnsi="Times New Roman" w:cs="Times New Roman"/>
          <w:color w:val="000000"/>
          <w:spacing w:val="115"/>
          <w:sz w:val="24"/>
          <w:szCs w:val="24"/>
        </w:rPr>
        <w:t xml:space="preserve"> </w:t>
      </w:r>
      <w:r w:rsidRPr="00A5483B">
        <w:rPr>
          <w:rFonts w:ascii="Times New Roman" w:eastAsia="Times New Roman" w:hAnsi="Times New Roman" w:cs="Times New Roman"/>
          <w:color w:val="000000"/>
          <w:sz w:val="24"/>
          <w:szCs w:val="24"/>
        </w:rPr>
        <w:t>воздуха</w:t>
      </w:r>
      <w:r w:rsidRPr="00A5483B">
        <w:rPr>
          <w:rFonts w:ascii="Times New Roman" w:eastAsia="Times New Roman" w:hAnsi="Times New Roman" w:cs="Times New Roman"/>
          <w:color w:val="000000"/>
          <w:spacing w:val="115"/>
          <w:sz w:val="24"/>
          <w:szCs w:val="24"/>
        </w:rPr>
        <w:t xml:space="preserve"> </w:t>
      </w:r>
      <w:r w:rsidRPr="00A5483B">
        <w:rPr>
          <w:rFonts w:ascii="Times New Roman" w:eastAsia="Times New Roman" w:hAnsi="Times New Roman" w:cs="Times New Roman"/>
          <w:color w:val="000000"/>
          <w:sz w:val="24"/>
          <w:szCs w:val="24"/>
        </w:rPr>
        <w:t>будет</w:t>
      </w:r>
      <w:r w:rsidRPr="00A5483B">
        <w:rPr>
          <w:rFonts w:ascii="Times New Roman" w:eastAsia="Times New Roman" w:hAnsi="Times New Roman" w:cs="Times New Roman"/>
          <w:color w:val="000000"/>
          <w:spacing w:val="115"/>
          <w:sz w:val="24"/>
          <w:szCs w:val="24"/>
        </w:rPr>
        <w:t xml:space="preserve"> </w:t>
      </w:r>
      <w:r w:rsidRPr="00A5483B">
        <w:rPr>
          <w:rFonts w:ascii="Times New Roman" w:eastAsia="Times New Roman" w:hAnsi="Times New Roman" w:cs="Times New Roman"/>
          <w:color w:val="000000"/>
          <w:sz w:val="24"/>
          <w:szCs w:val="24"/>
        </w:rPr>
        <w:t>происходить</w:t>
      </w:r>
      <w:r w:rsidRPr="00A5483B">
        <w:rPr>
          <w:rFonts w:ascii="Times New Roman" w:eastAsia="Times New Roman" w:hAnsi="Times New Roman" w:cs="Times New Roman"/>
          <w:color w:val="000000"/>
          <w:spacing w:val="115"/>
          <w:sz w:val="24"/>
          <w:szCs w:val="24"/>
        </w:rPr>
        <w:t xml:space="preserve"> </w:t>
      </w:r>
      <w:r w:rsidRPr="00A5483B">
        <w:rPr>
          <w:rFonts w:ascii="Times New Roman" w:eastAsia="Times New Roman" w:hAnsi="Times New Roman" w:cs="Times New Roman"/>
          <w:color w:val="000000"/>
          <w:sz w:val="24"/>
          <w:szCs w:val="24"/>
        </w:rPr>
        <w:t>при</w:t>
      </w:r>
      <w:r w:rsidRPr="00A5483B">
        <w:rPr>
          <w:rFonts w:ascii="Times New Roman" w:eastAsia="Times New Roman" w:hAnsi="Times New Roman" w:cs="Times New Roman"/>
          <w:color w:val="000000"/>
          <w:spacing w:val="115"/>
          <w:sz w:val="24"/>
          <w:szCs w:val="24"/>
        </w:rPr>
        <w:t xml:space="preserve"> </w:t>
      </w:r>
      <w:r w:rsidRPr="00A5483B">
        <w:rPr>
          <w:rFonts w:ascii="Times New Roman" w:eastAsia="Times New Roman" w:hAnsi="Times New Roman" w:cs="Times New Roman"/>
          <w:color w:val="000000"/>
          <w:sz w:val="24"/>
          <w:szCs w:val="24"/>
        </w:rPr>
        <w:t>выполнении</w:t>
      </w:r>
      <w:r w:rsidRPr="00A5483B">
        <w:rPr>
          <w:rFonts w:ascii="Times New Roman" w:eastAsia="Times New Roman" w:hAnsi="Times New Roman" w:cs="Times New Roman"/>
          <w:color w:val="000000"/>
          <w:spacing w:val="115"/>
          <w:sz w:val="24"/>
          <w:szCs w:val="24"/>
        </w:rPr>
        <w:t xml:space="preserve"> </w:t>
      </w:r>
      <w:r w:rsidRPr="00A5483B">
        <w:rPr>
          <w:rFonts w:ascii="Times New Roman" w:eastAsia="Times New Roman" w:hAnsi="Times New Roman" w:cs="Times New Roman"/>
          <w:color w:val="000000"/>
          <w:sz w:val="24"/>
          <w:szCs w:val="24"/>
        </w:rPr>
        <w:t>технолог</w:t>
      </w:r>
      <w:r w:rsidR="00866424" w:rsidRPr="00A5483B">
        <w:rPr>
          <w:rFonts w:ascii="Times New Roman" w:eastAsia="Times New Roman" w:hAnsi="Times New Roman" w:cs="Times New Roman"/>
          <w:color w:val="000000"/>
          <w:sz w:val="24"/>
          <w:szCs w:val="24"/>
        </w:rPr>
        <w:t>ических  процессов, связанных с техническим этапом рекультивации</w:t>
      </w:r>
      <w:r w:rsidRPr="00A5483B">
        <w:rPr>
          <w:rFonts w:ascii="Times New Roman" w:eastAsia="Times New Roman" w:hAnsi="Times New Roman" w:cs="Times New Roman"/>
          <w:color w:val="000000"/>
          <w:sz w:val="24"/>
          <w:szCs w:val="24"/>
        </w:rPr>
        <w:t xml:space="preserve">.   </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Этапы</w:t>
      </w:r>
      <w:r w:rsidRPr="00A5483B">
        <w:rPr>
          <w:rFonts w:ascii="Times New Roman" w:eastAsia="Times New Roman" w:hAnsi="Times New Roman" w:cs="Times New Roman"/>
          <w:color w:val="000000"/>
          <w:spacing w:val="-9"/>
          <w:sz w:val="24"/>
          <w:szCs w:val="24"/>
        </w:rPr>
        <w:t xml:space="preserve"> </w:t>
      </w:r>
      <w:r w:rsidRPr="00A5483B">
        <w:rPr>
          <w:rFonts w:ascii="Times New Roman" w:eastAsia="Times New Roman" w:hAnsi="Times New Roman" w:cs="Times New Roman"/>
          <w:color w:val="000000"/>
          <w:sz w:val="24"/>
          <w:szCs w:val="24"/>
        </w:rPr>
        <w:t>проектируемого</w:t>
      </w:r>
      <w:r w:rsidRPr="00A5483B">
        <w:rPr>
          <w:rFonts w:ascii="Times New Roman" w:eastAsia="Times New Roman" w:hAnsi="Times New Roman" w:cs="Times New Roman"/>
          <w:color w:val="000000"/>
          <w:spacing w:val="-9"/>
          <w:sz w:val="24"/>
          <w:szCs w:val="24"/>
        </w:rPr>
        <w:t xml:space="preserve"> </w:t>
      </w:r>
      <w:r w:rsidRPr="00A5483B">
        <w:rPr>
          <w:rFonts w:ascii="Times New Roman" w:eastAsia="Times New Roman" w:hAnsi="Times New Roman" w:cs="Times New Roman"/>
          <w:color w:val="000000"/>
          <w:sz w:val="24"/>
          <w:szCs w:val="24"/>
        </w:rPr>
        <w:t>объекта</w:t>
      </w:r>
      <w:r w:rsidRPr="00A5483B">
        <w:rPr>
          <w:rFonts w:ascii="Times New Roman" w:eastAsia="Times New Roman" w:hAnsi="Times New Roman" w:cs="Times New Roman"/>
          <w:color w:val="000000"/>
          <w:spacing w:val="-9"/>
          <w:sz w:val="24"/>
          <w:szCs w:val="24"/>
        </w:rPr>
        <w:t xml:space="preserve"> </w:t>
      </w:r>
      <w:r w:rsidRPr="00A5483B">
        <w:rPr>
          <w:rFonts w:ascii="Times New Roman" w:eastAsia="Times New Roman" w:hAnsi="Times New Roman" w:cs="Times New Roman"/>
          <w:color w:val="000000"/>
          <w:sz w:val="24"/>
          <w:szCs w:val="24"/>
        </w:rPr>
        <w:t>будут</w:t>
      </w:r>
      <w:r w:rsidRPr="00A5483B">
        <w:rPr>
          <w:rFonts w:ascii="Times New Roman" w:eastAsia="Times New Roman" w:hAnsi="Times New Roman" w:cs="Times New Roman"/>
          <w:color w:val="000000"/>
          <w:spacing w:val="-9"/>
          <w:sz w:val="24"/>
          <w:szCs w:val="24"/>
        </w:rPr>
        <w:t xml:space="preserve"> </w:t>
      </w:r>
      <w:r w:rsidRPr="00A5483B">
        <w:rPr>
          <w:rFonts w:ascii="Times New Roman" w:eastAsia="Times New Roman" w:hAnsi="Times New Roman" w:cs="Times New Roman"/>
          <w:color w:val="000000"/>
          <w:sz w:val="24"/>
          <w:szCs w:val="24"/>
        </w:rPr>
        <w:t>сопровождаться</w:t>
      </w:r>
      <w:r w:rsidRPr="00A5483B">
        <w:rPr>
          <w:rFonts w:ascii="Times New Roman" w:eastAsia="Times New Roman" w:hAnsi="Times New Roman" w:cs="Times New Roman"/>
          <w:color w:val="000000"/>
          <w:spacing w:val="-9"/>
          <w:sz w:val="24"/>
          <w:szCs w:val="24"/>
        </w:rPr>
        <w:t xml:space="preserve"> </w:t>
      </w:r>
      <w:r w:rsidRPr="00A5483B">
        <w:rPr>
          <w:rFonts w:ascii="Times New Roman" w:eastAsia="Times New Roman" w:hAnsi="Times New Roman" w:cs="Times New Roman"/>
          <w:color w:val="000000"/>
          <w:sz w:val="24"/>
          <w:szCs w:val="24"/>
        </w:rPr>
        <w:t>выбросами</w:t>
      </w:r>
      <w:r w:rsidRPr="00A5483B">
        <w:rPr>
          <w:rFonts w:ascii="Times New Roman" w:eastAsia="Times New Roman" w:hAnsi="Times New Roman" w:cs="Times New Roman"/>
          <w:color w:val="000000"/>
          <w:spacing w:val="-9"/>
          <w:sz w:val="24"/>
          <w:szCs w:val="24"/>
        </w:rPr>
        <w:t xml:space="preserve"> </w:t>
      </w:r>
      <w:r w:rsidRPr="00A5483B">
        <w:rPr>
          <w:rFonts w:ascii="Times New Roman" w:eastAsia="Times New Roman" w:hAnsi="Times New Roman" w:cs="Times New Roman"/>
          <w:color w:val="000000"/>
          <w:sz w:val="24"/>
          <w:szCs w:val="24"/>
        </w:rPr>
        <w:t>вредных</w:t>
      </w:r>
      <w:r w:rsidRPr="00A5483B">
        <w:rPr>
          <w:rFonts w:ascii="Times New Roman" w:eastAsia="Times New Roman" w:hAnsi="Times New Roman" w:cs="Times New Roman"/>
          <w:color w:val="000000"/>
          <w:spacing w:val="-9"/>
          <w:sz w:val="24"/>
          <w:szCs w:val="24"/>
        </w:rPr>
        <w:t xml:space="preserve"> </w:t>
      </w:r>
      <w:r w:rsidRPr="00A5483B">
        <w:rPr>
          <w:rFonts w:ascii="Times New Roman" w:eastAsia="Times New Roman" w:hAnsi="Times New Roman" w:cs="Times New Roman"/>
          <w:color w:val="000000"/>
          <w:sz w:val="24"/>
          <w:szCs w:val="24"/>
        </w:rPr>
        <w:t>веществ  в</w:t>
      </w:r>
      <w:r w:rsidRPr="00A5483B">
        <w:rPr>
          <w:rFonts w:ascii="Times New Roman" w:eastAsia="Times New Roman" w:hAnsi="Times New Roman" w:cs="Times New Roman"/>
          <w:color w:val="000000"/>
          <w:spacing w:val="38"/>
          <w:sz w:val="24"/>
          <w:szCs w:val="24"/>
        </w:rPr>
        <w:t xml:space="preserve"> </w:t>
      </w:r>
      <w:r w:rsidRPr="00A5483B">
        <w:rPr>
          <w:rFonts w:ascii="Times New Roman" w:eastAsia="Times New Roman" w:hAnsi="Times New Roman" w:cs="Times New Roman"/>
          <w:color w:val="000000"/>
          <w:sz w:val="24"/>
          <w:szCs w:val="24"/>
        </w:rPr>
        <w:t>атмосферу.</w:t>
      </w:r>
      <w:r w:rsidRPr="00A5483B">
        <w:rPr>
          <w:rFonts w:ascii="Times New Roman" w:eastAsia="Times New Roman" w:hAnsi="Times New Roman" w:cs="Times New Roman"/>
          <w:color w:val="000000"/>
          <w:spacing w:val="38"/>
          <w:sz w:val="24"/>
          <w:szCs w:val="24"/>
        </w:rPr>
        <w:t xml:space="preserve"> </w:t>
      </w:r>
      <w:r w:rsidRPr="00A5483B">
        <w:rPr>
          <w:rFonts w:ascii="Times New Roman" w:eastAsia="Times New Roman" w:hAnsi="Times New Roman" w:cs="Times New Roman"/>
          <w:color w:val="000000"/>
          <w:sz w:val="24"/>
          <w:szCs w:val="24"/>
        </w:rPr>
        <w:t>При</w:t>
      </w:r>
      <w:r w:rsidRPr="00A5483B">
        <w:rPr>
          <w:rFonts w:ascii="Times New Roman" w:eastAsia="Times New Roman" w:hAnsi="Times New Roman" w:cs="Times New Roman"/>
          <w:color w:val="000000"/>
          <w:spacing w:val="38"/>
          <w:sz w:val="24"/>
          <w:szCs w:val="24"/>
        </w:rPr>
        <w:t xml:space="preserve"> </w:t>
      </w:r>
      <w:r w:rsidR="00866424" w:rsidRPr="00A5483B">
        <w:rPr>
          <w:rFonts w:ascii="Times New Roman" w:eastAsia="Times New Roman" w:hAnsi="Times New Roman" w:cs="Times New Roman"/>
          <w:color w:val="000000"/>
          <w:sz w:val="24"/>
          <w:szCs w:val="24"/>
        </w:rPr>
        <w:t>ликвидации</w:t>
      </w:r>
      <w:r w:rsidRPr="00A5483B">
        <w:rPr>
          <w:rFonts w:ascii="Times New Roman" w:eastAsia="Times New Roman" w:hAnsi="Times New Roman" w:cs="Times New Roman"/>
          <w:color w:val="000000"/>
          <w:spacing w:val="38"/>
          <w:sz w:val="24"/>
          <w:szCs w:val="24"/>
        </w:rPr>
        <w:t xml:space="preserve"> </w:t>
      </w:r>
      <w:r w:rsidRPr="00A5483B">
        <w:rPr>
          <w:rFonts w:ascii="Times New Roman" w:eastAsia="Times New Roman" w:hAnsi="Times New Roman" w:cs="Times New Roman"/>
          <w:color w:val="000000"/>
          <w:sz w:val="24"/>
          <w:szCs w:val="24"/>
        </w:rPr>
        <w:t>воздействие</w:t>
      </w:r>
      <w:r w:rsidRPr="00A5483B">
        <w:rPr>
          <w:rFonts w:ascii="Times New Roman" w:eastAsia="Times New Roman" w:hAnsi="Times New Roman" w:cs="Times New Roman"/>
          <w:color w:val="000000"/>
          <w:spacing w:val="38"/>
          <w:sz w:val="24"/>
          <w:szCs w:val="24"/>
        </w:rPr>
        <w:t xml:space="preserve"> </w:t>
      </w:r>
      <w:r w:rsidRPr="00A5483B">
        <w:rPr>
          <w:rFonts w:ascii="Times New Roman" w:eastAsia="Times New Roman" w:hAnsi="Times New Roman" w:cs="Times New Roman"/>
          <w:color w:val="000000"/>
          <w:sz w:val="24"/>
          <w:szCs w:val="24"/>
        </w:rPr>
        <w:t>на</w:t>
      </w:r>
      <w:r w:rsidRPr="00A5483B">
        <w:rPr>
          <w:rFonts w:ascii="Times New Roman" w:eastAsia="Times New Roman" w:hAnsi="Times New Roman" w:cs="Times New Roman"/>
          <w:color w:val="000000"/>
          <w:spacing w:val="38"/>
          <w:sz w:val="24"/>
          <w:szCs w:val="24"/>
        </w:rPr>
        <w:t xml:space="preserve"> </w:t>
      </w:r>
      <w:r w:rsidRPr="00A5483B">
        <w:rPr>
          <w:rFonts w:ascii="Times New Roman" w:eastAsia="Times New Roman" w:hAnsi="Times New Roman" w:cs="Times New Roman"/>
          <w:color w:val="000000"/>
          <w:sz w:val="24"/>
          <w:szCs w:val="24"/>
        </w:rPr>
        <w:t>атмосферный</w:t>
      </w:r>
      <w:r w:rsidRPr="00A5483B">
        <w:rPr>
          <w:rFonts w:ascii="Times New Roman" w:eastAsia="Times New Roman" w:hAnsi="Times New Roman" w:cs="Times New Roman"/>
          <w:color w:val="000000"/>
          <w:spacing w:val="38"/>
          <w:sz w:val="24"/>
          <w:szCs w:val="24"/>
        </w:rPr>
        <w:t xml:space="preserve"> </w:t>
      </w:r>
      <w:r w:rsidRPr="00A5483B">
        <w:rPr>
          <w:rFonts w:ascii="Times New Roman" w:eastAsia="Times New Roman" w:hAnsi="Times New Roman" w:cs="Times New Roman"/>
          <w:color w:val="000000"/>
          <w:sz w:val="24"/>
          <w:szCs w:val="24"/>
        </w:rPr>
        <w:t>воздух</w:t>
      </w:r>
      <w:r w:rsidRPr="00A5483B">
        <w:rPr>
          <w:rFonts w:ascii="Times New Roman" w:eastAsia="Times New Roman" w:hAnsi="Times New Roman" w:cs="Times New Roman"/>
          <w:color w:val="000000"/>
          <w:spacing w:val="38"/>
          <w:sz w:val="24"/>
          <w:szCs w:val="24"/>
        </w:rPr>
        <w:t xml:space="preserve"> </w:t>
      </w:r>
      <w:r w:rsidRPr="00A5483B">
        <w:rPr>
          <w:rFonts w:ascii="Times New Roman" w:eastAsia="Times New Roman" w:hAnsi="Times New Roman" w:cs="Times New Roman"/>
          <w:color w:val="000000"/>
          <w:sz w:val="24"/>
          <w:szCs w:val="24"/>
        </w:rPr>
        <w:t>будет</w:t>
      </w:r>
      <w:r w:rsidRPr="00A5483B">
        <w:rPr>
          <w:rFonts w:ascii="Times New Roman" w:eastAsia="Times New Roman" w:hAnsi="Times New Roman" w:cs="Times New Roman"/>
          <w:color w:val="000000"/>
          <w:spacing w:val="38"/>
          <w:sz w:val="24"/>
          <w:szCs w:val="24"/>
        </w:rPr>
        <w:t xml:space="preserve"> </w:t>
      </w:r>
      <w:r w:rsidRPr="00A5483B">
        <w:rPr>
          <w:rFonts w:ascii="Times New Roman" w:eastAsia="Times New Roman" w:hAnsi="Times New Roman" w:cs="Times New Roman"/>
          <w:color w:val="000000"/>
          <w:sz w:val="24"/>
          <w:szCs w:val="24"/>
        </w:rPr>
        <w:t>оказываться</w:t>
      </w:r>
      <w:r w:rsidRPr="00A5483B">
        <w:rPr>
          <w:rFonts w:ascii="Times New Roman" w:eastAsia="Times New Roman" w:hAnsi="Times New Roman" w:cs="Times New Roman"/>
          <w:color w:val="000000"/>
          <w:spacing w:val="38"/>
          <w:sz w:val="24"/>
          <w:szCs w:val="24"/>
        </w:rPr>
        <w:t xml:space="preserve"> </w:t>
      </w:r>
      <w:r w:rsidRPr="00A5483B">
        <w:rPr>
          <w:rFonts w:ascii="Times New Roman" w:eastAsia="Times New Roman" w:hAnsi="Times New Roman" w:cs="Times New Roman"/>
          <w:color w:val="000000"/>
          <w:sz w:val="24"/>
          <w:szCs w:val="24"/>
        </w:rPr>
        <w:t>вследствие  транспортировки,</w:t>
      </w:r>
      <w:r w:rsidRPr="00A5483B">
        <w:rPr>
          <w:rFonts w:ascii="Times New Roman" w:eastAsia="Times New Roman" w:hAnsi="Times New Roman" w:cs="Times New Roman"/>
          <w:color w:val="000000"/>
          <w:spacing w:val="-4"/>
          <w:sz w:val="24"/>
          <w:szCs w:val="24"/>
        </w:rPr>
        <w:t xml:space="preserve"> </w:t>
      </w:r>
      <w:r w:rsidRPr="00A5483B">
        <w:rPr>
          <w:rFonts w:ascii="Times New Roman" w:eastAsia="Times New Roman" w:hAnsi="Times New Roman" w:cs="Times New Roman"/>
          <w:color w:val="000000"/>
          <w:sz w:val="24"/>
          <w:szCs w:val="24"/>
        </w:rPr>
        <w:t>погрузки</w:t>
      </w:r>
      <w:r w:rsidRPr="00A5483B">
        <w:rPr>
          <w:rFonts w:ascii="Times New Roman" w:eastAsia="Times New Roman" w:hAnsi="Times New Roman" w:cs="Times New Roman"/>
          <w:color w:val="000000"/>
          <w:spacing w:val="-4"/>
          <w:sz w:val="24"/>
          <w:szCs w:val="24"/>
        </w:rPr>
        <w:t xml:space="preserve"> </w:t>
      </w:r>
      <w:r w:rsidRPr="00A5483B">
        <w:rPr>
          <w:rFonts w:ascii="Times New Roman" w:eastAsia="Times New Roman" w:hAnsi="Times New Roman" w:cs="Times New Roman"/>
          <w:color w:val="000000"/>
          <w:sz w:val="24"/>
          <w:szCs w:val="24"/>
        </w:rPr>
        <w:t>и</w:t>
      </w:r>
      <w:r w:rsidRPr="00A5483B">
        <w:rPr>
          <w:rFonts w:ascii="Times New Roman" w:eastAsia="Times New Roman" w:hAnsi="Times New Roman" w:cs="Times New Roman"/>
          <w:color w:val="000000"/>
          <w:spacing w:val="-4"/>
          <w:sz w:val="24"/>
          <w:szCs w:val="24"/>
        </w:rPr>
        <w:t xml:space="preserve"> </w:t>
      </w:r>
      <w:r w:rsidRPr="00A5483B">
        <w:rPr>
          <w:rFonts w:ascii="Times New Roman" w:eastAsia="Times New Roman" w:hAnsi="Times New Roman" w:cs="Times New Roman"/>
          <w:color w:val="000000"/>
          <w:sz w:val="24"/>
          <w:szCs w:val="24"/>
        </w:rPr>
        <w:t>разгрузки</w:t>
      </w:r>
      <w:r w:rsidRPr="00A5483B">
        <w:rPr>
          <w:rFonts w:ascii="Times New Roman" w:eastAsia="Times New Roman" w:hAnsi="Times New Roman" w:cs="Times New Roman"/>
          <w:color w:val="000000"/>
          <w:spacing w:val="-4"/>
          <w:sz w:val="24"/>
          <w:szCs w:val="24"/>
        </w:rPr>
        <w:t xml:space="preserve"> </w:t>
      </w:r>
      <w:r w:rsidRPr="00A5483B">
        <w:rPr>
          <w:rFonts w:ascii="Times New Roman" w:eastAsia="Times New Roman" w:hAnsi="Times New Roman" w:cs="Times New Roman"/>
          <w:color w:val="000000"/>
          <w:sz w:val="24"/>
          <w:szCs w:val="24"/>
        </w:rPr>
        <w:t>строительных</w:t>
      </w:r>
      <w:r w:rsidRPr="00A5483B">
        <w:rPr>
          <w:rFonts w:ascii="Times New Roman" w:eastAsia="Times New Roman" w:hAnsi="Times New Roman" w:cs="Times New Roman"/>
          <w:color w:val="000000"/>
          <w:spacing w:val="-4"/>
          <w:sz w:val="24"/>
          <w:szCs w:val="24"/>
        </w:rPr>
        <w:t xml:space="preserve"> </w:t>
      </w:r>
      <w:r w:rsidRPr="00A5483B">
        <w:rPr>
          <w:rFonts w:ascii="Times New Roman" w:eastAsia="Times New Roman" w:hAnsi="Times New Roman" w:cs="Times New Roman"/>
          <w:color w:val="000000"/>
          <w:sz w:val="24"/>
          <w:szCs w:val="24"/>
        </w:rPr>
        <w:t>материалов,</w:t>
      </w:r>
      <w:r w:rsidRPr="00A5483B">
        <w:rPr>
          <w:rFonts w:ascii="Times New Roman" w:eastAsia="Times New Roman" w:hAnsi="Times New Roman" w:cs="Times New Roman"/>
          <w:color w:val="000000"/>
          <w:spacing w:val="-5"/>
          <w:sz w:val="24"/>
          <w:szCs w:val="24"/>
        </w:rPr>
        <w:t xml:space="preserve"> </w:t>
      </w:r>
      <w:r w:rsidRPr="00A5483B">
        <w:rPr>
          <w:rFonts w:ascii="Times New Roman" w:eastAsia="Times New Roman" w:hAnsi="Times New Roman" w:cs="Times New Roman"/>
          <w:color w:val="000000"/>
          <w:sz w:val="24"/>
          <w:szCs w:val="24"/>
        </w:rPr>
        <w:t>подготовке</w:t>
      </w:r>
      <w:r w:rsidRPr="00A5483B">
        <w:rPr>
          <w:rFonts w:ascii="Times New Roman" w:eastAsia="Times New Roman" w:hAnsi="Times New Roman" w:cs="Times New Roman"/>
          <w:color w:val="000000"/>
          <w:spacing w:val="-4"/>
          <w:sz w:val="24"/>
          <w:szCs w:val="24"/>
        </w:rPr>
        <w:t xml:space="preserve"> </w:t>
      </w:r>
      <w:r w:rsidRPr="00A5483B">
        <w:rPr>
          <w:rFonts w:ascii="Times New Roman" w:eastAsia="Times New Roman" w:hAnsi="Times New Roman" w:cs="Times New Roman"/>
          <w:color w:val="000000"/>
          <w:sz w:val="24"/>
          <w:szCs w:val="24"/>
        </w:rPr>
        <w:t>площадок,</w:t>
      </w:r>
      <w:r w:rsidRPr="00A5483B">
        <w:rPr>
          <w:rFonts w:ascii="Times New Roman" w:eastAsia="Times New Roman" w:hAnsi="Times New Roman" w:cs="Times New Roman"/>
          <w:color w:val="000000"/>
          <w:spacing w:val="-4"/>
          <w:sz w:val="24"/>
          <w:szCs w:val="24"/>
        </w:rPr>
        <w:t xml:space="preserve"> </w:t>
      </w:r>
      <w:r w:rsidRPr="00A5483B">
        <w:rPr>
          <w:rFonts w:ascii="Times New Roman" w:eastAsia="Times New Roman" w:hAnsi="Times New Roman" w:cs="Times New Roman"/>
          <w:color w:val="000000"/>
          <w:sz w:val="24"/>
          <w:szCs w:val="24"/>
        </w:rPr>
        <w:t>при работе двигателей дизельны</w:t>
      </w:r>
      <w:r w:rsidR="001632E8">
        <w:rPr>
          <w:rFonts w:ascii="Times New Roman" w:eastAsia="Times New Roman" w:hAnsi="Times New Roman" w:cs="Times New Roman"/>
          <w:color w:val="000000"/>
          <w:sz w:val="24"/>
          <w:szCs w:val="24"/>
        </w:rPr>
        <w:t>х  генераторов, земляные работы. В</w:t>
      </w:r>
      <w:r w:rsidRPr="00A5483B">
        <w:rPr>
          <w:rFonts w:ascii="Times New Roman" w:eastAsia="Times New Roman" w:hAnsi="Times New Roman" w:cs="Times New Roman"/>
          <w:color w:val="000000"/>
          <w:sz w:val="24"/>
          <w:szCs w:val="24"/>
        </w:rPr>
        <w:t xml:space="preserve">ыбросы на период </w:t>
      </w:r>
      <w:r w:rsidR="00866424" w:rsidRPr="00A5483B">
        <w:rPr>
          <w:rFonts w:ascii="Times New Roman" w:eastAsia="Times New Roman" w:hAnsi="Times New Roman" w:cs="Times New Roman"/>
          <w:color w:val="000000"/>
          <w:sz w:val="24"/>
          <w:szCs w:val="24"/>
        </w:rPr>
        <w:t>работ</w:t>
      </w:r>
      <w:r w:rsidRPr="00A5483B">
        <w:rPr>
          <w:rFonts w:ascii="Times New Roman" w:eastAsia="Times New Roman" w:hAnsi="Times New Roman" w:cs="Times New Roman"/>
          <w:color w:val="000000"/>
          <w:sz w:val="24"/>
          <w:szCs w:val="24"/>
        </w:rPr>
        <w:t xml:space="preserve">  являются временными, краткосрочными. При проведении работ залповых выбросов ЗВ  не будет.   </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Результаты расчетов рассеивания загрязняющих веществ в атмосферном воздухе,  проектируемого объекта подтверждают соблюдение установленных гигиенических </w:t>
      </w:r>
      <w:r w:rsidRPr="00A5483B">
        <w:rPr>
          <w:rFonts w:ascii="Times New Roman" w:eastAsia="Times New Roman" w:hAnsi="Times New Roman" w:cs="Times New Roman"/>
          <w:color w:val="000000"/>
          <w:sz w:val="24"/>
          <w:szCs w:val="24"/>
        </w:rPr>
        <w:lastRenderedPageBreak/>
        <w:t xml:space="preserve">нормативов  качества атмосферного воздуха.   </w:t>
      </w:r>
    </w:p>
    <w:p w:rsidR="003771B6" w:rsidRPr="00A5483B" w:rsidRDefault="003771B6" w:rsidP="00280789">
      <w:pPr>
        <w:widowControl w:val="0"/>
        <w:spacing w:after="0" w:line="240" w:lineRule="auto"/>
        <w:ind w:firstLine="709"/>
        <w:jc w:val="both"/>
        <w:rPr>
          <w:rFonts w:ascii="Times New Roman" w:eastAsia="Times New Roman" w:hAnsi="Times New Roman" w:cs="Times New Roman"/>
          <w:color w:val="000000"/>
          <w:sz w:val="24"/>
          <w:szCs w:val="24"/>
          <w:highlight w:val="yellow"/>
        </w:rPr>
      </w:pPr>
    </w:p>
    <w:p w:rsidR="006664E7" w:rsidRPr="00A5483B" w:rsidRDefault="003771B6" w:rsidP="00280789">
      <w:pPr>
        <w:pStyle w:val="22"/>
        <w:numPr>
          <w:ilvl w:val="0"/>
          <w:numId w:val="0"/>
        </w:numPr>
        <w:spacing w:before="0" w:after="0"/>
        <w:rPr>
          <w:rFonts w:ascii="Times New Roman" w:eastAsia="Times New Roman" w:hAnsi="Times New Roman" w:cs="Times New Roman"/>
          <w:color w:val="000000" w:themeColor="text1"/>
          <w:sz w:val="24"/>
          <w:szCs w:val="24"/>
        </w:rPr>
      </w:pPr>
      <w:bookmarkStart w:id="41" w:name="_Toc131493835"/>
      <w:bookmarkStart w:id="42" w:name="_Toc193974414"/>
      <w:bookmarkStart w:id="43" w:name="z239"/>
      <w:r w:rsidRPr="00A5483B">
        <w:rPr>
          <w:rFonts w:ascii="Times New Roman" w:eastAsia="Times New Roman" w:hAnsi="Times New Roman" w:cs="Times New Roman"/>
          <w:color w:val="000000" w:themeColor="text1"/>
          <w:sz w:val="24"/>
          <w:szCs w:val="24"/>
        </w:rPr>
        <w:t>3</w:t>
      </w:r>
      <w:r w:rsidR="006664E7" w:rsidRPr="00A5483B">
        <w:rPr>
          <w:rFonts w:ascii="Times New Roman" w:eastAsia="Times New Roman" w:hAnsi="Times New Roman" w:cs="Times New Roman"/>
          <w:color w:val="000000" w:themeColor="text1"/>
          <w:sz w:val="24"/>
          <w:szCs w:val="24"/>
        </w:rPr>
        <w:t>.6 Сопротивляемость к изменению климата экологических и социально-экономических систем</w:t>
      </w:r>
      <w:bookmarkEnd w:id="41"/>
      <w:bookmarkEnd w:id="42"/>
    </w:p>
    <w:p w:rsidR="00FA0913" w:rsidRPr="00A5483B" w:rsidRDefault="00FA0913" w:rsidP="00280789">
      <w:pPr>
        <w:spacing w:after="0" w:line="240" w:lineRule="auto"/>
        <w:ind w:firstLine="709"/>
        <w:jc w:val="both"/>
        <w:rPr>
          <w:rFonts w:ascii="Times New Roman" w:hAnsi="Times New Roman" w:cs="Times New Roman"/>
          <w:sz w:val="24"/>
          <w:szCs w:val="24"/>
        </w:rPr>
      </w:pPr>
    </w:p>
    <w:p w:rsidR="006664E7" w:rsidRPr="00A5483B" w:rsidRDefault="006664E7" w:rsidP="00280789">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Здоровые экосистемы играют важнейшую роль в содействии адаптации и повышению сопротивляемости людей к изменению климата за счет обеспечения ресурсами, стимулирования процесса формирования почвы и циркуляции питательных веществ, а также предоставления услуг рекреационного и духовного характера.</w:t>
      </w:r>
    </w:p>
    <w:p w:rsidR="006664E7" w:rsidRPr="00A5483B" w:rsidRDefault="006664E7" w:rsidP="00280789">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Изменение климата оказывает влияние на экосистемные функции, на их способность регулировать водные потоки и круговорот питательных веществ, а также на основополагающую базу, которую они создают для обеспечения благополучия людей и средств к существованию. Экосистемы уже затронуты изменениями климата и оказываются уязвимыми к сильной жаре, засухе, наводнениям, циклонам и лесным пожарам.</w:t>
      </w:r>
    </w:p>
    <w:p w:rsidR="006664E7" w:rsidRPr="00A5483B" w:rsidRDefault="006664E7" w:rsidP="00280789">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Сопротивляемость к изменению климата экологических и социально-экономических систем, непосредственно в районе расположения намечаемой деятельности, учитывая локальных характер воздействия, характеризуется как высокая.</w:t>
      </w:r>
    </w:p>
    <w:p w:rsidR="006664E7" w:rsidRPr="00A5483B" w:rsidRDefault="006664E7" w:rsidP="00280789">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Изменение климата, района расположения намечаемой деятельности, деградации его экологических и социально-экономических систем не прогнозируется.</w:t>
      </w:r>
    </w:p>
    <w:p w:rsidR="00185A98" w:rsidRPr="00A5483B" w:rsidRDefault="00185A98" w:rsidP="00280789">
      <w:pPr>
        <w:spacing w:after="0" w:line="240" w:lineRule="auto"/>
        <w:ind w:firstLine="709"/>
        <w:jc w:val="both"/>
        <w:rPr>
          <w:rFonts w:ascii="Times New Roman" w:hAnsi="Times New Roman" w:cs="Times New Roman"/>
          <w:sz w:val="24"/>
          <w:szCs w:val="24"/>
          <w:highlight w:val="yellow"/>
        </w:rPr>
      </w:pPr>
    </w:p>
    <w:p w:rsidR="006664E7" w:rsidRPr="00A5483B" w:rsidRDefault="003771B6" w:rsidP="00280789">
      <w:pPr>
        <w:pStyle w:val="22"/>
        <w:numPr>
          <w:ilvl w:val="0"/>
          <w:numId w:val="0"/>
        </w:numPr>
        <w:spacing w:before="0" w:after="0"/>
        <w:rPr>
          <w:rFonts w:ascii="Times New Roman" w:eastAsia="Times New Roman" w:hAnsi="Times New Roman" w:cs="Times New Roman"/>
          <w:color w:val="000000" w:themeColor="text1"/>
          <w:sz w:val="24"/>
          <w:szCs w:val="24"/>
        </w:rPr>
      </w:pPr>
      <w:bookmarkStart w:id="44" w:name="_Toc193974415"/>
      <w:bookmarkEnd w:id="43"/>
      <w:r w:rsidRPr="00A5483B">
        <w:rPr>
          <w:rFonts w:ascii="Times New Roman" w:eastAsia="Times New Roman" w:hAnsi="Times New Roman" w:cs="Times New Roman"/>
          <w:color w:val="000000" w:themeColor="text1"/>
          <w:sz w:val="24"/>
          <w:szCs w:val="24"/>
        </w:rPr>
        <w:t>3</w:t>
      </w:r>
      <w:r w:rsidR="006664E7" w:rsidRPr="00A5483B">
        <w:rPr>
          <w:rFonts w:ascii="Times New Roman" w:eastAsia="Times New Roman" w:hAnsi="Times New Roman" w:cs="Times New Roman"/>
          <w:color w:val="000000" w:themeColor="text1"/>
          <w:sz w:val="24"/>
          <w:szCs w:val="24"/>
        </w:rPr>
        <w:t>.7 Материальные активы, объекты историко-культурного наследия, ландшафты</w:t>
      </w:r>
      <w:bookmarkEnd w:id="44"/>
      <w:r w:rsidR="006664E7" w:rsidRPr="00A5483B">
        <w:rPr>
          <w:rFonts w:ascii="Times New Roman" w:eastAsia="Times New Roman" w:hAnsi="Times New Roman" w:cs="Times New Roman"/>
          <w:color w:val="000000" w:themeColor="text1"/>
          <w:sz w:val="24"/>
          <w:szCs w:val="24"/>
        </w:rPr>
        <w:t xml:space="preserve">  </w:t>
      </w:r>
    </w:p>
    <w:p w:rsidR="00AC1F82" w:rsidRPr="00A5483B" w:rsidRDefault="00AC1F82" w:rsidP="00185A98">
      <w:pPr>
        <w:widowControl w:val="0"/>
        <w:spacing w:after="0" w:line="240" w:lineRule="auto"/>
        <w:ind w:firstLine="720"/>
        <w:jc w:val="both"/>
        <w:rPr>
          <w:rFonts w:ascii="Times New Roman" w:hAnsi="Times New Roman" w:cs="Times New Roman"/>
          <w:sz w:val="24"/>
          <w:szCs w:val="24"/>
        </w:rPr>
      </w:pPr>
    </w:p>
    <w:p w:rsidR="006664E7" w:rsidRPr="00A5483B" w:rsidRDefault="006664E7" w:rsidP="00185A98">
      <w:pPr>
        <w:widowControl w:val="0"/>
        <w:spacing w:after="0" w:line="240" w:lineRule="auto"/>
        <w:ind w:firstLine="720"/>
        <w:jc w:val="both"/>
        <w:rPr>
          <w:rFonts w:ascii="Times New Roman" w:hAnsi="Times New Roman" w:cs="Times New Roman"/>
          <w:sz w:val="24"/>
          <w:szCs w:val="24"/>
        </w:rPr>
      </w:pPr>
      <w:r w:rsidRPr="00A5483B">
        <w:rPr>
          <w:rFonts w:ascii="Times New Roman" w:hAnsi="Times New Roman" w:cs="Times New Roman"/>
          <w:sz w:val="24"/>
          <w:szCs w:val="24"/>
        </w:rPr>
        <w:t>В соответствии с требованиями Закона Республики Казахстан «Об архитектурной, градостроительной и строительной деятельности в Республике Казахстан» (статья 10). «Осуществление архитектурной, градостроительной и строительной деятельности должно исходить из условий сохранности территорий и объектов, признанных в установленном законодательством порядке историческими, культурными ценностями и охраняемыми ландшафтными объектами.</w:t>
      </w:r>
    </w:p>
    <w:p w:rsidR="006664E7" w:rsidRPr="00A5483B" w:rsidRDefault="006664E7" w:rsidP="00185A98">
      <w:pPr>
        <w:widowControl w:val="0"/>
        <w:spacing w:after="0" w:line="240" w:lineRule="auto"/>
        <w:ind w:firstLine="720"/>
        <w:jc w:val="both"/>
        <w:rPr>
          <w:rFonts w:ascii="Times New Roman" w:hAnsi="Times New Roman" w:cs="Times New Roman"/>
          <w:sz w:val="24"/>
          <w:szCs w:val="24"/>
        </w:rPr>
      </w:pPr>
      <w:r w:rsidRPr="00A5483B">
        <w:rPr>
          <w:rFonts w:ascii="Times New Roman" w:hAnsi="Times New Roman" w:cs="Times New Roman"/>
          <w:sz w:val="24"/>
          <w:szCs w:val="24"/>
        </w:rPr>
        <w:t>На основании изучения результатов предшествующих археологических изысканий, в районе размещения предприятия не отмечаются объекты археологического и этнографического характера.</w:t>
      </w:r>
    </w:p>
    <w:p w:rsidR="006664E7" w:rsidRPr="00A5483B" w:rsidRDefault="006664E7" w:rsidP="00185A98">
      <w:pPr>
        <w:widowControl w:val="0"/>
        <w:spacing w:after="0" w:line="240" w:lineRule="auto"/>
        <w:ind w:firstLine="720"/>
        <w:jc w:val="both"/>
        <w:rPr>
          <w:rFonts w:ascii="Times New Roman" w:hAnsi="Times New Roman" w:cs="Times New Roman"/>
          <w:sz w:val="24"/>
          <w:szCs w:val="24"/>
        </w:rPr>
      </w:pPr>
      <w:r w:rsidRPr="00A5483B">
        <w:rPr>
          <w:rFonts w:ascii="Times New Roman" w:hAnsi="Times New Roman" w:cs="Times New Roman"/>
          <w:sz w:val="24"/>
          <w:szCs w:val="24"/>
        </w:rPr>
        <w:t>Вблизи, от участков расположения намечаемой деятельности, и непосредственно на их территории, объекты, имеющие историческую или культурную ценность (включая объекты, не признанные в установленном порядке объектами историко-культурного наследия) отсутствуют.</w:t>
      </w:r>
    </w:p>
    <w:p w:rsidR="00F86205" w:rsidRPr="00A5483B" w:rsidRDefault="00F86205" w:rsidP="00185A98">
      <w:pPr>
        <w:widowControl w:val="0"/>
        <w:spacing w:after="0" w:line="240" w:lineRule="auto"/>
        <w:ind w:firstLine="720"/>
        <w:jc w:val="both"/>
        <w:rPr>
          <w:rFonts w:ascii="Times New Roman" w:eastAsia="Times New Roman" w:hAnsi="Times New Roman" w:cs="Times New Roman"/>
          <w:color w:val="000000"/>
          <w:sz w:val="24"/>
          <w:szCs w:val="24"/>
        </w:rPr>
      </w:pPr>
    </w:p>
    <w:p w:rsidR="006664E7" w:rsidRPr="00A5483B" w:rsidRDefault="003771B6" w:rsidP="00280789">
      <w:pPr>
        <w:pStyle w:val="22"/>
        <w:numPr>
          <w:ilvl w:val="0"/>
          <w:numId w:val="0"/>
        </w:numPr>
        <w:spacing w:before="0" w:after="0"/>
        <w:rPr>
          <w:rFonts w:ascii="Times New Roman" w:eastAsia="Times New Roman" w:hAnsi="Times New Roman" w:cs="Times New Roman"/>
          <w:color w:val="010302"/>
          <w:sz w:val="24"/>
          <w:szCs w:val="24"/>
        </w:rPr>
      </w:pPr>
      <w:bookmarkStart w:id="45" w:name="_Toc193974416"/>
      <w:r w:rsidRPr="00A5483B">
        <w:rPr>
          <w:rFonts w:ascii="Times New Roman" w:eastAsia="Times New Roman" w:hAnsi="Times New Roman" w:cs="Times New Roman"/>
          <w:bCs w:val="0"/>
          <w:color w:val="000000"/>
          <w:sz w:val="24"/>
          <w:szCs w:val="24"/>
        </w:rPr>
        <w:t>3</w:t>
      </w:r>
      <w:r w:rsidR="006664E7" w:rsidRPr="00A5483B">
        <w:rPr>
          <w:rFonts w:ascii="Times New Roman" w:eastAsia="Times New Roman" w:hAnsi="Times New Roman" w:cs="Times New Roman"/>
          <w:bCs w:val="0"/>
          <w:color w:val="000000"/>
          <w:sz w:val="24"/>
          <w:szCs w:val="24"/>
        </w:rPr>
        <w:t>.8</w:t>
      </w:r>
      <w:r w:rsidR="006664E7" w:rsidRPr="00A5483B">
        <w:rPr>
          <w:rFonts w:ascii="Times New Roman" w:eastAsia="Times New Roman" w:hAnsi="Times New Roman" w:cs="Times New Roman"/>
          <w:bCs w:val="0"/>
          <w:color w:val="000000"/>
          <w:spacing w:val="24"/>
          <w:sz w:val="24"/>
          <w:szCs w:val="24"/>
        </w:rPr>
        <w:t xml:space="preserve"> </w:t>
      </w:r>
      <w:r w:rsidR="0070266C" w:rsidRPr="00A5483B">
        <w:rPr>
          <w:rFonts w:ascii="Times New Roman" w:eastAsia="Times New Roman" w:hAnsi="Times New Roman" w:cs="Times New Roman"/>
          <w:bCs w:val="0"/>
          <w:color w:val="000000"/>
          <w:sz w:val="24"/>
          <w:szCs w:val="24"/>
        </w:rPr>
        <w:t>Использование</w:t>
      </w:r>
      <w:r w:rsidR="006664E7" w:rsidRPr="00A5483B">
        <w:rPr>
          <w:rFonts w:ascii="Times New Roman" w:eastAsia="Times New Roman" w:hAnsi="Times New Roman" w:cs="Times New Roman"/>
          <w:bCs w:val="0"/>
          <w:color w:val="000000"/>
          <w:spacing w:val="25"/>
          <w:sz w:val="24"/>
          <w:szCs w:val="24"/>
        </w:rPr>
        <w:t xml:space="preserve"> </w:t>
      </w:r>
      <w:r w:rsidR="006664E7" w:rsidRPr="00A5483B">
        <w:rPr>
          <w:rFonts w:ascii="Times New Roman" w:eastAsia="Times New Roman" w:hAnsi="Times New Roman" w:cs="Times New Roman"/>
          <w:bCs w:val="0"/>
          <w:color w:val="000000"/>
          <w:sz w:val="24"/>
          <w:szCs w:val="24"/>
        </w:rPr>
        <w:t>природных</w:t>
      </w:r>
      <w:r w:rsidR="006664E7" w:rsidRPr="00A5483B">
        <w:rPr>
          <w:rFonts w:ascii="Times New Roman" w:eastAsia="Times New Roman" w:hAnsi="Times New Roman" w:cs="Times New Roman"/>
          <w:bCs w:val="0"/>
          <w:color w:val="000000"/>
          <w:spacing w:val="24"/>
          <w:sz w:val="24"/>
          <w:szCs w:val="24"/>
        </w:rPr>
        <w:t xml:space="preserve"> </w:t>
      </w:r>
      <w:r w:rsidR="006664E7" w:rsidRPr="00A5483B">
        <w:rPr>
          <w:rFonts w:ascii="Times New Roman" w:eastAsia="Times New Roman" w:hAnsi="Times New Roman" w:cs="Times New Roman"/>
          <w:bCs w:val="0"/>
          <w:color w:val="000000"/>
          <w:sz w:val="24"/>
          <w:szCs w:val="24"/>
        </w:rPr>
        <w:t>и</w:t>
      </w:r>
      <w:r w:rsidR="006664E7" w:rsidRPr="00A5483B">
        <w:rPr>
          <w:rFonts w:ascii="Times New Roman" w:eastAsia="Times New Roman" w:hAnsi="Times New Roman" w:cs="Times New Roman"/>
          <w:bCs w:val="0"/>
          <w:color w:val="000000"/>
          <w:spacing w:val="24"/>
          <w:sz w:val="24"/>
          <w:szCs w:val="24"/>
        </w:rPr>
        <w:t xml:space="preserve"> </w:t>
      </w:r>
      <w:r w:rsidR="006664E7" w:rsidRPr="00A5483B">
        <w:rPr>
          <w:rFonts w:ascii="Times New Roman" w:eastAsia="Times New Roman" w:hAnsi="Times New Roman" w:cs="Times New Roman"/>
          <w:bCs w:val="0"/>
          <w:color w:val="000000"/>
          <w:sz w:val="24"/>
          <w:szCs w:val="24"/>
        </w:rPr>
        <w:t>генетических</w:t>
      </w:r>
      <w:r w:rsidR="006664E7" w:rsidRPr="00A5483B">
        <w:rPr>
          <w:rFonts w:ascii="Times New Roman" w:eastAsia="Times New Roman" w:hAnsi="Times New Roman" w:cs="Times New Roman"/>
          <w:bCs w:val="0"/>
          <w:color w:val="000000"/>
          <w:spacing w:val="24"/>
          <w:sz w:val="24"/>
          <w:szCs w:val="24"/>
        </w:rPr>
        <w:t xml:space="preserve"> </w:t>
      </w:r>
      <w:r w:rsidR="006664E7" w:rsidRPr="00A5483B">
        <w:rPr>
          <w:rFonts w:ascii="Times New Roman" w:eastAsia="Times New Roman" w:hAnsi="Times New Roman" w:cs="Times New Roman"/>
          <w:bCs w:val="0"/>
          <w:color w:val="000000"/>
          <w:sz w:val="24"/>
          <w:szCs w:val="24"/>
        </w:rPr>
        <w:t>ресурсов</w:t>
      </w:r>
      <w:r w:rsidR="006664E7" w:rsidRPr="00A5483B">
        <w:rPr>
          <w:rFonts w:ascii="Times New Roman" w:eastAsia="Times New Roman" w:hAnsi="Times New Roman" w:cs="Times New Roman"/>
          <w:bCs w:val="0"/>
          <w:color w:val="000000"/>
          <w:spacing w:val="24"/>
          <w:sz w:val="24"/>
          <w:szCs w:val="24"/>
        </w:rPr>
        <w:t xml:space="preserve"> </w:t>
      </w:r>
      <w:r w:rsidR="006664E7" w:rsidRPr="00A5483B">
        <w:rPr>
          <w:rFonts w:ascii="Times New Roman" w:eastAsia="Times New Roman" w:hAnsi="Times New Roman" w:cs="Times New Roman"/>
          <w:bCs w:val="0"/>
          <w:color w:val="000000"/>
          <w:sz w:val="24"/>
          <w:szCs w:val="24"/>
        </w:rPr>
        <w:t>(в</w:t>
      </w:r>
      <w:r w:rsidR="006664E7" w:rsidRPr="00A5483B">
        <w:rPr>
          <w:rFonts w:ascii="Times New Roman" w:eastAsia="Times New Roman" w:hAnsi="Times New Roman" w:cs="Times New Roman"/>
          <w:bCs w:val="0"/>
          <w:color w:val="000000"/>
          <w:spacing w:val="24"/>
          <w:sz w:val="24"/>
          <w:szCs w:val="24"/>
        </w:rPr>
        <w:t xml:space="preserve"> </w:t>
      </w:r>
      <w:r w:rsidR="006664E7" w:rsidRPr="00A5483B">
        <w:rPr>
          <w:rFonts w:ascii="Times New Roman" w:eastAsia="Times New Roman" w:hAnsi="Times New Roman" w:cs="Times New Roman"/>
          <w:bCs w:val="0"/>
          <w:color w:val="000000"/>
          <w:sz w:val="24"/>
          <w:szCs w:val="24"/>
        </w:rPr>
        <w:t>том</w:t>
      </w:r>
      <w:r w:rsidR="006664E7" w:rsidRPr="00A5483B">
        <w:rPr>
          <w:rFonts w:ascii="Times New Roman" w:eastAsia="Times New Roman" w:hAnsi="Times New Roman" w:cs="Times New Roman"/>
          <w:bCs w:val="0"/>
          <w:color w:val="000000"/>
          <w:spacing w:val="24"/>
          <w:sz w:val="24"/>
          <w:szCs w:val="24"/>
        </w:rPr>
        <w:t xml:space="preserve"> </w:t>
      </w:r>
      <w:r w:rsidR="006664E7" w:rsidRPr="00A5483B">
        <w:rPr>
          <w:rFonts w:ascii="Times New Roman" w:eastAsia="Times New Roman" w:hAnsi="Times New Roman" w:cs="Times New Roman"/>
          <w:bCs w:val="0"/>
          <w:color w:val="000000"/>
          <w:sz w:val="24"/>
          <w:szCs w:val="24"/>
        </w:rPr>
        <w:t>числе</w:t>
      </w:r>
      <w:r w:rsidR="006664E7" w:rsidRPr="00A5483B">
        <w:rPr>
          <w:rFonts w:ascii="Times New Roman" w:eastAsia="Times New Roman" w:hAnsi="Times New Roman" w:cs="Times New Roman"/>
          <w:bCs w:val="0"/>
          <w:color w:val="000000"/>
          <w:spacing w:val="24"/>
          <w:sz w:val="24"/>
          <w:szCs w:val="24"/>
        </w:rPr>
        <w:t xml:space="preserve"> </w:t>
      </w:r>
      <w:r w:rsidR="006664E7" w:rsidRPr="00A5483B">
        <w:rPr>
          <w:rFonts w:ascii="Times New Roman" w:eastAsia="Times New Roman" w:hAnsi="Times New Roman" w:cs="Times New Roman"/>
          <w:bCs w:val="0"/>
          <w:color w:val="000000"/>
          <w:sz w:val="24"/>
          <w:szCs w:val="24"/>
        </w:rPr>
        <w:t>земель,</w:t>
      </w:r>
      <w:r w:rsidR="006664E7" w:rsidRPr="00A5483B">
        <w:rPr>
          <w:rFonts w:ascii="Times New Roman" w:eastAsia="Times New Roman" w:hAnsi="Times New Roman" w:cs="Times New Roman"/>
          <w:bCs w:val="0"/>
          <w:color w:val="000000"/>
          <w:spacing w:val="24"/>
          <w:sz w:val="24"/>
          <w:szCs w:val="24"/>
        </w:rPr>
        <w:t xml:space="preserve"> </w:t>
      </w:r>
      <w:r w:rsidR="006664E7" w:rsidRPr="00A5483B">
        <w:rPr>
          <w:rFonts w:ascii="Times New Roman" w:eastAsia="Times New Roman" w:hAnsi="Times New Roman" w:cs="Times New Roman"/>
          <w:bCs w:val="0"/>
          <w:color w:val="000000"/>
          <w:sz w:val="24"/>
          <w:szCs w:val="24"/>
        </w:rPr>
        <w:t>недр,</w:t>
      </w:r>
      <w:r w:rsidR="006664E7" w:rsidRPr="00A5483B">
        <w:rPr>
          <w:rFonts w:ascii="Times New Roman" w:eastAsia="Times New Roman" w:hAnsi="Times New Roman" w:cs="Times New Roman"/>
          <w:bCs w:val="0"/>
          <w:color w:val="000000"/>
          <w:spacing w:val="24"/>
          <w:sz w:val="24"/>
          <w:szCs w:val="24"/>
        </w:rPr>
        <w:t xml:space="preserve"> </w:t>
      </w:r>
      <w:r w:rsidR="002056D0" w:rsidRPr="00A5483B">
        <w:rPr>
          <w:rFonts w:ascii="Times New Roman" w:eastAsia="Times New Roman" w:hAnsi="Times New Roman" w:cs="Times New Roman"/>
          <w:bCs w:val="0"/>
          <w:color w:val="000000"/>
          <w:sz w:val="24"/>
          <w:szCs w:val="24"/>
        </w:rPr>
        <w:t>почв,</w:t>
      </w:r>
      <w:r w:rsidR="006664E7" w:rsidRPr="00A5483B">
        <w:rPr>
          <w:rFonts w:ascii="Times New Roman" w:eastAsia="Times New Roman" w:hAnsi="Times New Roman" w:cs="Times New Roman"/>
          <w:bCs w:val="0"/>
          <w:color w:val="000000"/>
          <w:sz w:val="24"/>
          <w:szCs w:val="24"/>
        </w:rPr>
        <w:t xml:space="preserve"> воды,</w:t>
      </w:r>
      <w:r w:rsidR="006664E7" w:rsidRPr="00A5483B">
        <w:rPr>
          <w:rFonts w:ascii="Times New Roman" w:eastAsia="Times New Roman" w:hAnsi="Times New Roman" w:cs="Times New Roman"/>
          <w:bCs w:val="0"/>
          <w:color w:val="000000"/>
          <w:spacing w:val="32"/>
          <w:sz w:val="24"/>
          <w:szCs w:val="24"/>
        </w:rPr>
        <w:t xml:space="preserve"> </w:t>
      </w:r>
      <w:r w:rsidR="006664E7" w:rsidRPr="00A5483B">
        <w:rPr>
          <w:rFonts w:ascii="Times New Roman" w:eastAsia="Times New Roman" w:hAnsi="Times New Roman" w:cs="Times New Roman"/>
          <w:bCs w:val="0"/>
          <w:color w:val="000000"/>
          <w:sz w:val="24"/>
          <w:szCs w:val="24"/>
        </w:rPr>
        <w:t>объектов</w:t>
      </w:r>
      <w:r w:rsidR="006664E7" w:rsidRPr="00A5483B">
        <w:rPr>
          <w:rFonts w:ascii="Times New Roman" w:eastAsia="Times New Roman" w:hAnsi="Times New Roman" w:cs="Times New Roman"/>
          <w:bCs w:val="0"/>
          <w:color w:val="000000"/>
          <w:spacing w:val="32"/>
          <w:sz w:val="24"/>
          <w:szCs w:val="24"/>
        </w:rPr>
        <w:t xml:space="preserve"> </w:t>
      </w:r>
      <w:r w:rsidR="006664E7" w:rsidRPr="00A5483B">
        <w:rPr>
          <w:rFonts w:ascii="Times New Roman" w:eastAsia="Times New Roman" w:hAnsi="Times New Roman" w:cs="Times New Roman"/>
          <w:bCs w:val="0"/>
          <w:color w:val="000000"/>
          <w:sz w:val="24"/>
          <w:szCs w:val="24"/>
        </w:rPr>
        <w:t>растительного</w:t>
      </w:r>
      <w:r w:rsidR="006664E7" w:rsidRPr="00A5483B">
        <w:rPr>
          <w:rFonts w:ascii="Times New Roman" w:eastAsia="Times New Roman" w:hAnsi="Times New Roman" w:cs="Times New Roman"/>
          <w:bCs w:val="0"/>
          <w:color w:val="000000"/>
          <w:spacing w:val="32"/>
          <w:sz w:val="24"/>
          <w:szCs w:val="24"/>
        </w:rPr>
        <w:t xml:space="preserve"> </w:t>
      </w:r>
      <w:r w:rsidR="006664E7" w:rsidRPr="00A5483B">
        <w:rPr>
          <w:rFonts w:ascii="Times New Roman" w:eastAsia="Times New Roman" w:hAnsi="Times New Roman" w:cs="Times New Roman"/>
          <w:bCs w:val="0"/>
          <w:color w:val="000000"/>
          <w:sz w:val="24"/>
          <w:szCs w:val="24"/>
        </w:rPr>
        <w:t>и</w:t>
      </w:r>
      <w:r w:rsidR="006664E7" w:rsidRPr="00A5483B">
        <w:rPr>
          <w:rFonts w:ascii="Times New Roman" w:eastAsia="Times New Roman" w:hAnsi="Times New Roman" w:cs="Times New Roman"/>
          <w:bCs w:val="0"/>
          <w:color w:val="000000"/>
          <w:spacing w:val="32"/>
          <w:sz w:val="24"/>
          <w:szCs w:val="24"/>
        </w:rPr>
        <w:t xml:space="preserve"> </w:t>
      </w:r>
      <w:r w:rsidR="006664E7" w:rsidRPr="00A5483B">
        <w:rPr>
          <w:rFonts w:ascii="Times New Roman" w:eastAsia="Times New Roman" w:hAnsi="Times New Roman" w:cs="Times New Roman"/>
          <w:bCs w:val="0"/>
          <w:color w:val="000000"/>
          <w:sz w:val="24"/>
          <w:szCs w:val="24"/>
        </w:rPr>
        <w:t>животного</w:t>
      </w:r>
      <w:r w:rsidR="006664E7" w:rsidRPr="00A5483B">
        <w:rPr>
          <w:rFonts w:ascii="Times New Roman" w:eastAsia="Times New Roman" w:hAnsi="Times New Roman" w:cs="Times New Roman"/>
          <w:bCs w:val="0"/>
          <w:color w:val="000000"/>
          <w:spacing w:val="32"/>
          <w:sz w:val="24"/>
          <w:szCs w:val="24"/>
        </w:rPr>
        <w:t xml:space="preserve"> </w:t>
      </w:r>
      <w:r w:rsidR="006664E7" w:rsidRPr="00A5483B">
        <w:rPr>
          <w:rFonts w:ascii="Times New Roman" w:eastAsia="Times New Roman" w:hAnsi="Times New Roman" w:cs="Times New Roman"/>
          <w:bCs w:val="0"/>
          <w:color w:val="000000"/>
          <w:sz w:val="24"/>
          <w:szCs w:val="24"/>
        </w:rPr>
        <w:t>мира</w:t>
      </w:r>
      <w:r w:rsidR="006664E7" w:rsidRPr="00A5483B">
        <w:rPr>
          <w:rFonts w:ascii="Times New Roman" w:eastAsia="Times New Roman" w:hAnsi="Times New Roman" w:cs="Times New Roman"/>
          <w:bCs w:val="0"/>
          <w:color w:val="000000"/>
          <w:spacing w:val="32"/>
          <w:sz w:val="24"/>
          <w:szCs w:val="24"/>
        </w:rPr>
        <w:t xml:space="preserve"> </w:t>
      </w:r>
      <w:r w:rsidR="006664E7" w:rsidRPr="00A5483B">
        <w:rPr>
          <w:rFonts w:ascii="Times New Roman" w:eastAsia="Times New Roman" w:hAnsi="Times New Roman" w:cs="Times New Roman"/>
          <w:bCs w:val="0"/>
          <w:color w:val="000000"/>
          <w:sz w:val="24"/>
          <w:szCs w:val="24"/>
        </w:rPr>
        <w:t>–</w:t>
      </w:r>
      <w:r w:rsidR="006664E7" w:rsidRPr="00A5483B">
        <w:rPr>
          <w:rFonts w:ascii="Times New Roman" w:eastAsia="Times New Roman" w:hAnsi="Times New Roman" w:cs="Times New Roman"/>
          <w:bCs w:val="0"/>
          <w:color w:val="000000"/>
          <w:spacing w:val="32"/>
          <w:sz w:val="24"/>
          <w:szCs w:val="24"/>
        </w:rPr>
        <w:t xml:space="preserve"> </w:t>
      </w:r>
      <w:r w:rsidR="006664E7" w:rsidRPr="00A5483B">
        <w:rPr>
          <w:rFonts w:ascii="Times New Roman" w:eastAsia="Times New Roman" w:hAnsi="Times New Roman" w:cs="Times New Roman"/>
          <w:bCs w:val="0"/>
          <w:color w:val="000000"/>
          <w:sz w:val="24"/>
          <w:szCs w:val="24"/>
        </w:rPr>
        <w:t>в</w:t>
      </w:r>
      <w:r w:rsidR="006664E7" w:rsidRPr="00A5483B">
        <w:rPr>
          <w:rFonts w:ascii="Times New Roman" w:eastAsia="Times New Roman" w:hAnsi="Times New Roman" w:cs="Times New Roman"/>
          <w:bCs w:val="0"/>
          <w:color w:val="000000"/>
          <w:spacing w:val="31"/>
          <w:sz w:val="24"/>
          <w:szCs w:val="24"/>
        </w:rPr>
        <w:t xml:space="preserve"> </w:t>
      </w:r>
      <w:r w:rsidR="006664E7" w:rsidRPr="00A5483B">
        <w:rPr>
          <w:rFonts w:ascii="Times New Roman" w:eastAsia="Times New Roman" w:hAnsi="Times New Roman" w:cs="Times New Roman"/>
          <w:bCs w:val="0"/>
          <w:color w:val="000000"/>
          <w:sz w:val="24"/>
          <w:szCs w:val="24"/>
        </w:rPr>
        <w:t>зависимости</w:t>
      </w:r>
      <w:r w:rsidR="006664E7" w:rsidRPr="00A5483B">
        <w:rPr>
          <w:rFonts w:ascii="Times New Roman" w:eastAsia="Times New Roman" w:hAnsi="Times New Roman" w:cs="Times New Roman"/>
          <w:bCs w:val="0"/>
          <w:color w:val="000000"/>
          <w:spacing w:val="32"/>
          <w:sz w:val="24"/>
          <w:szCs w:val="24"/>
        </w:rPr>
        <w:t xml:space="preserve"> </w:t>
      </w:r>
      <w:r w:rsidR="006664E7" w:rsidRPr="00A5483B">
        <w:rPr>
          <w:rFonts w:ascii="Times New Roman" w:eastAsia="Times New Roman" w:hAnsi="Times New Roman" w:cs="Times New Roman"/>
          <w:bCs w:val="0"/>
          <w:color w:val="000000"/>
          <w:sz w:val="24"/>
          <w:szCs w:val="24"/>
        </w:rPr>
        <w:t>от</w:t>
      </w:r>
      <w:r w:rsidR="006664E7" w:rsidRPr="00A5483B">
        <w:rPr>
          <w:rFonts w:ascii="Times New Roman" w:eastAsia="Times New Roman" w:hAnsi="Times New Roman" w:cs="Times New Roman"/>
          <w:bCs w:val="0"/>
          <w:color w:val="000000"/>
          <w:spacing w:val="32"/>
          <w:sz w:val="24"/>
          <w:szCs w:val="24"/>
        </w:rPr>
        <w:t xml:space="preserve"> </w:t>
      </w:r>
      <w:r w:rsidR="006664E7" w:rsidRPr="00A5483B">
        <w:rPr>
          <w:rFonts w:ascii="Times New Roman" w:eastAsia="Times New Roman" w:hAnsi="Times New Roman" w:cs="Times New Roman"/>
          <w:bCs w:val="0"/>
          <w:color w:val="000000"/>
          <w:sz w:val="24"/>
          <w:szCs w:val="24"/>
        </w:rPr>
        <w:t>наличия</w:t>
      </w:r>
      <w:r w:rsidR="006664E7" w:rsidRPr="00A5483B">
        <w:rPr>
          <w:rFonts w:ascii="Times New Roman" w:eastAsia="Times New Roman" w:hAnsi="Times New Roman" w:cs="Times New Roman"/>
          <w:bCs w:val="0"/>
          <w:color w:val="000000"/>
          <w:spacing w:val="32"/>
          <w:sz w:val="24"/>
          <w:szCs w:val="24"/>
        </w:rPr>
        <w:t xml:space="preserve"> </w:t>
      </w:r>
      <w:r w:rsidR="006664E7" w:rsidRPr="00A5483B">
        <w:rPr>
          <w:rFonts w:ascii="Times New Roman" w:eastAsia="Times New Roman" w:hAnsi="Times New Roman" w:cs="Times New Roman"/>
          <w:bCs w:val="0"/>
          <w:color w:val="000000"/>
          <w:sz w:val="24"/>
          <w:szCs w:val="24"/>
        </w:rPr>
        <w:t>этих</w:t>
      </w:r>
      <w:r w:rsidR="006664E7" w:rsidRPr="00A5483B">
        <w:rPr>
          <w:rFonts w:ascii="Times New Roman" w:eastAsia="Times New Roman" w:hAnsi="Times New Roman" w:cs="Times New Roman"/>
          <w:bCs w:val="0"/>
          <w:color w:val="000000"/>
          <w:spacing w:val="32"/>
          <w:sz w:val="24"/>
          <w:szCs w:val="24"/>
        </w:rPr>
        <w:t xml:space="preserve"> </w:t>
      </w:r>
      <w:r w:rsidR="006664E7" w:rsidRPr="00A5483B">
        <w:rPr>
          <w:rFonts w:ascii="Times New Roman" w:eastAsia="Times New Roman" w:hAnsi="Times New Roman" w:cs="Times New Roman"/>
          <w:bCs w:val="0"/>
          <w:color w:val="000000"/>
          <w:sz w:val="24"/>
          <w:szCs w:val="24"/>
        </w:rPr>
        <w:t>ресурсов</w:t>
      </w:r>
      <w:r w:rsidR="006664E7" w:rsidRPr="00A5483B">
        <w:rPr>
          <w:rFonts w:ascii="Times New Roman" w:eastAsia="Times New Roman" w:hAnsi="Times New Roman" w:cs="Times New Roman"/>
          <w:bCs w:val="0"/>
          <w:color w:val="000000"/>
          <w:spacing w:val="32"/>
          <w:sz w:val="24"/>
          <w:szCs w:val="24"/>
        </w:rPr>
        <w:t xml:space="preserve"> </w:t>
      </w:r>
      <w:r w:rsidR="006664E7" w:rsidRPr="00A5483B">
        <w:rPr>
          <w:rFonts w:ascii="Times New Roman" w:eastAsia="Times New Roman" w:hAnsi="Times New Roman" w:cs="Times New Roman"/>
          <w:bCs w:val="0"/>
          <w:color w:val="000000"/>
          <w:sz w:val="24"/>
          <w:szCs w:val="24"/>
        </w:rPr>
        <w:t>и  места</w:t>
      </w:r>
      <w:r w:rsidR="006664E7" w:rsidRPr="00A5483B">
        <w:rPr>
          <w:rFonts w:ascii="Times New Roman" w:eastAsia="Times New Roman" w:hAnsi="Times New Roman" w:cs="Times New Roman"/>
          <w:bCs w:val="0"/>
          <w:color w:val="000000"/>
          <w:spacing w:val="131"/>
          <w:sz w:val="24"/>
          <w:szCs w:val="24"/>
        </w:rPr>
        <w:t xml:space="preserve"> </w:t>
      </w:r>
      <w:r w:rsidR="006664E7" w:rsidRPr="00A5483B">
        <w:rPr>
          <w:rFonts w:ascii="Times New Roman" w:eastAsia="Times New Roman" w:hAnsi="Times New Roman" w:cs="Times New Roman"/>
          <w:bCs w:val="0"/>
          <w:color w:val="000000"/>
          <w:sz w:val="24"/>
          <w:szCs w:val="24"/>
        </w:rPr>
        <w:t>их</w:t>
      </w:r>
      <w:r w:rsidR="006664E7" w:rsidRPr="00A5483B">
        <w:rPr>
          <w:rFonts w:ascii="Times New Roman" w:eastAsia="Times New Roman" w:hAnsi="Times New Roman" w:cs="Times New Roman"/>
          <w:bCs w:val="0"/>
          <w:color w:val="000000"/>
          <w:spacing w:val="131"/>
          <w:sz w:val="24"/>
          <w:szCs w:val="24"/>
        </w:rPr>
        <w:t xml:space="preserve"> </w:t>
      </w:r>
      <w:r w:rsidR="006664E7" w:rsidRPr="00A5483B">
        <w:rPr>
          <w:rFonts w:ascii="Times New Roman" w:eastAsia="Times New Roman" w:hAnsi="Times New Roman" w:cs="Times New Roman"/>
          <w:bCs w:val="0"/>
          <w:color w:val="000000"/>
          <w:sz w:val="24"/>
          <w:szCs w:val="24"/>
        </w:rPr>
        <w:t>нахождения,</w:t>
      </w:r>
      <w:r w:rsidR="006664E7" w:rsidRPr="00A5483B">
        <w:rPr>
          <w:rFonts w:ascii="Times New Roman" w:eastAsia="Times New Roman" w:hAnsi="Times New Roman" w:cs="Times New Roman"/>
          <w:bCs w:val="0"/>
          <w:color w:val="000000"/>
          <w:spacing w:val="131"/>
          <w:sz w:val="24"/>
          <w:szCs w:val="24"/>
        </w:rPr>
        <w:t xml:space="preserve"> </w:t>
      </w:r>
      <w:r w:rsidR="006664E7" w:rsidRPr="00A5483B">
        <w:rPr>
          <w:rFonts w:ascii="Times New Roman" w:eastAsia="Times New Roman" w:hAnsi="Times New Roman" w:cs="Times New Roman"/>
          <w:bCs w:val="0"/>
          <w:color w:val="000000"/>
          <w:sz w:val="24"/>
          <w:szCs w:val="24"/>
        </w:rPr>
        <w:t>путей</w:t>
      </w:r>
      <w:r w:rsidR="006664E7" w:rsidRPr="00A5483B">
        <w:rPr>
          <w:rFonts w:ascii="Times New Roman" w:eastAsia="Times New Roman" w:hAnsi="Times New Roman" w:cs="Times New Roman"/>
          <w:bCs w:val="0"/>
          <w:color w:val="000000"/>
          <w:spacing w:val="131"/>
          <w:sz w:val="24"/>
          <w:szCs w:val="24"/>
        </w:rPr>
        <w:t xml:space="preserve"> </w:t>
      </w:r>
      <w:r w:rsidR="006664E7" w:rsidRPr="00A5483B">
        <w:rPr>
          <w:rFonts w:ascii="Times New Roman" w:eastAsia="Times New Roman" w:hAnsi="Times New Roman" w:cs="Times New Roman"/>
          <w:bCs w:val="0"/>
          <w:color w:val="000000"/>
          <w:sz w:val="24"/>
          <w:szCs w:val="24"/>
        </w:rPr>
        <w:t>миграции</w:t>
      </w:r>
      <w:r w:rsidR="006664E7" w:rsidRPr="00A5483B">
        <w:rPr>
          <w:rFonts w:ascii="Times New Roman" w:eastAsia="Times New Roman" w:hAnsi="Times New Roman" w:cs="Times New Roman"/>
          <w:bCs w:val="0"/>
          <w:color w:val="000000"/>
          <w:spacing w:val="131"/>
          <w:sz w:val="24"/>
          <w:szCs w:val="24"/>
        </w:rPr>
        <w:t xml:space="preserve"> </w:t>
      </w:r>
      <w:r w:rsidR="006664E7" w:rsidRPr="00A5483B">
        <w:rPr>
          <w:rFonts w:ascii="Times New Roman" w:eastAsia="Times New Roman" w:hAnsi="Times New Roman" w:cs="Times New Roman"/>
          <w:bCs w:val="0"/>
          <w:color w:val="000000"/>
          <w:sz w:val="24"/>
          <w:szCs w:val="24"/>
        </w:rPr>
        <w:t>диких</w:t>
      </w:r>
      <w:r w:rsidR="006664E7" w:rsidRPr="00A5483B">
        <w:rPr>
          <w:rFonts w:ascii="Times New Roman" w:eastAsia="Times New Roman" w:hAnsi="Times New Roman" w:cs="Times New Roman"/>
          <w:bCs w:val="0"/>
          <w:color w:val="000000"/>
          <w:spacing w:val="131"/>
          <w:sz w:val="24"/>
          <w:szCs w:val="24"/>
        </w:rPr>
        <w:t xml:space="preserve"> </w:t>
      </w:r>
      <w:r w:rsidR="006664E7" w:rsidRPr="00A5483B">
        <w:rPr>
          <w:rFonts w:ascii="Times New Roman" w:eastAsia="Times New Roman" w:hAnsi="Times New Roman" w:cs="Times New Roman"/>
          <w:bCs w:val="0"/>
          <w:color w:val="000000"/>
          <w:sz w:val="24"/>
          <w:szCs w:val="24"/>
        </w:rPr>
        <w:t>животных,</w:t>
      </w:r>
      <w:r w:rsidR="006664E7" w:rsidRPr="00A5483B">
        <w:rPr>
          <w:rFonts w:ascii="Times New Roman" w:eastAsia="Times New Roman" w:hAnsi="Times New Roman" w:cs="Times New Roman"/>
          <w:bCs w:val="0"/>
          <w:color w:val="000000"/>
          <w:spacing w:val="131"/>
          <w:sz w:val="24"/>
          <w:szCs w:val="24"/>
        </w:rPr>
        <w:t xml:space="preserve"> </w:t>
      </w:r>
      <w:r w:rsidR="006664E7" w:rsidRPr="00A5483B">
        <w:rPr>
          <w:rFonts w:ascii="Times New Roman" w:eastAsia="Times New Roman" w:hAnsi="Times New Roman" w:cs="Times New Roman"/>
          <w:bCs w:val="0"/>
          <w:color w:val="000000"/>
          <w:sz w:val="24"/>
          <w:szCs w:val="24"/>
        </w:rPr>
        <w:t>необходимости</w:t>
      </w:r>
      <w:r w:rsidR="006664E7" w:rsidRPr="00A5483B">
        <w:rPr>
          <w:rFonts w:ascii="Times New Roman" w:eastAsia="Times New Roman" w:hAnsi="Times New Roman" w:cs="Times New Roman"/>
          <w:bCs w:val="0"/>
          <w:color w:val="000000"/>
          <w:spacing w:val="131"/>
          <w:sz w:val="24"/>
          <w:szCs w:val="24"/>
        </w:rPr>
        <w:t xml:space="preserve"> </w:t>
      </w:r>
      <w:r w:rsidR="006664E7" w:rsidRPr="00A5483B">
        <w:rPr>
          <w:rFonts w:ascii="Times New Roman" w:eastAsia="Times New Roman" w:hAnsi="Times New Roman" w:cs="Times New Roman"/>
          <w:bCs w:val="0"/>
          <w:color w:val="000000"/>
          <w:sz w:val="24"/>
          <w:szCs w:val="24"/>
        </w:rPr>
        <w:t>использования  невозобновляемых, дефицитных и уникальных природных ресурсов).</w:t>
      </w:r>
      <w:bookmarkEnd w:id="45"/>
      <w:r w:rsidR="006664E7" w:rsidRPr="00A5483B">
        <w:rPr>
          <w:rFonts w:ascii="Times New Roman" w:eastAsia="Times New Roman" w:hAnsi="Times New Roman" w:cs="Times New Roman"/>
          <w:color w:val="000000"/>
          <w:sz w:val="24"/>
          <w:szCs w:val="24"/>
        </w:rPr>
        <w:t xml:space="preserve">  </w:t>
      </w:r>
    </w:p>
    <w:p w:rsidR="00AC1F82" w:rsidRPr="00A5483B" w:rsidRDefault="00AC1F82" w:rsidP="00280789">
      <w:pPr>
        <w:widowControl w:val="0"/>
        <w:spacing w:after="0" w:line="240" w:lineRule="auto"/>
        <w:ind w:firstLine="709"/>
        <w:jc w:val="both"/>
        <w:rPr>
          <w:rFonts w:ascii="Times New Roman" w:eastAsia="Times New Roman" w:hAnsi="Times New Roman" w:cs="Times New Roman"/>
          <w:color w:val="000000"/>
          <w:sz w:val="24"/>
          <w:szCs w:val="24"/>
        </w:rPr>
      </w:pP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Для реализации намечаемой деятельности </w:t>
      </w:r>
      <w:r w:rsidR="00F86205" w:rsidRPr="00A5483B">
        <w:rPr>
          <w:rFonts w:ascii="Times New Roman" w:eastAsia="Times New Roman" w:hAnsi="Times New Roman" w:cs="Times New Roman"/>
          <w:color w:val="000000"/>
          <w:sz w:val="24"/>
          <w:szCs w:val="24"/>
        </w:rPr>
        <w:t xml:space="preserve">не </w:t>
      </w:r>
      <w:r w:rsidRPr="00A5483B">
        <w:rPr>
          <w:rFonts w:ascii="Times New Roman" w:eastAsia="Times New Roman" w:hAnsi="Times New Roman" w:cs="Times New Roman"/>
          <w:color w:val="000000"/>
          <w:sz w:val="24"/>
          <w:szCs w:val="24"/>
        </w:rPr>
        <w:t xml:space="preserve">предусматривается изъятие и использование земель  под строительство сооружений.  </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Использование объектов растительного и животного мира, а так же генетических ресурсов  проектом не предусматривается.   </w:t>
      </w:r>
    </w:p>
    <w:p w:rsidR="003468D5" w:rsidRPr="00A5483B" w:rsidRDefault="006664E7" w:rsidP="003468D5">
      <w:pPr>
        <w:widowControl w:val="0"/>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Использование невозобновляемых, дефицитных и уникальных природных ресурсов не предусматривается. </w:t>
      </w:r>
    </w:p>
    <w:p w:rsidR="00F86205" w:rsidRPr="00A5483B" w:rsidRDefault="00F86205" w:rsidP="003468D5">
      <w:pPr>
        <w:widowControl w:val="0"/>
        <w:spacing w:after="0" w:line="240" w:lineRule="auto"/>
        <w:ind w:firstLine="709"/>
        <w:jc w:val="both"/>
        <w:rPr>
          <w:rFonts w:ascii="Times New Roman" w:eastAsia="Times New Roman" w:hAnsi="Times New Roman" w:cs="Times New Roman"/>
          <w:color w:val="000000"/>
          <w:sz w:val="24"/>
          <w:szCs w:val="24"/>
          <w:highlight w:val="yellow"/>
        </w:rPr>
      </w:pPr>
    </w:p>
    <w:p w:rsidR="00F86205" w:rsidRPr="00A5483B" w:rsidRDefault="00F86205" w:rsidP="003468D5">
      <w:pPr>
        <w:widowControl w:val="0"/>
        <w:spacing w:after="0" w:line="240" w:lineRule="auto"/>
        <w:ind w:firstLine="709"/>
        <w:jc w:val="both"/>
        <w:rPr>
          <w:rFonts w:ascii="Times New Roman" w:eastAsia="Times New Roman" w:hAnsi="Times New Roman" w:cs="Times New Roman"/>
          <w:color w:val="000000"/>
          <w:sz w:val="24"/>
          <w:szCs w:val="24"/>
          <w:highlight w:val="yellow"/>
        </w:rPr>
      </w:pPr>
    </w:p>
    <w:p w:rsidR="00F86205" w:rsidRPr="00A5483B" w:rsidRDefault="00F86205">
      <w:pPr>
        <w:spacing w:line="259" w:lineRule="auto"/>
        <w:rPr>
          <w:rFonts w:ascii="Times New Roman" w:eastAsia="Times New Roman" w:hAnsi="Times New Roman" w:cs="Times New Roman"/>
          <w:b/>
          <w:bCs/>
          <w:caps/>
          <w:color w:val="000000"/>
          <w:kern w:val="32"/>
          <w:sz w:val="24"/>
          <w:szCs w:val="24"/>
          <w:highlight w:val="yellow"/>
        </w:rPr>
      </w:pPr>
      <w:r w:rsidRPr="00A5483B">
        <w:rPr>
          <w:rFonts w:ascii="Times New Roman" w:hAnsi="Times New Roman" w:cs="Times New Roman"/>
          <w:caps/>
          <w:color w:val="000000"/>
          <w:sz w:val="24"/>
          <w:szCs w:val="24"/>
          <w:highlight w:val="yellow"/>
        </w:rPr>
        <w:br w:type="page"/>
      </w:r>
    </w:p>
    <w:p w:rsidR="006664E7" w:rsidRPr="00A5483B" w:rsidRDefault="004C14D0" w:rsidP="00280789">
      <w:pPr>
        <w:pStyle w:val="16"/>
        <w:tabs>
          <w:tab w:val="clear" w:pos="792"/>
          <w:tab w:val="left" w:pos="993"/>
          <w:tab w:val="left" w:pos="9072"/>
          <w:tab w:val="left" w:pos="9639"/>
        </w:tabs>
        <w:spacing w:before="0" w:after="0"/>
        <w:ind w:left="0" w:firstLine="0"/>
        <w:jc w:val="both"/>
        <w:rPr>
          <w:rFonts w:ascii="Times New Roman" w:hAnsi="Times New Roman" w:cs="Times New Roman"/>
          <w:caps/>
          <w:sz w:val="24"/>
          <w:szCs w:val="24"/>
        </w:rPr>
      </w:pPr>
      <w:bookmarkStart w:id="46" w:name="_Toc193974417"/>
      <w:r w:rsidRPr="00A5483B">
        <w:rPr>
          <w:rFonts w:ascii="Times New Roman" w:hAnsi="Times New Roman" w:cs="Times New Roman"/>
          <w:caps/>
          <w:color w:val="000000"/>
          <w:sz w:val="24"/>
          <w:szCs w:val="24"/>
        </w:rPr>
        <w:lastRenderedPageBreak/>
        <w:t xml:space="preserve">Раздел </w:t>
      </w:r>
      <w:r w:rsidR="003771B6" w:rsidRPr="00A5483B">
        <w:rPr>
          <w:rFonts w:ascii="Times New Roman" w:hAnsi="Times New Roman" w:cs="Times New Roman"/>
          <w:caps/>
          <w:color w:val="000000"/>
          <w:sz w:val="24"/>
          <w:szCs w:val="24"/>
        </w:rPr>
        <w:t>4</w:t>
      </w:r>
      <w:r w:rsidRPr="00A5483B">
        <w:rPr>
          <w:rFonts w:ascii="Times New Roman" w:hAnsi="Times New Roman" w:cs="Times New Roman"/>
          <w:caps/>
          <w:color w:val="000000"/>
          <w:sz w:val="24"/>
          <w:szCs w:val="24"/>
        </w:rPr>
        <w:t xml:space="preserve">. </w:t>
      </w:r>
      <w:r w:rsidRPr="00A5483B">
        <w:rPr>
          <w:rFonts w:ascii="Times New Roman" w:hAnsi="Times New Roman" w:cs="Times New Roman"/>
          <w:color w:val="000000"/>
          <w:sz w:val="24"/>
          <w:szCs w:val="24"/>
        </w:rPr>
        <w:t>Описание возможных существенных воздействий (прямых и косвенных, кумулятивных, трансграничных, краткосрочных и долгосрочных, положительных и отрицательных) намечаемой деятельности на объекты</w:t>
      </w:r>
      <w:bookmarkEnd w:id="46"/>
    </w:p>
    <w:p w:rsidR="00AC1F82" w:rsidRPr="00A5483B" w:rsidRDefault="00AC1F82" w:rsidP="00280789">
      <w:pPr>
        <w:widowControl w:val="0"/>
        <w:tabs>
          <w:tab w:val="left" w:pos="9072"/>
          <w:tab w:val="left" w:pos="9639"/>
        </w:tabs>
        <w:spacing w:after="0" w:line="240" w:lineRule="auto"/>
        <w:ind w:firstLine="720"/>
        <w:jc w:val="both"/>
        <w:rPr>
          <w:rFonts w:ascii="Times New Roman" w:eastAsia="Times New Roman" w:hAnsi="Times New Roman" w:cs="Times New Roman"/>
          <w:bCs/>
          <w:sz w:val="24"/>
          <w:szCs w:val="24"/>
        </w:rPr>
      </w:pPr>
    </w:p>
    <w:p w:rsidR="006664E7" w:rsidRPr="00A5483B" w:rsidRDefault="006664E7" w:rsidP="00280789">
      <w:pPr>
        <w:widowControl w:val="0"/>
        <w:tabs>
          <w:tab w:val="left" w:pos="9072"/>
          <w:tab w:val="left" w:pos="9639"/>
        </w:tabs>
        <w:spacing w:after="0" w:line="240" w:lineRule="auto"/>
        <w:ind w:firstLine="720"/>
        <w:jc w:val="both"/>
        <w:rPr>
          <w:rFonts w:ascii="Times New Roman" w:eastAsia="Times New Roman" w:hAnsi="Times New Roman" w:cs="Times New Roman"/>
          <w:bCs/>
          <w:sz w:val="24"/>
          <w:szCs w:val="24"/>
        </w:rPr>
      </w:pPr>
      <w:r w:rsidRPr="00A5483B">
        <w:rPr>
          <w:rFonts w:ascii="Times New Roman" w:eastAsia="Times New Roman" w:hAnsi="Times New Roman" w:cs="Times New Roman"/>
          <w:bCs/>
          <w:sz w:val="24"/>
          <w:szCs w:val="24"/>
        </w:rPr>
        <w:t>Инструкция по организации и проведению экологической оценки (Утверждена приказом Министра экологии, геологии и природных ресурсов Республики Казахстан от 30 июля 2021 года № 280) определяет порядок выявления возможных существенных воздействий намечаемой деятельности в рамках оценки воздействия на окружающую среду.</w:t>
      </w:r>
    </w:p>
    <w:p w:rsidR="006664E7" w:rsidRPr="00A5483B" w:rsidRDefault="006664E7" w:rsidP="00280789">
      <w:pPr>
        <w:widowControl w:val="0"/>
        <w:tabs>
          <w:tab w:val="left" w:pos="9072"/>
          <w:tab w:val="left" w:pos="9639"/>
        </w:tabs>
        <w:spacing w:after="0" w:line="240" w:lineRule="auto"/>
        <w:ind w:firstLine="720"/>
        <w:jc w:val="both"/>
        <w:rPr>
          <w:rFonts w:ascii="Times New Roman" w:eastAsia="Times New Roman" w:hAnsi="Times New Roman" w:cs="Times New Roman"/>
          <w:bCs/>
          <w:sz w:val="24"/>
          <w:szCs w:val="24"/>
        </w:rPr>
      </w:pPr>
      <w:r w:rsidRPr="00A5483B">
        <w:rPr>
          <w:rFonts w:ascii="Times New Roman" w:eastAsia="Times New Roman" w:hAnsi="Times New Roman" w:cs="Times New Roman"/>
          <w:bCs/>
          <w:sz w:val="24"/>
          <w:szCs w:val="24"/>
        </w:rPr>
        <w:t>Прямым воздействием на объекты являются те воздействия, которые оказывают непосредственное влияние.</w:t>
      </w:r>
    </w:p>
    <w:p w:rsidR="003771B6" w:rsidRPr="00A5483B" w:rsidRDefault="003771B6" w:rsidP="00280789">
      <w:pPr>
        <w:widowControl w:val="0"/>
        <w:tabs>
          <w:tab w:val="left" w:pos="9072"/>
          <w:tab w:val="left" w:pos="9639"/>
        </w:tabs>
        <w:spacing w:after="0" w:line="240" w:lineRule="auto"/>
        <w:ind w:firstLine="720"/>
        <w:jc w:val="both"/>
        <w:rPr>
          <w:rFonts w:ascii="Times New Roman" w:eastAsia="Times New Roman" w:hAnsi="Times New Roman" w:cs="Times New Roman"/>
          <w:bCs/>
          <w:sz w:val="24"/>
          <w:szCs w:val="24"/>
        </w:rPr>
      </w:pPr>
    </w:p>
    <w:p w:rsidR="006664E7" w:rsidRPr="00A5483B" w:rsidRDefault="003771B6" w:rsidP="0049079E">
      <w:pPr>
        <w:pStyle w:val="afe"/>
        <w:keepNext/>
        <w:keepLines/>
        <w:numPr>
          <w:ilvl w:val="1"/>
          <w:numId w:val="70"/>
        </w:numPr>
        <w:tabs>
          <w:tab w:val="left" w:pos="1276"/>
          <w:tab w:val="left" w:pos="9072"/>
          <w:tab w:val="left" w:pos="9639"/>
        </w:tabs>
        <w:spacing w:after="0"/>
        <w:ind w:left="0" w:firstLine="709"/>
        <w:jc w:val="both"/>
        <w:outlineLvl w:val="1"/>
        <w:rPr>
          <w:rFonts w:ascii="Times New Roman" w:hAnsi="Times New Roman" w:cs="Times New Roman"/>
          <w:b/>
          <w:bCs/>
          <w:color w:val="000000" w:themeColor="text1"/>
          <w:sz w:val="24"/>
        </w:rPr>
      </w:pPr>
      <w:bookmarkStart w:id="47" w:name="_Toc131493838"/>
      <w:r w:rsidRPr="00A5483B">
        <w:rPr>
          <w:rFonts w:ascii="Times New Roman" w:hAnsi="Times New Roman" w:cs="Times New Roman"/>
          <w:b/>
          <w:bCs/>
          <w:color w:val="000000" w:themeColor="text1"/>
          <w:sz w:val="24"/>
        </w:rPr>
        <w:t xml:space="preserve"> </w:t>
      </w:r>
      <w:bookmarkStart w:id="48" w:name="_Toc193974418"/>
      <w:r w:rsidR="006664E7" w:rsidRPr="00A5483B">
        <w:rPr>
          <w:rFonts w:ascii="Times New Roman" w:hAnsi="Times New Roman" w:cs="Times New Roman"/>
          <w:b/>
          <w:bCs/>
          <w:color w:val="000000" w:themeColor="text1"/>
          <w:sz w:val="24"/>
        </w:rPr>
        <w:t>Описание возможных существенных воздействий строительства и эксплуатации объектов, предназначенных для осуществления намечаемой деятельности</w:t>
      </w:r>
      <w:bookmarkEnd w:id="47"/>
      <w:bookmarkEnd w:id="48"/>
    </w:p>
    <w:p w:rsidR="00AC1F82" w:rsidRPr="00A5483B" w:rsidRDefault="00AC1F82" w:rsidP="00AC1F82">
      <w:pPr>
        <w:pStyle w:val="124"/>
        <w:rPr>
          <w:rFonts w:ascii="Times New Roman" w:hAnsi="Times New Roman" w:cs="Times New Roman"/>
        </w:rPr>
      </w:pPr>
    </w:p>
    <w:p w:rsidR="006664E7" w:rsidRPr="00A5483B" w:rsidRDefault="006664E7" w:rsidP="0049079E">
      <w:pPr>
        <w:pStyle w:val="afe"/>
        <w:keepNext/>
        <w:keepLines/>
        <w:numPr>
          <w:ilvl w:val="2"/>
          <w:numId w:val="70"/>
        </w:numPr>
        <w:tabs>
          <w:tab w:val="left" w:pos="1418"/>
          <w:tab w:val="left" w:pos="9072"/>
          <w:tab w:val="left" w:pos="9639"/>
        </w:tabs>
        <w:spacing w:after="0"/>
        <w:ind w:left="0" w:firstLine="709"/>
        <w:jc w:val="both"/>
        <w:outlineLvl w:val="2"/>
        <w:rPr>
          <w:rFonts w:ascii="Times New Roman" w:hAnsi="Times New Roman" w:cs="Times New Roman"/>
          <w:b/>
          <w:bCs/>
          <w:color w:val="000000" w:themeColor="text1"/>
          <w:sz w:val="24"/>
        </w:rPr>
      </w:pPr>
      <w:bookmarkStart w:id="49" w:name="_Toc131493839"/>
      <w:bookmarkStart w:id="50" w:name="_Toc193974419"/>
      <w:r w:rsidRPr="00A5483B">
        <w:rPr>
          <w:rFonts w:ascii="Times New Roman" w:hAnsi="Times New Roman" w:cs="Times New Roman"/>
          <w:b/>
          <w:bCs/>
          <w:color w:val="000000" w:themeColor="text1"/>
          <w:sz w:val="24"/>
        </w:rPr>
        <w:t>Возможные существенные воздействия на атмосферный воздух</w:t>
      </w:r>
      <w:bookmarkEnd w:id="49"/>
      <w:bookmarkEnd w:id="50"/>
    </w:p>
    <w:p w:rsidR="006664E7" w:rsidRPr="00A5483B" w:rsidRDefault="006664E7" w:rsidP="00185A98">
      <w:pPr>
        <w:widowControl w:val="0"/>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i/>
          <w:iCs/>
          <w:sz w:val="24"/>
          <w:szCs w:val="24"/>
        </w:rPr>
        <w:t>Прямое воздействие</w:t>
      </w:r>
    </w:p>
    <w:p w:rsidR="006664E7" w:rsidRPr="00A5483B" w:rsidRDefault="006664E7" w:rsidP="00185A98">
      <w:pPr>
        <w:widowControl w:val="0"/>
        <w:tabs>
          <w:tab w:val="left" w:pos="9072"/>
          <w:tab w:val="left" w:pos="9639"/>
        </w:tabs>
        <w:spacing w:after="0" w:line="240" w:lineRule="auto"/>
        <w:ind w:firstLine="709"/>
        <w:jc w:val="both"/>
        <w:rPr>
          <w:rFonts w:ascii="Times New Roman" w:eastAsia="Times New Roman" w:hAnsi="Times New Roman" w:cs="Times New Roman"/>
          <w:bCs/>
          <w:sz w:val="24"/>
          <w:szCs w:val="24"/>
        </w:rPr>
      </w:pPr>
      <w:r w:rsidRPr="00A5483B">
        <w:rPr>
          <w:rFonts w:ascii="Times New Roman" w:eastAsia="Times New Roman" w:hAnsi="Times New Roman" w:cs="Times New Roman"/>
          <w:bCs/>
          <w:sz w:val="24"/>
          <w:szCs w:val="24"/>
        </w:rPr>
        <w:t>Прямое воздействие на атмосферный воздух будет связано с непосредственным выбросом загрязняющих веществ в атмосферный воздух. Прямое воздействие также будет связано с возможностью трансформации некоторых загрязняющих веществ за счет образования групп суммации.</w:t>
      </w:r>
    </w:p>
    <w:p w:rsidR="006664E7" w:rsidRPr="00A5483B" w:rsidRDefault="006664E7" w:rsidP="00185A98">
      <w:pPr>
        <w:widowControl w:val="0"/>
        <w:tabs>
          <w:tab w:val="left" w:pos="9072"/>
          <w:tab w:val="left" w:pos="9639"/>
        </w:tabs>
        <w:spacing w:after="0" w:line="240" w:lineRule="auto"/>
        <w:ind w:firstLine="709"/>
        <w:jc w:val="both"/>
        <w:rPr>
          <w:rFonts w:ascii="Times New Roman" w:eastAsia="Times New Roman" w:hAnsi="Times New Roman" w:cs="Times New Roman"/>
          <w:bCs/>
          <w:sz w:val="24"/>
          <w:szCs w:val="24"/>
        </w:rPr>
      </w:pPr>
      <w:r w:rsidRPr="00A5483B">
        <w:rPr>
          <w:rFonts w:ascii="Times New Roman" w:eastAsia="Times New Roman" w:hAnsi="Times New Roman" w:cs="Times New Roman"/>
          <w:bCs/>
          <w:sz w:val="24"/>
          <w:szCs w:val="24"/>
        </w:rPr>
        <w:t xml:space="preserve">В настоящем </w:t>
      </w:r>
      <w:r w:rsidR="00F86205" w:rsidRPr="00A5483B">
        <w:rPr>
          <w:rFonts w:ascii="Times New Roman" w:eastAsia="Times New Roman" w:hAnsi="Times New Roman" w:cs="Times New Roman"/>
          <w:bCs/>
          <w:sz w:val="24"/>
          <w:szCs w:val="24"/>
        </w:rPr>
        <w:t>Отчете</w:t>
      </w:r>
      <w:r w:rsidRPr="00A5483B">
        <w:rPr>
          <w:rFonts w:ascii="Times New Roman" w:eastAsia="Times New Roman" w:hAnsi="Times New Roman" w:cs="Times New Roman"/>
          <w:bCs/>
          <w:sz w:val="24"/>
          <w:szCs w:val="24"/>
        </w:rPr>
        <w:t xml:space="preserve"> в качестве наихудшего случая применялись максимальные значения из возможных показателей по выбросам. Количественные параметры выбросов, полученные в результате оценки, являются обоснованием для утверждения в качестве нормативов-допустимых выбросов (НДВ).</w:t>
      </w:r>
    </w:p>
    <w:p w:rsidR="006664E7" w:rsidRPr="00A5483B" w:rsidRDefault="006664E7" w:rsidP="00185A98">
      <w:pPr>
        <w:widowControl w:val="0"/>
        <w:tabs>
          <w:tab w:val="left" w:pos="9072"/>
          <w:tab w:val="left" w:pos="9639"/>
        </w:tabs>
        <w:spacing w:after="0" w:line="240" w:lineRule="auto"/>
        <w:ind w:firstLine="709"/>
        <w:jc w:val="both"/>
        <w:rPr>
          <w:rFonts w:ascii="Times New Roman" w:eastAsia="Times New Roman" w:hAnsi="Times New Roman" w:cs="Times New Roman"/>
          <w:bCs/>
          <w:sz w:val="24"/>
          <w:szCs w:val="24"/>
        </w:rPr>
      </w:pPr>
      <w:r w:rsidRPr="00A5483B">
        <w:rPr>
          <w:rFonts w:ascii="Times New Roman" w:eastAsia="Times New Roman" w:hAnsi="Times New Roman" w:cs="Times New Roman"/>
          <w:bCs/>
          <w:sz w:val="24"/>
          <w:szCs w:val="24"/>
        </w:rPr>
        <w:t>Рассматриваемая территория находится на значительном расстоянии от крупных промышленных центров. Источники загрязнения, расположенные в пределах площади работ, ощутимого влияния на эту территорию не оказывают.</w:t>
      </w:r>
    </w:p>
    <w:p w:rsidR="006664E7" w:rsidRPr="00A5483B" w:rsidRDefault="006664E7" w:rsidP="00185A98">
      <w:pPr>
        <w:widowControl w:val="0"/>
        <w:tabs>
          <w:tab w:val="left" w:pos="9072"/>
          <w:tab w:val="left" w:pos="9639"/>
        </w:tabs>
        <w:spacing w:after="0" w:line="240" w:lineRule="auto"/>
        <w:ind w:firstLine="709"/>
        <w:jc w:val="both"/>
        <w:rPr>
          <w:rFonts w:ascii="Times New Roman" w:eastAsia="Times New Roman" w:hAnsi="Times New Roman" w:cs="Times New Roman"/>
          <w:bCs/>
          <w:sz w:val="24"/>
          <w:szCs w:val="24"/>
        </w:rPr>
      </w:pPr>
      <w:r w:rsidRPr="00A5483B">
        <w:rPr>
          <w:rFonts w:ascii="Times New Roman" w:eastAsia="Times New Roman" w:hAnsi="Times New Roman" w:cs="Times New Roman"/>
          <w:bCs/>
          <w:sz w:val="24"/>
          <w:szCs w:val="24"/>
        </w:rPr>
        <w:t>Основные виды работ, сопровождаемые выбросами загрязняющих веществ в атмосферу:</w:t>
      </w:r>
    </w:p>
    <w:p w:rsidR="006664E7" w:rsidRPr="00A5483B" w:rsidRDefault="006664E7" w:rsidP="00185A98">
      <w:pPr>
        <w:widowControl w:val="0"/>
        <w:tabs>
          <w:tab w:val="left" w:pos="993"/>
        </w:tabs>
        <w:spacing w:after="0" w:line="240" w:lineRule="auto"/>
        <w:ind w:firstLine="709"/>
        <w:rPr>
          <w:rFonts w:ascii="Times New Roman" w:eastAsia="Times New Roman" w:hAnsi="Times New Roman" w:cs="Times New Roman"/>
          <w:sz w:val="24"/>
          <w:szCs w:val="24"/>
        </w:rPr>
      </w:pPr>
      <w:r w:rsidRPr="00A5483B">
        <w:rPr>
          <w:rFonts w:ascii="Times New Roman" w:eastAsia="Times New Roman" w:hAnsi="Times New Roman" w:cs="Times New Roman"/>
          <w:sz w:val="24"/>
          <w:szCs w:val="24"/>
        </w:rPr>
        <w:t>-</w:t>
      </w:r>
      <w:r w:rsidRPr="00A5483B">
        <w:rPr>
          <w:rFonts w:ascii="Times New Roman" w:eastAsia="Times New Roman" w:hAnsi="Times New Roman" w:cs="Times New Roman"/>
          <w:sz w:val="24"/>
          <w:szCs w:val="24"/>
        </w:rPr>
        <w:tab/>
      </w:r>
      <w:r w:rsidR="00F86205" w:rsidRPr="00A5483B">
        <w:rPr>
          <w:rFonts w:ascii="Times New Roman" w:eastAsia="Times New Roman" w:hAnsi="Times New Roman" w:cs="Times New Roman"/>
          <w:sz w:val="24"/>
          <w:szCs w:val="24"/>
        </w:rPr>
        <w:t>земляные работы</w:t>
      </w:r>
      <w:r w:rsidRPr="00A5483B">
        <w:rPr>
          <w:rFonts w:ascii="Times New Roman" w:eastAsia="Times New Roman" w:hAnsi="Times New Roman" w:cs="Times New Roman"/>
          <w:sz w:val="24"/>
          <w:szCs w:val="24"/>
        </w:rPr>
        <w:t>;</w:t>
      </w:r>
    </w:p>
    <w:p w:rsidR="006664E7" w:rsidRPr="00A5483B" w:rsidRDefault="006664E7" w:rsidP="00185A98">
      <w:pPr>
        <w:widowControl w:val="0"/>
        <w:tabs>
          <w:tab w:val="left" w:pos="993"/>
        </w:tabs>
        <w:spacing w:after="0" w:line="240" w:lineRule="auto"/>
        <w:ind w:firstLine="709"/>
        <w:rPr>
          <w:rFonts w:ascii="Times New Roman" w:eastAsia="Times New Roman" w:hAnsi="Times New Roman" w:cs="Times New Roman"/>
          <w:sz w:val="24"/>
          <w:szCs w:val="24"/>
        </w:rPr>
      </w:pPr>
      <w:r w:rsidRPr="00A5483B">
        <w:rPr>
          <w:rFonts w:ascii="Times New Roman" w:eastAsia="Times New Roman" w:hAnsi="Times New Roman" w:cs="Times New Roman"/>
          <w:sz w:val="24"/>
          <w:szCs w:val="24"/>
        </w:rPr>
        <w:t>-</w:t>
      </w:r>
      <w:r w:rsidRPr="00A5483B">
        <w:rPr>
          <w:rFonts w:ascii="Times New Roman" w:eastAsia="Times New Roman" w:hAnsi="Times New Roman" w:cs="Times New Roman"/>
          <w:sz w:val="24"/>
          <w:szCs w:val="24"/>
        </w:rPr>
        <w:tab/>
      </w:r>
      <w:r w:rsidR="00F86205" w:rsidRPr="00A5483B">
        <w:rPr>
          <w:rFonts w:ascii="Times New Roman" w:eastAsia="Times New Roman" w:hAnsi="Times New Roman" w:cs="Times New Roman"/>
          <w:sz w:val="24"/>
          <w:szCs w:val="24"/>
        </w:rPr>
        <w:t>резка металла</w:t>
      </w:r>
      <w:r w:rsidRPr="00A5483B">
        <w:rPr>
          <w:rFonts w:ascii="Times New Roman" w:eastAsia="Times New Roman" w:hAnsi="Times New Roman" w:cs="Times New Roman"/>
          <w:sz w:val="24"/>
          <w:szCs w:val="24"/>
        </w:rPr>
        <w:t>;</w:t>
      </w:r>
    </w:p>
    <w:p w:rsidR="006664E7" w:rsidRPr="00A5483B" w:rsidRDefault="006664E7" w:rsidP="00185A98">
      <w:pPr>
        <w:widowControl w:val="0"/>
        <w:tabs>
          <w:tab w:val="left" w:pos="993"/>
        </w:tabs>
        <w:spacing w:after="0" w:line="240" w:lineRule="auto"/>
        <w:ind w:firstLine="709"/>
        <w:rPr>
          <w:rFonts w:ascii="Times New Roman" w:hAnsi="Times New Roman" w:cs="Times New Roman"/>
          <w:sz w:val="24"/>
          <w:szCs w:val="24"/>
        </w:rPr>
      </w:pPr>
      <w:r w:rsidRPr="00A5483B">
        <w:rPr>
          <w:rFonts w:ascii="Times New Roman" w:eastAsia="Times New Roman" w:hAnsi="Times New Roman" w:cs="Times New Roman"/>
          <w:sz w:val="24"/>
          <w:szCs w:val="24"/>
        </w:rPr>
        <w:t xml:space="preserve">- </w:t>
      </w:r>
      <w:r w:rsidRPr="00A5483B">
        <w:rPr>
          <w:rFonts w:ascii="Times New Roman" w:eastAsia="Times New Roman" w:hAnsi="Times New Roman" w:cs="Times New Roman"/>
          <w:sz w:val="24"/>
          <w:szCs w:val="24"/>
        </w:rPr>
        <w:tab/>
        <w:t xml:space="preserve">работа </w:t>
      </w:r>
      <w:r w:rsidR="00F86205" w:rsidRPr="00A5483B">
        <w:rPr>
          <w:rFonts w:ascii="Times New Roman" w:eastAsia="Times New Roman" w:hAnsi="Times New Roman" w:cs="Times New Roman"/>
          <w:sz w:val="24"/>
          <w:szCs w:val="24"/>
        </w:rPr>
        <w:t>ДЭС</w:t>
      </w:r>
      <w:r w:rsidRPr="00A5483B">
        <w:rPr>
          <w:rFonts w:ascii="Times New Roman" w:eastAsia="Times New Roman" w:hAnsi="Times New Roman" w:cs="Times New Roman"/>
          <w:sz w:val="24"/>
          <w:szCs w:val="24"/>
        </w:rPr>
        <w:t>;</w:t>
      </w:r>
      <w:r w:rsidRPr="00A5483B">
        <w:rPr>
          <w:rFonts w:ascii="Times New Roman" w:hAnsi="Times New Roman" w:cs="Times New Roman"/>
          <w:sz w:val="24"/>
          <w:szCs w:val="24"/>
        </w:rPr>
        <w:t xml:space="preserve"> </w:t>
      </w:r>
    </w:p>
    <w:p w:rsidR="006664E7" w:rsidRPr="00A5483B" w:rsidRDefault="006664E7" w:rsidP="00185A98">
      <w:pPr>
        <w:widowControl w:val="0"/>
        <w:tabs>
          <w:tab w:val="left" w:pos="993"/>
        </w:tabs>
        <w:spacing w:after="0" w:line="240" w:lineRule="auto"/>
        <w:ind w:firstLine="709"/>
        <w:rPr>
          <w:rFonts w:ascii="Times New Roman" w:eastAsia="Times New Roman" w:hAnsi="Times New Roman" w:cs="Times New Roman"/>
          <w:sz w:val="24"/>
          <w:szCs w:val="24"/>
        </w:rPr>
      </w:pPr>
      <w:r w:rsidRPr="00A5483B">
        <w:rPr>
          <w:rFonts w:ascii="Times New Roman" w:hAnsi="Times New Roman" w:cs="Times New Roman"/>
          <w:sz w:val="24"/>
          <w:szCs w:val="24"/>
        </w:rPr>
        <w:t xml:space="preserve">- </w:t>
      </w:r>
      <w:r w:rsidRPr="00A5483B">
        <w:rPr>
          <w:rFonts w:ascii="Times New Roman" w:hAnsi="Times New Roman" w:cs="Times New Roman"/>
          <w:sz w:val="24"/>
          <w:szCs w:val="24"/>
        </w:rPr>
        <w:tab/>
      </w:r>
      <w:r w:rsidR="00F86205" w:rsidRPr="00A5483B">
        <w:rPr>
          <w:rFonts w:ascii="Times New Roman" w:hAnsi="Times New Roman" w:cs="Times New Roman"/>
          <w:sz w:val="24"/>
          <w:szCs w:val="24"/>
        </w:rPr>
        <w:t>заправка транспорта</w:t>
      </w:r>
      <w:r w:rsidRPr="00A5483B">
        <w:rPr>
          <w:rFonts w:ascii="Times New Roman" w:hAnsi="Times New Roman" w:cs="Times New Roman"/>
          <w:sz w:val="24"/>
          <w:szCs w:val="24"/>
        </w:rPr>
        <w:t>.</w:t>
      </w:r>
    </w:p>
    <w:p w:rsidR="006664E7" w:rsidRPr="00A5483B" w:rsidRDefault="006664E7" w:rsidP="00185A98">
      <w:pPr>
        <w:spacing w:after="0" w:line="240" w:lineRule="auto"/>
        <w:ind w:firstLine="709"/>
        <w:jc w:val="both"/>
        <w:rPr>
          <w:rFonts w:ascii="Times New Roman" w:hAnsi="Times New Roman" w:cs="Times New Roman"/>
          <w:b/>
          <w:bCs/>
          <w:sz w:val="24"/>
          <w:szCs w:val="24"/>
        </w:rPr>
      </w:pPr>
      <w:r w:rsidRPr="00A5483B">
        <w:rPr>
          <w:rFonts w:ascii="Times New Roman" w:hAnsi="Times New Roman" w:cs="Times New Roman"/>
          <w:sz w:val="24"/>
          <w:szCs w:val="24"/>
        </w:rPr>
        <w:t>Анализ принятых в проекте решений, подтвержденных расчетами, показал, что реализация намеченного проектируемых объектов не повлечет за собой существенного ухудшения состояния окружающей природной среды.</w:t>
      </w:r>
    </w:p>
    <w:p w:rsidR="006664E7" w:rsidRPr="00A5483B" w:rsidRDefault="006664E7" w:rsidP="00185A98">
      <w:pPr>
        <w:widowControl w:val="0"/>
        <w:spacing w:after="0" w:line="240" w:lineRule="auto"/>
        <w:ind w:firstLine="709"/>
        <w:rPr>
          <w:rFonts w:ascii="Times New Roman" w:eastAsia="Times New Roman" w:hAnsi="Times New Roman" w:cs="Times New Roman"/>
          <w:sz w:val="24"/>
          <w:szCs w:val="24"/>
        </w:rPr>
      </w:pPr>
      <w:r w:rsidRPr="00A5483B">
        <w:rPr>
          <w:rFonts w:ascii="Times New Roman" w:eastAsia="Times New Roman" w:hAnsi="Times New Roman" w:cs="Times New Roman"/>
          <w:i/>
          <w:iCs/>
          <w:sz w:val="24"/>
          <w:szCs w:val="24"/>
        </w:rPr>
        <w:t>Трансграничное воздействие</w:t>
      </w:r>
    </w:p>
    <w:p w:rsidR="006664E7" w:rsidRPr="00A5483B" w:rsidRDefault="006664E7" w:rsidP="00185A98">
      <w:pPr>
        <w:widowControl w:val="0"/>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sz w:val="24"/>
          <w:szCs w:val="24"/>
        </w:rPr>
        <w:t>Трансграничное воздействие на атмосферный воздух объектов отсутствует.</w:t>
      </w:r>
    </w:p>
    <w:p w:rsidR="003771B6" w:rsidRPr="00A5483B" w:rsidRDefault="003771B6" w:rsidP="00280789">
      <w:pPr>
        <w:widowControl w:val="0"/>
        <w:spacing w:after="0" w:line="240" w:lineRule="auto"/>
        <w:ind w:firstLine="709"/>
        <w:jc w:val="both"/>
        <w:rPr>
          <w:rFonts w:ascii="Times New Roman" w:eastAsia="Times New Roman" w:hAnsi="Times New Roman" w:cs="Times New Roman"/>
          <w:sz w:val="24"/>
          <w:szCs w:val="24"/>
        </w:rPr>
      </w:pPr>
    </w:p>
    <w:p w:rsidR="006664E7" w:rsidRPr="00A5483B" w:rsidRDefault="003771B6" w:rsidP="00280789">
      <w:pPr>
        <w:keepNext/>
        <w:keepLines/>
        <w:numPr>
          <w:ilvl w:val="2"/>
          <w:numId w:val="0"/>
        </w:numPr>
        <w:spacing w:after="0" w:line="240" w:lineRule="auto"/>
        <w:jc w:val="both"/>
        <w:outlineLvl w:val="2"/>
        <w:rPr>
          <w:rFonts w:ascii="Times New Roman" w:eastAsia="Times New Roman" w:hAnsi="Times New Roman" w:cs="Times New Roman"/>
          <w:b/>
          <w:bCs/>
          <w:color w:val="5B9BD5"/>
          <w:sz w:val="24"/>
          <w:szCs w:val="24"/>
        </w:rPr>
      </w:pPr>
      <w:bookmarkStart w:id="51" w:name="_Toc193974420"/>
      <w:r w:rsidRPr="00A5483B">
        <w:rPr>
          <w:rFonts w:ascii="Times New Roman" w:eastAsia="Times New Roman" w:hAnsi="Times New Roman" w:cs="Times New Roman"/>
          <w:b/>
          <w:bCs/>
          <w:color w:val="000000" w:themeColor="text1"/>
          <w:sz w:val="24"/>
          <w:szCs w:val="24"/>
        </w:rPr>
        <w:t>4</w:t>
      </w:r>
      <w:r w:rsidR="006664E7" w:rsidRPr="00A5483B">
        <w:rPr>
          <w:rFonts w:ascii="Times New Roman" w:eastAsia="Times New Roman" w:hAnsi="Times New Roman" w:cs="Times New Roman"/>
          <w:b/>
          <w:bCs/>
          <w:color w:val="000000" w:themeColor="text1"/>
          <w:sz w:val="24"/>
          <w:szCs w:val="24"/>
        </w:rPr>
        <w:t xml:space="preserve">.1.2. </w:t>
      </w:r>
      <w:bookmarkStart w:id="52" w:name="bookmark89"/>
      <w:bookmarkStart w:id="53" w:name="bookmark88"/>
      <w:bookmarkStart w:id="54" w:name="_Toc131493840"/>
      <w:r w:rsidR="006664E7" w:rsidRPr="00A5483B">
        <w:rPr>
          <w:rFonts w:ascii="Times New Roman" w:eastAsia="Times New Roman" w:hAnsi="Times New Roman" w:cs="Times New Roman"/>
          <w:b/>
          <w:bCs/>
          <w:color w:val="000000" w:themeColor="text1"/>
          <w:sz w:val="24"/>
          <w:szCs w:val="24"/>
        </w:rPr>
        <w:t>Возможные существенные воздействия шума, вибрации</w:t>
      </w:r>
      <w:bookmarkEnd w:id="51"/>
      <w:bookmarkEnd w:id="52"/>
      <w:bookmarkEnd w:id="53"/>
      <w:bookmarkEnd w:id="54"/>
    </w:p>
    <w:p w:rsidR="006664E7" w:rsidRPr="00A5483B" w:rsidRDefault="006664E7" w:rsidP="00280789">
      <w:pPr>
        <w:widowControl w:val="0"/>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i/>
          <w:iCs/>
          <w:sz w:val="24"/>
          <w:szCs w:val="24"/>
        </w:rPr>
        <w:t>Прямое воздействия</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00000" w:themeColor="text1"/>
          <w:sz w:val="24"/>
          <w:szCs w:val="24"/>
        </w:rPr>
      </w:pPr>
      <w:r w:rsidRPr="00A5483B">
        <w:rPr>
          <w:rFonts w:ascii="Times New Roman" w:eastAsia="Times New Roman" w:hAnsi="Times New Roman" w:cs="Times New Roman"/>
          <w:sz w:val="24"/>
          <w:szCs w:val="24"/>
        </w:rPr>
        <w:t xml:space="preserve">Шум является неизбежным видом воздействия на окружающую среду при выполнении всех </w:t>
      </w:r>
      <w:r w:rsidRPr="00A5483B">
        <w:rPr>
          <w:rFonts w:ascii="Times New Roman" w:eastAsia="Times New Roman" w:hAnsi="Times New Roman" w:cs="Times New Roman"/>
          <w:color w:val="000000" w:themeColor="text1"/>
          <w:sz w:val="24"/>
          <w:szCs w:val="24"/>
        </w:rPr>
        <w:t>видов работ, связанных с проведением работ по подготовке площадки и строительству объектов.</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00000" w:themeColor="text1"/>
          <w:sz w:val="24"/>
          <w:szCs w:val="24"/>
        </w:rPr>
      </w:pPr>
      <w:r w:rsidRPr="00A5483B">
        <w:rPr>
          <w:rFonts w:ascii="Times New Roman" w:eastAsia="Times New Roman" w:hAnsi="Times New Roman" w:cs="Times New Roman"/>
          <w:color w:val="000000" w:themeColor="text1"/>
          <w:sz w:val="24"/>
          <w:szCs w:val="24"/>
        </w:rPr>
        <w:t>Проектными работами предполагается использование техники и средств защиты, обеспечивающих уровень звука на рабочих местах, не превышающий 80 дБА, согласно требованиям ГОСТ 12.1.003-83 «ССБТ. Шум. Общие требования безопасности».</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color w:val="000000" w:themeColor="text1"/>
          <w:sz w:val="24"/>
          <w:szCs w:val="24"/>
        </w:rPr>
        <w:t xml:space="preserve">Уровни вибрации при проведении работ, </w:t>
      </w:r>
      <w:r w:rsidRPr="00A5483B">
        <w:rPr>
          <w:rFonts w:ascii="Times New Roman" w:eastAsia="Times New Roman" w:hAnsi="Times New Roman" w:cs="Times New Roman"/>
          <w:sz w:val="24"/>
          <w:szCs w:val="24"/>
        </w:rPr>
        <w:t xml:space="preserve">согласно ГОСТ 12.1.012-2004, принятым </w:t>
      </w:r>
      <w:r w:rsidRPr="00A5483B">
        <w:rPr>
          <w:rFonts w:ascii="Times New Roman" w:eastAsia="Times New Roman" w:hAnsi="Times New Roman" w:cs="Times New Roman"/>
          <w:sz w:val="24"/>
          <w:szCs w:val="24"/>
        </w:rPr>
        <w:lastRenderedPageBreak/>
        <w:t xml:space="preserve">проектным решениям по выбору оборудования и архитектурно-планировочным решениям не будут превышать на рабочих местах 100 дБ по корректированному уровню виброускорения. Это не окажет влияния на работающий персонал. </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sz w:val="24"/>
          <w:szCs w:val="24"/>
        </w:rPr>
        <w:t>Вблизи строящихся объектов жилых зон нет.</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00000" w:themeColor="text1"/>
          <w:sz w:val="24"/>
          <w:szCs w:val="24"/>
        </w:rPr>
      </w:pPr>
      <w:r w:rsidRPr="00A5483B">
        <w:rPr>
          <w:rFonts w:ascii="Times New Roman" w:eastAsia="Times New Roman" w:hAnsi="Times New Roman" w:cs="Times New Roman"/>
          <w:i/>
          <w:iCs/>
          <w:color w:val="000000" w:themeColor="text1"/>
          <w:sz w:val="24"/>
          <w:szCs w:val="24"/>
        </w:rPr>
        <w:t>Трансграничное воздействие</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color w:val="000000" w:themeColor="text1"/>
          <w:sz w:val="24"/>
          <w:szCs w:val="24"/>
        </w:rPr>
        <w:t xml:space="preserve">Трансграничное </w:t>
      </w:r>
      <w:r w:rsidRPr="00A5483B">
        <w:rPr>
          <w:rFonts w:ascii="Times New Roman" w:eastAsia="Times New Roman" w:hAnsi="Times New Roman" w:cs="Times New Roman"/>
          <w:sz w:val="24"/>
          <w:szCs w:val="24"/>
        </w:rPr>
        <w:t>воздействие физических факторов при строительстве и эксплуатации объектов отсутствует</w:t>
      </w:r>
      <w:r w:rsidR="003771B6" w:rsidRPr="00A5483B">
        <w:rPr>
          <w:rFonts w:ascii="Times New Roman" w:eastAsia="Times New Roman" w:hAnsi="Times New Roman" w:cs="Times New Roman"/>
          <w:sz w:val="24"/>
          <w:szCs w:val="24"/>
        </w:rPr>
        <w:t>.</w:t>
      </w:r>
    </w:p>
    <w:p w:rsidR="003771B6" w:rsidRPr="00A5483B" w:rsidRDefault="003771B6" w:rsidP="00280789">
      <w:pPr>
        <w:widowControl w:val="0"/>
        <w:spacing w:after="0" w:line="240" w:lineRule="auto"/>
        <w:ind w:firstLine="709"/>
        <w:jc w:val="both"/>
        <w:rPr>
          <w:rFonts w:ascii="Times New Roman" w:eastAsia="Times New Roman" w:hAnsi="Times New Roman" w:cs="Times New Roman"/>
          <w:sz w:val="24"/>
          <w:szCs w:val="24"/>
        </w:rPr>
      </w:pPr>
    </w:p>
    <w:p w:rsidR="006664E7" w:rsidRPr="00A5483B" w:rsidRDefault="003771B6" w:rsidP="00280789">
      <w:pPr>
        <w:keepNext/>
        <w:keepLines/>
        <w:numPr>
          <w:ilvl w:val="2"/>
          <w:numId w:val="0"/>
        </w:numPr>
        <w:spacing w:after="0" w:line="240" w:lineRule="auto"/>
        <w:ind w:firstLine="709"/>
        <w:jc w:val="both"/>
        <w:outlineLvl w:val="2"/>
        <w:rPr>
          <w:rFonts w:ascii="Times New Roman" w:eastAsia="Times New Roman" w:hAnsi="Times New Roman" w:cs="Times New Roman"/>
          <w:b/>
          <w:bCs/>
          <w:color w:val="000000" w:themeColor="text1"/>
          <w:sz w:val="24"/>
          <w:szCs w:val="24"/>
        </w:rPr>
      </w:pPr>
      <w:bookmarkStart w:id="55" w:name="_Toc193974421"/>
      <w:r w:rsidRPr="00A5483B">
        <w:rPr>
          <w:rFonts w:ascii="Times New Roman" w:eastAsia="Times New Roman" w:hAnsi="Times New Roman" w:cs="Times New Roman"/>
          <w:b/>
          <w:bCs/>
          <w:color w:val="000000" w:themeColor="text1"/>
          <w:sz w:val="24"/>
          <w:szCs w:val="24"/>
        </w:rPr>
        <w:t>4</w:t>
      </w:r>
      <w:r w:rsidR="006664E7" w:rsidRPr="00A5483B">
        <w:rPr>
          <w:rFonts w:ascii="Times New Roman" w:eastAsia="Times New Roman" w:hAnsi="Times New Roman" w:cs="Times New Roman"/>
          <w:b/>
          <w:bCs/>
          <w:color w:val="000000" w:themeColor="text1"/>
          <w:sz w:val="24"/>
          <w:szCs w:val="24"/>
        </w:rPr>
        <w:t xml:space="preserve">.1.3. </w:t>
      </w:r>
      <w:bookmarkStart w:id="56" w:name="bookmark91"/>
      <w:bookmarkStart w:id="57" w:name="_Toc131493841"/>
      <w:r w:rsidR="006664E7" w:rsidRPr="00A5483B">
        <w:rPr>
          <w:rFonts w:ascii="Times New Roman" w:eastAsia="Times New Roman" w:hAnsi="Times New Roman" w:cs="Times New Roman"/>
          <w:b/>
          <w:bCs/>
          <w:color w:val="000000" w:themeColor="text1"/>
          <w:sz w:val="24"/>
          <w:szCs w:val="24"/>
        </w:rPr>
        <w:t>Возможные существенные воздействия на поверхностные и подземные воды</w:t>
      </w:r>
      <w:bookmarkEnd w:id="55"/>
      <w:bookmarkEnd w:id="56"/>
      <w:bookmarkEnd w:id="57"/>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00000" w:themeColor="text1"/>
          <w:sz w:val="24"/>
          <w:szCs w:val="24"/>
        </w:rPr>
      </w:pPr>
      <w:r w:rsidRPr="00A5483B">
        <w:rPr>
          <w:rFonts w:ascii="Times New Roman" w:eastAsia="Times New Roman" w:hAnsi="Times New Roman" w:cs="Times New Roman"/>
          <w:color w:val="000000" w:themeColor="text1"/>
          <w:sz w:val="24"/>
          <w:szCs w:val="24"/>
        </w:rPr>
        <w:t>К прямым воздействиям на поверхностные и подземные воды относятся те воздействия, которые оказывают непосредственное влияние на режим и качество поверхностных и подземных вод. Прямое воздействие - когда техногенная деятельность приводит к изменениям в водоносных горизонтах, которые используются или могут быть использованы в будущем для добычи подземных вод в указанных выше целях, а также гидравлически связанных с ними смежных водоносных горизонтов.</w:t>
      </w:r>
    </w:p>
    <w:p w:rsidR="006664E7" w:rsidRPr="00A5483B" w:rsidRDefault="006664E7" w:rsidP="00F86205">
      <w:pPr>
        <w:widowControl w:val="0"/>
        <w:spacing w:after="0" w:line="240" w:lineRule="auto"/>
        <w:ind w:firstLine="709"/>
        <w:jc w:val="both"/>
        <w:rPr>
          <w:rFonts w:ascii="Times New Roman" w:eastAsia="Times New Roman" w:hAnsi="Times New Roman" w:cs="Times New Roman"/>
          <w:color w:val="000000" w:themeColor="text1"/>
          <w:sz w:val="24"/>
          <w:szCs w:val="24"/>
        </w:rPr>
      </w:pPr>
      <w:r w:rsidRPr="00A5483B">
        <w:rPr>
          <w:rFonts w:ascii="Times New Roman" w:eastAsia="Times New Roman" w:hAnsi="Times New Roman" w:cs="Times New Roman"/>
          <w:color w:val="000000" w:themeColor="text1"/>
          <w:sz w:val="24"/>
          <w:szCs w:val="24"/>
        </w:rPr>
        <w:t>Для предотвращения загрязнения подземных вод предусматривается комплекс ме</w:t>
      </w:r>
      <w:r w:rsidR="00F86205" w:rsidRPr="00A5483B">
        <w:rPr>
          <w:rFonts w:ascii="Times New Roman" w:eastAsia="Times New Roman" w:hAnsi="Times New Roman" w:cs="Times New Roman"/>
          <w:color w:val="000000" w:themeColor="text1"/>
          <w:sz w:val="24"/>
          <w:szCs w:val="24"/>
        </w:rPr>
        <w:t>роприятий и технических решений:</w:t>
      </w:r>
    </w:p>
    <w:p w:rsidR="00F86205" w:rsidRPr="00A5483B" w:rsidRDefault="00F86205" w:rsidP="00F86205">
      <w:pPr>
        <w:spacing w:after="0" w:line="240" w:lineRule="auto"/>
        <w:ind w:firstLine="709"/>
        <w:jc w:val="both"/>
        <w:rPr>
          <w:rFonts w:ascii="Times New Roman" w:eastAsia="Calibri" w:hAnsi="Times New Roman" w:cs="Times New Roman"/>
          <w:sz w:val="24"/>
          <w:szCs w:val="24"/>
        </w:rPr>
      </w:pPr>
      <w:r w:rsidRPr="00A5483B">
        <w:rPr>
          <w:rFonts w:ascii="Times New Roman" w:eastAsia="Calibri" w:hAnsi="Times New Roman" w:cs="Times New Roman"/>
          <w:sz w:val="24"/>
          <w:szCs w:val="24"/>
        </w:rPr>
        <w:t>•</w:t>
      </w:r>
      <w:r w:rsidRPr="00A5483B">
        <w:rPr>
          <w:rFonts w:ascii="Times New Roman" w:eastAsia="Calibri" w:hAnsi="Times New Roman" w:cs="Times New Roman"/>
          <w:sz w:val="24"/>
          <w:szCs w:val="24"/>
        </w:rPr>
        <w:tab/>
        <w:t>исключить использование воды на питьевые и производственные нужды из несанкционированных источников;</w:t>
      </w:r>
    </w:p>
    <w:p w:rsidR="00F86205" w:rsidRPr="00A5483B" w:rsidRDefault="00F86205" w:rsidP="00F86205">
      <w:pPr>
        <w:spacing w:after="0" w:line="240" w:lineRule="auto"/>
        <w:ind w:firstLine="709"/>
        <w:jc w:val="both"/>
        <w:rPr>
          <w:rFonts w:ascii="Times New Roman" w:eastAsia="Calibri" w:hAnsi="Times New Roman" w:cs="Times New Roman"/>
          <w:sz w:val="24"/>
          <w:szCs w:val="24"/>
        </w:rPr>
      </w:pPr>
      <w:r w:rsidRPr="00A5483B">
        <w:rPr>
          <w:rFonts w:ascii="Times New Roman" w:eastAsia="Calibri" w:hAnsi="Times New Roman" w:cs="Times New Roman"/>
          <w:sz w:val="24"/>
          <w:szCs w:val="24"/>
        </w:rPr>
        <w:t>•</w:t>
      </w:r>
      <w:r w:rsidRPr="00A5483B">
        <w:rPr>
          <w:rFonts w:ascii="Times New Roman" w:eastAsia="Calibri" w:hAnsi="Times New Roman" w:cs="Times New Roman"/>
          <w:sz w:val="24"/>
          <w:szCs w:val="24"/>
        </w:rPr>
        <w:tab/>
        <w:t>исключить мойку транспортных средств на реке, а также проведение любых работ, которые могут явиться источником загрязнения водного объекта;</w:t>
      </w:r>
    </w:p>
    <w:p w:rsidR="00F86205" w:rsidRPr="00A5483B" w:rsidRDefault="00F86205" w:rsidP="00F86205">
      <w:pPr>
        <w:spacing w:after="0" w:line="240" w:lineRule="auto"/>
        <w:ind w:firstLine="709"/>
        <w:jc w:val="both"/>
        <w:rPr>
          <w:rFonts w:ascii="Times New Roman" w:eastAsia="Calibri" w:hAnsi="Times New Roman" w:cs="Times New Roman"/>
          <w:sz w:val="24"/>
          <w:szCs w:val="24"/>
        </w:rPr>
      </w:pPr>
      <w:r w:rsidRPr="00A5483B">
        <w:rPr>
          <w:rFonts w:ascii="Times New Roman" w:eastAsia="Calibri" w:hAnsi="Times New Roman" w:cs="Times New Roman"/>
          <w:sz w:val="24"/>
          <w:szCs w:val="24"/>
        </w:rPr>
        <w:t>•</w:t>
      </w:r>
      <w:r w:rsidRPr="00A5483B">
        <w:rPr>
          <w:rFonts w:ascii="Times New Roman" w:eastAsia="Calibri" w:hAnsi="Times New Roman" w:cs="Times New Roman"/>
          <w:sz w:val="24"/>
          <w:szCs w:val="24"/>
        </w:rPr>
        <w:tab/>
        <w:t>исключить загрязнение территории отходами производства, мусором, утечками масла и дизтоплива в местах стоянки техники, которые при выпадении атмосферных осадков могут явиться источниками загрязнения поверхностных вод.</w:t>
      </w:r>
    </w:p>
    <w:p w:rsidR="00F86205" w:rsidRPr="00A5483B" w:rsidRDefault="00F86205" w:rsidP="00F86205">
      <w:pPr>
        <w:spacing w:after="0" w:line="240" w:lineRule="auto"/>
        <w:ind w:firstLine="709"/>
        <w:jc w:val="both"/>
        <w:rPr>
          <w:rFonts w:ascii="Times New Roman" w:eastAsia="Calibri" w:hAnsi="Times New Roman" w:cs="Times New Roman"/>
          <w:sz w:val="24"/>
          <w:szCs w:val="24"/>
        </w:rPr>
      </w:pPr>
      <w:r w:rsidRPr="00A5483B">
        <w:rPr>
          <w:rFonts w:ascii="Times New Roman" w:eastAsia="Calibri" w:hAnsi="Times New Roman" w:cs="Times New Roman"/>
          <w:sz w:val="24"/>
          <w:szCs w:val="24"/>
        </w:rPr>
        <w:t>•</w:t>
      </w:r>
      <w:r w:rsidRPr="00A5483B">
        <w:rPr>
          <w:rFonts w:ascii="Times New Roman" w:eastAsia="Calibri" w:hAnsi="Times New Roman" w:cs="Times New Roman"/>
          <w:sz w:val="24"/>
          <w:szCs w:val="24"/>
        </w:rPr>
        <w:tab/>
        <w:t>использовать исправную технику;</w:t>
      </w:r>
    </w:p>
    <w:p w:rsidR="00F86205" w:rsidRPr="00A5483B" w:rsidRDefault="00F86205" w:rsidP="00F86205">
      <w:pPr>
        <w:spacing w:after="0" w:line="240" w:lineRule="auto"/>
        <w:ind w:firstLine="709"/>
        <w:jc w:val="both"/>
        <w:rPr>
          <w:rFonts w:ascii="Times New Roman" w:eastAsia="Calibri" w:hAnsi="Times New Roman" w:cs="Times New Roman"/>
          <w:sz w:val="24"/>
          <w:szCs w:val="24"/>
        </w:rPr>
      </w:pPr>
      <w:r w:rsidRPr="00A5483B">
        <w:rPr>
          <w:rFonts w:ascii="Times New Roman" w:eastAsia="Calibri" w:hAnsi="Times New Roman" w:cs="Times New Roman"/>
          <w:sz w:val="24"/>
          <w:szCs w:val="24"/>
        </w:rPr>
        <w:t>•</w:t>
      </w:r>
      <w:r w:rsidRPr="00A5483B">
        <w:rPr>
          <w:rFonts w:ascii="Times New Roman" w:eastAsia="Calibri" w:hAnsi="Times New Roman" w:cs="Times New Roman"/>
          <w:sz w:val="24"/>
          <w:szCs w:val="24"/>
        </w:rPr>
        <w:tab/>
        <w:t>в период временного хранения отходов необходимо предусмотреть специально выгороженные площадки с водонепроницаемым покрытием;</w:t>
      </w:r>
    </w:p>
    <w:p w:rsidR="00F86205" w:rsidRPr="00A5483B" w:rsidRDefault="00F86205" w:rsidP="00F86205">
      <w:pPr>
        <w:spacing w:after="0" w:line="240" w:lineRule="auto"/>
        <w:ind w:firstLine="709"/>
        <w:jc w:val="both"/>
        <w:rPr>
          <w:rFonts w:ascii="Times New Roman" w:eastAsia="Calibri" w:hAnsi="Times New Roman" w:cs="Times New Roman"/>
          <w:sz w:val="24"/>
          <w:szCs w:val="24"/>
        </w:rPr>
      </w:pPr>
      <w:r w:rsidRPr="00A5483B">
        <w:rPr>
          <w:rFonts w:ascii="Times New Roman" w:eastAsia="Calibri" w:hAnsi="Times New Roman" w:cs="Times New Roman"/>
          <w:sz w:val="24"/>
          <w:szCs w:val="24"/>
        </w:rPr>
        <w:t>•</w:t>
      </w:r>
      <w:r w:rsidRPr="00A5483B">
        <w:rPr>
          <w:rFonts w:ascii="Times New Roman" w:eastAsia="Calibri" w:hAnsi="Times New Roman" w:cs="Times New Roman"/>
          <w:sz w:val="24"/>
          <w:szCs w:val="24"/>
        </w:rPr>
        <w:tab/>
        <w:t>вести контроль за своевременным вывозом бытовых сточных вод и отходов производства и потребления.</w:t>
      </w:r>
    </w:p>
    <w:p w:rsidR="00185A98" w:rsidRPr="00A5483B" w:rsidRDefault="00185A98" w:rsidP="00280789">
      <w:pPr>
        <w:widowControl w:val="0"/>
        <w:spacing w:after="0" w:line="240" w:lineRule="auto"/>
        <w:ind w:firstLine="709"/>
        <w:jc w:val="both"/>
        <w:rPr>
          <w:rFonts w:ascii="Times New Roman" w:eastAsia="Times New Roman" w:hAnsi="Times New Roman" w:cs="Times New Roman"/>
          <w:b/>
          <w:i/>
          <w:color w:val="000000" w:themeColor="text1"/>
          <w:sz w:val="24"/>
          <w:szCs w:val="24"/>
        </w:rPr>
      </w:pPr>
    </w:p>
    <w:p w:rsidR="006664E7" w:rsidRPr="00A5483B" w:rsidRDefault="006664E7" w:rsidP="00280789">
      <w:pPr>
        <w:widowControl w:val="0"/>
        <w:spacing w:after="0" w:line="240" w:lineRule="auto"/>
        <w:ind w:firstLine="709"/>
        <w:jc w:val="both"/>
        <w:rPr>
          <w:rFonts w:ascii="Times New Roman" w:eastAsia="Times New Roman" w:hAnsi="Times New Roman" w:cs="Times New Roman"/>
          <w:b/>
          <w:i/>
          <w:color w:val="000000" w:themeColor="text1"/>
          <w:sz w:val="24"/>
          <w:szCs w:val="24"/>
        </w:rPr>
      </w:pPr>
      <w:r w:rsidRPr="00A5483B">
        <w:rPr>
          <w:rFonts w:ascii="Times New Roman" w:eastAsia="Times New Roman" w:hAnsi="Times New Roman" w:cs="Times New Roman"/>
          <w:b/>
          <w:i/>
          <w:color w:val="000000" w:themeColor="text1"/>
          <w:sz w:val="24"/>
          <w:szCs w:val="24"/>
        </w:rPr>
        <w:t>Трансграничное воздействие</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color w:val="000000" w:themeColor="text1"/>
          <w:sz w:val="24"/>
          <w:szCs w:val="24"/>
        </w:rPr>
        <w:t>Трансграничное воздействие на подземные воды при строительстве и ПСВ отсутствует</w:t>
      </w:r>
      <w:r w:rsidRPr="00A5483B">
        <w:rPr>
          <w:rFonts w:ascii="Times New Roman" w:eastAsia="Times New Roman" w:hAnsi="Times New Roman" w:cs="Times New Roman"/>
          <w:sz w:val="24"/>
          <w:szCs w:val="24"/>
        </w:rPr>
        <w:t>.</w:t>
      </w:r>
    </w:p>
    <w:p w:rsidR="003771B6" w:rsidRPr="00A5483B" w:rsidRDefault="003771B6" w:rsidP="00280789">
      <w:pPr>
        <w:widowControl w:val="0"/>
        <w:spacing w:after="0" w:line="240" w:lineRule="auto"/>
        <w:ind w:firstLine="709"/>
        <w:jc w:val="both"/>
        <w:rPr>
          <w:rFonts w:ascii="Times New Roman" w:eastAsia="Times New Roman" w:hAnsi="Times New Roman" w:cs="Times New Roman"/>
          <w:sz w:val="24"/>
          <w:szCs w:val="24"/>
        </w:rPr>
      </w:pPr>
    </w:p>
    <w:p w:rsidR="006664E7" w:rsidRPr="00A5483B" w:rsidRDefault="003771B6" w:rsidP="00280789">
      <w:pPr>
        <w:keepNext/>
        <w:keepLines/>
        <w:numPr>
          <w:ilvl w:val="2"/>
          <w:numId w:val="0"/>
        </w:numPr>
        <w:spacing w:after="0" w:line="240" w:lineRule="auto"/>
        <w:ind w:firstLine="709"/>
        <w:jc w:val="both"/>
        <w:outlineLvl w:val="2"/>
        <w:rPr>
          <w:rFonts w:ascii="Times New Roman" w:eastAsia="Times New Roman" w:hAnsi="Times New Roman" w:cs="Times New Roman"/>
          <w:b/>
          <w:bCs/>
          <w:color w:val="5B9BD5"/>
          <w:sz w:val="24"/>
          <w:szCs w:val="24"/>
        </w:rPr>
      </w:pPr>
      <w:bookmarkStart w:id="58" w:name="bookmark94"/>
      <w:bookmarkStart w:id="59" w:name="bookmark93"/>
      <w:bookmarkStart w:id="60" w:name="_Toc131493842"/>
      <w:bookmarkStart w:id="61" w:name="_Toc193974422"/>
      <w:r w:rsidRPr="00A5483B">
        <w:rPr>
          <w:rFonts w:ascii="Times New Roman" w:eastAsia="Times New Roman" w:hAnsi="Times New Roman" w:cs="Times New Roman"/>
          <w:b/>
          <w:bCs/>
          <w:color w:val="000000" w:themeColor="text1"/>
          <w:sz w:val="24"/>
          <w:szCs w:val="24"/>
        </w:rPr>
        <w:t>4.</w:t>
      </w:r>
      <w:r w:rsidR="006664E7" w:rsidRPr="00A5483B">
        <w:rPr>
          <w:rFonts w:ascii="Times New Roman" w:eastAsia="Times New Roman" w:hAnsi="Times New Roman" w:cs="Times New Roman"/>
          <w:b/>
          <w:bCs/>
          <w:color w:val="000000" w:themeColor="text1"/>
          <w:sz w:val="24"/>
          <w:szCs w:val="24"/>
        </w:rPr>
        <w:t>1.4. Возможные существенные воздействия на недра</w:t>
      </w:r>
      <w:bookmarkEnd w:id="58"/>
      <w:bookmarkEnd w:id="59"/>
      <w:bookmarkEnd w:id="60"/>
      <w:bookmarkEnd w:id="61"/>
    </w:p>
    <w:p w:rsidR="00F86205" w:rsidRPr="00A5483B" w:rsidRDefault="00F86205" w:rsidP="00F86205">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 xml:space="preserve">Поступление загрязняющих веществ в водоносные комплексы может привести к их загрязнению и невозможности использования в целях питьевого и технического водоснабжения в будущем. В связи с этим необходимо предусмотреть </w:t>
      </w:r>
      <w:r w:rsidRPr="00A5483B">
        <w:rPr>
          <w:rFonts w:ascii="Times New Roman" w:hAnsi="Times New Roman" w:cs="Times New Roman"/>
          <w:sz w:val="24"/>
        </w:rPr>
        <w:t>производство работ при ликвидации и ремонте согласно техническому регламенту, нормам и правилам.</w:t>
      </w:r>
    </w:p>
    <w:p w:rsidR="00F86205" w:rsidRPr="00A5483B" w:rsidRDefault="00F86205" w:rsidP="00F86205">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Воздействие на другие компоненты недр будет очень незначительным ввиду того, что завершены работы по добыче..</w:t>
      </w:r>
    </w:p>
    <w:p w:rsidR="00F86205" w:rsidRPr="00A5483B" w:rsidRDefault="00F86205" w:rsidP="00F86205">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В целом, воздействие на недра при проведении основного комплекса проектируемых работ оценивается как значительное по отношению к продуктивным горизонтам, и незначительное по отношению к другим компонентам геологической среды.</w:t>
      </w:r>
    </w:p>
    <w:p w:rsidR="006664E7" w:rsidRPr="00A5483B" w:rsidRDefault="00595EDF" w:rsidP="00280789">
      <w:pPr>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sz w:val="24"/>
          <w:szCs w:val="24"/>
        </w:rPr>
        <w:t>Таким образом, существенного воздействия на недра и развития экзогенных геологических процессов не ожидается.</w:t>
      </w:r>
    </w:p>
    <w:p w:rsidR="003771B6" w:rsidRPr="00A5483B" w:rsidRDefault="003771B6" w:rsidP="00280789">
      <w:pPr>
        <w:spacing w:after="0" w:line="240" w:lineRule="auto"/>
        <w:ind w:firstLine="709"/>
        <w:jc w:val="both"/>
        <w:rPr>
          <w:rFonts w:ascii="Times New Roman" w:eastAsia="Times New Roman" w:hAnsi="Times New Roman" w:cs="Times New Roman"/>
          <w:sz w:val="24"/>
          <w:szCs w:val="24"/>
        </w:rPr>
      </w:pPr>
    </w:p>
    <w:p w:rsidR="006664E7" w:rsidRPr="00A5483B" w:rsidRDefault="003771B6" w:rsidP="00280789">
      <w:pPr>
        <w:keepNext/>
        <w:keepLines/>
        <w:numPr>
          <w:ilvl w:val="2"/>
          <w:numId w:val="0"/>
        </w:numPr>
        <w:spacing w:after="0" w:line="240" w:lineRule="auto"/>
        <w:ind w:firstLine="709"/>
        <w:jc w:val="both"/>
        <w:outlineLvl w:val="2"/>
        <w:rPr>
          <w:rFonts w:ascii="Times New Roman" w:eastAsia="Times New Roman" w:hAnsi="Times New Roman" w:cs="Times New Roman"/>
          <w:b/>
          <w:bCs/>
          <w:color w:val="000000" w:themeColor="text1"/>
          <w:sz w:val="24"/>
          <w:szCs w:val="24"/>
        </w:rPr>
      </w:pPr>
      <w:bookmarkStart w:id="62" w:name="bookmark96"/>
      <w:bookmarkStart w:id="63" w:name="_Toc131493843"/>
      <w:bookmarkStart w:id="64" w:name="_Toc193974423"/>
      <w:r w:rsidRPr="00A5483B">
        <w:rPr>
          <w:rFonts w:ascii="Times New Roman" w:eastAsia="Times New Roman" w:hAnsi="Times New Roman" w:cs="Times New Roman"/>
          <w:b/>
          <w:bCs/>
          <w:color w:val="000000" w:themeColor="text1"/>
          <w:sz w:val="24"/>
          <w:szCs w:val="24"/>
        </w:rPr>
        <w:t>4</w:t>
      </w:r>
      <w:r w:rsidR="006664E7" w:rsidRPr="00A5483B">
        <w:rPr>
          <w:rFonts w:ascii="Times New Roman" w:eastAsia="Times New Roman" w:hAnsi="Times New Roman" w:cs="Times New Roman"/>
          <w:b/>
          <w:bCs/>
          <w:color w:val="000000" w:themeColor="text1"/>
          <w:sz w:val="24"/>
          <w:szCs w:val="24"/>
        </w:rPr>
        <w:t>.1.5. Возможные существенные воздействия на земельные ресурсы</w:t>
      </w:r>
      <w:bookmarkEnd w:id="62"/>
      <w:bookmarkEnd w:id="63"/>
      <w:bookmarkEnd w:id="64"/>
    </w:p>
    <w:p w:rsidR="005605E5" w:rsidRPr="00A5483B" w:rsidRDefault="006664E7" w:rsidP="005605E5">
      <w:pPr>
        <w:widowControl w:val="0"/>
        <w:spacing w:after="0" w:line="240" w:lineRule="auto"/>
        <w:ind w:firstLine="709"/>
        <w:jc w:val="both"/>
        <w:rPr>
          <w:rFonts w:ascii="Times New Roman" w:eastAsia="Times New Roman" w:hAnsi="Times New Roman" w:cs="Times New Roman"/>
          <w:sz w:val="24"/>
          <w:szCs w:val="24"/>
        </w:rPr>
      </w:pPr>
      <w:bookmarkStart w:id="65" w:name="bookmark98"/>
      <w:r w:rsidRPr="00A5483B">
        <w:rPr>
          <w:rFonts w:ascii="Times New Roman" w:eastAsia="Times New Roman" w:hAnsi="Times New Roman" w:cs="Times New Roman"/>
          <w:sz w:val="24"/>
          <w:szCs w:val="24"/>
        </w:rPr>
        <w:t xml:space="preserve">Изменения статуса земель, изменения условий землепользования местного </w:t>
      </w:r>
      <w:r w:rsidRPr="00A5483B">
        <w:rPr>
          <w:rFonts w:ascii="Times New Roman" w:eastAsia="Times New Roman" w:hAnsi="Times New Roman" w:cs="Times New Roman"/>
          <w:sz w:val="24"/>
          <w:szCs w:val="24"/>
        </w:rPr>
        <w:lastRenderedPageBreak/>
        <w:t>населения не будет. Изъятие земель сельскохозяйственного назначения для нужд промышленности производиться не будет, поскольку территория является промышленно освоенной территорией.</w:t>
      </w:r>
      <w:bookmarkEnd w:id="65"/>
      <w:r w:rsidR="005605E5" w:rsidRPr="00A5483B">
        <w:rPr>
          <w:rFonts w:ascii="Times New Roman" w:eastAsia="Times New Roman" w:hAnsi="Times New Roman" w:cs="Times New Roman"/>
          <w:sz w:val="24"/>
          <w:szCs w:val="24"/>
        </w:rPr>
        <w:t xml:space="preserve"> Данным проектом предусматривается восстановление поверхности, нарушенной горными работами, в состояние пригодное для их дальнейшего использования. Общая площадь возвращаемых земель составляет 1066,6665 га. Общая площадь нарушенной земной поверхности составляет 745,95 га. </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sz w:val="24"/>
          <w:szCs w:val="24"/>
        </w:rPr>
        <w:t>В связи с вышесказанным, можно сделать вывод, что существенных воздействий на земельные ресурсы в результате намечаемой деятельности, не предвидится.</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i/>
          <w:iCs/>
          <w:sz w:val="24"/>
          <w:szCs w:val="24"/>
        </w:rPr>
        <w:t>Трансграничное воздействие</w:t>
      </w:r>
    </w:p>
    <w:p w:rsidR="006664E7" w:rsidRPr="00A5483B" w:rsidRDefault="006664E7" w:rsidP="00280789">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Трансграничное воздействие на земли при планируемых работах отсутствует.</w:t>
      </w:r>
    </w:p>
    <w:p w:rsidR="003771B6" w:rsidRPr="00A5483B" w:rsidRDefault="003771B6" w:rsidP="00280789">
      <w:pPr>
        <w:spacing w:after="0" w:line="240" w:lineRule="auto"/>
        <w:ind w:firstLine="709"/>
        <w:jc w:val="both"/>
        <w:rPr>
          <w:rFonts w:ascii="Times New Roman" w:hAnsi="Times New Roman" w:cs="Times New Roman"/>
          <w:sz w:val="24"/>
          <w:szCs w:val="24"/>
        </w:rPr>
      </w:pPr>
    </w:p>
    <w:p w:rsidR="006664E7" w:rsidRPr="00A5483B" w:rsidRDefault="003771B6" w:rsidP="00280789">
      <w:pPr>
        <w:keepNext/>
        <w:keepLines/>
        <w:numPr>
          <w:ilvl w:val="2"/>
          <w:numId w:val="0"/>
        </w:numPr>
        <w:spacing w:after="0" w:line="240" w:lineRule="auto"/>
        <w:ind w:firstLine="709"/>
        <w:jc w:val="both"/>
        <w:outlineLvl w:val="2"/>
        <w:rPr>
          <w:rFonts w:ascii="Times New Roman" w:eastAsia="Times New Roman" w:hAnsi="Times New Roman" w:cs="Times New Roman"/>
          <w:b/>
          <w:bCs/>
          <w:color w:val="000000" w:themeColor="text1"/>
          <w:sz w:val="24"/>
          <w:szCs w:val="24"/>
        </w:rPr>
      </w:pPr>
      <w:bookmarkStart w:id="66" w:name="bookmark100"/>
      <w:bookmarkStart w:id="67" w:name="bookmark99"/>
      <w:bookmarkStart w:id="68" w:name="_Toc131493844"/>
      <w:bookmarkStart w:id="69" w:name="_Toc193974424"/>
      <w:r w:rsidRPr="00A5483B">
        <w:rPr>
          <w:rFonts w:ascii="Times New Roman" w:eastAsia="Times New Roman" w:hAnsi="Times New Roman" w:cs="Times New Roman"/>
          <w:b/>
          <w:bCs/>
          <w:color w:val="000000" w:themeColor="text1"/>
          <w:sz w:val="24"/>
          <w:szCs w:val="24"/>
        </w:rPr>
        <w:t>4</w:t>
      </w:r>
      <w:r w:rsidR="006664E7" w:rsidRPr="00A5483B">
        <w:rPr>
          <w:rFonts w:ascii="Times New Roman" w:eastAsia="Times New Roman" w:hAnsi="Times New Roman" w:cs="Times New Roman"/>
          <w:b/>
          <w:bCs/>
          <w:color w:val="000000" w:themeColor="text1"/>
          <w:sz w:val="24"/>
          <w:szCs w:val="24"/>
        </w:rPr>
        <w:t>.1.6. Возможные существенные воздействия на почвенный покров</w:t>
      </w:r>
      <w:bookmarkEnd w:id="66"/>
      <w:bookmarkEnd w:id="67"/>
      <w:bookmarkEnd w:id="68"/>
      <w:bookmarkEnd w:id="69"/>
    </w:p>
    <w:p w:rsidR="006664E7" w:rsidRPr="00A5483B" w:rsidRDefault="006664E7" w:rsidP="00280789">
      <w:pPr>
        <w:widowControl w:val="0"/>
        <w:spacing w:after="0" w:line="240" w:lineRule="auto"/>
        <w:ind w:firstLine="709"/>
        <w:rPr>
          <w:rFonts w:ascii="Times New Roman" w:eastAsia="Times New Roman" w:hAnsi="Times New Roman" w:cs="Times New Roman"/>
          <w:sz w:val="24"/>
          <w:szCs w:val="24"/>
        </w:rPr>
      </w:pPr>
      <w:r w:rsidRPr="00A5483B">
        <w:rPr>
          <w:rFonts w:ascii="Times New Roman" w:eastAsia="Times New Roman" w:hAnsi="Times New Roman" w:cs="Times New Roman"/>
          <w:i/>
          <w:iCs/>
          <w:sz w:val="24"/>
          <w:szCs w:val="24"/>
        </w:rPr>
        <w:t>Прямое воздействие на почвенный покров:</w:t>
      </w:r>
    </w:p>
    <w:p w:rsidR="006664E7" w:rsidRPr="00A5483B" w:rsidRDefault="006664E7" w:rsidP="00476219">
      <w:pPr>
        <w:widowControl w:val="0"/>
        <w:numPr>
          <w:ilvl w:val="0"/>
          <w:numId w:val="40"/>
        </w:numPr>
        <w:tabs>
          <w:tab w:val="left" w:pos="1070"/>
        </w:tabs>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sz w:val="24"/>
          <w:szCs w:val="24"/>
        </w:rPr>
        <w:t>механическое воздействие на почвенный покров</w:t>
      </w:r>
    </w:p>
    <w:p w:rsidR="006664E7" w:rsidRPr="00A5483B" w:rsidRDefault="006664E7" w:rsidP="00476219">
      <w:pPr>
        <w:widowControl w:val="0"/>
        <w:numPr>
          <w:ilvl w:val="0"/>
          <w:numId w:val="40"/>
        </w:numPr>
        <w:tabs>
          <w:tab w:val="left" w:pos="961"/>
        </w:tabs>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sz w:val="24"/>
          <w:szCs w:val="24"/>
        </w:rPr>
        <w:t>Химическое воздействие на почвенный покров (привнос загрязняющих веществ в почвенные экосистемы со сточными водами, бытовыми и производственными отходами, при аварийных (случайных) разливах ГСМ).</w:t>
      </w:r>
    </w:p>
    <w:p w:rsidR="006664E7" w:rsidRPr="00A5483B" w:rsidRDefault="006664E7" w:rsidP="00280789">
      <w:pPr>
        <w:widowControl w:val="0"/>
        <w:spacing w:after="0" w:line="240" w:lineRule="auto"/>
        <w:ind w:firstLine="709"/>
        <w:rPr>
          <w:rFonts w:ascii="Times New Roman" w:eastAsia="Times New Roman" w:hAnsi="Times New Roman" w:cs="Times New Roman"/>
          <w:sz w:val="24"/>
          <w:szCs w:val="24"/>
        </w:rPr>
      </w:pPr>
      <w:r w:rsidRPr="00A5483B">
        <w:rPr>
          <w:rFonts w:ascii="Times New Roman" w:eastAsia="Times New Roman" w:hAnsi="Times New Roman" w:cs="Times New Roman"/>
          <w:i/>
          <w:iCs/>
          <w:sz w:val="24"/>
          <w:szCs w:val="24"/>
        </w:rPr>
        <w:t>Косвенное воздействие на почвенный покров:</w:t>
      </w:r>
    </w:p>
    <w:p w:rsidR="006664E7" w:rsidRPr="00A5483B" w:rsidRDefault="006664E7" w:rsidP="00476219">
      <w:pPr>
        <w:widowControl w:val="0"/>
        <w:numPr>
          <w:ilvl w:val="0"/>
          <w:numId w:val="40"/>
        </w:numPr>
        <w:tabs>
          <w:tab w:val="left" w:pos="1070"/>
        </w:tabs>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sz w:val="24"/>
          <w:szCs w:val="24"/>
        </w:rPr>
        <w:t>загрязнение производственными и твердыми бытовыми отходами.</w:t>
      </w:r>
    </w:p>
    <w:p w:rsidR="006664E7" w:rsidRPr="00A5483B" w:rsidRDefault="006664E7" w:rsidP="00280789">
      <w:pPr>
        <w:widowControl w:val="0"/>
        <w:spacing w:after="0" w:line="240" w:lineRule="auto"/>
        <w:ind w:firstLine="709"/>
        <w:rPr>
          <w:rFonts w:ascii="Times New Roman" w:eastAsia="Times New Roman" w:hAnsi="Times New Roman" w:cs="Times New Roman"/>
          <w:sz w:val="24"/>
          <w:szCs w:val="24"/>
        </w:rPr>
      </w:pPr>
      <w:r w:rsidRPr="00A5483B">
        <w:rPr>
          <w:rFonts w:ascii="Times New Roman" w:eastAsia="Times New Roman" w:hAnsi="Times New Roman" w:cs="Times New Roman"/>
          <w:i/>
          <w:iCs/>
          <w:sz w:val="24"/>
          <w:szCs w:val="24"/>
        </w:rPr>
        <w:t>Трансграничное воздействие</w:t>
      </w:r>
    </w:p>
    <w:p w:rsidR="006664E7" w:rsidRPr="00A5483B" w:rsidRDefault="006664E7" w:rsidP="00280789">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Трансграничное</w:t>
      </w:r>
      <w:r w:rsidR="006B27F9" w:rsidRPr="00A5483B">
        <w:rPr>
          <w:rFonts w:ascii="Times New Roman" w:hAnsi="Times New Roman" w:cs="Times New Roman"/>
          <w:sz w:val="24"/>
          <w:szCs w:val="24"/>
        </w:rPr>
        <w:t xml:space="preserve"> </w:t>
      </w:r>
      <w:r w:rsidRPr="00A5483B">
        <w:rPr>
          <w:rFonts w:ascii="Times New Roman" w:hAnsi="Times New Roman" w:cs="Times New Roman"/>
          <w:sz w:val="24"/>
          <w:szCs w:val="24"/>
        </w:rPr>
        <w:t>воздействие на почвы отсутствует.</w:t>
      </w:r>
    </w:p>
    <w:p w:rsidR="003771B6" w:rsidRPr="00A5483B" w:rsidRDefault="003771B6" w:rsidP="00280789">
      <w:pPr>
        <w:spacing w:after="0" w:line="240" w:lineRule="auto"/>
        <w:ind w:firstLine="709"/>
        <w:jc w:val="both"/>
        <w:rPr>
          <w:rFonts w:ascii="Times New Roman" w:hAnsi="Times New Roman" w:cs="Times New Roman"/>
          <w:sz w:val="24"/>
          <w:szCs w:val="24"/>
        </w:rPr>
      </w:pPr>
    </w:p>
    <w:p w:rsidR="006664E7" w:rsidRPr="00A5483B" w:rsidRDefault="003771B6" w:rsidP="00280789">
      <w:pPr>
        <w:keepNext/>
        <w:keepLines/>
        <w:numPr>
          <w:ilvl w:val="2"/>
          <w:numId w:val="0"/>
        </w:numPr>
        <w:spacing w:after="0" w:line="240" w:lineRule="auto"/>
        <w:ind w:firstLine="709"/>
        <w:jc w:val="both"/>
        <w:outlineLvl w:val="2"/>
        <w:rPr>
          <w:rFonts w:ascii="Times New Roman" w:eastAsia="Times New Roman" w:hAnsi="Times New Roman" w:cs="Times New Roman"/>
          <w:b/>
          <w:bCs/>
          <w:color w:val="000000" w:themeColor="text1"/>
          <w:sz w:val="24"/>
          <w:szCs w:val="24"/>
        </w:rPr>
      </w:pPr>
      <w:bookmarkStart w:id="70" w:name="bookmark102"/>
      <w:bookmarkStart w:id="71" w:name="_Toc131493845"/>
      <w:bookmarkStart w:id="72" w:name="_Toc193974425"/>
      <w:r w:rsidRPr="00A5483B">
        <w:rPr>
          <w:rFonts w:ascii="Times New Roman" w:eastAsia="Times New Roman" w:hAnsi="Times New Roman" w:cs="Times New Roman"/>
          <w:b/>
          <w:bCs/>
          <w:color w:val="000000" w:themeColor="text1"/>
          <w:sz w:val="24"/>
          <w:szCs w:val="24"/>
        </w:rPr>
        <w:t>4</w:t>
      </w:r>
      <w:r w:rsidR="006664E7" w:rsidRPr="00A5483B">
        <w:rPr>
          <w:rFonts w:ascii="Times New Roman" w:eastAsia="Times New Roman" w:hAnsi="Times New Roman" w:cs="Times New Roman"/>
          <w:b/>
          <w:bCs/>
          <w:color w:val="000000" w:themeColor="text1"/>
          <w:sz w:val="24"/>
          <w:szCs w:val="24"/>
        </w:rPr>
        <w:t>.1.7. Возможные существенные воздействия на животный и растительный мир</w:t>
      </w:r>
      <w:bookmarkEnd w:id="70"/>
      <w:bookmarkEnd w:id="71"/>
      <w:bookmarkEnd w:id="72"/>
    </w:p>
    <w:p w:rsidR="006664E7" w:rsidRPr="00A5483B" w:rsidRDefault="006664E7" w:rsidP="00280789">
      <w:pPr>
        <w:widowControl w:val="0"/>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sz w:val="24"/>
          <w:szCs w:val="24"/>
        </w:rPr>
        <w:t>Растительный покров является одним из важнейших компонентов ландшафтов. Нарушение естественного растительного покрова сопровождается формированием антропогенных модификаций природных территориальных комплексов, что активно проявляется в районе производственных объектов.</w:t>
      </w:r>
    </w:p>
    <w:p w:rsidR="00DD6068" w:rsidRPr="00A5483B" w:rsidRDefault="00DD6068" w:rsidP="00DD6068">
      <w:pPr>
        <w:spacing w:after="0" w:line="240" w:lineRule="auto"/>
        <w:ind w:firstLine="709"/>
        <w:jc w:val="both"/>
        <w:rPr>
          <w:rFonts w:ascii="Times New Roman" w:hAnsi="Times New Roman" w:cs="Times New Roman"/>
          <w:color w:val="000000"/>
          <w:sz w:val="24"/>
          <w:szCs w:val="24"/>
        </w:rPr>
      </w:pPr>
      <w:r w:rsidRPr="00A5483B">
        <w:rPr>
          <w:rFonts w:ascii="Times New Roman" w:hAnsi="Times New Roman" w:cs="Times New Roman"/>
          <w:color w:val="000000"/>
          <w:sz w:val="24"/>
          <w:szCs w:val="24"/>
        </w:rPr>
        <w:t>Запланированные работы не окажут влияния на растительный мир и представителей животного мира, так как участок ведения работ расположен на освоенной территории. Работы направлены на восстановление растительного и почвенного покрова территории.</w:t>
      </w:r>
    </w:p>
    <w:p w:rsidR="006664E7" w:rsidRPr="00A5483B" w:rsidRDefault="006664E7" w:rsidP="00280789">
      <w:pPr>
        <w:tabs>
          <w:tab w:val="left" w:pos="993"/>
        </w:tabs>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color w:val="000000" w:themeColor="text1"/>
          <w:sz w:val="24"/>
          <w:szCs w:val="24"/>
        </w:rPr>
        <w:t>Анализ всех производственных факторов влияния на окружающую среду с применением данной оценочной шкалы позволяет сделать следующие выводы</w:t>
      </w:r>
      <w:r w:rsidRPr="00A5483B">
        <w:rPr>
          <w:rFonts w:ascii="Times New Roman" w:hAnsi="Times New Roman" w:cs="Times New Roman"/>
          <w:sz w:val="24"/>
          <w:szCs w:val="24"/>
        </w:rPr>
        <w:t>:</w:t>
      </w:r>
    </w:p>
    <w:p w:rsidR="006664E7" w:rsidRPr="00A5483B" w:rsidRDefault="006664E7" w:rsidP="00280789">
      <w:pPr>
        <w:tabs>
          <w:tab w:val="left" w:pos="993"/>
        </w:tabs>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w:t>
      </w:r>
      <w:r w:rsidRPr="00A5483B">
        <w:rPr>
          <w:rFonts w:ascii="Times New Roman" w:hAnsi="Times New Roman" w:cs="Times New Roman"/>
          <w:sz w:val="24"/>
          <w:szCs w:val="24"/>
        </w:rPr>
        <w:tab/>
        <w:t xml:space="preserve">Общее воздействие при реализации проектных решений на компоненты окружающей природной среды с учетом проведения природоохранных мероприятий оценивается как </w:t>
      </w:r>
      <w:r w:rsidRPr="00A5483B">
        <w:rPr>
          <w:rFonts w:ascii="Times New Roman" w:hAnsi="Times New Roman" w:cs="Times New Roman"/>
          <w:b/>
          <w:sz w:val="24"/>
          <w:szCs w:val="24"/>
        </w:rPr>
        <w:t>незначительное.</w:t>
      </w:r>
    </w:p>
    <w:p w:rsidR="006664E7" w:rsidRPr="00A5483B" w:rsidRDefault="006664E7" w:rsidP="00280789">
      <w:pPr>
        <w:tabs>
          <w:tab w:val="left" w:pos="993"/>
        </w:tabs>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w:t>
      </w:r>
      <w:r w:rsidRPr="00A5483B">
        <w:rPr>
          <w:rFonts w:ascii="Times New Roman" w:hAnsi="Times New Roman" w:cs="Times New Roman"/>
          <w:sz w:val="24"/>
          <w:szCs w:val="24"/>
        </w:rPr>
        <w:tab/>
        <w:t>Нарушения экологического равновесия не произойдет. Возможно формирование отдельных участков экосистемы с более низкой биологической продуктивностью.</w:t>
      </w:r>
    </w:p>
    <w:p w:rsidR="006664E7" w:rsidRPr="00A5483B" w:rsidRDefault="006664E7" w:rsidP="00280789">
      <w:pPr>
        <w:tabs>
          <w:tab w:val="left" w:pos="993"/>
        </w:tabs>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w:t>
      </w:r>
      <w:r w:rsidRPr="00A5483B">
        <w:rPr>
          <w:rFonts w:ascii="Times New Roman" w:hAnsi="Times New Roman" w:cs="Times New Roman"/>
          <w:sz w:val="24"/>
          <w:szCs w:val="24"/>
        </w:rPr>
        <w:tab/>
        <w:t>Дополнительная антропогенная нагрузка не приведет к значительному ухудшению существующего состояния природной среды при условии соблюдения технологических дисциплин и соблюдения нормативных документов и природоохранного законодательства Республики Казахстан.</w:t>
      </w:r>
    </w:p>
    <w:p w:rsidR="003771B6" w:rsidRPr="00A5483B" w:rsidRDefault="003771B6" w:rsidP="00280789">
      <w:pPr>
        <w:tabs>
          <w:tab w:val="left" w:pos="993"/>
        </w:tabs>
        <w:spacing w:after="0" w:line="240" w:lineRule="auto"/>
        <w:ind w:firstLine="709"/>
        <w:jc w:val="both"/>
        <w:rPr>
          <w:rFonts w:ascii="Times New Roman" w:hAnsi="Times New Roman" w:cs="Times New Roman"/>
          <w:sz w:val="24"/>
          <w:szCs w:val="24"/>
        </w:rPr>
      </w:pPr>
    </w:p>
    <w:p w:rsidR="00C24597" w:rsidRPr="00A5483B" w:rsidRDefault="00C24597">
      <w:pPr>
        <w:spacing w:line="259" w:lineRule="auto"/>
        <w:rPr>
          <w:rFonts w:ascii="Times New Roman" w:eastAsia="Times New Roman" w:hAnsi="Times New Roman" w:cs="Times New Roman"/>
          <w:b/>
          <w:kern w:val="32"/>
          <w:sz w:val="24"/>
          <w:szCs w:val="24"/>
        </w:rPr>
      </w:pPr>
      <w:r w:rsidRPr="00A5483B">
        <w:rPr>
          <w:rFonts w:ascii="Times New Roman" w:hAnsi="Times New Roman" w:cs="Times New Roman"/>
          <w:bCs/>
          <w:sz w:val="24"/>
          <w:szCs w:val="24"/>
        </w:rPr>
        <w:br w:type="page"/>
      </w:r>
    </w:p>
    <w:p w:rsidR="006664E7" w:rsidRPr="00A5483B" w:rsidRDefault="00AF2A39" w:rsidP="00280789">
      <w:pPr>
        <w:pStyle w:val="16"/>
        <w:tabs>
          <w:tab w:val="clear" w:pos="792"/>
        </w:tabs>
        <w:spacing w:before="0" w:after="0"/>
        <w:ind w:left="0" w:firstLine="0"/>
        <w:jc w:val="both"/>
        <w:rPr>
          <w:rFonts w:ascii="Times New Roman" w:hAnsi="Times New Roman" w:cs="Times New Roman"/>
          <w:color w:val="010302"/>
          <w:sz w:val="24"/>
          <w:szCs w:val="24"/>
        </w:rPr>
      </w:pPr>
      <w:bookmarkStart w:id="73" w:name="_Toc193974427"/>
      <w:r w:rsidRPr="00A5483B">
        <w:rPr>
          <w:rFonts w:ascii="Times New Roman" w:hAnsi="Times New Roman" w:cs="Times New Roman"/>
          <w:bCs w:val="0"/>
          <w:sz w:val="24"/>
          <w:szCs w:val="24"/>
        </w:rPr>
        <w:lastRenderedPageBreak/>
        <w:t>РАЗДЕЛ 5</w:t>
      </w:r>
      <w:r w:rsidR="004C14D0" w:rsidRPr="00A5483B">
        <w:rPr>
          <w:rFonts w:ascii="Times New Roman" w:hAnsi="Times New Roman" w:cs="Times New Roman"/>
          <w:bCs w:val="0"/>
          <w:sz w:val="24"/>
          <w:szCs w:val="24"/>
        </w:rPr>
        <w:t>. Обоснование предельны</w:t>
      </w:r>
      <w:r w:rsidR="00C24597" w:rsidRPr="00A5483B">
        <w:rPr>
          <w:rFonts w:ascii="Times New Roman" w:hAnsi="Times New Roman" w:cs="Times New Roman"/>
          <w:bCs w:val="0"/>
          <w:sz w:val="24"/>
          <w:szCs w:val="24"/>
        </w:rPr>
        <w:t>х количественных и качественных</w:t>
      </w:r>
      <w:r w:rsidR="004C14D0" w:rsidRPr="00A5483B">
        <w:rPr>
          <w:rFonts w:ascii="Times New Roman" w:hAnsi="Times New Roman" w:cs="Times New Roman"/>
          <w:bCs w:val="0"/>
          <w:sz w:val="24"/>
          <w:szCs w:val="24"/>
        </w:rPr>
        <w:t xml:space="preserve"> показателей эмиссий, физических воздействий на окружающую среду, выбора операций по управлению отходами</w:t>
      </w:r>
      <w:bookmarkEnd w:id="73"/>
      <w:r w:rsidR="004C14D0" w:rsidRPr="00A5483B">
        <w:rPr>
          <w:rFonts w:ascii="Times New Roman" w:hAnsi="Times New Roman" w:cs="Times New Roman"/>
          <w:sz w:val="24"/>
          <w:szCs w:val="24"/>
        </w:rPr>
        <w:t xml:space="preserve">  </w:t>
      </w:r>
    </w:p>
    <w:p w:rsidR="00AF2A39" w:rsidRPr="00A5483B" w:rsidRDefault="00AF2A39" w:rsidP="00280789">
      <w:pPr>
        <w:pStyle w:val="124"/>
        <w:spacing w:after="0"/>
        <w:rPr>
          <w:rFonts w:ascii="Times New Roman" w:hAnsi="Times New Roman" w:cs="Times New Roman"/>
          <w:sz w:val="24"/>
        </w:rPr>
      </w:pPr>
    </w:p>
    <w:p w:rsidR="006664E7" w:rsidRPr="00A5483B" w:rsidRDefault="00AF2A39" w:rsidP="00280789">
      <w:pPr>
        <w:pStyle w:val="22"/>
        <w:numPr>
          <w:ilvl w:val="0"/>
          <w:numId w:val="0"/>
        </w:numPr>
        <w:spacing w:before="0" w:after="0"/>
        <w:rPr>
          <w:rFonts w:ascii="Times New Roman" w:eastAsia="Times New Roman" w:hAnsi="Times New Roman" w:cs="Times New Roman"/>
          <w:bCs w:val="0"/>
          <w:color w:val="000000" w:themeColor="text1"/>
          <w:sz w:val="24"/>
          <w:szCs w:val="24"/>
        </w:rPr>
      </w:pPr>
      <w:bookmarkStart w:id="74" w:name="_Toc193974428"/>
      <w:r w:rsidRPr="00A5483B">
        <w:rPr>
          <w:rFonts w:ascii="Times New Roman" w:eastAsia="Times New Roman" w:hAnsi="Times New Roman" w:cs="Times New Roman"/>
          <w:bCs w:val="0"/>
          <w:color w:val="000000" w:themeColor="text1"/>
          <w:sz w:val="24"/>
          <w:szCs w:val="24"/>
        </w:rPr>
        <w:t>5</w:t>
      </w:r>
      <w:r w:rsidR="006664E7" w:rsidRPr="00A5483B">
        <w:rPr>
          <w:rFonts w:ascii="Times New Roman" w:eastAsia="Times New Roman" w:hAnsi="Times New Roman" w:cs="Times New Roman"/>
          <w:bCs w:val="0"/>
          <w:color w:val="000000" w:themeColor="text1"/>
          <w:sz w:val="24"/>
          <w:szCs w:val="24"/>
        </w:rPr>
        <w:t>.1</w:t>
      </w:r>
      <w:r w:rsidR="006664E7" w:rsidRPr="00A5483B">
        <w:rPr>
          <w:rFonts w:ascii="Times New Roman" w:eastAsia="Times New Roman" w:hAnsi="Times New Roman" w:cs="Times New Roman"/>
          <w:bCs w:val="0"/>
          <w:color w:val="000000" w:themeColor="text1"/>
          <w:spacing w:val="59"/>
          <w:sz w:val="24"/>
          <w:szCs w:val="24"/>
        </w:rPr>
        <w:t xml:space="preserve"> </w:t>
      </w:r>
      <w:r w:rsidR="006664E7" w:rsidRPr="00A5483B">
        <w:rPr>
          <w:rFonts w:ascii="Times New Roman" w:eastAsia="Times New Roman" w:hAnsi="Times New Roman" w:cs="Times New Roman"/>
          <w:bCs w:val="0"/>
          <w:smallCaps w:val="0"/>
          <w:color w:val="000000" w:themeColor="text1"/>
          <w:sz w:val="24"/>
          <w:szCs w:val="24"/>
        </w:rPr>
        <w:t>Обоснование</w:t>
      </w:r>
      <w:r w:rsidR="006664E7" w:rsidRPr="00A5483B">
        <w:rPr>
          <w:rFonts w:ascii="Times New Roman" w:eastAsia="Times New Roman" w:hAnsi="Times New Roman" w:cs="Times New Roman"/>
          <w:bCs w:val="0"/>
          <w:smallCaps w:val="0"/>
          <w:color w:val="000000" w:themeColor="text1"/>
          <w:spacing w:val="60"/>
          <w:sz w:val="24"/>
          <w:szCs w:val="24"/>
        </w:rPr>
        <w:t xml:space="preserve"> </w:t>
      </w:r>
      <w:r w:rsidR="006664E7" w:rsidRPr="00A5483B">
        <w:rPr>
          <w:rFonts w:ascii="Times New Roman" w:eastAsia="Times New Roman" w:hAnsi="Times New Roman" w:cs="Times New Roman"/>
          <w:bCs w:val="0"/>
          <w:smallCaps w:val="0"/>
          <w:color w:val="000000" w:themeColor="text1"/>
          <w:sz w:val="24"/>
          <w:szCs w:val="24"/>
        </w:rPr>
        <w:t>предельных</w:t>
      </w:r>
      <w:r w:rsidR="006664E7" w:rsidRPr="00A5483B">
        <w:rPr>
          <w:rFonts w:ascii="Times New Roman" w:eastAsia="Times New Roman" w:hAnsi="Times New Roman" w:cs="Times New Roman"/>
          <w:bCs w:val="0"/>
          <w:smallCaps w:val="0"/>
          <w:color w:val="000000" w:themeColor="text1"/>
          <w:spacing w:val="59"/>
          <w:sz w:val="24"/>
          <w:szCs w:val="24"/>
        </w:rPr>
        <w:t xml:space="preserve"> </w:t>
      </w:r>
      <w:r w:rsidR="006664E7" w:rsidRPr="00A5483B">
        <w:rPr>
          <w:rFonts w:ascii="Times New Roman" w:eastAsia="Times New Roman" w:hAnsi="Times New Roman" w:cs="Times New Roman"/>
          <w:bCs w:val="0"/>
          <w:smallCaps w:val="0"/>
          <w:color w:val="000000" w:themeColor="text1"/>
          <w:sz w:val="24"/>
          <w:szCs w:val="24"/>
        </w:rPr>
        <w:t>количественных</w:t>
      </w:r>
      <w:r w:rsidR="006664E7" w:rsidRPr="00A5483B">
        <w:rPr>
          <w:rFonts w:ascii="Times New Roman" w:eastAsia="Times New Roman" w:hAnsi="Times New Roman" w:cs="Times New Roman"/>
          <w:bCs w:val="0"/>
          <w:smallCaps w:val="0"/>
          <w:color w:val="000000" w:themeColor="text1"/>
          <w:spacing w:val="59"/>
          <w:sz w:val="24"/>
          <w:szCs w:val="24"/>
        </w:rPr>
        <w:t xml:space="preserve"> </w:t>
      </w:r>
      <w:r w:rsidR="006664E7" w:rsidRPr="00A5483B">
        <w:rPr>
          <w:rFonts w:ascii="Times New Roman" w:eastAsia="Times New Roman" w:hAnsi="Times New Roman" w:cs="Times New Roman"/>
          <w:bCs w:val="0"/>
          <w:smallCaps w:val="0"/>
          <w:color w:val="000000" w:themeColor="text1"/>
          <w:sz w:val="24"/>
          <w:szCs w:val="24"/>
        </w:rPr>
        <w:t>и</w:t>
      </w:r>
      <w:r w:rsidR="006664E7" w:rsidRPr="00A5483B">
        <w:rPr>
          <w:rFonts w:ascii="Times New Roman" w:eastAsia="Times New Roman" w:hAnsi="Times New Roman" w:cs="Times New Roman"/>
          <w:bCs w:val="0"/>
          <w:smallCaps w:val="0"/>
          <w:color w:val="000000" w:themeColor="text1"/>
          <w:spacing w:val="59"/>
          <w:sz w:val="24"/>
          <w:szCs w:val="24"/>
        </w:rPr>
        <w:t xml:space="preserve"> </w:t>
      </w:r>
      <w:r w:rsidR="006664E7" w:rsidRPr="00A5483B">
        <w:rPr>
          <w:rFonts w:ascii="Times New Roman" w:eastAsia="Times New Roman" w:hAnsi="Times New Roman" w:cs="Times New Roman"/>
          <w:bCs w:val="0"/>
          <w:smallCaps w:val="0"/>
          <w:color w:val="000000" w:themeColor="text1"/>
          <w:sz w:val="24"/>
          <w:szCs w:val="24"/>
        </w:rPr>
        <w:t>качественных</w:t>
      </w:r>
      <w:r w:rsidR="006664E7" w:rsidRPr="00A5483B">
        <w:rPr>
          <w:rFonts w:ascii="Times New Roman" w:eastAsia="Times New Roman" w:hAnsi="Times New Roman" w:cs="Times New Roman"/>
          <w:bCs w:val="0"/>
          <w:smallCaps w:val="0"/>
          <w:color w:val="000000" w:themeColor="text1"/>
          <w:spacing w:val="59"/>
          <w:sz w:val="24"/>
          <w:szCs w:val="24"/>
        </w:rPr>
        <w:t xml:space="preserve"> </w:t>
      </w:r>
      <w:r w:rsidR="006664E7" w:rsidRPr="00A5483B">
        <w:rPr>
          <w:rFonts w:ascii="Times New Roman" w:eastAsia="Times New Roman" w:hAnsi="Times New Roman" w:cs="Times New Roman"/>
          <w:bCs w:val="0"/>
          <w:smallCaps w:val="0"/>
          <w:color w:val="000000" w:themeColor="text1"/>
          <w:sz w:val="24"/>
          <w:szCs w:val="24"/>
        </w:rPr>
        <w:t>показателей</w:t>
      </w:r>
      <w:r w:rsidR="006664E7" w:rsidRPr="00A5483B">
        <w:rPr>
          <w:rFonts w:ascii="Times New Roman" w:eastAsia="Times New Roman" w:hAnsi="Times New Roman" w:cs="Times New Roman"/>
          <w:bCs w:val="0"/>
          <w:smallCaps w:val="0"/>
          <w:color w:val="000000" w:themeColor="text1"/>
          <w:spacing w:val="59"/>
          <w:sz w:val="24"/>
          <w:szCs w:val="24"/>
        </w:rPr>
        <w:t xml:space="preserve"> </w:t>
      </w:r>
      <w:r w:rsidR="006664E7" w:rsidRPr="00A5483B">
        <w:rPr>
          <w:rFonts w:ascii="Times New Roman" w:eastAsia="Times New Roman" w:hAnsi="Times New Roman" w:cs="Times New Roman"/>
          <w:bCs w:val="0"/>
          <w:smallCaps w:val="0"/>
          <w:color w:val="000000" w:themeColor="text1"/>
          <w:sz w:val="24"/>
          <w:szCs w:val="24"/>
        </w:rPr>
        <w:t>эмиссий</w:t>
      </w:r>
      <w:r w:rsidR="006664E7" w:rsidRPr="00A5483B">
        <w:rPr>
          <w:rFonts w:ascii="Times New Roman" w:eastAsia="Times New Roman" w:hAnsi="Times New Roman" w:cs="Times New Roman"/>
          <w:bCs w:val="0"/>
          <w:smallCaps w:val="0"/>
          <w:color w:val="000000" w:themeColor="text1"/>
          <w:spacing w:val="59"/>
          <w:sz w:val="24"/>
          <w:szCs w:val="24"/>
        </w:rPr>
        <w:t xml:space="preserve"> </w:t>
      </w:r>
      <w:r w:rsidR="006664E7" w:rsidRPr="00A5483B">
        <w:rPr>
          <w:rFonts w:ascii="Times New Roman" w:eastAsia="Times New Roman" w:hAnsi="Times New Roman" w:cs="Times New Roman"/>
          <w:bCs w:val="0"/>
          <w:smallCaps w:val="0"/>
          <w:color w:val="000000" w:themeColor="text1"/>
          <w:sz w:val="24"/>
          <w:szCs w:val="24"/>
        </w:rPr>
        <w:t>в  атмосферный воздух</w:t>
      </w:r>
      <w:bookmarkEnd w:id="74"/>
      <w:r w:rsidR="006664E7" w:rsidRPr="00A5483B">
        <w:rPr>
          <w:rFonts w:ascii="Times New Roman" w:eastAsia="Times New Roman" w:hAnsi="Times New Roman" w:cs="Times New Roman"/>
          <w:bCs w:val="0"/>
          <w:color w:val="000000" w:themeColor="text1"/>
          <w:sz w:val="24"/>
          <w:szCs w:val="24"/>
        </w:rPr>
        <w:t xml:space="preserve">  </w:t>
      </w:r>
    </w:p>
    <w:p w:rsidR="00C24597" w:rsidRPr="00A5483B" w:rsidRDefault="00C24597" w:rsidP="00280789">
      <w:pPr>
        <w:widowControl w:val="0"/>
        <w:tabs>
          <w:tab w:val="left" w:pos="9639"/>
        </w:tabs>
        <w:spacing w:after="0" w:line="240" w:lineRule="auto"/>
        <w:ind w:firstLine="709"/>
        <w:rPr>
          <w:rFonts w:ascii="Times New Roman" w:eastAsia="Times New Roman" w:hAnsi="Times New Roman" w:cs="Times New Roman"/>
          <w:b/>
          <w:bCs/>
          <w:color w:val="000000"/>
          <w:sz w:val="24"/>
          <w:szCs w:val="24"/>
        </w:rPr>
      </w:pPr>
    </w:p>
    <w:p w:rsidR="006664E7" w:rsidRPr="00A5483B" w:rsidRDefault="006664E7" w:rsidP="00280789">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При проведении расчетов выбросов загрязняющих веществ в атмосферу использованы  проектные ведомости объемов </w:t>
      </w:r>
      <w:r w:rsidR="00DD6068" w:rsidRPr="00A5483B">
        <w:rPr>
          <w:rFonts w:ascii="Times New Roman" w:eastAsia="Times New Roman" w:hAnsi="Times New Roman" w:cs="Times New Roman"/>
          <w:color w:val="000000"/>
          <w:sz w:val="24"/>
          <w:szCs w:val="24"/>
        </w:rPr>
        <w:t>работ</w:t>
      </w:r>
      <w:r w:rsidRPr="00A5483B">
        <w:rPr>
          <w:rFonts w:ascii="Times New Roman" w:eastAsia="Times New Roman" w:hAnsi="Times New Roman" w:cs="Times New Roman"/>
          <w:color w:val="000000"/>
          <w:sz w:val="24"/>
          <w:szCs w:val="24"/>
        </w:rPr>
        <w:t xml:space="preserve">, с учетом технических  характеристик оборудования по максимальному расходу материалов и времени работы оборудования и  участков.  </w:t>
      </w:r>
    </w:p>
    <w:p w:rsidR="006664E7" w:rsidRPr="00A5483B" w:rsidRDefault="006664E7" w:rsidP="00280789">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Определение количественных и качественных показателей эмиссий осуществлялись расчетным  путем в соответствии с требованиями настоящего Кодекса по методикам, утвержденным  уполномоченным органом в области охраны окружающей среды.   </w:t>
      </w:r>
    </w:p>
    <w:p w:rsidR="006664E7" w:rsidRDefault="006664E7" w:rsidP="00280789">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Нормативы эмиссий в окружающую среду определены согласно «Методики определения  нормативов эмиссий в окружающую среду» утвержденной Приказом Министра экологии, геологии и  природных ресурсов Республики Казахстан от 10 марта 2021 года № 63.   </w:t>
      </w:r>
    </w:p>
    <w:p w:rsidR="001E6E4D" w:rsidRPr="00A5483B" w:rsidRDefault="001E6E4D" w:rsidP="00280789">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p>
    <w:p w:rsidR="006664E7" w:rsidRPr="00A5483B" w:rsidRDefault="00AF2A39" w:rsidP="00280789">
      <w:pPr>
        <w:pStyle w:val="22"/>
        <w:numPr>
          <w:ilvl w:val="0"/>
          <w:numId w:val="0"/>
        </w:numPr>
        <w:spacing w:before="0" w:after="0"/>
        <w:rPr>
          <w:rFonts w:ascii="Times New Roman" w:eastAsia="Times New Roman" w:hAnsi="Times New Roman" w:cs="Times New Roman"/>
          <w:color w:val="000000" w:themeColor="text1"/>
          <w:sz w:val="24"/>
          <w:szCs w:val="24"/>
        </w:rPr>
      </w:pPr>
      <w:bookmarkStart w:id="75" w:name="_Toc193974429"/>
      <w:r w:rsidRPr="00A5483B">
        <w:rPr>
          <w:rFonts w:ascii="Times New Roman" w:eastAsia="Times New Roman" w:hAnsi="Times New Roman" w:cs="Times New Roman"/>
          <w:bCs w:val="0"/>
          <w:color w:val="000000" w:themeColor="text1"/>
          <w:sz w:val="24"/>
          <w:szCs w:val="24"/>
        </w:rPr>
        <w:t>5</w:t>
      </w:r>
      <w:r w:rsidR="006664E7" w:rsidRPr="00A5483B">
        <w:rPr>
          <w:rFonts w:ascii="Times New Roman" w:eastAsia="Times New Roman" w:hAnsi="Times New Roman" w:cs="Times New Roman"/>
          <w:bCs w:val="0"/>
          <w:color w:val="000000" w:themeColor="text1"/>
          <w:sz w:val="24"/>
          <w:szCs w:val="24"/>
        </w:rPr>
        <w:t>.2 Обоснование</w:t>
      </w:r>
      <w:r w:rsidR="006664E7" w:rsidRPr="00A5483B">
        <w:rPr>
          <w:rFonts w:ascii="Times New Roman" w:eastAsia="Times New Roman" w:hAnsi="Times New Roman" w:cs="Times New Roman"/>
          <w:bCs w:val="0"/>
          <w:color w:val="000000" w:themeColor="text1"/>
          <w:spacing w:val="60"/>
          <w:sz w:val="24"/>
          <w:szCs w:val="24"/>
        </w:rPr>
        <w:t xml:space="preserve"> </w:t>
      </w:r>
      <w:r w:rsidR="006664E7" w:rsidRPr="00A5483B">
        <w:rPr>
          <w:rFonts w:ascii="Times New Roman" w:eastAsia="Times New Roman" w:hAnsi="Times New Roman" w:cs="Times New Roman"/>
          <w:bCs w:val="0"/>
          <w:color w:val="000000" w:themeColor="text1"/>
          <w:sz w:val="24"/>
          <w:szCs w:val="24"/>
        </w:rPr>
        <w:t>предельных</w:t>
      </w:r>
      <w:r w:rsidR="006664E7" w:rsidRPr="00A5483B">
        <w:rPr>
          <w:rFonts w:ascii="Times New Roman" w:eastAsia="Times New Roman" w:hAnsi="Times New Roman" w:cs="Times New Roman"/>
          <w:bCs w:val="0"/>
          <w:color w:val="000000" w:themeColor="text1"/>
          <w:spacing w:val="59"/>
          <w:sz w:val="24"/>
          <w:szCs w:val="24"/>
        </w:rPr>
        <w:t xml:space="preserve"> </w:t>
      </w:r>
      <w:r w:rsidR="006664E7" w:rsidRPr="00A5483B">
        <w:rPr>
          <w:rFonts w:ascii="Times New Roman" w:eastAsia="Times New Roman" w:hAnsi="Times New Roman" w:cs="Times New Roman"/>
          <w:bCs w:val="0"/>
          <w:color w:val="000000" w:themeColor="text1"/>
          <w:sz w:val="24"/>
          <w:szCs w:val="24"/>
        </w:rPr>
        <w:t>количественных</w:t>
      </w:r>
      <w:r w:rsidR="006664E7" w:rsidRPr="00A5483B">
        <w:rPr>
          <w:rFonts w:ascii="Times New Roman" w:eastAsia="Times New Roman" w:hAnsi="Times New Roman" w:cs="Times New Roman"/>
          <w:bCs w:val="0"/>
          <w:color w:val="000000" w:themeColor="text1"/>
          <w:spacing w:val="59"/>
          <w:sz w:val="24"/>
          <w:szCs w:val="24"/>
        </w:rPr>
        <w:t xml:space="preserve"> </w:t>
      </w:r>
      <w:r w:rsidR="006664E7" w:rsidRPr="00A5483B">
        <w:rPr>
          <w:rFonts w:ascii="Times New Roman" w:eastAsia="Times New Roman" w:hAnsi="Times New Roman" w:cs="Times New Roman"/>
          <w:bCs w:val="0"/>
          <w:color w:val="000000" w:themeColor="text1"/>
          <w:sz w:val="24"/>
          <w:szCs w:val="24"/>
        </w:rPr>
        <w:t>и</w:t>
      </w:r>
      <w:r w:rsidR="006664E7" w:rsidRPr="00A5483B">
        <w:rPr>
          <w:rFonts w:ascii="Times New Roman" w:eastAsia="Times New Roman" w:hAnsi="Times New Roman" w:cs="Times New Roman"/>
          <w:bCs w:val="0"/>
          <w:color w:val="000000" w:themeColor="text1"/>
          <w:spacing w:val="59"/>
          <w:sz w:val="24"/>
          <w:szCs w:val="24"/>
        </w:rPr>
        <w:t xml:space="preserve"> </w:t>
      </w:r>
      <w:r w:rsidR="006664E7" w:rsidRPr="00A5483B">
        <w:rPr>
          <w:rFonts w:ascii="Times New Roman" w:eastAsia="Times New Roman" w:hAnsi="Times New Roman" w:cs="Times New Roman"/>
          <w:bCs w:val="0"/>
          <w:color w:val="000000" w:themeColor="text1"/>
          <w:sz w:val="24"/>
          <w:szCs w:val="24"/>
        </w:rPr>
        <w:t>качественных</w:t>
      </w:r>
      <w:r w:rsidR="006664E7" w:rsidRPr="00A5483B">
        <w:rPr>
          <w:rFonts w:ascii="Times New Roman" w:eastAsia="Times New Roman" w:hAnsi="Times New Roman" w:cs="Times New Roman"/>
          <w:bCs w:val="0"/>
          <w:color w:val="000000" w:themeColor="text1"/>
          <w:spacing w:val="59"/>
          <w:sz w:val="24"/>
          <w:szCs w:val="24"/>
        </w:rPr>
        <w:t xml:space="preserve"> </w:t>
      </w:r>
      <w:r w:rsidR="006664E7" w:rsidRPr="00A5483B">
        <w:rPr>
          <w:rFonts w:ascii="Times New Roman" w:eastAsia="Times New Roman" w:hAnsi="Times New Roman" w:cs="Times New Roman"/>
          <w:bCs w:val="0"/>
          <w:color w:val="000000" w:themeColor="text1"/>
          <w:sz w:val="24"/>
          <w:szCs w:val="24"/>
        </w:rPr>
        <w:t>показателей</w:t>
      </w:r>
      <w:r w:rsidR="006664E7" w:rsidRPr="00A5483B">
        <w:rPr>
          <w:rFonts w:ascii="Times New Roman" w:eastAsia="Times New Roman" w:hAnsi="Times New Roman" w:cs="Times New Roman"/>
          <w:bCs w:val="0"/>
          <w:color w:val="000000" w:themeColor="text1"/>
          <w:spacing w:val="59"/>
          <w:sz w:val="24"/>
          <w:szCs w:val="24"/>
        </w:rPr>
        <w:t xml:space="preserve"> </w:t>
      </w:r>
      <w:r w:rsidR="006664E7" w:rsidRPr="00A5483B">
        <w:rPr>
          <w:rFonts w:ascii="Times New Roman" w:eastAsia="Times New Roman" w:hAnsi="Times New Roman" w:cs="Times New Roman"/>
          <w:bCs w:val="0"/>
          <w:color w:val="000000" w:themeColor="text1"/>
          <w:sz w:val="24"/>
          <w:szCs w:val="24"/>
        </w:rPr>
        <w:t>физических воздействий на окружающую среду</w:t>
      </w:r>
      <w:bookmarkEnd w:id="75"/>
    </w:p>
    <w:p w:rsidR="00AC1F82" w:rsidRPr="00A5483B" w:rsidRDefault="00AC1F82" w:rsidP="00280789">
      <w:pPr>
        <w:widowControl w:val="0"/>
        <w:spacing w:after="0" w:line="240" w:lineRule="auto"/>
        <w:ind w:firstLine="709"/>
        <w:jc w:val="both"/>
        <w:rPr>
          <w:rFonts w:ascii="Times New Roman" w:eastAsia="Times New Roman" w:hAnsi="Times New Roman" w:cs="Times New Roman"/>
          <w:b/>
          <w:color w:val="000000"/>
          <w:sz w:val="24"/>
          <w:szCs w:val="24"/>
        </w:rPr>
      </w:pPr>
    </w:p>
    <w:p w:rsidR="006664E7" w:rsidRPr="00A5483B" w:rsidRDefault="006664E7" w:rsidP="00280789">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По данным исследований установлено, что высокий уровень шума наблюдается на расстоянии 1 м от источника, поэтому при работе на этих участках персонал будет обеспечиваться специальными защитными средствами.</w:t>
      </w:r>
    </w:p>
    <w:p w:rsidR="006664E7" w:rsidRPr="00A5483B" w:rsidRDefault="006664E7" w:rsidP="00280789">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Основными факторами шума на производственной площадке будет являться дизельные генераторы, автотранспорт.</w:t>
      </w:r>
    </w:p>
    <w:p w:rsidR="006664E7" w:rsidRPr="00A5483B" w:rsidRDefault="006664E7" w:rsidP="00280789">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Уровень шума будет наблюдаться непосредственно на промплощадке, а за пределами он не превысит допустимых показателей для работающего персонала и будет носить кратковременный характер.</w:t>
      </w:r>
    </w:p>
    <w:p w:rsidR="006664E7" w:rsidRPr="00A5483B" w:rsidRDefault="006664E7" w:rsidP="00280789">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Жилых застроек, прилегающих к территории проектируемого участка работ нет, поэтому нет необходимости рассчитывать ожидаемые уровни шума вне помещений.</w:t>
      </w:r>
    </w:p>
    <w:p w:rsidR="00100A01" w:rsidRPr="00A5483B" w:rsidRDefault="00100A01" w:rsidP="00280789">
      <w:pPr>
        <w:spacing w:after="0" w:line="240" w:lineRule="auto"/>
        <w:ind w:firstLine="709"/>
        <w:jc w:val="both"/>
        <w:rPr>
          <w:rFonts w:ascii="Times New Roman" w:hAnsi="Times New Roman" w:cs="Times New Roman"/>
          <w:b/>
          <w:sz w:val="24"/>
          <w:szCs w:val="24"/>
        </w:rPr>
      </w:pPr>
    </w:p>
    <w:p w:rsidR="006664E7" w:rsidRPr="00A5483B" w:rsidRDefault="006664E7" w:rsidP="00280789">
      <w:pPr>
        <w:spacing w:after="0" w:line="240" w:lineRule="auto"/>
        <w:ind w:firstLine="709"/>
        <w:jc w:val="both"/>
        <w:rPr>
          <w:rFonts w:ascii="Times New Roman" w:hAnsi="Times New Roman" w:cs="Times New Roman"/>
          <w:b/>
          <w:i/>
          <w:sz w:val="24"/>
          <w:szCs w:val="24"/>
        </w:rPr>
      </w:pPr>
      <w:r w:rsidRPr="00A5483B">
        <w:rPr>
          <w:rFonts w:ascii="Times New Roman" w:hAnsi="Times New Roman" w:cs="Times New Roman"/>
          <w:b/>
          <w:sz w:val="24"/>
          <w:szCs w:val="24"/>
        </w:rPr>
        <w:t>Электромагнитные излучения</w:t>
      </w:r>
      <w:r w:rsidRPr="00A5483B">
        <w:rPr>
          <w:rFonts w:ascii="Times New Roman" w:hAnsi="Times New Roman" w:cs="Times New Roman"/>
          <w:b/>
          <w:i/>
          <w:sz w:val="24"/>
          <w:szCs w:val="24"/>
        </w:rPr>
        <w:t>.</w:t>
      </w:r>
    </w:p>
    <w:p w:rsidR="006664E7" w:rsidRPr="00A5483B" w:rsidRDefault="006664E7" w:rsidP="00280789">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Электромагнитное излучение (электромагнитные волны) — распространяющееся в пространстве возмущение (изменение состояния) электромагнитного поля (то есть, взаимодействующих друг с другом электрического и магнитного полей).</w:t>
      </w:r>
    </w:p>
    <w:p w:rsidR="006664E7" w:rsidRPr="00A5483B" w:rsidRDefault="006664E7" w:rsidP="00280789">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Уровни электромагнитного излучения при эксплуатации оборудования не будут превышать допустимых значений, установленных санитарно-эпидемиологическими требованиями.</w:t>
      </w:r>
    </w:p>
    <w:p w:rsidR="006664E7" w:rsidRPr="00A5483B" w:rsidRDefault="006664E7" w:rsidP="00280789">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Требования к условиям труда работающих, подвергающихся в процессе трудовой деятельности воздействиям непрерывных магнитных полей частотой 50 Гц, устанавливаются нормативным документом СТ РК 1150-2002.</w:t>
      </w:r>
    </w:p>
    <w:p w:rsidR="006664E7" w:rsidRPr="00A5483B" w:rsidRDefault="006664E7" w:rsidP="00280789">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b/>
          <w:sz w:val="24"/>
          <w:szCs w:val="24"/>
        </w:rPr>
        <w:t>Вибрация.</w:t>
      </w:r>
      <w:r w:rsidRPr="00A5483B">
        <w:rPr>
          <w:rFonts w:ascii="Times New Roman" w:hAnsi="Times New Roman" w:cs="Times New Roman"/>
          <w:sz w:val="24"/>
          <w:szCs w:val="24"/>
        </w:rPr>
        <w:t xml:space="preserve"> По своей физической природе вибрация тесно связана с шумом. Методы защиты от вибраций включают в себя способы и приемы по снижению вибрации как в источнике их возникновения, так и на путях распространения упругих колебаний в различных средах.</w:t>
      </w:r>
    </w:p>
    <w:p w:rsidR="006664E7" w:rsidRPr="00A5483B" w:rsidRDefault="006664E7" w:rsidP="00280789">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lastRenderedPageBreak/>
        <w:t>Эффективным методом снижения вибраций в источнике является выбор оптимальных режимов работы, состоящий, главным образом, в устранении резонансных явлений в процессе эксплуатации механизмов.</w:t>
      </w:r>
    </w:p>
    <w:p w:rsidR="006664E7" w:rsidRPr="00A5483B" w:rsidRDefault="006664E7" w:rsidP="00280789">
      <w:pPr>
        <w:spacing w:after="0" w:line="240" w:lineRule="auto"/>
        <w:ind w:firstLine="709"/>
        <w:jc w:val="both"/>
        <w:rPr>
          <w:rFonts w:ascii="Times New Roman" w:eastAsia="Times New Roman" w:hAnsi="Times New Roman" w:cs="Times New Roman"/>
          <w:color w:val="000000" w:themeColor="text1"/>
          <w:sz w:val="24"/>
          <w:szCs w:val="24"/>
        </w:rPr>
      </w:pPr>
      <w:r w:rsidRPr="00A5483B">
        <w:rPr>
          <w:rFonts w:ascii="Times New Roman" w:eastAsia="Times New Roman" w:hAnsi="Times New Roman" w:cs="Times New Roman"/>
          <w:b/>
          <w:sz w:val="24"/>
          <w:szCs w:val="24"/>
        </w:rPr>
        <w:t>Радиационные воздействия</w:t>
      </w:r>
      <w:r w:rsidRPr="00A5483B">
        <w:rPr>
          <w:rFonts w:ascii="Times New Roman" w:eastAsia="Times New Roman" w:hAnsi="Times New Roman" w:cs="Times New Roman"/>
          <w:sz w:val="24"/>
          <w:szCs w:val="24"/>
        </w:rPr>
        <w:t xml:space="preserve">. </w:t>
      </w:r>
      <w:r w:rsidRPr="00A5483B">
        <w:rPr>
          <w:rFonts w:ascii="Times New Roman" w:eastAsia="Times New Roman" w:hAnsi="Times New Roman" w:cs="Times New Roman"/>
          <w:color w:val="000000" w:themeColor="text1"/>
          <w:sz w:val="24"/>
          <w:szCs w:val="24"/>
        </w:rPr>
        <w:t xml:space="preserve">Основные требования радиационной </w:t>
      </w:r>
      <w:r w:rsidR="00FD653B" w:rsidRPr="00A5483B">
        <w:rPr>
          <w:rFonts w:ascii="Times New Roman" w:eastAsia="Times New Roman" w:hAnsi="Times New Roman" w:cs="Times New Roman"/>
          <w:color w:val="000000" w:themeColor="text1"/>
          <w:sz w:val="24"/>
          <w:szCs w:val="24"/>
        </w:rPr>
        <w:t>безопасности предусматривают:</w:t>
      </w:r>
    </w:p>
    <w:p w:rsidR="006664E7" w:rsidRPr="00A5483B" w:rsidRDefault="006664E7" w:rsidP="00476219">
      <w:pPr>
        <w:pStyle w:val="afe"/>
        <w:widowControl w:val="0"/>
        <w:numPr>
          <w:ilvl w:val="0"/>
          <w:numId w:val="45"/>
        </w:numPr>
        <w:tabs>
          <w:tab w:val="left" w:pos="1134"/>
        </w:tabs>
        <w:spacing w:after="0"/>
        <w:ind w:left="0" w:firstLine="709"/>
        <w:jc w:val="both"/>
        <w:rPr>
          <w:rFonts w:ascii="Times New Roman" w:hAnsi="Times New Roman" w:cs="Times New Roman"/>
          <w:color w:val="000000"/>
          <w:sz w:val="24"/>
        </w:rPr>
      </w:pPr>
      <w:r w:rsidRPr="00A5483B">
        <w:rPr>
          <w:rFonts w:ascii="Times New Roman" w:hAnsi="Times New Roman" w:cs="Times New Roman"/>
          <w:color w:val="000000"/>
          <w:sz w:val="24"/>
        </w:rPr>
        <w:t xml:space="preserve">исключение всякого необоснованного облучения производственного персонала предприятий; непревышения установленных предельных доз радиоактивного облучения;  </w:t>
      </w:r>
    </w:p>
    <w:p w:rsidR="006664E7" w:rsidRPr="00A5483B" w:rsidRDefault="006664E7" w:rsidP="00476219">
      <w:pPr>
        <w:pStyle w:val="afe"/>
        <w:widowControl w:val="0"/>
        <w:numPr>
          <w:ilvl w:val="0"/>
          <w:numId w:val="45"/>
        </w:numPr>
        <w:tabs>
          <w:tab w:val="left" w:pos="1134"/>
        </w:tabs>
        <w:spacing w:after="0"/>
        <w:ind w:left="0" w:firstLine="709"/>
        <w:jc w:val="both"/>
        <w:rPr>
          <w:rFonts w:ascii="Times New Roman" w:hAnsi="Times New Roman" w:cs="Times New Roman"/>
          <w:color w:val="000000"/>
          <w:sz w:val="24"/>
        </w:rPr>
      </w:pPr>
      <w:r w:rsidRPr="00A5483B">
        <w:rPr>
          <w:rFonts w:ascii="Times New Roman" w:hAnsi="Times New Roman" w:cs="Times New Roman"/>
          <w:color w:val="000000"/>
          <w:sz w:val="24"/>
        </w:rPr>
        <w:t xml:space="preserve">снижение дозы облучения до возможно низкого уровня.  </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С учетом специфики намечаемой деятельности при реализац</w:t>
      </w:r>
      <w:r w:rsidR="00FD653B" w:rsidRPr="00A5483B">
        <w:rPr>
          <w:rFonts w:ascii="Times New Roman" w:eastAsia="Times New Roman" w:hAnsi="Times New Roman" w:cs="Times New Roman"/>
          <w:color w:val="000000"/>
          <w:sz w:val="24"/>
          <w:szCs w:val="24"/>
        </w:rPr>
        <w:t xml:space="preserve">ии проектных решений источники </w:t>
      </w:r>
      <w:r w:rsidRPr="00A5483B">
        <w:rPr>
          <w:rFonts w:ascii="Times New Roman" w:eastAsia="Times New Roman" w:hAnsi="Times New Roman" w:cs="Times New Roman"/>
          <w:color w:val="000000"/>
          <w:sz w:val="24"/>
          <w:szCs w:val="24"/>
        </w:rPr>
        <w:t>радиацио</w:t>
      </w:r>
      <w:r w:rsidR="00FD653B" w:rsidRPr="00A5483B">
        <w:rPr>
          <w:rFonts w:ascii="Times New Roman" w:eastAsia="Times New Roman" w:hAnsi="Times New Roman" w:cs="Times New Roman"/>
          <w:color w:val="000000"/>
          <w:sz w:val="24"/>
          <w:szCs w:val="24"/>
        </w:rPr>
        <w:t xml:space="preserve">нного воздействия отсутствуют. </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00000"/>
          <w:sz w:val="24"/>
          <w:szCs w:val="24"/>
        </w:rPr>
      </w:pPr>
    </w:p>
    <w:p w:rsidR="00AF2A39" w:rsidRPr="00A5483B" w:rsidRDefault="00AF2A39" w:rsidP="00280789">
      <w:pPr>
        <w:pStyle w:val="124"/>
        <w:spacing w:after="0"/>
        <w:rPr>
          <w:rFonts w:ascii="Times New Roman" w:hAnsi="Times New Roman" w:cs="Times New Roman"/>
          <w:sz w:val="24"/>
        </w:rPr>
      </w:pPr>
      <w:bookmarkStart w:id="76" w:name="_Toc118929201"/>
      <w:bookmarkStart w:id="77" w:name="_Toc131493854"/>
    </w:p>
    <w:p w:rsidR="006664E7" w:rsidRPr="00A5483B" w:rsidRDefault="00AF2A39" w:rsidP="00280789">
      <w:pPr>
        <w:pStyle w:val="22"/>
        <w:numPr>
          <w:ilvl w:val="0"/>
          <w:numId w:val="0"/>
        </w:numPr>
        <w:spacing w:before="0" w:after="0"/>
        <w:rPr>
          <w:rFonts w:ascii="Times New Roman" w:eastAsia="Times New Roman" w:hAnsi="Times New Roman" w:cs="Times New Roman"/>
          <w:bCs w:val="0"/>
          <w:color w:val="000000" w:themeColor="text1"/>
          <w:sz w:val="24"/>
          <w:szCs w:val="24"/>
        </w:rPr>
      </w:pPr>
      <w:bookmarkStart w:id="78" w:name="_Toc193974430"/>
      <w:r w:rsidRPr="00A5483B">
        <w:rPr>
          <w:rFonts w:ascii="Times New Roman" w:eastAsia="Times New Roman" w:hAnsi="Times New Roman" w:cs="Times New Roman"/>
          <w:bCs w:val="0"/>
          <w:color w:val="000000" w:themeColor="text1"/>
          <w:sz w:val="24"/>
          <w:szCs w:val="24"/>
        </w:rPr>
        <w:t>5</w:t>
      </w:r>
      <w:r w:rsidR="006664E7" w:rsidRPr="00A5483B">
        <w:rPr>
          <w:rFonts w:ascii="Times New Roman" w:eastAsia="Times New Roman" w:hAnsi="Times New Roman" w:cs="Times New Roman"/>
          <w:bCs w:val="0"/>
          <w:color w:val="000000" w:themeColor="text1"/>
          <w:sz w:val="24"/>
          <w:szCs w:val="24"/>
        </w:rPr>
        <w:t>.</w:t>
      </w:r>
      <w:r w:rsidR="003468D5" w:rsidRPr="00A5483B">
        <w:rPr>
          <w:rFonts w:ascii="Times New Roman" w:eastAsia="Times New Roman" w:hAnsi="Times New Roman" w:cs="Times New Roman"/>
          <w:bCs w:val="0"/>
          <w:color w:val="000000" w:themeColor="text1"/>
          <w:sz w:val="24"/>
          <w:szCs w:val="24"/>
        </w:rPr>
        <w:t>3</w:t>
      </w:r>
      <w:r w:rsidR="006664E7" w:rsidRPr="00A5483B">
        <w:rPr>
          <w:rFonts w:ascii="Times New Roman" w:eastAsia="Times New Roman" w:hAnsi="Times New Roman" w:cs="Times New Roman"/>
          <w:bCs w:val="0"/>
          <w:color w:val="000000" w:themeColor="text1"/>
          <w:sz w:val="24"/>
          <w:szCs w:val="24"/>
        </w:rPr>
        <w:t xml:space="preserve"> Предложения по организации мониторинга и контроля за состоянием атмосферного воздуха</w:t>
      </w:r>
      <w:bookmarkEnd w:id="76"/>
      <w:bookmarkEnd w:id="77"/>
      <w:bookmarkEnd w:id="78"/>
    </w:p>
    <w:p w:rsidR="003468D5" w:rsidRPr="00A5483B" w:rsidRDefault="003468D5" w:rsidP="001E6E4D">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 xml:space="preserve">Для получения достоверной информации о воздействии производственной </w:t>
      </w:r>
    </w:p>
    <w:p w:rsidR="003468D5" w:rsidRPr="00A5483B" w:rsidRDefault="003468D5" w:rsidP="00FF0C23">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 xml:space="preserve">На период проведения работ контроль за выбросами будет осуществляться в рамках мониторинга техногенного воздействия специализированными службами в соответствии с утвержденным регламентом в рамках авторского надзора. </w:t>
      </w:r>
    </w:p>
    <w:p w:rsidR="003468D5" w:rsidRPr="00A5483B" w:rsidRDefault="003468D5" w:rsidP="00FF0C23">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 xml:space="preserve">В связи с тем, что работы носят кратковременный характер, план-график контроля </w:t>
      </w:r>
      <w:r w:rsidR="00FF0C23" w:rsidRPr="00A5483B">
        <w:rPr>
          <w:rFonts w:ascii="Times New Roman" w:hAnsi="Times New Roman" w:cs="Times New Roman"/>
          <w:sz w:val="24"/>
          <w:szCs w:val="24"/>
        </w:rPr>
        <w:t xml:space="preserve">на источниках выбросов </w:t>
      </w:r>
      <w:r w:rsidRPr="00A5483B">
        <w:rPr>
          <w:rFonts w:ascii="Times New Roman" w:hAnsi="Times New Roman" w:cs="Times New Roman"/>
          <w:sz w:val="24"/>
          <w:szCs w:val="24"/>
        </w:rPr>
        <w:t>не разрабатывался. При необходимости контрольные исследования осуществляются территор</w:t>
      </w:r>
      <w:r w:rsidR="00F64817" w:rsidRPr="00A5483B">
        <w:rPr>
          <w:rFonts w:ascii="Times New Roman" w:hAnsi="Times New Roman" w:cs="Times New Roman"/>
          <w:sz w:val="24"/>
          <w:szCs w:val="24"/>
        </w:rPr>
        <w:t>иальными контрольными службами.</w:t>
      </w:r>
    </w:p>
    <w:p w:rsidR="00B1436D" w:rsidRPr="00A5483B" w:rsidRDefault="00B1436D" w:rsidP="00FF0C23">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На предприятии разработана и утверждена Программа экологического контроля, в соответствии с которой проводится ежеквартальный мониторинг атмосферного воздуха, подземных вод, почвы.</w:t>
      </w:r>
      <w:r w:rsidR="00FF0C23" w:rsidRPr="00A5483B">
        <w:rPr>
          <w:rFonts w:ascii="Times New Roman" w:hAnsi="Times New Roman" w:cs="Times New Roman"/>
          <w:sz w:val="24"/>
          <w:szCs w:val="24"/>
        </w:rPr>
        <w:t xml:space="preserve"> </w:t>
      </w:r>
    </w:p>
    <w:p w:rsidR="00FF0C23" w:rsidRPr="00A5483B" w:rsidRDefault="00FF0C23" w:rsidP="00FF0C23">
      <w:pPr>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sz w:val="24"/>
          <w:szCs w:val="24"/>
        </w:rPr>
        <w:t xml:space="preserve">На проектируемом участке в процессе </w:t>
      </w:r>
      <w:r w:rsidRPr="00A5483B">
        <w:rPr>
          <w:rFonts w:ascii="Times New Roman" w:hAnsi="Times New Roman" w:cs="Times New Roman"/>
          <w:sz w:val="24"/>
          <w:szCs w:val="24"/>
        </w:rPr>
        <w:t xml:space="preserve">ликвидации </w:t>
      </w:r>
      <w:r w:rsidRPr="00A5483B">
        <w:rPr>
          <w:rFonts w:ascii="Times New Roman" w:eastAsia="Times New Roman" w:hAnsi="Times New Roman" w:cs="Times New Roman"/>
          <w:sz w:val="24"/>
          <w:szCs w:val="24"/>
        </w:rPr>
        <w:t>мониторинг эмиссий на участке предусматривается</w:t>
      </w:r>
      <w:r w:rsidRPr="00A5483B">
        <w:rPr>
          <w:rFonts w:ascii="Times New Roman" w:eastAsia="Times New Roman" w:hAnsi="Times New Roman" w:cs="Times New Roman"/>
          <w:sz w:val="24"/>
          <w:szCs w:val="24"/>
          <w:lang w:val="kk-KZ"/>
        </w:rPr>
        <w:t xml:space="preserve"> </w:t>
      </w:r>
      <w:r w:rsidRPr="00A5483B">
        <w:rPr>
          <w:rFonts w:ascii="Times New Roman" w:eastAsia="Times New Roman" w:hAnsi="Times New Roman" w:cs="Times New Roman"/>
          <w:sz w:val="24"/>
          <w:szCs w:val="24"/>
        </w:rPr>
        <w:t>на границе СЗЗ.</w:t>
      </w:r>
    </w:p>
    <w:p w:rsidR="00FF0C23" w:rsidRPr="00A5483B" w:rsidRDefault="00FF0C23" w:rsidP="00FF0C23">
      <w:pPr>
        <w:spacing w:after="0" w:line="240" w:lineRule="auto"/>
        <w:rPr>
          <w:rFonts w:ascii="Times New Roman" w:eastAsia="Times New Roman" w:hAnsi="Times New Roman" w:cs="Times New Roman"/>
          <w:lang w:val="en-US"/>
        </w:rPr>
      </w:pPr>
    </w:p>
    <w:p w:rsidR="006664E7" w:rsidRPr="00A5483B" w:rsidRDefault="0024402E" w:rsidP="00597185">
      <w:pPr>
        <w:pStyle w:val="16"/>
        <w:tabs>
          <w:tab w:val="clear" w:pos="792"/>
        </w:tabs>
        <w:spacing w:before="0" w:after="0"/>
        <w:ind w:left="0" w:firstLine="0"/>
        <w:jc w:val="both"/>
        <w:rPr>
          <w:rFonts w:ascii="Times New Roman" w:hAnsi="Times New Roman" w:cs="Times New Roman"/>
          <w:bCs w:val="0"/>
          <w:sz w:val="24"/>
          <w:szCs w:val="24"/>
        </w:rPr>
      </w:pPr>
      <w:bookmarkStart w:id="79" w:name="_Toc193974431"/>
      <w:r w:rsidRPr="00A5483B">
        <w:rPr>
          <w:rFonts w:ascii="Times New Roman" w:hAnsi="Times New Roman" w:cs="Times New Roman"/>
          <w:bCs w:val="0"/>
          <w:sz w:val="24"/>
          <w:szCs w:val="24"/>
        </w:rPr>
        <w:t xml:space="preserve">РАЗДЕЛ 6. </w:t>
      </w:r>
      <w:r w:rsidR="003468D5" w:rsidRPr="00A5483B">
        <w:rPr>
          <w:rFonts w:ascii="Times New Roman" w:hAnsi="Times New Roman" w:cs="Times New Roman"/>
          <w:bCs w:val="0"/>
          <w:sz w:val="24"/>
          <w:szCs w:val="24"/>
        </w:rPr>
        <w:t xml:space="preserve">Обоснование предельного </w:t>
      </w:r>
      <w:r w:rsidR="006664E7" w:rsidRPr="00A5483B">
        <w:rPr>
          <w:rFonts w:ascii="Times New Roman" w:hAnsi="Times New Roman" w:cs="Times New Roman"/>
          <w:bCs w:val="0"/>
          <w:sz w:val="24"/>
          <w:szCs w:val="24"/>
        </w:rPr>
        <w:t>колич</w:t>
      </w:r>
      <w:r w:rsidR="003468D5" w:rsidRPr="00A5483B">
        <w:rPr>
          <w:rFonts w:ascii="Times New Roman" w:hAnsi="Times New Roman" w:cs="Times New Roman"/>
          <w:bCs w:val="0"/>
          <w:sz w:val="24"/>
          <w:szCs w:val="24"/>
        </w:rPr>
        <w:t xml:space="preserve">ества накопления отходов по их </w:t>
      </w:r>
      <w:r w:rsidR="006664E7" w:rsidRPr="00A5483B">
        <w:rPr>
          <w:rFonts w:ascii="Times New Roman" w:hAnsi="Times New Roman" w:cs="Times New Roman"/>
          <w:bCs w:val="0"/>
          <w:sz w:val="24"/>
          <w:szCs w:val="24"/>
        </w:rPr>
        <w:t>видам</w:t>
      </w:r>
      <w:bookmarkEnd w:id="79"/>
      <w:r w:rsidR="006664E7" w:rsidRPr="00A5483B">
        <w:rPr>
          <w:rFonts w:ascii="Times New Roman" w:hAnsi="Times New Roman" w:cs="Times New Roman"/>
          <w:bCs w:val="0"/>
          <w:sz w:val="24"/>
          <w:szCs w:val="24"/>
        </w:rPr>
        <w:t xml:space="preserve">  </w:t>
      </w:r>
    </w:p>
    <w:p w:rsidR="003468D5" w:rsidRPr="00A5483B" w:rsidRDefault="003468D5" w:rsidP="00280789">
      <w:pPr>
        <w:widowControl w:val="0"/>
        <w:spacing w:after="0" w:line="240" w:lineRule="auto"/>
        <w:ind w:firstLine="720"/>
        <w:jc w:val="both"/>
        <w:rPr>
          <w:rFonts w:ascii="Times New Roman" w:eastAsia="Times New Roman" w:hAnsi="Times New Roman" w:cs="Times New Roman"/>
          <w:bCs/>
          <w:sz w:val="24"/>
          <w:szCs w:val="24"/>
        </w:rPr>
      </w:pPr>
    </w:p>
    <w:p w:rsidR="006664E7" w:rsidRPr="00A5483B" w:rsidRDefault="006664E7" w:rsidP="00280789">
      <w:pPr>
        <w:widowControl w:val="0"/>
        <w:spacing w:after="0" w:line="240" w:lineRule="auto"/>
        <w:ind w:firstLine="720"/>
        <w:jc w:val="both"/>
        <w:rPr>
          <w:rFonts w:ascii="Times New Roman" w:eastAsia="Times New Roman" w:hAnsi="Times New Roman" w:cs="Times New Roman"/>
          <w:bCs/>
          <w:sz w:val="24"/>
          <w:szCs w:val="24"/>
        </w:rPr>
      </w:pPr>
      <w:r w:rsidRPr="00A5483B">
        <w:rPr>
          <w:rFonts w:ascii="Times New Roman" w:eastAsia="Times New Roman" w:hAnsi="Times New Roman" w:cs="Times New Roman"/>
          <w:i/>
          <w:iCs/>
          <w:sz w:val="24"/>
          <w:szCs w:val="24"/>
        </w:rPr>
        <w:t xml:space="preserve">На период </w:t>
      </w:r>
      <w:r w:rsidR="00DD6068" w:rsidRPr="00A5483B">
        <w:rPr>
          <w:rFonts w:ascii="Times New Roman" w:eastAsia="Times New Roman" w:hAnsi="Times New Roman" w:cs="Times New Roman"/>
          <w:i/>
          <w:iCs/>
          <w:sz w:val="24"/>
          <w:szCs w:val="24"/>
        </w:rPr>
        <w:t>ликвидации</w:t>
      </w:r>
      <w:r w:rsidRPr="00A5483B">
        <w:rPr>
          <w:rFonts w:ascii="Times New Roman" w:eastAsia="Times New Roman" w:hAnsi="Times New Roman" w:cs="Times New Roman"/>
          <w:bCs/>
          <w:sz w:val="24"/>
          <w:szCs w:val="24"/>
        </w:rPr>
        <w:t xml:space="preserve"> предполагается образование отходов производства и потребления, из них:</w:t>
      </w:r>
    </w:p>
    <w:p w:rsidR="006664E7" w:rsidRPr="00A5483B" w:rsidRDefault="006664E7" w:rsidP="00DD6068">
      <w:pPr>
        <w:widowControl w:val="0"/>
        <w:tabs>
          <w:tab w:val="left" w:pos="1102"/>
        </w:tabs>
        <w:spacing w:after="0" w:line="240" w:lineRule="auto"/>
        <w:ind w:firstLine="709"/>
        <w:jc w:val="both"/>
        <w:rPr>
          <w:rFonts w:ascii="Times New Roman" w:eastAsia="Times New Roman" w:hAnsi="Times New Roman" w:cs="Times New Roman"/>
          <w:bCs/>
          <w:sz w:val="24"/>
          <w:szCs w:val="24"/>
        </w:rPr>
      </w:pPr>
      <w:r w:rsidRPr="00A5483B">
        <w:rPr>
          <w:rFonts w:ascii="Times New Roman" w:eastAsia="Times New Roman" w:hAnsi="Times New Roman" w:cs="Times New Roman"/>
          <w:bCs/>
          <w:i/>
          <w:iCs/>
          <w:sz w:val="24"/>
          <w:szCs w:val="24"/>
        </w:rPr>
        <w:t>Опасные отходы</w:t>
      </w:r>
      <w:r w:rsidR="00DD6068" w:rsidRPr="00A5483B">
        <w:rPr>
          <w:rFonts w:ascii="Times New Roman" w:eastAsia="Times New Roman" w:hAnsi="Times New Roman" w:cs="Times New Roman"/>
          <w:bCs/>
          <w:i/>
          <w:iCs/>
          <w:sz w:val="24"/>
          <w:szCs w:val="24"/>
        </w:rPr>
        <w:t xml:space="preserve"> </w:t>
      </w:r>
      <w:r w:rsidR="00DD6068" w:rsidRPr="00A5483B">
        <w:rPr>
          <w:rFonts w:ascii="Times New Roman" w:eastAsia="Times New Roman" w:hAnsi="Times New Roman" w:cs="Times New Roman"/>
          <w:bCs/>
          <w:sz w:val="24"/>
          <w:szCs w:val="24"/>
        </w:rPr>
        <w:t>- отсутствуют</w:t>
      </w:r>
      <w:r w:rsidRPr="00A5483B">
        <w:rPr>
          <w:rFonts w:ascii="Times New Roman" w:eastAsia="Times New Roman" w:hAnsi="Times New Roman" w:cs="Times New Roman"/>
          <w:bCs/>
          <w:sz w:val="24"/>
          <w:szCs w:val="24"/>
        </w:rPr>
        <w:t>,</w:t>
      </w:r>
    </w:p>
    <w:p w:rsidR="006664E7" w:rsidRPr="00A5483B" w:rsidRDefault="006664E7" w:rsidP="00280789">
      <w:pPr>
        <w:widowControl w:val="0"/>
        <w:spacing w:after="0" w:line="240" w:lineRule="auto"/>
        <w:ind w:firstLine="709"/>
        <w:rPr>
          <w:rFonts w:ascii="Times New Roman" w:eastAsia="Times New Roman" w:hAnsi="Times New Roman" w:cs="Times New Roman"/>
          <w:bCs/>
          <w:sz w:val="24"/>
          <w:szCs w:val="24"/>
        </w:rPr>
      </w:pPr>
      <w:r w:rsidRPr="00A5483B">
        <w:rPr>
          <w:rFonts w:ascii="Times New Roman" w:eastAsia="Times New Roman" w:hAnsi="Times New Roman" w:cs="Times New Roman"/>
          <w:bCs/>
          <w:i/>
          <w:iCs/>
          <w:sz w:val="24"/>
          <w:szCs w:val="24"/>
        </w:rPr>
        <w:t>Неопасные отходы:</w:t>
      </w:r>
      <w:r w:rsidRPr="00A5483B">
        <w:rPr>
          <w:rFonts w:ascii="Times New Roman" w:eastAsia="Times New Roman" w:hAnsi="Times New Roman" w:cs="Times New Roman"/>
          <w:bCs/>
          <w:sz w:val="24"/>
          <w:szCs w:val="24"/>
        </w:rPr>
        <w:t xml:space="preserve"> </w:t>
      </w:r>
    </w:p>
    <w:p w:rsidR="00DD6068" w:rsidRPr="00A5483B" w:rsidRDefault="00DD6068" w:rsidP="00DD6068">
      <w:pPr>
        <w:widowControl w:val="0"/>
        <w:numPr>
          <w:ilvl w:val="0"/>
          <w:numId w:val="25"/>
        </w:numPr>
        <w:tabs>
          <w:tab w:val="left" w:pos="1134"/>
        </w:tabs>
        <w:spacing w:after="0" w:line="240" w:lineRule="auto"/>
        <w:ind w:left="0" w:firstLine="709"/>
        <w:contextualSpacing/>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Строительный мусор;  </w:t>
      </w:r>
    </w:p>
    <w:p w:rsidR="00DD6068" w:rsidRPr="00A5483B" w:rsidRDefault="00DD6068" w:rsidP="00DD6068">
      <w:pPr>
        <w:widowControl w:val="0"/>
        <w:numPr>
          <w:ilvl w:val="0"/>
          <w:numId w:val="25"/>
        </w:numPr>
        <w:tabs>
          <w:tab w:val="left" w:pos="1134"/>
        </w:tabs>
        <w:spacing w:after="0" w:line="240" w:lineRule="auto"/>
        <w:ind w:left="0" w:firstLine="709"/>
        <w:contextualSpacing/>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Мешкотара;  </w:t>
      </w:r>
    </w:p>
    <w:p w:rsidR="00DD6068" w:rsidRPr="00A5483B" w:rsidRDefault="00DD6068" w:rsidP="00DD6068">
      <w:pPr>
        <w:widowControl w:val="0"/>
        <w:numPr>
          <w:ilvl w:val="0"/>
          <w:numId w:val="25"/>
        </w:numPr>
        <w:tabs>
          <w:tab w:val="left" w:pos="1134"/>
        </w:tabs>
        <w:spacing w:after="0" w:line="240" w:lineRule="auto"/>
        <w:ind w:left="0" w:firstLine="709"/>
        <w:contextualSpacing/>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Твердо-бытовые отходы (смешанные коммунальные отходы).  </w:t>
      </w:r>
    </w:p>
    <w:p w:rsidR="006664E7" w:rsidRPr="00A5483B" w:rsidRDefault="006664E7" w:rsidP="00DD6068">
      <w:pPr>
        <w:widowControl w:val="0"/>
        <w:tabs>
          <w:tab w:val="left" w:pos="1102"/>
        </w:tabs>
        <w:spacing w:after="0" w:line="240" w:lineRule="auto"/>
        <w:ind w:firstLine="709"/>
        <w:jc w:val="both"/>
        <w:rPr>
          <w:rFonts w:ascii="Times New Roman" w:eastAsia="Times New Roman" w:hAnsi="Times New Roman" w:cs="Times New Roman"/>
          <w:bCs/>
          <w:sz w:val="24"/>
          <w:szCs w:val="24"/>
        </w:rPr>
      </w:pPr>
      <w:r w:rsidRPr="00A5483B">
        <w:rPr>
          <w:rFonts w:ascii="Times New Roman" w:eastAsia="Times New Roman" w:hAnsi="Times New Roman" w:cs="Times New Roman"/>
          <w:bCs/>
          <w:i/>
          <w:iCs/>
          <w:sz w:val="24"/>
          <w:szCs w:val="24"/>
        </w:rPr>
        <w:t>Зеркальные отходы</w:t>
      </w:r>
      <w:r w:rsidRPr="00A5483B">
        <w:rPr>
          <w:rFonts w:ascii="Times New Roman" w:eastAsia="Times New Roman" w:hAnsi="Times New Roman" w:cs="Times New Roman"/>
          <w:bCs/>
          <w:sz w:val="24"/>
          <w:szCs w:val="24"/>
        </w:rPr>
        <w:t xml:space="preserve"> - отсутствуют.</w:t>
      </w:r>
    </w:p>
    <w:p w:rsidR="006664E7" w:rsidRPr="00A5483B" w:rsidRDefault="006664E7" w:rsidP="0028078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Расчет объема образования отходов производства и  потребления произведен согласно Приложению №16 к приказу МООС РК от «18» апреля 2008г. № 100-п «Методика разработки проектов нормативов предельного размещения отходов производства и потребления».</w:t>
      </w:r>
    </w:p>
    <w:p w:rsidR="00C901D9" w:rsidRPr="00A5483B" w:rsidRDefault="00C901D9">
      <w:pPr>
        <w:spacing w:line="259" w:lineRule="auto"/>
        <w:rPr>
          <w:rFonts w:ascii="Times New Roman" w:eastAsia="Times New Roman" w:hAnsi="Times New Roman" w:cs="Times New Roman"/>
          <w:b/>
          <w:kern w:val="32"/>
          <w:sz w:val="24"/>
          <w:szCs w:val="24"/>
          <w:highlight w:val="yellow"/>
        </w:rPr>
      </w:pPr>
    </w:p>
    <w:p w:rsidR="006664E7" w:rsidRPr="00A5483B" w:rsidRDefault="00AF2A39" w:rsidP="00C901D9">
      <w:pPr>
        <w:pStyle w:val="16"/>
        <w:tabs>
          <w:tab w:val="clear" w:pos="792"/>
        </w:tabs>
        <w:spacing w:before="0" w:after="0"/>
        <w:ind w:left="0" w:firstLine="709"/>
        <w:jc w:val="both"/>
        <w:rPr>
          <w:rFonts w:ascii="Times New Roman" w:hAnsi="Times New Roman" w:cs="Times New Roman"/>
          <w:color w:val="010302"/>
          <w:sz w:val="24"/>
          <w:szCs w:val="24"/>
        </w:rPr>
      </w:pPr>
      <w:bookmarkStart w:id="80" w:name="_Toc193974442"/>
      <w:r w:rsidRPr="00A5483B">
        <w:rPr>
          <w:rFonts w:ascii="Times New Roman" w:hAnsi="Times New Roman" w:cs="Times New Roman"/>
          <w:bCs w:val="0"/>
          <w:sz w:val="24"/>
          <w:szCs w:val="24"/>
        </w:rPr>
        <w:t xml:space="preserve">РАЗДЕЛ </w:t>
      </w:r>
      <w:r w:rsidR="0024402E" w:rsidRPr="00A5483B">
        <w:rPr>
          <w:rFonts w:ascii="Times New Roman" w:hAnsi="Times New Roman" w:cs="Times New Roman"/>
          <w:bCs w:val="0"/>
          <w:sz w:val="24"/>
          <w:szCs w:val="24"/>
        </w:rPr>
        <w:t>7</w:t>
      </w:r>
      <w:r w:rsidR="004C14D0" w:rsidRPr="00A5483B">
        <w:rPr>
          <w:rFonts w:ascii="Times New Roman" w:hAnsi="Times New Roman" w:cs="Times New Roman"/>
          <w:bCs w:val="0"/>
          <w:sz w:val="24"/>
          <w:szCs w:val="24"/>
        </w:rPr>
        <w:t>. Обоснование</w:t>
      </w:r>
      <w:r w:rsidR="004C14D0" w:rsidRPr="00A5483B">
        <w:rPr>
          <w:rFonts w:ascii="Times New Roman" w:hAnsi="Times New Roman" w:cs="Times New Roman"/>
          <w:bCs w:val="0"/>
          <w:spacing w:val="66"/>
          <w:sz w:val="24"/>
          <w:szCs w:val="24"/>
        </w:rPr>
        <w:t xml:space="preserve"> </w:t>
      </w:r>
      <w:r w:rsidR="004C14D0" w:rsidRPr="00A5483B">
        <w:rPr>
          <w:rFonts w:ascii="Times New Roman" w:hAnsi="Times New Roman" w:cs="Times New Roman"/>
          <w:bCs w:val="0"/>
          <w:sz w:val="24"/>
          <w:szCs w:val="24"/>
        </w:rPr>
        <w:t>предельных</w:t>
      </w:r>
      <w:r w:rsidR="004C14D0" w:rsidRPr="00A5483B">
        <w:rPr>
          <w:rFonts w:ascii="Times New Roman" w:hAnsi="Times New Roman" w:cs="Times New Roman"/>
          <w:bCs w:val="0"/>
          <w:spacing w:val="65"/>
          <w:sz w:val="24"/>
          <w:szCs w:val="24"/>
        </w:rPr>
        <w:t xml:space="preserve"> </w:t>
      </w:r>
      <w:r w:rsidR="004C14D0" w:rsidRPr="00A5483B">
        <w:rPr>
          <w:rFonts w:ascii="Times New Roman" w:hAnsi="Times New Roman" w:cs="Times New Roman"/>
          <w:bCs w:val="0"/>
          <w:sz w:val="24"/>
          <w:szCs w:val="24"/>
        </w:rPr>
        <w:t>объемов</w:t>
      </w:r>
      <w:r w:rsidR="004C14D0" w:rsidRPr="00A5483B">
        <w:rPr>
          <w:rFonts w:ascii="Times New Roman" w:hAnsi="Times New Roman" w:cs="Times New Roman"/>
          <w:bCs w:val="0"/>
          <w:spacing w:val="65"/>
          <w:sz w:val="24"/>
          <w:szCs w:val="24"/>
        </w:rPr>
        <w:t xml:space="preserve"> </w:t>
      </w:r>
      <w:r w:rsidR="004C14D0" w:rsidRPr="00A5483B">
        <w:rPr>
          <w:rFonts w:ascii="Times New Roman" w:hAnsi="Times New Roman" w:cs="Times New Roman"/>
          <w:bCs w:val="0"/>
          <w:sz w:val="24"/>
          <w:szCs w:val="24"/>
        </w:rPr>
        <w:t>захоронения</w:t>
      </w:r>
      <w:r w:rsidR="004C14D0" w:rsidRPr="00A5483B">
        <w:rPr>
          <w:rFonts w:ascii="Times New Roman" w:hAnsi="Times New Roman" w:cs="Times New Roman"/>
          <w:bCs w:val="0"/>
          <w:spacing w:val="65"/>
          <w:sz w:val="24"/>
          <w:szCs w:val="24"/>
        </w:rPr>
        <w:t xml:space="preserve"> </w:t>
      </w:r>
      <w:r w:rsidR="004C14D0" w:rsidRPr="00A5483B">
        <w:rPr>
          <w:rFonts w:ascii="Times New Roman" w:hAnsi="Times New Roman" w:cs="Times New Roman"/>
          <w:bCs w:val="0"/>
          <w:sz w:val="24"/>
          <w:szCs w:val="24"/>
        </w:rPr>
        <w:t>отходов</w:t>
      </w:r>
      <w:r w:rsidR="004C14D0" w:rsidRPr="00A5483B">
        <w:rPr>
          <w:rFonts w:ascii="Times New Roman" w:hAnsi="Times New Roman" w:cs="Times New Roman"/>
          <w:bCs w:val="0"/>
          <w:spacing w:val="65"/>
          <w:sz w:val="24"/>
          <w:szCs w:val="24"/>
        </w:rPr>
        <w:t xml:space="preserve"> </w:t>
      </w:r>
      <w:r w:rsidR="004C14D0" w:rsidRPr="00A5483B">
        <w:rPr>
          <w:rFonts w:ascii="Times New Roman" w:hAnsi="Times New Roman" w:cs="Times New Roman"/>
          <w:bCs w:val="0"/>
          <w:sz w:val="24"/>
          <w:szCs w:val="24"/>
        </w:rPr>
        <w:t>по</w:t>
      </w:r>
      <w:r w:rsidR="004C14D0" w:rsidRPr="00A5483B">
        <w:rPr>
          <w:rFonts w:ascii="Times New Roman" w:hAnsi="Times New Roman" w:cs="Times New Roman"/>
          <w:bCs w:val="0"/>
          <w:spacing w:val="66"/>
          <w:sz w:val="24"/>
          <w:szCs w:val="24"/>
        </w:rPr>
        <w:t xml:space="preserve"> </w:t>
      </w:r>
      <w:r w:rsidR="004C14D0" w:rsidRPr="00A5483B">
        <w:rPr>
          <w:rFonts w:ascii="Times New Roman" w:hAnsi="Times New Roman" w:cs="Times New Roman"/>
          <w:bCs w:val="0"/>
          <w:sz w:val="24"/>
          <w:szCs w:val="24"/>
        </w:rPr>
        <w:t>их  видам,</w:t>
      </w:r>
      <w:r w:rsidR="004C14D0" w:rsidRPr="00A5483B">
        <w:rPr>
          <w:rFonts w:ascii="Times New Roman" w:hAnsi="Times New Roman" w:cs="Times New Roman"/>
          <w:bCs w:val="0"/>
          <w:spacing w:val="66"/>
          <w:sz w:val="24"/>
          <w:szCs w:val="24"/>
        </w:rPr>
        <w:t xml:space="preserve"> </w:t>
      </w:r>
      <w:r w:rsidR="004C14D0" w:rsidRPr="00A5483B">
        <w:rPr>
          <w:rFonts w:ascii="Times New Roman" w:hAnsi="Times New Roman" w:cs="Times New Roman"/>
          <w:bCs w:val="0"/>
          <w:sz w:val="24"/>
          <w:szCs w:val="24"/>
        </w:rPr>
        <w:t>если</w:t>
      </w:r>
      <w:r w:rsidR="004C14D0" w:rsidRPr="00A5483B">
        <w:rPr>
          <w:rFonts w:ascii="Times New Roman" w:hAnsi="Times New Roman" w:cs="Times New Roman"/>
          <w:bCs w:val="0"/>
          <w:spacing w:val="66"/>
          <w:sz w:val="24"/>
          <w:szCs w:val="24"/>
        </w:rPr>
        <w:t xml:space="preserve"> </w:t>
      </w:r>
      <w:r w:rsidR="004C14D0" w:rsidRPr="00A5483B">
        <w:rPr>
          <w:rFonts w:ascii="Times New Roman" w:hAnsi="Times New Roman" w:cs="Times New Roman"/>
          <w:bCs w:val="0"/>
          <w:sz w:val="24"/>
          <w:szCs w:val="24"/>
        </w:rPr>
        <w:t>такое</w:t>
      </w:r>
      <w:r w:rsidR="004C14D0" w:rsidRPr="00A5483B">
        <w:rPr>
          <w:rFonts w:ascii="Times New Roman" w:hAnsi="Times New Roman" w:cs="Times New Roman"/>
          <w:bCs w:val="0"/>
          <w:spacing w:val="66"/>
          <w:sz w:val="24"/>
          <w:szCs w:val="24"/>
        </w:rPr>
        <w:t xml:space="preserve"> </w:t>
      </w:r>
      <w:r w:rsidR="004C14D0" w:rsidRPr="00A5483B">
        <w:rPr>
          <w:rFonts w:ascii="Times New Roman" w:hAnsi="Times New Roman" w:cs="Times New Roman"/>
          <w:bCs w:val="0"/>
          <w:sz w:val="24"/>
          <w:szCs w:val="24"/>
        </w:rPr>
        <w:t>захоронение</w:t>
      </w:r>
      <w:r w:rsidR="004C14D0" w:rsidRPr="00A5483B">
        <w:rPr>
          <w:rFonts w:ascii="Times New Roman" w:hAnsi="Times New Roman" w:cs="Times New Roman"/>
          <w:bCs w:val="0"/>
          <w:spacing w:val="67"/>
          <w:sz w:val="24"/>
          <w:szCs w:val="24"/>
        </w:rPr>
        <w:t xml:space="preserve"> </w:t>
      </w:r>
      <w:r w:rsidR="004C14D0" w:rsidRPr="00A5483B">
        <w:rPr>
          <w:rFonts w:ascii="Times New Roman" w:hAnsi="Times New Roman" w:cs="Times New Roman"/>
          <w:bCs w:val="0"/>
          <w:sz w:val="24"/>
          <w:szCs w:val="24"/>
        </w:rPr>
        <w:t>предусмотрено</w:t>
      </w:r>
      <w:r w:rsidR="004C14D0" w:rsidRPr="00A5483B">
        <w:rPr>
          <w:rFonts w:ascii="Times New Roman" w:hAnsi="Times New Roman" w:cs="Times New Roman"/>
          <w:bCs w:val="0"/>
          <w:spacing w:val="67"/>
          <w:sz w:val="24"/>
          <w:szCs w:val="24"/>
        </w:rPr>
        <w:t xml:space="preserve"> </w:t>
      </w:r>
      <w:r w:rsidR="004C14D0" w:rsidRPr="00A5483B">
        <w:rPr>
          <w:rFonts w:ascii="Times New Roman" w:hAnsi="Times New Roman" w:cs="Times New Roman"/>
          <w:bCs w:val="0"/>
          <w:sz w:val="24"/>
          <w:szCs w:val="24"/>
        </w:rPr>
        <w:t>в</w:t>
      </w:r>
      <w:r w:rsidR="004C14D0" w:rsidRPr="00A5483B">
        <w:rPr>
          <w:rFonts w:ascii="Times New Roman" w:hAnsi="Times New Roman" w:cs="Times New Roman"/>
          <w:bCs w:val="0"/>
          <w:spacing w:val="66"/>
          <w:sz w:val="24"/>
          <w:szCs w:val="24"/>
        </w:rPr>
        <w:t xml:space="preserve"> </w:t>
      </w:r>
      <w:r w:rsidR="004C14D0" w:rsidRPr="00A5483B">
        <w:rPr>
          <w:rFonts w:ascii="Times New Roman" w:hAnsi="Times New Roman" w:cs="Times New Roman"/>
          <w:bCs w:val="0"/>
          <w:sz w:val="24"/>
          <w:szCs w:val="24"/>
        </w:rPr>
        <w:t>рамках</w:t>
      </w:r>
      <w:r w:rsidR="004C14D0" w:rsidRPr="00A5483B">
        <w:rPr>
          <w:rFonts w:ascii="Times New Roman" w:hAnsi="Times New Roman" w:cs="Times New Roman"/>
          <w:bCs w:val="0"/>
          <w:spacing w:val="66"/>
          <w:sz w:val="24"/>
          <w:szCs w:val="24"/>
        </w:rPr>
        <w:t xml:space="preserve"> </w:t>
      </w:r>
      <w:r w:rsidR="004C14D0" w:rsidRPr="00A5483B">
        <w:rPr>
          <w:rFonts w:ascii="Times New Roman" w:hAnsi="Times New Roman" w:cs="Times New Roman"/>
          <w:bCs w:val="0"/>
          <w:sz w:val="24"/>
          <w:szCs w:val="24"/>
        </w:rPr>
        <w:t>намечаемой  деятельности</w:t>
      </w:r>
      <w:bookmarkEnd w:id="80"/>
      <w:r w:rsidR="006664E7" w:rsidRPr="00A5483B">
        <w:rPr>
          <w:rFonts w:ascii="Times New Roman" w:hAnsi="Times New Roman" w:cs="Times New Roman"/>
          <w:sz w:val="24"/>
          <w:szCs w:val="24"/>
        </w:rPr>
        <w:t xml:space="preserve">  </w:t>
      </w:r>
    </w:p>
    <w:p w:rsidR="00C901D9" w:rsidRPr="00A5483B" w:rsidRDefault="00C901D9" w:rsidP="00C901D9">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p>
    <w:p w:rsidR="006664E7" w:rsidRPr="00A5483B" w:rsidRDefault="006664E7" w:rsidP="00C901D9">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Захоронение отходов, которые образуются на период </w:t>
      </w:r>
      <w:r w:rsidR="001632E8">
        <w:rPr>
          <w:rFonts w:ascii="Times New Roman" w:eastAsia="Times New Roman" w:hAnsi="Times New Roman" w:cs="Times New Roman"/>
          <w:color w:val="000000"/>
          <w:sz w:val="24"/>
          <w:szCs w:val="24"/>
        </w:rPr>
        <w:t>ликвидации</w:t>
      </w:r>
      <w:r w:rsidR="005E1E94">
        <w:rPr>
          <w:rFonts w:ascii="Times New Roman" w:eastAsia="Times New Roman" w:hAnsi="Times New Roman" w:cs="Times New Roman"/>
          <w:color w:val="000000"/>
          <w:sz w:val="24"/>
          <w:szCs w:val="24"/>
        </w:rPr>
        <w:t xml:space="preserve"> и рекультивации</w:t>
      </w:r>
      <w:r w:rsidRPr="00A5483B">
        <w:rPr>
          <w:rFonts w:ascii="Times New Roman" w:eastAsia="Times New Roman" w:hAnsi="Times New Roman" w:cs="Times New Roman"/>
          <w:color w:val="000000"/>
          <w:sz w:val="24"/>
          <w:szCs w:val="24"/>
        </w:rPr>
        <w:t xml:space="preserve"> не предусматривается, в  связи с чем, данный раздел к описанию не подлежит.  </w:t>
      </w:r>
    </w:p>
    <w:p w:rsidR="002560BB" w:rsidRPr="00A5483B" w:rsidRDefault="002560BB" w:rsidP="00C901D9">
      <w:pPr>
        <w:widowControl w:val="0"/>
        <w:spacing w:after="0" w:line="240" w:lineRule="auto"/>
        <w:ind w:firstLine="709"/>
        <w:jc w:val="both"/>
        <w:rPr>
          <w:rFonts w:ascii="Times New Roman" w:eastAsia="Times New Roman" w:hAnsi="Times New Roman" w:cs="Times New Roman"/>
          <w:color w:val="000000"/>
          <w:sz w:val="24"/>
          <w:szCs w:val="24"/>
        </w:rPr>
      </w:pPr>
    </w:p>
    <w:p w:rsidR="00AC1F82" w:rsidRPr="00A5483B" w:rsidRDefault="00AC1F82" w:rsidP="00C901D9">
      <w:pPr>
        <w:widowControl w:val="0"/>
        <w:spacing w:after="0" w:line="240" w:lineRule="auto"/>
        <w:ind w:firstLine="709"/>
        <w:jc w:val="both"/>
        <w:rPr>
          <w:rFonts w:ascii="Times New Roman" w:eastAsia="Times New Roman" w:hAnsi="Times New Roman" w:cs="Times New Roman"/>
          <w:color w:val="000000"/>
          <w:sz w:val="24"/>
          <w:szCs w:val="24"/>
        </w:rPr>
      </w:pPr>
    </w:p>
    <w:p w:rsidR="006664E7" w:rsidRPr="00A5483B" w:rsidRDefault="0024402E" w:rsidP="00C901D9">
      <w:pPr>
        <w:pStyle w:val="16"/>
        <w:tabs>
          <w:tab w:val="clear" w:pos="792"/>
        </w:tabs>
        <w:spacing w:before="0" w:after="0"/>
        <w:ind w:left="0" w:firstLine="709"/>
        <w:jc w:val="both"/>
        <w:rPr>
          <w:rFonts w:ascii="Times New Roman" w:hAnsi="Times New Roman" w:cs="Times New Roman"/>
          <w:bCs w:val="0"/>
          <w:color w:val="000000" w:themeColor="text1"/>
          <w:sz w:val="24"/>
          <w:szCs w:val="24"/>
        </w:rPr>
      </w:pPr>
      <w:bookmarkStart w:id="81" w:name="_Toc193974443"/>
      <w:r w:rsidRPr="00A5483B">
        <w:rPr>
          <w:rFonts w:ascii="Times New Roman" w:hAnsi="Times New Roman" w:cs="Times New Roman"/>
          <w:bCs w:val="0"/>
          <w:color w:val="000000" w:themeColor="text1"/>
          <w:sz w:val="24"/>
          <w:szCs w:val="24"/>
        </w:rPr>
        <w:lastRenderedPageBreak/>
        <w:t>РАЗДЕЛ 8</w:t>
      </w:r>
      <w:r w:rsidR="004C14D0" w:rsidRPr="00A5483B">
        <w:rPr>
          <w:rFonts w:ascii="Times New Roman" w:hAnsi="Times New Roman" w:cs="Times New Roman"/>
          <w:bCs w:val="0"/>
          <w:color w:val="000000" w:themeColor="text1"/>
          <w:sz w:val="24"/>
          <w:szCs w:val="24"/>
        </w:rPr>
        <w:t>. Информация об определении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 описание возможных существенных вредных воздействий на  окружающую среду, связанных с рисками возникновения аварий и опасных природных явлений, с учетом возможности проведения  мероприятий по их предотвращению и ликвидации</w:t>
      </w:r>
      <w:bookmarkEnd w:id="81"/>
      <w:r w:rsidR="004C14D0" w:rsidRPr="00A5483B">
        <w:rPr>
          <w:rFonts w:ascii="Times New Roman" w:hAnsi="Times New Roman" w:cs="Times New Roman"/>
          <w:bCs w:val="0"/>
          <w:color w:val="000000" w:themeColor="text1"/>
          <w:sz w:val="24"/>
          <w:szCs w:val="24"/>
        </w:rPr>
        <w:t xml:space="preserve"> </w:t>
      </w:r>
      <w:r w:rsidR="006664E7" w:rsidRPr="00A5483B">
        <w:rPr>
          <w:rFonts w:ascii="Times New Roman" w:hAnsi="Times New Roman" w:cs="Times New Roman"/>
          <w:bCs w:val="0"/>
          <w:color w:val="000000" w:themeColor="text1"/>
          <w:sz w:val="24"/>
          <w:szCs w:val="24"/>
        </w:rPr>
        <w:t xml:space="preserve"> </w:t>
      </w:r>
    </w:p>
    <w:p w:rsidR="0024402E" w:rsidRPr="00A5483B" w:rsidRDefault="0024402E" w:rsidP="00C901D9">
      <w:pPr>
        <w:pStyle w:val="124"/>
        <w:spacing w:after="0"/>
        <w:ind w:firstLine="709"/>
        <w:rPr>
          <w:rFonts w:ascii="Times New Roman" w:hAnsi="Times New Roman" w:cs="Times New Roman"/>
          <w:sz w:val="24"/>
        </w:rPr>
      </w:pPr>
    </w:p>
    <w:p w:rsidR="006664E7" w:rsidRPr="00A5483B" w:rsidRDefault="0024402E" w:rsidP="00C901D9">
      <w:pPr>
        <w:pStyle w:val="22"/>
        <w:numPr>
          <w:ilvl w:val="0"/>
          <w:numId w:val="0"/>
        </w:numPr>
        <w:spacing w:before="0" w:after="0"/>
        <w:ind w:firstLine="709"/>
        <w:rPr>
          <w:rFonts w:ascii="Times New Roman" w:eastAsia="Times New Roman" w:hAnsi="Times New Roman" w:cs="Times New Roman"/>
          <w:smallCaps w:val="0"/>
          <w:color w:val="000000" w:themeColor="text1"/>
          <w:sz w:val="24"/>
          <w:szCs w:val="24"/>
        </w:rPr>
      </w:pPr>
      <w:bookmarkStart w:id="82" w:name="_Toc193974444"/>
      <w:r w:rsidRPr="00A5483B">
        <w:rPr>
          <w:rFonts w:ascii="Times New Roman" w:eastAsia="Times New Roman" w:hAnsi="Times New Roman" w:cs="Times New Roman"/>
          <w:bCs w:val="0"/>
          <w:color w:val="000000" w:themeColor="text1"/>
          <w:sz w:val="24"/>
          <w:szCs w:val="24"/>
        </w:rPr>
        <w:t>8</w:t>
      </w:r>
      <w:r w:rsidR="006664E7" w:rsidRPr="00A5483B">
        <w:rPr>
          <w:rFonts w:ascii="Times New Roman" w:eastAsia="Times New Roman" w:hAnsi="Times New Roman" w:cs="Times New Roman"/>
          <w:bCs w:val="0"/>
          <w:color w:val="000000" w:themeColor="text1"/>
          <w:sz w:val="24"/>
          <w:szCs w:val="24"/>
        </w:rPr>
        <w:t>.1</w:t>
      </w:r>
      <w:r w:rsidR="006664E7" w:rsidRPr="00A5483B">
        <w:rPr>
          <w:rFonts w:ascii="Times New Roman" w:eastAsia="Times New Roman" w:hAnsi="Times New Roman" w:cs="Times New Roman"/>
          <w:bCs w:val="0"/>
          <w:color w:val="000000" w:themeColor="text1"/>
          <w:spacing w:val="56"/>
          <w:sz w:val="24"/>
          <w:szCs w:val="24"/>
        </w:rPr>
        <w:t xml:space="preserve"> </w:t>
      </w:r>
      <w:r w:rsidR="006664E7" w:rsidRPr="00A5483B">
        <w:rPr>
          <w:rFonts w:ascii="Times New Roman" w:eastAsia="Times New Roman" w:hAnsi="Times New Roman" w:cs="Times New Roman"/>
          <w:bCs w:val="0"/>
          <w:smallCaps w:val="0"/>
          <w:color w:val="000000" w:themeColor="text1"/>
          <w:sz w:val="24"/>
          <w:szCs w:val="24"/>
        </w:rPr>
        <w:t>Вероятность</w:t>
      </w:r>
      <w:r w:rsidR="006664E7" w:rsidRPr="00A5483B">
        <w:rPr>
          <w:rFonts w:ascii="Times New Roman" w:eastAsia="Times New Roman" w:hAnsi="Times New Roman" w:cs="Times New Roman"/>
          <w:bCs w:val="0"/>
          <w:smallCaps w:val="0"/>
          <w:color w:val="000000" w:themeColor="text1"/>
          <w:spacing w:val="56"/>
          <w:sz w:val="24"/>
          <w:szCs w:val="24"/>
        </w:rPr>
        <w:t xml:space="preserve"> </w:t>
      </w:r>
      <w:r w:rsidR="006664E7" w:rsidRPr="00A5483B">
        <w:rPr>
          <w:rFonts w:ascii="Times New Roman" w:eastAsia="Times New Roman" w:hAnsi="Times New Roman" w:cs="Times New Roman"/>
          <w:bCs w:val="0"/>
          <w:smallCaps w:val="0"/>
          <w:color w:val="000000" w:themeColor="text1"/>
          <w:sz w:val="24"/>
          <w:szCs w:val="24"/>
        </w:rPr>
        <w:t>возникновения</w:t>
      </w:r>
      <w:r w:rsidR="006664E7" w:rsidRPr="00A5483B">
        <w:rPr>
          <w:rFonts w:ascii="Times New Roman" w:eastAsia="Times New Roman" w:hAnsi="Times New Roman" w:cs="Times New Roman"/>
          <w:bCs w:val="0"/>
          <w:smallCaps w:val="0"/>
          <w:color w:val="000000" w:themeColor="text1"/>
          <w:spacing w:val="56"/>
          <w:sz w:val="24"/>
          <w:szCs w:val="24"/>
        </w:rPr>
        <w:t xml:space="preserve"> </w:t>
      </w:r>
      <w:r w:rsidR="006664E7" w:rsidRPr="00A5483B">
        <w:rPr>
          <w:rFonts w:ascii="Times New Roman" w:eastAsia="Times New Roman" w:hAnsi="Times New Roman" w:cs="Times New Roman"/>
          <w:bCs w:val="0"/>
          <w:smallCaps w:val="0"/>
          <w:color w:val="000000" w:themeColor="text1"/>
          <w:sz w:val="24"/>
          <w:szCs w:val="24"/>
        </w:rPr>
        <w:t>отклонений,</w:t>
      </w:r>
      <w:r w:rsidR="006664E7" w:rsidRPr="00A5483B">
        <w:rPr>
          <w:rFonts w:ascii="Times New Roman" w:eastAsia="Times New Roman" w:hAnsi="Times New Roman" w:cs="Times New Roman"/>
          <w:bCs w:val="0"/>
          <w:smallCaps w:val="0"/>
          <w:color w:val="000000" w:themeColor="text1"/>
          <w:spacing w:val="56"/>
          <w:sz w:val="24"/>
          <w:szCs w:val="24"/>
        </w:rPr>
        <w:t xml:space="preserve"> </w:t>
      </w:r>
      <w:r w:rsidR="006664E7" w:rsidRPr="00A5483B">
        <w:rPr>
          <w:rFonts w:ascii="Times New Roman" w:eastAsia="Times New Roman" w:hAnsi="Times New Roman" w:cs="Times New Roman"/>
          <w:bCs w:val="0"/>
          <w:smallCaps w:val="0"/>
          <w:color w:val="000000" w:themeColor="text1"/>
          <w:sz w:val="24"/>
          <w:szCs w:val="24"/>
        </w:rPr>
        <w:t>аварий</w:t>
      </w:r>
      <w:r w:rsidR="006664E7" w:rsidRPr="00A5483B">
        <w:rPr>
          <w:rFonts w:ascii="Times New Roman" w:eastAsia="Times New Roman" w:hAnsi="Times New Roman" w:cs="Times New Roman"/>
          <w:bCs w:val="0"/>
          <w:smallCaps w:val="0"/>
          <w:color w:val="000000" w:themeColor="text1"/>
          <w:spacing w:val="56"/>
          <w:sz w:val="24"/>
          <w:szCs w:val="24"/>
        </w:rPr>
        <w:t xml:space="preserve"> </w:t>
      </w:r>
      <w:r w:rsidR="006664E7" w:rsidRPr="00A5483B">
        <w:rPr>
          <w:rFonts w:ascii="Times New Roman" w:eastAsia="Times New Roman" w:hAnsi="Times New Roman" w:cs="Times New Roman"/>
          <w:bCs w:val="0"/>
          <w:smallCaps w:val="0"/>
          <w:color w:val="000000" w:themeColor="text1"/>
          <w:sz w:val="24"/>
          <w:szCs w:val="24"/>
        </w:rPr>
        <w:t>и</w:t>
      </w:r>
      <w:r w:rsidR="006664E7" w:rsidRPr="00A5483B">
        <w:rPr>
          <w:rFonts w:ascii="Times New Roman" w:eastAsia="Times New Roman" w:hAnsi="Times New Roman" w:cs="Times New Roman"/>
          <w:bCs w:val="0"/>
          <w:smallCaps w:val="0"/>
          <w:color w:val="000000" w:themeColor="text1"/>
          <w:spacing w:val="56"/>
          <w:sz w:val="24"/>
          <w:szCs w:val="24"/>
        </w:rPr>
        <w:t xml:space="preserve"> </w:t>
      </w:r>
      <w:r w:rsidR="006664E7" w:rsidRPr="00A5483B">
        <w:rPr>
          <w:rFonts w:ascii="Times New Roman" w:eastAsia="Times New Roman" w:hAnsi="Times New Roman" w:cs="Times New Roman"/>
          <w:bCs w:val="0"/>
          <w:smallCaps w:val="0"/>
          <w:color w:val="000000" w:themeColor="text1"/>
          <w:sz w:val="24"/>
          <w:szCs w:val="24"/>
        </w:rPr>
        <w:t>инцидентов</w:t>
      </w:r>
      <w:r w:rsidR="006664E7" w:rsidRPr="00A5483B">
        <w:rPr>
          <w:rFonts w:ascii="Times New Roman" w:eastAsia="Times New Roman" w:hAnsi="Times New Roman" w:cs="Times New Roman"/>
          <w:bCs w:val="0"/>
          <w:smallCaps w:val="0"/>
          <w:color w:val="000000" w:themeColor="text1"/>
          <w:spacing w:val="56"/>
          <w:sz w:val="24"/>
          <w:szCs w:val="24"/>
        </w:rPr>
        <w:t xml:space="preserve"> </w:t>
      </w:r>
      <w:r w:rsidR="006664E7" w:rsidRPr="00A5483B">
        <w:rPr>
          <w:rFonts w:ascii="Times New Roman" w:eastAsia="Times New Roman" w:hAnsi="Times New Roman" w:cs="Times New Roman"/>
          <w:bCs w:val="0"/>
          <w:smallCaps w:val="0"/>
          <w:color w:val="000000" w:themeColor="text1"/>
          <w:sz w:val="24"/>
          <w:szCs w:val="24"/>
        </w:rPr>
        <w:t>в</w:t>
      </w:r>
      <w:r w:rsidR="006664E7" w:rsidRPr="00A5483B">
        <w:rPr>
          <w:rFonts w:ascii="Times New Roman" w:eastAsia="Times New Roman" w:hAnsi="Times New Roman" w:cs="Times New Roman"/>
          <w:bCs w:val="0"/>
          <w:smallCaps w:val="0"/>
          <w:color w:val="000000" w:themeColor="text1"/>
          <w:spacing w:val="56"/>
          <w:sz w:val="24"/>
          <w:szCs w:val="24"/>
        </w:rPr>
        <w:t xml:space="preserve"> </w:t>
      </w:r>
      <w:r w:rsidR="006664E7" w:rsidRPr="00A5483B">
        <w:rPr>
          <w:rFonts w:ascii="Times New Roman" w:eastAsia="Times New Roman" w:hAnsi="Times New Roman" w:cs="Times New Roman"/>
          <w:bCs w:val="0"/>
          <w:smallCaps w:val="0"/>
          <w:color w:val="000000" w:themeColor="text1"/>
          <w:sz w:val="24"/>
          <w:szCs w:val="24"/>
        </w:rPr>
        <w:t>ходе</w:t>
      </w:r>
      <w:r w:rsidR="006664E7" w:rsidRPr="00A5483B">
        <w:rPr>
          <w:rFonts w:ascii="Times New Roman" w:eastAsia="Times New Roman" w:hAnsi="Times New Roman" w:cs="Times New Roman"/>
          <w:bCs w:val="0"/>
          <w:smallCaps w:val="0"/>
          <w:color w:val="000000" w:themeColor="text1"/>
          <w:spacing w:val="56"/>
          <w:sz w:val="24"/>
          <w:szCs w:val="24"/>
        </w:rPr>
        <w:t xml:space="preserve"> </w:t>
      </w:r>
      <w:r w:rsidR="006664E7" w:rsidRPr="00A5483B">
        <w:rPr>
          <w:rFonts w:ascii="Times New Roman" w:eastAsia="Times New Roman" w:hAnsi="Times New Roman" w:cs="Times New Roman"/>
          <w:bCs w:val="0"/>
          <w:smallCaps w:val="0"/>
          <w:color w:val="000000" w:themeColor="text1"/>
          <w:sz w:val="24"/>
          <w:szCs w:val="24"/>
        </w:rPr>
        <w:t>намечаемой  деятельности</w:t>
      </w:r>
      <w:bookmarkEnd w:id="82"/>
      <w:r w:rsidR="006664E7" w:rsidRPr="00A5483B">
        <w:rPr>
          <w:rFonts w:ascii="Times New Roman" w:eastAsia="Times New Roman" w:hAnsi="Times New Roman" w:cs="Times New Roman"/>
          <w:smallCaps w:val="0"/>
          <w:color w:val="000000" w:themeColor="text1"/>
          <w:sz w:val="24"/>
          <w:szCs w:val="24"/>
        </w:rPr>
        <w:t xml:space="preserve">  </w:t>
      </w:r>
    </w:p>
    <w:p w:rsidR="00AC1F82" w:rsidRPr="00A5483B" w:rsidRDefault="00AC1F82" w:rsidP="00C901D9">
      <w:pPr>
        <w:tabs>
          <w:tab w:val="left" w:pos="993"/>
        </w:tabs>
        <w:spacing w:after="0" w:line="240" w:lineRule="auto"/>
        <w:ind w:firstLine="709"/>
        <w:jc w:val="both"/>
        <w:rPr>
          <w:rFonts w:ascii="Times New Roman" w:hAnsi="Times New Roman" w:cs="Times New Roman"/>
          <w:sz w:val="24"/>
          <w:szCs w:val="24"/>
        </w:rPr>
      </w:pPr>
    </w:p>
    <w:p w:rsidR="006664E7" w:rsidRPr="00A5483B" w:rsidRDefault="006664E7" w:rsidP="00280789">
      <w:pPr>
        <w:tabs>
          <w:tab w:val="left" w:pos="993"/>
        </w:tabs>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 xml:space="preserve">Осуществление производственной программы проведения работ требует оценки  экологического риска как функции вероятного события.  </w:t>
      </w:r>
    </w:p>
    <w:p w:rsidR="006664E7" w:rsidRPr="00A5483B" w:rsidRDefault="006664E7" w:rsidP="00280789">
      <w:pPr>
        <w:tabs>
          <w:tab w:val="left" w:pos="993"/>
        </w:tabs>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 xml:space="preserve">Потенциальные опасности, связанные с риском проведения работ могут возникнуть в результате  воздействия, как природных, так и антропогенных факторов.  </w:t>
      </w:r>
    </w:p>
    <w:p w:rsidR="00F73436" w:rsidRPr="00A5483B" w:rsidRDefault="00F73436" w:rsidP="00F73436">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На предприятии действует план ликвидации аварий. В плане ликвидации аварий предусматриваются мероприятия по спасению людей, действия персонала и аварийных спасательных служб. План ликвидации аварий утвержден первым руководителем организации и согласовывается с аварийно-спасательными службами и формированиями.</w:t>
      </w:r>
    </w:p>
    <w:p w:rsidR="007B2604" w:rsidRPr="00A5483B" w:rsidRDefault="007B2604" w:rsidP="007B2604">
      <w:pPr>
        <w:spacing w:after="0" w:line="240" w:lineRule="auto"/>
        <w:ind w:firstLine="709"/>
        <w:jc w:val="both"/>
        <w:rPr>
          <w:rFonts w:ascii="Times New Roman" w:eastAsia="MS Mincho" w:hAnsi="Times New Roman" w:cs="Times New Roman"/>
          <w:b/>
          <w:sz w:val="24"/>
          <w:szCs w:val="24"/>
        </w:rPr>
      </w:pPr>
    </w:p>
    <w:p w:rsidR="006664E7" w:rsidRPr="00A5483B" w:rsidRDefault="0024402E" w:rsidP="00280789">
      <w:pPr>
        <w:pStyle w:val="22"/>
        <w:numPr>
          <w:ilvl w:val="0"/>
          <w:numId w:val="0"/>
        </w:numPr>
        <w:spacing w:before="0" w:after="0"/>
        <w:rPr>
          <w:rFonts w:ascii="Times New Roman" w:hAnsi="Times New Roman" w:cs="Times New Roman"/>
          <w:sz w:val="24"/>
          <w:szCs w:val="24"/>
        </w:rPr>
      </w:pPr>
      <w:bookmarkStart w:id="83" w:name="_Toc193974445"/>
      <w:r w:rsidRPr="00A5483B">
        <w:rPr>
          <w:rFonts w:ascii="Times New Roman" w:hAnsi="Times New Roman" w:cs="Times New Roman"/>
          <w:bCs w:val="0"/>
          <w:sz w:val="24"/>
          <w:szCs w:val="24"/>
        </w:rPr>
        <w:t>8</w:t>
      </w:r>
      <w:r w:rsidR="006664E7" w:rsidRPr="00A5483B">
        <w:rPr>
          <w:rFonts w:ascii="Times New Roman" w:hAnsi="Times New Roman" w:cs="Times New Roman"/>
          <w:bCs w:val="0"/>
          <w:sz w:val="24"/>
          <w:szCs w:val="24"/>
        </w:rPr>
        <w:t>.2</w:t>
      </w:r>
      <w:r w:rsidR="006664E7" w:rsidRPr="00A5483B">
        <w:rPr>
          <w:rFonts w:ascii="Times New Roman" w:hAnsi="Times New Roman" w:cs="Times New Roman"/>
          <w:bCs w:val="0"/>
          <w:spacing w:val="187"/>
          <w:sz w:val="24"/>
          <w:szCs w:val="24"/>
        </w:rPr>
        <w:t xml:space="preserve"> </w:t>
      </w:r>
      <w:r w:rsidR="006664E7" w:rsidRPr="00A5483B">
        <w:rPr>
          <w:rFonts w:ascii="Times New Roman" w:hAnsi="Times New Roman" w:cs="Times New Roman"/>
          <w:bCs w:val="0"/>
          <w:sz w:val="24"/>
          <w:szCs w:val="24"/>
        </w:rPr>
        <w:t>Вероятность</w:t>
      </w:r>
      <w:r w:rsidR="006664E7" w:rsidRPr="00A5483B">
        <w:rPr>
          <w:rFonts w:ascii="Times New Roman" w:hAnsi="Times New Roman" w:cs="Times New Roman"/>
          <w:bCs w:val="0"/>
          <w:spacing w:val="187"/>
          <w:sz w:val="24"/>
          <w:szCs w:val="24"/>
        </w:rPr>
        <w:t xml:space="preserve"> </w:t>
      </w:r>
      <w:r w:rsidR="006664E7" w:rsidRPr="00A5483B">
        <w:rPr>
          <w:rFonts w:ascii="Times New Roman" w:hAnsi="Times New Roman" w:cs="Times New Roman"/>
          <w:bCs w:val="0"/>
          <w:sz w:val="24"/>
          <w:szCs w:val="24"/>
        </w:rPr>
        <w:t>возникновения</w:t>
      </w:r>
      <w:r w:rsidR="006664E7" w:rsidRPr="00A5483B">
        <w:rPr>
          <w:rFonts w:ascii="Times New Roman" w:hAnsi="Times New Roman" w:cs="Times New Roman"/>
          <w:bCs w:val="0"/>
          <w:spacing w:val="187"/>
          <w:sz w:val="24"/>
          <w:szCs w:val="24"/>
        </w:rPr>
        <w:t xml:space="preserve"> </w:t>
      </w:r>
      <w:r w:rsidR="006664E7" w:rsidRPr="00A5483B">
        <w:rPr>
          <w:rFonts w:ascii="Times New Roman" w:hAnsi="Times New Roman" w:cs="Times New Roman"/>
          <w:bCs w:val="0"/>
          <w:sz w:val="24"/>
          <w:szCs w:val="24"/>
        </w:rPr>
        <w:t>стихийных</w:t>
      </w:r>
      <w:r w:rsidR="006664E7" w:rsidRPr="00A5483B">
        <w:rPr>
          <w:rFonts w:ascii="Times New Roman" w:hAnsi="Times New Roman" w:cs="Times New Roman"/>
          <w:bCs w:val="0"/>
          <w:spacing w:val="187"/>
          <w:sz w:val="24"/>
          <w:szCs w:val="24"/>
        </w:rPr>
        <w:t xml:space="preserve"> </w:t>
      </w:r>
      <w:r w:rsidR="006664E7" w:rsidRPr="00A5483B">
        <w:rPr>
          <w:rFonts w:ascii="Times New Roman" w:hAnsi="Times New Roman" w:cs="Times New Roman"/>
          <w:bCs w:val="0"/>
          <w:sz w:val="24"/>
          <w:szCs w:val="24"/>
        </w:rPr>
        <w:t>бедствий</w:t>
      </w:r>
      <w:r w:rsidR="006664E7" w:rsidRPr="00A5483B">
        <w:rPr>
          <w:rFonts w:ascii="Times New Roman" w:hAnsi="Times New Roman" w:cs="Times New Roman"/>
          <w:bCs w:val="0"/>
          <w:spacing w:val="187"/>
          <w:sz w:val="24"/>
          <w:szCs w:val="24"/>
        </w:rPr>
        <w:t xml:space="preserve"> </w:t>
      </w:r>
      <w:r w:rsidR="006664E7" w:rsidRPr="00A5483B">
        <w:rPr>
          <w:rFonts w:ascii="Times New Roman" w:hAnsi="Times New Roman" w:cs="Times New Roman"/>
          <w:bCs w:val="0"/>
          <w:sz w:val="24"/>
          <w:szCs w:val="24"/>
        </w:rPr>
        <w:t>в</w:t>
      </w:r>
      <w:r w:rsidR="006664E7" w:rsidRPr="00A5483B">
        <w:rPr>
          <w:rFonts w:ascii="Times New Roman" w:hAnsi="Times New Roman" w:cs="Times New Roman"/>
          <w:bCs w:val="0"/>
          <w:spacing w:val="187"/>
          <w:sz w:val="24"/>
          <w:szCs w:val="24"/>
        </w:rPr>
        <w:t xml:space="preserve"> </w:t>
      </w:r>
      <w:r w:rsidR="006664E7" w:rsidRPr="00A5483B">
        <w:rPr>
          <w:rFonts w:ascii="Times New Roman" w:hAnsi="Times New Roman" w:cs="Times New Roman"/>
          <w:bCs w:val="0"/>
          <w:sz w:val="24"/>
          <w:szCs w:val="24"/>
        </w:rPr>
        <w:t>предполагаемом</w:t>
      </w:r>
      <w:r w:rsidR="006664E7" w:rsidRPr="00A5483B">
        <w:rPr>
          <w:rFonts w:ascii="Times New Roman" w:hAnsi="Times New Roman" w:cs="Times New Roman"/>
          <w:bCs w:val="0"/>
          <w:spacing w:val="187"/>
          <w:sz w:val="24"/>
          <w:szCs w:val="24"/>
        </w:rPr>
        <w:t xml:space="preserve"> </w:t>
      </w:r>
      <w:r w:rsidR="006664E7" w:rsidRPr="00A5483B">
        <w:rPr>
          <w:rFonts w:ascii="Times New Roman" w:hAnsi="Times New Roman" w:cs="Times New Roman"/>
          <w:bCs w:val="0"/>
          <w:sz w:val="24"/>
          <w:szCs w:val="24"/>
        </w:rPr>
        <w:t>месте  осуществления намечаемой деятельности и вокруг него</w:t>
      </w:r>
      <w:bookmarkEnd w:id="83"/>
      <w:r w:rsidR="006664E7" w:rsidRPr="00A5483B">
        <w:rPr>
          <w:rFonts w:ascii="Times New Roman" w:hAnsi="Times New Roman" w:cs="Times New Roman"/>
          <w:sz w:val="24"/>
          <w:szCs w:val="24"/>
        </w:rPr>
        <w:t xml:space="preserve">  </w:t>
      </w:r>
    </w:p>
    <w:p w:rsidR="00AC1F82" w:rsidRPr="00A5483B" w:rsidRDefault="00AC1F82" w:rsidP="00280789">
      <w:pPr>
        <w:tabs>
          <w:tab w:val="left" w:pos="993"/>
        </w:tabs>
        <w:spacing w:after="0" w:line="240" w:lineRule="auto"/>
        <w:ind w:firstLine="709"/>
        <w:jc w:val="both"/>
        <w:rPr>
          <w:rFonts w:ascii="Times New Roman" w:hAnsi="Times New Roman" w:cs="Times New Roman"/>
          <w:sz w:val="24"/>
          <w:szCs w:val="24"/>
        </w:rPr>
      </w:pPr>
    </w:p>
    <w:p w:rsidR="006664E7" w:rsidRPr="00A5483B" w:rsidRDefault="006664E7" w:rsidP="00280789">
      <w:pPr>
        <w:tabs>
          <w:tab w:val="left" w:pos="993"/>
        </w:tabs>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 xml:space="preserve">Вероятность возникновения стихийных бедствий в предполагаемом месте осуществления  намечаемой деятельности и вокруг него обусловлена воздействием природных факторов.  </w:t>
      </w:r>
    </w:p>
    <w:p w:rsidR="006664E7" w:rsidRPr="00A5483B" w:rsidRDefault="006664E7" w:rsidP="00280789">
      <w:pPr>
        <w:tabs>
          <w:tab w:val="left" w:pos="993"/>
        </w:tabs>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 xml:space="preserve">Под природными факторами понимаются разрушительные явления, вызванные природно-  климатическими условиями, которые не контролируются человеком. При возникновении природной  чрезвычайной ситуации возникает опасность саморазрушения окружающей среды.  </w:t>
      </w:r>
    </w:p>
    <w:p w:rsidR="006664E7" w:rsidRPr="00A5483B" w:rsidRDefault="006664E7" w:rsidP="00280789">
      <w:pPr>
        <w:tabs>
          <w:tab w:val="left" w:pos="993"/>
        </w:tabs>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 xml:space="preserve">Для уменьшения природного риска следует разработать адекватные методы планирования и  управления. При этом гибкость планирования и управления должна быть основана на правильном  представлении о риске, связанном с природными факторами.  </w:t>
      </w:r>
    </w:p>
    <w:p w:rsidR="006664E7" w:rsidRPr="00A5483B" w:rsidRDefault="006664E7" w:rsidP="00280789">
      <w:pPr>
        <w:tabs>
          <w:tab w:val="left" w:pos="993"/>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hAnsi="Times New Roman" w:cs="Times New Roman"/>
          <w:sz w:val="24"/>
          <w:szCs w:val="24"/>
        </w:rPr>
        <w:t>К природным факторам относятся</w:t>
      </w:r>
      <w:r w:rsidRPr="00A5483B">
        <w:rPr>
          <w:rFonts w:ascii="Times New Roman" w:eastAsia="Times New Roman" w:hAnsi="Times New Roman" w:cs="Times New Roman"/>
          <w:color w:val="000000"/>
          <w:sz w:val="24"/>
          <w:szCs w:val="24"/>
        </w:rPr>
        <w:t xml:space="preserve">:  </w:t>
      </w:r>
    </w:p>
    <w:p w:rsidR="006664E7" w:rsidRPr="00A5483B" w:rsidRDefault="006664E7" w:rsidP="00476219">
      <w:pPr>
        <w:pStyle w:val="afe"/>
        <w:numPr>
          <w:ilvl w:val="0"/>
          <w:numId w:val="35"/>
        </w:numPr>
        <w:spacing w:after="0"/>
        <w:ind w:left="0" w:firstLine="709"/>
        <w:rPr>
          <w:rFonts w:ascii="Times New Roman" w:hAnsi="Times New Roman" w:cs="Times New Roman"/>
          <w:color w:val="010302"/>
          <w:sz w:val="24"/>
        </w:rPr>
      </w:pPr>
      <w:r w:rsidRPr="00A5483B">
        <w:rPr>
          <w:rFonts w:ascii="Times New Roman" w:hAnsi="Times New Roman" w:cs="Times New Roman"/>
          <w:color w:val="000000"/>
          <w:sz w:val="24"/>
        </w:rPr>
        <w:t xml:space="preserve">-землетрясения;  </w:t>
      </w:r>
    </w:p>
    <w:p w:rsidR="006664E7" w:rsidRPr="00A5483B" w:rsidRDefault="006664E7" w:rsidP="00476219">
      <w:pPr>
        <w:pStyle w:val="afe"/>
        <w:numPr>
          <w:ilvl w:val="0"/>
          <w:numId w:val="35"/>
        </w:numPr>
        <w:spacing w:after="0"/>
        <w:ind w:left="0" w:firstLine="709"/>
        <w:rPr>
          <w:rFonts w:ascii="Times New Roman" w:hAnsi="Times New Roman" w:cs="Times New Roman"/>
          <w:color w:val="010302"/>
          <w:sz w:val="24"/>
        </w:rPr>
      </w:pPr>
      <w:r w:rsidRPr="00A5483B">
        <w:rPr>
          <w:rFonts w:ascii="Times New Roman" w:hAnsi="Times New Roman" w:cs="Times New Roman"/>
          <w:color w:val="000000"/>
          <w:sz w:val="24"/>
        </w:rPr>
        <w:t xml:space="preserve">-неблагоприятные метеоусловия (ураганные ветры).  </w:t>
      </w:r>
    </w:p>
    <w:p w:rsidR="0024402E" w:rsidRPr="00A5483B" w:rsidRDefault="0024402E" w:rsidP="00280789">
      <w:pPr>
        <w:pStyle w:val="124"/>
        <w:spacing w:after="0"/>
        <w:rPr>
          <w:rFonts w:ascii="Times New Roman" w:hAnsi="Times New Roman" w:cs="Times New Roman"/>
          <w:sz w:val="24"/>
        </w:rPr>
      </w:pPr>
    </w:p>
    <w:p w:rsidR="006664E7" w:rsidRPr="00A5483B" w:rsidRDefault="006664E7" w:rsidP="00280789">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 xml:space="preserve">Важнейшую роль в обеспечении охраны окружающей природной среды и безопасности рабочего  персонала при участии в производственном процессе предприятия играет система правил, нормативов,  инструкций и стандартов, соблюдение которых обязательно руководителями и всеми сотрудниками  предприятия.  </w:t>
      </w:r>
    </w:p>
    <w:p w:rsidR="006664E7" w:rsidRPr="00A5483B" w:rsidRDefault="006664E7" w:rsidP="00280789">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 xml:space="preserve">Для предотвращения и защиты от негативных последствий планируемой деятельности  необходимо:  </w:t>
      </w:r>
    </w:p>
    <w:p w:rsidR="006664E7" w:rsidRPr="00A5483B" w:rsidRDefault="006664E7" w:rsidP="00476219">
      <w:pPr>
        <w:pStyle w:val="afe"/>
        <w:widowControl w:val="0"/>
        <w:numPr>
          <w:ilvl w:val="0"/>
          <w:numId w:val="31"/>
        </w:numPr>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Разработать для сотрудников Инструкцию по соблюдению экологической безопасности при  производстве планируемых работ;  </w:t>
      </w:r>
    </w:p>
    <w:p w:rsidR="006664E7" w:rsidRPr="00A5483B" w:rsidRDefault="006664E7" w:rsidP="00476219">
      <w:pPr>
        <w:pStyle w:val="afe"/>
        <w:widowControl w:val="0"/>
        <w:numPr>
          <w:ilvl w:val="0"/>
          <w:numId w:val="31"/>
        </w:numPr>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Разработать и довести до работников План действий при возникновении аварийных ситуаций  как природного, так и техногенного характера;  </w:t>
      </w:r>
    </w:p>
    <w:p w:rsidR="006664E7" w:rsidRPr="00A5483B" w:rsidRDefault="006664E7" w:rsidP="00476219">
      <w:pPr>
        <w:pStyle w:val="afe"/>
        <w:widowControl w:val="0"/>
        <w:numPr>
          <w:ilvl w:val="0"/>
          <w:numId w:val="31"/>
        </w:numPr>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Провести инструктаж персонала на случай возникновения аварий;   </w:t>
      </w:r>
    </w:p>
    <w:p w:rsidR="006664E7" w:rsidRPr="00A5483B" w:rsidRDefault="006664E7" w:rsidP="00476219">
      <w:pPr>
        <w:pStyle w:val="afe"/>
        <w:widowControl w:val="0"/>
        <w:numPr>
          <w:ilvl w:val="0"/>
          <w:numId w:val="31"/>
        </w:numPr>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Строгое соблюдение правил противопожарной безопасности и выполнение мероприятий;  </w:t>
      </w:r>
    </w:p>
    <w:p w:rsidR="006664E7" w:rsidRPr="00A5483B" w:rsidRDefault="006664E7" w:rsidP="00476219">
      <w:pPr>
        <w:pStyle w:val="afe"/>
        <w:widowControl w:val="0"/>
        <w:numPr>
          <w:ilvl w:val="0"/>
          <w:numId w:val="31"/>
        </w:numPr>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lastRenderedPageBreak/>
        <w:t xml:space="preserve">Своевременное устранение неполадок и сбоев в работе оборудования – все операции по  ремонту существующего оборудования проводить под контролем ответственного лица.  </w:t>
      </w:r>
    </w:p>
    <w:p w:rsidR="006664E7" w:rsidRPr="00A5483B" w:rsidRDefault="006664E7" w:rsidP="00476219">
      <w:pPr>
        <w:pStyle w:val="afe"/>
        <w:widowControl w:val="0"/>
        <w:numPr>
          <w:ilvl w:val="0"/>
          <w:numId w:val="31"/>
        </w:numPr>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Контроль за наличием спасательного, защитного оборудования и умением персонала им  пользоваться.  </w:t>
      </w:r>
    </w:p>
    <w:p w:rsidR="0024402E" w:rsidRPr="00A5483B" w:rsidRDefault="0024402E" w:rsidP="00280789">
      <w:pPr>
        <w:pStyle w:val="124"/>
        <w:spacing w:after="0"/>
        <w:rPr>
          <w:rFonts w:ascii="Times New Roman" w:hAnsi="Times New Roman" w:cs="Times New Roman"/>
          <w:sz w:val="24"/>
        </w:rPr>
      </w:pPr>
    </w:p>
    <w:p w:rsidR="00AC1F82" w:rsidRPr="00A5483B" w:rsidRDefault="00AC1F82">
      <w:pPr>
        <w:spacing w:line="259" w:lineRule="auto"/>
        <w:rPr>
          <w:rFonts w:ascii="Times New Roman" w:eastAsia="Times New Roman" w:hAnsi="Times New Roman" w:cs="Times New Roman"/>
          <w:b/>
          <w:color w:val="000000" w:themeColor="text1"/>
          <w:kern w:val="32"/>
          <w:sz w:val="24"/>
          <w:szCs w:val="24"/>
        </w:rPr>
      </w:pPr>
    </w:p>
    <w:p w:rsidR="006664E7" w:rsidRPr="00A5483B" w:rsidRDefault="004C14D0" w:rsidP="00280789">
      <w:pPr>
        <w:pStyle w:val="16"/>
        <w:tabs>
          <w:tab w:val="clear" w:pos="792"/>
        </w:tabs>
        <w:spacing w:before="0" w:after="0"/>
        <w:ind w:left="0" w:firstLine="0"/>
        <w:jc w:val="both"/>
        <w:rPr>
          <w:rFonts w:ascii="Times New Roman" w:hAnsi="Times New Roman" w:cs="Times New Roman"/>
          <w:sz w:val="24"/>
          <w:szCs w:val="24"/>
        </w:rPr>
      </w:pPr>
      <w:bookmarkStart w:id="84" w:name="_Toc193974449"/>
      <w:r w:rsidRPr="00A5483B">
        <w:rPr>
          <w:rFonts w:ascii="Times New Roman" w:hAnsi="Times New Roman" w:cs="Times New Roman"/>
          <w:bCs w:val="0"/>
          <w:color w:val="000000" w:themeColor="text1"/>
          <w:sz w:val="24"/>
          <w:szCs w:val="24"/>
        </w:rPr>
        <w:t xml:space="preserve">РАЗДЕЛ </w:t>
      </w:r>
      <w:r w:rsidR="0024402E" w:rsidRPr="00A5483B">
        <w:rPr>
          <w:rFonts w:ascii="Times New Roman" w:hAnsi="Times New Roman" w:cs="Times New Roman"/>
          <w:bCs w:val="0"/>
          <w:color w:val="000000" w:themeColor="text1"/>
          <w:sz w:val="24"/>
          <w:szCs w:val="24"/>
        </w:rPr>
        <w:t>9</w:t>
      </w:r>
      <w:r w:rsidR="006664E7" w:rsidRPr="00A5483B">
        <w:rPr>
          <w:rFonts w:ascii="Times New Roman" w:hAnsi="Times New Roman" w:cs="Times New Roman"/>
          <w:bCs w:val="0"/>
          <w:sz w:val="24"/>
          <w:szCs w:val="24"/>
        </w:rPr>
        <w:t xml:space="preserve">. </w:t>
      </w:r>
      <w:r w:rsidRPr="00A5483B">
        <w:rPr>
          <w:rFonts w:ascii="Times New Roman" w:hAnsi="Times New Roman" w:cs="Times New Roman"/>
          <w:bCs w:val="0"/>
          <w:sz w:val="24"/>
          <w:szCs w:val="24"/>
        </w:rPr>
        <w:t>Описание предусматриваемых для периодов строительства и  эксплуатации объекта мер по предотвращению, сокращению,  смягчению выявленных существенных воздействий намечаемой  деятельности на окружающую среду</w:t>
      </w:r>
      <w:bookmarkEnd w:id="84"/>
      <w:r w:rsidRPr="00A5483B">
        <w:rPr>
          <w:rFonts w:ascii="Times New Roman" w:hAnsi="Times New Roman" w:cs="Times New Roman"/>
          <w:sz w:val="24"/>
          <w:szCs w:val="24"/>
        </w:rPr>
        <w:t xml:space="preserve">  </w:t>
      </w:r>
    </w:p>
    <w:p w:rsidR="00EC7A83" w:rsidRPr="00A5483B" w:rsidRDefault="00EC7A83" w:rsidP="00280789">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p>
    <w:p w:rsidR="00EC7A83" w:rsidRPr="00A5483B" w:rsidRDefault="00EC7A83" w:rsidP="00EC7A83">
      <w:pPr>
        <w:keepNext/>
        <w:widowControl w:val="0"/>
        <w:tabs>
          <w:tab w:val="right" w:pos="1276"/>
        </w:tabs>
        <w:suppressAutoHyphens/>
        <w:overflowPunct w:val="0"/>
        <w:autoSpaceDE w:val="0"/>
        <w:autoSpaceDN w:val="0"/>
        <w:adjustRightInd w:val="0"/>
        <w:spacing w:line="240" w:lineRule="auto"/>
        <w:ind w:firstLine="567"/>
        <w:jc w:val="both"/>
        <w:outlineLvl w:val="1"/>
        <w:rPr>
          <w:rFonts w:ascii="Times New Roman" w:eastAsia="Times New Roman" w:hAnsi="Times New Roman" w:cs="Times New Roman"/>
          <w:b/>
          <w:bCs/>
          <w:iCs/>
          <w:caps/>
          <w:sz w:val="24"/>
          <w:szCs w:val="24"/>
        </w:rPr>
      </w:pPr>
      <w:bookmarkStart w:id="85" w:name="_Toc193974450"/>
      <w:r w:rsidRPr="00A5483B">
        <w:rPr>
          <w:rFonts w:ascii="Times New Roman" w:eastAsia="Times New Roman" w:hAnsi="Times New Roman" w:cs="Times New Roman"/>
          <w:b/>
          <w:bCs/>
          <w:iCs/>
          <w:smallCaps/>
          <w:sz w:val="24"/>
          <w:szCs w:val="24"/>
        </w:rPr>
        <w:t>9.1</w:t>
      </w:r>
      <w:r w:rsidRPr="00A5483B">
        <w:rPr>
          <w:rFonts w:ascii="Times New Roman" w:eastAsia="Times New Roman" w:hAnsi="Times New Roman" w:cs="Times New Roman"/>
          <w:b/>
          <w:bCs/>
          <w:iCs/>
          <w:sz w:val="24"/>
          <w:szCs w:val="24"/>
        </w:rPr>
        <w:t>. Природоохранные мероприятия</w:t>
      </w:r>
      <w:bookmarkEnd w:id="85"/>
    </w:p>
    <w:p w:rsidR="006664E7" w:rsidRPr="00A5483B" w:rsidRDefault="006664E7" w:rsidP="00280789">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К природоохранным мероприятиям относятся все в</w:t>
      </w:r>
      <w:r w:rsidR="00002218" w:rsidRPr="00A5483B">
        <w:rPr>
          <w:rFonts w:ascii="Times New Roman" w:eastAsia="Times New Roman" w:hAnsi="Times New Roman" w:cs="Times New Roman"/>
          <w:color w:val="010302"/>
          <w:sz w:val="24"/>
          <w:szCs w:val="24"/>
        </w:rPr>
        <w:t>иды хозяйственной деятельности,</w:t>
      </w:r>
      <w:r w:rsidRPr="00A5483B">
        <w:rPr>
          <w:rFonts w:ascii="Times New Roman" w:eastAsia="Times New Roman" w:hAnsi="Times New Roman" w:cs="Times New Roman"/>
          <w:color w:val="010302"/>
          <w:sz w:val="24"/>
          <w:szCs w:val="24"/>
        </w:rPr>
        <w:t xml:space="preserve"> направленные на снижение или ликвидацию отрицательного антропог</w:t>
      </w:r>
      <w:r w:rsidR="00002218" w:rsidRPr="00A5483B">
        <w:rPr>
          <w:rFonts w:ascii="Times New Roman" w:eastAsia="Times New Roman" w:hAnsi="Times New Roman" w:cs="Times New Roman"/>
          <w:color w:val="010302"/>
          <w:sz w:val="24"/>
          <w:szCs w:val="24"/>
        </w:rPr>
        <w:t>енного воздействия на природную</w:t>
      </w:r>
      <w:r w:rsidRPr="00A5483B">
        <w:rPr>
          <w:rFonts w:ascii="Times New Roman" w:eastAsia="Times New Roman" w:hAnsi="Times New Roman" w:cs="Times New Roman"/>
          <w:color w:val="010302"/>
          <w:sz w:val="24"/>
          <w:szCs w:val="24"/>
        </w:rPr>
        <w:t xml:space="preserve"> среду, на сохранение, улучшение и рациональное использование природных ресурсов.  </w:t>
      </w:r>
    </w:p>
    <w:p w:rsidR="006664E7" w:rsidRPr="00A5483B" w:rsidRDefault="006664E7" w:rsidP="00280789">
      <w:pPr>
        <w:widowControl w:val="0"/>
        <w:tabs>
          <w:tab w:val="left" w:pos="9639"/>
        </w:tabs>
        <w:spacing w:after="0" w:line="240" w:lineRule="auto"/>
        <w:ind w:firstLine="709"/>
        <w:jc w:val="both"/>
        <w:rPr>
          <w:rFonts w:ascii="Times New Roman" w:eastAsia="Times New Roman" w:hAnsi="Times New Roman" w:cs="Times New Roman"/>
          <w:b/>
          <w:i/>
          <w:color w:val="010302"/>
          <w:sz w:val="24"/>
          <w:szCs w:val="24"/>
        </w:rPr>
      </w:pPr>
      <w:r w:rsidRPr="00A5483B">
        <w:rPr>
          <w:rFonts w:ascii="Times New Roman" w:eastAsia="Times New Roman" w:hAnsi="Times New Roman" w:cs="Times New Roman"/>
          <w:b/>
          <w:i/>
          <w:color w:val="010302"/>
          <w:sz w:val="24"/>
          <w:szCs w:val="24"/>
        </w:rPr>
        <w:t>За основу при разработке рекомендаций по мероприят</w:t>
      </w:r>
      <w:r w:rsidR="003D5C45" w:rsidRPr="00A5483B">
        <w:rPr>
          <w:rFonts w:ascii="Times New Roman" w:eastAsia="Times New Roman" w:hAnsi="Times New Roman" w:cs="Times New Roman"/>
          <w:b/>
          <w:i/>
          <w:color w:val="010302"/>
          <w:sz w:val="24"/>
          <w:szCs w:val="24"/>
        </w:rPr>
        <w:t>иям, направленным на снижение и</w:t>
      </w:r>
      <w:r w:rsidRPr="00A5483B">
        <w:rPr>
          <w:rFonts w:ascii="Times New Roman" w:eastAsia="Times New Roman" w:hAnsi="Times New Roman" w:cs="Times New Roman"/>
          <w:b/>
          <w:i/>
          <w:color w:val="010302"/>
          <w:sz w:val="24"/>
          <w:szCs w:val="24"/>
        </w:rPr>
        <w:t xml:space="preserve"> ограничение негативного воздействия намечаемой деятельности на </w:t>
      </w:r>
      <w:r w:rsidR="00EC7A83" w:rsidRPr="00A5483B">
        <w:rPr>
          <w:rFonts w:ascii="Times New Roman" w:eastAsia="Times New Roman" w:hAnsi="Times New Roman" w:cs="Times New Roman"/>
          <w:b/>
          <w:i/>
          <w:color w:val="010302"/>
          <w:sz w:val="24"/>
          <w:szCs w:val="24"/>
        </w:rPr>
        <w:t>окружающую среду, можно принять</w:t>
      </w:r>
      <w:r w:rsidRPr="00A5483B">
        <w:rPr>
          <w:rFonts w:ascii="Times New Roman" w:eastAsia="Times New Roman" w:hAnsi="Times New Roman" w:cs="Times New Roman"/>
          <w:b/>
          <w:i/>
          <w:color w:val="010302"/>
          <w:sz w:val="24"/>
          <w:szCs w:val="24"/>
        </w:rPr>
        <w:t xml:space="preserve"> Типовой перечень мероприятий по охране окружающей среды, </w:t>
      </w:r>
      <w:r w:rsidR="00BD5CA4" w:rsidRPr="00A5483B">
        <w:rPr>
          <w:rFonts w:ascii="Times New Roman" w:eastAsia="Times New Roman" w:hAnsi="Times New Roman" w:cs="Times New Roman"/>
          <w:b/>
          <w:i/>
          <w:color w:val="010302"/>
          <w:sz w:val="24"/>
          <w:szCs w:val="24"/>
        </w:rPr>
        <w:t>согласно Приложению 4 ЭК РК от 02.01.2021 г</w:t>
      </w:r>
      <w:r w:rsidRPr="00A5483B">
        <w:rPr>
          <w:rFonts w:ascii="Times New Roman" w:eastAsia="Times New Roman" w:hAnsi="Times New Roman" w:cs="Times New Roman"/>
          <w:b/>
          <w:i/>
          <w:color w:val="010302"/>
          <w:sz w:val="24"/>
          <w:szCs w:val="24"/>
        </w:rPr>
        <w:t xml:space="preserve">. </w:t>
      </w:r>
      <w:r w:rsidR="00BD5CA4" w:rsidRPr="00A5483B">
        <w:rPr>
          <w:rFonts w:ascii="Times New Roman" w:eastAsia="Times New Roman" w:hAnsi="Times New Roman" w:cs="Times New Roman"/>
          <w:b/>
          <w:i/>
          <w:color w:val="010302"/>
          <w:sz w:val="24"/>
          <w:szCs w:val="24"/>
        </w:rPr>
        <w:t>№ 400-VI ЗРК.</w:t>
      </w:r>
      <w:r w:rsidRPr="00A5483B">
        <w:rPr>
          <w:rFonts w:ascii="Times New Roman" w:eastAsia="Times New Roman" w:hAnsi="Times New Roman" w:cs="Times New Roman"/>
          <w:b/>
          <w:i/>
          <w:color w:val="010302"/>
          <w:sz w:val="24"/>
          <w:szCs w:val="24"/>
        </w:rPr>
        <w:t xml:space="preserve"> </w:t>
      </w:r>
    </w:p>
    <w:p w:rsidR="006664E7" w:rsidRPr="00A5483B" w:rsidRDefault="006664E7" w:rsidP="00280789">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Для того чтобы избежать значительного отрицатель</w:t>
      </w:r>
      <w:r w:rsidR="00002218" w:rsidRPr="00A5483B">
        <w:rPr>
          <w:rFonts w:ascii="Times New Roman" w:eastAsia="Times New Roman" w:hAnsi="Times New Roman" w:cs="Times New Roman"/>
          <w:color w:val="010302"/>
          <w:sz w:val="24"/>
          <w:szCs w:val="24"/>
        </w:rPr>
        <w:t xml:space="preserve">ного воздействия на компоненты </w:t>
      </w:r>
      <w:r w:rsidRPr="00A5483B">
        <w:rPr>
          <w:rFonts w:ascii="Times New Roman" w:eastAsia="Times New Roman" w:hAnsi="Times New Roman" w:cs="Times New Roman"/>
          <w:color w:val="010302"/>
          <w:sz w:val="24"/>
          <w:szCs w:val="24"/>
        </w:rPr>
        <w:t>окружающей среды этапов строи</w:t>
      </w:r>
      <w:r w:rsidR="00002218" w:rsidRPr="00A5483B">
        <w:rPr>
          <w:rFonts w:ascii="Times New Roman" w:eastAsia="Times New Roman" w:hAnsi="Times New Roman" w:cs="Times New Roman"/>
          <w:color w:val="010302"/>
          <w:sz w:val="24"/>
          <w:szCs w:val="24"/>
        </w:rPr>
        <w:t>тельства и эксплуатации, должны</w:t>
      </w:r>
      <w:r w:rsidRPr="00A5483B">
        <w:rPr>
          <w:rFonts w:ascii="Times New Roman" w:eastAsia="Times New Roman" w:hAnsi="Times New Roman" w:cs="Times New Roman"/>
          <w:color w:val="010302"/>
          <w:sz w:val="24"/>
          <w:szCs w:val="24"/>
        </w:rPr>
        <w:t xml:space="preserve"> быть предприняты, по крайней мере, нижеуказанные мероприятия.  </w:t>
      </w:r>
    </w:p>
    <w:p w:rsidR="00EC7A83" w:rsidRPr="00A5483B" w:rsidRDefault="00EC7A83" w:rsidP="00280789">
      <w:pPr>
        <w:widowControl w:val="0"/>
        <w:spacing w:after="0" w:line="240" w:lineRule="auto"/>
        <w:ind w:firstLine="709"/>
        <w:jc w:val="both"/>
        <w:rPr>
          <w:rFonts w:ascii="Times New Roman" w:eastAsia="Times New Roman" w:hAnsi="Times New Roman" w:cs="Times New Roman"/>
          <w:b/>
          <w:i/>
          <w:color w:val="010302"/>
          <w:sz w:val="24"/>
          <w:szCs w:val="24"/>
        </w:rPr>
      </w:pPr>
    </w:p>
    <w:p w:rsidR="006664E7" w:rsidRPr="00A5483B" w:rsidRDefault="006664E7" w:rsidP="00280789">
      <w:pPr>
        <w:widowControl w:val="0"/>
        <w:spacing w:after="0" w:line="240" w:lineRule="auto"/>
        <w:ind w:firstLine="709"/>
        <w:jc w:val="both"/>
        <w:rPr>
          <w:rFonts w:ascii="Times New Roman" w:eastAsia="Times New Roman" w:hAnsi="Times New Roman" w:cs="Times New Roman"/>
          <w:b/>
          <w:i/>
          <w:color w:val="010302"/>
          <w:sz w:val="24"/>
          <w:szCs w:val="24"/>
        </w:rPr>
      </w:pPr>
      <w:r w:rsidRPr="00A5483B">
        <w:rPr>
          <w:rFonts w:ascii="Times New Roman" w:eastAsia="Times New Roman" w:hAnsi="Times New Roman" w:cs="Times New Roman"/>
          <w:b/>
          <w:i/>
          <w:color w:val="010302"/>
          <w:sz w:val="24"/>
          <w:szCs w:val="24"/>
        </w:rPr>
        <w:t xml:space="preserve">Атмосферный воздух  </w:t>
      </w:r>
    </w:p>
    <w:p w:rsidR="006664E7" w:rsidRPr="00A5483B" w:rsidRDefault="006664E7" w:rsidP="00BD5CA4">
      <w:pPr>
        <w:widowControl w:val="0"/>
        <w:tabs>
          <w:tab w:val="left" w:pos="993"/>
          <w:tab w:val="left" w:pos="9639"/>
        </w:tabs>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Для уменьшения выбросов в приземный слой атмосфер</w:t>
      </w:r>
      <w:r w:rsidR="00BD5CA4" w:rsidRPr="00A5483B">
        <w:rPr>
          <w:rFonts w:ascii="Times New Roman" w:eastAsia="Times New Roman" w:hAnsi="Times New Roman" w:cs="Times New Roman"/>
          <w:color w:val="010302"/>
          <w:sz w:val="24"/>
          <w:szCs w:val="24"/>
        </w:rPr>
        <w:t xml:space="preserve">ы и их воздействия должны быть </w:t>
      </w:r>
      <w:r w:rsidRPr="00A5483B">
        <w:rPr>
          <w:rFonts w:ascii="Times New Roman" w:eastAsia="Times New Roman" w:hAnsi="Times New Roman" w:cs="Times New Roman"/>
          <w:color w:val="010302"/>
          <w:sz w:val="24"/>
          <w:szCs w:val="24"/>
        </w:rPr>
        <w:t xml:space="preserve">предусмотрены следующие мероприятия:  </w:t>
      </w:r>
    </w:p>
    <w:p w:rsidR="006664E7" w:rsidRPr="00A5483B" w:rsidRDefault="006664E7" w:rsidP="00476219">
      <w:pPr>
        <w:pStyle w:val="afe"/>
        <w:widowControl w:val="0"/>
        <w:numPr>
          <w:ilvl w:val="0"/>
          <w:numId w:val="32"/>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потенциальные источники загрязнения воздуха необходимо располагать на местности с учетом  розы ветров;  </w:t>
      </w:r>
    </w:p>
    <w:p w:rsidR="006664E7" w:rsidRPr="00A5483B" w:rsidRDefault="006664E7" w:rsidP="00476219">
      <w:pPr>
        <w:pStyle w:val="afe"/>
        <w:widowControl w:val="0"/>
        <w:numPr>
          <w:ilvl w:val="0"/>
          <w:numId w:val="32"/>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строгое соблюдение технологического регламента работы техники;  </w:t>
      </w:r>
    </w:p>
    <w:p w:rsidR="006664E7" w:rsidRPr="00A5483B" w:rsidRDefault="006664E7" w:rsidP="00476219">
      <w:pPr>
        <w:pStyle w:val="afe"/>
        <w:widowControl w:val="0"/>
        <w:numPr>
          <w:ilvl w:val="0"/>
          <w:numId w:val="32"/>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постоянная проверка двигателей автотранспорта на токсичность;  </w:t>
      </w:r>
    </w:p>
    <w:p w:rsidR="006664E7" w:rsidRPr="00A5483B" w:rsidRDefault="006664E7" w:rsidP="00476219">
      <w:pPr>
        <w:pStyle w:val="afe"/>
        <w:widowControl w:val="0"/>
        <w:numPr>
          <w:ilvl w:val="0"/>
          <w:numId w:val="32"/>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своевременное и качественное ремонтно-техническое обслуживание техники;  </w:t>
      </w:r>
    </w:p>
    <w:p w:rsidR="006664E7" w:rsidRPr="00A5483B" w:rsidRDefault="006664E7" w:rsidP="00476219">
      <w:pPr>
        <w:pStyle w:val="afe"/>
        <w:widowControl w:val="0"/>
        <w:numPr>
          <w:ilvl w:val="0"/>
          <w:numId w:val="32"/>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применение технологических установок и оборудования, исключающих создание аварийных  ситуаций;  </w:t>
      </w:r>
    </w:p>
    <w:p w:rsidR="006664E7" w:rsidRPr="00A5483B" w:rsidRDefault="006664E7" w:rsidP="00476219">
      <w:pPr>
        <w:pStyle w:val="afe"/>
        <w:widowControl w:val="0"/>
        <w:numPr>
          <w:ilvl w:val="0"/>
          <w:numId w:val="32"/>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минимизация холостой работы оборудования и остановка оборудования во время простоя;  </w:t>
      </w:r>
    </w:p>
    <w:p w:rsidR="006664E7" w:rsidRPr="00A5483B" w:rsidRDefault="006664E7" w:rsidP="00476219">
      <w:pPr>
        <w:pStyle w:val="afe"/>
        <w:widowControl w:val="0"/>
        <w:numPr>
          <w:ilvl w:val="0"/>
          <w:numId w:val="32"/>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пылеподавление посредством орошения территории;  </w:t>
      </w:r>
    </w:p>
    <w:p w:rsidR="006664E7" w:rsidRPr="00A5483B" w:rsidRDefault="006664E7" w:rsidP="00476219">
      <w:pPr>
        <w:pStyle w:val="afe"/>
        <w:widowControl w:val="0"/>
        <w:numPr>
          <w:ilvl w:val="0"/>
          <w:numId w:val="32"/>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обеспечение соблюдения технических условий эксплуатации сооружений;</w:t>
      </w:r>
    </w:p>
    <w:p w:rsidR="00EC7A83" w:rsidRPr="00A5483B" w:rsidRDefault="00EC7A83" w:rsidP="00EC7A83">
      <w:pPr>
        <w:pStyle w:val="afe"/>
        <w:widowControl w:val="0"/>
        <w:tabs>
          <w:tab w:val="left" w:pos="993"/>
          <w:tab w:val="left" w:pos="1134"/>
        </w:tabs>
        <w:spacing w:after="0"/>
        <w:ind w:left="709"/>
        <w:jc w:val="both"/>
        <w:rPr>
          <w:rFonts w:ascii="Times New Roman" w:hAnsi="Times New Roman" w:cs="Times New Roman"/>
          <w:color w:val="010302"/>
          <w:sz w:val="24"/>
        </w:rPr>
      </w:pPr>
    </w:p>
    <w:p w:rsidR="002D4C9E" w:rsidRPr="00A5483B" w:rsidRDefault="002D4C9E" w:rsidP="002D4C9E">
      <w:pPr>
        <w:widowControl w:val="0"/>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b/>
          <w:bCs/>
          <w:i/>
          <w:iCs/>
          <w:color w:val="010302"/>
          <w:sz w:val="24"/>
          <w:szCs w:val="24"/>
        </w:rPr>
        <w:t>Охрана недр</w:t>
      </w:r>
    </w:p>
    <w:p w:rsidR="00EE5624" w:rsidRPr="00A5483B" w:rsidRDefault="00EE5624" w:rsidP="0049079E">
      <w:pPr>
        <w:pStyle w:val="afe"/>
        <w:widowControl w:val="0"/>
        <w:numPr>
          <w:ilvl w:val="0"/>
          <w:numId w:val="74"/>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Соблюдение всех применимых стандартов и норм для ограничения выбросов и загрязнений.</w:t>
      </w:r>
    </w:p>
    <w:p w:rsidR="00EE5624" w:rsidRPr="00A5483B" w:rsidRDefault="00EE5624" w:rsidP="0049079E">
      <w:pPr>
        <w:pStyle w:val="afe"/>
        <w:widowControl w:val="0"/>
        <w:numPr>
          <w:ilvl w:val="0"/>
          <w:numId w:val="74"/>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Проведение обучения персонала по соблюдению экологических мер безопасности и правил работы, направленных на минимизацию воздействия на окружающую среду</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b/>
          <w:bCs/>
          <w:i/>
          <w:iCs/>
          <w:color w:val="010302"/>
          <w:sz w:val="24"/>
          <w:szCs w:val="24"/>
        </w:rPr>
        <w:t xml:space="preserve">Почвенно-растительный покров  </w:t>
      </w:r>
    </w:p>
    <w:p w:rsidR="006664E7" w:rsidRPr="00A5483B" w:rsidRDefault="006664E7" w:rsidP="00280789">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 xml:space="preserve">С целью обеспечения рационального использования и охраны почвенно-растительного покрова  необходимо предусмотреть:  </w:t>
      </w:r>
    </w:p>
    <w:p w:rsidR="006664E7" w:rsidRPr="00A5483B" w:rsidRDefault="006664E7" w:rsidP="00476219">
      <w:pPr>
        <w:pStyle w:val="afe"/>
        <w:widowControl w:val="0"/>
        <w:numPr>
          <w:ilvl w:val="0"/>
          <w:numId w:val="33"/>
        </w:numPr>
        <w:tabs>
          <w:tab w:val="left" w:pos="993"/>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lastRenderedPageBreak/>
        <w:t xml:space="preserve">рациональное использование земель, ведение работ в пределах отведенной территории;  </w:t>
      </w:r>
    </w:p>
    <w:p w:rsidR="006664E7" w:rsidRPr="00A5483B" w:rsidRDefault="006664E7" w:rsidP="00476219">
      <w:pPr>
        <w:pStyle w:val="afe"/>
        <w:widowControl w:val="0"/>
        <w:numPr>
          <w:ilvl w:val="0"/>
          <w:numId w:val="33"/>
        </w:numPr>
        <w:tabs>
          <w:tab w:val="left" w:pos="993"/>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регламентацию передвижения транспорта, движение транспорта только по отводимым  дорогам;  </w:t>
      </w:r>
    </w:p>
    <w:p w:rsidR="006664E7" w:rsidRPr="00A5483B" w:rsidRDefault="006664E7" w:rsidP="00476219">
      <w:pPr>
        <w:pStyle w:val="afe"/>
        <w:widowControl w:val="0"/>
        <w:numPr>
          <w:ilvl w:val="0"/>
          <w:numId w:val="33"/>
        </w:numPr>
        <w:tabs>
          <w:tab w:val="left" w:pos="993"/>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использование современной и надежной системы сбора сточных, дождевых и талых вод;  </w:t>
      </w:r>
    </w:p>
    <w:p w:rsidR="006664E7" w:rsidRPr="00A5483B" w:rsidRDefault="006664E7" w:rsidP="00476219">
      <w:pPr>
        <w:pStyle w:val="afe"/>
        <w:widowControl w:val="0"/>
        <w:numPr>
          <w:ilvl w:val="0"/>
          <w:numId w:val="33"/>
        </w:numPr>
        <w:tabs>
          <w:tab w:val="left" w:pos="993"/>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пылеподавление посредством орошения территории;  </w:t>
      </w:r>
    </w:p>
    <w:p w:rsidR="00EC7A83" w:rsidRPr="00A5483B" w:rsidRDefault="00EC7A83" w:rsidP="00476219">
      <w:pPr>
        <w:pStyle w:val="afe"/>
        <w:numPr>
          <w:ilvl w:val="0"/>
          <w:numId w:val="33"/>
        </w:numPr>
        <w:tabs>
          <w:tab w:val="left" w:pos="993"/>
        </w:tabs>
        <w:spacing w:after="0"/>
        <w:ind w:left="0" w:firstLine="709"/>
        <w:jc w:val="both"/>
        <w:rPr>
          <w:rFonts w:ascii="Times New Roman" w:hAnsi="Times New Roman" w:cs="Times New Roman"/>
          <w:sz w:val="24"/>
        </w:rPr>
      </w:pPr>
      <w:r w:rsidRPr="00A5483B">
        <w:rPr>
          <w:rFonts w:ascii="Times New Roman" w:hAnsi="Times New Roman" w:cs="Times New Roman"/>
          <w:sz w:val="24"/>
        </w:rPr>
        <w:t>по мере накопления вывоз всех отходов необходимо производить специализированной организацию по договору;</w:t>
      </w:r>
    </w:p>
    <w:p w:rsidR="00EC7A83" w:rsidRPr="00A5483B" w:rsidRDefault="00EC7A83" w:rsidP="00476219">
      <w:pPr>
        <w:pStyle w:val="afe"/>
        <w:numPr>
          <w:ilvl w:val="0"/>
          <w:numId w:val="33"/>
        </w:numPr>
        <w:tabs>
          <w:tab w:val="left" w:pos="993"/>
        </w:tabs>
        <w:spacing w:after="0"/>
        <w:ind w:left="0" w:firstLine="709"/>
        <w:jc w:val="both"/>
        <w:rPr>
          <w:rFonts w:ascii="Times New Roman" w:hAnsi="Times New Roman" w:cs="Times New Roman"/>
          <w:sz w:val="24"/>
        </w:rPr>
      </w:pPr>
      <w:r w:rsidRPr="00A5483B">
        <w:rPr>
          <w:rFonts w:ascii="Times New Roman" w:hAnsi="Times New Roman" w:cs="Times New Roman"/>
          <w:sz w:val="24"/>
        </w:rPr>
        <w:t>оборудование специальных площадок, согласно действующих СНиП в РК, для временной парковки спецтехники и автотранспортных средств, а также временного хранения необходимого оборудования и материалов, используемых при строительных работах;</w:t>
      </w:r>
    </w:p>
    <w:p w:rsidR="00EC7A83" w:rsidRPr="00A5483B" w:rsidRDefault="00EC7A83" w:rsidP="00476219">
      <w:pPr>
        <w:pStyle w:val="afe"/>
        <w:numPr>
          <w:ilvl w:val="0"/>
          <w:numId w:val="33"/>
        </w:numPr>
        <w:tabs>
          <w:tab w:val="left" w:pos="993"/>
        </w:tabs>
        <w:spacing w:after="0"/>
        <w:ind w:left="0" w:firstLine="709"/>
        <w:jc w:val="both"/>
        <w:rPr>
          <w:rFonts w:ascii="Times New Roman" w:hAnsi="Times New Roman" w:cs="Times New Roman"/>
          <w:sz w:val="24"/>
        </w:rPr>
      </w:pPr>
      <w:r w:rsidRPr="00A5483B">
        <w:rPr>
          <w:rFonts w:ascii="Times New Roman" w:hAnsi="Times New Roman" w:cs="Times New Roman"/>
          <w:sz w:val="24"/>
        </w:rPr>
        <w:t>очистка территории от мусора и остатков всех видов отходов, а также вывоз контейнеров с ними для утилизации в места, согласованные СЭС после завершения строительных работ.</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b/>
          <w:bCs/>
          <w:i/>
          <w:iCs/>
          <w:color w:val="010302"/>
          <w:sz w:val="24"/>
          <w:szCs w:val="24"/>
        </w:rPr>
        <w:t xml:space="preserve">Животный мир  </w:t>
      </w:r>
    </w:p>
    <w:p w:rsidR="006664E7" w:rsidRPr="00A5483B" w:rsidRDefault="006664E7" w:rsidP="00280789">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Мероприятия по охране и предотвращению ущерба живот</w:t>
      </w:r>
      <w:r w:rsidR="008619B7" w:rsidRPr="00A5483B">
        <w:rPr>
          <w:rFonts w:ascii="Times New Roman" w:eastAsia="Times New Roman" w:hAnsi="Times New Roman" w:cs="Times New Roman"/>
          <w:color w:val="010302"/>
          <w:sz w:val="24"/>
          <w:szCs w:val="24"/>
        </w:rPr>
        <w:t xml:space="preserve">ному миру могут в значительной </w:t>
      </w:r>
      <w:r w:rsidRPr="00A5483B">
        <w:rPr>
          <w:rFonts w:ascii="Times New Roman" w:eastAsia="Times New Roman" w:hAnsi="Times New Roman" w:cs="Times New Roman"/>
          <w:color w:val="010302"/>
          <w:sz w:val="24"/>
          <w:szCs w:val="24"/>
        </w:rPr>
        <w:t xml:space="preserve">степени снизить неизбежное негативное воздействие.  </w:t>
      </w:r>
    </w:p>
    <w:p w:rsidR="006664E7" w:rsidRPr="00A5483B" w:rsidRDefault="006664E7" w:rsidP="00280789">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В целях предотвращения гибели объектов животного</w:t>
      </w:r>
      <w:r w:rsidR="00E93C49" w:rsidRPr="00A5483B">
        <w:rPr>
          <w:rFonts w:ascii="Times New Roman" w:eastAsia="Times New Roman" w:hAnsi="Times New Roman" w:cs="Times New Roman"/>
          <w:color w:val="010302"/>
          <w:sz w:val="24"/>
          <w:szCs w:val="24"/>
        </w:rPr>
        <w:t xml:space="preserve"> мира в период строительства и </w:t>
      </w:r>
      <w:r w:rsidRPr="00A5483B">
        <w:rPr>
          <w:rFonts w:ascii="Times New Roman" w:eastAsia="Times New Roman" w:hAnsi="Times New Roman" w:cs="Times New Roman"/>
          <w:color w:val="010302"/>
          <w:sz w:val="24"/>
          <w:szCs w:val="24"/>
        </w:rPr>
        <w:t>эксплуатации площадных объектов и подъездных автодорог должны быть предусмотрены с</w:t>
      </w:r>
      <w:r w:rsidR="008619B7" w:rsidRPr="00A5483B">
        <w:rPr>
          <w:rFonts w:ascii="Times New Roman" w:eastAsia="Times New Roman" w:hAnsi="Times New Roman" w:cs="Times New Roman"/>
          <w:color w:val="010302"/>
          <w:sz w:val="24"/>
          <w:szCs w:val="24"/>
        </w:rPr>
        <w:t>ледующие</w:t>
      </w:r>
      <w:r w:rsidRPr="00A5483B">
        <w:rPr>
          <w:rFonts w:ascii="Times New Roman" w:eastAsia="Times New Roman" w:hAnsi="Times New Roman" w:cs="Times New Roman"/>
          <w:color w:val="010302"/>
          <w:sz w:val="24"/>
          <w:szCs w:val="24"/>
        </w:rPr>
        <w:t xml:space="preserve"> мероприятия:  </w:t>
      </w:r>
    </w:p>
    <w:p w:rsidR="00F23A23" w:rsidRPr="00F23A23" w:rsidRDefault="006664E7" w:rsidP="00F23A23">
      <w:pPr>
        <w:pStyle w:val="afe"/>
        <w:widowControl w:val="0"/>
        <w:numPr>
          <w:ilvl w:val="0"/>
          <w:numId w:val="33"/>
        </w:numPr>
        <w:tabs>
          <w:tab w:val="left" w:pos="993"/>
        </w:tabs>
        <w:spacing w:after="0"/>
        <w:ind w:left="0" w:firstLine="709"/>
        <w:jc w:val="both"/>
        <w:rPr>
          <w:rFonts w:ascii="Times New Roman" w:hAnsi="Times New Roman" w:cs="Times New Roman"/>
          <w:i/>
          <w:color w:val="010302"/>
          <w:sz w:val="24"/>
        </w:rPr>
      </w:pPr>
      <w:r w:rsidRPr="00A5483B">
        <w:rPr>
          <w:rFonts w:ascii="Times New Roman" w:hAnsi="Times New Roman" w:cs="Times New Roman"/>
          <w:color w:val="010302"/>
          <w:sz w:val="24"/>
        </w:rPr>
        <w:t>осуществление всех производственных процессов на про</w:t>
      </w:r>
      <w:r w:rsidR="008619B7" w:rsidRPr="00A5483B">
        <w:rPr>
          <w:rFonts w:ascii="Times New Roman" w:hAnsi="Times New Roman" w:cs="Times New Roman"/>
          <w:color w:val="010302"/>
          <w:sz w:val="24"/>
        </w:rPr>
        <w:t>мплощадках, имеющих специальные</w:t>
      </w:r>
      <w:r w:rsidRPr="00A5483B">
        <w:rPr>
          <w:rFonts w:ascii="Times New Roman" w:hAnsi="Times New Roman" w:cs="Times New Roman"/>
          <w:color w:val="010302"/>
          <w:sz w:val="24"/>
        </w:rPr>
        <w:t xml:space="preserve"> ограждения, предотвращающие появление на территории этих площадок диких </w:t>
      </w:r>
    </w:p>
    <w:p w:rsidR="006664E7" w:rsidRPr="00A5483B" w:rsidRDefault="006664E7" w:rsidP="00F23A23">
      <w:pPr>
        <w:pStyle w:val="afe"/>
        <w:widowControl w:val="0"/>
        <w:tabs>
          <w:tab w:val="left" w:pos="993"/>
        </w:tabs>
        <w:spacing w:after="0"/>
        <w:ind w:left="709"/>
        <w:jc w:val="both"/>
        <w:rPr>
          <w:rFonts w:ascii="Times New Roman" w:hAnsi="Times New Roman" w:cs="Times New Roman"/>
          <w:i/>
          <w:color w:val="010302"/>
          <w:sz w:val="24"/>
        </w:rPr>
      </w:pPr>
      <w:r w:rsidRPr="00A5483B">
        <w:rPr>
          <w:rFonts w:ascii="Times New Roman" w:hAnsi="Times New Roman" w:cs="Times New Roman"/>
          <w:b/>
          <w:bCs/>
          <w:i/>
          <w:iCs/>
          <w:color w:val="010302"/>
          <w:sz w:val="24"/>
        </w:rPr>
        <w:t xml:space="preserve">Поверхностные и подземные воды  </w:t>
      </w:r>
    </w:p>
    <w:p w:rsidR="006664E7" w:rsidRPr="00A5483B" w:rsidRDefault="006664E7" w:rsidP="003D5C45">
      <w:pPr>
        <w:widowControl w:val="0"/>
        <w:tabs>
          <w:tab w:val="left" w:pos="993"/>
        </w:tabs>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В целях охраны поземных вод от загрязнения реко</w:t>
      </w:r>
      <w:r w:rsidR="008619B7" w:rsidRPr="00A5483B">
        <w:rPr>
          <w:rFonts w:ascii="Times New Roman" w:eastAsia="Times New Roman" w:hAnsi="Times New Roman" w:cs="Times New Roman"/>
          <w:color w:val="010302"/>
          <w:sz w:val="24"/>
          <w:szCs w:val="24"/>
        </w:rPr>
        <w:t xml:space="preserve">мендуется выполнение следующих </w:t>
      </w:r>
      <w:r w:rsidRPr="00A5483B">
        <w:rPr>
          <w:rFonts w:ascii="Times New Roman" w:eastAsia="Times New Roman" w:hAnsi="Times New Roman" w:cs="Times New Roman"/>
          <w:color w:val="010302"/>
          <w:sz w:val="24"/>
          <w:szCs w:val="24"/>
        </w:rPr>
        <w:t xml:space="preserve">мероприятий:  </w:t>
      </w:r>
    </w:p>
    <w:p w:rsidR="006664E7" w:rsidRPr="00A5483B" w:rsidRDefault="006664E7" w:rsidP="00476219">
      <w:pPr>
        <w:pStyle w:val="afe"/>
        <w:widowControl w:val="0"/>
        <w:numPr>
          <w:ilvl w:val="0"/>
          <w:numId w:val="33"/>
        </w:numPr>
        <w:tabs>
          <w:tab w:val="left" w:pos="993"/>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постоянный контроль использования ГСМ на местах стоянки, ремонта и заправки  транспортных средств, своевременный сбор и утилизация возможных протечек ГСМ;  </w:t>
      </w:r>
    </w:p>
    <w:p w:rsidR="006664E7" w:rsidRPr="00A5483B" w:rsidRDefault="006664E7" w:rsidP="00476219">
      <w:pPr>
        <w:pStyle w:val="afe"/>
        <w:widowControl w:val="0"/>
        <w:numPr>
          <w:ilvl w:val="0"/>
          <w:numId w:val="33"/>
        </w:numPr>
        <w:tabs>
          <w:tab w:val="left" w:pos="993"/>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оборудование мест для складирования ГСМ на бетонированных и обвалованных площадках с  замкнутой системой сбора сточных вод и канализации;  </w:t>
      </w:r>
    </w:p>
    <w:p w:rsidR="006664E7" w:rsidRPr="00A5483B" w:rsidRDefault="006664E7" w:rsidP="00476219">
      <w:pPr>
        <w:pStyle w:val="afe"/>
        <w:widowControl w:val="0"/>
        <w:numPr>
          <w:ilvl w:val="0"/>
          <w:numId w:val="33"/>
        </w:numPr>
        <w:tabs>
          <w:tab w:val="left" w:pos="993"/>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предотвращение утечек из подземных водонесущих коммуникаций и резервуаров;  </w:t>
      </w:r>
    </w:p>
    <w:p w:rsidR="006664E7" w:rsidRPr="00A5483B" w:rsidRDefault="006664E7" w:rsidP="00476219">
      <w:pPr>
        <w:pStyle w:val="afe"/>
        <w:widowControl w:val="0"/>
        <w:numPr>
          <w:ilvl w:val="0"/>
          <w:numId w:val="33"/>
        </w:numPr>
        <w:tabs>
          <w:tab w:val="left" w:pos="993"/>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предотвращение инфильтрации из септиков, прудов, очистных сооружений путем  использования гидроизоляционных материалов;  </w:t>
      </w:r>
    </w:p>
    <w:p w:rsidR="006664E7" w:rsidRPr="00A5483B" w:rsidRDefault="006664E7" w:rsidP="00476219">
      <w:pPr>
        <w:pStyle w:val="afe"/>
        <w:widowControl w:val="0"/>
        <w:numPr>
          <w:ilvl w:val="0"/>
          <w:numId w:val="33"/>
        </w:numPr>
        <w:tabs>
          <w:tab w:val="left" w:pos="993"/>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обязательный сбор сточных вод от промывки технического оборудования и автомашин.  </w:t>
      </w:r>
    </w:p>
    <w:p w:rsidR="003D5C45" w:rsidRPr="00A5483B" w:rsidRDefault="003D5C45" w:rsidP="00476219">
      <w:pPr>
        <w:pStyle w:val="afe"/>
        <w:numPr>
          <w:ilvl w:val="0"/>
          <w:numId w:val="33"/>
        </w:numPr>
        <w:tabs>
          <w:tab w:val="left" w:pos="993"/>
        </w:tabs>
        <w:autoSpaceDE w:val="0"/>
        <w:autoSpaceDN w:val="0"/>
        <w:adjustRightInd w:val="0"/>
        <w:spacing w:after="0"/>
        <w:ind w:left="0" w:firstLine="709"/>
        <w:jc w:val="both"/>
        <w:rPr>
          <w:rFonts w:ascii="Times New Roman" w:hAnsi="Times New Roman" w:cs="Times New Roman"/>
          <w:bCs/>
          <w:sz w:val="24"/>
        </w:rPr>
      </w:pPr>
      <w:r w:rsidRPr="00A5483B">
        <w:rPr>
          <w:rFonts w:ascii="Times New Roman" w:hAnsi="Times New Roman" w:cs="Times New Roman"/>
          <w:bCs/>
          <w:sz w:val="24"/>
        </w:rPr>
        <w:t>все работы по строительству должны выполняться строго в границах участка землеотвода;</w:t>
      </w:r>
    </w:p>
    <w:p w:rsidR="00EC7A83" w:rsidRPr="00A5483B" w:rsidRDefault="00EC7A83" w:rsidP="00EC7A83">
      <w:pPr>
        <w:spacing w:after="0" w:line="240" w:lineRule="auto"/>
        <w:ind w:firstLine="709"/>
        <w:jc w:val="both"/>
        <w:rPr>
          <w:rFonts w:ascii="Times New Roman" w:hAnsi="Times New Roman" w:cs="Times New Roman"/>
          <w:b/>
          <w:i/>
          <w:sz w:val="24"/>
          <w:szCs w:val="24"/>
        </w:rPr>
      </w:pPr>
      <w:r w:rsidRPr="00A5483B">
        <w:rPr>
          <w:rFonts w:ascii="Times New Roman" w:hAnsi="Times New Roman" w:cs="Times New Roman"/>
          <w:b/>
          <w:i/>
          <w:sz w:val="24"/>
          <w:szCs w:val="24"/>
        </w:rPr>
        <w:t>Обращение с отходами</w:t>
      </w:r>
    </w:p>
    <w:p w:rsidR="00EC7A83" w:rsidRPr="00A5483B" w:rsidRDefault="00EC7A83" w:rsidP="0049079E">
      <w:pPr>
        <w:pStyle w:val="afe"/>
        <w:numPr>
          <w:ilvl w:val="0"/>
          <w:numId w:val="71"/>
        </w:numPr>
        <w:spacing w:after="0"/>
        <w:ind w:left="0" w:firstLine="567"/>
        <w:jc w:val="both"/>
        <w:rPr>
          <w:rFonts w:ascii="Times New Roman" w:hAnsi="Times New Roman" w:cs="Times New Roman"/>
          <w:sz w:val="24"/>
        </w:rPr>
      </w:pPr>
      <w:r w:rsidRPr="00A5483B">
        <w:rPr>
          <w:rFonts w:ascii="Times New Roman" w:hAnsi="Times New Roman" w:cs="Times New Roman"/>
          <w:sz w:val="24"/>
        </w:rPr>
        <w:t>внедрение технологий по сбору, транспортировке, обезвреживанию, использованию и переработке любых видов отходов, в том числе бесхозяйных;</w:t>
      </w:r>
    </w:p>
    <w:p w:rsidR="00EC7A83" w:rsidRPr="00A5483B" w:rsidRDefault="00EC7A83" w:rsidP="0049079E">
      <w:pPr>
        <w:pStyle w:val="afe"/>
        <w:numPr>
          <w:ilvl w:val="0"/>
          <w:numId w:val="71"/>
        </w:numPr>
        <w:spacing w:after="0"/>
        <w:ind w:left="0" w:firstLine="567"/>
        <w:jc w:val="both"/>
        <w:rPr>
          <w:rFonts w:ascii="Times New Roman" w:hAnsi="Times New Roman" w:cs="Times New Roman"/>
          <w:sz w:val="24"/>
        </w:rPr>
      </w:pPr>
      <w:r w:rsidRPr="00A5483B">
        <w:rPr>
          <w:rFonts w:ascii="Times New Roman" w:hAnsi="Times New Roman" w:cs="Times New Roman"/>
          <w:sz w:val="24"/>
        </w:rPr>
        <w:t>реконструкция, модернизация оборудования и технологических процессов, направленных на минимизацию объемов образования отходов;</w:t>
      </w:r>
    </w:p>
    <w:p w:rsidR="00EC7A83" w:rsidRPr="00A5483B" w:rsidRDefault="00EC7A83" w:rsidP="0049079E">
      <w:pPr>
        <w:pStyle w:val="afe"/>
        <w:numPr>
          <w:ilvl w:val="0"/>
          <w:numId w:val="71"/>
        </w:numPr>
        <w:spacing w:after="0"/>
        <w:ind w:left="0" w:firstLine="567"/>
        <w:jc w:val="both"/>
        <w:rPr>
          <w:rFonts w:ascii="Times New Roman" w:hAnsi="Times New Roman" w:cs="Times New Roman"/>
          <w:sz w:val="24"/>
        </w:rPr>
      </w:pPr>
      <w:r w:rsidRPr="00A5483B">
        <w:rPr>
          <w:rFonts w:ascii="Times New Roman" w:hAnsi="Times New Roman" w:cs="Times New Roman"/>
          <w:sz w:val="24"/>
        </w:rPr>
        <w:t>проведение мероприятий по ликвидации бесхозяйных отходов;</w:t>
      </w:r>
    </w:p>
    <w:p w:rsidR="00EC7A83" w:rsidRPr="00A5483B" w:rsidRDefault="00EC7A83" w:rsidP="0049079E">
      <w:pPr>
        <w:pStyle w:val="afe"/>
        <w:numPr>
          <w:ilvl w:val="0"/>
          <w:numId w:val="71"/>
        </w:numPr>
        <w:spacing w:after="0"/>
        <w:ind w:left="0" w:firstLine="567"/>
        <w:jc w:val="both"/>
        <w:rPr>
          <w:rFonts w:ascii="Times New Roman" w:hAnsi="Times New Roman" w:cs="Times New Roman"/>
          <w:sz w:val="24"/>
        </w:rPr>
      </w:pPr>
      <w:r w:rsidRPr="00A5483B">
        <w:rPr>
          <w:rFonts w:ascii="Times New Roman" w:hAnsi="Times New Roman" w:cs="Times New Roman"/>
          <w:sz w:val="24"/>
        </w:rPr>
        <w:t>обеспечение надежную и безаварийную работу технологического оборудования, транспорта и спецтехники;</w:t>
      </w:r>
    </w:p>
    <w:p w:rsidR="00F23A23" w:rsidRPr="00A5483B" w:rsidRDefault="00F23A23" w:rsidP="00F23A23">
      <w:pPr>
        <w:pStyle w:val="afe"/>
        <w:spacing w:after="0"/>
        <w:ind w:left="567"/>
        <w:jc w:val="both"/>
        <w:rPr>
          <w:rFonts w:ascii="Times New Roman" w:hAnsi="Times New Roman" w:cs="Times New Roman"/>
          <w:sz w:val="24"/>
        </w:rPr>
      </w:pPr>
    </w:p>
    <w:p w:rsidR="006664E7" w:rsidRPr="00A5483B" w:rsidRDefault="004C14D0" w:rsidP="00280789">
      <w:pPr>
        <w:pStyle w:val="16"/>
        <w:tabs>
          <w:tab w:val="clear" w:pos="792"/>
        </w:tabs>
        <w:spacing w:before="0" w:after="0"/>
        <w:ind w:left="0" w:firstLine="0"/>
        <w:jc w:val="both"/>
        <w:rPr>
          <w:rFonts w:ascii="Times New Roman" w:hAnsi="Times New Roman" w:cs="Times New Roman"/>
          <w:color w:val="010302"/>
          <w:sz w:val="24"/>
          <w:szCs w:val="24"/>
        </w:rPr>
      </w:pPr>
      <w:bookmarkStart w:id="86" w:name="_Toc193974452"/>
      <w:r w:rsidRPr="00A5483B">
        <w:rPr>
          <w:rFonts w:ascii="Times New Roman" w:hAnsi="Times New Roman" w:cs="Times New Roman"/>
          <w:bCs w:val="0"/>
          <w:color w:val="000000" w:themeColor="text1"/>
          <w:sz w:val="24"/>
          <w:szCs w:val="24"/>
        </w:rPr>
        <w:lastRenderedPageBreak/>
        <w:t xml:space="preserve">РАЗДЕЛ </w:t>
      </w:r>
      <w:r w:rsidR="006664E7" w:rsidRPr="00A5483B">
        <w:rPr>
          <w:rFonts w:ascii="Times New Roman" w:hAnsi="Times New Roman" w:cs="Times New Roman"/>
          <w:bCs w:val="0"/>
          <w:sz w:val="24"/>
          <w:szCs w:val="24"/>
        </w:rPr>
        <w:t>1</w:t>
      </w:r>
      <w:r w:rsidR="0024402E" w:rsidRPr="00A5483B">
        <w:rPr>
          <w:rFonts w:ascii="Times New Roman" w:hAnsi="Times New Roman" w:cs="Times New Roman"/>
          <w:bCs w:val="0"/>
          <w:sz w:val="24"/>
          <w:szCs w:val="24"/>
        </w:rPr>
        <w:t>0</w:t>
      </w:r>
      <w:r w:rsidR="006664E7" w:rsidRPr="00A5483B">
        <w:rPr>
          <w:rFonts w:ascii="Times New Roman" w:hAnsi="Times New Roman" w:cs="Times New Roman"/>
          <w:bCs w:val="0"/>
          <w:sz w:val="24"/>
          <w:szCs w:val="24"/>
        </w:rPr>
        <w:t xml:space="preserve">. </w:t>
      </w:r>
      <w:r w:rsidRPr="00A5483B">
        <w:rPr>
          <w:rFonts w:ascii="Times New Roman" w:hAnsi="Times New Roman" w:cs="Times New Roman"/>
          <w:bCs w:val="0"/>
          <w:sz w:val="24"/>
          <w:szCs w:val="24"/>
        </w:rPr>
        <w:t>Оценка возможных необрат</w:t>
      </w:r>
      <w:r w:rsidR="00AB6747" w:rsidRPr="00A5483B">
        <w:rPr>
          <w:rFonts w:ascii="Times New Roman" w:hAnsi="Times New Roman" w:cs="Times New Roman"/>
          <w:bCs w:val="0"/>
          <w:sz w:val="24"/>
          <w:szCs w:val="24"/>
        </w:rPr>
        <w:t xml:space="preserve">имых воздействий на окружающую </w:t>
      </w:r>
      <w:r w:rsidRPr="00A5483B">
        <w:rPr>
          <w:rFonts w:ascii="Times New Roman" w:hAnsi="Times New Roman" w:cs="Times New Roman"/>
          <w:bCs w:val="0"/>
          <w:sz w:val="24"/>
          <w:szCs w:val="24"/>
        </w:rPr>
        <w:t>среду и обоснование необходимост</w:t>
      </w:r>
      <w:r w:rsidR="00AB6747" w:rsidRPr="00A5483B">
        <w:rPr>
          <w:rFonts w:ascii="Times New Roman" w:hAnsi="Times New Roman" w:cs="Times New Roman"/>
          <w:bCs w:val="0"/>
          <w:sz w:val="24"/>
          <w:szCs w:val="24"/>
        </w:rPr>
        <w:t>и выполнения операций, влекущих</w:t>
      </w:r>
      <w:r w:rsidRPr="00A5483B">
        <w:rPr>
          <w:rFonts w:ascii="Times New Roman" w:hAnsi="Times New Roman" w:cs="Times New Roman"/>
          <w:bCs w:val="0"/>
          <w:sz w:val="24"/>
          <w:szCs w:val="24"/>
        </w:rPr>
        <w:t xml:space="preserve"> такие воздействия</w:t>
      </w:r>
      <w:bookmarkEnd w:id="86"/>
      <w:r w:rsidRPr="00A5483B">
        <w:rPr>
          <w:rFonts w:ascii="Times New Roman" w:hAnsi="Times New Roman" w:cs="Times New Roman"/>
          <w:bCs w:val="0"/>
          <w:sz w:val="24"/>
          <w:szCs w:val="24"/>
        </w:rPr>
        <w:t xml:space="preserve">  </w:t>
      </w:r>
    </w:p>
    <w:p w:rsidR="00AC1F82" w:rsidRPr="00A5483B" w:rsidRDefault="00AC1F82" w:rsidP="00280789">
      <w:pPr>
        <w:pStyle w:val="1f7"/>
        <w:spacing w:after="0" w:line="240" w:lineRule="auto"/>
        <w:ind w:firstLine="709"/>
        <w:jc w:val="both"/>
        <w:rPr>
          <w:rFonts w:ascii="Times New Roman" w:hAnsi="Times New Roman" w:cs="Times New Roman"/>
          <w:color w:val="010302"/>
          <w:sz w:val="24"/>
          <w:szCs w:val="24"/>
        </w:rPr>
      </w:pPr>
    </w:p>
    <w:p w:rsidR="006664E7" w:rsidRPr="00A5483B" w:rsidRDefault="007B2604" w:rsidP="00280789">
      <w:pPr>
        <w:pStyle w:val="1f7"/>
        <w:spacing w:after="0" w:line="240" w:lineRule="auto"/>
        <w:ind w:firstLine="709"/>
        <w:jc w:val="both"/>
        <w:rPr>
          <w:rFonts w:ascii="Times New Roman" w:hAnsi="Times New Roman" w:cs="Times New Roman"/>
          <w:color w:val="010302"/>
          <w:sz w:val="24"/>
          <w:szCs w:val="24"/>
        </w:rPr>
      </w:pPr>
      <w:r w:rsidRPr="00A5483B">
        <w:rPr>
          <w:rFonts w:ascii="Times New Roman" w:hAnsi="Times New Roman" w:cs="Times New Roman"/>
          <w:color w:val="010302"/>
          <w:sz w:val="24"/>
          <w:szCs w:val="24"/>
        </w:rPr>
        <w:t>Ликвидация</w:t>
      </w:r>
      <w:r w:rsidR="006664E7" w:rsidRPr="00A5483B">
        <w:rPr>
          <w:rFonts w:ascii="Times New Roman" w:hAnsi="Times New Roman" w:cs="Times New Roman"/>
          <w:color w:val="010302"/>
          <w:sz w:val="24"/>
          <w:szCs w:val="24"/>
        </w:rPr>
        <w:t xml:space="preserve"> объекта н</w:t>
      </w:r>
      <w:r w:rsidR="00AB6747" w:rsidRPr="00A5483B">
        <w:rPr>
          <w:rFonts w:ascii="Times New Roman" w:hAnsi="Times New Roman" w:cs="Times New Roman"/>
          <w:color w:val="010302"/>
          <w:sz w:val="24"/>
          <w:szCs w:val="24"/>
        </w:rPr>
        <w:t>е повлечет за собой необратимых</w:t>
      </w:r>
      <w:r w:rsidR="006664E7" w:rsidRPr="00A5483B">
        <w:rPr>
          <w:rFonts w:ascii="Times New Roman" w:hAnsi="Times New Roman" w:cs="Times New Roman"/>
          <w:color w:val="010302"/>
          <w:sz w:val="24"/>
          <w:szCs w:val="24"/>
        </w:rPr>
        <w:t xml:space="preserve"> негативных изменений в окружающей природной среде и не окаж</w:t>
      </w:r>
      <w:r w:rsidR="00AB6747" w:rsidRPr="00A5483B">
        <w:rPr>
          <w:rFonts w:ascii="Times New Roman" w:hAnsi="Times New Roman" w:cs="Times New Roman"/>
          <w:color w:val="010302"/>
          <w:sz w:val="24"/>
          <w:szCs w:val="24"/>
        </w:rPr>
        <w:t>ет недопустимого отрицательного</w:t>
      </w:r>
      <w:r w:rsidR="006664E7" w:rsidRPr="00A5483B">
        <w:rPr>
          <w:rFonts w:ascii="Times New Roman" w:hAnsi="Times New Roman" w:cs="Times New Roman"/>
          <w:color w:val="010302"/>
          <w:sz w:val="24"/>
          <w:szCs w:val="24"/>
        </w:rPr>
        <w:t xml:space="preserve"> воздействия на существующее экологическое состояние.</w:t>
      </w:r>
    </w:p>
    <w:p w:rsidR="006664E7" w:rsidRPr="00A5483B" w:rsidRDefault="006664E7" w:rsidP="00280789">
      <w:pPr>
        <w:pStyle w:val="1f7"/>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Анализ возможных необратимых воздействий на окружающую среду и обоснование необходимости выполнения операций, влекущих такие воздействия, в том числе сравнительный анализ потерь от необратимых воздействий и выгоды от операций, вызывающие эти потери, в экологическом, культурном, экономическом и социальном контекстах в рамках данного отчета не предусматривается.</w:t>
      </w:r>
    </w:p>
    <w:p w:rsidR="006664E7" w:rsidRPr="00A5483B" w:rsidRDefault="006664E7" w:rsidP="00280789">
      <w:pPr>
        <w:widowControl w:val="0"/>
        <w:spacing w:after="0" w:line="240" w:lineRule="auto"/>
        <w:ind w:firstLine="720"/>
        <w:jc w:val="both"/>
        <w:rPr>
          <w:rFonts w:ascii="Times New Roman" w:eastAsia="Times New Roman" w:hAnsi="Times New Roman" w:cs="Times New Roman"/>
          <w:sz w:val="24"/>
          <w:szCs w:val="24"/>
        </w:rPr>
      </w:pPr>
      <w:r w:rsidRPr="00A5483B">
        <w:rPr>
          <w:rFonts w:ascii="Times New Roman" w:eastAsia="Times New Roman" w:hAnsi="Times New Roman" w:cs="Times New Roman"/>
          <w:sz w:val="24"/>
          <w:szCs w:val="24"/>
        </w:rPr>
        <w:t xml:space="preserve">Предпосылок к потере устойчивости экологических систем района размещения объектов, в рамках намечаемой деятельности, </w:t>
      </w:r>
      <w:r w:rsidRPr="00A5483B">
        <w:rPr>
          <w:rFonts w:ascii="Times New Roman" w:eastAsia="Times New Roman" w:hAnsi="Times New Roman" w:cs="Times New Roman"/>
          <w:b/>
          <w:bCs/>
          <w:iCs/>
          <w:sz w:val="24"/>
          <w:szCs w:val="24"/>
        </w:rPr>
        <w:t>не установлено</w:t>
      </w:r>
      <w:r w:rsidRPr="00A5483B">
        <w:rPr>
          <w:rFonts w:ascii="Times New Roman" w:eastAsia="Times New Roman" w:hAnsi="Times New Roman" w:cs="Times New Roman"/>
          <w:sz w:val="24"/>
          <w:szCs w:val="24"/>
        </w:rPr>
        <w:t>.</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b/>
          <w:bCs/>
          <w:color w:val="010302"/>
          <w:sz w:val="24"/>
          <w:szCs w:val="24"/>
        </w:rPr>
      </w:pPr>
      <w:r w:rsidRPr="00A5483B">
        <w:rPr>
          <w:rFonts w:ascii="Times New Roman" w:hAnsi="Times New Roman" w:cs="Times New Roman"/>
          <w:sz w:val="24"/>
          <w:szCs w:val="24"/>
        </w:rPr>
        <w:t>Форм возможных необратимых воздействий, в ходе реа</w:t>
      </w:r>
      <w:r w:rsidR="00D35088" w:rsidRPr="00A5483B">
        <w:rPr>
          <w:rFonts w:ascii="Times New Roman" w:hAnsi="Times New Roman" w:cs="Times New Roman"/>
          <w:sz w:val="24"/>
          <w:szCs w:val="24"/>
        </w:rPr>
        <w:t xml:space="preserve">лизации намечаемой деятельности </w:t>
      </w:r>
      <w:r w:rsidRPr="00A5483B">
        <w:rPr>
          <w:rFonts w:ascii="Times New Roman" w:hAnsi="Times New Roman" w:cs="Times New Roman"/>
          <w:b/>
          <w:bCs/>
          <w:iCs/>
          <w:sz w:val="24"/>
          <w:szCs w:val="24"/>
        </w:rPr>
        <w:t>не выявлено</w:t>
      </w:r>
      <w:r w:rsidRPr="00A5483B">
        <w:rPr>
          <w:rFonts w:ascii="Times New Roman" w:eastAsia="Times New Roman" w:hAnsi="Times New Roman" w:cs="Times New Roman"/>
          <w:b/>
          <w:bCs/>
          <w:color w:val="010302"/>
          <w:sz w:val="24"/>
          <w:szCs w:val="24"/>
        </w:rPr>
        <w:t xml:space="preserve"> </w:t>
      </w:r>
    </w:p>
    <w:p w:rsidR="0024402E" w:rsidRPr="00A5483B" w:rsidRDefault="0024402E" w:rsidP="00280789">
      <w:pPr>
        <w:pStyle w:val="124"/>
        <w:spacing w:after="0"/>
        <w:rPr>
          <w:rFonts w:ascii="Times New Roman" w:hAnsi="Times New Roman" w:cs="Times New Roman"/>
          <w:sz w:val="24"/>
        </w:rPr>
      </w:pPr>
    </w:p>
    <w:p w:rsidR="0024402E" w:rsidRPr="00A5483B" w:rsidRDefault="0080734A" w:rsidP="0080734A">
      <w:pPr>
        <w:pStyle w:val="22"/>
        <w:numPr>
          <w:ilvl w:val="0"/>
          <w:numId w:val="0"/>
        </w:numPr>
        <w:spacing w:before="0" w:after="0"/>
        <w:rPr>
          <w:rFonts w:ascii="Times New Roman" w:eastAsia="Times New Roman" w:hAnsi="Times New Roman" w:cs="Times New Roman"/>
          <w:bCs w:val="0"/>
          <w:color w:val="000000" w:themeColor="text1"/>
          <w:sz w:val="24"/>
          <w:szCs w:val="24"/>
        </w:rPr>
      </w:pPr>
      <w:bookmarkStart w:id="87" w:name="_Toc193974453"/>
      <w:r w:rsidRPr="00A5483B">
        <w:rPr>
          <w:rFonts w:ascii="Times New Roman" w:eastAsia="Times New Roman" w:hAnsi="Times New Roman" w:cs="Times New Roman"/>
          <w:bCs w:val="0"/>
          <w:color w:val="000000" w:themeColor="text1"/>
          <w:sz w:val="24"/>
          <w:szCs w:val="24"/>
        </w:rPr>
        <w:t>10.1</w:t>
      </w:r>
      <w:r w:rsidR="00E4483A" w:rsidRPr="00A5483B">
        <w:rPr>
          <w:rFonts w:ascii="Times New Roman" w:eastAsia="Times New Roman" w:hAnsi="Times New Roman" w:cs="Times New Roman"/>
          <w:bCs w:val="0"/>
          <w:color w:val="000000" w:themeColor="text1"/>
          <w:sz w:val="24"/>
          <w:szCs w:val="24"/>
        </w:rPr>
        <w:t xml:space="preserve"> </w:t>
      </w:r>
      <w:r w:rsidR="0024402E" w:rsidRPr="00A5483B">
        <w:rPr>
          <w:rFonts w:ascii="Times New Roman" w:eastAsia="Times New Roman" w:hAnsi="Times New Roman" w:cs="Times New Roman"/>
          <w:bCs w:val="0"/>
          <w:color w:val="000000" w:themeColor="text1"/>
          <w:sz w:val="24"/>
          <w:szCs w:val="24"/>
        </w:rPr>
        <w:t>Цели, масштабы и сроки пров</w:t>
      </w:r>
      <w:r w:rsidR="00D35088" w:rsidRPr="00A5483B">
        <w:rPr>
          <w:rFonts w:ascii="Times New Roman" w:eastAsia="Times New Roman" w:hAnsi="Times New Roman" w:cs="Times New Roman"/>
          <w:bCs w:val="0"/>
          <w:color w:val="000000" w:themeColor="text1"/>
          <w:sz w:val="24"/>
          <w:szCs w:val="24"/>
        </w:rPr>
        <w:t>едения послепроектного анализа</w:t>
      </w:r>
      <w:r w:rsidR="0024402E" w:rsidRPr="00A5483B">
        <w:rPr>
          <w:rFonts w:ascii="Times New Roman" w:eastAsia="Times New Roman" w:hAnsi="Times New Roman" w:cs="Times New Roman"/>
          <w:bCs w:val="0"/>
          <w:color w:val="000000" w:themeColor="text1"/>
          <w:sz w:val="24"/>
          <w:szCs w:val="24"/>
        </w:rPr>
        <w:t xml:space="preserve"> требования к его содержанию,</w:t>
      </w:r>
      <w:r w:rsidR="00D35088" w:rsidRPr="00A5483B">
        <w:rPr>
          <w:rFonts w:ascii="Times New Roman" w:eastAsia="Times New Roman" w:hAnsi="Times New Roman" w:cs="Times New Roman"/>
          <w:bCs w:val="0"/>
          <w:color w:val="000000" w:themeColor="text1"/>
          <w:sz w:val="24"/>
          <w:szCs w:val="24"/>
        </w:rPr>
        <w:t xml:space="preserve"> сроки представления отчетов о </w:t>
      </w:r>
      <w:r w:rsidR="0024402E" w:rsidRPr="00A5483B">
        <w:rPr>
          <w:rFonts w:ascii="Times New Roman" w:eastAsia="Times New Roman" w:hAnsi="Times New Roman" w:cs="Times New Roman"/>
          <w:bCs w:val="0"/>
          <w:color w:val="000000" w:themeColor="text1"/>
          <w:sz w:val="24"/>
          <w:szCs w:val="24"/>
        </w:rPr>
        <w:t>послепроектном анализе уполномоченному органу</w:t>
      </w:r>
      <w:bookmarkEnd w:id="87"/>
      <w:r w:rsidR="0024402E" w:rsidRPr="00A5483B">
        <w:rPr>
          <w:rFonts w:ascii="Times New Roman" w:eastAsia="Times New Roman" w:hAnsi="Times New Roman" w:cs="Times New Roman"/>
          <w:bCs w:val="0"/>
          <w:color w:val="000000" w:themeColor="text1"/>
          <w:sz w:val="24"/>
          <w:szCs w:val="24"/>
        </w:rPr>
        <w:t xml:space="preserve">  </w:t>
      </w:r>
    </w:p>
    <w:p w:rsidR="00AC1F82" w:rsidRPr="00A5483B" w:rsidRDefault="00AC1F82" w:rsidP="00280789">
      <w:pPr>
        <w:widowControl w:val="0"/>
        <w:spacing w:after="0" w:line="240" w:lineRule="auto"/>
        <w:ind w:firstLine="709"/>
        <w:jc w:val="both"/>
        <w:rPr>
          <w:rFonts w:ascii="Times New Roman" w:eastAsia="Times New Roman" w:hAnsi="Times New Roman" w:cs="Times New Roman"/>
          <w:color w:val="010302"/>
          <w:sz w:val="24"/>
          <w:szCs w:val="24"/>
        </w:rPr>
      </w:pP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Послепроектный анализ фактических воздействий при реал</w:t>
      </w:r>
      <w:r w:rsidR="00AB6747" w:rsidRPr="00A5483B">
        <w:rPr>
          <w:rFonts w:ascii="Times New Roman" w:eastAsia="Times New Roman" w:hAnsi="Times New Roman" w:cs="Times New Roman"/>
          <w:color w:val="010302"/>
          <w:sz w:val="24"/>
          <w:szCs w:val="24"/>
        </w:rPr>
        <w:t xml:space="preserve">изации намечаемой деятельности </w:t>
      </w:r>
      <w:r w:rsidRPr="00A5483B">
        <w:rPr>
          <w:rFonts w:ascii="Times New Roman" w:eastAsia="Times New Roman" w:hAnsi="Times New Roman" w:cs="Times New Roman"/>
          <w:color w:val="010302"/>
          <w:sz w:val="24"/>
          <w:szCs w:val="24"/>
        </w:rPr>
        <w:t xml:space="preserve">(далее - ППА) проводится составителем отчета о возможных воздействиях в целях  подтверждения соответствия реализованной намечаемой деятельности отчету о возможных  воздействиях и заключению по результатам проведения оценки воздействия на окружающую  среду.   </w:t>
      </w:r>
    </w:p>
    <w:p w:rsidR="006664E7" w:rsidRPr="00A5483B" w:rsidRDefault="00F23A23" w:rsidP="00280789">
      <w:pPr>
        <w:widowControl w:val="0"/>
        <w:spacing w:after="0" w:line="240" w:lineRule="auto"/>
        <w:ind w:firstLine="709"/>
        <w:jc w:val="both"/>
        <w:rPr>
          <w:rFonts w:ascii="Times New Roman" w:eastAsia="Times New Roman" w:hAnsi="Times New Roman" w:cs="Times New Roman"/>
          <w:color w:val="010302"/>
          <w:sz w:val="24"/>
          <w:szCs w:val="24"/>
        </w:rPr>
      </w:pPr>
      <w:r>
        <w:rPr>
          <w:rFonts w:ascii="Times New Roman" w:eastAsia="Times New Roman" w:hAnsi="Times New Roman" w:cs="Times New Roman"/>
          <w:color w:val="010302"/>
          <w:sz w:val="24"/>
          <w:szCs w:val="24"/>
        </w:rPr>
        <w:t>С</w:t>
      </w:r>
      <w:r w:rsidR="006664E7" w:rsidRPr="00A5483B">
        <w:rPr>
          <w:rFonts w:ascii="Times New Roman" w:eastAsia="Times New Roman" w:hAnsi="Times New Roman" w:cs="Times New Roman"/>
          <w:color w:val="010302"/>
          <w:sz w:val="24"/>
          <w:szCs w:val="24"/>
        </w:rPr>
        <w:t xml:space="preserve">огласно пункта 4 главы 2 Правил ППА, проведение послепроектного анализа проводится при  выявлении в ходе оценки воздействия на окружающую среду неопределенностей в оценке возможных  существенных воздействий на окружающую среду. </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 xml:space="preserve">Таким образом, учитывая отсутствие выявленных неопределенностей в оценке возможных существенных  воздействий, руководствуясь пунктом 4 главы 2 Правил ППА, проведение послепроектного анализа в рамках  рассматриваемой намечаемой деятельности не требуется.  </w:t>
      </w:r>
    </w:p>
    <w:p w:rsidR="00280789" w:rsidRPr="00A5483B" w:rsidRDefault="00280789" w:rsidP="00280789">
      <w:pPr>
        <w:widowControl w:val="0"/>
        <w:spacing w:after="0" w:line="240" w:lineRule="auto"/>
        <w:ind w:firstLine="709"/>
        <w:jc w:val="both"/>
        <w:rPr>
          <w:rFonts w:ascii="Times New Roman" w:eastAsia="Times New Roman" w:hAnsi="Times New Roman" w:cs="Times New Roman"/>
          <w:color w:val="010302"/>
          <w:sz w:val="24"/>
          <w:szCs w:val="24"/>
          <w:highlight w:val="yellow"/>
        </w:rPr>
      </w:pPr>
    </w:p>
    <w:p w:rsidR="00AC1F82" w:rsidRPr="00A5483B" w:rsidRDefault="00AC1F82">
      <w:pPr>
        <w:spacing w:line="259" w:lineRule="auto"/>
        <w:rPr>
          <w:rFonts w:ascii="Times New Roman" w:eastAsia="Times New Roman" w:hAnsi="Times New Roman" w:cs="Times New Roman"/>
          <w:b/>
          <w:color w:val="000000" w:themeColor="text1"/>
          <w:kern w:val="32"/>
          <w:sz w:val="24"/>
          <w:szCs w:val="24"/>
          <w:highlight w:val="yellow"/>
        </w:rPr>
      </w:pPr>
      <w:bookmarkStart w:id="88" w:name="_Toc131493910"/>
      <w:r w:rsidRPr="00A5483B">
        <w:rPr>
          <w:rFonts w:ascii="Times New Roman" w:hAnsi="Times New Roman" w:cs="Times New Roman"/>
          <w:bCs/>
          <w:color w:val="000000" w:themeColor="text1"/>
          <w:sz w:val="24"/>
          <w:szCs w:val="24"/>
          <w:highlight w:val="yellow"/>
        </w:rPr>
        <w:br w:type="page"/>
      </w:r>
    </w:p>
    <w:p w:rsidR="006664E7" w:rsidRPr="00A5483B" w:rsidRDefault="004C14D0" w:rsidP="00280789">
      <w:pPr>
        <w:pStyle w:val="16"/>
        <w:tabs>
          <w:tab w:val="clear" w:pos="792"/>
        </w:tabs>
        <w:spacing w:before="0" w:after="0"/>
        <w:ind w:left="0" w:firstLine="0"/>
        <w:jc w:val="both"/>
        <w:rPr>
          <w:rFonts w:ascii="Times New Roman" w:hAnsi="Times New Roman" w:cs="Times New Roman"/>
          <w:color w:val="000000" w:themeColor="text1"/>
          <w:sz w:val="24"/>
          <w:szCs w:val="24"/>
        </w:rPr>
      </w:pPr>
      <w:bookmarkStart w:id="89" w:name="_Toc193974454"/>
      <w:r w:rsidRPr="00A5483B">
        <w:rPr>
          <w:rFonts w:ascii="Times New Roman" w:hAnsi="Times New Roman" w:cs="Times New Roman"/>
          <w:bCs w:val="0"/>
          <w:color w:val="000000" w:themeColor="text1"/>
          <w:sz w:val="24"/>
          <w:szCs w:val="24"/>
        </w:rPr>
        <w:lastRenderedPageBreak/>
        <w:t xml:space="preserve">РАЗДЕЛ </w:t>
      </w:r>
      <w:r w:rsidR="006664E7" w:rsidRPr="00A5483B">
        <w:rPr>
          <w:rFonts w:ascii="Times New Roman" w:hAnsi="Times New Roman" w:cs="Times New Roman"/>
          <w:bCs w:val="0"/>
          <w:color w:val="000000" w:themeColor="text1"/>
          <w:sz w:val="24"/>
          <w:szCs w:val="24"/>
        </w:rPr>
        <w:t>1</w:t>
      </w:r>
      <w:r w:rsidR="0080734A" w:rsidRPr="00A5483B">
        <w:rPr>
          <w:rFonts w:ascii="Times New Roman" w:hAnsi="Times New Roman" w:cs="Times New Roman"/>
          <w:bCs w:val="0"/>
          <w:color w:val="000000" w:themeColor="text1"/>
          <w:sz w:val="24"/>
          <w:szCs w:val="24"/>
        </w:rPr>
        <w:t>1</w:t>
      </w:r>
      <w:r w:rsidR="006664E7" w:rsidRPr="00A5483B">
        <w:rPr>
          <w:rFonts w:ascii="Times New Roman" w:hAnsi="Times New Roman" w:cs="Times New Roman"/>
          <w:bCs w:val="0"/>
          <w:color w:val="000000" w:themeColor="text1"/>
          <w:sz w:val="24"/>
          <w:szCs w:val="24"/>
        </w:rPr>
        <w:t>.</w:t>
      </w:r>
      <w:r w:rsidR="006664E7" w:rsidRPr="00A5483B">
        <w:rPr>
          <w:rFonts w:ascii="Times New Roman" w:hAnsi="Times New Roman" w:cs="Times New Roman"/>
          <w:b w:val="0"/>
          <w:bCs w:val="0"/>
          <w:color w:val="000000" w:themeColor="text1"/>
          <w:sz w:val="24"/>
          <w:szCs w:val="24"/>
        </w:rPr>
        <w:t xml:space="preserve"> </w:t>
      </w:r>
      <w:r w:rsidRPr="00A5483B">
        <w:rPr>
          <w:rFonts w:ascii="Times New Roman" w:hAnsi="Times New Roman" w:cs="Times New Roman"/>
          <w:color w:val="000000" w:themeColor="text1"/>
          <w:sz w:val="24"/>
          <w:szCs w:val="24"/>
        </w:rPr>
        <w:t>Способы и меры восстановления окружающей среды на случаи прекращения намечаемой деятельности, определенные на начальной стадии ее осуществления</w:t>
      </w:r>
      <w:bookmarkEnd w:id="88"/>
      <w:bookmarkEnd w:id="89"/>
    </w:p>
    <w:p w:rsidR="00AC1F82" w:rsidRPr="00A5483B" w:rsidRDefault="00AC1F82" w:rsidP="00280789">
      <w:pPr>
        <w:widowControl w:val="0"/>
        <w:spacing w:after="0" w:line="240" w:lineRule="auto"/>
        <w:ind w:firstLine="720"/>
        <w:jc w:val="both"/>
        <w:rPr>
          <w:rFonts w:ascii="Times New Roman" w:eastAsia="Times New Roman" w:hAnsi="Times New Roman" w:cs="Times New Roman"/>
          <w:bCs/>
          <w:sz w:val="24"/>
          <w:szCs w:val="24"/>
        </w:rPr>
      </w:pPr>
    </w:p>
    <w:p w:rsidR="006664E7" w:rsidRPr="00A5483B" w:rsidRDefault="006664E7" w:rsidP="00280789">
      <w:pPr>
        <w:widowControl w:val="0"/>
        <w:spacing w:after="0" w:line="240" w:lineRule="auto"/>
        <w:ind w:firstLine="720"/>
        <w:jc w:val="both"/>
        <w:rPr>
          <w:rFonts w:ascii="Times New Roman" w:eastAsia="Times New Roman" w:hAnsi="Times New Roman" w:cs="Times New Roman"/>
          <w:bCs/>
          <w:sz w:val="24"/>
          <w:szCs w:val="24"/>
        </w:rPr>
      </w:pPr>
      <w:r w:rsidRPr="00A5483B">
        <w:rPr>
          <w:rFonts w:ascii="Times New Roman" w:eastAsia="Times New Roman" w:hAnsi="Times New Roman" w:cs="Times New Roman"/>
          <w:bCs/>
          <w:sz w:val="24"/>
          <w:szCs w:val="24"/>
        </w:rPr>
        <w:t>Рекультивация земель – комплекс работ, направленных на восстановление продуктивности и народнохозяйственной ценности нарушенных земель, и на улучшение условий окружающей среды.</w:t>
      </w:r>
    </w:p>
    <w:p w:rsidR="006664E7" w:rsidRPr="00A5483B" w:rsidRDefault="006664E7" w:rsidP="00280789">
      <w:pPr>
        <w:widowControl w:val="0"/>
        <w:spacing w:after="0" w:line="240" w:lineRule="auto"/>
        <w:ind w:firstLine="720"/>
        <w:jc w:val="both"/>
        <w:rPr>
          <w:rFonts w:ascii="Times New Roman" w:eastAsia="Times New Roman" w:hAnsi="Times New Roman" w:cs="Times New Roman"/>
          <w:bCs/>
          <w:sz w:val="24"/>
          <w:szCs w:val="24"/>
        </w:rPr>
      </w:pPr>
      <w:r w:rsidRPr="00A5483B">
        <w:rPr>
          <w:rFonts w:ascii="Times New Roman" w:eastAsia="Times New Roman" w:hAnsi="Times New Roman" w:cs="Times New Roman"/>
          <w:bCs/>
          <w:sz w:val="24"/>
          <w:szCs w:val="24"/>
        </w:rPr>
        <w:t>Целью разработки проекта рекультивации земель является определение основных решений, обеспечивающих наиболее эффективное проведение мероприятий с минимумом затрат.</w:t>
      </w:r>
    </w:p>
    <w:p w:rsidR="00AC1F82" w:rsidRPr="00A5483B" w:rsidRDefault="00AC1F82">
      <w:pPr>
        <w:spacing w:line="259" w:lineRule="auto"/>
        <w:rPr>
          <w:rFonts w:ascii="Times New Roman" w:eastAsia="Times New Roman" w:hAnsi="Times New Roman" w:cs="Times New Roman"/>
          <w:b/>
          <w:color w:val="000000" w:themeColor="text1"/>
          <w:kern w:val="32"/>
          <w:sz w:val="24"/>
          <w:szCs w:val="24"/>
        </w:rPr>
      </w:pPr>
    </w:p>
    <w:p w:rsidR="0024402E" w:rsidRPr="00A5483B" w:rsidRDefault="0024402E" w:rsidP="00E4483A">
      <w:pPr>
        <w:pStyle w:val="16"/>
        <w:tabs>
          <w:tab w:val="clear" w:pos="792"/>
        </w:tabs>
        <w:spacing w:before="0" w:after="0"/>
        <w:ind w:left="0" w:firstLine="0"/>
        <w:jc w:val="both"/>
        <w:rPr>
          <w:rFonts w:ascii="Times New Roman" w:hAnsi="Times New Roman" w:cs="Times New Roman"/>
          <w:bCs w:val="0"/>
          <w:color w:val="000000" w:themeColor="text1"/>
          <w:sz w:val="24"/>
          <w:szCs w:val="24"/>
        </w:rPr>
      </w:pPr>
      <w:bookmarkStart w:id="90" w:name="_Toc193974455"/>
      <w:r w:rsidRPr="00A5483B">
        <w:rPr>
          <w:rFonts w:ascii="Times New Roman" w:hAnsi="Times New Roman" w:cs="Times New Roman"/>
          <w:bCs w:val="0"/>
          <w:color w:val="000000" w:themeColor="text1"/>
          <w:sz w:val="24"/>
          <w:szCs w:val="24"/>
        </w:rPr>
        <w:t>РАЗДЕЛ 1</w:t>
      </w:r>
      <w:r w:rsidR="0080734A" w:rsidRPr="00A5483B">
        <w:rPr>
          <w:rFonts w:ascii="Times New Roman" w:hAnsi="Times New Roman" w:cs="Times New Roman"/>
          <w:bCs w:val="0"/>
          <w:color w:val="000000" w:themeColor="text1"/>
          <w:sz w:val="24"/>
          <w:szCs w:val="24"/>
        </w:rPr>
        <w:t>2</w:t>
      </w:r>
      <w:r w:rsidRPr="00A5483B">
        <w:rPr>
          <w:rFonts w:ascii="Times New Roman" w:hAnsi="Times New Roman" w:cs="Times New Roman"/>
          <w:bCs w:val="0"/>
          <w:color w:val="000000" w:themeColor="text1"/>
          <w:sz w:val="24"/>
          <w:szCs w:val="24"/>
        </w:rPr>
        <w:t xml:space="preserve">. </w:t>
      </w:r>
      <w:r w:rsidR="003979DB" w:rsidRPr="00A5483B">
        <w:rPr>
          <w:rFonts w:ascii="Times New Roman" w:hAnsi="Times New Roman" w:cs="Times New Roman"/>
          <w:bCs w:val="0"/>
          <w:color w:val="000000" w:themeColor="text1"/>
          <w:sz w:val="24"/>
          <w:szCs w:val="24"/>
        </w:rPr>
        <w:t xml:space="preserve">Описание </w:t>
      </w:r>
      <w:r w:rsidRPr="00A5483B">
        <w:rPr>
          <w:rFonts w:ascii="Times New Roman" w:hAnsi="Times New Roman" w:cs="Times New Roman"/>
          <w:bCs w:val="0"/>
          <w:color w:val="000000" w:themeColor="text1"/>
          <w:sz w:val="24"/>
          <w:szCs w:val="24"/>
        </w:rPr>
        <w:t>мер, направленных на обеспечение соблюдения иных требований, указанных в заключении об определении сферы охвата оценки воздействия на окружающую среду</w:t>
      </w:r>
      <w:bookmarkEnd w:id="90"/>
    </w:p>
    <w:p w:rsidR="00AC1F82" w:rsidRPr="00A5483B" w:rsidRDefault="00AC1F82" w:rsidP="004000F3">
      <w:pPr>
        <w:spacing w:after="0" w:line="240" w:lineRule="auto"/>
        <w:ind w:firstLine="709"/>
        <w:jc w:val="both"/>
        <w:rPr>
          <w:rFonts w:ascii="Times New Roman" w:hAnsi="Times New Roman" w:cs="Times New Roman"/>
          <w:sz w:val="24"/>
          <w:szCs w:val="24"/>
        </w:rPr>
      </w:pPr>
    </w:p>
    <w:p w:rsidR="00A86B2C" w:rsidRDefault="00A86B2C" w:rsidP="004000F3">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В настоящем проекте были учтены все требования</w:t>
      </w:r>
      <w:r w:rsidR="00F23A23">
        <w:rPr>
          <w:rFonts w:ascii="Times New Roman" w:hAnsi="Times New Roman" w:cs="Times New Roman"/>
          <w:sz w:val="24"/>
          <w:szCs w:val="24"/>
        </w:rPr>
        <w:t xml:space="preserve"> и меры</w:t>
      </w:r>
      <w:r w:rsidR="00F23A23" w:rsidRPr="00A5483B">
        <w:rPr>
          <w:rFonts w:ascii="Times New Roman" w:hAnsi="Times New Roman" w:cs="Times New Roman"/>
          <w:bCs/>
          <w:color w:val="000000" w:themeColor="text1"/>
          <w:sz w:val="24"/>
          <w:szCs w:val="24"/>
        </w:rPr>
        <w:t>, направленны</w:t>
      </w:r>
      <w:r w:rsidR="00F23A23">
        <w:rPr>
          <w:rFonts w:ascii="Times New Roman" w:hAnsi="Times New Roman" w:cs="Times New Roman"/>
          <w:bCs/>
          <w:color w:val="000000" w:themeColor="text1"/>
          <w:sz w:val="24"/>
          <w:szCs w:val="24"/>
        </w:rPr>
        <w:t>е</w:t>
      </w:r>
      <w:r w:rsidR="00F23A23" w:rsidRPr="00A5483B">
        <w:rPr>
          <w:rFonts w:ascii="Times New Roman" w:hAnsi="Times New Roman" w:cs="Times New Roman"/>
          <w:bCs/>
          <w:color w:val="000000" w:themeColor="text1"/>
          <w:sz w:val="24"/>
          <w:szCs w:val="24"/>
        </w:rPr>
        <w:t xml:space="preserve"> на обеспечение соблюдения иных требований, указанных в заключении об определении сферы охвата оценки воздействия на окружающую среду</w:t>
      </w:r>
      <w:r w:rsidR="00F23A23">
        <w:rPr>
          <w:rFonts w:ascii="Times New Roman" w:hAnsi="Times New Roman" w:cs="Times New Roman"/>
          <w:sz w:val="24"/>
          <w:szCs w:val="24"/>
        </w:rPr>
        <w:t>.</w:t>
      </w:r>
    </w:p>
    <w:p w:rsidR="00F23A23" w:rsidRPr="00A5483B" w:rsidRDefault="00F23A23" w:rsidP="004000F3">
      <w:pPr>
        <w:spacing w:after="0" w:line="240" w:lineRule="auto"/>
        <w:ind w:firstLine="709"/>
        <w:jc w:val="both"/>
        <w:rPr>
          <w:rFonts w:ascii="Times New Roman" w:hAnsi="Times New Roman" w:cs="Times New Roman"/>
          <w:sz w:val="24"/>
          <w:szCs w:val="24"/>
        </w:rPr>
      </w:pPr>
    </w:p>
    <w:p w:rsidR="006664E7" w:rsidRPr="00A5483B" w:rsidRDefault="004C14D0" w:rsidP="00280789">
      <w:pPr>
        <w:pStyle w:val="16"/>
        <w:tabs>
          <w:tab w:val="clear" w:pos="792"/>
        </w:tabs>
        <w:spacing w:before="0" w:after="0"/>
        <w:ind w:left="0" w:firstLine="0"/>
        <w:jc w:val="both"/>
        <w:rPr>
          <w:rFonts w:ascii="Times New Roman" w:hAnsi="Times New Roman" w:cs="Times New Roman"/>
          <w:bCs w:val="0"/>
          <w:color w:val="000000" w:themeColor="text1"/>
          <w:sz w:val="24"/>
          <w:szCs w:val="24"/>
        </w:rPr>
      </w:pPr>
      <w:bookmarkStart w:id="91" w:name="_Toc193974456"/>
      <w:r w:rsidRPr="00A5483B">
        <w:rPr>
          <w:rFonts w:ascii="Times New Roman" w:hAnsi="Times New Roman" w:cs="Times New Roman"/>
          <w:bCs w:val="0"/>
          <w:color w:val="000000" w:themeColor="text1"/>
          <w:sz w:val="24"/>
          <w:szCs w:val="24"/>
        </w:rPr>
        <w:t xml:space="preserve">РАЗДЕЛ </w:t>
      </w:r>
      <w:r w:rsidR="0024402E" w:rsidRPr="00A5483B">
        <w:rPr>
          <w:rFonts w:ascii="Times New Roman" w:hAnsi="Times New Roman" w:cs="Times New Roman"/>
          <w:bCs w:val="0"/>
          <w:color w:val="000000" w:themeColor="text1"/>
          <w:sz w:val="24"/>
          <w:szCs w:val="24"/>
        </w:rPr>
        <w:t>1</w:t>
      </w:r>
      <w:r w:rsidR="0080734A" w:rsidRPr="00A5483B">
        <w:rPr>
          <w:rFonts w:ascii="Times New Roman" w:hAnsi="Times New Roman" w:cs="Times New Roman"/>
          <w:bCs w:val="0"/>
          <w:color w:val="000000" w:themeColor="text1"/>
          <w:sz w:val="24"/>
          <w:szCs w:val="24"/>
        </w:rPr>
        <w:t>3</w:t>
      </w:r>
      <w:r w:rsidR="006664E7" w:rsidRPr="00A5483B">
        <w:rPr>
          <w:rFonts w:ascii="Times New Roman" w:hAnsi="Times New Roman" w:cs="Times New Roman"/>
          <w:bCs w:val="0"/>
          <w:color w:val="000000" w:themeColor="text1"/>
          <w:sz w:val="24"/>
          <w:szCs w:val="24"/>
        </w:rPr>
        <w:t xml:space="preserve">. </w:t>
      </w:r>
      <w:r w:rsidRPr="00A5483B">
        <w:rPr>
          <w:rFonts w:ascii="Times New Roman" w:hAnsi="Times New Roman" w:cs="Times New Roman"/>
          <w:bCs w:val="0"/>
          <w:color w:val="000000" w:themeColor="text1"/>
          <w:sz w:val="24"/>
          <w:szCs w:val="24"/>
        </w:rPr>
        <w:t xml:space="preserve">Описание методологии исследований и сведения об </w:t>
      </w:r>
      <w:r w:rsidR="00B12548" w:rsidRPr="00A5483B">
        <w:rPr>
          <w:rFonts w:ascii="Times New Roman" w:hAnsi="Times New Roman" w:cs="Times New Roman"/>
          <w:bCs w:val="0"/>
          <w:color w:val="000000" w:themeColor="text1"/>
          <w:sz w:val="24"/>
          <w:szCs w:val="24"/>
        </w:rPr>
        <w:t xml:space="preserve">источниках </w:t>
      </w:r>
      <w:r w:rsidRPr="00A5483B">
        <w:rPr>
          <w:rFonts w:ascii="Times New Roman" w:hAnsi="Times New Roman" w:cs="Times New Roman"/>
          <w:bCs w:val="0"/>
          <w:color w:val="000000" w:themeColor="text1"/>
          <w:sz w:val="24"/>
          <w:szCs w:val="24"/>
        </w:rPr>
        <w:t>экологической информации, использованной при составлении отчета о возможных воздействиях</w:t>
      </w:r>
      <w:bookmarkEnd w:id="91"/>
      <w:r w:rsidRPr="00A5483B">
        <w:rPr>
          <w:rFonts w:ascii="Times New Roman" w:hAnsi="Times New Roman" w:cs="Times New Roman"/>
          <w:bCs w:val="0"/>
          <w:color w:val="000000" w:themeColor="text1"/>
          <w:sz w:val="24"/>
          <w:szCs w:val="24"/>
        </w:rPr>
        <w:t xml:space="preserve">  </w:t>
      </w:r>
    </w:p>
    <w:p w:rsidR="00AC1F82" w:rsidRPr="00A5483B" w:rsidRDefault="00AC1F82" w:rsidP="00280789">
      <w:pPr>
        <w:widowControl w:val="0"/>
        <w:spacing w:after="0" w:line="240" w:lineRule="auto"/>
        <w:ind w:firstLine="709"/>
        <w:jc w:val="both"/>
        <w:rPr>
          <w:rFonts w:ascii="Times New Roman" w:eastAsia="Times New Roman" w:hAnsi="Times New Roman" w:cs="Times New Roman"/>
          <w:color w:val="010302"/>
          <w:sz w:val="24"/>
          <w:szCs w:val="24"/>
        </w:rPr>
      </w:pP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 xml:space="preserve">Для подготовки проекта отчета о возможных воздействиях использованы нормативно-  правовые  и методические документы действующие в РК.   </w:t>
      </w:r>
    </w:p>
    <w:p w:rsidR="000013CA" w:rsidRPr="00A5483B" w:rsidRDefault="000013CA" w:rsidP="00280789">
      <w:pPr>
        <w:widowControl w:val="0"/>
        <w:spacing w:after="0" w:line="240" w:lineRule="auto"/>
        <w:ind w:firstLine="709"/>
        <w:jc w:val="both"/>
        <w:rPr>
          <w:rFonts w:ascii="Times New Roman" w:eastAsia="Times New Roman" w:hAnsi="Times New Roman" w:cs="Times New Roman"/>
          <w:color w:val="010302"/>
          <w:sz w:val="24"/>
          <w:szCs w:val="24"/>
        </w:rPr>
      </w:pPr>
    </w:p>
    <w:p w:rsidR="006664E7" w:rsidRPr="00A5483B" w:rsidRDefault="004C14D0" w:rsidP="00280789">
      <w:pPr>
        <w:pStyle w:val="16"/>
        <w:tabs>
          <w:tab w:val="clear" w:pos="792"/>
        </w:tabs>
        <w:spacing w:before="0" w:after="0"/>
        <w:ind w:left="0" w:firstLine="0"/>
        <w:jc w:val="both"/>
        <w:rPr>
          <w:rFonts w:ascii="Times New Roman" w:hAnsi="Times New Roman" w:cs="Times New Roman"/>
          <w:b w:val="0"/>
          <w:bCs w:val="0"/>
          <w:color w:val="010302"/>
          <w:sz w:val="24"/>
          <w:szCs w:val="24"/>
        </w:rPr>
      </w:pPr>
      <w:bookmarkStart w:id="92" w:name="_Toc193974457"/>
      <w:r w:rsidRPr="00A5483B">
        <w:rPr>
          <w:rFonts w:ascii="Times New Roman" w:hAnsi="Times New Roman" w:cs="Times New Roman"/>
          <w:bCs w:val="0"/>
          <w:color w:val="000000" w:themeColor="text1"/>
          <w:sz w:val="24"/>
          <w:szCs w:val="24"/>
        </w:rPr>
        <w:t xml:space="preserve">РАЗДЕЛ </w:t>
      </w:r>
      <w:r w:rsidR="007D132A" w:rsidRPr="00A5483B">
        <w:rPr>
          <w:rFonts w:ascii="Times New Roman" w:hAnsi="Times New Roman" w:cs="Times New Roman"/>
          <w:bCs w:val="0"/>
          <w:sz w:val="24"/>
          <w:szCs w:val="24"/>
        </w:rPr>
        <w:t>1</w:t>
      </w:r>
      <w:r w:rsidR="0080734A" w:rsidRPr="00A5483B">
        <w:rPr>
          <w:rFonts w:ascii="Times New Roman" w:hAnsi="Times New Roman" w:cs="Times New Roman"/>
          <w:bCs w:val="0"/>
          <w:sz w:val="24"/>
          <w:szCs w:val="24"/>
        </w:rPr>
        <w:t>4</w:t>
      </w:r>
      <w:r w:rsidR="006664E7" w:rsidRPr="00A5483B">
        <w:rPr>
          <w:rFonts w:ascii="Times New Roman" w:hAnsi="Times New Roman" w:cs="Times New Roman"/>
          <w:bCs w:val="0"/>
          <w:sz w:val="24"/>
          <w:szCs w:val="24"/>
        </w:rPr>
        <w:t xml:space="preserve">. </w:t>
      </w:r>
      <w:r w:rsidRPr="00A5483B">
        <w:rPr>
          <w:rFonts w:ascii="Times New Roman" w:hAnsi="Times New Roman" w:cs="Times New Roman"/>
          <w:bCs w:val="0"/>
          <w:sz w:val="24"/>
          <w:szCs w:val="24"/>
        </w:rPr>
        <w:t>Описание трудностей, возникших при проведении исследований</w:t>
      </w:r>
      <w:bookmarkEnd w:id="92"/>
    </w:p>
    <w:p w:rsidR="00E4483A" w:rsidRPr="00A5483B" w:rsidRDefault="00E4483A" w:rsidP="00280789">
      <w:pPr>
        <w:widowControl w:val="0"/>
        <w:spacing w:after="0" w:line="240" w:lineRule="auto"/>
        <w:ind w:firstLine="709"/>
        <w:jc w:val="both"/>
        <w:rPr>
          <w:rFonts w:ascii="Times New Roman" w:eastAsia="Times New Roman" w:hAnsi="Times New Roman" w:cs="Times New Roman"/>
          <w:color w:val="010302"/>
          <w:sz w:val="24"/>
          <w:szCs w:val="24"/>
        </w:rPr>
      </w:pP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Требования к разработке и содержанию отчета о возможных воздействиях прописаны в статье 72  Экологического кодекса РК и Инструкции по проведению экологической оценки от 2021 г. Однако содержание  ряда пунктов, и глубина их проработки не всегда четко регламентированы соответствующими методическими  документами.</w:t>
      </w:r>
    </w:p>
    <w:p w:rsidR="006664E7" w:rsidRPr="00A5483B" w:rsidRDefault="006664E7" w:rsidP="00280789">
      <w:pPr>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При подготовке проекта трудностей связанных с отсутствием технических возможностей и недостаточным уровнем современных научных знаний нет.</w:t>
      </w:r>
    </w:p>
    <w:bookmarkEnd w:id="9"/>
    <w:bookmarkEnd w:id="10"/>
    <w:bookmarkEnd w:id="11"/>
    <w:bookmarkEnd w:id="12"/>
    <w:p w:rsidR="00895740" w:rsidRPr="00A5483B" w:rsidRDefault="00895740" w:rsidP="00280789">
      <w:pPr>
        <w:widowControl w:val="0"/>
        <w:spacing w:after="0" w:line="240" w:lineRule="auto"/>
        <w:ind w:firstLine="709"/>
        <w:jc w:val="both"/>
        <w:rPr>
          <w:rFonts w:ascii="Times New Roman" w:eastAsia="Times New Roman" w:hAnsi="Times New Roman" w:cs="Times New Roman"/>
          <w:highlight w:val="yellow"/>
        </w:rPr>
      </w:pPr>
    </w:p>
    <w:sectPr w:rsidR="00895740" w:rsidRPr="00A5483B" w:rsidSect="00BC2D9F">
      <w:pgSz w:w="11906" w:h="16838"/>
      <w:pgMar w:top="1276" w:right="851" w:bottom="1134" w:left="1701" w:header="709" w:footer="709" w:gutter="0"/>
      <w:cols w:space="720"/>
      <w:titlePg/>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49CE86" w15:done="0"/>
  <w15:commentEx w15:paraId="1884C6C5" w15:done="0"/>
  <w15:commentEx w15:paraId="38CA301C" w15:done="0"/>
  <w15:commentEx w15:paraId="3FA47305" w15:done="0"/>
  <w15:commentEx w15:paraId="22DD6048" w15:done="0"/>
  <w15:commentEx w15:paraId="21C37F5A" w15:done="0"/>
  <w15:commentEx w15:paraId="63F96753" w15:done="0"/>
  <w15:commentEx w15:paraId="71FDCDDD" w15:done="0"/>
  <w15:commentEx w15:paraId="30CF9B03" w15:done="0"/>
  <w15:commentEx w15:paraId="277A8228" w15:done="0"/>
  <w15:commentEx w15:paraId="21DFF79F" w15:done="0"/>
  <w15:commentEx w15:paraId="282B665B" w15:done="0"/>
  <w15:commentEx w15:paraId="00A0DAA8" w15:done="0"/>
  <w15:commentEx w15:paraId="35F10459" w15:done="0"/>
  <w15:commentEx w15:paraId="7A408F57" w15:done="0"/>
  <w15:commentEx w15:paraId="25DEBE1B" w15:done="0"/>
  <w15:commentEx w15:paraId="6D2FE13B" w15:done="0"/>
  <w15:commentEx w15:paraId="60E082F3" w15:done="0"/>
  <w15:commentEx w15:paraId="200CA17C" w15:done="0"/>
  <w15:commentEx w15:paraId="38F4F4D3" w15:done="0"/>
  <w15:commentEx w15:paraId="286101E5" w15:done="0"/>
  <w15:commentEx w15:paraId="2C926D5C" w15:done="0"/>
  <w15:commentEx w15:paraId="4F5C0214" w15:done="0"/>
  <w15:commentEx w15:paraId="17C89B93" w15:done="0"/>
  <w15:commentEx w15:paraId="060515DF" w15:done="0"/>
  <w15:commentEx w15:paraId="37A32D3B" w15:done="0"/>
  <w15:commentEx w15:paraId="0C24B9B9" w15:done="0"/>
  <w15:commentEx w15:paraId="77F59A09" w15:done="0"/>
  <w15:commentEx w15:paraId="24235570" w15:done="0"/>
  <w15:commentEx w15:paraId="7A91816D" w15:done="0"/>
  <w15:commentEx w15:paraId="3B1F2756" w15:done="0"/>
  <w15:commentEx w15:paraId="3534E815" w15:done="0"/>
  <w15:commentEx w15:paraId="49B83F4D" w15:done="0"/>
  <w15:commentEx w15:paraId="3C61465D" w15:done="0"/>
  <w15:commentEx w15:paraId="7AD52C02" w15:done="0"/>
  <w15:commentEx w15:paraId="5F063AD7" w15:done="0"/>
  <w15:commentEx w15:paraId="0D0C3C86" w15:done="0"/>
  <w15:commentEx w15:paraId="297AA22B" w15:done="0"/>
  <w15:commentEx w15:paraId="60AC1C04" w15:done="0"/>
  <w15:commentEx w15:paraId="45BBC1D6" w15:done="0"/>
  <w15:commentEx w15:paraId="4F07F64C" w15:done="0"/>
  <w15:commentEx w15:paraId="7F80AD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B32D57" w16cex:dateUtc="2025-04-23T04: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49CE86" w16cid:durableId="2BB22DD9"/>
  <w16cid:commentId w16cid:paraId="1884C6C5" w16cid:durableId="2BB22DDA"/>
  <w16cid:commentId w16cid:paraId="38CA301C" w16cid:durableId="2BB22DDB"/>
  <w16cid:commentId w16cid:paraId="3FA47305" w16cid:durableId="2BB22DDC"/>
  <w16cid:commentId w16cid:paraId="22DD6048" w16cid:durableId="2BB22DDD"/>
  <w16cid:commentId w16cid:paraId="21C37F5A" w16cid:durableId="2BB22DDE"/>
  <w16cid:commentId w16cid:paraId="63F96753" w16cid:durableId="2BB22DDF"/>
  <w16cid:commentId w16cid:paraId="71FDCDDD" w16cid:durableId="2BB22DE0"/>
  <w16cid:commentId w16cid:paraId="30CF9B03" w16cid:durableId="2BB22DE1"/>
  <w16cid:commentId w16cid:paraId="277A8228" w16cid:durableId="2BB22DE2"/>
  <w16cid:commentId w16cid:paraId="21DFF79F" w16cid:durableId="2BB22DE3"/>
  <w16cid:commentId w16cid:paraId="282B665B" w16cid:durableId="2BB22DE4"/>
  <w16cid:commentId w16cid:paraId="00A0DAA8" w16cid:durableId="2BB22DEA"/>
  <w16cid:commentId w16cid:paraId="35F10459" w16cid:durableId="2BB22DEB"/>
  <w16cid:commentId w16cid:paraId="7A408F57" w16cid:durableId="2BB22DEC"/>
  <w16cid:commentId w16cid:paraId="25DEBE1B" w16cid:durableId="2BB22DED"/>
  <w16cid:commentId w16cid:paraId="6D2FE13B" w16cid:durableId="2BB22DEE"/>
  <w16cid:commentId w16cid:paraId="60E082F3" w16cid:durableId="2BB22DEF"/>
  <w16cid:commentId w16cid:paraId="200CA17C" w16cid:durableId="2BB22DF0"/>
  <w16cid:commentId w16cid:paraId="38F4F4D3" w16cid:durableId="2BB22DF1"/>
  <w16cid:commentId w16cid:paraId="286101E5" w16cid:durableId="2BB22DF2"/>
  <w16cid:commentId w16cid:paraId="2C926D5C" w16cid:durableId="2BB22DF3"/>
  <w16cid:commentId w16cid:paraId="4F5C0214" w16cid:durableId="2BB22DF4"/>
  <w16cid:commentId w16cid:paraId="17C89B93" w16cid:durableId="2BB22DF5"/>
  <w16cid:commentId w16cid:paraId="060515DF" w16cid:durableId="2BB22DF6"/>
  <w16cid:commentId w16cid:paraId="37A32D3B" w16cid:durableId="2BB32D57"/>
  <w16cid:commentId w16cid:paraId="0C24B9B9" w16cid:durableId="2BB22DF7"/>
  <w16cid:commentId w16cid:paraId="77F59A09" w16cid:durableId="2BB22DF8"/>
  <w16cid:commentId w16cid:paraId="24235570" w16cid:durableId="2BB22DF9"/>
  <w16cid:commentId w16cid:paraId="7A91816D" w16cid:durableId="2BB22DFA"/>
  <w16cid:commentId w16cid:paraId="3B1F2756" w16cid:durableId="2BB22DFB"/>
  <w16cid:commentId w16cid:paraId="3534E815" w16cid:durableId="2BB22DFC"/>
  <w16cid:commentId w16cid:paraId="49B83F4D" w16cid:durableId="2BB22DFD"/>
  <w16cid:commentId w16cid:paraId="3C61465D" w16cid:durableId="2BB22DFE"/>
  <w16cid:commentId w16cid:paraId="7AD52C02" w16cid:durableId="2BB22DFF"/>
  <w16cid:commentId w16cid:paraId="5F063AD7" w16cid:durableId="2BB22E00"/>
  <w16cid:commentId w16cid:paraId="0D0C3C86" w16cid:durableId="2BB22E01"/>
  <w16cid:commentId w16cid:paraId="297AA22B" w16cid:durableId="2BB22E02"/>
  <w16cid:commentId w16cid:paraId="60AC1C04" w16cid:durableId="2BB22E03"/>
  <w16cid:commentId w16cid:paraId="45BBC1D6" w16cid:durableId="2BB22E04"/>
  <w16cid:commentId w16cid:paraId="4F07F64C" w16cid:durableId="2BB22E05"/>
  <w16cid:commentId w16cid:paraId="7F80AD5A" w16cid:durableId="2BB22E0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DC0" w:rsidRDefault="00C55DC0" w:rsidP="00D5658A">
      <w:pPr>
        <w:spacing w:line="240" w:lineRule="auto"/>
      </w:pPr>
      <w:r>
        <w:separator/>
      </w:r>
    </w:p>
  </w:endnote>
  <w:endnote w:type="continuationSeparator" w:id="0">
    <w:p w:rsidR="00C55DC0" w:rsidRDefault="00C55DC0" w:rsidP="00D5658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no Pro">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panose1 w:val="00000000000000000000"/>
    <w:charset w:val="CC"/>
    <w:family w:val="auto"/>
    <w:notTrueType/>
    <w:pitch w:val="variable"/>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Yu Gothic"/>
    <w:panose1 w:val="00000000000000000000"/>
    <w:charset w:val="00"/>
    <w:family w:val="roman"/>
    <w:notTrueType/>
    <w:pitch w:val="default"/>
    <w:sig w:usb0="00000203" w:usb1="08070000" w:usb2="00000010" w:usb3="00000000" w:csb0="00020005" w:csb1="00000000"/>
  </w:font>
  <w:font w:name="TimesNewRomanPS-ItalicMT">
    <w:altName w:val="MS Gothic"/>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ipgost">
    <w:panose1 w:val="00000000000000000000"/>
    <w:charset w:val="CC"/>
    <w:family w:val="swiss"/>
    <w:notTrueType/>
    <w:pitch w:val="variable"/>
    <w:sig w:usb0="00000203" w:usb1="00000000" w:usb2="00000000" w:usb3="00000000" w:csb0="00000005" w:csb1="00000000"/>
  </w:font>
  <w:font w:name="RomanS">
    <w:panose1 w:val="02000400000000000000"/>
    <w:charset w:val="CC"/>
    <w:family w:val="auto"/>
    <w:pitch w:val="variable"/>
    <w:sig w:usb0="20002A87" w:usb1="00000000" w:usb2="00000000" w:usb3="00000000" w:csb0="000001FF" w:csb1="00000000"/>
  </w:font>
  <w:font w:name="GOST 2.304-81">
    <w:altName w:val="Microsoft YaHei"/>
    <w:panose1 w:val="00000000000000000000"/>
    <w:charset w:val="CC"/>
    <w:family w:val="swiss"/>
    <w:notTrueType/>
    <w:pitch w:val="variable"/>
    <w:sig w:usb0="00000203" w:usb1="00000000" w:usb2="00000000" w:usb3="00000000" w:csb0="00000005" w:csb1="00000000"/>
  </w:font>
  <w:font w:name="Times/Kazakh">
    <w:altName w:val="Times New Roman"/>
    <w:panose1 w:val="00000000000000000000"/>
    <w:charset w:val="00"/>
    <w:family w:val="auto"/>
    <w:notTrueType/>
    <w:pitch w:val="variable"/>
    <w:sig w:usb0="00000003" w:usb1="00000000" w:usb2="00000000" w:usb3="00000000" w:csb0="00000001" w:csb1="00000000"/>
  </w:font>
  <w:font w:name="ГОСТ тип А">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Bold">
    <w:altName w:val="MS Mincho"/>
    <w:panose1 w:val="00000000000000000000"/>
    <w:charset w:val="80"/>
    <w:family w:val="auto"/>
    <w:notTrueType/>
    <w:pitch w:val="default"/>
    <w:sig w:usb0="00000001" w:usb1="08070000" w:usb2="00000010" w:usb3="00000000" w:csb0="00020000" w:csb1="00000000"/>
  </w:font>
  <w:font w:name="ISOCPEUR">
    <w:panose1 w:val="020B0604020202020204"/>
    <w:charset w:val="CC"/>
    <w:family w:val="swiss"/>
    <w:pitch w:val="variable"/>
    <w:sig w:usb0="00000287" w:usb1="00000000" w:usb2="00000000" w:usb3="00000000" w:csb0="0000009F" w:csb1="00000000"/>
  </w:font>
  <w:font w:name="StarSymbol">
    <w:altName w:val="Arial Unicode MS"/>
    <w:charset w:val="80"/>
    <w:family w:val="auto"/>
    <w:pitch w:val="default"/>
    <w:sig w:usb0="00000001"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Newton C">
    <w:altName w:val="Times New Roman"/>
    <w:panose1 w:val="00000000000000000000"/>
    <w:charset w:val="CC"/>
    <w:family w:val="roman"/>
    <w:notTrueType/>
    <w:pitch w:val="default"/>
    <w:sig w:usb0="00000203" w:usb1="00000000" w:usb2="00000000" w:usb3="00000000" w:csb0="00000005"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9465769"/>
      <w:docPartObj>
        <w:docPartGallery w:val="Page Numbers (Bottom of Page)"/>
        <w:docPartUnique/>
      </w:docPartObj>
    </w:sdtPr>
    <w:sdtContent>
      <w:p w:rsidR="00532B09" w:rsidRDefault="00532B09" w:rsidP="00636B0E">
        <w:pPr>
          <w:pStyle w:val="af5"/>
          <w:pBdr>
            <w:top w:val="single" w:sz="4" w:space="1" w:color="auto"/>
          </w:pBdr>
          <w:jc w:val="center"/>
        </w:pPr>
        <w:fldSimple w:instr="PAGE   \* MERGEFORMAT">
          <w:r w:rsidR="00F23A23">
            <w:rPr>
              <w:noProof/>
            </w:rPr>
            <w:t>20</w:t>
          </w:r>
        </w:fldSimple>
      </w:p>
    </w:sdtContent>
  </w:sdt>
  <w:p w:rsidR="00532B09" w:rsidRDefault="00532B09">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9465770"/>
      <w:docPartObj>
        <w:docPartGallery w:val="Page Numbers (Bottom of Page)"/>
        <w:docPartUnique/>
      </w:docPartObj>
    </w:sdtPr>
    <w:sdtContent>
      <w:p w:rsidR="00532B09" w:rsidRDefault="00532B09" w:rsidP="00167D2C">
        <w:pPr>
          <w:pStyle w:val="af5"/>
          <w:jc w:val="center"/>
        </w:pPr>
      </w:p>
    </w:sdtContent>
  </w:sdt>
  <w:p w:rsidR="00532B09" w:rsidRDefault="00532B09">
    <w:pPr>
      <w:pStyle w:val="af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B09" w:rsidRDefault="00532B09" w:rsidP="00167D2C">
    <w:pPr>
      <w:pStyle w:val="af5"/>
      <w:jc w:val="center"/>
    </w:pPr>
  </w:p>
  <w:p w:rsidR="00532B09" w:rsidRDefault="00532B09">
    <w:pPr>
      <w:pStyle w:val="af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9465771"/>
      <w:docPartObj>
        <w:docPartGallery w:val="Page Numbers (Bottom of Page)"/>
        <w:docPartUnique/>
      </w:docPartObj>
    </w:sdtPr>
    <w:sdtContent>
      <w:p w:rsidR="00532B09" w:rsidRDefault="00532B09" w:rsidP="00167D2C">
        <w:pPr>
          <w:pStyle w:val="af5"/>
          <w:jc w:val="center"/>
        </w:pPr>
        <w:fldSimple w:instr="PAGE   \* MERGEFORMAT">
          <w:r w:rsidR="00F23A23">
            <w:rPr>
              <w:noProof/>
            </w:rPr>
            <w:t>21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DC0" w:rsidRDefault="00C55DC0" w:rsidP="00D5658A">
      <w:pPr>
        <w:spacing w:line="240" w:lineRule="auto"/>
      </w:pPr>
      <w:r>
        <w:separator/>
      </w:r>
    </w:p>
  </w:footnote>
  <w:footnote w:type="continuationSeparator" w:id="0">
    <w:p w:rsidR="00C55DC0" w:rsidRDefault="00C55DC0" w:rsidP="00D5658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B09" w:rsidRPr="006C72E5" w:rsidRDefault="00532B09" w:rsidP="00CD6A68">
    <w:pPr>
      <w:pStyle w:val="af3"/>
      <w:pBdr>
        <w:bottom w:val="thinThickSmallGap" w:sz="24" w:space="1" w:color="auto"/>
      </w:pBdr>
      <w:jc w:val="center"/>
      <w:rPr>
        <w:rFonts w:ascii="Times New Roman" w:hAnsi="Times New Roman" w:cs="Times New Roman"/>
        <w:sz w:val="24"/>
      </w:rPr>
    </w:pPr>
    <w:r w:rsidRPr="006C72E5">
      <w:rPr>
        <w:rFonts w:ascii="Times New Roman" w:hAnsi="Times New Roman" w:cs="Times New Roman"/>
        <w:sz w:val="24"/>
      </w:rPr>
      <w:t>Отчет о возможных воздействиях</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B09" w:rsidRPr="00275D2C" w:rsidRDefault="00532B09" w:rsidP="00275D2C">
    <w:pPr>
      <w:pStyle w:val="a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B09" w:rsidRPr="00167D2C" w:rsidRDefault="00532B09" w:rsidP="00167D2C">
    <w:pPr>
      <w:pStyle w:val="af3"/>
      <w:pBdr>
        <w:bottom w:val="thinThickSmallGap" w:sz="24" w:space="1" w:color="auto"/>
      </w:pBdr>
      <w:jc w:val="center"/>
    </w:pPr>
    <w:r>
      <w:t>Отчет о возможных воздействиях</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E0BC4BFA"/>
    <w:lvl w:ilvl="0">
      <w:start w:val="1"/>
      <w:numFmt w:val="bullet"/>
      <w:pStyle w:val="3"/>
      <w:lvlText w:val=""/>
      <w:lvlJc w:val="left"/>
      <w:pPr>
        <w:tabs>
          <w:tab w:val="num" w:pos="926"/>
        </w:tabs>
        <w:ind w:left="926" w:hanging="360"/>
      </w:pPr>
      <w:rPr>
        <w:rFonts w:ascii="Symbol" w:hAnsi="Symbol" w:hint="default"/>
      </w:rPr>
    </w:lvl>
  </w:abstractNum>
  <w:abstractNum w:abstractNumId="1">
    <w:nsid w:val="FFFFFFFE"/>
    <w:multiLevelType w:val="singleLevel"/>
    <w:tmpl w:val="C72443BA"/>
    <w:lvl w:ilvl="0">
      <w:numFmt w:val="bullet"/>
      <w:lvlText w:val="*"/>
      <w:lvlJc w:val="left"/>
    </w:lvl>
  </w:abstractNum>
  <w:abstractNum w:abstractNumId="2">
    <w:nsid w:val="00D94007"/>
    <w:multiLevelType w:val="hybridMultilevel"/>
    <w:tmpl w:val="94701580"/>
    <w:lvl w:ilvl="0" w:tplc="49C68140">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1652ACC"/>
    <w:multiLevelType w:val="multilevel"/>
    <w:tmpl w:val="7AB2959C"/>
    <w:lvl w:ilvl="0">
      <w:start w:val="1"/>
      <w:numFmt w:val="decimal"/>
      <w:pStyle w:val="1"/>
      <w:lvlText w:val="%1."/>
      <w:lvlJc w:val="left"/>
      <w:pPr>
        <w:ind w:left="1070" w:hanging="360"/>
      </w:pPr>
      <w:rPr>
        <w:b/>
      </w:rPr>
    </w:lvl>
    <w:lvl w:ilvl="1">
      <w:start w:val="1"/>
      <w:numFmt w:val="decimal"/>
      <w:pStyle w:val="2"/>
      <w:lvlText w:val="%1.%2."/>
      <w:lvlJc w:val="left"/>
      <w:pPr>
        <w:ind w:left="999" w:hanging="432"/>
      </w:pPr>
      <w:rPr>
        <w:rFonts w:ascii="Times New Roman" w:hAnsi="Times New Roman" w:cs="Times New Roman"/>
        <w:b/>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2">
      <w:start w:val="1"/>
      <w:numFmt w:val="decimal"/>
      <w:pStyle w:val="30"/>
      <w:lvlText w:val="%1.%2.%3."/>
      <w:lvlJc w:val="left"/>
      <w:pPr>
        <w:ind w:left="1934" w:hanging="504"/>
      </w:pPr>
      <w:rPr>
        <w:b/>
      </w:rPr>
    </w:lvl>
    <w:lvl w:ilvl="3">
      <w:start w:val="1"/>
      <w:numFmt w:val="decimal"/>
      <w:pStyle w:val="4"/>
      <w:lvlText w:val="%1.%2.%3.%4."/>
      <w:lvlJc w:val="left"/>
      <w:pPr>
        <w:ind w:left="2438" w:hanging="648"/>
      </w:pPr>
      <w:rPr>
        <w:b/>
      </w:rPr>
    </w:lvl>
    <w:lvl w:ilvl="4">
      <w:start w:val="1"/>
      <w:numFmt w:val="decimal"/>
      <w:lvlText w:val="%1.%2.%3.%4.%5."/>
      <w:lvlJc w:val="left"/>
      <w:pPr>
        <w:ind w:left="2942" w:hanging="792"/>
      </w:pPr>
    </w:lvl>
    <w:lvl w:ilvl="5">
      <w:start w:val="1"/>
      <w:numFmt w:val="decimal"/>
      <w:lvlText w:val="%1.%2.%3.%4.%5.%6."/>
      <w:lvlJc w:val="left"/>
      <w:pPr>
        <w:ind w:left="3446" w:hanging="936"/>
      </w:pPr>
    </w:lvl>
    <w:lvl w:ilvl="6">
      <w:start w:val="1"/>
      <w:numFmt w:val="decimal"/>
      <w:lvlText w:val="%1.%2.%3.%4.%5.%6.%7."/>
      <w:lvlJc w:val="left"/>
      <w:pPr>
        <w:ind w:left="3950" w:hanging="1080"/>
      </w:pPr>
    </w:lvl>
    <w:lvl w:ilvl="7">
      <w:start w:val="1"/>
      <w:numFmt w:val="decimal"/>
      <w:lvlText w:val="%1.%2.%3.%4.%5.%6.%7.%8."/>
      <w:lvlJc w:val="left"/>
      <w:pPr>
        <w:ind w:left="4454" w:hanging="1224"/>
      </w:pPr>
    </w:lvl>
    <w:lvl w:ilvl="8">
      <w:start w:val="1"/>
      <w:numFmt w:val="decimal"/>
      <w:lvlText w:val="%1.%2.%3.%4.%5.%6.%7.%8.%9."/>
      <w:lvlJc w:val="left"/>
      <w:pPr>
        <w:ind w:left="5030" w:hanging="1440"/>
      </w:pPr>
    </w:lvl>
  </w:abstractNum>
  <w:abstractNum w:abstractNumId="4">
    <w:nsid w:val="037E2545"/>
    <w:multiLevelType w:val="multilevel"/>
    <w:tmpl w:val="04190023"/>
    <w:styleLink w:val="a0"/>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nsid w:val="0659432B"/>
    <w:multiLevelType w:val="hybridMultilevel"/>
    <w:tmpl w:val="062067EA"/>
    <w:lvl w:ilvl="0" w:tplc="506241F4">
      <w:start w:val="2"/>
      <w:numFmt w:val="bullet"/>
      <w:lvlText w:val="‒"/>
      <w:lvlJc w:val="left"/>
      <w:pPr>
        <w:ind w:left="1428" w:hanging="360"/>
      </w:pPr>
      <w:rPr>
        <w:rFonts w:ascii="Times New Roman" w:eastAsia="Symbol"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cs="Wingdings" w:hint="default"/>
      </w:rPr>
    </w:lvl>
    <w:lvl w:ilvl="3" w:tplc="04190001" w:tentative="1">
      <w:start w:val="1"/>
      <w:numFmt w:val="bullet"/>
      <w:lvlText w:val=""/>
      <w:lvlJc w:val="left"/>
      <w:pPr>
        <w:ind w:left="3588" w:hanging="360"/>
      </w:pPr>
      <w:rPr>
        <w:rFonts w:ascii="Symbol" w:hAnsi="Symbol" w:cs="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cs="Wingdings" w:hint="default"/>
      </w:rPr>
    </w:lvl>
    <w:lvl w:ilvl="6" w:tplc="04190001" w:tentative="1">
      <w:start w:val="1"/>
      <w:numFmt w:val="bullet"/>
      <w:lvlText w:val=""/>
      <w:lvlJc w:val="left"/>
      <w:pPr>
        <w:ind w:left="5748" w:hanging="360"/>
      </w:pPr>
      <w:rPr>
        <w:rFonts w:ascii="Symbol" w:hAnsi="Symbol" w:cs="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cs="Wingdings" w:hint="default"/>
      </w:rPr>
    </w:lvl>
  </w:abstractNum>
  <w:abstractNum w:abstractNumId="6">
    <w:nsid w:val="0ABA374D"/>
    <w:multiLevelType w:val="multilevel"/>
    <w:tmpl w:val="81483B06"/>
    <w:lvl w:ilvl="0">
      <w:start w:val="1"/>
      <w:numFmt w:val="bullet"/>
      <w:lvlText w:val=""/>
      <w:lvlJc w:val="left"/>
      <w:rPr>
        <w:rFonts w:ascii="Wingdings" w:hAnsi="Wingdings" w:hint="default"/>
        <w:b/>
        <w:bCs/>
        <w:i/>
        <w:iCs/>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FA2C4D"/>
    <w:multiLevelType w:val="hybridMultilevel"/>
    <w:tmpl w:val="6D34D9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DAE7947"/>
    <w:multiLevelType w:val="multilevel"/>
    <w:tmpl w:val="DD7C8314"/>
    <w:lvl w:ilvl="0">
      <w:start w:val="1"/>
      <w:numFmt w:val="decimal"/>
      <w:pStyle w:val="10"/>
      <w:lvlText w:val="%1"/>
      <w:lvlJc w:val="left"/>
      <w:pPr>
        <w:tabs>
          <w:tab w:val="num" w:pos="900"/>
        </w:tabs>
        <w:ind w:left="900" w:hanging="720"/>
      </w:pPr>
      <w:rPr>
        <w:rFonts w:hint="default"/>
      </w:rPr>
    </w:lvl>
    <w:lvl w:ilvl="1">
      <w:start w:val="1"/>
      <w:numFmt w:val="decimal"/>
      <w:pStyle w:val="20"/>
      <w:lvlText w:val="%1.%2"/>
      <w:lvlJc w:val="left"/>
      <w:pPr>
        <w:tabs>
          <w:tab w:val="num" w:pos="900"/>
        </w:tabs>
        <w:ind w:left="900" w:hanging="720"/>
      </w:pPr>
      <w:rPr>
        <w:rFonts w:hint="default"/>
      </w:rPr>
    </w:lvl>
    <w:lvl w:ilvl="2">
      <w:start w:val="1"/>
      <w:numFmt w:val="decimal"/>
      <w:pStyle w:val="31"/>
      <w:lvlText w:val="%1.%2.%3"/>
      <w:lvlJc w:val="left"/>
      <w:pPr>
        <w:tabs>
          <w:tab w:val="num" w:pos="1138"/>
        </w:tabs>
        <w:ind w:left="1138" w:hanging="958"/>
      </w:pPr>
      <w:rPr>
        <w:rFonts w:hint="default"/>
      </w:rPr>
    </w:lvl>
    <w:lvl w:ilvl="3">
      <w:start w:val="1"/>
      <w:numFmt w:val="decimal"/>
      <w:pStyle w:val="40"/>
      <w:lvlText w:val="%1.%2.%3.%4"/>
      <w:lvlJc w:val="left"/>
      <w:pPr>
        <w:tabs>
          <w:tab w:val="num" w:pos="1138"/>
        </w:tabs>
        <w:ind w:left="1138" w:hanging="958"/>
      </w:pPr>
      <w:rPr>
        <w:rFonts w:hint="default"/>
      </w:rPr>
    </w:lvl>
    <w:lvl w:ilvl="4">
      <w:start w:val="1"/>
      <w:numFmt w:val="decimal"/>
      <w:pStyle w:val="5"/>
      <w:lvlText w:val="%1.%2.%3.%4.%5"/>
      <w:lvlJc w:val="left"/>
      <w:pPr>
        <w:tabs>
          <w:tab w:val="num" w:pos="1188"/>
        </w:tabs>
        <w:ind w:left="1188" w:hanging="1008"/>
      </w:pPr>
      <w:rPr>
        <w:rFonts w:hint="default"/>
      </w:rPr>
    </w:lvl>
    <w:lvl w:ilvl="5">
      <w:start w:val="1"/>
      <w:numFmt w:val="decimal"/>
      <w:pStyle w:val="6"/>
      <w:lvlText w:val="%1.%2.%3.%4.%5.%6"/>
      <w:lvlJc w:val="left"/>
      <w:pPr>
        <w:tabs>
          <w:tab w:val="num" w:pos="1189"/>
        </w:tabs>
        <w:ind w:left="1189" w:hanging="1009"/>
      </w:pPr>
      <w:rPr>
        <w:rFonts w:hint="default"/>
      </w:rPr>
    </w:lvl>
    <w:lvl w:ilvl="6">
      <w:start w:val="1"/>
      <w:numFmt w:val="decimal"/>
      <w:lvlText w:val="%1.%2.%3.%4.%5.%6.%7"/>
      <w:lvlJc w:val="left"/>
      <w:pPr>
        <w:tabs>
          <w:tab w:val="num" w:pos="1980"/>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9">
    <w:nsid w:val="0E591F8E"/>
    <w:multiLevelType w:val="hybridMultilevel"/>
    <w:tmpl w:val="8E5CED54"/>
    <w:lvl w:ilvl="0" w:tplc="506241F4">
      <w:start w:val="2"/>
      <w:numFmt w:val="bullet"/>
      <w:lvlText w:val="‒"/>
      <w:lvlJc w:val="left"/>
      <w:pPr>
        <w:ind w:left="720" w:hanging="360"/>
      </w:pPr>
      <w:rPr>
        <w:rFonts w:ascii="Times New Roman" w:eastAsia="Symbo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0">
    <w:nsid w:val="0F9D2BEC"/>
    <w:multiLevelType w:val="hybridMultilevel"/>
    <w:tmpl w:val="4AF881A2"/>
    <w:lvl w:ilvl="0" w:tplc="953A6408">
      <w:numFmt w:val="bullet"/>
      <w:pStyle w:val="11"/>
      <w:lvlText w:val="–"/>
      <w:lvlJc w:val="left"/>
      <w:pPr>
        <w:tabs>
          <w:tab w:val="num" w:pos="2484"/>
        </w:tabs>
        <w:ind w:left="2484" w:hanging="360"/>
      </w:pPr>
      <w:rPr>
        <w:rFonts w:ascii="Times New Roman" w:eastAsia="Times New Roman" w:hAnsi="Times New Roman" w:hint="default"/>
      </w:rPr>
    </w:lvl>
    <w:lvl w:ilvl="1" w:tplc="3F8C37E8">
      <w:start w:val="7"/>
      <w:numFmt w:val="bullet"/>
      <w:lvlText w:val="-"/>
      <w:lvlJc w:val="left"/>
      <w:pPr>
        <w:tabs>
          <w:tab w:val="num" w:pos="3204"/>
        </w:tabs>
        <w:ind w:left="3204" w:hanging="360"/>
      </w:pPr>
      <w:rPr>
        <w:rFonts w:ascii="Times New Roman" w:eastAsia="Times New Roman" w:hAnsi="Times New Roman" w:hint="default"/>
      </w:rPr>
    </w:lvl>
    <w:lvl w:ilvl="2" w:tplc="04190005">
      <w:start w:val="1"/>
      <w:numFmt w:val="bullet"/>
      <w:lvlText w:val=""/>
      <w:lvlJc w:val="left"/>
      <w:pPr>
        <w:tabs>
          <w:tab w:val="num" w:pos="3924"/>
        </w:tabs>
        <w:ind w:left="3924" w:hanging="360"/>
      </w:pPr>
      <w:rPr>
        <w:rFonts w:ascii="Wingdings" w:hAnsi="Wingdings" w:cs="Times New Roman" w:hint="default"/>
      </w:rPr>
    </w:lvl>
    <w:lvl w:ilvl="3" w:tplc="04190001">
      <w:start w:val="1"/>
      <w:numFmt w:val="bullet"/>
      <w:lvlText w:val=""/>
      <w:lvlJc w:val="left"/>
      <w:pPr>
        <w:tabs>
          <w:tab w:val="num" w:pos="4644"/>
        </w:tabs>
        <w:ind w:left="4644" w:hanging="360"/>
      </w:pPr>
      <w:rPr>
        <w:rFonts w:ascii="Symbol" w:hAnsi="Symbol" w:cs="Times New Roman" w:hint="default"/>
      </w:rPr>
    </w:lvl>
    <w:lvl w:ilvl="4" w:tplc="04190003">
      <w:start w:val="1"/>
      <w:numFmt w:val="bullet"/>
      <w:lvlText w:val="o"/>
      <w:lvlJc w:val="left"/>
      <w:pPr>
        <w:tabs>
          <w:tab w:val="num" w:pos="5364"/>
        </w:tabs>
        <w:ind w:left="5364" w:hanging="360"/>
      </w:pPr>
      <w:rPr>
        <w:rFonts w:ascii="Courier New" w:hAnsi="Courier New" w:cs="Courier New" w:hint="default"/>
      </w:rPr>
    </w:lvl>
    <w:lvl w:ilvl="5" w:tplc="04190005">
      <w:start w:val="1"/>
      <w:numFmt w:val="bullet"/>
      <w:lvlText w:val=""/>
      <w:lvlJc w:val="left"/>
      <w:pPr>
        <w:tabs>
          <w:tab w:val="num" w:pos="6084"/>
        </w:tabs>
        <w:ind w:left="6084" w:hanging="360"/>
      </w:pPr>
      <w:rPr>
        <w:rFonts w:ascii="Wingdings" w:hAnsi="Wingdings" w:cs="Times New Roman" w:hint="default"/>
      </w:rPr>
    </w:lvl>
    <w:lvl w:ilvl="6" w:tplc="04190001">
      <w:start w:val="1"/>
      <w:numFmt w:val="bullet"/>
      <w:lvlText w:val=""/>
      <w:lvlJc w:val="left"/>
      <w:pPr>
        <w:tabs>
          <w:tab w:val="num" w:pos="6804"/>
        </w:tabs>
        <w:ind w:left="6804" w:hanging="360"/>
      </w:pPr>
      <w:rPr>
        <w:rFonts w:ascii="Symbol" w:hAnsi="Symbol" w:cs="Times New Roman" w:hint="default"/>
      </w:rPr>
    </w:lvl>
    <w:lvl w:ilvl="7" w:tplc="04190003">
      <w:start w:val="1"/>
      <w:numFmt w:val="bullet"/>
      <w:lvlText w:val="o"/>
      <w:lvlJc w:val="left"/>
      <w:pPr>
        <w:tabs>
          <w:tab w:val="num" w:pos="7524"/>
        </w:tabs>
        <w:ind w:left="7524" w:hanging="360"/>
      </w:pPr>
      <w:rPr>
        <w:rFonts w:ascii="Courier New" w:hAnsi="Courier New" w:cs="Courier New" w:hint="default"/>
      </w:rPr>
    </w:lvl>
    <w:lvl w:ilvl="8" w:tplc="04190005">
      <w:start w:val="1"/>
      <w:numFmt w:val="bullet"/>
      <w:lvlText w:val=""/>
      <w:lvlJc w:val="left"/>
      <w:pPr>
        <w:tabs>
          <w:tab w:val="num" w:pos="8244"/>
        </w:tabs>
        <w:ind w:left="8244" w:hanging="360"/>
      </w:pPr>
      <w:rPr>
        <w:rFonts w:ascii="Wingdings" w:hAnsi="Wingdings" w:cs="Times New Roman" w:hint="default"/>
      </w:rPr>
    </w:lvl>
  </w:abstractNum>
  <w:abstractNum w:abstractNumId="11">
    <w:nsid w:val="14232E87"/>
    <w:multiLevelType w:val="multilevel"/>
    <w:tmpl w:val="6D420F62"/>
    <w:styleLink w:val="WW8Num7"/>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145A074F"/>
    <w:multiLevelType w:val="multilevel"/>
    <w:tmpl w:val="1FFC8E72"/>
    <w:styleLink w:val="21"/>
    <w:lvl w:ilvl="0">
      <w:start w:val="2"/>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5"/>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14720B03"/>
    <w:multiLevelType w:val="singleLevel"/>
    <w:tmpl w:val="3A22797C"/>
    <w:lvl w:ilvl="0">
      <w:start w:val="2"/>
      <w:numFmt w:val="decimal"/>
      <w:pStyle w:val="316pt"/>
      <w:lvlText w:val="%1."/>
      <w:legacy w:legacy="1" w:legacySpace="0" w:legacyIndent="236"/>
      <w:lvlJc w:val="left"/>
      <w:rPr>
        <w:rFonts w:ascii="Times New Roman" w:hAnsi="Times New Roman" w:cs="Times New Roman" w:hint="default"/>
      </w:rPr>
    </w:lvl>
  </w:abstractNum>
  <w:abstractNum w:abstractNumId="14">
    <w:nsid w:val="15B626CB"/>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80523D9"/>
    <w:multiLevelType w:val="hybridMultilevel"/>
    <w:tmpl w:val="FF90E9C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8C91A26"/>
    <w:multiLevelType w:val="hybridMultilevel"/>
    <w:tmpl w:val="2CC83A18"/>
    <w:lvl w:ilvl="0" w:tplc="04190001">
      <w:start w:val="1"/>
      <w:numFmt w:val="decimal"/>
      <w:pStyle w:val="a1"/>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
    <w:nsid w:val="198404EC"/>
    <w:multiLevelType w:val="hybridMultilevel"/>
    <w:tmpl w:val="21868186"/>
    <w:lvl w:ilvl="0" w:tplc="976E0556">
      <w:start w:val="1"/>
      <w:numFmt w:val="bullet"/>
      <w:pStyle w:val="a2"/>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8">
    <w:nsid w:val="1A557728"/>
    <w:multiLevelType w:val="hybridMultilevel"/>
    <w:tmpl w:val="08B0AF2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A7372D4"/>
    <w:multiLevelType w:val="hybridMultilevel"/>
    <w:tmpl w:val="EF983DAA"/>
    <w:lvl w:ilvl="0" w:tplc="FFBA1EF0">
      <w:start w:val="1"/>
      <w:numFmt w:val="decimal"/>
      <w:pStyle w:val="a3"/>
      <w:lvlText w:val="%1)"/>
      <w:lvlJc w:val="left"/>
      <w:pPr>
        <w:tabs>
          <w:tab w:val="num" w:pos="900"/>
        </w:tabs>
        <w:ind w:left="900" w:hanging="360"/>
      </w:pPr>
    </w:lvl>
    <w:lvl w:ilvl="1" w:tplc="0409000B">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20">
    <w:nsid w:val="1D131585"/>
    <w:multiLevelType w:val="hybridMultilevel"/>
    <w:tmpl w:val="15D0214C"/>
    <w:styleLink w:val="ArticleSection"/>
    <w:lvl w:ilvl="0" w:tplc="B11ADCE0">
      <w:start w:val="1"/>
      <w:numFmt w:val="decimal"/>
      <w:lvlText w:val="%1)"/>
      <w:lvlJc w:val="left"/>
      <w:pPr>
        <w:ind w:left="720" w:hanging="360"/>
      </w:pPr>
      <w:rPr>
        <w:rFonts w:ascii="Arno Pro" w:eastAsia="Lucida Sans Unicode" w:hAnsi="Arno Pro"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5A2762"/>
    <w:multiLevelType w:val="hybridMultilevel"/>
    <w:tmpl w:val="24B0F1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F442293"/>
    <w:multiLevelType w:val="hybridMultilevel"/>
    <w:tmpl w:val="48F8D3E0"/>
    <w:lvl w:ilvl="0" w:tplc="B450E00E">
      <w:start w:val="1"/>
      <w:numFmt w:val="decimal"/>
      <w:lvlText w:val="%1)"/>
      <w:lvlJc w:val="left"/>
      <w:pPr>
        <w:ind w:left="239" w:hanging="374"/>
      </w:pPr>
      <w:rPr>
        <w:rFonts w:ascii="Times New Roman" w:eastAsia="Times New Roman" w:hAnsi="Times New Roman" w:cs="Times New Roman" w:hint="default"/>
        <w:w w:val="100"/>
        <w:sz w:val="24"/>
        <w:szCs w:val="24"/>
        <w:lang w:val="ru-RU" w:eastAsia="en-US" w:bidi="ar-SA"/>
      </w:rPr>
    </w:lvl>
    <w:lvl w:ilvl="1" w:tplc="FFCE3598">
      <w:numFmt w:val="bullet"/>
      <w:lvlText w:val="•"/>
      <w:lvlJc w:val="left"/>
      <w:pPr>
        <w:ind w:left="1216" w:hanging="374"/>
      </w:pPr>
      <w:rPr>
        <w:lang w:val="ru-RU" w:eastAsia="en-US" w:bidi="ar-SA"/>
      </w:rPr>
    </w:lvl>
    <w:lvl w:ilvl="2" w:tplc="77244398">
      <w:numFmt w:val="bullet"/>
      <w:lvlText w:val="•"/>
      <w:lvlJc w:val="left"/>
      <w:pPr>
        <w:ind w:left="2192" w:hanging="374"/>
      </w:pPr>
      <w:rPr>
        <w:lang w:val="ru-RU" w:eastAsia="en-US" w:bidi="ar-SA"/>
      </w:rPr>
    </w:lvl>
    <w:lvl w:ilvl="3" w:tplc="79B82424">
      <w:numFmt w:val="bullet"/>
      <w:lvlText w:val="•"/>
      <w:lvlJc w:val="left"/>
      <w:pPr>
        <w:ind w:left="3169" w:hanging="374"/>
      </w:pPr>
      <w:rPr>
        <w:lang w:val="ru-RU" w:eastAsia="en-US" w:bidi="ar-SA"/>
      </w:rPr>
    </w:lvl>
    <w:lvl w:ilvl="4" w:tplc="C0620DBC">
      <w:numFmt w:val="bullet"/>
      <w:lvlText w:val="•"/>
      <w:lvlJc w:val="left"/>
      <w:pPr>
        <w:ind w:left="4145" w:hanging="374"/>
      </w:pPr>
      <w:rPr>
        <w:lang w:val="ru-RU" w:eastAsia="en-US" w:bidi="ar-SA"/>
      </w:rPr>
    </w:lvl>
    <w:lvl w:ilvl="5" w:tplc="4BCC443C">
      <w:numFmt w:val="bullet"/>
      <w:lvlText w:val="•"/>
      <w:lvlJc w:val="left"/>
      <w:pPr>
        <w:ind w:left="5122" w:hanging="374"/>
      </w:pPr>
      <w:rPr>
        <w:lang w:val="ru-RU" w:eastAsia="en-US" w:bidi="ar-SA"/>
      </w:rPr>
    </w:lvl>
    <w:lvl w:ilvl="6" w:tplc="0A5A7858">
      <w:numFmt w:val="bullet"/>
      <w:lvlText w:val="•"/>
      <w:lvlJc w:val="left"/>
      <w:pPr>
        <w:ind w:left="6098" w:hanging="374"/>
      </w:pPr>
      <w:rPr>
        <w:lang w:val="ru-RU" w:eastAsia="en-US" w:bidi="ar-SA"/>
      </w:rPr>
    </w:lvl>
    <w:lvl w:ilvl="7" w:tplc="31C47906">
      <w:numFmt w:val="bullet"/>
      <w:lvlText w:val="•"/>
      <w:lvlJc w:val="left"/>
      <w:pPr>
        <w:ind w:left="7074" w:hanging="374"/>
      </w:pPr>
      <w:rPr>
        <w:lang w:val="ru-RU" w:eastAsia="en-US" w:bidi="ar-SA"/>
      </w:rPr>
    </w:lvl>
    <w:lvl w:ilvl="8" w:tplc="7FCE75DC">
      <w:numFmt w:val="bullet"/>
      <w:lvlText w:val="•"/>
      <w:lvlJc w:val="left"/>
      <w:pPr>
        <w:ind w:left="8051" w:hanging="374"/>
      </w:pPr>
      <w:rPr>
        <w:lang w:val="ru-RU" w:eastAsia="en-US" w:bidi="ar-SA"/>
      </w:rPr>
    </w:lvl>
  </w:abstractNum>
  <w:abstractNum w:abstractNumId="23">
    <w:nsid w:val="21777A96"/>
    <w:multiLevelType w:val="hybridMultilevel"/>
    <w:tmpl w:val="39CA8E4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1C3777C"/>
    <w:multiLevelType w:val="multilevel"/>
    <w:tmpl w:val="BF8CFA2C"/>
    <w:lvl w:ilvl="0">
      <w:start w:val="1"/>
      <w:numFmt w:val="decimal"/>
      <w:pStyle w:val="114pt"/>
      <w:lvlText w:val="%1."/>
      <w:lvlJc w:val="center"/>
      <w:pPr>
        <w:tabs>
          <w:tab w:val="num" w:pos="360"/>
        </w:tabs>
        <w:ind w:left="4196" w:hanging="4196"/>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22AE346C"/>
    <w:multiLevelType w:val="multilevel"/>
    <w:tmpl w:val="ABF0C52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3A0636F"/>
    <w:multiLevelType w:val="hybridMultilevel"/>
    <w:tmpl w:val="E19CA5B2"/>
    <w:lvl w:ilvl="0" w:tplc="0419000B">
      <w:start w:val="1"/>
      <w:numFmt w:val="bullet"/>
      <w:lvlText w:val=""/>
      <w:lvlJc w:val="left"/>
      <w:pPr>
        <w:ind w:left="26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4370436"/>
    <w:multiLevelType w:val="hybridMultilevel"/>
    <w:tmpl w:val="7CE6F22A"/>
    <w:lvl w:ilvl="0" w:tplc="BAF86C96">
      <w:start w:val="1"/>
      <w:numFmt w:val="bullet"/>
      <w:pStyle w:val="a4"/>
      <w:lvlText w:val=""/>
      <w:lvlJc w:val="left"/>
      <w:pPr>
        <w:tabs>
          <w:tab w:val="num" w:pos="851"/>
        </w:tabs>
        <w:ind w:left="851"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25184F10"/>
    <w:multiLevelType w:val="hybridMultilevel"/>
    <w:tmpl w:val="D86082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26605E59"/>
    <w:multiLevelType w:val="multilevel"/>
    <w:tmpl w:val="AC1EAD96"/>
    <w:styleLink w:val="WW8Num3"/>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0">
    <w:nsid w:val="2A036570"/>
    <w:multiLevelType w:val="hybridMultilevel"/>
    <w:tmpl w:val="A6465BF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2A245F27"/>
    <w:multiLevelType w:val="hybridMultilevel"/>
    <w:tmpl w:val="5DAA991E"/>
    <w:lvl w:ilvl="0" w:tplc="506241F4">
      <w:start w:val="2"/>
      <w:numFmt w:val="bullet"/>
      <w:lvlText w:val="‒"/>
      <w:lvlJc w:val="left"/>
      <w:pPr>
        <w:ind w:left="720" w:hanging="360"/>
      </w:pPr>
      <w:rPr>
        <w:rFonts w:ascii="Times New Roman" w:eastAsia="Symbo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2">
    <w:nsid w:val="2CFF5C7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2DE27430"/>
    <w:multiLevelType w:val="hybridMultilevel"/>
    <w:tmpl w:val="36386E6A"/>
    <w:lvl w:ilvl="0" w:tplc="3C24A78E">
      <w:start w:val="1"/>
      <w:numFmt w:val="bullet"/>
      <w:pStyle w:val="MARKER2"/>
      <w:lvlText w:val=""/>
      <w:lvlJc w:val="left"/>
      <w:pPr>
        <w:tabs>
          <w:tab w:val="num" w:pos="680"/>
        </w:tabs>
        <w:ind w:left="680" w:hanging="340"/>
      </w:pPr>
      <w:rPr>
        <w:rFonts w:ascii="Symbol" w:hAnsi="Symbol" w:hint="default"/>
      </w:rPr>
    </w:lvl>
    <w:lvl w:ilvl="1" w:tplc="529CBD1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E01194E"/>
    <w:multiLevelType w:val="multilevel"/>
    <w:tmpl w:val="4D181E22"/>
    <w:lvl w:ilvl="0">
      <w:start w:val="1"/>
      <w:numFmt w:val="decimal"/>
      <w:pStyle w:val="114pt0"/>
      <w:lvlText w:val="%1."/>
      <w:lvlJc w:val="left"/>
      <w:pPr>
        <w:tabs>
          <w:tab w:val="num" w:pos="1429"/>
        </w:tabs>
        <w:ind w:left="1069" w:hanging="360"/>
      </w:pPr>
    </w:lvl>
    <w:lvl w:ilvl="1">
      <w:start w:val="1"/>
      <w:numFmt w:val="decimal"/>
      <w:lvlText w:val="%1.%2."/>
      <w:lvlJc w:val="left"/>
      <w:pPr>
        <w:tabs>
          <w:tab w:val="num" w:pos="2149"/>
        </w:tabs>
        <w:ind w:left="1501" w:hanging="432"/>
      </w:pPr>
    </w:lvl>
    <w:lvl w:ilvl="2">
      <w:start w:val="1"/>
      <w:numFmt w:val="decimal"/>
      <w:lvlText w:val="%1.%2.%3."/>
      <w:lvlJc w:val="left"/>
      <w:pPr>
        <w:tabs>
          <w:tab w:val="num" w:pos="2869"/>
        </w:tabs>
        <w:ind w:left="1933" w:hanging="504"/>
      </w:pPr>
    </w:lvl>
    <w:lvl w:ilvl="3">
      <w:start w:val="1"/>
      <w:numFmt w:val="decimal"/>
      <w:lvlText w:val="%1.%2.%3.%4."/>
      <w:lvlJc w:val="left"/>
      <w:pPr>
        <w:tabs>
          <w:tab w:val="num" w:pos="3589"/>
        </w:tabs>
        <w:ind w:left="2437" w:hanging="648"/>
      </w:pPr>
    </w:lvl>
    <w:lvl w:ilvl="4">
      <w:start w:val="1"/>
      <w:numFmt w:val="decimal"/>
      <w:lvlText w:val="%1.%2.%3.%4.%5."/>
      <w:lvlJc w:val="left"/>
      <w:pPr>
        <w:tabs>
          <w:tab w:val="num" w:pos="4309"/>
        </w:tabs>
        <w:ind w:left="2941" w:hanging="792"/>
      </w:pPr>
    </w:lvl>
    <w:lvl w:ilvl="5">
      <w:start w:val="1"/>
      <w:numFmt w:val="decimal"/>
      <w:lvlText w:val="%1.%2.%3.%4.%5.%6."/>
      <w:lvlJc w:val="left"/>
      <w:pPr>
        <w:tabs>
          <w:tab w:val="num" w:pos="5029"/>
        </w:tabs>
        <w:ind w:left="3445" w:hanging="936"/>
      </w:pPr>
    </w:lvl>
    <w:lvl w:ilvl="6">
      <w:start w:val="1"/>
      <w:numFmt w:val="decimal"/>
      <w:lvlText w:val="%1.%2.%3.%4.%5.%6.%7."/>
      <w:lvlJc w:val="left"/>
      <w:pPr>
        <w:tabs>
          <w:tab w:val="num" w:pos="5749"/>
        </w:tabs>
        <w:ind w:left="3949" w:hanging="1080"/>
      </w:pPr>
    </w:lvl>
    <w:lvl w:ilvl="7">
      <w:start w:val="1"/>
      <w:numFmt w:val="decimal"/>
      <w:lvlText w:val="%1.%2.%3.%4.%5.%6.%7.%8."/>
      <w:lvlJc w:val="left"/>
      <w:pPr>
        <w:tabs>
          <w:tab w:val="num" w:pos="6829"/>
        </w:tabs>
        <w:ind w:left="4453" w:hanging="1224"/>
      </w:pPr>
    </w:lvl>
    <w:lvl w:ilvl="8">
      <w:start w:val="1"/>
      <w:numFmt w:val="decimal"/>
      <w:lvlText w:val="%1.%2.%3.%4.%5.%6.%7.%8.%9."/>
      <w:lvlJc w:val="left"/>
      <w:pPr>
        <w:tabs>
          <w:tab w:val="num" w:pos="7549"/>
        </w:tabs>
        <w:ind w:left="5029" w:hanging="1440"/>
      </w:pPr>
    </w:lvl>
  </w:abstractNum>
  <w:abstractNum w:abstractNumId="35">
    <w:nsid w:val="2F8079FE"/>
    <w:multiLevelType w:val="multilevel"/>
    <w:tmpl w:val="B1FA7588"/>
    <w:lvl w:ilvl="0">
      <w:start w:val="1"/>
      <w:numFmt w:val="decimal"/>
      <w:pStyle w:val="1-"/>
      <w:lvlText w:val="%1."/>
      <w:lvlJc w:val="left"/>
      <w:pPr>
        <w:ind w:left="720" w:hanging="360"/>
      </w:pPr>
    </w:lvl>
    <w:lvl w:ilvl="1">
      <w:start w:val="1"/>
      <w:numFmt w:val="decimal"/>
      <w:pStyle w:val="2-"/>
      <w:isLgl/>
      <w:lvlText w:val="%1.%2"/>
      <w:lvlJc w:val="left"/>
      <w:pPr>
        <w:ind w:left="1495" w:hanging="360"/>
      </w:pPr>
      <w:rPr>
        <w:rFonts w:hint="default"/>
      </w:rPr>
    </w:lvl>
    <w:lvl w:ilvl="2">
      <w:start w:val="1"/>
      <w:numFmt w:val="decimal"/>
      <w:isLgl/>
      <w:lvlText w:val="%1.%2.%3"/>
      <w:lvlJc w:val="left"/>
      <w:pPr>
        <w:ind w:left="2554" w:hanging="720"/>
      </w:pPr>
      <w:rPr>
        <w:rFonts w:hint="default"/>
      </w:rPr>
    </w:lvl>
    <w:lvl w:ilvl="3">
      <w:start w:val="1"/>
      <w:numFmt w:val="decimal"/>
      <w:isLgl/>
      <w:lvlText w:val="%1.%2.%3.%4"/>
      <w:lvlJc w:val="left"/>
      <w:pPr>
        <w:ind w:left="3291" w:hanging="720"/>
      </w:pPr>
      <w:rPr>
        <w:rFonts w:hint="default"/>
      </w:rPr>
    </w:lvl>
    <w:lvl w:ilvl="4">
      <w:start w:val="1"/>
      <w:numFmt w:val="decimal"/>
      <w:isLgl/>
      <w:lvlText w:val="%1.%2.%3.%4.%5"/>
      <w:lvlJc w:val="left"/>
      <w:pPr>
        <w:ind w:left="4388" w:hanging="1080"/>
      </w:pPr>
      <w:rPr>
        <w:rFonts w:hint="default"/>
      </w:rPr>
    </w:lvl>
    <w:lvl w:ilvl="5">
      <w:start w:val="1"/>
      <w:numFmt w:val="decimal"/>
      <w:isLgl/>
      <w:lvlText w:val="%1.%2.%3.%4.%5.%6"/>
      <w:lvlJc w:val="left"/>
      <w:pPr>
        <w:ind w:left="5125" w:hanging="1080"/>
      </w:pPr>
      <w:rPr>
        <w:rFonts w:hint="default"/>
      </w:rPr>
    </w:lvl>
    <w:lvl w:ilvl="6">
      <w:start w:val="1"/>
      <w:numFmt w:val="decimal"/>
      <w:isLgl/>
      <w:lvlText w:val="%1.%2.%3.%4.%5.%6.%7"/>
      <w:lvlJc w:val="left"/>
      <w:pPr>
        <w:ind w:left="6222" w:hanging="1440"/>
      </w:pPr>
      <w:rPr>
        <w:rFonts w:hint="default"/>
      </w:rPr>
    </w:lvl>
    <w:lvl w:ilvl="7">
      <w:start w:val="1"/>
      <w:numFmt w:val="decimal"/>
      <w:isLgl/>
      <w:lvlText w:val="%1.%2.%3.%4.%5.%6.%7.%8"/>
      <w:lvlJc w:val="left"/>
      <w:pPr>
        <w:ind w:left="6959" w:hanging="1440"/>
      </w:pPr>
      <w:rPr>
        <w:rFonts w:hint="default"/>
      </w:rPr>
    </w:lvl>
    <w:lvl w:ilvl="8">
      <w:start w:val="1"/>
      <w:numFmt w:val="decimal"/>
      <w:isLgl/>
      <w:lvlText w:val="%1.%2.%3.%4.%5.%6.%7.%8.%9"/>
      <w:lvlJc w:val="left"/>
      <w:pPr>
        <w:ind w:left="8056" w:hanging="1800"/>
      </w:pPr>
      <w:rPr>
        <w:rFonts w:hint="default"/>
      </w:rPr>
    </w:lvl>
  </w:abstractNum>
  <w:abstractNum w:abstractNumId="36">
    <w:nsid w:val="31E3008A"/>
    <w:multiLevelType w:val="hybridMultilevel"/>
    <w:tmpl w:val="A0B23980"/>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7">
    <w:nsid w:val="33283DAD"/>
    <w:multiLevelType w:val="multilevel"/>
    <w:tmpl w:val="BBC2845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3AF75C2"/>
    <w:multiLevelType w:val="multilevel"/>
    <w:tmpl w:val="4014CB84"/>
    <w:lvl w:ilvl="0">
      <w:start w:val="5"/>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pStyle w:val="SubHead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3A3F391D"/>
    <w:multiLevelType w:val="hybridMultilevel"/>
    <w:tmpl w:val="AD6A67A0"/>
    <w:lvl w:ilvl="0" w:tplc="D40C8D7C">
      <w:start w:val="1"/>
      <w:numFmt w:val="bullet"/>
      <w:pStyle w:val="a5"/>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AAA3CED"/>
    <w:multiLevelType w:val="hybridMultilevel"/>
    <w:tmpl w:val="409E377E"/>
    <w:lvl w:ilvl="0" w:tplc="506241F4">
      <w:start w:val="2"/>
      <w:numFmt w:val="bullet"/>
      <w:lvlText w:val="‒"/>
      <w:lvlJc w:val="left"/>
      <w:pPr>
        <w:ind w:left="1429" w:hanging="360"/>
      </w:pPr>
      <w:rPr>
        <w:rFonts w:ascii="Times New Roman" w:eastAsia="Symbol"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1">
    <w:nsid w:val="3C554819"/>
    <w:multiLevelType w:val="hybridMultilevel"/>
    <w:tmpl w:val="362E0F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D202E0A"/>
    <w:multiLevelType w:val="multilevel"/>
    <w:tmpl w:val="EEC0F06C"/>
    <w:lvl w:ilvl="0">
      <w:start w:val="1"/>
      <w:numFmt w:val="decimal"/>
      <w:pStyle w:val="CPC1"/>
      <w:lvlText w:val="%1."/>
      <w:lvlJc w:val="left"/>
      <w:pPr>
        <w:ind w:left="360" w:hanging="360"/>
      </w:pPr>
      <w:rPr>
        <w:rFonts w:ascii="Times New Roman" w:hAnsi="Times New Roman" w:cs="Times New Roman" w:hint="default"/>
      </w:rPr>
    </w:lvl>
    <w:lvl w:ilvl="1">
      <w:start w:val="1"/>
      <w:numFmt w:val="decimal"/>
      <w:pStyle w:val="CPC2"/>
      <w:lvlText w:val="%1.%2."/>
      <w:lvlJc w:val="left"/>
      <w:pPr>
        <w:ind w:left="1283" w:hanging="432"/>
      </w:pPr>
      <w:rPr>
        <w:rFonts w:ascii="Times New Roman" w:hAnsi="Times New Roman" w:cs="Times New Roman" w:hint="default"/>
      </w:rPr>
    </w:lvl>
    <w:lvl w:ilvl="2">
      <w:start w:val="1"/>
      <w:numFmt w:val="decimal"/>
      <w:pStyle w:val="CPC3"/>
      <w:lvlText w:val="%1.%2.%3."/>
      <w:lvlJc w:val="left"/>
      <w:pPr>
        <w:ind w:left="1224" w:hanging="504"/>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pStyle w:val="CPC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3E2D0036"/>
    <w:multiLevelType w:val="hybridMultilevel"/>
    <w:tmpl w:val="7E96C7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E8D71A2"/>
    <w:multiLevelType w:val="multilevel"/>
    <w:tmpl w:val="CCE859C0"/>
    <w:styleLink w:val="1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3ECF401B"/>
    <w:multiLevelType w:val="hybridMultilevel"/>
    <w:tmpl w:val="038C4A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163226A"/>
    <w:multiLevelType w:val="multilevel"/>
    <w:tmpl w:val="C8D6470C"/>
    <w:styleLink w:val="WW8Num8"/>
    <w:lvl w:ilvl="0">
      <w:numFmt w:val="bullet"/>
      <w:lvlText w:val="-"/>
      <w:lvlJc w:val="left"/>
      <w:rPr>
        <w:rFonts w:ascii="Arial" w:hAnsi="Aria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nsid w:val="418C5881"/>
    <w:multiLevelType w:val="hybridMultilevel"/>
    <w:tmpl w:val="235CFA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29643E5"/>
    <w:multiLevelType w:val="hybridMultilevel"/>
    <w:tmpl w:val="4DE00C2C"/>
    <w:lvl w:ilvl="0" w:tplc="FFFFFFFF">
      <w:start w:val="1"/>
      <w:numFmt w:val="bullet"/>
      <w:pStyle w:val="13"/>
      <w:lvlText w:val=""/>
      <w:lvlJc w:val="left"/>
      <w:pPr>
        <w:tabs>
          <w:tab w:val="num" w:pos="927"/>
        </w:tabs>
        <w:ind w:left="927" w:hanging="360"/>
      </w:pPr>
      <w:rPr>
        <w:rFonts w:ascii="Wingdings" w:hAnsi="Wingdings" w:hint="default"/>
      </w:rPr>
    </w:lvl>
    <w:lvl w:ilvl="1" w:tplc="FFFFFFFF">
      <w:start w:val="1"/>
      <w:numFmt w:val="bullet"/>
      <w:lvlText w:val="o"/>
      <w:lvlJc w:val="left"/>
      <w:pPr>
        <w:tabs>
          <w:tab w:val="num" w:pos="2367"/>
        </w:tabs>
        <w:ind w:left="2367" w:hanging="360"/>
      </w:pPr>
      <w:rPr>
        <w:rFonts w:ascii="Courier New" w:hAnsi="Courier New" w:cs="Courier New" w:hint="default"/>
      </w:rPr>
    </w:lvl>
    <w:lvl w:ilvl="2" w:tplc="FFFFFFFF">
      <w:start w:val="1"/>
      <w:numFmt w:val="bullet"/>
      <w:lvlText w:val=""/>
      <w:lvlJc w:val="left"/>
      <w:pPr>
        <w:tabs>
          <w:tab w:val="num" w:pos="3087"/>
        </w:tabs>
        <w:ind w:left="3087" w:hanging="360"/>
      </w:pPr>
      <w:rPr>
        <w:rFonts w:ascii="Wingdings" w:hAnsi="Wingdings" w:hint="default"/>
      </w:rPr>
    </w:lvl>
    <w:lvl w:ilvl="3" w:tplc="FFFFFFFF">
      <w:start w:val="1"/>
      <w:numFmt w:val="bullet"/>
      <w:lvlText w:val=""/>
      <w:lvlJc w:val="left"/>
      <w:pPr>
        <w:tabs>
          <w:tab w:val="num" w:pos="3807"/>
        </w:tabs>
        <w:ind w:left="3807" w:hanging="360"/>
      </w:pPr>
      <w:rPr>
        <w:rFonts w:ascii="Symbol" w:hAnsi="Symbol" w:hint="default"/>
      </w:rPr>
    </w:lvl>
    <w:lvl w:ilvl="4" w:tplc="FFFFFFFF">
      <w:start w:val="1"/>
      <w:numFmt w:val="bullet"/>
      <w:lvlText w:val="o"/>
      <w:lvlJc w:val="left"/>
      <w:pPr>
        <w:tabs>
          <w:tab w:val="num" w:pos="4527"/>
        </w:tabs>
        <w:ind w:left="4527" w:hanging="360"/>
      </w:pPr>
      <w:rPr>
        <w:rFonts w:ascii="Courier New" w:hAnsi="Courier New" w:cs="Courier New" w:hint="default"/>
      </w:rPr>
    </w:lvl>
    <w:lvl w:ilvl="5" w:tplc="FFFFFFFF">
      <w:start w:val="1"/>
      <w:numFmt w:val="bullet"/>
      <w:lvlText w:val=""/>
      <w:lvlJc w:val="left"/>
      <w:pPr>
        <w:tabs>
          <w:tab w:val="num" w:pos="5247"/>
        </w:tabs>
        <w:ind w:left="5247" w:hanging="360"/>
      </w:pPr>
      <w:rPr>
        <w:rFonts w:ascii="Wingdings" w:hAnsi="Wingdings" w:hint="default"/>
      </w:rPr>
    </w:lvl>
    <w:lvl w:ilvl="6" w:tplc="FFFFFFFF">
      <w:start w:val="1"/>
      <w:numFmt w:val="bullet"/>
      <w:lvlText w:val=""/>
      <w:lvlJc w:val="left"/>
      <w:pPr>
        <w:tabs>
          <w:tab w:val="num" w:pos="5967"/>
        </w:tabs>
        <w:ind w:left="5967" w:hanging="360"/>
      </w:pPr>
      <w:rPr>
        <w:rFonts w:ascii="Symbol" w:hAnsi="Symbol" w:hint="default"/>
      </w:rPr>
    </w:lvl>
    <w:lvl w:ilvl="7" w:tplc="FFFFFFFF">
      <w:start w:val="1"/>
      <w:numFmt w:val="bullet"/>
      <w:lvlText w:val="o"/>
      <w:lvlJc w:val="left"/>
      <w:pPr>
        <w:tabs>
          <w:tab w:val="num" w:pos="6687"/>
        </w:tabs>
        <w:ind w:left="6687" w:hanging="360"/>
      </w:pPr>
      <w:rPr>
        <w:rFonts w:ascii="Courier New" w:hAnsi="Courier New" w:cs="Courier New" w:hint="default"/>
      </w:rPr>
    </w:lvl>
    <w:lvl w:ilvl="8" w:tplc="FFFFFFFF">
      <w:start w:val="1"/>
      <w:numFmt w:val="bullet"/>
      <w:lvlText w:val=""/>
      <w:lvlJc w:val="left"/>
      <w:pPr>
        <w:tabs>
          <w:tab w:val="num" w:pos="7407"/>
        </w:tabs>
        <w:ind w:left="7407" w:hanging="360"/>
      </w:pPr>
      <w:rPr>
        <w:rFonts w:ascii="Wingdings" w:hAnsi="Wingdings" w:hint="default"/>
      </w:rPr>
    </w:lvl>
  </w:abstractNum>
  <w:abstractNum w:abstractNumId="49">
    <w:nsid w:val="47793BD2"/>
    <w:multiLevelType w:val="hybridMultilevel"/>
    <w:tmpl w:val="28189618"/>
    <w:lvl w:ilvl="0" w:tplc="04190001">
      <w:start w:val="1"/>
      <w:numFmt w:val="bullet"/>
      <w:pStyle w:val="a6"/>
      <w:lvlText w:val=""/>
      <w:lvlJc w:val="left"/>
      <w:pPr>
        <w:tabs>
          <w:tab w:val="num" w:pos="2394"/>
        </w:tabs>
        <w:ind w:left="2394"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0">
    <w:nsid w:val="47E67D3B"/>
    <w:multiLevelType w:val="hybridMultilevel"/>
    <w:tmpl w:val="1DB62CF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879134D"/>
    <w:multiLevelType w:val="hybridMultilevel"/>
    <w:tmpl w:val="43348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8AC25FF"/>
    <w:multiLevelType w:val="hybridMultilevel"/>
    <w:tmpl w:val="A2E268B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8BD4060"/>
    <w:multiLevelType w:val="multilevel"/>
    <w:tmpl w:val="D58633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48C57A7E"/>
    <w:multiLevelType w:val="multilevel"/>
    <w:tmpl w:val="04190025"/>
    <w:styleLink w:val="4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nsid w:val="4AAE3B77"/>
    <w:multiLevelType w:val="multilevel"/>
    <w:tmpl w:val="7B56FF26"/>
    <w:lvl w:ilvl="0">
      <w:start w:val="1"/>
      <w:numFmt w:val="decimal"/>
      <w:pStyle w:val="14"/>
      <w:lvlText w:val="%1."/>
      <w:lvlJc w:val="left"/>
      <w:pPr>
        <w:tabs>
          <w:tab w:val="num" w:pos="792"/>
        </w:tabs>
        <w:ind w:left="792" w:hanging="432"/>
      </w:pPr>
      <w:rPr>
        <w:rFonts w:hint="default"/>
      </w:rPr>
    </w:lvl>
    <w:lvl w:ilvl="1">
      <w:start w:val="1"/>
      <w:numFmt w:val="decimal"/>
      <w:pStyle w:val="22"/>
      <w:lvlText w:val="%1.%2"/>
      <w:lvlJc w:val="left"/>
      <w:pPr>
        <w:tabs>
          <w:tab w:val="num" w:pos="936"/>
        </w:tabs>
        <w:ind w:left="936" w:hanging="576"/>
      </w:pPr>
      <w:rPr>
        <w:rFonts w:hint="default"/>
      </w:rPr>
    </w:lvl>
    <w:lvl w:ilvl="2">
      <w:start w:val="1"/>
      <w:numFmt w:val="decimal"/>
      <w:pStyle w:val="32"/>
      <w:lvlText w:val="%1.%2.%3"/>
      <w:lvlJc w:val="left"/>
      <w:pPr>
        <w:tabs>
          <w:tab w:val="num" w:pos="1080"/>
        </w:tabs>
        <w:ind w:left="1080" w:hanging="720"/>
      </w:pPr>
      <w:rPr>
        <w:rFonts w:hint="default"/>
      </w:rPr>
    </w:lvl>
    <w:lvl w:ilvl="3">
      <w:start w:val="1"/>
      <w:numFmt w:val="decimal"/>
      <w:pStyle w:val="42"/>
      <w:lvlText w:val="%1.%2.%3.%4"/>
      <w:lvlJc w:val="left"/>
      <w:pPr>
        <w:tabs>
          <w:tab w:val="num" w:pos="1224"/>
        </w:tabs>
        <w:ind w:left="1224" w:hanging="864"/>
      </w:pPr>
      <w:rPr>
        <w:rFonts w:hint="default"/>
      </w:rPr>
    </w:lvl>
    <w:lvl w:ilvl="4">
      <w:start w:val="1"/>
      <w:numFmt w:val="decimal"/>
      <w:pStyle w:val="50"/>
      <w:lvlText w:val="%1.%2.%3.%4.%5"/>
      <w:lvlJc w:val="left"/>
      <w:pPr>
        <w:tabs>
          <w:tab w:val="num" w:pos="1368"/>
        </w:tabs>
        <w:ind w:left="1368" w:hanging="1008"/>
      </w:pPr>
      <w:rPr>
        <w:rFonts w:hint="default"/>
      </w:rPr>
    </w:lvl>
    <w:lvl w:ilvl="5">
      <w:start w:val="1"/>
      <w:numFmt w:val="decimal"/>
      <w:pStyle w:val="60"/>
      <w:lvlText w:val="%1.%2.%3.%4.%5.%6"/>
      <w:lvlJc w:val="left"/>
      <w:pPr>
        <w:tabs>
          <w:tab w:val="num" w:pos="1512"/>
        </w:tabs>
        <w:ind w:left="1512" w:hanging="1152"/>
      </w:pPr>
      <w:rPr>
        <w:rFonts w:hint="default"/>
      </w:rPr>
    </w:lvl>
    <w:lvl w:ilvl="6">
      <w:start w:val="1"/>
      <w:numFmt w:val="decimal"/>
      <w:pStyle w:val="7"/>
      <w:lvlText w:val="%1.%2.%3.%4.%5.%6.%7"/>
      <w:lvlJc w:val="left"/>
      <w:pPr>
        <w:tabs>
          <w:tab w:val="num" w:pos="1656"/>
        </w:tabs>
        <w:ind w:left="1656" w:hanging="1296"/>
      </w:pPr>
      <w:rPr>
        <w:rFonts w:hint="default"/>
      </w:rPr>
    </w:lvl>
    <w:lvl w:ilvl="7">
      <w:start w:val="1"/>
      <w:numFmt w:val="decimal"/>
      <w:pStyle w:val="8"/>
      <w:lvlText w:val="%1.%2.%3.%4.%5.%6.%7.%8"/>
      <w:lvlJc w:val="left"/>
      <w:pPr>
        <w:tabs>
          <w:tab w:val="num" w:pos="1800"/>
        </w:tabs>
        <w:ind w:left="1800" w:hanging="1440"/>
      </w:pPr>
      <w:rPr>
        <w:rFonts w:hint="default"/>
      </w:rPr>
    </w:lvl>
    <w:lvl w:ilvl="8">
      <w:start w:val="1"/>
      <w:numFmt w:val="decimal"/>
      <w:pStyle w:val="9"/>
      <w:lvlText w:val="%1.%2.%3.%4.%5.%6.%7.%8.%9"/>
      <w:lvlJc w:val="left"/>
      <w:pPr>
        <w:tabs>
          <w:tab w:val="num" w:pos="1944"/>
        </w:tabs>
        <w:ind w:left="1944" w:hanging="1584"/>
      </w:pPr>
      <w:rPr>
        <w:rFonts w:hint="default"/>
      </w:rPr>
    </w:lvl>
  </w:abstractNum>
  <w:abstractNum w:abstractNumId="56">
    <w:nsid w:val="4B5C3DAB"/>
    <w:multiLevelType w:val="hybridMultilevel"/>
    <w:tmpl w:val="FB489DE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E9B5BC4"/>
    <w:multiLevelType w:val="hybridMultilevel"/>
    <w:tmpl w:val="5D38A85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0755D4B"/>
    <w:multiLevelType w:val="multilevel"/>
    <w:tmpl w:val="584AA634"/>
    <w:lvl w:ilvl="0">
      <w:start w:val="1"/>
      <w:numFmt w:val="upperRoman"/>
      <w:pStyle w:val="Heading1-RU"/>
      <w:lvlText w:val="%1"/>
      <w:lvlJc w:val="left"/>
      <w:pPr>
        <w:tabs>
          <w:tab w:val="num" w:pos="432"/>
        </w:tabs>
        <w:ind w:left="432" w:hanging="432"/>
      </w:pPr>
      <w:rPr>
        <w:rFonts w:hint="default"/>
      </w:rPr>
    </w:lvl>
    <w:lvl w:ilvl="1">
      <w:start w:val="1"/>
      <w:numFmt w:val="decimal"/>
      <w:pStyle w:val="Heading2-RU"/>
      <w:lvlText w:val="%1.%2"/>
      <w:lvlJc w:val="left"/>
      <w:pPr>
        <w:tabs>
          <w:tab w:val="num" w:pos="576"/>
        </w:tabs>
        <w:ind w:left="576" w:hanging="576"/>
      </w:pPr>
      <w:rPr>
        <w:rFonts w:hint="default"/>
      </w:rPr>
    </w:lvl>
    <w:lvl w:ilvl="2">
      <w:start w:val="1"/>
      <w:numFmt w:val="decimal"/>
      <w:pStyle w:val="Heading3-RU"/>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nsid w:val="56972705"/>
    <w:multiLevelType w:val="hybridMultilevel"/>
    <w:tmpl w:val="C01460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C0A3D2D"/>
    <w:multiLevelType w:val="hybridMultilevel"/>
    <w:tmpl w:val="2A62450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C405E31"/>
    <w:multiLevelType w:val="multilevel"/>
    <w:tmpl w:val="DC16EE5A"/>
    <w:lvl w:ilvl="0">
      <w:start w:val="2"/>
      <w:numFmt w:val="decimal"/>
      <w:pStyle w:val="114pt00"/>
      <w:lvlText w:val="%1."/>
      <w:lvlJc w:val="center"/>
      <w:pPr>
        <w:tabs>
          <w:tab w:val="num" w:pos="357"/>
        </w:tabs>
        <w:ind w:left="4193" w:hanging="4196"/>
      </w:pPr>
    </w:lvl>
    <w:lvl w:ilvl="1">
      <w:start w:val="1"/>
      <w:numFmt w:val="decimal"/>
      <w:pStyle w:val="23"/>
      <w:lvlText w:val="%1.%2."/>
      <w:lvlJc w:val="left"/>
      <w:pPr>
        <w:tabs>
          <w:tab w:val="num" w:pos="789"/>
        </w:tabs>
        <w:ind w:left="789" w:hanging="432"/>
      </w:pPr>
    </w:lvl>
    <w:lvl w:ilvl="2">
      <w:start w:val="1"/>
      <w:numFmt w:val="decimal"/>
      <w:lvlText w:val="%1.%2.%3."/>
      <w:lvlJc w:val="left"/>
      <w:pPr>
        <w:tabs>
          <w:tab w:val="num" w:pos="1437"/>
        </w:tabs>
        <w:ind w:left="1221" w:hanging="504"/>
      </w:pPr>
    </w:lvl>
    <w:lvl w:ilvl="3">
      <w:start w:val="1"/>
      <w:numFmt w:val="decimal"/>
      <w:lvlText w:val="%1.%2.%3.%4."/>
      <w:lvlJc w:val="left"/>
      <w:pPr>
        <w:tabs>
          <w:tab w:val="num" w:pos="1797"/>
        </w:tabs>
        <w:ind w:left="1725" w:hanging="648"/>
      </w:pPr>
    </w:lvl>
    <w:lvl w:ilvl="4">
      <w:start w:val="1"/>
      <w:numFmt w:val="decimal"/>
      <w:lvlText w:val="%1.%2.%3.%4.%5."/>
      <w:lvlJc w:val="left"/>
      <w:pPr>
        <w:tabs>
          <w:tab w:val="num" w:pos="2517"/>
        </w:tabs>
        <w:ind w:left="2229" w:hanging="792"/>
      </w:pPr>
    </w:lvl>
    <w:lvl w:ilvl="5">
      <w:start w:val="1"/>
      <w:numFmt w:val="decimal"/>
      <w:lvlText w:val="%1.%2.%3.%4.%5.%6."/>
      <w:lvlJc w:val="left"/>
      <w:pPr>
        <w:tabs>
          <w:tab w:val="num" w:pos="2877"/>
        </w:tabs>
        <w:ind w:left="2733" w:hanging="936"/>
      </w:pPr>
    </w:lvl>
    <w:lvl w:ilvl="6">
      <w:start w:val="1"/>
      <w:numFmt w:val="decimal"/>
      <w:lvlText w:val="%1.%2.%3.%4.%5.%6.%7."/>
      <w:lvlJc w:val="left"/>
      <w:pPr>
        <w:tabs>
          <w:tab w:val="num" w:pos="3597"/>
        </w:tabs>
        <w:ind w:left="3237" w:hanging="1080"/>
      </w:pPr>
    </w:lvl>
    <w:lvl w:ilvl="7">
      <w:start w:val="1"/>
      <w:numFmt w:val="decimal"/>
      <w:lvlText w:val="%1.%2.%3.%4.%5.%6.%7.%8."/>
      <w:lvlJc w:val="left"/>
      <w:pPr>
        <w:tabs>
          <w:tab w:val="num" w:pos="3957"/>
        </w:tabs>
        <w:ind w:left="3741" w:hanging="1224"/>
      </w:pPr>
    </w:lvl>
    <w:lvl w:ilvl="8">
      <w:start w:val="1"/>
      <w:numFmt w:val="decimal"/>
      <w:lvlText w:val="%1.%2.%3.%4.%5.%6.%7.%8.%9."/>
      <w:lvlJc w:val="left"/>
      <w:pPr>
        <w:tabs>
          <w:tab w:val="num" w:pos="4677"/>
        </w:tabs>
        <w:ind w:left="4317" w:hanging="1440"/>
      </w:pPr>
    </w:lvl>
  </w:abstractNum>
  <w:abstractNum w:abstractNumId="62">
    <w:nsid w:val="5E5105B7"/>
    <w:multiLevelType w:val="hybridMultilevel"/>
    <w:tmpl w:val="BD8C2D6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1245FE7"/>
    <w:multiLevelType w:val="hybridMultilevel"/>
    <w:tmpl w:val="EA7EA61A"/>
    <w:lvl w:ilvl="0" w:tplc="8DCA18E4">
      <w:start w:val="1"/>
      <w:numFmt w:val="bullet"/>
      <w:pStyle w:val="MARKER1"/>
      <w:lvlText w:val="–"/>
      <w:lvlJc w:val="left"/>
      <w:pPr>
        <w:tabs>
          <w:tab w:val="num" w:pos="454"/>
        </w:tabs>
        <w:ind w:left="454" w:hanging="341"/>
      </w:pPr>
      <w:rPr>
        <w:rFonts w:ascii="Arial" w:eastAsia="Times New Roman" w:hAnsi="Arial" w:hint="default"/>
        <w:b w:val="0"/>
        <w:i w:val="0"/>
        <w:color w:val="auto"/>
        <w:sz w:val="20"/>
        <w:szCs w:val="20"/>
      </w:rPr>
    </w:lvl>
    <w:lvl w:ilvl="1" w:tplc="3CFE33BA">
      <w:start w:val="1"/>
      <w:numFmt w:val="bullet"/>
      <w:lvlText w:val="o"/>
      <w:lvlJc w:val="left"/>
      <w:pPr>
        <w:tabs>
          <w:tab w:val="num" w:pos="1894"/>
        </w:tabs>
        <w:ind w:left="1894" w:hanging="360"/>
      </w:pPr>
      <w:rPr>
        <w:rFonts w:ascii="Courier New" w:hAnsi="Courier New" w:cs="Courier New" w:hint="default"/>
      </w:rPr>
    </w:lvl>
    <w:lvl w:ilvl="2" w:tplc="E31A0F8C">
      <w:start w:val="1"/>
      <w:numFmt w:val="bullet"/>
      <w:lvlText w:val=""/>
      <w:lvlJc w:val="left"/>
      <w:pPr>
        <w:tabs>
          <w:tab w:val="num" w:pos="2614"/>
        </w:tabs>
        <w:ind w:left="2614" w:hanging="360"/>
      </w:pPr>
      <w:rPr>
        <w:rFonts w:ascii="Wingdings" w:hAnsi="Wingdings" w:hint="default"/>
      </w:rPr>
    </w:lvl>
    <w:lvl w:ilvl="3" w:tplc="ED1281A6" w:tentative="1">
      <w:start w:val="1"/>
      <w:numFmt w:val="bullet"/>
      <w:lvlText w:val=""/>
      <w:lvlJc w:val="left"/>
      <w:pPr>
        <w:tabs>
          <w:tab w:val="num" w:pos="3334"/>
        </w:tabs>
        <w:ind w:left="3334" w:hanging="360"/>
      </w:pPr>
      <w:rPr>
        <w:rFonts w:ascii="Symbol" w:hAnsi="Symbol" w:hint="default"/>
      </w:rPr>
    </w:lvl>
    <w:lvl w:ilvl="4" w:tplc="5C6E6660" w:tentative="1">
      <w:start w:val="1"/>
      <w:numFmt w:val="bullet"/>
      <w:lvlText w:val="o"/>
      <w:lvlJc w:val="left"/>
      <w:pPr>
        <w:tabs>
          <w:tab w:val="num" w:pos="4054"/>
        </w:tabs>
        <w:ind w:left="4054" w:hanging="360"/>
      </w:pPr>
      <w:rPr>
        <w:rFonts w:ascii="Courier New" w:hAnsi="Courier New" w:cs="Courier New" w:hint="default"/>
      </w:rPr>
    </w:lvl>
    <w:lvl w:ilvl="5" w:tplc="C80ADEB8" w:tentative="1">
      <w:start w:val="1"/>
      <w:numFmt w:val="bullet"/>
      <w:lvlText w:val=""/>
      <w:lvlJc w:val="left"/>
      <w:pPr>
        <w:tabs>
          <w:tab w:val="num" w:pos="4774"/>
        </w:tabs>
        <w:ind w:left="4774" w:hanging="360"/>
      </w:pPr>
      <w:rPr>
        <w:rFonts w:ascii="Wingdings" w:hAnsi="Wingdings" w:hint="default"/>
      </w:rPr>
    </w:lvl>
    <w:lvl w:ilvl="6" w:tplc="BF6C14A6" w:tentative="1">
      <w:start w:val="1"/>
      <w:numFmt w:val="bullet"/>
      <w:lvlText w:val=""/>
      <w:lvlJc w:val="left"/>
      <w:pPr>
        <w:tabs>
          <w:tab w:val="num" w:pos="5494"/>
        </w:tabs>
        <w:ind w:left="5494" w:hanging="360"/>
      </w:pPr>
      <w:rPr>
        <w:rFonts w:ascii="Symbol" w:hAnsi="Symbol" w:hint="default"/>
      </w:rPr>
    </w:lvl>
    <w:lvl w:ilvl="7" w:tplc="A0E05AF4" w:tentative="1">
      <w:start w:val="1"/>
      <w:numFmt w:val="bullet"/>
      <w:lvlText w:val="o"/>
      <w:lvlJc w:val="left"/>
      <w:pPr>
        <w:tabs>
          <w:tab w:val="num" w:pos="6214"/>
        </w:tabs>
        <w:ind w:left="6214" w:hanging="360"/>
      </w:pPr>
      <w:rPr>
        <w:rFonts w:ascii="Courier New" w:hAnsi="Courier New" w:cs="Courier New" w:hint="default"/>
      </w:rPr>
    </w:lvl>
    <w:lvl w:ilvl="8" w:tplc="D1E85456" w:tentative="1">
      <w:start w:val="1"/>
      <w:numFmt w:val="bullet"/>
      <w:lvlText w:val=""/>
      <w:lvlJc w:val="left"/>
      <w:pPr>
        <w:tabs>
          <w:tab w:val="num" w:pos="6934"/>
        </w:tabs>
        <w:ind w:left="6934" w:hanging="360"/>
      </w:pPr>
      <w:rPr>
        <w:rFonts w:ascii="Wingdings" w:hAnsi="Wingdings" w:hint="default"/>
      </w:rPr>
    </w:lvl>
  </w:abstractNum>
  <w:abstractNum w:abstractNumId="64">
    <w:nsid w:val="62540595"/>
    <w:multiLevelType w:val="hybridMultilevel"/>
    <w:tmpl w:val="45E4B946"/>
    <w:lvl w:ilvl="0" w:tplc="9D60EC32">
      <w:start w:val="1"/>
      <w:numFmt w:val="decimal"/>
      <w:lvlText w:val="%1"/>
      <w:lvlJc w:val="left"/>
      <w:pPr>
        <w:ind w:left="720" w:hanging="360"/>
      </w:pPr>
      <w:rPr>
        <w:rFonts w:hint="default"/>
      </w:rPr>
    </w:lvl>
    <w:lvl w:ilvl="1" w:tplc="04190003">
      <w:start w:val="2"/>
      <w:numFmt w:val="decimal"/>
      <w:lvlText w:val="%2."/>
      <w:lvlJc w:val="left"/>
      <w:pPr>
        <w:ind w:left="1440" w:hanging="360"/>
      </w:pPr>
      <w:rPr>
        <w:rFonts w:hint="default"/>
      </w:r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start w:val="1"/>
      <w:numFmt w:val="decimal"/>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5">
    <w:nsid w:val="660F1225"/>
    <w:multiLevelType w:val="hybridMultilevel"/>
    <w:tmpl w:val="D3982794"/>
    <w:lvl w:ilvl="0" w:tplc="57C8FCFE">
      <w:start w:val="7"/>
      <w:numFmt w:val="bullet"/>
      <w:pStyle w:val="a7"/>
      <w:lvlText w:val="-"/>
      <w:lvlJc w:val="left"/>
      <w:pPr>
        <w:tabs>
          <w:tab w:val="num" w:pos="660"/>
        </w:tabs>
        <w:ind w:left="660" w:hanging="360"/>
      </w:pPr>
      <w:rPr>
        <w:rFonts w:ascii="Times New Roman" w:eastAsia="Times New Roman" w:hAnsi="Times New Roman" w:cs="Times New Roman" w:hint="default"/>
        <w:color w:val="auto"/>
      </w:rPr>
    </w:lvl>
    <w:lvl w:ilvl="1" w:tplc="3BBC10D6">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1"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6">
    <w:nsid w:val="661506A2"/>
    <w:multiLevelType w:val="hybridMultilevel"/>
    <w:tmpl w:val="3EEEAA20"/>
    <w:lvl w:ilvl="0" w:tplc="04190001">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61C0440"/>
    <w:multiLevelType w:val="multilevel"/>
    <w:tmpl w:val="76DC7810"/>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7544C6C"/>
    <w:multiLevelType w:val="hybridMultilevel"/>
    <w:tmpl w:val="D256D962"/>
    <w:lvl w:ilvl="0" w:tplc="99CEFE40">
      <w:start w:val="1"/>
      <w:numFmt w:val="bullet"/>
      <w:lvlText w:val=""/>
      <w:lvlJc w:val="left"/>
      <w:pPr>
        <w:ind w:left="2204" w:hanging="360"/>
      </w:pPr>
      <w:rPr>
        <w:rFonts w:ascii="Symbol" w:hAnsi="Symbol" w:hint="default"/>
      </w:rPr>
    </w:lvl>
    <w:lvl w:ilvl="1" w:tplc="885CC0D4">
      <w:start w:val="1"/>
      <w:numFmt w:val="bullet"/>
      <w:lvlText w:val="o"/>
      <w:lvlJc w:val="left"/>
      <w:pPr>
        <w:ind w:left="1440" w:hanging="360"/>
      </w:pPr>
      <w:rPr>
        <w:rFonts w:ascii="Courier New" w:hAnsi="Courier New" w:cs="Courier New" w:hint="default"/>
      </w:rPr>
    </w:lvl>
    <w:lvl w:ilvl="2" w:tplc="379248AA">
      <w:start w:val="1"/>
      <w:numFmt w:val="bullet"/>
      <w:lvlText w:val=""/>
      <w:lvlJc w:val="left"/>
      <w:pPr>
        <w:ind w:left="2160" w:hanging="360"/>
      </w:pPr>
      <w:rPr>
        <w:rFonts w:ascii="Wingdings" w:hAnsi="Wingdings" w:hint="default"/>
      </w:rPr>
    </w:lvl>
    <w:lvl w:ilvl="3" w:tplc="0A2ED0B8">
      <w:start w:val="1"/>
      <w:numFmt w:val="bullet"/>
      <w:lvlText w:val=""/>
      <w:lvlJc w:val="left"/>
      <w:pPr>
        <w:ind w:left="2880" w:hanging="360"/>
      </w:pPr>
      <w:rPr>
        <w:rFonts w:ascii="Symbol" w:hAnsi="Symbol" w:hint="default"/>
      </w:rPr>
    </w:lvl>
    <w:lvl w:ilvl="4" w:tplc="B17C678C">
      <w:start w:val="1"/>
      <w:numFmt w:val="bullet"/>
      <w:lvlText w:val="o"/>
      <w:lvlJc w:val="left"/>
      <w:pPr>
        <w:ind w:left="3600" w:hanging="360"/>
      </w:pPr>
      <w:rPr>
        <w:rFonts w:ascii="Courier New" w:hAnsi="Courier New" w:cs="Courier New" w:hint="default"/>
      </w:rPr>
    </w:lvl>
    <w:lvl w:ilvl="5" w:tplc="E86C2842">
      <w:start w:val="1"/>
      <w:numFmt w:val="bullet"/>
      <w:lvlText w:val=""/>
      <w:lvlJc w:val="left"/>
      <w:pPr>
        <w:ind w:left="4320" w:hanging="360"/>
      </w:pPr>
      <w:rPr>
        <w:rFonts w:ascii="Wingdings" w:hAnsi="Wingdings" w:hint="default"/>
      </w:rPr>
    </w:lvl>
    <w:lvl w:ilvl="6" w:tplc="FACAC4F0">
      <w:start w:val="1"/>
      <w:numFmt w:val="bullet"/>
      <w:lvlText w:val=""/>
      <w:lvlJc w:val="left"/>
      <w:pPr>
        <w:ind w:left="5040" w:hanging="360"/>
      </w:pPr>
      <w:rPr>
        <w:rFonts w:ascii="Symbol" w:hAnsi="Symbol" w:hint="default"/>
      </w:rPr>
    </w:lvl>
    <w:lvl w:ilvl="7" w:tplc="D444D8BA">
      <w:start w:val="1"/>
      <w:numFmt w:val="bullet"/>
      <w:lvlText w:val="o"/>
      <w:lvlJc w:val="left"/>
      <w:pPr>
        <w:ind w:left="5760" w:hanging="360"/>
      </w:pPr>
      <w:rPr>
        <w:rFonts w:ascii="Courier New" w:hAnsi="Courier New" w:cs="Courier New" w:hint="default"/>
      </w:rPr>
    </w:lvl>
    <w:lvl w:ilvl="8" w:tplc="0D8E6540">
      <w:start w:val="1"/>
      <w:numFmt w:val="bullet"/>
      <w:lvlText w:val=""/>
      <w:lvlJc w:val="left"/>
      <w:pPr>
        <w:ind w:left="6480" w:hanging="360"/>
      </w:pPr>
      <w:rPr>
        <w:rFonts w:ascii="Wingdings" w:hAnsi="Wingdings" w:hint="default"/>
      </w:rPr>
    </w:lvl>
  </w:abstractNum>
  <w:abstractNum w:abstractNumId="69">
    <w:nsid w:val="67D07062"/>
    <w:multiLevelType w:val="hybridMultilevel"/>
    <w:tmpl w:val="6116F272"/>
    <w:lvl w:ilvl="0" w:tplc="B3D8FE46">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8E31A43"/>
    <w:multiLevelType w:val="hybridMultilevel"/>
    <w:tmpl w:val="B148BB22"/>
    <w:lvl w:ilvl="0" w:tplc="0419000B">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1">
    <w:nsid w:val="6AF46C01"/>
    <w:multiLevelType w:val="multilevel"/>
    <w:tmpl w:val="B390341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2">
    <w:nsid w:val="6B6D7D7A"/>
    <w:multiLevelType w:val="hybridMultilevel"/>
    <w:tmpl w:val="2D465ABE"/>
    <w:lvl w:ilvl="0" w:tplc="B29241AC">
      <w:start w:val="1"/>
      <w:numFmt w:val="bullet"/>
      <w:lvlText w:val=""/>
      <w:lvlJc w:val="left"/>
      <w:pPr>
        <w:ind w:left="1429" w:hanging="360"/>
      </w:pPr>
      <w:rPr>
        <w:rFonts w:ascii="Wingdings" w:hAnsi="Wingdings" w:hint="default"/>
      </w:rPr>
    </w:lvl>
    <w:lvl w:ilvl="1" w:tplc="CBF074DA" w:tentative="1">
      <w:start w:val="1"/>
      <w:numFmt w:val="bullet"/>
      <w:lvlText w:val="o"/>
      <w:lvlJc w:val="left"/>
      <w:pPr>
        <w:ind w:left="2149" w:hanging="360"/>
      </w:pPr>
      <w:rPr>
        <w:rFonts w:ascii="Courier New" w:hAnsi="Courier New" w:cs="Courier New" w:hint="default"/>
      </w:rPr>
    </w:lvl>
    <w:lvl w:ilvl="2" w:tplc="52167B10" w:tentative="1">
      <w:start w:val="1"/>
      <w:numFmt w:val="bullet"/>
      <w:lvlText w:val=""/>
      <w:lvlJc w:val="left"/>
      <w:pPr>
        <w:ind w:left="2869" w:hanging="360"/>
      </w:pPr>
      <w:rPr>
        <w:rFonts w:ascii="Wingdings" w:hAnsi="Wingdings" w:hint="default"/>
      </w:rPr>
    </w:lvl>
    <w:lvl w:ilvl="3" w:tplc="977E45D4" w:tentative="1">
      <w:start w:val="1"/>
      <w:numFmt w:val="bullet"/>
      <w:lvlText w:val=""/>
      <w:lvlJc w:val="left"/>
      <w:pPr>
        <w:ind w:left="3589" w:hanging="360"/>
      </w:pPr>
      <w:rPr>
        <w:rFonts w:ascii="Symbol" w:hAnsi="Symbol" w:hint="default"/>
      </w:rPr>
    </w:lvl>
    <w:lvl w:ilvl="4" w:tplc="359872FC" w:tentative="1">
      <w:start w:val="1"/>
      <w:numFmt w:val="bullet"/>
      <w:lvlText w:val="o"/>
      <w:lvlJc w:val="left"/>
      <w:pPr>
        <w:ind w:left="4309" w:hanging="360"/>
      </w:pPr>
      <w:rPr>
        <w:rFonts w:ascii="Courier New" w:hAnsi="Courier New" w:cs="Courier New" w:hint="default"/>
      </w:rPr>
    </w:lvl>
    <w:lvl w:ilvl="5" w:tplc="A64EABA4" w:tentative="1">
      <w:start w:val="1"/>
      <w:numFmt w:val="bullet"/>
      <w:lvlText w:val=""/>
      <w:lvlJc w:val="left"/>
      <w:pPr>
        <w:ind w:left="5029" w:hanging="360"/>
      </w:pPr>
      <w:rPr>
        <w:rFonts w:ascii="Wingdings" w:hAnsi="Wingdings" w:hint="default"/>
      </w:rPr>
    </w:lvl>
    <w:lvl w:ilvl="6" w:tplc="47C0E2AA" w:tentative="1">
      <w:start w:val="1"/>
      <w:numFmt w:val="bullet"/>
      <w:lvlText w:val=""/>
      <w:lvlJc w:val="left"/>
      <w:pPr>
        <w:ind w:left="5749" w:hanging="360"/>
      </w:pPr>
      <w:rPr>
        <w:rFonts w:ascii="Symbol" w:hAnsi="Symbol" w:hint="default"/>
      </w:rPr>
    </w:lvl>
    <w:lvl w:ilvl="7" w:tplc="449CA58A" w:tentative="1">
      <w:start w:val="1"/>
      <w:numFmt w:val="bullet"/>
      <w:lvlText w:val="o"/>
      <w:lvlJc w:val="left"/>
      <w:pPr>
        <w:ind w:left="6469" w:hanging="360"/>
      </w:pPr>
      <w:rPr>
        <w:rFonts w:ascii="Courier New" w:hAnsi="Courier New" w:cs="Courier New" w:hint="default"/>
      </w:rPr>
    </w:lvl>
    <w:lvl w:ilvl="8" w:tplc="0D76AFF2" w:tentative="1">
      <w:start w:val="1"/>
      <w:numFmt w:val="bullet"/>
      <w:lvlText w:val=""/>
      <w:lvlJc w:val="left"/>
      <w:pPr>
        <w:ind w:left="7189" w:hanging="360"/>
      </w:pPr>
      <w:rPr>
        <w:rFonts w:ascii="Wingdings" w:hAnsi="Wingdings" w:hint="default"/>
      </w:rPr>
    </w:lvl>
  </w:abstractNum>
  <w:abstractNum w:abstractNumId="73">
    <w:nsid w:val="6D260D31"/>
    <w:multiLevelType w:val="hybridMultilevel"/>
    <w:tmpl w:val="6F1AA35E"/>
    <w:lvl w:ilvl="0" w:tplc="0419000B">
      <w:numFmt w:val="bullet"/>
      <w:lvlText w:val="-"/>
      <w:lvlJc w:val="left"/>
      <w:pPr>
        <w:ind w:left="239" w:hanging="140"/>
      </w:pPr>
      <w:rPr>
        <w:rFonts w:ascii="Times New Roman" w:eastAsia="Times New Roman" w:hAnsi="Times New Roman" w:cs="Times New Roman" w:hint="default"/>
        <w:w w:val="99"/>
        <w:sz w:val="24"/>
        <w:szCs w:val="24"/>
        <w:lang w:val="ru-RU" w:eastAsia="en-US" w:bidi="ar-SA"/>
      </w:rPr>
    </w:lvl>
    <w:lvl w:ilvl="1" w:tplc="04190003">
      <w:numFmt w:val="bullet"/>
      <w:lvlText w:val="•"/>
      <w:lvlJc w:val="left"/>
      <w:pPr>
        <w:ind w:left="1216" w:hanging="140"/>
      </w:pPr>
      <w:rPr>
        <w:lang w:val="ru-RU" w:eastAsia="en-US" w:bidi="ar-SA"/>
      </w:rPr>
    </w:lvl>
    <w:lvl w:ilvl="2" w:tplc="04190005">
      <w:numFmt w:val="bullet"/>
      <w:lvlText w:val="•"/>
      <w:lvlJc w:val="left"/>
      <w:pPr>
        <w:ind w:left="2192" w:hanging="140"/>
      </w:pPr>
      <w:rPr>
        <w:lang w:val="ru-RU" w:eastAsia="en-US" w:bidi="ar-SA"/>
      </w:rPr>
    </w:lvl>
    <w:lvl w:ilvl="3" w:tplc="04190001">
      <w:numFmt w:val="bullet"/>
      <w:lvlText w:val="•"/>
      <w:lvlJc w:val="left"/>
      <w:pPr>
        <w:ind w:left="3169" w:hanging="140"/>
      </w:pPr>
      <w:rPr>
        <w:lang w:val="ru-RU" w:eastAsia="en-US" w:bidi="ar-SA"/>
      </w:rPr>
    </w:lvl>
    <w:lvl w:ilvl="4" w:tplc="04190003">
      <w:numFmt w:val="bullet"/>
      <w:lvlText w:val="•"/>
      <w:lvlJc w:val="left"/>
      <w:pPr>
        <w:ind w:left="4145" w:hanging="140"/>
      </w:pPr>
      <w:rPr>
        <w:lang w:val="ru-RU" w:eastAsia="en-US" w:bidi="ar-SA"/>
      </w:rPr>
    </w:lvl>
    <w:lvl w:ilvl="5" w:tplc="04190005">
      <w:numFmt w:val="bullet"/>
      <w:lvlText w:val="•"/>
      <w:lvlJc w:val="left"/>
      <w:pPr>
        <w:ind w:left="5122" w:hanging="140"/>
      </w:pPr>
      <w:rPr>
        <w:lang w:val="ru-RU" w:eastAsia="en-US" w:bidi="ar-SA"/>
      </w:rPr>
    </w:lvl>
    <w:lvl w:ilvl="6" w:tplc="04190001">
      <w:numFmt w:val="bullet"/>
      <w:lvlText w:val="•"/>
      <w:lvlJc w:val="left"/>
      <w:pPr>
        <w:ind w:left="6098" w:hanging="140"/>
      </w:pPr>
      <w:rPr>
        <w:lang w:val="ru-RU" w:eastAsia="en-US" w:bidi="ar-SA"/>
      </w:rPr>
    </w:lvl>
    <w:lvl w:ilvl="7" w:tplc="04190003">
      <w:numFmt w:val="bullet"/>
      <w:lvlText w:val="•"/>
      <w:lvlJc w:val="left"/>
      <w:pPr>
        <w:ind w:left="7074" w:hanging="140"/>
      </w:pPr>
      <w:rPr>
        <w:lang w:val="ru-RU" w:eastAsia="en-US" w:bidi="ar-SA"/>
      </w:rPr>
    </w:lvl>
    <w:lvl w:ilvl="8" w:tplc="04190005">
      <w:numFmt w:val="bullet"/>
      <w:lvlText w:val="•"/>
      <w:lvlJc w:val="left"/>
      <w:pPr>
        <w:ind w:left="8051" w:hanging="140"/>
      </w:pPr>
      <w:rPr>
        <w:lang w:val="ru-RU" w:eastAsia="en-US" w:bidi="ar-SA"/>
      </w:rPr>
    </w:lvl>
  </w:abstractNum>
  <w:abstractNum w:abstractNumId="74">
    <w:nsid w:val="6D4071D3"/>
    <w:multiLevelType w:val="hybridMultilevel"/>
    <w:tmpl w:val="17F6A680"/>
    <w:lvl w:ilvl="0" w:tplc="FB940BD2">
      <w:start w:val="1"/>
      <w:numFmt w:val="bullet"/>
      <w:lvlText w:val=""/>
      <w:lvlJc w:val="left"/>
      <w:pPr>
        <w:ind w:left="1429" w:hanging="360"/>
      </w:pPr>
      <w:rPr>
        <w:rFonts w:ascii="Wingdings" w:hAnsi="Wingdings" w:hint="default"/>
      </w:rPr>
    </w:lvl>
    <w:lvl w:ilvl="1" w:tplc="C92AD358" w:tentative="1">
      <w:start w:val="1"/>
      <w:numFmt w:val="bullet"/>
      <w:lvlText w:val="o"/>
      <w:lvlJc w:val="left"/>
      <w:pPr>
        <w:ind w:left="2149" w:hanging="360"/>
      </w:pPr>
      <w:rPr>
        <w:rFonts w:ascii="Courier New" w:hAnsi="Courier New" w:cs="Courier New" w:hint="default"/>
      </w:rPr>
    </w:lvl>
    <w:lvl w:ilvl="2" w:tplc="574EB03C" w:tentative="1">
      <w:start w:val="1"/>
      <w:numFmt w:val="bullet"/>
      <w:lvlText w:val=""/>
      <w:lvlJc w:val="left"/>
      <w:pPr>
        <w:ind w:left="2869" w:hanging="360"/>
      </w:pPr>
      <w:rPr>
        <w:rFonts w:ascii="Wingdings" w:hAnsi="Wingdings" w:hint="default"/>
      </w:rPr>
    </w:lvl>
    <w:lvl w:ilvl="3" w:tplc="6924F746" w:tentative="1">
      <w:start w:val="1"/>
      <w:numFmt w:val="bullet"/>
      <w:lvlText w:val=""/>
      <w:lvlJc w:val="left"/>
      <w:pPr>
        <w:ind w:left="3589" w:hanging="360"/>
      </w:pPr>
      <w:rPr>
        <w:rFonts w:ascii="Symbol" w:hAnsi="Symbol" w:hint="default"/>
      </w:rPr>
    </w:lvl>
    <w:lvl w:ilvl="4" w:tplc="D8282AA8" w:tentative="1">
      <w:start w:val="1"/>
      <w:numFmt w:val="bullet"/>
      <w:lvlText w:val="o"/>
      <w:lvlJc w:val="left"/>
      <w:pPr>
        <w:ind w:left="4309" w:hanging="360"/>
      </w:pPr>
      <w:rPr>
        <w:rFonts w:ascii="Courier New" w:hAnsi="Courier New" w:cs="Courier New" w:hint="default"/>
      </w:rPr>
    </w:lvl>
    <w:lvl w:ilvl="5" w:tplc="D0F8577E" w:tentative="1">
      <w:start w:val="1"/>
      <w:numFmt w:val="bullet"/>
      <w:lvlText w:val=""/>
      <w:lvlJc w:val="left"/>
      <w:pPr>
        <w:ind w:left="5029" w:hanging="360"/>
      </w:pPr>
      <w:rPr>
        <w:rFonts w:ascii="Wingdings" w:hAnsi="Wingdings" w:hint="default"/>
      </w:rPr>
    </w:lvl>
    <w:lvl w:ilvl="6" w:tplc="FE00FD92" w:tentative="1">
      <w:start w:val="1"/>
      <w:numFmt w:val="bullet"/>
      <w:lvlText w:val=""/>
      <w:lvlJc w:val="left"/>
      <w:pPr>
        <w:ind w:left="5749" w:hanging="360"/>
      </w:pPr>
      <w:rPr>
        <w:rFonts w:ascii="Symbol" w:hAnsi="Symbol" w:hint="default"/>
      </w:rPr>
    </w:lvl>
    <w:lvl w:ilvl="7" w:tplc="7576D1BC" w:tentative="1">
      <w:start w:val="1"/>
      <w:numFmt w:val="bullet"/>
      <w:lvlText w:val="o"/>
      <w:lvlJc w:val="left"/>
      <w:pPr>
        <w:ind w:left="6469" w:hanging="360"/>
      </w:pPr>
      <w:rPr>
        <w:rFonts w:ascii="Courier New" w:hAnsi="Courier New" w:cs="Courier New" w:hint="default"/>
      </w:rPr>
    </w:lvl>
    <w:lvl w:ilvl="8" w:tplc="BC1E3D6E" w:tentative="1">
      <w:start w:val="1"/>
      <w:numFmt w:val="bullet"/>
      <w:lvlText w:val=""/>
      <w:lvlJc w:val="left"/>
      <w:pPr>
        <w:ind w:left="7189" w:hanging="360"/>
      </w:pPr>
      <w:rPr>
        <w:rFonts w:ascii="Wingdings" w:hAnsi="Wingdings" w:hint="default"/>
      </w:rPr>
    </w:lvl>
  </w:abstractNum>
  <w:abstractNum w:abstractNumId="75">
    <w:nsid w:val="6DA63BD7"/>
    <w:multiLevelType w:val="hybridMultilevel"/>
    <w:tmpl w:val="B4E8C058"/>
    <w:lvl w:ilvl="0" w:tplc="0419000B">
      <w:start w:val="2"/>
      <w:numFmt w:val="bullet"/>
      <w:pStyle w:val="Marker"/>
      <w:lvlText w:val=""/>
      <w:lvlJc w:val="left"/>
      <w:pPr>
        <w:tabs>
          <w:tab w:val="num" w:pos="341"/>
        </w:tabs>
        <w:ind w:left="341" w:hanging="341"/>
      </w:pPr>
      <w:rPr>
        <w:rFonts w:ascii="Symbol" w:eastAsia="Times New Roman" w:hAnsi="Symbol" w:cs="Times New Roman" w:hint="default"/>
        <w:b w:val="0"/>
        <w:color w:val="auto"/>
        <w:sz w:val="22"/>
      </w:rPr>
    </w:lvl>
    <w:lvl w:ilvl="1" w:tplc="04190003">
      <w:start w:val="1"/>
      <w:numFmt w:val="bullet"/>
      <w:lvlText w:val=""/>
      <w:lvlJc w:val="left"/>
      <w:pPr>
        <w:tabs>
          <w:tab w:val="num" w:pos="1440"/>
        </w:tabs>
        <w:ind w:left="1440" w:hanging="360"/>
      </w:pPr>
      <w:rPr>
        <w:rFonts w:ascii="Symbol" w:hAnsi="Symbol" w:hint="default"/>
        <w:b w:val="0"/>
        <w:color w:val="auto"/>
        <w:sz w:val="22"/>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727700EE"/>
    <w:multiLevelType w:val="hybridMultilevel"/>
    <w:tmpl w:val="AAE6D152"/>
    <w:lvl w:ilvl="0" w:tplc="30C085F6">
      <w:start w:val="1"/>
      <w:numFmt w:val="bullet"/>
      <w:lvlText w:val=""/>
      <w:lvlJc w:val="left"/>
      <w:pPr>
        <w:ind w:left="1542" w:hanging="360"/>
      </w:pPr>
      <w:rPr>
        <w:rFonts w:ascii="Wingdings" w:hAnsi="Wingdings"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77">
    <w:nsid w:val="764C0DA9"/>
    <w:multiLevelType w:val="multilevel"/>
    <w:tmpl w:val="2444CF4E"/>
    <w:lvl w:ilvl="0">
      <w:start w:val="1"/>
      <w:numFmt w:val="decimal"/>
      <w:lvlText w:val="%1."/>
      <w:lvlJc w:val="left"/>
      <w:pPr>
        <w:ind w:left="786"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8">
    <w:nsid w:val="795A3F69"/>
    <w:multiLevelType w:val="hybridMultilevel"/>
    <w:tmpl w:val="3FA87FAA"/>
    <w:lvl w:ilvl="0" w:tplc="EE8284B6">
      <w:start w:val="1"/>
      <w:numFmt w:val="decimal"/>
      <w:pStyle w:val="15"/>
      <w:lvlText w:val="%1."/>
      <w:lvlJc w:val="left"/>
      <w:pPr>
        <w:tabs>
          <w:tab w:val="num" w:pos="720"/>
        </w:tabs>
        <w:ind w:left="720" w:hanging="360"/>
      </w:pPr>
    </w:lvl>
    <w:lvl w:ilvl="1" w:tplc="AE34B550">
      <w:start w:val="1"/>
      <w:numFmt w:val="bullet"/>
      <w:lvlText w:val=""/>
      <w:lvlJc w:val="left"/>
      <w:pPr>
        <w:tabs>
          <w:tab w:val="num" w:pos="1440"/>
        </w:tabs>
        <w:ind w:left="1440" w:hanging="360"/>
      </w:pPr>
      <w:rPr>
        <w:rFonts w:ascii="Symbol" w:hAnsi="Symbol" w:hint="default"/>
      </w:rPr>
    </w:lvl>
    <w:lvl w:ilvl="2" w:tplc="6544571E" w:tentative="1">
      <w:start w:val="1"/>
      <w:numFmt w:val="lowerRoman"/>
      <w:lvlText w:val="%3."/>
      <w:lvlJc w:val="right"/>
      <w:pPr>
        <w:tabs>
          <w:tab w:val="num" w:pos="2160"/>
        </w:tabs>
        <w:ind w:left="2160" w:hanging="180"/>
      </w:pPr>
    </w:lvl>
    <w:lvl w:ilvl="3" w:tplc="72DCBD6C" w:tentative="1">
      <w:start w:val="1"/>
      <w:numFmt w:val="decimal"/>
      <w:lvlText w:val="%4."/>
      <w:lvlJc w:val="left"/>
      <w:pPr>
        <w:tabs>
          <w:tab w:val="num" w:pos="2880"/>
        </w:tabs>
        <w:ind w:left="2880" w:hanging="360"/>
      </w:pPr>
    </w:lvl>
    <w:lvl w:ilvl="4" w:tplc="8B68B146" w:tentative="1">
      <w:start w:val="1"/>
      <w:numFmt w:val="lowerLetter"/>
      <w:lvlText w:val="%5."/>
      <w:lvlJc w:val="left"/>
      <w:pPr>
        <w:tabs>
          <w:tab w:val="num" w:pos="3600"/>
        </w:tabs>
        <w:ind w:left="3600" w:hanging="360"/>
      </w:pPr>
    </w:lvl>
    <w:lvl w:ilvl="5" w:tplc="41C6C232" w:tentative="1">
      <w:start w:val="1"/>
      <w:numFmt w:val="lowerRoman"/>
      <w:lvlText w:val="%6."/>
      <w:lvlJc w:val="right"/>
      <w:pPr>
        <w:tabs>
          <w:tab w:val="num" w:pos="4320"/>
        </w:tabs>
        <w:ind w:left="4320" w:hanging="180"/>
      </w:pPr>
    </w:lvl>
    <w:lvl w:ilvl="6" w:tplc="7FF8BE1E" w:tentative="1">
      <w:start w:val="1"/>
      <w:numFmt w:val="decimal"/>
      <w:lvlText w:val="%7."/>
      <w:lvlJc w:val="left"/>
      <w:pPr>
        <w:tabs>
          <w:tab w:val="num" w:pos="5040"/>
        </w:tabs>
        <w:ind w:left="5040" w:hanging="360"/>
      </w:pPr>
    </w:lvl>
    <w:lvl w:ilvl="7" w:tplc="20E69984" w:tentative="1">
      <w:start w:val="1"/>
      <w:numFmt w:val="lowerLetter"/>
      <w:lvlText w:val="%8."/>
      <w:lvlJc w:val="left"/>
      <w:pPr>
        <w:tabs>
          <w:tab w:val="num" w:pos="5760"/>
        </w:tabs>
        <w:ind w:left="5760" w:hanging="360"/>
      </w:pPr>
    </w:lvl>
    <w:lvl w:ilvl="8" w:tplc="DFB83368" w:tentative="1">
      <w:start w:val="1"/>
      <w:numFmt w:val="lowerRoman"/>
      <w:lvlText w:val="%9."/>
      <w:lvlJc w:val="right"/>
      <w:pPr>
        <w:tabs>
          <w:tab w:val="num" w:pos="6480"/>
        </w:tabs>
        <w:ind w:left="6480" w:hanging="180"/>
      </w:pPr>
    </w:lvl>
  </w:abstractNum>
  <w:abstractNum w:abstractNumId="79">
    <w:nsid w:val="7D433E1C"/>
    <w:multiLevelType w:val="multilevel"/>
    <w:tmpl w:val="ADB69FB8"/>
    <w:lvl w:ilvl="0">
      <w:start w:val="1"/>
      <w:numFmt w:val="decimal"/>
      <w:pStyle w:val="a8"/>
      <w:lvlText w:val="%1."/>
      <w:lvlJc w:val="left"/>
      <w:pPr>
        <w:tabs>
          <w:tab w:val="num" w:pos="567"/>
        </w:tabs>
        <w:ind w:left="567" w:hanging="567"/>
      </w:pPr>
      <w:rPr>
        <w:rFonts w:ascii="Arial" w:hAnsi="Arial" w:cs="Times New Roman" w:hint="default"/>
        <w:b w:val="0"/>
        <w:i w:val="0"/>
        <w:sz w:val="24"/>
        <w:szCs w:val="24"/>
      </w:rPr>
    </w:lvl>
    <w:lvl w:ilvl="1">
      <w:start w:val="3"/>
      <w:numFmt w:val="decimal"/>
      <w:pStyle w:val="24"/>
      <w:lvlText w:val="%1.%2."/>
      <w:lvlJc w:val="left"/>
      <w:pPr>
        <w:tabs>
          <w:tab w:val="num" w:pos="1474"/>
        </w:tabs>
        <w:ind w:left="1474" w:hanging="737"/>
      </w:pPr>
      <w:rPr>
        <w:sz w:val="28"/>
        <w:szCs w:val="28"/>
      </w:rPr>
    </w:lvl>
    <w:lvl w:ilvl="2">
      <w:start w:val="1"/>
      <w:numFmt w:val="decimal"/>
      <w:pStyle w:val="33"/>
      <w:lvlText w:val="%1.%2.%3."/>
      <w:lvlJc w:val="left"/>
      <w:pPr>
        <w:tabs>
          <w:tab w:val="num" w:pos="2177"/>
        </w:tabs>
        <w:ind w:left="1758" w:hanging="1021"/>
      </w:pPr>
      <w:rPr>
        <w:rFonts w:ascii="Arial" w:hAnsi="Arial" w:cs="Times New Roman" w:hint="default"/>
        <w:b/>
        <w:i w:val="0"/>
        <w:sz w:val="24"/>
        <w:szCs w:val="24"/>
      </w:rPr>
    </w:lvl>
    <w:lvl w:ilvl="3">
      <w:start w:val="1"/>
      <w:numFmt w:val="decimal"/>
      <w:lvlText w:val="%1.%2.%3.%4."/>
      <w:lvlJc w:val="left"/>
      <w:pPr>
        <w:tabs>
          <w:tab w:val="num" w:pos="2897"/>
        </w:tabs>
        <w:ind w:left="1745" w:hanging="1008"/>
      </w:pPr>
    </w:lvl>
    <w:lvl w:ilvl="4">
      <w:start w:val="1"/>
      <w:numFmt w:val="decimal"/>
      <w:lvlText w:val="%1.%2.%3.%4.%5."/>
      <w:lvlJc w:val="left"/>
      <w:pPr>
        <w:tabs>
          <w:tab w:val="num" w:pos="3617"/>
        </w:tabs>
        <w:ind w:left="2249" w:hanging="792"/>
      </w:pPr>
    </w:lvl>
    <w:lvl w:ilvl="5">
      <w:start w:val="1"/>
      <w:numFmt w:val="decimal"/>
      <w:lvlText w:val="%1.%2.%3.%4.%5.%6."/>
      <w:lvlJc w:val="left"/>
      <w:pPr>
        <w:tabs>
          <w:tab w:val="num" w:pos="4337"/>
        </w:tabs>
        <w:ind w:left="2753" w:hanging="936"/>
      </w:pPr>
    </w:lvl>
    <w:lvl w:ilvl="6">
      <w:start w:val="1"/>
      <w:numFmt w:val="decimal"/>
      <w:lvlText w:val="%1.%2.%3.%4.%5.%6.%7."/>
      <w:lvlJc w:val="left"/>
      <w:pPr>
        <w:tabs>
          <w:tab w:val="num" w:pos="5057"/>
        </w:tabs>
        <w:ind w:left="3257" w:hanging="1080"/>
      </w:pPr>
    </w:lvl>
    <w:lvl w:ilvl="7">
      <w:start w:val="1"/>
      <w:numFmt w:val="decimal"/>
      <w:lvlText w:val="%1.%2.%3.%4.%5.%6.%7.%8."/>
      <w:lvlJc w:val="left"/>
      <w:pPr>
        <w:tabs>
          <w:tab w:val="num" w:pos="6137"/>
        </w:tabs>
        <w:ind w:left="3761" w:hanging="1224"/>
      </w:pPr>
    </w:lvl>
    <w:lvl w:ilvl="8">
      <w:start w:val="1"/>
      <w:numFmt w:val="decimal"/>
      <w:lvlText w:val="%1.%2.%3.%4.%5.%6.%7.%8.%9."/>
      <w:lvlJc w:val="left"/>
      <w:pPr>
        <w:tabs>
          <w:tab w:val="num" w:pos="6857"/>
        </w:tabs>
        <w:ind w:left="4337" w:hanging="1440"/>
      </w:pPr>
    </w:lvl>
  </w:abstractNum>
  <w:abstractNum w:abstractNumId="80">
    <w:nsid w:val="7E026320"/>
    <w:multiLevelType w:val="hybridMultilevel"/>
    <w:tmpl w:val="184A3CF6"/>
    <w:lvl w:ilvl="0" w:tplc="4E8A922C">
      <w:start w:val="1"/>
      <w:numFmt w:val="bullet"/>
      <w:lvlText w:val=""/>
      <w:lvlJc w:val="left"/>
      <w:pPr>
        <w:ind w:left="1429" w:hanging="360"/>
      </w:pPr>
      <w:rPr>
        <w:rFonts w:ascii="Wingdings" w:hAnsi="Wingdings" w:hint="default"/>
      </w:rPr>
    </w:lvl>
    <w:lvl w:ilvl="1" w:tplc="1924F114" w:tentative="1">
      <w:start w:val="1"/>
      <w:numFmt w:val="bullet"/>
      <w:lvlText w:val="o"/>
      <w:lvlJc w:val="left"/>
      <w:pPr>
        <w:ind w:left="2149" w:hanging="360"/>
      </w:pPr>
      <w:rPr>
        <w:rFonts w:ascii="Courier New" w:hAnsi="Courier New" w:cs="Courier New" w:hint="default"/>
      </w:rPr>
    </w:lvl>
    <w:lvl w:ilvl="2" w:tplc="55447EAA" w:tentative="1">
      <w:start w:val="1"/>
      <w:numFmt w:val="bullet"/>
      <w:lvlText w:val=""/>
      <w:lvlJc w:val="left"/>
      <w:pPr>
        <w:ind w:left="2869" w:hanging="360"/>
      </w:pPr>
      <w:rPr>
        <w:rFonts w:ascii="Wingdings" w:hAnsi="Wingdings" w:hint="default"/>
      </w:rPr>
    </w:lvl>
    <w:lvl w:ilvl="3" w:tplc="DE7A89B4" w:tentative="1">
      <w:start w:val="1"/>
      <w:numFmt w:val="bullet"/>
      <w:lvlText w:val=""/>
      <w:lvlJc w:val="left"/>
      <w:pPr>
        <w:ind w:left="3589" w:hanging="360"/>
      </w:pPr>
      <w:rPr>
        <w:rFonts w:ascii="Symbol" w:hAnsi="Symbol" w:hint="default"/>
      </w:rPr>
    </w:lvl>
    <w:lvl w:ilvl="4" w:tplc="4D308BDA" w:tentative="1">
      <w:start w:val="1"/>
      <w:numFmt w:val="bullet"/>
      <w:lvlText w:val="o"/>
      <w:lvlJc w:val="left"/>
      <w:pPr>
        <w:ind w:left="4309" w:hanging="360"/>
      </w:pPr>
      <w:rPr>
        <w:rFonts w:ascii="Courier New" w:hAnsi="Courier New" w:cs="Courier New" w:hint="default"/>
      </w:rPr>
    </w:lvl>
    <w:lvl w:ilvl="5" w:tplc="9334D546" w:tentative="1">
      <w:start w:val="1"/>
      <w:numFmt w:val="bullet"/>
      <w:lvlText w:val=""/>
      <w:lvlJc w:val="left"/>
      <w:pPr>
        <w:ind w:left="5029" w:hanging="360"/>
      </w:pPr>
      <w:rPr>
        <w:rFonts w:ascii="Wingdings" w:hAnsi="Wingdings" w:hint="default"/>
      </w:rPr>
    </w:lvl>
    <w:lvl w:ilvl="6" w:tplc="8CE4A140" w:tentative="1">
      <w:start w:val="1"/>
      <w:numFmt w:val="bullet"/>
      <w:lvlText w:val=""/>
      <w:lvlJc w:val="left"/>
      <w:pPr>
        <w:ind w:left="5749" w:hanging="360"/>
      </w:pPr>
      <w:rPr>
        <w:rFonts w:ascii="Symbol" w:hAnsi="Symbol" w:hint="default"/>
      </w:rPr>
    </w:lvl>
    <w:lvl w:ilvl="7" w:tplc="B7746214" w:tentative="1">
      <w:start w:val="1"/>
      <w:numFmt w:val="bullet"/>
      <w:lvlText w:val="o"/>
      <w:lvlJc w:val="left"/>
      <w:pPr>
        <w:ind w:left="6469" w:hanging="360"/>
      </w:pPr>
      <w:rPr>
        <w:rFonts w:ascii="Courier New" w:hAnsi="Courier New" w:cs="Courier New" w:hint="default"/>
      </w:rPr>
    </w:lvl>
    <w:lvl w:ilvl="8" w:tplc="0DE0987C" w:tentative="1">
      <w:start w:val="1"/>
      <w:numFmt w:val="bullet"/>
      <w:lvlText w:val=""/>
      <w:lvlJc w:val="left"/>
      <w:pPr>
        <w:ind w:left="7189" w:hanging="360"/>
      </w:pPr>
      <w:rPr>
        <w:rFonts w:ascii="Wingdings" w:hAnsi="Wingdings" w:hint="default"/>
      </w:rPr>
    </w:lvl>
  </w:abstractNum>
  <w:abstractNum w:abstractNumId="81">
    <w:nsid w:val="7E415121"/>
    <w:multiLevelType w:val="hybridMultilevel"/>
    <w:tmpl w:val="3240371A"/>
    <w:lvl w:ilvl="0" w:tplc="0419000B">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F2511C0"/>
    <w:multiLevelType w:val="hybridMultilevel"/>
    <w:tmpl w:val="BFF0CDC0"/>
    <w:lvl w:ilvl="0" w:tplc="0419000B">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num w:numId="1">
    <w:abstractNumId w:val="2"/>
  </w:num>
  <w:num w:numId="2">
    <w:abstractNumId w:val="68"/>
  </w:num>
  <w:num w:numId="3">
    <w:abstractNumId w:val="73"/>
  </w:num>
  <w:num w:numId="4">
    <w:abstractNumId w:val="22"/>
    <w:lvlOverride w:ilvl="0">
      <w:startOverride w:val="1"/>
    </w:lvlOverride>
    <w:lvlOverride w:ilvl="1"/>
    <w:lvlOverride w:ilvl="2"/>
    <w:lvlOverride w:ilvl="3"/>
    <w:lvlOverride w:ilvl="4"/>
    <w:lvlOverride w:ilvl="5"/>
    <w:lvlOverride w:ilvl="6"/>
    <w:lvlOverride w:ilvl="7"/>
    <w:lvlOverride w:ilvl="8"/>
  </w:num>
  <w:num w:numId="5">
    <w:abstractNumId w:val="7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8"/>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54"/>
  </w:num>
  <w:num w:numId="14">
    <w:abstractNumId w:val="63"/>
  </w:num>
  <w:num w:numId="15">
    <w:abstractNumId w:val="33"/>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num>
  <w:num w:numId="18">
    <w:abstractNumId w:val="57"/>
  </w:num>
  <w:num w:numId="19">
    <w:abstractNumId w:val="74"/>
  </w:num>
  <w:num w:numId="20">
    <w:abstractNumId w:val="41"/>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64"/>
  </w:num>
  <w:num w:numId="25">
    <w:abstractNumId w:val="81"/>
  </w:num>
  <w:num w:numId="26">
    <w:abstractNumId w:val="80"/>
  </w:num>
  <w:num w:numId="27">
    <w:abstractNumId w:val="52"/>
  </w:num>
  <w:num w:numId="28">
    <w:abstractNumId w:val="18"/>
  </w:num>
  <w:num w:numId="29">
    <w:abstractNumId w:val="45"/>
  </w:num>
  <w:num w:numId="30">
    <w:abstractNumId w:val="62"/>
  </w:num>
  <w:num w:numId="31">
    <w:abstractNumId w:val="23"/>
  </w:num>
  <w:num w:numId="32">
    <w:abstractNumId w:val="69"/>
  </w:num>
  <w:num w:numId="33">
    <w:abstractNumId w:val="26"/>
  </w:num>
  <w:num w:numId="34">
    <w:abstractNumId w:val="72"/>
  </w:num>
  <w:num w:numId="35">
    <w:abstractNumId w:val="36"/>
  </w:num>
  <w:num w:numId="36">
    <w:abstractNumId w:val="76"/>
  </w:num>
  <w:num w:numId="37">
    <w:abstractNumId w:val="67"/>
  </w:num>
  <w:num w:numId="38">
    <w:abstractNumId w:val="30"/>
  </w:num>
  <w:num w:numId="39">
    <w:abstractNumId w:val="6"/>
  </w:num>
  <w:num w:numId="40">
    <w:abstractNumId w:val="25"/>
  </w:num>
  <w:num w:numId="41">
    <w:abstractNumId w:val="37"/>
  </w:num>
  <w:num w:numId="42">
    <w:abstractNumId w:val="15"/>
  </w:num>
  <w:num w:numId="43">
    <w:abstractNumId w:val="43"/>
  </w:num>
  <w:num w:numId="44">
    <w:abstractNumId w:val="60"/>
  </w:num>
  <w:num w:numId="45">
    <w:abstractNumId w:val="50"/>
  </w:num>
  <w:num w:numId="46">
    <w:abstractNumId w:val="56"/>
  </w:num>
  <w:num w:numId="47">
    <w:abstractNumId w:val="77"/>
  </w:num>
  <w:num w:numId="48">
    <w:abstractNumId w:val="35"/>
  </w:num>
  <w:num w:numId="49">
    <w:abstractNumId w:val="58"/>
  </w:num>
  <w:num w:numId="50">
    <w:abstractNumId w:val="10"/>
  </w:num>
  <w:num w:numId="51">
    <w:abstractNumId w:val="78"/>
  </w:num>
  <w:num w:numId="52">
    <w:abstractNumId w:val="55"/>
  </w:num>
  <w:num w:numId="53">
    <w:abstractNumId w:val="8"/>
  </w:num>
  <w:num w:numId="54">
    <w:abstractNumId w:val="75"/>
  </w:num>
  <w:num w:numId="55">
    <w:abstractNumId w:val="44"/>
  </w:num>
  <w:num w:numId="56">
    <w:abstractNumId w:val="65"/>
  </w:num>
  <w:num w:numId="57">
    <w:abstractNumId w:val="16"/>
  </w:num>
  <w:num w:numId="58">
    <w:abstractNumId w:val="13"/>
  </w:num>
  <w:num w:numId="59">
    <w:abstractNumId w:val="20"/>
  </w:num>
  <w:num w:numId="60">
    <w:abstractNumId w:val="29"/>
  </w:num>
  <w:num w:numId="61">
    <w:abstractNumId w:val="32"/>
  </w:num>
  <w:num w:numId="62">
    <w:abstractNumId w:val="14"/>
  </w:num>
  <w:num w:numId="63">
    <w:abstractNumId w:val="4"/>
  </w:num>
  <w:num w:numId="64">
    <w:abstractNumId w:val="38"/>
  </w:num>
  <w:num w:numId="65">
    <w:abstractNumId w:val="11"/>
  </w:num>
  <w:num w:numId="66">
    <w:abstractNumId w:val="46"/>
  </w:num>
  <w:num w:numId="67">
    <w:abstractNumId w:val="49"/>
  </w:num>
  <w:num w:numId="68">
    <w:abstractNumId w:val="0"/>
  </w:num>
  <w:num w:numId="69">
    <w:abstractNumId w:val="39"/>
  </w:num>
  <w:num w:numId="70">
    <w:abstractNumId w:val="53"/>
  </w:num>
  <w:num w:numId="71">
    <w:abstractNumId w:val="28"/>
  </w:num>
  <w:num w:numId="72">
    <w:abstractNumId w:val="51"/>
  </w:num>
  <w:num w:numId="73">
    <w:abstractNumId w:val="70"/>
  </w:num>
  <w:num w:numId="74">
    <w:abstractNumId w:val="66"/>
  </w:num>
  <w:num w:numId="75">
    <w:abstractNumId w:val="59"/>
  </w:num>
  <w:num w:numId="76">
    <w:abstractNumId w:val="82"/>
  </w:num>
  <w:num w:numId="77">
    <w:abstractNumId w:val="40"/>
  </w:num>
  <w:num w:numId="78">
    <w:abstractNumId w:val="9"/>
  </w:num>
  <w:num w:numId="79">
    <w:abstractNumId w:val="1"/>
    <w:lvlOverride w:ilvl="0">
      <w:lvl w:ilvl="0">
        <w:start w:val="65535"/>
        <w:numFmt w:val="bullet"/>
        <w:lvlText w:val="-"/>
        <w:legacy w:legacy="1" w:legacySpace="0" w:legacyIndent="223"/>
        <w:lvlJc w:val="left"/>
        <w:rPr>
          <w:rFonts w:ascii="Times New Roman" w:hAnsi="Times New Roman" w:cs="Times New Roman" w:hint="default"/>
        </w:rPr>
      </w:lvl>
    </w:lvlOverride>
  </w:num>
  <w:num w:numId="80">
    <w:abstractNumId w:val="5"/>
  </w:num>
  <w:num w:numId="81">
    <w:abstractNumId w:val="31"/>
  </w:num>
  <w:num w:numId="82">
    <w:abstractNumId w:val="21"/>
  </w:num>
  <w:num w:numId="83">
    <w:abstractNumId w:val="47"/>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yubov Bezrukova">
    <w15:presenceInfo w15:providerId="AD" w15:userId="S-1-5-21-3886516207-614674104-608788231-114612"/>
  </w15:person>
  <w15:person w15:author="Пользователь">
    <w15:presenceInfo w15:providerId="None" w15:userId="Пользователь"/>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37890"/>
  </w:hdrShapeDefaults>
  <w:footnotePr>
    <w:footnote w:id="-1"/>
    <w:footnote w:id="0"/>
  </w:footnotePr>
  <w:endnotePr>
    <w:endnote w:id="-1"/>
    <w:endnote w:id="0"/>
  </w:endnotePr>
  <w:compat/>
  <w:rsids>
    <w:rsidRoot w:val="00E85408"/>
    <w:rsid w:val="000013CA"/>
    <w:rsid w:val="000020F1"/>
    <w:rsid w:val="00002218"/>
    <w:rsid w:val="00003609"/>
    <w:rsid w:val="00005754"/>
    <w:rsid w:val="00006D6C"/>
    <w:rsid w:val="000111C2"/>
    <w:rsid w:val="000167D9"/>
    <w:rsid w:val="00017FA0"/>
    <w:rsid w:val="000246FA"/>
    <w:rsid w:val="0002760E"/>
    <w:rsid w:val="00031568"/>
    <w:rsid w:val="000353CA"/>
    <w:rsid w:val="000357A7"/>
    <w:rsid w:val="00036330"/>
    <w:rsid w:val="00041B77"/>
    <w:rsid w:val="00041E24"/>
    <w:rsid w:val="00041E68"/>
    <w:rsid w:val="000439CE"/>
    <w:rsid w:val="000478F8"/>
    <w:rsid w:val="000525DE"/>
    <w:rsid w:val="0005545A"/>
    <w:rsid w:val="000601FA"/>
    <w:rsid w:val="00062A54"/>
    <w:rsid w:val="00063628"/>
    <w:rsid w:val="000664CB"/>
    <w:rsid w:val="00066925"/>
    <w:rsid w:val="00067D3B"/>
    <w:rsid w:val="00076041"/>
    <w:rsid w:val="000761DF"/>
    <w:rsid w:val="00077ABF"/>
    <w:rsid w:val="00077BC0"/>
    <w:rsid w:val="0008344F"/>
    <w:rsid w:val="00085943"/>
    <w:rsid w:val="00091C73"/>
    <w:rsid w:val="00092BEA"/>
    <w:rsid w:val="0009390E"/>
    <w:rsid w:val="000A12B4"/>
    <w:rsid w:val="000A40EF"/>
    <w:rsid w:val="000A48DA"/>
    <w:rsid w:val="000B151F"/>
    <w:rsid w:val="000B19BD"/>
    <w:rsid w:val="000B2083"/>
    <w:rsid w:val="000B20BB"/>
    <w:rsid w:val="000B6A13"/>
    <w:rsid w:val="000C106F"/>
    <w:rsid w:val="000C18AC"/>
    <w:rsid w:val="000C7120"/>
    <w:rsid w:val="000D062D"/>
    <w:rsid w:val="000E0A94"/>
    <w:rsid w:val="000E7D89"/>
    <w:rsid w:val="000F100D"/>
    <w:rsid w:val="000F62EE"/>
    <w:rsid w:val="000F6737"/>
    <w:rsid w:val="000F7C01"/>
    <w:rsid w:val="000F7E37"/>
    <w:rsid w:val="00100A01"/>
    <w:rsid w:val="001010EC"/>
    <w:rsid w:val="001016CD"/>
    <w:rsid w:val="00104157"/>
    <w:rsid w:val="0011150B"/>
    <w:rsid w:val="001119C1"/>
    <w:rsid w:val="00116C20"/>
    <w:rsid w:val="00120253"/>
    <w:rsid w:val="0012402C"/>
    <w:rsid w:val="00124D1B"/>
    <w:rsid w:val="00142CD8"/>
    <w:rsid w:val="00146433"/>
    <w:rsid w:val="001467FC"/>
    <w:rsid w:val="001507C8"/>
    <w:rsid w:val="001514AD"/>
    <w:rsid w:val="00154582"/>
    <w:rsid w:val="0015483B"/>
    <w:rsid w:val="001570EE"/>
    <w:rsid w:val="00157A8D"/>
    <w:rsid w:val="00161061"/>
    <w:rsid w:val="001620C5"/>
    <w:rsid w:val="001632E8"/>
    <w:rsid w:val="00164DB4"/>
    <w:rsid w:val="00165579"/>
    <w:rsid w:val="001677AB"/>
    <w:rsid w:val="00167D2C"/>
    <w:rsid w:val="00171C14"/>
    <w:rsid w:val="001814C7"/>
    <w:rsid w:val="00181B22"/>
    <w:rsid w:val="00181F61"/>
    <w:rsid w:val="00185A98"/>
    <w:rsid w:val="00186283"/>
    <w:rsid w:val="0018739A"/>
    <w:rsid w:val="00191DD3"/>
    <w:rsid w:val="00192B55"/>
    <w:rsid w:val="0019599F"/>
    <w:rsid w:val="001A1E15"/>
    <w:rsid w:val="001A22CA"/>
    <w:rsid w:val="001A5A34"/>
    <w:rsid w:val="001A5B56"/>
    <w:rsid w:val="001A6D93"/>
    <w:rsid w:val="001A748A"/>
    <w:rsid w:val="001A7897"/>
    <w:rsid w:val="001B1F0A"/>
    <w:rsid w:val="001B41C8"/>
    <w:rsid w:val="001B50B3"/>
    <w:rsid w:val="001B70D2"/>
    <w:rsid w:val="001B74D0"/>
    <w:rsid w:val="001C1EEF"/>
    <w:rsid w:val="001C4498"/>
    <w:rsid w:val="001C4647"/>
    <w:rsid w:val="001C5C29"/>
    <w:rsid w:val="001C5D12"/>
    <w:rsid w:val="001D001A"/>
    <w:rsid w:val="001D0F38"/>
    <w:rsid w:val="001D222A"/>
    <w:rsid w:val="001D2240"/>
    <w:rsid w:val="001D238A"/>
    <w:rsid w:val="001D306C"/>
    <w:rsid w:val="001D36B7"/>
    <w:rsid w:val="001D54C4"/>
    <w:rsid w:val="001E148E"/>
    <w:rsid w:val="001E18BC"/>
    <w:rsid w:val="001E6E4D"/>
    <w:rsid w:val="001E79D5"/>
    <w:rsid w:val="001F13F8"/>
    <w:rsid w:val="001F1583"/>
    <w:rsid w:val="001F615A"/>
    <w:rsid w:val="001F6E20"/>
    <w:rsid w:val="0020070F"/>
    <w:rsid w:val="00200A47"/>
    <w:rsid w:val="00200F2E"/>
    <w:rsid w:val="00201AC4"/>
    <w:rsid w:val="0020249B"/>
    <w:rsid w:val="002056D0"/>
    <w:rsid w:val="00206C8F"/>
    <w:rsid w:val="00207069"/>
    <w:rsid w:val="002113E8"/>
    <w:rsid w:val="002132DB"/>
    <w:rsid w:val="00214641"/>
    <w:rsid w:val="00214CC0"/>
    <w:rsid w:val="00215528"/>
    <w:rsid w:val="00220D91"/>
    <w:rsid w:val="00221212"/>
    <w:rsid w:val="002215F6"/>
    <w:rsid w:val="002240F6"/>
    <w:rsid w:val="00225CF0"/>
    <w:rsid w:val="002269C7"/>
    <w:rsid w:val="00234230"/>
    <w:rsid w:val="00234E25"/>
    <w:rsid w:val="0023744E"/>
    <w:rsid w:val="0024069D"/>
    <w:rsid w:val="002408DA"/>
    <w:rsid w:val="00240CCE"/>
    <w:rsid w:val="0024402E"/>
    <w:rsid w:val="0025088B"/>
    <w:rsid w:val="002522D3"/>
    <w:rsid w:val="002560BB"/>
    <w:rsid w:val="002602ED"/>
    <w:rsid w:val="0026224F"/>
    <w:rsid w:val="00262B7C"/>
    <w:rsid w:val="002715D8"/>
    <w:rsid w:val="002724E4"/>
    <w:rsid w:val="0027317C"/>
    <w:rsid w:val="00275D2C"/>
    <w:rsid w:val="00276367"/>
    <w:rsid w:val="00277845"/>
    <w:rsid w:val="00277BA6"/>
    <w:rsid w:val="00280137"/>
    <w:rsid w:val="00280789"/>
    <w:rsid w:val="00281434"/>
    <w:rsid w:val="00281C13"/>
    <w:rsid w:val="0028459F"/>
    <w:rsid w:val="0029349F"/>
    <w:rsid w:val="0029379D"/>
    <w:rsid w:val="00293FFB"/>
    <w:rsid w:val="0029566C"/>
    <w:rsid w:val="002A1B4B"/>
    <w:rsid w:val="002A2442"/>
    <w:rsid w:val="002A244C"/>
    <w:rsid w:val="002B0E45"/>
    <w:rsid w:val="002B0E55"/>
    <w:rsid w:val="002B355A"/>
    <w:rsid w:val="002B53E6"/>
    <w:rsid w:val="002B5BDE"/>
    <w:rsid w:val="002B6B56"/>
    <w:rsid w:val="002C1E40"/>
    <w:rsid w:val="002C3CB4"/>
    <w:rsid w:val="002C48DB"/>
    <w:rsid w:val="002C51C3"/>
    <w:rsid w:val="002C743E"/>
    <w:rsid w:val="002D2FF8"/>
    <w:rsid w:val="002D3D0E"/>
    <w:rsid w:val="002D40D0"/>
    <w:rsid w:val="002D4C9E"/>
    <w:rsid w:val="002E1259"/>
    <w:rsid w:val="002F0AFA"/>
    <w:rsid w:val="002F0BFE"/>
    <w:rsid w:val="002F1373"/>
    <w:rsid w:val="002F283C"/>
    <w:rsid w:val="002F3367"/>
    <w:rsid w:val="002F42EF"/>
    <w:rsid w:val="002F46B1"/>
    <w:rsid w:val="002F5FCF"/>
    <w:rsid w:val="00302510"/>
    <w:rsid w:val="00312992"/>
    <w:rsid w:val="00314F8C"/>
    <w:rsid w:val="00316235"/>
    <w:rsid w:val="00316CD3"/>
    <w:rsid w:val="00321975"/>
    <w:rsid w:val="003270CF"/>
    <w:rsid w:val="00334EF4"/>
    <w:rsid w:val="003402A2"/>
    <w:rsid w:val="0034181F"/>
    <w:rsid w:val="003436DD"/>
    <w:rsid w:val="00344FE4"/>
    <w:rsid w:val="0034658B"/>
    <w:rsid w:val="003468D5"/>
    <w:rsid w:val="00347E90"/>
    <w:rsid w:val="00352DCC"/>
    <w:rsid w:val="00357FAD"/>
    <w:rsid w:val="003601BA"/>
    <w:rsid w:val="00361CEC"/>
    <w:rsid w:val="00365F18"/>
    <w:rsid w:val="00366921"/>
    <w:rsid w:val="00371BC0"/>
    <w:rsid w:val="003720EC"/>
    <w:rsid w:val="00374B21"/>
    <w:rsid w:val="003767A0"/>
    <w:rsid w:val="00377031"/>
    <w:rsid w:val="003771B6"/>
    <w:rsid w:val="00383A50"/>
    <w:rsid w:val="00385729"/>
    <w:rsid w:val="003859E8"/>
    <w:rsid w:val="00390E3B"/>
    <w:rsid w:val="0039169D"/>
    <w:rsid w:val="00392BD0"/>
    <w:rsid w:val="003936C3"/>
    <w:rsid w:val="00393A36"/>
    <w:rsid w:val="003979DB"/>
    <w:rsid w:val="003A2493"/>
    <w:rsid w:val="003A3857"/>
    <w:rsid w:val="003A6FDA"/>
    <w:rsid w:val="003A72DC"/>
    <w:rsid w:val="003B28C7"/>
    <w:rsid w:val="003C0164"/>
    <w:rsid w:val="003C2570"/>
    <w:rsid w:val="003C3CB6"/>
    <w:rsid w:val="003D4AB9"/>
    <w:rsid w:val="003D56E3"/>
    <w:rsid w:val="003D5C45"/>
    <w:rsid w:val="003E26AC"/>
    <w:rsid w:val="003E286B"/>
    <w:rsid w:val="003E28C8"/>
    <w:rsid w:val="003E7A0A"/>
    <w:rsid w:val="003F13F2"/>
    <w:rsid w:val="003F1C05"/>
    <w:rsid w:val="003F1CBA"/>
    <w:rsid w:val="003F2EE2"/>
    <w:rsid w:val="003F3328"/>
    <w:rsid w:val="003F3399"/>
    <w:rsid w:val="003F501D"/>
    <w:rsid w:val="004000F3"/>
    <w:rsid w:val="0040443F"/>
    <w:rsid w:val="00404679"/>
    <w:rsid w:val="0041014B"/>
    <w:rsid w:val="00411249"/>
    <w:rsid w:val="004156F2"/>
    <w:rsid w:val="004216BE"/>
    <w:rsid w:val="004217EE"/>
    <w:rsid w:val="00422F8D"/>
    <w:rsid w:val="004325D4"/>
    <w:rsid w:val="0043665F"/>
    <w:rsid w:val="00436EAA"/>
    <w:rsid w:val="00441FB3"/>
    <w:rsid w:val="00445B5A"/>
    <w:rsid w:val="0045026C"/>
    <w:rsid w:val="004525A1"/>
    <w:rsid w:val="00456B41"/>
    <w:rsid w:val="00460744"/>
    <w:rsid w:val="00461FDD"/>
    <w:rsid w:val="00462EE4"/>
    <w:rsid w:val="0046309A"/>
    <w:rsid w:val="0046400A"/>
    <w:rsid w:val="00467470"/>
    <w:rsid w:val="00470A1A"/>
    <w:rsid w:val="00474248"/>
    <w:rsid w:val="00474F5C"/>
    <w:rsid w:val="00475644"/>
    <w:rsid w:val="00476219"/>
    <w:rsid w:val="004767C0"/>
    <w:rsid w:val="00480F01"/>
    <w:rsid w:val="00481A58"/>
    <w:rsid w:val="004847E6"/>
    <w:rsid w:val="00484ACA"/>
    <w:rsid w:val="00484F0C"/>
    <w:rsid w:val="004857C7"/>
    <w:rsid w:val="004868A6"/>
    <w:rsid w:val="00487506"/>
    <w:rsid w:val="0049079E"/>
    <w:rsid w:val="00490AD2"/>
    <w:rsid w:val="0049445F"/>
    <w:rsid w:val="004A4456"/>
    <w:rsid w:val="004A6A90"/>
    <w:rsid w:val="004B1B9A"/>
    <w:rsid w:val="004B1BF6"/>
    <w:rsid w:val="004B58ED"/>
    <w:rsid w:val="004B789D"/>
    <w:rsid w:val="004C14D0"/>
    <w:rsid w:val="004C4458"/>
    <w:rsid w:val="004C768D"/>
    <w:rsid w:val="004C768F"/>
    <w:rsid w:val="004D3EF4"/>
    <w:rsid w:val="004D5A34"/>
    <w:rsid w:val="004D7413"/>
    <w:rsid w:val="004E1109"/>
    <w:rsid w:val="004E510F"/>
    <w:rsid w:val="004E54DA"/>
    <w:rsid w:val="004F5C40"/>
    <w:rsid w:val="004F622E"/>
    <w:rsid w:val="004F7E5B"/>
    <w:rsid w:val="005012A9"/>
    <w:rsid w:val="0050294A"/>
    <w:rsid w:val="0050618D"/>
    <w:rsid w:val="00510D44"/>
    <w:rsid w:val="00511365"/>
    <w:rsid w:val="00511674"/>
    <w:rsid w:val="0051275B"/>
    <w:rsid w:val="00513645"/>
    <w:rsid w:val="00513D93"/>
    <w:rsid w:val="005148B7"/>
    <w:rsid w:val="0051684D"/>
    <w:rsid w:val="005200B5"/>
    <w:rsid w:val="00522462"/>
    <w:rsid w:val="0052496C"/>
    <w:rsid w:val="0052505D"/>
    <w:rsid w:val="005258A4"/>
    <w:rsid w:val="00526184"/>
    <w:rsid w:val="00526302"/>
    <w:rsid w:val="00530741"/>
    <w:rsid w:val="00532B09"/>
    <w:rsid w:val="00534167"/>
    <w:rsid w:val="00534974"/>
    <w:rsid w:val="00535437"/>
    <w:rsid w:val="00537E0B"/>
    <w:rsid w:val="00540C9E"/>
    <w:rsid w:val="00541268"/>
    <w:rsid w:val="00541BED"/>
    <w:rsid w:val="00544251"/>
    <w:rsid w:val="005458CF"/>
    <w:rsid w:val="00547806"/>
    <w:rsid w:val="0055116F"/>
    <w:rsid w:val="0055184E"/>
    <w:rsid w:val="00551D8F"/>
    <w:rsid w:val="00555D2B"/>
    <w:rsid w:val="00556A5E"/>
    <w:rsid w:val="00557ECD"/>
    <w:rsid w:val="005605E5"/>
    <w:rsid w:val="0056203A"/>
    <w:rsid w:val="00563C9E"/>
    <w:rsid w:val="00565414"/>
    <w:rsid w:val="00565A3E"/>
    <w:rsid w:val="0056655A"/>
    <w:rsid w:val="00566F9C"/>
    <w:rsid w:val="005778C7"/>
    <w:rsid w:val="00581B21"/>
    <w:rsid w:val="00585311"/>
    <w:rsid w:val="005864B7"/>
    <w:rsid w:val="00586F8E"/>
    <w:rsid w:val="00591AF8"/>
    <w:rsid w:val="00594226"/>
    <w:rsid w:val="00595EDF"/>
    <w:rsid w:val="00597185"/>
    <w:rsid w:val="005A415B"/>
    <w:rsid w:val="005A5023"/>
    <w:rsid w:val="005B212F"/>
    <w:rsid w:val="005B2AFD"/>
    <w:rsid w:val="005B3025"/>
    <w:rsid w:val="005C2344"/>
    <w:rsid w:val="005C2D9E"/>
    <w:rsid w:val="005C3A1F"/>
    <w:rsid w:val="005C4BA1"/>
    <w:rsid w:val="005D027F"/>
    <w:rsid w:val="005D0468"/>
    <w:rsid w:val="005D10AA"/>
    <w:rsid w:val="005D17A9"/>
    <w:rsid w:val="005D2D12"/>
    <w:rsid w:val="005D7507"/>
    <w:rsid w:val="005E0CB1"/>
    <w:rsid w:val="005E1E94"/>
    <w:rsid w:val="005E33B9"/>
    <w:rsid w:val="005E377F"/>
    <w:rsid w:val="005E4251"/>
    <w:rsid w:val="005E5552"/>
    <w:rsid w:val="005E72D4"/>
    <w:rsid w:val="005E745A"/>
    <w:rsid w:val="005F1FDB"/>
    <w:rsid w:val="005F2F2D"/>
    <w:rsid w:val="005F31D5"/>
    <w:rsid w:val="005F7628"/>
    <w:rsid w:val="0060534D"/>
    <w:rsid w:val="0061630D"/>
    <w:rsid w:val="00624F35"/>
    <w:rsid w:val="00631FD2"/>
    <w:rsid w:val="006345BF"/>
    <w:rsid w:val="00636B0E"/>
    <w:rsid w:val="00636B5D"/>
    <w:rsid w:val="00636F41"/>
    <w:rsid w:val="006411BC"/>
    <w:rsid w:val="00641FF0"/>
    <w:rsid w:val="00642311"/>
    <w:rsid w:val="0064428D"/>
    <w:rsid w:val="006455B3"/>
    <w:rsid w:val="006475E2"/>
    <w:rsid w:val="00647B18"/>
    <w:rsid w:val="006563F0"/>
    <w:rsid w:val="00656876"/>
    <w:rsid w:val="00656C5D"/>
    <w:rsid w:val="0066348F"/>
    <w:rsid w:val="006664E7"/>
    <w:rsid w:val="006666C7"/>
    <w:rsid w:val="00666AB6"/>
    <w:rsid w:val="006717BC"/>
    <w:rsid w:val="0067462F"/>
    <w:rsid w:val="006746EF"/>
    <w:rsid w:val="00682D4F"/>
    <w:rsid w:val="006835DD"/>
    <w:rsid w:val="0068440B"/>
    <w:rsid w:val="00684994"/>
    <w:rsid w:val="00692F9B"/>
    <w:rsid w:val="006940FD"/>
    <w:rsid w:val="00697696"/>
    <w:rsid w:val="006A1B0A"/>
    <w:rsid w:val="006A22BB"/>
    <w:rsid w:val="006A48A0"/>
    <w:rsid w:val="006B155F"/>
    <w:rsid w:val="006B27F9"/>
    <w:rsid w:val="006B2F53"/>
    <w:rsid w:val="006B41B1"/>
    <w:rsid w:val="006B4D2C"/>
    <w:rsid w:val="006C2F05"/>
    <w:rsid w:val="006C72E5"/>
    <w:rsid w:val="006C78F0"/>
    <w:rsid w:val="006D0CFF"/>
    <w:rsid w:val="006D39A3"/>
    <w:rsid w:val="006D6368"/>
    <w:rsid w:val="006E2CF2"/>
    <w:rsid w:val="006E5734"/>
    <w:rsid w:val="006F256A"/>
    <w:rsid w:val="006F2C89"/>
    <w:rsid w:val="006F5768"/>
    <w:rsid w:val="007005F1"/>
    <w:rsid w:val="00700787"/>
    <w:rsid w:val="0070266C"/>
    <w:rsid w:val="007033F8"/>
    <w:rsid w:val="007067A9"/>
    <w:rsid w:val="00715947"/>
    <w:rsid w:val="0072071D"/>
    <w:rsid w:val="007219FE"/>
    <w:rsid w:val="007250C4"/>
    <w:rsid w:val="00732667"/>
    <w:rsid w:val="00734053"/>
    <w:rsid w:val="007350CB"/>
    <w:rsid w:val="0074062A"/>
    <w:rsid w:val="00742011"/>
    <w:rsid w:val="007507D9"/>
    <w:rsid w:val="00751928"/>
    <w:rsid w:val="00752021"/>
    <w:rsid w:val="0076180D"/>
    <w:rsid w:val="00762A75"/>
    <w:rsid w:val="007634D1"/>
    <w:rsid w:val="007637AB"/>
    <w:rsid w:val="007637D8"/>
    <w:rsid w:val="0076557A"/>
    <w:rsid w:val="0076688C"/>
    <w:rsid w:val="00766B96"/>
    <w:rsid w:val="00766F27"/>
    <w:rsid w:val="00771767"/>
    <w:rsid w:val="007728AC"/>
    <w:rsid w:val="00772A83"/>
    <w:rsid w:val="00774E9A"/>
    <w:rsid w:val="0077536D"/>
    <w:rsid w:val="00776A5A"/>
    <w:rsid w:val="00777A00"/>
    <w:rsid w:val="00783DAE"/>
    <w:rsid w:val="007846AC"/>
    <w:rsid w:val="0078747F"/>
    <w:rsid w:val="00795E1C"/>
    <w:rsid w:val="007A0D9A"/>
    <w:rsid w:val="007A1039"/>
    <w:rsid w:val="007A3B61"/>
    <w:rsid w:val="007A42C1"/>
    <w:rsid w:val="007A4CBA"/>
    <w:rsid w:val="007B1459"/>
    <w:rsid w:val="007B2604"/>
    <w:rsid w:val="007B4BA5"/>
    <w:rsid w:val="007B5E4A"/>
    <w:rsid w:val="007B714B"/>
    <w:rsid w:val="007C1016"/>
    <w:rsid w:val="007C16F2"/>
    <w:rsid w:val="007C1C36"/>
    <w:rsid w:val="007C2D42"/>
    <w:rsid w:val="007C48DE"/>
    <w:rsid w:val="007C7E33"/>
    <w:rsid w:val="007D132A"/>
    <w:rsid w:val="007D3572"/>
    <w:rsid w:val="007D48BD"/>
    <w:rsid w:val="007E062E"/>
    <w:rsid w:val="007E71F6"/>
    <w:rsid w:val="007F0762"/>
    <w:rsid w:val="007F1F63"/>
    <w:rsid w:val="007F68FE"/>
    <w:rsid w:val="008010A2"/>
    <w:rsid w:val="00803B15"/>
    <w:rsid w:val="00804353"/>
    <w:rsid w:val="008063F4"/>
    <w:rsid w:val="0080734A"/>
    <w:rsid w:val="00811F0E"/>
    <w:rsid w:val="00812C53"/>
    <w:rsid w:val="008147AC"/>
    <w:rsid w:val="00814E5E"/>
    <w:rsid w:val="00820AA1"/>
    <w:rsid w:val="00822192"/>
    <w:rsid w:val="0082416C"/>
    <w:rsid w:val="008273F6"/>
    <w:rsid w:val="00830608"/>
    <w:rsid w:val="00832FC8"/>
    <w:rsid w:val="008349A9"/>
    <w:rsid w:val="0084286D"/>
    <w:rsid w:val="00847FC0"/>
    <w:rsid w:val="00850873"/>
    <w:rsid w:val="008512BD"/>
    <w:rsid w:val="008545C3"/>
    <w:rsid w:val="008619B7"/>
    <w:rsid w:val="00862248"/>
    <w:rsid w:val="0086555B"/>
    <w:rsid w:val="00866424"/>
    <w:rsid w:val="0087208C"/>
    <w:rsid w:val="00881159"/>
    <w:rsid w:val="008811A6"/>
    <w:rsid w:val="008844FF"/>
    <w:rsid w:val="008861E2"/>
    <w:rsid w:val="00891101"/>
    <w:rsid w:val="00891445"/>
    <w:rsid w:val="008936AB"/>
    <w:rsid w:val="00895740"/>
    <w:rsid w:val="00897B06"/>
    <w:rsid w:val="008A030B"/>
    <w:rsid w:val="008A1B5E"/>
    <w:rsid w:val="008A1FAD"/>
    <w:rsid w:val="008B0676"/>
    <w:rsid w:val="008B2292"/>
    <w:rsid w:val="008B7D18"/>
    <w:rsid w:val="008C1968"/>
    <w:rsid w:val="008C2BEA"/>
    <w:rsid w:val="008C65C0"/>
    <w:rsid w:val="008D236E"/>
    <w:rsid w:val="008D3708"/>
    <w:rsid w:val="008D4CB3"/>
    <w:rsid w:val="008D6A67"/>
    <w:rsid w:val="008E224D"/>
    <w:rsid w:val="008E30DB"/>
    <w:rsid w:val="008E3A7F"/>
    <w:rsid w:val="008F03C2"/>
    <w:rsid w:val="008F3066"/>
    <w:rsid w:val="00902339"/>
    <w:rsid w:val="00902A21"/>
    <w:rsid w:val="00907533"/>
    <w:rsid w:val="00907BC8"/>
    <w:rsid w:val="00910160"/>
    <w:rsid w:val="00914B22"/>
    <w:rsid w:val="00914E0E"/>
    <w:rsid w:val="0091681D"/>
    <w:rsid w:val="00917C7A"/>
    <w:rsid w:val="0092067E"/>
    <w:rsid w:val="0092199B"/>
    <w:rsid w:val="00922A7D"/>
    <w:rsid w:val="00923AF4"/>
    <w:rsid w:val="009261BA"/>
    <w:rsid w:val="00926F0E"/>
    <w:rsid w:val="00927098"/>
    <w:rsid w:val="00927532"/>
    <w:rsid w:val="009306AC"/>
    <w:rsid w:val="00930C5D"/>
    <w:rsid w:val="00934152"/>
    <w:rsid w:val="0093572B"/>
    <w:rsid w:val="00937487"/>
    <w:rsid w:val="0094456B"/>
    <w:rsid w:val="0094625B"/>
    <w:rsid w:val="00952367"/>
    <w:rsid w:val="009529F9"/>
    <w:rsid w:val="00952C49"/>
    <w:rsid w:val="00953620"/>
    <w:rsid w:val="0095384C"/>
    <w:rsid w:val="00961079"/>
    <w:rsid w:val="009632A2"/>
    <w:rsid w:val="0096606B"/>
    <w:rsid w:val="00974228"/>
    <w:rsid w:val="0097565B"/>
    <w:rsid w:val="00977676"/>
    <w:rsid w:val="0097785F"/>
    <w:rsid w:val="00993928"/>
    <w:rsid w:val="00993CDD"/>
    <w:rsid w:val="00997EB4"/>
    <w:rsid w:val="009A5FAB"/>
    <w:rsid w:val="009A7034"/>
    <w:rsid w:val="009A7C8B"/>
    <w:rsid w:val="009B24C5"/>
    <w:rsid w:val="009C09E2"/>
    <w:rsid w:val="009C2DC8"/>
    <w:rsid w:val="009C42C9"/>
    <w:rsid w:val="009C736C"/>
    <w:rsid w:val="009C7CC2"/>
    <w:rsid w:val="009D2C4D"/>
    <w:rsid w:val="009D4239"/>
    <w:rsid w:val="009D6CDE"/>
    <w:rsid w:val="009D766D"/>
    <w:rsid w:val="009D7982"/>
    <w:rsid w:val="009E1BAA"/>
    <w:rsid w:val="009E2C86"/>
    <w:rsid w:val="009E442A"/>
    <w:rsid w:val="009E5832"/>
    <w:rsid w:val="009E6359"/>
    <w:rsid w:val="009F3D2A"/>
    <w:rsid w:val="009F66FE"/>
    <w:rsid w:val="009F7D82"/>
    <w:rsid w:val="00A00B07"/>
    <w:rsid w:val="00A00E74"/>
    <w:rsid w:val="00A06656"/>
    <w:rsid w:val="00A067BF"/>
    <w:rsid w:val="00A07A24"/>
    <w:rsid w:val="00A10261"/>
    <w:rsid w:val="00A111D3"/>
    <w:rsid w:val="00A117E4"/>
    <w:rsid w:val="00A118EF"/>
    <w:rsid w:val="00A11A3D"/>
    <w:rsid w:val="00A13960"/>
    <w:rsid w:val="00A1480A"/>
    <w:rsid w:val="00A16E99"/>
    <w:rsid w:val="00A17A80"/>
    <w:rsid w:val="00A2076C"/>
    <w:rsid w:val="00A22406"/>
    <w:rsid w:val="00A224C4"/>
    <w:rsid w:val="00A242D7"/>
    <w:rsid w:val="00A27E4D"/>
    <w:rsid w:val="00A33D37"/>
    <w:rsid w:val="00A3713C"/>
    <w:rsid w:val="00A42199"/>
    <w:rsid w:val="00A451B4"/>
    <w:rsid w:val="00A45CD1"/>
    <w:rsid w:val="00A46561"/>
    <w:rsid w:val="00A50287"/>
    <w:rsid w:val="00A51B1E"/>
    <w:rsid w:val="00A51CD4"/>
    <w:rsid w:val="00A5483B"/>
    <w:rsid w:val="00A70812"/>
    <w:rsid w:val="00A71EDA"/>
    <w:rsid w:val="00A800E7"/>
    <w:rsid w:val="00A810E6"/>
    <w:rsid w:val="00A82328"/>
    <w:rsid w:val="00A83317"/>
    <w:rsid w:val="00A86B2C"/>
    <w:rsid w:val="00A872EC"/>
    <w:rsid w:val="00A877A2"/>
    <w:rsid w:val="00A90BEC"/>
    <w:rsid w:val="00A928CC"/>
    <w:rsid w:val="00A946A3"/>
    <w:rsid w:val="00A947A8"/>
    <w:rsid w:val="00A94A99"/>
    <w:rsid w:val="00A95922"/>
    <w:rsid w:val="00AA57C5"/>
    <w:rsid w:val="00AA5DD0"/>
    <w:rsid w:val="00AA6039"/>
    <w:rsid w:val="00AA6DA8"/>
    <w:rsid w:val="00AB1920"/>
    <w:rsid w:val="00AB19B1"/>
    <w:rsid w:val="00AB6747"/>
    <w:rsid w:val="00AC1F82"/>
    <w:rsid w:val="00AC42E7"/>
    <w:rsid w:val="00AC4819"/>
    <w:rsid w:val="00AC4F2E"/>
    <w:rsid w:val="00AC5503"/>
    <w:rsid w:val="00AC78D5"/>
    <w:rsid w:val="00AD3B10"/>
    <w:rsid w:val="00AD54EF"/>
    <w:rsid w:val="00AE3B0A"/>
    <w:rsid w:val="00AF0052"/>
    <w:rsid w:val="00AF09CA"/>
    <w:rsid w:val="00AF1928"/>
    <w:rsid w:val="00AF2A39"/>
    <w:rsid w:val="00B00293"/>
    <w:rsid w:val="00B00793"/>
    <w:rsid w:val="00B039DB"/>
    <w:rsid w:val="00B05786"/>
    <w:rsid w:val="00B12548"/>
    <w:rsid w:val="00B134A2"/>
    <w:rsid w:val="00B13C2A"/>
    <w:rsid w:val="00B14058"/>
    <w:rsid w:val="00B1436D"/>
    <w:rsid w:val="00B16946"/>
    <w:rsid w:val="00B16C69"/>
    <w:rsid w:val="00B17E5F"/>
    <w:rsid w:val="00B21A40"/>
    <w:rsid w:val="00B2292D"/>
    <w:rsid w:val="00B239A1"/>
    <w:rsid w:val="00B263B5"/>
    <w:rsid w:val="00B34EB1"/>
    <w:rsid w:val="00B40BFC"/>
    <w:rsid w:val="00B451E8"/>
    <w:rsid w:val="00B47102"/>
    <w:rsid w:val="00B50314"/>
    <w:rsid w:val="00B534F3"/>
    <w:rsid w:val="00B5406B"/>
    <w:rsid w:val="00B5659A"/>
    <w:rsid w:val="00B56EDD"/>
    <w:rsid w:val="00B6511E"/>
    <w:rsid w:val="00B70235"/>
    <w:rsid w:val="00B71A20"/>
    <w:rsid w:val="00B730D1"/>
    <w:rsid w:val="00B739EF"/>
    <w:rsid w:val="00B73EB0"/>
    <w:rsid w:val="00B75737"/>
    <w:rsid w:val="00B76AC8"/>
    <w:rsid w:val="00B76C15"/>
    <w:rsid w:val="00B772DB"/>
    <w:rsid w:val="00B77C6E"/>
    <w:rsid w:val="00B826A4"/>
    <w:rsid w:val="00B82713"/>
    <w:rsid w:val="00B875E8"/>
    <w:rsid w:val="00B906A8"/>
    <w:rsid w:val="00B93D03"/>
    <w:rsid w:val="00B9433F"/>
    <w:rsid w:val="00BA5A02"/>
    <w:rsid w:val="00BB0D4A"/>
    <w:rsid w:val="00BB6477"/>
    <w:rsid w:val="00BB67DF"/>
    <w:rsid w:val="00BC1426"/>
    <w:rsid w:val="00BC161C"/>
    <w:rsid w:val="00BC1DFE"/>
    <w:rsid w:val="00BC1E4F"/>
    <w:rsid w:val="00BC239C"/>
    <w:rsid w:val="00BC2D9F"/>
    <w:rsid w:val="00BC3CE9"/>
    <w:rsid w:val="00BC4382"/>
    <w:rsid w:val="00BC5E04"/>
    <w:rsid w:val="00BC64C2"/>
    <w:rsid w:val="00BD16A1"/>
    <w:rsid w:val="00BD2260"/>
    <w:rsid w:val="00BD3618"/>
    <w:rsid w:val="00BD4357"/>
    <w:rsid w:val="00BD4F9B"/>
    <w:rsid w:val="00BD5CA4"/>
    <w:rsid w:val="00BD626B"/>
    <w:rsid w:val="00BD6339"/>
    <w:rsid w:val="00BD6FDC"/>
    <w:rsid w:val="00BE5747"/>
    <w:rsid w:val="00BE65E8"/>
    <w:rsid w:val="00BF185B"/>
    <w:rsid w:val="00BF4FC9"/>
    <w:rsid w:val="00BF71D8"/>
    <w:rsid w:val="00C0350F"/>
    <w:rsid w:val="00C051E5"/>
    <w:rsid w:val="00C07239"/>
    <w:rsid w:val="00C121FC"/>
    <w:rsid w:val="00C150E4"/>
    <w:rsid w:val="00C16E47"/>
    <w:rsid w:val="00C22363"/>
    <w:rsid w:val="00C22418"/>
    <w:rsid w:val="00C24597"/>
    <w:rsid w:val="00C27246"/>
    <w:rsid w:val="00C33391"/>
    <w:rsid w:val="00C345F3"/>
    <w:rsid w:val="00C36317"/>
    <w:rsid w:val="00C433AD"/>
    <w:rsid w:val="00C449C6"/>
    <w:rsid w:val="00C45746"/>
    <w:rsid w:val="00C5084A"/>
    <w:rsid w:val="00C528F5"/>
    <w:rsid w:val="00C55DC0"/>
    <w:rsid w:val="00C60867"/>
    <w:rsid w:val="00C62BE9"/>
    <w:rsid w:val="00C6629A"/>
    <w:rsid w:val="00C67D15"/>
    <w:rsid w:val="00C70BAF"/>
    <w:rsid w:val="00C74DB5"/>
    <w:rsid w:val="00C75FAD"/>
    <w:rsid w:val="00C777D4"/>
    <w:rsid w:val="00C80C81"/>
    <w:rsid w:val="00C82428"/>
    <w:rsid w:val="00C836FA"/>
    <w:rsid w:val="00C85D1C"/>
    <w:rsid w:val="00C878D8"/>
    <w:rsid w:val="00C901D9"/>
    <w:rsid w:val="00C97393"/>
    <w:rsid w:val="00CA0608"/>
    <w:rsid w:val="00CA0A48"/>
    <w:rsid w:val="00CA1365"/>
    <w:rsid w:val="00CA13F9"/>
    <w:rsid w:val="00CA3A7A"/>
    <w:rsid w:val="00CA65ED"/>
    <w:rsid w:val="00CA6A8F"/>
    <w:rsid w:val="00CB3319"/>
    <w:rsid w:val="00CB4B26"/>
    <w:rsid w:val="00CB6C59"/>
    <w:rsid w:val="00CC04D3"/>
    <w:rsid w:val="00CC0E81"/>
    <w:rsid w:val="00CC24C5"/>
    <w:rsid w:val="00CC4EA6"/>
    <w:rsid w:val="00CC51D7"/>
    <w:rsid w:val="00CD0E05"/>
    <w:rsid w:val="00CD44F1"/>
    <w:rsid w:val="00CD691D"/>
    <w:rsid w:val="00CD696A"/>
    <w:rsid w:val="00CD6A68"/>
    <w:rsid w:val="00CD6F51"/>
    <w:rsid w:val="00CD7846"/>
    <w:rsid w:val="00CE09B7"/>
    <w:rsid w:val="00CE0B04"/>
    <w:rsid w:val="00CE1F70"/>
    <w:rsid w:val="00CE2EE6"/>
    <w:rsid w:val="00CF0058"/>
    <w:rsid w:val="00CF01F5"/>
    <w:rsid w:val="00CF3417"/>
    <w:rsid w:val="00CF5004"/>
    <w:rsid w:val="00CF6123"/>
    <w:rsid w:val="00CF6285"/>
    <w:rsid w:val="00D02165"/>
    <w:rsid w:val="00D03B70"/>
    <w:rsid w:val="00D0657E"/>
    <w:rsid w:val="00D065D5"/>
    <w:rsid w:val="00D123C2"/>
    <w:rsid w:val="00D13447"/>
    <w:rsid w:val="00D15455"/>
    <w:rsid w:val="00D20292"/>
    <w:rsid w:val="00D20D99"/>
    <w:rsid w:val="00D2167E"/>
    <w:rsid w:val="00D22CD2"/>
    <w:rsid w:val="00D23C90"/>
    <w:rsid w:val="00D273A8"/>
    <w:rsid w:val="00D30628"/>
    <w:rsid w:val="00D325B0"/>
    <w:rsid w:val="00D33776"/>
    <w:rsid w:val="00D35088"/>
    <w:rsid w:val="00D367E0"/>
    <w:rsid w:val="00D4043A"/>
    <w:rsid w:val="00D415C5"/>
    <w:rsid w:val="00D423AF"/>
    <w:rsid w:val="00D44378"/>
    <w:rsid w:val="00D4474E"/>
    <w:rsid w:val="00D5658A"/>
    <w:rsid w:val="00D56CA1"/>
    <w:rsid w:val="00D61440"/>
    <w:rsid w:val="00D61B3B"/>
    <w:rsid w:val="00D63354"/>
    <w:rsid w:val="00D653BB"/>
    <w:rsid w:val="00D66D2D"/>
    <w:rsid w:val="00D67745"/>
    <w:rsid w:val="00D70E1A"/>
    <w:rsid w:val="00D7172B"/>
    <w:rsid w:val="00D7325E"/>
    <w:rsid w:val="00D75418"/>
    <w:rsid w:val="00D7782B"/>
    <w:rsid w:val="00D80F76"/>
    <w:rsid w:val="00D85F07"/>
    <w:rsid w:val="00D90979"/>
    <w:rsid w:val="00D91D93"/>
    <w:rsid w:val="00D935F5"/>
    <w:rsid w:val="00D93824"/>
    <w:rsid w:val="00DA7A30"/>
    <w:rsid w:val="00DB02F8"/>
    <w:rsid w:val="00DB0925"/>
    <w:rsid w:val="00DB3025"/>
    <w:rsid w:val="00DB39FA"/>
    <w:rsid w:val="00DC18EA"/>
    <w:rsid w:val="00DC38C4"/>
    <w:rsid w:val="00DC4991"/>
    <w:rsid w:val="00DC6738"/>
    <w:rsid w:val="00DC6BCD"/>
    <w:rsid w:val="00DC7135"/>
    <w:rsid w:val="00DC76BE"/>
    <w:rsid w:val="00DD0E0E"/>
    <w:rsid w:val="00DD2AB0"/>
    <w:rsid w:val="00DD37E9"/>
    <w:rsid w:val="00DD5536"/>
    <w:rsid w:val="00DD6068"/>
    <w:rsid w:val="00DD67ED"/>
    <w:rsid w:val="00DD787F"/>
    <w:rsid w:val="00DE0A9C"/>
    <w:rsid w:val="00DE2604"/>
    <w:rsid w:val="00DE3D9F"/>
    <w:rsid w:val="00DE3EA5"/>
    <w:rsid w:val="00DE5306"/>
    <w:rsid w:val="00DF2B41"/>
    <w:rsid w:val="00DF34E5"/>
    <w:rsid w:val="00DF402C"/>
    <w:rsid w:val="00DF481F"/>
    <w:rsid w:val="00DF537D"/>
    <w:rsid w:val="00E00F5A"/>
    <w:rsid w:val="00E01401"/>
    <w:rsid w:val="00E11C49"/>
    <w:rsid w:val="00E12EB8"/>
    <w:rsid w:val="00E13A79"/>
    <w:rsid w:val="00E169AF"/>
    <w:rsid w:val="00E16E2B"/>
    <w:rsid w:val="00E22E28"/>
    <w:rsid w:val="00E23967"/>
    <w:rsid w:val="00E23E31"/>
    <w:rsid w:val="00E31E81"/>
    <w:rsid w:val="00E34251"/>
    <w:rsid w:val="00E4483A"/>
    <w:rsid w:val="00E51F5F"/>
    <w:rsid w:val="00E54036"/>
    <w:rsid w:val="00E62DFF"/>
    <w:rsid w:val="00E65DD1"/>
    <w:rsid w:val="00E66044"/>
    <w:rsid w:val="00E665B7"/>
    <w:rsid w:val="00E72056"/>
    <w:rsid w:val="00E7262B"/>
    <w:rsid w:val="00E7314B"/>
    <w:rsid w:val="00E74186"/>
    <w:rsid w:val="00E7689E"/>
    <w:rsid w:val="00E80263"/>
    <w:rsid w:val="00E80E64"/>
    <w:rsid w:val="00E8128C"/>
    <w:rsid w:val="00E828B9"/>
    <w:rsid w:val="00E831C3"/>
    <w:rsid w:val="00E84BEA"/>
    <w:rsid w:val="00E84E25"/>
    <w:rsid w:val="00E85408"/>
    <w:rsid w:val="00E85A06"/>
    <w:rsid w:val="00E863CB"/>
    <w:rsid w:val="00E904C6"/>
    <w:rsid w:val="00E93C49"/>
    <w:rsid w:val="00E9410D"/>
    <w:rsid w:val="00E97564"/>
    <w:rsid w:val="00EA0E97"/>
    <w:rsid w:val="00EA1C9B"/>
    <w:rsid w:val="00EA6192"/>
    <w:rsid w:val="00EB02FC"/>
    <w:rsid w:val="00EB03D8"/>
    <w:rsid w:val="00EB6778"/>
    <w:rsid w:val="00EB795B"/>
    <w:rsid w:val="00EC088F"/>
    <w:rsid w:val="00EC08D2"/>
    <w:rsid w:val="00EC6EE2"/>
    <w:rsid w:val="00EC7A83"/>
    <w:rsid w:val="00ED4837"/>
    <w:rsid w:val="00ED625D"/>
    <w:rsid w:val="00EE0B72"/>
    <w:rsid w:val="00EE0C9F"/>
    <w:rsid w:val="00EE5624"/>
    <w:rsid w:val="00EE7057"/>
    <w:rsid w:val="00EE7355"/>
    <w:rsid w:val="00EF06F2"/>
    <w:rsid w:val="00EF2D67"/>
    <w:rsid w:val="00EF3B73"/>
    <w:rsid w:val="00EF4691"/>
    <w:rsid w:val="00EF5572"/>
    <w:rsid w:val="00EF6574"/>
    <w:rsid w:val="00F0053D"/>
    <w:rsid w:val="00F047E7"/>
    <w:rsid w:val="00F05F07"/>
    <w:rsid w:val="00F10ED7"/>
    <w:rsid w:val="00F13C68"/>
    <w:rsid w:val="00F14FBE"/>
    <w:rsid w:val="00F157D6"/>
    <w:rsid w:val="00F2186B"/>
    <w:rsid w:val="00F23A23"/>
    <w:rsid w:val="00F24DD2"/>
    <w:rsid w:val="00F25121"/>
    <w:rsid w:val="00F25E7F"/>
    <w:rsid w:val="00F313AE"/>
    <w:rsid w:val="00F31B90"/>
    <w:rsid w:val="00F33311"/>
    <w:rsid w:val="00F337D1"/>
    <w:rsid w:val="00F33906"/>
    <w:rsid w:val="00F36BAC"/>
    <w:rsid w:val="00F37A59"/>
    <w:rsid w:val="00F423F0"/>
    <w:rsid w:val="00F45562"/>
    <w:rsid w:val="00F515D2"/>
    <w:rsid w:val="00F55C9E"/>
    <w:rsid w:val="00F564CF"/>
    <w:rsid w:val="00F57665"/>
    <w:rsid w:val="00F57BD8"/>
    <w:rsid w:val="00F6068A"/>
    <w:rsid w:val="00F60D69"/>
    <w:rsid w:val="00F64817"/>
    <w:rsid w:val="00F67F20"/>
    <w:rsid w:val="00F71244"/>
    <w:rsid w:val="00F73436"/>
    <w:rsid w:val="00F77828"/>
    <w:rsid w:val="00F80257"/>
    <w:rsid w:val="00F8429F"/>
    <w:rsid w:val="00F8475B"/>
    <w:rsid w:val="00F86205"/>
    <w:rsid w:val="00F90B95"/>
    <w:rsid w:val="00F919B7"/>
    <w:rsid w:val="00F920F9"/>
    <w:rsid w:val="00F92E8B"/>
    <w:rsid w:val="00F95CD7"/>
    <w:rsid w:val="00F960A4"/>
    <w:rsid w:val="00F978CA"/>
    <w:rsid w:val="00FA0913"/>
    <w:rsid w:val="00FA1477"/>
    <w:rsid w:val="00FA3193"/>
    <w:rsid w:val="00FA34C7"/>
    <w:rsid w:val="00FA3BF9"/>
    <w:rsid w:val="00FA4103"/>
    <w:rsid w:val="00FA47E7"/>
    <w:rsid w:val="00FB0946"/>
    <w:rsid w:val="00FB2682"/>
    <w:rsid w:val="00FB6475"/>
    <w:rsid w:val="00FC16EA"/>
    <w:rsid w:val="00FC4BE1"/>
    <w:rsid w:val="00FD3F6A"/>
    <w:rsid w:val="00FD653B"/>
    <w:rsid w:val="00FE21EA"/>
    <w:rsid w:val="00FE4EEF"/>
    <w:rsid w:val="00FE7A1F"/>
    <w:rsid w:val="00FE7A53"/>
    <w:rsid w:val="00FE7E59"/>
    <w:rsid w:val="00FF00D3"/>
    <w:rsid w:val="00FF062E"/>
    <w:rsid w:val="00FF0C23"/>
    <w:rsid w:val="00FF66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able of figures"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qFormat="1"/>
    <w:lsdException w:name="HTML Preformatted" w:uiPriority="0"/>
    <w:lsdException w:name="Outline List 1" w:uiPriority="0"/>
    <w:lsdException w:name="Outline List 2" w:uiPriority="0"/>
    <w:lsdException w:name="Outline List 3"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927532"/>
    <w:pPr>
      <w:spacing w:line="256" w:lineRule="auto"/>
    </w:pPr>
    <w:rPr>
      <w:rFonts w:eastAsiaTheme="minorEastAsia"/>
      <w:lang w:eastAsia="ru-RU"/>
    </w:rPr>
  </w:style>
  <w:style w:type="paragraph" w:styleId="16">
    <w:name w:val="heading 1"/>
    <w:aliases w:val="Заголовок 1 Знак1 Знак, Знак4,Знак4,Заголовок 11 Знак,неправильный1,Titre,my标题1,h1,1st level,Section Head,l1,H1,Заголовок 1 Знак Знак,Заголовок 1 Знак Знак Знак Знак Знак Знак Знак Знак Знак Знак Знак Знак Знак Знак Знак Знак,Знак17"/>
    <w:basedOn w:val="a9"/>
    <w:next w:val="a9"/>
    <w:link w:val="17"/>
    <w:qFormat/>
    <w:rsid w:val="005B2AFD"/>
    <w:pPr>
      <w:keepNext/>
      <w:tabs>
        <w:tab w:val="num" w:pos="792"/>
      </w:tabs>
      <w:spacing w:before="240" w:after="60" w:line="240" w:lineRule="auto"/>
      <w:ind w:left="792" w:hanging="432"/>
      <w:outlineLvl w:val="0"/>
    </w:pPr>
    <w:rPr>
      <w:rFonts w:ascii="Cambria" w:eastAsia="Times New Roman" w:hAnsi="Cambria"/>
      <w:b/>
      <w:bCs/>
      <w:kern w:val="32"/>
      <w:sz w:val="32"/>
      <w:szCs w:val="32"/>
    </w:rPr>
  </w:style>
  <w:style w:type="paragraph" w:styleId="22">
    <w:name w:val="heading 2"/>
    <w:aliases w:val=" Знак3,Заголовок 2 Знак Знак Знак Знак Знак Знак Знак,Заголовок 2 Знак Знак Знак Знак Знак,Paragraaf,Chapter Title,OG Heading 2,hseHeading 2,A Head Знак,A Head,hseHeading 2 Знак Знак,H2,(Подраздел),Подразд. доклада,1.1,1.1标题 2,标题2,标题 2 Char"/>
    <w:basedOn w:val="a9"/>
    <w:next w:val="a9"/>
    <w:link w:val="25"/>
    <w:unhideWhenUsed/>
    <w:qFormat/>
    <w:rsid w:val="005B2AFD"/>
    <w:pPr>
      <w:keepNext/>
      <w:widowControl w:val="0"/>
      <w:numPr>
        <w:ilvl w:val="1"/>
        <w:numId w:val="52"/>
      </w:numPr>
      <w:tabs>
        <w:tab w:val="right" w:pos="1077"/>
      </w:tabs>
      <w:suppressAutoHyphens/>
      <w:overflowPunct w:val="0"/>
      <w:autoSpaceDE w:val="0"/>
      <w:autoSpaceDN w:val="0"/>
      <w:adjustRightInd w:val="0"/>
      <w:spacing w:before="120" w:after="120" w:line="240" w:lineRule="auto"/>
      <w:jc w:val="both"/>
      <w:outlineLvl w:val="1"/>
    </w:pPr>
    <w:rPr>
      <w:rFonts w:eastAsia="SimSun"/>
      <w:b/>
      <w:bCs/>
      <w:iCs/>
      <w:smallCaps/>
      <w:sz w:val="28"/>
      <w:szCs w:val="28"/>
    </w:rPr>
  </w:style>
  <w:style w:type="paragraph" w:styleId="32">
    <w:name w:val="heading 3"/>
    <w:aliases w:val="B Head Знак,B Head,1.1.1,标题03"/>
    <w:basedOn w:val="a9"/>
    <w:next w:val="a9"/>
    <w:link w:val="34"/>
    <w:uiPriority w:val="9"/>
    <w:unhideWhenUsed/>
    <w:qFormat/>
    <w:rsid w:val="005B2AFD"/>
    <w:pPr>
      <w:keepNext/>
      <w:numPr>
        <w:ilvl w:val="2"/>
        <w:numId w:val="52"/>
      </w:numPr>
      <w:spacing w:before="240" w:after="60" w:line="240" w:lineRule="auto"/>
      <w:outlineLvl w:val="2"/>
    </w:pPr>
    <w:rPr>
      <w:rFonts w:ascii="Cambria" w:eastAsia="Times New Roman" w:hAnsi="Cambria"/>
      <w:b/>
      <w:bCs/>
      <w:sz w:val="26"/>
      <w:szCs w:val="26"/>
    </w:rPr>
  </w:style>
  <w:style w:type="paragraph" w:styleId="42">
    <w:name w:val="heading 4"/>
    <w:aliases w:val="Kopje,ALK_K4,Heading 4_ARGOSS,Close,RSKH4,C Head,KAAE4,Report Heading 4,. (A.),H4,1.1.1.1 Заголовок 4,1.1.1.1"/>
    <w:basedOn w:val="a9"/>
    <w:next w:val="a9"/>
    <w:link w:val="43"/>
    <w:unhideWhenUsed/>
    <w:qFormat/>
    <w:rsid w:val="005B2AFD"/>
    <w:pPr>
      <w:keepNext/>
      <w:numPr>
        <w:ilvl w:val="3"/>
        <w:numId w:val="52"/>
      </w:numPr>
      <w:spacing w:before="240" w:after="60" w:line="240" w:lineRule="auto"/>
      <w:outlineLvl w:val="3"/>
    </w:pPr>
    <w:rPr>
      <w:rFonts w:ascii="Calibri" w:eastAsia="Times New Roman" w:hAnsi="Calibri"/>
      <w:b/>
      <w:bCs/>
      <w:sz w:val="28"/>
      <w:szCs w:val="28"/>
    </w:rPr>
  </w:style>
  <w:style w:type="paragraph" w:styleId="50">
    <w:name w:val="heading 5"/>
    <w:aliases w:val="RSKH5,D Head,Kop 1A,SubClose,Report Heading 5,h5,. (1.),. (1.) Знак, Знак2,1 Заголовок 5"/>
    <w:basedOn w:val="a9"/>
    <w:next w:val="a9"/>
    <w:link w:val="51"/>
    <w:unhideWhenUsed/>
    <w:qFormat/>
    <w:rsid w:val="005B2AFD"/>
    <w:pPr>
      <w:numPr>
        <w:ilvl w:val="4"/>
        <w:numId w:val="52"/>
      </w:numPr>
      <w:spacing w:before="240" w:after="60" w:line="240" w:lineRule="auto"/>
      <w:outlineLvl w:val="4"/>
    </w:pPr>
    <w:rPr>
      <w:rFonts w:ascii="Calibri" w:eastAsia="Times New Roman" w:hAnsi="Calibri"/>
      <w:b/>
      <w:bCs/>
      <w:i/>
      <w:iCs/>
      <w:sz w:val="26"/>
      <w:szCs w:val="26"/>
    </w:rPr>
  </w:style>
  <w:style w:type="paragraph" w:styleId="60">
    <w:name w:val="heading 6"/>
    <w:aliases w:val="Стиль 6,Ñòèëü 6,Report Heading,h6,. (a.)"/>
    <w:basedOn w:val="a9"/>
    <w:next w:val="a9"/>
    <w:link w:val="61"/>
    <w:unhideWhenUsed/>
    <w:qFormat/>
    <w:rsid w:val="005B2AFD"/>
    <w:pPr>
      <w:numPr>
        <w:ilvl w:val="5"/>
        <w:numId w:val="52"/>
      </w:numPr>
      <w:tabs>
        <w:tab w:val="num" w:pos="1152"/>
      </w:tabs>
      <w:spacing w:before="240" w:after="60" w:line="240" w:lineRule="auto"/>
      <w:outlineLvl w:val="5"/>
    </w:pPr>
    <w:rPr>
      <w:rFonts w:eastAsia="Times New Roman"/>
      <w:b/>
      <w:bCs/>
    </w:rPr>
  </w:style>
  <w:style w:type="paragraph" w:styleId="7">
    <w:name w:val="heading 7"/>
    <w:basedOn w:val="a9"/>
    <w:next w:val="a9"/>
    <w:link w:val="70"/>
    <w:uiPriority w:val="9"/>
    <w:unhideWhenUsed/>
    <w:qFormat/>
    <w:rsid w:val="005B2AFD"/>
    <w:pPr>
      <w:numPr>
        <w:ilvl w:val="6"/>
        <w:numId w:val="52"/>
      </w:numPr>
      <w:spacing w:before="240" w:after="60" w:line="240" w:lineRule="auto"/>
      <w:outlineLvl w:val="6"/>
    </w:pPr>
    <w:rPr>
      <w:rFonts w:ascii="Calibri" w:eastAsia="Times New Roman" w:hAnsi="Calibri"/>
      <w:szCs w:val="24"/>
    </w:rPr>
  </w:style>
  <w:style w:type="paragraph" w:styleId="8">
    <w:name w:val="heading 8"/>
    <w:aliases w:val=". [(a)]"/>
    <w:basedOn w:val="a9"/>
    <w:next w:val="a9"/>
    <w:link w:val="80"/>
    <w:uiPriority w:val="9"/>
    <w:unhideWhenUsed/>
    <w:qFormat/>
    <w:rsid w:val="005B2AFD"/>
    <w:pPr>
      <w:numPr>
        <w:ilvl w:val="7"/>
        <w:numId w:val="52"/>
      </w:numPr>
      <w:tabs>
        <w:tab w:val="num" w:pos="1440"/>
      </w:tabs>
      <w:spacing w:before="240" w:after="60" w:line="240" w:lineRule="auto"/>
      <w:outlineLvl w:val="7"/>
    </w:pPr>
    <w:rPr>
      <w:rFonts w:eastAsia="Times New Roman"/>
      <w:i/>
      <w:iCs/>
      <w:szCs w:val="24"/>
    </w:rPr>
  </w:style>
  <w:style w:type="paragraph" w:styleId="9">
    <w:name w:val="heading 9"/>
    <w:aliases w:val="headappen,. [(iii)]"/>
    <w:basedOn w:val="a9"/>
    <w:next w:val="a9"/>
    <w:link w:val="90"/>
    <w:unhideWhenUsed/>
    <w:qFormat/>
    <w:rsid w:val="005B2AFD"/>
    <w:pPr>
      <w:numPr>
        <w:ilvl w:val="8"/>
        <w:numId w:val="52"/>
      </w:numPr>
      <w:tabs>
        <w:tab w:val="num" w:pos="1584"/>
      </w:tabs>
      <w:spacing w:before="240" w:after="60" w:line="240" w:lineRule="auto"/>
      <w:outlineLvl w:val="8"/>
    </w:pPr>
    <w:rPr>
      <w:rFonts w:ascii="Arial" w:eastAsia="Times New Roman" w:hAnsi="Arial"/>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Body Text"/>
    <w:basedOn w:val="a9"/>
    <w:link w:val="ae"/>
    <w:uiPriority w:val="1"/>
    <w:unhideWhenUsed/>
    <w:qFormat/>
    <w:rsid w:val="005B2AFD"/>
    <w:pPr>
      <w:spacing w:after="120"/>
    </w:pPr>
    <w:rPr>
      <w:rFonts w:ascii="Calibri" w:eastAsia="Times New Roman" w:hAnsi="Calibri"/>
    </w:rPr>
  </w:style>
  <w:style w:type="character" w:customStyle="1" w:styleId="ae">
    <w:name w:val="Основной текст Знак"/>
    <w:basedOn w:val="aa"/>
    <w:link w:val="ad"/>
    <w:uiPriority w:val="1"/>
    <w:rsid w:val="005B2AFD"/>
    <w:rPr>
      <w:rFonts w:ascii="Calibri" w:eastAsia="Times New Roman" w:hAnsi="Calibri" w:cs="Times New Roman"/>
    </w:rPr>
  </w:style>
  <w:style w:type="paragraph" w:styleId="35">
    <w:name w:val="Body Text Indent 3"/>
    <w:basedOn w:val="a9"/>
    <w:link w:val="36"/>
    <w:uiPriority w:val="99"/>
    <w:unhideWhenUsed/>
    <w:rsid w:val="005B2AFD"/>
    <w:pPr>
      <w:spacing w:after="120"/>
      <w:ind w:left="283"/>
    </w:pPr>
    <w:rPr>
      <w:sz w:val="16"/>
      <w:szCs w:val="16"/>
    </w:rPr>
  </w:style>
  <w:style w:type="character" w:customStyle="1" w:styleId="36">
    <w:name w:val="Основной текст с отступом 3 Знак"/>
    <w:basedOn w:val="aa"/>
    <w:link w:val="35"/>
    <w:uiPriority w:val="99"/>
    <w:rsid w:val="005B2AFD"/>
    <w:rPr>
      <w:rFonts w:ascii="Times New Roman" w:eastAsia="Calibri" w:hAnsi="Times New Roman" w:cs="Times New Roman"/>
      <w:sz w:val="16"/>
      <w:szCs w:val="16"/>
      <w:lang w:val="ru-RU"/>
    </w:rPr>
  </w:style>
  <w:style w:type="character" w:customStyle="1" w:styleId="17">
    <w:name w:val="Заголовок 1 Знак"/>
    <w:aliases w:val="Заголовок 1 Знак1 Знак Знак, Знак4 Знак,Знак4 Знак,Заголовок 11 Знак Знак,неправильный1 Знак,Titre Знак,my标题1 Знак,h1 Знак,1st level Знак,Section Head Знак,l1 Знак,H1 Знак,Заголовок 1 Знак Знак Знак,Знак17 Знак"/>
    <w:basedOn w:val="aa"/>
    <w:link w:val="16"/>
    <w:rsid w:val="005B2AFD"/>
    <w:rPr>
      <w:rFonts w:ascii="Cambria" w:eastAsia="Times New Roman" w:hAnsi="Cambria" w:cs="Times New Roman"/>
      <w:b/>
      <w:bCs/>
      <w:kern w:val="32"/>
      <w:sz w:val="32"/>
      <w:szCs w:val="32"/>
      <w:lang w:eastAsia="ru-RU"/>
    </w:rPr>
  </w:style>
  <w:style w:type="character" w:customStyle="1" w:styleId="25">
    <w:name w:val="Заголовок 2 Знак"/>
    <w:aliases w:val=" Знак3 Знак,Заголовок 2 Знак Знак Знак Знак Знак Знак Знак Знак,Заголовок 2 Знак Знак Знак Знак Знак Знак,Paragraaf Знак,Chapter Title Знак,OG Heading 2 Знак,hseHeading 2 Знак,A Head Знак Знак,A Head Знак1,hseHeading 2 Знак Знак Знак"/>
    <w:basedOn w:val="aa"/>
    <w:link w:val="22"/>
    <w:rsid w:val="005B2AFD"/>
    <w:rPr>
      <w:rFonts w:eastAsia="SimSun"/>
      <w:b/>
      <w:bCs/>
      <w:iCs/>
      <w:smallCaps/>
      <w:sz w:val="28"/>
      <w:szCs w:val="28"/>
      <w:lang w:eastAsia="ru-RU"/>
    </w:rPr>
  </w:style>
  <w:style w:type="character" w:customStyle="1" w:styleId="43">
    <w:name w:val="Заголовок 4 Знак"/>
    <w:aliases w:val="Kopje Знак,ALK_K4 Знак,Heading 4_ARGOSS Знак,Close Знак,RSKH4 Знак,C Head Знак,KAAE4 Знак,Report Heading 4 Знак,. (A.) Знак,H4 Знак,1.1.1.1 Заголовок 4 Знак,1.1.1.1 Знак"/>
    <w:basedOn w:val="aa"/>
    <w:link w:val="42"/>
    <w:qFormat/>
    <w:rsid w:val="005B2AFD"/>
    <w:rPr>
      <w:rFonts w:ascii="Calibri" w:eastAsia="Times New Roman" w:hAnsi="Calibri"/>
      <w:b/>
      <w:bCs/>
      <w:sz w:val="28"/>
      <w:szCs w:val="28"/>
      <w:lang w:eastAsia="ru-RU"/>
    </w:rPr>
  </w:style>
  <w:style w:type="character" w:customStyle="1" w:styleId="51">
    <w:name w:val="Заголовок 5 Знак"/>
    <w:aliases w:val="RSKH5 Знак,D Head Знак,Kop 1A Знак,SubClose Знак,Report Heading 5 Знак,h5 Знак,. (1.) Знак1,. (1.) Знак Знак, Знак2 Знак,1 Заголовок 5 Знак"/>
    <w:basedOn w:val="aa"/>
    <w:link w:val="50"/>
    <w:uiPriority w:val="9"/>
    <w:rsid w:val="005B2AFD"/>
    <w:rPr>
      <w:rFonts w:ascii="Calibri" w:eastAsia="Times New Roman" w:hAnsi="Calibri"/>
      <w:b/>
      <w:bCs/>
      <w:i/>
      <w:iCs/>
      <w:sz w:val="26"/>
      <w:szCs w:val="26"/>
      <w:lang w:eastAsia="ru-RU"/>
    </w:rPr>
  </w:style>
  <w:style w:type="character" w:styleId="af">
    <w:name w:val="Hyperlink"/>
    <w:uiPriority w:val="99"/>
    <w:unhideWhenUsed/>
    <w:rsid w:val="005B2AFD"/>
    <w:rPr>
      <w:color w:val="333399"/>
      <w:u w:val="single"/>
    </w:rPr>
  </w:style>
  <w:style w:type="character" w:styleId="af0">
    <w:name w:val="FollowedHyperlink"/>
    <w:basedOn w:val="aa"/>
    <w:uiPriority w:val="99"/>
    <w:unhideWhenUsed/>
    <w:rsid w:val="005B2AFD"/>
    <w:rPr>
      <w:color w:val="954F72" w:themeColor="followedHyperlink"/>
      <w:u w:val="single"/>
    </w:rPr>
  </w:style>
  <w:style w:type="paragraph" w:customStyle="1" w:styleId="msonormal0">
    <w:name w:val="msonormal"/>
    <w:basedOn w:val="a9"/>
    <w:rsid w:val="005B2AFD"/>
    <w:pPr>
      <w:spacing w:before="100" w:beforeAutospacing="1" w:after="100" w:afterAutospacing="1" w:line="240" w:lineRule="auto"/>
    </w:pPr>
    <w:rPr>
      <w:rFonts w:eastAsia="Times New Roman"/>
      <w:szCs w:val="24"/>
    </w:rPr>
  </w:style>
  <w:style w:type="paragraph" w:styleId="af1">
    <w:name w:val="Normal (Web)"/>
    <w:aliases w:val="Обычный (Web),Обычный (веб) Знак1,Обычный (веб) Знак Знак1,Обычный (веб) Знак Знак Знак, Знак Знак1 Знак Знак,Обычный (веб) Знак Знак Знак Знак, Знак Знак Знак Знак Знак,Обычный (веб) Знак Знак,Знак Знак1 Знак, Знак Знак1 Знак"/>
    <w:basedOn w:val="a9"/>
    <w:uiPriority w:val="99"/>
    <w:unhideWhenUsed/>
    <w:qFormat/>
    <w:rsid w:val="005B2AFD"/>
    <w:pPr>
      <w:spacing w:before="100" w:beforeAutospacing="1" w:after="100" w:afterAutospacing="1" w:line="240" w:lineRule="auto"/>
    </w:pPr>
    <w:rPr>
      <w:rFonts w:eastAsia="Times New Roman"/>
      <w:szCs w:val="24"/>
    </w:rPr>
  </w:style>
  <w:style w:type="character" w:customStyle="1" w:styleId="af2">
    <w:name w:val="Верхний колонтитул Знак"/>
    <w:aliases w:val="Title Up Знак,Верхний колонтитул1 Знак,MSL En-tête Знак,even Знак,Ò³Ã¼ Знак,Header_ARGOSS Знак, Знак Знак Знак,Знак7 Знак,Верхний колонтитул Знак Знак Знак,Знак7 Знак Знак Знак,Знак9 Знак,Header Char Знак Знак"/>
    <w:basedOn w:val="aa"/>
    <w:link w:val="af3"/>
    <w:uiPriority w:val="99"/>
    <w:locked/>
    <w:rsid w:val="005B2AFD"/>
    <w:rPr>
      <w:rFonts w:ascii="Times New Roman" w:eastAsia="Times New Roman" w:hAnsi="Times New Roman" w:cs="Times New Roman"/>
      <w:sz w:val="24"/>
      <w:szCs w:val="24"/>
    </w:rPr>
  </w:style>
  <w:style w:type="paragraph" w:styleId="af3">
    <w:name w:val="header"/>
    <w:aliases w:val="Title Up,Верхний колонтитул1,MSL En-tête,even,Ò³Ã¼,Header_ARGOSS, Знак Знак,Знак7,Верхний колонтитул Знак Знак,Знак7 Знак Знак,Знак9,Header Char Знак"/>
    <w:basedOn w:val="a9"/>
    <w:link w:val="af2"/>
    <w:uiPriority w:val="99"/>
    <w:unhideWhenUsed/>
    <w:rsid w:val="005B2AFD"/>
    <w:pPr>
      <w:tabs>
        <w:tab w:val="center" w:pos="4677"/>
        <w:tab w:val="right" w:pos="9355"/>
      </w:tabs>
      <w:spacing w:line="240" w:lineRule="auto"/>
    </w:pPr>
    <w:rPr>
      <w:rFonts w:eastAsia="Times New Roman"/>
      <w:szCs w:val="24"/>
    </w:rPr>
  </w:style>
  <w:style w:type="character" w:customStyle="1" w:styleId="18">
    <w:name w:val="Верхний колонтитул Знак1"/>
    <w:aliases w:val="Title Up Знак1,Верхний колонтитул1 Знак1,MSL En-tête Знак1,even Знак1,Ò³Ã¼ Знак1"/>
    <w:basedOn w:val="aa"/>
    <w:uiPriority w:val="99"/>
    <w:semiHidden/>
    <w:rsid w:val="005B2AFD"/>
    <w:rPr>
      <w:rFonts w:ascii="Times New Roman" w:eastAsia="Calibri" w:hAnsi="Times New Roman" w:cs="Times New Roman"/>
      <w:sz w:val="24"/>
      <w:lang w:val="ru-RU"/>
    </w:rPr>
  </w:style>
  <w:style w:type="character" w:customStyle="1" w:styleId="af4">
    <w:name w:val="Нижний колонтитул Знак"/>
    <w:aliases w:val="Title Down Знак,Footer_ARGOSS Знак1,Reference number Знак,Footer_ARGOSS Знак Знак"/>
    <w:basedOn w:val="aa"/>
    <w:link w:val="af5"/>
    <w:uiPriority w:val="99"/>
    <w:locked/>
    <w:rsid w:val="005B2AFD"/>
    <w:rPr>
      <w:rFonts w:ascii="Times New Roman" w:eastAsia="Times New Roman" w:hAnsi="Times New Roman" w:cs="Times New Roman"/>
      <w:sz w:val="24"/>
      <w:szCs w:val="24"/>
    </w:rPr>
  </w:style>
  <w:style w:type="paragraph" w:styleId="af5">
    <w:name w:val="footer"/>
    <w:aliases w:val="Title Down,Footer_ARGOSS,Reference number,Footer_ARGOSS Знак"/>
    <w:basedOn w:val="a9"/>
    <w:link w:val="af4"/>
    <w:uiPriority w:val="99"/>
    <w:unhideWhenUsed/>
    <w:rsid w:val="005B2AFD"/>
    <w:pPr>
      <w:tabs>
        <w:tab w:val="center" w:pos="4677"/>
        <w:tab w:val="right" w:pos="9355"/>
      </w:tabs>
      <w:spacing w:line="240" w:lineRule="auto"/>
    </w:pPr>
    <w:rPr>
      <w:rFonts w:eastAsia="Times New Roman"/>
      <w:szCs w:val="24"/>
    </w:rPr>
  </w:style>
  <w:style w:type="character" w:customStyle="1" w:styleId="19">
    <w:name w:val="Нижний колонтитул Знак1"/>
    <w:aliases w:val="Title Down Знак1"/>
    <w:basedOn w:val="aa"/>
    <w:semiHidden/>
    <w:rsid w:val="005B2AFD"/>
    <w:rPr>
      <w:rFonts w:ascii="Times New Roman" w:eastAsia="Calibri" w:hAnsi="Times New Roman" w:cs="Times New Roman"/>
      <w:sz w:val="24"/>
      <w:lang w:val="ru-RU"/>
    </w:rPr>
  </w:style>
  <w:style w:type="paragraph" w:styleId="af6">
    <w:name w:val="caption"/>
    <w:aliases w:val="Номер таблицы,CPR Caption,headings,Table Caption,Название объекта+Таблица,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
    <w:basedOn w:val="a9"/>
    <w:next w:val="a9"/>
    <w:link w:val="af7"/>
    <w:unhideWhenUsed/>
    <w:qFormat/>
    <w:rsid w:val="005B2AFD"/>
    <w:pPr>
      <w:widowControl w:val="0"/>
      <w:spacing w:line="240" w:lineRule="auto"/>
      <w:ind w:firstLine="567"/>
      <w:jc w:val="both"/>
    </w:pPr>
    <w:rPr>
      <w:rFonts w:eastAsia="Times New Roman"/>
      <w:b/>
      <w:bCs/>
      <w:i/>
      <w:iCs/>
      <w:sz w:val="28"/>
      <w:szCs w:val="28"/>
    </w:rPr>
  </w:style>
  <w:style w:type="paragraph" w:styleId="af8">
    <w:name w:val="Title"/>
    <w:basedOn w:val="a9"/>
    <w:next w:val="a9"/>
    <w:link w:val="37"/>
    <w:qFormat/>
    <w:rsid w:val="005B2AFD"/>
    <w:pPr>
      <w:spacing w:line="240" w:lineRule="auto"/>
      <w:contextualSpacing/>
    </w:pPr>
    <w:rPr>
      <w:rFonts w:asciiTheme="majorHAnsi" w:eastAsiaTheme="majorEastAsia" w:hAnsiTheme="majorHAnsi" w:cstheme="majorBidi"/>
      <w:spacing w:val="-10"/>
      <w:kern w:val="28"/>
      <w:sz w:val="56"/>
      <w:szCs w:val="56"/>
    </w:rPr>
  </w:style>
  <w:style w:type="character" w:customStyle="1" w:styleId="37">
    <w:name w:val="Название Знак3"/>
    <w:basedOn w:val="aa"/>
    <w:link w:val="af8"/>
    <w:rsid w:val="005B2AFD"/>
    <w:rPr>
      <w:rFonts w:asciiTheme="majorHAnsi" w:eastAsiaTheme="majorEastAsia" w:hAnsiTheme="majorHAnsi" w:cstheme="majorBidi"/>
      <w:spacing w:val="-10"/>
      <w:kern w:val="28"/>
      <w:sz w:val="56"/>
      <w:szCs w:val="56"/>
      <w:lang w:val="ru-RU" w:eastAsia="ru-RU"/>
    </w:rPr>
  </w:style>
  <w:style w:type="paragraph" w:styleId="af9">
    <w:name w:val="Body Text Indent"/>
    <w:aliases w:val="Знак Знак Знак Знак Знак Знак Знак, Знак Знак Знак Знак Знак Знак Знак, Знак Знак Знак Знак Знак Знак,Основной текст с отступом1, Знак1, Знак Знак Знак Знак Знак1"/>
    <w:basedOn w:val="a9"/>
    <w:link w:val="afa"/>
    <w:unhideWhenUsed/>
    <w:rsid w:val="005B2AFD"/>
    <w:pPr>
      <w:spacing w:line="240" w:lineRule="auto"/>
      <w:ind w:firstLine="709"/>
      <w:jc w:val="both"/>
    </w:pPr>
    <w:rPr>
      <w:rFonts w:ascii="Arial" w:eastAsia="Times New Roman" w:hAnsi="Arial"/>
      <w:szCs w:val="24"/>
    </w:rPr>
  </w:style>
  <w:style w:type="character" w:customStyle="1" w:styleId="afa">
    <w:name w:val="Основной текст с отступом Знак"/>
    <w:aliases w:val="Знак Знак Знак Знак Знак Знак Знак Знак2, Знак Знак Знак Знак Знак Знак Знак Знак1, Знак Знак Знак Знак Знак Знак Знак2,Основной текст с отступом1 Знак1, Знак1 Знак1, Знак Знак Знак Знак Знак1 Знак"/>
    <w:basedOn w:val="aa"/>
    <w:link w:val="af9"/>
    <w:rsid w:val="005B2AFD"/>
    <w:rPr>
      <w:rFonts w:ascii="Arial" w:eastAsia="Times New Roman" w:hAnsi="Arial" w:cs="Times New Roman"/>
      <w:szCs w:val="24"/>
    </w:rPr>
  </w:style>
  <w:style w:type="paragraph" w:styleId="26">
    <w:name w:val="Body Text 2"/>
    <w:basedOn w:val="a9"/>
    <w:link w:val="27"/>
    <w:unhideWhenUsed/>
    <w:rsid w:val="005B2AFD"/>
    <w:pPr>
      <w:spacing w:after="120" w:line="480" w:lineRule="auto"/>
    </w:pPr>
    <w:rPr>
      <w:rFonts w:eastAsia="Times New Roman"/>
      <w:szCs w:val="24"/>
    </w:rPr>
  </w:style>
  <w:style w:type="character" w:customStyle="1" w:styleId="27">
    <w:name w:val="Основной текст 2 Знак"/>
    <w:basedOn w:val="aa"/>
    <w:link w:val="26"/>
    <w:rsid w:val="005B2AFD"/>
    <w:rPr>
      <w:rFonts w:ascii="Times New Roman" w:eastAsia="Times New Roman" w:hAnsi="Times New Roman" w:cs="Times New Roman"/>
      <w:sz w:val="24"/>
      <w:szCs w:val="24"/>
    </w:rPr>
  </w:style>
  <w:style w:type="paragraph" w:styleId="28">
    <w:name w:val="Body Text Indent 2"/>
    <w:basedOn w:val="a9"/>
    <w:link w:val="29"/>
    <w:uiPriority w:val="99"/>
    <w:unhideWhenUsed/>
    <w:rsid w:val="005B2AFD"/>
    <w:pPr>
      <w:spacing w:after="120" w:line="480" w:lineRule="auto"/>
      <w:ind w:left="283"/>
    </w:pPr>
    <w:rPr>
      <w:rFonts w:eastAsia="Times New Roman"/>
      <w:szCs w:val="24"/>
    </w:rPr>
  </w:style>
  <w:style w:type="character" w:customStyle="1" w:styleId="29">
    <w:name w:val="Основной текст с отступом 2 Знак"/>
    <w:basedOn w:val="aa"/>
    <w:link w:val="28"/>
    <w:uiPriority w:val="99"/>
    <w:rsid w:val="005B2AFD"/>
    <w:rPr>
      <w:rFonts w:ascii="Times New Roman" w:eastAsia="Times New Roman" w:hAnsi="Times New Roman" w:cs="Times New Roman"/>
      <w:sz w:val="24"/>
      <w:szCs w:val="24"/>
    </w:rPr>
  </w:style>
  <w:style w:type="character" w:customStyle="1" w:styleId="afb">
    <w:name w:val="Без интервала Знак"/>
    <w:aliases w:val="Обя Знак,мелкий Знак,мой рабочий Знак,2 уровень Знак"/>
    <w:link w:val="afc"/>
    <w:uiPriority w:val="1"/>
    <w:qFormat/>
    <w:locked/>
    <w:rsid w:val="005B2AFD"/>
    <w:rPr>
      <w:lang w:val="ru-RU"/>
    </w:rPr>
  </w:style>
  <w:style w:type="paragraph" w:styleId="afc">
    <w:name w:val="No Spacing"/>
    <w:aliases w:val="Обя,мелкий,мой рабочий,2 уровень"/>
    <w:link w:val="afb"/>
    <w:uiPriority w:val="1"/>
    <w:qFormat/>
    <w:rsid w:val="005B2AFD"/>
    <w:pPr>
      <w:spacing w:after="0" w:line="240" w:lineRule="auto"/>
    </w:pPr>
  </w:style>
  <w:style w:type="character" w:customStyle="1" w:styleId="afd">
    <w:name w:val="Абзац списка Знак"/>
    <w:aliases w:val="Таблицы Знак,маркированный Знак,References Знак,Абзац списка7 Знак,Абзац списка71 Знак,Абзац списка8 Знак,List Paragraph1 Знак,Абзац с отступом Знак,Heading1 Знак,Colorful List - Accent 11 Знак,Bullet List Знак,FooterText Знак"/>
    <w:link w:val="afe"/>
    <w:uiPriority w:val="1"/>
    <w:qFormat/>
    <w:locked/>
    <w:rsid w:val="005B2AFD"/>
    <w:rPr>
      <w:rFonts w:ascii="Times New Roman" w:eastAsia="Times New Roman" w:hAnsi="Times New Roman" w:cs="Times New Roman"/>
      <w:sz w:val="24"/>
      <w:szCs w:val="24"/>
    </w:rPr>
  </w:style>
  <w:style w:type="paragraph" w:styleId="afe">
    <w:name w:val="List Paragraph"/>
    <w:aliases w:val="Таблицы,маркированный,References,Абзац списка7,Абзац списка71,Абзац списка8,List Paragraph1,Абзац с отступом,Heading1,Colorful List - Accent 11,Bullet List,FooterText,numbered,Recommendation,Bulleted List Paragraph,List Paragraph 1"/>
    <w:basedOn w:val="a9"/>
    <w:link w:val="afd"/>
    <w:uiPriority w:val="1"/>
    <w:qFormat/>
    <w:rsid w:val="005B2AFD"/>
    <w:pPr>
      <w:spacing w:line="240" w:lineRule="auto"/>
      <w:ind w:left="720"/>
      <w:contextualSpacing/>
    </w:pPr>
    <w:rPr>
      <w:rFonts w:eastAsia="Times New Roman"/>
      <w:szCs w:val="24"/>
    </w:rPr>
  </w:style>
  <w:style w:type="character" w:customStyle="1" w:styleId="130">
    <w:name w:val="13центр Знак"/>
    <w:link w:val="131"/>
    <w:locked/>
    <w:rsid w:val="005B2AFD"/>
    <w:rPr>
      <w:rFonts w:ascii="Times New Roman" w:eastAsia="Times New Roman" w:hAnsi="Times New Roman" w:cs="Times New Roman"/>
      <w:sz w:val="26"/>
      <w:szCs w:val="26"/>
    </w:rPr>
  </w:style>
  <w:style w:type="paragraph" w:customStyle="1" w:styleId="131">
    <w:name w:val="13центр"/>
    <w:basedOn w:val="a9"/>
    <w:link w:val="130"/>
    <w:qFormat/>
    <w:rsid w:val="005B2AFD"/>
    <w:pPr>
      <w:spacing w:line="240" w:lineRule="auto"/>
      <w:jc w:val="center"/>
    </w:pPr>
    <w:rPr>
      <w:rFonts w:eastAsia="Times New Roman"/>
      <w:sz w:val="26"/>
      <w:szCs w:val="26"/>
    </w:rPr>
  </w:style>
  <w:style w:type="character" w:customStyle="1" w:styleId="aff">
    <w:name w:val="Мой текст Знак"/>
    <w:link w:val="aff0"/>
    <w:locked/>
    <w:rsid w:val="005B2AFD"/>
    <w:rPr>
      <w:rFonts w:ascii="Times New Roman" w:eastAsia="Times New Roman" w:hAnsi="Times New Roman" w:cs="Times New Roman"/>
      <w:color w:val="000000"/>
      <w:sz w:val="24"/>
      <w:szCs w:val="24"/>
      <w:lang w:val="ru-RU" w:eastAsia="ru-RU"/>
    </w:rPr>
  </w:style>
  <w:style w:type="paragraph" w:customStyle="1" w:styleId="aff0">
    <w:name w:val="Мой текст"/>
    <w:link w:val="aff"/>
    <w:rsid w:val="005B2AFD"/>
    <w:pPr>
      <w:spacing w:before="120" w:after="0" w:line="240" w:lineRule="auto"/>
      <w:jc w:val="both"/>
    </w:pPr>
    <w:rPr>
      <w:rFonts w:ascii="Times New Roman" w:eastAsia="Times New Roman" w:hAnsi="Times New Roman" w:cs="Times New Roman"/>
      <w:color w:val="000000"/>
      <w:sz w:val="24"/>
      <w:szCs w:val="24"/>
      <w:lang w:eastAsia="ru-RU"/>
    </w:rPr>
  </w:style>
  <w:style w:type="paragraph" w:customStyle="1" w:styleId="1a">
    <w:name w:val="Стиль1"/>
    <w:basedOn w:val="a9"/>
    <w:rsid w:val="005B2AFD"/>
    <w:pPr>
      <w:spacing w:line="360" w:lineRule="auto"/>
      <w:ind w:firstLine="720"/>
      <w:jc w:val="both"/>
    </w:pPr>
    <w:rPr>
      <w:rFonts w:eastAsia="Times New Roman"/>
      <w:szCs w:val="20"/>
    </w:rPr>
  </w:style>
  <w:style w:type="paragraph" w:customStyle="1" w:styleId="Default">
    <w:name w:val="Default"/>
    <w:rsid w:val="005B2AF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f1">
    <w:name w:val="основной рамка Знак"/>
    <w:link w:val="aff2"/>
    <w:locked/>
    <w:rsid w:val="005B2AFD"/>
    <w:rPr>
      <w:rFonts w:ascii="Times New Roman" w:eastAsia="Times New Roman" w:hAnsi="Times New Roman" w:cs="Times New Roman"/>
      <w:sz w:val="28"/>
      <w:szCs w:val="24"/>
    </w:rPr>
  </w:style>
  <w:style w:type="paragraph" w:customStyle="1" w:styleId="aff2">
    <w:name w:val="основной рамка"/>
    <w:basedOn w:val="28"/>
    <w:link w:val="aff1"/>
    <w:qFormat/>
    <w:rsid w:val="005B2AFD"/>
    <w:pPr>
      <w:spacing w:after="0" w:line="240" w:lineRule="auto"/>
      <w:ind w:left="170" w:right="170" w:firstLine="567"/>
      <w:jc w:val="both"/>
    </w:pPr>
    <w:rPr>
      <w:sz w:val="28"/>
    </w:rPr>
  </w:style>
  <w:style w:type="paragraph" w:customStyle="1" w:styleId="a">
    <w:name w:val="маркир ГОСТ"/>
    <w:basedOn w:val="a9"/>
    <w:uiPriority w:val="99"/>
    <w:semiHidden/>
    <w:qFormat/>
    <w:rsid w:val="005B2AFD"/>
    <w:pPr>
      <w:numPr>
        <w:numId w:val="1"/>
      </w:numPr>
      <w:spacing w:line="240" w:lineRule="auto"/>
      <w:ind w:left="1078" w:right="170" w:hanging="284"/>
      <w:jc w:val="both"/>
    </w:pPr>
    <w:rPr>
      <w:sz w:val="28"/>
      <w:szCs w:val="28"/>
    </w:rPr>
  </w:style>
  <w:style w:type="paragraph" w:customStyle="1" w:styleId="52">
    <w:name w:val="Стиль Заголовок 5 + полужирный"/>
    <w:basedOn w:val="50"/>
    <w:next w:val="a9"/>
    <w:uiPriority w:val="99"/>
    <w:semiHidden/>
    <w:rsid w:val="005B2AFD"/>
    <w:pPr>
      <w:keepNext/>
      <w:widowControl w:val="0"/>
      <w:spacing w:before="40" w:after="20"/>
      <w:ind w:firstLine="567"/>
    </w:pPr>
    <w:rPr>
      <w:rFonts w:ascii="Times New Roman" w:hAnsi="Times New Roman"/>
      <w:b w:val="0"/>
      <w:i w:val="0"/>
      <w:spacing w:val="-4"/>
      <w:sz w:val="28"/>
      <w:szCs w:val="40"/>
    </w:rPr>
  </w:style>
  <w:style w:type="paragraph" w:customStyle="1" w:styleId="12505">
    <w:name w:val="Стиль Слева:  125 см Выступ:  05 см"/>
    <w:basedOn w:val="a9"/>
    <w:uiPriority w:val="99"/>
    <w:semiHidden/>
    <w:rsid w:val="005B2AFD"/>
    <w:pPr>
      <w:widowControl w:val="0"/>
      <w:spacing w:line="240" w:lineRule="auto"/>
      <w:ind w:left="993" w:hanging="284"/>
      <w:jc w:val="both"/>
    </w:pPr>
    <w:rPr>
      <w:rFonts w:eastAsia="Times New Roman"/>
      <w:sz w:val="28"/>
      <w:szCs w:val="20"/>
    </w:rPr>
  </w:style>
  <w:style w:type="paragraph" w:customStyle="1" w:styleId="TableParagraph">
    <w:name w:val="Table Paragraph"/>
    <w:basedOn w:val="a9"/>
    <w:qFormat/>
    <w:rsid w:val="005B2AFD"/>
    <w:pPr>
      <w:widowControl w:val="0"/>
      <w:autoSpaceDE w:val="0"/>
      <w:autoSpaceDN w:val="0"/>
      <w:spacing w:line="240" w:lineRule="auto"/>
    </w:pPr>
    <w:rPr>
      <w:rFonts w:eastAsia="Times New Roman"/>
    </w:rPr>
  </w:style>
  <w:style w:type="character" w:customStyle="1" w:styleId="s1">
    <w:name w:val="s1"/>
    <w:rsid w:val="005B2AFD"/>
    <w:rPr>
      <w:rFonts w:ascii="Times New Roman" w:hAnsi="Times New Roman" w:cs="Times New Roman" w:hint="default"/>
      <w:b/>
      <w:bCs/>
      <w:color w:val="000000"/>
    </w:rPr>
  </w:style>
  <w:style w:type="character" w:customStyle="1" w:styleId="s0">
    <w:name w:val="s0"/>
    <w:rsid w:val="005B2AFD"/>
    <w:rPr>
      <w:rFonts w:ascii="Times New Roman" w:hAnsi="Times New Roman" w:cs="Times New Roman" w:hint="default"/>
      <w:b w:val="0"/>
      <w:bCs w:val="0"/>
      <w:i w:val="0"/>
      <w:iCs w:val="0"/>
      <w:color w:val="000000"/>
    </w:rPr>
  </w:style>
  <w:style w:type="character" w:customStyle="1" w:styleId="s3">
    <w:name w:val="s3"/>
    <w:rsid w:val="005B2AFD"/>
    <w:rPr>
      <w:rFonts w:ascii="Times New Roman" w:hAnsi="Times New Roman" w:cs="Times New Roman" w:hint="default"/>
      <w:b/>
      <w:bCs/>
      <w:i/>
      <w:iCs/>
      <w:color w:val="FF0000"/>
    </w:rPr>
  </w:style>
  <w:style w:type="character" w:customStyle="1" w:styleId="s9">
    <w:name w:val="s9"/>
    <w:rsid w:val="005B2AFD"/>
    <w:rPr>
      <w:rFonts w:ascii="Times New Roman" w:hAnsi="Times New Roman" w:cs="Times New Roman" w:hint="default"/>
      <w:b/>
      <w:bCs/>
      <w:i/>
      <w:iCs/>
      <w:color w:val="333399"/>
      <w:u w:val="single"/>
      <w:bdr w:val="none" w:sz="0" w:space="0" w:color="auto" w:frame="1"/>
    </w:rPr>
  </w:style>
  <w:style w:type="character" w:customStyle="1" w:styleId="S10">
    <w:name w:val="S1"/>
    <w:rsid w:val="005B2AFD"/>
    <w:rPr>
      <w:rFonts w:ascii="Times New Roman" w:hAnsi="Times New Roman" w:cs="Times New Roman" w:hint="default"/>
      <w:b/>
      <w:bCs/>
      <w:color w:val="000000"/>
    </w:rPr>
  </w:style>
  <w:style w:type="character" w:customStyle="1" w:styleId="S00">
    <w:name w:val="S0"/>
    <w:rsid w:val="005B2AFD"/>
    <w:rPr>
      <w:rFonts w:ascii="Times New Roman" w:hAnsi="Times New Roman" w:cs="Times New Roman" w:hint="default"/>
      <w:b w:val="0"/>
      <w:bCs w:val="0"/>
      <w:i w:val="0"/>
      <w:iCs w:val="0"/>
      <w:color w:val="000000"/>
    </w:rPr>
  </w:style>
  <w:style w:type="character" w:customStyle="1" w:styleId="aff3">
    <w:name w:val="Название Знак"/>
    <w:aliases w:val="Обычный11 Знак"/>
    <w:locked/>
    <w:rsid w:val="005B2AFD"/>
    <w:rPr>
      <w:rFonts w:ascii="Times New Roman" w:eastAsia="Times New Roman" w:hAnsi="Times New Roman" w:cs="Times New Roman" w:hint="default"/>
      <w:b/>
      <w:bCs w:val="0"/>
      <w:sz w:val="24"/>
    </w:rPr>
  </w:style>
  <w:style w:type="character" w:customStyle="1" w:styleId="aff4">
    <w:name w:val="a"/>
    <w:rsid w:val="005B2AFD"/>
    <w:rPr>
      <w:color w:val="333399"/>
      <w:u w:val="single"/>
    </w:rPr>
  </w:style>
  <w:style w:type="character" w:customStyle="1" w:styleId="hlight">
    <w:name w:val="hlight"/>
    <w:rsid w:val="005B2AFD"/>
  </w:style>
  <w:style w:type="character" w:customStyle="1" w:styleId="currentdocdiv">
    <w:name w:val="currentdocdiv"/>
    <w:rsid w:val="005B2AFD"/>
  </w:style>
  <w:style w:type="table" w:styleId="aff5">
    <w:name w:val="Table Grid"/>
    <w:basedOn w:val="ab"/>
    <w:uiPriority w:val="59"/>
    <w:rsid w:val="005B2AF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a">
    <w:name w:val="Сетка таблицы2"/>
    <w:basedOn w:val="ab"/>
    <w:uiPriority w:val="59"/>
    <w:rsid w:val="005B2AFD"/>
    <w:pPr>
      <w:spacing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5B2AFD"/>
    <w:pPr>
      <w:widowControl w:val="0"/>
      <w:autoSpaceDE w:val="0"/>
      <w:autoSpaceDN w:val="0"/>
      <w:spacing w:after="0" w:line="240" w:lineRule="auto"/>
    </w:pPr>
    <w:rPr>
      <w:rFonts w:ascii="PMingLiU-ExtB" w:eastAsia="PMingLiU-ExtB" w:hAnsi="PMingLiU-ExtB" w:cs="Calibri"/>
      <w:lang w:val="en-US"/>
    </w:rPr>
    <w:tblPr>
      <w:tblCellMar>
        <w:top w:w="0" w:type="dxa"/>
        <w:left w:w="0" w:type="dxa"/>
        <w:bottom w:w="0" w:type="dxa"/>
        <w:right w:w="0" w:type="dxa"/>
      </w:tblCellMar>
    </w:tblPr>
  </w:style>
  <w:style w:type="character" w:customStyle="1" w:styleId="34">
    <w:name w:val="Заголовок 3 Знак"/>
    <w:aliases w:val="B Head Знак Знак,B Head Знак1,1.1.1 Знак,标题03 Знак"/>
    <w:basedOn w:val="aa"/>
    <w:link w:val="32"/>
    <w:uiPriority w:val="9"/>
    <w:rsid w:val="005B2AFD"/>
    <w:rPr>
      <w:rFonts w:ascii="Cambria" w:eastAsia="Times New Roman" w:hAnsi="Cambria"/>
      <w:b/>
      <w:bCs/>
      <w:sz w:val="26"/>
      <w:szCs w:val="26"/>
      <w:lang w:eastAsia="ru-RU"/>
    </w:rPr>
  </w:style>
  <w:style w:type="character" w:customStyle="1" w:styleId="61">
    <w:name w:val="Заголовок 6 Знак"/>
    <w:aliases w:val="Стиль 6 Знак,Ñòèëü 6 Знак,Report Heading Знак,h6 Знак,. (a.) Знак"/>
    <w:basedOn w:val="aa"/>
    <w:link w:val="60"/>
    <w:uiPriority w:val="9"/>
    <w:rsid w:val="005B2AFD"/>
    <w:rPr>
      <w:rFonts w:eastAsia="Times New Roman"/>
      <w:b/>
      <w:bCs/>
      <w:lang w:eastAsia="ru-RU"/>
    </w:rPr>
  </w:style>
  <w:style w:type="character" w:customStyle="1" w:styleId="70">
    <w:name w:val="Заголовок 7 Знак"/>
    <w:basedOn w:val="aa"/>
    <w:link w:val="7"/>
    <w:rsid w:val="005B2AFD"/>
    <w:rPr>
      <w:rFonts w:ascii="Calibri" w:eastAsia="Times New Roman" w:hAnsi="Calibri"/>
      <w:szCs w:val="24"/>
      <w:lang w:eastAsia="ru-RU"/>
    </w:rPr>
  </w:style>
  <w:style w:type="character" w:customStyle="1" w:styleId="80">
    <w:name w:val="Заголовок 8 Знак"/>
    <w:aliases w:val=". [(a)] Знак"/>
    <w:basedOn w:val="aa"/>
    <w:link w:val="8"/>
    <w:rsid w:val="005B2AFD"/>
    <w:rPr>
      <w:rFonts w:eastAsia="Times New Roman"/>
      <w:i/>
      <w:iCs/>
      <w:szCs w:val="24"/>
      <w:lang w:eastAsia="ru-RU"/>
    </w:rPr>
  </w:style>
  <w:style w:type="character" w:customStyle="1" w:styleId="90">
    <w:name w:val="Заголовок 9 Знак"/>
    <w:aliases w:val="headappen Знак,. [(iii)] Знак"/>
    <w:basedOn w:val="aa"/>
    <w:link w:val="9"/>
    <w:rsid w:val="005B2AFD"/>
    <w:rPr>
      <w:rFonts w:ascii="Arial" w:eastAsia="Times New Roman" w:hAnsi="Arial"/>
      <w:lang w:eastAsia="ru-RU"/>
    </w:rPr>
  </w:style>
  <w:style w:type="paragraph" w:styleId="HTML">
    <w:name w:val="HTML Preformatted"/>
    <w:basedOn w:val="a9"/>
    <w:link w:val="HTML0"/>
    <w:unhideWhenUsed/>
    <w:rsid w:val="005B2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olor w:val="404040"/>
      <w:sz w:val="20"/>
      <w:szCs w:val="20"/>
    </w:rPr>
  </w:style>
  <w:style w:type="character" w:customStyle="1" w:styleId="HTML0">
    <w:name w:val="Стандартный HTML Знак"/>
    <w:basedOn w:val="aa"/>
    <w:link w:val="HTML"/>
    <w:rsid w:val="005B2AFD"/>
    <w:rPr>
      <w:rFonts w:ascii="Courier New" w:eastAsia="Times New Roman" w:hAnsi="Courier New" w:cs="Times New Roman"/>
      <w:color w:val="404040"/>
      <w:sz w:val="20"/>
      <w:szCs w:val="20"/>
      <w:lang w:val="ru-RU" w:eastAsia="ru-RU"/>
    </w:rPr>
  </w:style>
  <w:style w:type="character" w:customStyle="1" w:styleId="aff6">
    <w:name w:val="Текст сноски Знак"/>
    <w:aliases w:val="Plain Text Знак,Знак Знак,Текст Знак Char Char Знак,Oaeno Ciae Знак,Основной шрифт абзаца11 Знак Знак,Основной шрифт абзаца1 Знак,Основной шрифт абзаца11 Знак1,Основной шрифт абзаца13 Знак,Знак1 Знак Знак,Текст Знак2 Знак Знак Знак1"/>
    <w:basedOn w:val="aa"/>
    <w:link w:val="aff7"/>
    <w:uiPriority w:val="99"/>
    <w:locked/>
    <w:rsid w:val="005B2AFD"/>
    <w:rPr>
      <w:rFonts w:ascii="Times New Roman" w:eastAsia="Times New Roman" w:hAnsi="Times New Roman" w:cs="Times New Roman"/>
    </w:rPr>
  </w:style>
  <w:style w:type="paragraph" w:styleId="aff7">
    <w:name w:val="footnote text"/>
    <w:aliases w:val="Plain Text,Знак,Текст Знак Char Char,Oaeno Ciae,Основной шрифт абзаца11 Знак,Основной шрифт абзаца1,Основной шрифт абзаца11,Основной шрифт абзаца13,Знак1 Знак,Текст Знак2 Знак Знак,Текст Знак1 Знак Знак Знак,Текст Знак Знак1 Знак Знак Знак"/>
    <w:basedOn w:val="a9"/>
    <w:link w:val="aff6"/>
    <w:uiPriority w:val="99"/>
    <w:unhideWhenUsed/>
    <w:rsid w:val="005B2AFD"/>
    <w:pPr>
      <w:spacing w:line="240" w:lineRule="auto"/>
    </w:pPr>
    <w:rPr>
      <w:rFonts w:eastAsia="Times New Roman"/>
    </w:rPr>
  </w:style>
  <w:style w:type="character" w:customStyle="1" w:styleId="1b">
    <w:name w:val="Текст сноски Знак1"/>
    <w:aliases w:val="Знак Знак1, Знак Знак Знак Знак1, Знак Знак Знак Знак Знак Знак Знак Знак, Знак Знак Знак1, Знак Знак Знак Знак Знак Знак Знак1,Основной текст с отступом1 Знак, Знак Знак Знак Знак Знак Знак Знак Знак1 Знак"/>
    <w:basedOn w:val="aa"/>
    <w:rsid w:val="005B2AFD"/>
    <w:rPr>
      <w:rFonts w:ascii="Times New Roman" w:eastAsia="Calibri" w:hAnsi="Times New Roman" w:cs="Times New Roman"/>
      <w:sz w:val="20"/>
      <w:szCs w:val="20"/>
      <w:lang w:val="ru-RU"/>
    </w:rPr>
  </w:style>
  <w:style w:type="character" w:customStyle="1" w:styleId="af7">
    <w:name w:val="Название объекта Знак"/>
    <w:aliases w:val="Номер таблицы Знак,CPR Caption Знак,headings Знак,Table Caption Знак,Название объекта+Таблица Знак,Название объекта Знак Знак Знак Знак Знак Знак Знак,Название объекта Знак Знак Знак Знак Знак Знак1,Название объекта Знак1 Знак"/>
    <w:link w:val="af6"/>
    <w:locked/>
    <w:rsid w:val="005B2AFD"/>
    <w:rPr>
      <w:rFonts w:ascii="Times New Roman" w:eastAsia="Times New Roman" w:hAnsi="Times New Roman" w:cs="Times New Roman"/>
      <w:b/>
      <w:bCs/>
      <w:i/>
      <w:iCs/>
      <w:sz w:val="28"/>
      <w:szCs w:val="28"/>
      <w:lang w:val="ru-RU" w:eastAsia="ru-RU"/>
    </w:rPr>
  </w:style>
  <w:style w:type="character" w:customStyle="1" w:styleId="aff8">
    <w:name w:val="Текст концевой сноски Знак"/>
    <w:basedOn w:val="aa"/>
    <w:link w:val="aff9"/>
    <w:semiHidden/>
    <w:locked/>
    <w:rsid w:val="005B2AFD"/>
    <w:rPr>
      <w:rFonts w:ascii="Times New Roman" w:eastAsia="Times New Roman" w:hAnsi="Times New Roman" w:cs="Times New Roman"/>
    </w:rPr>
  </w:style>
  <w:style w:type="character" w:customStyle="1" w:styleId="1c">
    <w:name w:val="Основной текст Знак1"/>
    <w:uiPriority w:val="1"/>
    <w:locked/>
    <w:rsid w:val="005B2AFD"/>
    <w:rPr>
      <w:rFonts w:ascii="Times New Roman" w:eastAsia="Times New Roman" w:hAnsi="Times New Roman" w:cs="Times New Roman"/>
      <w:sz w:val="24"/>
    </w:rPr>
  </w:style>
  <w:style w:type="character" w:customStyle="1" w:styleId="affa">
    <w:name w:val="Подзаголовок Знак"/>
    <w:basedOn w:val="aa"/>
    <w:link w:val="affb"/>
    <w:locked/>
    <w:rsid w:val="005B2AFD"/>
    <w:rPr>
      <w:rFonts w:ascii="Cambria" w:eastAsia="Times New Roman" w:hAnsi="Cambria"/>
      <w:b/>
      <w:sz w:val="24"/>
      <w:szCs w:val="24"/>
      <w:lang w:val="ru-RU"/>
    </w:rPr>
  </w:style>
  <w:style w:type="character" w:customStyle="1" w:styleId="affc">
    <w:name w:val="Красная строка Знак"/>
    <w:basedOn w:val="ae"/>
    <w:link w:val="affd"/>
    <w:uiPriority w:val="99"/>
    <w:semiHidden/>
    <w:locked/>
    <w:rsid w:val="005B2AFD"/>
    <w:rPr>
      <w:rFonts w:ascii="Times New Roman" w:eastAsia="Times New Roman" w:hAnsi="Times New Roman" w:cs="Times New Roman"/>
      <w:sz w:val="28"/>
      <w:szCs w:val="24"/>
    </w:rPr>
  </w:style>
  <w:style w:type="character" w:customStyle="1" w:styleId="38">
    <w:name w:val="Основной текст 3 Знак"/>
    <w:basedOn w:val="aa"/>
    <w:link w:val="39"/>
    <w:locked/>
    <w:rsid w:val="005B2AFD"/>
    <w:rPr>
      <w:rFonts w:ascii="Times New Roman" w:eastAsia="Times New Roman" w:hAnsi="Times New Roman" w:cs="Times New Roman"/>
      <w:sz w:val="16"/>
      <w:szCs w:val="16"/>
    </w:rPr>
  </w:style>
  <w:style w:type="character" w:customStyle="1" w:styleId="affe">
    <w:name w:val="Схема документа Знак"/>
    <w:basedOn w:val="aa"/>
    <w:link w:val="afff"/>
    <w:semiHidden/>
    <w:locked/>
    <w:rsid w:val="005B2AFD"/>
    <w:rPr>
      <w:rFonts w:ascii="Tahoma" w:eastAsia="Times New Roman" w:hAnsi="Tahoma" w:cs="Tahoma"/>
      <w:shd w:val="clear" w:color="auto" w:fill="000080"/>
    </w:rPr>
  </w:style>
  <w:style w:type="character" w:customStyle="1" w:styleId="afff0">
    <w:name w:val="Текст Знак"/>
    <w:aliases w:val=" Знак1 Знак Знак,Текст Знак Знак Знак2,Текст Знак1 Знак Знак Знак Знак Знак Знак1,Текст Знак Знак1 Знак Знак Знак Знак Знак Знак1,Текст Знак3 Знак,Текст Знак Знак Знак Знак Знак Знак Знак Знак Знак Знак Знак1,Текст Знак2 Знак Знак1"/>
    <w:basedOn w:val="aa"/>
    <w:link w:val="afff1"/>
    <w:uiPriority w:val="99"/>
    <w:locked/>
    <w:rsid w:val="005B2AFD"/>
    <w:rPr>
      <w:rFonts w:ascii="Courier New" w:eastAsia="Times New Roman" w:hAnsi="Courier New" w:cs="Courier New" w:hint="default"/>
      <w:lang w:eastAsia="en-US"/>
    </w:rPr>
  </w:style>
  <w:style w:type="character" w:customStyle="1" w:styleId="afff2">
    <w:name w:val="Текст выноски Знак"/>
    <w:basedOn w:val="aa"/>
    <w:link w:val="afff3"/>
    <w:uiPriority w:val="99"/>
    <w:locked/>
    <w:rsid w:val="005B2AFD"/>
    <w:rPr>
      <w:rFonts w:ascii="Tahoma" w:eastAsia="Times New Roman" w:hAnsi="Tahoma" w:cs="Tahoma"/>
      <w:sz w:val="16"/>
      <w:szCs w:val="16"/>
      <w:lang w:eastAsia="ru-RU"/>
    </w:rPr>
  </w:style>
  <w:style w:type="character" w:customStyle="1" w:styleId="1d">
    <w:name w:val="Мой текст Знак1 Знак Знак Знак"/>
    <w:link w:val="1e"/>
    <w:locked/>
    <w:rsid w:val="005B2AFD"/>
    <w:rPr>
      <w:rFonts w:ascii="Times New Roman" w:eastAsia="Times New Roman" w:hAnsi="Times New Roman" w:cs="Times New Roman"/>
      <w:color w:val="000000"/>
      <w:sz w:val="24"/>
      <w:szCs w:val="24"/>
      <w:lang w:val="ru-RU" w:eastAsia="ru-RU"/>
    </w:rPr>
  </w:style>
  <w:style w:type="paragraph" w:customStyle="1" w:styleId="1e">
    <w:name w:val="Мой текст Знак1 Знак Знак"/>
    <w:link w:val="1d"/>
    <w:rsid w:val="005B2AFD"/>
    <w:pPr>
      <w:spacing w:before="120" w:after="0" w:line="240" w:lineRule="auto"/>
      <w:jc w:val="both"/>
    </w:pPr>
    <w:rPr>
      <w:rFonts w:ascii="Times New Roman" w:eastAsia="Times New Roman" w:hAnsi="Times New Roman" w:cs="Times New Roman"/>
      <w:color w:val="000000"/>
      <w:sz w:val="24"/>
      <w:szCs w:val="24"/>
      <w:lang w:eastAsia="ru-RU"/>
    </w:rPr>
  </w:style>
  <w:style w:type="paragraph" w:customStyle="1" w:styleId="1f">
    <w:name w:val="Мой текст Знак1 Знак"/>
    <w:rsid w:val="005B2AFD"/>
    <w:pPr>
      <w:spacing w:before="120" w:after="0" w:line="240" w:lineRule="auto"/>
      <w:jc w:val="both"/>
    </w:pPr>
    <w:rPr>
      <w:rFonts w:ascii="Times New Roman" w:eastAsia="Times New Roman" w:hAnsi="Times New Roman" w:cs="Times New Roman"/>
      <w:color w:val="000000"/>
      <w:sz w:val="24"/>
      <w:szCs w:val="24"/>
      <w:lang w:eastAsia="ru-RU"/>
    </w:rPr>
  </w:style>
  <w:style w:type="paragraph" w:customStyle="1" w:styleId="msonormalbullet1gif">
    <w:name w:val="msonormalbullet1.gif"/>
    <w:basedOn w:val="a9"/>
    <w:rsid w:val="005B2AFD"/>
    <w:pPr>
      <w:spacing w:before="100" w:beforeAutospacing="1" w:after="100" w:afterAutospacing="1" w:line="240" w:lineRule="auto"/>
    </w:pPr>
    <w:rPr>
      <w:rFonts w:eastAsia="Times New Roman"/>
      <w:szCs w:val="24"/>
    </w:rPr>
  </w:style>
  <w:style w:type="paragraph" w:customStyle="1" w:styleId="ConsPlusNormal">
    <w:name w:val="ConsPlusNormal"/>
    <w:uiPriority w:val="99"/>
    <w:rsid w:val="005B2A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rmalJustified">
    <w:name w:val="Normal + Justified"/>
    <w:aliases w:val="First line:  0,5&quot; Char Char"/>
    <w:link w:val="NormalJustified2"/>
    <w:locked/>
    <w:rsid w:val="005B2AFD"/>
    <w:rPr>
      <w:rFonts w:ascii="Times New Roman" w:eastAsia="Times New Roman" w:hAnsi="Times New Roman" w:cs="Times New Roman"/>
      <w:sz w:val="24"/>
      <w:szCs w:val="24"/>
    </w:rPr>
  </w:style>
  <w:style w:type="paragraph" w:customStyle="1" w:styleId="NormalJustified1">
    <w:name w:val="Normal + Justified1"/>
    <w:aliases w:val="First line:  01,5&quot;1"/>
    <w:basedOn w:val="a9"/>
    <w:rsid w:val="005B2AFD"/>
    <w:pPr>
      <w:spacing w:line="240" w:lineRule="auto"/>
      <w:jc w:val="both"/>
    </w:pPr>
    <w:rPr>
      <w:rFonts w:eastAsia="Times New Roman"/>
      <w:szCs w:val="24"/>
    </w:rPr>
  </w:style>
  <w:style w:type="paragraph" w:customStyle="1" w:styleId="CharChar">
    <w:name w:val="Char Char"/>
    <w:basedOn w:val="a9"/>
    <w:rsid w:val="005B2AFD"/>
    <w:pPr>
      <w:spacing w:line="240" w:lineRule="exact"/>
    </w:pPr>
    <w:rPr>
      <w:rFonts w:ascii="Verdana" w:eastAsia="Times New Roman" w:hAnsi="Verdana"/>
      <w:sz w:val="20"/>
      <w:szCs w:val="20"/>
      <w:lang w:val="en-US"/>
    </w:rPr>
  </w:style>
  <w:style w:type="character" w:customStyle="1" w:styleId="310">
    <w:name w:val="Основной текст с отступом 3 Знак1"/>
    <w:basedOn w:val="aa"/>
    <w:rsid w:val="005B2AFD"/>
    <w:rPr>
      <w:rFonts w:ascii="Times New Roman" w:eastAsia="Times New Roman" w:hAnsi="Times New Roman" w:cs="Times New Roman"/>
      <w:sz w:val="16"/>
      <w:szCs w:val="16"/>
      <w:lang w:val="ru-RU" w:eastAsia="ru-RU"/>
    </w:rPr>
  </w:style>
  <w:style w:type="paragraph" w:customStyle="1" w:styleId="afff4">
    <w:name w:val="Абзац"/>
    <w:basedOn w:val="35"/>
    <w:link w:val="afff5"/>
    <w:qFormat/>
    <w:rsid w:val="005B2AFD"/>
    <w:pPr>
      <w:spacing w:line="240" w:lineRule="auto"/>
    </w:pPr>
    <w:rPr>
      <w:rFonts w:eastAsia="Times New Roman"/>
    </w:rPr>
  </w:style>
  <w:style w:type="character" w:customStyle="1" w:styleId="afff6">
    <w:name w:val="Номтаб Знак"/>
    <w:link w:val="afff7"/>
    <w:locked/>
    <w:rsid w:val="005B2AFD"/>
    <w:rPr>
      <w:rFonts w:ascii="Times New Roman" w:eastAsia="Times New Roman" w:hAnsi="Times New Roman" w:cs="Times New Roman"/>
      <w:sz w:val="26"/>
      <w:szCs w:val="26"/>
    </w:rPr>
  </w:style>
  <w:style w:type="paragraph" w:customStyle="1" w:styleId="afff7">
    <w:name w:val="Номтаб"/>
    <w:basedOn w:val="a9"/>
    <w:next w:val="a9"/>
    <w:link w:val="afff6"/>
    <w:qFormat/>
    <w:rsid w:val="005B2AFD"/>
    <w:pPr>
      <w:spacing w:line="240" w:lineRule="auto"/>
      <w:ind w:left="6237"/>
      <w:jc w:val="both"/>
    </w:pPr>
    <w:rPr>
      <w:rFonts w:eastAsia="Times New Roman"/>
      <w:sz w:val="26"/>
      <w:szCs w:val="26"/>
    </w:rPr>
  </w:style>
  <w:style w:type="character" w:customStyle="1" w:styleId="210">
    <w:name w:val="Основной текст 2 Знак1"/>
    <w:basedOn w:val="aa"/>
    <w:rsid w:val="005B2AFD"/>
    <w:rPr>
      <w:rFonts w:ascii="Times New Roman" w:eastAsia="Times New Roman" w:hAnsi="Times New Roman" w:cs="Times New Roman"/>
      <w:sz w:val="24"/>
      <w:szCs w:val="24"/>
      <w:lang w:val="ru-RU" w:eastAsia="ru-RU"/>
    </w:rPr>
  </w:style>
  <w:style w:type="character" w:customStyle="1" w:styleId="afff8">
    <w:name w:val="Табл лев Знак"/>
    <w:link w:val="afff9"/>
    <w:locked/>
    <w:rsid w:val="005B2AFD"/>
    <w:rPr>
      <w:rFonts w:ascii="Times New Roman" w:eastAsia="SimSun" w:hAnsi="Times New Roman" w:cs="Times New Roman"/>
      <w:sz w:val="26"/>
      <w:szCs w:val="26"/>
    </w:rPr>
  </w:style>
  <w:style w:type="paragraph" w:customStyle="1" w:styleId="afff9">
    <w:name w:val="Табл лев"/>
    <w:basedOn w:val="a9"/>
    <w:next w:val="26"/>
    <w:link w:val="afff8"/>
    <w:rsid w:val="005B2AFD"/>
    <w:pPr>
      <w:widowControl w:val="0"/>
      <w:snapToGrid w:val="0"/>
      <w:spacing w:after="20" w:line="240" w:lineRule="auto"/>
    </w:pPr>
    <w:rPr>
      <w:rFonts w:eastAsia="SimSun"/>
      <w:sz w:val="26"/>
      <w:szCs w:val="26"/>
    </w:rPr>
  </w:style>
  <w:style w:type="character" w:customStyle="1" w:styleId="afffa">
    <w:name w:val="номтабл Знак"/>
    <w:basedOn w:val="afff8"/>
    <w:link w:val="afffb"/>
    <w:locked/>
    <w:rsid w:val="005B2AFD"/>
    <w:rPr>
      <w:rFonts w:ascii="Times New Roman" w:eastAsia="SimSun" w:hAnsi="Times New Roman" w:cs="Times New Roman"/>
      <w:sz w:val="26"/>
      <w:szCs w:val="26"/>
    </w:rPr>
  </w:style>
  <w:style w:type="paragraph" w:customStyle="1" w:styleId="afffb">
    <w:name w:val="номтабл"/>
    <w:basedOn w:val="afff9"/>
    <w:next w:val="a9"/>
    <w:link w:val="afffa"/>
    <w:rsid w:val="005B2AFD"/>
    <w:pPr>
      <w:ind w:left="6804"/>
    </w:pPr>
  </w:style>
  <w:style w:type="paragraph" w:customStyle="1" w:styleId="1f0">
    <w:name w:val="Абзац списка1"/>
    <w:basedOn w:val="a9"/>
    <w:link w:val="ListParagraphChar1"/>
    <w:qFormat/>
    <w:rsid w:val="005B2AFD"/>
    <w:pPr>
      <w:spacing w:after="200"/>
      <w:ind w:left="720"/>
      <w:contextualSpacing/>
    </w:pPr>
    <w:rPr>
      <w:rFonts w:ascii="Calibri" w:eastAsia="Times New Roman" w:hAnsi="Calibri"/>
    </w:rPr>
  </w:style>
  <w:style w:type="character" w:customStyle="1" w:styleId="211">
    <w:name w:val="Основной текст с отступом 2 Знак1"/>
    <w:basedOn w:val="aa"/>
    <w:rsid w:val="005B2AFD"/>
    <w:rPr>
      <w:rFonts w:ascii="Times New Roman" w:eastAsia="Times New Roman" w:hAnsi="Times New Roman" w:cs="Times New Roman"/>
      <w:sz w:val="24"/>
      <w:szCs w:val="24"/>
      <w:lang w:val="ru-RU" w:eastAsia="ru-RU"/>
    </w:rPr>
  </w:style>
  <w:style w:type="paragraph" w:customStyle="1" w:styleId="afffc">
    <w:name w:val="Назв таблицы"/>
    <w:basedOn w:val="afff7"/>
    <w:qFormat/>
    <w:rsid w:val="005B2AFD"/>
    <w:pPr>
      <w:spacing w:before="80" w:after="80"/>
      <w:ind w:left="0"/>
      <w:jc w:val="center"/>
    </w:pPr>
  </w:style>
  <w:style w:type="paragraph" w:customStyle="1" w:styleId="120">
    <w:name w:val="12центр"/>
    <w:basedOn w:val="aff2"/>
    <w:qFormat/>
    <w:rsid w:val="005B2AFD"/>
    <w:pPr>
      <w:ind w:left="0" w:right="0" w:firstLine="0"/>
      <w:jc w:val="center"/>
    </w:pPr>
    <w:rPr>
      <w:sz w:val="24"/>
    </w:rPr>
  </w:style>
  <w:style w:type="paragraph" w:customStyle="1" w:styleId="121">
    <w:name w:val="12левый"/>
    <w:basedOn w:val="a9"/>
    <w:qFormat/>
    <w:rsid w:val="005B2AFD"/>
    <w:pPr>
      <w:framePr w:hSpace="57" w:wrap="around" w:vAnchor="text" w:hAnchor="text" w:x="199" w:y="12"/>
      <w:spacing w:line="240" w:lineRule="auto"/>
    </w:pPr>
    <w:rPr>
      <w:rFonts w:eastAsia="Times New Roman"/>
    </w:rPr>
  </w:style>
  <w:style w:type="character" w:customStyle="1" w:styleId="44">
    <w:name w:val="заголовок 4 Знак"/>
    <w:link w:val="45"/>
    <w:locked/>
    <w:rsid w:val="005B2AFD"/>
    <w:rPr>
      <w:rFonts w:ascii="Times New Roman" w:eastAsia="Times New Roman" w:hAnsi="Times New Roman" w:cs="Times New Roman"/>
      <w:i/>
      <w:sz w:val="28"/>
      <w:szCs w:val="24"/>
      <w:u w:val="single"/>
    </w:rPr>
  </w:style>
  <w:style w:type="paragraph" w:customStyle="1" w:styleId="45">
    <w:name w:val="заголовок 4"/>
    <w:basedOn w:val="aff2"/>
    <w:link w:val="44"/>
    <w:qFormat/>
    <w:rsid w:val="005B2AFD"/>
    <w:pPr>
      <w:spacing w:before="60" w:after="60"/>
      <w:ind w:left="1304" w:hanging="567"/>
    </w:pPr>
    <w:rPr>
      <w:i/>
      <w:u w:val="single"/>
      <w:lang w:eastAsia="en-US"/>
    </w:rPr>
  </w:style>
  <w:style w:type="paragraph" w:customStyle="1" w:styleId="132">
    <w:name w:val="Стиль 13 пт По центру"/>
    <w:basedOn w:val="a9"/>
    <w:qFormat/>
    <w:rsid w:val="005B2AFD"/>
    <w:pPr>
      <w:spacing w:line="240" w:lineRule="auto"/>
      <w:jc w:val="center"/>
    </w:pPr>
    <w:rPr>
      <w:rFonts w:eastAsia="Times New Roman"/>
      <w:sz w:val="26"/>
      <w:szCs w:val="20"/>
    </w:rPr>
  </w:style>
  <w:style w:type="paragraph" w:customStyle="1" w:styleId="13">
    <w:name w:val="13 левый"/>
    <w:basedOn w:val="132"/>
    <w:qFormat/>
    <w:rsid w:val="005B2AFD"/>
    <w:pPr>
      <w:numPr>
        <w:numId w:val="6"/>
      </w:numPr>
      <w:ind w:left="0" w:firstLine="0"/>
      <w:jc w:val="left"/>
    </w:pPr>
    <w:rPr>
      <w:rFonts w:eastAsia="SimSun"/>
    </w:rPr>
  </w:style>
  <w:style w:type="character" w:customStyle="1" w:styleId="afffd">
    <w:name w:val="маркспис Знак"/>
    <w:link w:val="afffe"/>
    <w:locked/>
    <w:rsid w:val="005B2AFD"/>
    <w:rPr>
      <w:rFonts w:ascii="Times New Roman" w:eastAsia="Times New Roman" w:hAnsi="Times New Roman" w:cs="Times New Roman"/>
      <w:sz w:val="28"/>
      <w:szCs w:val="28"/>
    </w:rPr>
  </w:style>
  <w:style w:type="paragraph" w:customStyle="1" w:styleId="afffe">
    <w:name w:val="маркспис"/>
    <w:basedOn w:val="a9"/>
    <w:link w:val="afffd"/>
    <w:rsid w:val="005B2AFD"/>
    <w:pPr>
      <w:tabs>
        <w:tab w:val="left" w:pos="567"/>
      </w:tabs>
      <w:spacing w:line="240" w:lineRule="auto"/>
      <w:ind w:left="924" w:hanging="357"/>
      <w:jc w:val="both"/>
    </w:pPr>
    <w:rPr>
      <w:rFonts w:eastAsia="Times New Roman"/>
      <w:sz w:val="28"/>
      <w:szCs w:val="28"/>
    </w:rPr>
  </w:style>
  <w:style w:type="paragraph" w:customStyle="1" w:styleId="212">
    <w:name w:val="Основной текст с отступом 21"/>
    <w:basedOn w:val="a9"/>
    <w:rsid w:val="005B2AFD"/>
    <w:pPr>
      <w:spacing w:line="360" w:lineRule="auto"/>
      <w:ind w:firstLine="720"/>
      <w:jc w:val="center"/>
    </w:pPr>
    <w:rPr>
      <w:rFonts w:eastAsia="Times New Roman"/>
      <w:b/>
      <w:sz w:val="32"/>
      <w:szCs w:val="20"/>
      <w:lang w:val="en-US" w:eastAsia="ar-SA"/>
    </w:rPr>
  </w:style>
  <w:style w:type="paragraph" w:customStyle="1" w:styleId="311">
    <w:name w:val="Основной текст с отступом 31"/>
    <w:basedOn w:val="a9"/>
    <w:rsid w:val="005B2AFD"/>
    <w:pPr>
      <w:spacing w:line="360" w:lineRule="auto"/>
      <w:ind w:left="720" w:firstLine="567"/>
      <w:jc w:val="both"/>
    </w:pPr>
    <w:rPr>
      <w:rFonts w:eastAsia="Times New Roman"/>
      <w:sz w:val="28"/>
      <w:szCs w:val="20"/>
      <w:lang w:val="en-US" w:eastAsia="ar-SA"/>
    </w:rPr>
  </w:style>
  <w:style w:type="paragraph" w:customStyle="1" w:styleId="220">
    <w:name w:val="Основной текст с отступом 22"/>
    <w:basedOn w:val="a9"/>
    <w:rsid w:val="005B2AFD"/>
    <w:pPr>
      <w:spacing w:line="360" w:lineRule="auto"/>
      <w:ind w:left="284" w:right="284" w:firstLine="720"/>
      <w:jc w:val="center"/>
    </w:pPr>
    <w:rPr>
      <w:rFonts w:eastAsia="Times New Roman"/>
      <w:sz w:val="32"/>
      <w:szCs w:val="20"/>
      <w:lang w:val="en-US" w:eastAsia="ar-SA"/>
    </w:rPr>
  </w:style>
  <w:style w:type="character" w:customStyle="1" w:styleId="133">
    <w:name w:val="13лев Знак"/>
    <w:link w:val="134"/>
    <w:locked/>
    <w:rsid w:val="005B2AFD"/>
    <w:rPr>
      <w:sz w:val="26"/>
      <w:szCs w:val="26"/>
      <w:lang w:bidi="en-US"/>
    </w:rPr>
  </w:style>
  <w:style w:type="paragraph" w:customStyle="1" w:styleId="134">
    <w:name w:val="13лев"/>
    <w:basedOn w:val="a9"/>
    <w:link w:val="133"/>
    <w:rsid w:val="005B2AFD"/>
    <w:pPr>
      <w:snapToGrid w:val="0"/>
      <w:spacing w:line="240" w:lineRule="auto"/>
    </w:pPr>
    <w:rPr>
      <w:rFonts w:eastAsiaTheme="minorHAnsi"/>
      <w:sz w:val="26"/>
      <w:szCs w:val="26"/>
      <w:lang w:bidi="en-US"/>
    </w:rPr>
  </w:style>
  <w:style w:type="paragraph" w:customStyle="1" w:styleId="135">
    <w:name w:val="Стиль 13 пт полужирный По центру"/>
    <w:basedOn w:val="a9"/>
    <w:qFormat/>
    <w:rsid w:val="005B2AFD"/>
    <w:pPr>
      <w:spacing w:line="240" w:lineRule="auto"/>
      <w:jc w:val="center"/>
    </w:pPr>
    <w:rPr>
      <w:rFonts w:eastAsia="Times New Roman"/>
      <w:b/>
      <w:bCs/>
      <w:sz w:val="26"/>
      <w:szCs w:val="20"/>
    </w:rPr>
  </w:style>
  <w:style w:type="paragraph" w:customStyle="1" w:styleId="46">
    <w:name w:val="Стиль заголовок 4 + подстрочные"/>
    <w:basedOn w:val="45"/>
    <w:rsid w:val="005B2AFD"/>
    <w:rPr>
      <w:iCs/>
    </w:rPr>
  </w:style>
  <w:style w:type="paragraph" w:customStyle="1" w:styleId="0">
    <w:name w:val="Стиль Номтаб + Слева:  0 см"/>
    <w:basedOn w:val="afff7"/>
    <w:rsid w:val="005B2AFD"/>
    <w:pPr>
      <w:spacing w:after="40"/>
      <w:jc w:val="left"/>
    </w:pPr>
    <w:rPr>
      <w:szCs w:val="20"/>
      <w:lang w:eastAsia="zh-CN"/>
    </w:rPr>
  </w:style>
  <w:style w:type="paragraph" w:customStyle="1" w:styleId="122">
    <w:name w:val="Стиль 12 пт"/>
    <w:basedOn w:val="a9"/>
    <w:qFormat/>
    <w:rsid w:val="005B2AFD"/>
    <w:pPr>
      <w:framePr w:hSpace="180" w:wrap="around" w:vAnchor="page" w:hAnchor="margin" w:xAlign="center" w:y="1834"/>
      <w:spacing w:line="240" w:lineRule="auto"/>
      <w:jc w:val="center"/>
    </w:pPr>
    <w:rPr>
      <w:rFonts w:eastAsia="Times New Roman" w:cs="Arial CYR"/>
      <w:szCs w:val="20"/>
    </w:rPr>
  </w:style>
  <w:style w:type="character" w:customStyle="1" w:styleId="affff">
    <w:name w:val="двойподч Знак"/>
    <w:link w:val="affff0"/>
    <w:locked/>
    <w:rsid w:val="005B2AFD"/>
    <w:rPr>
      <w:rFonts w:ascii="Times New Roman" w:eastAsia="SimSun" w:hAnsi="Times New Roman" w:cs="Times New Roman"/>
      <w:sz w:val="28"/>
      <w:szCs w:val="28"/>
      <w:u w:val="double"/>
    </w:rPr>
  </w:style>
  <w:style w:type="paragraph" w:customStyle="1" w:styleId="affff0">
    <w:name w:val="двойподч"/>
    <w:basedOn w:val="a9"/>
    <w:next w:val="a9"/>
    <w:link w:val="affff"/>
    <w:rsid w:val="005B2AFD"/>
    <w:pPr>
      <w:widowControl w:val="0"/>
      <w:spacing w:before="60" w:after="60" w:line="240" w:lineRule="auto"/>
      <w:ind w:firstLine="567"/>
      <w:jc w:val="both"/>
    </w:pPr>
    <w:rPr>
      <w:rFonts w:eastAsia="SimSun"/>
      <w:sz w:val="28"/>
      <w:szCs w:val="28"/>
      <w:u w:val="double"/>
    </w:rPr>
  </w:style>
  <w:style w:type="paragraph" w:customStyle="1" w:styleId="1310">
    <w:name w:val="Стиль 13 пт По центру1"/>
    <w:basedOn w:val="a9"/>
    <w:qFormat/>
    <w:rsid w:val="005B2AFD"/>
    <w:pPr>
      <w:spacing w:line="240" w:lineRule="auto"/>
      <w:jc w:val="center"/>
    </w:pPr>
    <w:rPr>
      <w:rFonts w:eastAsia="Times New Roman"/>
      <w:sz w:val="26"/>
      <w:szCs w:val="20"/>
    </w:rPr>
  </w:style>
  <w:style w:type="paragraph" w:customStyle="1" w:styleId="136">
    <w:name w:val="13 центр"/>
    <w:basedOn w:val="a9"/>
    <w:qFormat/>
    <w:rsid w:val="005B2AFD"/>
    <w:pPr>
      <w:spacing w:line="240" w:lineRule="auto"/>
      <w:jc w:val="center"/>
    </w:pPr>
    <w:rPr>
      <w:sz w:val="26"/>
      <w:szCs w:val="24"/>
      <w:lang w:val="en-US"/>
    </w:rPr>
  </w:style>
  <w:style w:type="character" w:customStyle="1" w:styleId="137">
    <w:name w:val="13 Знак"/>
    <w:link w:val="138"/>
    <w:locked/>
    <w:rsid w:val="005B2AFD"/>
    <w:rPr>
      <w:rFonts w:ascii="Times New Roman" w:eastAsia="Times New Roman" w:hAnsi="Times New Roman" w:cs="Times New Roman"/>
      <w:sz w:val="26"/>
      <w:szCs w:val="26"/>
    </w:rPr>
  </w:style>
  <w:style w:type="paragraph" w:customStyle="1" w:styleId="138">
    <w:name w:val="13"/>
    <w:basedOn w:val="a9"/>
    <w:next w:val="a9"/>
    <w:link w:val="137"/>
    <w:qFormat/>
    <w:rsid w:val="005B2AFD"/>
    <w:pPr>
      <w:spacing w:line="240" w:lineRule="auto"/>
      <w:jc w:val="both"/>
    </w:pPr>
    <w:rPr>
      <w:rFonts w:eastAsia="Times New Roman"/>
      <w:sz w:val="26"/>
      <w:szCs w:val="26"/>
    </w:rPr>
  </w:style>
  <w:style w:type="paragraph" w:customStyle="1" w:styleId="123">
    <w:name w:val="12 центр"/>
    <w:basedOn w:val="136"/>
    <w:qFormat/>
    <w:rsid w:val="005B2AFD"/>
    <w:rPr>
      <w:sz w:val="24"/>
      <w:szCs w:val="26"/>
      <w:lang w:val="ru-RU"/>
    </w:rPr>
  </w:style>
  <w:style w:type="paragraph" w:customStyle="1" w:styleId="1256">
    <w:name w:val="Стиль по ширине Первая строка:  125 см Перед:  6 пт"/>
    <w:basedOn w:val="a9"/>
    <w:rsid w:val="005B2AFD"/>
    <w:pPr>
      <w:spacing w:before="120" w:line="240" w:lineRule="auto"/>
      <w:ind w:firstLine="709"/>
      <w:jc w:val="both"/>
    </w:pPr>
    <w:rPr>
      <w:rFonts w:eastAsia="Times New Roman"/>
      <w:szCs w:val="28"/>
    </w:rPr>
  </w:style>
  <w:style w:type="paragraph" w:customStyle="1" w:styleId="139">
    <w:name w:val="Стиль 13 пт По левому краю"/>
    <w:basedOn w:val="a9"/>
    <w:rsid w:val="005B2AFD"/>
    <w:pPr>
      <w:spacing w:line="240" w:lineRule="auto"/>
    </w:pPr>
    <w:rPr>
      <w:rFonts w:eastAsia="Times New Roman"/>
      <w:sz w:val="26"/>
      <w:szCs w:val="28"/>
    </w:rPr>
  </w:style>
  <w:style w:type="paragraph" w:customStyle="1" w:styleId="13a">
    <w:name w:val="Стиль 13 по центру"/>
    <w:basedOn w:val="139"/>
    <w:qFormat/>
    <w:rsid w:val="005B2AFD"/>
    <w:pPr>
      <w:jc w:val="center"/>
    </w:pPr>
  </w:style>
  <w:style w:type="paragraph" w:customStyle="1" w:styleId="2065">
    <w:name w:val="Стиль Заголовок 2 + Выступ:  065 см"/>
    <w:basedOn w:val="22"/>
    <w:qFormat/>
    <w:rsid w:val="005B2AFD"/>
    <w:pPr>
      <w:widowControl/>
      <w:tabs>
        <w:tab w:val="clear" w:pos="1077"/>
      </w:tabs>
      <w:suppressAutoHyphens w:val="0"/>
      <w:overflowPunct/>
      <w:autoSpaceDE/>
      <w:autoSpaceDN/>
      <w:adjustRightInd/>
      <w:ind w:left="1134" w:right="113" w:hanging="454"/>
      <w:jc w:val="left"/>
    </w:pPr>
    <w:rPr>
      <w:rFonts w:eastAsia="Times New Roman"/>
      <w:iCs w:val="0"/>
      <w:szCs w:val="20"/>
      <w:lang w:eastAsia="en-US"/>
    </w:rPr>
  </w:style>
  <w:style w:type="paragraph" w:customStyle="1" w:styleId="124">
    <w:name w:val="12"/>
    <w:basedOn w:val="a9"/>
    <w:qFormat/>
    <w:rsid w:val="005B2AFD"/>
    <w:pPr>
      <w:spacing w:line="240" w:lineRule="auto"/>
      <w:jc w:val="center"/>
    </w:pPr>
    <w:rPr>
      <w:rFonts w:eastAsia="Times New Roman"/>
      <w:szCs w:val="24"/>
    </w:rPr>
  </w:style>
  <w:style w:type="paragraph" w:customStyle="1" w:styleId="125">
    <w:name w:val="12 левый"/>
    <w:basedOn w:val="124"/>
    <w:qFormat/>
    <w:rsid w:val="005B2AFD"/>
    <w:pPr>
      <w:jc w:val="left"/>
    </w:pPr>
  </w:style>
  <w:style w:type="paragraph" w:customStyle="1" w:styleId="126">
    <w:name w:val="Стиль 12 левый +"/>
    <w:basedOn w:val="125"/>
    <w:rsid w:val="005B2AFD"/>
  </w:style>
  <w:style w:type="paragraph" w:customStyle="1" w:styleId="212125">
    <w:name w:val="Стиль Заголовок 2 + 12 пт Слева:  125 см"/>
    <w:basedOn w:val="22"/>
    <w:rsid w:val="005B2AFD"/>
    <w:pPr>
      <w:widowControl/>
      <w:tabs>
        <w:tab w:val="clear" w:pos="1077"/>
        <w:tab w:val="num" w:pos="360"/>
        <w:tab w:val="left" w:pos="907"/>
      </w:tabs>
      <w:overflowPunct/>
      <w:autoSpaceDE/>
      <w:autoSpaceDN/>
      <w:adjustRightInd/>
      <w:ind w:left="1190"/>
      <w:jc w:val="center"/>
    </w:pPr>
    <w:rPr>
      <w:rFonts w:eastAsia="Times New Roman"/>
      <w:iCs w:val="0"/>
      <w:spacing w:val="2"/>
      <w:sz w:val="24"/>
      <w:szCs w:val="20"/>
    </w:rPr>
  </w:style>
  <w:style w:type="paragraph" w:customStyle="1" w:styleId="3a">
    <w:name w:val="Стиль3"/>
    <w:basedOn w:val="42"/>
    <w:qFormat/>
    <w:rsid w:val="005B2AFD"/>
    <w:pPr>
      <w:tabs>
        <w:tab w:val="num" w:pos="360"/>
        <w:tab w:val="left" w:pos="851"/>
        <w:tab w:val="num" w:pos="1573"/>
      </w:tabs>
      <w:spacing w:before="60"/>
      <w:ind w:left="1573" w:firstLine="680"/>
      <w:jc w:val="both"/>
    </w:pPr>
    <w:rPr>
      <w:rFonts w:ascii="Times New Roman" w:hAnsi="Times New Roman"/>
      <w:sz w:val="24"/>
    </w:rPr>
  </w:style>
  <w:style w:type="paragraph" w:customStyle="1" w:styleId="514">
    <w:name w:val="Стиль Заголовок 5 + 14 пт не полужирный"/>
    <w:basedOn w:val="50"/>
    <w:rsid w:val="005B2AFD"/>
    <w:pPr>
      <w:tabs>
        <w:tab w:val="num" w:pos="360"/>
        <w:tab w:val="left" w:pos="1077"/>
        <w:tab w:val="num" w:pos="1717"/>
        <w:tab w:val="left" w:pos="1814"/>
      </w:tabs>
      <w:spacing w:before="120" w:after="0"/>
      <w:ind w:left="1717" w:firstLine="680"/>
      <w:jc w:val="both"/>
    </w:pPr>
    <w:rPr>
      <w:rFonts w:ascii="Times New Roman" w:hAnsi="Times New Roman"/>
      <w:b w:val="0"/>
      <w:bCs w:val="0"/>
      <w:sz w:val="28"/>
      <w:szCs w:val="28"/>
    </w:rPr>
  </w:style>
  <w:style w:type="paragraph" w:customStyle="1" w:styleId="1f1">
    <w:name w:val="Стиль Заголовок 1 + малые прописные"/>
    <w:basedOn w:val="16"/>
    <w:qFormat/>
    <w:rsid w:val="005B2AFD"/>
    <w:pPr>
      <w:spacing w:before="180" w:after="180"/>
      <w:ind w:left="1077" w:right="113" w:hanging="397"/>
    </w:pPr>
    <w:rPr>
      <w:rFonts w:ascii="Times New Roman" w:hAnsi="Times New Roman"/>
      <w:caps/>
      <w:smallCaps/>
      <w:spacing w:val="-2"/>
      <w:kern w:val="0"/>
      <w:sz w:val="28"/>
      <w:szCs w:val="24"/>
    </w:rPr>
  </w:style>
  <w:style w:type="paragraph" w:customStyle="1" w:styleId="a3">
    <w:name w:val="Двподч"/>
    <w:basedOn w:val="a9"/>
    <w:rsid w:val="005B2AFD"/>
    <w:pPr>
      <w:numPr>
        <w:numId w:val="7"/>
      </w:numPr>
      <w:spacing w:line="240" w:lineRule="auto"/>
      <w:ind w:left="0" w:firstLine="0"/>
      <w:jc w:val="both"/>
    </w:pPr>
    <w:rPr>
      <w:rFonts w:eastAsia="Times New Roman"/>
      <w:sz w:val="28"/>
      <w:szCs w:val="28"/>
      <w:u w:val="double"/>
    </w:rPr>
  </w:style>
  <w:style w:type="character" w:customStyle="1" w:styleId="affff1">
    <w:name w:val="Исправ Знак"/>
    <w:link w:val="affff2"/>
    <w:locked/>
    <w:rsid w:val="005B2AFD"/>
    <w:rPr>
      <w:rFonts w:ascii="Times New Roman" w:eastAsia="Times New Roman" w:hAnsi="Times New Roman" w:cs="Times New Roman"/>
      <w:color w:val="0000FF"/>
      <w:sz w:val="28"/>
      <w:szCs w:val="28"/>
      <w:u w:val="words"/>
    </w:rPr>
  </w:style>
  <w:style w:type="paragraph" w:customStyle="1" w:styleId="affff2">
    <w:name w:val="Исправ"/>
    <w:basedOn w:val="a9"/>
    <w:next w:val="a9"/>
    <w:link w:val="affff1"/>
    <w:rsid w:val="005B2AFD"/>
    <w:pPr>
      <w:spacing w:line="240" w:lineRule="auto"/>
      <w:ind w:firstLine="567"/>
      <w:jc w:val="both"/>
    </w:pPr>
    <w:rPr>
      <w:rFonts w:eastAsia="Times New Roman"/>
      <w:color w:val="0000FF"/>
      <w:sz w:val="28"/>
      <w:szCs w:val="28"/>
      <w:u w:val="words"/>
    </w:rPr>
  </w:style>
  <w:style w:type="paragraph" w:customStyle="1" w:styleId="312">
    <w:name w:val="Стиль Заголовок 3 + Выступ:  1 см"/>
    <w:basedOn w:val="32"/>
    <w:qFormat/>
    <w:rsid w:val="005B2AFD"/>
    <w:pPr>
      <w:spacing w:before="60"/>
      <w:ind w:left="1134" w:hanging="567"/>
    </w:pPr>
    <w:rPr>
      <w:rFonts w:ascii="Times New Roman" w:hAnsi="Times New Roman"/>
      <w:sz w:val="28"/>
      <w:szCs w:val="20"/>
      <w:lang w:eastAsia="en-US"/>
    </w:rPr>
  </w:style>
  <w:style w:type="paragraph" w:customStyle="1" w:styleId="13b">
    <w:name w:val="13левый"/>
    <w:basedOn w:val="131"/>
    <w:qFormat/>
    <w:rsid w:val="005B2AFD"/>
    <w:pPr>
      <w:jc w:val="left"/>
    </w:pPr>
    <w:rPr>
      <w:rFonts w:eastAsiaTheme="minorHAnsi"/>
      <w:lang w:eastAsia="en-US"/>
    </w:rPr>
  </w:style>
  <w:style w:type="paragraph" w:customStyle="1" w:styleId="affff3">
    <w:name w:val="текст рамка"/>
    <w:basedOn w:val="a9"/>
    <w:qFormat/>
    <w:rsid w:val="005B2AFD"/>
    <w:pPr>
      <w:spacing w:line="240" w:lineRule="auto"/>
      <w:ind w:left="142" w:right="142" w:firstLine="425"/>
      <w:jc w:val="center"/>
    </w:pPr>
    <w:rPr>
      <w:rFonts w:eastAsia="Times New Roman"/>
      <w:sz w:val="28"/>
      <w:szCs w:val="38"/>
    </w:rPr>
  </w:style>
  <w:style w:type="paragraph" w:customStyle="1" w:styleId="affff4">
    <w:name w:val="ЗАГОЛОВОК"/>
    <w:basedOn w:val="16"/>
    <w:rsid w:val="005B2AFD"/>
    <w:pPr>
      <w:keepNext w:val="0"/>
      <w:widowControl w:val="0"/>
      <w:tabs>
        <w:tab w:val="left" w:pos="567"/>
      </w:tabs>
      <w:spacing w:before="180" w:after="180"/>
      <w:ind w:right="113" w:firstLine="567"/>
    </w:pPr>
    <w:rPr>
      <w:rFonts w:ascii="Times New Roman" w:hAnsi="Times New Roman" w:cs="Arial"/>
      <w:caps/>
      <w:sz w:val="28"/>
    </w:rPr>
  </w:style>
  <w:style w:type="paragraph" w:customStyle="1" w:styleId="affff5">
    <w:name w:val="Маркиров рамка"/>
    <w:basedOn w:val="aff2"/>
    <w:qFormat/>
    <w:rsid w:val="005B2AFD"/>
    <w:pPr>
      <w:tabs>
        <w:tab w:val="left" w:pos="9639"/>
      </w:tabs>
      <w:ind w:left="113" w:right="113" w:firstLine="284"/>
    </w:pPr>
  </w:style>
  <w:style w:type="paragraph" w:customStyle="1" w:styleId="112125063">
    <w:name w:val="Стиль Заголовок 1 + 12 пт Слева:  125 см Выступ:  063 см"/>
    <w:basedOn w:val="16"/>
    <w:rsid w:val="005B2AFD"/>
    <w:pPr>
      <w:tabs>
        <w:tab w:val="num" w:pos="432"/>
        <w:tab w:val="left" w:pos="924"/>
      </w:tabs>
      <w:spacing w:after="240"/>
      <w:ind w:left="924" w:right="170" w:hanging="357"/>
      <w:jc w:val="center"/>
    </w:pPr>
    <w:rPr>
      <w:rFonts w:ascii="Times New Roman" w:hAnsi="Times New Roman"/>
      <w:caps/>
      <w:kern w:val="0"/>
      <w:sz w:val="24"/>
      <w:szCs w:val="20"/>
    </w:rPr>
  </w:style>
  <w:style w:type="paragraph" w:customStyle="1" w:styleId="affff6">
    <w:name w:val="Приложения"/>
    <w:basedOn w:val="aff2"/>
    <w:qFormat/>
    <w:rsid w:val="005B2AFD"/>
    <w:pPr>
      <w:framePr w:hSpace="170" w:vSpace="170" w:wrap="around" w:vAnchor="text" w:hAnchor="text" w:y="341"/>
      <w:tabs>
        <w:tab w:val="left" w:pos="9639"/>
      </w:tabs>
      <w:ind w:left="737" w:firstLine="0"/>
      <w:jc w:val="center"/>
    </w:pPr>
    <w:rPr>
      <w:rFonts w:eastAsia="Calibri"/>
      <w:b/>
      <w:smallCaps/>
      <w:spacing w:val="20"/>
      <w:sz w:val="30"/>
    </w:rPr>
  </w:style>
  <w:style w:type="paragraph" w:customStyle="1" w:styleId="114pt0">
    <w:name w:val="Стиль Стиль Заголовок 1 + 14 pt + По центру"/>
    <w:basedOn w:val="a9"/>
    <w:rsid w:val="005B2AFD"/>
    <w:pPr>
      <w:keepNext/>
      <w:numPr>
        <w:numId w:val="8"/>
      </w:numPr>
      <w:spacing w:before="240" w:after="120" w:line="240" w:lineRule="auto"/>
      <w:jc w:val="center"/>
      <w:outlineLvl w:val="0"/>
    </w:pPr>
    <w:rPr>
      <w:rFonts w:ascii="Arial" w:eastAsia="Times New Roman" w:hAnsi="Arial"/>
      <w:b/>
      <w:bCs/>
      <w:kern w:val="32"/>
      <w:sz w:val="28"/>
      <w:szCs w:val="20"/>
    </w:rPr>
  </w:style>
  <w:style w:type="paragraph" w:customStyle="1" w:styleId="affff7">
    <w:name w:val="Таблица"/>
    <w:aliases w:val="текст,справа"/>
    <w:basedOn w:val="a9"/>
    <w:link w:val="affff8"/>
    <w:rsid w:val="005B2AFD"/>
    <w:pPr>
      <w:spacing w:before="60" w:after="60" w:line="240" w:lineRule="auto"/>
    </w:pPr>
    <w:rPr>
      <w:rFonts w:ascii="Arial" w:eastAsia="Times New Roman" w:hAnsi="Arial"/>
      <w:sz w:val="20"/>
      <w:szCs w:val="20"/>
    </w:rPr>
  </w:style>
  <w:style w:type="paragraph" w:customStyle="1" w:styleId="-">
    <w:name w:val="Таблица-шапка"/>
    <w:basedOn w:val="affff7"/>
    <w:rsid w:val="005B2AFD"/>
    <w:pPr>
      <w:jc w:val="center"/>
    </w:pPr>
    <w:rPr>
      <w:b/>
    </w:rPr>
  </w:style>
  <w:style w:type="paragraph" w:customStyle="1" w:styleId="62">
    <w:name w:val="Стиль Заголовок 6 + подстрочные"/>
    <w:basedOn w:val="60"/>
    <w:rsid w:val="005B2AFD"/>
    <w:pPr>
      <w:tabs>
        <w:tab w:val="clear" w:pos="1152"/>
        <w:tab w:val="left" w:pos="1304"/>
        <w:tab w:val="num" w:pos="1861"/>
      </w:tabs>
      <w:spacing w:before="60" w:after="120"/>
      <w:ind w:left="1861"/>
      <w:jc w:val="both"/>
    </w:pPr>
    <w:rPr>
      <w:b w:val="0"/>
      <w:bCs w:val="0"/>
      <w:sz w:val="24"/>
      <w:szCs w:val="24"/>
      <w:vertAlign w:val="subscript"/>
    </w:rPr>
  </w:style>
  <w:style w:type="paragraph" w:customStyle="1" w:styleId="a2">
    <w:name w:val="Маркспис"/>
    <w:basedOn w:val="a9"/>
    <w:rsid w:val="005B2AFD"/>
    <w:pPr>
      <w:numPr>
        <w:numId w:val="9"/>
      </w:numPr>
      <w:tabs>
        <w:tab w:val="left" w:pos="1066"/>
      </w:tabs>
      <w:spacing w:line="240" w:lineRule="auto"/>
      <w:ind w:left="1066" w:hanging="357"/>
      <w:jc w:val="both"/>
    </w:pPr>
    <w:rPr>
      <w:rFonts w:eastAsia="Times New Roman"/>
      <w:sz w:val="28"/>
      <w:szCs w:val="24"/>
    </w:rPr>
  </w:style>
  <w:style w:type="paragraph" w:customStyle="1" w:styleId="114pt">
    <w:name w:val="Стиль Заголовок 1 + 14 pt"/>
    <w:basedOn w:val="16"/>
    <w:rsid w:val="005B2AFD"/>
    <w:pPr>
      <w:numPr>
        <w:numId w:val="10"/>
      </w:numPr>
    </w:pPr>
    <w:rPr>
      <w:rFonts w:ascii="Arial" w:hAnsi="Arial" w:cs="Arial"/>
      <w:sz w:val="28"/>
    </w:rPr>
  </w:style>
  <w:style w:type="paragraph" w:customStyle="1" w:styleId="213">
    <w:name w:val="Основной текст 21"/>
    <w:basedOn w:val="a9"/>
    <w:link w:val="214"/>
    <w:rsid w:val="005B2AFD"/>
    <w:pPr>
      <w:suppressAutoHyphens/>
      <w:snapToGrid w:val="0"/>
      <w:spacing w:line="240" w:lineRule="auto"/>
    </w:pPr>
    <w:rPr>
      <w:rFonts w:eastAsia="Times New Roman"/>
      <w:szCs w:val="20"/>
    </w:rPr>
  </w:style>
  <w:style w:type="paragraph" w:customStyle="1" w:styleId="114pt00">
    <w:name w:val="Стиль Стиль Заголовок 1 + 14 pt + по центру Слева:  0 см Первая с..."/>
    <w:basedOn w:val="a9"/>
    <w:rsid w:val="005B2AFD"/>
    <w:pPr>
      <w:numPr>
        <w:numId w:val="11"/>
      </w:numPr>
      <w:spacing w:line="240" w:lineRule="auto"/>
    </w:pPr>
    <w:rPr>
      <w:rFonts w:eastAsia="Times New Roman"/>
      <w:szCs w:val="24"/>
    </w:rPr>
  </w:style>
  <w:style w:type="paragraph" w:customStyle="1" w:styleId="23">
    <w:name w:val="Стиль Стиль2 + по центру"/>
    <w:rsid w:val="005B2AFD"/>
    <w:pPr>
      <w:keepNext/>
      <w:numPr>
        <w:ilvl w:val="1"/>
        <w:numId w:val="11"/>
      </w:numPr>
      <w:spacing w:before="120" w:after="120" w:line="240" w:lineRule="auto"/>
      <w:jc w:val="center"/>
      <w:outlineLvl w:val="1"/>
    </w:pPr>
    <w:rPr>
      <w:rFonts w:ascii="Arial" w:eastAsia="Calibri" w:hAnsi="Arial" w:cs="Times New Roman"/>
      <w:b/>
      <w:bCs/>
      <w:i/>
      <w:iCs/>
      <w:sz w:val="28"/>
      <w:szCs w:val="28"/>
      <w:lang w:eastAsia="ru-RU"/>
    </w:rPr>
  </w:style>
  <w:style w:type="paragraph" w:customStyle="1" w:styleId="1300">
    <w:name w:val="Стиль 13 пт Первая строка:  0 см"/>
    <w:basedOn w:val="a9"/>
    <w:rsid w:val="005B2AFD"/>
    <w:pPr>
      <w:widowControl w:val="0"/>
      <w:spacing w:line="240" w:lineRule="auto"/>
      <w:jc w:val="both"/>
    </w:pPr>
    <w:rPr>
      <w:rFonts w:eastAsia="Times New Roman"/>
      <w:sz w:val="26"/>
      <w:szCs w:val="20"/>
    </w:rPr>
  </w:style>
  <w:style w:type="paragraph" w:customStyle="1" w:styleId="1301">
    <w:name w:val="Стиль 13 пт Первая строка:  0 см1"/>
    <w:basedOn w:val="a9"/>
    <w:rsid w:val="005B2AFD"/>
    <w:pPr>
      <w:widowControl w:val="0"/>
      <w:spacing w:line="240" w:lineRule="auto"/>
      <w:jc w:val="both"/>
    </w:pPr>
    <w:rPr>
      <w:rFonts w:eastAsia="Times New Roman"/>
      <w:sz w:val="26"/>
      <w:szCs w:val="20"/>
    </w:rPr>
  </w:style>
  <w:style w:type="character" w:customStyle="1" w:styleId="2b">
    <w:name w:val="Основной текст (2)_"/>
    <w:link w:val="2c"/>
    <w:locked/>
    <w:rsid w:val="005B2AFD"/>
    <w:rPr>
      <w:rFonts w:ascii="Times New Roman" w:eastAsia="Times New Roman" w:hAnsi="Times New Roman" w:cs="Times New Roman"/>
      <w:shd w:val="clear" w:color="auto" w:fill="FFFFFF"/>
    </w:rPr>
  </w:style>
  <w:style w:type="paragraph" w:customStyle="1" w:styleId="2c">
    <w:name w:val="Основной текст (2)"/>
    <w:basedOn w:val="a9"/>
    <w:link w:val="2b"/>
    <w:rsid w:val="005B2AFD"/>
    <w:pPr>
      <w:widowControl w:val="0"/>
      <w:shd w:val="clear" w:color="auto" w:fill="FFFFFF"/>
      <w:spacing w:line="240" w:lineRule="auto"/>
    </w:pPr>
    <w:rPr>
      <w:rFonts w:eastAsia="Times New Roman"/>
    </w:rPr>
  </w:style>
  <w:style w:type="paragraph" w:customStyle="1" w:styleId="Style2">
    <w:name w:val="Style2"/>
    <w:basedOn w:val="a9"/>
    <w:uiPriority w:val="99"/>
    <w:rsid w:val="005B2AFD"/>
    <w:pPr>
      <w:widowControl w:val="0"/>
      <w:autoSpaceDE w:val="0"/>
      <w:autoSpaceDN w:val="0"/>
      <w:adjustRightInd w:val="0"/>
      <w:spacing w:line="281" w:lineRule="exact"/>
      <w:ind w:hanging="293"/>
    </w:pPr>
    <w:rPr>
      <w:rFonts w:eastAsia="Times New Roman"/>
      <w:szCs w:val="24"/>
    </w:rPr>
  </w:style>
  <w:style w:type="paragraph" w:customStyle="1" w:styleId="Style4">
    <w:name w:val="Style4"/>
    <w:basedOn w:val="a9"/>
    <w:uiPriority w:val="99"/>
    <w:rsid w:val="005B2AFD"/>
    <w:pPr>
      <w:widowControl w:val="0"/>
      <w:autoSpaceDE w:val="0"/>
      <w:autoSpaceDN w:val="0"/>
      <w:adjustRightInd w:val="0"/>
      <w:spacing w:line="240" w:lineRule="auto"/>
    </w:pPr>
    <w:rPr>
      <w:rFonts w:eastAsia="Times New Roman"/>
      <w:szCs w:val="24"/>
    </w:rPr>
  </w:style>
  <w:style w:type="paragraph" w:customStyle="1" w:styleId="3b">
    <w:name w:val="заголовок 3"/>
    <w:basedOn w:val="a9"/>
    <w:next w:val="a9"/>
    <w:rsid w:val="005B2AFD"/>
    <w:pPr>
      <w:keepNext/>
      <w:widowControl w:val="0"/>
      <w:tabs>
        <w:tab w:val="left" w:pos="1440"/>
      </w:tabs>
      <w:spacing w:line="240" w:lineRule="auto"/>
    </w:pPr>
    <w:rPr>
      <w:rFonts w:ascii="Arial Narrow" w:eastAsia="Times New Roman" w:hAnsi="Arial Narrow"/>
      <w:b/>
      <w:szCs w:val="20"/>
    </w:rPr>
  </w:style>
  <w:style w:type="paragraph" w:customStyle="1" w:styleId="affff9">
    <w:name w:val="ПодзаголовокДП"/>
    <w:basedOn w:val="a9"/>
    <w:next w:val="aff7"/>
    <w:rsid w:val="005B2AFD"/>
    <w:pPr>
      <w:keepNext/>
      <w:snapToGrid w:val="0"/>
      <w:spacing w:before="120" w:after="360" w:line="240" w:lineRule="auto"/>
      <w:jc w:val="center"/>
    </w:pPr>
    <w:rPr>
      <w:rFonts w:ascii="Arial" w:eastAsia="Times New Roman" w:hAnsi="Arial"/>
      <w:b/>
      <w:bCs/>
      <w:szCs w:val="20"/>
    </w:rPr>
  </w:style>
  <w:style w:type="paragraph" w:customStyle="1" w:styleId="affffa">
    <w:name w:val="ТаблицаНомер"/>
    <w:basedOn w:val="a9"/>
    <w:next w:val="affff7"/>
    <w:qFormat/>
    <w:rsid w:val="005B2AFD"/>
    <w:pPr>
      <w:spacing w:before="60" w:after="120" w:line="240" w:lineRule="auto"/>
      <w:ind w:right="567"/>
      <w:jc w:val="right"/>
    </w:pPr>
    <w:rPr>
      <w:rFonts w:ascii="Arial" w:eastAsia="Times New Roman" w:hAnsi="Arial"/>
      <w:szCs w:val="20"/>
    </w:rPr>
  </w:style>
  <w:style w:type="character" w:customStyle="1" w:styleId="1f2">
    <w:name w:val="Основной текст с отступом Знак1"/>
    <w:basedOn w:val="aa"/>
    <w:uiPriority w:val="99"/>
    <w:semiHidden/>
    <w:rsid w:val="005B2AFD"/>
    <w:rPr>
      <w:rFonts w:ascii="Times New Roman" w:eastAsia="Times New Roman" w:hAnsi="Times New Roman" w:cs="Times New Roman"/>
      <w:sz w:val="24"/>
      <w:szCs w:val="24"/>
      <w:lang w:val="ru-RU" w:eastAsia="ru-RU"/>
    </w:rPr>
  </w:style>
  <w:style w:type="paragraph" w:customStyle="1" w:styleId="53">
    <w:name w:val="Стиль5"/>
    <w:basedOn w:val="af9"/>
    <w:rsid w:val="005B2AFD"/>
    <w:pPr>
      <w:tabs>
        <w:tab w:val="num" w:pos="720"/>
      </w:tabs>
      <w:ind w:left="720" w:hanging="720"/>
    </w:pPr>
    <w:rPr>
      <w:rFonts w:ascii="Arial Narrow" w:hAnsi="Arial Narrow"/>
      <w:b/>
      <w:szCs w:val="20"/>
      <w:lang w:eastAsia="en-US"/>
    </w:rPr>
  </w:style>
  <w:style w:type="character" w:customStyle="1" w:styleId="affffb">
    <w:name w:val="Заголовок главы Знак"/>
    <w:link w:val="affffc"/>
    <w:locked/>
    <w:rsid w:val="005B2AFD"/>
    <w:rPr>
      <w:rFonts w:ascii="Arial Narrow" w:eastAsia="Times New Roman" w:hAnsi="Arial Narrow"/>
      <w:b/>
      <w:caps/>
      <w:sz w:val="24"/>
      <w:lang w:val="ru-RU" w:eastAsia="ru-RU"/>
    </w:rPr>
  </w:style>
  <w:style w:type="paragraph" w:customStyle="1" w:styleId="affffc">
    <w:name w:val="Заголовок главы"/>
    <w:basedOn w:val="a9"/>
    <w:next w:val="a9"/>
    <w:link w:val="affffb"/>
    <w:autoRedefine/>
    <w:qFormat/>
    <w:rsid w:val="005B2AFD"/>
    <w:pPr>
      <w:spacing w:before="120" w:after="120" w:line="240" w:lineRule="auto"/>
      <w:jc w:val="center"/>
    </w:pPr>
    <w:rPr>
      <w:rFonts w:ascii="Arial Narrow" w:eastAsia="Times New Roman" w:hAnsi="Arial Narrow"/>
      <w:b/>
      <w:caps/>
    </w:rPr>
  </w:style>
  <w:style w:type="character" w:customStyle="1" w:styleId="affffd">
    <w:name w:val="Подзаголовок главы Знак"/>
    <w:link w:val="affffe"/>
    <w:locked/>
    <w:rsid w:val="005B2AFD"/>
    <w:rPr>
      <w:rFonts w:ascii="Times New Roman" w:eastAsia="Times New Roman" w:hAnsi="Times New Roman" w:cs="Times New Roman"/>
      <w:b/>
      <w:i/>
      <w:sz w:val="24"/>
      <w:szCs w:val="24"/>
      <w:shd w:val="clear" w:color="auto" w:fill="FFFFFF"/>
      <w:lang w:val="ru-RU" w:eastAsia="ru-RU"/>
    </w:rPr>
  </w:style>
  <w:style w:type="paragraph" w:customStyle="1" w:styleId="affffe">
    <w:name w:val="Подзаголовок главы"/>
    <w:basedOn w:val="a9"/>
    <w:next w:val="a9"/>
    <w:link w:val="affffd"/>
    <w:autoRedefine/>
    <w:qFormat/>
    <w:rsid w:val="005B2AFD"/>
    <w:pPr>
      <w:shd w:val="clear" w:color="auto" w:fill="FFFFFF"/>
      <w:spacing w:before="120" w:after="120" w:line="278" w:lineRule="exact"/>
      <w:ind w:right="17"/>
    </w:pPr>
    <w:rPr>
      <w:rFonts w:eastAsia="Times New Roman"/>
      <w:b/>
      <w:i/>
      <w:szCs w:val="24"/>
    </w:rPr>
  </w:style>
  <w:style w:type="paragraph" w:customStyle="1" w:styleId="afffff">
    <w:name w:val="Заголовок Ужет"/>
    <w:basedOn w:val="affffc"/>
    <w:qFormat/>
    <w:rsid w:val="005B2AFD"/>
    <w:pPr>
      <w:widowControl w:val="0"/>
      <w:snapToGrid w:val="0"/>
      <w:spacing w:before="0" w:after="0"/>
      <w:ind w:firstLine="567"/>
    </w:pPr>
    <w:rPr>
      <w:rFonts w:ascii="Times New Roman" w:hAnsi="Times New Roman"/>
      <w:bCs/>
      <w:sz w:val="28"/>
      <w:szCs w:val="28"/>
    </w:rPr>
  </w:style>
  <w:style w:type="paragraph" w:customStyle="1" w:styleId="1f3">
    <w:name w:val="1 Знак"/>
    <w:basedOn w:val="a9"/>
    <w:autoRedefine/>
    <w:rsid w:val="005B2AFD"/>
    <w:pPr>
      <w:spacing w:line="240" w:lineRule="exact"/>
    </w:pPr>
    <w:rPr>
      <w:rFonts w:eastAsia="SimSun"/>
      <w:b/>
      <w:sz w:val="28"/>
      <w:szCs w:val="24"/>
      <w:lang w:val="en-US"/>
    </w:rPr>
  </w:style>
  <w:style w:type="character" w:customStyle="1" w:styleId="1f4">
    <w:name w:val="Заголовок главы 1 Знак"/>
    <w:link w:val="1f5"/>
    <w:locked/>
    <w:rsid w:val="005B2AFD"/>
    <w:rPr>
      <w:rFonts w:ascii="Arial Narrow" w:eastAsia="Times New Roman" w:hAnsi="Arial Narrow"/>
      <w:b/>
      <w:caps/>
      <w:sz w:val="24"/>
      <w:szCs w:val="24"/>
      <w:lang w:val="ru-RU" w:eastAsia="ru-RU"/>
    </w:rPr>
  </w:style>
  <w:style w:type="paragraph" w:customStyle="1" w:styleId="1f5">
    <w:name w:val="Заголовок главы 1"/>
    <w:basedOn w:val="a9"/>
    <w:link w:val="1f4"/>
    <w:autoRedefine/>
    <w:qFormat/>
    <w:rsid w:val="005B2AFD"/>
    <w:pPr>
      <w:spacing w:line="240" w:lineRule="auto"/>
      <w:jc w:val="center"/>
    </w:pPr>
    <w:rPr>
      <w:rFonts w:ascii="Arial Narrow" w:eastAsia="Times New Roman" w:hAnsi="Arial Narrow"/>
      <w:b/>
      <w:caps/>
      <w:szCs w:val="24"/>
    </w:rPr>
  </w:style>
  <w:style w:type="character" w:customStyle="1" w:styleId="afffff0">
    <w:name w:val="Подзаголовок Ужет Знак"/>
    <w:link w:val="afffff1"/>
    <w:locked/>
    <w:rsid w:val="005B2AFD"/>
    <w:rPr>
      <w:rFonts w:ascii="Times New Roman" w:eastAsia="Times New Roman" w:hAnsi="Times New Roman" w:cs="Times New Roman"/>
      <w:b/>
      <w:sz w:val="28"/>
      <w:szCs w:val="28"/>
      <w:lang w:val="ru-RU" w:eastAsia="ru-RU"/>
    </w:rPr>
  </w:style>
  <w:style w:type="paragraph" w:customStyle="1" w:styleId="afffff1">
    <w:name w:val="Подзаголовок Ужет"/>
    <w:basedOn w:val="a9"/>
    <w:link w:val="afffff0"/>
    <w:qFormat/>
    <w:rsid w:val="005B2AFD"/>
    <w:pPr>
      <w:widowControl w:val="0"/>
      <w:snapToGrid w:val="0"/>
      <w:spacing w:line="240" w:lineRule="auto"/>
      <w:ind w:firstLine="680"/>
    </w:pPr>
    <w:rPr>
      <w:rFonts w:eastAsia="Times New Roman"/>
      <w:b/>
      <w:sz w:val="28"/>
      <w:szCs w:val="28"/>
    </w:rPr>
  </w:style>
  <w:style w:type="paragraph" w:customStyle="1" w:styleId="1f6">
    <w:name w:val="Обычный1"/>
    <w:rsid w:val="005B2AFD"/>
    <w:pPr>
      <w:widowControl w:val="0"/>
      <w:snapToGrid w:val="0"/>
      <w:spacing w:after="0" w:line="300" w:lineRule="auto"/>
      <w:ind w:left="120" w:firstLine="680"/>
      <w:jc w:val="both"/>
    </w:pPr>
    <w:rPr>
      <w:rFonts w:ascii="Times New Roman" w:eastAsia="Times New Roman" w:hAnsi="Times New Roman" w:cs="Times New Roman"/>
      <w:szCs w:val="20"/>
      <w:lang w:eastAsia="ru-RU"/>
    </w:rPr>
  </w:style>
  <w:style w:type="paragraph" w:customStyle="1" w:styleId="paragraph">
    <w:name w:val="paragraph"/>
    <w:basedOn w:val="a9"/>
    <w:autoRedefine/>
    <w:rsid w:val="005B2AFD"/>
    <w:pPr>
      <w:tabs>
        <w:tab w:val="left" w:pos="720"/>
      </w:tabs>
      <w:spacing w:before="120" w:after="240" w:line="240" w:lineRule="auto"/>
    </w:pPr>
    <w:rPr>
      <w:rFonts w:eastAsia="Times New Roman"/>
      <w:szCs w:val="24"/>
    </w:rPr>
  </w:style>
  <w:style w:type="character" w:customStyle="1" w:styleId="afffff2">
    <w:name w:val="подзаголовок главы Знак Знак Знак"/>
    <w:link w:val="afffff3"/>
    <w:locked/>
    <w:rsid w:val="005B2AFD"/>
    <w:rPr>
      <w:rFonts w:ascii="Arial Narrow" w:eastAsia="Times New Roman" w:hAnsi="Arial Narrow"/>
      <w:b/>
      <w:color w:val="000000"/>
      <w:spacing w:val="15"/>
      <w:w w:val="88"/>
      <w:sz w:val="24"/>
      <w:szCs w:val="24"/>
      <w:shd w:val="clear" w:color="auto" w:fill="FFFFFF"/>
      <w:lang w:val="ru-RU" w:eastAsia="ru-RU"/>
    </w:rPr>
  </w:style>
  <w:style w:type="paragraph" w:customStyle="1" w:styleId="afffff3">
    <w:name w:val="подзаголовок главы Знак Знак"/>
    <w:basedOn w:val="af9"/>
    <w:link w:val="afffff2"/>
    <w:rsid w:val="005B2AFD"/>
    <w:pPr>
      <w:widowControl w:val="0"/>
      <w:shd w:val="clear" w:color="auto" w:fill="FFFFFF"/>
      <w:autoSpaceDE w:val="0"/>
      <w:autoSpaceDN w:val="0"/>
      <w:adjustRightInd w:val="0"/>
      <w:ind w:firstLine="0"/>
      <w:jc w:val="center"/>
    </w:pPr>
    <w:rPr>
      <w:rFonts w:ascii="Arial Narrow" w:hAnsi="Arial Narrow"/>
      <w:b/>
      <w:color w:val="000000"/>
      <w:spacing w:val="15"/>
      <w:w w:val="88"/>
      <w:sz w:val="24"/>
    </w:rPr>
  </w:style>
  <w:style w:type="character" w:customStyle="1" w:styleId="71">
    <w:name w:val="Основной текст (7)_"/>
    <w:link w:val="72"/>
    <w:locked/>
    <w:rsid w:val="005B2AFD"/>
    <w:rPr>
      <w:rFonts w:ascii="Times New Roman" w:eastAsia="Times New Roman" w:hAnsi="Times New Roman" w:cs="Times New Roman"/>
      <w:sz w:val="23"/>
      <w:szCs w:val="23"/>
      <w:shd w:val="clear" w:color="auto" w:fill="FFFFFF"/>
    </w:rPr>
  </w:style>
  <w:style w:type="paragraph" w:customStyle="1" w:styleId="72">
    <w:name w:val="Основной текст (7)"/>
    <w:basedOn w:val="a9"/>
    <w:link w:val="71"/>
    <w:rsid w:val="005B2AFD"/>
    <w:pPr>
      <w:shd w:val="clear" w:color="auto" w:fill="FFFFFF"/>
      <w:spacing w:line="0" w:lineRule="atLeast"/>
    </w:pPr>
    <w:rPr>
      <w:rFonts w:eastAsia="Times New Roman"/>
      <w:sz w:val="23"/>
      <w:szCs w:val="23"/>
    </w:rPr>
  </w:style>
  <w:style w:type="character" w:customStyle="1" w:styleId="afffff4">
    <w:name w:val="Основной текст_"/>
    <w:link w:val="1f7"/>
    <w:locked/>
    <w:rsid w:val="005B2AFD"/>
    <w:rPr>
      <w:rFonts w:ascii="Times New Roman" w:eastAsia="Times New Roman" w:hAnsi="Times New Roman" w:cs="Times New Roman"/>
      <w:sz w:val="21"/>
      <w:szCs w:val="21"/>
      <w:shd w:val="clear" w:color="auto" w:fill="FFFFFF"/>
    </w:rPr>
  </w:style>
  <w:style w:type="paragraph" w:customStyle="1" w:styleId="1f7">
    <w:name w:val="Основной текст1"/>
    <w:basedOn w:val="a9"/>
    <w:link w:val="afffff4"/>
    <w:qFormat/>
    <w:rsid w:val="005B2AFD"/>
    <w:pPr>
      <w:shd w:val="clear" w:color="auto" w:fill="FFFFFF"/>
      <w:spacing w:line="0" w:lineRule="atLeast"/>
    </w:pPr>
    <w:rPr>
      <w:rFonts w:eastAsia="Times New Roman"/>
      <w:sz w:val="21"/>
      <w:szCs w:val="21"/>
    </w:rPr>
  </w:style>
  <w:style w:type="character" w:customStyle="1" w:styleId="63">
    <w:name w:val="Основной текст (6)_"/>
    <w:link w:val="64"/>
    <w:locked/>
    <w:rsid w:val="005B2AFD"/>
    <w:rPr>
      <w:rFonts w:ascii="Times New Roman" w:eastAsia="Times New Roman" w:hAnsi="Times New Roman" w:cs="Times New Roman"/>
      <w:sz w:val="19"/>
      <w:szCs w:val="19"/>
      <w:shd w:val="clear" w:color="auto" w:fill="FFFFFF"/>
    </w:rPr>
  </w:style>
  <w:style w:type="paragraph" w:customStyle="1" w:styleId="64">
    <w:name w:val="Основной текст (6)"/>
    <w:basedOn w:val="a9"/>
    <w:link w:val="63"/>
    <w:rsid w:val="005B2AFD"/>
    <w:pPr>
      <w:shd w:val="clear" w:color="auto" w:fill="FFFFFF"/>
      <w:spacing w:line="0" w:lineRule="atLeast"/>
    </w:pPr>
    <w:rPr>
      <w:rFonts w:eastAsia="Times New Roman"/>
      <w:sz w:val="19"/>
      <w:szCs w:val="19"/>
    </w:rPr>
  </w:style>
  <w:style w:type="character" w:customStyle="1" w:styleId="81">
    <w:name w:val="Основной текст (8)_"/>
    <w:link w:val="82"/>
    <w:locked/>
    <w:rsid w:val="005B2AFD"/>
    <w:rPr>
      <w:rFonts w:ascii="Times New Roman" w:eastAsia="Times New Roman" w:hAnsi="Times New Roman" w:cs="Times New Roman"/>
      <w:spacing w:val="-10"/>
      <w:sz w:val="24"/>
      <w:szCs w:val="24"/>
      <w:shd w:val="clear" w:color="auto" w:fill="FFFFFF"/>
    </w:rPr>
  </w:style>
  <w:style w:type="paragraph" w:customStyle="1" w:styleId="82">
    <w:name w:val="Основной текст (8)"/>
    <w:basedOn w:val="a9"/>
    <w:link w:val="81"/>
    <w:rsid w:val="005B2AFD"/>
    <w:pPr>
      <w:shd w:val="clear" w:color="auto" w:fill="FFFFFF"/>
      <w:spacing w:line="0" w:lineRule="atLeast"/>
    </w:pPr>
    <w:rPr>
      <w:rFonts w:eastAsia="Times New Roman"/>
      <w:spacing w:val="-10"/>
      <w:szCs w:val="24"/>
    </w:rPr>
  </w:style>
  <w:style w:type="character" w:customStyle="1" w:styleId="54">
    <w:name w:val="Основной текст (5)_"/>
    <w:link w:val="55"/>
    <w:locked/>
    <w:rsid w:val="005B2AFD"/>
    <w:rPr>
      <w:sz w:val="29"/>
      <w:szCs w:val="29"/>
      <w:shd w:val="clear" w:color="auto" w:fill="FFFFFF"/>
    </w:rPr>
  </w:style>
  <w:style w:type="paragraph" w:customStyle="1" w:styleId="55">
    <w:name w:val="Основной текст (5)"/>
    <w:basedOn w:val="a9"/>
    <w:link w:val="54"/>
    <w:rsid w:val="005B2AFD"/>
    <w:pPr>
      <w:shd w:val="clear" w:color="auto" w:fill="FFFFFF"/>
      <w:spacing w:line="0" w:lineRule="atLeast"/>
    </w:pPr>
    <w:rPr>
      <w:rFonts w:eastAsiaTheme="minorHAnsi"/>
      <w:sz w:val="29"/>
      <w:szCs w:val="29"/>
    </w:rPr>
  </w:style>
  <w:style w:type="character" w:customStyle="1" w:styleId="47">
    <w:name w:val="Основной текст (4)_"/>
    <w:link w:val="48"/>
    <w:locked/>
    <w:rsid w:val="005B2AFD"/>
    <w:rPr>
      <w:rFonts w:ascii="Times New Roman" w:eastAsia="Times New Roman" w:hAnsi="Times New Roman" w:cs="Times New Roman"/>
      <w:spacing w:val="-10"/>
      <w:shd w:val="clear" w:color="auto" w:fill="FFFFFF"/>
    </w:rPr>
  </w:style>
  <w:style w:type="paragraph" w:customStyle="1" w:styleId="48">
    <w:name w:val="Основной текст (4)"/>
    <w:basedOn w:val="a9"/>
    <w:link w:val="47"/>
    <w:rsid w:val="005B2AFD"/>
    <w:pPr>
      <w:shd w:val="clear" w:color="auto" w:fill="FFFFFF"/>
      <w:spacing w:line="0" w:lineRule="atLeast"/>
    </w:pPr>
    <w:rPr>
      <w:rFonts w:eastAsia="Times New Roman"/>
      <w:spacing w:val="-10"/>
    </w:rPr>
  </w:style>
  <w:style w:type="character" w:customStyle="1" w:styleId="3c">
    <w:name w:val="Основной текст (3)_"/>
    <w:link w:val="3d"/>
    <w:locked/>
    <w:rsid w:val="005B2AFD"/>
    <w:rPr>
      <w:rFonts w:ascii="Times New Roman" w:eastAsia="Times New Roman" w:hAnsi="Times New Roman" w:cs="Times New Roman"/>
      <w:sz w:val="10"/>
      <w:szCs w:val="10"/>
      <w:shd w:val="clear" w:color="auto" w:fill="FFFFFF"/>
    </w:rPr>
  </w:style>
  <w:style w:type="paragraph" w:customStyle="1" w:styleId="3d">
    <w:name w:val="Основной текст (3)"/>
    <w:basedOn w:val="a9"/>
    <w:link w:val="3c"/>
    <w:rsid w:val="005B2AFD"/>
    <w:pPr>
      <w:shd w:val="clear" w:color="auto" w:fill="FFFFFF"/>
      <w:spacing w:line="0" w:lineRule="atLeast"/>
    </w:pPr>
    <w:rPr>
      <w:rFonts w:eastAsia="Times New Roman"/>
      <w:sz w:val="10"/>
      <w:szCs w:val="10"/>
    </w:rPr>
  </w:style>
  <w:style w:type="character" w:customStyle="1" w:styleId="91">
    <w:name w:val="Основной текст (9)_"/>
    <w:link w:val="92"/>
    <w:locked/>
    <w:rsid w:val="005B2AFD"/>
    <w:rPr>
      <w:rFonts w:ascii="Times New Roman" w:eastAsia="Times New Roman" w:hAnsi="Times New Roman" w:cs="Times New Roman"/>
      <w:sz w:val="34"/>
      <w:szCs w:val="34"/>
      <w:shd w:val="clear" w:color="auto" w:fill="FFFFFF"/>
    </w:rPr>
  </w:style>
  <w:style w:type="paragraph" w:customStyle="1" w:styleId="92">
    <w:name w:val="Основной текст (9)"/>
    <w:basedOn w:val="a9"/>
    <w:link w:val="91"/>
    <w:rsid w:val="005B2AFD"/>
    <w:pPr>
      <w:shd w:val="clear" w:color="auto" w:fill="FFFFFF"/>
      <w:spacing w:line="0" w:lineRule="atLeast"/>
    </w:pPr>
    <w:rPr>
      <w:rFonts w:eastAsia="Times New Roman"/>
      <w:sz w:val="34"/>
      <w:szCs w:val="34"/>
    </w:rPr>
  </w:style>
  <w:style w:type="character" w:customStyle="1" w:styleId="100">
    <w:name w:val="Основной текст (10)_"/>
    <w:link w:val="101"/>
    <w:locked/>
    <w:rsid w:val="005B2AFD"/>
    <w:rPr>
      <w:rFonts w:ascii="Times New Roman" w:eastAsia="Times New Roman" w:hAnsi="Times New Roman" w:cs="Times New Roman"/>
      <w:sz w:val="32"/>
      <w:szCs w:val="32"/>
      <w:shd w:val="clear" w:color="auto" w:fill="FFFFFF"/>
    </w:rPr>
  </w:style>
  <w:style w:type="paragraph" w:customStyle="1" w:styleId="101">
    <w:name w:val="Основной текст (10)"/>
    <w:basedOn w:val="a9"/>
    <w:link w:val="100"/>
    <w:rsid w:val="005B2AFD"/>
    <w:pPr>
      <w:shd w:val="clear" w:color="auto" w:fill="FFFFFF"/>
      <w:spacing w:line="0" w:lineRule="atLeast"/>
    </w:pPr>
    <w:rPr>
      <w:rFonts w:eastAsia="Times New Roman"/>
      <w:sz w:val="32"/>
      <w:szCs w:val="32"/>
    </w:rPr>
  </w:style>
  <w:style w:type="paragraph" w:customStyle="1" w:styleId="160">
    <w:name w:val="Основной текст16"/>
    <w:basedOn w:val="a9"/>
    <w:rsid w:val="005B2AFD"/>
    <w:pPr>
      <w:shd w:val="clear" w:color="auto" w:fill="FFFFFF"/>
      <w:spacing w:line="256" w:lineRule="exact"/>
      <w:ind w:hanging="420"/>
      <w:jc w:val="both"/>
    </w:pPr>
    <w:rPr>
      <w:rFonts w:ascii="Trebuchet MS" w:eastAsia="Trebuchet MS" w:hAnsi="Trebuchet MS"/>
      <w:sz w:val="20"/>
      <w:szCs w:val="20"/>
    </w:rPr>
  </w:style>
  <w:style w:type="paragraph" w:customStyle="1" w:styleId="FR2">
    <w:name w:val="FR2"/>
    <w:rsid w:val="005B2AFD"/>
    <w:pPr>
      <w:widowControl w:val="0"/>
      <w:autoSpaceDE w:val="0"/>
      <w:autoSpaceDN w:val="0"/>
      <w:adjustRightInd w:val="0"/>
      <w:spacing w:after="0" w:line="559" w:lineRule="auto"/>
    </w:pPr>
    <w:rPr>
      <w:rFonts w:ascii="Arial" w:eastAsia="Times New Roman" w:hAnsi="Arial" w:cs="Arial"/>
      <w:sz w:val="12"/>
      <w:szCs w:val="12"/>
      <w:lang w:eastAsia="ru-RU"/>
    </w:rPr>
  </w:style>
  <w:style w:type="paragraph" w:customStyle="1" w:styleId="Style6">
    <w:name w:val="Style6"/>
    <w:basedOn w:val="a9"/>
    <w:uiPriority w:val="99"/>
    <w:rsid w:val="005B2AFD"/>
    <w:pPr>
      <w:widowControl w:val="0"/>
      <w:autoSpaceDE w:val="0"/>
      <w:autoSpaceDN w:val="0"/>
      <w:adjustRightInd w:val="0"/>
      <w:spacing w:line="240" w:lineRule="auto"/>
      <w:jc w:val="both"/>
    </w:pPr>
    <w:rPr>
      <w:rFonts w:eastAsia="Times New Roman"/>
      <w:szCs w:val="24"/>
    </w:rPr>
  </w:style>
  <w:style w:type="paragraph" w:customStyle="1" w:styleId="Style28">
    <w:name w:val="Style28"/>
    <w:basedOn w:val="a9"/>
    <w:rsid w:val="005B2AFD"/>
    <w:pPr>
      <w:widowControl w:val="0"/>
      <w:autoSpaceDE w:val="0"/>
      <w:autoSpaceDN w:val="0"/>
      <w:adjustRightInd w:val="0"/>
      <w:spacing w:line="240" w:lineRule="auto"/>
    </w:pPr>
    <w:rPr>
      <w:rFonts w:eastAsia="Times New Roman"/>
      <w:szCs w:val="24"/>
    </w:rPr>
  </w:style>
  <w:style w:type="paragraph" w:customStyle="1" w:styleId="Style14">
    <w:name w:val="Style14"/>
    <w:basedOn w:val="a9"/>
    <w:rsid w:val="005B2AFD"/>
    <w:pPr>
      <w:widowControl w:val="0"/>
      <w:autoSpaceDE w:val="0"/>
      <w:autoSpaceDN w:val="0"/>
      <w:adjustRightInd w:val="0"/>
      <w:spacing w:line="240" w:lineRule="auto"/>
      <w:jc w:val="center"/>
    </w:pPr>
    <w:rPr>
      <w:rFonts w:eastAsia="Times New Roman"/>
      <w:szCs w:val="24"/>
    </w:rPr>
  </w:style>
  <w:style w:type="paragraph" w:customStyle="1" w:styleId="Style16">
    <w:name w:val="Style16"/>
    <w:basedOn w:val="a9"/>
    <w:uiPriority w:val="99"/>
    <w:rsid w:val="005B2AFD"/>
    <w:pPr>
      <w:widowControl w:val="0"/>
      <w:autoSpaceDE w:val="0"/>
      <w:autoSpaceDN w:val="0"/>
      <w:adjustRightInd w:val="0"/>
      <w:spacing w:line="322" w:lineRule="exact"/>
      <w:jc w:val="center"/>
    </w:pPr>
    <w:rPr>
      <w:rFonts w:eastAsia="Times New Roman"/>
      <w:szCs w:val="24"/>
    </w:rPr>
  </w:style>
  <w:style w:type="paragraph" w:customStyle="1" w:styleId="Style20">
    <w:name w:val="Style20"/>
    <w:basedOn w:val="a9"/>
    <w:rsid w:val="005B2AFD"/>
    <w:pPr>
      <w:widowControl w:val="0"/>
      <w:autoSpaceDE w:val="0"/>
      <w:autoSpaceDN w:val="0"/>
      <w:adjustRightInd w:val="0"/>
      <w:spacing w:line="240" w:lineRule="auto"/>
    </w:pPr>
    <w:rPr>
      <w:rFonts w:eastAsia="Times New Roman"/>
      <w:szCs w:val="24"/>
    </w:rPr>
  </w:style>
  <w:style w:type="paragraph" w:customStyle="1" w:styleId="Style24">
    <w:name w:val="Style24"/>
    <w:basedOn w:val="a9"/>
    <w:rsid w:val="005B2AFD"/>
    <w:pPr>
      <w:widowControl w:val="0"/>
      <w:autoSpaceDE w:val="0"/>
      <w:autoSpaceDN w:val="0"/>
      <w:adjustRightInd w:val="0"/>
      <w:spacing w:line="318" w:lineRule="exact"/>
      <w:jc w:val="both"/>
    </w:pPr>
    <w:rPr>
      <w:rFonts w:eastAsia="Times New Roman"/>
      <w:szCs w:val="24"/>
    </w:rPr>
  </w:style>
  <w:style w:type="paragraph" w:customStyle="1" w:styleId="Style19">
    <w:name w:val="Style19"/>
    <w:basedOn w:val="a9"/>
    <w:rsid w:val="005B2AFD"/>
    <w:pPr>
      <w:widowControl w:val="0"/>
      <w:autoSpaceDE w:val="0"/>
      <w:autoSpaceDN w:val="0"/>
      <w:adjustRightInd w:val="0"/>
      <w:spacing w:line="482" w:lineRule="exact"/>
      <w:ind w:firstLine="720"/>
      <w:jc w:val="both"/>
    </w:pPr>
    <w:rPr>
      <w:rFonts w:eastAsia="Times New Roman"/>
      <w:szCs w:val="24"/>
    </w:rPr>
  </w:style>
  <w:style w:type="paragraph" w:customStyle="1" w:styleId="Style48">
    <w:name w:val="Style48"/>
    <w:basedOn w:val="a9"/>
    <w:uiPriority w:val="99"/>
    <w:rsid w:val="005B2AFD"/>
    <w:pPr>
      <w:widowControl w:val="0"/>
      <w:autoSpaceDE w:val="0"/>
      <w:autoSpaceDN w:val="0"/>
      <w:adjustRightInd w:val="0"/>
      <w:spacing w:line="278" w:lineRule="exact"/>
      <w:jc w:val="both"/>
    </w:pPr>
    <w:rPr>
      <w:rFonts w:eastAsia="Times New Roman"/>
      <w:szCs w:val="24"/>
    </w:rPr>
  </w:style>
  <w:style w:type="paragraph" w:customStyle="1" w:styleId="Style59">
    <w:name w:val="Style59"/>
    <w:basedOn w:val="a9"/>
    <w:uiPriority w:val="99"/>
    <w:rsid w:val="005B2AFD"/>
    <w:pPr>
      <w:widowControl w:val="0"/>
      <w:autoSpaceDE w:val="0"/>
      <w:autoSpaceDN w:val="0"/>
      <w:adjustRightInd w:val="0"/>
      <w:spacing w:line="275" w:lineRule="exact"/>
    </w:pPr>
    <w:rPr>
      <w:rFonts w:eastAsia="Times New Roman"/>
      <w:szCs w:val="24"/>
    </w:rPr>
  </w:style>
  <w:style w:type="paragraph" w:customStyle="1" w:styleId="Style37">
    <w:name w:val="Style37"/>
    <w:basedOn w:val="a9"/>
    <w:rsid w:val="005B2AFD"/>
    <w:pPr>
      <w:widowControl w:val="0"/>
      <w:autoSpaceDE w:val="0"/>
      <w:autoSpaceDN w:val="0"/>
      <w:adjustRightInd w:val="0"/>
      <w:spacing w:line="240" w:lineRule="auto"/>
    </w:pPr>
    <w:rPr>
      <w:rFonts w:eastAsia="Times New Roman"/>
      <w:szCs w:val="24"/>
    </w:rPr>
  </w:style>
  <w:style w:type="paragraph" w:customStyle="1" w:styleId="Style49">
    <w:name w:val="Style49"/>
    <w:basedOn w:val="a9"/>
    <w:rsid w:val="005B2AFD"/>
    <w:pPr>
      <w:widowControl w:val="0"/>
      <w:autoSpaceDE w:val="0"/>
      <w:autoSpaceDN w:val="0"/>
      <w:adjustRightInd w:val="0"/>
      <w:spacing w:line="240" w:lineRule="auto"/>
    </w:pPr>
    <w:rPr>
      <w:rFonts w:eastAsia="Times New Roman"/>
      <w:szCs w:val="24"/>
    </w:rPr>
  </w:style>
  <w:style w:type="paragraph" w:customStyle="1" w:styleId="Style10">
    <w:name w:val="Style10"/>
    <w:basedOn w:val="a9"/>
    <w:uiPriority w:val="99"/>
    <w:rsid w:val="005B2AFD"/>
    <w:pPr>
      <w:widowControl w:val="0"/>
      <w:autoSpaceDE w:val="0"/>
      <w:autoSpaceDN w:val="0"/>
      <w:adjustRightInd w:val="0"/>
      <w:spacing w:line="274" w:lineRule="exact"/>
      <w:ind w:hanging="168"/>
    </w:pPr>
    <w:rPr>
      <w:rFonts w:eastAsia="Times New Roman"/>
      <w:szCs w:val="24"/>
    </w:rPr>
  </w:style>
  <w:style w:type="paragraph" w:customStyle="1" w:styleId="Style39">
    <w:name w:val="Style39"/>
    <w:basedOn w:val="a9"/>
    <w:uiPriority w:val="99"/>
    <w:rsid w:val="005B2AFD"/>
    <w:pPr>
      <w:widowControl w:val="0"/>
      <w:autoSpaceDE w:val="0"/>
      <w:autoSpaceDN w:val="0"/>
      <w:adjustRightInd w:val="0"/>
      <w:spacing w:line="96" w:lineRule="exact"/>
      <w:jc w:val="both"/>
    </w:pPr>
    <w:rPr>
      <w:rFonts w:eastAsia="Times New Roman"/>
      <w:szCs w:val="24"/>
    </w:rPr>
  </w:style>
  <w:style w:type="paragraph" w:customStyle="1" w:styleId="Style15">
    <w:name w:val="Style15"/>
    <w:basedOn w:val="a9"/>
    <w:uiPriority w:val="99"/>
    <w:rsid w:val="005B2AFD"/>
    <w:pPr>
      <w:widowControl w:val="0"/>
      <w:autoSpaceDE w:val="0"/>
      <w:autoSpaceDN w:val="0"/>
      <w:adjustRightInd w:val="0"/>
      <w:spacing w:line="481" w:lineRule="exact"/>
      <w:jc w:val="both"/>
    </w:pPr>
    <w:rPr>
      <w:rFonts w:eastAsia="Times New Roman"/>
      <w:szCs w:val="24"/>
    </w:rPr>
  </w:style>
  <w:style w:type="paragraph" w:customStyle="1" w:styleId="Style57">
    <w:name w:val="Style57"/>
    <w:basedOn w:val="a9"/>
    <w:rsid w:val="005B2AFD"/>
    <w:pPr>
      <w:widowControl w:val="0"/>
      <w:autoSpaceDE w:val="0"/>
      <w:autoSpaceDN w:val="0"/>
      <w:adjustRightInd w:val="0"/>
      <w:spacing w:line="485" w:lineRule="exact"/>
    </w:pPr>
    <w:rPr>
      <w:rFonts w:eastAsia="Times New Roman"/>
      <w:szCs w:val="24"/>
    </w:rPr>
  </w:style>
  <w:style w:type="paragraph" w:customStyle="1" w:styleId="Style30">
    <w:name w:val="Style30"/>
    <w:basedOn w:val="a9"/>
    <w:rsid w:val="005B2AFD"/>
    <w:pPr>
      <w:widowControl w:val="0"/>
      <w:autoSpaceDE w:val="0"/>
      <w:autoSpaceDN w:val="0"/>
      <w:adjustRightInd w:val="0"/>
      <w:spacing w:line="240" w:lineRule="auto"/>
    </w:pPr>
    <w:rPr>
      <w:rFonts w:eastAsia="Times New Roman"/>
      <w:szCs w:val="24"/>
    </w:rPr>
  </w:style>
  <w:style w:type="paragraph" w:customStyle="1" w:styleId="Style55">
    <w:name w:val="Style55"/>
    <w:basedOn w:val="a9"/>
    <w:uiPriority w:val="99"/>
    <w:rsid w:val="005B2AFD"/>
    <w:pPr>
      <w:widowControl w:val="0"/>
      <w:autoSpaceDE w:val="0"/>
      <w:autoSpaceDN w:val="0"/>
      <w:adjustRightInd w:val="0"/>
      <w:spacing w:line="277" w:lineRule="exact"/>
      <w:jc w:val="right"/>
    </w:pPr>
    <w:rPr>
      <w:rFonts w:eastAsia="Times New Roman"/>
      <w:szCs w:val="24"/>
    </w:rPr>
  </w:style>
  <w:style w:type="paragraph" w:customStyle="1" w:styleId="Style1">
    <w:name w:val="Style1"/>
    <w:basedOn w:val="a9"/>
    <w:rsid w:val="005B2AFD"/>
    <w:pPr>
      <w:widowControl w:val="0"/>
      <w:autoSpaceDE w:val="0"/>
      <w:autoSpaceDN w:val="0"/>
      <w:adjustRightInd w:val="0"/>
      <w:spacing w:line="240" w:lineRule="auto"/>
    </w:pPr>
    <w:rPr>
      <w:rFonts w:eastAsia="Times New Roman"/>
      <w:szCs w:val="24"/>
    </w:rPr>
  </w:style>
  <w:style w:type="paragraph" w:customStyle="1" w:styleId="Style52">
    <w:name w:val="Style52"/>
    <w:basedOn w:val="a9"/>
    <w:rsid w:val="005B2AFD"/>
    <w:pPr>
      <w:widowControl w:val="0"/>
      <w:autoSpaceDE w:val="0"/>
      <w:autoSpaceDN w:val="0"/>
      <w:adjustRightInd w:val="0"/>
      <w:spacing w:line="274" w:lineRule="exact"/>
      <w:jc w:val="center"/>
    </w:pPr>
    <w:rPr>
      <w:rFonts w:eastAsia="Times New Roman"/>
      <w:szCs w:val="24"/>
    </w:rPr>
  </w:style>
  <w:style w:type="paragraph" w:customStyle="1" w:styleId="Style5">
    <w:name w:val="Style5"/>
    <w:basedOn w:val="a9"/>
    <w:rsid w:val="005B2AFD"/>
    <w:pPr>
      <w:widowControl w:val="0"/>
      <w:autoSpaceDE w:val="0"/>
      <w:autoSpaceDN w:val="0"/>
      <w:adjustRightInd w:val="0"/>
      <w:spacing w:line="629" w:lineRule="exact"/>
      <w:jc w:val="center"/>
    </w:pPr>
    <w:rPr>
      <w:rFonts w:eastAsia="Times New Roman"/>
      <w:szCs w:val="24"/>
    </w:rPr>
  </w:style>
  <w:style w:type="paragraph" w:customStyle="1" w:styleId="Style31">
    <w:name w:val="Style31"/>
    <w:basedOn w:val="a9"/>
    <w:rsid w:val="005B2AFD"/>
    <w:pPr>
      <w:widowControl w:val="0"/>
      <w:autoSpaceDE w:val="0"/>
      <w:autoSpaceDN w:val="0"/>
      <w:adjustRightInd w:val="0"/>
      <w:spacing w:line="240" w:lineRule="auto"/>
    </w:pPr>
    <w:rPr>
      <w:rFonts w:eastAsia="Times New Roman"/>
      <w:szCs w:val="24"/>
    </w:rPr>
  </w:style>
  <w:style w:type="paragraph" w:customStyle="1" w:styleId="Style35">
    <w:name w:val="Style35"/>
    <w:basedOn w:val="a9"/>
    <w:rsid w:val="005B2AFD"/>
    <w:pPr>
      <w:widowControl w:val="0"/>
      <w:autoSpaceDE w:val="0"/>
      <w:autoSpaceDN w:val="0"/>
      <w:adjustRightInd w:val="0"/>
      <w:spacing w:line="483" w:lineRule="exact"/>
      <w:ind w:firstLine="701"/>
      <w:jc w:val="both"/>
    </w:pPr>
    <w:rPr>
      <w:rFonts w:eastAsia="Times New Roman"/>
      <w:szCs w:val="24"/>
    </w:rPr>
  </w:style>
  <w:style w:type="paragraph" w:customStyle="1" w:styleId="Style38">
    <w:name w:val="Style38"/>
    <w:basedOn w:val="a9"/>
    <w:uiPriority w:val="99"/>
    <w:rsid w:val="005B2AFD"/>
    <w:pPr>
      <w:widowControl w:val="0"/>
      <w:autoSpaceDE w:val="0"/>
      <w:autoSpaceDN w:val="0"/>
      <w:adjustRightInd w:val="0"/>
      <w:spacing w:line="485" w:lineRule="exact"/>
      <w:ind w:firstLine="710"/>
      <w:jc w:val="both"/>
    </w:pPr>
    <w:rPr>
      <w:rFonts w:eastAsia="Times New Roman"/>
      <w:szCs w:val="24"/>
    </w:rPr>
  </w:style>
  <w:style w:type="paragraph" w:customStyle="1" w:styleId="Style7">
    <w:name w:val="Style7"/>
    <w:basedOn w:val="a9"/>
    <w:rsid w:val="005B2AFD"/>
    <w:pPr>
      <w:widowControl w:val="0"/>
      <w:autoSpaceDE w:val="0"/>
      <w:autoSpaceDN w:val="0"/>
      <w:adjustRightInd w:val="0"/>
      <w:spacing w:line="283" w:lineRule="exact"/>
      <w:jc w:val="center"/>
    </w:pPr>
    <w:rPr>
      <w:rFonts w:eastAsia="Times New Roman"/>
      <w:szCs w:val="24"/>
    </w:rPr>
  </w:style>
  <w:style w:type="paragraph" w:customStyle="1" w:styleId="Style13">
    <w:name w:val="Style13"/>
    <w:basedOn w:val="a9"/>
    <w:rsid w:val="005B2AFD"/>
    <w:pPr>
      <w:widowControl w:val="0"/>
      <w:autoSpaceDE w:val="0"/>
      <w:autoSpaceDN w:val="0"/>
      <w:adjustRightInd w:val="0"/>
      <w:spacing w:line="240" w:lineRule="auto"/>
    </w:pPr>
    <w:rPr>
      <w:rFonts w:eastAsia="Times New Roman"/>
      <w:szCs w:val="24"/>
    </w:rPr>
  </w:style>
  <w:style w:type="paragraph" w:customStyle="1" w:styleId="313">
    <w:name w:val="Основной текст 31"/>
    <w:basedOn w:val="a9"/>
    <w:rsid w:val="005B2AFD"/>
    <w:pPr>
      <w:widowControl w:val="0"/>
      <w:suppressAutoHyphens/>
      <w:spacing w:line="360" w:lineRule="auto"/>
      <w:jc w:val="both"/>
    </w:pPr>
    <w:rPr>
      <w:rFonts w:eastAsia="SimSun" w:cs="Mangal"/>
      <w:kern w:val="2"/>
      <w:sz w:val="27"/>
      <w:szCs w:val="24"/>
      <w:lang w:eastAsia="hi-IN" w:bidi="hi-IN"/>
    </w:rPr>
  </w:style>
  <w:style w:type="paragraph" w:customStyle="1" w:styleId="afffff5">
    <w:name w:val="Основной ОПЗ"/>
    <w:basedOn w:val="a9"/>
    <w:qFormat/>
    <w:rsid w:val="005B2AFD"/>
    <w:pPr>
      <w:widowControl w:val="0"/>
      <w:spacing w:line="240" w:lineRule="auto"/>
      <w:ind w:firstLine="567"/>
      <w:jc w:val="both"/>
    </w:pPr>
    <w:rPr>
      <w:rFonts w:eastAsia="Times New Roman"/>
      <w:color w:val="000000"/>
      <w:sz w:val="28"/>
      <w:szCs w:val="28"/>
      <w:lang w:bidi="ru-RU"/>
    </w:rPr>
  </w:style>
  <w:style w:type="character" w:styleId="afffff6">
    <w:name w:val="footnote reference"/>
    <w:uiPriority w:val="99"/>
    <w:semiHidden/>
    <w:unhideWhenUsed/>
    <w:rsid w:val="005B2AFD"/>
    <w:rPr>
      <w:vertAlign w:val="superscript"/>
    </w:rPr>
  </w:style>
  <w:style w:type="character" w:styleId="afffff7">
    <w:name w:val="Placeholder Text"/>
    <w:uiPriority w:val="99"/>
    <w:semiHidden/>
    <w:rsid w:val="005B2AFD"/>
    <w:rPr>
      <w:color w:val="808080"/>
    </w:rPr>
  </w:style>
  <w:style w:type="character" w:customStyle="1" w:styleId="710">
    <w:name w:val="Заголовок 7 Знак1"/>
    <w:basedOn w:val="aa"/>
    <w:semiHidden/>
    <w:rsid w:val="005B2AFD"/>
    <w:rPr>
      <w:rFonts w:asciiTheme="majorHAnsi" w:eastAsiaTheme="majorEastAsia" w:hAnsiTheme="majorHAnsi" w:cstheme="majorBidi"/>
      <w:i/>
      <w:iCs/>
      <w:color w:val="1F3763" w:themeColor="accent1" w:themeShade="7F"/>
      <w:sz w:val="24"/>
      <w:szCs w:val="24"/>
      <w:lang w:val="ru-RU" w:eastAsia="ru-RU"/>
    </w:rPr>
  </w:style>
  <w:style w:type="character" w:customStyle="1" w:styleId="810">
    <w:name w:val="Заголовок 8 Знак1"/>
    <w:basedOn w:val="aa"/>
    <w:semiHidden/>
    <w:rsid w:val="005B2AFD"/>
    <w:rPr>
      <w:rFonts w:asciiTheme="majorHAnsi" w:eastAsiaTheme="majorEastAsia" w:hAnsiTheme="majorHAnsi" w:cstheme="majorBidi"/>
      <w:color w:val="272727" w:themeColor="text1" w:themeTint="D8"/>
      <w:sz w:val="21"/>
      <w:szCs w:val="21"/>
      <w:lang w:val="ru-RU" w:eastAsia="ru-RU"/>
    </w:rPr>
  </w:style>
  <w:style w:type="character" w:customStyle="1" w:styleId="910">
    <w:name w:val="Заголовок 9 Знак1"/>
    <w:basedOn w:val="aa"/>
    <w:semiHidden/>
    <w:rsid w:val="005B2AFD"/>
    <w:rPr>
      <w:rFonts w:asciiTheme="majorHAnsi" w:eastAsiaTheme="majorEastAsia" w:hAnsiTheme="majorHAnsi" w:cstheme="majorBidi"/>
      <w:i/>
      <w:iCs/>
      <w:color w:val="272727" w:themeColor="text1" w:themeTint="D8"/>
      <w:sz w:val="21"/>
      <w:szCs w:val="21"/>
      <w:lang w:val="ru-RU" w:eastAsia="ru-RU"/>
    </w:rPr>
  </w:style>
  <w:style w:type="paragraph" w:styleId="afff3">
    <w:name w:val="Balloon Text"/>
    <w:basedOn w:val="a9"/>
    <w:link w:val="afff2"/>
    <w:uiPriority w:val="99"/>
    <w:unhideWhenUsed/>
    <w:rsid w:val="005B2AFD"/>
    <w:pPr>
      <w:spacing w:line="240" w:lineRule="auto"/>
    </w:pPr>
    <w:rPr>
      <w:rFonts w:ascii="Tahoma" w:eastAsia="Times New Roman" w:hAnsi="Tahoma" w:cs="Tahoma"/>
      <w:sz w:val="16"/>
      <w:szCs w:val="16"/>
    </w:rPr>
  </w:style>
  <w:style w:type="character" w:customStyle="1" w:styleId="1f8">
    <w:name w:val="Текст выноски Знак1"/>
    <w:basedOn w:val="aa"/>
    <w:semiHidden/>
    <w:rsid w:val="005B2AFD"/>
    <w:rPr>
      <w:rFonts w:ascii="Segoe UI" w:eastAsia="Calibri" w:hAnsi="Segoe UI" w:cs="Segoe UI"/>
      <w:sz w:val="18"/>
      <w:szCs w:val="18"/>
      <w:lang w:val="ru-RU"/>
    </w:rPr>
  </w:style>
  <w:style w:type="character" w:customStyle="1" w:styleId="ts31">
    <w:name w:val="ts31"/>
    <w:rsid w:val="005B2AFD"/>
    <w:rPr>
      <w:rFonts w:ascii="Tahoma" w:hAnsi="Tahoma" w:cs="Tahoma" w:hint="default"/>
      <w:color w:val="000000"/>
      <w:sz w:val="24"/>
      <w:szCs w:val="24"/>
    </w:rPr>
  </w:style>
  <w:style w:type="paragraph" w:styleId="afff">
    <w:name w:val="Document Map"/>
    <w:basedOn w:val="a9"/>
    <w:link w:val="affe"/>
    <w:semiHidden/>
    <w:unhideWhenUsed/>
    <w:rsid w:val="005B2AFD"/>
    <w:pPr>
      <w:shd w:val="clear" w:color="auto" w:fill="000080"/>
      <w:spacing w:line="240" w:lineRule="auto"/>
    </w:pPr>
    <w:rPr>
      <w:rFonts w:ascii="Tahoma" w:eastAsia="Times New Roman" w:hAnsi="Tahoma" w:cs="Tahoma"/>
    </w:rPr>
  </w:style>
  <w:style w:type="character" w:customStyle="1" w:styleId="1f9">
    <w:name w:val="Схема документа Знак1"/>
    <w:basedOn w:val="aa"/>
    <w:semiHidden/>
    <w:rsid w:val="005B2AFD"/>
    <w:rPr>
      <w:rFonts w:ascii="Segoe UI" w:eastAsia="Calibri" w:hAnsi="Segoe UI" w:cs="Segoe UI"/>
      <w:sz w:val="16"/>
      <w:szCs w:val="16"/>
      <w:lang w:val="ru-RU"/>
    </w:rPr>
  </w:style>
  <w:style w:type="paragraph" w:styleId="affd">
    <w:name w:val="Body Text First Indent"/>
    <w:basedOn w:val="ad"/>
    <w:link w:val="affc"/>
    <w:uiPriority w:val="99"/>
    <w:semiHidden/>
    <w:unhideWhenUsed/>
    <w:rsid w:val="005B2AFD"/>
    <w:pPr>
      <w:spacing w:line="240" w:lineRule="auto"/>
      <w:ind w:firstLine="210"/>
    </w:pPr>
    <w:rPr>
      <w:rFonts w:ascii="Times New Roman" w:hAnsi="Times New Roman"/>
      <w:sz w:val="28"/>
      <w:szCs w:val="24"/>
    </w:rPr>
  </w:style>
  <w:style w:type="character" w:customStyle="1" w:styleId="1fa">
    <w:name w:val="Красная строка Знак1"/>
    <w:basedOn w:val="ae"/>
    <w:uiPriority w:val="99"/>
    <w:semiHidden/>
    <w:rsid w:val="005B2AFD"/>
    <w:rPr>
      <w:rFonts w:ascii="Times New Roman" w:eastAsia="Calibri" w:hAnsi="Times New Roman" w:cs="Times New Roman"/>
      <w:sz w:val="24"/>
      <w:lang w:val="ru-RU"/>
    </w:rPr>
  </w:style>
  <w:style w:type="paragraph" w:styleId="39">
    <w:name w:val="Body Text 3"/>
    <w:basedOn w:val="a9"/>
    <w:link w:val="38"/>
    <w:unhideWhenUsed/>
    <w:rsid w:val="005B2AFD"/>
    <w:pPr>
      <w:spacing w:after="120" w:line="240" w:lineRule="auto"/>
      <w:ind w:firstLine="567"/>
      <w:jc w:val="both"/>
    </w:pPr>
    <w:rPr>
      <w:rFonts w:eastAsia="Times New Roman"/>
      <w:sz w:val="16"/>
      <w:szCs w:val="16"/>
    </w:rPr>
  </w:style>
  <w:style w:type="character" w:customStyle="1" w:styleId="314">
    <w:name w:val="Основной текст 3 Знак1"/>
    <w:basedOn w:val="aa"/>
    <w:semiHidden/>
    <w:rsid w:val="005B2AFD"/>
    <w:rPr>
      <w:rFonts w:ascii="Times New Roman" w:eastAsia="Calibri" w:hAnsi="Times New Roman" w:cs="Times New Roman"/>
      <w:sz w:val="16"/>
      <w:szCs w:val="16"/>
      <w:lang w:val="ru-RU"/>
    </w:rPr>
  </w:style>
  <w:style w:type="paragraph" w:styleId="aff9">
    <w:name w:val="endnote text"/>
    <w:basedOn w:val="a9"/>
    <w:link w:val="aff8"/>
    <w:semiHidden/>
    <w:unhideWhenUsed/>
    <w:rsid w:val="005B2AFD"/>
    <w:pPr>
      <w:spacing w:line="240" w:lineRule="auto"/>
    </w:pPr>
    <w:rPr>
      <w:rFonts w:eastAsia="Times New Roman"/>
    </w:rPr>
  </w:style>
  <w:style w:type="character" w:customStyle="1" w:styleId="1fb">
    <w:name w:val="Текст концевой сноски Знак1"/>
    <w:basedOn w:val="aa"/>
    <w:uiPriority w:val="99"/>
    <w:semiHidden/>
    <w:rsid w:val="005B2AFD"/>
    <w:rPr>
      <w:rFonts w:ascii="Times New Roman" w:eastAsia="Calibri" w:hAnsi="Times New Roman" w:cs="Times New Roman"/>
      <w:sz w:val="20"/>
      <w:szCs w:val="20"/>
      <w:lang w:val="ru-RU"/>
    </w:rPr>
  </w:style>
  <w:style w:type="character" w:customStyle="1" w:styleId="apple-converted-space">
    <w:name w:val="apple-converted-space"/>
    <w:rsid w:val="005B2AFD"/>
  </w:style>
  <w:style w:type="character" w:customStyle="1" w:styleId="lang">
    <w:name w:val="lang"/>
    <w:rsid w:val="005B2AFD"/>
  </w:style>
  <w:style w:type="character" w:customStyle="1" w:styleId="w">
    <w:name w:val="w"/>
    <w:basedOn w:val="aa"/>
    <w:rsid w:val="005B2AFD"/>
  </w:style>
  <w:style w:type="character" w:customStyle="1" w:styleId="2Arial">
    <w:name w:val="Основной текст (2) + Arial"/>
    <w:aliases w:val="11 pt"/>
    <w:rsid w:val="005B2AFD"/>
    <w:rPr>
      <w:rFonts w:ascii="Arial" w:eastAsia="Arial" w:hAnsi="Arial" w:cs="Arial"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FontStyle13">
    <w:name w:val="Font Style13"/>
    <w:rsid w:val="005B2AFD"/>
    <w:rPr>
      <w:rFonts w:ascii="Book Antiqua" w:hAnsi="Book Antiqua" w:hint="default"/>
      <w:b/>
      <w:bCs w:val="0"/>
      <w:sz w:val="22"/>
    </w:rPr>
  </w:style>
  <w:style w:type="character" w:customStyle="1" w:styleId="FontStyle11">
    <w:name w:val="Font Style11"/>
    <w:uiPriority w:val="99"/>
    <w:rsid w:val="005B2AFD"/>
    <w:rPr>
      <w:rFonts w:ascii="Times New Roman" w:hAnsi="Times New Roman" w:cs="Times New Roman" w:hint="default"/>
      <w:sz w:val="24"/>
    </w:rPr>
  </w:style>
  <w:style w:type="paragraph" w:styleId="affb">
    <w:name w:val="Subtitle"/>
    <w:basedOn w:val="a9"/>
    <w:next w:val="a9"/>
    <w:link w:val="affa"/>
    <w:qFormat/>
    <w:rsid w:val="005B2AFD"/>
    <w:pPr>
      <w:spacing w:after="60" w:line="240" w:lineRule="auto"/>
      <w:jc w:val="center"/>
      <w:outlineLvl w:val="1"/>
    </w:pPr>
    <w:rPr>
      <w:rFonts w:ascii="Cambria" w:eastAsia="Times New Roman" w:hAnsi="Cambria"/>
      <w:b/>
      <w:szCs w:val="24"/>
    </w:rPr>
  </w:style>
  <w:style w:type="character" w:customStyle="1" w:styleId="1fc">
    <w:name w:val="Подзаголовок Знак1"/>
    <w:basedOn w:val="aa"/>
    <w:rsid w:val="005B2AFD"/>
    <w:rPr>
      <w:rFonts w:eastAsiaTheme="minorEastAsia"/>
      <w:color w:val="5A5A5A" w:themeColor="text1" w:themeTint="A5"/>
      <w:spacing w:val="15"/>
      <w:lang w:val="ru-RU"/>
    </w:rPr>
  </w:style>
  <w:style w:type="character" w:customStyle="1" w:styleId="afffff8">
    <w:name w:val="подзаголовок главы Знак"/>
    <w:rsid w:val="005B2AFD"/>
    <w:rPr>
      <w:rFonts w:ascii="Arial Narrow" w:eastAsia="Times New Roman" w:hAnsi="Arial Narrow" w:cs="Arial" w:hint="default"/>
      <w:b/>
      <w:bCs w:val="0"/>
      <w:color w:val="000000"/>
      <w:sz w:val="24"/>
      <w:szCs w:val="24"/>
      <w:shd w:val="clear" w:color="auto" w:fill="FFFFFF"/>
      <w:lang w:val="ru-RU" w:eastAsia="ru-RU" w:bidi="ar-SA"/>
    </w:rPr>
  </w:style>
  <w:style w:type="character" w:customStyle="1" w:styleId="610">
    <w:name w:val="Основной текст (6) + 10"/>
    <w:aliases w:val="5 pt,Body text + 10,Bold"/>
    <w:rsid w:val="005B2AFD"/>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1pt">
    <w:name w:val="Основной текст + Интервал 1 pt"/>
    <w:rsid w:val="005B2AFD"/>
    <w:rPr>
      <w:rFonts w:ascii="Times New Roman" w:eastAsia="Times New Roman" w:hAnsi="Times New Roman" w:cs="Times New Roman" w:hint="default"/>
      <w:b w:val="0"/>
      <w:bCs w:val="0"/>
      <w:i w:val="0"/>
      <w:iCs w:val="0"/>
      <w:smallCaps w:val="0"/>
      <w:strike w:val="0"/>
      <w:dstrike w:val="0"/>
      <w:spacing w:val="20"/>
      <w:sz w:val="21"/>
      <w:szCs w:val="21"/>
      <w:u w:val="none"/>
      <w:effect w:val="none"/>
    </w:rPr>
  </w:style>
  <w:style w:type="character" w:customStyle="1" w:styleId="-1pt">
    <w:name w:val="Основной текст + Интервал -1 pt"/>
    <w:rsid w:val="005B2AFD"/>
    <w:rPr>
      <w:rFonts w:ascii="Times New Roman" w:eastAsia="Times New Roman" w:hAnsi="Times New Roman" w:cs="Times New Roman" w:hint="default"/>
      <w:b w:val="0"/>
      <w:bCs w:val="0"/>
      <w:i w:val="0"/>
      <w:iCs w:val="0"/>
      <w:smallCaps w:val="0"/>
      <w:strike w:val="0"/>
      <w:dstrike w:val="0"/>
      <w:spacing w:val="-20"/>
      <w:sz w:val="21"/>
      <w:szCs w:val="21"/>
      <w:u w:val="none"/>
      <w:effect w:val="none"/>
    </w:rPr>
  </w:style>
  <w:style w:type="character" w:customStyle="1" w:styleId="10pt">
    <w:name w:val="Основной текст + 10 pt"/>
    <w:aliases w:val="Малые прописные"/>
    <w:rsid w:val="005B2AFD"/>
    <w:rPr>
      <w:rFonts w:ascii="Times New Roman" w:eastAsia="Times New Roman" w:hAnsi="Times New Roman" w:cs="Times New Roman" w:hint="default"/>
      <w:b w:val="0"/>
      <w:bCs w:val="0"/>
      <w:i w:val="0"/>
      <w:iCs w:val="0"/>
      <w:smallCaps/>
      <w:strike w:val="0"/>
      <w:dstrike w:val="0"/>
      <w:spacing w:val="0"/>
      <w:sz w:val="20"/>
      <w:szCs w:val="20"/>
      <w:u w:val="none"/>
      <w:effect w:val="none"/>
      <w:lang w:val="en-US"/>
    </w:rPr>
  </w:style>
  <w:style w:type="character" w:customStyle="1" w:styleId="7-1pt">
    <w:name w:val="Основной текст (7) + Интервал -1 pt"/>
    <w:rsid w:val="005B2AFD"/>
    <w:rPr>
      <w:rFonts w:ascii="Times New Roman" w:eastAsia="Times New Roman" w:hAnsi="Times New Roman" w:cs="Times New Roman" w:hint="default"/>
      <w:b w:val="0"/>
      <w:bCs w:val="0"/>
      <w:i w:val="0"/>
      <w:iCs w:val="0"/>
      <w:smallCaps w:val="0"/>
      <w:strike w:val="0"/>
      <w:dstrike w:val="0"/>
      <w:spacing w:val="-20"/>
      <w:sz w:val="23"/>
      <w:szCs w:val="23"/>
      <w:u w:val="none"/>
      <w:effect w:val="none"/>
      <w:lang w:val="en-US"/>
    </w:rPr>
  </w:style>
  <w:style w:type="character" w:customStyle="1" w:styleId="afffff9">
    <w:name w:val="Основной текст + Полужирный"/>
    <w:rsid w:val="005B2AFD"/>
    <w:rPr>
      <w:rFonts w:ascii="Trebuchet MS" w:eastAsia="Trebuchet MS" w:hAnsi="Trebuchet MS" w:cs="Trebuchet MS" w:hint="default"/>
      <w:b/>
      <w:bCs/>
      <w:i w:val="0"/>
      <w:iCs w:val="0"/>
      <w:smallCaps w:val="0"/>
      <w:strike w:val="0"/>
      <w:dstrike w:val="0"/>
      <w:spacing w:val="0"/>
      <w:sz w:val="22"/>
      <w:szCs w:val="22"/>
      <w:u w:val="none"/>
      <w:effect w:val="none"/>
    </w:rPr>
  </w:style>
  <w:style w:type="character" w:customStyle="1" w:styleId="FontStyle90">
    <w:name w:val="Font Style90"/>
    <w:uiPriority w:val="99"/>
    <w:rsid w:val="005B2AFD"/>
    <w:rPr>
      <w:rFonts w:ascii="Times New Roman" w:hAnsi="Times New Roman" w:cs="Times New Roman" w:hint="default"/>
      <w:sz w:val="26"/>
      <w:szCs w:val="26"/>
    </w:rPr>
  </w:style>
  <w:style w:type="character" w:customStyle="1" w:styleId="FontStyle88">
    <w:name w:val="Font Style88"/>
    <w:uiPriority w:val="99"/>
    <w:rsid w:val="005B2AFD"/>
    <w:rPr>
      <w:rFonts w:ascii="Times New Roman" w:hAnsi="Times New Roman" w:cs="Times New Roman" w:hint="default"/>
      <w:b/>
      <w:bCs/>
      <w:sz w:val="26"/>
      <w:szCs w:val="26"/>
    </w:rPr>
  </w:style>
  <w:style w:type="character" w:customStyle="1" w:styleId="FontStyle63">
    <w:name w:val="Font Style63"/>
    <w:uiPriority w:val="99"/>
    <w:rsid w:val="005B2AFD"/>
    <w:rPr>
      <w:rFonts w:ascii="Times New Roman" w:hAnsi="Times New Roman" w:cs="Times New Roman" w:hint="default"/>
      <w:b/>
      <w:bCs/>
      <w:sz w:val="38"/>
      <w:szCs w:val="38"/>
    </w:rPr>
  </w:style>
  <w:style w:type="character" w:customStyle="1" w:styleId="FontStyle73">
    <w:name w:val="Font Style73"/>
    <w:rsid w:val="005B2AFD"/>
    <w:rPr>
      <w:rFonts w:ascii="Times New Roman" w:hAnsi="Times New Roman" w:cs="Times New Roman" w:hint="default"/>
      <w:sz w:val="22"/>
      <w:szCs w:val="22"/>
    </w:rPr>
  </w:style>
  <w:style w:type="character" w:customStyle="1" w:styleId="FontStyle86">
    <w:name w:val="Font Style86"/>
    <w:uiPriority w:val="99"/>
    <w:rsid w:val="005B2AFD"/>
    <w:rPr>
      <w:rFonts w:ascii="Times New Roman" w:hAnsi="Times New Roman" w:cs="Times New Roman" w:hint="default"/>
      <w:sz w:val="26"/>
      <w:szCs w:val="26"/>
    </w:rPr>
  </w:style>
  <w:style w:type="character" w:customStyle="1" w:styleId="FontStyle84">
    <w:name w:val="Font Style84"/>
    <w:uiPriority w:val="99"/>
    <w:rsid w:val="005B2AFD"/>
    <w:rPr>
      <w:rFonts w:ascii="Times New Roman" w:hAnsi="Times New Roman" w:cs="Times New Roman" w:hint="default"/>
      <w:b/>
      <w:bCs/>
      <w:i/>
      <w:iCs/>
      <w:sz w:val="26"/>
      <w:szCs w:val="26"/>
    </w:rPr>
  </w:style>
  <w:style w:type="character" w:customStyle="1" w:styleId="FontStyle89">
    <w:name w:val="Font Style89"/>
    <w:uiPriority w:val="99"/>
    <w:rsid w:val="005B2AFD"/>
    <w:rPr>
      <w:rFonts w:ascii="Constantia" w:hAnsi="Constantia" w:cs="Constantia" w:hint="default"/>
      <w:b/>
      <w:bCs/>
      <w:spacing w:val="-10"/>
      <w:sz w:val="12"/>
      <w:szCs w:val="12"/>
    </w:rPr>
  </w:style>
  <w:style w:type="character" w:customStyle="1" w:styleId="FontStyle78">
    <w:name w:val="Font Style78"/>
    <w:uiPriority w:val="99"/>
    <w:rsid w:val="005B2AFD"/>
    <w:rPr>
      <w:rFonts w:ascii="Constantia" w:hAnsi="Constantia" w:cs="Constantia" w:hint="default"/>
      <w:sz w:val="18"/>
      <w:szCs w:val="18"/>
    </w:rPr>
  </w:style>
  <w:style w:type="character" w:customStyle="1" w:styleId="FontStyle64">
    <w:name w:val="Font Style64"/>
    <w:rsid w:val="005B2AFD"/>
    <w:rPr>
      <w:rFonts w:ascii="Times New Roman" w:hAnsi="Times New Roman" w:cs="Times New Roman" w:hint="default"/>
      <w:sz w:val="34"/>
      <w:szCs w:val="34"/>
    </w:rPr>
  </w:style>
  <w:style w:type="character" w:customStyle="1" w:styleId="FontStyle87">
    <w:name w:val="Font Style87"/>
    <w:uiPriority w:val="99"/>
    <w:rsid w:val="005B2AFD"/>
    <w:rPr>
      <w:rFonts w:ascii="Times New Roman" w:hAnsi="Times New Roman" w:cs="Times New Roman" w:hint="default"/>
      <w:sz w:val="16"/>
      <w:szCs w:val="16"/>
    </w:rPr>
  </w:style>
  <w:style w:type="character" w:customStyle="1" w:styleId="FontStyle91">
    <w:name w:val="Font Style91"/>
    <w:rsid w:val="005B2AFD"/>
    <w:rPr>
      <w:rFonts w:ascii="Times New Roman" w:hAnsi="Times New Roman" w:cs="Times New Roman" w:hint="default"/>
      <w:sz w:val="18"/>
      <w:szCs w:val="18"/>
    </w:rPr>
  </w:style>
  <w:style w:type="character" w:customStyle="1" w:styleId="st">
    <w:name w:val="st"/>
    <w:rsid w:val="005B2AFD"/>
  </w:style>
  <w:style w:type="character" w:customStyle="1" w:styleId="2115pt">
    <w:name w:val="Основной текст (2) + 11.5 pt"/>
    <w:rsid w:val="005B2AF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d">
    <w:name w:val="Текст Знак2"/>
    <w:aliases w:val="Текст Знак1 Знак,Текст Знак Знак Знак,Текст Знак2 Знак Знак Знак,Текст Знак1 Знак Знак Знак Знак,Текст Знак Знак1 Знак Знак Знак Знак,Текст Знак1 Знак Знак Знак Знак Знак Знак,Текст Знак Знак1 Знак Знак Знак Знак Знак Знак,Текст Знак3 Знак1"/>
    <w:rsid w:val="005B2AFD"/>
    <w:rPr>
      <w:rFonts w:ascii="Courier New" w:eastAsia="Times New Roman" w:hAnsi="Courier New" w:cs="Courier New" w:hint="default"/>
      <w:sz w:val="20"/>
      <w:szCs w:val="20"/>
      <w:lang w:eastAsia="ru-RU"/>
    </w:rPr>
  </w:style>
  <w:style w:type="character" w:customStyle="1" w:styleId="FontStyle34">
    <w:name w:val="Font Style34"/>
    <w:uiPriority w:val="99"/>
    <w:qFormat/>
    <w:rsid w:val="005B2AFD"/>
    <w:rPr>
      <w:rFonts w:ascii="Arial" w:hAnsi="Arial" w:cs="Arial" w:hint="default"/>
      <w:sz w:val="22"/>
      <w:szCs w:val="22"/>
    </w:rPr>
  </w:style>
  <w:style w:type="character" w:customStyle="1" w:styleId="1fd">
    <w:name w:val="Заголовок Знак1"/>
    <w:basedOn w:val="aa"/>
    <w:uiPriority w:val="10"/>
    <w:rsid w:val="005B2AFD"/>
    <w:rPr>
      <w:rFonts w:asciiTheme="majorHAnsi" w:eastAsiaTheme="majorEastAsia" w:hAnsiTheme="majorHAnsi" w:cstheme="majorBidi"/>
      <w:spacing w:val="-10"/>
      <w:kern w:val="28"/>
      <w:sz w:val="56"/>
      <w:szCs w:val="56"/>
      <w:lang w:val="ru-RU" w:eastAsia="ru-RU"/>
    </w:rPr>
  </w:style>
  <w:style w:type="table" w:customStyle="1" w:styleId="1fe">
    <w:name w:val="Сетка таблицы1"/>
    <w:basedOn w:val="ab"/>
    <w:uiPriority w:val="39"/>
    <w:rsid w:val="005B2A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b"/>
    <w:uiPriority w:val="59"/>
    <w:rsid w:val="005B2A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b"/>
    <w:uiPriority w:val="59"/>
    <w:rsid w:val="005B2A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b"/>
    <w:uiPriority w:val="59"/>
    <w:rsid w:val="005B2A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f">
    <w:name w:val="toc 1"/>
    <w:basedOn w:val="a9"/>
    <w:next w:val="a9"/>
    <w:autoRedefine/>
    <w:uiPriority w:val="39"/>
    <w:unhideWhenUsed/>
    <w:qFormat/>
    <w:rsid w:val="003E28C8"/>
    <w:pPr>
      <w:tabs>
        <w:tab w:val="right" w:leader="dot" w:pos="9684"/>
      </w:tabs>
      <w:spacing w:after="0" w:line="240" w:lineRule="auto"/>
      <w:jc w:val="both"/>
    </w:pPr>
    <w:rPr>
      <w:rFonts w:eastAsia="Times New Roman"/>
      <w:caps/>
      <w:sz w:val="28"/>
      <w:szCs w:val="24"/>
    </w:rPr>
  </w:style>
  <w:style w:type="paragraph" w:styleId="2e">
    <w:name w:val="toc 2"/>
    <w:basedOn w:val="a9"/>
    <w:next w:val="a9"/>
    <w:autoRedefine/>
    <w:uiPriority w:val="39"/>
    <w:unhideWhenUsed/>
    <w:qFormat/>
    <w:rsid w:val="001016CD"/>
    <w:pPr>
      <w:tabs>
        <w:tab w:val="right" w:leader="dot" w:pos="9684"/>
      </w:tabs>
      <w:spacing w:line="240" w:lineRule="auto"/>
      <w:ind w:right="284"/>
    </w:pPr>
    <w:rPr>
      <w:rFonts w:eastAsia="Times New Roman"/>
      <w:smallCaps/>
      <w:sz w:val="28"/>
      <w:szCs w:val="24"/>
    </w:rPr>
  </w:style>
  <w:style w:type="paragraph" w:styleId="3f">
    <w:name w:val="toc 3"/>
    <w:basedOn w:val="a9"/>
    <w:next w:val="a9"/>
    <w:autoRedefine/>
    <w:uiPriority w:val="39"/>
    <w:unhideWhenUsed/>
    <w:qFormat/>
    <w:rsid w:val="001016CD"/>
    <w:pPr>
      <w:tabs>
        <w:tab w:val="right" w:leader="dot" w:pos="9684"/>
      </w:tabs>
      <w:spacing w:line="240" w:lineRule="auto"/>
      <w:ind w:right="284" w:firstLine="426"/>
    </w:pPr>
    <w:rPr>
      <w:rFonts w:eastAsia="Times New Roman"/>
      <w:sz w:val="28"/>
      <w:szCs w:val="24"/>
    </w:rPr>
  </w:style>
  <w:style w:type="paragraph" w:styleId="4a">
    <w:name w:val="toc 4"/>
    <w:basedOn w:val="a9"/>
    <w:next w:val="a9"/>
    <w:autoRedefine/>
    <w:uiPriority w:val="39"/>
    <w:unhideWhenUsed/>
    <w:rsid w:val="005B2AFD"/>
    <w:pPr>
      <w:spacing w:line="240" w:lineRule="auto"/>
      <w:ind w:left="720" w:firstLine="567"/>
      <w:jc w:val="both"/>
    </w:pPr>
    <w:rPr>
      <w:rFonts w:eastAsia="Times New Roman"/>
      <w:sz w:val="28"/>
      <w:szCs w:val="24"/>
    </w:rPr>
  </w:style>
  <w:style w:type="paragraph" w:styleId="57">
    <w:name w:val="toc 5"/>
    <w:basedOn w:val="a9"/>
    <w:next w:val="a9"/>
    <w:autoRedefine/>
    <w:uiPriority w:val="39"/>
    <w:unhideWhenUsed/>
    <w:rsid w:val="005B2AFD"/>
    <w:pPr>
      <w:spacing w:line="240" w:lineRule="auto"/>
      <w:ind w:left="960" w:firstLine="567"/>
      <w:jc w:val="both"/>
    </w:pPr>
    <w:rPr>
      <w:rFonts w:eastAsia="Times New Roman"/>
      <w:sz w:val="28"/>
      <w:szCs w:val="24"/>
    </w:rPr>
  </w:style>
  <w:style w:type="paragraph" w:styleId="65">
    <w:name w:val="toc 6"/>
    <w:basedOn w:val="a9"/>
    <w:next w:val="a9"/>
    <w:autoRedefine/>
    <w:uiPriority w:val="39"/>
    <w:unhideWhenUsed/>
    <w:rsid w:val="005B2AFD"/>
    <w:pPr>
      <w:spacing w:line="240" w:lineRule="auto"/>
      <w:ind w:left="1200" w:firstLine="567"/>
      <w:jc w:val="both"/>
    </w:pPr>
    <w:rPr>
      <w:rFonts w:eastAsia="Times New Roman"/>
      <w:sz w:val="28"/>
      <w:szCs w:val="24"/>
    </w:rPr>
  </w:style>
  <w:style w:type="paragraph" w:styleId="73">
    <w:name w:val="toc 7"/>
    <w:basedOn w:val="a9"/>
    <w:next w:val="a9"/>
    <w:autoRedefine/>
    <w:uiPriority w:val="39"/>
    <w:unhideWhenUsed/>
    <w:rsid w:val="005B2AFD"/>
    <w:pPr>
      <w:spacing w:after="100"/>
      <w:ind w:left="1320"/>
    </w:pPr>
    <w:rPr>
      <w:rFonts w:ascii="Calibri" w:eastAsia="Times New Roman" w:hAnsi="Calibri"/>
    </w:rPr>
  </w:style>
  <w:style w:type="paragraph" w:styleId="83">
    <w:name w:val="toc 8"/>
    <w:basedOn w:val="a9"/>
    <w:next w:val="a9"/>
    <w:autoRedefine/>
    <w:uiPriority w:val="39"/>
    <w:unhideWhenUsed/>
    <w:rsid w:val="005B2AFD"/>
    <w:pPr>
      <w:spacing w:after="100"/>
      <w:ind w:left="1540"/>
    </w:pPr>
    <w:rPr>
      <w:rFonts w:ascii="Calibri" w:eastAsia="Times New Roman" w:hAnsi="Calibri"/>
    </w:rPr>
  </w:style>
  <w:style w:type="paragraph" w:styleId="93">
    <w:name w:val="toc 9"/>
    <w:basedOn w:val="a9"/>
    <w:next w:val="a9"/>
    <w:autoRedefine/>
    <w:uiPriority w:val="39"/>
    <w:unhideWhenUsed/>
    <w:rsid w:val="005B2AFD"/>
    <w:pPr>
      <w:spacing w:after="100"/>
      <w:ind w:left="1760"/>
    </w:pPr>
    <w:rPr>
      <w:rFonts w:ascii="Calibri" w:eastAsia="Times New Roman" w:hAnsi="Calibri"/>
    </w:rPr>
  </w:style>
  <w:style w:type="paragraph" w:styleId="a8">
    <w:name w:val="List Number"/>
    <w:basedOn w:val="a9"/>
    <w:unhideWhenUsed/>
    <w:rsid w:val="005B2AFD"/>
    <w:pPr>
      <w:numPr>
        <w:numId w:val="5"/>
      </w:numPr>
      <w:spacing w:line="240" w:lineRule="auto"/>
    </w:pPr>
    <w:rPr>
      <w:rFonts w:eastAsia="Times New Roman"/>
      <w:sz w:val="20"/>
      <w:szCs w:val="20"/>
    </w:rPr>
  </w:style>
  <w:style w:type="paragraph" w:styleId="24">
    <w:name w:val="List Number 2"/>
    <w:basedOn w:val="a9"/>
    <w:semiHidden/>
    <w:unhideWhenUsed/>
    <w:rsid w:val="005B2AFD"/>
    <w:pPr>
      <w:numPr>
        <w:ilvl w:val="1"/>
        <w:numId w:val="5"/>
      </w:numPr>
      <w:spacing w:line="240" w:lineRule="auto"/>
    </w:pPr>
    <w:rPr>
      <w:rFonts w:eastAsia="Times New Roman"/>
      <w:sz w:val="20"/>
      <w:szCs w:val="20"/>
    </w:rPr>
  </w:style>
  <w:style w:type="paragraph" w:styleId="33">
    <w:name w:val="List Number 3"/>
    <w:basedOn w:val="a9"/>
    <w:semiHidden/>
    <w:unhideWhenUsed/>
    <w:rsid w:val="005B2AFD"/>
    <w:pPr>
      <w:numPr>
        <w:ilvl w:val="2"/>
        <w:numId w:val="5"/>
      </w:numPr>
      <w:spacing w:line="240" w:lineRule="auto"/>
    </w:pPr>
    <w:rPr>
      <w:rFonts w:eastAsia="Times New Roman"/>
      <w:sz w:val="20"/>
      <w:szCs w:val="20"/>
    </w:rPr>
  </w:style>
  <w:style w:type="paragraph" w:styleId="afffffa">
    <w:name w:val="Block Text"/>
    <w:basedOn w:val="a9"/>
    <w:unhideWhenUsed/>
    <w:rsid w:val="005B2AFD"/>
    <w:pPr>
      <w:spacing w:line="240" w:lineRule="auto"/>
      <w:ind w:left="57" w:right="567" w:firstLine="709"/>
    </w:pPr>
    <w:rPr>
      <w:rFonts w:eastAsia="Times New Roman"/>
      <w:szCs w:val="20"/>
    </w:rPr>
  </w:style>
  <w:style w:type="paragraph" w:styleId="afffffb">
    <w:name w:val="TOC Heading"/>
    <w:basedOn w:val="16"/>
    <w:next w:val="a9"/>
    <w:uiPriority w:val="39"/>
    <w:unhideWhenUsed/>
    <w:qFormat/>
    <w:rsid w:val="005B2AFD"/>
    <w:pPr>
      <w:keepLines/>
      <w:tabs>
        <w:tab w:val="left" w:pos="360"/>
      </w:tabs>
      <w:spacing w:before="480" w:after="0" w:line="276" w:lineRule="auto"/>
      <w:outlineLvl w:val="9"/>
    </w:pPr>
    <w:rPr>
      <w:color w:val="365F91"/>
      <w:kern w:val="0"/>
      <w:sz w:val="28"/>
      <w:szCs w:val="28"/>
    </w:rPr>
  </w:style>
  <w:style w:type="paragraph" w:customStyle="1" w:styleId="NormalJustified2">
    <w:name w:val="Normal + Justified2"/>
    <w:aliases w:val="First line:  02,5&quot;2"/>
    <w:basedOn w:val="a9"/>
    <w:link w:val="NormalJustified"/>
    <w:rsid w:val="005B2AFD"/>
    <w:pPr>
      <w:spacing w:line="240" w:lineRule="auto"/>
      <w:jc w:val="both"/>
    </w:pPr>
    <w:rPr>
      <w:rFonts w:eastAsia="Times New Roman"/>
      <w:szCs w:val="24"/>
    </w:rPr>
  </w:style>
  <w:style w:type="paragraph" w:customStyle="1" w:styleId="-0">
    <w:name w:val="Таблица-номер"/>
    <w:basedOn w:val="aff7"/>
    <w:next w:val="affff7"/>
    <w:rsid w:val="005B2AFD"/>
    <w:pPr>
      <w:keepNext/>
      <w:spacing w:before="120" w:after="120" w:line="360" w:lineRule="auto"/>
      <w:ind w:right="567" w:firstLine="709"/>
      <w:jc w:val="right"/>
    </w:pPr>
    <w:rPr>
      <w:rFonts w:ascii="Arial" w:hAnsi="Arial"/>
    </w:rPr>
  </w:style>
  <w:style w:type="numbering" w:customStyle="1" w:styleId="21">
    <w:name w:val="Стиль2"/>
    <w:rsid w:val="005B2AFD"/>
    <w:pPr>
      <w:numPr>
        <w:numId w:val="12"/>
      </w:numPr>
    </w:pPr>
  </w:style>
  <w:style w:type="numbering" w:customStyle="1" w:styleId="41">
    <w:name w:val="Стиль4"/>
    <w:uiPriority w:val="99"/>
    <w:rsid w:val="005B2AFD"/>
    <w:pPr>
      <w:numPr>
        <w:numId w:val="13"/>
      </w:numPr>
    </w:pPr>
  </w:style>
  <w:style w:type="paragraph" w:customStyle="1" w:styleId="MARKER1">
    <w:name w:val="**MARKER_1"/>
    <w:basedOn w:val="a9"/>
    <w:link w:val="MARKER10"/>
    <w:rsid w:val="00186283"/>
    <w:pPr>
      <w:numPr>
        <w:numId w:val="14"/>
      </w:numPr>
      <w:spacing w:after="120" w:line="240" w:lineRule="auto"/>
      <w:jc w:val="both"/>
    </w:pPr>
    <w:rPr>
      <w:rFonts w:ascii="Arial" w:eastAsia="Times New Roman" w:hAnsi="Arial"/>
      <w:szCs w:val="20"/>
    </w:rPr>
  </w:style>
  <w:style w:type="character" w:customStyle="1" w:styleId="MARKER10">
    <w:name w:val="**MARKER_1 Знак Знак"/>
    <w:link w:val="MARKER1"/>
    <w:rsid w:val="00186283"/>
    <w:rPr>
      <w:rFonts w:ascii="Arial" w:eastAsia="Times New Roman" w:hAnsi="Arial"/>
      <w:szCs w:val="20"/>
      <w:lang w:eastAsia="ru-RU"/>
    </w:rPr>
  </w:style>
  <w:style w:type="paragraph" w:customStyle="1" w:styleId="MARKER2">
    <w:name w:val="**MARKER_2"/>
    <w:basedOn w:val="a9"/>
    <w:rsid w:val="00186283"/>
    <w:pPr>
      <w:widowControl w:val="0"/>
      <w:numPr>
        <w:numId w:val="15"/>
      </w:numPr>
      <w:spacing w:after="120" w:line="240" w:lineRule="auto"/>
      <w:jc w:val="both"/>
    </w:pPr>
    <w:rPr>
      <w:rFonts w:ascii="Arial" w:eastAsia="Times New Roman" w:hAnsi="Arial"/>
      <w:szCs w:val="20"/>
      <w:lang w:val="en-US"/>
    </w:rPr>
  </w:style>
  <w:style w:type="paragraph" w:customStyle="1" w:styleId="NAMEOFTABLE">
    <w:name w:val="**NAME OF TABLE"/>
    <w:basedOn w:val="a9"/>
    <w:rsid w:val="00186283"/>
    <w:pPr>
      <w:widowControl w:val="0"/>
      <w:spacing w:before="120" w:after="120" w:line="240" w:lineRule="auto"/>
      <w:ind w:left="1701" w:hanging="1701"/>
      <w:jc w:val="both"/>
      <w:outlineLvl w:val="8"/>
    </w:pPr>
    <w:rPr>
      <w:rFonts w:ascii="Arial" w:eastAsia="Times New Roman" w:hAnsi="Arial"/>
      <w:b/>
      <w:sz w:val="18"/>
      <w:szCs w:val="20"/>
    </w:rPr>
  </w:style>
  <w:style w:type="paragraph" w:customStyle="1" w:styleId="TEXTOFTABLES">
    <w:name w:val="**TEXT OF TABLES"/>
    <w:basedOn w:val="a9"/>
    <w:rsid w:val="00186283"/>
    <w:pPr>
      <w:widowControl w:val="0"/>
      <w:spacing w:line="240" w:lineRule="auto"/>
      <w:jc w:val="center"/>
    </w:pPr>
    <w:rPr>
      <w:rFonts w:ascii="Arial" w:eastAsia="Times New Roman" w:hAnsi="Arial"/>
      <w:sz w:val="16"/>
      <w:szCs w:val="20"/>
    </w:rPr>
  </w:style>
  <w:style w:type="character" w:styleId="afffffc">
    <w:name w:val="page number"/>
    <w:basedOn w:val="aa"/>
    <w:rsid w:val="00186283"/>
  </w:style>
  <w:style w:type="paragraph" w:customStyle="1" w:styleId="13c">
    <w:name w:val="13Ц"/>
    <w:basedOn w:val="a9"/>
    <w:qFormat/>
    <w:rsid w:val="00186283"/>
    <w:pPr>
      <w:spacing w:line="240" w:lineRule="auto"/>
      <w:jc w:val="center"/>
    </w:pPr>
    <w:rPr>
      <w:rFonts w:eastAsia="Times New Roman"/>
      <w:sz w:val="26"/>
      <w:szCs w:val="24"/>
    </w:rPr>
  </w:style>
  <w:style w:type="paragraph" w:customStyle="1" w:styleId="a4">
    <w:name w:val="Мой список"/>
    <w:rsid w:val="00186283"/>
    <w:pPr>
      <w:numPr>
        <w:numId w:val="16"/>
      </w:numPr>
      <w:spacing w:before="120" w:after="0" w:line="240" w:lineRule="auto"/>
      <w:jc w:val="both"/>
    </w:pPr>
    <w:rPr>
      <w:rFonts w:ascii="Times New Roman" w:eastAsia="Times New Roman" w:hAnsi="Times New Roman" w:cs="Times New Roman"/>
      <w:sz w:val="24"/>
      <w:szCs w:val="24"/>
      <w:lang w:eastAsia="ru-RU"/>
    </w:rPr>
  </w:style>
  <w:style w:type="table" w:customStyle="1" w:styleId="TableGrid">
    <w:name w:val="TableGrid"/>
    <w:rsid w:val="0018628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fffffd">
    <w:name w:val="Другое_"/>
    <w:link w:val="afffffe"/>
    <w:rsid w:val="00186283"/>
    <w:rPr>
      <w:rFonts w:eastAsia="Times New Roman"/>
    </w:rPr>
  </w:style>
  <w:style w:type="paragraph" w:customStyle="1" w:styleId="afffffe">
    <w:name w:val="Другое"/>
    <w:basedOn w:val="a9"/>
    <w:link w:val="afffffd"/>
    <w:rsid w:val="00186283"/>
    <w:pPr>
      <w:widowControl w:val="0"/>
      <w:spacing w:line="240" w:lineRule="auto"/>
      <w:jc w:val="center"/>
    </w:pPr>
    <w:rPr>
      <w:rFonts w:eastAsia="Times New Roman"/>
    </w:rPr>
  </w:style>
  <w:style w:type="character" w:styleId="affffff">
    <w:name w:val="annotation reference"/>
    <w:uiPriority w:val="99"/>
    <w:unhideWhenUsed/>
    <w:rsid w:val="00186283"/>
    <w:rPr>
      <w:sz w:val="16"/>
      <w:szCs w:val="16"/>
    </w:rPr>
  </w:style>
  <w:style w:type="paragraph" w:styleId="affffff0">
    <w:name w:val="annotation text"/>
    <w:basedOn w:val="a9"/>
    <w:link w:val="affffff1"/>
    <w:uiPriority w:val="99"/>
    <w:unhideWhenUsed/>
    <w:rsid w:val="00186283"/>
    <w:pPr>
      <w:spacing w:line="240" w:lineRule="auto"/>
      <w:ind w:firstLine="709"/>
    </w:pPr>
    <w:rPr>
      <w:rFonts w:ascii="Cambria" w:hAnsi="Cambria"/>
      <w:sz w:val="20"/>
      <w:szCs w:val="20"/>
    </w:rPr>
  </w:style>
  <w:style w:type="character" w:customStyle="1" w:styleId="affffff1">
    <w:name w:val="Текст примечания Знак"/>
    <w:basedOn w:val="aa"/>
    <w:link w:val="affffff0"/>
    <w:uiPriority w:val="99"/>
    <w:rsid w:val="00186283"/>
    <w:rPr>
      <w:rFonts w:ascii="Cambria" w:eastAsia="Calibri" w:hAnsi="Cambria" w:cs="Times New Roman"/>
      <w:sz w:val="20"/>
      <w:szCs w:val="20"/>
      <w:lang w:val="ru-RU"/>
    </w:rPr>
  </w:style>
  <w:style w:type="paragraph" w:styleId="affffff2">
    <w:name w:val="annotation subject"/>
    <w:basedOn w:val="affffff0"/>
    <w:next w:val="affffff0"/>
    <w:link w:val="affffff3"/>
    <w:uiPriority w:val="99"/>
    <w:semiHidden/>
    <w:unhideWhenUsed/>
    <w:rsid w:val="00186283"/>
    <w:pPr>
      <w:ind w:firstLine="0"/>
    </w:pPr>
    <w:rPr>
      <w:rFonts w:ascii="Arial" w:eastAsia="Times New Roman" w:hAnsi="Arial" w:cs="Arial"/>
      <w:b/>
      <w:bCs/>
    </w:rPr>
  </w:style>
  <w:style w:type="character" w:customStyle="1" w:styleId="affffff3">
    <w:name w:val="Тема примечания Знак"/>
    <w:basedOn w:val="affffff1"/>
    <w:link w:val="affffff2"/>
    <w:uiPriority w:val="99"/>
    <w:semiHidden/>
    <w:rsid w:val="00186283"/>
    <w:rPr>
      <w:rFonts w:ascii="Arial" w:eastAsia="Times New Roman" w:hAnsi="Arial" w:cs="Arial"/>
      <w:b/>
      <w:bCs/>
      <w:sz w:val="20"/>
      <w:szCs w:val="20"/>
      <w:lang w:val="ru-RU" w:eastAsia="ru-RU"/>
    </w:rPr>
  </w:style>
  <w:style w:type="paragraph" w:customStyle="1" w:styleId="pj">
    <w:name w:val="pj"/>
    <w:basedOn w:val="a9"/>
    <w:rsid w:val="00186283"/>
    <w:pPr>
      <w:spacing w:line="240" w:lineRule="auto"/>
      <w:ind w:firstLine="400"/>
      <w:jc w:val="both"/>
    </w:pPr>
    <w:rPr>
      <w:rFonts w:eastAsia="Times New Roman"/>
      <w:color w:val="000000"/>
      <w:szCs w:val="24"/>
    </w:rPr>
  </w:style>
  <w:style w:type="character" w:customStyle="1" w:styleId="215">
    <w:name w:val="Заголовок 2 Знак1"/>
    <w:aliases w:val="Заголовок 2 Знак Знак Знак Знак Знак Знак Знак Знак1,Заголовок 2 Знак Знак Знак Знак Знак Знак1"/>
    <w:basedOn w:val="aa"/>
    <w:rsid w:val="009F7D82"/>
    <w:rPr>
      <w:rFonts w:asciiTheme="majorHAnsi" w:eastAsiaTheme="majorEastAsia" w:hAnsiTheme="majorHAnsi" w:cstheme="majorBidi"/>
      <w:color w:val="2F5496" w:themeColor="accent1" w:themeShade="BF"/>
      <w:sz w:val="26"/>
      <w:szCs w:val="26"/>
      <w:lang w:val="ru-RU" w:eastAsia="ru-RU"/>
    </w:rPr>
  </w:style>
  <w:style w:type="character" w:customStyle="1" w:styleId="highlight">
    <w:name w:val="highlight"/>
    <w:basedOn w:val="aa"/>
    <w:rsid w:val="009F7D82"/>
  </w:style>
  <w:style w:type="paragraph" w:styleId="afff1">
    <w:name w:val="Plain Text"/>
    <w:aliases w:val=" Знак1 Знак,Текст Знак Знак,Текст Знак1 Знак Знак Знак Знак Знак,Текст Знак Знак1 Знак Знак Знак Знак Знак,Текст Знак3,Текст Знак Знак Знак Знак Знак Знак Знак Знак Знак Знак,Текст Знак Знак Знак1 Знак Знак Знак Знак Знак Знак,Текст Знак2 Знак"/>
    <w:basedOn w:val="a9"/>
    <w:link w:val="afff0"/>
    <w:qFormat/>
    <w:rsid w:val="0084286D"/>
    <w:pPr>
      <w:spacing w:line="240" w:lineRule="auto"/>
    </w:pPr>
    <w:rPr>
      <w:rFonts w:ascii="Courier New" w:eastAsia="Times New Roman" w:hAnsi="Courier New" w:cs="Courier New"/>
    </w:rPr>
  </w:style>
  <w:style w:type="character" w:customStyle="1" w:styleId="1ff0">
    <w:name w:val="Текст Знак1"/>
    <w:aliases w:val="Текст Знак Знак Знак Знак,Текст Знак Знак Знак1,Текст Знак Знак Знак Знак Знак Знак Знак Знак Знак Знак Знак,Текст Знак Знак Знак1 Знак Знак Знак Знак Знак Знак Знак,Plain Text Знак1"/>
    <w:basedOn w:val="aa"/>
    <w:rsid w:val="0084286D"/>
    <w:rPr>
      <w:rFonts w:ascii="Consolas" w:eastAsia="Calibri" w:hAnsi="Consolas" w:cs="Times New Roman"/>
      <w:sz w:val="21"/>
      <w:szCs w:val="21"/>
      <w:lang w:val="ru-RU"/>
    </w:rPr>
  </w:style>
  <w:style w:type="paragraph" w:customStyle="1" w:styleId="Normal1">
    <w:name w:val="Normal1"/>
    <w:rsid w:val="001B1F0A"/>
    <w:pPr>
      <w:spacing w:after="0" w:line="240" w:lineRule="auto"/>
    </w:pPr>
    <w:rPr>
      <w:rFonts w:ascii="Times New Roman" w:eastAsia="Times New Roman" w:hAnsi="Times New Roman" w:cs="Times New Roman"/>
      <w:sz w:val="24"/>
      <w:szCs w:val="20"/>
      <w:lang w:eastAsia="ru-RU"/>
    </w:rPr>
  </w:style>
  <w:style w:type="paragraph" w:customStyle="1" w:styleId="216">
    <w:name w:val="Заголовок 21"/>
    <w:basedOn w:val="a9"/>
    <w:next w:val="a9"/>
    <w:uiPriority w:val="9"/>
    <w:unhideWhenUsed/>
    <w:qFormat/>
    <w:rsid w:val="00BC1E4F"/>
    <w:pPr>
      <w:keepNext/>
      <w:spacing w:before="240" w:after="60" w:line="240" w:lineRule="auto"/>
      <w:outlineLvl w:val="1"/>
    </w:pPr>
    <w:rPr>
      <w:rFonts w:ascii="Calibri" w:eastAsia="Andale Sans UI" w:hAnsi="Calibri" w:cs="Tahoma"/>
      <w:b/>
      <w:bCs/>
      <w:i/>
      <w:iCs/>
      <w:sz w:val="28"/>
      <w:szCs w:val="28"/>
    </w:rPr>
  </w:style>
  <w:style w:type="paragraph" w:customStyle="1" w:styleId="315">
    <w:name w:val="Заголовок 31"/>
    <w:basedOn w:val="a9"/>
    <w:next w:val="a9"/>
    <w:uiPriority w:val="9"/>
    <w:unhideWhenUsed/>
    <w:rsid w:val="00BC1E4F"/>
    <w:pPr>
      <w:keepNext/>
      <w:spacing w:before="240" w:after="60" w:line="240" w:lineRule="auto"/>
      <w:outlineLvl w:val="2"/>
    </w:pPr>
    <w:rPr>
      <w:rFonts w:ascii="Calibri" w:eastAsia="Andale Sans UI" w:hAnsi="Calibri" w:cs="Tahoma"/>
      <w:b/>
      <w:bCs/>
      <w:sz w:val="26"/>
      <w:szCs w:val="26"/>
    </w:rPr>
  </w:style>
  <w:style w:type="paragraph" w:customStyle="1" w:styleId="911">
    <w:name w:val="Заголовок 91"/>
    <w:basedOn w:val="a9"/>
    <w:next w:val="a9"/>
    <w:uiPriority w:val="9"/>
    <w:semiHidden/>
    <w:unhideWhenUsed/>
    <w:rsid w:val="00BC1E4F"/>
    <w:pPr>
      <w:spacing w:before="240" w:after="60" w:line="240" w:lineRule="auto"/>
      <w:outlineLvl w:val="8"/>
    </w:pPr>
    <w:rPr>
      <w:rFonts w:ascii="Calibri" w:eastAsia="Andale Sans UI" w:hAnsi="Calibri" w:cs="Tahoma"/>
      <w:szCs w:val="24"/>
    </w:rPr>
  </w:style>
  <w:style w:type="paragraph" w:customStyle="1" w:styleId="1ff1">
    <w:name w:val="Название1"/>
    <w:basedOn w:val="a9"/>
    <w:next w:val="a9"/>
    <w:qFormat/>
    <w:rsid w:val="00BC1E4F"/>
    <w:pPr>
      <w:spacing w:before="240" w:after="60" w:line="240" w:lineRule="auto"/>
      <w:jc w:val="center"/>
      <w:outlineLvl w:val="0"/>
    </w:pPr>
    <w:rPr>
      <w:rFonts w:ascii="Calibri" w:eastAsia="Andale Sans UI" w:hAnsi="Calibri" w:cs="Tahoma"/>
      <w:b/>
      <w:bCs/>
      <w:kern w:val="28"/>
      <w:sz w:val="32"/>
      <w:szCs w:val="32"/>
    </w:rPr>
  </w:style>
  <w:style w:type="paragraph" w:customStyle="1" w:styleId="1ff2">
    <w:name w:val="Подзаголовок1"/>
    <w:basedOn w:val="a9"/>
    <w:next w:val="a9"/>
    <w:uiPriority w:val="11"/>
    <w:qFormat/>
    <w:rsid w:val="00BC1E4F"/>
    <w:pPr>
      <w:spacing w:after="60" w:line="240" w:lineRule="auto"/>
      <w:jc w:val="center"/>
      <w:outlineLvl w:val="1"/>
    </w:pPr>
    <w:rPr>
      <w:rFonts w:ascii="Calibri" w:eastAsia="Andale Sans UI" w:hAnsi="Calibri" w:cs="Tahoma"/>
      <w:szCs w:val="24"/>
    </w:rPr>
  </w:style>
  <w:style w:type="character" w:customStyle="1" w:styleId="1ff3">
    <w:name w:val="Выделение1"/>
    <w:uiPriority w:val="20"/>
    <w:rsid w:val="00BC1E4F"/>
    <w:rPr>
      <w:rFonts w:ascii="Cambria" w:hAnsi="Cambria"/>
      <w:b/>
      <w:i/>
      <w:iCs/>
    </w:rPr>
  </w:style>
  <w:style w:type="character" w:customStyle="1" w:styleId="1ff4">
    <w:name w:val="Слабое выделение1"/>
    <w:uiPriority w:val="19"/>
    <w:rsid w:val="00BC1E4F"/>
    <w:rPr>
      <w:i/>
      <w:color w:val="5A5A5A"/>
    </w:rPr>
  </w:style>
  <w:style w:type="character" w:customStyle="1" w:styleId="1ff5">
    <w:name w:val="Название книги1"/>
    <w:uiPriority w:val="33"/>
    <w:rsid w:val="00BC1E4F"/>
    <w:rPr>
      <w:rFonts w:ascii="Calibri" w:eastAsia="Times New Roman" w:hAnsi="Calibri"/>
      <w:b/>
      <w:i/>
      <w:sz w:val="24"/>
      <w:szCs w:val="24"/>
    </w:rPr>
  </w:style>
  <w:style w:type="paragraph" w:customStyle="1" w:styleId="CPC10">
    <w:name w:val="CPC Основной текст1"/>
    <w:basedOn w:val="a9"/>
    <w:link w:val="CPC11"/>
    <w:rsid w:val="00BC1E4F"/>
    <w:pPr>
      <w:tabs>
        <w:tab w:val="left" w:pos="540"/>
      </w:tabs>
      <w:ind w:firstLine="737"/>
      <w:jc w:val="both"/>
    </w:pPr>
    <w:rPr>
      <w:rFonts w:eastAsia="Andale Sans UI" w:cs="Tahoma"/>
      <w:sz w:val="26"/>
      <w:szCs w:val="26"/>
      <w:lang w:bidi="en-US"/>
    </w:rPr>
  </w:style>
  <w:style w:type="character" w:customStyle="1" w:styleId="CPC11">
    <w:name w:val="CPC Основной текст1 Знак"/>
    <w:link w:val="CPC10"/>
    <w:locked/>
    <w:rsid w:val="00BC1E4F"/>
    <w:rPr>
      <w:rFonts w:ascii="Times New Roman" w:eastAsia="Andale Sans UI" w:hAnsi="Times New Roman" w:cs="Tahoma"/>
      <w:sz w:val="26"/>
      <w:szCs w:val="26"/>
      <w:lang w:val="ru-RU" w:bidi="en-US"/>
    </w:rPr>
  </w:style>
  <w:style w:type="paragraph" w:customStyle="1" w:styleId="1">
    <w:name w:val="СРС 1"/>
    <w:basedOn w:val="a9"/>
    <w:link w:val="1ff6"/>
    <w:rsid w:val="00BC1E4F"/>
    <w:pPr>
      <w:keepNext/>
      <w:pageBreakBefore/>
      <w:numPr>
        <w:numId w:val="21"/>
      </w:numPr>
      <w:autoSpaceDE w:val="0"/>
      <w:autoSpaceDN w:val="0"/>
      <w:spacing w:before="240" w:after="120" w:line="240" w:lineRule="auto"/>
      <w:jc w:val="both"/>
      <w:outlineLvl w:val="0"/>
    </w:pPr>
    <w:rPr>
      <w:rFonts w:eastAsia="Andale Sans UI" w:cs="Arial"/>
      <w:b/>
      <w:caps/>
      <w:szCs w:val="24"/>
    </w:rPr>
  </w:style>
  <w:style w:type="character" w:customStyle="1" w:styleId="1ff6">
    <w:name w:val="СРС 1 Знак"/>
    <w:link w:val="1"/>
    <w:locked/>
    <w:rsid w:val="00BC1E4F"/>
    <w:rPr>
      <w:rFonts w:eastAsia="Andale Sans UI" w:cs="Arial"/>
      <w:b/>
      <w:caps/>
      <w:szCs w:val="24"/>
      <w:lang w:eastAsia="ru-RU"/>
    </w:rPr>
  </w:style>
  <w:style w:type="paragraph" w:customStyle="1" w:styleId="2">
    <w:name w:val="СРС 2"/>
    <w:basedOn w:val="a9"/>
    <w:link w:val="2f"/>
    <w:rsid w:val="00BC1E4F"/>
    <w:pPr>
      <w:keepNext/>
      <w:numPr>
        <w:ilvl w:val="1"/>
        <w:numId w:val="21"/>
      </w:numPr>
      <w:autoSpaceDE w:val="0"/>
      <w:autoSpaceDN w:val="0"/>
      <w:spacing w:before="240" w:after="120" w:line="240" w:lineRule="auto"/>
      <w:jc w:val="both"/>
      <w:outlineLvl w:val="0"/>
    </w:pPr>
    <w:rPr>
      <w:rFonts w:eastAsia="Andale Sans UI" w:cs="Arial"/>
      <w:b/>
      <w:smallCaps/>
      <w:szCs w:val="24"/>
    </w:rPr>
  </w:style>
  <w:style w:type="character" w:customStyle="1" w:styleId="2f">
    <w:name w:val="СРС 2 Знак"/>
    <w:link w:val="2"/>
    <w:locked/>
    <w:rsid w:val="00BC1E4F"/>
    <w:rPr>
      <w:rFonts w:eastAsia="Andale Sans UI" w:cs="Arial"/>
      <w:b/>
      <w:smallCaps/>
      <w:szCs w:val="24"/>
      <w:lang w:eastAsia="ru-RU"/>
    </w:rPr>
  </w:style>
  <w:style w:type="paragraph" w:customStyle="1" w:styleId="30">
    <w:name w:val="СРС 3"/>
    <w:basedOn w:val="a9"/>
    <w:link w:val="3f0"/>
    <w:rsid w:val="00BC1E4F"/>
    <w:pPr>
      <w:keepNext/>
      <w:numPr>
        <w:ilvl w:val="2"/>
        <w:numId w:val="21"/>
      </w:numPr>
      <w:autoSpaceDE w:val="0"/>
      <w:autoSpaceDN w:val="0"/>
      <w:spacing w:before="240" w:after="240" w:line="240" w:lineRule="auto"/>
      <w:jc w:val="both"/>
      <w:outlineLvl w:val="0"/>
    </w:pPr>
    <w:rPr>
      <w:rFonts w:eastAsia="Andale Sans UI" w:cs="Arial"/>
      <w:b/>
      <w:szCs w:val="28"/>
    </w:rPr>
  </w:style>
  <w:style w:type="character" w:customStyle="1" w:styleId="3f0">
    <w:name w:val="СРС 3 Знак"/>
    <w:link w:val="30"/>
    <w:locked/>
    <w:rsid w:val="00BC1E4F"/>
    <w:rPr>
      <w:rFonts w:eastAsia="Andale Sans UI" w:cs="Arial"/>
      <w:b/>
      <w:szCs w:val="28"/>
      <w:lang w:eastAsia="ru-RU"/>
    </w:rPr>
  </w:style>
  <w:style w:type="paragraph" w:customStyle="1" w:styleId="4">
    <w:name w:val="СРС 4"/>
    <w:basedOn w:val="30"/>
    <w:rsid w:val="00BC1E4F"/>
    <w:pPr>
      <w:numPr>
        <w:ilvl w:val="3"/>
      </w:numPr>
      <w:ind w:left="3448" w:hanging="360"/>
    </w:pPr>
    <w:rPr>
      <w:i/>
    </w:rPr>
  </w:style>
  <w:style w:type="paragraph" w:customStyle="1" w:styleId="CPC1">
    <w:name w:val="CPC Уровень 1"/>
    <w:basedOn w:val="16"/>
    <w:link w:val="CPC12"/>
    <w:rsid w:val="00BC1E4F"/>
    <w:pPr>
      <w:keepLines/>
      <w:pageBreakBefore/>
      <w:numPr>
        <w:numId w:val="22"/>
      </w:numPr>
      <w:spacing w:before="480" w:after="120" w:line="276" w:lineRule="auto"/>
      <w:jc w:val="both"/>
    </w:pPr>
    <w:rPr>
      <w:rFonts w:ascii="Times New Roman" w:hAnsi="Times New Roman"/>
      <w:caps/>
      <w:kern w:val="0"/>
      <w:sz w:val="26"/>
      <w:szCs w:val="24"/>
      <w:lang w:val="de-DE" w:eastAsia="fa-IR" w:bidi="en-US"/>
    </w:rPr>
  </w:style>
  <w:style w:type="character" w:customStyle="1" w:styleId="CPC12">
    <w:name w:val="CPC Уровень 1 Знак"/>
    <w:link w:val="CPC1"/>
    <w:locked/>
    <w:rsid w:val="00BC1E4F"/>
    <w:rPr>
      <w:rFonts w:ascii="Times New Roman" w:eastAsia="Times New Roman" w:hAnsi="Times New Roman"/>
      <w:b/>
      <w:bCs/>
      <w:caps/>
      <w:sz w:val="26"/>
      <w:szCs w:val="24"/>
      <w:lang w:val="de-DE" w:eastAsia="fa-IR" w:bidi="en-US"/>
    </w:rPr>
  </w:style>
  <w:style w:type="paragraph" w:customStyle="1" w:styleId="CPC">
    <w:name w:val="CPC Основной текст"/>
    <w:basedOn w:val="ad"/>
    <w:link w:val="CPC0"/>
    <w:rsid w:val="00BC1E4F"/>
    <w:pPr>
      <w:keepNext/>
      <w:spacing w:after="0" w:line="240" w:lineRule="auto"/>
      <w:ind w:firstLine="709"/>
      <w:jc w:val="both"/>
    </w:pPr>
    <w:rPr>
      <w:rFonts w:ascii="Times New Roman" w:eastAsia="Andale Sans UI" w:hAnsi="Times New Roman" w:cs="Tahoma"/>
      <w:sz w:val="26"/>
      <w:szCs w:val="20"/>
      <w:lang w:eastAsia="en-US" w:bidi="en-US"/>
    </w:rPr>
  </w:style>
  <w:style w:type="character" w:customStyle="1" w:styleId="CPC0">
    <w:name w:val="CPC Основной текст Знак"/>
    <w:link w:val="CPC"/>
    <w:locked/>
    <w:rsid w:val="00BC1E4F"/>
    <w:rPr>
      <w:rFonts w:ascii="Times New Roman" w:eastAsia="Andale Sans UI" w:hAnsi="Times New Roman" w:cs="Tahoma"/>
      <w:sz w:val="26"/>
      <w:szCs w:val="20"/>
      <w:lang w:val="ru-RU" w:bidi="en-US"/>
    </w:rPr>
  </w:style>
  <w:style w:type="paragraph" w:customStyle="1" w:styleId="CPC2">
    <w:name w:val="CPC Уровень 2"/>
    <w:basedOn w:val="22"/>
    <w:rsid w:val="00BC1E4F"/>
    <w:pPr>
      <w:keepLines/>
      <w:widowControl/>
      <w:numPr>
        <w:numId w:val="22"/>
      </w:numPr>
      <w:tabs>
        <w:tab w:val="clear" w:pos="1077"/>
      </w:tabs>
      <w:suppressAutoHyphens w:val="0"/>
      <w:overflowPunct/>
      <w:autoSpaceDE/>
      <w:autoSpaceDN/>
      <w:adjustRightInd/>
      <w:spacing w:before="0" w:line="276" w:lineRule="auto"/>
    </w:pPr>
    <w:rPr>
      <w:rFonts w:eastAsia="Times New Roman"/>
      <w:i/>
      <w:color w:val="000000"/>
      <w:kern w:val="1"/>
      <w:sz w:val="26"/>
      <w:szCs w:val="26"/>
      <w:lang w:val="de-DE" w:eastAsia="fa-IR" w:bidi="en-US"/>
    </w:rPr>
  </w:style>
  <w:style w:type="paragraph" w:customStyle="1" w:styleId="CPC3">
    <w:name w:val="CPC Уровень 3"/>
    <w:basedOn w:val="16"/>
    <w:rsid w:val="00BC1E4F"/>
    <w:pPr>
      <w:keepLines/>
      <w:numPr>
        <w:ilvl w:val="2"/>
        <w:numId w:val="22"/>
      </w:numPr>
      <w:spacing w:before="480" w:after="120" w:line="276" w:lineRule="auto"/>
      <w:jc w:val="both"/>
    </w:pPr>
    <w:rPr>
      <w:rFonts w:ascii="Times New Roman" w:hAnsi="Times New Roman"/>
      <w:kern w:val="0"/>
      <w:sz w:val="26"/>
      <w:szCs w:val="28"/>
      <w:lang w:val="en-US" w:eastAsia="fa-IR" w:bidi="en-US"/>
    </w:rPr>
  </w:style>
  <w:style w:type="paragraph" w:customStyle="1" w:styleId="CPC4">
    <w:name w:val="CPC Уровень 4"/>
    <w:basedOn w:val="CPC3"/>
    <w:rsid w:val="00BC1E4F"/>
    <w:pPr>
      <w:numPr>
        <w:ilvl w:val="3"/>
      </w:numPr>
    </w:pPr>
    <w:rPr>
      <w:i/>
    </w:rPr>
  </w:style>
  <w:style w:type="paragraph" w:customStyle="1" w:styleId="BBSH">
    <w:name w:val="BBSH Основной"/>
    <w:basedOn w:val="a9"/>
    <w:link w:val="BBSH0"/>
    <w:rsid w:val="00BC1E4F"/>
    <w:pPr>
      <w:tabs>
        <w:tab w:val="left" w:pos="7725"/>
      </w:tabs>
      <w:spacing w:line="240" w:lineRule="auto"/>
      <w:ind w:firstLine="737"/>
      <w:jc w:val="both"/>
    </w:pPr>
    <w:rPr>
      <w:rFonts w:eastAsia="Andale Sans UI" w:cs="Arial"/>
      <w:sz w:val="26"/>
    </w:rPr>
  </w:style>
  <w:style w:type="character" w:customStyle="1" w:styleId="BBSH0">
    <w:name w:val="BBSH Основной Знак"/>
    <w:link w:val="BBSH"/>
    <w:locked/>
    <w:rsid w:val="00BC1E4F"/>
    <w:rPr>
      <w:rFonts w:ascii="Times New Roman" w:eastAsia="Andale Sans UI" w:hAnsi="Times New Roman" w:cs="Arial"/>
      <w:sz w:val="26"/>
      <w:lang w:val="ru-RU"/>
    </w:rPr>
  </w:style>
  <w:style w:type="character" w:customStyle="1" w:styleId="affff8">
    <w:name w:val="текст Знак"/>
    <w:link w:val="affff7"/>
    <w:locked/>
    <w:rsid w:val="00BC1E4F"/>
    <w:rPr>
      <w:rFonts w:ascii="Arial" w:eastAsia="Times New Roman" w:hAnsi="Arial" w:cs="Times New Roman"/>
      <w:sz w:val="20"/>
      <w:szCs w:val="20"/>
      <w:lang w:val="ru-RU" w:eastAsia="ru-RU"/>
    </w:rPr>
  </w:style>
  <w:style w:type="character" w:styleId="affffff4">
    <w:name w:val="Strong"/>
    <w:uiPriority w:val="22"/>
    <w:qFormat/>
    <w:rsid w:val="00BC1E4F"/>
    <w:rPr>
      <w:b/>
      <w:bCs/>
    </w:rPr>
  </w:style>
  <w:style w:type="character" w:styleId="affffff5">
    <w:name w:val="Emphasis"/>
    <w:uiPriority w:val="20"/>
    <w:qFormat/>
    <w:rsid w:val="00BC1E4F"/>
    <w:rPr>
      <w:i/>
      <w:iCs/>
    </w:rPr>
  </w:style>
  <w:style w:type="paragraph" w:styleId="2f0">
    <w:name w:val="Quote"/>
    <w:basedOn w:val="a9"/>
    <w:next w:val="a9"/>
    <w:link w:val="2f1"/>
    <w:uiPriority w:val="29"/>
    <w:qFormat/>
    <w:rsid w:val="00BC1E4F"/>
    <w:pPr>
      <w:spacing w:line="240" w:lineRule="auto"/>
    </w:pPr>
    <w:rPr>
      <w:rFonts w:eastAsia="Andale Sans UI" w:cs="Tahoma"/>
      <w:i/>
      <w:iCs/>
      <w:color w:val="000000" w:themeColor="text1"/>
      <w:kern w:val="1"/>
      <w:szCs w:val="24"/>
      <w:lang w:val="de-DE" w:eastAsia="fa-IR" w:bidi="fa-IR"/>
    </w:rPr>
  </w:style>
  <w:style w:type="character" w:customStyle="1" w:styleId="2f1">
    <w:name w:val="Цитата 2 Знак"/>
    <w:basedOn w:val="aa"/>
    <w:link w:val="2f0"/>
    <w:uiPriority w:val="29"/>
    <w:rsid w:val="00BC1E4F"/>
    <w:rPr>
      <w:rFonts w:ascii="Times New Roman" w:eastAsia="Andale Sans UI" w:hAnsi="Times New Roman" w:cs="Tahoma"/>
      <w:i/>
      <w:iCs/>
      <w:color w:val="000000" w:themeColor="text1"/>
      <w:kern w:val="1"/>
      <w:sz w:val="24"/>
      <w:szCs w:val="24"/>
      <w:lang w:val="de-DE" w:eastAsia="fa-IR" w:bidi="fa-IR"/>
    </w:rPr>
  </w:style>
  <w:style w:type="paragraph" w:styleId="affffff6">
    <w:name w:val="Intense Quote"/>
    <w:basedOn w:val="a9"/>
    <w:next w:val="a9"/>
    <w:link w:val="affffff7"/>
    <w:uiPriority w:val="30"/>
    <w:qFormat/>
    <w:rsid w:val="00BC1E4F"/>
    <w:pPr>
      <w:pBdr>
        <w:bottom w:val="single" w:sz="4" w:space="4" w:color="4472C4" w:themeColor="accent1"/>
      </w:pBdr>
      <w:spacing w:before="200" w:after="280" w:line="240" w:lineRule="auto"/>
      <w:ind w:left="936" w:right="936"/>
    </w:pPr>
    <w:rPr>
      <w:rFonts w:eastAsia="Andale Sans UI" w:cs="Tahoma"/>
      <w:b/>
      <w:bCs/>
      <w:i/>
      <w:iCs/>
      <w:color w:val="4472C4" w:themeColor="accent1"/>
      <w:kern w:val="1"/>
      <w:szCs w:val="24"/>
      <w:lang w:val="de-DE" w:eastAsia="fa-IR" w:bidi="fa-IR"/>
    </w:rPr>
  </w:style>
  <w:style w:type="character" w:customStyle="1" w:styleId="affffff7">
    <w:name w:val="Выделенная цитата Знак"/>
    <w:basedOn w:val="aa"/>
    <w:link w:val="affffff6"/>
    <w:uiPriority w:val="30"/>
    <w:rsid w:val="00BC1E4F"/>
    <w:rPr>
      <w:rFonts w:ascii="Times New Roman" w:eastAsia="Andale Sans UI" w:hAnsi="Times New Roman" w:cs="Tahoma"/>
      <w:b/>
      <w:bCs/>
      <w:i/>
      <w:iCs/>
      <w:color w:val="4472C4" w:themeColor="accent1"/>
      <w:kern w:val="1"/>
      <w:sz w:val="24"/>
      <w:szCs w:val="24"/>
      <w:lang w:val="de-DE" w:eastAsia="fa-IR" w:bidi="fa-IR"/>
    </w:rPr>
  </w:style>
  <w:style w:type="character" w:styleId="affffff8">
    <w:name w:val="Subtle Emphasis"/>
    <w:uiPriority w:val="19"/>
    <w:qFormat/>
    <w:rsid w:val="00BC1E4F"/>
    <w:rPr>
      <w:i/>
      <w:iCs/>
      <w:color w:val="808080" w:themeColor="text1" w:themeTint="7F"/>
    </w:rPr>
  </w:style>
  <w:style w:type="character" w:styleId="affffff9">
    <w:name w:val="Intense Emphasis"/>
    <w:uiPriority w:val="21"/>
    <w:qFormat/>
    <w:rsid w:val="00BC1E4F"/>
    <w:rPr>
      <w:b/>
      <w:bCs/>
      <w:i/>
      <w:iCs/>
      <w:color w:val="4472C4" w:themeColor="accent1"/>
    </w:rPr>
  </w:style>
  <w:style w:type="character" w:styleId="affffffa">
    <w:name w:val="Subtle Reference"/>
    <w:uiPriority w:val="31"/>
    <w:qFormat/>
    <w:rsid w:val="00BC1E4F"/>
    <w:rPr>
      <w:smallCaps/>
      <w:color w:val="ED7D31" w:themeColor="accent2"/>
      <w:u w:val="single"/>
    </w:rPr>
  </w:style>
  <w:style w:type="character" w:styleId="affffffb">
    <w:name w:val="Intense Reference"/>
    <w:uiPriority w:val="32"/>
    <w:qFormat/>
    <w:rsid w:val="00BC1E4F"/>
    <w:rPr>
      <w:b/>
      <w:bCs/>
      <w:smallCaps/>
      <w:color w:val="ED7D31" w:themeColor="accent2"/>
      <w:spacing w:val="5"/>
      <w:u w:val="single"/>
    </w:rPr>
  </w:style>
  <w:style w:type="character" w:styleId="affffffc">
    <w:name w:val="Book Title"/>
    <w:uiPriority w:val="33"/>
    <w:qFormat/>
    <w:rsid w:val="00BC1E4F"/>
    <w:rPr>
      <w:b/>
      <w:bCs/>
      <w:smallCaps/>
      <w:spacing w:val="5"/>
    </w:rPr>
  </w:style>
  <w:style w:type="paragraph" w:customStyle="1" w:styleId="00">
    <w:name w:val="0_Общий_ПНХЗ"/>
    <w:basedOn w:val="a9"/>
    <w:link w:val="0Char"/>
    <w:qFormat/>
    <w:rsid w:val="00BC1E4F"/>
    <w:pPr>
      <w:autoSpaceDE w:val="0"/>
      <w:autoSpaceDN w:val="0"/>
      <w:adjustRightInd w:val="0"/>
      <w:spacing w:line="360" w:lineRule="auto"/>
      <w:ind w:left="-284" w:right="284" w:firstLine="567"/>
      <w:jc w:val="both"/>
    </w:pPr>
    <w:rPr>
      <w:rFonts w:eastAsia="MS Mincho" w:cs="Tahoma"/>
      <w:sz w:val="28"/>
      <w:szCs w:val="28"/>
    </w:rPr>
  </w:style>
  <w:style w:type="character" w:customStyle="1" w:styleId="0Char">
    <w:name w:val="0_Общий_ПНХЗ Char"/>
    <w:link w:val="00"/>
    <w:rsid w:val="00BC1E4F"/>
    <w:rPr>
      <w:rFonts w:ascii="Times New Roman" w:eastAsia="MS Mincho" w:hAnsi="Times New Roman" w:cs="Tahoma"/>
      <w:sz w:val="28"/>
      <w:szCs w:val="28"/>
      <w:lang w:val="ru-RU"/>
    </w:rPr>
  </w:style>
  <w:style w:type="numbering" w:customStyle="1" w:styleId="1ff7">
    <w:name w:val="Нет списка1"/>
    <w:next w:val="ac"/>
    <w:semiHidden/>
    <w:unhideWhenUsed/>
    <w:rsid w:val="006664E7"/>
  </w:style>
  <w:style w:type="numbering" w:customStyle="1" w:styleId="2f2">
    <w:name w:val="Нет списка2"/>
    <w:next w:val="ac"/>
    <w:uiPriority w:val="99"/>
    <w:semiHidden/>
    <w:unhideWhenUsed/>
    <w:rsid w:val="006664E7"/>
  </w:style>
  <w:style w:type="character" w:customStyle="1" w:styleId="affffffd">
    <w:name w:val="Подпись к таблице_"/>
    <w:basedOn w:val="aa"/>
    <w:link w:val="affffffe"/>
    <w:rsid w:val="006664E7"/>
    <w:rPr>
      <w:rFonts w:ascii="Times New Roman" w:eastAsia="Times New Roman" w:hAnsi="Times New Roman" w:cs="Times New Roman"/>
    </w:rPr>
  </w:style>
  <w:style w:type="paragraph" w:customStyle="1" w:styleId="affffffe">
    <w:name w:val="Подпись к таблице"/>
    <w:basedOn w:val="a9"/>
    <w:link w:val="affffffd"/>
    <w:rsid w:val="006664E7"/>
    <w:pPr>
      <w:widowControl w:val="0"/>
      <w:spacing w:line="240" w:lineRule="auto"/>
    </w:pPr>
    <w:rPr>
      <w:rFonts w:eastAsia="Times New Roman"/>
    </w:rPr>
  </w:style>
  <w:style w:type="table" w:customStyle="1" w:styleId="66">
    <w:name w:val="Сетка таблицы6"/>
    <w:basedOn w:val="ab"/>
    <w:next w:val="aff5"/>
    <w:uiPriority w:val="59"/>
    <w:rsid w:val="006664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b"/>
    <w:next w:val="aff5"/>
    <w:uiPriority w:val="59"/>
    <w:rsid w:val="006664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b"/>
    <w:next w:val="aff5"/>
    <w:uiPriority w:val="59"/>
    <w:rsid w:val="006664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c"/>
    <w:semiHidden/>
    <w:unhideWhenUsed/>
    <w:rsid w:val="006664E7"/>
  </w:style>
  <w:style w:type="table" w:customStyle="1" w:styleId="TableNormal1">
    <w:name w:val="Table Normal1"/>
    <w:uiPriority w:val="2"/>
    <w:semiHidden/>
    <w:unhideWhenUsed/>
    <w:qFormat/>
    <w:rsid w:val="006664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9"/>
    <w:uiPriority w:val="1"/>
    <w:qFormat/>
    <w:rsid w:val="006664E7"/>
    <w:pPr>
      <w:widowControl w:val="0"/>
      <w:autoSpaceDE w:val="0"/>
      <w:autoSpaceDN w:val="0"/>
      <w:spacing w:line="240" w:lineRule="auto"/>
      <w:ind w:left="5114" w:hanging="1806"/>
      <w:outlineLvl w:val="1"/>
    </w:pPr>
    <w:rPr>
      <w:rFonts w:ascii="Arial" w:eastAsia="Arial" w:hAnsi="Arial" w:cs="Arial"/>
      <w:b/>
      <w:bCs/>
      <w:sz w:val="27"/>
      <w:szCs w:val="27"/>
    </w:rPr>
  </w:style>
  <w:style w:type="numbering" w:customStyle="1" w:styleId="4b">
    <w:name w:val="Нет списка4"/>
    <w:next w:val="ac"/>
    <w:semiHidden/>
    <w:unhideWhenUsed/>
    <w:rsid w:val="006664E7"/>
  </w:style>
  <w:style w:type="table" w:customStyle="1" w:styleId="94">
    <w:name w:val="Сетка таблицы9"/>
    <w:basedOn w:val="ab"/>
    <w:next w:val="aff5"/>
    <w:uiPriority w:val="59"/>
    <w:rsid w:val="006664E7"/>
    <w:pPr>
      <w:spacing w:after="0" w:line="240" w:lineRule="auto"/>
    </w:pPr>
    <w:rPr>
      <w:rFonts w:ascii="Times New Roman" w:eastAsia="Andale Sans U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b"/>
    <w:next w:val="aff5"/>
    <w:uiPriority w:val="59"/>
    <w:rsid w:val="006664E7"/>
    <w:pPr>
      <w:spacing w:after="0" w:line="240" w:lineRule="auto"/>
    </w:pPr>
    <w:rPr>
      <w:rFonts w:ascii="Times New Roman" w:eastAsia="Andale Sans U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b"/>
    <w:next w:val="aff5"/>
    <w:uiPriority w:val="59"/>
    <w:rsid w:val="006664E7"/>
    <w:pPr>
      <w:spacing w:after="0" w:line="240" w:lineRule="auto"/>
    </w:pPr>
    <w:rPr>
      <w:rFonts w:ascii="Times New Roman" w:eastAsia="Andale Sans U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
    <w:basedOn w:val="ab"/>
    <w:next w:val="aff5"/>
    <w:uiPriority w:val="59"/>
    <w:rsid w:val="006664E7"/>
    <w:pPr>
      <w:spacing w:after="0" w:line="240" w:lineRule="auto"/>
    </w:pPr>
    <w:rPr>
      <w:rFonts w:ascii="Times New Roman" w:eastAsia="Andale Sans U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етка таблицы13"/>
    <w:basedOn w:val="ab"/>
    <w:next w:val="aff5"/>
    <w:uiPriority w:val="59"/>
    <w:rsid w:val="006664E7"/>
    <w:pPr>
      <w:spacing w:after="0" w:line="240" w:lineRule="auto"/>
    </w:pPr>
    <w:rPr>
      <w:rFonts w:ascii="Times New Roman" w:eastAsia="Andale Sans U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8">
    <w:name w:val="Просмотренная гиперссылка1"/>
    <w:basedOn w:val="aa"/>
    <w:uiPriority w:val="99"/>
    <w:semiHidden/>
    <w:unhideWhenUsed/>
    <w:rsid w:val="001B74D0"/>
    <w:rPr>
      <w:color w:val="954F72"/>
      <w:u w:val="single"/>
    </w:rPr>
  </w:style>
  <w:style w:type="paragraph" w:customStyle="1" w:styleId="1ff9">
    <w:name w:val="Без интервала1"/>
    <w:next w:val="afc"/>
    <w:link w:val="NoSpacingChar"/>
    <w:qFormat/>
    <w:rsid w:val="001B74D0"/>
    <w:pPr>
      <w:spacing w:after="0" w:line="240" w:lineRule="auto"/>
    </w:pPr>
  </w:style>
  <w:style w:type="paragraph" w:customStyle="1" w:styleId="217">
    <w:name w:val="Цитата 21"/>
    <w:basedOn w:val="a9"/>
    <w:next w:val="a9"/>
    <w:uiPriority w:val="29"/>
    <w:qFormat/>
    <w:rsid w:val="001B74D0"/>
    <w:pPr>
      <w:spacing w:line="240" w:lineRule="auto"/>
    </w:pPr>
    <w:rPr>
      <w:rFonts w:eastAsia="Andale Sans UI" w:cs="Tahoma"/>
      <w:i/>
      <w:iCs/>
      <w:color w:val="000000"/>
      <w:kern w:val="1"/>
      <w:szCs w:val="24"/>
      <w:lang w:val="de-DE" w:eastAsia="fa-IR" w:bidi="fa-IR"/>
    </w:rPr>
  </w:style>
  <w:style w:type="paragraph" w:customStyle="1" w:styleId="1ffa">
    <w:name w:val="Выделенная цитата1"/>
    <w:basedOn w:val="a9"/>
    <w:next w:val="a9"/>
    <w:uiPriority w:val="30"/>
    <w:qFormat/>
    <w:rsid w:val="001B74D0"/>
    <w:pPr>
      <w:pBdr>
        <w:bottom w:val="single" w:sz="4" w:space="4" w:color="4472C4"/>
      </w:pBdr>
      <w:spacing w:before="200" w:after="280" w:line="240" w:lineRule="auto"/>
      <w:ind w:left="936" w:right="936"/>
    </w:pPr>
    <w:rPr>
      <w:rFonts w:eastAsia="Andale Sans UI" w:cs="Tahoma"/>
      <w:b/>
      <w:bCs/>
      <w:i/>
      <w:iCs/>
      <w:color w:val="4472C4"/>
      <w:kern w:val="1"/>
      <w:szCs w:val="24"/>
      <w:lang w:val="de-DE" w:eastAsia="fa-IR" w:bidi="fa-IR"/>
    </w:rPr>
  </w:style>
  <w:style w:type="character" w:customStyle="1" w:styleId="2f3">
    <w:name w:val="Слабое выделение2"/>
    <w:uiPriority w:val="19"/>
    <w:qFormat/>
    <w:rsid w:val="001B74D0"/>
    <w:rPr>
      <w:i/>
      <w:iCs/>
      <w:color w:val="808080"/>
    </w:rPr>
  </w:style>
  <w:style w:type="character" w:customStyle="1" w:styleId="1ffb">
    <w:name w:val="Сильное выделение1"/>
    <w:uiPriority w:val="21"/>
    <w:qFormat/>
    <w:rsid w:val="001B74D0"/>
    <w:rPr>
      <w:b/>
      <w:bCs/>
      <w:i/>
      <w:iCs/>
      <w:color w:val="4472C4"/>
    </w:rPr>
  </w:style>
  <w:style w:type="character" w:customStyle="1" w:styleId="1ffc">
    <w:name w:val="Слабая ссылка1"/>
    <w:uiPriority w:val="31"/>
    <w:qFormat/>
    <w:rsid w:val="001B74D0"/>
    <w:rPr>
      <w:smallCaps/>
      <w:color w:val="ED7D31"/>
      <w:u w:val="single"/>
    </w:rPr>
  </w:style>
  <w:style w:type="character" w:customStyle="1" w:styleId="1ffd">
    <w:name w:val="Сильная ссылка1"/>
    <w:uiPriority w:val="32"/>
    <w:qFormat/>
    <w:rsid w:val="001B74D0"/>
    <w:rPr>
      <w:b/>
      <w:bCs/>
      <w:smallCaps/>
      <w:color w:val="ED7D31"/>
      <w:spacing w:val="5"/>
      <w:u w:val="single"/>
    </w:rPr>
  </w:style>
  <w:style w:type="numbering" w:customStyle="1" w:styleId="112">
    <w:name w:val="Нет списка11"/>
    <w:next w:val="ac"/>
    <w:semiHidden/>
    <w:unhideWhenUsed/>
    <w:rsid w:val="001B74D0"/>
  </w:style>
  <w:style w:type="character" w:customStyle="1" w:styleId="2f4">
    <w:name w:val="Название Знак2"/>
    <w:basedOn w:val="aa"/>
    <w:uiPriority w:val="10"/>
    <w:rsid w:val="001B74D0"/>
    <w:rPr>
      <w:rFonts w:asciiTheme="majorHAnsi" w:eastAsiaTheme="majorEastAsia" w:hAnsiTheme="majorHAnsi" w:cstheme="majorBidi"/>
      <w:color w:val="323E4F" w:themeColor="text2" w:themeShade="BF"/>
      <w:spacing w:val="5"/>
      <w:kern w:val="28"/>
      <w:sz w:val="52"/>
      <w:szCs w:val="52"/>
    </w:rPr>
  </w:style>
  <w:style w:type="character" w:customStyle="1" w:styleId="2f5">
    <w:name w:val="Подзаголовок Знак2"/>
    <w:basedOn w:val="aa"/>
    <w:uiPriority w:val="11"/>
    <w:rsid w:val="001B74D0"/>
    <w:rPr>
      <w:rFonts w:asciiTheme="majorHAnsi" w:eastAsiaTheme="majorEastAsia" w:hAnsiTheme="majorHAnsi" w:cstheme="majorBidi"/>
      <w:i/>
      <w:iCs/>
      <w:color w:val="4472C4" w:themeColor="accent1"/>
      <w:spacing w:val="15"/>
      <w:sz w:val="24"/>
      <w:szCs w:val="24"/>
    </w:rPr>
  </w:style>
  <w:style w:type="character" w:customStyle="1" w:styleId="218">
    <w:name w:val="Цитата 2 Знак1"/>
    <w:basedOn w:val="aa"/>
    <w:uiPriority w:val="29"/>
    <w:rsid w:val="001B74D0"/>
    <w:rPr>
      <w:i/>
      <w:iCs/>
      <w:color w:val="000000" w:themeColor="text1"/>
    </w:rPr>
  </w:style>
  <w:style w:type="character" w:customStyle="1" w:styleId="1ffe">
    <w:name w:val="Выделенная цитата Знак1"/>
    <w:basedOn w:val="aa"/>
    <w:uiPriority w:val="30"/>
    <w:rsid w:val="001B74D0"/>
    <w:rPr>
      <w:b/>
      <w:bCs/>
      <w:i/>
      <w:iCs/>
      <w:color w:val="4472C4" w:themeColor="accent1"/>
    </w:rPr>
  </w:style>
  <w:style w:type="paragraph" w:customStyle="1" w:styleId="Style8">
    <w:name w:val="Style8"/>
    <w:basedOn w:val="a9"/>
    <w:rsid w:val="00C836FA"/>
    <w:pPr>
      <w:widowControl w:val="0"/>
      <w:autoSpaceDE w:val="0"/>
      <w:autoSpaceDN w:val="0"/>
      <w:adjustRightInd w:val="0"/>
      <w:spacing w:line="225" w:lineRule="exact"/>
      <w:ind w:firstLine="1512"/>
    </w:pPr>
    <w:rPr>
      <w:rFonts w:ascii="Trebuchet MS" w:eastAsia="Times New Roman" w:hAnsi="Trebuchet MS"/>
      <w:szCs w:val="24"/>
    </w:rPr>
  </w:style>
  <w:style w:type="character" w:customStyle="1" w:styleId="FontStyle42">
    <w:name w:val="Font Style42"/>
    <w:basedOn w:val="aa"/>
    <w:rsid w:val="00C836FA"/>
    <w:rPr>
      <w:rFonts w:ascii="Times New Roman" w:hAnsi="Times New Roman" w:cs="Times New Roman"/>
      <w:i/>
      <w:iCs/>
      <w:sz w:val="26"/>
      <w:szCs w:val="26"/>
    </w:rPr>
  </w:style>
  <w:style w:type="character" w:customStyle="1" w:styleId="fontstyle01">
    <w:name w:val="fontstyle01"/>
    <w:rsid w:val="003D56E3"/>
    <w:rPr>
      <w:rFonts w:ascii="TimesNewRomanPSMT" w:hAnsi="TimesNewRomanPSMT" w:hint="default"/>
      <w:b w:val="0"/>
      <w:bCs w:val="0"/>
      <w:i w:val="0"/>
      <w:iCs w:val="0"/>
      <w:color w:val="000000"/>
      <w:sz w:val="28"/>
      <w:szCs w:val="28"/>
    </w:rPr>
  </w:style>
  <w:style w:type="character" w:customStyle="1" w:styleId="fontstyle21">
    <w:name w:val="fontstyle21"/>
    <w:rsid w:val="003D56E3"/>
    <w:rPr>
      <w:rFonts w:ascii="TimesNewRomanPS-ItalicMT" w:hAnsi="TimesNewRomanPS-ItalicMT" w:hint="default"/>
      <w:b w:val="0"/>
      <w:bCs w:val="0"/>
      <w:i/>
      <w:iCs/>
      <w:color w:val="000000"/>
      <w:sz w:val="24"/>
      <w:szCs w:val="24"/>
    </w:rPr>
  </w:style>
  <w:style w:type="paragraph" w:customStyle="1" w:styleId="1-">
    <w:name w:val="Заголовок 1-го уровня"/>
    <w:basedOn w:val="16"/>
    <w:qFormat/>
    <w:rsid w:val="000C7120"/>
    <w:pPr>
      <w:keepNext w:val="0"/>
      <w:numPr>
        <w:numId w:val="48"/>
      </w:numPr>
      <w:spacing w:after="0"/>
      <w:contextualSpacing/>
      <w:jc w:val="both"/>
    </w:pPr>
    <w:rPr>
      <w:rFonts w:ascii="Arial" w:hAnsi="Arial"/>
      <w:caps/>
      <w:kern w:val="0"/>
      <w:sz w:val="22"/>
      <w:szCs w:val="22"/>
      <w:lang w:val="en-US" w:eastAsia="en-US" w:bidi="en-US"/>
    </w:rPr>
  </w:style>
  <w:style w:type="paragraph" w:customStyle="1" w:styleId="2-">
    <w:name w:val="Заголовок 2-го уровня"/>
    <w:basedOn w:val="1-"/>
    <w:autoRedefine/>
    <w:qFormat/>
    <w:rsid w:val="000C7120"/>
    <w:pPr>
      <w:numPr>
        <w:ilvl w:val="1"/>
      </w:numPr>
      <w:spacing w:before="0"/>
      <w:ind w:left="0" w:firstLine="0"/>
      <w:outlineLvl w:val="1"/>
    </w:pPr>
    <w:rPr>
      <w:caps w:val="0"/>
      <w:lang w:val="ru-RU"/>
    </w:rPr>
  </w:style>
  <w:style w:type="paragraph" w:customStyle="1" w:styleId="Heading1-RU">
    <w:name w:val="Heading 1 - RU"/>
    <w:rsid w:val="00D33776"/>
    <w:pPr>
      <w:numPr>
        <w:numId w:val="49"/>
      </w:numPr>
      <w:spacing w:before="240" w:after="240" w:line="240" w:lineRule="auto"/>
      <w:ind w:left="431" w:hanging="431"/>
    </w:pPr>
    <w:rPr>
      <w:rFonts w:ascii="Arial" w:eastAsia="Times New Roman" w:hAnsi="Arial" w:cs="Times New Roman"/>
      <w:b/>
      <w:sz w:val="24"/>
      <w:szCs w:val="24"/>
      <w:lang w:val="en-US" w:eastAsia="ru-RU"/>
    </w:rPr>
  </w:style>
  <w:style w:type="paragraph" w:customStyle="1" w:styleId="Heading2-RU">
    <w:name w:val="Heading 2  - RU"/>
    <w:rsid w:val="00D33776"/>
    <w:pPr>
      <w:numPr>
        <w:ilvl w:val="1"/>
        <w:numId w:val="49"/>
      </w:numPr>
      <w:spacing w:before="240" w:after="120" w:line="240" w:lineRule="auto"/>
      <w:ind w:left="578" w:hanging="578"/>
    </w:pPr>
    <w:rPr>
      <w:rFonts w:ascii="Arial" w:eastAsia="Times New Roman" w:hAnsi="Arial" w:cs="Arial"/>
      <w:b/>
      <w:bCs/>
      <w:lang w:eastAsia="ru-RU"/>
    </w:rPr>
  </w:style>
  <w:style w:type="paragraph" w:customStyle="1" w:styleId="Heading3-RU">
    <w:name w:val="Heading 3 - RU"/>
    <w:link w:val="Heading3-RUChar"/>
    <w:rsid w:val="00D33776"/>
    <w:pPr>
      <w:numPr>
        <w:ilvl w:val="2"/>
        <w:numId w:val="49"/>
      </w:numPr>
      <w:spacing w:after="120" w:line="240" w:lineRule="auto"/>
    </w:pPr>
    <w:rPr>
      <w:rFonts w:ascii="Arial" w:eastAsia="Times New Roman" w:hAnsi="Arial" w:cs="Times New Roman"/>
      <w:bCs/>
      <w:sz w:val="20"/>
      <w:szCs w:val="26"/>
      <w:u w:val="single"/>
      <w:lang w:val="en-US" w:eastAsia="ru-RU"/>
    </w:rPr>
  </w:style>
  <w:style w:type="character" w:customStyle="1" w:styleId="Heading3-RUChar">
    <w:name w:val="Heading 3 - RU Char"/>
    <w:link w:val="Heading3-RU"/>
    <w:rsid w:val="00D33776"/>
    <w:rPr>
      <w:rFonts w:ascii="Arial" w:eastAsia="Times New Roman" w:hAnsi="Arial" w:cs="Times New Roman"/>
      <w:bCs/>
      <w:sz w:val="20"/>
      <w:szCs w:val="26"/>
      <w:u w:val="single"/>
      <w:lang w:val="en-US" w:eastAsia="ru-RU"/>
    </w:rPr>
  </w:style>
  <w:style w:type="character" w:customStyle="1" w:styleId="Tablecaption5">
    <w:name w:val="Table caption (5)_"/>
    <w:basedOn w:val="aa"/>
    <w:link w:val="Tablecaption50"/>
    <w:uiPriority w:val="99"/>
    <w:rsid w:val="00377031"/>
    <w:rPr>
      <w:rFonts w:ascii="Batang" w:eastAsia="Batang" w:cs="Batang"/>
      <w:b/>
      <w:bCs/>
      <w:sz w:val="18"/>
      <w:szCs w:val="18"/>
      <w:shd w:val="clear" w:color="auto" w:fill="FFFFFF"/>
    </w:rPr>
  </w:style>
  <w:style w:type="paragraph" w:customStyle="1" w:styleId="Tablecaption50">
    <w:name w:val="Table caption (5)"/>
    <w:basedOn w:val="a9"/>
    <w:link w:val="Tablecaption5"/>
    <w:uiPriority w:val="99"/>
    <w:rsid w:val="00377031"/>
    <w:pPr>
      <w:shd w:val="clear" w:color="auto" w:fill="FFFFFF"/>
      <w:spacing w:line="240" w:lineRule="atLeast"/>
    </w:pPr>
    <w:rPr>
      <w:rFonts w:ascii="Batang" w:eastAsia="Batang" w:cs="Batang"/>
      <w:b/>
      <w:bCs/>
      <w:sz w:val="18"/>
      <w:szCs w:val="18"/>
    </w:rPr>
  </w:style>
  <w:style w:type="paragraph" w:customStyle="1" w:styleId="Style3">
    <w:name w:val="Style3"/>
    <w:basedOn w:val="a9"/>
    <w:uiPriority w:val="99"/>
    <w:rsid w:val="00377031"/>
    <w:pPr>
      <w:widowControl w:val="0"/>
      <w:autoSpaceDE w:val="0"/>
      <w:autoSpaceDN w:val="0"/>
      <w:adjustRightInd w:val="0"/>
      <w:spacing w:line="240" w:lineRule="auto"/>
    </w:pPr>
    <w:rPr>
      <w:rFonts w:ascii="Trebuchet MS" w:eastAsia="Times New Roman" w:hAnsi="Trebuchet MS"/>
      <w:szCs w:val="24"/>
    </w:rPr>
  </w:style>
  <w:style w:type="paragraph" w:customStyle="1" w:styleId="Style9">
    <w:name w:val="Style9"/>
    <w:basedOn w:val="a9"/>
    <w:rsid w:val="00377031"/>
    <w:pPr>
      <w:widowControl w:val="0"/>
      <w:autoSpaceDE w:val="0"/>
      <w:autoSpaceDN w:val="0"/>
      <w:adjustRightInd w:val="0"/>
      <w:spacing w:line="240" w:lineRule="auto"/>
    </w:pPr>
    <w:rPr>
      <w:rFonts w:ascii="Trebuchet MS" w:eastAsia="Times New Roman" w:hAnsi="Trebuchet MS"/>
      <w:szCs w:val="24"/>
    </w:rPr>
  </w:style>
  <w:style w:type="character" w:customStyle="1" w:styleId="FontStyle12">
    <w:name w:val="Font Style12"/>
    <w:basedOn w:val="aa"/>
    <w:uiPriority w:val="99"/>
    <w:rsid w:val="00377031"/>
    <w:rPr>
      <w:rFonts w:ascii="Calibri" w:hAnsi="Calibri" w:cs="Calibri"/>
      <w:sz w:val="26"/>
      <w:szCs w:val="26"/>
    </w:rPr>
  </w:style>
  <w:style w:type="character" w:customStyle="1" w:styleId="FontStyle14">
    <w:name w:val="Font Style14"/>
    <w:basedOn w:val="aa"/>
    <w:rsid w:val="00377031"/>
    <w:rPr>
      <w:rFonts w:ascii="Calibri" w:hAnsi="Calibri" w:cs="Calibri"/>
      <w:b/>
      <w:bCs/>
      <w:sz w:val="22"/>
      <w:szCs w:val="22"/>
    </w:rPr>
  </w:style>
  <w:style w:type="paragraph" w:customStyle="1" w:styleId="1fff">
    <w:name w:val="Цитата1"/>
    <w:basedOn w:val="a9"/>
    <w:rsid w:val="00377031"/>
    <w:pPr>
      <w:spacing w:line="240" w:lineRule="auto"/>
      <w:ind w:left="57" w:right="57" w:firstLine="851"/>
      <w:jc w:val="both"/>
    </w:pPr>
    <w:rPr>
      <w:rFonts w:ascii="Arial" w:eastAsia="Times New Roman" w:hAnsi="Arial"/>
      <w:szCs w:val="20"/>
    </w:rPr>
  </w:style>
  <w:style w:type="paragraph" w:styleId="afffffff">
    <w:name w:val="List"/>
    <w:basedOn w:val="a9"/>
    <w:rsid w:val="00377031"/>
    <w:pPr>
      <w:spacing w:line="240" w:lineRule="auto"/>
      <w:ind w:firstLine="720"/>
    </w:pPr>
    <w:rPr>
      <w:rFonts w:eastAsia="Times New Roman"/>
      <w:color w:val="000000"/>
      <w:sz w:val="28"/>
      <w:szCs w:val="20"/>
    </w:rPr>
  </w:style>
  <w:style w:type="paragraph" w:customStyle="1" w:styleId="Iauiue">
    <w:name w:val="Iau?iue"/>
    <w:rsid w:val="00377031"/>
    <w:pPr>
      <w:spacing w:after="0" w:line="240" w:lineRule="auto"/>
    </w:pPr>
    <w:rPr>
      <w:rFonts w:ascii="Symbol" w:eastAsia="Symbol" w:hAnsi="Symbol" w:cs="Times New Roman"/>
      <w:sz w:val="20"/>
      <w:szCs w:val="20"/>
      <w:lang w:eastAsia="ru-RU"/>
    </w:rPr>
  </w:style>
  <w:style w:type="paragraph" w:customStyle="1" w:styleId="214pt">
    <w:name w:val="Стиль Заголовок 2 + 14 pt"/>
    <w:basedOn w:val="22"/>
    <w:rsid w:val="00377031"/>
    <w:pPr>
      <w:widowControl/>
      <w:numPr>
        <w:numId w:val="0"/>
      </w:numPr>
      <w:tabs>
        <w:tab w:val="clear" w:pos="1077"/>
        <w:tab w:val="num" w:pos="1418"/>
        <w:tab w:val="left" w:pos="2268"/>
      </w:tabs>
      <w:suppressAutoHyphens w:val="0"/>
      <w:overflowPunct/>
      <w:autoSpaceDE/>
      <w:autoSpaceDN/>
      <w:adjustRightInd/>
      <w:spacing w:before="0" w:after="0"/>
      <w:ind w:left="2977" w:hanging="2268"/>
      <w:jc w:val="left"/>
    </w:pPr>
    <w:rPr>
      <w:rFonts w:eastAsia="Times New Roman"/>
      <w:b w:val="0"/>
      <w:bCs w:val="0"/>
      <w:iCs w:val="0"/>
      <w:smallCaps w:val="0"/>
      <w:sz w:val="40"/>
      <w:szCs w:val="24"/>
    </w:rPr>
  </w:style>
  <w:style w:type="paragraph" w:customStyle="1" w:styleId="FR1">
    <w:name w:val="FR1"/>
    <w:rsid w:val="00377031"/>
    <w:pPr>
      <w:widowControl w:val="0"/>
      <w:autoSpaceDE w:val="0"/>
      <w:autoSpaceDN w:val="0"/>
      <w:adjustRightInd w:val="0"/>
      <w:spacing w:after="0" w:line="240" w:lineRule="auto"/>
      <w:ind w:right="800"/>
    </w:pPr>
    <w:rPr>
      <w:rFonts w:ascii="Arial" w:eastAsia="Times New Roman" w:hAnsi="Arial" w:cs="Times New Roman"/>
      <w:i/>
      <w:iCs/>
      <w:sz w:val="16"/>
      <w:szCs w:val="16"/>
      <w:lang w:eastAsia="ru-RU"/>
    </w:rPr>
  </w:style>
  <w:style w:type="paragraph" w:customStyle="1" w:styleId="form">
    <w:name w:val="form"/>
    <w:basedOn w:val="a9"/>
    <w:rsid w:val="00377031"/>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10">
    <w:name w:val="1 Один"/>
    <w:basedOn w:val="a9"/>
    <w:next w:val="a9"/>
    <w:rsid w:val="00377031"/>
    <w:pPr>
      <w:keepNext/>
      <w:pageBreakBefore/>
      <w:numPr>
        <w:numId w:val="53"/>
      </w:numPr>
      <w:tabs>
        <w:tab w:val="left" w:pos="726"/>
      </w:tabs>
      <w:spacing w:line="240" w:lineRule="auto"/>
      <w:ind w:left="901"/>
      <w:jc w:val="both"/>
    </w:pPr>
    <w:rPr>
      <w:rFonts w:ascii="Book Antiqua" w:eastAsia="Times New Roman" w:hAnsi="Book Antiqua"/>
      <w:b/>
      <w:snapToGrid w:val="0"/>
      <w:kern w:val="20"/>
      <w:sz w:val="36"/>
      <w:szCs w:val="20"/>
    </w:rPr>
  </w:style>
  <w:style w:type="paragraph" w:customStyle="1" w:styleId="20">
    <w:name w:val="2 Два"/>
    <w:basedOn w:val="a9"/>
    <w:next w:val="a9"/>
    <w:rsid w:val="00377031"/>
    <w:pPr>
      <w:keepNext/>
      <w:numPr>
        <w:ilvl w:val="1"/>
        <w:numId w:val="53"/>
      </w:numPr>
      <w:tabs>
        <w:tab w:val="left" w:pos="726"/>
      </w:tabs>
      <w:spacing w:before="240" w:line="240" w:lineRule="auto"/>
      <w:jc w:val="both"/>
    </w:pPr>
    <w:rPr>
      <w:rFonts w:ascii="Book Antiqua" w:eastAsia="Times New Roman" w:hAnsi="Book Antiqua"/>
      <w:b/>
      <w:bCs/>
      <w:kern w:val="20"/>
      <w:sz w:val="28"/>
      <w:szCs w:val="20"/>
    </w:rPr>
  </w:style>
  <w:style w:type="paragraph" w:customStyle="1" w:styleId="31">
    <w:name w:val="3 Три"/>
    <w:basedOn w:val="a9"/>
    <w:next w:val="a9"/>
    <w:rsid w:val="00377031"/>
    <w:pPr>
      <w:keepNext/>
      <w:keepLines/>
      <w:numPr>
        <w:ilvl w:val="2"/>
        <w:numId w:val="53"/>
      </w:numPr>
      <w:spacing w:before="240" w:line="240" w:lineRule="auto"/>
      <w:jc w:val="both"/>
    </w:pPr>
    <w:rPr>
      <w:rFonts w:ascii="Book Antiqua" w:eastAsia="Times New Roman" w:hAnsi="Book Antiqua"/>
      <w:b/>
      <w:bCs/>
      <w:snapToGrid w:val="0"/>
      <w:kern w:val="20"/>
      <w:sz w:val="28"/>
      <w:szCs w:val="20"/>
    </w:rPr>
  </w:style>
  <w:style w:type="paragraph" w:customStyle="1" w:styleId="40">
    <w:name w:val="4 Четыре"/>
    <w:basedOn w:val="a9"/>
    <w:next w:val="a9"/>
    <w:rsid w:val="00377031"/>
    <w:pPr>
      <w:keepNext/>
      <w:numPr>
        <w:ilvl w:val="3"/>
        <w:numId w:val="53"/>
      </w:numPr>
      <w:tabs>
        <w:tab w:val="left" w:pos="726"/>
      </w:tabs>
      <w:spacing w:before="240" w:line="240" w:lineRule="auto"/>
      <w:jc w:val="both"/>
    </w:pPr>
    <w:rPr>
      <w:rFonts w:ascii="Book Antiqua" w:eastAsia="Times New Roman" w:hAnsi="Book Antiqua"/>
      <w:b/>
      <w:kern w:val="20"/>
      <w:szCs w:val="24"/>
    </w:rPr>
  </w:style>
  <w:style w:type="paragraph" w:customStyle="1" w:styleId="5">
    <w:name w:val="5 Пять"/>
    <w:basedOn w:val="40"/>
    <w:autoRedefine/>
    <w:rsid w:val="00377031"/>
    <w:pPr>
      <w:numPr>
        <w:ilvl w:val="4"/>
      </w:numPr>
      <w:tabs>
        <w:tab w:val="clear" w:pos="1188"/>
        <w:tab w:val="num" w:pos="1080"/>
        <w:tab w:val="left" w:pos="1680"/>
      </w:tabs>
      <w:ind w:left="1080" w:hanging="1080"/>
    </w:pPr>
    <w:rPr>
      <w:b w:val="0"/>
      <w:szCs w:val="20"/>
    </w:rPr>
  </w:style>
  <w:style w:type="paragraph" w:customStyle="1" w:styleId="11">
    <w:name w:val="Тире 1"/>
    <w:basedOn w:val="a9"/>
    <w:rsid w:val="00377031"/>
    <w:pPr>
      <w:keepLines/>
      <w:numPr>
        <w:numId w:val="50"/>
      </w:numPr>
      <w:tabs>
        <w:tab w:val="clear" w:pos="2484"/>
        <w:tab w:val="left" w:pos="357"/>
        <w:tab w:val="left" w:pos="726"/>
      </w:tabs>
      <w:spacing w:before="120" w:line="240" w:lineRule="auto"/>
      <w:ind w:left="357" w:hanging="357"/>
      <w:jc w:val="both"/>
    </w:pPr>
    <w:rPr>
      <w:rFonts w:ascii="Book Antiqua" w:eastAsia="Times New Roman" w:hAnsi="Book Antiqua"/>
      <w:kern w:val="20"/>
      <w:szCs w:val="24"/>
    </w:rPr>
  </w:style>
  <w:style w:type="paragraph" w:customStyle="1" w:styleId="2f6">
    <w:name w:val="Тире 2"/>
    <w:basedOn w:val="11"/>
    <w:rsid w:val="00377031"/>
    <w:pPr>
      <w:numPr>
        <w:numId w:val="0"/>
      </w:numPr>
      <w:tabs>
        <w:tab w:val="clear" w:pos="357"/>
      </w:tabs>
    </w:pPr>
  </w:style>
  <w:style w:type="paragraph" w:customStyle="1" w:styleId="6">
    <w:name w:val="6 Шесть"/>
    <w:basedOn w:val="a9"/>
    <w:next w:val="a9"/>
    <w:rsid w:val="00377031"/>
    <w:pPr>
      <w:numPr>
        <w:ilvl w:val="5"/>
        <w:numId w:val="53"/>
      </w:numPr>
      <w:tabs>
        <w:tab w:val="left" w:pos="726"/>
      </w:tabs>
      <w:spacing w:line="240" w:lineRule="auto"/>
      <w:jc w:val="both"/>
    </w:pPr>
    <w:rPr>
      <w:rFonts w:ascii="Book Antiqua" w:eastAsia="Times New Roman" w:hAnsi="Book Antiqua"/>
      <w:i/>
      <w:imprint/>
      <w:color w:val="FFFFFF"/>
      <w:szCs w:val="24"/>
    </w:rPr>
  </w:style>
  <w:style w:type="paragraph" w:customStyle="1" w:styleId="15">
    <w:name w:val="1 мал заголовок"/>
    <w:basedOn w:val="10"/>
    <w:next w:val="a9"/>
    <w:rsid w:val="00377031"/>
    <w:pPr>
      <w:numPr>
        <w:numId w:val="51"/>
      </w:numPr>
      <w:spacing w:before="240" w:after="120"/>
      <w:ind w:left="714" w:hanging="357"/>
    </w:pPr>
    <w:rPr>
      <w:sz w:val="22"/>
      <w:lang w:eastAsia="en-US"/>
    </w:rPr>
  </w:style>
  <w:style w:type="paragraph" w:customStyle="1" w:styleId="14">
    <w:name w:val="1 нум спис"/>
    <w:basedOn w:val="a8"/>
    <w:rsid w:val="00377031"/>
    <w:pPr>
      <w:keepLines/>
      <w:numPr>
        <w:numId w:val="52"/>
      </w:numPr>
      <w:tabs>
        <w:tab w:val="clear" w:pos="792"/>
        <w:tab w:val="num" w:pos="360"/>
        <w:tab w:val="left" w:pos="726"/>
        <w:tab w:val="num" w:pos="900"/>
      </w:tabs>
      <w:spacing w:before="60" w:after="120"/>
      <w:ind w:left="900" w:hanging="431"/>
      <w:jc w:val="both"/>
    </w:pPr>
    <w:rPr>
      <w:rFonts w:ascii="Book Antiqua" w:hAnsi="Book Antiqua"/>
      <w:sz w:val="24"/>
      <w:szCs w:val="24"/>
      <w:lang w:eastAsia="en-US"/>
    </w:rPr>
  </w:style>
  <w:style w:type="paragraph" w:customStyle="1" w:styleId="3f2">
    <w:name w:val="Тире 3"/>
    <w:basedOn w:val="2f6"/>
    <w:rsid w:val="00377031"/>
    <w:pPr>
      <w:ind w:left="1080" w:hanging="360"/>
    </w:pPr>
  </w:style>
  <w:style w:type="paragraph" w:customStyle="1" w:styleId="afffffff0">
    <w:name w:val="мой"/>
    <w:basedOn w:val="a9"/>
    <w:rsid w:val="00377031"/>
    <w:pPr>
      <w:tabs>
        <w:tab w:val="left" w:pos="726"/>
      </w:tabs>
      <w:spacing w:line="240" w:lineRule="auto"/>
      <w:ind w:firstLine="726"/>
      <w:jc w:val="both"/>
    </w:pPr>
    <w:rPr>
      <w:rFonts w:ascii="Book Antiqua" w:eastAsia="Times New Roman" w:hAnsi="Book Antiqua"/>
      <w:szCs w:val="24"/>
    </w:rPr>
  </w:style>
  <w:style w:type="paragraph" w:customStyle="1" w:styleId="afffffff1">
    <w:name w:val="Спецификация"/>
    <w:basedOn w:val="a9"/>
    <w:rsid w:val="00377031"/>
    <w:pPr>
      <w:spacing w:line="240" w:lineRule="auto"/>
    </w:pPr>
    <w:rPr>
      <w:rFonts w:ascii="Mipgost" w:eastAsia="Times New Roman" w:hAnsi="Mipgost"/>
      <w:i/>
      <w:iCs/>
      <w:sz w:val="32"/>
      <w:szCs w:val="24"/>
    </w:rPr>
  </w:style>
  <w:style w:type="paragraph" w:customStyle="1" w:styleId="xl34">
    <w:name w:val="xl34"/>
    <w:basedOn w:val="a9"/>
    <w:rsid w:val="00377031"/>
    <w:pPr>
      <w:spacing w:before="100" w:beforeAutospacing="1" w:after="100" w:afterAutospacing="1" w:line="240" w:lineRule="auto"/>
      <w:jc w:val="center"/>
      <w:textAlignment w:val="center"/>
    </w:pPr>
    <w:rPr>
      <w:rFonts w:eastAsia="Times New Roman"/>
      <w:szCs w:val="24"/>
    </w:rPr>
  </w:style>
  <w:style w:type="paragraph" w:customStyle="1" w:styleId="FR4">
    <w:name w:val="FR4"/>
    <w:rsid w:val="0037703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6"/>
      <w:szCs w:val="20"/>
      <w:lang w:eastAsia="ru-RU"/>
    </w:rPr>
  </w:style>
  <w:style w:type="paragraph" w:customStyle="1" w:styleId="ROMANS">
    <w:name w:val="ROMANS"/>
    <w:basedOn w:val="a9"/>
    <w:rsid w:val="00377031"/>
    <w:pPr>
      <w:spacing w:line="240" w:lineRule="auto"/>
      <w:jc w:val="center"/>
    </w:pPr>
    <w:rPr>
      <w:rFonts w:ascii="RomanS" w:eastAsia="Times New Roman" w:hAnsi="RomanS"/>
      <w:iCs/>
      <w:sz w:val="28"/>
      <w:szCs w:val="24"/>
    </w:rPr>
  </w:style>
  <w:style w:type="character" w:customStyle="1" w:styleId="214">
    <w:name w:val="Основной текст 21 Знак"/>
    <w:link w:val="213"/>
    <w:rsid w:val="00377031"/>
    <w:rPr>
      <w:rFonts w:ascii="Times New Roman" w:eastAsia="Times New Roman" w:hAnsi="Times New Roman" w:cs="Times New Roman"/>
      <w:sz w:val="24"/>
      <w:szCs w:val="20"/>
      <w:lang w:eastAsia="ru-RU"/>
    </w:rPr>
  </w:style>
  <w:style w:type="paragraph" w:customStyle="1" w:styleId="13e">
    <w:name w:val="Гостовский 13"/>
    <w:basedOn w:val="a9"/>
    <w:link w:val="13f"/>
    <w:rsid w:val="00377031"/>
    <w:pPr>
      <w:spacing w:line="360" w:lineRule="auto"/>
      <w:ind w:left="567" w:right="567" w:firstLine="567"/>
      <w:jc w:val="both"/>
    </w:pPr>
    <w:rPr>
      <w:rFonts w:ascii="GOST 2.304-81" w:hAnsi="GOST 2.304-81"/>
      <w:b/>
      <w:i/>
      <w:sz w:val="26"/>
      <w:szCs w:val="26"/>
    </w:rPr>
  </w:style>
  <w:style w:type="character" w:customStyle="1" w:styleId="13f">
    <w:name w:val="Гостовский 13 Знак"/>
    <w:link w:val="13e"/>
    <w:rsid w:val="00377031"/>
    <w:rPr>
      <w:rFonts w:ascii="GOST 2.304-81" w:eastAsia="Calibri" w:hAnsi="GOST 2.304-81" w:cs="Times New Roman"/>
      <w:b/>
      <w:i/>
      <w:sz w:val="26"/>
      <w:szCs w:val="26"/>
    </w:rPr>
  </w:style>
  <w:style w:type="paragraph" w:customStyle="1" w:styleId="j2">
    <w:name w:val="j2"/>
    <w:basedOn w:val="a9"/>
    <w:rsid w:val="00377031"/>
    <w:pPr>
      <w:spacing w:before="100" w:beforeAutospacing="1" w:after="100" w:afterAutospacing="1" w:line="240" w:lineRule="auto"/>
    </w:pPr>
    <w:rPr>
      <w:rFonts w:eastAsia="Times New Roman"/>
      <w:szCs w:val="24"/>
    </w:rPr>
  </w:style>
  <w:style w:type="paragraph" w:customStyle="1" w:styleId="1fff0">
    <w:name w:val="Знак Знак Знак1 Знак Знак Знак Знак Знак Знак Знак"/>
    <w:basedOn w:val="a9"/>
    <w:autoRedefine/>
    <w:rsid w:val="00377031"/>
    <w:pPr>
      <w:spacing w:line="240" w:lineRule="auto"/>
      <w:ind w:left="360"/>
      <w:jc w:val="both"/>
    </w:pPr>
    <w:rPr>
      <w:rFonts w:eastAsia="SimSun"/>
      <w:b/>
      <w:szCs w:val="24"/>
      <w:lang w:val="en-US"/>
    </w:rPr>
  </w:style>
  <w:style w:type="paragraph" w:customStyle="1" w:styleId="Indent2">
    <w:name w:val="Indent 2"/>
    <w:basedOn w:val="a9"/>
    <w:rsid w:val="00377031"/>
    <w:pPr>
      <w:spacing w:line="240" w:lineRule="auto"/>
      <w:ind w:left="1191"/>
      <w:jc w:val="both"/>
    </w:pPr>
    <w:rPr>
      <w:rFonts w:ascii="Arial" w:eastAsia="Times New Roman" w:hAnsi="Arial"/>
      <w:szCs w:val="20"/>
    </w:rPr>
  </w:style>
  <w:style w:type="paragraph" w:customStyle="1" w:styleId="Marker">
    <w:name w:val="Marker"/>
    <w:basedOn w:val="a9"/>
    <w:rsid w:val="00377031"/>
    <w:pPr>
      <w:numPr>
        <w:numId w:val="54"/>
      </w:numPr>
      <w:spacing w:after="120" w:line="240" w:lineRule="auto"/>
      <w:jc w:val="both"/>
    </w:pPr>
    <w:rPr>
      <w:rFonts w:ascii="Arial" w:eastAsia="Times New Roman" w:hAnsi="Arial"/>
      <w:sz w:val="20"/>
      <w:szCs w:val="20"/>
    </w:rPr>
  </w:style>
  <w:style w:type="paragraph" w:customStyle="1" w:styleId="afffffff2">
    <w:name w:val="Содержимое таблицы"/>
    <w:basedOn w:val="ad"/>
    <w:rsid w:val="00377031"/>
    <w:pPr>
      <w:suppressLineNumbers/>
      <w:overflowPunct w:val="0"/>
      <w:spacing w:after="0" w:line="240" w:lineRule="auto"/>
      <w:jc w:val="both"/>
    </w:pPr>
    <w:rPr>
      <w:rFonts w:ascii="Times New Roman" w:hAnsi="Times New Roman"/>
      <w:sz w:val="28"/>
      <w:szCs w:val="20"/>
      <w:lang w:eastAsia="ar-SA"/>
    </w:rPr>
  </w:style>
  <w:style w:type="paragraph" w:customStyle="1" w:styleId="FR3">
    <w:name w:val="FR3"/>
    <w:rsid w:val="00377031"/>
    <w:pPr>
      <w:widowControl w:val="0"/>
      <w:overflowPunct w:val="0"/>
      <w:autoSpaceDE w:val="0"/>
      <w:autoSpaceDN w:val="0"/>
      <w:adjustRightInd w:val="0"/>
      <w:spacing w:after="0" w:line="260" w:lineRule="auto"/>
      <w:ind w:firstLine="160"/>
      <w:jc w:val="both"/>
      <w:textAlignment w:val="baseline"/>
    </w:pPr>
    <w:rPr>
      <w:rFonts w:ascii="Arial" w:eastAsia="Times New Roman" w:hAnsi="Arial" w:cs="Times New Roman"/>
      <w:sz w:val="18"/>
      <w:szCs w:val="20"/>
      <w:lang w:eastAsia="ru-RU"/>
    </w:rPr>
  </w:style>
  <w:style w:type="paragraph" w:customStyle="1" w:styleId="afffffff3">
    <w:name w:val="Знак Знак Знак Знак"/>
    <w:basedOn w:val="a9"/>
    <w:autoRedefine/>
    <w:rsid w:val="00377031"/>
    <w:pPr>
      <w:spacing w:line="240" w:lineRule="exact"/>
    </w:pPr>
    <w:rPr>
      <w:rFonts w:eastAsia="SimSun"/>
      <w:b/>
      <w:sz w:val="28"/>
      <w:szCs w:val="24"/>
      <w:lang w:val="en-US"/>
    </w:rPr>
  </w:style>
  <w:style w:type="paragraph" w:customStyle="1" w:styleId="1fff1">
    <w:name w:val="1"/>
    <w:basedOn w:val="a9"/>
    <w:qFormat/>
    <w:rsid w:val="00377031"/>
    <w:pPr>
      <w:suppressAutoHyphens/>
      <w:ind w:firstLine="708"/>
    </w:pPr>
    <w:rPr>
      <w:rFonts w:ascii="Arial" w:eastAsia="Times New Roman" w:hAnsi="Arial" w:cs="Arial"/>
      <w:i/>
      <w:szCs w:val="24"/>
      <w:lang w:eastAsia="ar-SA"/>
    </w:rPr>
  </w:style>
  <w:style w:type="paragraph" w:customStyle="1" w:styleId="Standard">
    <w:name w:val="Standard"/>
    <w:rsid w:val="00377031"/>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a9"/>
    <w:rsid w:val="00377031"/>
    <w:pPr>
      <w:widowControl w:val="0"/>
      <w:suppressAutoHyphens/>
      <w:autoSpaceDN w:val="0"/>
      <w:spacing w:after="120" w:line="240" w:lineRule="auto"/>
      <w:textAlignment w:val="baseline"/>
    </w:pPr>
    <w:rPr>
      <w:rFonts w:eastAsia="Andale Sans UI" w:cs="Tahoma"/>
      <w:kern w:val="3"/>
      <w:szCs w:val="24"/>
      <w:lang w:val="de-DE" w:eastAsia="ja-JP" w:bidi="fa-IR"/>
    </w:rPr>
  </w:style>
  <w:style w:type="paragraph" w:customStyle="1" w:styleId="afffffff4">
    <w:name w:val="Обычный КГНТ"/>
    <w:basedOn w:val="a9"/>
    <w:link w:val="afffffff5"/>
    <w:qFormat/>
    <w:rsid w:val="00377031"/>
    <w:pPr>
      <w:spacing w:before="120" w:line="240" w:lineRule="auto"/>
      <w:ind w:right="170" w:firstLine="737"/>
      <w:jc w:val="both"/>
    </w:pPr>
    <w:rPr>
      <w:rFonts w:ascii="Arial" w:eastAsia="Times New Roman" w:hAnsi="Arial"/>
      <w:sz w:val="20"/>
      <w:szCs w:val="24"/>
    </w:rPr>
  </w:style>
  <w:style w:type="character" w:customStyle="1" w:styleId="afffffff5">
    <w:name w:val="Обычный КГНТ Знак"/>
    <w:link w:val="afffffff4"/>
    <w:rsid w:val="00377031"/>
    <w:rPr>
      <w:rFonts w:ascii="Arial" w:eastAsia="Times New Roman" w:hAnsi="Arial" w:cs="Times New Roman"/>
      <w:sz w:val="20"/>
      <w:szCs w:val="24"/>
    </w:rPr>
  </w:style>
  <w:style w:type="paragraph" w:customStyle="1" w:styleId="2f7">
    <w:name w:val="Стиль2 КГНТ"/>
    <w:basedOn w:val="22"/>
    <w:link w:val="2f8"/>
    <w:autoRedefine/>
    <w:qFormat/>
    <w:rsid w:val="00377031"/>
    <w:pPr>
      <w:keepLines/>
      <w:widowControl/>
      <w:numPr>
        <w:ilvl w:val="0"/>
        <w:numId w:val="0"/>
      </w:numPr>
      <w:tabs>
        <w:tab w:val="clear" w:pos="1077"/>
        <w:tab w:val="left" w:pos="0"/>
      </w:tabs>
      <w:suppressAutoHyphens w:val="0"/>
      <w:overflowPunct/>
      <w:autoSpaceDE/>
      <w:autoSpaceDN/>
      <w:adjustRightInd/>
      <w:spacing w:before="0" w:after="0"/>
      <w:ind w:left="1495" w:firstLine="851"/>
      <w:jc w:val="left"/>
    </w:pPr>
    <w:rPr>
      <w:rFonts w:eastAsia="Times New Roman"/>
      <w:iCs w:val="0"/>
      <w:smallCaps w:val="0"/>
      <w:szCs w:val="24"/>
    </w:rPr>
  </w:style>
  <w:style w:type="character" w:customStyle="1" w:styleId="2f8">
    <w:name w:val="Стиль2 КГНТ Знак"/>
    <w:link w:val="2f7"/>
    <w:rsid w:val="00377031"/>
    <w:rPr>
      <w:rFonts w:ascii="Times New Roman" w:eastAsia="Times New Roman" w:hAnsi="Times New Roman" w:cs="Times New Roman"/>
      <w:b/>
      <w:bCs/>
      <w:sz w:val="28"/>
      <w:szCs w:val="24"/>
    </w:rPr>
  </w:style>
  <w:style w:type="paragraph" w:customStyle="1" w:styleId="2Arial16pt">
    <w:name w:val="Стиль Заголовок 2 + Arial 16 pt полужирный"/>
    <w:basedOn w:val="22"/>
    <w:link w:val="2Arial16pt1"/>
    <w:rsid w:val="00377031"/>
    <w:pPr>
      <w:widowControl/>
      <w:numPr>
        <w:ilvl w:val="0"/>
        <w:numId w:val="0"/>
      </w:numPr>
      <w:tabs>
        <w:tab w:val="clear" w:pos="1077"/>
      </w:tabs>
      <w:suppressAutoHyphens w:val="0"/>
      <w:overflowPunct/>
      <w:autoSpaceDE/>
      <w:autoSpaceDN/>
      <w:adjustRightInd/>
      <w:spacing w:before="240"/>
      <w:ind w:left="510" w:hanging="360"/>
      <w:jc w:val="left"/>
    </w:pPr>
    <w:rPr>
      <w:rFonts w:ascii="Arial" w:eastAsia="Times New Roman" w:hAnsi="Arial"/>
      <w:b w:val="0"/>
      <w:bCs w:val="0"/>
      <w:iCs w:val="0"/>
      <w:caps/>
      <w:smallCaps w:val="0"/>
    </w:rPr>
  </w:style>
  <w:style w:type="character" w:customStyle="1" w:styleId="2Arial16pt1">
    <w:name w:val="Стиль Заголовок 2 + Arial 16 pt полужирный Знак1"/>
    <w:link w:val="2Arial16pt"/>
    <w:rsid w:val="00377031"/>
    <w:rPr>
      <w:rFonts w:ascii="Arial" w:eastAsia="Times New Roman" w:hAnsi="Arial" w:cs="Times New Roman"/>
      <w:caps/>
      <w:sz w:val="28"/>
      <w:szCs w:val="28"/>
    </w:rPr>
  </w:style>
  <w:style w:type="paragraph" w:customStyle="1" w:styleId="Twordizme">
    <w:name w:val="Tword_izme"/>
    <w:basedOn w:val="a9"/>
    <w:link w:val="TwordizmeChar"/>
    <w:rsid w:val="00377031"/>
    <w:pPr>
      <w:spacing w:line="240" w:lineRule="auto"/>
      <w:jc w:val="center"/>
    </w:pPr>
    <w:rPr>
      <w:rFonts w:ascii="Arial" w:eastAsia="Times New Roman" w:hAnsi="Arial"/>
      <w:i/>
      <w:sz w:val="16"/>
      <w:szCs w:val="24"/>
    </w:rPr>
  </w:style>
  <w:style w:type="character" w:customStyle="1" w:styleId="TwordizmeChar">
    <w:name w:val="Tword_izme Char"/>
    <w:link w:val="Twordizme"/>
    <w:rsid w:val="00377031"/>
    <w:rPr>
      <w:rFonts w:ascii="Arial" w:eastAsia="Times New Roman" w:hAnsi="Arial" w:cs="Times New Roman"/>
      <w:i/>
      <w:sz w:val="16"/>
      <w:szCs w:val="24"/>
    </w:rPr>
  </w:style>
  <w:style w:type="paragraph" w:customStyle="1" w:styleId="Twordfami">
    <w:name w:val="Tword_fami"/>
    <w:basedOn w:val="a9"/>
    <w:link w:val="Twordfami0"/>
    <w:rsid w:val="00377031"/>
    <w:pPr>
      <w:spacing w:line="240" w:lineRule="auto"/>
      <w:jc w:val="both"/>
    </w:pPr>
    <w:rPr>
      <w:rFonts w:ascii="Arial" w:eastAsia="Times New Roman" w:hAnsi="Arial" w:cs="Arial"/>
      <w:i/>
      <w:sz w:val="18"/>
      <w:szCs w:val="20"/>
    </w:rPr>
  </w:style>
  <w:style w:type="paragraph" w:customStyle="1" w:styleId="Twordjobs">
    <w:name w:val="Tword_jobs"/>
    <w:basedOn w:val="a9"/>
    <w:rsid w:val="00377031"/>
    <w:pPr>
      <w:spacing w:line="240" w:lineRule="auto"/>
      <w:jc w:val="both"/>
    </w:pPr>
    <w:rPr>
      <w:rFonts w:ascii="Arial" w:eastAsia="Times New Roman" w:hAnsi="Arial"/>
      <w:i/>
      <w:sz w:val="18"/>
      <w:szCs w:val="20"/>
    </w:rPr>
  </w:style>
  <w:style w:type="paragraph" w:customStyle="1" w:styleId="Tworddate">
    <w:name w:val="Tword_date"/>
    <w:basedOn w:val="a9"/>
    <w:link w:val="TworddateChar"/>
    <w:rsid w:val="00377031"/>
    <w:pPr>
      <w:spacing w:line="240" w:lineRule="auto"/>
      <w:jc w:val="center"/>
    </w:pPr>
    <w:rPr>
      <w:rFonts w:ascii="Arial Narrow" w:eastAsia="Times New Roman" w:hAnsi="Arial Narrow"/>
      <w:i/>
      <w:sz w:val="16"/>
      <w:szCs w:val="20"/>
    </w:rPr>
  </w:style>
  <w:style w:type="paragraph" w:customStyle="1" w:styleId="Twordaddfield">
    <w:name w:val="Tword_add_field"/>
    <w:basedOn w:val="a9"/>
    <w:rsid w:val="00377031"/>
    <w:pPr>
      <w:spacing w:line="240" w:lineRule="auto"/>
      <w:jc w:val="center"/>
    </w:pPr>
    <w:rPr>
      <w:rFonts w:ascii="Arial" w:eastAsia="Times New Roman" w:hAnsi="Arial" w:cs="Arial"/>
      <w:i/>
      <w:sz w:val="18"/>
      <w:szCs w:val="20"/>
    </w:rPr>
  </w:style>
  <w:style w:type="paragraph" w:customStyle="1" w:styleId="Twordcopyformat">
    <w:name w:val="Tword_copy_format"/>
    <w:basedOn w:val="a9"/>
    <w:link w:val="TwordcopyformatChar"/>
    <w:rsid w:val="00377031"/>
    <w:pPr>
      <w:spacing w:line="240" w:lineRule="auto"/>
      <w:jc w:val="center"/>
    </w:pPr>
    <w:rPr>
      <w:rFonts w:ascii="Arial" w:eastAsia="Times New Roman" w:hAnsi="Arial" w:cs="Arial"/>
      <w:i/>
      <w:sz w:val="20"/>
      <w:szCs w:val="20"/>
    </w:rPr>
  </w:style>
  <w:style w:type="paragraph" w:customStyle="1" w:styleId="Twordpage">
    <w:name w:val="Tword_page"/>
    <w:basedOn w:val="a9"/>
    <w:rsid w:val="00377031"/>
    <w:pPr>
      <w:spacing w:line="240" w:lineRule="auto"/>
      <w:jc w:val="center"/>
    </w:pPr>
    <w:rPr>
      <w:rFonts w:ascii="Arial" w:eastAsia="Times New Roman" w:hAnsi="Arial"/>
      <w:i/>
      <w:sz w:val="18"/>
      <w:szCs w:val="20"/>
    </w:rPr>
  </w:style>
  <w:style w:type="character" w:customStyle="1" w:styleId="shorttext">
    <w:name w:val="short_text"/>
    <w:basedOn w:val="aa"/>
    <w:rsid w:val="00377031"/>
  </w:style>
  <w:style w:type="character" w:customStyle="1" w:styleId="hps">
    <w:name w:val="hps"/>
    <w:basedOn w:val="aa"/>
    <w:rsid w:val="00377031"/>
  </w:style>
  <w:style w:type="paragraph" w:customStyle="1" w:styleId="-1">
    <w:name w:val="Таблица-Название"/>
    <w:basedOn w:val="a9"/>
    <w:rsid w:val="00377031"/>
    <w:pPr>
      <w:keepNext/>
      <w:keepLines/>
      <w:spacing w:before="120" w:line="288" w:lineRule="auto"/>
      <w:ind w:left="1304" w:hanging="1304"/>
      <w:jc w:val="both"/>
    </w:pPr>
    <w:rPr>
      <w:rFonts w:ascii="Arial" w:hAnsi="Arial"/>
      <w:b/>
      <w:kern w:val="16"/>
      <w:szCs w:val="20"/>
    </w:rPr>
  </w:style>
  <w:style w:type="character" w:customStyle="1" w:styleId="afffffff6">
    <w:name w:val="Название таблицы КЭ Знак Знак"/>
    <w:rsid w:val="00377031"/>
    <w:rPr>
      <w:rFonts w:ascii="Arial" w:hAnsi="Arial" w:cs="Arial"/>
      <w:b/>
      <w:sz w:val="22"/>
      <w:szCs w:val="22"/>
      <w:lang w:val="ru-RU" w:eastAsia="ru-RU" w:bidi="ar-SA"/>
    </w:rPr>
  </w:style>
  <w:style w:type="paragraph" w:customStyle="1" w:styleId="1fff2">
    <w:name w:val="Стиль1 Знак"/>
    <w:basedOn w:val="a9"/>
    <w:next w:val="a9"/>
    <w:link w:val="1fff3"/>
    <w:rsid w:val="00377031"/>
    <w:pPr>
      <w:keepNext/>
      <w:spacing w:line="360" w:lineRule="auto"/>
      <w:ind w:firstLine="737"/>
      <w:jc w:val="both"/>
    </w:pPr>
    <w:rPr>
      <w:rFonts w:ascii="Arial" w:eastAsia="Times New Roman" w:hAnsi="Arial"/>
      <w:sz w:val="20"/>
      <w:szCs w:val="20"/>
    </w:rPr>
  </w:style>
  <w:style w:type="character" w:customStyle="1" w:styleId="1fff3">
    <w:name w:val="Стиль1 Знак Знак"/>
    <w:link w:val="1fff2"/>
    <w:rsid w:val="00377031"/>
    <w:rPr>
      <w:rFonts w:ascii="Arial" w:eastAsia="Times New Roman" w:hAnsi="Arial" w:cs="Times New Roman"/>
      <w:sz w:val="20"/>
      <w:szCs w:val="20"/>
      <w:lang w:eastAsia="ru-RU"/>
    </w:rPr>
  </w:style>
  <w:style w:type="character" w:customStyle="1" w:styleId="PEStyleFont6">
    <w:name w:val="PEStyleFont6"/>
    <w:rsid w:val="00377031"/>
    <w:rPr>
      <w:rFonts w:ascii="Arial CYR" w:hAnsi="Arial CYR" w:cs="Courier New"/>
      <w:b/>
      <w:i w:val="0"/>
      <w:caps w:val="0"/>
      <w:smallCaps w:val="0"/>
      <w:strike w:val="0"/>
      <w:vanish w:val="0"/>
      <w:spacing w:val="0"/>
      <w:position w:val="0"/>
      <w:sz w:val="16"/>
      <w:u w:val="none"/>
    </w:rPr>
  </w:style>
  <w:style w:type="paragraph" w:customStyle="1" w:styleId="CharChar3">
    <w:name w:val="Char Char3"/>
    <w:basedOn w:val="a9"/>
    <w:next w:val="afffffa"/>
    <w:semiHidden/>
    <w:rsid w:val="00377031"/>
    <w:pPr>
      <w:widowControl w:val="0"/>
      <w:spacing w:line="280" w:lineRule="atLeast"/>
      <w:jc w:val="both"/>
    </w:pPr>
    <w:rPr>
      <w:rFonts w:eastAsia="MS Mincho"/>
      <w:szCs w:val="20"/>
      <w:lang w:val="en-GB" w:eastAsia="en-GB"/>
    </w:rPr>
  </w:style>
  <w:style w:type="paragraph" w:customStyle="1" w:styleId="2f9">
    <w:name w:val="Обычный.Обычный2"/>
    <w:rsid w:val="00377031"/>
    <w:pPr>
      <w:spacing w:after="0" w:line="240" w:lineRule="auto"/>
    </w:pPr>
    <w:rPr>
      <w:rFonts w:ascii="Times New Roman" w:eastAsia="Calibri" w:hAnsi="Times New Roman" w:cs="Times New Roman"/>
      <w:sz w:val="28"/>
      <w:szCs w:val="20"/>
      <w:lang w:eastAsia="ru-RU"/>
    </w:rPr>
  </w:style>
  <w:style w:type="character" w:customStyle="1" w:styleId="161">
    <w:name w:val="Знак Знак16"/>
    <w:locked/>
    <w:rsid w:val="00377031"/>
    <w:rPr>
      <w:rFonts w:ascii="Arial" w:eastAsia="Calibri" w:hAnsi="Arial" w:cs="Arial"/>
      <w:b/>
      <w:bCs/>
      <w:kern w:val="32"/>
      <w:sz w:val="32"/>
      <w:szCs w:val="32"/>
      <w:lang w:val="ru-RU" w:eastAsia="ru-RU" w:bidi="ar-SA"/>
    </w:rPr>
  </w:style>
  <w:style w:type="character" w:customStyle="1" w:styleId="75">
    <w:name w:val="Знак Знак7"/>
    <w:locked/>
    <w:rsid w:val="00377031"/>
    <w:rPr>
      <w:rFonts w:eastAsia="Calibri"/>
      <w:lang w:val="ru-RU" w:eastAsia="ru-RU" w:bidi="ar-SA"/>
    </w:rPr>
  </w:style>
  <w:style w:type="paragraph" w:customStyle="1" w:styleId="BodyText21">
    <w:name w:val="Body Text 21"/>
    <w:basedOn w:val="a9"/>
    <w:rsid w:val="00377031"/>
    <w:pPr>
      <w:spacing w:line="240" w:lineRule="auto"/>
      <w:ind w:firstLine="720"/>
      <w:jc w:val="both"/>
    </w:pPr>
    <w:rPr>
      <w:szCs w:val="20"/>
    </w:rPr>
  </w:style>
  <w:style w:type="paragraph" w:customStyle="1" w:styleId="afffffff7">
    <w:name w:val="примечание"/>
    <w:basedOn w:val="a9"/>
    <w:next w:val="a9"/>
    <w:rsid w:val="00377031"/>
    <w:pPr>
      <w:widowControl w:val="0"/>
      <w:suppressAutoHyphens/>
      <w:autoSpaceDE w:val="0"/>
      <w:autoSpaceDN w:val="0"/>
      <w:adjustRightInd w:val="0"/>
      <w:spacing w:before="120" w:after="120" w:line="240" w:lineRule="auto"/>
      <w:ind w:firstLine="284"/>
      <w:jc w:val="both"/>
    </w:pPr>
    <w:rPr>
      <w:iCs/>
      <w:sz w:val="20"/>
      <w:szCs w:val="24"/>
    </w:rPr>
  </w:style>
  <w:style w:type="paragraph" w:customStyle="1" w:styleId="afffffff8">
    <w:name w:val="где"/>
    <w:basedOn w:val="a9"/>
    <w:next w:val="a9"/>
    <w:rsid w:val="00377031"/>
    <w:pPr>
      <w:widowControl w:val="0"/>
      <w:tabs>
        <w:tab w:val="left" w:pos="1797"/>
        <w:tab w:val="left" w:pos="2160"/>
      </w:tabs>
      <w:suppressAutoHyphens/>
      <w:autoSpaceDE w:val="0"/>
      <w:autoSpaceDN w:val="0"/>
      <w:adjustRightInd w:val="0"/>
      <w:spacing w:line="240" w:lineRule="auto"/>
      <w:ind w:left="2155" w:hanging="1871"/>
      <w:jc w:val="both"/>
    </w:pPr>
    <w:rPr>
      <w:szCs w:val="24"/>
    </w:rPr>
  </w:style>
  <w:style w:type="paragraph" w:customStyle="1" w:styleId="128">
    <w:name w:val="Без интервала12"/>
    <w:rsid w:val="00377031"/>
    <w:pPr>
      <w:spacing w:after="0" w:line="240" w:lineRule="auto"/>
    </w:pPr>
    <w:rPr>
      <w:rFonts w:ascii="Calibri" w:eastAsia="Times New Roman" w:hAnsi="Calibri" w:cs="Calibri"/>
      <w:lang w:eastAsia="ru-RU"/>
    </w:rPr>
  </w:style>
  <w:style w:type="paragraph" w:customStyle="1" w:styleId="140">
    <w:name w:val="Знак Знак Знак1 Знак Знак Знак Знак Знак Знак Знак4"/>
    <w:basedOn w:val="a9"/>
    <w:autoRedefine/>
    <w:rsid w:val="00377031"/>
    <w:pPr>
      <w:spacing w:line="240" w:lineRule="exact"/>
    </w:pPr>
    <w:rPr>
      <w:rFonts w:eastAsia="SimSun"/>
      <w:b/>
      <w:sz w:val="28"/>
      <w:szCs w:val="24"/>
      <w:lang w:val="en-US"/>
    </w:rPr>
  </w:style>
  <w:style w:type="paragraph" w:customStyle="1" w:styleId="Heading">
    <w:name w:val="Heading"/>
    <w:rsid w:val="00377031"/>
    <w:pPr>
      <w:widowControl w:val="0"/>
      <w:autoSpaceDE w:val="0"/>
      <w:autoSpaceDN w:val="0"/>
      <w:adjustRightInd w:val="0"/>
      <w:spacing w:after="0" w:line="240" w:lineRule="auto"/>
    </w:pPr>
    <w:rPr>
      <w:rFonts w:ascii="Arial" w:eastAsia="Times New Roman" w:hAnsi="Arial" w:cs="Arial"/>
      <w:b/>
      <w:bCs/>
      <w:lang w:eastAsia="ru-RU"/>
    </w:rPr>
  </w:style>
  <w:style w:type="paragraph" w:styleId="1fff4">
    <w:name w:val="index 1"/>
    <w:basedOn w:val="a9"/>
    <w:next w:val="a9"/>
    <w:autoRedefine/>
    <w:semiHidden/>
    <w:rsid w:val="00377031"/>
    <w:pPr>
      <w:spacing w:line="240" w:lineRule="auto"/>
      <w:ind w:left="240" w:hanging="240"/>
    </w:pPr>
    <w:rPr>
      <w:szCs w:val="24"/>
    </w:rPr>
  </w:style>
  <w:style w:type="paragraph" w:customStyle="1" w:styleId="113">
    <w:name w:val="Знак Знак Знак Знак Знак Знак Знак Знак Знак Знак Знак1 Знак Знак Знак1 Знак Знак Знак Знак"/>
    <w:basedOn w:val="a9"/>
    <w:autoRedefine/>
    <w:rsid w:val="00377031"/>
    <w:pPr>
      <w:spacing w:line="240" w:lineRule="exact"/>
    </w:pPr>
    <w:rPr>
      <w:rFonts w:eastAsia="SimSun"/>
      <w:b/>
      <w:sz w:val="28"/>
      <w:szCs w:val="24"/>
      <w:lang w:val="en-US"/>
    </w:rPr>
  </w:style>
  <w:style w:type="paragraph" w:customStyle="1" w:styleId="1Arial16pt">
    <w:name w:val="Стиль Заголовок 1 + Arial 16 pt"/>
    <w:basedOn w:val="16"/>
    <w:rsid w:val="00377031"/>
    <w:pPr>
      <w:tabs>
        <w:tab w:val="clear" w:pos="792"/>
      </w:tabs>
      <w:spacing w:before="120" w:after="120"/>
      <w:ind w:left="720" w:hanging="720"/>
      <w:jc w:val="both"/>
    </w:pPr>
    <w:rPr>
      <w:rFonts w:ascii="Arial" w:hAnsi="Arial"/>
      <w:bCs w:val="0"/>
      <w:caps/>
      <w:kern w:val="0"/>
      <w:lang w:val="en-US"/>
    </w:rPr>
  </w:style>
  <w:style w:type="paragraph" w:customStyle="1" w:styleId="afffffff9">
    <w:name w:val="Стиль Д"/>
    <w:basedOn w:val="a9"/>
    <w:rsid w:val="00377031"/>
    <w:pPr>
      <w:widowControl w:val="0"/>
      <w:spacing w:line="360" w:lineRule="auto"/>
      <w:ind w:firstLine="709"/>
      <w:jc w:val="both"/>
    </w:pPr>
    <w:rPr>
      <w:rFonts w:ascii="Courier New" w:eastAsia="Times New Roman" w:hAnsi="Courier New"/>
      <w:szCs w:val="20"/>
    </w:rPr>
  </w:style>
  <w:style w:type="character" w:customStyle="1" w:styleId="MARKER11">
    <w:name w:val="**MARKER_1 Знак"/>
    <w:rsid w:val="00377031"/>
    <w:rPr>
      <w:rFonts w:ascii="Arial" w:hAnsi="Arial"/>
      <w:sz w:val="24"/>
    </w:rPr>
  </w:style>
  <w:style w:type="paragraph" w:customStyle="1" w:styleId="316pt">
    <w:name w:val="Стиль Заголовок 3 + 16 pt курсив"/>
    <w:basedOn w:val="32"/>
    <w:rsid w:val="00377031"/>
    <w:pPr>
      <w:numPr>
        <w:ilvl w:val="0"/>
        <w:numId w:val="58"/>
      </w:numPr>
      <w:spacing w:before="0" w:after="120"/>
      <w:ind w:left="720" w:hanging="720"/>
      <w:jc w:val="both"/>
    </w:pPr>
    <w:rPr>
      <w:rFonts w:ascii="Times New Roman" w:hAnsi="Times New Roman"/>
      <w:bCs w:val="0"/>
      <w:sz w:val="28"/>
      <w:szCs w:val="20"/>
      <w:lang w:val="en-US"/>
    </w:rPr>
  </w:style>
  <w:style w:type="paragraph" w:customStyle="1" w:styleId="141">
    <w:name w:val="Знак Знак1 Знак4"/>
    <w:basedOn w:val="a9"/>
    <w:autoRedefine/>
    <w:rsid w:val="00377031"/>
    <w:pPr>
      <w:spacing w:line="240" w:lineRule="exact"/>
    </w:pPr>
    <w:rPr>
      <w:rFonts w:eastAsia="SimSun"/>
      <w:b/>
      <w:sz w:val="28"/>
      <w:szCs w:val="24"/>
      <w:lang w:val="en-US"/>
    </w:rPr>
  </w:style>
  <w:style w:type="paragraph" w:customStyle="1" w:styleId="mainbullet">
    <w:name w:val="main bullet"/>
    <w:basedOn w:val="a9"/>
    <w:rsid w:val="00377031"/>
    <w:pPr>
      <w:tabs>
        <w:tab w:val="num" w:pos="1072"/>
      </w:tabs>
      <w:spacing w:before="120" w:line="240" w:lineRule="auto"/>
      <w:ind w:left="1072" w:hanging="505"/>
      <w:jc w:val="both"/>
    </w:pPr>
    <w:rPr>
      <w:rFonts w:ascii="Arial" w:eastAsia="Times New Roman" w:hAnsi="Arial"/>
      <w:szCs w:val="20"/>
    </w:rPr>
  </w:style>
  <w:style w:type="paragraph" w:customStyle="1" w:styleId="2fa">
    <w:name w:val="Знак Знак2 Знак"/>
    <w:basedOn w:val="a9"/>
    <w:autoRedefine/>
    <w:rsid w:val="00377031"/>
    <w:pPr>
      <w:spacing w:line="240" w:lineRule="exact"/>
    </w:pPr>
    <w:rPr>
      <w:rFonts w:eastAsia="SimSun"/>
      <w:b/>
      <w:sz w:val="28"/>
      <w:szCs w:val="24"/>
      <w:lang w:val="en-US"/>
    </w:rPr>
  </w:style>
  <w:style w:type="paragraph" w:customStyle="1" w:styleId="1fff5">
    <w:name w:val="ЗАГОЛОВОК 1"/>
    <w:basedOn w:val="2fb"/>
    <w:autoRedefine/>
    <w:qFormat/>
    <w:rsid w:val="00377031"/>
    <w:pPr>
      <w:widowControl w:val="0"/>
      <w:spacing w:before="0" w:after="0"/>
      <w:ind w:left="0"/>
      <w:jc w:val="center"/>
    </w:pPr>
    <w:rPr>
      <w:rFonts w:ascii="Times New Roman" w:hAnsi="Times New Roman" w:cs="Arial"/>
      <w:b/>
      <w:kern w:val="2"/>
      <w:szCs w:val="24"/>
      <w:lang w:eastAsia="zh-CN"/>
    </w:rPr>
  </w:style>
  <w:style w:type="paragraph" w:styleId="2fb">
    <w:name w:val="List Continue 2"/>
    <w:basedOn w:val="a9"/>
    <w:rsid w:val="00377031"/>
    <w:pPr>
      <w:spacing w:before="120" w:after="120" w:line="240" w:lineRule="auto"/>
      <w:ind w:left="566"/>
      <w:jc w:val="both"/>
    </w:pPr>
    <w:rPr>
      <w:rFonts w:ascii="Arial" w:eastAsia="Times New Roman" w:hAnsi="Arial"/>
      <w:szCs w:val="20"/>
    </w:rPr>
  </w:style>
  <w:style w:type="paragraph" w:customStyle="1" w:styleId="2fc">
    <w:name w:val="Зголовок 2"/>
    <w:basedOn w:val="22"/>
    <w:rsid w:val="00377031"/>
    <w:pPr>
      <w:keepNext w:val="0"/>
      <w:widowControl/>
      <w:numPr>
        <w:numId w:val="0"/>
      </w:numPr>
      <w:tabs>
        <w:tab w:val="clear" w:pos="1077"/>
        <w:tab w:val="num" w:pos="576"/>
      </w:tabs>
      <w:suppressAutoHyphens w:val="0"/>
      <w:overflowPunct/>
      <w:autoSpaceDE/>
      <w:autoSpaceDN/>
      <w:adjustRightInd/>
      <w:spacing w:after="0"/>
      <w:ind w:left="576" w:hanging="576"/>
      <w:jc w:val="left"/>
    </w:pPr>
    <w:rPr>
      <w:rFonts w:ascii="Arial" w:eastAsia="Times/Kazakh" w:hAnsi="Arial" w:cs="Arial"/>
      <w:bCs w:val="0"/>
      <w:i/>
      <w:smallCaps w:val="0"/>
      <w:sz w:val="20"/>
      <w:szCs w:val="24"/>
      <w:lang w:val="en-US" w:eastAsia="en-US"/>
    </w:rPr>
  </w:style>
  <w:style w:type="paragraph" w:customStyle="1" w:styleId="1fff6">
    <w:name w:val="Знак1 Знак Знак Знак Знак Знак Знак Знак Знак Знак Знак Знак Знак Знак Знак Знак"/>
    <w:basedOn w:val="a9"/>
    <w:autoRedefine/>
    <w:rsid w:val="00377031"/>
    <w:pPr>
      <w:spacing w:line="240" w:lineRule="exact"/>
    </w:pPr>
    <w:rPr>
      <w:rFonts w:eastAsia="SimSun"/>
      <w:b/>
      <w:sz w:val="28"/>
      <w:szCs w:val="24"/>
      <w:lang w:val="en-US"/>
    </w:rPr>
  </w:style>
  <w:style w:type="paragraph" w:customStyle="1" w:styleId="1fff7">
    <w:name w:val="Знак Знак Знак Знак Знак Знак1 Знак"/>
    <w:basedOn w:val="a9"/>
    <w:autoRedefine/>
    <w:rsid w:val="00377031"/>
    <w:pPr>
      <w:spacing w:line="240" w:lineRule="exact"/>
    </w:pPr>
    <w:rPr>
      <w:rFonts w:eastAsia="SimSun"/>
      <w:b/>
      <w:sz w:val="28"/>
      <w:szCs w:val="24"/>
      <w:lang w:val="en-US"/>
    </w:rPr>
  </w:style>
  <w:style w:type="paragraph" w:customStyle="1" w:styleId="2fd">
    <w:name w:val="Знак Знак2"/>
    <w:basedOn w:val="a9"/>
    <w:autoRedefine/>
    <w:rsid w:val="00377031"/>
    <w:pPr>
      <w:spacing w:line="240" w:lineRule="exact"/>
    </w:pPr>
    <w:rPr>
      <w:rFonts w:eastAsia="SimSun"/>
      <w:b/>
      <w:sz w:val="28"/>
      <w:szCs w:val="24"/>
      <w:lang w:val="en-US"/>
    </w:rPr>
  </w:style>
  <w:style w:type="paragraph" w:customStyle="1" w:styleId="Iauiue0">
    <w:name w:val="Iau.iue"/>
    <w:basedOn w:val="a9"/>
    <w:next w:val="a9"/>
    <w:rsid w:val="00377031"/>
    <w:pPr>
      <w:autoSpaceDE w:val="0"/>
      <w:autoSpaceDN w:val="0"/>
      <w:adjustRightInd w:val="0"/>
      <w:spacing w:line="240" w:lineRule="auto"/>
    </w:pPr>
    <w:rPr>
      <w:rFonts w:ascii="Arial" w:eastAsia="Times New Roman" w:hAnsi="Arial"/>
      <w:szCs w:val="24"/>
    </w:rPr>
  </w:style>
  <w:style w:type="paragraph" w:customStyle="1" w:styleId="Arial125">
    <w:name w:val="Стиль Arial По ширине Первая строка:  125 см Междустр.интервал:..."/>
    <w:basedOn w:val="a9"/>
    <w:rsid w:val="00377031"/>
    <w:pPr>
      <w:spacing w:before="120" w:line="240" w:lineRule="auto"/>
      <w:ind w:firstLine="737"/>
      <w:jc w:val="both"/>
    </w:pPr>
    <w:rPr>
      <w:rFonts w:ascii="Arial" w:eastAsia="Times New Roman" w:hAnsi="Arial"/>
      <w:sz w:val="20"/>
      <w:szCs w:val="20"/>
    </w:rPr>
  </w:style>
  <w:style w:type="character" w:customStyle="1" w:styleId="FontStyle41">
    <w:name w:val="Font Style41"/>
    <w:rsid w:val="00377031"/>
    <w:rPr>
      <w:rFonts w:ascii="Arial" w:hAnsi="Arial" w:cs="Arial"/>
      <w:b/>
      <w:bCs/>
      <w:sz w:val="26"/>
      <w:szCs w:val="26"/>
    </w:rPr>
  </w:style>
  <w:style w:type="paragraph" w:customStyle="1" w:styleId="1fff8">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autoRedefine/>
    <w:rsid w:val="00377031"/>
    <w:pPr>
      <w:spacing w:line="240" w:lineRule="exact"/>
    </w:pPr>
    <w:rPr>
      <w:rFonts w:eastAsia="SimSun"/>
      <w:b/>
      <w:sz w:val="28"/>
      <w:szCs w:val="24"/>
      <w:lang w:val="en-US"/>
    </w:rPr>
  </w:style>
  <w:style w:type="table" w:customStyle="1" w:styleId="afffffffa">
    <w:name w:val="Мекенсак"/>
    <w:basedOn w:val="aff5"/>
    <w:rsid w:val="00377031"/>
    <w:pPr>
      <w:jc w:val="center"/>
    </w:pPr>
    <w:rPr>
      <w:rFonts w:ascii="Arial" w:eastAsia="Times New Roman" w:hAnsi="Arial"/>
      <w:sz w:val="16"/>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style>
  <w:style w:type="paragraph" w:customStyle="1" w:styleId="afffffffb">
    <w:name w:val="Текстформ"/>
    <w:basedOn w:val="a9"/>
    <w:rsid w:val="00377031"/>
    <w:pPr>
      <w:spacing w:after="120" w:line="240" w:lineRule="auto"/>
      <w:jc w:val="both"/>
    </w:pPr>
    <w:rPr>
      <w:rFonts w:ascii="Arial" w:eastAsia="Times New Roman" w:hAnsi="Arial" w:cs="Arial"/>
    </w:rPr>
  </w:style>
  <w:style w:type="paragraph" w:customStyle="1" w:styleId="table0">
    <w:name w:val="table0"/>
    <w:basedOn w:val="a9"/>
    <w:rsid w:val="00377031"/>
    <w:pPr>
      <w:spacing w:before="100" w:beforeAutospacing="1" w:after="100" w:afterAutospacing="1" w:line="240" w:lineRule="auto"/>
    </w:pPr>
    <w:rPr>
      <w:rFonts w:eastAsia="Times New Roman"/>
      <w:szCs w:val="24"/>
    </w:rPr>
  </w:style>
  <w:style w:type="paragraph" w:customStyle="1" w:styleId="A10">
    <w:name w:val="A1 основной"/>
    <w:basedOn w:val="a9"/>
    <w:rsid w:val="00377031"/>
    <w:pPr>
      <w:spacing w:before="120" w:line="240" w:lineRule="auto"/>
      <w:ind w:firstLine="737"/>
      <w:jc w:val="both"/>
    </w:pPr>
    <w:rPr>
      <w:rFonts w:ascii="Arial" w:eastAsia="Times New Roman" w:hAnsi="Arial"/>
      <w:color w:val="000000"/>
      <w:szCs w:val="24"/>
    </w:rPr>
  </w:style>
  <w:style w:type="numbering" w:customStyle="1" w:styleId="12">
    <w:name w:val="Текущий список1"/>
    <w:rsid w:val="00377031"/>
    <w:pPr>
      <w:numPr>
        <w:numId w:val="55"/>
      </w:numPr>
    </w:pPr>
  </w:style>
  <w:style w:type="paragraph" w:customStyle="1" w:styleId="SOURSES">
    <w:name w:val="**SOURSES"/>
    <w:basedOn w:val="a9"/>
    <w:rsid w:val="00377031"/>
    <w:pPr>
      <w:widowControl w:val="0"/>
      <w:spacing w:before="240" w:after="60" w:line="240" w:lineRule="auto"/>
      <w:ind w:left="1134" w:hanging="1134"/>
      <w:jc w:val="both"/>
    </w:pPr>
    <w:rPr>
      <w:rFonts w:ascii="Arial" w:hAnsi="Arial"/>
      <w:i/>
      <w:sz w:val="14"/>
      <w:szCs w:val="20"/>
    </w:rPr>
  </w:style>
  <w:style w:type="paragraph" w:customStyle="1" w:styleId="a7">
    <w:name w:val="маркированный список Знак Знак"/>
    <w:basedOn w:val="a9"/>
    <w:link w:val="afffffffc"/>
    <w:rsid w:val="00377031"/>
    <w:pPr>
      <w:numPr>
        <w:numId w:val="56"/>
      </w:numPr>
      <w:spacing w:after="120" w:line="240" w:lineRule="auto"/>
      <w:jc w:val="both"/>
    </w:pPr>
    <w:rPr>
      <w:rFonts w:ascii="Arial" w:eastAsia="Times New Roman" w:hAnsi="Arial"/>
      <w:szCs w:val="20"/>
    </w:rPr>
  </w:style>
  <w:style w:type="character" w:customStyle="1" w:styleId="afffffffc">
    <w:name w:val="маркированный список Знак Знак Знак"/>
    <w:link w:val="a7"/>
    <w:rsid w:val="00377031"/>
    <w:rPr>
      <w:rFonts w:ascii="Arial" w:eastAsia="Times New Roman" w:hAnsi="Arial"/>
      <w:szCs w:val="20"/>
      <w:lang w:eastAsia="ru-RU"/>
    </w:rPr>
  </w:style>
  <w:style w:type="paragraph" w:customStyle="1" w:styleId="a1">
    <w:name w:val="Бейнеу Знак"/>
    <w:basedOn w:val="a9"/>
    <w:link w:val="afffffffd"/>
    <w:rsid w:val="00377031"/>
    <w:pPr>
      <w:widowControl w:val="0"/>
      <w:numPr>
        <w:numId w:val="57"/>
      </w:numPr>
      <w:adjustRightInd w:val="0"/>
      <w:snapToGrid w:val="0"/>
      <w:spacing w:line="240" w:lineRule="auto"/>
      <w:outlineLvl w:val="0"/>
    </w:pPr>
    <w:rPr>
      <w:rFonts w:ascii="Arial" w:eastAsia="SimSun" w:hAnsi="Arial"/>
      <w:b/>
      <w:color w:val="000000"/>
      <w:kern w:val="2"/>
      <w:sz w:val="20"/>
      <w:szCs w:val="20"/>
      <w:lang w:eastAsia="zh-CN"/>
    </w:rPr>
  </w:style>
  <w:style w:type="character" w:customStyle="1" w:styleId="afffffffd">
    <w:name w:val="Бейнеу Знак Знак"/>
    <w:link w:val="a1"/>
    <w:rsid w:val="00377031"/>
    <w:rPr>
      <w:rFonts w:ascii="Arial" w:eastAsia="SimSun" w:hAnsi="Arial"/>
      <w:b/>
      <w:color w:val="000000"/>
      <w:kern w:val="2"/>
      <w:sz w:val="20"/>
      <w:szCs w:val="20"/>
      <w:lang w:eastAsia="zh-CN"/>
    </w:rPr>
  </w:style>
  <w:style w:type="paragraph" w:customStyle="1" w:styleId="2fe">
    <w:name w:val="2 Знак"/>
    <w:basedOn w:val="a9"/>
    <w:link w:val="2ff"/>
    <w:rsid w:val="00377031"/>
    <w:pPr>
      <w:widowControl w:val="0"/>
      <w:spacing w:line="240" w:lineRule="auto"/>
    </w:pPr>
    <w:rPr>
      <w:rFonts w:ascii="Arial" w:eastAsia="SimSun" w:hAnsi="Arial"/>
      <w:b/>
      <w:kern w:val="2"/>
      <w:sz w:val="20"/>
      <w:szCs w:val="20"/>
      <w:lang w:val="en-US" w:eastAsia="zh-CN"/>
    </w:rPr>
  </w:style>
  <w:style w:type="character" w:customStyle="1" w:styleId="2ff">
    <w:name w:val="2 Знак Знак"/>
    <w:link w:val="2fe"/>
    <w:rsid w:val="00377031"/>
    <w:rPr>
      <w:rFonts w:ascii="Arial" w:eastAsia="SimSun" w:hAnsi="Arial" w:cs="Times New Roman"/>
      <w:b/>
      <w:kern w:val="2"/>
      <w:sz w:val="20"/>
      <w:szCs w:val="20"/>
      <w:lang w:val="en-US" w:eastAsia="zh-CN"/>
    </w:rPr>
  </w:style>
  <w:style w:type="paragraph" w:customStyle="1" w:styleId="afffffffe">
    <w:name w:val="Текст записки"/>
    <w:basedOn w:val="a9"/>
    <w:autoRedefine/>
    <w:rsid w:val="00377031"/>
    <w:pPr>
      <w:spacing w:before="120" w:line="240" w:lineRule="auto"/>
      <w:ind w:right="114" w:firstLine="737"/>
      <w:jc w:val="both"/>
    </w:pPr>
    <w:rPr>
      <w:rFonts w:ascii="Arial" w:eastAsia="Times New Roman" w:hAnsi="Arial"/>
      <w:szCs w:val="20"/>
    </w:rPr>
  </w:style>
  <w:style w:type="character" w:customStyle="1" w:styleId="HeaderARGOSS">
    <w:name w:val="Header_ARGOSS Знак Знак"/>
    <w:locked/>
    <w:rsid w:val="00377031"/>
    <w:rPr>
      <w:rFonts w:ascii="Arial" w:eastAsia="Calibri" w:hAnsi="Arial"/>
      <w:sz w:val="22"/>
      <w:lang w:val="en-GB" w:eastAsia="ru-RU" w:bidi="ar-SA"/>
    </w:rPr>
  </w:style>
  <w:style w:type="paragraph" w:customStyle="1" w:styleId="xl63">
    <w:name w:val="xl63"/>
    <w:basedOn w:val="a9"/>
    <w:rsid w:val="00377031"/>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64">
    <w:name w:val="xl64"/>
    <w:basedOn w:val="a9"/>
    <w:rsid w:val="00377031"/>
    <w:pPr>
      <w:spacing w:before="100" w:beforeAutospacing="1" w:after="100" w:afterAutospacing="1" w:line="240" w:lineRule="auto"/>
    </w:pPr>
    <w:rPr>
      <w:rFonts w:ascii="Arial" w:eastAsia="Times New Roman" w:hAnsi="Arial" w:cs="Arial"/>
      <w:sz w:val="16"/>
      <w:szCs w:val="16"/>
    </w:rPr>
  </w:style>
  <w:style w:type="paragraph" w:customStyle="1" w:styleId="xl65">
    <w:name w:val="xl65"/>
    <w:basedOn w:val="a9"/>
    <w:rsid w:val="00377031"/>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66">
    <w:name w:val="xl66"/>
    <w:basedOn w:val="a9"/>
    <w:rsid w:val="00377031"/>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67">
    <w:name w:val="xl67"/>
    <w:basedOn w:val="a9"/>
    <w:rsid w:val="00377031"/>
    <w:pPr>
      <w:spacing w:before="100" w:beforeAutospacing="1" w:after="100" w:afterAutospacing="1" w:line="240" w:lineRule="auto"/>
      <w:jc w:val="center"/>
    </w:pPr>
    <w:rPr>
      <w:rFonts w:ascii="Arial" w:eastAsia="Times New Roman" w:hAnsi="Arial" w:cs="Arial"/>
      <w:sz w:val="16"/>
      <w:szCs w:val="16"/>
    </w:rPr>
  </w:style>
  <w:style w:type="paragraph" w:customStyle="1" w:styleId="xl68">
    <w:name w:val="xl68"/>
    <w:basedOn w:val="a9"/>
    <w:rsid w:val="00377031"/>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69">
    <w:name w:val="xl69"/>
    <w:basedOn w:val="a9"/>
    <w:rsid w:val="00377031"/>
    <w:pPr>
      <w:spacing w:before="100" w:beforeAutospacing="1" w:after="100" w:afterAutospacing="1" w:line="240" w:lineRule="auto"/>
      <w:jc w:val="right"/>
      <w:textAlignment w:val="center"/>
    </w:pPr>
    <w:rPr>
      <w:rFonts w:ascii="Arial" w:eastAsia="Times New Roman" w:hAnsi="Arial" w:cs="Arial"/>
      <w:sz w:val="16"/>
      <w:szCs w:val="16"/>
    </w:rPr>
  </w:style>
  <w:style w:type="paragraph" w:customStyle="1" w:styleId="xl70">
    <w:name w:val="xl70"/>
    <w:basedOn w:val="a9"/>
    <w:rsid w:val="003770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1">
    <w:name w:val="xl71"/>
    <w:basedOn w:val="a9"/>
    <w:rsid w:val="00377031"/>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2">
    <w:name w:val="xl72"/>
    <w:basedOn w:val="a9"/>
    <w:rsid w:val="00377031"/>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3">
    <w:name w:val="xl73"/>
    <w:basedOn w:val="a9"/>
    <w:rsid w:val="00377031"/>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4">
    <w:name w:val="xl74"/>
    <w:basedOn w:val="a9"/>
    <w:rsid w:val="00377031"/>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5">
    <w:name w:val="xl75"/>
    <w:basedOn w:val="a9"/>
    <w:rsid w:val="00377031"/>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6">
    <w:name w:val="xl76"/>
    <w:basedOn w:val="a9"/>
    <w:rsid w:val="0037703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7">
    <w:name w:val="xl77"/>
    <w:basedOn w:val="a9"/>
    <w:rsid w:val="00377031"/>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8">
    <w:name w:val="xl78"/>
    <w:basedOn w:val="a9"/>
    <w:rsid w:val="00377031"/>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9">
    <w:name w:val="xl79"/>
    <w:basedOn w:val="a9"/>
    <w:rsid w:val="00377031"/>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0">
    <w:name w:val="xl80"/>
    <w:basedOn w:val="a9"/>
    <w:rsid w:val="00377031"/>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1">
    <w:name w:val="xl81"/>
    <w:basedOn w:val="a9"/>
    <w:rsid w:val="00377031"/>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a9"/>
    <w:rsid w:val="00377031"/>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3">
    <w:name w:val="xl83"/>
    <w:basedOn w:val="a9"/>
    <w:rsid w:val="00377031"/>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4">
    <w:name w:val="xl84"/>
    <w:basedOn w:val="a9"/>
    <w:rsid w:val="00377031"/>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a9"/>
    <w:rsid w:val="00377031"/>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a9"/>
    <w:rsid w:val="003770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7">
    <w:name w:val="xl87"/>
    <w:basedOn w:val="a9"/>
    <w:rsid w:val="003770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a9"/>
    <w:rsid w:val="003770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9">
    <w:name w:val="xl89"/>
    <w:basedOn w:val="a9"/>
    <w:rsid w:val="003770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0">
    <w:name w:val="xl90"/>
    <w:basedOn w:val="a9"/>
    <w:rsid w:val="003770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1">
    <w:name w:val="xl91"/>
    <w:basedOn w:val="a9"/>
    <w:rsid w:val="00377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2">
    <w:name w:val="xl92"/>
    <w:basedOn w:val="a9"/>
    <w:rsid w:val="00377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3">
    <w:name w:val="xl93"/>
    <w:basedOn w:val="a9"/>
    <w:rsid w:val="00377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4">
    <w:name w:val="xl94"/>
    <w:basedOn w:val="a9"/>
    <w:rsid w:val="0037703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95">
    <w:name w:val="xl95"/>
    <w:basedOn w:val="a9"/>
    <w:rsid w:val="00377031"/>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96">
    <w:name w:val="xl96"/>
    <w:basedOn w:val="a9"/>
    <w:rsid w:val="0037703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97">
    <w:name w:val="xl97"/>
    <w:basedOn w:val="a9"/>
    <w:rsid w:val="0037703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8">
    <w:name w:val="xl98"/>
    <w:basedOn w:val="a9"/>
    <w:rsid w:val="0037703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99">
    <w:name w:val="xl99"/>
    <w:basedOn w:val="a9"/>
    <w:rsid w:val="00377031"/>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00">
    <w:name w:val="xl100"/>
    <w:basedOn w:val="a9"/>
    <w:rsid w:val="0037703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01">
    <w:name w:val="xl101"/>
    <w:basedOn w:val="a9"/>
    <w:rsid w:val="0037703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02">
    <w:name w:val="xl102"/>
    <w:basedOn w:val="a9"/>
    <w:rsid w:val="00377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27">
    <w:name w:val="xl27"/>
    <w:basedOn w:val="a9"/>
    <w:rsid w:val="003770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Cs w:val="24"/>
    </w:rPr>
  </w:style>
  <w:style w:type="paragraph" w:customStyle="1" w:styleId="xl28">
    <w:name w:val="xl28"/>
    <w:basedOn w:val="a9"/>
    <w:rsid w:val="003770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rPr>
  </w:style>
  <w:style w:type="paragraph" w:customStyle="1" w:styleId="xl29">
    <w:name w:val="xl29"/>
    <w:basedOn w:val="a9"/>
    <w:rsid w:val="0037703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szCs w:val="24"/>
    </w:rPr>
  </w:style>
  <w:style w:type="paragraph" w:customStyle="1" w:styleId="xl30">
    <w:name w:val="xl30"/>
    <w:basedOn w:val="a9"/>
    <w:rsid w:val="003770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rPr>
  </w:style>
  <w:style w:type="paragraph" w:customStyle="1" w:styleId="xl31">
    <w:name w:val="xl31"/>
    <w:basedOn w:val="a9"/>
    <w:rsid w:val="0037703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szCs w:val="24"/>
    </w:rPr>
  </w:style>
  <w:style w:type="paragraph" w:customStyle="1" w:styleId="xl32">
    <w:name w:val="xl32"/>
    <w:basedOn w:val="a9"/>
    <w:rsid w:val="003770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rPr>
  </w:style>
  <w:style w:type="paragraph" w:customStyle="1" w:styleId="xl33">
    <w:name w:val="xl33"/>
    <w:basedOn w:val="a9"/>
    <w:rsid w:val="003770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b/>
      <w:bCs/>
      <w:szCs w:val="24"/>
    </w:rPr>
  </w:style>
  <w:style w:type="paragraph" w:customStyle="1" w:styleId="xl35">
    <w:name w:val="xl35"/>
    <w:basedOn w:val="a9"/>
    <w:rsid w:val="00377031"/>
    <w:pPr>
      <w:spacing w:before="100" w:beforeAutospacing="1" w:after="100" w:afterAutospacing="1" w:line="240" w:lineRule="auto"/>
      <w:jc w:val="right"/>
      <w:textAlignment w:val="top"/>
    </w:pPr>
    <w:rPr>
      <w:rFonts w:eastAsia="Times New Roman"/>
      <w:szCs w:val="24"/>
    </w:rPr>
  </w:style>
  <w:style w:type="paragraph" w:customStyle="1" w:styleId="xl36">
    <w:name w:val="xl36"/>
    <w:basedOn w:val="a9"/>
    <w:rsid w:val="00377031"/>
    <w:pPr>
      <w:pBdr>
        <w:bottom w:val="single" w:sz="8" w:space="0" w:color="auto"/>
      </w:pBdr>
      <w:spacing w:before="100" w:beforeAutospacing="1" w:after="100" w:afterAutospacing="1" w:line="240" w:lineRule="auto"/>
      <w:textAlignment w:val="top"/>
    </w:pPr>
    <w:rPr>
      <w:rFonts w:eastAsia="Times New Roman"/>
      <w:szCs w:val="24"/>
    </w:rPr>
  </w:style>
  <w:style w:type="paragraph" w:customStyle="1" w:styleId="xl37">
    <w:name w:val="xl37"/>
    <w:basedOn w:val="a9"/>
    <w:rsid w:val="00377031"/>
    <w:pPr>
      <w:spacing w:before="100" w:beforeAutospacing="1" w:after="100" w:afterAutospacing="1" w:line="240" w:lineRule="auto"/>
      <w:jc w:val="center"/>
      <w:textAlignment w:val="center"/>
    </w:pPr>
    <w:rPr>
      <w:rFonts w:eastAsia="Times New Roman"/>
      <w:b/>
      <w:bCs/>
      <w:szCs w:val="24"/>
    </w:rPr>
  </w:style>
  <w:style w:type="paragraph" w:customStyle="1" w:styleId="xl38">
    <w:name w:val="xl38"/>
    <w:basedOn w:val="a9"/>
    <w:rsid w:val="00377031"/>
    <w:pPr>
      <w:spacing w:before="100" w:beforeAutospacing="1" w:after="100" w:afterAutospacing="1" w:line="240" w:lineRule="auto"/>
      <w:textAlignment w:val="top"/>
    </w:pPr>
    <w:rPr>
      <w:rFonts w:eastAsia="Times New Roman"/>
      <w:szCs w:val="24"/>
    </w:rPr>
  </w:style>
  <w:style w:type="paragraph" w:customStyle="1" w:styleId="xl39">
    <w:name w:val="xl39"/>
    <w:basedOn w:val="a9"/>
    <w:rsid w:val="00377031"/>
    <w:pPr>
      <w:spacing w:before="100" w:beforeAutospacing="1" w:after="100" w:afterAutospacing="1" w:line="240" w:lineRule="auto"/>
      <w:jc w:val="center"/>
    </w:pPr>
    <w:rPr>
      <w:rFonts w:eastAsia="Times New Roman"/>
      <w:szCs w:val="24"/>
    </w:rPr>
  </w:style>
  <w:style w:type="paragraph" w:customStyle="1" w:styleId="xl23">
    <w:name w:val="xl23"/>
    <w:basedOn w:val="a9"/>
    <w:rsid w:val="00377031"/>
    <w:pPr>
      <w:spacing w:before="100" w:beforeAutospacing="1" w:after="100" w:afterAutospacing="1" w:line="240" w:lineRule="auto"/>
      <w:textAlignment w:val="center"/>
    </w:pPr>
    <w:rPr>
      <w:rFonts w:eastAsia="Times New Roman"/>
      <w:szCs w:val="24"/>
    </w:rPr>
  </w:style>
  <w:style w:type="paragraph" w:customStyle="1" w:styleId="xl24">
    <w:name w:val="xl24"/>
    <w:basedOn w:val="a9"/>
    <w:rsid w:val="00377031"/>
    <w:pPr>
      <w:spacing w:before="100" w:beforeAutospacing="1" w:after="100" w:afterAutospacing="1" w:line="240" w:lineRule="auto"/>
      <w:textAlignment w:val="center"/>
    </w:pPr>
    <w:rPr>
      <w:rFonts w:eastAsia="Times New Roman"/>
      <w:szCs w:val="24"/>
    </w:rPr>
  </w:style>
  <w:style w:type="paragraph" w:customStyle="1" w:styleId="xl25">
    <w:name w:val="xl25"/>
    <w:basedOn w:val="a9"/>
    <w:rsid w:val="00377031"/>
    <w:pPr>
      <w:pBdr>
        <w:bottom w:val="single" w:sz="4" w:space="0" w:color="auto"/>
      </w:pBdr>
      <w:spacing w:before="100" w:beforeAutospacing="1" w:after="100" w:afterAutospacing="1" w:line="240" w:lineRule="auto"/>
      <w:textAlignment w:val="center"/>
    </w:pPr>
    <w:rPr>
      <w:rFonts w:eastAsia="Times New Roman"/>
      <w:szCs w:val="24"/>
    </w:rPr>
  </w:style>
  <w:style w:type="paragraph" w:customStyle="1" w:styleId="xl26">
    <w:name w:val="xl26"/>
    <w:basedOn w:val="a9"/>
    <w:rsid w:val="00377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40">
    <w:name w:val="xl40"/>
    <w:basedOn w:val="a9"/>
    <w:rsid w:val="00377031"/>
    <w:pPr>
      <w:pBdr>
        <w:top w:val="single" w:sz="4" w:space="0" w:color="auto"/>
      </w:pBdr>
      <w:spacing w:before="100" w:beforeAutospacing="1" w:after="100" w:afterAutospacing="1" w:line="240" w:lineRule="auto"/>
      <w:jc w:val="both"/>
    </w:pPr>
    <w:rPr>
      <w:rFonts w:ascii="Arial" w:eastAsia="Times New Roman" w:hAnsi="Arial" w:cs="Arial"/>
      <w:i/>
      <w:iCs/>
      <w:color w:val="000000"/>
      <w:sz w:val="16"/>
      <w:szCs w:val="16"/>
    </w:rPr>
  </w:style>
  <w:style w:type="paragraph" w:customStyle="1" w:styleId="xl41">
    <w:name w:val="xl41"/>
    <w:basedOn w:val="a9"/>
    <w:rsid w:val="00377031"/>
    <w:pPr>
      <w:pBdr>
        <w:top w:val="single" w:sz="4" w:space="0" w:color="auto"/>
        <w:lef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42">
    <w:name w:val="xl42"/>
    <w:basedOn w:val="a9"/>
    <w:rsid w:val="00377031"/>
    <w:pPr>
      <w:pBdr>
        <w:top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43">
    <w:name w:val="xl43"/>
    <w:basedOn w:val="a9"/>
    <w:rsid w:val="00377031"/>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rPr>
  </w:style>
  <w:style w:type="paragraph" w:customStyle="1" w:styleId="xl44">
    <w:name w:val="xl44"/>
    <w:basedOn w:val="a9"/>
    <w:rsid w:val="00377031"/>
    <w:pPr>
      <w:spacing w:before="100" w:beforeAutospacing="1" w:after="100" w:afterAutospacing="1" w:line="240" w:lineRule="auto"/>
      <w:jc w:val="center"/>
      <w:textAlignment w:val="center"/>
    </w:pPr>
    <w:rPr>
      <w:rFonts w:eastAsia="Times New Roman"/>
      <w:szCs w:val="24"/>
    </w:rPr>
  </w:style>
  <w:style w:type="paragraph" w:customStyle="1" w:styleId="Documenttitre">
    <w:name w:val="Document : titre"/>
    <w:basedOn w:val="a9"/>
    <w:next w:val="a9"/>
    <w:link w:val="DocumenttitreCarCar"/>
    <w:qFormat/>
    <w:rsid w:val="00377031"/>
    <w:pPr>
      <w:spacing w:before="240" w:after="120" w:line="240" w:lineRule="auto"/>
      <w:jc w:val="both"/>
    </w:pPr>
    <w:rPr>
      <w:rFonts w:ascii="Arial" w:eastAsia="Times New Roman" w:hAnsi="Arial"/>
      <w:b/>
      <w:noProof/>
      <w:sz w:val="44"/>
      <w:szCs w:val="36"/>
      <w:lang w:val="fr-FR" w:eastAsia="fr-FR"/>
    </w:rPr>
  </w:style>
  <w:style w:type="character" w:customStyle="1" w:styleId="DocumenttitreCarCar">
    <w:name w:val="Document : titre Car Car"/>
    <w:link w:val="Documenttitre"/>
    <w:rsid w:val="00377031"/>
    <w:rPr>
      <w:rFonts w:ascii="Arial" w:eastAsia="Times New Roman" w:hAnsi="Arial" w:cs="Times New Roman"/>
      <w:b/>
      <w:noProof/>
      <w:sz w:val="44"/>
      <w:szCs w:val="36"/>
      <w:lang w:val="fr-FR" w:eastAsia="fr-FR"/>
    </w:rPr>
  </w:style>
  <w:style w:type="paragraph" w:customStyle="1" w:styleId="Documentsous-titre">
    <w:name w:val="Document : sous-titre"/>
    <w:basedOn w:val="Documenttitre"/>
    <w:link w:val="Documentsous-titreCarCar"/>
    <w:rsid w:val="00377031"/>
    <w:rPr>
      <w:b w:val="0"/>
      <w:sz w:val="36"/>
      <w:szCs w:val="20"/>
    </w:rPr>
  </w:style>
  <w:style w:type="character" w:customStyle="1" w:styleId="Documentsous-titreCarCar">
    <w:name w:val="Document : sous-titre Car Car"/>
    <w:link w:val="Documentsous-titre"/>
    <w:locked/>
    <w:rsid w:val="00377031"/>
    <w:rPr>
      <w:rFonts w:ascii="Arial" w:eastAsia="Times New Roman" w:hAnsi="Arial" w:cs="Times New Roman"/>
      <w:noProof/>
      <w:sz w:val="36"/>
      <w:szCs w:val="20"/>
      <w:lang w:val="fr-FR" w:eastAsia="fr-FR"/>
    </w:rPr>
  </w:style>
  <w:style w:type="paragraph" w:customStyle="1" w:styleId="CM89">
    <w:name w:val="CM89"/>
    <w:basedOn w:val="a9"/>
    <w:next w:val="a9"/>
    <w:rsid w:val="00377031"/>
    <w:pPr>
      <w:widowControl w:val="0"/>
      <w:autoSpaceDE w:val="0"/>
      <w:autoSpaceDN w:val="0"/>
      <w:adjustRightInd w:val="0"/>
      <w:spacing w:after="118" w:line="240" w:lineRule="auto"/>
    </w:pPr>
    <w:rPr>
      <w:rFonts w:ascii="Arial" w:eastAsia="Times New Roman" w:hAnsi="Arial"/>
      <w:szCs w:val="24"/>
    </w:rPr>
  </w:style>
  <w:style w:type="paragraph" w:customStyle="1" w:styleId="CM20">
    <w:name w:val="CM20"/>
    <w:basedOn w:val="Default"/>
    <w:next w:val="Default"/>
    <w:rsid w:val="00377031"/>
    <w:pPr>
      <w:widowControl w:val="0"/>
      <w:spacing w:line="276" w:lineRule="atLeast"/>
    </w:pPr>
    <w:rPr>
      <w:rFonts w:ascii="Arial" w:eastAsia="Times New Roman" w:hAnsi="Arial"/>
      <w:color w:val="auto"/>
      <w:lang w:eastAsia="ru-RU"/>
    </w:rPr>
  </w:style>
  <w:style w:type="paragraph" w:customStyle="1" w:styleId="CM96">
    <w:name w:val="CM96"/>
    <w:basedOn w:val="Default"/>
    <w:next w:val="Default"/>
    <w:rsid w:val="00377031"/>
    <w:pPr>
      <w:widowControl w:val="0"/>
      <w:spacing w:after="175"/>
    </w:pPr>
    <w:rPr>
      <w:rFonts w:ascii="Arial" w:eastAsia="Times New Roman" w:hAnsi="Arial"/>
      <w:color w:val="auto"/>
      <w:lang w:eastAsia="ru-RU"/>
    </w:rPr>
  </w:style>
  <w:style w:type="paragraph" w:styleId="2ff0">
    <w:name w:val="List Bullet 2"/>
    <w:basedOn w:val="a9"/>
    <w:autoRedefine/>
    <w:rsid w:val="00377031"/>
    <w:pPr>
      <w:tabs>
        <w:tab w:val="left" w:pos="709"/>
      </w:tabs>
      <w:ind w:firstLine="357"/>
      <w:jc w:val="both"/>
    </w:pPr>
    <w:rPr>
      <w:rFonts w:eastAsia="Times New Roman"/>
      <w:color w:val="000000"/>
      <w:szCs w:val="24"/>
    </w:rPr>
  </w:style>
  <w:style w:type="character" w:customStyle="1" w:styleId="FontStyle15">
    <w:name w:val="Font Style15"/>
    <w:rsid w:val="00377031"/>
    <w:rPr>
      <w:rFonts w:ascii="Times New Roman" w:hAnsi="Times New Roman" w:cs="Times New Roman"/>
      <w:b/>
      <w:bCs/>
      <w:sz w:val="22"/>
      <w:szCs w:val="22"/>
    </w:rPr>
  </w:style>
  <w:style w:type="paragraph" w:customStyle="1" w:styleId="2ff1">
    <w:name w:val="Без интервала2"/>
    <w:rsid w:val="00377031"/>
    <w:pPr>
      <w:spacing w:after="0" w:line="240" w:lineRule="auto"/>
    </w:pPr>
    <w:rPr>
      <w:rFonts w:ascii="Calibri" w:eastAsia="Times New Roman" w:hAnsi="Calibri" w:cs="Times New Roman"/>
    </w:rPr>
  </w:style>
  <w:style w:type="paragraph" w:customStyle="1" w:styleId="2ff2">
    <w:name w:val="Знак2"/>
    <w:basedOn w:val="a9"/>
    <w:autoRedefine/>
    <w:rsid w:val="00377031"/>
    <w:pPr>
      <w:spacing w:line="240" w:lineRule="exact"/>
    </w:pPr>
    <w:rPr>
      <w:rFonts w:eastAsia="SimSun"/>
      <w:lang w:val="en-US"/>
    </w:rPr>
  </w:style>
  <w:style w:type="paragraph" w:customStyle="1" w:styleId="CharChar32">
    <w:name w:val="Char Char32"/>
    <w:basedOn w:val="a9"/>
    <w:next w:val="afffffa"/>
    <w:semiHidden/>
    <w:rsid w:val="00377031"/>
    <w:pPr>
      <w:widowControl w:val="0"/>
      <w:spacing w:line="280" w:lineRule="atLeast"/>
      <w:jc w:val="both"/>
    </w:pPr>
    <w:rPr>
      <w:rFonts w:eastAsia="MS Mincho"/>
      <w:szCs w:val="20"/>
      <w:lang w:val="en-GB" w:eastAsia="en-GB"/>
    </w:rPr>
  </w:style>
  <w:style w:type="paragraph" w:customStyle="1" w:styleId="2ff3">
    <w:name w:val="Обычный2"/>
    <w:rsid w:val="00377031"/>
    <w:pPr>
      <w:spacing w:after="0" w:line="240" w:lineRule="auto"/>
    </w:pPr>
    <w:rPr>
      <w:rFonts w:ascii="Times New Roman" w:eastAsia="Times New Roman" w:hAnsi="Times New Roman" w:cs="Times New Roman"/>
      <w:snapToGrid w:val="0"/>
      <w:sz w:val="20"/>
      <w:szCs w:val="20"/>
      <w:lang w:eastAsia="ru-RU"/>
    </w:rPr>
  </w:style>
  <w:style w:type="character" w:customStyle="1" w:styleId="162">
    <w:name w:val="Знак Знак162"/>
    <w:locked/>
    <w:rsid w:val="00377031"/>
    <w:rPr>
      <w:rFonts w:ascii="Arial" w:eastAsia="Calibri" w:hAnsi="Arial" w:cs="Arial"/>
      <w:b/>
      <w:bCs/>
      <w:kern w:val="32"/>
      <w:sz w:val="32"/>
      <w:szCs w:val="32"/>
      <w:lang w:val="ru-RU" w:eastAsia="ru-RU" w:bidi="ar-SA"/>
    </w:rPr>
  </w:style>
  <w:style w:type="character" w:customStyle="1" w:styleId="720">
    <w:name w:val="Знак Знак72"/>
    <w:locked/>
    <w:rsid w:val="00377031"/>
    <w:rPr>
      <w:rFonts w:eastAsia="Calibri"/>
      <w:lang w:val="ru-RU" w:eastAsia="ru-RU" w:bidi="ar-SA"/>
    </w:rPr>
  </w:style>
  <w:style w:type="paragraph" w:customStyle="1" w:styleId="2ff4">
    <w:name w:val="Абзац списка2"/>
    <w:basedOn w:val="a9"/>
    <w:rsid w:val="00377031"/>
    <w:pPr>
      <w:spacing w:line="240" w:lineRule="auto"/>
      <w:ind w:left="720"/>
    </w:pPr>
    <w:rPr>
      <w:sz w:val="20"/>
      <w:szCs w:val="20"/>
    </w:rPr>
  </w:style>
  <w:style w:type="paragraph" w:customStyle="1" w:styleId="13f0">
    <w:name w:val="Знак Знак Знак1 Знак Знак Знак Знак Знак Знак Знак3"/>
    <w:basedOn w:val="a9"/>
    <w:autoRedefine/>
    <w:rsid w:val="00377031"/>
    <w:pPr>
      <w:spacing w:line="240" w:lineRule="exact"/>
    </w:pPr>
    <w:rPr>
      <w:rFonts w:eastAsia="SimSun"/>
      <w:b/>
      <w:sz w:val="28"/>
      <w:szCs w:val="24"/>
      <w:lang w:val="en-US"/>
    </w:rPr>
  </w:style>
  <w:style w:type="paragraph" w:customStyle="1" w:styleId="1120">
    <w:name w:val="Знак Знак Знак Знак Знак Знак Знак Знак Знак Знак Знак1 Знак Знак Знак1 Знак Знак Знак Знак2"/>
    <w:basedOn w:val="a9"/>
    <w:autoRedefine/>
    <w:rsid w:val="00377031"/>
    <w:pPr>
      <w:spacing w:line="240" w:lineRule="exact"/>
    </w:pPr>
    <w:rPr>
      <w:rFonts w:eastAsia="SimSun"/>
      <w:b/>
      <w:sz w:val="28"/>
      <w:szCs w:val="24"/>
      <w:lang w:val="en-US"/>
    </w:rPr>
  </w:style>
  <w:style w:type="paragraph" w:customStyle="1" w:styleId="320">
    <w:name w:val="Основной текст с отступом 32"/>
    <w:basedOn w:val="a9"/>
    <w:rsid w:val="00377031"/>
    <w:pPr>
      <w:widowControl w:val="0"/>
      <w:spacing w:line="360" w:lineRule="auto"/>
      <w:ind w:firstLine="720"/>
    </w:pPr>
    <w:rPr>
      <w:rFonts w:ascii="Arial" w:eastAsia="Times New Roman" w:hAnsi="Arial"/>
      <w:szCs w:val="20"/>
    </w:rPr>
  </w:style>
  <w:style w:type="paragraph" w:customStyle="1" w:styleId="13f1">
    <w:name w:val="Знак Знак1 Знак3"/>
    <w:basedOn w:val="a9"/>
    <w:autoRedefine/>
    <w:rsid w:val="00377031"/>
    <w:pPr>
      <w:spacing w:line="240" w:lineRule="exact"/>
    </w:pPr>
    <w:rPr>
      <w:rFonts w:eastAsia="SimSun"/>
      <w:b/>
      <w:sz w:val="28"/>
      <w:szCs w:val="24"/>
      <w:lang w:val="en-US"/>
    </w:rPr>
  </w:style>
  <w:style w:type="paragraph" w:customStyle="1" w:styleId="221">
    <w:name w:val="Знак Знак2 Знак2"/>
    <w:basedOn w:val="a9"/>
    <w:autoRedefine/>
    <w:rsid w:val="00377031"/>
    <w:pPr>
      <w:spacing w:line="240" w:lineRule="exact"/>
    </w:pPr>
    <w:rPr>
      <w:rFonts w:eastAsia="SimSun"/>
      <w:b/>
      <w:sz w:val="28"/>
      <w:szCs w:val="24"/>
      <w:lang w:val="en-US"/>
    </w:rPr>
  </w:style>
  <w:style w:type="paragraph" w:customStyle="1" w:styleId="129">
    <w:name w:val="Знак1 Знак Знак Знак Знак Знак Знак Знак Знак Знак Знак Знак Знак Знак Знак Знак2"/>
    <w:basedOn w:val="a9"/>
    <w:autoRedefine/>
    <w:rsid w:val="00377031"/>
    <w:pPr>
      <w:spacing w:line="240" w:lineRule="exact"/>
    </w:pPr>
    <w:rPr>
      <w:rFonts w:eastAsia="SimSun"/>
      <w:b/>
      <w:sz w:val="28"/>
      <w:szCs w:val="24"/>
      <w:lang w:val="en-US"/>
    </w:rPr>
  </w:style>
  <w:style w:type="paragraph" w:customStyle="1" w:styleId="12a">
    <w:name w:val="Знак Знак Знак Знак Знак Знак1 Знак2"/>
    <w:basedOn w:val="a9"/>
    <w:autoRedefine/>
    <w:rsid w:val="00377031"/>
    <w:pPr>
      <w:spacing w:line="240" w:lineRule="exact"/>
    </w:pPr>
    <w:rPr>
      <w:rFonts w:eastAsia="SimSun"/>
      <w:b/>
      <w:sz w:val="28"/>
      <w:szCs w:val="24"/>
      <w:lang w:val="en-US"/>
    </w:rPr>
  </w:style>
  <w:style w:type="paragraph" w:customStyle="1" w:styleId="222">
    <w:name w:val="Знак Знак22"/>
    <w:basedOn w:val="a9"/>
    <w:autoRedefine/>
    <w:rsid w:val="00377031"/>
    <w:pPr>
      <w:spacing w:line="240" w:lineRule="exact"/>
    </w:pPr>
    <w:rPr>
      <w:rFonts w:eastAsia="SimSun"/>
      <w:b/>
      <w:sz w:val="28"/>
      <w:szCs w:val="24"/>
      <w:lang w:val="en-US"/>
    </w:rPr>
  </w:style>
  <w:style w:type="paragraph" w:customStyle="1" w:styleId="1110">
    <w:name w:val="Знак1 Знак Знак Знак Знак Знак1 Знак Знак Знак Знак Знак Знак Знак Знак Знак1"/>
    <w:basedOn w:val="a9"/>
    <w:autoRedefine/>
    <w:rsid w:val="00377031"/>
    <w:pPr>
      <w:spacing w:line="240" w:lineRule="exact"/>
    </w:pPr>
    <w:rPr>
      <w:rFonts w:eastAsia="SimSun"/>
      <w:b/>
      <w:sz w:val="28"/>
      <w:szCs w:val="24"/>
      <w:lang w:val="en-US"/>
    </w:rPr>
  </w:style>
  <w:style w:type="paragraph" w:customStyle="1" w:styleId="114">
    <w:name w:val="Без интервала11"/>
    <w:qFormat/>
    <w:rsid w:val="00377031"/>
    <w:pPr>
      <w:spacing w:after="0" w:line="240" w:lineRule="auto"/>
    </w:pPr>
    <w:rPr>
      <w:rFonts w:ascii="Calibri" w:eastAsia="Times New Roman" w:hAnsi="Calibri" w:cs="Calibri"/>
      <w:lang w:eastAsia="ru-RU"/>
    </w:rPr>
  </w:style>
  <w:style w:type="paragraph" w:customStyle="1" w:styleId="12b">
    <w:name w:val="Знак Знак Знак1 Знак Знак Знак Знак Знак Знак Знак2"/>
    <w:basedOn w:val="a9"/>
    <w:autoRedefine/>
    <w:rsid w:val="00377031"/>
    <w:pPr>
      <w:spacing w:line="240" w:lineRule="exact"/>
    </w:pPr>
    <w:rPr>
      <w:rFonts w:eastAsia="SimSun"/>
      <w:b/>
      <w:sz w:val="28"/>
      <w:szCs w:val="24"/>
      <w:lang w:val="en-US"/>
    </w:rPr>
  </w:style>
  <w:style w:type="paragraph" w:customStyle="1" w:styleId="12c">
    <w:name w:val="Знак Знак1 Знак2"/>
    <w:basedOn w:val="a9"/>
    <w:autoRedefine/>
    <w:rsid w:val="00377031"/>
    <w:pPr>
      <w:spacing w:line="240" w:lineRule="exact"/>
    </w:pPr>
    <w:rPr>
      <w:rFonts w:eastAsia="SimSun"/>
      <w:b/>
      <w:sz w:val="28"/>
      <w:szCs w:val="24"/>
      <w:lang w:val="en-US"/>
    </w:rPr>
  </w:style>
  <w:style w:type="paragraph" w:customStyle="1" w:styleId="1fff9">
    <w:name w:val="Знак1"/>
    <w:basedOn w:val="a9"/>
    <w:autoRedefine/>
    <w:rsid w:val="00377031"/>
    <w:pPr>
      <w:spacing w:line="240" w:lineRule="exact"/>
    </w:pPr>
    <w:rPr>
      <w:rFonts w:eastAsia="SimSun"/>
      <w:lang w:val="en-US"/>
    </w:rPr>
  </w:style>
  <w:style w:type="paragraph" w:customStyle="1" w:styleId="CharChar31">
    <w:name w:val="Char Char31"/>
    <w:basedOn w:val="a9"/>
    <w:next w:val="afffffa"/>
    <w:semiHidden/>
    <w:rsid w:val="00377031"/>
    <w:pPr>
      <w:widowControl w:val="0"/>
      <w:spacing w:line="280" w:lineRule="atLeast"/>
      <w:jc w:val="both"/>
    </w:pPr>
    <w:rPr>
      <w:rFonts w:eastAsia="MS Mincho"/>
      <w:szCs w:val="20"/>
      <w:lang w:val="en-GB" w:eastAsia="en-GB"/>
    </w:rPr>
  </w:style>
  <w:style w:type="character" w:customStyle="1" w:styleId="1610">
    <w:name w:val="Знак Знак161"/>
    <w:locked/>
    <w:rsid w:val="00377031"/>
    <w:rPr>
      <w:rFonts w:ascii="Arial" w:eastAsia="Calibri" w:hAnsi="Arial" w:cs="Arial"/>
      <w:b/>
      <w:bCs/>
      <w:kern w:val="32"/>
      <w:sz w:val="32"/>
      <w:szCs w:val="32"/>
      <w:lang w:val="ru-RU" w:eastAsia="ru-RU" w:bidi="ar-SA"/>
    </w:rPr>
  </w:style>
  <w:style w:type="character" w:customStyle="1" w:styleId="711">
    <w:name w:val="Знак Знак71"/>
    <w:locked/>
    <w:rsid w:val="00377031"/>
    <w:rPr>
      <w:rFonts w:eastAsia="Calibri"/>
      <w:lang w:val="ru-RU" w:eastAsia="ru-RU" w:bidi="ar-SA"/>
    </w:rPr>
  </w:style>
  <w:style w:type="paragraph" w:customStyle="1" w:styleId="115">
    <w:name w:val="Знак Знак Знак1 Знак Знак Знак Знак Знак Знак Знак1"/>
    <w:basedOn w:val="a9"/>
    <w:autoRedefine/>
    <w:rsid w:val="00377031"/>
    <w:pPr>
      <w:spacing w:line="240" w:lineRule="exact"/>
    </w:pPr>
    <w:rPr>
      <w:rFonts w:eastAsia="SimSun"/>
      <w:b/>
      <w:sz w:val="28"/>
      <w:szCs w:val="24"/>
      <w:lang w:val="en-US"/>
    </w:rPr>
  </w:style>
  <w:style w:type="paragraph" w:customStyle="1" w:styleId="1111">
    <w:name w:val="Знак Знак Знак Знак Знак Знак Знак Знак Знак Знак Знак1 Знак Знак Знак1 Знак Знак Знак Знак1"/>
    <w:basedOn w:val="a9"/>
    <w:autoRedefine/>
    <w:rsid w:val="00377031"/>
    <w:pPr>
      <w:spacing w:line="240" w:lineRule="exact"/>
    </w:pPr>
    <w:rPr>
      <w:rFonts w:eastAsia="SimSun"/>
      <w:b/>
      <w:sz w:val="28"/>
      <w:szCs w:val="24"/>
      <w:lang w:val="en-US"/>
    </w:rPr>
  </w:style>
  <w:style w:type="paragraph" w:customStyle="1" w:styleId="116">
    <w:name w:val="Знак Знак1 Знак1"/>
    <w:basedOn w:val="a9"/>
    <w:autoRedefine/>
    <w:rsid w:val="00377031"/>
    <w:pPr>
      <w:spacing w:line="240" w:lineRule="exact"/>
    </w:pPr>
    <w:rPr>
      <w:rFonts w:eastAsia="SimSun"/>
      <w:b/>
      <w:sz w:val="28"/>
      <w:szCs w:val="24"/>
      <w:lang w:val="en-US"/>
    </w:rPr>
  </w:style>
  <w:style w:type="paragraph" w:customStyle="1" w:styleId="219">
    <w:name w:val="Знак Знак2 Знак1"/>
    <w:basedOn w:val="a9"/>
    <w:autoRedefine/>
    <w:rsid w:val="00377031"/>
    <w:pPr>
      <w:spacing w:line="240" w:lineRule="exact"/>
    </w:pPr>
    <w:rPr>
      <w:rFonts w:eastAsia="SimSun"/>
      <w:b/>
      <w:sz w:val="28"/>
      <w:szCs w:val="24"/>
      <w:lang w:val="en-US"/>
    </w:rPr>
  </w:style>
  <w:style w:type="paragraph" w:customStyle="1" w:styleId="117">
    <w:name w:val="Знак1 Знак Знак Знак Знак Знак Знак Знак Знак Знак Знак Знак Знак Знак Знак Знак1"/>
    <w:basedOn w:val="a9"/>
    <w:autoRedefine/>
    <w:rsid w:val="00377031"/>
    <w:pPr>
      <w:spacing w:line="240" w:lineRule="exact"/>
    </w:pPr>
    <w:rPr>
      <w:rFonts w:eastAsia="SimSun"/>
      <w:b/>
      <w:sz w:val="28"/>
      <w:szCs w:val="24"/>
      <w:lang w:val="en-US"/>
    </w:rPr>
  </w:style>
  <w:style w:type="paragraph" w:customStyle="1" w:styleId="118">
    <w:name w:val="Знак Знак Знак Знак Знак Знак1 Знак1"/>
    <w:basedOn w:val="a9"/>
    <w:autoRedefine/>
    <w:rsid w:val="00377031"/>
    <w:pPr>
      <w:spacing w:line="240" w:lineRule="exact"/>
    </w:pPr>
    <w:rPr>
      <w:rFonts w:eastAsia="SimSun"/>
      <w:b/>
      <w:sz w:val="28"/>
      <w:szCs w:val="24"/>
      <w:lang w:val="en-US"/>
    </w:rPr>
  </w:style>
  <w:style w:type="paragraph" w:customStyle="1" w:styleId="21a">
    <w:name w:val="Знак Знак21"/>
    <w:basedOn w:val="a9"/>
    <w:autoRedefine/>
    <w:rsid w:val="00377031"/>
    <w:pPr>
      <w:spacing w:line="240" w:lineRule="exact"/>
    </w:pPr>
    <w:rPr>
      <w:rFonts w:eastAsia="SimSun"/>
      <w:b/>
      <w:sz w:val="28"/>
      <w:szCs w:val="24"/>
      <w:lang w:val="en-US"/>
    </w:rPr>
  </w:style>
  <w:style w:type="paragraph" w:customStyle="1" w:styleId="affffffff">
    <w:name w:val="Штамп"/>
    <w:basedOn w:val="a9"/>
    <w:rsid w:val="00377031"/>
    <w:pPr>
      <w:spacing w:line="240" w:lineRule="auto"/>
      <w:jc w:val="center"/>
    </w:pPr>
    <w:rPr>
      <w:rFonts w:ascii="ГОСТ тип А" w:eastAsia="Times New Roman" w:hAnsi="ГОСТ тип А"/>
      <w:i/>
      <w:noProof/>
      <w:sz w:val="18"/>
      <w:szCs w:val="20"/>
    </w:rPr>
  </w:style>
  <w:style w:type="character" w:customStyle="1" w:styleId="1fffa">
    <w:name w:val="Заголовок 1 Знак Знак Знак Знак Знак Знак Знак Знак Знак Знак Знак Знак Знак Знак Знак Знак Знак Знак"/>
    <w:rsid w:val="00377031"/>
    <w:rPr>
      <w:rFonts w:ascii="Arial" w:hAnsi="Arial" w:cs="Arial"/>
      <w:b/>
      <w:bCs/>
      <w:caps/>
      <w:kern w:val="20"/>
      <w:lang w:val="ru-RU" w:eastAsia="ru-RU" w:bidi="ar-SA"/>
    </w:rPr>
  </w:style>
  <w:style w:type="paragraph" w:customStyle="1" w:styleId="119">
    <w:name w:val="Оглавление 11"/>
    <w:basedOn w:val="a9"/>
    <w:next w:val="a9"/>
    <w:autoRedefine/>
    <w:rsid w:val="00377031"/>
    <w:pPr>
      <w:spacing w:line="240" w:lineRule="auto"/>
      <w:jc w:val="center"/>
    </w:pPr>
    <w:rPr>
      <w:rFonts w:ascii="Arial" w:eastAsia="Times New Roman" w:hAnsi="Arial" w:cs="Arial"/>
      <w:sz w:val="20"/>
      <w:szCs w:val="20"/>
    </w:rPr>
  </w:style>
  <w:style w:type="paragraph" w:styleId="affffffff0">
    <w:name w:val="Normal Indent"/>
    <w:aliases w:val="Обычный отступ Знак1,Обычный отступ Знак Знак"/>
    <w:basedOn w:val="a9"/>
    <w:link w:val="affffffff1"/>
    <w:rsid w:val="00377031"/>
    <w:pPr>
      <w:spacing w:line="360" w:lineRule="auto"/>
      <w:ind w:firstLine="709"/>
      <w:jc w:val="both"/>
    </w:pPr>
    <w:rPr>
      <w:rFonts w:ascii="Calibri" w:hAnsi="Calibri"/>
      <w:szCs w:val="24"/>
    </w:rPr>
  </w:style>
  <w:style w:type="character" w:customStyle="1" w:styleId="affffffff1">
    <w:name w:val="Обычный отступ Знак"/>
    <w:aliases w:val="Обычный отступ Знак1 Знак,Обычный отступ Знак Знак Знак"/>
    <w:link w:val="affffffff0"/>
    <w:rsid w:val="00377031"/>
    <w:rPr>
      <w:rFonts w:ascii="Calibri" w:eastAsia="Calibri" w:hAnsi="Calibri" w:cs="Times New Roman"/>
      <w:sz w:val="24"/>
      <w:szCs w:val="24"/>
      <w:lang w:eastAsia="ru-RU"/>
    </w:rPr>
  </w:style>
  <w:style w:type="paragraph" w:customStyle="1" w:styleId="1fffb">
    <w:name w:val="Знак1 Знак Знак Знак Знак Знак Знак Знак Знак Знак Знак Знак Знак Знак Знак Знак Знак Знак Знак"/>
    <w:basedOn w:val="a9"/>
    <w:autoRedefine/>
    <w:rsid w:val="00377031"/>
    <w:pPr>
      <w:spacing w:line="240" w:lineRule="exact"/>
    </w:pPr>
    <w:rPr>
      <w:rFonts w:eastAsia="SimSun"/>
      <w:b/>
      <w:sz w:val="28"/>
      <w:szCs w:val="24"/>
      <w:lang w:val="en-US"/>
    </w:rPr>
  </w:style>
  <w:style w:type="paragraph" w:customStyle="1" w:styleId="affffffff2">
    <w:name w:val="Приложение"/>
    <w:basedOn w:val="afff1"/>
    <w:rsid w:val="00377031"/>
    <w:pPr>
      <w:pageBreakBefore/>
      <w:spacing w:before="60"/>
      <w:jc w:val="right"/>
    </w:pPr>
    <w:rPr>
      <w:rFonts w:ascii="Times New Roman" w:eastAsia="MS Mincho" w:hAnsi="Times New Roman" w:cs="Times New Roman"/>
      <w:b/>
      <w:sz w:val="24"/>
      <w:szCs w:val="20"/>
    </w:rPr>
  </w:style>
  <w:style w:type="paragraph" w:customStyle="1" w:styleId="affffffff3">
    <w:name w:val="Обычный без отступа"/>
    <w:basedOn w:val="a9"/>
    <w:rsid w:val="00377031"/>
    <w:pPr>
      <w:spacing w:line="240" w:lineRule="auto"/>
      <w:jc w:val="both"/>
    </w:pPr>
    <w:rPr>
      <w:rFonts w:eastAsia="MS Mincho"/>
      <w:sz w:val="26"/>
      <w:szCs w:val="20"/>
    </w:rPr>
  </w:style>
  <w:style w:type="character" w:customStyle="1" w:styleId="PEStyleFont4">
    <w:name w:val="PEStyleFont4"/>
    <w:rsid w:val="00377031"/>
    <w:rPr>
      <w:rFonts w:ascii="Arial CYR" w:hAnsi="Arial CYR" w:cs="Courier New"/>
      <w:b/>
      <w:i/>
      <w:caps w:val="0"/>
      <w:smallCaps w:val="0"/>
      <w:strike w:val="0"/>
      <w:vanish w:val="0"/>
      <w:spacing w:val="0"/>
      <w:position w:val="0"/>
      <w:sz w:val="28"/>
      <w:u w:val="none"/>
    </w:rPr>
  </w:style>
  <w:style w:type="character" w:customStyle="1" w:styleId="PEStyleFont8">
    <w:name w:val="PEStyleFont8"/>
    <w:rsid w:val="00377031"/>
  </w:style>
  <w:style w:type="paragraph" w:customStyle="1" w:styleId="PEStylePara2">
    <w:name w:val="PEStylePara2"/>
    <w:basedOn w:val="a9"/>
    <w:next w:val="a9"/>
    <w:rsid w:val="00377031"/>
    <w:pPr>
      <w:keepNext/>
      <w:keepLines/>
      <w:spacing w:line="240" w:lineRule="auto"/>
      <w:jc w:val="center"/>
    </w:pPr>
    <w:rPr>
      <w:rFonts w:ascii="Consolas" w:eastAsia="Times New Roman" w:hAnsi="Consolas"/>
      <w:sz w:val="21"/>
      <w:szCs w:val="21"/>
    </w:rPr>
  </w:style>
  <w:style w:type="paragraph" w:customStyle="1" w:styleId="affffffff4">
    <w:name w:val="ТекстВнТаблЦентр"/>
    <w:basedOn w:val="afff1"/>
    <w:qFormat/>
    <w:rsid w:val="00377031"/>
    <w:pPr>
      <w:spacing w:before="60" w:after="60"/>
      <w:jc w:val="center"/>
    </w:pPr>
    <w:rPr>
      <w:rFonts w:ascii="Arial" w:hAnsi="Arial" w:cs="Times New Roman"/>
      <w:bCs/>
      <w:sz w:val="20"/>
      <w:szCs w:val="20"/>
    </w:rPr>
  </w:style>
  <w:style w:type="paragraph" w:customStyle="1" w:styleId="11a">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9"/>
    <w:autoRedefine/>
    <w:rsid w:val="00377031"/>
    <w:pPr>
      <w:spacing w:line="240" w:lineRule="exact"/>
    </w:pPr>
    <w:rPr>
      <w:rFonts w:eastAsia="SimSun"/>
      <w:b/>
      <w:sz w:val="28"/>
      <w:szCs w:val="24"/>
      <w:lang w:val="en-US"/>
    </w:rPr>
  </w:style>
  <w:style w:type="paragraph" w:customStyle="1" w:styleId="affffffff5">
    <w:name w:val="ТекстОсновной"/>
    <w:basedOn w:val="a9"/>
    <w:link w:val="affffffff6"/>
    <w:qFormat/>
    <w:rsid w:val="00377031"/>
    <w:pPr>
      <w:spacing w:before="120" w:after="120" w:line="360" w:lineRule="auto"/>
      <w:jc w:val="both"/>
    </w:pPr>
    <w:rPr>
      <w:rFonts w:ascii="Arial" w:hAnsi="Arial"/>
      <w:sz w:val="20"/>
      <w:szCs w:val="20"/>
    </w:rPr>
  </w:style>
  <w:style w:type="character" w:customStyle="1" w:styleId="affffffff6">
    <w:name w:val="ТекстОсновной Знак"/>
    <w:link w:val="affffffff5"/>
    <w:rsid w:val="00377031"/>
    <w:rPr>
      <w:rFonts w:ascii="Arial" w:eastAsia="Calibri" w:hAnsi="Arial" w:cs="Times New Roman"/>
      <w:sz w:val="20"/>
      <w:szCs w:val="20"/>
      <w:lang w:eastAsia="ru-RU"/>
    </w:rPr>
  </w:style>
  <w:style w:type="paragraph" w:customStyle="1" w:styleId="affffffff7">
    <w:name w:val="ШапкаТаблицы"/>
    <w:basedOn w:val="a9"/>
    <w:link w:val="affffffff8"/>
    <w:qFormat/>
    <w:rsid w:val="00377031"/>
    <w:pPr>
      <w:spacing w:before="120" w:after="120" w:line="360" w:lineRule="auto"/>
      <w:jc w:val="center"/>
    </w:pPr>
    <w:rPr>
      <w:rFonts w:ascii="Arial" w:hAnsi="Arial"/>
      <w:b/>
      <w:sz w:val="20"/>
      <w:szCs w:val="24"/>
      <w:lang w:bidi="en-US"/>
    </w:rPr>
  </w:style>
  <w:style w:type="character" w:customStyle="1" w:styleId="affffffff8">
    <w:name w:val="ШапкаТаблицы Знак"/>
    <w:link w:val="affffffff7"/>
    <w:rsid w:val="00377031"/>
    <w:rPr>
      <w:rFonts w:ascii="Arial" w:eastAsia="Calibri" w:hAnsi="Arial" w:cs="Times New Roman"/>
      <w:b/>
      <w:sz w:val="20"/>
      <w:szCs w:val="24"/>
      <w:lang w:eastAsia="ru-RU" w:bidi="en-US"/>
    </w:rPr>
  </w:style>
  <w:style w:type="paragraph" w:customStyle="1" w:styleId="affffffff9">
    <w:name w:val="ШапкаВнТаблицы"/>
    <w:basedOn w:val="affffffff7"/>
    <w:qFormat/>
    <w:rsid w:val="00377031"/>
    <w:pPr>
      <w:spacing w:before="60" w:after="60" w:line="240" w:lineRule="auto"/>
    </w:pPr>
    <w:rPr>
      <w:szCs w:val="22"/>
    </w:rPr>
  </w:style>
  <w:style w:type="paragraph" w:customStyle="1" w:styleId="affffffffa">
    <w:name w:val="ТекстВнТаблЛево"/>
    <w:basedOn w:val="afff1"/>
    <w:qFormat/>
    <w:rsid w:val="00377031"/>
    <w:pPr>
      <w:spacing w:before="60" w:after="60"/>
    </w:pPr>
    <w:rPr>
      <w:rFonts w:ascii="Arial" w:hAnsi="Arial" w:cs="Arial"/>
      <w:sz w:val="20"/>
    </w:rPr>
  </w:style>
  <w:style w:type="paragraph" w:customStyle="1" w:styleId="in11">
    <w:name w:val="in11"/>
    <w:basedOn w:val="a9"/>
    <w:rsid w:val="00377031"/>
    <w:pPr>
      <w:tabs>
        <w:tab w:val="num" w:pos="360"/>
      </w:tabs>
      <w:spacing w:before="120" w:after="280" w:line="240" w:lineRule="auto"/>
      <w:ind w:left="360" w:hanging="360"/>
      <w:jc w:val="both"/>
    </w:pPr>
    <w:rPr>
      <w:rFonts w:eastAsia="Times/Kazakh"/>
      <w:szCs w:val="20"/>
      <w:lang w:val="en-GB"/>
    </w:rPr>
  </w:style>
  <w:style w:type="paragraph" w:customStyle="1" w:styleId="58">
    <w:name w:val="заголовок 5"/>
    <w:basedOn w:val="a9"/>
    <w:next w:val="a9"/>
    <w:rsid w:val="00377031"/>
    <w:pPr>
      <w:keepNext/>
      <w:spacing w:line="312" w:lineRule="auto"/>
      <w:jc w:val="center"/>
      <w:outlineLvl w:val="4"/>
    </w:pPr>
    <w:rPr>
      <w:rFonts w:eastAsia="Times New Roman"/>
      <w:szCs w:val="20"/>
    </w:rPr>
  </w:style>
  <w:style w:type="character" w:customStyle="1" w:styleId="FontStyle19">
    <w:name w:val="Font Style19"/>
    <w:uiPriority w:val="99"/>
    <w:rsid w:val="00377031"/>
    <w:rPr>
      <w:rFonts w:ascii="Times New Roman" w:hAnsi="Times New Roman" w:cs="Times New Roman"/>
      <w:sz w:val="22"/>
      <w:szCs w:val="22"/>
    </w:rPr>
  </w:style>
  <w:style w:type="character" w:customStyle="1" w:styleId="FontStyle20">
    <w:name w:val="Font Style20"/>
    <w:rsid w:val="00377031"/>
    <w:rPr>
      <w:rFonts w:ascii="Times New Roman" w:hAnsi="Times New Roman" w:cs="Times New Roman"/>
      <w:b/>
      <w:bCs/>
      <w:sz w:val="24"/>
      <w:szCs w:val="24"/>
    </w:rPr>
  </w:style>
  <w:style w:type="paragraph" w:customStyle="1" w:styleId="Style11">
    <w:name w:val="Style11"/>
    <w:basedOn w:val="a9"/>
    <w:rsid w:val="00377031"/>
    <w:pPr>
      <w:widowControl w:val="0"/>
      <w:autoSpaceDE w:val="0"/>
      <w:autoSpaceDN w:val="0"/>
      <w:adjustRightInd w:val="0"/>
      <w:spacing w:line="298" w:lineRule="exact"/>
    </w:pPr>
    <w:rPr>
      <w:rFonts w:eastAsia="Times New Roman"/>
      <w:szCs w:val="24"/>
    </w:rPr>
  </w:style>
  <w:style w:type="character" w:customStyle="1" w:styleId="FontStyle23">
    <w:name w:val="Font Style23"/>
    <w:uiPriority w:val="99"/>
    <w:rsid w:val="00377031"/>
    <w:rPr>
      <w:rFonts w:ascii="Times New Roman" w:hAnsi="Times New Roman" w:cs="Times New Roman"/>
      <w:i/>
      <w:iCs/>
      <w:sz w:val="22"/>
      <w:szCs w:val="22"/>
    </w:rPr>
  </w:style>
  <w:style w:type="character" w:customStyle="1" w:styleId="FontStyle27">
    <w:name w:val="Font Style27"/>
    <w:uiPriority w:val="99"/>
    <w:rsid w:val="00377031"/>
    <w:rPr>
      <w:rFonts w:ascii="Microsoft Sans Serif" w:hAnsi="Microsoft Sans Serif" w:cs="Microsoft Sans Serif"/>
      <w:spacing w:val="10"/>
      <w:sz w:val="32"/>
      <w:szCs w:val="32"/>
    </w:rPr>
  </w:style>
  <w:style w:type="paragraph" w:customStyle="1" w:styleId="1fffc">
    <w:name w:val="Знак1 Знак Знак Знак Знак Знак Знак Знак Знак Знак Знак Знак Знак Знак Знак"/>
    <w:basedOn w:val="a9"/>
    <w:autoRedefine/>
    <w:rsid w:val="00377031"/>
    <w:pPr>
      <w:spacing w:line="240" w:lineRule="exact"/>
    </w:pPr>
    <w:rPr>
      <w:rFonts w:eastAsia="SimSun"/>
      <w:b/>
      <w:sz w:val="28"/>
      <w:szCs w:val="24"/>
      <w:lang w:val="en-US"/>
    </w:rPr>
  </w:style>
  <w:style w:type="paragraph" w:customStyle="1" w:styleId="3f3">
    <w:name w:val="Абзац списка3"/>
    <w:basedOn w:val="a9"/>
    <w:rsid w:val="00377031"/>
    <w:pPr>
      <w:spacing w:line="240" w:lineRule="auto"/>
      <w:ind w:left="720"/>
    </w:pPr>
    <w:rPr>
      <w:sz w:val="20"/>
      <w:szCs w:val="20"/>
    </w:rPr>
  </w:style>
  <w:style w:type="paragraph" w:customStyle="1" w:styleId="listparagraphcxsplast">
    <w:name w:val="listparagraphcxsplast"/>
    <w:basedOn w:val="a9"/>
    <w:rsid w:val="00377031"/>
    <w:pPr>
      <w:spacing w:before="100" w:beforeAutospacing="1" w:after="100" w:afterAutospacing="1" w:line="240" w:lineRule="auto"/>
    </w:pPr>
    <w:rPr>
      <w:rFonts w:eastAsia="Times New Roman"/>
      <w:szCs w:val="24"/>
    </w:rPr>
  </w:style>
  <w:style w:type="paragraph" w:customStyle="1" w:styleId="listparagraphcxspmiddle">
    <w:name w:val="listparagraphcxspmiddle"/>
    <w:basedOn w:val="a9"/>
    <w:rsid w:val="00377031"/>
    <w:pPr>
      <w:spacing w:before="100" w:beforeAutospacing="1" w:after="100" w:afterAutospacing="1" w:line="240" w:lineRule="auto"/>
    </w:pPr>
    <w:rPr>
      <w:rFonts w:eastAsia="Times New Roman"/>
      <w:szCs w:val="24"/>
    </w:rPr>
  </w:style>
  <w:style w:type="character" w:customStyle="1" w:styleId="s02">
    <w:name w:val="s02"/>
    <w:rsid w:val="00377031"/>
    <w:rPr>
      <w:rFonts w:ascii="Arial" w:hAnsi="Arial" w:cs="Arial" w:hint="default"/>
    </w:rPr>
  </w:style>
  <w:style w:type="paragraph" w:customStyle="1" w:styleId="BodyTextFormat">
    <w:name w:val="Body Text Format"/>
    <w:basedOn w:val="ad"/>
    <w:rsid w:val="00377031"/>
    <w:pPr>
      <w:tabs>
        <w:tab w:val="num" w:pos="1800"/>
      </w:tabs>
      <w:spacing w:before="120" w:line="240" w:lineRule="auto"/>
      <w:jc w:val="both"/>
    </w:pPr>
    <w:rPr>
      <w:rFonts w:ascii="Times New Roman" w:hAnsi="Times New Roman"/>
      <w:sz w:val="24"/>
      <w:szCs w:val="20"/>
      <w:lang w:val="en-US" w:eastAsia="en-US"/>
    </w:rPr>
  </w:style>
  <w:style w:type="paragraph" w:customStyle="1" w:styleId="3f4">
    <w:name w:val="Без интервала3"/>
    <w:rsid w:val="00377031"/>
    <w:pPr>
      <w:spacing w:after="0" w:line="240" w:lineRule="auto"/>
    </w:pPr>
    <w:rPr>
      <w:rFonts w:ascii="Calibri" w:eastAsia="Times New Roman" w:hAnsi="Calibri" w:cs="Times New Roman"/>
    </w:rPr>
  </w:style>
  <w:style w:type="paragraph" w:customStyle="1" w:styleId="67">
    <w:name w:val="Знак6"/>
    <w:basedOn w:val="a9"/>
    <w:autoRedefine/>
    <w:rsid w:val="00377031"/>
    <w:pPr>
      <w:spacing w:line="240" w:lineRule="exact"/>
    </w:pPr>
    <w:rPr>
      <w:rFonts w:eastAsia="SimSun"/>
      <w:lang w:val="en-US"/>
    </w:rPr>
  </w:style>
  <w:style w:type="paragraph" w:customStyle="1" w:styleId="CharChar35">
    <w:name w:val="Char Char35"/>
    <w:basedOn w:val="a9"/>
    <w:next w:val="afffffa"/>
    <w:semiHidden/>
    <w:rsid w:val="00377031"/>
    <w:pPr>
      <w:widowControl w:val="0"/>
      <w:spacing w:line="280" w:lineRule="atLeast"/>
      <w:jc w:val="both"/>
    </w:pPr>
    <w:rPr>
      <w:rFonts w:eastAsia="MS Mincho"/>
      <w:szCs w:val="20"/>
      <w:lang w:val="en-GB" w:eastAsia="en-GB"/>
    </w:rPr>
  </w:style>
  <w:style w:type="paragraph" w:customStyle="1" w:styleId="3f5">
    <w:name w:val="Обычный3"/>
    <w:rsid w:val="00377031"/>
    <w:pPr>
      <w:spacing w:after="0" w:line="240" w:lineRule="auto"/>
    </w:pPr>
    <w:rPr>
      <w:rFonts w:ascii="Times New Roman" w:eastAsia="Times New Roman" w:hAnsi="Times New Roman" w:cs="Times New Roman"/>
      <w:snapToGrid w:val="0"/>
      <w:sz w:val="20"/>
      <w:szCs w:val="20"/>
      <w:lang w:eastAsia="ru-RU"/>
    </w:rPr>
  </w:style>
  <w:style w:type="character" w:customStyle="1" w:styleId="165">
    <w:name w:val="Знак Знак165"/>
    <w:locked/>
    <w:rsid w:val="00377031"/>
    <w:rPr>
      <w:rFonts w:ascii="Arial" w:eastAsia="Calibri" w:hAnsi="Arial" w:cs="Arial"/>
      <w:b/>
      <w:bCs/>
      <w:kern w:val="32"/>
      <w:sz w:val="32"/>
      <w:szCs w:val="32"/>
      <w:lang w:val="ru-RU" w:eastAsia="ru-RU" w:bidi="ar-SA"/>
    </w:rPr>
  </w:style>
  <w:style w:type="character" w:customStyle="1" w:styleId="750">
    <w:name w:val="Знак Знак75"/>
    <w:locked/>
    <w:rsid w:val="00377031"/>
    <w:rPr>
      <w:rFonts w:eastAsia="Calibri"/>
      <w:lang w:val="ru-RU" w:eastAsia="ru-RU" w:bidi="ar-SA"/>
    </w:rPr>
  </w:style>
  <w:style w:type="paragraph" w:customStyle="1" w:styleId="170">
    <w:name w:val="Знак Знак Знак1 Знак Знак Знак Знак Знак Знак Знак7"/>
    <w:basedOn w:val="a9"/>
    <w:autoRedefine/>
    <w:rsid w:val="00377031"/>
    <w:pPr>
      <w:spacing w:line="240" w:lineRule="exact"/>
    </w:pPr>
    <w:rPr>
      <w:rFonts w:eastAsia="SimSun"/>
      <w:b/>
      <w:sz w:val="28"/>
      <w:szCs w:val="24"/>
      <w:lang w:val="en-US"/>
    </w:rPr>
  </w:style>
  <w:style w:type="paragraph" w:customStyle="1" w:styleId="1150">
    <w:name w:val="Знак Знак Знак Знак Знак Знак Знак Знак Знак Знак Знак1 Знак Знак Знак1 Знак Знак Знак Знак5"/>
    <w:basedOn w:val="a9"/>
    <w:autoRedefine/>
    <w:rsid w:val="00377031"/>
    <w:pPr>
      <w:spacing w:line="240" w:lineRule="exact"/>
    </w:pPr>
    <w:rPr>
      <w:rFonts w:eastAsia="SimSun"/>
      <w:b/>
      <w:sz w:val="28"/>
      <w:szCs w:val="24"/>
      <w:lang w:val="en-US"/>
    </w:rPr>
  </w:style>
  <w:style w:type="paragraph" w:customStyle="1" w:styleId="330">
    <w:name w:val="Основной текст с отступом 33"/>
    <w:basedOn w:val="a9"/>
    <w:rsid w:val="00377031"/>
    <w:pPr>
      <w:widowControl w:val="0"/>
      <w:spacing w:line="360" w:lineRule="auto"/>
      <w:ind w:firstLine="720"/>
    </w:pPr>
    <w:rPr>
      <w:rFonts w:ascii="Arial" w:eastAsia="Times New Roman" w:hAnsi="Arial"/>
      <w:szCs w:val="20"/>
    </w:rPr>
  </w:style>
  <w:style w:type="paragraph" w:customStyle="1" w:styleId="171">
    <w:name w:val="Знак Знак1 Знак7"/>
    <w:basedOn w:val="a9"/>
    <w:autoRedefine/>
    <w:rsid w:val="00377031"/>
    <w:pPr>
      <w:spacing w:line="240" w:lineRule="exact"/>
    </w:pPr>
    <w:rPr>
      <w:rFonts w:eastAsia="SimSun"/>
      <w:b/>
      <w:sz w:val="28"/>
      <w:szCs w:val="24"/>
      <w:lang w:val="en-US"/>
    </w:rPr>
  </w:style>
  <w:style w:type="paragraph" w:customStyle="1" w:styleId="250">
    <w:name w:val="Знак Знак2 Знак5"/>
    <w:basedOn w:val="a9"/>
    <w:autoRedefine/>
    <w:rsid w:val="00377031"/>
    <w:pPr>
      <w:spacing w:line="240" w:lineRule="exact"/>
    </w:pPr>
    <w:rPr>
      <w:rFonts w:eastAsia="SimSun"/>
      <w:b/>
      <w:sz w:val="28"/>
      <w:szCs w:val="24"/>
      <w:lang w:val="en-US"/>
    </w:rPr>
  </w:style>
  <w:style w:type="paragraph" w:customStyle="1" w:styleId="150">
    <w:name w:val="Знак1 Знак Знак Знак Знак Знак Знак Знак Знак Знак Знак Знак Знак Знак Знак Знак5"/>
    <w:basedOn w:val="a9"/>
    <w:autoRedefine/>
    <w:rsid w:val="00377031"/>
    <w:pPr>
      <w:spacing w:line="240" w:lineRule="exact"/>
    </w:pPr>
    <w:rPr>
      <w:rFonts w:eastAsia="SimSun"/>
      <w:b/>
      <w:sz w:val="28"/>
      <w:szCs w:val="24"/>
      <w:lang w:val="en-US"/>
    </w:rPr>
  </w:style>
  <w:style w:type="paragraph" w:customStyle="1" w:styleId="151">
    <w:name w:val="Знак Знак Знак Знак Знак Знак1 Знак5"/>
    <w:basedOn w:val="a9"/>
    <w:autoRedefine/>
    <w:rsid w:val="00377031"/>
    <w:pPr>
      <w:spacing w:line="240" w:lineRule="exact"/>
    </w:pPr>
    <w:rPr>
      <w:rFonts w:eastAsia="SimSun"/>
      <w:b/>
      <w:sz w:val="28"/>
      <w:szCs w:val="24"/>
      <w:lang w:val="en-US"/>
    </w:rPr>
  </w:style>
  <w:style w:type="paragraph" w:customStyle="1" w:styleId="251">
    <w:name w:val="Знак Знак25"/>
    <w:basedOn w:val="a9"/>
    <w:autoRedefine/>
    <w:rsid w:val="00377031"/>
    <w:pPr>
      <w:spacing w:line="240" w:lineRule="exact"/>
    </w:pPr>
    <w:rPr>
      <w:rFonts w:eastAsia="SimSun"/>
      <w:b/>
      <w:sz w:val="28"/>
      <w:szCs w:val="24"/>
      <w:lang w:val="en-US"/>
    </w:rPr>
  </w:style>
  <w:style w:type="paragraph" w:customStyle="1" w:styleId="1fffd">
    <w:name w:val="Знак Знак Знак1 Знак Знак Знак Знак"/>
    <w:basedOn w:val="a9"/>
    <w:autoRedefine/>
    <w:rsid w:val="00377031"/>
    <w:pPr>
      <w:spacing w:before="120" w:after="120" w:line="240" w:lineRule="auto"/>
      <w:ind w:right="108" w:firstLine="737"/>
      <w:jc w:val="both"/>
    </w:pPr>
    <w:rPr>
      <w:rFonts w:ascii="Arial" w:eastAsia="SimSun" w:hAnsi="Arial" w:cs="Arial"/>
      <w:color w:val="0000FF"/>
    </w:rPr>
  </w:style>
  <w:style w:type="character" w:customStyle="1" w:styleId="TitleUp">
    <w:name w:val="Title Up Знак Знак"/>
    <w:rsid w:val="00377031"/>
    <w:rPr>
      <w:sz w:val="24"/>
      <w:szCs w:val="24"/>
      <w:lang w:eastAsia="ru-RU" w:bidi="ar-SA"/>
    </w:rPr>
  </w:style>
  <w:style w:type="paragraph" w:customStyle="1" w:styleId="4c">
    <w:name w:val="Знак Знак4 Знак Знак Знак Знак Знак Знак"/>
    <w:basedOn w:val="a9"/>
    <w:autoRedefine/>
    <w:rsid w:val="00377031"/>
    <w:pPr>
      <w:spacing w:line="240" w:lineRule="exact"/>
    </w:pPr>
    <w:rPr>
      <w:rFonts w:eastAsia="SimSun"/>
      <w:b/>
      <w:sz w:val="28"/>
      <w:szCs w:val="24"/>
      <w:lang w:val="en-US"/>
    </w:rPr>
  </w:style>
  <w:style w:type="paragraph" w:customStyle="1" w:styleId="CarCar">
    <w:name w:val="Car Car"/>
    <w:basedOn w:val="a9"/>
    <w:autoRedefine/>
    <w:rsid w:val="00377031"/>
    <w:pPr>
      <w:spacing w:line="240" w:lineRule="exact"/>
    </w:pPr>
    <w:rPr>
      <w:rFonts w:eastAsia="SimSun"/>
      <w:b/>
      <w:sz w:val="28"/>
      <w:szCs w:val="24"/>
      <w:lang w:val="en-US"/>
    </w:rPr>
  </w:style>
  <w:style w:type="paragraph" w:customStyle="1" w:styleId="CharCharCharCharCharChar">
    <w:name w:val="Char Char Знак Знак Char Char Знак Знак Char Char"/>
    <w:basedOn w:val="a9"/>
    <w:autoRedefine/>
    <w:rsid w:val="00377031"/>
    <w:pPr>
      <w:spacing w:line="240" w:lineRule="exact"/>
    </w:pPr>
    <w:rPr>
      <w:rFonts w:eastAsia="SimSun"/>
      <w:b/>
      <w:sz w:val="28"/>
      <w:szCs w:val="24"/>
      <w:lang w:val="en-US"/>
    </w:rPr>
  </w:style>
  <w:style w:type="paragraph" w:customStyle="1" w:styleId="CM86">
    <w:name w:val="CM86"/>
    <w:basedOn w:val="a9"/>
    <w:next w:val="a9"/>
    <w:rsid w:val="00377031"/>
    <w:pPr>
      <w:widowControl w:val="0"/>
      <w:autoSpaceDE w:val="0"/>
      <w:autoSpaceDN w:val="0"/>
      <w:adjustRightInd w:val="0"/>
      <w:spacing w:after="425" w:line="240" w:lineRule="auto"/>
    </w:pPr>
    <w:rPr>
      <w:rFonts w:ascii="Arial" w:eastAsia="Times New Roman" w:hAnsi="Arial"/>
      <w:szCs w:val="24"/>
    </w:rPr>
  </w:style>
  <w:style w:type="paragraph" w:customStyle="1" w:styleId="CM88">
    <w:name w:val="CM88"/>
    <w:basedOn w:val="a9"/>
    <w:next w:val="a9"/>
    <w:rsid w:val="00377031"/>
    <w:pPr>
      <w:widowControl w:val="0"/>
      <w:autoSpaceDE w:val="0"/>
      <w:autoSpaceDN w:val="0"/>
      <w:adjustRightInd w:val="0"/>
      <w:spacing w:after="510" w:line="240" w:lineRule="auto"/>
    </w:pPr>
    <w:rPr>
      <w:rFonts w:ascii="Arial" w:eastAsia="Times New Roman" w:hAnsi="Arial"/>
      <w:szCs w:val="24"/>
    </w:rPr>
  </w:style>
  <w:style w:type="paragraph" w:customStyle="1" w:styleId="CM92">
    <w:name w:val="CM92"/>
    <w:basedOn w:val="a9"/>
    <w:next w:val="a9"/>
    <w:rsid w:val="00377031"/>
    <w:pPr>
      <w:widowControl w:val="0"/>
      <w:autoSpaceDE w:val="0"/>
      <w:autoSpaceDN w:val="0"/>
      <w:adjustRightInd w:val="0"/>
      <w:spacing w:after="218" w:line="240" w:lineRule="auto"/>
    </w:pPr>
    <w:rPr>
      <w:rFonts w:ascii="Arial" w:eastAsia="Times New Roman" w:hAnsi="Arial"/>
      <w:szCs w:val="24"/>
    </w:rPr>
  </w:style>
  <w:style w:type="paragraph" w:customStyle="1" w:styleId="CM103">
    <w:name w:val="CM103"/>
    <w:basedOn w:val="Default"/>
    <w:next w:val="Default"/>
    <w:rsid w:val="00377031"/>
    <w:pPr>
      <w:widowControl w:val="0"/>
      <w:spacing w:after="280"/>
    </w:pPr>
    <w:rPr>
      <w:rFonts w:ascii="Arial" w:eastAsia="Times New Roman" w:hAnsi="Arial"/>
      <w:color w:val="auto"/>
      <w:lang w:eastAsia="ru-RU"/>
    </w:rPr>
  </w:style>
  <w:style w:type="paragraph" w:customStyle="1" w:styleId="CM87">
    <w:name w:val="CM87"/>
    <w:basedOn w:val="Default"/>
    <w:next w:val="Default"/>
    <w:rsid w:val="00377031"/>
    <w:pPr>
      <w:widowControl w:val="0"/>
      <w:spacing w:after="625"/>
    </w:pPr>
    <w:rPr>
      <w:rFonts w:ascii="Arial" w:eastAsia="Times New Roman" w:hAnsi="Arial"/>
      <w:color w:val="auto"/>
      <w:lang w:eastAsia="ru-RU"/>
    </w:rPr>
  </w:style>
  <w:style w:type="paragraph" w:customStyle="1" w:styleId="CM27">
    <w:name w:val="CM27"/>
    <w:basedOn w:val="Default"/>
    <w:next w:val="Default"/>
    <w:rsid w:val="00377031"/>
    <w:pPr>
      <w:widowControl w:val="0"/>
      <w:spacing w:line="276" w:lineRule="atLeast"/>
    </w:pPr>
    <w:rPr>
      <w:rFonts w:ascii="Arial" w:eastAsia="Times New Roman" w:hAnsi="Arial"/>
      <w:color w:val="auto"/>
      <w:lang w:eastAsia="ru-RU"/>
    </w:rPr>
  </w:style>
  <w:style w:type="paragraph" w:customStyle="1" w:styleId="CM106">
    <w:name w:val="CM106"/>
    <w:basedOn w:val="Default"/>
    <w:next w:val="Default"/>
    <w:rsid w:val="00377031"/>
    <w:pPr>
      <w:widowControl w:val="0"/>
      <w:spacing w:after="833"/>
    </w:pPr>
    <w:rPr>
      <w:rFonts w:ascii="Arial" w:eastAsia="Times New Roman" w:hAnsi="Arial"/>
      <w:color w:val="auto"/>
      <w:lang w:eastAsia="ru-RU"/>
    </w:rPr>
  </w:style>
  <w:style w:type="paragraph" w:customStyle="1" w:styleId="CM3">
    <w:name w:val="CM3"/>
    <w:basedOn w:val="Default"/>
    <w:next w:val="Default"/>
    <w:rsid w:val="00377031"/>
    <w:pPr>
      <w:widowControl w:val="0"/>
    </w:pPr>
    <w:rPr>
      <w:rFonts w:ascii="Arial" w:eastAsia="Times New Roman" w:hAnsi="Arial"/>
      <w:color w:val="auto"/>
      <w:lang w:eastAsia="ru-RU"/>
    </w:rPr>
  </w:style>
  <w:style w:type="paragraph" w:customStyle="1" w:styleId="CM98">
    <w:name w:val="CM98"/>
    <w:basedOn w:val="Default"/>
    <w:next w:val="Default"/>
    <w:rsid w:val="00377031"/>
    <w:pPr>
      <w:widowControl w:val="0"/>
      <w:spacing w:after="55"/>
    </w:pPr>
    <w:rPr>
      <w:rFonts w:ascii="Arial" w:eastAsia="Times New Roman" w:hAnsi="Arial"/>
      <w:color w:val="auto"/>
      <w:lang w:eastAsia="ru-RU"/>
    </w:rPr>
  </w:style>
  <w:style w:type="paragraph" w:customStyle="1" w:styleId="CM94">
    <w:name w:val="CM94"/>
    <w:basedOn w:val="Default"/>
    <w:next w:val="Default"/>
    <w:rsid w:val="00377031"/>
    <w:pPr>
      <w:widowControl w:val="0"/>
      <w:spacing w:after="350"/>
    </w:pPr>
    <w:rPr>
      <w:rFonts w:ascii="Arial" w:eastAsia="Times New Roman" w:hAnsi="Arial"/>
      <w:color w:val="auto"/>
      <w:lang w:eastAsia="ru-RU"/>
    </w:rPr>
  </w:style>
  <w:style w:type="paragraph" w:customStyle="1" w:styleId="CM36">
    <w:name w:val="CM36"/>
    <w:basedOn w:val="Default"/>
    <w:next w:val="Default"/>
    <w:rsid w:val="00377031"/>
    <w:pPr>
      <w:widowControl w:val="0"/>
      <w:spacing w:line="253" w:lineRule="atLeast"/>
    </w:pPr>
    <w:rPr>
      <w:rFonts w:ascii="Arial" w:eastAsia="Times New Roman" w:hAnsi="Arial"/>
      <w:color w:val="auto"/>
      <w:lang w:eastAsia="ru-RU"/>
    </w:rPr>
  </w:style>
  <w:style w:type="paragraph" w:customStyle="1" w:styleId="CM2">
    <w:name w:val="CM2"/>
    <w:basedOn w:val="Default"/>
    <w:next w:val="Default"/>
    <w:rsid w:val="00377031"/>
    <w:pPr>
      <w:widowControl w:val="0"/>
      <w:spacing w:line="211" w:lineRule="atLeast"/>
    </w:pPr>
    <w:rPr>
      <w:rFonts w:ascii="Arial" w:eastAsia="Times New Roman" w:hAnsi="Arial"/>
      <w:color w:val="auto"/>
      <w:lang w:eastAsia="ru-RU"/>
    </w:rPr>
  </w:style>
  <w:style w:type="paragraph" w:customStyle="1" w:styleId="rvps3">
    <w:name w:val="rvps3"/>
    <w:basedOn w:val="a9"/>
    <w:rsid w:val="00377031"/>
    <w:pPr>
      <w:spacing w:before="100" w:beforeAutospacing="1" w:after="100" w:afterAutospacing="1" w:line="240" w:lineRule="auto"/>
    </w:pPr>
    <w:rPr>
      <w:rFonts w:eastAsia="Times New Roman"/>
      <w:szCs w:val="24"/>
    </w:rPr>
  </w:style>
  <w:style w:type="character" w:customStyle="1" w:styleId="rvts6">
    <w:name w:val="rvts6"/>
    <w:basedOn w:val="aa"/>
    <w:rsid w:val="00377031"/>
  </w:style>
  <w:style w:type="paragraph" w:customStyle="1" w:styleId="CM105">
    <w:name w:val="CM105"/>
    <w:basedOn w:val="Default"/>
    <w:next w:val="Default"/>
    <w:rsid w:val="00377031"/>
    <w:pPr>
      <w:widowControl w:val="0"/>
      <w:spacing w:after="195"/>
    </w:pPr>
    <w:rPr>
      <w:rFonts w:ascii="Arial,Bold" w:eastAsia="Arial,Bold"/>
      <w:color w:val="auto"/>
      <w:lang w:eastAsia="ru-RU"/>
    </w:rPr>
  </w:style>
  <w:style w:type="paragraph" w:customStyle="1" w:styleId="CM97">
    <w:name w:val="CM97"/>
    <w:basedOn w:val="Default"/>
    <w:next w:val="Default"/>
    <w:rsid w:val="00377031"/>
    <w:pPr>
      <w:widowControl w:val="0"/>
      <w:spacing w:after="120"/>
    </w:pPr>
    <w:rPr>
      <w:rFonts w:ascii="Arial,Bold" w:eastAsia="Arial,Bold"/>
      <w:color w:val="auto"/>
      <w:lang w:eastAsia="ru-RU"/>
    </w:rPr>
  </w:style>
  <w:style w:type="paragraph" w:customStyle="1" w:styleId="CM40">
    <w:name w:val="CM40"/>
    <w:basedOn w:val="a9"/>
    <w:next w:val="a9"/>
    <w:rsid w:val="00377031"/>
    <w:pPr>
      <w:widowControl w:val="0"/>
      <w:autoSpaceDE w:val="0"/>
      <w:autoSpaceDN w:val="0"/>
      <w:adjustRightInd w:val="0"/>
      <w:spacing w:line="240" w:lineRule="auto"/>
    </w:pPr>
    <w:rPr>
      <w:rFonts w:ascii="Arial,Bold" w:eastAsia="Arial,Bold"/>
      <w:szCs w:val="24"/>
    </w:rPr>
  </w:style>
  <w:style w:type="paragraph" w:customStyle="1" w:styleId="CM116">
    <w:name w:val="CM116"/>
    <w:basedOn w:val="Default"/>
    <w:next w:val="Default"/>
    <w:rsid w:val="00377031"/>
    <w:pPr>
      <w:widowControl w:val="0"/>
      <w:spacing w:after="240"/>
    </w:pPr>
    <w:rPr>
      <w:rFonts w:ascii="Arial,Bold" w:eastAsia="Arial,Bold"/>
      <w:color w:val="auto"/>
      <w:lang w:eastAsia="ru-RU"/>
    </w:rPr>
  </w:style>
  <w:style w:type="paragraph" w:customStyle="1" w:styleId="CM95">
    <w:name w:val="CM95"/>
    <w:basedOn w:val="Default"/>
    <w:next w:val="Default"/>
    <w:rsid w:val="00377031"/>
    <w:pPr>
      <w:widowControl w:val="0"/>
      <w:spacing w:after="263"/>
    </w:pPr>
    <w:rPr>
      <w:rFonts w:ascii="Arial,Bold" w:eastAsia="Arial,Bold"/>
      <w:color w:val="auto"/>
      <w:lang w:eastAsia="ru-RU"/>
    </w:rPr>
  </w:style>
  <w:style w:type="paragraph" w:customStyle="1" w:styleId="CM16">
    <w:name w:val="CM16"/>
    <w:basedOn w:val="Default"/>
    <w:next w:val="Default"/>
    <w:rsid w:val="00377031"/>
    <w:pPr>
      <w:widowControl w:val="0"/>
      <w:spacing w:line="253" w:lineRule="atLeast"/>
    </w:pPr>
    <w:rPr>
      <w:rFonts w:ascii="Arial,Bold" w:eastAsia="Arial,Bold"/>
      <w:color w:val="auto"/>
      <w:lang w:eastAsia="ru-RU"/>
    </w:rPr>
  </w:style>
  <w:style w:type="paragraph" w:customStyle="1" w:styleId="CM99">
    <w:name w:val="CM99"/>
    <w:basedOn w:val="Default"/>
    <w:next w:val="Default"/>
    <w:rsid w:val="00377031"/>
    <w:pPr>
      <w:widowControl w:val="0"/>
      <w:spacing w:after="485"/>
    </w:pPr>
    <w:rPr>
      <w:rFonts w:ascii="Arial,Bold" w:eastAsia="Arial,Bold"/>
      <w:color w:val="auto"/>
      <w:lang w:eastAsia="ru-RU"/>
    </w:rPr>
  </w:style>
  <w:style w:type="paragraph" w:customStyle="1" w:styleId="CM102">
    <w:name w:val="CM102"/>
    <w:basedOn w:val="Default"/>
    <w:next w:val="Default"/>
    <w:rsid w:val="00377031"/>
    <w:pPr>
      <w:widowControl w:val="0"/>
      <w:spacing w:after="388"/>
    </w:pPr>
    <w:rPr>
      <w:rFonts w:ascii="Arial,Bold" w:eastAsia="Arial,Bold"/>
      <w:color w:val="auto"/>
      <w:lang w:eastAsia="ru-RU"/>
    </w:rPr>
  </w:style>
  <w:style w:type="paragraph" w:customStyle="1" w:styleId="StyleLgendeCentr">
    <w:name w:val="Style Légende + Centré"/>
    <w:basedOn w:val="af6"/>
    <w:autoRedefine/>
    <w:rsid w:val="00377031"/>
    <w:pPr>
      <w:widowControl/>
      <w:tabs>
        <w:tab w:val="left" w:pos="709"/>
      </w:tabs>
      <w:spacing w:line="276" w:lineRule="auto"/>
      <w:ind w:firstLine="0"/>
    </w:pPr>
    <w:rPr>
      <w:b w:val="0"/>
      <w:i w:val="0"/>
      <w:iCs w:val="0"/>
      <w:noProof/>
      <w:sz w:val="24"/>
      <w:szCs w:val="24"/>
      <w:lang w:eastAsia="fr-FR"/>
    </w:rPr>
  </w:style>
  <w:style w:type="paragraph" w:customStyle="1" w:styleId="Listenumrote">
    <w:name w:val="Liste numérotée"/>
    <w:basedOn w:val="a9"/>
    <w:autoRedefine/>
    <w:rsid w:val="00377031"/>
    <w:pPr>
      <w:tabs>
        <w:tab w:val="left" w:pos="120"/>
        <w:tab w:val="left" w:pos="709"/>
      </w:tabs>
      <w:ind w:left="397" w:hanging="329"/>
      <w:jc w:val="both"/>
    </w:pPr>
    <w:rPr>
      <w:rFonts w:eastAsia="Times New Roman"/>
      <w:szCs w:val="24"/>
      <w:lang w:val="en-GB" w:eastAsia="fr-FR"/>
    </w:rPr>
  </w:style>
  <w:style w:type="paragraph" w:customStyle="1" w:styleId="4d">
    <w:name w:val="Без интервала4"/>
    <w:rsid w:val="00377031"/>
    <w:pPr>
      <w:spacing w:after="0" w:line="240" w:lineRule="auto"/>
    </w:pPr>
    <w:rPr>
      <w:rFonts w:ascii="Calibri" w:eastAsia="Times New Roman" w:hAnsi="Calibri" w:cs="Times New Roman"/>
    </w:rPr>
  </w:style>
  <w:style w:type="paragraph" w:customStyle="1" w:styleId="59">
    <w:name w:val="Знак5"/>
    <w:basedOn w:val="a9"/>
    <w:autoRedefine/>
    <w:rsid w:val="00377031"/>
    <w:pPr>
      <w:spacing w:line="240" w:lineRule="exact"/>
    </w:pPr>
    <w:rPr>
      <w:rFonts w:eastAsia="SimSun"/>
      <w:lang w:val="en-US"/>
    </w:rPr>
  </w:style>
  <w:style w:type="paragraph" w:customStyle="1" w:styleId="CharChar34">
    <w:name w:val="Char Char34"/>
    <w:basedOn w:val="a9"/>
    <w:next w:val="afffffa"/>
    <w:semiHidden/>
    <w:rsid w:val="00377031"/>
    <w:pPr>
      <w:widowControl w:val="0"/>
      <w:spacing w:line="280" w:lineRule="atLeast"/>
      <w:jc w:val="both"/>
    </w:pPr>
    <w:rPr>
      <w:rFonts w:eastAsia="MS Mincho"/>
      <w:szCs w:val="20"/>
      <w:lang w:val="en-GB" w:eastAsia="en-GB"/>
    </w:rPr>
  </w:style>
  <w:style w:type="paragraph" w:customStyle="1" w:styleId="4e">
    <w:name w:val="Обычный4"/>
    <w:rsid w:val="00377031"/>
    <w:pPr>
      <w:spacing w:after="0" w:line="240" w:lineRule="auto"/>
    </w:pPr>
    <w:rPr>
      <w:rFonts w:ascii="Times New Roman" w:eastAsia="Times New Roman" w:hAnsi="Times New Roman" w:cs="Times New Roman"/>
      <w:snapToGrid w:val="0"/>
      <w:sz w:val="20"/>
      <w:szCs w:val="20"/>
      <w:lang w:eastAsia="ru-RU"/>
    </w:rPr>
  </w:style>
  <w:style w:type="character" w:customStyle="1" w:styleId="164">
    <w:name w:val="Знак Знак164"/>
    <w:locked/>
    <w:rsid w:val="00377031"/>
    <w:rPr>
      <w:rFonts w:ascii="Arial" w:eastAsia="Calibri" w:hAnsi="Arial" w:cs="Arial"/>
      <w:b/>
      <w:bCs/>
      <w:kern w:val="32"/>
      <w:sz w:val="32"/>
      <w:szCs w:val="32"/>
      <w:lang w:val="ru-RU" w:eastAsia="ru-RU" w:bidi="ar-SA"/>
    </w:rPr>
  </w:style>
  <w:style w:type="character" w:customStyle="1" w:styleId="740">
    <w:name w:val="Знак Знак74"/>
    <w:locked/>
    <w:rsid w:val="00377031"/>
    <w:rPr>
      <w:rFonts w:eastAsia="Calibri"/>
      <w:lang w:val="ru-RU" w:eastAsia="ru-RU" w:bidi="ar-SA"/>
    </w:rPr>
  </w:style>
  <w:style w:type="paragraph" w:customStyle="1" w:styleId="4f">
    <w:name w:val="Абзац списка4"/>
    <w:basedOn w:val="a9"/>
    <w:rsid w:val="00377031"/>
    <w:pPr>
      <w:spacing w:line="240" w:lineRule="auto"/>
      <w:ind w:left="720"/>
    </w:pPr>
    <w:rPr>
      <w:sz w:val="20"/>
      <w:szCs w:val="20"/>
    </w:rPr>
  </w:style>
  <w:style w:type="paragraph" w:customStyle="1" w:styleId="163">
    <w:name w:val="Знак Знак Знак1 Знак Знак Знак Знак Знак Знак Знак6"/>
    <w:basedOn w:val="a9"/>
    <w:autoRedefine/>
    <w:rsid w:val="00377031"/>
    <w:pPr>
      <w:spacing w:line="240" w:lineRule="exact"/>
    </w:pPr>
    <w:rPr>
      <w:rFonts w:eastAsia="SimSun"/>
      <w:b/>
      <w:sz w:val="28"/>
      <w:szCs w:val="24"/>
      <w:lang w:val="en-US"/>
    </w:rPr>
  </w:style>
  <w:style w:type="paragraph" w:customStyle="1" w:styleId="1140">
    <w:name w:val="Знак Знак Знак Знак Знак Знак Знак Знак Знак Знак Знак1 Знак Знак Знак1 Знак Знак Знак Знак4"/>
    <w:basedOn w:val="a9"/>
    <w:autoRedefine/>
    <w:rsid w:val="00377031"/>
    <w:pPr>
      <w:spacing w:line="240" w:lineRule="exact"/>
    </w:pPr>
    <w:rPr>
      <w:rFonts w:eastAsia="SimSun"/>
      <w:b/>
      <w:sz w:val="28"/>
      <w:szCs w:val="24"/>
      <w:lang w:val="en-US"/>
    </w:rPr>
  </w:style>
  <w:style w:type="paragraph" w:customStyle="1" w:styleId="340">
    <w:name w:val="Основной текст с отступом 34"/>
    <w:basedOn w:val="a9"/>
    <w:rsid w:val="00377031"/>
    <w:pPr>
      <w:widowControl w:val="0"/>
      <w:spacing w:line="360" w:lineRule="auto"/>
      <w:ind w:firstLine="720"/>
    </w:pPr>
    <w:rPr>
      <w:rFonts w:ascii="Arial" w:eastAsia="Times New Roman" w:hAnsi="Arial"/>
      <w:szCs w:val="20"/>
    </w:rPr>
  </w:style>
  <w:style w:type="paragraph" w:customStyle="1" w:styleId="166">
    <w:name w:val="Знак Знак1 Знак6"/>
    <w:basedOn w:val="a9"/>
    <w:autoRedefine/>
    <w:rsid w:val="00377031"/>
    <w:pPr>
      <w:spacing w:line="240" w:lineRule="exact"/>
    </w:pPr>
    <w:rPr>
      <w:rFonts w:eastAsia="SimSun"/>
      <w:b/>
      <w:sz w:val="28"/>
      <w:szCs w:val="24"/>
      <w:lang w:val="en-US"/>
    </w:rPr>
  </w:style>
  <w:style w:type="paragraph" w:customStyle="1" w:styleId="240">
    <w:name w:val="Знак Знак2 Знак4"/>
    <w:basedOn w:val="a9"/>
    <w:autoRedefine/>
    <w:rsid w:val="00377031"/>
    <w:pPr>
      <w:spacing w:line="240" w:lineRule="exact"/>
    </w:pPr>
    <w:rPr>
      <w:rFonts w:eastAsia="SimSun"/>
      <w:b/>
      <w:sz w:val="28"/>
      <w:szCs w:val="24"/>
      <w:lang w:val="en-US"/>
    </w:rPr>
  </w:style>
  <w:style w:type="paragraph" w:customStyle="1" w:styleId="142">
    <w:name w:val="Знак1 Знак Знак Знак Знак Знак Знак Знак Знак Знак Знак Знак Знак Знак Знак Знак4"/>
    <w:basedOn w:val="a9"/>
    <w:autoRedefine/>
    <w:rsid w:val="00377031"/>
    <w:pPr>
      <w:spacing w:line="240" w:lineRule="exact"/>
    </w:pPr>
    <w:rPr>
      <w:rFonts w:eastAsia="SimSun"/>
      <w:b/>
      <w:sz w:val="28"/>
      <w:szCs w:val="24"/>
      <w:lang w:val="en-US"/>
    </w:rPr>
  </w:style>
  <w:style w:type="paragraph" w:customStyle="1" w:styleId="143">
    <w:name w:val="Знак Знак Знак Знак Знак Знак1 Знак4"/>
    <w:basedOn w:val="a9"/>
    <w:autoRedefine/>
    <w:rsid w:val="00377031"/>
    <w:pPr>
      <w:spacing w:line="240" w:lineRule="exact"/>
    </w:pPr>
    <w:rPr>
      <w:rFonts w:eastAsia="SimSun"/>
      <w:b/>
      <w:sz w:val="28"/>
      <w:szCs w:val="24"/>
      <w:lang w:val="en-US"/>
    </w:rPr>
  </w:style>
  <w:style w:type="paragraph" w:customStyle="1" w:styleId="241">
    <w:name w:val="Знак Знак24"/>
    <w:basedOn w:val="a9"/>
    <w:autoRedefine/>
    <w:rsid w:val="00377031"/>
    <w:pPr>
      <w:spacing w:line="240" w:lineRule="exact"/>
    </w:pPr>
    <w:rPr>
      <w:rFonts w:eastAsia="SimSun"/>
      <w:b/>
      <w:sz w:val="28"/>
      <w:szCs w:val="24"/>
      <w:lang w:val="en-US"/>
    </w:rPr>
  </w:style>
  <w:style w:type="paragraph" w:customStyle="1" w:styleId="12d">
    <w:name w:val="Знак Знак Знак1 Знак Знак Знак Знак2"/>
    <w:basedOn w:val="a9"/>
    <w:autoRedefine/>
    <w:rsid w:val="00377031"/>
    <w:pPr>
      <w:spacing w:before="120" w:after="120" w:line="240" w:lineRule="auto"/>
      <w:ind w:right="108" w:firstLine="737"/>
      <w:jc w:val="both"/>
    </w:pPr>
    <w:rPr>
      <w:rFonts w:ascii="Arial" w:eastAsia="SimSun" w:hAnsi="Arial" w:cs="Arial"/>
      <w:color w:val="0000FF"/>
    </w:rPr>
  </w:style>
  <w:style w:type="paragraph" w:customStyle="1" w:styleId="420">
    <w:name w:val="Знак Знак4 Знак Знак Знак Знак Знак Знак2"/>
    <w:basedOn w:val="a9"/>
    <w:autoRedefine/>
    <w:rsid w:val="00377031"/>
    <w:pPr>
      <w:spacing w:line="240" w:lineRule="exact"/>
    </w:pPr>
    <w:rPr>
      <w:rFonts w:eastAsia="SimSun"/>
      <w:b/>
      <w:sz w:val="28"/>
      <w:szCs w:val="24"/>
      <w:lang w:val="en-US"/>
    </w:rPr>
  </w:style>
  <w:style w:type="paragraph" w:customStyle="1" w:styleId="CarCar2">
    <w:name w:val="Car Car2"/>
    <w:basedOn w:val="a9"/>
    <w:autoRedefine/>
    <w:rsid w:val="00377031"/>
    <w:pPr>
      <w:spacing w:line="240" w:lineRule="exact"/>
    </w:pPr>
    <w:rPr>
      <w:rFonts w:eastAsia="SimSun"/>
      <w:b/>
      <w:sz w:val="28"/>
      <w:szCs w:val="24"/>
      <w:lang w:val="en-US"/>
    </w:rPr>
  </w:style>
  <w:style w:type="paragraph" w:customStyle="1" w:styleId="CharCharCharCharCharChar2">
    <w:name w:val="Char Char Знак Знак Char Char Знак Знак Char Char2"/>
    <w:basedOn w:val="a9"/>
    <w:autoRedefine/>
    <w:rsid w:val="00377031"/>
    <w:pPr>
      <w:spacing w:line="240" w:lineRule="exact"/>
    </w:pPr>
    <w:rPr>
      <w:rFonts w:eastAsia="SimSun"/>
      <w:b/>
      <w:sz w:val="28"/>
      <w:szCs w:val="24"/>
      <w:lang w:val="en-US"/>
    </w:rPr>
  </w:style>
  <w:style w:type="paragraph" w:customStyle="1" w:styleId="5a">
    <w:name w:val="Абзац списка5"/>
    <w:basedOn w:val="a9"/>
    <w:rsid w:val="00377031"/>
    <w:pPr>
      <w:spacing w:line="240" w:lineRule="auto"/>
      <w:ind w:left="720"/>
    </w:pPr>
    <w:rPr>
      <w:sz w:val="20"/>
      <w:szCs w:val="20"/>
    </w:rPr>
  </w:style>
  <w:style w:type="paragraph" w:customStyle="1" w:styleId="5b">
    <w:name w:val="Без интервала5"/>
    <w:rsid w:val="00377031"/>
    <w:pPr>
      <w:spacing w:after="0" w:line="240" w:lineRule="auto"/>
    </w:pPr>
    <w:rPr>
      <w:rFonts w:ascii="Calibri" w:eastAsia="Times New Roman" w:hAnsi="Calibri" w:cs="Times New Roman"/>
    </w:rPr>
  </w:style>
  <w:style w:type="paragraph" w:customStyle="1" w:styleId="3f6">
    <w:name w:val="Знак3"/>
    <w:basedOn w:val="a9"/>
    <w:autoRedefine/>
    <w:rsid w:val="00377031"/>
    <w:pPr>
      <w:spacing w:line="240" w:lineRule="exact"/>
    </w:pPr>
    <w:rPr>
      <w:rFonts w:eastAsia="SimSun"/>
      <w:lang w:val="en-US"/>
    </w:rPr>
  </w:style>
  <w:style w:type="paragraph" w:customStyle="1" w:styleId="CharChar33">
    <w:name w:val="Char Char33"/>
    <w:basedOn w:val="a9"/>
    <w:next w:val="afffffa"/>
    <w:semiHidden/>
    <w:rsid w:val="00377031"/>
    <w:pPr>
      <w:widowControl w:val="0"/>
      <w:spacing w:line="280" w:lineRule="atLeast"/>
      <w:jc w:val="both"/>
    </w:pPr>
    <w:rPr>
      <w:rFonts w:eastAsia="MS Mincho"/>
      <w:szCs w:val="20"/>
      <w:lang w:val="en-GB" w:eastAsia="en-GB"/>
    </w:rPr>
  </w:style>
  <w:style w:type="paragraph" w:customStyle="1" w:styleId="5c">
    <w:name w:val="Обычный5"/>
    <w:rsid w:val="00377031"/>
    <w:pPr>
      <w:spacing w:after="0" w:line="240" w:lineRule="auto"/>
    </w:pPr>
    <w:rPr>
      <w:rFonts w:ascii="Times New Roman" w:eastAsia="Times New Roman" w:hAnsi="Times New Roman" w:cs="Times New Roman"/>
      <w:snapToGrid w:val="0"/>
      <w:sz w:val="20"/>
      <w:szCs w:val="20"/>
      <w:lang w:eastAsia="ru-RU"/>
    </w:rPr>
  </w:style>
  <w:style w:type="character" w:customStyle="1" w:styleId="1630">
    <w:name w:val="Знак Знак163"/>
    <w:locked/>
    <w:rsid w:val="00377031"/>
    <w:rPr>
      <w:rFonts w:ascii="Arial" w:eastAsia="Calibri" w:hAnsi="Arial" w:cs="Arial"/>
      <w:b/>
      <w:bCs/>
      <w:kern w:val="32"/>
      <w:sz w:val="32"/>
      <w:szCs w:val="32"/>
      <w:lang w:val="ru-RU" w:eastAsia="ru-RU" w:bidi="ar-SA"/>
    </w:rPr>
  </w:style>
  <w:style w:type="character" w:customStyle="1" w:styleId="730">
    <w:name w:val="Знак Знак73"/>
    <w:locked/>
    <w:rsid w:val="00377031"/>
    <w:rPr>
      <w:rFonts w:eastAsia="Calibri"/>
      <w:lang w:val="ru-RU" w:eastAsia="ru-RU" w:bidi="ar-SA"/>
    </w:rPr>
  </w:style>
  <w:style w:type="paragraph" w:customStyle="1" w:styleId="152">
    <w:name w:val="Знак Знак Знак1 Знак Знак Знак Знак Знак Знак Знак5"/>
    <w:basedOn w:val="a9"/>
    <w:autoRedefine/>
    <w:rsid w:val="00377031"/>
    <w:pPr>
      <w:spacing w:line="240" w:lineRule="exact"/>
    </w:pPr>
    <w:rPr>
      <w:rFonts w:eastAsia="SimSun"/>
      <w:b/>
      <w:sz w:val="28"/>
      <w:szCs w:val="24"/>
      <w:lang w:val="en-US"/>
    </w:rPr>
  </w:style>
  <w:style w:type="paragraph" w:customStyle="1" w:styleId="1130">
    <w:name w:val="Знак Знак Знак Знак Знак Знак Знак Знак Знак Знак Знак1 Знак Знак Знак1 Знак Знак Знак Знак3"/>
    <w:basedOn w:val="a9"/>
    <w:autoRedefine/>
    <w:rsid w:val="00377031"/>
    <w:pPr>
      <w:spacing w:line="240" w:lineRule="exact"/>
    </w:pPr>
    <w:rPr>
      <w:rFonts w:eastAsia="SimSun"/>
      <w:b/>
      <w:sz w:val="28"/>
      <w:szCs w:val="24"/>
      <w:lang w:val="en-US"/>
    </w:rPr>
  </w:style>
  <w:style w:type="paragraph" w:customStyle="1" w:styleId="350">
    <w:name w:val="Основной текст с отступом 35"/>
    <w:basedOn w:val="a9"/>
    <w:rsid w:val="00377031"/>
    <w:pPr>
      <w:widowControl w:val="0"/>
      <w:spacing w:line="360" w:lineRule="auto"/>
      <w:ind w:firstLine="720"/>
    </w:pPr>
    <w:rPr>
      <w:rFonts w:ascii="Arial" w:eastAsia="Times New Roman" w:hAnsi="Arial"/>
      <w:szCs w:val="20"/>
    </w:rPr>
  </w:style>
  <w:style w:type="paragraph" w:customStyle="1" w:styleId="153">
    <w:name w:val="Знак Знак1 Знак5"/>
    <w:basedOn w:val="a9"/>
    <w:autoRedefine/>
    <w:rsid w:val="00377031"/>
    <w:pPr>
      <w:spacing w:line="240" w:lineRule="exact"/>
    </w:pPr>
    <w:rPr>
      <w:rFonts w:eastAsia="SimSun"/>
      <w:b/>
      <w:sz w:val="28"/>
      <w:szCs w:val="24"/>
      <w:lang w:val="en-US"/>
    </w:rPr>
  </w:style>
  <w:style w:type="paragraph" w:customStyle="1" w:styleId="230">
    <w:name w:val="Знак Знак2 Знак3"/>
    <w:basedOn w:val="a9"/>
    <w:autoRedefine/>
    <w:rsid w:val="00377031"/>
    <w:pPr>
      <w:spacing w:line="240" w:lineRule="exact"/>
    </w:pPr>
    <w:rPr>
      <w:rFonts w:eastAsia="SimSun"/>
      <w:b/>
      <w:sz w:val="28"/>
      <w:szCs w:val="24"/>
      <w:lang w:val="en-US"/>
    </w:rPr>
  </w:style>
  <w:style w:type="paragraph" w:customStyle="1" w:styleId="13f2">
    <w:name w:val="Знак1 Знак Знак Знак Знак Знак Знак Знак Знак Знак Знак Знак Знак Знак Знак Знак3"/>
    <w:basedOn w:val="a9"/>
    <w:autoRedefine/>
    <w:rsid w:val="00377031"/>
    <w:pPr>
      <w:spacing w:line="240" w:lineRule="exact"/>
    </w:pPr>
    <w:rPr>
      <w:rFonts w:eastAsia="SimSun"/>
      <w:b/>
      <w:sz w:val="28"/>
      <w:szCs w:val="24"/>
      <w:lang w:val="en-US"/>
    </w:rPr>
  </w:style>
  <w:style w:type="paragraph" w:customStyle="1" w:styleId="13f3">
    <w:name w:val="Знак Знак Знак Знак Знак Знак1 Знак3"/>
    <w:basedOn w:val="a9"/>
    <w:autoRedefine/>
    <w:rsid w:val="00377031"/>
    <w:pPr>
      <w:spacing w:line="240" w:lineRule="exact"/>
    </w:pPr>
    <w:rPr>
      <w:rFonts w:eastAsia="SimSun"/>
      <w:b/>
      <w:sz w:val="28"/>
      <w:szCs w:val="24"/>
      <w:lang w:val="en-US"/>
    </w:rPr>
  </w:style>
  <w:style w:type="paragraph" w:customStyle="1" w:styleId="231">
    <w:name w:val="Знак Знак23"/>
    <w:basedOn w:val="a9"/>
    <w:autoRedefine/>
    <w:rsid w:val="00377031"/>
    <w:pPr>
      <w:spacing w:line="240" w:lineRule="exact"/>
    </w:pPr>
    <w:rPr>
      <w:rFonts w:eastAsia="SimSun"/>
      <w:b/>
      <w:sz w:val="28"/>
      <w:szCs w:val="24"/>
      <w:lang w:val="en-US"/>
    </w:rPr>
  </w:style>
  <w:style w:type="paragraph" w:customStyle="1" w:styleId="11b">
    <w:name w:val="Знак Знак Знак1 Знак Знак Знак Знак1"/>
    <w:basedOn w:val="a9"/>
    <w:autoRedefine/>
    <w:rsid w:val="00377031"/>
    <w:pPr>
      <w:spacing w:before="120" w:after="120" w:line="240" w:lineRule="auto"/>
      <w:ind w:right="108" w:firstLine="737"/>
      <w:jc w:val="both"/>
    </w:pPr>
    <w:rPr>
      <w:rFonts w:ascii="Arial" w:eastAsia="SimSun" w:hAnsi="Arial" w:cs="Arial"/>
      <w:color w:val="0000FF"/>
    </w:rPr>
  </w:style>
  <w:style w:type="paragraph" w:customStyle="1" w:styleId="410">
    <w:name w:val="Знак Знак4 Знак Знак Знак Знак Знак Знак1"/>
    <w:basedOn w:val="a9"/>
    <w:autoRedefine/>
    <w:rsid w:val="00377031"/>
    <w:pPr>
      <w:spacing w:line="240" w:lineRule="exact"/>
    </w:pPr>
    <w:rPr>
      <w:rFonts w:eastAsia="SimSun"/>
      <w:b/>
      <w:sz w:val="28"/>
      <w:szCs w:val="24"/>
      <w:lang w:val="en-US"/>
    </w:rPr>
  </w:style>
  <w:style w:type="paragraph" w:customStyle="1" w:styleId="CarCar1">
    <w:name w:val="Car Car1"/>
    <w:basedOn w:val="a9"/>
    <w:autoRedefine/>
    <w:rsid w:val="00377031"/>
    <w:pPr>
      <w:spacing w:line="240" w:lineRule="exact"/>
    </w:pPr>
    <w:rPr>
      <w:rFonts w:eastAsia="SimSun"/>
      <w:b/>
      <w:sz w:val="28"/>
      <w:szCs w:val="24"/>
      <w:lang w:val="en-US"/>
    </w:rPr>
  </w:style>
  <w:style w:type="paragraph" w:customStyle="1" w:styleId="CharCharCharCharCharChar1">
    <w:name w:val="Char Char Знак Знак Char Char Знак Знак Char Char1"/>
    <w:basedOn w:val="a9"/>
    <w:autoRedefine/>
    <w:rsid w:val="00377031"/>
    <w:pPr>
      <w:spacing w:line="240" w:lineRule="exact"/>
    </w:pPr>
    <w:rPr>
      <w:rFonts w:eastAsia="SimSun"/>
      <w:b/>
      <w:sz w:val="28"/>
      <w:szCs w:val="24"/>
      <w:lang w:val="en-US"/>
    </w:rPr>
  </w:style>
  <w:style w:type="paragraph" w:customStyle="1" w:styleId="68">
    <w:name w:val="Без интервала6"/>
    <w:rsid w:val="00377031"/>
    <w:pPr>
      <w:spacing w:after="0" w:line="240" w:lineRule="auto"/>
    </w:pPr>
    <w:rPr>
      <w:rFonts w:ascii="Calibri" w:eastAsia="Times New Roman" w:hAnsi="Calibri" w:cs="Times New Roman"/>
    </w:rPr>
  </w:style>
  <w:style w:type="paragraph" w:customStyle="1" w:styleId="69">
    <w:name w:val="Обычный6"/>
    <w:rsid w:val="00377031"/>
    <w:pPr>
      <w:spacing w:after="0" w:line="240" w:lineRule="auto"/>
    </w:pPr>
    <w:rPr>
      <w:rFonts w:ascii="Times New Roman" w:eastAsia="Times New Roman" w:hAnsi="Times New Roman" w:cs="Times New Roman"/>
      <w:snapToGrid w:val="0"/>
      <w:sz w:val="20"/>
      <w:szCs w:val="20"/>
      <w:lang w:eastAsia="ru-RU"/>
    </w:rPr>
  </w:style>
  <w:style w:type="paragraph" w:customStyle="1" w:styleId="6a">
    <w:name w:val="Абзац списка6"/>
    <w:basedOn w:val="a9"/>
    <w:rsid w:val="00377031"/>
    <w:pPr>
      <w:spacing w:line="240" w:lineRule="auto"/>
      <w:ind w:left="720"/>
    </w:pPr>
    <w:rPr>
      <w:sz w:val="20"/>
      <w:szCs w:val="20"/>
    </w:rPr>
  </w:style>
  <w:style w:type="paragraph" w:customStyle="1" w:styleId="360">
    <w:name w:val="Основной текст с отступом 36"/>
    <w:basedOn w:val="a9"/>
    <w:rsid w:val="00377031"/>
    <w:pPr>
      <w:widowControl w:val="0"/>
      <w:spacing w:line="360" w:lineRule="auto"/>
      <w:ind w:firstLine="720"/>
    </w:pPr>
    <w:rPr>
      <w:rFonts w:ascii="Arial" w:eastAsia="Times New Roman" w:hAnsi="Arial"/>
      <w:szCs w:val="20"/>
    </w:rPr>
  </w:style>
  <w:style w:type="paragraph" w:customStyle="1" w:styleId="12e">
    <w:name w:val="Оглавление 12"/>
    <w:basedOn w:val="a9"/>
    <w:next w:val="a9"/>
    <w:autoRedefine/>
    <w:rsid w:val="00377031"/>
    <w:pPr>
      <w:spacing w:line="240" w:lineRule="auto"/>
      <w:jc w:val="center"/>
    </w:pPr>
    <w:rPr>
      <w:rFonts w:ascii="Arial" w:eastAsia="Times New Roman" w:hAnsi="Arial" w:cs="Arial"/>
      <w:sz w:val="20"/>
      <w:szCs w:val="20"/>
    </w:rPr>
  </w:style>
  <w:style w:type="character" w:customStyle="1" w:styleId="211pt">
    <w:name w:val="Основной текст (2) + 11 pt"/>
    <w:rsid w:val="00377031"/>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FontStyle60">
    <w:name w:val="Font Style60"/>
    <w:rsid w:val="00377031"/>
    <w:rPr>
      <w:rFonts w:ascii="Times New Roman" w:hAnsi="Times New Roman" w:cs="Times New Roman"/>
      <w:b/>
      <w:bCs/>
      <w:sz w:val="22"/>
      <w:szCs w:val="22"/>
    </w:rPr>
  </w:style>
  <w:style w:type="character" w:customStyle="1" w:styleId="FontStyle55">
    <w:name w:val="Font Style55"/>
    <w:rsid w:val="00377031"/>
    <w:rPr>
      <w:rFonts w:ascii="Times New Roman" w:hAnsi="Times New Roman" w:cs="Times New Roman"/>
      <w:sz w:val="22"/>
      <w:szCs w:val="22"/>
    </w:rPr>
  </w:style>
  <w:style w:type="character" w:customStyle="1" w:styleId="3f7">
    <w:name w:val="Заголовок №3_"/>
    <w:link w:val="3f8"/>
    <w:rsid w:val="00377031"/>
    <w:rPr>
      <w:b/>
      <w:bCs/>
      <w:sz w:val="28"/>
      <w:szCs w:val="28"/>
      <w:shd w:val="clear" w:color="auto" w:fill="FFFFFF"/>
    </w:rPr>
  </w:style>
  <w:style w:type="paragraph" w:customStyle="1" w:styleId="3f8">
    <w:name w:val="Заголовок №3"/>
    <w:basedOn w:val="a9"/>
    <w:link w:val="3f7"/>
    <w:rsid w:val="00377031"/>
    <w:pPr>
      <w:widowControl w:val="0"/>
      <w:shd w:val="clear" w:color="auto" w:fill="FFFFFF"/>
      <w:spacing w:after="900" w:line="326" w:lineRule="exact"/>
      <w:jc w:val="center"/>
      <w:outlineLvl w:val="2"/>
    </w:pPr>
    <w:rPr>
      <w:rFonts w:eastAsiaTheme="minorHAnsi"/>
      <w:b/>
      <w:bCs/>
      <w:sz w:val="28"/>
      <w:szCs w:val="28"/>
    </w:rPr>
  </w:style>
  <w:style w:type="paragraph" w:customStyle="1" w:styleId="Twordaddfielddate">
    <w:name w:val="Tword_add_field_date"/>
    <w:basedOn w:val="a9"/>
    <w:rsid w:val="00377031"/>
    <w:pPr>
      <w:spacing w:line="240" w:lineRule="auto"/>
      <w:jc w:val="right"/>
    </w:pPr>
    <w:rPr>
      <w:rFonts w:ascii="Arial" w:eastAsia="Times New Roman" w:hAnsi="Arial"/>
      <w:i/>
      <w:sz w:val="20"/>
      <w:szCs w:val="20"/>
    </w:rPr>
  </w:style>
  <w:style w:type="paragraph" w:customStyle="1" w:styleId="Twordoboz">
    <w:name w:val="Tword_oboz"/>
    <w:basedOn w:val="a9"/>
    <w:rsid w:val="00377031"/>
    <w:pPr>
      <w:spacing w:line="240" w:lineRule="auto"/>
      <w:jc w:val="center"/>
    </w:pPr>
    <w:rPr>
      <w:rFonts w:ascii="Arial" w:eastAsia="Times New Roman" w:hAnsi="Arial" w:cs="Arial"/>
      <w:i/>
      <w:sz w:val="36"/>
      <w:szCs w:val="36"/>
    </w:rPr>
  </w:style>
  <w:style w:type="paragraph" w:customStyle="1" w:styleId="Twordnaim">
    <w:name w:val="Tword_naim"/>
    <w:basedOn w:val="a9"/>
    <w:rsid w:val="00377031"/>
    <w:pPr>
      <w:spacing w:line="240" w:lineRule="auto"/>
      <w:jc w:val="center"/>
    </w:pPr>
    <w:rPr>
      <w:rFonts w:ascii="Arial" w:eastAsia="Times New Roman" w:hAnsi="Arial" w:cs="Arial"/>
      <w:i/>
      <w:sz w:val="28"/>
      <w:szCs w:val="28"/>
    </w:rPr>
  </w:style>
  <w:style w:type="paragraph" w:customStyle="1" w:styleId="Twordnormal">
    <w:name w:val="Tword_normal"/>
    <w:basedOn w:val="a9"/>
    <w:rsid w:val="00377031"/>
    <w:pPr>
      <w:spacing w:line="240" w:lineRule="auto"/>
      <w:ind w:firstLine="709"/>
      <w:jc w:val="both"/>
    </w:pPr>
    <w:rPr>
      <w:rFonts w:ascii="ISOCPEUR" w:eastAsia="Times New Roman" w:hAnsi="ISOCPEUR"/>
      <w:i/>
      <w:sz w:val="28"/>
      <w:szCs w:val="20"/>
    </w:rPr>
  </w:style>
  <w:style w:type="character" w:customStyle="1" w:styleId="enumeration1">
    <w:name w:val="enumeration1"/>
    <w:rsid w:val="00377031"/>
    <w:rPr>
      <w:rFonts w:ascii="Verdana" w:hAnsi="Verdana" w:cs="Verdana"/>
      <w:b/>
      <w:bCs/>
      <w:color w:val="0030FF"/>
      <w:sz w:val="18"/>
      <w:szCs w:val="18"/>
    </w:rPr>
  </w:style>
  <w:style w:type="paragraph" w:styleId="affffffffb">
    <w:name w:val="List Bullet"/>
    <w:basedOn w:val="a9"/>
    <w:autoRedefine/>
    <w:rsid w:val="00377031"/>
    <w:pPr>
      <w:tabs>
        <w:tab w:val="num" w:pos="1353"/>
      </w:tabs>
      <w:spacing w:line="240" w:lineRule="auto"/>
      <w:ind w:left="1353" w:hanging="360"/>
    </w:pPr>
    <w:rPr>
      <w:rFonts w:eastAsia="Times New Roman"/>
      <w:szCs w:val="24"/>
    </w:rPr>
  </w:style>
  <w:style w:type="paragraph" w:customStyle="1" w:styleId="affffffffc">
    <w:name w:val="Краткий обратный адрес"/>
    <w:basedOn w:val="a9"/>
    <w:rsid w:val="00377031"/>
    <w:pPr>
      <w:spacing w:line="240" w:lineRule="auto"/>
    </w:pPr>
    <w:rPr>
      <w:rFonts w:eastAsia="Times New Roman"/>
      <w:sz w:val="20"/>
      <w:szCs w:val="20"/>
      <w:lang w:eastAsia="ar-SA"/>
    </w:rPr>
  </w:style>
  <w:style w:type="paragraph" w:customStyle="1" w:styleId="affffffffd">
    <w:name w:val="Знак Знак Знак Знак Знак Знак"/>
    <w:basedOn w:val="a9"/>
    <w:next w:val="16"/>
    <w:rsid w:val="00377031"/>
    <w:pPr>
      <w:spacing w:line="240" w:lineRule="exact"/>
      <w:jc w:val="both"/>
    </w:pPr>
    <w:rPr>
      <w:rFonts w:ascii="Verdana" w:eastAsia="Times New Roman" w:hAnsi="Verdana"/>
      <w:sz w:val="20"/>
      <w:szCs w:val="20"/>
      <w:lang w:val="en-US"/>
    </w:rPr>
  </w:style>
  <w:style w:type="paragraph" w:customStyle="1" w:styleId="affffffffe">
    <w:name w:val="Ариал"/>
    <w:basedOn w:val="a9"/>
    <w:link w:val="afffffffff"/>
    <w:rsid w:val="00377031"/>
    <w:pPr>
      <w:spacing w:line="360" w:lineRule="auto"/>
      <w:ind w:firstLine="851"/>
      <w:jc w:val="both"/>
    </w:pPr>
    <w:rPr>
      <w:rFonts w:ascii="Arial" w:eastAsia="Times New Roman" w:hAnsi="Arial"/>
      <w:szCs w:val="24"/>
      <w:lang w:eastAsia="ar-SA"/>
    </w:rPr>
  </w:style>
  <w:style w:type="character" w:customStyle="1" w:styleId="afffffffff">
    <w:name w:val="Ариал Знак"/>
    <w:link w:val="affffffffe"/>
    <w:rsid w:val="00377031"/>
    <w:rPr>
      <w:rFonts w:ascii="Arial" w:eastAsia="Times New Roman" w:hAnsi="Arial" w:cs="Times New Roman"/>
      <w:sz w:val="24"/>
      <w:szCs w:val="24"/>
      <w:lang w:eastAsia="ar-SA"/>
    </w:rPr>
  </w:style>
  <w:style w:type="character" w:customStyle="1" w:styleId="s12">
    <w:name w:val="s12"/>
    <w:rsid w:val="00377031"/>
    <w:rPr>
      <w:rFonts w:ascii="Courier New" w:hAnsi="Courier New" w:cs="Courier New" w:hint="default"/>
      <w:b/>
      <w:bCs/>
      <w:i w:val="0"/>
      <w:iCs w:val="0"/>
      <w:caps w:val="0"/>
      <w:smallCaps w:val="0"/>
      <w:strike w:val="0"/>
      <w:dstrike w:val="0"/>
      <w:color w:val="000080"/>
      <w:sz w:val="20"/>
      <w:szCs w:val="20"/>
      <w:u w:val="none"/>
      <w:effect w:val="none"/>
    </w:rPr>
  </w:style>
  <w:style w:type="character" w:customStyle="1" w:styleId="2ff5">
    <w:name w:val="Подпись к картинке (2)_"/>
    <w:link w:val="21b"/>
    <w:uiPriority w:val="99"/>
    <w:locked/>
    <w:rsid w:val="00377031"/>
    <w:rPr>
      <w:b/>
      <w:bCs/>
      <w:shd w:val="clear" w:color="auto" w:fill="FFFFFF"/>
    </w:rPr>
  </w:style>
  <w:style w:type="paragraph" w:customStyle="1" w:styleId="21b">
    <w:name w:val="Подпись к картинке (2)1"/>
    <w:basedOn w:val="a9"/>
    <w:link w:val="2ff5"/>
    <w:uiPriority w:val="99"/>
    <w:rsid w:val="00377031"/>
    <w:pPr>
      <w:widowControl w:val="0"/>
      <w:shd w:val="clear" w:color="auto" w:fill="FFFFFF"/>
      <w:spacing w:line="240" w:lineRule="atLeast"/>
    </w:pPr>
    <w:rPr>
      <w:rFonts w:eastAsiaTheme="minorHAnsi"/>
      <w:b/>
      <w:bCs/>
    </w:rPr>
  </w:style>
  <w:style w:type="character" w:customStyle="1" w:styleId="2TrebuchetMS7pt">
    <w:name w:val="Основной текст (2) + Trebuchet MS;7 pt"/>
    <w:rsid w:val="00377031"/>
    <w:rPr>
      <w:rFonts w:ascii="Trebuchet MS" w:eastAsia="Trebuchet MS" w:hAnsi="Trebuchet MS" w:cs="Trebuchet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
    <w:name w:val="Основной текст (2) + Arial;7 pt;Курсив"/>
    <w:rsid w:val="00377031"/>
    <w:rPr>
      <w:rFonts w:ascii="Arial" w:eastAsia="Arial" w:hAnsi="Arial" w:cs="Arial"/>
      <w:b w:val="0"/>
      <w:bCs w:val="0"/>
      <w:i/>
      <w:iCs/>
      <w:smallCaps w:val="0"/>
      <w:strike w:val="0"/>
      <w:color w:val="000000"/>
      <w:spacing w:val="0"/>
      <w:w w:val="100"/>
      <w:position w:val="0"/>
      <w:sz w:val="14"/>
      <w:szCs w:val="14"/>
      <w:u w:val="none"/>
      <w:lang w:val="ru-RU" w:eastAsia="ru-RU" w:bidi="ru-RU"/>
    </w:rPr>
  </w:style>
  <w:style w:type="character" w:customStyle="1" w:styleId="2CourierNew12pt">
    <w:name w:val="Основной текст (2) + Courier New;12 pt"/>
    <w:rsid w:val="003770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2Arial7pt0">
    <w:name w:val="Основной текст (2) + Arial;7 pt"/>
    <w:rsid w:val="00377031"/>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paragraph" w:customStyle="1" w:styleId="StyleLgende">
    <w:name w:val="Style_Légende"/>
    <w:basedOn w:val="a9"/>
    <w:link w:val="StyleLgendeCar"/>
    <w:qFormat/>
    <w:rsid w:val="00377031"/>
    <w:pPr>
      <w:spacing w:before="360" w:after="120" w:line="240" w:lineRule="auto"/>
      <w:ind w:left="567"/>
      <w:jc w:val="center"/>
    </w:pPr>
    <w:rPr>
      <w:rFonts w:ascii="Arial" w:eastAsia="Times New Roman" w:hAnsi="Arial"/>
      <w:b/>
      <w:i/>
      <w:iCs/>
      <w:sz w:val="18"/>
      <w:szCs w:val="20"/>
      <w:lang w:val="en-GB"/>
    </w:rPr>
  </w:style>
  <w:style w:type="character" w:customStyle="1" w:styleId="StyleLgendeCar">
    <w:name w:val="Style_Légende Car"/>
    <w:link w:val="StyleLgende"/>
    <w:rsid w:val="00377031"/>
    <w:rPr>
      <w:rFonts w:ascii="Arial" w:eastAsia="Times New Roman" w:hAnsi="Arial" w:cs="Times New Roman"/>
      <w:b/>
      <w:i/>
      <w:iCs/>
      <w:sz w:val="18"/>
      <w:szCs w:val="20"/>
      <w:lang w:val="en-GB"/>
    </w:rPr>
  </w:style>
  <w:style w:type="character" w:customStyle="1" w:styleId="TworddateChar">
    <w:name w:val="Tword_date Char"/>
    <w:link w:val="Tworddate"/>
    <w:rsid w:val="00377031"/>
    <w:rPr>
      <w:rFonts w:ascii="Arial Narrow" w:eastAsia="Times New Roman" w:hAnsi="Arial Narrow" w:cs="Times New Roman"/>
      <w:i/>
      <w:sz w:val="16"/>
      <w:szCs w:val="20"/>
      <w:lang w:eastAsia="ru-RU"/>
    </w:rPr>
  </w:style>
  <w:style w:type="character" w:customStyle="1" w:styleId="TwordcopyformatChar">
    <w:name w:val="Tword_copy_format Char"/>
    <w:link w:val="Twordcopyformat"/>
    <w:rsid w:val="00377031"/>
    <w:rPr>
      <w:rFonts w:ascii="Arial" w:eastAsia="Times New Roman" w:hAnsi="Arial" w:cs="Arial"/>
      <w:i/>
      <w:sz w:val="20"/>
      <w:szCs w:val="20"/>
      <w:lang w:eastAsia="ru-RU"/>
    </w:rPr>
  </w:style>
  <w:style w:type="paragraph" w:customStyle="1" w:styleId="Twordfirm">
    <w:name w:val="Tword_firm"/>
    <w:basedOn w:val="a9"/>
    <w:link w:val="TwordfirmCharChar"/>
    <w:rsid w:val="00377031"/>
    <w:pPr>
      <w:spacing w:line="240" w:lineRule="auto"/>
      <w:jc w:val="center"/>
    </w:pPr>
    <w:rPr>
      <w:rFonts w:ascii="ISOCPEUR" w:eastAsia="Times New Roman" w:hAnsi="ISOCPEUR" w:cs="Arial"/>
      <w:i/>
      <w:szCs w:val="24"/>
    </w:rPr>
  </w:style>
  <w:style w:type="character" w:customStyle="1" w:styleId="TwordfirmCharChar">
    <w:name w:val="Tword_firm Char Char"/>
    <w:link w:val="Twordfirm"/>
    <w:rsid w:val="00377031"/>
    <w:rPr>
      <w:rFonts w:ascii="ISOCPEUR" w:eastAsia="Times New Roman" w:hAnsi="ISOCPEUR" w:cs="Arial"/>
      <w:i/>
      <w:sz w:val="24"/>
      <w:szCs w:val="24"/>
      <w:lang w:eastAsia="ru-RU"/>
    </w:rPr>
  </w:style>
  <w:style w:type="paragraph" w:customStyle="1" w:styleId="Twordlitlistlistov">
    <w:name w:val="Tword_lit_list_listov"/>
    <w:basedOn w:val="a9"/>
    <w:rsid w:val="00377031"/>
    <w:pPr>
      <w:widowControl w:val="0"/>
      <w:adjustRightInd w:val="0"/>
      <w:spacing w:line="240" w:lineRule="auto"/>
      <w:jc w:val="center"/>
      <w:textAlignment w:val="baseline"/>
    </w:pPr>
    <w:rPr>
      <w:rFonts w:ascii="ISOCPEUR" w:eastAsia="Times New Roman" w:hAnsi="ISOCPEUR" w:cs="Arial"/>
      <w:i/>
      <w:szCs w:val="18"/>
    </w:rPr>
  </w:style>
  <w:style w:type="paragraph" w:customStyle="1" w:styleId="Twordlitera">
    <w:name w:val="Tword_litera"/>
    <w:basedOn w:val="Twordlitlistlistov"/>
    <w:rsid w:val="00377031"/>
    <w:rPr>
      <w:sz w:val="18"/>
    </w:rPr>
  </w:style>
  <w:style w:type="paragraph" w:customStyle="1" w:styleId="Twordaddfieldheads">
    <w:name w:val="Tword_add_field_heads"/>
    <w:basedOn w:val="a9"/>
    <w:rsid w:val="00377031"/>
    <w:pPr>
      <w:widowControl w:val="0"/>
      <w:adjustRightInd w:val="0"/>
      <w:spacing w:line="240" w:lineRule="auto"/>
      <w:jc w:val="center"/>
      <w:textAlignment w:val="baseline"/>
    </w:pPr>
    <w:rPr>
      <w:rFonts w:ascii="ISOCPEUR" w:eastAsia="Times New Roman" w:hAnsi="ISOCPEUR" w:cs="Arial"/>
      <w:i/>
      <w:szCs w:val="20"/>
    </w:rPr>
  </w:style>
  <w:style w:type="paragraph" w:customStyle="1" w:styleId="Twordtdoc">
    <w:name w:val="Tword_tdoc"/>
    <w:basedOn w:val="a9"/>
    <w:rsid w:val="00377031"/>
    <w:pPr>
      <w:spacing w:line="240" w:lineRule="auto"/>
      <w:jc w:val="center"/>
    </w:pPr>
    <w:rPr>
      <w:rFonts w:ascii="ISOCPEUR" w:eastAsia="Times New Roman" w:hAnsi="ISOCPEUR" w:cs="Arial"/>
      <w:i/>
      <w:sz w:val="20"/>
      <w:szCs w:val="20"/>
      <w:lang w:val="en-US"/>
    </w:rPr>
  </w:style>
  <w:style w:type="character" w:customStyle="1" w:styleId="Twordfami0">
    <w:name w:val="Tword_fami Знак"/>
    <w:link w:val="Twordfami"/>
    <w:rsid w:val="00377031"/>
    <w:rPr>
      <w:rFonts w:ascii="Arial" w:eastAsia="Times New Roman" w:hAnsi="Arial" w:cs="Arial"/>
      <w:i/>
      <w:sz w:val="18"/>
      <w:szCs w:val="20"/>
      <w:lang w:eastAsia="ru-RU"/>
    </w:rPr>
  </w:style>
  <w:style w:type="character" w:customStyle="1" w:styleId="11c">
    <w:name w:val="Заголовок 1 Знак1"/>
    <w:aliases w:val="Знак17 Знак1,TituloCapitulos Знак1,Overskrift 1 Tegn Знак1"/>
    <w:uiPriority w:val="9"/>
    <w:locked/>
    <w:rsid w:val="00377031"/>
    <w:rPr>
      <w:rFonts w:asciiTheme="majorHAnsi" w:eastAsiaTheme="majorEastAsia" w:hAnsiTheme="majorHAnsi" w:cstheme="majorBidi"/>
      <w:color w:val="2F5496" w:themeColor="accent1" w:themeShade="BF"/>
      <w:sz w:val="32"/>
      <w:szCs w:val="32"/>
    </w:rPr>
  </w:style>
  <w:style w:type="paragraph" w:customStyle="1" w:styleId="afffffffff0">
    <w:name w:val="Текст ДКЛ"/>
    <w:basedOn w:val="a9"/>
    <w:rsid w:val="00377031"/>
    <w:pPr>
      <w:spacing w:line="240" w:lineRule="auto"/>
      <w:ind w:firstLine="851"/>
      <w:jc w:val="both"/>
    </w:pPr>
    <w:rPr>
      <w:rFonts w:eastAsia="Times New Roman"/>
      <w:sz w:val="28"/>
      <w:szCs w:val="20"/>
    </w:rPr>
  </w:style>
  <w:style w:type="paragraph" w:customStyle="1" w:styleId="1fffe">
    <w:name w:val="Красная строка1"/>
    <w:basedOn w:val="a9"/>
    <w:rsid w:val="00377031"/>
    <w:pPr>
      <w:spacing w:line="360" w:lineRule="auto"/>
      <w:ind w:firstLine="567"/>
      <w:jc w:val="both"/>
    </w:pPr>
    <w:rPr>
      <w:rFonts w:eastAsia="Times New Roman"/>
      <w:szCs w:val="20"/>
      <w:lang w:val="uk-UA"/>
    </w:rPr>
  </w:style>
  <w:style w:type="paragraph" w:customStyle="1" w:styleId="western">
    <w:name w:val="western"/>
    <w:basedOn w:val="a9"/>
    <w:rsid w:val="00377031"/>
    <w:pPr>
      <w:spacing w:before="100" w:beforeAutospacing="1" w:line="240" w:lineRule="auto"/>
      <w:jc w:val="both"/>
    </w:pPr>
    <w:rPr>
      <w:rFonts w:eastAsia="Times New Roman"/>
      <w:sz w:val="26"/>
      <w:szCs w:val="26"/>
    </w:rPr>
  </w:style>
  <w:style w:type="character" w:customStyle="1" w:styleId="103">
    <w:name w:val="Знак Знак10"/>
    <w:rsid w:val="00377031"/>
    <w:rPr>
      <w:rFonts w:cs="Times New Roman"/>
      <w:lang w:val="ru-RU" w:eastAsia="ru-RU" w:bidi="ar-SA"/>
    </w:rPr>
  </w:style>
  <w:style w:type="character" w:customStyle="1" w:styleId="FontStyle16">
    <w:name w:val="Font Style16"/>
    <w:rsid w:val="00377031"/>
    <w:rPr>
      <w:rFonts w:ascii="Times New Roman" w:hAnsi="Times New Roman" w:cs="Times New Roman"/>
      <w:sz w:val="20"/>
      <w:szCs w:val="20"/>
    </w:rPr>
  </w:style>
  <w:style w:type="character" w:customStyle="1" w:styleId="12f">
    <w:name w:val="Знак Знак12"/>
    <w:rsid w:val="00377031"/>
    <w:rPr>
      <w:rFonts w:ascii="Times New Roman" w:hAnsi="Times New Roman" w:cs="Times New Roman"/>
      <w:sz w:val="20"/>
      <w:szCs w:val="20"/>
      <w:lang w:eastAsia="ru-RU"/>
    </w:rPr>
  </w:style>
  <w:style w:type="character" w:customStyle="1" w:styleId="85">
    <w:name w:val="Знак Знак8"/>
    <w:rsid w:val="00377031"/>
    <w:rPr>
      <w:rFonts w:ascii="Times New Roman" w:hAnsi="Times New Roman" w:cs="Times New Roman"/>
      <w:sz w:val="20"/>
      <w:szCs w:val="20"/>
      <w:lang w:eastAsia="ru-RU"/>
    </w:rPr>
  </w:style>
  <w:style w:type="paragraph" w:customStyle="1" w:styleId="11d">
    <w:name w:val="Обычный11"/>
    <w:basedOn w:val="a9"/>
    <w:next w:val="af8"/>
    <w:qFormat/>
    <w:rsid w:val="00377031"/>
    <w:pPr>
      <w:spacing w:line="240" w:lineRule="auto"/>
      <w:ind w:firstLine="708"/>
      <w:jc w:val="center"/>
    </w:pPr>
    <w:rPr>
      <w:rFonts w:eastAsiaTheme="minorHAnsi"/>
      <w:sz w:val="28"/>
    </w:rPr>
  </w:style>
  <w:style w:type="character" w:customStyle="1" w:styleId="FontStyle17">
    <w:name w:val="Font Style17"/>
    <w:rsid w:val="00377031"/>
    <w:rPr>
      <w:rFonts w:ascii="Times New Roman" w:hAnsi="Times New Roman" w:cs="Times New Roman"/>
      <w:spacing w:val="10"/>
      <w:sz w:val="20"/>
      <w:szCs w:val="20"/>
    </w:rPr>
  </w:style>
  <w:style w:type="character" w:customStyle="1" w:styleId="FontStyle18">
    <w:name w:val="Font Style18"/>
    <w:rsid w:val="00377031"/>
    <w:rPr>
      <w:rFonts w:ascii="Times New Roman" w:hAnsi="Times New Roman" w:cs="Times New Roman"/>
      <w:b/>
      <w:bCs/>
      <w:sz w:val="20"/>
      <w:szCs w:val="20"/>
    </w:rPr>
  </w:style>
  <w:style w:type="character" w:customStyle="1" w:styleId="1ffff">
    <w:name w:val="Знак Знак Знак Знак Знак Знак1"/>
    <w:aliases w:val="Знак Знак Знак Знак Знак3,Знак Знак Знак Знак Знак Знак Знак Знак Знак1"/>
    <w:rsid w:val="00377031"/>
    <w:rPr>
      <w:rFonts w:cs="Times New Roman"/>
      <w:sz w:val="28"/>
      <w:lang w:val="ru-RU" w:eastAsia="ru-RU" w:bidi="ar-SA"/>
    </w:rPr>
  </w:style>
  <w:style w:type="character" w:customStyle="1" w:styleId="apple-style-span">
    <w:name w:val="apple-style-span"/>
    <w:rsid w:val="00377031"/>
    <w:rPr>
      <w:rFonts w:cs="Times New Roman"/>
    </w:rPr>
  </w:style>
  <w:style w:type="character" w:customStyle="1" w:styleId="4f0">
    <w:name w:val="Знак Знак Знак Знак Знак4"/>
    <w:aliases w:val="Знак Знак Знак Знак Знак Знак Знак Знак1,Знак Знак Знак Знак Знак5"/>
    <w:locked/>
    <w:rsid w:val="00377031"/>
    <w:rPr>
      <w:rFonts w:cs="Times New Roman"/>
      <w:sz w:val="28"/>
      <w:lang w:val="ru-RU" w:eastAsia="ru-RU" w:bidi="ar-SA"/>
    </w:rPr>
  </w:style>
  <w:style w:type="paragraph" w:customStyle="1" w:styleId="afffffffff1">
    <w:name w:val="Чертежный"/>
    <w:rsid w:val="00377031"/>
    <w:pPr>
      <w:spacing w:after="0" w:line="240" w:lineRule="auto"/>
      <w:jc w:val="both"/>
    </w:pPr>
    <w:rPr>
      <w:rFonts w:ascii="ISOCPEUR" w:eastAsia="Times New Roman" w:hAnsi="ISOCPEUR" w:cs="Times New Roman"/>
      <w:i/>
      <w:sz w:val="28"/>
      <w:szCs w:val="20"/>
      <w:lang w:val="uk-UA" w:eastAsia="ru-RU"/>
    </w:rPr>
  </w:style>
  <w:style w:type="paragraph" w:customStyle="1" w:styleId="WW-">
    <w:name w:val="WW-Базовый"/>
    <w:rsid w:val="00377031"/>
    <w:pPr>
      <w:widowControl w:val="0"/>
      <w:tabs>
        <w:tab w:val="left" w:pos="709"/>
      </w:tabs>
      <w:suppressAutoHyphens/>
      <w:spacing w:after="200" w:line="276" w:lineRule="auto"/>
    </w:pPr>
    <w:rPr>
      <w:rFonts w:ascii="Times New Roman" w:eastAsia="SimSun" w:hAnsi="Times New Roman" w:cs="Mangal"/>
      <w:color w:val="00000A"/>
      <w:sz w:val="24"/>
      <w:szCs w:val="24"/>
      <w:lang w:eastAsia="zh-CN" w:bidi="hi-IN"/>
    </w:rPr>
  </w:style>
  <w:style w:type="character" w:customStyle="1" w:styleId="190">
    <w:name w:val="Знак Знак19"/>
    <w:rsid w:val="00377031"/>
    <w:rPr>
      <w:rFonts w:ascii="Times New Roman" w:eastAsia="Lucida Sans Unicode" w:hAnsi="Times New Roman" w:cs="Times New Roman"/>
      <w:b/>
      <w:bCs/>
      <w:sz w:val="24"/>
      <w:szCs w:val="20"/>
    </w:rPr>
  </w:style>
  <w:style w:type="character" w:customStyle="1" w:styleId="180">
    <w:name w:val="Знак Знак18"/>
    <w:rsid w:val="00377031"/>
    <w:rPr>
      <w:rFonts w:ascii="Times New Roman" w:eastAsia="Lucida Sans Unicode" w:hAnsi="Times New Roman" w:cs="Times New Roman"/>
      <w:b/>
      <w:bCs/>
      <w:sz w:val="24"/>
      <w:szCs w:val="20"/>
    </w:rPr>
  </w:style>
  <w:style w:type="character" w:customStyle="1" w:styleId="172">
    <w:name w:val="Знак Знак17"/>
    <w:rsid w:val="00377031"/>
    <w:rPr>
      <w:rFonts w:ascii="Times New Roman" w:eastAsia="Lucida Sans Unicode" w:hAnsi="Times New Roman" w:cs="Times New Roman"/>
      <w:i/>
      <w:iCs/>
      <w:sz w:val="24"/>
      <w:szCs w:val="20"/>
    </w:rPr>
  </w:style>
  <w:style w:type="character" w:customStyle="1" w:styleId="144">
    <w:name w:val="Знак Знак14"/>
    <w:rsid w:val="00377031"/>
    <w:rPr>
      <w:rFonts w:ascii="Times New Roman" w:eastAsia="Lucida Sans Unicode" w:hAnsi="Times New Roman" w:cs="Times New Roman"/>
      <w:sz w:val="28"/>
      <w:szCs w:val="20"/>
    </w:rPr>
  </w:style>
  <w:style w:type="character" w:customStyle="1" w:styleId="13f4">
    <w:name w:val="Знак Знак13"/>
    <w:rsid w:val="00377031"/>
    <w:rPr>
      <w:rFonts w:ascii="Times New Roman" w:eastAsia="Lucida Sans Unicode" w:hAnsi="Times New Roman" w:cs="Times New Roman"/>
      <w:sz w:val="28"/>
      <w:szCs w:val="20"/>
    </w:rPr>
  </w:style>
  <w:style w:type="character" w:customStyle="1" w:styleId="1210">
    <w:name w:val="Знак Знак121"/>
    <w:rsid w:val="00377031"/>
    <w:rPr>
      <w:rFonts w:ascii="Times New Roman" w:eastAsia="Lucida Sans Unicode" w:hAnsi="Times New Roman" w:cs="Times New Roman"/>
      <w:sz w:val="28"/>
      <w:szCs w:val="20"/>
      <w:u w:val="single"/>
    </w:rPr>
  </w:style>
  <w:style w:type="character" w:customStyle="1" w:styleId="WW8Num3z0">
    <w:name w:val="WW8Num3z0"/>
    <w:rsid w:val="00377031"/>
    <w:rPr>
      <w:sz w:val="28"/>
    </w:rPr>
  </w:style>
  <w:style w:type="character" w:customStyle="1" w:styleId="WW8Num6z0">
    <w:name w:val="WW8Num6z0"/>
    <w:rsid w:val="00377031"/>
    <w:rPr>
      <w:rFonts w:ascii="StarSymbol" w:hAnsi="StarSymbol" w:cs="StarSymbol"/>
      <w:sz w:val="18"/>
      <w:szCs w:val="18"/>
    </w:rPr>
  </w:style>
  <w:style w:type="character" w:customStyle="1" w:styleId="WW-Absatz-Standardschriftart">
    <w:name w:val="WW-Absatz-Standardschriftart"/>
    <w:rsid w:val="00377031"/>
  </w:style>
  <w:style w:type="character" w:customStyle="1" w:styleId="WW-WW8Num3z0">
    <w:name w:val="WW-WW8Num3z0"/>
    <w:rsid w:val="00377031"/>
    <w:rPr>
      <w:sz w:val="28"/>
    </w:rPr>
  </w:style>
  <w:style w:type="character" w:customStyle="1" w:styleId="WW-WW8Num6z0">
    <w:name w:val="WW-WW8Num6z0"/>
    <w:rsid w:val="00377031"/>
    <w:rPr>
      <w:rFonts w:ascii="StarSymbol" w:hAnsi="StarSymbol" w:cs="StarSymbol"/>
      <w:sz w:val="18"/>
      <w:szCs w:val="18"/>
    </w:rPr>
  </w:style>
  <w:style w:type="character" w:customStyle="1" w:styleId="WW-Absatz-Standardschriftart1">
    <w:name w:val="WW-Absatz-Standardschriftart1"/>
    <w:rsid w:val="00377031"/>
  </w:style>
  <w:style w:type="character" w:customStyle="1" w:styleId="WW-WW8Num3z01">
    <w:name w:val="WW-WW8Num3z01"/>
    <w:rsid w:val="00377031"/>
    <w:rPr>
      <w:sz w:val="28"/>
    </w:rPr>
  </w:style>
  <w:style w:type="character" w:customStyle="1" w:styleId="WW-WW8Num6z01">
    <w:name w:val="WW-WW8Num6z01"/>
    <w:rsid w:val="00377031"/>
    <w:rPr>
      <w:rFonts w:ascii="StarSymbol" w:hAnsi="StarSymbol" w:cs="StarSymbol"/>
      <w:sz w:val="18"/>
      <w:szCs w:val="18"/>
    </w:rPr>
  </w:style>
  <w:style w:type="character" w:customStyle="1" w:styleId="WW-Absatz-Standardschriftart11">
    <w:name w:val="WW-Absatz-Standardschriftart11"/>
    <w:rsid w:val="00377031"/>
  </w:style>
  <w:style w:type="character" w:customStyle="1" w:styleId="WW-WW8Num3z011">
    <w:name w:val="WW-WW8Num3z011"/>
    <w:rsid w:val="00377031"/>
    <w:rPr>
      <w:sz w:val="28"/>
    </w:rPr>
  </w:style>
  <w:style w:type="character" w:customStyle="1" w:styleId="WW-Absatz-Standardschriftart111">
    <w:name w:val="WW-Absatz-Standardschriftart111"/>
    <w:rsid w:val="00377031"/>
  </w:style>
  <w:style w:type="character" w:customStyle="1" w:styleId="WW8Num4z0">
    <w:name w:val="WW8Num4z0"/>
    <w:rsid w:val="00377031"/>
    <w:rPr>
      <w:sz w:val="28"/>
    </w:rPr>
  </w:style>
  <w:style w:type="character" w:customStyle="1" w:styleId="WW-Absatz-Standardschriftart1111">
    <w:name w:val="WW-Absatz-Standardschriftart1111"/>
    <w:rsid w:val="00377031"/>
  </w:style>
  <w:style w:type="character" w:customStyle="1" w:styleId="WW-Absatz-Standardschriftart11111">
    <w:name w:val="WW-Absatz-Standardschriftart11111"/>
    <w:rsid w:val="00377031"/>
  </w:style>
  <w:style w:type="character" w:customStyle="1" w:styleId="WW-Absatz-Standardschriftart111111">
    <w:name w:val="WW-Absatz-Standardschriftart111111"/>
    <w:rsid w:val="00377031"/>
  </w:style>
  <w:style w:type="character" w:customStyle="1" w:styleId="WW8Num43z0">
    <w:name w:val="WW8Num43z0"/>
    <w:rsid w:val="00377031"/>
    <w:rPr>
      <w:sz w:val="28"/>
    </w:rPr>
  </w:style>
  <w:style w:type="character" w:customStyle="1" w:styleId="WW8Num43z1">
    <w:name w:val="WW8Num43z1"/>
    <w:rsid w:val="00377031"/>
    <w:rPr>
      <w:rFonts w:ascii="Courier New" w:hAnsi="Courier New"/>
    </w:rPr>
  </w:style>
  <w:style w:type="character" w:customStyle="1" w:styleId="WW8Num43z2">
    <w:name w:val="WW8Num43z2"/>
    <w:rsid w:val="00377031"/>
    <w:rPr>
      <w:rFonts w:ascii="Wingdings" w:hAnsi="Wingdings"/>
    </w:rPr>
  </w:style>
  <w:style w:type="character" w:customStyle="1" w:styleId="WW8Num43z3">
    <w:name w:val="WW8Num43z3"/>
    <w:rsid w:val="00377031"/>
    <w:rPr>
      <w:rFonts w:ascii="Symbol" w:hAnsi="Symbol"/>
    </w:rPr>
  </w:style>
  <w:style w:type="character" w:customStyle="1" w:styleId="afffffffff2">
    <w:name w:val="Символ нумерации"/>
    <w:rsid w:val="00377031"/>
  </w:style>
  <w:style w:type="character" w:customStyle="1" w:styleId="WW-0">
    <w:name w:val="WW-Символ нумерации"/>
    <w:rsid w:val="00377031"/>
  </w:style>
  <w:style w:type="character" w:customStyle="1" w:styleId="WW-1">
    <w:name w:val="WW-Символ нумерации1"/>
    <w:rsid w:val="00377031"/>
  </w:style>
  <w:style w:type="character" w:customStyle="1" w:styleId="WW-11">
    <w:name w:val="WW-Символ нумерации11"/>
    <w:rsid w:val="00377031"/>
  </w:style>
  <w:style w:type="character" w:customStyle="1" w:styleId="WW-111">
    <w:name w:val="WW-Символ нумерации111"/>
    <w:rsid w:val="00377031"/>
  </w:style>
  <w:style w:type="character" w:customStyle="1" w:styleId="WW-1111">
    <w:name w:val="WW-Символ нумерации1111"/>
    <w:rsid w:val="00377031"/>
  </w:style>
  <w:style w:type="character" w:customStyle="1" w:styleId="afffffffff3">
    <w:name w:val="Маркеры списка"/>
    <w:rsid w:val="00377031"/>
    <w:rPr>
      <w:rFonts w:ascii="StarSymbol" w:eastAsia="StarSymbol" w:hAnsi="StarSymbol" w:cs="StarSymbol"/>
      <w:sz w:val="18"/>
      <w:szCs w:val="18"/>
    </w:rPr>
  </w:style>
  <w:style w:type="character" w:customStyle="1" w:styleId="WW-2">
    <w:name w:val="WW-Маркеры списка"/>
    <w:rsid w:val="00377031"/>
    <w:rPr>
      <w:rFonts w:ascii="StarSymbol" w:eastAsia="StarSymbol" w:hAnsi="StarSymbol" w:cs="StarSymbol"/>
      <w:sz w:val="18"/>
      <w:szCs w:val="18"/>
    </w:rPr>
  </w:style>
  <w:style w:type="character" w:customStyle="1" w:styleId="WW-10">
    <w:name w:val="WW-Маркеры списка1"/>
    <w:rsid w:val="00377031"/>
    <w:rPr>
      <w:rFonts w:ascii="StarSymbol" w:eastAsia="StarSymbol" w:hAnsi="StarSymbol" w:cs="StarSymbol"/>
      <w:sz w:val="18"/>
      <w:szCs w:val="18"/>
    </w:rPr>
  </w:style>
  <w:style w:type="character" w:customStyle="1" w:styleId="WW-110">
    <w:name w:val="WW-Маркеры списка11"/>
    <w:rsid w:val="00377031"/>
    <w:rPr>
      <w:rFonts w:ascii="StarSymbol" w:eastAsia="StarSymbol" w:hAnsi="StarSymbol" w:cs="StarSymbol"/>
      <w:sz w:val="18"/>
      <w:szCs w:val="18"/>
    </w:rPr>
  </w:style>
  <w:style w:type="character" w:customStyle="1" w:styleId="WW-1110">
    <w:name w:val="WW-Маркеры списка111"/>
    <w:rsid w:val="00377031"/>
    <w:rPr>
      <w:rFonts w:ascii="StarSymbol" w:eastAsia="StarSymbol" w:hAnsi="StarSymbol" w:cs="StarSymbol"/>
      <w:sz w:val="18"/>
      <w:szCs w:val="18"/>
    </w:rPr>
  </w:style>
  <w:style w:type="paragraph" w:customStyle="1" w:styleId="1ffff0">
    <w:name w:val="Указатель1"/>
    <w:basedOn w:val="a9"/>
    <w:rsid w:val="00377031"/>
    <w:pPr>
      <w:widowControl w:val="0"/>
      <w:suppressLineNumbers/>
      <w:suppressAutoHyphens/>
      <w:spacing w:line="240" w:lineRule="auto"/>
      <w:jc w:val="both"/>
    </w:pPr>
    <w:rPr>
      <w:rFonts w:eastAsia="Lucida Sans Unicode" w:cs="Tahoma"/>
      <w:szCs w:val="20"/>
    </w:rPr>
  </w:style>
  <w:style w:type="paragraph" w:customStyle="1" w:styleId="afffffffff4">
    <w:name w:val="Заголовок таблицы"/>
    <w:basedOn w:val="afffffff2"/>
    <w:rsid w:val="00377031"/>
    <w:pPr>
      <w:widowControl w:val="0"/>
      <w:suppressAutoHyphens/>
      <w:overflowPunct/>
      <w:spacing w:after="120"/>
      <w:jc w:val="center"/>
    </w:pPr>
    <w:rPr>
      <w:rFonts w:eastAsia="Lucida Sans Unicode"/>
      <w:b/>
      <w:bCs/>
      <w:i/>
      <w:iCs/>
      <w:sz w:val="24"/>
      <w:lang w:eastAsia="en-US"/>
    </w:rPr>
  </w:style>
  <w:style w:type="paragraph" w:customStyle="1" w:styleId="WW-20">
    <w:name w:val="WW-Основной текст с отступом 2"/>
    <w:basedOn w:val="a9"/>
    <w:rsid w:val="00377031"/>
    <w:pPr>
      <w:widowControl w:val="0"/>
      <w:suppressAutoHyphens/>
      <w:spacing w:line="240" w:lineRule="auto"/>
      <w:ind w:firstLine="705"/>
      <w:jc w:val="both"/>
    </w:pPr>
    <w:rPr>
      <w:rFonts w:eastAsia="Lucida Sans Unicode"/>
      <w:szCs w:val="20"/>
    </w:rPr>
  </w:style>
  <w:style w:type="character" w:customStyle="1" w:styleId="1010">
    <w:name w:val="Знак Знак101"/>
    <w:rsid w:val="00377031"/>
    <w:rPr>
      <w:rFonts w:ascii="Times New Roman" w:eastAsia="Lucida Sans Unicode" w:hAnsi="Times New Roman" w:cs="Times New Roman"/>
      <w:sz w:val="24"/>
      <w:szCs w:val="20"/>
    </w:rPr>
  </w:style>
  <w:style w:type="paragraph" w:customStyle="1" w:styleId="WW-3">
    <w:name w:val="WW-Основной текст с отступом 3"/>
    <w:basedOn w:val="a9"/>
    <w:rsid w:val="00377031"/>
    <w:pPr>
      <w:widowControl w:val="0"/>
      <w:suppressAutoHyphens/>
      <w:spacing w:line="240" w:lineRule="auto"/>
      <w:ind w:firstLine="709"/>
      <w:jc w:val="both"/>
    </w:pPr>
    <w:rPr>
      <w:rFonts w:eastAsia="Lucida Sans Unicode"/>
      <w:szCs w:val="20"/>
    </w:rPr>
  </w:style>
  <w:style w:type="paragraph" w:customStyle="1" w:styleId="WW-21">
    <w:name w:val="WW-Основной текст 2"/>
    <w:basedOn w:val="a9"/>
    <w:rsid w:val="00377031"/>
    <w:pPr>
      <w:widowControl w:val="0"/>
      <w:suppressAutoHyphens/>
      <w:spacing w:line="240" w:lineRule="auto"/>
      <w:jc w:val="both"/>
    </w:pPr>
    <w:rPr>
      <w:rFonts w:eastAsia="Lucida Sans Unicode"/>
      <w:sz w:val="28"/>
      <w:szCs w:val="20"/>
    </w:rPr>
  </w:style>
  <w:style w:type="paragraph" w:customStyle="1" w:styleId="WW-30">
    <w:name w:val="WW-Основной текст 3"/>
    <w:basedOn w:val="a9"/>
    <w:rsid w:val="00377031"/>
    <w:pPr>
      <w:widowControl w:val="0"/>
      <w:suppressAutoHyphens/>
      <w:spacing w:line="240" w:lineRule="auto"/>
      <w:jc w:val="both"/>
    </w:pPr>
    <w:rPr>
      <w:rFonts w:eastAsia="Lucida Sans Unicode"/>
      <w:szCs w:val="20"/>
    </w:rPr>
  </w:style>
  <w:style w:type="character" w:customStyle="1" w:styleId="95">
    <w:name w:val="Знак Знак9"/>
    <w:rsid w:val="00377031"/>
    <w:rPr>
      <w:rFonts w:ascii="Times New Roman" w:eastAsia="Lucida Sans Unicode" w:hAnsi="Times New Roman" w:cs="Times New Roman"/>
      <w:sz w:val="24"/>
      <w:szCs w:val="20"/>
    </w:rPr>
  </w:style>
  <w:style w:type="character" w:customStyle="1" w:styleId="811">
    <w:name w:val="Знак Знак81"/>
    <w:rsid w:val="00377031"/>
    <w:rPr>
      <w:rFonts w:ascii="Times New Roman" w:eastAsia="Lucida Sans Unicode" w:hAnsi="Times New Roman" w:cs="Times New Roman"/>
      <w:sz w:val="28"/>
      <w:szCs w:val="28"/>
    </w:rPr>
  </w:style>
  <w:style w:type="paragraph" w:customStyle="1" w:styleId="base">
    <w:name w:val="base"/>
    <w:basedOn w:val="a9"/>
    <w:rsid w:val="00377031"/>
    <w:pPr>
      <w:suppressAutoHyphens/>
      <w:spacing w:before="300" w:after="300" w:line="240" w:lineRule="auto"/>
      <w:ind w:left="300" w:right="300"/>
      <w:jc w:val="both"/>
    </w:pPr>
    <w:rPr>
      <w:rFonts w:ascii="Tahoma" w:eastAsia="Times New Roman" w:hAnsi="Tahoma" w:cs="Tahoma"/>
      <w:color w:val="000000"/>
      <w:sz w:val="20"/>
      <w:szCs w:val="20"/>
      <w:lang w:eastAsia="ar-SA"/>
    </w:rPr>
  </w:style>
  <w:style w:type="character" w:customStyle="1" w:styleId="6b">
    <w:name w:val="Знак Знак6"/>
    <w:rsid w:val="00377031"/>
    <w:rPr>
      <w:rFonts w:ascii="Times New Roman" w:eastAsia="Lucida Sans Unicode" w:hAnsi="Times New Roman" w:cs="Times New Roman"/>
      <w:sz w:val="24"/>
      <w:szCs w:val="20"/>
    </w:rPr>
  </w:style>
  <w:style w:type="character" w:customStyle="1" w:styleId="5d">
    <w:name w:val="Знак Знак5"/>
    <w:rsid w:val="00377031"/>
    <w:rPr>
      <w:rFonts w:ascii="Times New Roman" w:eastAsia="Times New Roman" w:hAnsi="Times New Roman" w:cs="Times New Roman"/>
      <w:b/>
      <w:bCs/>
      <w:sz w:val="24"/>
      <w:szCs w:val="24"/>
      <w:lang w:eastAsia="ru-RU"/>
    </w:rPr>
  </w:style>
  <w:style w:type="character" w:customStyle="1" w:styleId="4f1">
    <w:name w:val="Знак Знак4"/>
    <w:rsid w:val="00377031"/>
    <w:rPr>
      <w:rFonts w:ascii="Times New Roman" w:eastAsia="Lucida Sans Unicode" w:hAnsi="Times New Roman" w:cs="Times New Roman"/>
      <w:sz w:val="24"/>
      <w:szCs w:val="20"/>
    </w:rPr>
  </w:style>
  <w:style w:type="character" w:customStyle="1" w:styleId="421">
    <w:name w:val="Знак Знак42"/>
    <w:rsid w:val="00377031"/>
    <w:rPr>
      <w:rFonts w:eastAsia="Lucida Sans Unicode"/>
      <w:b/>
      <w:bCs/>
      <w:sz w:val="24"/>
    </w:rPr>
  </w:style>
  <w:style w:type="character" w:customStyle="1" w:styleId="411">
    <w:name w:val="Знак Знак41"/>
    <w:rsid w:val="00377031"/>
    <w:rPr>
      <w:rFonts w:eastAsia="Lucida Sans Unicode"/>
      <w:b/>
      <w:bCs/>
      <w:sz w:val="24"/>
    </w:rPr>
  </w:style>
  <w:style w:type="character" w:customStyle="1" w:styleId="1ffff1">
    <w:name w:val="Знак Знак Знак1"/>
    <w:rsid w:val="00377031"/>
    <w:rPr>
      <w:b/>
      <w:bCs/>
      <w:sz w:val="24"/>
      <w:szCs w:val="24"/>
      <w:lang w:val="ru-RU" w:eastAsia="ar-SA" w:bidi="ar-SA"/>
    </w:rPr>
  </w:style>
  <w:style w:type="paragraph" w:customStyle="1" w:styleId="afffffffff5">
    <w:name w:val="Знак Знак Знак Знак Знак Знак Знак Знак Знак Знак Знак Знак Знак Знак Знак Знак Знак Знак Знак Знак Знак"/>
    <w:basedOn w:val="a9"/>
    <w:autoRedefine/>
    <w:rsid w:val="00377031"/>
    <w:pPr>
      <w:spacing w:line="240" w:lineRule="exact"/>
    </w:pPr>
    <w:rPr>
      <w:rFonts w:eastAsia="SimSun"/>
      <w:b/>
      <w:sz w:val="28"/>
      <w:szCs w:val="24"/>
      <w:lang w:val="en-US"/>
    </w:rPr>
  </w:style>
  <w:style w:type="paragraph" w:customStyle="1" w:styleId="11e">
    <w:name w:val="Абзац списка11"/>
    <w:basedOn w:val="a9"/>
    <w:qFormat/>
    <w:rsid w:val="00377031"/>
    <w:pPr>
      <w:spacing w:after="200"/>
      <w:ind w:left="720"/>
      <w:contextualSpacing/>
    </w:pPr>
    <w:rPr>
      <w:rFonts w:ascii="Calibri" w:hAnsi="Calibri"/>
      <w:noProof/>
      <w:lang w:val="en-US"/>
    </w:rPr>
  </w:style>
  <w:style w:type="paragraph" w:customStyle="1" w:styleId="S12-A10">
    <w:name w:val="S12-A1.0"/>
    <w:basedOn w:val="a9"/>
    <w:rsid w:val="00377031"/>
    <w:pPr>
      <w:spacing w:line="240" w:lineRule="auto"/>
    </w:pPr>
    <w:rPr>
      <w:rFonts w:eastAsia="Times New Roman"/>
      <w:szCs w:val="20"/>
      <w:lang w:val="de-DE" w:eastAsia="de-DE"/>
    </w:rPr>
  </w:style>
  <w:style w:type="paragraph" w:customStyle="1" w:styleId="OSNOVNI">
    <w:name w:val="OSNOVNI"/>
    <w:link w:val="OSNOVNIChar"/>
    <w:rsid w:val="00377031"/>
    <w:pPr>
      <w:widowControl w:val="0"/>
      <w:tabs>
        <w:tab w:val="left" w:pos="-720"/>
      </w:tabs>
      <w:suppressAutoHyphens/>
      <w:spacing w:after="0" w:line="240" w:lineRule="auto"/>
    </w:pPr>
    <w:rPr>
      <w:rFonts w:ascii="CG Times" w:eastAsia="Times New Roman" w:hAnsi="CG Times" w:cs="Times New Roman"/>
      <w:snapToGrid w:val="0"/>
      <w:sz w:val="24"/>
      <w:szCs w:val="20"/>
      <w:lang w:val="en-US"/>
    </w:rPr>
  </w:style>
  <w:style w:type="character" w:customStyle="1" w:styleId="OSNOVNIChar">
    <w:name w:val="OSNOVNI Char"/>
    <w:link w:val="OSNOVNI"/>
    <w:rsid w:val="00377031"/>
    <w:rPr>
      <w:rFonts w:ascii="CG Times" w:eastAsia="Times New Roman" w:hAnsi="CG Times" w:cs="Times New Roman"/>
      <w:snapToGrid w:val="0"/>
      <w:sz w:val="24"/>
      <w:szCs w:val="20"/>
      <w:lang w:val="en-US"/>
    </w:rPr>
  </w:style>
  <w:style w:type="character" w:customStyle="1" w:styleId="FontStyle38">
    <w:name w:val="Font Style38"/>
    <w:rsid w:val="00377031"/>
    <w:rPr>
      <w:rFonts w:ascii="Times New Roman" w:hAnsi="Times New Roman" w:cs="Times New Roman"/>
      <w:sz w:val="20"/>
      <w:szCs w:val="20"/>
    </w:rPr>
  </w:style>
  <w:style w:type="paragraph" w:customStyle="1" w:styleId="Style25">
    <w:name w:val="Style25"/>
    <w:basedOn w:val="a9"/>
    <w:rsid w:val="00377031"/>
    <w:pPr>
      <w:widowControl w:val="0"/>
      <w:autoSpaceDE w:val="0"/>
      <w:autoSpaceDN w:val="0"/>
      <w:adjustRightInd w:val="0"/>
      <w:spacing w:line="278" w:lineRule="exact"/>
      <w:ind w:hanging="168"/>
    </w:pPr>
    <w:rPr>
      <w:rFonts w:eastAsia="Times New Roman"/>
      <w:szCs w:val="24"/>
    </w:rPr>
  </w:style>
  <w:style w:type="character" w:customStyle="1" w:styleId="FontStyle35">
    <w:name w:val="Font Style35"/>
    <w:rsid w:val="00377031"/>
    <w:rPr>
      <w:rFonts w:ascii="Times New Roman" w:hAnsi="Times New Roman" w:cs="Times New Roman"/>
      <w:b/>
      <w:bCs/>
      <w:sz w:val="20"/>
      <w:szCs w:val="20"/>
    </w:rPr>
  </w:style>
  <w:style w:type="paragraph" w:customStyle="1" w:styleId="Style21">
    <w:name w:val="Style21"/>
    <w:basedOn w:val="a9"/>
    <w:rsid w:val="00377031"/>
    <w:pPr>
      <w:widowControl w:val="0"/>
      <w:autoSpaceDE w:val="0"/>
      <w:autoSpaceDN w:val="0"/>
      <w:adjustRightInd w:val="0"/>
      <w:spacing w:line="240" w:lineRule="auto"/>
    </w:pPr>
    <w:rPr>
      <w:rFonts w:eastAsia="Times New Roman"/>
      <w:szCs w:val="24"/>
    </w:rPr>
  </w:style>
  <w:style w:type="paragraph" w:customStyle="1" w:styleId="Style22">
    <w:name w:val="Style22"/>
    <w:basedOn w:val="a9"/>
    <w:rsid w:val="00377031"/>
    <w:pPr>
      <w:widowControl w:val="0"/>
      <w:autoSpaceDE w:val="0"/>
      <w:autoSpaceDN w:val="0"/>
      <w:adjustRightInd w:val="0"/>
      <w:spacing w:line="240" w:lineRule="auto"/>
    </w:pPr>
    <w:rPr>
      <w:rFonts w:eastAsia="Times New Roman"/>
      <w:szCs w:val="24"/>
    </w:rPr>
  </w:style>
  <w:style w:type="character" w:customStyle="1" w:styleId="FontStyle40">
    <w:name w:val="Font Style40"/>
    <w:rsid w:val="00377031"/>
    <w:rPr>
      <w:rFonts w:ascii="Times New Roman" w:hAnsi="Times New Roman" w:cs="Times New Roman"/>
      <w:sz w:val="22"/>
      <w:szCs w:val="22"/>
    </w:rPr>
  </w:style>
  <w:style w:type="character" w:customStyle="1" w:styleId="FontStyle115">
    <w:name w:val="Font Style115"/>
    <w:rsid w:val="00377031"/>
    <w:rPr>
      <w:rFonts w:ascii="Times New Roman" w:hAnsi="Times New Roman" w:cs="Times New Roman"/>
      <w:sz w:val="22"/>
      <w:szCs w:val="22"/>
    </w:rPr>
  </w:style>
  <w:style w:type="paragraph" w:customStyle="1" w:styleId="Style34">
    <w:name w:val="Style34"/>
    <w:basedOn w:val="a9"/>
    <w:rsid w:val="00377031"/>
    <w:pPr>
      <w:widowControl w:val="0"/>
      <w:autoSpaceDE w:val="0"/>
      <w:autoSpaceDN w:val="0"/>
      <w:adjustRightInd w:val="0"/>
      <w:spacing w:line="274" w:lineRule="exact"/>
      <w:ind w:firstLine="590"/>
    </w:pPr>
    <w:rPr>
      <w:rFonts w:eastAsia="Times New Roman"/>
      <w:szCs w:val="24"/>
    </w:rPr>
  </w:style>
  <w:style w:type="paragraph" w:customStyle="1" w:styleId="Style29">
    <w:name w:val="Style29"/>
    <w:basedOn w:val="a9"/>
    <w:rsid w:val="00377031"/>
    <w:pPr>
      <w:widowControl w:val="0"/>
      <w:autoSpaceDE w:val="0"/>
      <w:autoSpaceDN w:val="0"/>
      <w:adjustRightInd w:val="0"/>
      <w:spacing w:line="277" w:lineRule="exact"/>
      <w:ind w:firstLine="235"/>
      <w:jc w:val="both"/>
    </w:pPr>
    <w:rPr>
      <w:rFonts w:eastAsia="Times New Roman"/>
      <w:szCs w:val="24"/>
    </w:rPr>
  </w:style>
  <w:style w:type="character" w:customStyle="1" w:styleId="FontStyle71">
    <w:name w:val="Font Style71"/>
    <w:rsid w:val="00377031"/>
    <w:rPr>
      <w:rFonts w:ascii="Times New Roman" w:hAnsi="Times New Roman" w:cs="Times New Roman"/>
      <w:b/>
      <w:bCs/>
      <w:sz w:val="22"/>
      <w:szCs w:val="22"/>
    </w:rPr>
  </w:style>
  <w:style w:type="character" w:customStyle="1" w:styleId="FontStyle77">
    <w:name w:val="Font Style77"/>
    <w:rsid w:val="00377031"/>
    <w:rPr>
      <w:rFonts w:ascii="Times New Roman" w:hAnsi="Times New Roman" w:cs="Times New Roman"/>
      <w:smallCaps/>
      <w:sz w:val="18"/>
      <w:szCs w:val="18"/>
    </w:rPr>
  </w:style>
  <w:style w:type="character" w:customStyle="1" w:styleId="FontStyle82">
    <w:name w:val="Font Style82"/>
    <w:rsid w:val="00377031"/>
    <w:rPr>
      <w:rFonts w:ascii="Georgia" w:hAnsi="Georgia" w:cs="Georgia"/>
      <w:sz w:val="20"/>
      <w:szCs w:val="20"/>
    </w:rPr>
  </w:style>
  <w:style w:type="character" w:customStyle="1" w:styleId="FontStyle112">
    <w:name w:val="Font Style112"/>
    <w:rsid w:val="00377031"/>
    <w:rPr>
      <w:rFonts w:ascii="Times New Roman" w:hAnsi="Times New Roman" w:cs="Times New Roman"/>
      <w:sz w:val="20"/>
      <w:szCs w:val="20"/>
    </w:rPr>
  </w:style>
  <w:style w:type="character" w:customStyle="1" w:styleId="FontStyle114">
    <w:name w:val="Font Style114"/>
    <w:rsid w:val="00377031"/>
    <w:rPr>
      <w:rFonts w:ascii="Times New Roman" w:hAnsi="Times New Roman" w:cs="Times New Roman"/>
      <w:b/>
      <w:bCs/>
      <w:i/>
      <w:iCs/>
      <w:spacing w:val="-20"/>
      <w:sz w:val="20"/>
      <w:szCs w:val="20"/>
    </w:rPr>
  </w:style>
  <w:style w:type="paragraph" w:customStyle="1" w:styleId="Style41">
    <w:name w:val="Style41"/>
    <w:basedOn w:val="a9"/>
    <w:rsid w:val="00377031"/>
    <w:pPr>
      <w:widowControl w:val="0"/>
      <w:autoSpaceDE w:val="0"/>
      <w:autoSpaceDN w:val="0"/>
      <w:adjustRightInd w:val="0"/>
      <w:spacing w:line="240" w:lineRule="auto"/>
    </w:pPr>
    <w:rPr>
      <w:rFonts w:eastAsia="Times New Roman"/>
      <w:szCs w:val="24"/>
    </w:rPr>
  </w:style>
  <w:style w:type="paragraph" w:customStyle="1" w:styleId="Style64">
    <w:name w:val="Style64"/>
    <w:basedOn w:val="a9"/>
    <w:rsid w:val="00377031"/>
    <w:pPr>
      <w:widowControl w:val="0"/>
      <w:autoSpaceDE w:val="0"/>
      <w:autoSpaceDN w:val="0"/>
      <w:adjustRightInd w:val="0"/>
      <w:spacing w:line="274" w:lineRule="exact"/>
      <w:ind w:firstLine="379"/>
      <w:jc w:val="both"/>
    </w:pPr>
    <w:rPr>
      <w:rFonts w:eastAsia="Times New Roman"/>
      <w:szCs w:val="24"/>
    </w:rPr>
  </w:style>
  <w:style w:type="character" w:customStyle="1" w:styleId="FontStyle105">
    <w:name w:val="Font Style105"/>
    <w:rsid w:val="00377031"/>
    <w:rPr>
      <w:rFonts w:ascii="Times New Roman" w:hAnsi="Times New Roman" w:cs="Times New Roman"/>
      <w:sz w:val="16"/>
      <w:szCs w:val="16"/>
    </w:rPr>
  </w:style>
  <w:style w:type="paragraph" w:customStyle="1" w:styleId="2ff6">
    <w:name w:val="Знак Знак Знак Знак2"/>
    <w:basedOn w:val="a9"/>
    <w:autoRedefine/>
    <w:rsid w:val="00377031"/>
    <w:pPr>
      <w:spacing w:line="240" w:lineRule="exact"/>
      <w:jc w:val="center"/>
    </w:pPr>
    <w:rPr>
      <w:rFonts w:eastAsia="SimSun"/>
      <w:b/>
      <w:szCs w:val="24"/>
      <w:u w:val="single"/>
      <w:lang w:val="en-US"/>
    </w:rPr>
  </w:style>
  <w:style w:type="character" w:customStyle="1" w:styleId="260">
    <w:name w:val="Знак Знак26"/>
    <w:rsid w:val="00377031"/>
    <w:rPr>
      <w:b/>
      <w:sz w:val="24"/>
      <w:szCs w:val="24"/>
      <w:lang w:val="ru-RU" w:eastAsia="ru-RU" w:bidi="ar-SA"/>
    </w:rPr>
  </w:style>
  <w:style w:type="paragraph" w:customStyle="1" w:styleId="Normal">
    <w:name w:val="Normal Знак"/>
    <w:link w:val="Normal0"/>
    <w:rsid w:val="00377031"/>
    <w:pPr>
      <w:spacing w:after="0" w:line="240" w:lineRule="auto"/>
    </w:pPr>
    <w:rPr>
      <w:rFonts w:ascii="Times New Roman" w:eastAsia="Times New Roman" w:hAnsi="Times New Roman" w:cs="Times New Roman"/>
      <w:snapToGrid w:val="0"/>
      <w:sz w:val="20"/>
      <w:szCs w:val="20"/>
      <w:lang w:eastAsia="ru-RU"/>
    </w:rPr>
  </w:style>
  <w:style w:type="character" w:customStyle="1" w:styleId="Normal0">
    <w:name w:val="Normal Знак Знак"/>
    <w:link w:val="Normal"/>
    <w:rsid w:val="00377031"/>
    <w:rPr>
      <w:rFonts w:ascii="Times New Roman" w:eastAsia="Times New Roman" w:hAnsi="Times New Roman" w:cs="Times New Roman"/>
      <w:snapToGrid w:val="0"/>
      <w:sz w:val="20"/>
      <w:szCs w:val="20"/>
      <w:lang w:eastAsia="ru-RU"/>
    </w:rPr>
  </w:style>
  <w:style w:type="character" w:customStyle="1" w:styleId="afffffffff6">
    <w:name w:val="Знак Знак Знак Знак Знак Знак Знак Знак"/>
    <w:aliases w:val=" Знак Знак Знак Знак Знак Знак Знак Знак Знак"/>
    <w:rsid w:val="00377031"/>
    <w:rPr>
      <w:rFonts w:ascii="Arial" w:eastAsia="Lucida Sans Unicode" w:hAnsi="Arial" w:cs="Arial"/>
      <w:b/>
      <w:bCs/>
      <w:kern w:val="32"/>
      <w:sz w:val="32"/>
      <w:szCs w:val="32"/>
      <w:lang w:val="ru-RU" w:bidi="ar-SA"/>
    </w:rPr>
  </w:style>
  <w:style w:type="paragraph" w:customStyle="1" w:styleId="Style53">
    <w:name w:val="Style53"/>
    <w:basedOn w:val="a9"/>
    <w:rsid w:val="00377031"/>
    <w:pPr>
      <w:widowControl w:val="0"/>
      <w:autoSpaceDE w:val="0"/>
      <w:autoSpaceDN w:val="0"/>
      <w:adjustRightInd w:val="0"/>
      <w:spacing w:line="485" w:lineRule="exact"/>
      <w:ind w:firstLine="552"/>
      <w:jc w:val="both"/>
    </w:pPr>
    <w:rPr>
      <w:rFonts w:ascii="Arial" w:eastAsia="Times New Roman" w:hAnsi="Arial"/>
      <w:szCs w:val="24"/>
    </w:rPr>
  </w:style>
  <w:style w:type="character" w:customStyle="1" w:styleId="FontStyle120">
    <w:name w:val="Font Style120"/>
    <w:rsid w:val="00377031"/>
    <w:rPr>
      <w:rFonts w:ascii="Times New Roman" w:hAnsi="Times New Roman" w:cs="Times New Roman"/>
      <w:i/>
      <w:iCs/>
      <w:sz w:val="26"/>
      <w:szCs w:val="26"/>
    </w:rPr>
  </w:style>
  <w:style w:type="paragraph" w:customStyle="1" w:styleId="Style60">
    <w:name w:val="Style60"/>
    <w:basedOn w:val="a9"/>
    <w:rsid w:val="00377031"/>
    <w:pPr>
      <w:widowControl w:val="0"/>
      <w:autoSpaceDE w:val="0"/>
      <w:autoSpaceDN w:val="0"/>
      <w:adjustRightInd w:val="0"/>
      <w:spacing w:line="468" w:lineRule="exact"/>
      <w:jc w:val="both"/>
    </w:pPr>
    <w:rPr>
      <w:rFonts w:ascii="Arial" w:eastAsia="Times New Roman" w:hAnsi="Arial"/>
      <w:szCs w:val="24"/>
    </w:rPr>
  </w:style>
  <w:style w:type="character" w:customStyle="1" w:styleId="FontStyle111">
    <w:name w:val="Font Style111"/>
    <w:rsid w:val="00377031"/>
    <w:rPr>
      <w:rFonts w:ascii="Times New Roman" w:hAnsi="Times New Roman" w:cs="Times New Roman"/>
      <w:b/>
      <w:bCs/>
      <w:sz w:val="26"/>
      <w:szCs w:val="26"/>
    </w:rPr>
  </w:style>
  <w:style w:type="character" w:customStyle="1" w:styleId="FontStyle121">
    <w:name w:val="Font Style121"/>
    <w:rsid w:val="00377031"/>
    <w:rPr>
      <w:rFonts w:ascii="Times New Roman" w:hAnsi="Times New Roman" w:cs="Times New Roman"/>
      <w:b/>
      <w:bCs/>
      <w:i/>
      <w:iCs/>
      <w:sz w:val="26"/>
      <w:szCs w:val="26"/>
    </w:rPr>
  </w:style>
  <w:style w:type="character" w:customStyle="1" w:styleId="FontStyle56">
    <w:name w:val="Font Style56"/>
    <w:rsid w:val="00377031"/>
    <w:rPr>
      <w:rFonts w:ascii="Times New Roman" w:hAnsi="Times New Roman" w:cs="Times New Roman"/>
      <w:b/>
      <w:bCs/>
      <w:spacing w:val="10"/>
      <w:sz w:val="24"/>
      <w:szCs w:val="24"/>
    </w:rPr>
  </w:style>
  <w:style w:type="paragraph" w:customStyle="1" w:styleId="1ffff2">
    <w:name w:val="Текст1"/>
    <w:basedOn w:val="a9"/>
    <w:rsid w:val="00377031"/>
    <w:pPr>
      <w:spacing w:line="240" w:lineRule="auto"/>
    </w:pPr>
    <w:rPr>
      <w:rFonts w:ascii="Courier New" w:eastAsia="Times New Roman" w:hAnsi="Courier New" w:cs="Courier New"/>
      <w:sz w:val="20"/>
      <w:szCs w:val="20"/>
      <w:lang w:eastAsia="ar-SA"/>
    </w:rPr>
  </w:style>
  <w:style w:type="paragraph" w:customStyle="1" w:styleId="Style27">
    <w:name w:val="Style27"/>
    <w:basedOn w:val="a9"/>
    <w:rsid w:val="00377031"/>
    <w:pPr>
      <w:widowControl w:val="0"/>
      <w:autoSpaceDE w:val="0"/>
      <w:autoSpaceDN w:val="0"/>
      <w:adjustRightInd w:val="0"/>
      <w:spacing w:line="293" w:lineRule="exact"/>
      <w:ind w:firstLine="523"/>
      <w:jc w:val="both"/>
    </w:pPr>
    <w:rPr>
      <w:rFonts w:eastAsia="Times New Roman"/>
      <w:szCs w:val="24"/>
    </w:rPr>
  </w:style>
  <w:style w:type="character" w:customStyle="1" w:styleId="1710">
    <w:name w:val="Знак Знак171"/>
    <w:rsid w:val="00377031"/>
    <w:rPr>
      <w:rFonts w:eastAsia="Lucida Sans Unicode"/>
      <w:b/>
      <w:bCs/>
      <w:sz w:val="24"/>
    </w:rPr>
  </w:style>
  <w:style w:type="character" w:customStyle="1" w:styleId="11f">
    <w:name w:val="Знак Знак11"/>
    <w:rsid w:val="00377031"/>
    <w:rPr>
      <w:rFonts w:eastAsia="Lucida Sans Unicode"/>
      <w:sz w:val="28"/>
    </w:rPr>
  </w:style>
  <w:style w:type="character" w:customStyle="1" w:styleId="912">
    <w:name w:val="Знак Знак91"/>
    <w:rsid w:val="00377031"/>
    <w:rPr>
      <w:rFonts w:eastAsia="Lucida Sans Unicode"/>
      <w:sz w:val="24"/>
    </w:rPr>
  </w:style>
  <w:style w:type="character" w:customStyle="1" w:styleId="FontStyle54">
    <w:name w:val="Font Style54"/>
    <w:rsid w:val="00377031"/>
    <w:rPr>
      <w:rFonts w:ascii="Times New Roman" w:hAnsi="Times New Roman" w:cs="Times New Roman"/>
      <w:sz w:val="22"/>
      <w:szCs w:val="22"/>
    </w:rPr>
  </w:style>
  <w:style w:type="character" w:customStyle="1" w:styleId="FontStyle72">
    <w:name w:val="Font Style72"/>
    <w:rsid w:val="00377031"/>
    <w:rPr>
      <w:rFonts w:ascii="Constantia" w:hAnsi="Constantia" w:cs="Constantia"/>
      <w:b/>
      <w:bCs/>
      <w:smallCaps/>
      <w:sz w:val="18"/>
      <w:szCs w:val="18"/>
    </w:rPr>
  </w:style>
  <w:style w:type="paragraph" w:customStyle="1" w:styleId="Style23">
    <w:name w:val="Style23"/>
    <w:basedOn w:val="a9"/>
    <w:rsid w:val="00377031"/>
    <w:pPr>
      <w:widowControl w:val="0"/>
      <w:autoSpaceDE w:val="0"/>
      <w:autoSpaceDN w:val="0"/>
      <w:adjustRightInd w:val="0"/>
      <w:spacing w:line="278" w:lineRule="exact"/>
      <w:ind w:firstLine="408"/>
      <w:jc w:val="both"/>
    </w:pPr>
    <w:rPr>
      <w:rFonts w:eastAsia="Times New Roman"/>
      <w:szCs w:val="24"/>
    </w:rPr>
  </w:style>
  <w:style w:type="paragraph" w:customStyle="1" w:styleId="Style42">
    <w:name w:val="Style42"/>
    <w:basedOn w:val="a9"/>
    <w:rsid w:val="00377031"/>
    <w:pPr>
      <w:widowControl w:val="0"/>
      <w:autoSpaceDE w:val="0"/>
      <w:autoSpaceDN w:val="0"/>
      <w:adjustRightInd w:val="0"/>
      <w:spacing w:line="240" w:lineRule="auto"/>
    </w:pPr>
    <w:rPr>
      <w:rFonts w:eastAsia="Times New Roman"/>
      <w:szCs w:val="24"/>
    </w:rPr>
  </w:style>
  <w:style w:type="character" w:customStyle="1" w:styleId="FontStyle49">
    <w:name w:val="Font Style49"/>
    <w:rsid w:val="00377031"/>
    <w:rPr>
      <w:rFonts w:ascii="Times New Roman" w:hAnsi="Times New Roman" w:cs="Times New Roman"/>
      <w:b/>
      <w:bCs/>
      <w:sz w:val="22"/>
      <w:szCs w:val="22"/>
    </w:rPr>
  </w:style>
  <w:style w:type="character" w:customStyle="1" w:styleId="FontStyle30">
    <w:name w:val="Font Style30"/>
    <w:rsid w:val="00377031"/>
    <w:rPr>
      <w:rFonts w:ascii="Times New Roman" w:hAnsi="Times New Roman" w:cs="Times New Roman" w:hint="default"/>
      <w:sz w:val="24"/>
      <w:szCs w:val="24"/>
    </w:rPr>
  </w:style>
  <w:style w:type="paragraph" w:customStyle="1" w:styleId="Style44">
    <w:name w:val="Style44"/>
    <w:basedOn w:val="a9"/>
    <w:rsid w:val="00377031"/>
    <w:pPr>
      <w:widowControl w:val="0"/>
      <w:autoSpaceDE w:val="0"/>
      <w:autoSpaceDN w:val="0"/>
      <w:adjustRightInd w:val="0"/>
      <w:spacing w:line="269" w:lineRule="exact"/>
      <w:ind w:hanging="422"/>
    </w:pPr>
    <w:rPr>
      <w:rFonts w:eastAsia="Times New Roman"/>
      <w:szCs w:val="24"/>
    </w:rPr>
  </w:style>
  <w:style w:type="character" w:customStyle="1" w:styleId="FontStyle36">
    <w:name w:val="Font Style36"/>
    <w:rsid w:val="00377031"/>
    <w:rPr>
      <w:rFonts w:ascii="Times New Roman" w:hAnsi="Times New Roman" w:cs="Times New Roman"/>
      <w:sz w:val="22"/>
      <w:szCs w:val="22"/>
    </w:rPr>
  </w:style>
  <w:style w:type="character" w:customStyle="1" w:styleId="FontStyle39">
    <w:name w:val="Font Style39"/>
    <w:rsid w:val="00377031"/>
    <w:rPr>
      <w:rFonts w:ascii="Times New Roman" w:hAnsi="Times New Roman" w:cs="Times New Roman"/>
      <w:sz w:val="10"/>
      <w:szCs w:val="10"/>
    </w:rPr>
  </w:style>
  <w:style w:type="paragraph" w:customStyle="1" w:styleId="Style12">
    <w:name w:val="Style12"/>
    <w:basedOn w:val="a9"/>
    <w:rsid w:val="00377031"/>
    <w:pPr>
      <w:widowControl w:val="0"/>
      <w:autoSpaceDE w:val="0"/>
      <w:autoSpaceDN w:val="0"/>
      <w:adjustRightInd w:val="0"/>
      <w:spacing w:line="274" w:lineRule="exact"/>
      <w:ind w:firstLine="528"/>
    </w:pPr>
    <w:rPr>
      <w:rFonts w:eastAsia="Times New Roman"/>
      <w:szCs w:val="24"/>
    </w:rPr>
  </w:style>
  <w:style w:type="character" w:customStyle="1" w:styleId="FontStyle44">
    <w:name w:val="Font Style44"/>
    <w:rsid w:val="00377031"/>
    <w:rPr>
      <w:rFonts w:ascii="Times New Roman" w:hAnsi="Times New Roman" w:cs="Times New Roman"/>
      <w:b/>
      <w:bCs/>
      <w:sz w:val="22"/>
      <w:szCs w:val="22"/>
    </w:rPr>
  </w:style>
  <w:style w:type="character" w:customStyle="1" w:styleId="FontStyle58">
    <w:name w:val="Font Style58"/>
    <w:rsid w:val="00377031"/>
    <w:rPr>
      <w:rFonts w:ascii="Times New Roman" w:hAnsi="Times New Roman" w:cs="Times New Roman"/>
      <w:smallCaps/>
      <w:sz w:val="22"/>
      <w:szCs w:val="22"/>
    </w:rPr>
  </w:style>
  <w:style w:type="paragraph" w:customStyle="1" w:styleId="Style33">
    <w:name w:val="Style33"/>
    <w:basedOn w:val="a9"/>
    <w:rsid w:val="00377031"/>
    <w:pPr>
      <w:widowControl w:val="0"/>
      <w:autoSpaceDE w:val="0"/>
      <w:autoSpaceDN w:val="0"/>
      <w:adjustRightInd w:val="0"/>
      <w:spacing w:line="240" w:lineRule="auto"/>
    </w:pPr>
    <w:rPr>
      <w:rFonts w:eastAsia="Times New Roman"/>
      <w:szCs w:val="24"/>
    </w:rPr>
  </w:style>
  <w:style w:type="character" w:customStyle="1" w:styleId="FontStyle47">
    <w:name w:val="Font Style47"/>
    <w:rsid w:val="00377031"/>
    <w:rPr>
      <w:rFonts w:ascii="Bookman Old Style" w:hAnsi="Bookman Old Style" w:cs="Bookman Old Style"/>
      <w:b/>
      <w:bCs/>
      <w:sz w:val="24"/>
      <w:szCs w:val="24"/>
    </w:rPr>
  </w:style>
  <w:style w:type="character" w:customStyle="1" w:styleId="FontStyle85">
    <w:name w:val="Font Style85"/>
    <w:rsid w:val="00377031"/>
    <w:rPr>
      <w:rFonts w:ascii="Times New Roman" w:hAnsi="Times New Roman" w:cs="Times New Roman"/>
      <w:sz w:val="24"/>
      <w:szCs w:val="24"/>
    </w:rPr>
  </w:style>
  <w:style w:type="paragraph" w:customStyle="1" w:styleId="Style47">
    <w:name w:val="Style47"/>
    <w:basedOn w:val="a9"/>
    <w:rsid w:val="00377031"/>
    <w:pPr>
      <w:widowControl w:val="0"/>
      <w:autoSpaceDE w:val="0"/>
      <w:autoSpaceDN w:val="0"/>
      <w:adjustRightInd w:val="0"/>
      <w:spacing w:line="480" w:lineRule="exact"/>
      <w:ind w:hanging="701"/>
    </w:pPr>
    <w:rPr>
      <w:rFonts w:eastAsia="Times New Roman"/>
      <w:szCs w:val="24"/>
    </w:rPr>
  </w:style>
  <w:style w:type="paragraph" w:customStyle="1" w:styleId="Style50">
    <w:name w:val="Style50"/>
    <w:basedOn w:val="a9"/>
    <w:rsid w:val="00377031"/>
    <w:pPr>
      <w:widowControl w:val="0"/>
      <w:autoSpaceDE w:val="0"/>
      <w:autoSpaceDN w:val="0"/>
      <w:adjustRightInd w:val="0"/>
      <w:spacing w:line="240" w:lineRule="auto"/>
      <w:jc w:val="right"/>
    </w:pPr>
    <w:rPr>
      <w:rFonts w:eastAsia="Times New Roman"/>
      <w:szCs w:val="24"/>
    </w:rPr>
  </w:style>
  <w:style w:type="character" w:customStyle="1" w:styleId="FontStyle79">
    <w:name w:val="Font Style79"/>
    <w:rsid w:val="00377031"/>
    <w:rPr>
      <w:rFonts w:ascii="Courier New" w:hAnsi="Courier New" w:cs="Courier New"/>
      <w:sz w:val="18"/>
      <w:szCs w:val="18"/>
    </w:rPr>
  </w:style>
  <w:style w:type="character" w:customStyle="1" w:styleId="3f9">
    <w:name w:val="Знак Знак3"/>
    <w:semiHidden/>
    <w:rsid w:val="00377031"/>
    <w:rPr>
      <w:rFonts w:ascii="Tahoma" w:eastAsia="Lucida Sans Unicode" w:hAnsi="Tahoma" w:cs="Tahoma"/>
      <w:sz w:val="16"/>
      <w:szCs w:val="16"/>
    </w:rPr>
  </w:style>
  <w:style w:type="paragraph" w:customStyle="1" w:styleId="2ff7">
    <w:name w:val="Основной текст2"/>
    <w:basedOn w:val="a9"/>
    <w:rsid w:val="00377031"/>
    <w:pPr>
      <w:widowControl w:val="0"/>
      <w:shd w:val="clear" w:color="auto" w:fill="FFFFFF"/>
      <w:spacing w:after="300" w:line="0" w:lineRule="atLeast"/>
      <w:ind w:hanging="780"/>
    </w:pPr>
    <w:rPr>
      <w:rFonts w:eastAsiaTheme="minorHAnsi"/>
      <w:sz w:val="23"/>
      <w:szCs w:val="23"/>
      <w:shd w:val="clear" w:color="auto" w:fill="FFFFFF"/>
    </w:rPr>
  </w:style>
  <w:style w:type="character" w:customStyle="1" w:styleId="WW8Num2z0">
    <w:name w:val="WW8Num2z0"/>
    <w:rsid w:val="00377031"/>
    <w:rPr>
      <w:rFonts w:ascii="Arial" w:hAnsi="Arial"/>
      <w:sz w:val="24"/>
    </w:rPr>
  </w:style>
  <w:style w:type="character" w:customStyle="1" w:styleId="WW8Num3z2">
    <w:name w:val="WW8Num3z2"/>
    <w:rsid w:val="00377031"/>
    <w:rPr>
      <w:rFonts w:ascii="Arial" w:hAnsi="Arial"/>
      <w:sz w:val="24"/>
    </w:rPr>
  </w:style>
  <w:style w:type="character" w:customStyle="1" w:styleId="Absatz-Standardschriftart">
    <w:name w:val="Absatz-Standardschriftart"/>
    <w:rsid w:val="00377031"/>
  </w:style>
  <w:style w:type="character" w:customStyle="1" w:styleId="WW8Num5z0">
    <w:name w:val="WW8Num5z0"/>
    <w:rsid w:val="00377031"/>
    <w:rPr>
      <w:rFonts w:ascii="Symbol" w:hAnsi="Symbol"/>
    </w:rPr>
  </w:style>
  <w:style w:type="character" w:customStyle="1" w:styleId="WW8Num7z0">
    <w:name w:val="WW8Num7z0"/>
    <w:rsid w:val="00377031"/>
    <w:rPr>
      <w:rFonts w:ascii="Symbol" w:hAnsi="Symbol"/>
    </w:rPr>
  </w:style>
  <w:style w:type="character" w:customStyle="1" w:styleId="WW8Num8z0">
    <w:name w:val="WW8Num8z0"/>
    <w:rsid w:val="00377031"/>
    <w:rPr>
      <w:rFonts w:ascii="Symbol" w:hAnsi="Symbol"/>
    </w:rPr>
  </w:style>
  <w:style w:type="character" w:customStyle="1" w:styleId="WW8Num10z0">
    <w:name w:val="WW8Num10z0"/>
    <w:rsid w:val="00377031"/>
    <w:rPr>
      <w:rFonts w:ascii="Symbol" w:hAnsi="Symbol"/>
    </w:rPr>
  </w:style>
  <w:style w:type="character" w:customStyle="1" w:styleId="WW8Num10z1">
    <w:name w:val="WW8Num10z1"/>
    <w:rsid w:val="00377031"/>
    <w:rPr>
      <w:rFonts w:ascii="Courier New" w:hAnsi="Courier New"/>
    </w:rPr>
  </w:style>
  <w:style w:type="character" w:customStyle="1" w:styleId="WW8Num10z2">
    <w:name w:val="WW8Num10z2"/>
    <w:rsid w:val="00377031"/>
    <w:rPr>
      <w:rFonts w:ascii="Wingdings" w:hAnsi="Wingdings"/>
    </w:rPr>
  </w:style>
  <w:style w:type="character" w:customStyle="1" w:styleId="WW8Num12z0">
    <w:name w:val="WW8Num12z0"/>
    <w:rsid w:val="00377031"/>
    <w:rPr>
      <w:rFonts w:ascii="Arial" w:hAnsi="Arial"/>
      <w:sz w:val="24"/>
    </w:rPr>
  </w:style>
  <w:style w:type="character" w:customStyle="1" w:styleId="WW8Num13z0">
    <w:name w:val="WW8Num13z0"/>
    <w:rsid w:val="00377031"/>
    <w:rPr>
      <w:rFonts w:ascii="Arial" w:hAnsi="Arial"/>
      <w:sz w:val="24"/>
    </w:rPr>
  </w:style>
  <w:style w:type="character" w:customStyle="1" w:styleId="WW8Num14z0">
    <w:name w:val="WW8Num14z0"/>
    <w:rsid w:val="00377031"/>
    <w:rPr>
      <w:rFonts w:ascii="Symbol" w:hAnsi="Symbol"/>
    </w:rPr>
  </w:style>
  <w:style w:type="character" w:customStyle="1" w:styleId="WW8Num14z1">
    <w:name w:val="WW8Num14z1"/>
    <w:rsid w:val="00377031"/>
    <w:rPr>
      <w:rFonts w:ascii="Courier New" w:hAnsi="Courier New"/>
    </w:rPr>
  </w:style>
  <w:style w:type="character" w:customStyle="1" w:styleId="WW8Num14z2">
    <w:name w:val="WW8Num14z2"/>
    <w:rsid w:val="00377031"/>
    <w:rPr>
      <w:rFonts w:ascii="Wingdings" w:hAnsi="Wingdings"/>
    </w:rPr>
  </w:style>
  <w:style w:type="character" w:customStyle="1" w:styleId="WW8Num17z0">
    <w:name w:val="WW8Num17z0"/>
    <w:rsid w:val="00377031"/>
    <w:rPr>
      <w:rFonts w:ascii="Symbol" w:hAnsi="Symbol"/>
    </w:rPr>
  </w:style>
  <w:style w:type="character" w:customStyle="1" w:styleId="WW8Num17z1">
    <w:name w:val="WW8Num17z1"/>
    <w:rsid w:val="00377031"/>
    <w:rPr>
      <w:rFonts w:ascii="Courier New" w:hAnsi="Courier New"/>
    </w:rPr>
  </w:style>
  <w:style w:type="character" w:customStyle="1" w:styleId="WW8Num17z2">
    <w:name w:val="WW8Num17z2"/>
    <w:rsid w:val="00377031"/>
    <w:rPr>
      <w:rFonts w:ascii="Wingdings" w:hAnsi="Wingdings"/>
    </w:rPr>
  </w:style>
  <w:style w:type="character" w:customStyle="1" w:styleId="WW8Num19z2">
    <w:name w:val="WW8Num19z2"/>
    <w:rsid w:val="00377031"/>
    <w:rPr>
      <w:rFonts w:ascii="Arial" w:hAnsi="Arial"/>
      <w:sz w:val="24"/>
    </w:rPr>
  </w:style>
  <w:style w:type="character" w:customStyle="1" w:styleId="WW8Num20z0">
    <w:name w:val="WW8Num20z0"/>
    <w:rsid w:val="00377031"/>
    <w:rPr>
      <w:rFonts w:ascii="Symbol" w:hAnsi="Symbol"/>
    </w:rPr>
  </w:style>
  <w:style w:type="character" w:customStyle="1" w:styleId="WW8Num20z1">
    <w:name w:val="WW8Num20z1"/>
    <w:rsid w:val="00377031"/>
    <w:rPr>
      <w:rFonts w:ascii="Courier New" w:hAnsi="Courier New"/>
    </w:rPr>
  </w:style>
  <w:style w:type="character" w:customStyle="1" w:styleId="WW8Num20z2">
    <w:name w:val="WW8Num20z2"/>
    <w:rsid w:val="00377031"/>
    <w:rPr>
      <w:rFonts w:ascii="Wingdings" w:hAnsi="Wingdings"/>
    </w:rPr>
  </w:style>
  <w:style w:type="character" w:customStyle="1" w:styleId="WW8Num22z0">
    <w:name w:val="WW8Num22z0"/>
    <w:rsid w:val="00377031"/>
    <w:rPr>
      <w:rFonts w:ascii="Arial" w:hAnsi="Arial"/>
      <w:sz w:val="24"/>
    </w:rPr>
  </w:style>
  <w:style w:type="character" w:customStyle="1" w:styleId="WW8Num24z0">
    <w:name w:val="WW8Num24z0"/>
    <w:rsid w:val="00377031"/>
    <w:rPr>
      <w:rFonts w:ascii="Arial" w:hAnsi="Arial"/>
      <w:sz w:val="24"/>
    </w:rPr>
  </w:style>
  <w:style w:type="character" w:customStyle="1" w:styleId="WW8Num28z0">
    <w:name w:val="WW8Num28z0"/>
    <w:rsid w:val="00377031"/>
    <w:rPr>
      <w:rFonts w:ascii="Arial" w:hAnsi="Arial"/>
      <w:sz w:val="24"/>
    </w:rPr>
  </w:style>
  <w:style w:type="character" w:customStyle="1" w:styleId="WW8Num29z0">
    <w:name w:val="WW8Num29z0"/>
    <w:rsid w:val="00377031"/>
    <w:rPr>
      <w:rFonts w:ascii="Times New Roman" w:hAnsi="Times New Roman"/>
    </w:rPr>
  </w:style>
  <w:style w:type="character" w:customStyle="1" w:styleId="WW8Num29z1">
    <w:name w:val="WW8Num29z1"/>
    <w:rsid w:val="00377031"/>
    <w:rPr>
      <w:rFonts w:ascii="Courier New" w:hAnsi="Courier New"/>
    </w:rPr>
  </w:style>
  <w:style w:type="character" w:customStyle="1" w:styleId="WW8Num29z2">
    <w:name w:val="WW8Num29z2"/>
    <w:rsid w:val="00377031"/>
    <w:rPr>
      <w:rFonts w:ascii="Wingdings" w:hAnsi="Wingdings"/>
    </w:rPr>
  </w:style>
  <w:style w:type="character" w:customStyle="1" w:styleId="WW8Num29z3">
    <w:name w:val="WW8Num29z3"/>
    <w:rsid w:val="00377031"/>
    <w:rPr>
      <w:rFonts w:ascii="Symbol" w:hAnsi="Symbol"/>
    </w:rPr>
  </w:style>
  <w:style w:type="character" w:customStyle="1" w:styleId="WW8Num30z0">
    <w:name w:val="WW8Num30z0"/>
    <w:rsid w:val="00377031"/>
    <w:rPr>
      <w:rFonts w:ascii="Arial" w:hAnsi="Arial"/>
      <w:sz w:val="16"/>
    </w:rPr>
  </w:style>
  <w:style w:type="character" w:customStyle="1" w:styleId="WW8Num33z0">
    <w:name w:val="WW8Num33z0"/>
    <w:rsid w:val="00377031"/>
    <w:rPr>
      <w:color w:val="0000FF"/>
      <w:u w:val="single"/>
    </w:rPr>
  </w:style>
  <w:style w:type="character" w:customStyle="1" w:styleId="WW8Num33z1">
    <w:name w:val="WW8Num33z1"/>
    <w:rsid w:val="00377031"/>
    <w:rPr>
      <w:color w:val="0000FF"/>
      <w:u w:val="none"/>
    </w:rPr>
  </w:style>
  <w:style w:type="character" w:customStyle="1" w:styleId="WW8Num34z1">
    <w:name w:val="WW8Num34z1"/>
    <w:rsid w:val="00377031"/>
    <w:rPr>
      <w:rFonts w:ascii="Symbol" w:hAnsi="Symbol"/>
    </w:rPr>
  </w:style>
  <w:style w:type="character" w:customStyle="1" w:styleId="WW8Num35z0">
    <w:name w:val="WW8Num35z0"/>
    <w:rsid w:val="00377031"/>
    <w:rPr>
      <w:rFonts w:ascii="Symbol" w:hAnsi="Symbol"/>
    </w:rPr>
  </w:style>
  <w:style w:type="character" w:customStyle="1" w:styleId="112pt06">
    <w:name w:val="Стиль Заголовок 1 + 12 pt вправо Перед:  0 пт После:  6 пт Знак"/>
    <w:basedOn w:val="17"/>
    <w:rsid w:val="00377031"/>
    <w:rPr>
      <w:rFonts w:ascii="Arial" w:eastAsia="Times New Roman" w:hAnsi="Arial" w:cs="Arial"/>
      <w:b/>
      <w:bCs/>
      <w:kern w:val="1"/>
      <w:sz w:val="32"/>
      <w:szCs w:val="32"/>
      <w:lang w:val="ru-RU" w:eastAsia="ar-SA" w:bidi="ar-SA"/>
    </w:rPr>
  </w:style>
  <w:style w:type="character" w:customStyle="1" w:styleId="04">
    <w:name w:val="Стиль+04 Знак Знак Знак"/>
    <w:rsid w:val="00377031"/>
    <w:rPr>
      <w:rFonts w:ascii="Arial" w:hAnsi="Arial" w:cs="Arial"/>
      <w:b/>
      <w:spacing w:val="20"/>
      <w:sz w:val="24"/>
      <w:szCs w:val="24"/>
      <w:lang w:val="ru-RU" w:eastAsia="ar-SA" w:bidi="ar-SA"/>
    </w:rPr>
  </w:style>
  <w:style w:type="character" w:customStyle="1" w:styleId="040">
    <w:name w:val="Стиль+04/0 Знак Знак"/>
    <w:rsid w:val="00377031"/>
    <w:rPr>
      <w:rFonts w:ascii="Arial" w:hAnsi="Arial" w:cs="Arial"/>
      <w:b/>
      <w:spacing w:val="20"/>
      <w:sz w:val="24"/>
      <w:szCs w:val="24"/>
      <w:lang w:val="ru-RU" w:eastAsia="ar-SA" w:bidi="ar-SA"/>
    </w:rPr>
  </w:style>
  <w:style w:type="character" w:customStyle="1" w:styleId="0120">
    <w:name w:val="Стиль+012/0 Знак Знак"/>
    <w:rsid w:val="00377031"/>
    <w:rPr>
      <w:rFonts w:ascii="Arial" w:hAnsi="Arial" w:cs="Arial"/>
      <w:b/>
      <w:spacing w:val="20"/>
      <w:sz w:val="24"/>
      <w:szCs w:val="24"/>
      <w:lang w:val="ru-RU" w:eastAsia="ar-SA" w:bidi="ar-SA"/>
    </w:rPr>
  </w:style>
  <w:style w:type="character" w:customStyle="1" w:styleId="01">
    <w:name w:val="Стиль+0 Знак Знак Знак"/>
    <w:rsid w:val="00377031"/>
    <w:rPr>
      <w:rFonts w:ascii="Arial" w:hAnsi="Arial" w:cs="Arial"/>
      <w:b/>
      <w:spacing w:val="20"/>
      <w:sz w:val="24"/>
      <w:szCs w:val="24"/>
      <w:lang w:val="ru-RU" w:eastAsia="ar-SA" w:bidi="ar-SA"/>
    </w:rPr>
  </w:style>
  <w:style w:type="character" w:customStyle="1" w:styleId="0126">
    <w:name w:val="Стиль+012/6 Знак Знак"/>
    <w:rsid w:val="00377031"/>
    <w:rPr>
      <w:rFonts w:ascii="Arial" w:hAnsi="Arial" w:cs="Arial"/>
      <w:b/>
      <w:spacing w:val="20"/>
      <w:sz w:val="24"/>
      <w:szCs w:val="24"/>
      <w:lang w:val="ru-RU" w:eastAsia="ar-SA" w:bidi="ar-SA"/>
    </w:rPr>
  </w:style>
  <w:style w:type="character" w:customStyle="1" w:styleId="1ffff3">
    <w:name w:val="ЗАГ1 Знак Знак"/>
    <w:rsid w:val="00377031"/>
    <w:rPr>
      <w:rFonts w:ascii="Arial" w:hAnsi="Arial" w:cs="Arial"/>
      <w:b/>
      <w:bCs/>
      <w:sz w:val="28"/>
      <w:szCs w:val="28"/>
      <w:lang w:val="ru-RU" w:eastAsia="ar-SA" w:bidi="ar-SA"/>
    </w:rPr>
  </w:style>
  <w:style w:type="character" w:customStyle="1" w:styleId="3fa">
    <w:name w:val="ЗАГ3 Знак"/>
    <w:rsid w:val="00377031"/>
    <w:rPr>
      <w:rFonts w:ascii="Arial" w:hAnsi="Arial" w:cs="Arial"/>
      <w:b/>
      <w:bCs/>
      <w:sz w:val="24"/>
      <w:szCs w:val="24"/>
      <w:lang w:val="ru-RU" w:eastAsia="ar-SA" w:bidi="ar-SA"/>
    </w:rPr>
  </w:style>
  <w:style w:type="character" w:customStyle="1" w:styleId="3120">
    <w:name w:val="ЗАГ3перед12 Знак"/>
    <w:basedOn w:val="3fa"/>
    <w:rsid w:val="00377031"/>
    <w:rPr>
      <w:rFonts w:ascii="Arial" w:hAnsi="Arial" w:cs="Arial"/>
      <w:b/>
      <w:bCs/>
      <w:sz w:val="24"/>
      <w:szCs w:val="24"/>
      <w:lang w:val="ru-RU" w:eastAsia="ar-SA" w:bidi="ar-SA"/>
    </w:rPr>
  </w:style>
  <w:style w:type="character" w:customStyle="1" w:styleId="3121">
    <w:name w:val="Стиль ЗАГ3перед12 + полужирный Знак"/>
    <w:basedOn w:val="3120"/>
    <w:rsid w:val="00377031"/>
    <w:rPr>
      <w:rFonts w:ascii="Arial" w:hAnsi="Arial" w:cs="Arial"/>
      <w:b/>
      <w:bCs/>
      <w:sz w:val="24"/>
      <w:szCs w:val="24"/>
      <w:lang w:val="ru-RU" w:eastAsia="ar-SA" w:bidi="ar-SA"/>
    </w:rPr>
  </w:style>
  <w:style w:type="character" w:customStyle="1" w:styleId="1100">
    <w:name w:val="Знак Знак110"/>
    <w:rsid w:val="00377031"/>
    <w:rPr>
      <w:rFonts w:ascii="Arial" w:hAnsi="Arial" w:cs="Times New Roman"/>
      <w:sz w:val="24"/>
      <w:szCs w:val="24"/>
      <w:lang w:val="ru-RU" w:eastAsia="ar-SA" w:bidi="ar-SA"/>
    </w:rPr>
  </w:style>
  <w:style w:type="character" w:customStyle="1" w:styleId="1ffff4">
    <w:name w:val="Оглавление1+ Знак"/>
    <w:rsid w:val="00377031"/>
    <w:rPr>
      <w:rFonts w:ascii="Arial" w:hAnsi="Arial" w:cs="Arial"/>
      <w:b/>
      <w:spacing w:val="20"/>
      <w:sz w:val="24"/>
      <w:szCs w:val="24"/>
      <w:lang w:val="ru-RU" w:eastAsia="ar-SA" w:bidi="ar-SA"/>
    </w:rPr>
  </w:style>
  <w:style w:type="character" w:customStyle="1" w:styleId="1-0">
    <w:name w:val="ОГЛАВЛЕНИЕ1- Знак"/>
    <w:basedOn w:val="1ffff4"/>
    <w:rsid w:val="00377031"/>
    <w:rPr>
      <w:rFonts w:ascii="Arial" w:hAnsi="Arial" w:cs="Arial"/>
      <w:b/>
      <w:spacing w:val="20"/>
      <w:sz w:val="24"/>
      <w:szCs w:val="24"/>
      <w:lang w:val="ru-RU" w:eastAsia="ar-SA" w:bidi="ar-SA"/>
    </w:rPr>
  </w:style>
  <w:style w:type="character" w:customStyle="1" w:styleId="2ff8">
    <w:name w:val="Оглавление2+ Знак"/>
    <w:basedOn w:val="1100"/>
    <w:rsid w:val="00377031"/>
    <w:rPr>
      <w:rFonts w:ascii="Arial" w:hAnsi="Arial" w:cs="Times New Roman"/>
      <w:sz w:val="24"/>
      <w:szCs w:val="24"/>
      <w:lang w:val="ru-RU" w:eastAsia="ar-SA" w:bidi="ar-SA"/>
    </w:rPr>
  </w:style>
  <w:style w:type="character" w:customStyle="1" w:styleId="2-0">
    <w:name w:val="Оглавление2- Знак"/>
    <w:basedOn w:val="1100"/>
    <w:rsid w:val="00377031"/>
    <w:rPr>
      <w:rFonts w:ascii="Arial" w:hAnsi="Arial" w:cs="Times New Roman"/>
      <w:sz w:val="24"/>
      <w:szCs w:val="24"/>
      <w:lang w:val="ru-RU" w:eastAsia="ar-SA" w:bidi="ar-SA"/>
    </w:rPr>
  </w:style>
  <w:style w:type="character" w:customStyle="1" w:styleId="1--">
    <w:name w:val="Олавление1-- Знак"/>
    <w:basedOn w:val="1-0"/>
    <w:rsid w:val="00377031"/>
    <w:rPr>
      <w:rFonts w:ascii="Arial" w:hAnsi="Arial" w:cs="Arial"/>
      <w:b/>
      <w:spacing w:val="20"/>
      <w:sz w:val="24"/>
      <w:szCs w:val="24"/>
      <w:lang w:val="ru-RU" w:eastAsia="ar-SA" w:bidi="ar-SA"/>
    </w:rPr>
  </w:style>
  <w:style w:type="character" w:customStyle="1" w:styleId="1--0">
    <w:name w:val="Оглавление1-- Знак"/>
    <w:rsid w:val="00377031"/>
    <w:rPr>
      <w:rFonts w:ascii="Arial" w:hAnsi="Arial" w:cs="Arial"/>
      <w:b/>
      <w:spacing w:val="20"/>
      <w:sz w:val="24"/>
      <w:szCs w:val="24"/>
      <w:lang w:val="ru-RU" w:eastAsia="ar-SA" w:bidi="ar-SA"/>
    </w:rPr>
  </w:style>
  <w:style w:type="character" w:customStyle="1" w:styleId="-10">
    <w:name w:val="Оглавление-1 Знак"/>
    <w:rsid w:val="00377031"/>
    <w:rPr>
      <w:rFonts w:ascii="Arial" w:hAnsi="Arial" w:cs="Arial"/>
      <w:b/>
      <w:spacing w:val="20"/>
      <w:sz w:val="24"/>
      <w:szCs w:val="24"/>
      <w:lang w:val="ru-RU" w:eastAsia="ar-SA" w:bidi="ar-SA"/>
    </w:rPr>
  </w:style>
  <w:style w:type="character" w:customStyle="1" w:styleId="104">
    <w:name w:val="Оглавление1+0слева Знак"/>
    <w:basedOn w:val="1100"/>
    <w:rsid w:val="00377031"/>
    <w:rPr>
      <w:rFonts w:ascii="Arial" w:hAnsi="Arial" w:cs="Times New Roman"/>
      <w:sz w:val="24"/>
      <w:szCs w:val="24"/>
      <w:lang w:val="ru-RU" w:eastAsia="ar-SA" w:bidi="ar-SA"/>
    </w:rPr>
  </w:style>
  <w:style w:type="character" w:customStyle="1" w:styleId="3fb">
    <w:name w:val="Оглавление 3.Ч Знак"/>
    <w:rsid w:val="00377031"/>
    <w:rPr>
      <w:rFonts w:ascii="Arial" w:hAnsi="Arial" w:cs="Arial"/>
      <w:sz w:val="24"/>
      <w:szCs w:val="24"/>
      <w:u w:val="single"/>
      <w:lang w:val="ru-RU" w:eastAsia="ar-SA" w:bidi="ar-SA"/>
    </w:rPr>
  </w:style>
  <w:style w:type="character" w:customStyle="1" w:styleId="3fc">
    <w:name w:val="Оглавление 3+ Знак"/>
    <w:rsid w:val="00377031"/>
    <w:rPr>
      <w:rFonts w:ascii="Arial" w:hAnsi="Arial" w:cs="Arial"/>
      <w:b/>
      <w:sz w:val="24"/>
      <w:szCs w:val="24"/>
      <w:lang w:val="ru-RU" w:eastAsia="ar-SA" w:bidi="ar-SA"/>
    </w:rPr>
  </w:style>
  <w:style w:type="character" w:customStyle="1" w:styleId="1ffff5">
    <w:name w:val="Знак примечания1"/>
    <w:rsid w:val="00377031"/>
    <w:rPr>
      <w:rFonts w:cs="Times New Roman"/>
      <w:sz w:val="16"/>
      <w:szCs w:val="16"/>
    </w:rPr>
  </w:style>
  <w:style w:type="character" w:customStyle="1" w:styleId="5e">
    <w:name w:val="Оглавление 5+ Знак"/>
    <w:rsid w:val="00377031"/>
    <w:rPr>
      <w:rFonts w:ascii="Arial" w:hAnsi="Arial" w:cs="Arial"/>
      <w:b/>
      <w:sz w:val="24"/>
      <w:szCs w:val="24"/>
      <w:lang w:val="ru-RU" w:eastAsia="ar-SA" w:bidi="ar-SA"/>
    </w:rPr>
  </w:style>
  <w:style w:type="paragraph" w:customStyle="1" w:styleId="21c">
    <w:name w:val="Знак2 Знак Знак Знак Знак Знак1 Знак Знак Знак Знак Знак Знак Знак Знак Знак Знак Знак Знак Знак"/>
    <w:basedOn w:val="a9"/>
    <w:rsid w:val="00377031"/>
    <w:pPr>
      <w:spacing w:line="240" w:lineRule="exact"/>
    </w:pPr>
    <w:rPr>
      <w:rFonts w:eastAsia="SimSun"/>
      <w:b/>
      <w:sz w:val="28"/>
      <w:szCs w:val="24"/>
      <w:lang w:val="en-US" w:eastAsia="ar-SA"/>
    </w:rPr>
  </w:style>
  <w:style w:type="paragraph" w:customStyle="1" w:styleId="112pt060">
    <w:name w:val="Стиль Заголовок 1 + 12 pt вправо Перед:  0 пт После:  6 пт"/>
    <w:basedOn w:val="16"/>
    <w:rsid w:val="00377031"/>
    <w:pPr>
      <w:tabs>
        <w:tab w:val="clear" w:pos="792"/>
      </w:tabs>
      <w:spacing w:before="0" w:after="120"/>
      <w:ind w:left="0" w:firstLine="0"/>
      <w:jc w:val="right"/>
    </w:pPr>
    <w:rPr>
      <w:rFonts w:ascii="Arial" w:hAnsi="Arial" w:cs="Arial"/>
      <w:kern w:val="1"/>
      <w:sz w:val="24"/>
      <w:lang w:eastAsia="ar-SA"/>
    </w:rPr>
  </w:style>
  <w:style w:type="paragraph" w:customStyle="1" w:styleId="106">
    <w:name w:val="Стиль Заголовок 1 + вправо Перед:  0 пт После:  6 пт"/>
    <w:basedOn w:val="16"/>
    <w:rsid w:val="00377031"/>
    <w:pPr>
      <w:tabs>
        <w:tab w:val="clear" w:pos="792"/>
      </w:tabs>
      <w:spacing w:before="0" w:after="120"/>
      <w:ind w:left="0" w:firstLine="0"/>
      <w:jc w:val="right"/>
    </w:pPr>
    <w:rPr>
      <w:rFonts w:ascii="Arial" w:hAnsi="Arial"/>
      <w:b w:val="0"/>
      <w:kern w:val="1"/>
      <w:sz w:val="24"/>
      <w:szCs w:val="20"/>
      <w:lang w:eastAsia="ar-SA"/>
    </w:rPr>
  </w:style>
  <w:style w:type="paragraph" w:customStyle="1" w:styleId="112pt">
    <w:name w:val="Стиль Заголовок 1 + 12 pt не полужирный"/>
    <w:basedOn w:val="16"/>
    <w:rsid w:val="00377031"/>
    <w:pPr>
      <w:tabs>
        <w:tab w:val="clear" w:pos="792"/>
      </w:tabs>
      <w:ind w:left="0" w:firstLine="0"/>
      <w:jc w:val="right"/>
    </w:pPr>
    <w:rPr>
      <w:rFonts w:ascii="Arial" w:hAnsi="Arial" w:cs="Arial"/>
      <w:b w:val="0"/>
      <w:bCs w:val="0"/>
      <w:kern w:val="1"/>
      <w:sz w:val="24"/>
      <w:lang w:eastAsia="ar-SA"/>
    </w:rPr>
  </w:style>
  <w:style w:type="paragraph" w:customStyle="1" w:styleId="041">
    <w:name w:val="Стиль+04 Знак Знак"/>
    <w:basedOn w:val="1ff"/>
    <w:rsid w:val="00377031"/>
    <w:pPr>
      <w:tabs>
        <w:tab w:val="clear" w:pos="9684"/>
        <w:tab w:val="left" w:pos="652"/>
        <w:tab w:val="right" w:leader="dot" w:pos="9498"/>
      </w:tabs>
      <w:ind w:right="-143"/>
      <w:jc w:val="left"/>
    </w:pPr>
    <w:rPr>
      <w:caps w:val="0"/>
      <w:spacing w:val="20"/>
      <w:szCs w:val="28"/>
      <w:lang w:eastAsia="ar-SA"/>
    </w:rPr>
  </w:style>
  <w:style w:type="paragraph" w:customStyle="1" w:styleId="0400">
    <w:name w:val="Стиль+04/0 Знак"/>
    <w:basedOn w:val="1ff"/>
    <w:rsid w:val="00377031"/>
    <w:pPr>
      <w:tabs>
        <w:tab w:val="clear" w:pos="9684"/>
        <w:tab w:val="left" w:pos="652"/>
        <w:tab w:val="right" w:leader="dot" w:pos="9498"/>
      </w:tabs>
      <w:ind w:right="-143"/>
      <w:jc w:val="left"/>
    </w:pPr>
    <w:rPr>
      <w:caps w:val="0"/>
      <w:spacing w:val="20"/>
      <w:szCs w:val="28"/>
      <w:lang w:eastAsia="ar-SA"/>
    </w:rPr>
  </w:style>
  <w:style w:type="paragraph" w:customStyle="1" w:styleId="01200">
    <w:name w:val="Стиль+012/0 Знак"/>
    <w:basedOn w:val="1ff"/>
    <w:rsid w:val="00377031"/>
    <w:pPr>
      <w:tabs>
        <w:tab w:val="clear" w:pos="9684"/>
        <w:tab w:val="left" w:pos="652"/>
        <w:tab w:val="right" w:leader="dot" w:pos="9498"/>
      </w:tabs>
      <w:ind w:left="680" w:right="-143"/>
      <w:jc w:val="left"/>
    </w:pPr>
    <w:rPr>
      <w:caps w:val="0"/>
      <w:spacing w:val="20"/>
      <w:szCs w:val="28"/>
      <w:lang w:eastAsia="ar-SA"/>
    </w:rPr>
  </w:style>
  <w:style w:type="paragraph" w:customStyle="1" w:styleId="02">
    <w:name w:val="Стиль+0 Знак Знак"/>
    <w:basedOn w:val="1ff"/>
    <w:rsid w:val="00377031"/>
    <w:pPr>
      <w:tabs>
        <w:tab w:val="clear" w:pos="9684"/>
        <w:tab w:val="left" w:pos="652"/>
        <w:tab w:val="right" w:leader="dot" w:pos="9498"/>
      </w:tabs>
      <w:ind w:right="-143"/>
      <w:jc w:val="left"/>
    </w:pPr>
    <w:rPr>
      <w:caps w:val="0"/>
      <w:spacing w:val="20"/>
      <w:szCs w:val="28"/>
      <w:lang w:eastAsia="ar-SA"/>
    </w:rPr>
  </w:style>
  <w:style w:type="paragraph" w:customStyle="1" w:styleId="01260">
    <w:name w:val="Стиль+012/6 Знак"/>
    <w:basedOn w:val="1ff"/>
    <w:rsid w:val="00377031"/>
    <w:pPr>
      <w:tabs>
        <w:tab w:val="clear" w:pos="9684"/>
        <w:tab w:val="left" w:pos="652"/>
        <w:tab w:val="right" w:leader="dot" w:pos="9498"/>
      </w:tabs>
      <w:ind w:left="680" w:right="-143"/>
      <w:jc w:val="left"/>
    </w:pPr>
    <w:rPr>
      <w:caps w:val="0"/>
      <w:spacing w:val="20"/>
      <w:szCs w:val="28"/>
      <w:lang w:eastAsia="ar-SA"/>
    </w:rPr>
  </w:style>
  <w:style w:type="paragraph" w:customStyle="1" w:styleId="012000">
    <w:name w:val="Стиль+012/0/0"/>
    <w:basedOn w:val="1ff"/>
    <w:rsid w:val="00377031"/>
    <w:pPr>
      <w:tabs>
        <w:tab w:val="clear" w:pos="9684"/>
        <w:tab w:val="left" w:pos="652"/>
        <w:tab w:val="right" w:leader="dot" w:pos="9498"/>
      </w:tabs>
      <w:ind w:left="680" w:right="-143"/>
      <w:jc w:val="left"/>
    </w:pPr>
    <w:rPr>
      <w:caps w:val="0"/>
      <w:spacing w:val="20"/>
      <w:szCs w:val="28"/>
      <w:lang w:eastAsia="ar-SA"/>
    </w:rPr>
  </w:style>
  <w:style w:type="paragraph" w:customStyle="1" w:styleId="060">
    <w:name w:val="Стиль+0/6/0"/>
    <w:basedOn w:val="02"/>
    <w:rsid w:val="00377031"/>
  </w:style>
  <w:style w:type="paragraph" w:customStyle="1" w:styleId="006">
    <w:name w:val="Стиль+0/0/6"/>
    <w:basedOn w:val="02"/>
    <w:rsid w:val="00377031"/>
  </w:style>
  <w:style w:type="paragraph" w:customStyle="1" w:styleId="03">
    <w:name w:val="Стиль+0 Ц"/>
    <w:basedOn w:val="02"/>
    <w:rsid w:val="00377031"/>
    <w:pPr>
      <w:spacing w:before="240"/>
      <w:jc w:val="center"/>
    </w:pPr>
  </w:style>
  <w:style w:type="paragraph" w:customStyle="1" w:styleId="1ffff6">
    <w:name w:val="ЗАГ1 Знак"/>
    <w:basedOn w:val="a9"/>
    <w:rsid w:val="00377031"/>
    <w:pPr>
      <w:spacing w:after="240" w:line="240" w:lineRule="auto"/>
      <w:jc w:val="center"/>
    </w:pPr>
    <w:rPr>
      <w:rFonts w:ascii="Arial" w:eastAsia="Times New Roman" w:hAnsi="Arial" w:cs="Arial"/>
      <w:b/>
      <w:bCs/>
      <w:sz w:val="28"/>
      <w:szCs w:val="28"/>
      <w:lang w:eastAsia="ar-SA"/>
    </w:rPr>
  </w:style>
  <w:style w:type="paragraph" w:customStyle="1" w:styleId="11-13-">
    <w:name w:val="1.1-13-Ж"/>
    <w:basedOn w:val="1ffff6"/>
    <w:rsid w:val="00377031"/>
    <w:pPr>
      <w:tabs>
        <w:tab w:val="num" w:pos="900"/>
      </w:tabs>
      <w:spacing w:before="360"/>
      <w:ind w:left="900" w:hanging="360"/>
    </w:pPr>
    <w:rPr>
      <w:sz w:val="26"/>
      <w:szCs w:val="26"/>
    </w:rPr>
  </w:style>
  <w:style w:type="paragraph" w:customStyle="1" w:styleId="11-12--00">
    <w:name w:val="1.1-12-Ж-0_0"/>
    <w:basedOn w:val="11-13-"/>
    <w:rsid w:val="00377031"/>
    <w:pPr>
      <w:spacing w:before="0" w:after="0"/>
    </w:pPr>
    <w:rPr>
      <w:sz w:val="24"/>
      <w:szCs w:val="24"/>
    </w:rPr>
  </w:style>
  <w:style w:type="paragraph" w:customStyle="1" w:styleId="3fd">
    <w:name w:val="ЗАГ3"/>
    <w:basedOn w:val="a9"/>
    <w:rsid w:val="00377031"/>
    <w:pPr>
      <w:spacing w:before="120" w:after="120" w:line="360" w:lineRule="auto"/>
      <w:jc w:val="center"/>
    </w:pPr>
    <w:rPr>
      <w:rFonts w:ascii="Arial" w:eastAsia="Times New Roman" w:hAnsi="Arial" w:cs="Arial"/>
      <w:b/>
      <w:bCs/>
      <w:szCs w:val="24"/>
      <w:lang w:eastAsia="ar-SA"/>
    </w:rPr>
  </w:style>
  <w:style w:type="paragraph" w:customStyle="1" w:styleId="2ff9">
    <w:name w:val="ЗАГ2одинар"/>
    <w:basedOn w:val="a9"/>
    <w:rsid w:val="00377031"/>
    <w:pPr>
      <w:spacing w:before="240" w:after="120" w:line="240" w:lineRule="auto"/>
      <w:jc w:val="center"/>
    </w:pPr>
    <w:rPr>
      <w:rFonts w:ascii="Arial" w:eastAsia="Times New Roman" w:hAnsi="Arial" w:cs="Arial"/>
      <w:b/>
      <w:bCs/>
      <w:sz w:val="28"/>
      <w:szCs w:val="24"/>
      <w:lang w:eastAsia="ar-SA"/>
    </w:rPr>
  </w:style>
  <w:style w:type="paragraph" w:customStyle="1" w:styleId="3122">
    <w:name w:val="ЗАГ3перед12"/>
    <w:basedOn w:val="3fd"/>
    <w:rsid w:val="00377031"/>
    <w:pPr>
      <w:spacing w:before="240"/>
    </w:pPr>
    <w:rPr>
      <w:b w:val="0"/>
      <w:bCs w:val="0"/>
    </w:rPr>
  </w:style>
  <w:style w:type="paragraph" w:customStyle="1" w:styleId="3123">
    <w:name w:val="Стиль ЗАГ3перед12 + полужирный"/>
    <w:basedOn w:val="3122"/>
    <w:rsid w:val="00377031"/>
    <w:rPr>
      <w:b/>
      <w:bCs/>
    </w:rPr>
  </w:style>
  <w:style w:type="paragraph" w:customStyle="1" w:styleId="3124">
    <w:name w:val="ЗАГ3пер12"/>
    <w:basedOn w:val="3122"/>
    <w:rsid w:val="00377031"/>
    <w:rPr>
      <w:b/>
    </w:rPr>
  </w:style>
  <w:style w:type="paragraph" w:customStyle="1" w:styleId="2100">
    <w:name w:val="ЗАГ2/10"/>
    <w:basedOn w:val="a9"/>
    <w:rsid w:val="00377031"/>
    <w:pPr>
      <w:spacing w:line="240" w:lineRule="auto"/>
      <w:jc w:val="center"/>
    </w:pPr>
    <w:rPr>
      <w:rFonts w:ascii="Arial" w:eastAsia="Times New Roman" w:hAnsi="Arial" w:cs="Arial"/>
      <w:bCs/>
      <w:sz w:val="20"/>
      <w:szCs w:val="20"/>
      <w:lang w:eastAsia="ar-SA"/>
    </w:rPr>
  </w:style>
  <w:style w:type="paragraph" w:customStyle="1" w:styleId="2ffa">
    <w:name w:val="ЗАГ2/Прил"/>
    <w:basedOn w:val="a9"/>
    <w:rsid w:val="00377031"/>
    <w:pPr>
      <w:spacing w:after="240" w:line="240" w:lineRule="auto"/>
      <w:jc w:val="center"/>
    </w:pPr>
    <w:rPr>
      <w:rFonts w:ascii="Arial" w:eastAsia="Times New Roman" w:hAnsi="Arial" w:cs="Arial"/>
      <w:b/>
      <w:bCs/>
      <w:sz w:val="28"/>
      <w:szCs w:val="24"/>
      <w:lang w:eastAsia="ar-SA"/>
    </w:rPr>
  </w:style>
  <w:style w:type="paragraph" w:customStyle="1" w:styleId="1ffff7">
    <w:name w:val="Оглавление1+"/>
    <w:basedOn w:val="1ff"/>
    <w:rsid w:val="00377031"/>
    <w:pPr>
      <w:tabs>
        <w:tab w:val="clear" w:pos="9684"/>
        <w:tab w:val="left" w:pos="652"/>
        <w:tab w:val="left" w:leader="dot" w:pos="9072"/>
        <w:tab w:val="right" w:leader="dot" w:pos="9498"/>
      </w:tabs>
      <w:ind w:right="-143"/>
      <w:jc w:val="left"/>
    </w:pPr>
    <w:rPr>
      <w:caps w:val="0"/>
      <w:spacing w:val="20"/>
      <w:szCs w:val="28"/>
      <w:lang w:eastAsia="ar-SA"/>
    </w:rPr>
  </w:style>
  <w:style w:type="paragraph" w:customStyle="1" w:styleId="1-1">
    <w:name w:val="ОГЛАВЛЕНИЕ1-"/>
    <w:basedOn w:val="1ffff7"/>
    <w:rsid w:val="00377031"/>
    <w:pPr>
      <w:tabs>
        <w:tab w:val="clear" w:pos="9072"/>
        <w:tab w:val="left" w:leader="dot" w:pos="9270"/>
      </w:tabs>
    </w:pPr>
  </w:style>
  <w:style w:type="paragraph" w:customStyle="1" w:styleId="Arial12125">
    <w:name w:val="Стиль Arial 12 пт По ширине Первая строка:  125 см Междустр.ин..."/>
    <w:basedOn w:val="a9"/>
    <w:rsid w:val="00377031"/>
    <w:pPr>
      <w:spacing w:line="360" w:lineRule="auto"/>
      <w:ind w:firstLine="709"/>
      <w:jc w:val="both"/>
    </w:pPr>
    <w:rPr>
      <w:rFonts w:ascii="Arial" w:eastAsia="Times New Roman" w:hAnsi="Arial"/>
      <w:szCs w:val="20"/>
      <w:lang w:eastAsia="ar-SA"/>
    </w:rPr>
  </w:style>
  <w:style w:type="paragraph" w:customStyle="1" w:styleId="316">
    <w:name w:val="Список 31"/>
    <w:basedOn w:val="a9"/>
    <w:rsid w:val="00377031"/>
    <w:pPr>
      <w:spacing w:line="240" w:lineRule="auto"/>
      <w:ind w:left="849" w:hanging="283"/>
    </w:pPr>
    <w:rPr>
      <w:rFonts w:eastAsia="Times New Roman"/>
      <w:szCs w:val="24"/>
      <w:lang w:eastAsia="ar-SA"/>
    </w:rPr>
  </w:style>
  <w:style w:type="paragraph" w:customStyle="1" w:styleId="2ffb">
    <w:name w:val="Оглавление2+"/>
    <w:basedOn w:val="2e"/>
    <w:rsid w:val="00377031"/>
    <w:pPr>
      <w:tabs>
        <w:tab w:val="clear" w:pos="9684"/>
        <w:tab w:val="right" w:leader="dot" w:pos="9469"/>
      </w:tabs>
      <w:spacing w:before="120" w:after="120"/>
      <w:ind w:left="652" w:right="0" w:hanging="425"/>
    </w:pPr>
    <w:rPr>
      <w:rFonts w:ascii="Arial" w:hAnsi="Arial"/>
      <w:smallCaps w:val="0"/>
      <w:sz w:val="24"/>
      <w:lang w:eastAsia="ar-SA"/>
    </w:rPr>
  </w:style>
  <w:style w:type="paragraph" w:customStyle="1" w:styleId="2-1">
    <w:name w:val="Оглавление2-"/>
    <w:basedOn w:val="2e"/>
    <w:rsid w:val="00377031"/>
    <w:pPr>
      <w:tabs>
        <w:tab w:val="clear" w:pos="9684"/>
        <w:tab w:val="right" w:leader="dot" w:pos="9469"/>
      </w:tabs>
      <w:spacing w:before="120" w:after="120"/>
      <w:ind w:left="652" w:right="0" w:hanging="425"/>
    </w:pPr>
    <w:rPr>
      <w:rFonts w:ascii="Arial" w:hAnsi="Arial"/>
      <w:smallCaps w:val="0"/>
      <w:sz w:val="24"/>
      <w:lang w:eastAsia="ar-SA"/>
    </w:rPr>
  </w:style>
  <w:style w:type="paragraph" w:customStyle="1" w:styleId="1--1">
    <w:name w:val="Олавление1--"/>
    <w:basedOn w:val="1-1"/>
    <w:rsid w:val="00377031"/>
    <w:pPr>
      <w:tabs>
        <w:tab w:val="left" w:leader="dot" w:pos="8505"/>
      </w:tabs>
    </w:pPr>
  </w:style>
  <w:style w:type="paragraph" w:customStyle="1" w:styleId="1--2">
    <w:name w:val="Оглавление1--"/>
    <w:basedOn w:val="1ff"/>
    <w:rsid w:val="00377031"/>
    <w:pPr>
      <w:tabs>
        <w:tab w:val="clear" w:pos="9684"/>
        <w:tab w:val="left" w:pos="652"/>
        <w:tab w:val="left" w:leader="dot" w:pos="9299"/>
        <w:tab w:val="right" w:leader="dot" w:pos="9498"/>
      </w:tabs>
      <w:ind w:right="-143"/>
      <w:jc w:val="left"/>
    </w:pPr>
    <w:rPr>
      <w:caps w:val="0"/>
      <w:spacing w:val="20"/>
      <w:szCs w:val="28"/>
      <w:lang w:eastAsia="ar-SA"/>
    </w:rPr>
  </w:style>
  <w:style w:type="paragraph" w:customStyle="1" w:styleId="-11">
    <w:name w:val="Оглавление-1"/>
    <w:basedOn w:val="1ff"/>
    <w:rsid w:val="00377031"/>
    <w:pPr>
      <w:tabs>
        <w:tab w:val="clear" w:pos="9684"/>
        <w:tab w:val="left" w:pos="652"/>
        <w:tab w:val="left" w:leader="dot" w:pos="9185"/>
        <w:tab w:val="right" w:leader="dot" w:pos="9498"/>
      </w:tabs>
      <w:ind w:right="-143"/>
      <w:jc w:val="left"/>
    </w:pPr>
    <w:rPr>
      <w:caps w:val="0"/>
      <w:spacing w:val="20"/>
      <w:szCs w:val="28"/>
      <w:lang w:eastAsia="ar-SA"/>
    </w:rPr>
  </w:style>
  <w:style w:type="paragraph" w:customStyle="1" w:styleId="105">
    <w:name w:val="Оглавление1+0слева"/>
    <w:basedOn w:val="2e"/>
    <w:rsid w:val="00377031"/>
    <w:pPr>
      <w:tabs>
        <w:tab w:val="clear" w:pos="9684"/>
        <w:tab w:val="right" w:leader="dot" w:pos="9497"/>
      </w:tabs>
      <w:spacing w:before="120" w:after="120"/>
      <w:ind w:right="0"/>
    </w:pPr>
    <w:rPr>
      <w:rFonts w:ascii="Arial" w:hAnsi="Arial"/>
      <w:smallCaps w:val="0"/>
      <w:sz w:val="24"/>
      <w:lang w:eastAsia="ar-SA"/>
    </w:rPr>
  </w:style>
  <w:style w:type="paragraph" w:customStyle="1" w:styleId="afffffffff7">
    <w:name w:val="Стр."/>
    <w:basedOn w:val="02"/>
    <w:rsid w:val="00377031"/>
    <w:pPr>
      <w:ind w:right="-113"/>
      <w:jc w:val="right"/>
    </w:pPr>
  </w:style>
  <w:style w:type="paragraph" w:customStyle="1" w:styleId="1ffff8">
    <w:name w:val="Маркированный список1"/>
    <w:basedOn w:val="a9"/>
    <w:rsid w:val="00377031"/>
    <w:pPr>
      <w:tabs>
        <w:tab w:val="left" w:pos="360"/>
      </w:tabs>
      <w:spacing w:line="240" w:lineRule="auto"/>
      <w:ind w:left="360" w:hanging="360"/>
    </w:pPr>
    <w:rPr>
      <w:rFonts w:eastAsia="Times New Roman"/>
      <w:szCs w:val="24"/>
      <w:lang w:eastAsia="ar-SA"/>
    </w:rPr>
  </w:style>
  <w:style w:type="paragraph" w:customStyle="1" w:styleId="1-14-">
    <w:name w:val="1-14-Ж"/>
    <w:basedOn w:val="1ffff6"/>
    <w:rsid w:val="00377031"/>
    <w:pPr>
      <w:tabs>
        <w:tab w:val="left" w:pos="360"/>
      </w:tabs>
      <w:spacing w:before="240"/>
    </w:pPr>
  </w:style>
  <w:style w:type="paragraph" w:customStyle="1" w:styleId="3fe">
    <w:name w:val="Оглавление 3.Ч"/>
    <w:basedOn w:val="3f"/>
    <w:rsid w:val="00377031"/>
    <w:pPr>
      <w:tabs>
        <w:tab w:val="clear" w:pos="9684"/>
        <w:tab w:val="right" w:leader="dot" w:pos="9582"/>
        <w:tab w:val="right" w:pos="9639"/>
        <w:tab w:val="right" w:pos="9696"/>
        <w:tab w:val="right" w:pos="9809"/>
        <w:tab w:val="right" w:pos="9923"/>
      </w:tabs>
      <w:spacing w:line="360" w:lineRule="auto"/>
      <w:ind w:left="738" w:right="0" w:hanging="454"/>
    </w:pPr>
    <w:rPr>
      <w:rFonts w:ascii="Arial" w:hAnsi="Arial" w:cs="Arial"/>
      <w:sz w:val="24"/>
      <w:u w:val="single"/>
      <w:lang w:eastAsia="ar-SA"/>
    </w:rPr>
  </w:style>
  <w:style w:type="paragraph" w:customStyle="1" w:styleId="11-12--12-0">
    <w:name w:val="1.1-12-Ж-12-0"/>
    <w:basedOn w:val="11-12--00"/>
    <w:rsid w:val="00377031"/>
    <w:pPr>
      <w:spacing w:before="240"/>
    </w:pPr>
  </w:style>
  <w:style w:type="paragraph" w:customStyle="1" w:styleId="3ff">
    <w:name w:val="Ч. Оглавление 3"/>
    <w:basedOn w:val="3f"/>
    <w:rsid w:val="00377031"/>
    <w:pPr>
      <w:tabs>
        <w:tab w:val="clear" w:pos="9684"/>
        <w:tab w:val="right" w:leader="dot" w:pos="9582"/>
        <w:tab w:val="right" w:pos="9639"/>
        <w:tab w:val="right" w:pos="9696"/>
        <w:tab w:val="right" w:pos="9809"/>
        <w:tab w:val="right" w:pos="9923"/>
      </w:tabs>
      <w:spacing w:line="360" w:lineRule="auto"/>
      <w:ind w:left="738" w:right="0" w:hanging="454"/>
    </w:pPr>
    <w:rPr>
      <w:rFonts w:ascii="Arial" w:hAnsi="Arial" w:cs="Arial"/>
      <w:sz w:val="24"/>
      <w:u w:val="single"/>
      <w:lang w:eastAsia="ar-SA"/>
    </w:rPr>
  </w:style>
  <w:style w:type="paragraph" w:customStyle="1" w:styleId="3ff0">
    <w:name w:val="Оглавление 3+"/>
    <w:basedOn w:val="3f"/>
    <w:rsid w:val="00377031"/>
    <w:pPr>
      <w:tabs>
        <w:tab w:val="clear" w:pos="9684"/>
        <w:tab w:val="left" w:leader="dot" w:pos="9327"/>
      </w:tabs>
      <w:spacing w:line="360" w:lineRule="auto"/>
      <w:ind w:left="737" w:right="0" w:hanging="595"/>
    </w:pPr>
    <w:rPr>
      <w:rFonts w:ascii="Arial" w:hAnsi="Arial" w:cs="Arial"/>
      <w:sz w:val="24"/>
      <w:szCs w:val="20"/>
      <w:lang w:eastAsia="ar-SA"/>
    </w:rPr>
  </w:style>
  <w:style w:type="paragraph" w:customStyle="1" w:styleId="3ff1">
    <w:name w:val="Оглавление 3 минус"/>
    <w:basedOn w:val="3f"/>
    <w:rsid w:val="00377031"/>
    <w:pPr>
      <w:tabs>
        <w:tab w:val="clear" w:pos="9684"/>
        <w:tab w:val="right" w:leader="dot" w:pos="9582"/>
        <w:tab w:val="right" w:pos="9639"/>
        <w:tab w:val="right" w:pos="9696"/>
        <w:tab w:val="right" w:pos="9809"/>
        <w:tab w:val="right" w:pos="9923"/>
      </w:tabs>
      <w:spacing w:line="360" w:lineRule="auto"/>
      <w:ind w:left="738" w:right="567" w:hanging="454"/>
    </w:pPr>
    <w:rPr>
      <w:rFonts w:ascii="Arial" w:hAnsi="Arial" w:cs="Arial"/>
      <w:sz w:val="24"/>
      <w:szCs w:val="20"/>
      <w:lang w:eastAsia="ar-SA"/>
    </w:rPr>
  </w:style>
  <w:style w:type="paragraph" w:customStyle="1" w:styleId="1ffff9">
    <w:name w:val="Текст примечания1"/>
    <w:basedOn w:val="a9"/>
    <w:rsid w:val="00377031"/>
    <w:pPr>
      <w:spacing w:line="240" w:lineRule="auto"/>
    </w:pPr>
    <w:rPr>
      <w:rFonts w:eastAsia="Times New Roman"/>
      <w:sz w:val="20"/>
      <w:szCs w:val="20"/>
      <w:lang w:eastAsia="ar-SA"/>
    </w:rPr>
  </w:style>
  <w:style w:type="paragraph" w:customStyle="1" w:styleId="111-12--6-0">
    <w:name w:val="1.1.1-12-Ж-6-0"/>
    <w:basedOn w:val="11-12--12-0"/>
    <w:rsid w:val="00377031"/>
    <w:pPr>
      <w:spacing w:before="120"/>
      <w:ind w:left="680" w:hanging="680"/>
    </w:pPr>
  </w:style>
  <w:style w:type="paragraph" w:customStyle="1" w:styleId="5f">
    <w:name w:val="Оглавление 5+"/>
    <w:basedOn w:val="3f"/>
    <w:rsid w:val="00377031"/>
    <w:pPr>
      <w:tabs>
        <w:tab w:val="clear" w:pos="9684"/>
        <w:tab w:val="right" w:leader="dot" w:pos="9582"/>
        <w:tab w:val="right" w:pos="9639"/>
        <w:tab w:val="right" w:pos="9696"/>
        <w:tab w:val="right" w:pos="9809"/>
        <w:tab w:val="right" w:leader="dot" w:pos="9923"/>
      </w:tabs>
      <w:spacing w:line="360" w:lineRule="auto"/>
      <w:ind w:left="1417" w:right="0" w:hanging="652"/>
    </w:pPr>
    <w:rPr>
      <w:rFonts w:ascii="Arial" w:hAnsi="Arial" w:cs="Arial"/>
      <w:sz w:val="24"/>
      <w:szCs w:val="20"/>
      <w:lang w:eastAsia="ar-SA"/>
    </w:rPr>
  </w:style>
  <w:style w:type="paragraph" w:customStyle="1" w:styleId="21d">
    <w:name w:val="Знак2 Знак Знак Знак Знак Знак1 Знак"/>
    <w:basedOn w:val="a9"/>
    <w:rsid w:val="00377031"/>
    <w:pPr>
      <w:spacing w:line="240" w:lineRule="exact"/>
    </w:pPr>
    <w:rPr>
      <w:rFonts w:eastAsia="SimSun"/>
      <w:b/>
      <w:sz w:val="28"/>
      <w:szCs w:val="24"/>
      <w:lang w:val="en-US" w:eastAsia="ar-SA"/>
    </w:rPr>
  </w:style>
  <w:style w:type="paragraph" w:customStyle="1" w:styleId="21e">
    <w:name w:val="Знак2 Знак Знак Знак Знак Знак1 Знак Знак Знак Знак Знак Знак Знак Знак Знак Знак Знак Знак Знак Знак Знак"/>
    <w:basedOn w:val="a9"/>
    <w:rsid w:val="00377031"/>
    <w:pPr>
      <w:spacing w:line="240" w:lineRule="exact"/>
    </w:pPr>
    <w:rPr>
      <w:rFonts w:eastAsia="SimSun"/>
      <w:b/>
      <w:sz w:val="28"/>
      <w:szCs w:val="24"/>
      <w:lang w:val="en-US" w:eastAsia="ar-SA"/>
    </w:rPr>
  </w:style>
  <w:style w:type="paragraph" w:customStyle="1" w:styleId="2110">
    <w:name w:val="Знак2 Знак Знак Знак Знак Знак1 Знак Знак Знак Знак Знак Знак Знак Знак Знак Знак Знак Знак Знак Знак Знак1"/>
    <w:basedOn w:val="a9"/>
    <w:rsid w:val="00377031"/>
    <w:pPr>
      <w:spacing w:line="240" w:lineRule="exact"/>
    </w:pPr>
    <w:rPr>
      <w:rFonts w:eastAsia="SimSun"/>
      <w:b/>
      <w:sz w:val="28"/>
      <w:szCs w:val="24"/>
      <w:lang w:val="en-US" w:eastAsia="ar-SA"/>
    </w:rPr>
  </w:style>
  <w:style w:type="paragraph" w:customStyle="1" w:styleId="2111">
    <w:name w:val="Знак2 Знак Знак Знак Знак Знак1 Знак Знак Знак Знак Знак Знак Знак Знак Знак Знак Знак Знак Знак Знак Знак1 Знак Знак Знак"/>
    <w:basedOn w:val="a9"/>
    <w:rsid w:val="00377031"/>
    <w:pPr>
      <w:spacing w:line="240" w:lineRule="exact"/>
    </w:pPr>
    <w:rPr>
      <w:rFonts w:eastAsia="SimSun"/>
      <w:b/>
      <w:sz w:val="28"/>
      <w:szCs w:val="24"/>
      <w:lang w:val="en-US" w:eastAsia="ar-SA"/>
    </w:rPr>
  </w:style>
  <w:style w:type="paragraph" w:customStyle="1" w:styleId="2120">
    <w:name w:val="Знак2 Знак Знак Знак Знак Знак1 Знак Знак Знак Знак Знак Знак Знак Знак Знак Знак Знак Знак Знак Знак Знак2 Знак"/>
    <w:basedOn w:val="a9"/>
    <w:rsid w:val="00377031"/>
    <w:pPr>
      <w:spacing w:line="240" w:lineRule="exact"/>
    </w:pPr>
    <w:rPr>
      <w:rFonts w:eastAsia="SimSun"/>
      <w:b/>
      <w:sz w:val="28"/>
      <w:szCs w:val="24"/>
      <w:lang w:val="en-US" w:eastAsia="ar-SA"/>
    </w:rPr>
  </w:style>
  <w:style w:type="paragraph" w:customStyle="1" w:styleId="1ffffa">
    <w:name w:val="Обычный отступ1"/>
    <w:basedOn w:val="a9"/>
    <w:rsid w:val="00377031"/>
    <w:pPr>
      <w:spacing w:line="240" w:lineRule="auto"/>
      <w:ind w:left="708"/>
    </w:pPr>
    <w:rPr>
      <w:rFonts w:eastAsia="Times New Roman"/>
      <w:szCs w:val="24"/>
      <w:lang w:eastAsia="ar-SA"/>
    </w:rPr>
  </w:style>
  <w:style w:type="paragraph" w:customStyle="1" w:styleId="2121">
    <w:name w:val="Знак2 Знак Знак Знак Знак Знак1 Знак Знак Знак Знак Знак Знак Знак Знак Знак Знак Знак Знак Знак Знак Знак2 Знак Знак Знак Знак Знак Знак Знак"/>
    <w:basedOn w:val="a9"/>
    <w:rsid w:val="00377031"/>
    <w:pPr>
      <w:spacing w:line="240" w:lineRule="exact"/>
    </w:pPr>
    <w:rPr>
      <w:rFonts w:eastAsia="SimSun"/>
      <w:b/>
      <w:sz w:val="28"/>
      <w:szCs w:val="24"/>
      <w:lang w:val="en-US" w:eastAsia="ar-SA"/>
    </w:rPr>
  </w:style>
  <w:style w:type="paragraph" w:customStyle="1" w:styleId="2112">
    <w:name w:val="Знак2 Знак Знак Знак Знак Знак1 Знак Знак Знак Знак Знак Знак Знак Знак Знак Знак Знак Знак Знак Знак Знак1 Знак Знак Знак Знак Знак Знак Знак"/>
    <w:basedOn w:val="a9"/>
    <w:rsid w:val="00377031"/>
    <w:pPr>
      <w:spacing w:line="240" w:lineRule="exact"/>
    </w:pPr>
    <w:rPr>
      <w:rFonts w:eastAsia="SimSun"/>
      <w:b/>
      <w:sz w:val="28"/>
      <w:szCs w:val="24"/>
      <w:lang w:val="en-US" w:eastAsia="ar-SA"/>
    </w:rPr>
  </w:style>
  <w:style w:type="paragraph" w:customStyle="1" w:styleId="21210">
    <w:name w:val="Знак2 Знак Знак Знак Знак Знак1 Знак Знак Знак Знак Знак Знак Знак Знак Знак Знак Знак Знак Знак Знак Знак2 Знак1 Знак Знак Знак"/>
    <w:basedOn w:val="a9"/>
    <w:rsid w:val="00377031"/>
    <w:pPr>
      <w:spacing w:line="240" w:lineRule="exact"/>
    </w:pPr>
    <w:rPr>
      <w:rFonts w:eastAsia="SimSun"/>
      <w:b/>
      <w:sz w:val="28"/>
      <w:szCs w:val="24"/>
      <w:lang w:val="en-US" w:eastAsia="ar-SA"/>
    </w:rPr>
  </w:style>
  <w:style w:type="paragraph" w:customStyle="1" w:styleId="afffffffff8">
    <w:name w:val="Содержимое врезки"/>
    <w:basedOn w:val="ad"/>
    <w:rsid w:val="00377031"/>
    <w:pPr>
      <w:spacing w:after="0" w:line="240" w:lineRule="auto"/>
      <w:jc w:val="center"/>
    </w:pPr>
    <w:rPr>
      <w:rFonts w:ascii="Arial" w:hAnsi="Arial"/>
      <w:b/>
      <w:sz w:val="28"/>
      <w:szCs w:val="20"/>
      <w:lang w:eastAsia="ar-SA"/>
    </w:rPr>
  </w:style>
  <w:style w:type="paragraph" w:customStyle="1" w:styleId="2113">
    <w:name w:val="Заг_2.1.1."/>
    <w:basedOn w:val="a9"/>
    <w:autoRedefine/>
    <w:rsid w:val="00377031"/>
    <w:pPr>
      <w:tabs>
        <w:tab w:val="num" w:pos="1440"/>
      </w:tabs>
      <w:spacing w:before="120" w:line="360" w:lineRule="auto"/>
      <w:ind w:left="1224" w:hanging="504"/>
      <w:jc w:val="center"/>
    </w:pPr>
    <w:rPr>
      <w:rFonts w:ascii="Arial" w:eastAsia="Times New Roman" w:hAnsi="Arial" w:cs="Arial"/>
      <w:b/>
      <w:szCs w:val="24"/>
    </w:rPr>
  </w:style>
  <w:style w:type="paragraph" w:customStyle="1" w:styleId="2ffc">
    <w:name w:val="Заг_2."/>
    <w:basedOn w:val="a9"/>
    <w:rsid w:val="00377031"/>
    <w:pPr>
      <w:tabs>
        <w:tab w:val="num" w:pos="360"/>
      </w:tabs>
      <w:spacing w:before="120" w:line="360" w:lineRule="auto"/>
      <w:ind w:left="360" w:hanging="360"/>
      <w:jc w:val="center"/>
    </w:pPr>
    <w:rPr>
      <w:rFonts w:ascii="Arial" w:eastAsia="Times New Roman" w:hAnsi="Arial" w:cs="Arial"/>
      <w:b/>
      <w:szCs w:val="24"/>
    </w:rPr>
  </w:style>
  <w:style w:type="paragraph" w:customStyle="1" w:styleId="21f">
    <w:name w:val="Заг__2.1."/>
    <w:basedOn w:val="2ffc"/>
    <w:rsid w:val="00377031"/>
    <w:pPr>
      <w:tabs>
        <w:tab w:val="clear" w:pos="360"/>
        <w:tab w:val="num" w:pos="792"/>
      </w:tabs>
      <w:ind w:left="792" w:hanging="432"/>
    </w:pPr>
  </w:style>
  <w:style w:type="paragraph" w:customStyle="1" w:styleId="afffffffff9">
    <w:name w:val="Знак Знак Знак Знак Знак Знак Знак Знак Знак"/>
    <w:basedOn w:val="a9"/>
    <w:autoRedefine/>
    <w:rsid w:val="00377031"/>
    <w:pPr>
      <w:spacing w:line="240" w:lineRule="exact"/>
    </w:pPr>
    <w:rPr>
      <w:rFonts w:eastAsia="SimSun"/>
      <w:b/>
      <w:sz w:val="28"/>
      <w:szCs w:val="24"/>
      <w:lang w:val="en-US"/>
    </w:rPr>
  </w:style>
  <w:style w:type="paragraph" w:customStyle="1" w:styleId="afffffffffa">
    <w:name w:val="Знак Знак Знак Знак Знак Знак Знак Знак Знак Знак Знак Знак"/>
    <w:basedOn w:val="a9"/>
    <w:autoRedefine/>
    <w:rsid w:val="00377031"/>
    <w:pPr>
      <w:spacing w:line="240" w:lineRule="exact"/>
    </w:pPr>
    <w:rPr>
      <w:rFonts w:eastAsia="SimSun"/>
      <w:b/>
      <w:sz w:val="28"/>
      <w:szCs w:val="24"/>
      <w:lang w:val="en-US"/>
    </w:rPr>
  </w:style>
  <w:style w:type="paragraph" w:customStyle="1" w:styleId="2ffd">
    <w:name w:val="Знак2 Знак Знак Знак"/>
    <w:basedOn w:val="a9"/>
    <w:rsid w:val="00377031"/>
    <w:pPr>
      <w:tabs>
        <w:tab w:val="num" w:pos="360"/>
      </w:tabs>
      <w:spacing w:line="240" w:lineRule="exact"/>
    </w:pPr>
    <w:rPr>
      <w:rFonts w:ascii="Verdana" w:eastAsia="Times New Roman" w:hAnsi="Verdana" w:cs="Verdana"/>
      <w:sz w:val="20"/>
      <w:szCs w:val="20"/>
      <w:lang w:val="en-US"/>
    </w:rPr>
  </w:style>
  <w:style w:type="paragraph" w:customStyle="1" w:styleId="1ffffb">
    <w:name w:val="ЗАГ1"/>
    <w:basedOn w:val="a9"/>
    <w:rsid w:val="00377031"/>
    <w:pPr>
      <w:spacing w:after="240" w:line="240" w:lineRule="auto"/>
      <w:jc w:val="center"/>
    </w:pPr>
    <w:rPr>
      <w:rFonts w:ascii="Arial" w:eastAsia="Times New Roman" w:hAnsi="Arial" w:cs="Arial"/>
      <w:b/>
      <w:bCs/>
      <w:sz w:val="28"/>
      <w:szCs w:val="28"/>
    </w:rPr>
  </w:style>
  <w:style w:type="paragraph" w:customStyle="1" w:styleId="12f0">
    <w:name w:val="Обычный12"/>
    <w:basedOn w:val="a9"/>
    <w:rsid w:val="00377031"/>
    <w:pPr>
      <w:widowControl w:val="0"/>
      <w:spacing w:line="240" w:lineRule="auto"/>
      <w:ind w:firstLine="720"/>
    </w:pPr>
    <w:rPr>
      <w:rFonts w:eastAsia="SimSun" w:cs="Tahoma"/>
      <w:kern w:val="1"/>
      <w:szCs w:val="20"/>
      <w:lang w:eastAsia="hi-IN" w:bidi="hi-IN"/>
    </w:rPr>
  </w:style>
  <w:style w:type="character" w:styleId="afffffffffb">
    <w:name w:val="endnote reference"/>
    <w:semiHidden/>
    <w:rsid w:val="00377031"/>
    <w:rPr>
      <w:rFonts w:cs="Times New Roman"/>
      <w:vertAlign w:val="superscript"/>
    </w:rPr>
  </w:style>
  <w:style w:type="paragraph" w:customStyle="1" w:styleId="1ffffc">
    <w:name w:val="Заголовок оглавления1"/>
    <w:basedOn w:val="16"/>
    <w:next w:val="a9"/>
    <w:rsid w:val="00377031"/>
    <w:pPr>
      <w:keepLines/>
      <w:tabs>
        <w:tab w:val="clear" w:pos="792"/>
      </w:tabs>
      <w:spacing w:before="480" w:after="0" w:line="276" w:lineRule="auto"/>
      <w:ind w:left="0" w:firstLine="0"/>
      <w:outlineLvl w:val="9"/>
    </w:pPr>
    <w:rPr>
      <w:color w:val="365F91"/>
      <w:kern w:val="0"/>
      <w:sz w:val="28"/>
      <w:szCs w:val="28"/>
    </w:rPr>
  </w:style>
  <w:style w:type="character" w:customStyle="1" w:styleId="WW8Num44z0">
    <w:name w:val="WW8Num44z0"/>
    <w:rsid w:val="00377031"/>
    <w:rPr>
      <w:rFonts w:ascii="Symbol" w:hAnsi="Symbol"/>
    </w:rPr>
  </w:style>
  <w:style w:type="character" w:customStyle="1" w:styleId="200">
    <w:name w:val="Знак Знак20"/>
    <w:locked/>
    <w:rsid w:val="00377031"/>
    <w:rPr>
      <w:rFonts w:ascii="Arial" w:hAnsi="Arial" w:cs="Times New Roman"/>
      <w:b/>
      <w:sz w:val="28"/>
    </w:rPr>
  </w:style>
  <w:style w:type="character" w:customStyle="1" w:styleId="mw-headline">
    <w:name w:val="mw-headline"/>
    <w:rsid w:val="00377031"/>
  </w:style>
  <w:style w:type="character" w:customStyle="1" w:styleId="mw-editsection">
    <w:name w:val="mw-editsection"/>
    <w:rsid w:val="00377031"/>
  </w:style>
  <w:style w:type="character" w:customStyle="1" w:styleId="mw-editsection-bracket">
    <w:name w:val="mw-editsection-bracket"/>
    <w:rsid w:val="00377031"/>
  </w:style>
  <w:style w:type="character" w:customStyle="1" w:styleId="mw-editsection-divider">
    <w:name w:val="mw-editsection-divider"/>
    <w:rsid w:val="00377031"/>
  </w:style>
  <w:style w:type="character" w:customStyle="1" w:styleId="1ffffd">
    <w:name w:val="Замещающий текст1"/>
    <w:semiHidden/>
    <w:rsid w:val="00377031"/>
    <w:rPr>
      <w:rFonts w:cs="Times New Roman"/>
      <w:color w:val="808080"/>
    </w:rPr>
  </w:style>
  <w:style w:type="paragraph" w:customStyle="1" w:styleId="afffffffffc">
    <w:name w:val="바탕글"/>
    <w:rsid w:val="00377031"/>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0" w:line="295" w:lineRule="auto"/>
      <w:jc w:val="both"/>
    </w:pPr>
    <w:rPr>
      <w:rFonts w:ascii="Batang" w:eastAsia="Batang" w:hAnsi="Times New Roman" w:cs="Times New Roman"/>
      <w:color w:val="000000"/>
      <w:sz w:val="20"/>
      <w:szCs w:val="20"/>
      <w:lang w:val="en-US" w:eastAsia="ko-KR"/>
    </w:rPr>
  </w:style>
  <w:style w:type="paragraph" w:customStyle="1" w:styleId="text">
    <w:name w:val="text"/>
    <w:basedOn w:val="a9"/>
    <w:rsid w:val="00377031"/>
    <w:pPr>
      <w:spacing w:before="100" w:beforeAutospacing="1" w:after="100" w:afterAutospacing="1" w:line="240" w:lineRule="auto"/>
    </w:pPr>
    <w:rPr>
      <w:rFonts w:eastAsia="Times New Roman"/>
      <w:szCs w:val="24"/>
    </w:rPr>
  </w:style>
  <w:style w:type="character" w:customStyle="1" w:styleId="NoSpacingChar">
    <w:name w:val="No Spacing Char"/>
    <w:link w:val="1ff9"/>
    <w:locked/>
    <w:rsid w:val="00377031"/>
  </w:style>
  <w:style w:type="numbering" w:customStyle="1" w:styleId="WW8Num3">
    <w:name w:val="WW8Num3"/>
    <w:rsid w:val="00377031"/>
    <w:pPr>
      <w:numPr>
        <w:numId w:val="60"/>
      </w:numPr>
    </w:pPr>
  </w:style>
  <w:style w:type="character" w:customStyle="1" w:styleId="WW-4">
    <w:name w:val="WW-Основной шрифт абзаца"/>
    <w:rsid w:val="00377031"/>
  </w:style>
  <w:style w:type="character" w:customStyle="1" w:styleId="WW8Num3z1">
    <w:name w:val="WW8Num3z1"/>
    <w:rsid w:val="00377031"/>
    <w:rPr>
      <w:rFonts w:ascii="Courier New" w:hAnsi="Courier New"/>
    </w:rPr>
  </w:style>
  <w:style w:type="character" w:customStyle="1" w:styleId="WW8Num3z3">
    <w:name w:val="WW8Num3z3"/>
    <w:rsid w:val="00377031"/>
    <w:rPr>
      <w:rFonts w:ascii="Symbol" w:hAnsi="Symbol"/>
    </w:rPr>
  </w:style>
  <w:style w:type="paragraph" w:styleId="afffffffffd">
    <w:name w:val="Revision"/>
    <w:hidden/>
    <w:semiHidden/>
    <w:rsid w:val="00377031"/>
    <w:pPr>
      <w:spacing w:after="0" w:line="240" w:lineRule="auto"/>
    </w:pPr>
    <w:rPr>
      <w:rFonts w:ascii="Times New Roman" w:eastAsia="Lucida Sans Unicode" w:hAnsi="Times New Roman" w:cs="Times New Roman"/>
      <w:sz w:val="24"/>
      <w:szCs w:val="20"/>
      <w:lang w:eastAsia="ru-RU"/>
    </w:rPr>
  </w:style>
  <w:style w:type="paragraph" w:customStyle="1" w:styleId="Style17">
    <w:name w:val="Style17"/>
    <w:basedOn w:val="a9"/>
    <w:rsid w:val="00377031"/>
    <w:pPr>
      <w:widowControl w:val="0"/>
      <w:autoSpaceDE w:val="0"/>
      <w:autoSpaceDN w:val="0"/>
      <w:adjustRightInd w:val="0"/>
      <w:spacing w:line="240" w:lineRule="auto"/>
    </w:pPr>
    <w:rPr>
      <w:rFonts w:ascii="Arial" w:eastAsia="Times New Roman" w:hAnsi="Arial"/>
      <w:szCs w:val="24"/>
    </w:rPr>
  </w:style>
  <w:style w:type="paragraph" w:customStyle="1" w:styleId="Style18">
    <w:name w:val="Style18"/>
    <w:basedOn w:val="a9"/>
    <w:rsid w:val="00377031"/>
    <w:pPr>
      <w:widowControl w:val="0"/>
      <w:autoSpaceDE w:val="0"/>
      <w:autoSpaceDN w:val="0"/>
      <w:adjustRightInd w:val="0"/>
      <w:spacing w:line="240" w:lineRule="auto"/>
    </w:pPr>
    <w:rPr>
      <w:rFonts w:ascii="Arial" w:eastAsia="Times New Roman" w:hAnsi="Arial"/>
      <w:szCs w:val="24"/>
    </w:rPr>
  </w:style>
  <w:style w:type="character" w:customStyle="1" w:styleId="FontStyle43">
    <w:name w:val="Font Style43"/>
    <w:rsid w:val="00377031"/>
    <w:rPr>
      <w:rFonts w:ascii="Arial" w:hAnsi="Arial" w:cs="Arial"/>
      <w:b/>
      <w:bCs/>
      <w:sz w:val="22"/>
      <w:szCs w:val="22"/>
    </w:rPr>
  </w:style>
  <w:style w:type="character" w:customStyle="1" w:styleId="FontStyle45">
    <w:name w:val="Font Style45"/>
    <w:rsid w:val="00377031"/>
    <w:rPr>
      <w:rFonts w:ascii="Arial" w:hAnsi="Arial" w:cs="Arial"/>
      <w:sz w:val="22"/>
      <w:szCs w:val="22"/>
    </w:rPr>
  </w:style>
  <w:style w:type="paragraph" w:customStyle="1" w:styleId="Style26">
    <w:name w:val="Style26"/>
    <w:basedOn w:val="a9"/>
    <w:rsid w:val="00377031"/>
    <w:pPr>
      <w:widowControl w:val="0"/>
      <w:autoSpaceDE w:val="0"/>
      <w:autoSpaceDN w:val="0"/>
      <w:adjustRightInd w:val="0"/>
      <w:spacing w:line="240" w:lineRule="auto"/>
    </w:pPr>
    <w:rPr>
      <w:rFonts w:ascii="Arial" w:eastAsia="Times New Roman" w:hAnsi="Arial"/>
      <w:szCs w:val="24"/>
    </w:rPr>
  </w:style>
  <w:style w:type="paragraph" w:customStyle="1" w:styleId="Style32">
    <w:name w:val="Style32"/>
    <w:basedOn w:val="a9"/>
    <w:rsid w:val="00377031"/>
    <w:pPr>
      <w:widowControl w:val="0"/>
      <w:autoSpaceDE w:val="0"/>
      <w:autoSpaceDN w:val="0"/>
      <w:adjustRightInd w:val="0"/>
      <w:spacing w:line="240" w:lineRule="auto"/>
    </w:pPr>
    <w:rPr>
      <w:rFonts w:ascii="Arial" w:eastAsia="Times New Roman" w:hAnsi="Arial"/>
      <w:szCs w:val="24"/>
    </w:rPr>
  </w:style>
  <w:style w:type="character" w:customStyle="1" w:styleId="FontStyle37">
    <w:name w:val="Font Style37"/>
    <w:rsid w:val="00377031"/>
    <w:rPr>
      <w:rFonts w:ascii="Arial" w:hAnsi="Arial" w:cs="Arial"/>
      <w:sz w:val="20"/>
      <w:szCs w:val="20"/>
    </w:rPr>
  </w:style>
  <w:style w:type="character" w:customStyle="1" w:styleId="FontStyle46">
    <w:name w:val="Font Style46"/>
    <w:rsid w:val="00377031"/>
    <w:rPr>
      <w:rFonts w:ascii="Arial" w:hAnsi="Arial" w:cs="Arial"/>
      <w:sz w:val="20"/>
      <w:szCs w:val="20"/>
    </w:rPr>
  </w:style>
  <w:style w:type="character" w:customStyle="1" w:styleId="FontStyle50">
    <w:name w:val="Font Style50"/>
    <w:rsid w:val="00377031"/>
    <w:rPr>
      <w:rFonts w:ascii="Arial" w:hAnsi="Arial" w:cs="Arial"/>
      <w:i/>
      <w:iCs/>
      <w:sz w:val="22"/>
      <w:szCs w:val="22"/>
    </w:rPr>
  </w:style>
  <w:style w:type="character" w:customStyle="1" w:styleId="3ff2">
    <w:name w:val="Колонтитул (3)_"/>
    <w:link w:val="3ff3"/>
    <w:rsid w:val="00377031"/>
    <w:rPr>
      <w:rFonts w:ascii="Trebuchet MS" w:eastAsia="Trebuchet MS" w:hAnsi="Trebuchet MS"/>
      <w:b/>
      <w:bCs/>
      <w:shd w:val="clear" w:color="auto" w:fill="FFFFFF"/>
    </w:rPr>
  </w:style>
  <w:style w:type="character" w:customStyle="1" w:styleId="3LucidaSansUnicode105pt">
    <w:name w:val="Колонтитул (3) + Lucida Sans Unicode;10;5 pt;Не полужирный"/>
    <w:rsid w:val="00377031"/>
    <w:rPr>
      <w:rFonts w:ascii="Lucida Sans Unicode" w:eastAsia="Lucida Sans Unicode" w:hAnsi="Lucida Sans Unicode" w:cs="Lucida Sans Unicode"/>
      <w:b/>
      <w:bCs/>
      <w:color w:val="000000"/>
      <w:spacing w:val="0"/>
      <w:w w:val="100"/>
      <w:position w:val="0"/>
      <w:sz w:val="21"/>
      <w:szCs w:val="21"/>
      <w:shd w:val="clear" w:color="auto" w:fill="FFFFFF"/>
    </w:rPr>
  </w:style>
  <w:style w:type="paragraph" w:customStyle="1" w:styleId="3ff3">
    <w:name w:val="Колонтитул (3)"/>
    <w:basedOn w:val="a9"/>
    <w:link w:val="3ff2"/>
    <w:rsid w:val="00377031"/>
    <w:pPr>
      <w:widowControl w:val="0"/>
      <w:shd w:val="clear" w:color="auto" w:fill="FFFFFF"/>
      <w:spacing w:line="0" w:lineRule="atLeast"/>
    </w:pPr>
    <w:rPr>
      <w:rFonts w:ascii="Trebuchet MS" w:eastAsia="Trebuchet MS" w:hAnsi="Trebuchet MS"/>
      <w:b/>
      <w:bCs/>
      <w:shd w:val="clear" w:color="auto" w:fill="FFFFFF"/>
    </w:rPr>
  </w:style>
  <w:style w:type="character" w:customStyle="1" w:styleId="FooterARGOSS1">
    <w:name w:val="Footer_ARGOSS Знак Знак1"/>
    <w:locked/>
    <w:rsid w:val="00377031"/>
    <w:rPr>
      <w:rFonts w:cs="Times New Roman"/>
      <w:sz w:val="20"/>
      <w:lang w:val="ru-RU"/>
    </w:rPr>
  </w:style>
  <w:style w:type="character" w:customStyle="1" w:styleId="b-share">
    <w:name w:val="b-share"/>
    <w:basedOn w:val="aa"/>
    <w:rsid w:val="00377031"/>
  </w:style>
  <w:style w:type="character" w:customStyle="1" w:styleId="b-share-form-buttonb-share-form-buttonshare">
    <w:name w:val="b-share-form-button b-share-form-button_share"/>
    <w:basedOn w:val="aa"/>
    <w:rsid w:val="00377031"/>
  </w:style>
  <w:style w:type="character" w:customStyle="1" w:styleId="300">
    <w:name w:val="Знак Знак30"/>
    <w:locked/>
    <w:rsid w:val="00377031"/>
    <w:rPr>
      <w:rFonts w:cs="Times New Roman"/>
      <w:sz w:val="28"/>
      <w:lang w:val="ru-RU" w:eastAsia="ru-RU" w:bidi="ar-SA"/>
    </w:rPr>
  </w:style>
  <w:style w:type="paragraph" w:customStyle="1" w:styleId="21f0">
    <w:name w:val="Основной текст (2)1"/>
    <w:basedOn w:val="a9"/>
    <w:rsid w:val="00377031"/>
    <w:pPr>
      <w:widowControl w:val="0"/>
      <w:shd w:val="clear" w:color="auto" w:fill="FFFFFF"/>
      <w:spacing w:before="300" w:line="274" w:lineRule="exact"/>
      <w:ind w:hanging="600"/>
      <w:jc w:val="both"/>
    </w:pPr>
    <w:rPr>
      <w:rFonts w:eastAsia="Arial Unicode MS"/>
      <w:color w:val="000000"/>
      <w:szCs w:val="24"/>
    </w:rPr>
  </w:style>
  <w:style w:type="character" w:customStyle="1" w:styleId="5f0">
    <w:name w:val="Заголовок №5_"/>
    <w:link w:val="510"/>
    <w:locked/>
    <w:rsid w:val="00377031"/>
    <w:rPr>
      <w:b/>
      <w:bCs/>
      <w:shd w:val="clear" w:color="auto" w:fill="FFFFFF"/>
    </w:rPr>
  </w:style>
  <w:style w:type="paragraph" w:customStyle="1" w:styleId="510">
    <w:name w:val="Заголовок №51"/>
    <w:basedOn w:val="a9"/>
    <w:link w:val="5f0"/>
    <w:rsid w:val="00377031"/>
    <w:pPr>
      <w:widowControl w:val="0"/>
      <w:shd w:val="clear" w:color="auto" w:fill="FFFFFF"/>
      <w:spacing w:after="300" w:line="240" w:lineRule="atLeast"/>
      <w:ind w:hanging="2160"/>
      <w:outlineLvl w:val="4"/>
    </w:pPr>
    <w:rPr>
      <w:rFonts w:eastAsiaTheme="minorHAnsi"/>
      <w:b/>
      <w:bCs/>
    </w:rPr>
  </w:style>
  <w:style w:type="character" w:customStyle="1" w:styleId="295">
    <w:name w:val="Основной текст (2) + 95"/>
    <w:aliases w:val="5 pt10,Полужирный17"/>
    <w:rsid w:val="00377031"/>
    <w:rPr>
      <w:rFonts w:ascii="Times New Roman" w:hAnsi="Times New Roman" w:cs="Times New Roman"/>
      <w:b/>
      <w:bCs/>
      <w:color w:val="000000"/>
      <w:spacing w:val="0"/>
      <w:w w:val="100"/>
      <w:position w:val="0"/>
      <w:sz w:val="19"/>
      <w:szCs w:val="19"/>
      <w:u w:val="none"/>
      <w:lang w:val="ru-RU" w:eastAsia="ru-RU" w:bidi="ar-SA"/>
    </w:rPr>
  </w:style>
  <w:style w:type="character" w:customStyle="1" w:styleId="242">
    <w:name w:val="Основной текст (2) + 4"/>
    <w:aliases w:val="5 pt9,Курсив12"/>
    <w:rsid w:val="00377031"/>
    <w:rPr>
      <w:rFonts w:ascii="Times New Roman" w:hAnsi="Times New Roman" w:cs="Times New Roman"/>
      <w:i/>
      <w:iCs/>
      <w:color w:val="000000"/>
      <w:spacing w:val="0"/>
      <w:w w:val="100"/>
      <w:position w:val="0"/>
      <w:sz w:val="9"/>
      <w:szCs w:val="9"/>
      <w:u w:val="none"/>
      <w:lang w:val="ru-RU" w:eastAsia="ru-RU" w:bidi="ar-SA"/>
    </w:rPr>
  </w:style>
  <w:style w:type="character" w:customStyle="1" w:styleId="2Garamond">
    <w:name w:val="Основной текст (2) + Garamond"/>
    <w:aliases w:val="7 pt,Интервал 0 pt2"/>
    <w:rsid w:val="00377031"/>
    <w:rPr>
      <w:rFonts w:ascii="Garamond" w:eastAsia="Times New Roman" w:hAnsi="Garamond" w:cs="Garamond"/>
      <w:color w:val="000000"/>
      <w:spacing w:val="-10"/>
      <w:w w:val="100"/>
      <w:position w:val="0"/>
      <w:sz w:val="14"/>
      <w:szCs w:val="14"/>
      <w:u w:val="none"/>
      <w:lang w:val="ru-RU" w:eastAsia="ru-RU" w:bidi="ar-SA"/>
    </w:rPr>
  </w:style>
  <w:style w:type="paragraph" w:customStyle="1" w:styleId="317">
    <w:name w:val="Основной текст (3)1"/>
    <w:basedOn w:val="a9"/>
    <w:rsid w:val="00377031"/>
    <w:pPr>
      <w:widowControl w:val="0"/>
      <w:shd w:val="clear" w:color="auto" w:fill="FFFFFF"/>
      <w:spacing w:after="240" w:line="278" w:lineRule="exact"/>
      <w:jc w:val="center"/>
    </w:pPr>
    <w:rPr>
      <w:rFonts w:eastAsiaTheme="minorHAnsi"/>
      <w:b/>
      <w:bCs/>
    </w:rPr>
  </w:style>
  <w:style w:type="character" w:customStyle="1" w:styleId="290">
    <w:name w:val="Знак Знак29"/>
    <w:locked/>
    <w:rsid w:val="00377031"/>
    <w:rPr>
      <w:rFonts w:cs="Times New Roman"/>
      <w:sz w:val="28"/>
    </w:rPr>
  </w:style>
  <w:style w:type="character" w:customStyle="1" w:styleId="ListParagraphChar1">
    <w:name w:val="List Paragraph Char1"/>
    <w:link w:val="1f0"/>
    <w:locked/>
    <w:rsid w:val="00377031"/>
    <w:rPr>
      <w:rFonts w:ascii="Calibri" w:eastAsia="Times New Roman" w:hAnsi="Calibri" w:cs="Times New Roman"/>
    </w:rPr>
  </w:style>
  <w:style w:type="numbering" w:styleId="111111">
    <w:name w:val="Outline List 2"/>
    <w:basedOn w:val="ac"/>
    <w:rsid w:val="00377031"/>
    <w:pPr>
      <w:numPr>
        <w:numId w:val="61"/>
      </w:numPr>
    </w:pPr>
  </w:style>
  <w:style w:type="numbering" w:styleId="1ai">
    <w:name w:val="Outline List 1"/>
    <w:basedOn w:val="ac"/>
    <w:rsid w:val="00377031"/>
    <w:pPr>
      <w:numPr>
        <w:numId w:val="62"/>
      </w:numPr>
    </w:pPr>
  </w:style>
  <w:style w:type="numbering" w:styleId="a0">
    <w:name w:val="Outline List 3"/>
    <w:basedOn w:val="ac"/>
    <w:rsid w:val="00377031"/>
    <w:pPr>
      <w:numPr>
        <w:numId w:val="63"/>
      </w:numPr>
    </w:pPr>
  </w:style>
  <w:style w:type="paragraph" w:customStyle="1" w:styleId="1ffffe">
    <w:name w:val="样式1"/>
    <w:basedOn w:val="a9"/>
    <w:autoRedefine/>
    <w:rsid w:val="00377031"/>
    <w:pPr>
      <w:widowControl w:val="0"/>
      <w:tabs>
        <w:tab w:val="left" w:pos="1740"/>
      </w:tabs>
      <w:autoSpaceDE w:val="0"/>
      <w:autoSpaceDN w:val="0"/>
      <w:adjustRightInd w:val="0"/>
      <w:spacing w:line="240" w:lineRule="atLeast"/>
      <w:ind w:left="1760" w:hanging="320"/>
      <w:jc w:val="both"/>
    </w:pPr>
    <w:rPr>
      <w:rFonts w:ascii="Arial" w:eastAsia="SimSun" w:hAnsi="Arial" w:cs="Arial"/>
      <w:szCs w:val="24"/>
      <w:lang w:val="en-US" w:eastAsia="zh-CN"/>
    </w:rPr>
  </w:style>
  <w:style w:type="paragraph" w:customStyle="1" w:styleId="SubHead4">
    <w:name w:val="SubHead 4"/>
    <w:basedOn w:val="a9"/>
    <w:autoRedefine/>
    <w:rsid w:val="00377031"/>
    <w:pPr>
      <w:numPr>
        <w:ilvl w:val="3"/>
        <w:numId w:val="64"/>
      </w:numPr>
      <w:spacing w:line="240" w:lineRule="auto"/>
      <w:jc w:val="both"/>
    </w:pPr>
    <w:rPr>
      <w:rFonts w:ascii="Arial Narrow" w:eastAsia="Times New Roman" w:hAnsi="Arial Narrow"/>
      <w:szCs w:val="20"/>
      <w:lang w:val="en-US"/>
    </w:rPr>
  </w:style>
  <w:style w:type="paragraph" w:styleId="afffffffffe">
    <w:name w:val="table of figures"/>
    <w:basedOn w:val="a9"/>
    <w:next w:val="a9"/>
    <w:rsid w:val="00377031"/>
    <w:pPr>
      <w:spacing w:line="240" w:lineRule="auto"/>
      <w:ind w:left="560" w:hanging="560"/>
    </w:pPr>
    <w:rPr>
      <w:rFonts w:eastAsia="Times New Roman"/>
      <w:spacing w:val="15"/>
      <w:w w:val="88"/>
      <w:sz w:val="28"/>
      <w:szCs w:val="32"/>
    </w:rPr>
  </w:style>
  <w:style w:type="paragraph" w:customStyle="1" w:styleId="font5">
    <w:name w:val="font5"/>
    <w:basedOn w:val="a9"/>
    <w:rsid w:val="00377031"/>
    <w:pPr>
      <w:spacing w:before="100" w:beforeAutospacing="1" w:after="100" w:afterAutospacing="1" w:line="240" w:lineRule="auto"/>
    </w:pPr>
    <w:rPr>
      <w:rFonts w:ascii="Arial CYR" w:eastAsia="Times New Roman" w:hAnsi="Arial CYR" w:cs="Arial CYR"/>
      <w:sz w:val="16"/>
      <w:szCs w:val="16"/>
    </w:rPr>
  </w:style>
  <w:style w:type="paragraph" w:customStyle="1" w:styleId="1fffff">
    <w:name w:val="заголовок 1"/>
    <w:basedOn w:val="a9"/>
    <w:next w:val="a9"/>
    <w:autoRedefine/>
    <w:rsid w:val="00377031"/>
    <w:pPr>
      <w:widowControl w:val="0"/>
      <w:tabs>
        <w:tab w:val="left" w:pos="360"/>
      </w:tabs>
      <w:spacing w:line="240" w:lineRule="auto"/>
    </w:pPr>
    <w:rPr>
      <w:rFonts w:ascii="Arial Narrow" w:eastAsia="Times New Roman" w:hAnsi="Arial Narrow"/>
      <w:b/>
      <w:caps/>
      <w:sz w:val="28"/>
      <w:szCs w:val="20"/>
    </w:rPr>
  </w:style>
  <w:style w:type="paragraph" w:customStyle="1" w:styleId="2ffe">
    <w:name w:val="заголовок 2"/>
    <w:basedOn w:val="a9"/>
    <w:next w:val="a9"/>
    <w:rsid w:val="00377031"/>
    <w:pPr>
      <w:keepNext/>
      <w:widowControl w:val="0"/>
      <w:tabs>
        <w:tab w:val="left" w:pos="1080"/>
      </w:tabs>
      <w:spacing w:line="240" w:lineRule="auto"/>
    </w:pPr>
    <w:rPr>
      <w:rFonts w:ascii="Arial Narrow" w:eastAsia="Times New Roman" w:hAnsi="Arial Narrow"/>
      <w:b/>
      <w:caps/>
      <w:szCs w:val="20"/>
    </w:rPr>
  </w:style>
  <w:style w:type="character" w:styleId="affffffffff">
    <w:name w:val="line number"/>
    <w:rsid w:val="00377031"/>
  </w:style>
  <w:style w:type="paragraph" w:customStyle="1" w:styleId="affffffffff0">
    <w:name w:val="Стиль по центру"/>
    <w:basedOn w:val="a9"/>
    <w:rsid w:val="00377031"/>
    <w:pPr>
      <w:spacing w:line="240" w:lineRule="auto"/>
      <w:jc w:val="both"/>
    </w:pPr>
    <w:rPr>
      <w:rFonts w:eastAsia="Times New Roman"/>
      <w:szCs w:val="20"/>
    </w:rPr>
  </w:style>
  <w:style w:type="paragraph" w:customStyle="1" w:styleId="-2">
    <w:name w:val="ПодзаголовокДП-2"/>
    <w:basedOn w:val="a9"/>
    <w:next w:val="afff1"/>
    <w:rsid w:val="00377031"/>
    <w:pPr>
      <w:keepNext/>
      <w:spacing w:before="120" w:after="360" w:line="240" w:lineRule="auto"/>
      <w:jc w:val="center"/>
    </w:pPr>
    <w:rPr>
      <w:rFonts w:ascii="Arial" w:eastAsia="Times New Roman" w:hAnsi="Arial"/>
      <w:b/>
      <w:szCs w:val="20"/>
    </w:rPr>
  </w:style>
  <w:style w:type="paragraph" w:customStyle="1" w:styleId="2fff">
    <w:name w:val="Текст2"/>
    <w:basedOn w:val="a9"/>
    <w:rsid w:val="00377031"/>
    <w:pPr>
      <w:overflowPunct w:val="0"/>
      <w:autoSpaceDE w:val="0"/>
      <w:autoSpaceDN w:val="0"/>
      <w:adjustRightInd w:val="0"/>
      <w:spacing w:before="60" w:after="60" w:line="360" w:lineRule="auto"/>
      <w:ind w:firstLine="709"/>
      <w:jc w:val="both"/>
      <w:textAlignment w:val="baseline"/>
    </w:pPr>
    <w:rPr>
      <w:rFonts w:ascii="Arial" w:eastAsia="Times New Roman" w:hAnsi="Arial"/>
      <w:szCs w:val="20"/>
    </w:rPr>
  </w:style>
  <w:style w:type="paragraph" w:customStyle="1" w:styleId="affffffffff1">
    <w:name w:val="ЗаголовокДП"/>
    <w:basedOn w:val="a9"/>
    <w:next w:val="a9"/>
    <w:rsid w:val="00377031"/>
    <w:pPr>
      <w:keepNext/>
      <w:spacing w:before="240" w:after="240" w:line="240" w:lineRule="auto"/>
      <w:jc w:val="center"/>
    </w:pPr>
    <w:rPr>
      <w:rFonts w:ascii="Arial" w:eastAsia="Times New Roman" w:hAnsi="Arial"/>
      <w:b/>
      <w:caps/>
      <w:spacing w:val="20"/>
      <w:szCs w:val="20"/>
    </w:rPr>
  </w:style>
  <w:style w:type="character" w:customStyle="1" w:styleId="Heading5Char">
    <w:name w:val="Heading 5 Char"/>
    <w:locked/>
    <w:rsid w:val="00377031"/>
    <w:rPr>
      <w:b/>
      <w:sz w:val="26"/>
    </w:rPr>
  </w:style>
  <w:style w:type="character" w:customStyle="1" w:styleId="BodyTextChar">
    <w:name w:val="Body Text Char"/>
    <w:locked/>
    <w:rsid w:val="00377031"/>
    <w:rPr>
      <w:sz w:val="32"/>
      <w:shd w:val="clear" w:color="auto" w:fill="FFFFFF"/>
    </w:rPr>
  </w:style>
  <w:style w:type="numbering" w:customStyle="1" w:styleId="ArticleSection">
    <w:name w:val="Article / Section"/>
    <w:rsid w:val="00377031"/>
    <w:pPr>
      <w:numPr>
        <w:numId w:val="59"/>
      </w:numPr>
    </w:pPr>
  </w:style>
  <w:style w:type="paragraph" w:customStyle="1" w:styleId="2fff0">
    <w:name w:val="Обычный 2"/>
    <w:basedOn w:val="a9"/>
    <w:link w:val="2fff1"/>
    <w:qFormat/>
    <w:rsid w:val="00377031"/>
    <w:pPr>
      <w:spacing w:before="120" w:line="300" w:lineRule="auto"/>
      <w:ind w:firstLine="709"/>
      <w:jc w:val="both"/>
    </w:pPr>
    <w:rPr>
      <w:rFonts w:eastAsia="Times New Roman"/>
      <w:sz w:val="28"/>
      <w:szCs w:val="20"/>
    </w:rPr>
  </w:style>
  <w:style w:type="character" w:customStyle="1" w:styleId="2fff1">
    <w:name w:val="Обычный 2 Знак"/>
    <w:link w:val="2fff0"/>
    <w:rsid w:val="00377031"/>
    <w:rPr>
      <w:rFonts w:ascii="Times New Roman" w:eastAsia="Times New Roman" w:hAnsi="Times New Roman" w:cs="Times New Roman"/>
      <w:sz w:val="28"/>
      <w:szCs w:val="20"/>
      <w:lang w:eastAsia="ru-RU"/>
    </w:rPr>
  </w:style>
  <w:style w:type="numbering" w:customStyle="1" w:styleId="WW8Num7">
    <w:name w:val="WW8Num7"/>
    <w:basedOn w:val="ac"/>
    <w:rsid w:val="00377031"/>
    <w:pPr>
      <w:numPr>
        <w:numId w:val="65"/>
      </w:numPr>
    </w:pPr>
  </w:style>
  <w:style w:type="numbering" w:customStyle="1" w:styleId="WW8Num8">
    <w:name w:val="WW8Num8"/>
    <w:basedOn w:val="ac"/>
    <w:rsid w:val="00377031"/>
    <w:pPr>
      <w:numPr>
        <w:numId w:val="66"/>
      </w:numPr>
    </w:pPr>
  </w:style>
  <w:style w:type="character" w:customStyle="1" w:styleId="1fffff0">
    <w:name w:val="Заголовок №1_"/>
    <w:link w:val="1fffff1"/>
    <w:rsid w:val="00377031"/>
    <w:rPr>
      <w:rFonts w:ascii="Arial" w:eastAsia="Arial" w:hAnsi="Arial" w:cs="Arial"/>
      <w:sz w:val="38"/>
      <w:szCs w:val="38"/>
      <w:shd w:val="clear" w:color="auto" w:fill="FFFFFF"/>
    </w:rPr>
  </w:style>
  <w:style w:type="paragraph" w:customStyle="1" w:styleId="1fffff1">
    <w:name w:val="Заголовок №1"/>
    <w:basedOn w:val="a9"/>
    <w:link w:val="1fffff0"/>
    <w:rsid w:val="00377031"/>
    <w:pPr>
      <w:widowControl w:val="0"/>
      <w:shd w:val="clear" w:color="auto" w:fill="FFFFFF"/>
      <w:spacing w:after="360" w:line="475" w:lineRule="exact"/>
      <w:outlineLvl w:val="0"/>
    </w:pPr>
    <w:rPr>
      <w:rFonts w:ascii="Arial" w:eastAsia="Arial" w:hAnsi="Arial" w:cs="Arial"/>
      <w:sz w:val="38"/>
      <w:szCs w:val="38"/>
    </w:rPr>
  </w:style>
  <w:style w:type="character" w:customStyle="1" w:styleId="PlainTextChar">
    <w:name w:val="Plain Text Char"/>
    <w:aliases w:val="Oaeno Ciae Char"/>
    <w:locked/>
    <w:rsid w:val="00377031"/>
    <w:rPr>
      <w:rFonts w:ascii="Courier New" w:hAnsi="Courier New" w:cs="Courier New"/>
      <w:sz w:val="20"/>
      <w:szCs w:val="20"/>
      <w:lang w:eastAsia="ru-RU"/>
    </w:rPr>
  </w:style>
  <w:style w:type="paragraph" w:customStyle="1" w:styleId="4f2">
    <w:name w:val="Заголовок 4_М"/>
    <w:basedOn w:val="affb"/>
    <w:link w:val="4f3"/>
    <w:qFormat/>
    <w:rsid w:val="00377031"/>
    <w:pPr>
      <w:jc w:val="left"/>
    </w:pPr>
    <w:rPr>
      <w:rFonts w:ascii="Times New Roman" w:hAnsi="Times New Roman" w:cs="Times New Roman"/>
      <w:kern w:val="28"/>
      <w:sz w:val="28"/>
    </w:rPr>
  </w:style>
  <w:style w:type="character" w:customStyle="1" w:styleId="4f3">
    <w:name w:val="Заголовок 4_М Знак"/>
    <w:link w:val="4f2"/>
    <w:rsid w:val="00377031"/>
    <w:rPr>
      <w:rFonts w:ascii="Times New Roman" w:eastAsia="Times New Roman" w:hAnsi="Times New Roman" w:cs="Times New Roman"/>
      <w:b/>
      <w:kern w:val="28"/>
      <w:sz w:val="28"/>
      <w:szCs w:val="24"/>
    </w:rPr>
  </w:style>
  <w:style w:type="paragraph" w:customStyle="1" w:styleId="affffffffff2">
    <w:name w:val="Штамп нумерация"/>
    <w:basedOn w:val="a9"/>
    <w:rsid w:val="00377031"/>
    <w:pPr>
      <w:spacing w:line="240" w:lineRule="auto"/>
      <w:ind w:firstLine="567"/>
      <w:jc w:val="center"/>
    </w:pPr>
    <w:rPr>
      <w:rFonts w:eastAsia="Times New Roman"/>
      <w:b/>
      <w:i/>
      <w:sz w:val="20"/>
      <w:szCs w:val="20"/>
    </w:rPr>
  </w:style>
  <w:style w:type="paragraph" w:customStyle="1" w:styleId="affffffffff3">
    <w:name w:val="!Основной"/>
    <w:basedOn w:val="a9"/>
    <w:rsid w:val="00377031"/>
    <w:pPr>
      <w:spacing w:after="120" w:line="240" w:lineRule="auto"/>
      <w:ind w:left="1134"/>
      <w:jc w:val="both"/>
    </w:pPr>
    <w:rPr>
      <w:rFonts w:eastAsia="Times New Roman"/>
      <w:b/>
      <w:sz w:val="28"/>
      <w:szCs w:val="24"/>
    </w:rPr>
  </w:style>
  <w:style w:type="character" w:customStyle="1" w:styleId="351">
    <w:name w:val="Знак Знак35"/>
    <w:rsid w:val="00377031"/>
    <w:rPr>
      <w:b/>
      <w:sz w:val="28"/>
      <w:lang w:val="ru-RU" w:eastAsia="ru-RU" w:bidi="ar-SA"/>
    </w:rPr>
  </w:style>
  <w:style w:type="character" w:customStyle="1" w:styleId="341">
    <w:name w:val="Знак Знак34"/>
    <w:locked/>
    <w:rsid w:val="00377031"/>
    <w:rPr>
      <w:rFonts w:cs="Times New Roman"/>
      <w:sz w:val="28"/>
      <w:lang w:val="ru-RU" w:eastAsia="ru-RU" w:bidi="ar-SA"/>
    </w:rPr>
  </w:style>
  <w:style w:type="character" w:customStyle="1" w:styleId="1fffff2">
    <w:name w:val="Название Знак1"/>
    <w:uiPriority w:val="10"/>
    <w:locked/>
    <w:rsid w:val="00377031"/>
    <w:rPr>
      <w:rFonts w:cs="Times New Roman"/>
      <w:sz w:val="28"/>
      <w:lang w:val="ru-RU" w:eastAsia="ru-RU" w:bidi="ar-SA"/>
    </w:rPr>
  </w:style>
  <w:style w:type="character" w:customStyle="1" w:styleId="Bodytext">
    <w:name w:val="Body text_"/>
    <w:link w:val="Bodytext1"/>
    <w:rsid w:val="00377031"/>
    <w:rPr>
      <w:spacing w:val="1"/>
      <w:sz w:val="26"/>
      <w:szCs w:val="26"/>
      <w:shd w:val="clear" w:color="auto" w:fill="FFFFFF"/>
    </w:rPr>
  </w:style>
  <w:style w:type="paragraph" w:customStyle="1" w:styleId="Bodytext1">
    <w:name w:val="Body text1"/>
    <w:basedOn w:val="a9"/>
    <w:link w:val="Bodytext"/>
    <w:rsid w:val="00377031"/>
    <w:pPr>
      <w:widowControl w:val="0"/>
      <w:shd w:val="clear" w:color="auto" w:fill="FFFFFF"/>
      <w:spacing w:before="360" w:line="322" w:lineRule="exact"/>
      <w:ind w:hanging="280"/>
      <w:jc w:val="both"/>
    </w:pPr>
    <w:rPr>
      <w:rFonts w:eastAsiaTheme="minorHAnsi"/>
      <w:spacing w:val="1"/>
      <w:sz w:val="26"/>
      <w:szCs w:val="26"/>
    </w:rPr>
  </w:style>
  <w:style w:type="character" w:customStyle="1" w:styleId="Bodytext2">
    <w:name w:val="Body text (2)_"/>
    <w:link w:val="Bodytext210"/>
    <w:rsid w:val="00377031"/>
    <w:rPr>
      <w:b/>
      <w:bCs/>
      <w:sz w:val="26"/>
      <w:szCs w:val="26"/>
      <w:shd w:val="clear" w:color="auto" w:fill="FFFFFF"/>
    </w:rPr>
  </w:style>
  <w:style w:type="character" w:customStyle="1" w:styleId="Bodytext22">
    <w:name w:val="Body text (2)2"/>
    <w:rsid w:val="00377031"/>
    <w:rPr>
      <w:b/>
      <w:bCs/>
      <w:sz w:val="26"/>
      <w:szCs w:val="26"/>
      <w:u w:val="single"/>
      <w:lang w:bidi="ar-SA"/>
    </w:rPr>
  </w:style>
  <w:style w:type="paragraph" w:customStyle="1" w:styleId="Bodytext210">
    <w:name w:val="Body text (2)1"/>
    <w:basedOn w:val="a9"/>
    <w:link w:val="Bodytext2"/>
    <w:rsid w:val="00377031"/>
    <w:pPr>
      <w:widowControl w:val="0"/>
      <w:shd w:val="clear" w:color="auto" w:fill="FFFFFF"/>
      <w:spacing w:line="321" w:lineRule="exact"/>
      <w:ind w:hanging="1880"/>
      <w:jc w:val="center"/>
    </w:pPr>
    <w:rPr>
      <w:rFonts w:eastAsiaTheme="minorHAnsi"/>
      <w:b/>
      <w:bCs/>
      <w:sz w:val="26"/>
      <w:szCs w:val="26"/>
    </w:rPr>
  </w:style>
  <w:style w:type="character" w:customStyle="1" w:styleId="Bodytext9">
    <w:name w:val="Body text (9)_"/>
    <w:link w:val="Bodytext91"/>
    <w:rsid w:val="00377031"/>
    <w:rPr>
      <w:b/>
      <w:bCs/>
      <w:i/>
      <w:iCs/>
      <w:spacing w:val="3"/>
      <w:sz w:val="21"/>
      <w:szCs w:val="21"/>
      <w:shd w:val="clear" w:color="auto" w:fill="FFFFFF"/>
    </w:rPr>
  </w:style>
  <w:style w:type="paragraph" w:customStyle="1" w:styleId="Bodytext91">
    <w:name w:val="Body text (9)1"/>
    <w:basedOn w:val="a9"/>
    <w:link w:val="Bodytext9"/>
    <w:rsid w:val="00377031"/>
    <w:pPr>
      <w:widowControl w:val="0"/>
      <w:shd w:val="clear" w:color="auto" w:fill="FFFFFF"/>
      <w:spacing w:line="274" w:lineRule="exact"/>
    </w:pPr>
    <w:rPr>
      <w:rFonts w:eastAsiaTheme="minorHAnsi"/>
      <w:b/>
      <w:bCs/>
      <w:i/>
      <w:iCs/>
      <w:spacing w:val="3"/>
      <w:sz w:val="21"/>
      <w:szCs w:val="21"/>
    </w:rPr>
  </w:style>
  <w:style w:type="character" w:customStyle="1" w:styleId="Tablecaption3">
    <w:name w:val="Table caption (3)_"/>
    <w:link w:val="Tablecaption31"/>
    <w:rsid w:val="00377031"/>
    <w:rPr>
      <w:spacing w:val="1"/>
      <w:sz w:val="26"/>
      <w:szCs w:val="26"/>
      <w:shd w:val="clear" w:color="auto" w:fill="FFFFFF"/>
    </w:rPr>
  </w:style>
  <w:style w:type="character" w:customStyle="1" w:styleId="Tablecaption30">
    <w:name w:val="Table caption (3)"/>
    <w:rsid w:val="00377031"/>
    <w:rPr>
      <w:spacing w:val="1"/>
      <w:sz w:val="26"/>
      <w:szCs w:val="26"/>
      <w:u w:val="single"/>
      <w:lang w:bidi="ar-SA"/>
    </w:rPr>
  </w:style>
  <w:style w:type="paragraph" w:customStyle="1" w:styleId="Tablecaption31">
    <w:name w:val="Table caption (3)1"/>
    <w:basedOn w:val="a9"/>
    <w:link w:val="Tablecaption3"/>
    <w:rsid w:val="00377031"/>
    <w:pPr>
      <w:widowControl w:val="0"/>
      <w:shd w:val="clear" w:color="auto" w:fill="FFFFFF"/>
      <w:spacing w:line="240" w:lineRule="atLeast"/>
    </w:pPr>
    <w:rPr>
      <w:rFonts w:eastAsiaTheme="minorHAnsi"/>
      <w:spacing w:val="1"/>
      <w:sz w:val="26"/>
      <w:szCs w:val="26"/>
    </w:rPr>
  </w:style>
  <w:style w:type="character" w:customStyle="1" w:styleId="Bodytext5">
    <w:name w:val="Body text (5)_"/>
    <w:link w:val="Bodytext51"/>
    <w:rsid w:val="00377031"/>
    <w:rPr>
      <w:b/>
      <w:bCs/>
      <w:spacing w:val="1"/>
      <w:sz w:val="21"/>
      <w:szCs w:val="21"/>
      <w:shd w:val="clear" w:color="auto" w:fill="FFFFFF"/>
    </w:rPr>
  </w:style>
  <w:style w:type="character" w:customStyle="1" w:styleId="Heading1">
    <w:name w:val="Heading #1_"/>
    <w:link w:val="Heading11"/>
    <w:rsid w:val="00377031"/>
    <w:rPr>
      <w:spacing w:val="-6"/>
      <w:sz w:val="63"/>
      <w:szCs w:val="63"/>
      <w:shd w:val="clear" w:color="auto" w:fill="FFFFFF"/>
    </w:rPr>
  </w:style>
  <w:style w:type="character" w:customStyle="1" w:styleId="Heading10">
    <w:name w:val="Heading #1"/>
    <w:rsid w:val="00377031"/>
  </w:style>
  <w:style w:type="character" w:customStyle="1" w:styleId="Bodytext5Italic">
    <w:name w:val="Body text (5) + Italic"/>
    <w:aliases w:val="Spacing 0 pt112"/>
    <w:rsid w:val="00377031"/>
    <w:rPr>
      <w:b/>
      <w:bCs/>
      <w:i/>
      <w:iCs/>
      <w:spacing w:val="3"/>
      <w:sz w:val="21"/>
      <w:szCs w:val="21"/>
      <w:lang w:bidi="ar-SA"/>
    </w:rPr>
  </w:style>
  <w:style w:type="character" w:customStyle="1" w:styleId="Bodytext5Italic11">
    <w:name w:val="Body text (5) + Italic11"/>
    <w:aliases w:val="Spacing 0 pt111"/>
    <w:rsid w:val="00377031"/>
    <w:rPr>
      <w:b/>
      <w:bCs/>
      <w:i/>
      <w:iCs/>
      <w:spacing w:val="3"/>
      <w:sz w:val="21"/>
      <w:szCs w:val="21"/>
      <w:u w:val="single"/>
      <w:lang w:bidi="ar-SA"/>
    </w:rPr>
  </w:style>
  <w:style w:type="character" w:customStyle="1" w:styleId="Bodytext9NotItalic">
    <w:name w:val="Body text (9) + Not Italic"/>
    <w:aliases w:val="Spacing 0 pt110"/>
    <w:rsid w:val="00377031"/>
    <w:rPr>
      <w:rFonts w:ascii="Times New Roman" w:hAnsi="Times New Roman" w:cs="Times New Roman"/>
      <w:b w:val="0"/>
      <w:bCs w:val="0"/>
      <w:i/>
      <w:iCs/>
      <w:spacing w:val="1"/>
      <w:sz w:val="21"/>
      <w:szCs w:val="21"/>
      <w:u w:val="none"/>
      <w:lang w:bidi="ar-SA"/>
    </w:rPr>
  </w:style>
  <w:style w:type="paragraph" w:customStyle="1" w:styleId="Bodytext51">
    <w:name w:val="Body text (5)1"/>
    <w:basedOn w:val="a9"/>
    <w:link w:val="Bodytext5"/>
    <w:rsid w:val="00377031"/>
    <w:pPr>
      <w:widowControl w:val="0"/>
      <w:shd w:val="clear" w:color="auto" w:fill="FFFFFF"/>
      <w:spacing w:before="1380" w:line="249" w:lineRule="exact"/>
      <w:jc w:val="both"/>
    </w:pPr>
    <w:rPr>
      <w:rFonts w:eastAsiaTheme="minorHAnsi"/>
      <w:b/>
      <w:bCs/>
      <w:spacing w:val="1"/>
      <w:sz w:val="21"/>
      <w:szCs w:val="21"/>
    </w:rPr>
  </w:style>
  <w:style w:type="paragraph" w:customStyle="1" w:styleId="Heading11">
    <w:name w:val="Heading #11"/>
    <w:basedOn w:val="a9"/>
    <w:link w:val="Heading1"/>
    <w:rsid w:val="00377031"/>
    <w:pPr>
      <w:widowControl w:val="0"/>
      <w:shd w:val="clear" w:color="auto" w:fill="FFFFFF"/>
      <w:spacing w:after="420" w:line="240" w:lineRule="atLeast"/>
      <w:outlineLvl w:val="0"/>
    </w:pPr>
    <w:rPr>
      <w:rFonts w:eastAsiaTheme="minorHAnsi"/>
      <w:spacing w:val="-6"/>
      <w:sz w:val="63"/>
      <w:szCs w:val="63"/>
    </w:rPr>
  </w:style>
  <w:style w:type="character" w:customStyle="1" w:styleId="Bodytext90">
    <w:name w:val="Body text (9)"/>
    <w:rsid w:val="00377031"/>
    <w:rPr>
      <w:rFonts w:ascii="Times New Roman" w:hAnsi="Times New Roman" w:cs="Times New Roman"/>
      <w:b w:val="0"/>
      <w:bCs w:val="0"/>
      <w:i w:val="0"/>
      <w:iCs w:val="0"/>
      <w:spacing w:val="3"/>
      <w:sz w:val="21"/>
      <w:szCs w:val="21"/>
      <w:u w:val="single"/>
      <w:lang w:bidi="ar-SA"/>
    </w:rPr>
  </w:style>
  <w:style w:type="character" w:customStyle="1" w:styleId="Bodytext5SmallCaps">
    <w:name w:val="Body text (5) + Small Caps"/>
    <w:rsid w:val="00377031"/>
    <w:rPr>
      <w:rFonts w:ascii="Times New Roman" w:hAnsi="Times New Roman" w:cs="Times New Roman"/>
      <w:b w:val="0"/>
      <w:bCs w:val="0"/>
      <w:smallCaps/>
      <w:spacing w:val="1"/>
      <w:sz w:val="21"/>
      <w:szCs w:val="21"/>
      <w:u w:val="none"/>
      <w:lang w:bidi="ar-SA"/>
    </w:rPr>
  </w:style>
  <w:style w:type="character" w:customStyle="1" w:styleId="Tablecaption">
    <w:name w:val="Table caption_"/>
    <w:link w:val="Tablecaption0"/>
    <w:rsid w:val="00377031"/>
    <w:rPr>
      <w:b/>
      <w:bCs/>
      <w:spacing w:val="1"/>
      <w:sz w:val="21"/>
      <w:szCs w:val="21"/>
      <w:shd w:val="clear" w:color="auto" w:fill="FFFFFF"/>
    </w:rPr>
  </w:style>
  <w:style w:type="character" w:customStyle="1" w:styleId="TablecaptionItalic">
    <w:name w:val="Table caption + Italic"/>
    <w:aliases w:val="Spacing 0 pt109"/>
    <w:rsid w:val="00377031"/>
    <w:rPr>
      <w:b/>
      <w:bCs/>
      <w:i/>
      <w:iCs/>
      <w:spacing w:val="3"/>
      <w:sz w:val="21"/>
      <w:szCs w:val="21"/>
      <w:lang w:bidi="ar-SA"/>
    </w:rPr>
  </w:style>
  <w:style w:type="paragraph" w:customStyle="1" w:styleId="Tablecaption0">
    <w:name w:val="Table caption"/>
    <w:basedOn w:val="a9"/>
    <w:link w:val="Tablecaption"/>
    <w:rsid w:val="00377031"/>
    <w:pPr>
      <w:widowControl w:val="0"/>
      <w:shd w:val="clear" w:color="auto" w:fill="FFFFFF"/>
      <w:spacing w:line="240" w:lineRule="atLeast"/>
    </w:pPr>
    <w:rPr>
      <w:rFonts w:eastAsiaTheme="minorHAnsi"/>
      <w:b/>
      <w:bCs/>
      <w:spacing w:val="1"/>
      <w:sz w:val="21"/>
      <w:szCs w:val="21"/>
    </w:rPr>
  </w:style>
  <w:style w:type="character" w:customStyle="1" w:styleId="Bodytext104">
    <w:name w:val="Body text + 104"/>
    <w:aliases w:val="5 pt50,Bold29,Italic37,Spacing 0 pt108"/>
    <w:rsid w:val="00377031"/>
    <w:rPr>
      <w:rFonts w:ascii="Times New Roman" w:hAnsi="Times New Roman" w:cs="Times New Roman"/>
      <w:b/>
      <w:bCs/>
      <w:i/>
      <w:iCs/>
      <w:spacing w:val="3"/>
      <w:sz w:val="21"/>
      <w:szCs w:val="21"/>
      <w:u w:val="none"/>
      <w:lang w:bidi="ar-SA"/>
    </w:rPr>
  </w:style>
  <w:style w:type="paragraph" w:customStyle="1" w:styleId="textcentr">
    <w:name w:val="textcentr"/>
    <w:basedOn w:val="a9"/>
    <w:rsid w:val="00377031"/>
    <w:pPr>
      <w:spacing w:before="100" w:beforeAutospacing="1" w:after="100" w:afterAutospacing="1" w:line="240" w:lineRule="auto"/>
    </w:pPr>
    <w:rPr>
      <w:rFonts w:eastAsia="Times New Roman"/>
      <w:szCs w:val="24"/>
    </w:rPr>
  </w:style>
  <w:style w:type="paragraph" w:customStyle="1" w:styleId="textall">
    <w:name w:val="textall"/>
    <w:basedOn w:val="a9"/>
    <w:rsid w:val="00377031"/>
    <w:pPr>
      <w:spacing w:before="100" w:beforeAutospacing="1" w:after="100" w:afterAutospacing="1" w:line="240" w:lineRule="auto"/>
    </w:pPr>
    <w:rPr>
      <w:rFonts w:eastAsia="Times New Roman"/>
      <w:szCs w:val="24"/>
    </w:rPr>
  </w:style>
  <w:style w:type="paragraph" w:customStyle="1" w:styleId="pding10">
    <w:name w:val="pding10"/>
    <w:basedOn w:val="a9"/>
    <w:rsid w:val="00377031"/>
    <w:pPr>
      <w:spacing w:before="100" w:beforeAutospacing="1" w:after="100" w:afterAutospacing="1" w:line="240" w:lineRule="auto"/>
    </w:pPr>
    <w:rPr>
      <w:rFonts w:eastAsia="Times New Roman"/>
      <w:szCs w:val="24"/>
    </w:rPr>
  </w:style>
  <w:style w:type="character" w:customStyle="1" w:styleId="slash">
    <w:name w:val="slash"/>
    <w:rsid w:val="00377031"/>
  </w:style>
  <w:style w:type="character" w:customStyle="1" w:styleId="icon">
    <w:name w:val="icon"/>
    <w:rsid w:val="00377031"/>
  </w:style>
  <w:style w:type="paragraph" w:customStyle="1" w:styleId="x-large">
    <w:name w:val="x-large"/>
    <w:basedOn w:val="a9"/>
    <w:rsid w:val="00377031"/>
    <w:pPr>
      <w:spacing w:before="100" w:beforeAutospacing="1" w:after="100" w:afterAutospacing="1" w:line="240" w:lineRule="auto"/>
    </w:pPr>
    <w:rPr>
      <w:rFonts w:eastAsia="Times New Roman"/>
      <w:szCs w:val="24"/>
    </w:rPr>
  </w:style>
  <w:style w:type="character" w:customStyle="1" w:styleId="pdingleft10">
    <w:name w:val="pdingleft10"/>
    <w:rsid w:val="00377031"/>
  </w:style>
  <w:style w:type="character" w:customStyle="1" w:styleId="nowrap">
    <w:name w:val="nowrap"/>
    <w:rsid w:val="00377031"/>
  </w:style>
  <w:style w:type="character" w:customStyle="1" w:styleId="rel">
    <w:name w:val="rel"/>
    <w:rsid w:val="00377031"/>
  </w:style>
  <w:style w:type="paragraph" w:customStyle="1" w:styleId="clr">
    <w:name w:val="clr"/>
    <w:basedOn w:val="a9"/>
    <w:rsid w:val="00377031"/>
    <w:pPr>
      <w:spacing w:before="100" w:beforeAutospacing="1" w:after="100" w:afterAutospacing="1" w:line="240" w:lineRule="auto"/>
    </w:pPr>
    <w:rPr>
      <w:rFonts w:eastAsia="Times New Roman"/>
      <w:szCs w:val="24"/>
    </w:rPr>
  </w:style>
  <w:style w:type="paragraph" w:customStyle="1" w:styleId="rvps2">
    <w:name w:val="rvps2"/>
    <w:basedOn w:val="a9"/>
    <w:rsid w:val="00377031"/>
    <w:pPr>
      <w:spacing w:before="100" w:beforeAutospacing="1" w:after="100" w:afterAutospacing="1" w:line="240" w:lineRule="auto"/>
    </w:pPr>
    <w:rPr>
      <w:rFonts w:ascii="Arial" w:eastAsia="Times New Roman" w:hAnsi="Arial"/>
      <w:szCs w:val="24"/>
    </w:rPr>
  </w:style>
  <w:style w:type="character" w:customStyle="1" w:styleId="rvts7">
    <w:name w:val="rvts7"/>
    <w:rsid w:val="00377031"/>
    <w:rPr>
      <w:rFonts w:cs="Times New Roman"/>
    </w:rPr>
  </w:style>
  <w:style w:type="character" w:customStyle="1" w:styleId="rvts8">
    <w:name w:val="rvts8"/>
    <w:rsid w:val="00377031"/>
    <w:rPr>
      <w:rFonts w:cs="Times New Roman"/>
    </w:rPr>
  </w:style>
  <w:style w:type="character" w:customStyle="1" w:styleId="rvts10">
    <w:name w:val="rvts10"/>
    <w:rsid w:val="00377031"/>
    <w:rPr>
      <w:rFonts w:cs="Times New Roman"/>
    </w:rPr>
  </w:style>
  <w:style w:type="character" w:customStyle="1" w:styleId="b-discountfirst-line">
    <w:name w:val="b-discount__first-line"/>
    <w:rsid w:val="00377031"/>
  </w:style>
  <w:style w:type="character" w:customStyle="1" w:styleId="b-discountfirst-line-part">
    <w:name w:val="b-discount__first-line-part"/>
    <w:rsid w:val="00377031"/>
  </w:style>
  <w:style w:type="character" w:customStyle="1" w:styleId="b-discountsecond-line">
    <w:name w:val="b-discount__second-line"/>
    <w:rsid w:val="00377031"/>
  </w:style>
  <w:style w:type="paragraph" w:customStyle="1" w:styleId="b-productpriceb-productpricetypeold">
    <w:name w:val="b-product__price b-product__price_type_old"/>
    <w:basedOn w:val="a9"/>
    <w:rsid w:val="00377031"/>
    <w:pPr>
      <w:spacing w:before="100" w:beforeAutospacing="1" w:after="100" w:afterAutospacing="1" w:line="240" w:lineRule="auto"/>
    </w:pPr>
    <w:rPr>
      <w:rFonts w:eastAsia="Times New Roman"/>
      <w:szCs w:val="24"/>
    </w:rPr>
  </w:style>
  <w:style w:type="character" w:customStyle="1" w:styleId="notranslate">
    <w:name w:val="notranslate"/>
    <w:rsid w:val="00377031"/>
  </w:style>
  <w:style w:type="paragraph" w:customStyle="1" w:styleId="b-productprice">
    <w:name w:val="b-product__price"/>
    <w:basedOn w:val="a9"/>
    <w:rsid w:val="00377031"/>
    <w:pPr>
      <w:spacing w:before="100" w:beforeAutospacing="1" w:after="100" w:afterAutospacing="1" w:line="240" w:lineRule="auto"/>
    </w:pPr>
    <w:rPr>
      <w:rFonts w:eastAsia="Times New Roman"/>
      <w:szCs w:val="24"/>
    </w:rPr>
  </w:style>
  <w:style w:type="character" w:customStyle="1" w:styleId="b-productstateb-productstatetypeavailable">
    <w:name w:val="b-product__state b-product__state_type_available"/>
    <w:rsid w:val="00377031"/>
  </w:style>
  <w:style w:type="character" w:customStyle="1" w:styleId="b-button-coloredtextjs-buy-buttontext">
    <w:name w:val="b-button-colored__text js-buy-button__text"/>
    <w:rsid w:val="00377031"/>
  </w:style>
  <w:style w:type="character" w:customStyle="1" w:styleId="b-custom-buttontext">
    <w:name w:val="b-custom-button__text"/>
    <w:rsid w:val="00377031"/>
  </w:style>
  <w:style w:type="character" w:customStyle="1" w:styleId="b-sticky-panelprice">
    <w:name w:val="b-sticky-panel__price"/>
    <w:rsid w:val="00377031"/>
  </w:style>
  <w:style w:type="character" w:customStyle="1" w:styleId="b-sticky-panelold-price">
    <w:name w:val="b-sticky-panel__old-price"/>
    <w:rsid w:val="00377031"/>
  </w:style>
  <w:style w:type="character" w:customStyle="1" w:styleId="b-sticky-panelproduct-status">
    <w:name w:val="b-sticky-panel__product-status"/>
    <w:rsid w:val="00377031"/>
  </w:style>
  <w:style w:type="character" w:customStyle="1" w:styleId="js-oco-inline-buttonb-form-input-buttonbuttonb-custom-buttonb-custom-buttonstatedisabled">
    <w:name w:val="js-oco-inline-button b-form-input-button__button b-custom-button b-custom-button_state_disabled"/>
    <w:rsid w:val="00377031"/>
  </w:style>
  <w:style w:type="character" w:customStyle="1" w:styleId="b-drop-phoneshidden-phone">
    <w:name w:val="b-drop-phones__hidden-phone"/>
    <w:rsid w:val="00377031"/>
  </w:style>
  <w:style w:type="character" w:customStyle="1" w:styleId="icon-help">
    <w:name w:val="icon-help"/>
    <w:rsid w:val="00377031"/>
  </w:style>
  <w:style w:type="character" w:customStyle="1" w:styleId="b-product-infovalue">
    <w:name w:val="b-product-info__value"/>
    <w:rsid w:val="00377031"/>
  </w:style>
  <w:style w:type="paragraph" w:customStyle="1" w:styleId="a6">
    <w:name w:val="ОВОС ненумерованный список"/>
    <w:basedOn w:val="a9"/>
    <w:rsid w:val="00377031"/>
    <w:pPr>
      <w:numPr>
        <w:numId w:val="67"/>
      </w:numPr>
      <w:spacing w:line="240" w:lineRule="auto"/>
    </w:pPr>
    <w:rPr>
      <w:rFonts w:eastAsia="Times New Roman"/>
      <w:szCs w:val="24"/>
    </w:rPr>
  </w:style>
  <w:style w:type="character" w:customStyle="1" w:styleId="11pt">
    <w:name w:val="Основной текст + 11 pt"/>
    <w:rsid w:val="0037703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fff5">
    <w:name w:val="Абзац Знак"/>
    <w:link w:val="afff4"/>
    <w:locked/>
    <w:rsid w:val="00377031"/>
    <w:rPr>
      <w:rFonts w:ascii="Times New Roman" w:eastAsia="Times New Roman" w:hAnsi="Times New Roman" w:cs="Times New Roman"/>
      <w:sz w:val="16"/>
      <w:szCs w:val="16"/>
    </w:rPr>
  </w:style>
  <w:style w:type="paragraph" w:customStyle="1" w:styleId="3ff4">
    <w:name w:val="Пункт 3"/>
    <w:basedOn w:val="32"/>
    <w:link w:val="3ff5"/>
    <w:rsid w:val="00377031"/>
    <w:pPr>
      <w:keepNext w:val="0"/>
      <w:numPr>
        <w:ilvl w:val="0"/>
        <w:numId w:val="0"/>
      </w:numPr>
      <w:tabs>
        <w:tab w:val="left" w:pos="1276"/>
      </w:tabs>
      <w:spacing w:before="120"/>
      <w:ind w:firstLine="567"/>
      <w:jc w:val="both"/>
    </w:pPr>
    <w:rPr>
      <w:rFonts w:ascii="Times New Roman" w:hAnsi="Times New Roman"/>
      <w:b w:val="0"/>
      <w:sz w:val="24"/>
      <w:szCs w:val="24"/>
    </w:rPr>
  </w:style>
  <w:style w:type="character" w:customStyle="1" w:styleId="3ff5">
    <w:name w:val="Пункт 3 Знак"/>
    <w:link w:val="3ff4"/>
    <w:locked/>
    <w:rsid w:val="00377031"/>
    <w:rPr>
      <w:rFonts w:ascii="Times New Roman" w:eastAsia="Times New Roman" w:hAnsi="Times New Roman" w:cs="Times New Roman"/>
      <w:bCs/>
      <w:sz w:val="24"/>
      <w:szCs w:val="24"/>
      <w:lang w:eastAsia="ru-RU"/>
    </w:rPr>
  </w:style>
  <w:style w:type="paragraph" w:customStyle="1" w:styleId="3ff6">
    <w:name w:val="Знак Знак3 Знак"/>
    <w:basedOn w:val="a9"/>
    <w:rsid w:val="00377031"/>
    <w:pPr>
      <w:spacing w:line="240" w:lineRule="exact"/>
    </w:pPr>
    <w:rPr>
      <w:rFonts w:ascii="Verdana" w:eastAsia="Times New Roman" w:hAnsi="Verdana"/>
      <w:color w:val="000000"/>
      <w:szCs w:val="24"/>
      <w:lang w:val="en-US"/>
    </w:rPr>
  </w:style>
  <w:style w:type="paragraph" w:customStyle="1" w:styleId="ConsNormal">
    <w:name w:val="ConsNormal"/>
    <w:rsid w:val="0037703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ffff4">
    <w:name w:val="заголовок без №"/>
    <w:basedOn w:val="a9"/>
    <w:rsid w:val="00377031"/>
    <w:pPr>
      <w:spacing w:after="120" w:line="240" w:lineRule="auto"/>
      <w:jc w:val="center"/>
    </w:pPr>
    <w:rPr>
      <w:rFonts w:ascii="Arial" w:eastAsia="Times New Roman" w:hAnsi="Arial"/>
      <w:b/>
      <w:bCs/>
      <w:caps/>
    </w:rPr>
  </w:style>
  <w:style w:type="paragraph" w:customStyle="1" w:styleId="1fffff3">
    <w:name w:val="Стиль Стиль1 + полужирный"/>
    <w:basedOn w:val="a9"/>
    <w:rsid w:val="00377031"/>
    <w:pPr>
      <w:framePr w:wrap="around" w:vAnchor="text" w:hAnchor="page" w:x="1135" w:y="642"/>
      <w:spacing w:line="240" w:lineRule="auto"/>
      <w:jc w:val="center"/>
    </w:pPr>
    <w:rPr>
      <w:rFonts w:ascii="Arial" w:eastAsia="Times New Roman" w:hAnsi="Arial"/>
      <w:b/>
      <w:bCs/>
    </w:rPr>
  </w:style>
  <w:style w:type="paragraph" w:customStyle="1" w:styleId="1fffff4">
    <w:name w:val="Стиль Стиль1 + По левому краю"/>
    <w:basedOn w:val="a9"/>
    <w:rsid w:val="00377031"/>
    <w:pPr>
      <w:framePr w:wrap="around" w:vAnchor="text" w:hAnchor="page" w:x="1135" w:y="642"/>
      <w:spacing w:line="240" w:lineRule="auto"/>
      <w:ind w:left="170" w:right="170"/>
    </w:pPr>
    <w:rPr>
      <w:rFonts w:ascii="Arial" w:eastAsia="Times New Roman" w:hAnsi="Arial"/>
      <w:szCs w:val="20"/>
    </w:rPr>
  </w:style>
  <w:style w:type="paragraph" w:customStyle="1" w:styleId="xl45">
    <w:name w:val="xl45"/>
    <w:basedOn w:val="a9"/>
    <w:rsid w:val="003770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46">
    <w:name w:val="xl46"/>
    <w:basedOn w:val="a9"/>
    <w:rsid w:val="00377031"/>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47">
    <w:name w:val="xl47"/>
    <w:basedOn w:val="a9"/>
    <w:rsid w:val="00377031"/>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48">
    <w:name w:val="xl48"/>
    <w:basedOn w:val="a9"/>
    <w:rsid w:val="00377031"/>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49">
    <w:name w:val="xl49"/>
    <w:basedOn w:val="a9"/>
    <w:rsid w:val="00377031"/>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0">
    <w:name w:val="xl50"/>
    <w:basedOn w:val="a9"/>
    <w:rsid w:val="00377031"/>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1">
    <w:name w:val="xl51"/>
    <w:basedOn w:val="a9"/>
    <w:rsid w:val="0037703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2">
    <w:name w:val="xl52"/>
    <w:basedOn w:val="a9"/>
    <w:rsid w:val="0037703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3">
    <w:name w:val="xl53"/>
    <w:basedOn w:val="a9"/>
    <w:rsid w:val="0037703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4">
    <w:name w:val="xl54"/>
    <w:basedOn w:val="a9"/>
    <w:rsid w:val="00377031"/>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5">
    <w:name w:val="xl55"/>
    <w:basedOn w:val="a9"/>
    <w:rsid w:val="0037703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6">
    <w:name w:val="xl56"/>
    <w:basedOn w:val="a9"/>
    <w:rsid w:val="003770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7">
    <w:name w:val="xl57"/>
    <w:basedOn w:val="a9"/>
    <w:rsid w:val="0037703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8">
    <w:name w:val="xl58"/>
    <w:basedOn w:val="a9"/>
    <w:rsid w:val="00377031"/>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9">
    <w:name w:val="xl59"/>
    <w:basedOn w:val="a9"/>
    <w:rsid w:val="0037703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60">
    <w:name w:val="xl60"/>
    <w:basedOn w:val="a9"/>
    <w:rsid w:val="0037703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61">
    <w:name w:val="xl61"/>
    <w:basedOn w:val="a9"/>
    <w:rsid w:val="00377031"/>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62">
    <w:name w:val="xl62"/>
    <w:basedOn w:val="a9"/>
    <w:rsid w:val="00377031"/>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ReportText">
    <w:name w:val="Report Text"/>
    <w:basedOn w:val="a9"/>
    <w:rsid w:val="00377031"/>
    <w:pPr>
      <w:tabs>
        <w:tab w:val="num" w:pos="1080"/>
      </w:tabs>
      <w:spacing w:before="138" w:line="240" w:lineRule="auto"/>
      <w:ind w:left="1080" w:right="170" w:hanging="1080"/>
    </w:pPr>
    <w:rPr>
      <w:rFonts w:eastAsia="Times New Roman"/>
      <w:szCs w:val="20"/>
      <w:lang w:val="en-GB"/>
    </w:rPr>
  </w:style>
  <w:style w:type="paragraph" w:customStyle="1" w:styleId="ReportLevel2">
    <w:name w:val="Report Level 2"/>
    <w:basedOn w:val="a9"/>
    <w:next w:val="ReportText"/>
    <w:rsid w:val="00377031"/>
    <w:pPr>
      <w:keepNext/>
      <w:tabs>
        <w:tab w:val="num" w:pos="900"/>
      </w:tabs>
      <w:spacing w:before="380" w:line="240" w:lineRule="auto"/>
      <w:ind w:left="-900" w:right="170" w:firstLine="1080"/>
      <w:outlineLvl w:val="1"/>
    </w:pPr>
    <w:rPr>
      <w:rFonts w:ascii="Arial" w:eastAsia="Times New Roman" w:hAnsi="Arial"/>
      <w:b/>
      <w:szCs w:val="20"/>
      <w:lang w:val="en-GB"/>
    </w:rPr>
  </w:style>
  <w:style w:type="paragraph" w:customStyle="1" w:styleId="ReportLevel3">
    <w:name w:val="Report Level 3"/>
    <w:basedOn w:val="a9"/>
    <w:next w:val="ReportText"/>
    <w:rsid w:val="00377031"/>
    <w:pPr>
      <w:keepNext/>
      <w:tabs>
        <w:tab w:val="num" w:pos="1800"/>
      </w:tabs>
      <w:spacing w:before="260" w:line="240" w:lineRule="auto"/>
      <w:ind w:left="1008" w:right="170" w:firstLine="72"/>
      <w:outlineLvl w:val="2"/>
    </w:pPr>
    <w:rPr>
      <w:rFonts w:ascii="Arial" w:eastAsia="Times New Roman" w:hAnsi="Arial"/>
      <w:b/>
      <w:snapToGrid w:val="0"/>
      <w:sz w:val="20"/>
      <w:szCs w:val="20"/>
      <w:lang w:val="en-GB"/>
    </w:rPr>
  </w:style>
  <w:style w:type="paragraph" w:customStyle="1" w:styleId="a5">
    <w:name w:val="Основной Маркированный"/>
    <w:basedOn w:val="ad"/>
    <w:autoRedefine/>
    <w:rsid w:val="00377031"/>
    <w:pPr>
      <w:numPr>
        <w:numId w:val="69"/>
      </w:numPr>
      <w:spacing w:line="360" w:lineRule="auto"/>
      <w:ind w:right="170"/>
      <w:jc w:val="both"/>
    </w:pPr>
    <w:rPr>
      <w:rFonts w:ascii="Times New Roman" w:hAnsi="Times New Roman"/>
      <w:b/>
      <w:bCs/>
      <w:sz w:val="24"/>
      <w:szCs w:val="24"/>
    </w:rPr>
  </w:style>
  <w:style w:type="paragraph" w:customStyle="1" w:styleId="affffffffff5">
    <w:name w:val="Маркированный"/>
    <w:basedOn w:val="a9"/>
    <w:autoRedefine/>
    <w:rsid w:val="00377031"/>
    <w:pPr>
      <w:tabs>
        <w:tab w:val="num" w:pos="1571"/>
      </w:tabs>
      <w:spacing w:line="360" w:lineRule="auto"/>
      <w:ind w:left="2058" w:right="170" w:hanging="357"/>
      <w:jc w:val="both"/>
    </w:pPr>
    <w:rPr>
      <w:rFonts w:eastAsia="Times New Roman"/>
      <w:szCs w:val="20"/>
    </w:rPr>
  </w:style>
  <w:style w:type="paragraph" w:styleId="3">
    <w:name w:val="List Bullet 3"/>
    <w:basedOn w:val="a9"/>
    <w:autoRedefine/>
    <w:rsid w:val="00377031"/>
    <w:pPr>
      <w:numPr>
        <w:numId w:val="68"/>
      </w:numPr>
      <w:spacing w:line="240" w:lineRule="auto"/>
    </w:pPr>
    <w:rPr>
      <w:rFonts w:eastAsia="Times New Roman"/>
      <w:sz w:val="20"/>
      <w:szCs w:val="20"/>
    </w:rPr>
  </w:style>
  <w:style w:type="paragraph" w:customStyle="1" w:styleId="KOLUMNY">
    <w:name w:val="KOLUMNY"/>
    <w:basedOn w:val="a9"/>
    <w:rsid w:val="00377031"/>
    <w:pPr>
      <w:spacing w:line="240" w:lineRule="auto"/>
    </w:pPr>
    <w:rPr>
      <w:rFonts w:ascii="Arial" w:eastAsia="Times New Roman" w:hAnsi="Arial"/>
      <w:noProof/>
      <w:szCs w:val="20"/>
      <w:lang w:eastAsia="pl-PL"/>
    </w:rPr>
  </w:style>
  <w:style w:type="paragraph" w:styleId="affffffffff6">
    <w:name w:val="List Continue"/>
    <w:basedOn w:val="a9"/>
    <w:rsid w:val="00377031"/>
    <w:pPr>
      <w:spacing w:after="120" w:line="240" w:lineRule="auto"/>
      <w:ind w:left="283"/>
      <w:contextualSpacing/>
    </w:pPr>
    <w:rPr>
      <w:rFonts w:eastAsia="Times New Roman"/>
      <w:szCs w:val="24"/>
    </w:rPr>
  </w:style>
  <w:style w:type="character" w:customStyle="1" w:styleId="WW8Num1z0">
    <w:name w:val="WW8Num1z0"/>
    <w:rsid w:val="00377031"/>
  </w:style>
  <w:style w:type="character" w:customStyle="1" w:styleId="WW8Num1z1">
    <w:name w:val="WW8Num1z1"/>
    <w:rsid w:val="00377031"/>
  </w:style>
  <w:style w:type="character" w:customStyle="1" w:styleId="WW8Num1z2">
    <w:name w:val="WW8Num1z2"/>
    <w:rsid w:val="00377031"/>
  </w:style>
  <w:style w:type="character" w:customStyle="1" w:styleId="WW8Num1z3">
    <w:name w:val="WW8Num1z3"/>
    <w:rsid w:val="00377031"/>
  </w:style>
  <w:style w:type="character" w:customStyle="1" w:styleId="WW8Num1z4">
    <w:name w:val="WW8Num1z4"/>
    <w:rsid w:val="00377031"/>
  </w:style>
  <w:style w:type="character" w:customStyle="1" w:styleId="WW8Num1z5">
    <w:name w:val="WW8Num1z5"/>
    <w:rsid w:val="00377031"/>
  </w:style>
  <w:style w:type="character" w:customStyle="1" w:styleId="WW8Num1z6">
    <w:name w:val="WW8Num1z6"/>
    <w:rsid w:val="00377031"/>
  </w:style>
  <w:style w:type="character" w:customStyle="1" w:styleId="WW8Num1z7">
    <w:name w:val="WW8Num1z7"/>
    <w:rsid w:val="00377031"/>
  </w:style>
  <w:style w:type="character" w:customStyle="1" w:styleId="WW8Num1z8">
    <w:name w:val="WW8Num1z8"/>
    <w:rsid w:val="00377031"/>
  </w:style>
  <w:style w:type="character" w:customStyle="1" w:styleId="WW8Num9z0">
    <w:name w:val="WW8Num9z0"/>
    <w:rsid w:val="00377031"/>
    <w:rPr>
      <w:rFonts w:ascii="Symbol" w:hAnsi="Symbol" w:cs="Symbol" w:hint="default"/>
    </w:rPr>
  </w:style>
  <w:style w:type="character" w:customStyle="1" w:styleId="WW8Num10z3">
    <w:name w:val="WW8Num10z3"/>
    <w:rsid w:val="00377031"/>
    <w:rPr>
      <w:rFonts w:ascii="Arial" w:hAnsi="Arial" w:cs="Arial" w:hint="default"/>
      <w:b/>
      <w:i w:val="0"/>
      <w:sz w:val="20"/>
    </w:rPr>
  </w:style>
  <w:style w:type="character" w:customStyle="1" w:styleId="WW8Num10z4">
    <w:name w:val="WW8Num10z4"/>
    <w:rsid w:val="00377031"/>
    <w:rPr>
      <w:rFonts w:hint="default"/>
    </w:rPr>
  </w:style>
  <w:style w:type="character" w:customStyle="1" w:styleId="WW8Num11z0">
    <w:name w:val="WW8Num11z0"/>
    <w:rsid w:val="00377031"/>
    <w:rPr>
      <w:rFonts w:ascii="Symbol" w:hAnsi="Symbol" w:cs="Symbol" w:hint="default"/>
    </w:rPr>
  </w:style>
  <w:style w:type="character" w:customStyle="1" w:styleId="WW8Num15z0">
    <w:name w:val="WW8Num15z0"/>
    <w:rsid w:val="00377031"/>
    <w:rPr>
      <w:rFonts w:ascii="Symbol" w:hAnsi="Symbol" w:cs="Times New Roman" w:hint="default"/>
      <w:b w:val="0"/>
      <w:color w:val="auto"/>
      <w:sz w:val="22"/>
    </w:rPr>
  </w:style>
  <w:style w:type="character" w:customStyle="1" w:styleId="2fff2">
    <w:name w:val="Основной шрифт абзаца2"/>
    <w:rsid w:val="00377031"/>
  </w:style>
  <w:style w:type="character" w:customStyle="1" w:styleId="WW8Num11z3">
    <w:name w:val="WW8Num11z3"/>
    <w:rsid w:val="00377031"/>
    <w:rPr>
      <w:rFonts w:ascii="Arial" w:hAnsi="Arial" w:cs="Arial" w:hint="default"/>
      <w:b/>
      <w:i w:val="0"/>
      <w:sz w:val="20"/>
    </w:rPr>
  </w:style>
  <w:style w:type="character" w:customStyle="1" w:styleId="WW8Num11z4">
    <w:name w:val="WW8Num11z4"/>
    <w:rsid w:val="00377031"/>
    <w:rPr>
      <w:rFonts w:hint="default"/>
    </w:rPr>
  </w:style>
  <w:style w:type="character" w:customStyle="1" w:styleId="WW8Num16z0">
    <w:name w:val="WW8Num16z0"/>
    <w:rsid w:val="00377031"/>
    <w:rPr>
      <w:rFonts w:hint="default"/>
    </w:rPr>
  </w:style>
  <w:style w:type="character" w:customStyle="1" w:styleId="WW8Num4z1">
    <w:name w:val="WW8Num4z1"/>
    <w:rsid w:val="00377031"/>
    <w:rPr>
      <w:rFonts w:ascii="Times New Roman" w:hAnsi="Times New Roman" w:cs="Times New Roman"/>
    </w:rPr>
  </w:style>
  <w:style w:type="character" w:customStyle="1" w:styleId="WW8Num4z2">
    <w:name w:val="WW8Num4z2"/>
    <w:rsid w:val="00377031"/>
    <w:rPr>
      <w:rFonts w:ascii="Wingdings" w:hAnsi="Wingdings" w:cs="Wingdings"/>
    </w:rPr>
  </w:style>
  <w:style w:type="character" w:customStyle="1" w:styleId="WW8Num4z4">
    <w:name w:val="WW8Num4z4"/>
    <w:rsid w:val="00377031"/>
    <w:rPr>
      <w:rFonts w:ascii="Courier New" w:hAnsi="Courier New" w:cs="Courier New"/>
    </w:rPr>
  </w:style>
  <w:style w:type="character" w:customStyle="1" w:styleId="WW8Num12z1">
    <w:name w:val="WW8Num12z1"/>
    <w:rsid w:val="00377031"/>
    <w:rPr>
      <w:b w:val="0"/>
      <w:sz w:val="26"/>
      <w:szCs w:val="26"/>
    </w:rPr>
  </w:style>
  <w:style w:type="character" w:customStyle="1" w:styleId="WW8Num12z2">
    <w:name w:val="WW8Num12z2"/>
    <w:rsid w:val="00377031"/>
  </w:style>
  <w:style w:type="character" w:customStyle="1" w:styleId="WW8Num12z3">
    <w:name w:val="WW8Num12z3"/>
    <w:rsid w:val="00377031"/>
  </w:style>
  <w:style w:type="character" w:customStyle="1" w:styleId="WW8Num12z4">
    <w:name w:val="WW8Num12z4"/>
    <w:rsid w:val="00377031"/>
  </w:style>
  <w:style w:type="character" w:customStyle="1" w:styleId="WW8Num12z5">
    <w:name w:val="WW8Num12z5"/>
    <w:rsid w:val="00377031"/>
  </w:style>
  <w:style w:type="character" w:customStyle="1" w:styleId="WW8Num12z6">
    <w:name w:val="WW8Num12z6"/>
    <w:rsid w:val="00377031"/>
  </w:style>
  <w:style w:type="character" w:customStyle="1" w:styleId="WW8Num12z7">
    <w:name w:val="WW8Num12z7"/>
    <w:rsid w:val="00377031"/>
  </w:style>
  <w:style w:type="character" w:customStyle="1" w:styleId="WW8Num12z8">
    <w:name w:val="WW8Num12z8"/>
    <w:rsid w:val="00377031"/>
  </w:style>
  <w:style w:type="character" w:customStyle="1" w:styleId="WW8Num15z1">
    <w:name w:val="WW8Num15z1"/>
    <w:rsid w:val="00377031"/>
  </w:style>
  <w:style w:type="character" w:customStyle="1" w:styleId="WW8Num15z2">
    <w:name w:val="WW8Num15z2"/>
    <w:rsid w:val="00377031"/>
  </w:style>
  <w:style w:type="character" w:customStyle="1" w:styleId="WW8Num15z3">
    <w:name w:val="WW8Num15z3"/>
    <w:rsid w:val="00377031"/>
  </w:style>
  <w:style w:type="character" w:customStyle="1" w:styleId="WW8Num15z4">
    <w:name w:val="WW8Num15z4"/>
    <w:rsid w:val="00377031"/>
  </w:style>
  <w:style w:type="character" w:customStyle="1" w:styleId="WW8Num15z5">
    <w:name w:val="WW8Num15z5"/>
    <w:rsid w:val="00377031"/>
  </w:style>
  <w:style w:type="character" w:customStyle="1" w:styleId="WW8Num15z6">
    <w:name w:val="WW8Num15z6"/>
    <w:rsid w:val="00377031"/>
  </w:style>
  <w:style w:type="character" w:customStyle="1" w:styleId="WW8Num15z7">
    <w:name w:val="WW8Num15z7"/>
    <w:rsid w:val="00377031"/>
  </w:style>
  <w:style w:type="character" w:customStyle="1" w:styleId="WW8Num15z8">
    <w:name w:val="WW8Num15z8"/>
    <w:rsid w:val="00377031"/>
  </w:style>
  <w:style w:type="character" w:customStyle="1" w:styleId="WW8Num16z1">
    <w:name w:val="WW8Num16z1"/>
    <w:rsid w:val="00377031"/>
  </w:style>
  <w:style w:type="character" w:customStyle="1" w:styleId="WW8Num16z2">
    <w:name w:val="WW8Num16z2"/>
    <w:rsid w:val="00377031"/>
  </w:style>
  <w:style w:type="character" w:customStyle="1" w:styleId="WW8Num16z3">
    <w:name w:val="WW8Num16z3"/>
    <w:rsid w:val="00377031"/>
  </w:style>
  <w:style w:type="character" w:customStyle="1" w:styleId="WW8Num16z4">
    <w:name w:val="WW8Num16z4"/>
    <w:rsid w:val="00377031"/>
  </w:style>
  <w:style w:type="character" w:customStyle="1" w:styleId="WW8Num16z5">
    <w:name w:val="WW8Num16z5"/>
    <w:rsid w:val="00377031"/>
  </w:style>
  <w:style w:type="character" w:customStyle="1" w:styleId="WW8Num16z6">
    <w:name w:val="WW8Num16z6"/>
    <w:rsid w:val="00377031"/>
  </w:style>
  <w:style w:type="character" w:customStyle="1" w:styleId="WW8Num16z7">
    <w:name w:val="WW8Num16z7"/>
    <w:rsid w:val="00377031"/>
  </w:style>
  <w:style w:type="character" w:customStyle="1" w:styleId="WW8Num16z8">
    <w:name w:val="WW8Num16z8"/>
    <w:rsid w:val="00377031"/>
  </w:style>
  <w:style w:type="character" w:customStyle="1" w:styleId="WW8Num17z3">
    <w:name w:val="WW8Num17z3"/>
    <w:rsid w:val="00377031"/>
  </w:style>
  <w:style w:type="character" w:customStyle="1" w:styleId="WW8Num17z4">
    <w:name w:val="WW8Num17z4"/>
    <w:rsid w:val="00377031"/>
  </w:style>
  <w:style w:type="character" w:customStyle="1" w:styleId="WW8Num17z5">
    <w:name w:val="WW8Num17z5"/>
    <w:rsid w:val="00377031"/>
  </w:style>
  <w:style w:type="character" w:customStyle="1" w:styleId="WW8Num17z6">
    <w:name w:val="WW8Num17z6"/>
    <w:rsid w:val="00377031"/>
  </w:style>
  <w:style w:type="character" w:customStyle="1" w:styleId="WW8Num17z7">
    <w:name w:val="WW8Num17z7"/>
    <w:rsid w:val="00377031"/>
  </w:style>
  <w:style w:type="character" w:customStyle="1" w:styleId="WW8Num17z8">
    <w:name w:val="WW8Num17z8"/>
    <w:rsid w:val="00377031"/>
  </w:style>
  <w:style w:type="character" w:customStyle="1" w:styleId="WW8Num18z0">
    <w:name w:val="WW8Num18z0"/>
    <w:rsid w:val="00377031"/>
    <w:rPr>
      <w:rFonts w:ascii="Arial" w:hAnsi="Arial" w:cs="Arial" w:hint="default"/>
      <w:kern w:val="1"/>
      <w:sz w:val="24"/>
      <w:lang w:val="ru-RU"/>
    </w:rPr>
  </w:style>
  <w:style w:type="character" w:customStyle="1" w:styleId="WW8Num19z0">
    <w:name w:val="WW8Num19z0"/>
    <w:rsid w:val="00377031"/>
    <w:rPr>
      <w:rFonts w:hint="default"/>
    </w:rPr>
  </w:style>
  <w:style w:type="character" w:customStyle="1" w:styleId="WW8Num20z3">
    <w:name w:val="WW8Num20z3"/>
    <w:rsid w:val="00377031"/>
    <w:rPr>
      <w:rFonts w:ascii="Arial" w:hAnsi="Arial" w:cs="Arial" w:hint="default"/>
      <w:b/>
      <w:i w:val="0"/>
      <w:sz w:val="20"/>
    </w:rPr>
  </w:style>
  <w:style w:type="character" w:customStyle="1" w:styleId="WW8Num20z4">
    <w:name w:val="WW8Num20z4"/>
    <w:rsid w:val="00377031"/>
    <w:rPr>
      <w:rFonts w:hint="default"/>
    </w:rPr>
  </w:style>
  <w:style w:type="character" w:customStyle="1" w:styleId="WW8Num21z0">
    <w:name w:val="WW8Num21z0"/>
    <w:rsid w:val="00377031"/>
    <w:rPr>
      <w:rFonts w:ascii="Symbol" w:hAnsi="Symbol" w:cs="Symbol" w:hint="default"/>
    </w:rPr>
  </w:style>
  <w:style w:type="character" w:customStyle="1" w:styleId="WW8Num21z1">
    <w:name w:val="WW8Num21z1"/>
    <w:rsid w:val="00377031"/>
    <w:rPr>
      <w:rFonts w:ascii="Courier New" w:hAnsi="Courier New" w:cs="Courier New" w:hint="default"/>
    </w:rPr>
  </w:style>
  <w:style w:type="character" w:customStyle="1" w:styleId="WW8Num21z2">
    <w:name w:val="WW8Num21z2"/>
    <w:rsid w:val="00377031"/>
    <w:rPr>
      <w:rFonts w:ascii="Wingdings" w:hAnsi="Wingdings" w:cs="Wingdings" w:hint="default"/>
    </w:rPr>
  </w:style>
  <w:style w:type="character" w:customStyle="1" w:styleId="WW8Num22z1">
    <w:name w:val="WW8Num22z1"/>
    <w:rsid w:val="00377031"/>
  </w:style>
  <w:style w:type="character" w:customStyle="1" w:styleId="WW8Num22z2">
    <w:name w:val="WW8Num22z2"/>
    <w:rsid w:val="00377031"/>
  </w:style>
  <w:style w:type="character" w:customStyle="1" w:styleId="WW8Num22z3">
    <w:name w:val="WW8Num22z3"/>
    <w:rsid w:val="00377031"/>
  </w:style>
  <w:style w:type="character" w:customStyle="1" w:styleId="WW8Num22z4">
    <w:name w:val="WW8Num22z4"/>
    <w:rsid w:val="00377031"/>
  </w:style>
  <w:style w:type="character" w:customStyle="1" w:styleId="WW8Num22z5">
    <w:name w:val="WW8Num22z5"/>
    <w:rsid w:val="00377031"/>
  </w:style>
  <w:style w:type="character" w:customStyle="1" w:styleId="WW8Num22z6">
    <w:name w:val="WW8Num22z6"/>
    <w:rsid w:val="00377031"/>
  </w:style>
  <w:style w:type="character" w:customStyle="1" w:styleId="WW8Num22z7">
    <w:name w:val="WW8Num22z7"/>
    <w:rsid w:val="00377031"/>
  </w:style>
  <w:style w:type="character" w:customStyle="1" w:styleId="WW8Num22z8">
    <w:name w:val="WW8Num22z8"/>
    <w:rsid w:val="00377031"/>
  </w:style>
  <w:style w:type="character" w:customStyle="1" w:styleId="WW8Num23z0">
    <w:name w:val="WW8Num23z0"/>
    <w:rsid w:val="00377031"/>
    <w:rPr>
      <w:rFonts w:ascii="Wingdings" w:hAnsi="Wingdings" w:cs="Wingdings" w:hint="default"/>
    </w:rPr>
  </w:style>
  <w:style w:type="character" w:customStyle="1" w:styleId="WW8Num23z1">
    <w:name w:val="WW8Num23z1"/>
    <w:rsid w:val="00377031"/>
    <w:rPr>
      <w:rFonts w:ascii="Courier New" w:hAnsi="Courier New" w:cs="Courier New" w:hint="default"/>
    </w:rPr>
  </w:style>
  <w:style w:type="character" w:customStyle="1" w:styleId="WW8Num23z3">
    <w:name w:val="WW8Num23z3"/>
    <w:rsid w:val="00377031"/>
    <w:rPr>
      <w:rFonts w:ascii="Symbol" w:hAnsi="Symbol" w:cs="Symbol" w:hint="default"/>
    </w:rPr>
  </w:style>
  <w:style w:type="character" w:customStyle="1" w:styleId="WW8Num24z1">
    <w:name w:val="WW8Num24z1"/>
    <w:rsid w:val="00377031"/>
  </w:style>
  <w:style w:type="character" w:customStyle="1" w:styleId="WW8Num24z2">
    <w:name w:val="WW8Num24z2"/>
    <w:rsid w:val="00377031"/>
  </w:style>
  <w:style w:type="character" w:customStyle="1" w:styleId="WW8Num24z3">
    <w:name w:val="WW8Num24z3"/>
    <w:rsid w:val="00377031"/>
  </w:style>
  <w:style w:type="character" w:customStyle="1" w:styleId="WW8Num24z4">
    <w:name w:val="WW8Num24z4"/>
    <w:rsid w:val="00377031"/>
  </w:style>
  <w:style w:type="character" w:customStyle="1" w:styleId="WW8Num24z5">
    <w:name w:val="WW8Num24z5"/>
    <w:rsid w:val="00377031"/>
  </w:style>
  <w:style w:type="character" w:customStyle="1" w:styleId="WW8Num24z6">
    <w:name w:val="WW8Num24z6"/>
    <w:rsid w:val="00377031"/>
  </w:style>
  <w:style w:type="character" w:customStyle="1" w:styleId="WW8Num24z7">
    <w:name w:val="WW8Num24z7"/>
    <w:rsid w:val="00377031"/>
  </w:style>
  <w:style w:type="character" w:customStyle="1" w:styleId="WW8Num24z8">
    <w:name w:val="WW8Num24z8"/>
    <w:rsid w:val="00377031"/>
  </w:style>
  <w:style w:type="character" w:customStyle="1" w:styleId="WW8Num25z0">
    <w:name w:val="WW8Num25z0"/>
    <w:rsid w:val="00377031"/>
    <w:rPr>
      <w:rFonts w:ascii="Wingdings" w:hAnsi="Wingdings" w:cs="Wingdings" w:hint="default"/>
    </w:rPr>
  </w:style>
  <w:style w:type="character" w:customStyle="1" w:styleId="WW8Num25z1">
    <w:name w:val="WW8Num25z1"/>
    <w:rsid w:val="00377031"/>
    <w:rPr>
      <w:rFonts w:ascii="Symbol" w:hAnsi="Symbol" w:cs="Symbol" w:hint="default"/>
    </w:rPr>
  </w:style>
  <w:style w:type="character" w:customStyle="1" w:styleId="WW8Num25z4">
    <w:name w:val="WW8Num25z4"/>
    <w:rsid w:val="00377031"/>
    <w:rPr>
      <w:rFonts w:ascii="Courier New" w:hAnsi="Courier New" w:cs="Courier New" w:hint="default"/>
    </w:rPr>
  </w:style>
  <w:style w:type="character" w:customStyle="1" w:styleId="WW8Num26z0">
    <w:name w:val="WW8Num26z0"/>
    <w:rsid w:val="00377031"/>
    <w:rPr>
      <w:rFonts w:ascii="Symbol" w:hAnsi="Symbol" w:cs="Times New Roman"/>
    </w:rPr>
  </w:style>
  <w:style w:type="character" w:customStyle="1" w:styleId="WW8Num27z0">
    <w:name w:val="WW8Num27z0"/>
    <w:rsid w:val="00377031"/>
    <w:rPr>
      <w:rFonts w:hint="default"/>
    </w:rPr>
  </w:style>
  <w:style w:type="character" w:customStyle="1" w:styleId="WW8Num28z1">
    <w:name w:val="WW8Num28z1"/>
    <w:rsid w:val="00377031"/>
  </w:style>
  <w:style w:type="character" w:customStyle="1" w:styleId="WW8Num28z2">
    <w:name w:val="WW8Num28z2"/>
    <w:rsid w:val="00377031"/>
  </w:style>
  <w:style w:type="character" w:customStyle="1" w:styleId="WW8Num28z3">
    <w:name w:val="WW8Num28z3"/>
    <w:rsid w:val="00377031"/>
  </w:style>
  <w:style w:type="character" w:customStyle="1" w:styleId="WW8Num28z4">
    <w:name w:val="WW8Num28z4"/>
    <w:rsid w:val="00377031"/>
  </w:style>
  <w:style w:type="character" w:customStyle="1" w:styleId="WW8Num28z5">
    <w:name w:val="WW8Num28z5"/>
    <w:rsid w:val="00377031"/>
  </w:style>
  <w:style w:type="character" w:customStyle="1" w:styleId="WW8Num28z6">
    <w:name w:val="WW8Num28z6"/>
    <w:rsid w:val="00377031"/>
  </w:style>
  <w:style w:type="character" w:customStyle="1" w:styleId="WW8Num28z7">
    <w:name w:val="WW8Num28z7"/>
    <w:rsid w:val="00377031"/>
  </w:style>
  <w:style w:type="character" w:customStyle="1" w:styleId="WW8Num28z8">
    <w:name w:val="WW8Num28z8"/>
    <w:rsid w:val="00377031"/>
  </w:style>
  <w:style w:type="character" w:customStyle="1" w:styleId="WW8Num30z1">
    <w:name w:val="WW8Num30z1"/>
    <w:rsid w:val="00377031"/>
  </w:style>
  <w:style w:type="character" w:customStyle="1" w:styleId="WW8Num30z2">
    <w:name w:val="WW8Num30z2"/>
    <w:rsid w:val="00377031"/>
  </w:style>
  <w:style w:type="character" w:customStyle="1" w:styleId="WW8Num30z3">
    <w:name w:val="WW8Num30z3"/>
    <w:rsid w:val="00377031"/>
  </w:style>
  <w:style w:type="character" w:customStyle="1" w:styleId="WW8Num30z4">
    <w:name w:val="WW8Num30z4"/>
    <w:rsid w:val="00377031"/>
  </w:style>
  <w:style w:type="character" w:customStyle="1" w:styleId="WW8Num30z5">
    <w:name w:val="WW8Num30z5"/>
    <w:rsid w:val="00377031"/>
  </w:style>
  <w:style w:type="character" w:customStyle="1" w:styleId="WW8Num30z6">
    <w:name w:val="WW8Num30z6"/>
    <w:rsid w:val="00377031"/>
  </w:style>
  <w:style w:type="character" w:customStyle="1" w:styleId="WW8Num30z7">
    <w:name w:val="WW8Num30z7"/>
    <w:rsid w:val="00377031"/>
  </w:style>
  <w:style w:type="character" w:customStyle="1" w:styleId="WW8Num30z8">
    <w:name w:val="WW8Num30z8"/>
    <w:rsid w:val="00377031"/>
  </w:style>
  <w:style w:type="character" w:customStyle="1" w:styleId="WW8Num31z0">
    <w:name w:val="WW8Num31z0"/>
    <w:rsid w:val="00377031"/>
    <w:rPr>
      <w:rFonts w:hint="default"/>
    </w:rPr>
  </w:style>
  <w:style w:type="character" w:customStyle="1" w:styleId="WW8Num31z1">
    <w:name w:val="WW8Num31z1"/>
    <w:rsid w:val="00377031"/>
    <w:rPr>
      <w:rFonts w:ascii="Arial" w:hAnsi="Arial" w:cs="Arial" w:hint="default"/>
      <w:sz w:val="24"/>
      <w:szCs w:val="24"/>
    </w:rPr>
  </w:style>
  <w:style w:type="character" w:customStyle="1" w:styleId="WW8Num32z0">
    <w:name w:val="WW8Num32z0"/>
    <w:rsid w:val="00377031"/>
    <w:rPr>
      <w:rFonts w:hint="default"/>
    </w:rPr>
  </w:style>
  <w:style w:type="character" w:customStyle="1" w:styleId="WW8Num34z0">
    <w:name w:val="WW8Num34z0"/>
    <w:rsid w:val="00377031"/>
    <w:rPr>
      <w:rFonts w:hint="default"/>
    </w:rPr>
  </w:style>
  <w:style w:type="character" w:customStyle="1" w:styleId="WW8Num34z2">
    <w:name w:val="WW8Num34z2"/>
    <w:rsid w:val="00377031"/>
  </w:style>
  <w:style w:type="character" w:customStyle="1" w:styleId="WW8Num34z3">
    <w:name w:val="WW8Num34z3"/>
    <w:rsid w:val="00377031"/>
  </w:style>
  <w:style w:type="character" w:customStyle="1" w:styleId="WW8Num34z4">
    <w:name w:val="WW8Num34z4"/>
    <w:rsid w:val="00377031"/>
  </w:style>
  <w:style w:type="character" w:customStyle="1" w:styleId="WW8Num34z5">
    <w:name w:val="WW8Num34z5"/>
    <w:rsid w:val="00377031"/>
  </w:style>
  <w:style w:type="character" w:customStyle="1" w:styleId="WW8Num34z6">
    <w:name w:val="WW8Num34z6"/>
    <w:rsid w:val="00377031"/>
  </w:style>
  <w:style w:type="character" w:customStyle="1" w:styleId="WW8Num34z7">
    <w:name w:val="WW8Num34z7"/>
    <w:rsid w:val="00377031"/>
  </w:style>
  <w:style w:type="character" w:customStyle="1" w:styleId="WW8Num34z8">
    <w:name w:val="WW8Num34z8"/>
    <w:rsid w:val="00377031"/>
  </w:style>
  <w:style w:type="character" w:customStyle="1" w:styleId="WW8Num35z1">
    <w:name w:val="WW8Num35z1"/>
    <w:rsid w:val="00377031"/>
    <w:rPr>
      <w:rFonts w:ascii="Symbol" w:hAnsi="Symbol" w:cs="Symbol" w:hint="default"/>
      <w:b w:val="0"/>
      <w:color w:val="auto"/>
      <w:sz w:val="22"/>
    </w:rPr>
  </w:style>
  <w:style w:type="character" w:customStyle="1" w:styleId="WW8Num35z2">
    <w:name w:val="WW8Num35z2"/>
    <w:rsid w:val="00377031"/>
    <w:rPr>
      <w:rFonts w:ascii="Wingdings" w:hAnsi="Wingdings" w:cs="Wingdings" w:hint="default"/>
    </w:rPr>
  </w:style>
  <w:style w:type="character" w:customStyle="1" w:styleId="WW8Num35z3">
    <w:name w:val="WW8Num35z3"/>
    <w:rsid w:val="00377031"/>
    <w:rPr>
      <w:rFonts w:ascii="Symbol" w:hAnsi="Symbol" w:cs="Symbol" w:hint="default"/>
    </w:rPr>
  </w:style>
  <w:style w:type="character" w:customStyle="1" w:styleId="WW8Num35z4">
    <w:name w:val="WW8Num35z4"/>
    <w:rsid w:val="00377031"/>
    <w:rPr>
      <w:rFonts w:ascii="Courier New" w:hAnsi="Courier New" w:cs="Courier New" w:hint="default"/>
    </w:rPr>
  </w:style>
  <w:style w:type="character" w:customStyle="1" w:styleId="WW8Num36z0">
    <w:name w:val="WW8Num36z0"/>
    <w:rsid w:val="00377031"/>
    <w:rPr>
      <w:rFonts w:hint="default"/>
    </w:rPr>
  </w:style>
  <w:style w:type="character" w:customStyle="1" w:styleId="WW8Num37z0">
    <w:name w:val="WW8Num37z0"/>
    <w:rsid w:val="00377031"/>
    <w:rPr>
      <w:rFonts w:hint="default"/>
    </w:rPr>
  </w:style>
  <w:style w:type="character" w:customStyle="1" w:styleId="WW8Num38z0">
    <w:name w:val="WW8Num38z0"/>
    <w:rsid w:val="00377031"/>
    <w:rPr>
      <w:rFonts w:hint="default"/>
    </w:rPr>
  </w:style>
  <w:style w:type="character" w:customStyle="1" w:styleId="WW8Num38z1">
    <w:name w:val="WW8Num38z1"/>
    <w:rsid w:val="00377031"/>
  </w:style>
  <w:style w:type="character" w:customStyle="1" w:styleId="WW8Num38z2">
    <w:name w:val="WW8Num38z2"/>
    <w:rsid w:val="00377031"/>
  </w:style>
  <w:style w:type="character" w:customStyle="1" w:styleId="WW8Num38z3">
    <w:name w:val="WW8Num38z3"/>
    <w:rsid w:val="00377031"/>
  </w:style>
  <w:style w:type="character" w:customStyle="1" w:styleId="WW8Num38z4">
    <w:name w:val="WW8Num38z4"/>
    <w:rsid w:val="00377031"/>
  </w:style>
  <w:style w:type="character" w:customStyle="1" w:styleId="WW8Num38z5">
    <w:name w:val="WW8Num38z5"/>
    <w:rsid w:val="00377031"/>
  </w:style>
  <w:style w:type="character" w:customStyle="1" w:styleId="WW8Num38z6">
    <w:name w:val="WW8Num38z6"/>
    <w:rsid w:val="00377031"/>
  </w:style>
  <w:style w:type="character" w:customStyle="1" w:styleId="WW8Num38z7">
    <w:name w:val="WW8Num38z7"/>
    <w:rsid w:val="00377031"/>
  </w:style>
  <w:style w:type="character" w:customStyle="1" w:styleId="WW8Num38z8">
    <w:name w:val="WW8Num38z8"/>
    <w:rsid w:val="00377031"/>
  </w:style>
  <w:style w:type="paragraph" w:customStyle="1" w:styleId="2fff3">
    <w:name w:val="Указатель2"/>
    <w:basedOn w:val="a9"/>
    <w:rsid w:val="00377031"/>
    <w:pPr>
      <w:suppressLineNumbers/>
      <w:suppressAutoHyphens/>
      <w:spacing w:line="240" w:lineRule="auto"/>
    </w:pPr>
    <w:rPr>
      <w:rFonts w:eastAsia="Times New Roman" w:cs="Mangal"/>
      <w:szCs w:val="24"/>
      <w:lang w:eastAsia="zh-CN"/>
    </w:rPr>
  </w:style>
  <w:style w:type="paragraph" w:customStyle="1" w:styleId="1fffff5">
    <w:name w:val="Название объекта1"/>
    <w:basedOn w:val="a9"/>
    <w:rsid w:val="00377031"/>
    <w:pPr>
      <w:suppressLineNumbers/>
      <w:suppressAutoHyphens/>
      <w:spacing w:before="120" w:after="120" w:line="240" w:lineRule="auto"/>
    </w:pPr>
    <w:rPr>
      <w:rFonts w:eastAsia="Times New Roman" w:cs="Mangal"/>
      <w:i/>
      <w:iCs/>
      <w:szCs w:val="24"/>
      <w:lang w:eastAsia="zh-CN"/>
    </w:rPr>
  </w:style>
  <w:style w:type="paragraph" w:customStyle="1" w:styleId="1fffff6">
    <w:name w:val="Схема документа1"/>
    <w:basedOn w:val="a9"/>
    <w:rsid w:val="00377031"/>
    <w:pPr>
      <w:shd w:val="clear" w:color="auto" w:fill="000080"/>
      <w:suppressAutoHyphens/>
      <w:spacing w:line="240" w:lineRule="auto"/>
    </w:pPr>
    <w:rPr>
      <w:rFonts w:ascii="Tahoma" w:eastAsia="Times New Roman" w:hAnsi="Tahoma" w:cs="Tahoma"/>
      <w:sz w:val="20"/>
      <w:szCs w:val="20"/>
      <w:lang w:eastAsia="zh-CN"/>
    </w:rPr>
  </w:style>
  <w:style w:type="paragraph" w:customStyle="1" w:styleId="1fffff7">
    <w:name w:val="Продолжение списка1"/>
    <w:basedOn w:val="a9"/>
    <w:rsid w:val="00377031"/>
    <w:pPr>
      <w:suppressAutoHyphens/>
      <w:spacing w:after="120" w:line="240" w:lineRule="auto"/>
      <w:ind w:left="283"/>
      <w:contextualSpacing/>
    </w:pPr>
    <w:rPr>
      <w:rFonts w:eastAsia="Times New Roman"/>
      <w:szCs w:val="24"/>
      <w:lang w:eastAsia="zh-CN"/>
    </w:rPr>
  </w:style>
  <w:style w:type="paragraph" w:customStyle="1" w:styleId="affffffffff7">
    <w:name w:val="Стиль"/>
    <w:rsid w:val="00377031"/>
    <w:pPr>
      <w:widowControl w:val="0"/>
      <w:suppressAutoHyphens/>
      <w:autoSpaceDE w:val="0"/>
      <w:spacing w:after="0" w:line="240" w:lineRule="auto"/>
    </w:pPr>
    <w:rPr>
      <w:rFonts w:ascii="Arial" w:eastAsia="Times New Roman" w:hAnsi="Arial" w:cs="Arial"/>
      <w:sz w:val="24"/>
      <w:szCs w:val="24"/>
      <w:lang w:eastAsia="zh-CN"/>
    </w:rPr>
  </w:style>
  <w:style w:type="paragraph" w:customStyle="1" w:styleId="1fffff8">
    <w:name w:val="Заголовок1"/>
    <w:basedOn w:val="a9"/>
    <w:next w:val="ad"/>
    <w:rsid w:val="00377031"/>
    <w:pPr>
      <w:suppressAutoHyphens/>
      <w:spacing w:line="240" w:lineRule="auto"/>
      <w:jc w:val="center"/>
    </w:pPr>
    <w:rPr>
      <w:rFonts w:eastAsia="Times New Roman"/>
      <w:b/>
      <w:bCs/>
      <w:szCs w:val="24"/>
      <w:lang w:eastAsia="zh-CN"/>
    </w:rPr>
  </w:style>
  <w:style w:type="character" w:customStyle="1" w:styleId="Heading1Char">
    <w:name w:val="Heading 1 Char"/>
    <w:locked/>
    <w:rsid w:val="00377031"/>
    <w:rPr>
      <w:rFonts w:cs="Times New Roman"/>
      <w:b/>
      <w:sz w:val="28"/>
      <w:lang w:val="ru-RU" w:eastAsia="ru-RU" w:bidi="ar-SA"/>
    </w:rPr>
  </w:style>
  <w:style w:type="character" w:customStyle="1" w:styleId="Heading2Char">
    <w:name w:val="Heading 2 Char"/>
    <w:locked/>
    <w:rsid w:val="00377031"/>
    <w:rPr>
      <w:rFonts w:cs="Times New Roman"/>
      <w:b/>
      <w:sz w:val="28"/>
      <w:lang w:val="ru-RU" w:eastAsia="ru-RU" w:bidi="ar-SA"/>
    </w:rPr>
  </w:style>
  <w:style w:type="character" w:customStyle="1" w:styleId="WW8Num14z8">
    <w:name w:val="WW8Num14z8"/>
    <w:rsid w:val="00377031"/>
  </w:style>
  <w:style w:type="character" w:customStyle="1" w:styleId="WW8Num7z1">
    <w:name w:val="WW8Num7z1"/>
    <w:rsid w:val="00377031"/>
  </w:style>
  <w:style w:type="paragraph" w:customStyle="1" w:styleId="Pa4">
    <w:name w:val="Pa4"/>
    <w:basedOn w:val="a9"/>
    <w:next w:val="a9"/>
    <w:rsid w:val="00377031"/>
    <w:pPr>
      <w:autoSpaceDE w:val="0"/>
      <w:autoSpaceDN w:val="0"/>
      <w:adjustRightInd w:val="0"/>
      <w:spacing w:line="240" w:lineRule="atLeast"/>
    </w:pPr>
    <w:rPr>
      <w:rFonts w:ascii="Newton C" w:eastAsia="Times New Roman" w:hAnsi="Newton C"/>
      <w:szCs w:val="24"/>
    </w:rPr>
  </w:style>
  <w:style w:type="paragraph" w:customStyle="1" w:styleId="Heading21">
    <w:name w:val="Heading 21"/>
    <w:basedOn w:val="a9"/>
    <w:rsid w:val="00377031"/>
    <w:pPr>
      <w:widowControl w:val="0"/>
      <w:spacing w:line="240" w:lineRule="auto"/>
      <w:ind w:left="1244"/>
      <w:outlineLvl w:val="2"/>
    </w:pPr>
    <w:rPr>
      <w:b/>
      <w:bCs/>
      <w:szCs w:val="24"/>
      <w:lang w:val="en-US"/>
    </w:rPr>
  </w:style>
  <w:style w:type="character" w:customStyle="1" w:styleId="BodyTextIndent2Char">
    <w:name w:val="Body Text Indent 2 Char"/>
    <w:locked/>
    <w:rsid w:val="00377031"/>
    <w:rPr>
      <w:rFonts w:cs="Times New Roman"/>
      <w:sz w:val="28"/>
      <w:lang w:val="ru-RU" w:eastAsia="ru-RU" w:bidi="ar-SA"/>
    </w:rPr>
  </w:style>
  <w:style w:type="character" w:customStyle="1" w:styleId="BodyTextIndent3Char">
    <w:name w:val="Body Text Indent 3 Char"/>
    <w:locked/>
    <w:rsid w:val="00377031"/>
    <w:rPr>
      <w:rFonts w:cs="Times New Roman"/>
      <w:sz w:val="28"/>
      <w:lang w:val="ru-RU" w:eastAsia="ru-RU" w:bidi="ar-SA"/>
    </w:rPr>
  </w:style>
  <w:style w:type="character" w:customStyle="1" w:styleId="2fff4">
    <w:name w:val="Основной текст (2) + Полужирный"/>
    <w:rsid w:val="0037703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ar-SA"/>
    </w:rPr>
  </w:style>
  <w:style w:type="character" w:customStyle="1" w:styleId="243">
    <w:name w:val="Основной текст (2)4"/>
    <w:rsid w:val="0037703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ar-SA"/>
    </w:rPr>
  </w:style>
  <w:style w:type="paragraph" w:customStyle="1" w:styleId="Heading110">
    <w:name w:val="Heading 11"/>
    <w:basedOn w:val="a9"/>
    <w:rsid w:val="00377031"/>
    <w:pPr>
      <w:widowControl w:val="0"/>
      <w:spacing w:before="123" w:line="240" w:lineRule="auto"/>
      <w:ind w:left="1797"/>
      <w:outlineLvl w:val="1"/>
    </w:pPr>
    <w:rPr>
      <w:b/>
      <w:bCs/>
      <w:sz w:val="28"/>
      <w:szCs w:val="28"/>
      <w:lang w:val="en-US"/>
    </w:rPr>
  </w:style>
  <w:style w:type="character" w:customStyle="1" w:styleId="b-centered-imagealign-fixer">
    <w:name w:val="b-centered-image__align-fixer"/>
    <w:rsid w:val="00377031"/>
  </w:style>
  <w:style w:type="character" w:customStyle="1" w:styleId="b-drop-phoneslink">
    <w:name w:val="b-drop-phones__link"/>
    <w:rsid w:val="00377031"/>
  </w:style>
  <w:style w:type="character" w:customStyle="1" w:styleId="b-facilitiesdotted">
    <w:name w:val="b-facilities__dotted"/>
    <w:rsid w:val="00377031"/>
  </w:style>
  <w:style w:type="character" w:customStyle="1" w:styleId="tel">
    <w:name w:val="tel"/>
    <w:rsid w:val="00377031"/>
  </w:style>
  <w:style w:type="paragraph" w:customStyle="1" w:styleId="280">
    <w:name w:val="Основной текст28"/>
    <w:basedOn w:val="a9"/>
    <w:rsid w:val="00377031"/>
    <w:pPr>
      <w:widowControl w:val="0"/>
      <w:shd w:val="clear" w:color="auto" w:fill="FFFFFF"/>
      <w:spacing w:before="180" w:line="221" w:lineRule="exact"/>
      <w:ind w:hanging="920"/>
    </w:pPr>
    <w:rPr>
      <w:rFonts w:ascii="Arial Narrow" w:eastAsia="Arial Narrow" w:hAnsi="Arial Narrow"/>
      <w:spacing w:val="14"/>
      <w:sz w:val="17"/>
      <w:szCs w:val="17"/>
    </w:rPr>
  </w:style>
  <w:style w:type="paragraph" w:customStyle="1" w:styleId="NoSpacing1">
    <w:name w:val="No Spacing1"/>
    <w:qFormat/>
    <w:rsid w:val="00377031"/>
    <w:pPr>
      <w:spacing w:after="0" w:line="240" w:lineRule="auto"/>
    </w:pPr>
    <w:rPr>
      <w:rFonts w:ascii="Calibri" w:eastAsia="Times New Roman" w:hAnsi="Calibri" w:cs="Times New Roman"/>
      <w:lang w:eastAsia="ru-RU"/>
    </w:rPr>
  </w:style>
  <w:style w:type="paragraph" w:customStyle="1" w:styleId="news">
    <w:name w:val="news"/>
    <w:basedOn w:val="a9"/>
    <w:rsid w:val="00377031"/>
    <w:pPr>
      <w:spacing w:before="100" w:beforeAutospacing="1" w:after="100" w:afterAutospacing="1" w:line="240" w:lineRule="auto"/>
    </w:pPr>
    <w:rPr>
      <w:rFonts w:eastAsia="Times New Roman"/>
      <w:szCs w:val="24"/>
    </w:rPr>
  </w:style>
  <w:style w:type="paragraph" w:customStyle="1" w:styleId="1fffff9">
    <w:name w:val="Знак Знак1 Знак Знак Знак Знак Знак Знак Знак"/>
    <w:basedOn w:val="a9"/>
    <w:autoRedefine/>
    <w:rsid w:val="00377031"/>
    <w:pPr>
      <w:spacing w:line="240" w:lineRule="exact"/>
    </w:pPr>
    <w:rPr>
      <w:rFonts w:eastAsia="SimSun"/>
      <w:b/>
      <w:bCs/>
      <w:sz w:val="28"/>
      <w:szCs w:val="28"/>
      <w:lang w:val="en-US"/>
    </w:rPr>
  </w:style>
  <w:style w:type="paragraph" w:customStyle="1" w:styleId="affffffffff8">
    <w:name w:val="Базовый"/>
    <w:rsid w:val="00377031"/>
    <w:pPr>
      <w:widowControl w:val="0"/>
      <w:tabs>
        <w:tab w:val="left" w:pos="709"/>
      </w:tabs>
      <w:suppressAutoHyphens/>
      <w:spacing w:after="200" w:line="276" w:lineRule="auto"/>
    </w:pPr>
    <w:rPr>
      <w:rFonts w:ascii="Times New Roman" w:eastAsia="SimSun" w:hAnsi="Times New Roman" w:cs="Mangal"/>
      <w:color w:val="00000A"/>
      <w:sz w:val="24"/>
      <w:szCs w:val="24"/>
      <w:lang w:eastAsia="zh-CN" w:bidi="hi-IN"/>
    </w:rPr>
  </w:style>
  <w:style w:type="character" w:customStyle="1" w:styleId="fontstyle31">
    <w:name w:val="fontstyle31"/>
    <w:rsid w:val="00377031"/>
    <w:rPr>
      <w:rFonts w:ascii="TimesNewRomanPS-BoldItalicMT" w:hAnsi="TimesNewRomanPS-BoldItalicMT" w:hint="default"/>
      <w:b/>
      <w:bCs/>
      <w:i/>
      <w:iCs/>
      <w:color w:val="000000"/>
      <w:sz w:val="24"/>
      <w:szCs w:val="24"/>
    </w:rPr>
  </w:style>
  <w:style w:type="character" w:customStyle="1" w:styleId="fontstyle410">
    <w:name w:val="fontstyle41"/>
    <w:rsid w:val="00377031"/>
    <w:rPr>
      <w:rFonts w:ascii="TimesNewRomanPS-ItalicMT" w:hAnsi="TimesNewRomanPS-ItalicMT" w:hint="default"/>
      <w:b w:val="0"/>
      <w:bCs w:val="0"/>
      <w:i/>
      <w:iCs/>
      <w:color w:val="000000"/>
      <w:sz w:val="24"/>
      <w:szCs w:val="24"/>
    </w:rPr>
  </w:style>
  <w:style w:type="paragraph" w:customStyle="1" w:styleId="affffffffff9">
    <w:name w:val="Табличный текст"/>
    <w:basedOn w:val="afe"/>
    <w:link w:val="affffffffffa"/>
    <w:qFormat/>
    <w:rsid w:val="003979DB"/>
    <w:pPr>
      <w:spacing w:before="60" w:after="60"/>
      <w:ind w:left="0"/>
      <w:jc w:val="center"/>
    </w:pPr>
    <w:rPr>
      <w:rFonts w:ascii="Times New Roman" w:eastAsia="SimSun" w:hAnsi="Times New Roman" w:cs="Times New Roman"/>
      <w:sz w:val="24"/>
    </w:rPr>
  </w:style>
  <w:style w:type="character" w:customStyle="1" w:styleId="affffffffffa">
    <w:name w:val="Табличный текст Знак"/>
    <w:link w:val="affffffffff9"/>
    <w:locked/>
    <w:rsid w:val="003979DB"/>
    <w:rPr>
      <w:rFonts w:ascii="Times New Roman" w:eastAsia="SimSun" w:hAnsi="Times New Roman" w:cs="Times New Roman"/>
      <w:sz w:val="24"/>
      <w:szCs w:val="24"/>
      <w:lang w:eastAsia="ru-RU"/>
    </w:rPr>
  </w:style>
  <w:style w:type="paragraph" w:customStyle="1" w:styleId="6c">
    <w:name w:val="заголовок 6"/>
    <w:basedOn w:val="a9"/>
    <w:next w:val="a9"/>
    <w:rsid w:val="00EF06F2"/>
    <w:pPr>
      <w:keepNext/>
      <w:spacing w:after="0" w:line="240" w:lineRule="auto"/>
      <w:outlineLvl w:val="5"/>
    </w:pPr>
    <w:rPr>
      <w:rFonts w:ascii="Times New Roman" w:eastAsia="Times New Roman" w:hAnsi="Times New Roman" w:cs="Times New Roman"/>
      <w:sz w:val="28"/>
      <w:szCs w:val="20"/>
    </w:rPr>
  </w:style>
  <w:style w:type="paragraph" w:customStyle="1" w:styleId="xl103">
    <w:name w:val="xl103"/>
    <w:basedOn w:val="a9"/>
    <w:rsid w:val="00EF06F2"/>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4">
    <w:name w:val="xl104"/>
    <w:basedOn w:val="a9"/>
    <w:rsid w:val="00EF06F2"/>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6">
    <w:name w:val="xl106"/>
    <w:basedOn w:val="a9"/>
    <w:rsid w:val="00EF06F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7">
    <w:name w:val="xl107"/>
    <w:basedOn w:val="a9"/>
    <w:rsid w:val="00EF06F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8">
    <w:name w:val="xl108"/>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u w:val="single"/>
    </w:rPr>
  </w:style>
  <w:style w:type="paragraph" w:customStyle="1" w:styleId="xl109">
    <w:name w:val="xl109"/>
    <w:basedOn w:val="a9"/>
    <w:rsid w:val="00EF06F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9"/>
    <w:rsid w:val="00EF06F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1">
    <w:name w:val="xl111"/>
    <w:basedOn w:val="a9"/>
    <w:rsid w:val="00EF06F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2">
    <w:name w:val="xl112"/>
    <w:basedOn w:val="a9"/>
    <w:rsid w:val="00EF06F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3">
    <w:name w:val="xl113"/>
    <w:basedOn w:val="a9"/>
    <w:rsid w:val="00EF06F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4">
    <w:name w:val="xl114"/>
    <w:basedOn w:val="a9"/>
    <w:rsid w:val="00EF06F2"/>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5">
    <w:name w:val="xl115"/>
    <w:basedOn w:val="a9"/>
    <w:rsid w:val="00EF06F2"/>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7">
    <w:name w:val="xl117"/>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8">
    <w:name w:val="xl118"/>
    <w:basedOn w:val="a9"/>
    <w:rsid w:val="00EF06F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9">
    <w:name w:val="xl119"/>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9"/>
    <w:rsid w:val="00EF06F2"/>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1">
    <w:name w:val="xl121"/>
    <w:basedOn w:val="a9"/>
    <w:rsid w:val="00EF06F2"/>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2fff5">
    <w:name w:val="Заголовок 2 Знак Знак Знак"/>
    <w:aliases w:val="Заголовок 21 Знак Знак"/>
    <w:rsid w:val="00EF06F2"/>
    <w:rPr>
      <w:b/>
      <w:bCs/>
      <w:spacing w:val="20"/>
      <w:szCs w:val="26"/>
    </w:rPr>
  </w:style>
  <w:style w:type="paragraph" w:customStyle="1" w:styleId="13f5">
    <w:name w:val="Обычный+13"/>
    <w:basedOn w:val="a9"/>
    <w:link w:val="13f6"/>
    <w:rsid w:val="00EF06F2"/>
    <w:pPr>
      <w:spacing w:after="0" w:line="240" w:lineRule="auto"/>
      <w:ind w:firstLine="709"/>
      <w:jc w:val="both"/>
    </w:pPr>
    <w:rPr>
      <w:rFonts w:ascii="Times New Roman" w:eastAsia="Times New Roman" w:hAnsi="Times New Roman" w:cs="Times New Roman"/>
      <w:sz w:val="26"/>
      <w:szCs w:val="20"/>
    </w:rPr>
  </w:style>
  <w:style w:type="character" w:customStyle="1" w:styleId="13f6">
    <w:name w:val="Обычный+13 Знак"/>
    <w:link w:val="13f5"/>
    <w:rsid w:val="00EF06F2"/>
    <w:rPr>
      <w:rFonts w:ascii="Times New Roman" w:eastAsia="Times New Roman" w:hAnsi="Times New Roman" w:cs="Times New Roman"/>
      <w:sz w:val="26"/>
      <w:szCs w:val="20"/>
      <w:lang w:eastAsia="ru-RU"/>
    </w:rPr>
  </w:style>
  <w:style w:type="paragraph" w:customStyle="1" w:styleId="formattext">
    <w:name w:val="formattext"/>
    <w:basedOn w:val="a9"/>
    <w:rsid w:val="00EF06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aa"/>
    <w:rsid w:val="00EF06F2"/>
  </w:style>
  <w:style w:type="character" w:customStyle="1" w:styleId="tocnumber">
    <w:name w:val="tocnumber"/>
    <w:basedOn w:val="aa"/>
    <w:rsid w:val="00EF06F2"/>
  </w:style>
  <w:style w:type="character" w:customStyle="1" w:styleId="toctext">
    <w:name w:val="toctext"/>
    <w:basedOn w:val="aa"/>
    <w:rsid w:val="00EF06F2"/>
  </w:style>
  <w:style w:type="paragraph" w:customStyle="1" w:styleId="xl122">
    <w:name w:val="xl122"/>
    <w:basedOn w:val="a9"/>
    <w:rsid w:val="00EF06F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3">
    <w:name w:val="xl123"/>
    <w:basedOn w:val="a9"/>
    <w:rsid w:val="00EF06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4">
    <w:name w:val="xl124"/>
    <w:basedOn w:val="a9"/>
    <w:rsid w:val="00EF06F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5">
    <w:name w:val="xl125"/>
    <w:basedOn w:val="a9"/>
    <w:rsid w:val="00EF06F2"/>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6">
    <w:name w:val="xl126"/>
    <w:basedOn w:val="a9"/>
    <w:rsid w:val="00EF06F2"/>
    <w:pPr>
      <w:pBdr>
        <w:top w:val="single" w:sz="4" w:space="0" w:color="auto"/>
        <w:left w:val="single" w:sz="4" w:space="0" w:color="auto"/>
        <w:right w:val="single" w:sz="4" w:space="0" w:color="auto"/>
      </w:pBdr>
      <w:shd w:val="clear" w:color="000000" w:fill="C00000"/>
      <w:spacing w:before="100" w:beforeAutospacing="1" w:after="100" w:afterAutospacing="1" w:line="240" w:lineRule="auto"/>
    </w:pPr>
    <w:rPr>
      <w:rFonts w:ascii="Arial" w:eastAsia="Times New Roman" w:hAnsi="Arial" w:cs="Arial"/>
      <w:sz w:val="20"/>
      <w:szCs w:val="20"/>
    </w:rPr>
  </w:style>
  <w:style w:type="paragraph" w:customStyle="1" w:styleId="xl127">
    <w:name w:val="xl127"/>
    <w:basedOn w:val="a9"/>
    <w:rsid w:val="00EF06F2"/>
    <w:pPr>
      <w:pBdr>
        <w:bottom w:val="single" w:sz="4" w:space="0" w:color="auto"/>
        <w:right w:val="single" w:sz="4" w:space="0" w:color="auto"/>
      </w:pBdr>
      <w:shd w:val="clear" w:color="000000" w:fill="0070C0"/>
      <w:spacing w:before="100" w:beforeAutospacing="1" w:after="100" w:afterAutospacing="1" w:line="240" w:lineRule="auto"/>
    </w:pPr>
    <w:rPr>
      <w:rFonts w:ascii="Arial" w:eastAsia="Times New Roman" w:hAnsi="Arial" w:cs="Arial"/>
      <w:sz w:val="20"/>
      <w:szCs w:val="20"/>
    </w:rPr>
  </w:style>
  <w:style w:type="paragraph" w:customStyle="1" w:styleId="xl128">
    <w:name w:val="xl128"/>
    <w:basedOn w:val="a9"/>
    <w:rsid w:val="00EF06F2"/>
    <w:pPr>
      <w:pBdr>
        <w:top w:val="single" w:sz="4" w:space="0" w:color="auto"/>
        <w:bottom w:val="single" w:sz="4" w:space="0" w:color="auto"/>
        <w:right w:val="single" w:sz="4" w:space="0" w:color="auto"/>
      </w:pBdr>
      <w:shd w:val="clear" w:color="000000" w:fill="99FF33"/>
      <w:spacing w:before="100" w:beforeAutospacing="1" w:after="100" w:afterAutospacing="1" w:line="240" w:lineRule="auto"/>
    </w:pPr>
    <w:rPr>
      <w:rFonts w:ascii="Arial" w:eastAsia="Times New Roman" w:hAnsi="Arial" w:cs="Arial"/>
      <w:sz w:val="20"/>
      <w:szCs w:val="20"/>
    </w:rPr>
  </w:style>
  <w:style w:type="paragraph" w:customStyle="1" w:styleId="xl129">
    <w:name w:val="xl129"/>
    <w:basedOn w:val="a9"/>
    <w:rsid w:val="00EF06F2"/>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30">
    <w:name w:val="xl130"/>
    <w:basedOn w:val="a9"/>
    <w:rsid w:val="00EF06F2"/>
    <w:pPr>
      <w:pBdr>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a9"/>
    <w:rsid w:val="00EF06F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2">
    <w:name w:val="xl132"/>
    <w:basedOn w:val="a9"/>
    <w:rsid w:val="00EF06F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3">
    <w:name w:val="xl133"/>
    <w:basedOn w:val="a9"/>
    <w:rsid w:val="00EF06F2"/>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a9"/>
    <w:rsid w:val="00EF06F2"/>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a9"/>
    <w:rsid w:val="00EF06F2"/>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a9"/>
    <w:rsid w:val="00EF06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37">
    <w:name w:val="xl137"/>
    <w:basedOn w:val="a9"/>
    <w:rsid w:val="00EF06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38">
    <w:name w:val="xl138"/>
    <w:basedOn w:val="a9"/>
    <w:rsid w:val="00EF06F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39">
    <w:name w:val="xl139"/>
    <w:basedOn w:val="a9"/>
    <w:rsid w:val="00EF06F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9"/>
    <w:rsid w:val="00EF06F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a9"/>
    <w:rsid w:val="00EF06F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9"/>
    <w:rsid w:val="00EF06F2"/>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a9"/>
    <w:rsid w:val="00EF06F2"/>
    <w:pPr>
      <w:pBdr>
        <w:top w:val="single" w:sz="4" w:space="0" w:color="auto"/>
        <w:left w:val="single" w:sz="8" w:space="0" w:color="auto"/>
        <w:bottom w:val="single" w:sz="8" w:space="0" w:color="auto"/>
        <w:right w:val="single" w:sz="4" w:space="0" w:color="auto"/>
      </w:pBdr>
      <w:shd w:val="clear" w:color="000000" w:fill="E26B0A"/>
      <w:spacing w:before="100" w:beforeAutospacing="1" w:after="100" w:afterAutospacing="1" w:line="240" w:lineRule="auto"/>
    </w:pPr>
    <w:rPr>
      <w:rFonts w:ascii="Arial" w:eastAsia="Times New Roman" w:hAnsi="Arial" w:cs="Arial"/>
      <w:sz w:val="20"/>
      <w:szCs w:val="20"/>
    </w:rPr>
  </w:style>
  <w:style w:type="paragraph" w:customStyle="1" w:styleId="xl144">
    <w:name w:val="xl144"/>
    <w:basedOn w:val="a9"/>
    <w:rsid w:val="00EF06F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5">
    <w:name w:val="xl145"/>
    <w:basedOn w:val="a9"/>
    <w:rsid w:val="00EF06F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6">
    <w:name w:val="xl146"/>
    <w:basedOn w:val="a9"/>
    <w:rsid w:val="00EF06F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7">
    <w:name w:val="xl147"/>
    <w:basedOn w:val="a9"/>
    <w:rsid w:val="00EF06F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48">
    <w:name w:val="xl148"/>
    <w:basedOn w:val="a9"/>
    <w:rsid w:val="00EF06F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49">
    <w:name w:val="xl149"/>
    <w:basedOn w:val="a9"/>
    <w:rsid w:val="00EF06F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0">
    <w:name w:val="xl150"/>
    <w:basedOn w:val="a9"/>
    <w:rsid w:val="00EF06F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1">
    <w:name w:val="xl151"/>
    <w:basedOn w:val="a9"/>
    <w:rsid w:val="00EF06F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2">
    <w:name w:val="xl152"/>
    <w:basedOn w:val="a9"/>
    <w:rsid w:val="00EF06F2"/>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3">
    <w:name w:val="xl153"/>
    <w:basedOn w:val="a9"/>
    <w:rsid w:val="00EF06F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4">
    <w:name w:val="xl154"/>
    <w:basedOn w:val="a9"/>
    <w:rsid w:val="00EF06F2"/>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5">
    <w:name w:val="xl155"/>
    <w:basedOn w:val="a9"/>
    <w:rsid w:val="00EF06F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6">
    <w:name w:val="xl156"/>
    <w:basedOn w:val="a9"/>
    <w:rsid w:val="00EF06F2"/>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7">
    <w:name w:val="xl157"/>
    <w:basedOn w:val="a9"/>
    <w:rsid w:val="00EF06F2"/>
    <w:pPr>
      <w:spacing w:before="100" w:beforeAutospacing="1" w:after="100" w:afterAutospacing="1" w:line="240" w:lineRule="auto"/>
      <w:jc w:val="center"/>
    </w:pPr>
    <w:rPr>
      <w:rFonts w:ascii="Arial" w:eastAsia="Times New Roman" w:hAnsi="Arial" w:cs="Arial"/>
      <w:sz w:val="32"/>
      <w:szCs w:val="32"/>
    </w:rPr>
  </w:style>
  <w:style w:type="paragraph" w:customStyle="1" w:styleId="xl158">
    <w:name w:val="xl158"/>
    <w:basedOn w:val="a9"/>
    <w:rsid w:val="00EF06F2"/>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9">
    <w:name w:val="xl159"/>
    <w:basedOn w:val="a9"/>
    <w:rsid w:val="00EF06F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0">
    <w:name w:val="xl160"/>
    <w:basedOn w:val="a9"/>
    <w:rsid w:val="00EF06F2"/>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1">
    <w:name w:val="xl161"/>
    <w:basedOn w:val="a9"/>
    <w:rsid w:val="00EF06F2"/>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2">
    <w:name w:val="xl162"/>
    <w:basedOn w:val="a9"/>
    <w:rsid w:val="00EF06F2"/>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3">
    <w:name w:val="xl163"/>
    <w:basedOn w:val="a9"/>
    <w:rsid w:val="00EF06F2"/>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4">
    <w:name w:val="xl164"/>
    <w:basedOn w:val="a9"/>
    <w:rsid w:val="00EF06F2"/>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5">
    <w:name w:val="xl165"/>
    <w:basedOn w:val="a9"/>
    <w:rsid w:val="00EF06F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6">
    <w:name w:val="xl166"/>
    <w:basedOn w:val="a9"/>
    <w:rsid w:val="00EF06F2"/>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7">
    <w:name w:val="xl167"/>
    <w:basedOn w:val="a9"/>
    <w:rsid w:val="00EF06F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8">
    <w:name w:val="xl168"/>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9">
    <w:name w:val="xl169"/>
    <w:basedOn w:val="a9"/>
    <w:rsid w:val="00EF06F2"/>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0">
    <w:name w:val="xl170"/>
    <w:basedOn w:val="a9"/>
    <w:rsid w:val="00EF06F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1">
    <w:name w:val="xl171"/>
    <w:basedOn w:val="a9"/>
    <w:rsid w:val="00EF06F2"/>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2">
    <w:name w:val="xl172"/>
    <w:basedOn w:val="a9"/>
    <w:rsid w:val="00EF06F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3">
    <w:name w:val="xl173"/>
    <w:basedOn w:val="a9"/>
    <w:rsid w:val="00EF06F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4">
    <w:name w:val="xl174"/>
    <w:basedOn w:val="a9"/>
    <w:rsid w:val="00EF06F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5">
    <w:name w:val="xl175"/>
    <w:basedOn w:val="a9"/>
    <w:rsid w:val="00EF06F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6">
    <w:name w:val="xl176"/>
    <w:basedOn w:val="a9"/>
    <w:rsid w:val="00EF06F2"/>
    <w:pPr>
      <w:pBdr>
        <w:top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7">
    <w:name w:val="xl177"/>
    <w:basedOn w:val="a9"/>
    <w:rsid w:val="00EF06F2"/>
    <w:pPr>
      <w:pBdr>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font6">
    <w:name w:val="font6"/>
    <w:basedOn w:val="a9"/>
    <w:rsid w:val="00EF06F2"/>
    <w:pPr>
      <w:spacing w:before="100" w:beforeAutospacing="1" w:after="100" w:afterAutospacing="1" w:line="240" w:lineRule="auto"/>
    </w:pPr>
    <w:rPr>
      <w:rFonts w:ascii="Times New Roman" w:eastAsia="Times New Roman" w:hAnsi="Times New Roman" w:cs="Times New Roman"/>
      <w:color w:val="000000"/>
      <w:sz w:val="24"/>
    </w:rPr>
  </w:style>
  <w:style w:type="paragraph" w:customStyle="1" w:styleId="font7">
    <w:name w:val="font7"/>
    <w:basedOn w:val="a9"/>
    <w:rsid w:val="00EF06F2"/>
    <w:pPr>
      <w:spacing w:before="100" w:beforeAutospacing="1" w:after="100" w:afterAutospacing="1" w:line="240" w:lineRule="auto"/>
    </w:pPr>
    <w:rPr>
      <w:rFonts w:ascii="Times New Roman" w:eastAsia="Times New Roman" w:hAnsi="Times New Roman" w:cs="Times New Roman"/>
      <w:color w:val="000000"/>
      <w:sz w:val="24"/>
    </w:rPr>
  </w:style>
  <w:style w:type="character" w:customStyle="1" w:styleId="FontStyle133">
    <w:name w:val="Font Style133"/>
    <w:basedOn w:val="aa"/>
    <w:uiPriority w:val="99"/>
    <w:rsid w:val="00EF06F2"/>
    <w:rPr>
      <w:rFonts w:ascii="Times New Roman" w:hAnsi="Times New Roman" w:cs="Times New Roman"/>
      <w:sz w:val="20"/>
      <w:szCs w:val="20"/>
    </w:rPr>
  </w:style>
  <w:style w:type="character" w:customStyle="1" w:styleId="FontStyle70">
    <w:name w:val="Font Style70"/>
    <w:basedOn w:val="aa"/>
    <w:rsid w:val="00EF06F2"/>
    <w:rPr>
      <w:rFonts w:ascii="Arial" w:hAnsi="Arial" w:cs="Arial"/>
      <w:sz w:val="20"/>
      <w:szCs w:val="20"/>
    </w:rPr>
  </w:style>
  <w:style w:type="paragraph" w:customStyle="1" w:styleId="heading0">
    <w:name w:val="heading"/>
    <w:basedOn w:val="a9"/>
    <w:uiPriority w:val="99"/>
    <w:rsid w:val="00EF06F2"/>
    <w:pPr>
      <w:autoSpaceDE w:val="0"/>
      <w:autoSpaceDN w:val="0"/>
      <w:spacing w:after="0" w:line="240" w:lineRule="auto"/>
    </w:pPr>
    <w:rPr>
      <w:rFonts w:ascii="Arial" w:eastAsia="Times New Roman" w:hAnsi="Arial" w:cs="Arial"/>
      <w:b/>
      <w:bCs/>
      <w:sz w:val="24"/>
    </w:rPr>
  </w:style>
  <w:style w:type="paragraph" w:customStyle="1" w:styleId="j11">
    <w:name w:val="j11"/>
    <w:basedOn w:val="a9"/>
    <w:rsid w:val="00EF06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2">
    <w:name w:val="j12"/>
    <w:basedOn w:val="a9"/>
    <w:rsid w:val="00EF06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ffb">
    <w:name w:val="Заголовок Главы"/>
    <w:basedOn w:val="16"/>
    <w:rsid w:val="00EF06F2"/>
    <w:pPr>
      <w:tabs>
        <w:tab w:val="clear" w:pos="792"/>
      </w:tabs>
      <w:spacing w:before="0" w:after="0" w:line="480" w:lineRule="auto"/>
      <w:ind w:left="0" w:firstLine="709"/>
    </w:pPr>
    <w:rPr>
      <w:rFonts w:ascii="Times New Roman" w:hAnsi="Times New Roman" w:cs="Times New Roman"/>
      <w:bCs w:val="0"/>
      <w:kern w:val="0"/>
      <w:sz w:val="26"/>
      <w:szCs w:val="28"/>
    </w:rPr>
  </w:style>
  <w:style w:type="paragraph" w:customStyle="1" w:styleId="FORMATTEXT0">
    <w:name w:val=".FORMATTEXT"/>
    <w:uiPriority w:val="99"/>
    <w:rsid w:val="00EF06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word">
    <w:name w:val="p-word"/>
    <w:basedOn w:val="a9"/>
    <w:rsid w:val="00EF06F2"/>
    <w:pPr>
      <w:spacing w:before="48" w:after="48" w:line="240" w:lineRule="auto"/>
      <w:ind w:firstLine="300"/>
      <w:jc w:val="both"/>
    </w:pPr>
    <w:rPr>
      <w:rFonts w:ascii="Times New Roman" w:hAnsi="Times New Roman" w:cs="Times New Roman"/>
      <w:color w:val="000000"/>
      <w:sz w:val="24"/>
      <w:szCs w:val="24"/>
    </w:rPr>
  </w:style>
  <w:style w:type="paragraph" w:customStyle="1" w:styleId="xl178">
    <w:name w:val="xl178"/>
    <w:basedOn w:val="a9"/>
    <w:rsid w:val="00EF06F2"/>
    <w:pPr>
      <w:pBdr>
        <w:left w:val="single" w:sz="4" w:space="0" w:color="auto"/>
        <w:bottom w:val="single" w:sz="4" w:space="0" w:color="auto"/>
        <w:right w:val="single" w:sz="8" w:space="0" w:color="auto"/>
      </w:pBdr>
      <w:shd w:val="clear" w:color="000000" w:fill="66FF33"/>
      <w:spacing w:before="100" w:beforeAutospacing="1" w:after="100" w:afterAutospacing="1" w:line="240" w:lineRule="auto"/>
    </w:pPr>
    <w:rPr>
      <w:rFonts w:ascii="Arial" w:eastAsia="Times New Roman" w:hAnsi="Arial" w:cs="Arial"/>
      <w:sz w:val="20"/>
      <w:szCs w:val="20"/>
    </w:rPr>
  </w:style>
  <w:style w:type="paragraph" w:customStyle="1" w:styleId="xl179">
    <w:name w:val="xl179"/>
    <w:basedOn w:val="a9"/>
    <w:rsid w:val="00EF06F2"/>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80">
    <w:name w:val="xl180"/>
    <w:basedOn w:val="a9"/>
    <w:rsid w:val="00EF06F2"/>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81">
    <w:name w:val="xl181"/>
    <w:basedOn w:val="a9"/>
    <w:rsid w:val="00EF06F2"/>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82">
    <w:name w:val="xl182"/>
    <w:basedOn w:val="a9"/>
    <w:rsid w:val="00EF06F2"/>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83">
    <w:name w:val="xl183"/>
    <w:basedOn w:val="a9"/>
    <w:rsid w:val="00EF06F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4">
    <w:name w:val="xl184"/>
    <w:basedOn w:val="a9"/>
    <w:rsid w:val="00EF06F2"/>
    <w:pPr>
      <w:pBdr>
        <w:left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85">
    <w:name w:val="xl185"/>
    <w:basedOn w:val="a9"/>
    <w:rsid w:val="00EF06F2"/>
    <w:pPr>
      <w:pBdr>
        <w:top w:val="single" w:sz="8" w:space="0" w:color="auto"/>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86">
    <w:name w:val="xl186"/>
    <w:basedOn w:val="a9"/>
    <w:rsid w:val="00EF06F2"/>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7">
    <w:name w:val="xl187"/>
    <w:basedOn w:val="a9"/>
    <w:rsid w:val="00EF06F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8">
    <w:name w:val="xl188"/>
    <w:basedOn w:val="a9"/>
    <w:rsid w:val="00EF06F2"/>
    <w:pPr>
      <w:pBdr>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0"/>
      <w:szCs w:val="20"/>
    </w:rPr>
  </w:style>
  <w:style w:type="paragraph" w:customStyle="1" w:styleId="xl189">
    <w:name w:val="xl189"/>
    <w:basedOn w:val="a9"/>
    <w:rsid w:val="00EF06F2"/>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0"/>
      <w:szCs w:val="20"/>
    </w:rPr>
  </w:style>
  <w:style w:type="paragraph" w:customStyle="1" w:styleId="xl190">
    <w:name w:val="xl190"/>
    <w:basedOn w:val="a9"/>
    <w:rsid w:val="00EF06F2"/>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0"/>
      <w:szCs w:val="20"/>
    </w:rPr>
  </w:style>
  <w:style w:type="paragraph" w:customStyle="1" w:styleId="xl191">
    <w:name w:val="xl191"/>
    <w:basedOn w:val="a9"/>
    <w:rsid w:val="00EF06F2"/>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0"/>
      <w:szCs w:val="20"/>
    </w:rPr>
  </w:style>
  <w:style w:type="paragraph" w:customStyle="1" w:styleId="xl192">
    <w:name w:val="xl192"/>
    <w:basedOn w:val="a9"/>
    <w:rsid w:val="00EF06F2"/>
    <w:pPr>
      <w:pBdr>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93">
    <w:name w:val="xl193"/>
    <w:basedOn w:val="a9"/>
    <w:rsid w:val="00EF06F2"/>
    <w:pPr>
      <w:pBdr>
        <w:top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94">
    <w:name w:val="xl194"/>
    <w:basedOn w:val="a9"/>
    <w:rsid w:val="00EF06F2"/>
    <w:pPr>
      <w:pBdr>
        <w:top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95">
    <w:name w:val="xl195"/>
    <w:basedOn w:val="a9"/>
    <w:rsid w:val="00EF06F2"/>
    <w:pPr>
      <w:pBdr>
        <w:top w:val="single" w:sz="4" w:space="0" w:color="auto"/>
        <w:bottom w:val="single" w:sz="4" w:space="0" w:color="auto"/>
        <w:right w:val="single" w:sz="4" w:space="0" w:color="auto"/>
      </w:pBdr>
      <w:shd w:val="clear" w:color="000000" w:fill="99FF33"/>
      <w:spacing w:before="100" w:beforeAutospacing="1" w:after="100" w:afterAutospacing="1" w:line="240" w:lineRule="auto"/>
    </w:pPr>
    <w:rPr>
      <w:rFonts w:ascii="Arial" w:eastAsia="Times New Roman" w:hAnsi="Arial" w:cs="Arial"/>
      <w:sz w:val="20"/>
      <w:szCs w:val="20"/>
    </w:rPr>
  </w:style>
  <w:style w:type="paragraph" w:customStyle="1" w:styleId="xl196">
    <w:name w:val="xl196"/>
    <w:basedOn w:val="a9"/>
    <w:rsid w:val="00EF06F2"/>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20"/>
      <w:szCs w:val="20"/>
    </w:rPr>
  </w:style>
  <w:style w:type="paragraph" w:customStyle="1" w:styleId="xl197">
    <w:name w:val="xl197"/>
    <w:basedOn w:val="a9"/>
    <w:rsid w:val="00EF06F2"/>
    <w:pPr>
      <w:pBdr>
        <w:top w:val="single" w:sz="4" w:space="0" w:color="auto"/>
        <w:bottom w:val="single" w:sz="8" w:space="0" w:color="auto"/>
        <w:right w:val="single" w:sz="4" w:space="0" w:color="auto"/>
      </w:pBdr>
      <w:shd w:val="clear" w:color="000000" w:fill="E26B0A"/>
      <w:spacing w:before="100" w:beforeAutospacing="1" w:after="100" w:afterAutospacing="1" w:line="240" w:lineRule="auto"/>
    </w:pPr>
    <w:rPr>
      <w:rFonts w:ascii="Arial" w:eastAsia="Times New Roman" w:hAnsi="Arial" w:cs="Arial"/>
      <w:sz w:val="20"/>
      <w:szCs w:val="20"/>
    </w:rPr>
  </w:style>
  <w:style w:type="paragraph" w:customStyle="1" w:styleId="xl198">
    <w:name w:val="xl198"/>
    <w:basedOn w:val="a9"/>
    <w:rsid w:val="00EF06F2"/>
    <w:pPr>
      <w:pBdr>
        <w:left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99">
    <w:name w:val="xl199"/>
    <w:basedOn w:val="a9"/>
    <w:rsid w:val="00EF06F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0">
    <w:name w:val="xl200"/>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1">
    <w:name w:val="xl201"/>
    <w:basedOn w:val="a9"/>
    <w:rsid w:val="00EF06F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2">
    <w:name w:val="xl202"/>
    <w:basedOn w:val="a9"/>
    <w:rsid w:val="00EF06F2"/>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3">
    <w:name w:val="xl203"/>
    <w:basedOn w:val="a9"/>
    <w:rsid w:val="00EF06F2"/>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4">
    <w:name w:val="xl204"/>
    <w:basedOn w:val="a9"/>
    <w:rsid w:val="00EF06F2"/>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5">
    <w:name w:val="xl205"/>
    <w:basedOn w:val="a9"/>
    <w:rsid w:val="00EF06F2"/>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6">
    <w:name w:val="xl206"/>
    <w:basedOn w:val="a9"/>
    <w:rsid w:val="00EF06F2"/>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7">
    <w:name w:val="xl207"/>
    <w:basedOn w:val="a9"/>
    <w:rsid w:val="00EF06F2"/>
    <w:pPr>
      <w:pBdr>
        <w:lef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8">
    <w:name w:val="xl208"/>
    <w:basedOn w:val="a9"/>
    <w:rsid w:val="00EF06F2"/>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9">
    <w:name w:val="xl209"/>
    <w:basedOn w:val="a9"/>
    <w:rsid w:val="00EF06F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0">
    <w:name w:val="xl210"/>
    <w:basedOn w:val="a9"/>
    <w:rsid w:val="00EF06F2"/>
    <w:pPr>
      <w:pBdr>
        <w:top w:val="single" w:sz="4" w:space="0" w:color="auto"/>
        <w:left w:val="single" w:sz="4" w:space="0" w:color="auto"/>
        <w:bottom w:val="single" w:sz="8" w:space="0" w:color="auto"/>
      </w:pBdr>
      <w:shd w:val="clear" w:color="000000" w:fill="99FF33"/>
      <w:spacing w:before="100" w:beforeAutospacing="1" w:after="100" w:afterAutospacing="1" w:line="240" w:lineRule="auto"/>
    </w:pPr>
    <w:rPr>
      <w:rFonts w:ascii="Arial" w:eastAsia="Times New Roman" w:hAnsi="Arial" w:cs="Arial"/>
      <w:sz w:val="20"/>
      <w:szCs w:val="20"/>
    </w:rPr>
  </w:style>
  <w:style w:type="paragraph" w:customStyle="1" w:styleId="xl211">
    <w:name w:val="xl211"/>
    <w:basedOn w:val="a9"/>
    <w:rsid w:val="00EF06F2"/>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2">
    <w:name w:val="xl212"/>
    <w:basedOn w:val="a9"/>
    <w:rsid w:val="00EF06F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3">
    <w:name w:val="xl213"/>
    <w:basedOn w:val="a9"/>
    <w:rsid w:val="00EF06F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4">
    <w:name w:val="xl214"/>
    <w:basedOn w:val="a9"/>
    <w:rsid w:val="00EF06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5">
    <w:name w:val="xl215"/>
    <w:basedOn w:val="a9"/>
    <w:rsid w:val="00EF06F2"/>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6">
    <w:name w:val="xl216"/>
    <w:basedOn w:val="a9"/>
    <w:rsid w:val="00EF06F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17">
    <w:name w:val="xl217"/>
    <w:basedOn w:val="a9"/>
    <w:rsid w:val="00EF06F2"/>
    <w:pPr>
      <w:pBdr>
        <w:top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18">
    <w:name w:val="xl218"/>
    <w:basedOn w:val="a9"/>
    <w:rsid w:val="00EF06F2"/>
    <w:pPr>
      <w:pBdr>
        <w:top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19">
    <w:name w:val="xl219"/>
    <w:basedOn w:val="a9"/>
    <w:rsid w:val="00EF06F2"/>
    <w:pPr>
      <w:pBdr>
        <w:top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20">
    <w:name w:val="xl220"/>
    <w:basedOn w:val="a9"/>
    <w:rsid w:val="00EF06F2"/>
    <w:pPr>
      <w:pBdr>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21">
    <w:name w:val="xl221"/>
    <w:basedOn w:val="a9"/>
    <w:rsid w:val="00EF06F2"/>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22">
    <w:name w:val="xl222"/>
    <w:basedOn w:val="a9"/>
    <w:rsid w:val="00EF06F2"/>
    <w:pPr>
      <w:pBdr>
        <w:top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23">
    <w:name w:val="xl223"/>
    <w:basedOn w:val="a9"/>
    <w:rsid w:val="00EF06F2"/>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24">
    <w:name w:val="xl224"/>
    <w:basedOn w:val="a9"/>
    <w:rsid w:val="00EF06F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25">
    <w:name w:val="xl225"/>
    <w:basedOn w:val="a9"/>
    <w:rsid w:val="00EF06F2"/>
    <w:pPr>
      <w:pBdr>
        <w:left w:val="single" w:sz="8"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226">
    <w:name w:val="xl226"/>
    <w:basedOn w:val="a9"/>
    <w:rsid w:val="00EF06F2"/>
    <w:pPr>
      <w:pBdr>
        <w:top w:val="single" w:sz="4" w:space="0" w:color="auto"/>
        <w:left w:val="single" w:sz="4" w:space="0" w:color="auto"/>
        <w:bottom w:val="single" w:sz="4" w:space="0" w:color="auto"/>
        <w:right w:val="single" w:sz="8" w:space="0" w:color="auto"/>
      </w:pBdr>
      <w:shd w:val="clear" w:color="000000" w:fill="66FF33"/>
      <w:spacing w:before="100" w:beforeAutospacing="1" w:after="100" w:afterAutospacing="1" w:line="240" w:lineRule="auto"/>
    </w:pPr>
    <w:rPr>
      <w:rFonts w:ascii="Arial" w:eastAsia="Times New Roman" w:hAnsi="Arial" w:cs="Arial"/>
      <w:sz w:val="20"/>
      <w:szCs w:val="20"/>
    </w:rPr>
  </w:style>
  <w:style w:type="paragraph" w:customStyle="1" w:styleId="xl227">
    <w:name w:val="xl227"/>
    <w:basedOn w:val="a9"/>
    <w:rsid w:val="00EF06F2"/>
    <w:pPr>
      <w:pBdr>
        <w:top w:val="single" w:sz="4" w:space="0" w:color="auto"/>
        <w:left w:val="single" w:sz="4" w:space="0" w:color="auto"/>
        <w:bottom w:val="single" w:sz="4" w:space="0" w:color="auto"/>
        <w:right w:val="single" w:sz="8" w:space="0" w:color="auto"/>
      </w:pBdr>
      <w:shd w:val="clear" w:color="000000" w:fill="99FF33"/>
      <w:spacing w:before="100" w:beforeAutospacing="1" w:after="100" w:afterAutospacing="1" w:line="240" w:lineRule="auto"/>
    </w:pPr>
    <w:rPr>
      <w:rFonts w:ascii="Arial" w:eastAsia="Times New Roman" w:hAnsi="Arial" w:cs="Arial"/>
      <w:sz w:val="20"/>
      <w:szCs w:val="20"/>
    </w:rPr>
  </w:style>
  <w:style w:type="paragraph" w:customStyle="1" w:styleId="xl228">
    <w:name w:val="xl228"/>
    <w:basedOn w:val="a9"/>
    <w:rsid w:val="00EF06F2"/>
    <w:pPr>
      <w:pBdr>
        <w:top w:val="single" w:sz="4" w:space="0" w:color="auto"/>
        <w:left w:val="single" w:sz="4" w:space="0" w:color="auto"/>
        <w:bottom w:val="single" w:sz="8" w:space="0" w:color="auto"/>
        <w:right w:val="single" w:sz="8" w:space="0" w:color="auto"/>
      </w:pBdr>
      <w:shd w:val="clear" w:color="000000" w:fill="FF0000"/>
      <w:spacing w:before="100" w:beforeAutospacing="1" w:after="100" w:afterAutospacing="1" w:line="240" w:lineRule="auto"/>
    </w:pPr>
    <w:rPr>
      <w:rFonts w:ascii="Arial" w:eastAsia="Times New Roman" w:hAnsi="Arial" w:cs="Arial"/>
      <w:sz w:val="20"/>
      <w:szCs w:val="20"/>
    </w:rPr>
  </w:style>
  <w:style w:type="paragraph" w:customStyle="1" w:styleId="xl229">
    <w:name w:val="xl229"/>
    <w:basedOn w:val="a9"/>
    <w:rsid w:val="00EF06F2"/>
    <w:pPr>
      <w:pBdr>
        <w:top w:val="single" w:sz="4" w:space="0" w:color="auto"/>
        <w:bottom w:val="single" w:sz="8" w:space="0" w:color="auto"/>
      </w:pBdr>
      <w:spacing w:before="100" w:beforeAutospacing="1" w:after="100" w:afterAutospacing="1" w:line="240" w:lineRule="auto"/>
    </w:pPr>
    <w:rPr>
      <w:rFonts w:ascii="Arial" w:eastAsia="Times New Roman" w:hAnsi="Arial" w:cs="Arial"/>
      <w:sz w:val="20"/>
      <w:szCs w:val="20"/>
    </w:rPr>
  </w:style>
  <w:style w:type="paragraph" w:customStyle="1" w:styleId="xl230">
    <w:name w:val="xl230"/>
    <w:basedOn w:val="a9"/>
    <w:rsid w:val="00EF06F2"/>
    <w:pP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31">
    <w:name w:val="xl231"/>
    <w:basedOn w:val="a9"/>
    <w:rsid w:val="00EF06F2"/>
    <w:pPr>
      <w:pBdr>
        <w:top w:val="single" w:sz="8" w:space="0" w:color="auto"/>
        <w:bottom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232">
    <w:name w:val="xl232"/>
    <w:basedOn w:val="a9"/>
    <w:rsid w:val="00EF06F2"/>
    <w:pPr>
      <w:pBdr>
        <w:top w:val="single" w:sz="8" w:space="0" w:color="auto"/>
        <w:left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33">
    <w:name w:val="xl233"/>
    <w:basedOn w:val="a9"/>
    <w:rsid w:val="00EF06F2"/>
    <w:pPr>
      <w:pBdr>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34">
    <w:name w:val="xl234"/>
    <w:basedOn w:val="a9"/>
    <w:rsid w:val="00EF06F2"/>
    <w:pPr>
      <w:pBdr>
        <w:top w:val="single" w:sz="8"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35">
    <w:name w:val="xl235"/>
    <w:basedOn w:val="a9"/>
    <w:rsid w:val="00EF06F2"/>
    <w:pPr>
      <w:pBdr>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36">
    <w:name w:val="xl236"/>
    <w:basedOn w:val="a9"/>
    <w:rsid w:val="00EF06F2"/>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37">
    <w:name w:val="xl237"/>
    <w:basedOn w:val="a9"/>
    <w:rsid w:val="00EF06F2"/>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38">
    <w:name w:val="xl238"/>
    <w:basedOn w:val="a9"/>
    <w:rsid w:val="00EF06F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39">
    <w:name w:val="xl239"/>
    <w:basedOn w:val="a9"/>
    <w:rsid w:val="00EF06F2"/>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40">
    <w:name w:val="xl240"/>
    <w:basedOn w:val="a9"/>
    <w:rsid w:val="00EF06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41">
    <w:name w:val="xl241"/>
    <w:basedOn w:val="a9"/>
    <w:rsid w:val="00EF06F2"/>
    <w:pPr>
      <w:pBdr>
        <w:left w:val="single" w:sz="4" w:space="0" w:color="auto"/>
      </w:pBdr>
      <w:shd w:val="clear" w:color="000000" w:fill="66FF33"/>
      <w:spacing w:before="100" w:beforeAutospacing="1" w:after="100" w:afterAutospacing="1" w:line="240" w:lineRule="auto"/>
    </w:pPr>
    <w:rPr>
      <w:rFonts w:ascii="Arial" w:eastAsia="Times New Roman" w:hAnsi="Arial" w:cs="Arial"/>
      <w:sz w:val="20"/>
      <w:szCs w:val="20"/>
    </w:rPr>
  </w:style>
  <w:style w:type="paragraph" w:customStyle="1" w:styleId="xl242">
    <w:name w:val="xl242"/>
    <w:basedOn w:val="a9"/>
    <w:rsid w:val="00EF06F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43">
    <w:name w:val="xl243"/>
    <w:basedOn w:val="a9"/>
    <w:rsid w:val="00EF06F2"/>
    <w:pPr>
      <w:pBdr>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44">
    <w:name w:val="xl244"/>
    <w:basedOn w:val="a9"/>
    <w:rsid w:val="00EF06F2"/>
    <w:pPr>
      <w:pBdr>
        <w:top w:val="single" w:sz="4" w:space="0" w:color="auto"/>
        <w:left w:val="single" w:sz="8" w:space="0" w:color="auto"/>
        <w:bottom w:val="single" w:sz="8" w:space="0" w:color="auto"/>
      </w:pBdr>
      <w:shd w:val="clear" w:color="000000" w:fill="99FF33"/>
      <w:spacing w:before="100" w:beforeAutospacing="1" w:after="100" w:afterAutospacing="1" w:line="240" w:lineRule="auto"/>
    </w:pPr>
    <w:rPr>
      <w:rFonts w:ascii="Arial" w:eastAsia="Times New Roman" w:hAnsi="Arial" w:cs="Arial"/>
      <w:sz w:val="20"/>
      <w:szCs w:val="20"/>
    </w:rPr>
  </w:style>
  <w:style w:type="paragraph" w:customStyle="1" w:styleId="xl245">
    <w:name w:val="xl245"/>
    <w:basedOn w:val="a9"/>
    <w:rsid w:val="00EF06F2"/>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20"/>
      <w:szCs w:val="20"/>
    </w:rPr>
  </w:style>
  <w:style w:type="paragraph" w:customStyle="1" w:styleId="xl246">
    <w:name w:val="xl246"/>
    <w:basedOn w:val="a9"/>
    <w:rsid w:val="00EF06F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47">
    <w:name w:val="xl247"/>
    <w:basedOn w:val="a9"/>
    <w:rsid w:val="00EF06F2"/>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48">
    <w:name w:val="xl248"/>
    <w:basedOn w:val="a9"/>
    <w:rsid w:val="00EF06F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49">
    <w:name w:val="xl249"/>
    <w:basedOn w:val="a9"/>
    <w:rsid w:val="00EF06F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0">
    <w:name w:val="xl250"/>
    <w:basedOn w:val="a9"/>
    <w:rsid w:val="00EF06F2"/>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1">
    <w:name w:val="xl251"/>
    <w:basedOn w:val="a9"/>
    <w:rsid w:val="00EF06F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2">
    <w:name w:val="xl252"/>
    <w:basedOn w:val="a9"/>
    <w:rsid w:val="00EF06F2"/>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3">
    <w:name w:val="xl253"/>
    <w:basedOn w:val="a9"/>
    <w:rsid w:val="00EF06F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4">
    <w:name w:val="xl254"/>
    <w:basedOn w:val="a9"/>
    <w:rsid w:val="00EF06F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5">
    <w:name w:val="xl255"/>
    <w:basedOn w:val="a9"/>
    <w:rsid w:val="00EF06F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6">
    <w:name w:val="xl256"/>
    <w:basedOn w:val="a9"/>
    <w:rsid w:val="00EF06F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7">
    <w:name w:val="xl257"/>
    <w:basedOn w:val="a9"/>
    <w:rsid w:val="00EF06F2"/>
    <w:pPr>
      <w:spacing w:before="100" w:beforeAutospacing="1" w:after="100" w:afterAutospacing="1" w:line="240" w:lineRule="auto"/>
      <w:jc w:val="center"/>
    </w:pPr>
    <w:rPr>
      <w:rFonts w:ascii="Arial" w:eastAsia="Times New Roman" w:hAnsi="Arial" w:cs="Arial"/>
      <w:sz w:val="32"/>
      <w:szCs w:val="32"/>
    </w:rPr>
  </w:style>
  <w:style w:type="paragraph" w:customStyle="1" w:styleId="xl258">
    <w:name w:val="xl258"/>
    <w:basedOn w:val="a9"/>
    <w:rsid w:val="00EF06F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9">
    <w:name w:val="xl259"/>
    <w:basedOn w:val="a9"/>
    <w:rsid w:val="00EF06F2"/>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0">
    <w:name w:val="xl260"/>
    <w:basedOn w:val="a9"/>
    <w:rsid w:val="00EF06F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1">
    <w:name w:val="xl261"/>
    <w:basedOn w:val="a9"/>
    <w:rsid w:val="00EF06F2"/>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2">
    <w:name w:val="xl262"/>
    <w:basedOn w:val="a9"/>
    <w:rsid w:val="00EF06F2"/>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3">
    <w:name w:val="xl263"/>
    <w:basedOn w:val="a9"/>
    <w:rsid w:val="00EF06F2"/>
    <w:pPr>
      <w:pBdr>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4">
    <w:name w:val="xl264"/>
    <w:basedOn w:val="a9"/>
    <w:rsid w:val="00EF06F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5">
    <w:name w:val="xl265"/>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6">
    <w:name w:val="xl266"/>
    <w:basedOn w:val="a9"/>
    <w:rsid w:val="00EF06F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7">
    <w:name w:val="xl267"/>
    <w:basedOn w:val="a9"/>
    <w:rsid w:val="00EF06F2"/>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8">
    <w:name w:val="xl268"/>
    <w:basedOn w:val="a9"/>
    <w:rsid w:val="00EF06F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9">
    <w:name w:val="xl269"/>
    <w:basedOn w:val="a9"/>
    <w:rsid w:val="00EF06F2"/>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0">
    <w:name w:val="xl270"/>
    <w:basedOn w:val="a9"/>
    <w:rsid w:val="00EF06F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1">
    <w:name w:val="xl271"/>
    <w:basedOn w:val="a9"/>
    <w:rsid w:val="00EF06F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2">
    <w:name w:val="xl272"/>
    <w:basedOn w:val="a9"/>
    <w:rsid w:val="00EF06F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3">
    <w:name w:val="xl273"/>
    <w:basedOn w:val="a9"/>
    <w:rsid w:val="00EF06F2"/>
    <w:pPr>
      <w:pBdr>
        <w:top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4">
    <w:name w:val="xl274"/>
    <w:basedOn w:val="a9"/>
    <w:rsid w:val="00EF06F2"/>
    <w:pPr>
      <w:pBdr>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5">
    <w:name w:val="xl275"/>
    <w:basedOn w:val="a9"/>
    <w:rsid w:val="00EF06F2"/>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6">
    <w:name w:val="xl276"/>
    <w:basedOn w:val="a9"/>
    <w:rsid w:val="00EF06F2"/>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7">
    <w:name w:val="xl277"/>
    <w:basedOn w:val="a9"/>
    <w:rsid w:val="00EF06F2"/>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8">
    <w:name w:val="xl278"/>
    <w:basedOn w:val="a9"/>
    <w:rsid w:val="00EF06F2"/>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9">
    <w:name w:val="xl279"/>
    <w:basedOn w:val="a9"/>
    <w:rsid w:val="00EF06F2"/>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character" w:customStyle="1" w:styleId="js-phone-number">
    <w:name w:val="js-phone-number"/>
    <w:basedOn w:val="aa"/>
    <w:rsid w:val="00EF06F2"/>
  </w:style>
  <w:style w:type="paragraph" w:customStyle="1" w:styleId="msonormalmrcssattr">
    <w:name w:val="msonormal_mr_css_attr"/>
    <w:basedOn w:val="a9"/>
    <w:rsid w:val="00EF06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0">
    <w:name w:val="xl280"/>
    <w:basedOn w:val="a9"/>
    <w:rsid w:val="00EF06F2"/>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1">
    <w:name w:val="xl281"/>
    <w:basedOn w:val="a9"/>
    <w:rsid w:val="00EF06F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3333CC"/>
      <w:sz w:val="24"/>
      <w:szCs w:val="24"/>
    </w:rPr>
  </w:style>
  <w:style w:type="paragraph" w:customStyle="1" w:styleId="xl282">
    <w:name w:val="xl282"/>
    <w:basedOn w:val="a9"/>
    <w:rsid w:val="00EF06F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283">
    <w:name w:val="xl283"/>
    <w:basedOn w:val="a9"/>
    <w:rsid w:val="00EF06F2"/>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4">
    <w:name w:val="xl284"/>
    <w:basedOn w:val="a9"/>
    <w:rsid w:val="00EF06F2"/>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285">
    <w:name w:val="xl285"/>
    <w:basedOn w:val="a9"/>
    <w:rsid w:val="00EF06F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6">
    <w:name w:val="xl286"/>
    <w:basedOn w:val="a9"/>
    <w:rsid w:val="00EF06F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7">
    <w:name w:val="xl287"/>
    <w:basedOn w:val="a9"/>
    <w:rsid w:val="00EF06F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8">
    <w:name w:val="xl288"/>
    <w:basedOn w:val="a9"/>
    <w:rsid w:val="00EF06F2"/>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9">
    <w:name w:val="xl289"/>
    <w:basedOn w:val="a9"/>
    <w:rsid w:val="00EF06F2"/>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0">
    <w:name w:val="xl290"/>
    <w:basedOn w:val="a9"/>
    <w:rsid w:val="00EF06F2"/>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1">
    <w:name w:val="xl291"/>
    <w:basedOn w:val="a9"/>
    <w:rsid w:val="00EF06F2"/>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3">
    <w:name w:val="xl293"/>
    <w:basedOn w:val="a9"/>
    <w:rsid w:val="00EF06F2"/>
    <w:pPr>
      <w:pBdr>
        <w:top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4">
    <w:name w:val="xl294"/>
    <w:basedOn w:val="a9"/>
    <w:rsid w:val="00EF06F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5">
    <w:name w:val="xl295"/>
    <w:basedOn w:val="a9"/>
    <w:rsid w:val="00EF06F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6">
    <w:name w:val="xl296"/>
    <w:basedOn w:val="a9"/>
    <w:rsid w:val="00EF06F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7">
    <w:name w:val="xl297"/>
    <w:basedOn w:val="a9"/>
    <w:rsid w:val="00EF06F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8">
    <w:name w:val="xl298"/>
    <w:basedOn w:val="a9"/>
    <w:rsid w:val="00EF06F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9">
    <w:name w:val="xl299"/>
    <w:basedOn w:val="a9"/>
    <w:rsid w:val="00EF06F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0">
    <w:name w:val="xl300"/>
    <w:basedOn w:val="a9"/>
    <w:rsid w:val="00EF06F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1">
    <w:name w:val="xl301"/>
    <w:basedOn w:val="a9"/>
    <w:rsid w:val="00EF06F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2">
    <w:name w:val="xl302"/>
    <w:basedOn w:val="a9"/>
    <w:rsid w:val="00EF06F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3">
    <w:name w:val="xl303"/>
    <w:basedOn w:val="a9"/>
    <w:rsid w:val="00EF06F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4">
    <w:name w:val="xl304"/>
    <w:basedOn w:val="a9"/>
    <w:rsid w:val="00EF06F2"/>
    <w:pPr>
      <w:pBdr>
        <w:top w:val="single" w:sz="8"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5">
    <w:name w:val="xl305"/>
    <w:basedOn w:val="a9"/>
    <w:rsid w:val="00EF06F2"/>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6">
    <w:name w:val="xl306"/>
    <w:basedOn w:val="a9"/>
    <w:rsid w:val="00EF06F2"/>
    <w:pPr>
      <w:pBdr>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7">
    <w:name w:val="xl307"/>
    <w:basedOn w:val="a9"/>
    <w:rsid w:val="00EF06F2"/>
    <w:pPr>
      <w:pBdr>
        <w:top w:val="single" w:sz="8"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8">
    <w:name w:val="xl308"/>
    <w:basedOn w:val="a9"/>
    <w:rsid w:val="00EF06F2"/>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09">
    <w:name w:val="xl309"/>
    <w:basedOn w:val="a9"/>
    <w:rsid w:val="00EF06F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0">
    <w:name w:val="xl310"/>
    <w:basedOn w:val="a9"/>
    <w:rsid w:val="00EF06F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1">
    <w:name w:val="xl311"/>
    <w:basedOn w:val="a9"/>
    <w:rsid w:val="00EF06F2"/>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2">
    <w:name w:val="xl312"/>
    <w:basedOn w:val="a9"/>
    <w:rsid w:val="00EF06F2"/>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3">
    <w:name w:val="xl313"/>
    <w:basedOn w:val="a9"/>
    <w:rsid w:val="00EF06F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14">
    <w:name w:val="xl314"/>
    <w:basedOn w:val="a9"/>
    <w:rsid w:val="00EF06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5">
    <w:name w:val="xl315"/>
    <w:basedOn w:val="a9"/>
    <w:rsid w:val="00EF06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6">
    <w:name w:val="xl316"/>
    <w:basedOn w:val="a9"/>
    <w:rsid w:val="00EF06F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7">
    <w:name w:val="xl317"/>
    <w:basedOn w:val="a9"/>
    <w:rsid w:val="00EF06F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8">
    <w:name w:val="xl318"/>
    <w:basedOn w:val="a9"/>
    <w:rsid w:val="00EF06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19">
    <w:name w:val="xl319"/>
    <w:basedOn w:val="a9"/>
    <w:rsid w:val="00EF06F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0">
    <w:name w:val="xl320"/>
    <w:basedOn w:val="a9"/>
    <w:rsid w:val="00EF06F2"/>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1">
    <w:name w:val="xl321"/>
    <w:basedOn w:val="a9"/>
    <w:rsid w:val="00EF06F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2">
    <w:name w:val="xl322"/>
    <w:basedOn w:val="a9"/>
    <w:rsid w:val="00EF06F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3">
    <w:name w:val="xl323"/>
    <w:basedOn w:val="a9"/>
    <w:rsid w:val="00EF06F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4">
    <w:name w:val="xl324"/>
    <w:basedOn w:val="a9"/>
    <w:rsid w:val="00EF06F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5">
    <w:name w:val="xl325"/>
    <w:basedOn w:val="a9"/>
    <w:rsid w:val="00EF06F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6">
    <w:name w:val="xl326"/>
    <w:basedOn w:val="a9"/>
    <w:rsid w:val="00EF06F2"/>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7">
    <w:name w:val="xl327"/>
    <w:basedOn w:val="a9"/>
    <w:rsid w:val="00EF06F2"/>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8">
    <w:name w:val="xl328"/>
    <w:basedOn w:val="a9"/>
    <w:rsid w:val="00EF06F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9">
    <w:name w:val="xl329"/>
    <w:basedOn w:val="a9"/>
    <w:rsid w:val="00EF06F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0">
    <w:name w:val="xl330"/>
    <w:basedOn w:val="a9"/>
    <w:rsid w:val="00EF06F2"/>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1">
    <w:name w:val="xl331"/>
    <w:basedOn w:val="a9"/>
    <w:rsid w:val="00EF06F2"/>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2">
    <w:name w:val="xl332"/>
    <w:basedOn w:val="a9"/>
    <w:rsid w:val="00EF06F2"/>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3">
    <w:name w:val="xl333"/>
    <w:basedOn w:val="a9"/>
    <w:rsid w:val="00EF06F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34">
    <w:name w:val="xl334"/>
    <w:basedOn w:val="a9"/>
    <w:rsid w:val="00EF06F2"/>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5">
    <w:name w:val="xl335"/>
    <w:basedOn w:val="a9"/>
    <w:rsid w:val="00EF06F2"/>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6">
    <w:name w:val="xl336"/>
    <w:basedOn w:val="a9"/>
    <w:rsid w:val="00EF06F2"/>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7">
    <w:name w:val="xl337"/>
    <w:basedOn w:val="a9"/>
    <w:rsid w:val="00EF06F2"/>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8">
    <w:name w:val="xl338"/>
    <w:basedOn w:val="a9"/>
    <w:rsid w:val="00EF06F2"/>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3333CC"/>
      <w:sz w:val="24"/>
      <w:szCs w:val="24"/>
    </w:rPr>
  </w:style>
  <w:style w:type="paragraph" w:customStyle="1" w:styleId="xl339">
    <w:name w:val="xl339"/>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0">
    <w:name w:val="xl340"/>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1">
    <w:name w:val="xl341"/>
    <w:basedOn w:val="a9"/>
    <w:rsid w:val="00EF06F2"/>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2">
    <w:name w:val="xl342"/>
    <w:basedOn w:val="a9"/>
    <w:rsid w:val="00EF06F2"/>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3">
    <w:name w:val="xl343"/>
    <w:basedOn w:val="a9"/>
    <w:rsid w:val="00EF06F2"/>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4">
    <w:name w:val="xl344"/>
    <w:basedOn w:val="a9"/>
    <w:rsid w:val="00EF06F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5">
    <w:name w:val="xl345"/>
    <w:basedOn w:val="a9"/>
    <w:rsid w:val="00EF06F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6">
    <w:name w:val="xl346"/>
    <w:basedOn w:val="a9"/>
    <w:rsid w:val="00EF06F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7">
    <w:name w:val="xl347"/>
    <w:basedOn w:val="a9"/>
    <w:rsid w:val="00EF06F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8">
    <w:name w:val="xl348"/>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9">
    <w:name w:val="xl349"/>
    <w:basedOn w:val="a9"/>
    <w:rsid w:val="00EF06F2"/>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50">
    <w:name w:val="xl350"/>
    <w:basedOn w:val="a9"/>
    <w:rsid w:val="00EF06F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51">
    <w:name w:val="xl351"/>
    <w:basedOn w:val="a9"/>
    <w:rsid w:val="00EF06F2"/>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52">
    <w:name w:val="xl352"/>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53">
    <w:name w:val="xl353"/>
    <w:basedOn w:val="a9"/>
    <w:rsid w:val="00EF06F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54">
    <w:name w:val="xl354"/>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55">
    <w:name w:val="xl355"/>
    <w:basedOn w:val="a9"/>
    <w:rsid w:val="00EF06F2"/>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56">
    <w:name w:val="xl356"/>
    <w:basedOn w:val="a9"/>
    <w:rsid w:val="00EF06F2"/>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57">
    <w:name w:val="xl357"/>
    <w:basedOn w:val="a9"/>
    <w:rsid w:val="00EF06F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58">
    <w:name w:val="xl358"/>
    <w:basedOn w:val="a9"/>
    <w:rsid w:val="00EF06F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59">
    <w:name w:val="xl359"/>
    <w:basedOn w:val="a9"/>
    <w:rsid w:val="00EF06F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0">
    <w:name w:val="xl360"/>
    <w:basedOn w:val="a9"/>
    <w:rsid w:val="00EF06F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61">
    <w:name w:val="xl361"/>
    <w:basedOn w:val="a9"/>
    <w:rsid w:val="00EF06F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2">
    <w:name w:val="xl362"/>
    <w:basedOn w:val="a9"/>
    <w:rsid w:val="00EF06F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63">
    <w:name w:val="xl363"/>
    <w:basedOn w:val="a9"/>
    <w:rsid w:val="00EF06F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64">
    <w:name w:val="xl364"/>
    <w:basedOn w:val="a9"/>
    <w:rsid w:val="00EF06F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5">
    <w:name w:val="xl365"/>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66">
    <w:name w:val="xl366"/>
    <w:basedOn w:val="a9"/>
    <w:rsid w:val="00EF06F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7">
    <w:name w:val="xl367"/>
    <w:basedOn w:val="a9"/>
    <w:rsid w:val="00EF06F2"/>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8">
    <w:name w:val="xl368"/>
    <w:basedOn w:val="a9"/>
    <w:rsid w:val="00EF06F2"/>
    <w:pPr>
      <w:pBdr>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69">
    <w:name w:val="xl369"/>
    <w:basedOn w:val="a9"/>
    <w:rsid w:val="00EF06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0">
    <w:name w:val="xl370"/>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1">
    <w:name w:val="xl371"/>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2">
    <w:name w:val="xl372"/>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3">
    <w:name w:val="xl373"/>
    <w:basedOn w:val="a9"/>
    <w:rsid w:val="00EF06F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4">
    <w:name w:val="xl374"/>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5">
    <w:name w:val="xl375"/>
    <w:basedOn w:val="a9"/>
    <w:rsid w:val="00EF06F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6">
    <w:name w:val="xl376"/>
    <w:basedOn w:val="a9"/>
    <w:rsid w:val="00EF06F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7">
    <w:name w:val="xl377"/>
    <w:basedOn w:val="a9"/>
    <w:rsid w:val="00EF06F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8">
    <w:name w:val="xl378"/>
    <w:basedOn w:val="a9"/>
    <w:rsid w:val="00EF06F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9">
    <w:name w:val="xl379"/>
    <w:basedOn w:val="a9"/>
    <w:rsid w:val="00EF06F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80">
    <w:name w:val="xl380"/>
    <w:basedOn w:val="a9"/>
    <w:rsid w:val="00EF06F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81">
    <w:name w:val="xl381"/>
    <w:basedOn w:val="a9"/>
    <w:rsid w:val="00EF06F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2">
    <w:name w:val="xl382"/>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3">
    <w:name w:val="xl383"/>
    <w:basedOn w:val="a9"/>
    <w:rsid w:val="00EF06F2"/>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4">
    <w:name w:val="xl384"/>
    <w:basedOn w:val="a9"/>
    <w:rsid w:val="00EF06F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5">
    <w:name w:val="xl385"/>
    <w:basedOn w:val="a9"/>
    <w:rsid w:val="00EF06F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6">
    <w:name w:val="xl386"/>
    <w:basedOn w:val="a9"/>
    <w:rsid w:val="00EF06F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7">
    <w:name w:val="xl387"/>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8">
    <w:name w:val="xl388"/>
    <w:basedOn w:val="a9"/>
    <w:rsid w:val="00EF06F2"/>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9">
    <w:name w:val="xl389"/>
    <w:basedOn w:val="a9"/>
    <w:rsid w:val="00EF06F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0">
    <w:name w:val="xl390"/>
    <w:basedOn w:val="a9"/>
    <w:rsid w:val="00EF06F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1">
    <w:name w:val="xl391"/>
    <w:basedOn w:val="a9"/>
    <w:rsid w:val="00EF06F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3333CC"/>
      <w:sz w:val="24"/>
      <w:szCs w:val="24"/>
    </w:rPr>
  </w:style>
  <w:style w:type="paragraph" w:customStyle="1" w:styleId="xl392">
    <w:name w:val="xl392"/>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3333CC"/>
      <w:sz w:val="24"/>
      <w:szCs w:val="24"/>
    </w:rPr>
  </w:style>
  <w:style w:type="paragraph" w:customStyle="1" w:styleId="xl393">
    <w:name w:val="xl393"/>
    <w:basedOn w:val="a9"/>
    <w:rsid w:val="00EF06F2"/>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3333CC"/>
      <w:sz w:val="24"/>
      <w:szCs w:val="24"/>
    </w:rPr>
  </w:style>
  <w:style w:type="paragraph" w:customStyle="1" w:styleId="xl394">
    <w:name w:val="xl394"/>
    <w:basedOn w:val="a9"/>
    <w:rsid w:val="00EF06F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3333CC"/>
      <w:sz w:val="24"/>
      <w:szCs w:val="24"/>
    </w:rPr>
  </w:style>
  <w:style w:type="paragraph" w:customStyle="1" w:styleId="xl395">
    <w:name w:val="xl395"/>
    <w:basedOn w:val="a9"/>
    <w:rsid w:val="00EF06F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3333CC"/>
      <w:sz w:val="24"/>
      <w:szCs w:val="24"/>
    </w:rPr>
  </w:style>
  <w:style w:type="paragraph" w:customStyle="1" w:styleId="xl396">
    <w:name w:val="xl396"/>
    <w:basedOn w:val="a9"/>
    <w:rsid w:val="00EF06F2"/>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7">
    <w:name w:val="xl397"/>
    <w:basedOn w:val="a9"/>
    <w:rsid w:val="00EF06F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8">
    <w:name w:val="xl398"/>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9">
    <w:name w:val="xl399"/>
    <w:basedOn w:val="a9"/>
    <w:rsid w:val="00EF06F2"/>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0">
    <w:name w:val="xl400"/>
    <w:basedOn w:val="a9"/>
    <w:rsid w:val="00EF06F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1">
    <w:name w:val="xl401"/>
    <w:basedOn w:val="a9"/>
    <w:rsid w:val="00EF06F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2">
    <w:name w:val="xl402"/>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3">
    <w:name w:val="xl403"/>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4">
    <w:name w:val="xl404"/>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3333CC"/>
      <w:sz w:val="24"/>
      <w:szCs w:val="24"/>
    </w:rPr>
  </w:style>
  <w:style w:type="paragraph" w:customStyle="1" w:styleId="xl405">
    <w:name w:val="xl405"/>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406">
    <w:name w:val="xl406"/>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407">
    <w:name w:val="xl407"/>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8">
    <w:name w:val="xl408"/>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9">
    <w:name w:val="xl409"/>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0">
    <w:name w:val="xl410"/>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1">
    <w:name w:val="xl411"/>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2">
    <w:name w:val="xl412"/>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3333CC"/>
      <w:sz w:val="24"/>
      <w:szCs w:val="24"/>
    </w:rPr>
  </w:style>
  <w:style w:type="paragraph" w:customStyle="1" w:styleId="xl413">
    <w:name w:val="xl413"/>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414">
    <w:name w:val="xl414"/>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415">
    <w:name w:val="xl415"/>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6">
    <w:name w:val="xl416"/>
    <w:basedOn w:val="a9"/>
    <w:rsid w:val="00EF06F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7">
    <w:name w:val="xl417"/>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18">
    <w:name w:val="xl418"/>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9">
    <w:name w:val="xl419"/>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20">
    <w:name w:val="xl420"/>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3333CC"/>
      <w:sz w:val="24"/>
      <w:szCs w:val="24"/>
    </w:rPr>
  </w:style>
  <w:style w:type="paragraph" w:customStyle="1" w:styleId="xl421">
    <w:name w:val="xl421"/>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422">
    <w:name w:val="xl422"/>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423">
    <w:name w:val="xl423"/>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24">
    <w:name w:val="xl424"/>
    <w:basedOn w:val="a9"/>
    <w:rsid w:val="00EF06F2"/>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25">
    <w:name w:val="xl425"/>
    <w:basedOn w:val="a9"/>
    <w:rsid w:val="00EF06F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26">
    <w:name w:val="xl426"/>
    <w:basedOn w:val="a9"/>
    <w:rsid w:val="00EF06F2"/>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27">
    <w:name w:val="xl427"/>
    <w:basedOn w:val="a9"/>
    <w:rsid w:val="00EF06F2"/>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28">
    <w:name w:val="xl428"/>
    <w:basedOn w:val="a9"/>
    <w:rsid w:val="00EF06F2"/>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29">
    <w:name w:val="xl429"/>
    <w:basedOn w:val="a9"/>
    <w:rsid w:val="00EF06F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0">
    <w:name w:val="xl430"/>
    <w:basedOn w:val="a9"/>
    <w:rsid w:val="00EF06F2"/>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1">
    <w:name w:val="xl431"/>
    <w:basedOn w:val="a9"/>
    <w:rsid w:val="00EF06F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2">
    <w:name w:val="xl432"/>
    <w:basedOn w:val="a9"/>
    <w:rsid w:val="00EF06F2"/>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3">
    <w:name w:val="xl433"/>
    <w:basedOn w:val="a9"/>
    <w:rsid w:val="00EF06F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34">
    <w:name w:val="xl434"/>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35">
    <w:name w:val="xl435"/>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Textbodyindent">
    <w:name w:val="Text body indent"/>
    <w:rsid w:val="00EF06F2"/>
    <w:pPr>
      <w:widowControl w:val="0"/>
      <w:suppressAutoHyphens/>
      <w:autoSpaceDN w:val="0"/>
      <w:spacing w:after="0" w:line="240" w:lineRule="auto"/>
      <w:ind w:left="709"/>
      <w:jc w:val="both"/>
    </w:pPr>
    <w:rPr>
      <w:rFonts w:ascii="Courier" w:eastAsia="Times New Roman" w:hAnsi="Courier" w:cs="Times New Roman"/>
      <w:b/>
      <w:kern w:val="3"/>
      <w:sz w:val="32"/>
      <w:szCs w:val="20"/>
      <w:lang w:eastAsia="ru-RU"/>
    </w:rPr>
  </w:style>
  <w:style w:type="paragraph" w:customStyle="1" w:styleId="xl436">
    <w:name w:val="xl436"/>
    <w:basedOn w:val="a9"/>
    <w:rsid w:val="00EF06F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7">
    <w:name w:val="xl437"/>
    <w:basedOn w:val="a9"/>
    <w:rsid w:val="00EF06F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8">
    <w:name w:val="xl438"/>
    <w:basedOn w:val="a9"/>
    <w:rsid w:val="00EF06F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9">
    <w:name w:val="xl439"/>
    <w:basedOn w:val="a9"/>
    <w:rsid w:val="00EF06F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0">
    <w:name w:val="xl440"/>
    <w:basedOn w:val="a9"/>
    <w:rsid w:val="00EF06F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1">
    <w:name w:val="xl441"/>
    <w:basedOn w:val="a9"/>
    <w:rsid w:val="00EF06F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2">
    <w:name w:val="xl442"/>
    <w:basedOn w:val="a9"/>
    <w:rsid w:val="00EF06F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3">
    <w:name w:val="xl443"/>
    <w:basedOn w:val="a9"/>
    <w:rsid w:val="00EF06F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4">
    <w:name w:val="xl444"/>
    <w:basedOn w:val="a9"/>
    <w:rsid w:val="00EF06F2"/>
    <w:pPr>
      <w:pBdr>
        <w:top w:val="single" w:sz="8"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45">
    <w:name w:val="xl445"/>
    <w:basedOn w:val="a9"/>
    <w:rsid w:val="00EF06F2"/>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color w:val="3333CC"/>
      <w:sz w:val="24"/>
      <w:szCs w:val="24"/>
    </w:rPr>
  </w:style>
  <w:style w:type="paragraph" w:customStyle="1" w:styleId="xl446">
    <w:name w:val="xl446"/>
    <w:basedOn w:val="a9"/>
    <w:rsid w:val="00EF06F2"/>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47">
    <w:name w:val="xl447"/>
    <w:basedOn w:val="a9"/>
    <w:rsid w:val="00EF06F2"/>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48">
    <w:name w:val="xl448"/>
    <w:basedOn w:val="a9"/>
    <w:rsid w:val="00EF06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49">
    <w:name w:val="xl449"/>
    <w:basedOn w:val="a9"/>
    <w:rsid w:val="00EF06F2"/>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0">
    <w:name w:val="xl450"/>
    <w:basedOn w:val="a9"/>
    <w:rsid w:val="00EF06F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1">
    <w:name w:val="xl451"/>
    <w:basedOn w:val="a9"/>
    <w:rsid w:val="00EF06F2"/>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2">
    <w:name w:val="xl452"/>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3">
    <w:name w:val="xl453"/>
    <w:basedOn w:val="a9"/>
    <w:rsid w:val="00EF06F2"/>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4">
    <w:name w:val="xl454"/>
    <w:basedOn w:val="a9"/>
    <w:rsid w:val="00EF06F2"/>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5">
    <w:name w:val="xl455"/>
    <w:basedOn w:val="a9"/>
    <w:rsid w:val="00EF06F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6">
    <w:name w:val="xl456"/>
    <w:basedOn w:val="a9"/>
    <w:rsid w:val="00EF06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7">
    <w:name w:val="xl457"/>
    <w:basedOn w:val="a9"/>
    <w:rsid w:val="00EF06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8">
    <w:name w:val="xl458"/>
    <w:basedOn w:val="a9"/>
    <w:rsid w:val="00EF06F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9">
    <w:name w:val="xl459"/>
    <w:basedOn w:val="a9"/>
    <w:rsid w:val="00EF06F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0">
    <w:name w:val="xl460"/>
    <w:basedOn w:val="a9"/>
    <w:rsid w:val="00EF06F2"/>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1">
    <w:name w:val="xl461"/>
    <w:basedOn w:val="a9"/>
    <w:rsid w:val="00EF06F2"/>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2">
    <w:name w:val="xl462"/>
    <w:basedOn w:val="a9"/>
    <w:rsid w:val="00EF06F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3">
    <w:name w:val="xl463"/>
    <w:basedOn w:val="a9"/>
    <w:rsid w:val="00EF06F2"/>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4">
    <w:name w:val="xl464"/>
    <w:basedOn w:val="a9"/>
    <w:rsid w:val="00EF06F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5">
    <w:name w:val="xl465"/>
    <w:basedOn w:val="a9"/>
    <w:rsid w:val="00EF06F2"/>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6">
    <w:name w:val="xl466"/>
    <w:basedOn w:val="a9"/>
    <w:rsid w:val="00EF06F2"/>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7">
    <w:name w:val="xl467"/>
    <w:basedOn w:val="a9"/>
    <w:rsid w:val="00EF06F2"/>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FontStyle48">
    <w:name w:val="Font Style48"/>
    <w:basedOn w:val="aa"/>
    <w:rsid w:val="00EF06F2"/>
    <w:rPr>
      <w:rFonts w:ascii="Arial" w:hAnsi="Arial" w:cs="Arial"/>
      <w:smallCaps/>
      <w:sz w:val="22"/>
      <w:szCs w:val="22"/>
    </w:rPr>
  </w:style>
  <w:style w:type="character" w:customStyle="1" w:styleId="submenu-table">
    <w:name w:val="submenu-table"/>
    <w:basedOn w:val="aa"/>
    <w:rsid w:val="00EF06F2"/>
  </w:style>
  <w:style w:type="paragraph" w:customStyle="1" w:styleId="xl468">
    <w:name w:val="xl468"/>
    <w:basedOn w:val="a9"/>
    <w:rsid w:val="00EF06F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9">
    <w:name w:val="xl469"/>
    <w:basedOn w:val="a9"/>
    <w:rsid w:val="00EF06F2"/>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0">
    <w:name w:val="xl470"/>
    <w:basedOn w:val="a9"/>
    <w:rsid w:val="00EF06F2"/>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1">
    <w:name w:val="xl471"/>
    <w:basedOn w:val="a9"/>
    <w:rsid w:val="00EF06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2">
    <w:name w:val="xl472"/>
    <w:basedOn w:val="a9"/>
    <w:rsid w:val="00EF06F2"/>
    <w:pPr>
      <w:pBdr>
        <w:top w:val="single" w:sz="4" w:space="0" w:color="auto"/>
        <w:left w:val="single" w:sz="8" w:space="0" w:color="auto"/>
        <w:bottom w:val="single" w:sz="8"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3">
    <w:name w:val="xl473"/>
    <w:basedOn w:val="a9"/>
    <w:rsid w:val="00EF06F2"/>
    <w:pPr>
      <w:pBdr>
        <w:top w:val="single" w:sz="4"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4">
    <w:name w:val="xl474"/>
    <w:basedOn w:val="a9"/>
    <w:rsid w:val="00EF06F2"/>
    <w:pPr>
      <w:pBdr>
        <w:top w:val="single" w:sz="8"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5">
    <w:name w:val="xl475"/>
    <w:basedOn w:val="a9"/>
    <w:rsid w:val="00EF06F2"/>
    <w:pPr>
      <w:pBdr>
        <w:top w:val="single" w:sz="4"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6">
    <w:name w:val="xl476"/>
    <w:basedOn w:val="a9"/>
    <w:rsid w:val="00EF06F2"/>
    <w:pPr>
      <w:pBdr>
        <w:top w:val="single" w:sz="8"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7">
    <w:name w:val="xl477"/>
    <w:basedOn w:val="a9"/>
    <w:rsid w:val="00EF06F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8">
    <w:name w:val="xl478"/>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9">
    <w:name w:val="xl479"/>
    <w:basedOn w:val="a9"/>
    <w:rsid w:val="00EF06F2"/>
    <w:pPr>
      <w:pBdr>
        <w:top w:val="single" w:sz="8" w:space="0" w:color="auto"/>
        <w:left w:val="single" w:sz="8" w:space="0" w:color="auto"/>
        <w:bottom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80">
    <w:name w:val="xl480"/>
    <w:basedOn w:val="a9"/>
    <w:rsid w:val="00EF06F2"/>
    <w:pPr>
      <w:pBdr>
        <w:top w:val="single" w:sz="8" w:space="0" w:color="auto"/>
        <w:bottom w:val="single" w:sz="4" w:space="0" w:color="auto"/>
        <w:right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1fffffa">
    <w:name w:val="Неразрешенное упоминание1"/>
    <w:basedOn w:val="aa"/>
    <w:uiPriority w:val="99"/>
    <w:semiHidden/>
    <w:unhideWhenUsed/>
    <w:rsid w:val="00EF06F2"/>
    <w:rPr>
      <w:color w:val="605E5C"/>
      <w:shd w:val="clear" w:color="auto" w:fill="E1DFDD"/>
    </w:rPr>
  </w:style>
  <w:style w:type="paragraph" w:customStyle="1" w:styleId="12f1">
    <w:name w:val="Заголовок 12"/>
    <w:basedOn w:val="a9"/>
    <w:uiPriority w:val="1"/>
    <w:qFormat/>
    <w:rsid w:val="00832FC8"/>
    <w:pPr>
      <w:widowControl w:val="0"/>
      <w:autoSpaceDE w:val="0"/>
      <w:autoSpaceDN w:val="0"/>
      <w:spacing w:before="89" w:after="0" w:line="240" w:lineRule="auto"/>
      <w:ind w:left="313"/>
      <w:outlineLvl w:val="1"/>
    </w:pPr>
    <w:rPr>
      <w:rFonts w:ascii="Times New Roman" w:eastAsia="Times New Roman" w:hAnsi="Times New Roman" w:cs="Times New Roman"/>
      <w:b/>
      <w:bCs/>
      <w:sz w:val="27"/>
      <w:szCs w:val="27"/>
      <w:lang w:eastAsia="en-US"/>
    </w:rPr>
  </w:style>
  <w:style w:type="paragraph" w:customStyle="1" w:styleId="223">
    <w:name w:val="Заголовок 22"/>
    <w:basedOn w:val="a9"/>
    <w:uiPriority w:val="1"/>
    <w:qFormat/>
    <w:rsid w:val="00832FC8"/>
    <w:pPr>
      <w:widowControl w:val="0"/>
      <w:autoSpaceDE w:val="0"/>
      <w:autoSpaceDN w:val="0"/>
      <w:spacing w:after="0" w:line="240" w:lineRule="auto"/>
      <w:ind w:left="458" w:hanging="632"/>
      <w:outlineLvl w:val="2"/>
    </w:pPr>
    <w:rPr>
      <w:rFonts w:ascii="Times New Roman" w:eastAsia="Times New Roman" w:hAnsi="Times New Roman" w:cs="Times New Roman"/>
      <w:b/>
      <w:bCs/>
      <w:sz w:val="27"/>
      <w:szCs w:val="27"/>
      <w:lang w:eastAsia="en-US"/>
    </w:rPr>
  </w:style>
  <w:style w:type="paragraph" w:customStyle="1" w:styleId="2fff6">
    <w:name w:val="(ДКС) Заголовок 2"/>
    <w:basedOn w:val="22"/>
    <w:autoRedefine/>
    <w:qFormat/>
    <w:rsid w:val="00A5483B"/>
    <w:pPr>
      <w:keepNext w:val="0"/>
      <w:numPr>
        <w:ilvl w:val="0"/>
        <w:numId w:val="0"/>
      </w:numPr>
      <w:tabs>
        <w:tab w:val="clear" w:pos="1077"/>
      </w:tabs>
      <w:suppressAutoHyphens w:val="0"/>
      <w:overflowPunct/>
      <w:autoSpaceDE/>
      <w:autoSpaceDN/>
      <w:adjustRightInd/>
      <w:spacing w:before="0" w:after="240"/>
      <w:ind w:left="426" w:firstLine="283"/>
      <w:jc w:val="center"/>
      <w:outlineLvl w:val="2"/>
    </w:pPr>
    <w:rPr>
      <w:rFonts w:ascii="Times New Roman" w:eastAsia="Times New Roman" w:hAnsi="Times New Roman" w:cs="Times New Roman"/>
      <w:iCs w:val="0"/>
      <w:smallCaps w:val="0"/>
      <w:sz w:val="26"/>
      <w:szCs w:val="26"/>
    </w:rPr>
  </w:style>
</w:styles>
</file>

<file path=word/webSettings.xml><?xml version="1.0" encoding="utf-8"?>
<w:webSettings xmlns:r="http://schemas.openxmlformats.org/officeDocument/2006/relationships" xmlns:w="http://schemas.openxmlformats.org/wordprocessingml/2006/main">
  <w:divs>
    <w:div w:id="20862982">
      <w:bodyDiv w:val="1"/>
      <w:marLeft w:val="0"/>
      <w:marRight w:val="0"/>
      <w:marTop w:val="0"/>
      <w:marBottom w:val="0"/>
      <w:divBdr>
        <w:top w:val="none" w:sz="0" w:space="0" w:color="auto"/>
        <w:left w:val="none" w:sz="0" w:space="0" w:color="auto"/>
        <w:bottom w:val="none" w:sz="0" w:space="0" w:color="auto"/>
        <w:right w:val="none" w:sz="0" w:space="0" w:color="auto"/>
      </w:divBdr>
    </w:div>
    <w:div w:id="51929565">
      <w:bodyDiv w:val="1"/>
      <w:marLeft w:val="0"/>
      <w:marRight w:val="0"/>
      <w:marTop w:val="0"/>
      <w:marBottom w:val="0"/>
      <w:divBdr>
        <w:top w:val="none" w:sz="0" w:space="0" w:color="auto"/>
        <w:left w:val="none" w:sz="0" w:space="0" w:color="auto"/>
        <w:bottom w:val="none" w:sz="0" w:space="0" w:color="auto"/>
        <w:right w:val="none" w:sz="0" w:space="0" w:color="auto"/>
      </w:divBdr>
    </w:div>
    <w:div w:id="80835085">
      <w:bodyDiv w:val="1"/>
      <w:marLeft w:val="0"/>
      <w:marRight w:val="0"/>
      <w:marTop w:val="0"/>
      <w:marBottom w:val="0"/>
      <w:divBdr>
        <w:top w:val="none" w:sz="0" w:space="0" w:color="auto"/>
        <w:left w:val="none" w:sz="0" w:space="0" w:color="auto"/>
        <w:bottom w:val="none" w:sz="0" w:space="0" w:color="auto"/>
        <w:right w:val="none" w:sz="0" w:space="0" w:color="auto"/>
      </w:divBdr>
    </w:div>
    <w:div w:id="86847980">
      <w:bodyDiv w:val="1"/>
      <w:marLeft w:val="0"/>
      <w:marRight w:val="0"/>
      <w:marTop w:val="0"/>
      <w:marBottom w:val="0"/>
      <w:divBdr>
        <w:top w:val="none" w:sz="0" w:space="0" w:color="auto"/>
        <w:left w:val="none" w:sz="0" w:space="0" w:color="auto"/>
        <w:bottom w:val="none" w:sz="0" w:space="0" w:color="auto"/>
        <w:right w:val="none" w:sz="0" w:space="0" w:color="auto"/>
      </w:divBdr>
    </w:div>
    <w:div w:id="108596999">
      <w:bodyDiv w:val="1"/>
      <w:marLeft w:val="0"/>
      <w:marRight w:val="0"/>
      <w:marTop w:val="0"/>
      <w:marBottom w:val="0"/>
      <w:divBdr>
        <w:top w:val="none" w:sz="0" w:space="0" w:color="auto"/>
        <w:left w:val="none" w:sz="0" w:space="0" w:color="auto"/>
        <w:bottom w:val="none" w:sz="0" w:space="0" w:color="auto"/>
        <w:right w:val="none" w:sz="0" w:space="0" w:color="auto"/>
      </w:divBdr>
    </w:div>
    <w:div w:id="199972205">
      <w:bodyDiv w:val="1"/>
      <w:marLeft w:val="0"/>
      <w:marRight w:val="0"/>
      <w:marTop w:val="0"/>
      <w:marBottom w:val="0"/>
      <w:divBdr>
        <w:top w:val="none" w:sz="0" w:space="0" w:color="auto"/>
        <w:left w:val="none" w:sz="0" w:space="0" w:color="auto"/>
        <w:bottom w:val="none" w:sz="0" w:space="0" w:color="auto"/>
        <w:right w:val="none" w:sz="0" w:space="0" w:color="auto"/>
      </w:divBdr>
    </w:div>
    <w:div w:id="205801080">
      <w:bodyDiv w:val="1"/>
      <w:marLeft w:val="0"/>
      <w:marRight w:val="0"/>
      <w:marTop w:val="0"/>
      <w:marBottom w:val="0"/>
      <w:divBdr>
        <w:top w:val="none" w:sz="0" w:space="0" w:color="auto"/>
        <w:left w:val="none" w:sz="0" w:space="0" w:color="auto"/>
        <w:bottom w:val="none" w:sz="0" w:space="0" w:color="auto"/>
        <w:right w:val="none" w:sz="0" w:space="0" w:color="auto"/>
      </w:divBdr>
    </w:div>
    <w:div w:id="213351594">
      <w:bodyDiv w:val="1"/>
      <w:marLeft w:val="0"/>
      <w:marRight w:val="0"/>
      <w:marTop w:val="0"/>
      <w:marBottom w:val="0"/>
      <w:divBdr>
        <w:top w:val="none" w:sz="0" w:space="0" w:color="auto"/>
        <w:left w:val="none" w:sz="0" w:space="0" w:color="auto"/>
        <w:bottom w:val="none" w:sz="0" w:space="0" w:color="auto"/>
        <w:right w:val="none" w:sz="0" w:space="0" w:color="auto"/>
      </w:divBdr>
    </w:div>
    <w:div w:id="214319796">
      <w:bodyDiv w:val="1"/>
      <w:marLeft w:val="0"/>
      <w:marRight w:val="0"/>
      <w:marTop w:val="0"/>
      <w:marBottom w:val="0"/>
      <w:divBdr>
        <w:top w:val="none" w:sz="0" w:space="0" w:color="auto"/>
        <w:left w:val="none" w:sz="0" w:space="0" w:color="auto"/>
        <w:bottom w:val="none" w:sz="0" w:space="0" w:color="auto"/>
        <w:right w:val="none" w:sz="0" w:space="0" w:color="auto"/>
      </w:divBdr>
    </w:div>
    <w:div w:id="220673148">
      <w:bodyDiv w:val="1"/>
      <w:marLeft w:val="0"/>
      <w:marRight w:val="0"/>
      <w:marTop w:val="0"/>
      <w:marBottom w:val="0"/>
      <w:divBdr>
        <w:top w:val="none" w:sz="0" w:space="0" w:color="auto"/>
        <w:left w:val="none" w:sz="0" w:space="0" w:color="auto"/>
        <w:bottom w:val="none" w:sz="0" w:space="0" w:color="auto"/>
        <w:right w:val="none" w:sz="0" w:space="0" w:color="auto"/>
      </w:divBdr>
    </w:div>
    <w:div w:id="233706084">
      <w:bodyDiv w:val="1"/>
      <w:marLeft w:val="0"/>
      <w:marRight w:val="0"/>
      <w:marTop w:val="0"/>
      <w:marBottom w:val="0"/>
      <w:divBdr>
        <w:top w:val="none" w:sz="0" w:space="0" w:color="auto"/>
        <w:left w:val="none" w:sz="0" w:space="0" w:color="auto"/>
        <w:bottom w:val="none" w:sz="0" w:space="0" w:color="auto"/>
        <w:right w:val="none" w:sz="0" w:space="0" w:color="auto"/>
      </w:divBdr>
    </w:div>
    <w:div w:id="244845211">
      <w:bodyDiv w:val="1"/>
      <w:marLeft w:val="0"/>
      <w:marRight w:val="0"/>
      <w:marTop w:val="0"/>
      <w:marBottom w:val="0"/>
      <w:divBdr>
        <w:top w:val="none" w:sz="0" w:space="0" w:color="auto"/>
        <w:left w:val="none" w:sz="0" w:space="0" w:color="auto"/>
        <w:bottom w:val="none" w:sz="0" w:space="0" w:color="auto"/>
        <w:right w:val="none" w:sz="0" w:space="0" w:color="auto"/>
      </w:divBdr>
    </w:div>
    <w:div w:id="280111412">
      <w:bodyDiv w:val="1"/>
      <w:marLeft w:val="0"/>
      <w:marRight w:val="0"/>
      <w:marTop w:val="0"/>
      <w:marBottom w:val="0"/>
      <w:divBdr>
        <w:top w:val="none" w:sz="0" w:space="0" w:color="auto"/>
        <w:left w:val="none" w:sz="0" w:space="0" w:color="auto"/>
        <w:bottom w:val="none" w:sz="0" w:space="0" w:color="auto"/>
        <w:right w:val="none" w:sz="0" w:space="0" w:color="auto"/>
      </w:divBdr>
    </w:div>
    <w:div w:id="300698360">
      <w:bodyDiv w:val="1"/>
      <w:marLeft w:val="0"/>
      <w:marRight w:val="0"/>
      <w:marTop w:val="0"/>
      <w:marBottom w:val="0"/>
      <w:divBdr>
        <w:top w:val="none" w:sz="0" w:space="0" w:color="auto"/>
        <w:left w:val="none" w:sz="0" w:space="0" w:color="auto"/>
        <w:bottom w:val="none" w:sz="0" w:space="0" w:color="auto"/>
        <w:right w:val="none" w:sz="0" w:space="0" w:color="auto"/>
      </w:divBdr>
    </w:div>
    <w:div w:id="300814569">
      <w:bodyDiv w:val="1"/>
      <w:marLeft w:val="0"/>
      <w:marRight w:val="0"/>
      <w:marTop w:val="0"/>
      <w:marBottom w:val="0"/>
      <w:divBdr>
        <w:top w:val="none" w:sz="0" w:space="0" w:color="auto"/>
        <w:left w:val="none" w:sz="0" w:space="0" w:color="auto"/>
        <w:bottom w:val="none" w:sz="0" w:space="0" w:color="auto"/>
        <w:right w:val="none" w:sz="0" w:space="0" w:color="auto"/>
      </w:divBdr>
    </w:div>
    <w:div w:id="360203629">
      <w:bodyDiv w:val="1"/>
      <w:marLeft w:val="0"/>
      <w:marRight w:val="0"/>
      <w:marTop w:val="0"/>
      <w:marBottom w:val="0"/>
      <w:divBdr>
        <w:top w:val="none" w:sz="0" w:space="0" w:color="auto"/>
        <w:left w:val="none" w:sz="0" w:space="0" w:color="auto"/>
        <w:bottom w:val="none" w:sz="0" w:space="0" w:color="auto"/>
        <w:right w:val="none" w:sz="0" w:space="0" w:color="auto"/>
      </w:divBdr>
    </w:div>
    <w:div w:id="372772835">
      <w:bodyDiv w:val="1"/>
      <w:marLeft w:val="0"/>
      <w:marRight w:val="0"/>
      <w:marTop w:val="0"/>
      <w:marBottom w:val="0"/>
      <w:divBdr>
        <w:top w:val="none" w:sz="0" w:space="0" w:color="auto"/>
        <w:left w:val="none" w:sz="0" w:space="0" w:color="auto"/>
        <w:bottom w:val="none" w:sz="0" w:space="0" w:color="auto"/>
        <w:right w:val="none" w:sz="0" w:space="0" w:color="auto"/>
      </w:divBdr>
    </w:div>
    <w:div w:id="388001208">
      <w:bodyDiv w:val="1"/>
      <w:marLeft w:val="0"/>
      <w:marRight w:val="0"/>
      <w:marTop w:val="0"/>
      <w:marBottom w:val="0"/>
      <w:divBdr>
        <w:top w:val="none" w:sz="0" w:space="0" w:color="auto"/>
        <w:left w:val="none" w:sz="0" w:space="0" w:color="auto"/>
        <w:bottom w:val="none" w:sz="0" w:space="0" w:color="auto"/>
        <w:right w:val="none" w:sz="0" w:space="0" w:color="auto"/>
      </w:divBdr>
    </w:div>
    <w:div w:id="406611035">
      <w:bodyDiv w:val="1"/>
      <w:marLeft w:val="0"/>
      <w:marRight w:val="0"/>
      <w:marTop w:val="0"/>
      <w:marBottom w:val="0"/>
      <w:divBdr>
        <w:top w:val="none" w:sz="0" w:space="0" w:color="auto"/>
        <w:left w:val="none" w:sz="0" w:space="0" w:color="auto"/>
        <w:bottom w:val="none" w:sz="0" w:space="0" w:color="auto"/>
        <w:right w:val="none" w:sz="0" w:space="0" w:color="auto"/>
      </w:divBdr>
    </w:div>
    <w:div w:id="423494967">
      <w:bodyDiv w:val="1"/>
      <w:marLeft w:val="0"/>
      <w:marRight w:val="0"/>
      <w:marTop w:val="0"/>
      <w:marBottom w:val="0"/>
      <w:divBdr>
        <w:top w:val="none" w:sz="0" w:space="0" w:color="auto"/>
        <w:left w:val="none" w:sz="0" w:space="0" w:color="auto"/>
        <w:bottom w:val="none" w:sz="0" w:space="0" w:color="auto"/>
        <w:right w:val="none" w:sz="0" w:space="0" w:color="auto"/>
      </w:divBdr>
    </w:div>
    <w:div w:id="456293879">
      <w:bodyDiv w:val="1"/>
      <w:marLeft w:val="0"/>
      <w:marRight w:val="0"/>
      <w:marTop w:val="0"/>
      <w:marBottom w:val="0"/>
      <w:divBdr>
        <w:top w:val="none" w:sz="0" w:space="0" w:color="auto"/>
        <w:left w:val="none" w:sz="0" w:space="0" w:color="auto"/>
        <w:bottom w:val="none" w:sz="0" w:space="0" w:color="auto"/>
        <w:right w:val="none" w:sz="0" w:space="0" w:color="auto"/>
      </w:divBdr>
    </w:div>
    <w:div w:id="457725231">
      <w:bodyDiv w:val="1"/>
      <w:marLeft w:val="0"/>
      <w:marRight w:val="0"/>
      <w:marTop w:val="0"/>
      <w:marBottom w:val="0"/>
      <w:divBdr>
        <w:top w:val="none" w:sz="0" w:space="0" w:color="auto"/>
        <w:left w:val="none" w:sz="0" w:space="0" w:color="auto"/>
        <w:bottom w:val="none" w:sz="0" w:space="0" w:color="auto"/>
        <w:right w:val="none" w:sz="0" w:space="0" w:color="auto"/>
      </w:divBdr>
    </w:div>
    <w:div w:id="469784958">
      <w:bodyDiv w:val="1"/>
      <w:marLeft w:val="0"/>
      <w:marRight w:val="0"/>
      <w:marTop w:val="0"/>
      <w:marBottom w:val="0"/>
      <w:divBdr>
        <w:top w:val="none" w:sz="0" w:space="0" w:color="auto"/>
        <w:left w:val="none" w:sz="0" w:space="0" w:color="auto"/>
        <w:bottom w:val="none" w:sz="0" w:space="0" w:color="auto"/>
        <w:right w:val="none" w:sz="0" w:space="0" w:color="auto"/>
      </w:divBdr>
    </w:div>
    <w:div w:id="486678330">
      <w:bodyDiv w:val="1"/>
      <w:marLeft w:val="0"/>
      <w:marRight w:val="0"/>
      <w:marTop w:val="0"/>
      <w:marBottom w:val="0"/>
      <w:divBdr>
        <w:top w:val="none" w:sz="0" w:space="0" w:color="auto"/>
        <w:left w:val="none" w:sz="0" w:space="0" w:color="auto"/>
        <w:bottom w:val="none" w:sz="0" w:space="0" w:color="auto"/>
        <w:right w:val="none" w:sz="0" w:space="0" w:color="auto"/>
      </w:divBdr>
    </w:div>
    <w:div w:id="509375571">
      <w:bodyDiv w:val="1"/>
      <w:marLeft w:val="0"/>
      <w:marRight w:val="0"/>
      <w:marTop w:val="0"/>
      <w:marBottom w:val="0"/>
      <w:divBdr>
        <w:top w:val="none" w:sz="0" w:space="0" w:color="auto"/>
        <w:left w:val="none" w:sz="0" w:space="0" w:color="auto"/>
        <w:bottom w:val="none" w:sz="0" w:space="0" w:color="auto"/>
        <w:right w:val="none" w:sz="0" w:space="0" w:color="auto"/>
      </w:divBdr>
    </w:div>
    <w:div w:id="538127869">
      <w:bodyDiv w:val="1"/>
      <w:marLeft w:val="0"/>
      <w:marRight w:val="0"/>
      <w:marTop w:val="0"/>
      <w:marBottom w:val="0"/>
      <w:divBdr>
        <w:top w:val="none" w:sz="0" w:space="0" w:color="auto"/>
        <w:left w:val="none" w:sz="0" w:space="0" w:color="auto"/>
        <w:bottom w:val="none" w:sz="0" w:space="0" w:color="auto"/>
        <w:right w:val="none" w:sz="0" w:space="0" w:color="auto"/>
      </w:divBdr>
    </w:div>
    <w:div w:id="563570241">
      <w:bodyDiv w:val="1"/>
      <w:marLeft w:val="0"/>
      <w:marRight w:val="0"/>
      <w:marTop w:val="0"/>
      <w:marBottom w:val="0"/>
      <w:divBdr>
        <w:top w:val="none" w:sz="0" w:space="0" w:color="auto"/>
        <w:left w:val="none" w:sz="0" w:space="0" w:color="auto"/>
        <w:bottom w:val="none" w:sz="0" w:space="0" w:color="auto"/>
        <w:right w:val="none" w:sz="0" w:space="0" w:color="auto"/>
      </w:divBdr>
    </w:div>
    <w:div w:id="586967260">
      <w:bodyDiv w:val="1"/>
      <w:marLeft w:val="0"/>
      <w:marRight w:val="0"/>
      <w:marTop w:val="0"/>
      <w:marBottom w:val="0"/>
      <w:divBdr>
        <w:top w:val="none" w:sz="0" w:space="0" w:color="auto"/>
        <w:left w:val="none" w:sz="0" w:space="0" w:color="auto"/>
        <w:bottom w:val="none" w:sz="0" w:space="0" w:color="auto"/>
        <w:right w:val="none" w:sz="0" w:space="0" w:color="auto"/>
      </w:divBdr>
    </w:div>
    <w:div w:id="602105386">
      <w:bodyDiv w:val="1"/>
      <w:marLeft w:val="0"/>
      <w:marRight w:val="0"/>
      <w:marTop w:val="0"/>
      <w:marBottom w:val="0"/>
      <w:divBdr>
        <w:top w:val="none" w:sz="0" w:space="0" w:color="auto"/>
        <w:left w:val="none" w:sz="0" w:space="0" w:color="auto"/>
        <w:bottom w:val="none" w:sz="0" w:space="0" w:color="auto"/>
        <w:right w:val="none" w:sz="0" w:space="0" w:color="auto"/>
      </w:divBdr>
    </w:div>
    <w:div w:id="604072456">
      <w:bodyDiv w:val="1"/>
      <w:marLeft w:val="0"/>
      <w:marRight w:val="0"/>
      <w:marTop w:val="0"/>
      <w:marBottom w:val="0"/>
      <w:divBdr>
        <w:top w:val="none" w:sz="0" w:space="0" w:color="auto"/>
        <w:left w:val="none" w:sz="0" w:space="0" w:color="auto"/>
        <w:bottom w:val="none" w:sz="0" w:space="0" w:color="auto"/>
        <w:right w:val="none" w:sz="0" w:space="0" w:color="auto"/>
      </w:divBdr>
    </w:div>
    <w:div w:id="620261383">
      <w:bodyDiv w:val="1"/>
      <w:marLeft w:val="0"/>
      <w:marRight w:val="0"/>
      <w:marTop w:val="0"/>
      <w:marBottom w:val="0"/>
      <w:divBdr>
        <w:top w:val="none" w:sz="0" w:space="0" w:color="auto"/>
        <w:left w:val="none" w:sz="0" w:space="0" w:color="auto"/>
        <w:bottom w:val="none" w:sz="0" w:space="0" w:color="auto"/>
        <w:right w:val="none" w:sz="0" w:space="0" w:color="auto"/>
      </w:divBdr>
    </w:div>
    <w:div w:id="636838268">
      <w:bodyDiv w:val="1"/>
      <w:marLeft w:val="0"/>
      <w:marRight w:val="0"/>
      <w:marTop w:val="0"/>
      <w:marBottom w:val="0"/>
      <w:divBdr>
        <w:top w:val="none" w:sz="0" w:space="0" w:color="auto"/>
        <w:left w:val="none" w:sz="0" w:space="0" w:color="auto"/>
        <w:bottom w:val="none" w:sz="0" w:space="0" w:color="auto"/>
        <w:right w:val="none" w:sz="0" w:space="0" w:color="auto"/>
      </w:divBdr>
    </w:div>
    <w:div w:id="700593880">
      <w:bodyDiv w:val="1"/>
      <w:marLeft w:val="0"/>
      <w:marRight w:val="0"/>
      <w:marTop w:val="0"/>
      <w:marBottom w:val="0"/>
      <w:divBdr>
        <w:top w:val="none" w:sz="0" w:space="0" w:color="auto"/>
        <w:left w:val="none" w:sz="0" w:space="0" w:color="auto"/>
        <w:bottom w:val="none" w:sz="0" w:space="0" w:color="auto"/>
        <w:right w:val="none" w:sz="0" w:space="0" w:color="auto"/>
      </w:divBdr>
    </w:div>
    <w:div w:id="742027139">
      <w:bodyDiv w:val="1"/>
      <w:marLeft w:val="0"/>
      <w:marRight w:val="0"/>
      <w:marTop w:val="0"/>
      <w:marBottom w:val="0"/>
      <w:divBdr>
        <w:top w:val="none" w:sz="0" w:space="0" w:color="auto"/>
        <w:left w:val="none" w:sz="0" w:space="0" w:color="auto"/>
        <w:bottom w:val="none" w:sz="0" w:space="0" w:color="auto"/>
        <w:right w:val="none" w:sz="0" w:space="0" w:color="auto"/>
      </w:divBdr>
    </w:div>
    <w:div w:id="788158070">
      <w:bodyDiv w:val="1"/>
      <w:marLeft w:val="0"/>
      <w:marRight w:val="0"/>
      <w:marTop w:val="0"/>
      <w:marBottom w:val="0"/>
      <w:divBdr>
        <w:top w:val="none" w:sz="0" w:space="0" w:color="auto"/>
        <w:left w:val="none" w:sz="0" w:space="0" w:color="auto"/>
        <w:bottom w:val="none" w:sz="0" w:space="0" w:color="auto"/>
        <w:right w:val="none" w:sz="0" w:space="0" w:color="auto"/>
      </w:divBdr>
    </w:div>
    <w:div w:id="810364406">
      <w:bodyDiv w:val="1"/>
      <w:marLeft w:val="0"/>
      <w:marRight w:val="0"/>
      <w:marTop w:val="0"/>
      <w:marBottom w:val="0"/>
      <w:divBdr>
        <w:top w:val="none" w:sz="0" w:space="0" w:color="auto"/>
        <w:left w:val="none" w:sz="0" w:space="0" w:color="auto"/>
        <w:bottom w:val="none" w:sz="0" w:space="0" w:color="auto"/>
        <w:right w:val="none" w:sz="0" w:space="0" w:color="auto"/>
      </w:divBdr>
    </w:div>
    <w:div w:id="838958645">
      <w:bodyDiv w:val="1"/>
      <w:marLeft w:val="0"/>
      <w:marRight w:val="0"/>
      <w:marTop w:val="0"/>
      <w:marBottom w:val="0"/>
      <w:divBdr>
        <w:top w:val="none" w:sz="0" w:space="0" w:color="auto"/>
        <w:left w:val="none" w:sz="0" w:space="0" w:color="auto"/>
        <w:bottom w:val="none" w:sz="0" w:space="0" w:color="auto"/>
        <w:right w:val="none" w:sz="0" w:space="0" w:color="auto"/>
      </w:divBdr>
    </w:div>
    <w:div w:id="846598157">
      <w:bodyDiv w:val="1"/>
      <w:marLeft w:val="0"/>
      <w:marRight w:val="0"/>
      <w:marTop w:val="0"/>
      <w:marBottom w:val="0"/>
      <w:divBdr>
        <w:top w:val="none" w:sz="0" w:space="0" w:color="auto"/>
        <w:left w:val="none" w:sz="0" w:space="0" w:color="auto"/>
        <w:bottom w:val="none" w:sz="0" w:space="0" w:color="auto"/>
        <w:right w:val="none" w:sz="0" w:space="0" w:color="auto"/>
      </w:divBdr>
    </w:div>
    <w:div w:id="890652832">
      <w:bodyDiv w:val="1"/>
      <w:marLeft w:val="0"/>
      <w:marRight w:val="0"/>
      <w:marTop w:val="0"/>
      <w:marBottom w:val="0"/>
      <w:divBdr>
        <w:top w:val="none" w:sz="0" w:space="0" w:color="auto"/>
        <w:left w:val="none" w:sz="0" w:space="0" w:color="auto"/>
        <w:bottom w:val="none" w:sz="0" w:space="0" w:color="auto"/>
        <w:right w:val="none" w:sz="0" w:space="0" w:color="auto"/>
      </w:divBdr>
    </w:div>
    <w:div w:id="909848460">
      <w:bodyDiv w:val="1"/>
      <w:marLeft w:val="0"/>
      <w:marRight w:val="0"/>
      <w:marTop w:val="0"/>
      <w:marBottom w:val="0"/>
      <w:divBdr>
        <w:top w:val="none" w:sz="0" w:space="0" w:color="auto"/>
        <w:left w:val="none" w:sz="0" w:space="0" w:color="auto"/>
        <w:bottom w:val="none" w:sz="0" w:space="0" w:color="auto"/>
        <w:right w:val="none" w:sz="0" w:space="0" w:color="auto"/>
      </w:divBdr>
    </w:div>
    <w:div w:id="923345572">
      <w:bodyDiv w:val="1"/>
      <w:marLeft w:val="0"/>
      <w:marRight w:val="0"/>
      <w:marTop w:val="0"/>
      <w:marBottom w:val="0"/>
      <w:divBdr>
        <w:top w:val="none" w:sz="0" w:space="0" w:color="auto"/>
        <w:left w:val="none" w:sz="0" w:space="0" w:color="auto"/>
        <w:bottom w:val="none" w:sz="0" w:space="0" w:color="auto"/>
        <w:right w:val="none" w:sz="0" w:space="0" w:color="auto"/>
      </w:divBdr>
    </w:div>
    <w:div w:id="923757784">
      <w:bodyDiv w:val="1"/>
      <w:marLeft w:val="0"/>
      <w:marRight w:val="0"/>
      <w:marTop w:val="0"/>
      <w:marBottom w:val="0"/>
      <w:divBdr>
        <w:top w:val="none" w:sz="0" w:space="0" w:color="auto"/>
        <w:left w:val="none" w:sz="0" w:space="0" w:color="auto"/>
        <w:bottom w:val="none" w:sz="0" w:space="0" w:color="auto"/>
        <w:right w:val="none" w:sz="0" w:space="0" w:color="auto"/>
      </w:divBdr>
    </w:div>
    <w:div w:id="941111071">
      <w:bodyDiv w:val="1"/>
      <w:marLeft w:val="0"/>
      <w:marRight w:val="0"/>
      <w:marTop w:val="0"/>
      <w:marBottom w:val="0"/>
      <w:divBdr>
        <w:top w:val="none" w:sz="0" w:space="0" w:color="auto"/>
        <w:left w:val="none" w:sz="0" w:space="0" w:color="auto"/>
        <w:bottom w:val="none" w:sz="0" w:space="0" w:color="auto"/>
        <w:right w:val="none" w:sz="0" w:space="0" w:color="auto"/>
      </w:divBdr>
    </w:div>
    <w:div w:id="974945742">
      <w:bodyDiv w:val="1"/>
      <w:marLeft w:val="0"/>
      <w:marRight w:val="0"/>
      <w:marTop w:val="0"/>
      <w:marBottom w:val="0"/>
      <w:divBdr>
        <w:top w:val="none" w:sz="0" w:space="0" w:color="auto"/>
        <w:left w:val="none" w:sz="0" w:space="0" w:color="auto"/>
        <w:bottom w:val="none" w:sz="0" w:space="0" w:color="auto"/>
        <w:right w:val="none" w:sz="0" w:space="0" w:color="auto"/>
      </w:divBdr>
    </w:div>
    <w:div w:id="1060132209">
      <w:bodyDiv w:val="1"/>
      <w:marLeft w:val="0"/>
      <w:marRight w:val="0"/>
      <w:marTop w:val="0"/>
      <w:marBottom w:val="0"/>
      <w:divBdr>
        <w:top w:val="none" w:sz="0" w:space="0" w:color="auto"/>
        <w:left w:val="none" w:sz="0" w:space="0" w:color="auto"/>
        <w:bottom w:val="none" w:sz="0" w:space="0" w:color="auto"/>
        <w:right w:val="none" w:sz="0" w:space="0" w:color="auto"/>
      </w:divBdr>
    </w:div>
    <w:div w:id="1082722271">
      <w:bodyDiv w:val="1"/>
      <w:marLeft w:val="0"/>
      <w:marRight w:val="0"/>
      <w:marTop w:val="0"/>
      <w:marBottom w:val="0"/>
      <w:divBdr>
        <w:top w:val="none" w:sz="0" w:space="0" w:color="auto"/>
        <w:left w:val="none" w:sz="0" w:space="0" w:color="auto"/>
        <w:bottom w:val="none" w:sz="0" w:space="0" w:color="auto"/>
        <w:right w:val="none" w:sz="0" w:space="0" w:color="auto"/>
      </w:divBdr>
    </w:div>
    <w:div w:id="1085296923">
      <w:bodyDiv w:val="1"/>
      <w:marLeft w:val="0"/>
      <w:marRight w:val="0"/>
      <w:marTop w:val="0"/>
      <w:marBottom w:val="0"/>
      <w:divBdr>
        <w:top w:val="none" w:sz="0" w:space="0" w:color="auto"/>
        <w:left w:val="none" w:sz="0" w:space="0" w:color="auto"/>
        <w:bottom w:val="none" w:sz="0" w:space="0" w:color="auto"/>
        <w:right w:val="none" w:sz="0" w:space="0" w:color="auto"/>
      </w:divBdr>
    </w:div>
    <w:div w:id="1121919325">
      <w:bodyDiv w:val="1"/>
      <w:marLeft w:val="0"/>
      <w:marRight w:val="0"/>
      <w:marTop w:val="0"/>
      <w:marBottom w:val="0"/>
      <w:divBdr>
        <w:top w:val="none" w:sz="0" w:space="0" w:color="auto"/>
        <w:left w:val="none" w:sz="0" w:space="0" w:color="auto"/>
        <w:bottom w:val="none" w:sz="0" w:space="0" w:color="auto"/>
        <w:right w:val="none" w:sz="0" w:space="0" w:color="auto"/>
      </w:divBdr>
    </w:div>
    <w:div w:id="1147431556">
      <w:bodyDiv w:val="1"/>
      <w:marLeft w:val="0"/>
      <w:marRight w:val="0"/>
      <w:marTop w:val="0"/>
      <w:marBottom w:val="0"/>
      <w:divBdr>
        <w:top w:val="none" w:sz="0" w:space="0" w:color="auto"/>
        <w:left w:val="none" w:sz="0" w:space="0" w:color="auto"/>
        <w:bottom w:val="none" w:sz="0" w:space="0" w:color="auto"/>
        <w:right w:val="none" w:sz="0" w:space="0" w:color="auto"/>
      </w:divBdr>
    </w:div>
    <w:div w:id="1159077052">
      <w:bodyDiv w:val="1"/>
      <w:marLeft w:val="0"/>
      <w:marRight w:val="0"/>
      <w:marTop w:val="0"/>
      <w:marBottom w:val="0"/>
      <w:divBdr>
        <w:top w:val="none" w:sz="0" w:space="0" w:color="auto"/>
        <w:left w:val="none" w:sz="0" w:space="0" w:color="auto"/>
        <w:bottom w:val="none" w:sz="0" w:space="0" w:color="auto"/>
        <w:right w:val="none" w:sz="0" w:space="0" w:color="auto"/>
      </w:divBdr>
    </w:div>
    <w:div w:id="1173256912">
      <w:bodyDiv w:val="1"/>
      <w:marLeft w:val="0"/>
      <w:marRight w:val="0"/>
      <w:marTop w:val="0"/>
      <w:marBottom w:val="0"/>
      <w:divBdr>
        <w:top w:val="none" w:sz="0" w:space="0" w:color="auto"/>
        <w:left w:val="none" w:sz="0" w:space="0" w:color="auto"/>
        <w:bottom w:val="none" w:sz="0" w:space="0" w:color="auto"/>
        <w:right w:val="none" w:sz="0" w:space="0" w:color="auto"/>
      </w:divBdr>
    </w:div>
    <w:div w:id="1187912976">
      <w:bodyDiv w:val="1"/>
      <w:marLeft w:val="0"/>
      <w:marRight w:val="0"/>
      <w:marTop w:val="0"/>
      <w:marBottom w:val="0"/>
      <w:divBdr>
        <w:top w:val="none" w:sz="0" w:space="0" w:color="auto"/>
        <w:left w:val="none" w:sz="0" w:space="0" w:color="auto"/>
        <w:bottom w:val="none" w:sz="0" w:space="0" w:color="auto"/>
        <w:right w:val="none" w:sz="0" w:space="0" w:color="auto"/>
      </w:divBdr>
    </w:div>
    <w:div w:id="1204099511">
      <w:bodyDiv w:val="1"/>
      <w:marLeft w:val="0"/>
      <w:marRight w:val="0"/>
      <w:marTop w:val="0"/>
      <w:marBottom w:val="0"/>
      <w:divBdr>
        <w:top w:val="none" w:sz="0" w:space="0" w:color="auto"/>
        <w:left w:val="none" w:sz="0" w:space="0" w:color="auto"/>
        <w:bottom w:val="none" w:sz="0" w:space="0" w:color="auto"/>
        <w:right w:val="none" w:sz="0" w:space="0" w:color="auto"/>
      </w:divBdr>
    </w:div>
    <w:div w:id="1230194038">
      <w:bodyDiv w:val="1"/>
      <w:marLeft w:val="0"/>
      <w:marRight w:val="0"/>
      <w:marTop w:val="0"/>
      <w:marBottom w:val="0"/>
      <w:divBdr>
        <w:top w:val="none" w:sz="0" w:space="0" w:color="auto"/>
        <w:left w:val="none" w:sz="0" w:space="0" w:color="auto"/>
        <w:bottom w:val="none" w:sz="0" w:space="0" w:color="auto"/>
        <w:right w:val="none" w:sz="0" w:space="0" w:color="auto"/>
      </w:divBdr>
    </w:div>
    <w:div w:id="1231040757">
      <w:bodyDiv w:val="1"/>
      <w:marLeft w:val="0"/>
      <w:marRight w:val="0"/>
      <w:marTop w:val="0"/>
      <w:marBottom w:val="0"/>
      <w:divBdr>
        <w:top w:val="none" w:sz="0" w:space="0" w:color="auto"/>
        <w:left w:val="none" w:sz="0" w:space="0" w:color="auto"/>
        <w:bottom w:val="none" w:sz="0" w:space="0" w:color="auto"/>
        <w:right w:val="none" w:sz="0" w:space="0" w:color="auto"/>
      </w:divBdr>
    </w:div>
    <w:div w:id="1261718390">
      <w:bodyDiv w:val="1"/>
      <w:marLeft w:val="0"/>
      <w:marRight w:val="0"/>
      <w:marTop w:val="0"/>
      <w:marBottom w:val="0"/>
      <w:divBdr>
        <w:top w:val="none" w:sz="0" w:space="0" w:color="auto"/>
        <w:left w:val="none" w:sz="0" w:space="0" w:color="auto"/>
        <w:bottom w:val="none" w:sz="0" w:space="0" w:color="auto"/>
        <w:right w:val="none" w:sz="0" w:space="0" w:color="auto"/>
      </w:divBdr>
    </w:div>
    <w:div w:id="1288199172">
      <w:bodyDiv w:val="1"/>
      <w:marLeft w:val="0"/>
      <w:marRight w:val="0"/>
      <w:marTop w:val="0"/>
      <w:marBottom w:val="0"/>
      <w:divBdr>
        <w:top w:val="none" w:sz="0" w:space="0" w:color="auto"/>
        <w:left w:val="none" w:sz="0" w:space="0" w:color="auto"/>
        <w:bottom w:val="none" w:sz="0" w:space="0" w:color="auto"/>
        <w:right w:val="none" w:sz="0" w:space="0" w:color="auto"/>
      </w:divBdr>
    </w:div>
    <w:div w:id="1310280474">
      <w:bodyDiv w:val="1"/>
      <w:marLeft w:val="0"/>
      <w:marRight w:val="0"/>
      <w:marTop w:val="0"/>
      <w:marBottom w:val="0"/>
      <w:divBdr>
        <w:top w:val="none" w:sz="0" w:space="0" w:color="auto"/>
        <w:left w:val="none" w:sz="0" w:space="0" w:color="auto"/>
        <w:bottom w:val="none" w:sz="0" w:space="0" w:color="auto"/>
        <w:right w:val="none" w:sz="0" w:space="0" w:color="auto"/>
      </w:divBdr>
    </w:div>
    <w:div w:id="1376352170">
      <w:bodyDiv w:val="1"/>
      <w:marLeft w:val="0"/>
      <w:marRight w:val="0"/>
      <w:marTop w:val="0"/>
      <w:marBottom w:val="0"/>
      <w:divBdr>
        <w:top w:val="none" w:sz="0" w:space="0" w:color="auto"/>
        <w:left w:val="none" w:sz="0" w:space="0" w:color="auto"/>
        <w:bottom w:val="none" w:sz="0" w:space="0" w:color="auto"/>
        <w:right w:val="none" w:sz="0" w:space="0" w:color="auto"/>
      </w:divBdr>
    </w:div>
    <w:div w:id="1388381704">
      <w:bodyDiv w:val="1"/>
      <w:marLeft w:val="0"/>
      <w:marRight w:val="0"/>
      <w:marTop w:val="0"/>
      <w:marBottom w:val="0"/>
      <w:divBdr>
        <w:top w:val="none" w:sz="0" w:space="0" w:color="auto"/>
        <w:left w:val="none" w:sz="0" w:space="0" w:color="auto"/>
        <w:bottom w:val="none" w:sz="0" w:space="0" w:color="auto"/>
        <w:right w:val="none" w:sz="0" w:space="0" w:color="auto"/>
      </w:divBdr>
    </w:div>
    <w:div w:id="1390810639">
      <w:bodyDiv w:val="1"/>
      <w:marLeft w:val="0"/>
      <w:marRight w:val="0"/>
      <w:marTop w:val="0"/>
      <w:marBottom w:val="0"/>
      <w:divBdr>
        <w:top w:val="none" w:sz="0" w:space="0" w:color="auto"/>
        <w:left w:val="none" w:sz="0" w:space="0" w:color="auto"/>
        <w:bottom w:val="none" w:sz="0" w:space="0" w:color="auto"/>
        <w:right w:val="none" w:sz="0" w:space="0" w:color="auto"/>
      </w:divBdr>
    </w:div>
    <w:div w:id="1397824285">
      <w:bodyDiv w:val="1"/>
      <w:marLeft w:val="0"/>
      <w:marRight w:val="0"/>
      <w:marTop w:val="0"/>
      <w:marBottom w:val="0"/>
      <w:divBdr>
        <w:top w:val="none" w:sz="0" w:space="0" w:color="auto"/>
        <w:left w:val="none" w:sz="0" w:space="0" w:color="auto"/>
        <w:bottom w:val="none" w:sz="0" w:space="0" w:color="auto"/>
        <w:right w:val="none" w:sz="0" w:space="0" w:color="auto"/>
      </w:divBdr>
    </w:div>
    <w:div w:id="1417051403">
      <w:bodyDiv w:val="1"/>
      <w:marLeft w:val="0"/>
      <w:marRight w:val="0"/>
      <w:marTop w:val="0"/>
      <w:marBottom w:val="0"/>
      <w:divBdr>
        <w:top w:val="none" w:sz="0" w:space="0" w:color="auto"/>
        <w:left w:val="none" w:sz="0" w:space="0" w:color="auto"/>
        <w:bottom w:val="none" w:sz="0" w:space="0" w:color="auto"/>
        <w:right w:val="none" w:sz="0" w:space="0" w:color="auto"/>
      </w:divBdr>
    </w:div>
    <w:div w:id="1423063368">
      <w:bodyDiv w:val="1"/>
      <w:marLeft w:val="0"/>
      <w:marRight w:val="0"/>
      <w:marTop w:val="0"/>
      <w:marBottom w:val="0"/>
      <w:divBdr>
        <w:top w:val="none" w:sz="0" w:space="0" w:color="auto"/>
        <w:left w:val="none" w:sz="0" w:space="0" w:color="auto"/>
        <w:bottom w:val="none" w:sz="0" w:space="0" w:color="auto"/>
        <w:right w:val="none" w:sz="0" w:space="0" w:color="auto"/>
      </w:divBdr>
    </w:div>
    <w:div w:id="1436170549">
      <w:bodyDiv w:val="1"/>
      <w:marLeft w:val="0"/>
      <w:marRight w:val="0"/>
      <w:marTop w:val="0"/>
      <w:marBottom w:val="0"/>
      <w:divBdr>
        <w:top w:val="none" w:sz="0" w:space="0" w:color="auto"/>
        <w:left w:val="none" w:sz="0" w:space="0" w:color="auto"/>
        <w:bottom w:val="none" w:sz="0" w:space="0" w:color="auto"/>
        <w:right w:val="none" w:sz="0" w:space="0" w:color="auto"/>
      </w:divBdr>
    </w:div>
    <w:div w:id="1460952443">
      <w:bodyDiv w:val="1"/>
      <w:marLeft w:val="0"/>
      <w:marRight w:val="0"/>
      <w:marTop w:val="0"/>
      <w:marBottom w:val="0"/>
      <w:divBdr>
        <w:top w:val="none" w:sz="0" w:space="0" w:color="auto"/>
        <w:left w:val="none" w:sz="0" w:space="0" w:color="auto"/>
        <w:bottom w:val="none" w:sz="0" w:space="0" w:color="auto"/>
        <w:right w:val="none" w:sz="0" w:space="0" w:color="auto"/>
      </w:divBdr>
    </w:div>
    <w:div w:id="1463108080">
      <w:bodyDiv w:val="1"/>
      <w:marLeft w:val="0"/>
      <w:marRight w:val="0"/>
      <w:marTop w:val="0"/>
      <w:marBottom w:val="0"/>
      <w:divBdr>
        <w:top w:val="none" w:sz="0" w:space="0" w:color="auto"/>
        <w:left w:val="none" w:sz="0" w:space="0" w:color="auto"/>
        <w:bottom w:val="none" w:sz="0" w:space="0" w:color="auto"/>
        <w:right w:val="none" w:sz="0" w:space="0" w:color="auto"/>
      </w:divBdr>
    </w:div>
    <w:div w:id="1490320907">
      <w:bodyDiv w:val="1"/>
      <w:marLeft w:val="0"/>
      <w:marRight w:val="0"/>
      <w:marTop w:val="0"/>
      <w:marBottom w:val="0"/>
      <w:divBdr>
        <w:top w:val="none" w:sz="0" w:space="0" w:color="auto"/>
        <w:left w:val="none" w:sz="0" w:space="0" w:color="auto"/>
        <w:bottom w:val="none" w:sz="0" w:space="0" w:color="auto"/>
        <w:right w:val="none" w:sz="0" w:space="0" w:color="auto"/>
      </w:divBdr>
    </w:div>
    <w:div w:id="1497961196">
      <w:bodyDiv w:val="1"/>
      <w:marLeft w:val="0"/>
      <w:marRight w:val="0"/>
      <w:marTop w:val="0"/>
      <w:marBottom w:val="0"/>
      <w:divBdr>
        <w:top w:val="none" w:sz="0" w:space="0" w:color="auto"/>
        <w:left w:val="none" w:sz="0" w:space="0" w:color="auto"/>
        <w:bottom w:val="none" w:sz="0" w:space="0" w:color="auto"/>
        <w:right w:val="none" w:sz="0" w:space="0" w:color="auto"/>
      </w:divBdr>
    </w:div>
    <w:div w:id="1530217572">
      <w:bodyDiv w:val="1"/>
      <w:marLeft w:val="0"/>
      <w:marRight w:val="0"/>
      <w:marTop w:val="0"/>
      <w:marBottom w:val="0"/>
      <w:divBdr>
        <w:top w:val="none" w:sz="0" w:space="0" w:color="auto"/>
        <w:left w:val="none" w:sz="0" w:space="0" w:color="auto"/>
        <w:bottom w:val="none" w:sz="0" w:space="0" w:color="auto"/>
        <w:right w:val="none" w:sz="0" w:space="0" w:color="auto"/>
      </w:divBdr>
    </w:div>
    <w:div w:id="1549343740">
      <w:bodyDiv w:val="1"/>
      <w:marLeft w:val="0"/>
      <w:marRight w:val="0"/>
      <w:marTop w:val="0"/>
      <w:marBottom w:val="0"/>
      <w:divBdr>
        <w:top w:val="none" w:sz="0" w:space="0" w:color="auto"/>
        <w:left w:val="none" w:sz="0" w:space="0" w:color="auto"/>
        <w:bottom w:val="none" w:sz="0" w:space="0" w:color="auto"/>
        <w:right w:val="none" w:sz="0" w:space="0" w:color="auto"/>
      </w:divBdr>
    </w:div>
    <w:div w:id="1569994004">
      <w:bodyDiv w:val="1"/>
      <w:marLeft w:val="0"/>
      <w:marRight w:val="0"/>
      <w:marTop w:val="0"/>
      <w:marBottom w:val="0"/>
      <w:divBdr>
        <w:top w:val="none" w:sz="0" w:space="0" w:color="auto"/>
        <w:left w:val="none" w:sz="0" w:space="0" w:color="auto"/>
        <w:bottom w:val="none" w:sz="0" w:space="0" w:color="auto"/>
        <w:right w:val="none" w:sz="0" w:space="0" w:color="auto"/>
      </w:divBdr>
    </w:div>
    <w:div w:id="1657996670">
      <w:bodyDiv w:val="1"/>
      <w:marLeft w:val="0"/>
      <w:marRight w:val="0"/>
      <w:marTop w:val="0"/>
      <w:marBottom w:val="0"/>
      <w:divBdr>
        <w:top w:val="none" w:sz="0" w:space="0" w:color="auto"/>
        <w:left w:val="none" w:sz="0" w:space="0" w:color="auto"/>
        <w:bottom w:val="none" w:sz="0" w:space="0" w:color="auto"/>
        <w:right w:val="none" w:sz="0" w:space="0" w:color="auto"/>
      </w:divBdr>
    </w:div>
    <w:div w:id="1676882924">
      <w:bodyDiv w:val="1"/>
      <w:marLeft w:val="0"/>
      <w:marRight w:val="0"/>
      <w:marTop w:val="0"/>
      <w:marBottom w:val="0"/>
      <w:divBdr>
        <w:top w:val="none" w:sz="0" w:space="0" w:color="auto"/>
        <w:left w:val="none" w:sz="0" w:space="0" w:color="auto"/>
        <w:bottom w:val="none" w:sz="0" w:space="0" w:color="auto"/>
        <w:right w:val="none" w:sz="0" w:space="0" w:color="auto"/>
      </w:divBdr>
    </w:div>
    <w:div w:id="1700819576">
      <w:bodyDiv w:val="1"/>
      <w:marLeft w:val="0"/>
      <w:marRight w:val="0"/>
      <w:marTop w:val="0"/>
      <w:marBottom w:val="0"/>
      <w:divBdr>
        <w:top w:val="none" w:sz="0" w:space="0" w:color="auto"/>
        <w:left w:val="none" w:sz="0" w:space="0" w:color="auto"/>
        <w:bottom w:val="none" w:sz="0" w:space="0" w:color="auto"/>
        <w:right w:val="none" w:sz="0" w:space="0" w:color="auto"/>
      </w:divBdr>
    </w:div>
    <w:div w:id="1706131324">
      <w:bodyDiv w:val="1"/>
      <w:marLeft w:val="0"/>
      <w:marRight w:val="0"/>
      <w:marTop w:val="0"/>
      <w:marBottom w:val="0"/>
      <w:divBdr>
        <w:top w:val="none" w:sz="0" w:space="0" w:color="auto"/>
        <w:left w:val="none" w:sz="0" w:space="0" w:color="auto"/>
        <w:bottom w:val="none" w:sz="0" w:space="0" w:color="auto"/>
        <w:right w:val="none" w:sz="0" w:space="0" w:color="auto"/>
      </w:divBdr>
    </w:div>
    <w:div w:id="1741126709">
      <w:bodyDiv w:val="1"/>
      <w:marLeft w:val="0"/>
      <w:marRight w:val="0"/>
      <w:marTop w:val="0"/>
      <w:marBottom w:val="0"/>
      <w:divBdr>
        <w:top w:val="none" w:sz="0" w:space="0" w:color="auto"/>
        <w:left w:val="none" w:sz="0" w:space="0" w:color="auto"/>
        <w:bottom w:val="none" w:sz="0" w:space="0" w:color="auto"/>
        <w:right w:val="none" w:sz="0" w:space="0" w:color="auto"/>
      </w:divBdr>
    </w:div>
    <w:div w:id="1751074298">
      <w:bodyDiv w:val="1"/>
      <w:marLeft w:val="0"/>
      <w:marRight w:val="0"/>
      <w:marTop w:val="0"/>
      <w:marBottom w:val="0"/>
      <w:divBdr>
        <w:top w:val="none" w:sz="0" w:space="0" w:color="auto"/>
        <w:left w:val="none" w:sz="0" w:space="0" w:color="auto"/>
        <w:bottom w:val="none" w:sz="0" w:space="0" w:color="auto"/>
        <w:right w:val="none" w:sz="0" w:space="0" w:color="auto"/>
      </w:divBdr>
    </w:div>
    <w:div w:id="1754282067">
      <w:bodyDiv w:val="1"/>
      <w:marLeft w:val="0"/>
      <w:marRight w:val="0"/>
      <w:marTop w:val="0"/>
      <w:marBottom w:val="0"/>
      <w:divBdr>
        <w:top w:val="none" w:sz="0" w:space="0" w:color="auto"/>
        <w:left w:val="none" w:sz="0" w:space="0" w:color="auto"/>
        <w:bottom w:val="none" w:sz="0" w:space="0" w:color="auto"/>
        <w:right w:val="none" w:sz="0" w:space="0" w:color="auto"/>
      </w:divBdr>
    </w:div>
    <w:div w:id="1764953010">
      <w:bodyDiv w:val="1"/>
      <w:marLeft w:val="0"/>
      <w:marRight w:val="0"/>
      <w:marTop w:val="0"/>
      <w:marBottom w:val="0"/>
      <w:divBdr>
        <w:top w:val="none" w:sz="0" w:space="0" w:color="auto"/>
        <w:left w:val="none" w:sz="0" w:space="0" w:color="auto"/>
        <w:bottom w:val="none" w:sz="0" w:space="0" w:color="auto"/>
        <w:right w:val="none" w:sz="0" w:space="0" w:color="auto"/>
      </w:divBdr>
    </w:div>
    <w:div w:id="1780484741">
      <w:bodyDiv w:val="1"/>
      <w:marLeft w:val="0"/>
      <w:marRight w:val="0"/>
      <w:marTop w:val="0"/>
      <w:marBottom w:val="0"/>
      <w:divBdr>
        <w:top w:val="none" w:sz="0" w:space="0" w:color="auto"/>
        <w:left w:val="none" w:sz="0" w:space="0" w:color="auto"/>
        <w:bottom w:val="none" w:sz="0" w:space="0" w:color="auto"/>
        <w:right w:val="none" w:sz="0" w:space="0" w:color="auto"/>
      </w:divBdr>
    </w:div>
    <w:div w:id="1812403501">
      <w:bodyDiv w:val="1"/>
      <w:marLeft w:val="0"/>
      <w:marRight w:val="0"/>
      <w:marTop w:val="0"/>
      <w:marBottom w:val="0"/>
      <w:divBdr>
        <w:top w:val="none" w:sz="0" w:space="0" w:color="auto"/>
        <w:left w:val="none" w:sz="0" w:space="0" w:color="auto"/>
        <w:bottom w:val="none" w:sz="0" w:space="0" w:color="auto"/>
        <w:right w:val="none" w:sz="0" w:space="0" w:color="auto"/>
      </w:divBdr>
    </w:div>
    <w:div w:id="1845900992">
      <w:bodyDiv w:val="1"/>
      <w:marLeft w:val="0"/>
      <w:marRight w:val="0"/>
      <w:marTop w:val="0"/>
      <w:marBottom w:val="0"/>
      <w:divBdr>
        <w:top w:val="none" w:sz="0" w:space="0" w:color="auto"/>
        <w:left w:val="none" w:sz="0" w:space="0" w:color="auto"/>
        <w:bottom w:val="none" w:sz="0" w:space="0" w:color="auto"/>
        <w:right w:val="none" w:sz="0" w:space="0" w:color="auto"/>
      </w:divBdr>
    </w:div>
    <w:div w:id="1848716717">
      <w:bodyDiv w:val="1"/>
      <w:marLeft w:val="0"/>
      <w:marRight w:val="0"/>
      <w:marTop w:val="0"/>
      <w:marBottom w:val="0"/>
      <w:divBdr>
        <w:top w:val="none" w:sz="0" w:space="0" w:color="auto"/>
        <w:left w:val="none" w:sz="0" w:space="0" w:color="auto"/>
        <w:bottom w:val="none" w:sz="0" w:space="0" w:color="auto"/>
        <w:right w:val="none" w:sz="0" w:space="0" w:color="auto"/>
      </w:divBdr>
    </w:div>
    <w:div w:id="1866670558">
      <w:bodyDiv w:val="1"/>
      <w:marLeft w:val="0"/>
      <w:marRight w:val="0"/>
      <w:marTop w:val="0"/>
      <w:marBottom w:val="0"/>
      <w:divBdr>
        <w:top w:val="none" w:sz="0" w:space="0" w:color="auto"/>
        <w:left w:val="none" w:sz="0" w:space="0" w:color="auto"/>
        <w:bottom w:val="none" w:sz="0" w:space="0" w:color="auto"/>
        <w:right w:val="none" w:sz="0" w:space="0" w:color="auto"/>
      </w:divBdr>
    </w:div>
    <w:div w:id="1900088116">
      <w:bodyDiv w:val="1"/>
      <w:marLeft w:val="0"/>
      <w:marRight w:val="0"/>
      <w:marTop w:val="0"/>
      <w:marBottom w:val="0"/>
      <w:divBdr>
        <w:top w:val="none" w:sz="0" w:space="0" w:color="auto"/>
        <w:left w:val="none" w:sz="0" w:space="0" w:color="auto"/>
        <w:bottom w:val="none" w:sz="0" w:space="0" w:color="auto"/>
        <w:right w:val="none" w:sz="0" w:space="0" w:color="auto"/>
      </w:divBdr>
    </w:div>
    <w:div w:id="1927685422">
      <w:bodyDiv w:val="1"/>
      <w:marLeft w:val="0"/>
      <w:marRight w:val="0"/>
      <w:marTop w:val="0"/>
      <w:marBottom w:val="0"/>
      <w:divBdr>
        <w:top w:val="none" w:sz="0" w:space="0" w:color="auto"/>
        <w:left w:val="none" w:sz="0" w:space="0" w:color="auto"/>
        <w:bottom w:val="none" w:sz="0" w:space="0" w:color="auto"/>
        <w:right w:val="none" w:sz="0" w:space="0" w:color="auto"/>
      </w:divBdr>
    </w:div>
    <w:div w:id="1935506133">
      <w:bodyDiv w:val="1"/>
      <w:marLeft w:val="0"/>
      <w:marRight w:val="0"/>
      <w:marTop w:val="0"/>
      <w:marBottom w:val="0"/>
      <w:divBdr>
        <w:top w:val="none" w:sz="0" w:space="0" w:color="auto"/>
        <w:left w:val="none" w:sz="0" w:space="0" w:color="auto"/>
        <w:bottom w:val="none" w:sz="0" w:space="0" w:color="auto"/>
        <w:right w:val="none" w:sz="0" w:space="0" w:color="auto"/>
      </w:divBdr>
    </w:div>
    <w:div w:id="1961374710">
      <w:bodyDiv w:val="1"/>
      <w:marLeft w:val="0"/>
      <w:marRight w:val="0"/>
      <w:marTop w:val="0"/>
      <w:marBottom w:val="0"/>
      <w:divBdr>
        <w:top w:val="none" w:sz="0" w:space="0" w:color="auto"/>
        <w:left w:val="none" w:sz="0" w:space="0" w:color="auto"/>
        <w:bottom w:val="none" w:sz="0" w:space="0" w:color="auto"/>
        <w:right w:val="none" w:sz="0" w:space="0" w:color="auto"/>
      </w:divBdr>
    </w:div>
    <w:div w:id="1979458791">
      <w:bodyDiv w:val="1"/>
      <w:marLeft w:val="0"/>
      <w:marRight w:val="0"/>
      <w:marTop w:val="0"/>
      <w:marBottom w:val="0"/>
      <w:divBdr>
        <w:top w:val="none" w:sz="0" w:space="0" w:color="auto"/>
        <w:left w:val="none" w:sz="0" w:space="0" w:color="auto"/>
        <w:bottom w:val="none" w:sz="0" w:space="0" w:color="auto"/>
        <w:right w:val="none" w:sz="0" w:space="0" w:color="auto"/>
      </w:divBdr>
    </w:div>
    <w:div w:id="2005936387">
      <w:bodyDiv w:val="1"/>
      <w:marLeft w:val="0"/>
      <w:marRight w:val="0"/>
      <w:marTop w:val="0"/>
      <w:marBottom w:val="0"/>
      <w:divBdr>
        <w:top w:val="none" w:sz="0" w:space="0" w:color="auto"/>
        <w:left w:val="none" w:sz="0" w:space="0" w:color="auto"/>
        <w:bottom w:val="none" w:sz="0" w:space="0" w:color="auto"/>
        <w:right w:val="none" w:sz="0" w:space="0" w:color="auto"/>
      </w:divBdr>
    </w:div>
    <w:div w:id="2013725711">
      <w:bodyDiv w:val="1"/>
      <w:marLeft w:val="0"/>
      <w:marRight w:val="0"/>
      <w:marTop w:val="0"/>
      <w:marBottom w:val="0"/>
      <w:divBdr>
        <w:top w:val="none" w:sz="0" w:space="0" w:color="auto"/>
        <w:left w:val="none" w:sz="0" w:space="0" w:color="auto"/>
        <w:bottom w:val="none" w:sz="0" w:space="0" w:color="auto"/>
        <w:right w:val="none" w:sz="0" w:space="0" w:color="auto"/>
      </w:divBdr>
    </w:div>
    <w:div w:id="2014868635">
      <w:bodyDiv w:val="1"/>
      <w:marLeft w:val="0"/>
      <w:marRight w:val="0"/>
      <w:marTop w:val="0"/>
      <w:marBottom w:val="0"/>
      <w:divBdr>
        <w:top w:val="none" w:sz="0" w:space="0" w:color="auto"/>
        <w:left w:val="none" w:sz="0" w:space="0" w:color="auto"/>
        <w:bottom w:val="none" w:sz="0" w:space="0" w:color="auto"/>
        <w:right w:val="none" w:sz="0" w:space="0" w:color="auto"/>
      </w:divBdr>
    </w:div>
    <w:div w:id="2017801504">
      <w:bodyDiv w:val="1"/>
      <w:marLeft w:val="0"/>
      <w:marRight w:val="0"/>
      <w:marTop w:val="0"/>
      <w:marBottom w:val="0"/>
      <w:divBdr>
        <w:top w:val="none" w:sz="0" w:space="0" w:color="auto"/>
        <w:left w:val="none" w:sz="0" w:space="0" w:color="auto"/>
        <w:bottom w:val="none" w:sz="0" w:space="0" w:color="auto"/>
        <w:right w:val="none" w:sz="0" w:space="0" w:color="auto"/>
      </w:divBdr>
    </w:div>
    <w:div w:id="2066298767">
      <w:bodyDiv w:val="1"/>
      <w:marLeft w:val="0"/>
      <w:marRight w:val="0"/>
      <w:marTop w:val="0"/>
      <w:marBottom w:val="0"/>
      <w:divBdr>
        <w:top w:val="none" w:sz="0" w:space="0" w:color="auto"/>
        <w:left w:val="none" w:sz="0" w:space="0" w:color="auto"/>
        <w:bottom w:val="none" w:sz="0" w:space="0" w:color="auto"/>
        <w:right w:val="none" w:sz="0" w:space="0" w:color="auto"/>
      </w:divBdr>
    </w:div>
    <w:div w:id="2079403140">
      <w:bodyDiv w:val="1"/>
      <w:marLeft w:val="0"/>
      <w:marRight w:val="0"/>
      <w:marTop w:val="0"/>
      <w:marBottom w:val="0"/>
      <w:divBdr>
        <w:top w:val="none" w:sz="0" w:space="0" w:color="auto"/>
        <w:left w:val="none" w:sz="0" w:space="0" w:color="auto"/>
        <w:bottom w:val="none" w:sz="0" w:space="0" w:color="auto"/>
        <w:right w:val="none" w:sz="0" w:space="0" w:color="auto"/>
      </w:divBdr>
    </w:div>
    <w:div w:id="2091416012">
      <w:bodyDiv w:val="1"/>
      <w:marLeft w:val="0"/>
      <w:marRight w:val="0"/>
      <w:marTop w:val="0"/>
      <w:marBottom w:val="0"/>
      <w:divBdr>
        <w:top w:val="none" w:sz="0" w:space="0" w:color="auto"/>
        <w:left w:val="none" w:sz="0" w:space="0" w:color="auto"/>
        <w:bottom w:val="none" w:sz="0" w:space="0" w:color="auto"/>
        <w:right w:val="none" w:sz="0" w:space="0" w:color="auto"/>
      </w:divBdr>
    </w:div>
    <w:div w:id="2099056861">
      <w:bodyDiv w:val="1"/>
      <w:marLeft w:val="0"/>
      <w:marRight w:val="0"/>
      <w:marTop w:val="0"/>
      <w:marBottom w:val="0"/>
      <w:divBdr>
        <w:top w:val="none" w:sz="0" w:space="0" w:color="auto"/>
        <w:left w:val="none" w:sz="0" w:space="0" w:color="auto"/>
        <w:bottom w:val="none" w:sz="0" w:space="0" w:color="auto"/>
        <w:right w:val="none" w:sz="0" w:space="0" w:color="auto"/>
      </w:divBdr>
    </w:div>
    <w:div w:id="212029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ru.wikipedia.org/wiki/%D0%9D%D1%83%D1%80%D0%B8%D0%BD%D1%81%D0%BA%D0%B8%D0%B9_%D1%80%D0%B0%D0%B9%D0%BE%D0%BD_(%D0%9A%D0%B0%D1%80%D0%B0%D0%B3%D0%B0%D0%BD%D0%B4%D0%B8%D0%BD%D1%81%D0%BA%D0%B0%D1%8F_%D0%BE%D0%B1%D0%BB%D0%B0%D1%81%D1%82%D1%8C)" TargetMode="Externa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ntTable" Target="fontTable.xm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1.8.2.6" TargetMode="External"/><Relationship Id="rId2" Type="http://schemas.openxmlformats.org/officeDocument/2006/relationships/numbering" Target="numbering.xml"/><Relationship Id="rId16" Type="http://schemas.openxmlformats.org/officeDocument/2006/relationships/hyperlink" Target="http://1.8.2.4" TargetMode="External"/><Relationship Id="rId20" Type="http://schemas.openxmlformats.org/officeDocument/2006/relationships/hyperlink" Target="https://ru.wikipedia.org/wiki/%D0%9A%D0%B0%D0%B7%D0%B0%D1%85%D1%81%D1%82%D0%B0%D0%B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4.xml"/><Relationship Id="rId23" Type="http://schemas.microsoft.com/office/2016/09/relationships/commentsIds" Target="commentsIds.xml"/><Relationship Id="rId10" Type="http://schemas.openxmlformats.org/officeDocument/2006/relationships/footer" Target="footer2.xml"/><Relationship Id="rId19" Type="http://schemas.openxmlformats.org/officeDocument/2006/relationships/hyperlink" Target="https://ru.wikipedia.org/wiki/%D0%9A%D0%B0%D1%80%D0%B0%D0%B3%D0%B0%D0%BD%D0%B4%D0%B8%D0%BD%D1%81%D0%BA%D0%B0%D1%8F_%D0%BE%D0%B1%D0%BB%D0%B0%D1%81%D1%82%D1%8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theme" Target="theme/theme1.xml"/><Relationship Id="rId43"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A0D11-0812-4909-AB99-EF1792E04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9384</TotalTime>
  <Pages>41</Pages>
  <Words>12154</Words>
  <Characters>69280</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Бердыхалык Тилеу</dc:creator>
  <cp:lastModifiedBy>Admin</cp:lastModifiedBy>
  <cp:revision>38</cp:revision>
  <cp:lastPrinted>2025-04-15T10:11:00Z</cp:lastPrinted>
  <dcterms:created xsi:type="dcterms:W3CDTF">2025-03-25T11:33:00Z</dcterms:created>
  <dcterms:modified xsi:type="dcterms:W3CDTF">2025-04-23T10:27:00Z</dcterms:modified>
</cp:coreProperties>
</file>