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F0269A" w:rsidRPr="00F0269A" w14:paraId="5C4E12CA" w14:textId="77777777" w:rsidTr="00F0269A">
        <w:tc>
          <w:tcPr>
            <w:tcW w:w="3115" w:type="dxa"/>
          </w:tcPr>
          <w:p w14:paraId="77887264" w14:textId="77777777" w:rsidR="00F0269A" w:rsidRPr="00F0269A" w:rsidRDefault="00F0269A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4899596B" w14:textId="77777777" w:rsidR="00F0269A" w:rsidRPr="00F0269A" w:rsidRDefault="00F0269A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7E4D4B4C" w14:textId="77777777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2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10452E9C" w14:textId="77777777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69A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2F5ECC51" w14:textId="77777777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69A">
              <w:rPr>
                <w:rFonts w:ascii="Times New Roman" w:hAnsi="Times New Roman" w:cs="Times New Roman"/>
                <w:sz w:val="28"/>
                <w:szCs w:val="28"/>
              </w:rPr>
              <w:t>АО «РКЦ «Прогресс»</w:t>
            </w:r>
          </w:p>
          <w:p w14:paraId="06B28632" w14:textId="77777777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B78A6" w14:textId="77777777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69A">
              <w:rPr>
                <w:rFonts w:ascii="Times New Roman" w:hAnsi="Times New Roman" w:cs="Times New Roman"/>
                <w:sz w:val="28"/>
                <w:szCs w:val="28"/>
              </w:rPr>
              <w:t>_______________ А.А. Гуляев</w:t>
            </w:r>
          </w:p>
          <w:p w14:paraId="4D12DBD7" w14:textId="6788A5E3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69A">
              <w:rPr>
                <w:rFonts w:ascii="Times New Roman" w:hAnsi="Times New Roman" w:cs="Times New Roman"/>
                <w:sz w:val="28"/>
                <w:szCs w:val="28"/>
              </w:rPr>
              <w:t>«____»______________2025 г.</w:t>
            </w:r>
          </w:p>
          <w:p w14:paraId="3E0837B6" w14:textId="5B259D5D" w:rsidR="00F0269A" w:rsidRPr="00F0269A" w:rsidRDefault="00F0269A" w:rsidP="00F0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87677" w14:textId="77777777" w:rsidR="00F0269A" w:rsidRP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19C2D" w14:textId="7B20B947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0C571" w14:textId="4E534236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FFA5D" w14:textId="44D4BF71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11D0E" w14:textId="7B84751A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D708A" w14:textId="04232EFC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E2CA6" w14:textId="0493B181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D4322" w14:textId="64D53BB4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045C0" w14:textId="77777777" w:rsidR="00F0269A" w:rsidRP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81021" w14:textId="46C15DE3" w:rsidR="00C73A51" w:rsidRP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69A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33BAAC1" w14:textId="7F60BD06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69A">
        <w:rPr>
          <w:rFonts w:ascii="Times New Roman" w:hAnsi="Times New Roman" w:cs="Times New Roman"/>
          <w:b/>
          <w:bCs/>
          <w:sz w:val="28"/>
          <w:szCs w:val="28"/>
        </w:rPr>
        <w:t>управления отходами для обеспечения работ по рекультивации карьера в районе расположения площадки 112 космодрома Байконур</w:t>
      </w:r>
    </w:p>
    <w:p w14:paraId="3D408D0F" w14:textId="70705848" w:rsidR="00F0269A" w:rsidRDefault="00F026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F7A836" w14:textId="6E80E088" w:rsidR="00F0269A" w:rsidRDefault="00F0269A" w:rsidP="00F026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F0269A" w14:paraId="09AC0F9B" w14:textId="77777777" w:rsidTr="00F0269A">
        <w:tc>
          <w:tcPr>
            <w:tcW w:w="704" w:type="dxa"/>
          </w:tcPr>
          <w:p w14:paraId="7B6F5728" w14:textId="209E5DA1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796FA1BF" w14:textId="25A5CA4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4A9D2548" w14:textId="21C923C5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F0269A" w14:paraId="6C677950" w14:textId="77777777" w:rsidTr="00F0269A">
        <w:tc>
          <w:tcPr>
            <w:tcW w:w="704" w:type="dxa"/>
          </w:tcPr>
          <w:p w14:paraId="28DF559F" w14:textId="19A92EDD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1AE483F7" w14:textId="2C5D4B90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0" w:type="dxa"/>
          </w:tcPr>
          <w:p w14:paraId="4BA74DFB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650E5348" w14:textId="77777777" w:rsidTr="00F0269A">
        <w:tc>
          <w:tcPr>
            <w:tcW w:w="704" w:type="dxa"/>
          </w:tcPr>
          <w:p w14:paraId="58A5D7D0" w14:textId="5E02D45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6D553A2D" w14:textId="031F79B7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 управления отходами</w:t>
            </w:r>
          </w:p>
        </w:tc>
        <w:tc>
          <w:tcPr>
            <w:tcW w:w="1270" w:type="dxa"/>
          </w:tcPr>
          <w:p w14:paraId="79A5B499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616FD61E" w14:textId="77777777" w:rsidTr="00F0269A">
        <w:tc>
          <w:tcPr>
            <w:tcW w:w="704" w:type="dxa"/>
          </w:tcPr>
          <w:p w14:paraId="719DDB2D" w14:textId="0E645EA9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1" w:type="dxa"/>
          </w:tcPr>
          <w:p w14:paraId="4FEE4E60" w14:textId="0662EEEE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текущего состояния управления отходами</w:t>
            </w:r>
          </w:p>
        </w:tc>
        <w:tc>
          <w:tcPr>
            <w:tcW w:w="1270" w:type="dxa"/>
          </w:tcPr>
          <w:p w14:paraId="04418AA0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1A0CF288" w14:textId="77777777" w:rsidTr="00F0269A">
        <w:tc>
          <w:tcPr>
            <w:tcW w:w="704" w:type="dxa"/>
          </w:tcPr>
          <w:p w14:paraId="1A762D5E" w14:textId="3612B1DE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71" w:type="dxa"/>
          </w:tcPr>
          <w:p w14:paraId="42B73B47" w14:textId="12F961DB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и качественные показатели текущей ситуации с отходами</w:t>
            </w:r>
          </w:p>
        </w:tc>
        <w:tc>
          <w:tcPr>
            <w:tcW w:w="1270" w:type="dxa"/>
          </w:tcPr>
          <w:p w14:paraId="0A69DB41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26A25CC4" w14:textId="77777777" w:rsidTr="00F0269A">
        <w:tc>
          <w:tcPr>
            <w:tcW w:w="704" w:type="dxa"/>
          </w:tcPr>
          <w:p w14:paraId="7DC0FB6F" w14:textId="67A34C21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7371" w:type="dxa"/>
          </w:tcPr>
          <w:p w14:paraId="6F7ABBB8" w14:textId="7EAC795B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управления отходами</w:t>
            </w:r>
          </w:p>
        </w:tc>
        <w:tc>
          <w:tcPr>
            <w:tcW w:w="1270" w:type="dxa"/>
          </w:tcPr>
          <w:p w14:paraId="52807F59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663C98D9" w14:textId="77777777" w:rsidTr="00F0269A">
        <w:tc>
          <w:tcPr>
            <w:tcW w:w="704" w:type="dxa"/>
          </w:tcPr>
          <w:p w14:paraId="3DCD801A" w14:textId="74E3D86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71" w:type="dxa"/>
          </w:tcPr>
          <w:p w14:paraId="0FB8486E" w14:textId="3598DF42" w:rsidR="00F0269A" w:rsidRDefault="00F0269A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видов отходов для разработки мероприятий по сокращению образования отходов</w:t>
            </w:r>
            <w:r w:rsidR="00D4422B">
              <w:rPr>
                <w:rFonts w:ascii="Times New Roman" w:hAnsi="Times New Roman" w:cs="Times New Roman"/>
                <w:sz w:val="24"/>
                <w:szCs w:val="24"/>
              </w:rPr>
              <w:t>, увеличению доли их восстановления</w:t>
            </w:r>
          </w:p>
        </w:tc>
        <w:tc>
          <w:tcPr>
            <w:tcW w:w="1270" w:type="dxa"/>
          </w:tcPr>
          <w:p w14:paraId="2BBF556A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9A" w14:paraId="1D0D1938" w14:textId="77777777" w:rsidTr="00F0269A">
        <w:tc>
          <w:tcPr>
            <w:tcW w:w="704" w:type="dxa"/>
          </w:tcPr>
          <w:p w14:paraId="3DC0B8C4" w14:textId="16461776" w:rsidR="00F0269A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257CFB51" w14:textId="5D67BD68" w:rsidR="00F0269A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задачи и целевые показатели Программы</w:t>
            </w:r>
          </w:p>
        </w:tc>
        <w:tc>
          <w:tcPr>
            <w:tcW w:w="1270" w:type="dxa"/>
          </w:tcPr>
          <w:p w14:paraId="46C20A2C" w14:textId="77777777" w:rsidR="00F0269A" w:rsidRDefault="00F0269A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6A9B8290" w14:textId="77777777" w:rsidTr="00F0269A">
        <w:tc>
          <w:tcPr>
            <w:tcW w:w="704" w:type="dxa"/>
          </w:tcPr>
          <w:p w14:paraId="0BBB85AC" w14:textId="7A2FA3A4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371" w:type="dxa"/>
          </w:tcPr>
          <w:p w14:paraId="3403C0FF" w14:textId="6A58A3E9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270" w:type="dxa"/>
          </w:tcPr>
          <w:p w14:paraId="0F0FC23E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5E2853B6" w14:textId="77777777" w:rsidTr="00F0269A">
        <w:tc>
          <w:tcPr>
            <w:tcW w:w="704" w:type="dxa"/>
          </w:tcPr>
          <w:p w14:paraId="23381E7A" w14:textId="330A1213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71" w:type="dxa"/>
          </w:tcPr>
          <w:p w14:paraId="3AF5F953" w14:textId="4F7F6E3E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270" w:type="dxa"/>
          </w:tcPr>
          <w:p w14:paraId="096AB82D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56272687" w14:textId="77777777" w:rsidTr="00F0269A">
        <w:tc>
          <w:tcPr>
            <w:tcW w:w="704" w:type="dxa"/>
          </w:tcPr>
          <w:p w14:paraId="72828D80" w14:textId="4864643F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371" w:type="dxa"/>
          </w:tcPr>
          <w:p w14:paraId="157B62AF" w14:textId="620E4748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1270" w:type="dxa"/>
          </w:tcPr>
          <w:p w14:paraId="39859EBA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6A5EF724" w14:textId="77777777" w:rsidTr="00F0269A">
        <w:tc>
          <w:tcPr>
            <w:tcW w:w="704" w:type="dxa"/>
          </w:tcPr>
          <w:p w14:paraId="1B764008" w14:textId="786A9DF9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14:paraId="228338AB" w14:textId="4FD2920E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направления, пути достижения поставленной цели и соответствующие меры</w:t>
            </w:r>
          </w:p>
        </w:tc>
        <w:tc>
          <w:tcPr>
            <w:tcW w:w="1270" w:type="dxa"/>
          </w:tcPr>
          <w:p w14:paraId="1F21AFB8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4067EE5E" w14:textId="77777777" w:rsidTr="00F0269A">
        <w:tc>
          <w:tcPr>
            <w:tcW w:w="704" w:type="dxa"/>
          </w:tcPr>
          <w:p w14:paraId="2BCCDFCF" w14:textId="371C081B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6DB2CC88" w14:textId="74DA1319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270" w:type="dxa"/>
          </w:tcPr>
          <w:p w14:paraId="7F5D7BEB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6C1DF92E" w14:textId="77777777" w:rsidTr="00F0269A">
        <w:tc>
          <w:tcPr>
            <w:tcW w:w="704" w:type="dxa"/>
          </w:tcPr>
          <w:p w14:paraId="5957289D" w14:textId="58DB2F6F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14:paraId="7FBDE9FF" w14:textId="24DFF430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Программы</w:t>
            </w:r>
          </w:p>
        </w:tc>
        <w:tc>
          <w:tcPr>
            <w:tcW w:w="1270" w:type="dxa"/>
          </w:tcPr>
          <w:p w14:paraId="33C6C91C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0CA20B82" w14:textId="77777777" w:rsidTr="00F0269A">
        <w:tc>
          <w:tcPr>
            <w:tcW w:w="704" w:type="dxa"/>
          </w:tcPr>
          <w:p w14:paraId="1FD3BD86" w14:textId="1D348291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91A7A99" w14:textId="2407C5B5" w:rsidR="00D4422B" w:rsidRDefault="005441D7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1270" w:type="dxa"/>
          </w:tcPr>
          <w:p w14:paraId="27DE0CE9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28082C04" w14:textId="77777777" w:rsidTr="00F0269A">
        <w:tc>
          <w:tcPr>
            <w:tcW w:w="704" w:type="dxa"/>
          </w:tcPr>
          <w:p w14:paraId="71C78378" w14:textId="654CE760" w:rsidR="00D4422B" w:rsidRDefault="005441D7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0E0B8024" w14:textId="70E625BA" w:rsidR="00D4422B" w:rsidRDefault="005441D7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нарушенных земель, подлежащих рекультивации №26/2848 от 11.12.2024 г.</w:t>
            </w:r>
          </w:p>
        </w:tc>
        <w:tc>
          <w:tcPr>
            <w:tcW w:w="1270" w:type="dxa"/>
          </w:tcPr>
          <w:p w14:paraId="6A3FAE22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531513FB" w14:textId="77777777" w:rsidTr="00F0269A">
        <w:tc>
          <w:tcPr>
            <w:tcW w:w="704" w:type="dxa"/>
          </w:tcPr>
          <w:p w14:paraId="61C89125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6752A8E" w14:textId="77777777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EE7BED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2B" w14:paraId="00D7EF73" w14:textId="77777777" w:rsidTr="00F0269A">
        <w:tc>
          <w:tcPr>
            <w:tcW w:w="704" w:type="dxa"/>
          </w:tcPr>
          <w:p w14:paraId="19E9D161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A1245E3" w14:textId="77777777" w:rsidR="00D4422B" w:rsidRDefault="00D4422B" w:rsidP="00F0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A0FF286" w14:textId="77777777" w:rsidR="00D4422B" w:rsidRDefault="00D4422B" w:rsidP="00F02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2AE5A" w14:textId="484243CF" w:rsidR="00F0269A" w:rsidRDefault="00F0269A" w:rsidP="00F026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04420" w14:textId="6E03C21C" w:rsidR="005441D7" w:rsidRDefault="00544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3A9081" w14:textId="514F0376" w:rsidR="005441D7" w:rsidRDefault="005441D7" w:rsidP="005441D7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5F44B12A" w14:textId="5B11D8BB" w:rsidR="005441D7" w:rsidRDefault="005441D7" w:rsidP="005441D7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разработки настоящей Программы управления отходами для обеспечения работ по объекту – «Рекультивация карьера в районе расположения площадки 112 космодрома Байконур» обоснована п.6.7 раздела 2 Приложения 2 к Экологическому кодексу Республики Казахстан от 2 января 2021 года № 400 -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ЗРК как объекта, на котором осуществляются операции по удалению или восстановлению неопасных отходов с производительностью, превышающей 2500 тонн в год.</w:t>
      </w:r>
    </w:p>
    <w:p w14:paraId="30E1B35C" w14:textId="6287962F" w:rsidR="005D2C1E" w:rsidRDefault="00313773" w:rsidP="005D2C1E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Объектом является неэксплуатируемый грунтовый карьер, рекультивация которого выполняется путем использования неопасных отходов как вторичного материального ресурса для засыпки выработанного пространства карьера в объеме, позволяющем в дальнейшем выполнить укладку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рекультивационного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слоя и восстановить на земельных участках естественный рельеф местности.</w:t>
      </w:r>
    </w:p>
    <w:p w14:paraId="069973A0" w14:textId="01C80AB2" w:rsidR="005D2C1E" w:rsidRDefault="005D2C1E" w:rsidP="005D2C1E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участок, подлежащий рекультивации, находится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Республики Казахстан на территории космодрома Байконур в 33 км на север от города Байконур</w:t>
      </w:r>
      <w:r w:rsidR="00772198">
        <w:rPr>
          <w:rFonts w:ascii="Times New Roman" w:hAnsi="Times New Roman" w:cs="Times New Roman"/>
          <w:sz w:val="24"/>
          <w:szCs w:val="24"/>
        </w:rPr>
        <w:t>.</w:t>
      </w:r>
    </w:p>
    <w:p w14:paraId="5C8D615B" w14:textId="77777777" w:rsidR="00772198" w:rsidRPr="00772198" w:rsidRDefault="00772198" w:rsidP="00772198">
      <w:pPr>
        <w:spacing w:line="360" w:lineRule="auto"/>
        <w:ind w:lef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198">
        <w:rPr>
          <w:rFonts w:ascii="Times New Roman" w:hAnsi="Times New Roman" w:cs="Times New Roman"/>
          <w:b/>
          <w:sz w:val="24"/>
          <w:szCs w:val="24"/>
        </w:rPr>
        <w:t>Технико-экономические показатели земельного участка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6325"/>
        <w:gridCol w:w="2638"/>
      </w:tblGrid>
      <w:tr w:rsidR="00772198" w:rsidRPr="00FD2D18" w14:paraId="429423C4" w14:textId="77777777" w:rsidTr="00772198">
        <w:tc>
          <w:tcPr>
            <w:tcW w:w="6325" w:type="dxa"/>
          </w:tcPr>
          <w:p w14:paraId="4C50442D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Площадь участка в ограждении,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38" w:type="dxa"/>
          </w:tcPr>
          <w:p w14:paraId="3E54497D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76318,0</w:t>
            </w:r>
          </w:p>
        </w:tc>
      </w:tr>
      <w:tr w:rsidR="00772198" w:rsidRPr="00FD2D18" w14:paraId="1D2F889B" w14:textId="77777777" w:rsidTr="00772198">
        <w:tc>
          <w:tcPr>
            <w:tcW w:w="6325" w:type="dxa"/>
          </w:tcPr>
          <w:p w14:paraId="482CEA7F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Длина ограждения, м</w:t>
            </w:r>
          </w:p>
        </w:tc>
        <w:tc>
          <w:tcPr>
            <w:tcW w:w="2638" w:type="dxa"/>
          </w:tcPr>
          <w:p w14:paraId="7E2CF13C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1137,4</w:t>
            </w:r>
          </w:p>
        </w:tc>
      </w:tr>
      <w:tr w:rsidR="00772198" w:rsidRPr="00FD2D18" w14:paraId="226F5601" w14:textId="77777777" w:rsidTr="00772198">
        <w:tc>
          <w:tcPr>
            <w:tcW w:w="6325" w:type="dxa"/>
          </w:tcPr>
          <w:p w14:paraId="439854E3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 xml:space="preserve">Площадь участка с созданным </w:t>
            </w:r>
            <w:proofErr w:type="spellStart"/>
            <w:r w:rsidRPr="00FD2D18">
              <w:rPr>
                <w:rFonts w:ascii="Times New Roman" w:hAnsi="Times New Roman"/>
                <w:sz w:val="24"/>
                <w:szCs w:val="24"/>
              </w:rPr>
              <w:t>рекультивационным</w:t>
            </w:r>
            <w:proofErr w:type="spellEnd"/>
            <w:r w:rsidRPr="00FD2D18">
              <w:rPr>
                <w:rFonts w:ascii="Times New Roman" w:hAnsi="Times New Roman"/>
                <w:sz w:val="24"/>
                <w:szCs w:val="24"/>
              </w:rPr>
              <w:t xml:space="preserve"> слоем,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38" w:type="dxa"/>
          </w:tcPr>
          <w:p w14:paraId="45FD533E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43873,0</w:t>
            </w:r>
          </w:p>
        </w:tc>
      </w:tr>
      <w:tr w:rsidR="00772198" w:rsidRPr="00FD2D18" w14:paraId="4335D936" w14:textId="77777777" w:rsidTr="00772198">
        <w:tc>
          <w:tcPr>
            <w:tcW w:w="6325" w:type="dxa"/>
          </w:tcPr>
          <w:p w14:paraId="24432E18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 xml:space="preserve">Объем грунта, для создания </w:t>
            </w:r>
            <w:proofErr w:type="spellStart"/>
            <w:r w:rsidRPr="00FD2D18">
              <w:rPr>
                <w:rFonts w:ascii="Times New Roman" w:hAnsi="Times New Roman"/>
                <w:sz w:val="24"/>
                <w:szCs w:val="24"/>
              </w:rPr>
              <w:t>рекультивационного</w:t>
            </w:r>
            <w:proofErr w:type="spellEnd"/>
            <w:r w:rsidRPr="00FD2D18">
              <w:rPr>
                <w:rFonts w:ascii="Times New Roman" w:hAnsi="Times New Roman"/>
                <w:sz w:val="24"/>
                <w:szCs w:val="24"/>
              </w:rPr>
              <w:t xml:space="preserve"> слоя,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D2D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</w:tcPr>
          <w:p w14:paraId="404C1E5E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21586,0</w:t>
            </w:r>
          </w:p>
        </w:tc>
      </w:tr>
      <w:tr w:rsidR="00772198" w:rsidRPr="00FD2D18" w14:paraId="7EC08A42" w14:textId="77777777" w:rsidTr="00772198">
        <w:tc>
          <w:tcPr>
            <w:tcW w:w="6325" w:type="dxa"/>
          </w:tcPr>
          <w:p w14:paraId="03DAB706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Объем неопасных отходов,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D2D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</w:tcPr>
          <w:p w14:paraId="78AC22D0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45805,0</w:t>
            </w:r>
          </w:p>
        </w:tc>
      </w:tr>
      <w:tr w:rsidR="00772198" w:rsidRPr="00FD2D18" w14:paraId="5D290E5B" w14:textId="77777777" w:rsidTr="00772198">
        <w:tc>
          <w:tcPr>
            <w:tcW w:w="6325" w:type="dxa"/>
          </w:tcPr>
          <w:p w14:paraId="3B84FA31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Площадь участка благоустройства (вспашка и боронование),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38" w:type="dxa"/>
          </w:tcPr>
          <w:p w14:paraId="777EF926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80297,4</w:t>
            </w:r>
          </w:p>
        </w:tc>
      </w:tr>
      <w:tr w:rsidR="00772198" w:rsidRPr="00FD2D18" w14:paraId="2C944FB6" w14:textId="77777777" w:rsidTr="00772198">
        <w:tc>
          <w:tcPr>
            <w:tcW w:w="6325" w:type="dxa"/>
          </w:tcPr>
          <w:p w14:paraId="0B18941A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Площадь внесения органических и минеральных удобрений, м</w:t>
            </w:r>
            <w:r w:rsidRPr="00FD2D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38" w:type="dxa"/>
          </w:tcPr>
          <w:p w14:paraId="48F65128" w14:textId="77777777" w:rsidR="00772198" w:rsidRPr="00FD2D18" w:rsidRDefault="00772198" w:rsidP="00E134F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43873,0</w:t>
            </w:r>
          </w:p>
        </w:tc>
      </w:tr>
    </w:tbl>
    <w:p w14:paraId="09916C5F" w14:textId="15489EF6" w:rsidR="008441EC" w:rsidRDefault="008441EC" w:rsidP="008441EC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составляет три года 2025-2027 гг., что соответствует периоду выполнения работ по рекультивации карьера в районе расположения площадки 112 космодрома Байконур.</w:t>
      </w:r>
    </w:p>
    <w:p w14:paraId="724EFDA4" w14:textId="77777777" w:rsidR="00772198" w:rsidRPr="005D2C1E" w:rsidRDefault="00772198" w:rsidP="005D2C1E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C0202C" w14:textId="05927975" w:rsidR="005441D7" w:rsidRDefault="00772198" w:rsidP="00772198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текущего состояния управления отходами</w:t>
      </w:r>
    </w:p>
    <w:p w14:paraId="5F4A2630" w14:textId="485B6885" w:rsidR="00772198" w:rsidRDefault="00772198" w:rsidP="00772198">
      <w:pPr>
        <w:pStyle w:val="a4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Оценка текущего состояния управления отходами.</w:t>
      </w:r>
    </w:p>
    <w:p w14:paraId="3D9B2D30" w14:textId="05215E96" w:rsidR="00772198" w:rsidRDefault="00772198" w:rsidP="0077219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хозяйственная деятельность на объекте не ведется. Проектная документация по рекультивации карьера в районе расположения площадки 112 космодрома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Байконур разработана </w:t>
      </w:r>
      <w:r w:rsidRPr="00772198">
        <w:rPr>
          <w:rFonts w:ascii="Times New Roman" w:hAnsi="Times New Roman" w:cs="Times New Roman"/>
          <w:sz w:val="24"/>
          <w:szCs w:val="24"/>
        </w:rPr>
        <w:t xml:space="preserve">во исполнение пункта 7 Предписания Департамента экологии по </w:t>
      </w:r>
      <w:proofErr w:type="spellStart"/>
      <w:r w:rsidRPr="00772198"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 w:rsidRPr="00772198">
        <w:rPr>
          <w:rFonts w:ascii="Times New Roman" w:hAnsi="Times New Roman" w:cs="Times New Roman"/>
          <w:sz w:val="24"/>
          <w:szCs w:val="24"/>
        </w:rPr>
        <w:t xml:space="preserve"> области комитета экологического регулирования и контроля Министерства Энергетики Республики Казахстан от 21 декабря 2018 № 26 «Об устранении нарушений экологического законодательства РК» в соответствии с Протоколом совещания представителей Российской и Казахстанской Сторон по вопросу использования котлована пл. 112 для захоронения строительного мусора, образовавшегося в результате обрушения кровли </w:t>
      </w:r>
      <w:proofErr w:type="spellStart"/>
      <w:r w:rsidRPr="00772198">
        <w:rPr>
          <w:rFonts w:ascii="Times New Roman" w:hAnsi="Times New Roman" w:cs="Times New Roman"/>
          <w:sz w:val="24"/>
          <w:szCs w:val="24"/>
        </w:rPr>
        <w:t>МИКа</w:t>
      </w:r>
      <w:proofErr w:type="spellEnd"/>
      <w:r w:rsidRPr="00772198">
        <w:rPr>
          <w:rFonts w:ascii="Times New Roman" w:hAnsi="Times New Roman" w:cs="Times New Roman"/>
          <w:sz w:val="24"/>
          <w:szCs w:val="24"/>
        </w:rPr>
        <w:t xml:space="preserve"> пл. 112 от 19.09.2002 г.</w:t>
      </w:r>
    </w:p>
    <w:p w14:paraId="6A1CA5C8" w14:textId="62C10C97" w:rsidR="00097D5E" w:rsidRDefault="00772198" w:rsidP="0077219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на самом объекте отходы не образуются. </w:t>
      </w:r>
      <w:r w:rsidR="00097D5E">
        <w:rPr>
          <w:rFonts w:ascii="Times New Roman" w:hAnsi="Times New Roman" w:cs="Times New Roman"/>
          <w:sz w:val="24"/>
          <w:szCs w:val="24"/>
        </w:rPr>
        <w:t>Целью реализации проекта является сортировка и утилизация уже накопленных на участке отходов – ликвидация мест несанкционированного размещения, ликвидация техногенной выемки, восстановление естественного рельефа местности и почвенного покрова.</w:t>
      </w:r>
    </w:p>
    <w:p w14:paraId="6A890541" w14:textId="7C466A27" w:rsidR="00097D5E" w:rsidRDefault="00097D5E" w:rsidP="00097D5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Количественные и качественные показатели текущей ситуации.</w:t>
      </w:r>
    </w:p>
    <w:p w14:paraId="7D927259" w14:textId="43C9891D" w:rsidR="00097D5E" w:rsidRDefault="00097D5E" w:rsidP="00097D5E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акта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обследования нарушенных земель, подлежащих рекультивации №26/2848 от 11.12.2024 г.</w:t>
      </w:r>
      <w:r w:rsidR="006C205F">
        <w:rPr>
          <w:rFonts w:ascii="Times New Roman" w:hAnsi="Times New Roman" w:cs="Times New Roman"/>
          <w:sz w:val="24"/>
          <w:szCs w:val="24"/>
        </w:rPr>
        <w:t xml:space="preserve"> накоплено непосредственно на участке и принимается к сортировке и переработк</w:t>
      </w:r>
      <w:r w:rsidR="00B156FD">
        <w:rPr>
          <w:rFonts w:ascii="Times New Roman" w:hAnsi="Times New Roman" w:cs="Times New Roman"/>
          <w:sz w:val="24"/>
          <w:szCs w:val="24"/>
        </w:rPr>
        <w:t>е</w:t>
      </w:r>
      <w:r w:rsidR="006C205F">
        <w:rPr>
          <w:rFonts w:ascii="Times New Roman" w:hAnsi="Times New Roman" w:cs="Times New Roman"/>
          <w:sz w:val="24"/>
          <w:szCs w:val="24"/>
        </w:rPr>
        <w:t xml:space="preserve"> с прилегающей территории (территория СЗЗ объекта):</w:t>
      </w:r>
    </w:p>
    <w:p w14:paraId="5E28435B" w14:textId="77777777" w:rsidR="00EE0D16" w:rsidRDefault="00EE0D16" w:rsidP="00EE0D1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смешанные отходы строительства и сноса зданий 20240,64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14:paraId="49ACF132" w14:textId="34634A90" w:rsidR="00EE0D16" w:rsidRDefault="00EE0D16" w:rsidP="00EE0D1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грунт, загрязненный смешанными отходами строительства и сноса зданий 35413,2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2C83D1D" w14:textId="3F498C88" w:rsidR="00F92F14" w:rsidRPr="00BF2F78" w:rsidRDefault="00BF2F78" w:rsidP="00BF2F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управления отходами</w:t>
      </w:r>
    </w:p>
    <w:p w14:paraId="0EF216CE" w14:textId="72799B6C" w:rsidR="00BF2F78" w:rsidRDefault="00BF2F78" w:rsidP="00EE0D16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текущий момент управление отходами не осуществляется. Целью реализации проекта рекультивации неэксплуатируемого грунтового карьера и является проведение технологических операций по их сортировке, переработке и утилизации накопленных отходов, восстановлению рель</w:t>
      </w:r>
      <w:r w:rsidR="008441E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фа и почвенного слоя на </w:t>
      </w:r>
      <w:r w:rsidR="008215F2">
        <w:rPr>
          <w:rFonts w:ascii="Times New Roman" w:hAnsi="Times New Roman" w:cs="Times New Roman"/>
          <w:sz w:val="24"/>
          <w:szCs w:val="24"/>
        </w:rPr>
        <w:t>земельном участке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A4496D" w14:textId="77777777" w:rsidR="00B156FD" w:rsidRDefault="00B156FD" w:rsidP="00B156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Проектной документацией предусмотрена утилизация </w:t>
      </w:r>
      <w:r w:rsidRPr="00FD2D18">
        <w:rPr>
          <w:rFonts w:ascii="Times New Roman" w:hAnsi="Times New Roman"/>
          <w:sz w:val="24"/>
          <w:szCs w:val="24"/>
        </w:rPr>
        <w:t>45805,0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неопасных отходов для заполнения техногенной выемки карьера. Для получения </w:t>
      </w:r>
      <w:r w:rsidRPr="00FD2D18">
        <w:rPr>
          <w:rFonts w:ascii="Times New Roman" w:hAnsi="Times New Roman"/>
          <w:sz w:val="24"/>
          <w:szCs w:val="24"/>
        </w:rPr>
        <w:t>45805,0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неопасных отходов проектной документацией предусмотрена сортировка и переработка:</w:t>
      </w:r>
    </w:p>
    <w:p w14:paraId="42A1A5FA" w14:textId="77777777" w:rsidR="00B156FD" w:rsidRDefault="00B156FD" w:rsidP="00B156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смешанные отходы строительства и сноса зданий 20240,64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14:paraId="4E693752" w14:textId="77777777" w:rsidR="00B156FD" w:rsidRPr="008971BB" w:rsidRDefault="00B156FD" w:rsidP="00B156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грунт, загрязненный смешанными отходами строительства и сноса зданий 35413,2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57C13EA" w14:textId="77777777" w:rsidR="00B156FD" w:rsidRDefault="00B156FD" w:rsidP="00B15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Извлеченные материалы и вторсырье, за исключением бетонных и железобетонных изделий и конструкций, направляются в места сбора и хранения для дальнейшей передачи на переработку и утилизацию в специализированные организации. Местами сбора и хранения определены площадки с твердым покрытием на производственной площадке 112 космодрома Байконур.</w:t>
      </w:r>
    </w:p>
    <w:p w14:paraId="7414CAA7" w14:textId="125F682E" w:rsidR="00B156FD" w:rsidRDefault="00B156FD" w:rsidP="00B15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Бетонные и железобетонные изделия и конструкции поступают на дробление с извлечением стальной арматуры. Материалы дробления и арматура также складируются в местах сбора и хранения. </w:t>
      </w:r>
      <w:r w:rsidR="008441EC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40A1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рматура сдается в специализированные организации по заготовке металлического лома, несортированный щебень используется для дорожного строительства и благоустройства территории.</w:t>
      </w:r>
    </w:p>
    <w:p w14:paraId="5CAF4FEB" w14:textId="77777777" w:rsidR="00B156FD" w:rsidRDefault="00B156FD" w:rsidP="00B15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 по сортировке и переработке отходов проводятся непосредственно на участке карьера. Сортировка и переработка предусмотрена с применением специальных дробильно-сортировочных комплексов и грохотов. Для предотвращения загрязнения атмосферного воздуха при производстве работ осуществляется пылеподавление на всех этапах производства работ.</w:t>
      </w:r>
    </w:p>
    <w:p w14:paraId="176B068E" w14:textId="64C1C7D9" w:rsidR="008215F2" w:rsidRDefault="008215F2" w:rsidP="008215F2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Определение приоритетных видов отходов для разработки мероприятий по сокращению образования отходов, увеличению доли их восстановления</w:t>
      </w:r>
    </w:p>
    <w:p w14:paraId="791CC491" w14:textId="6CCDB186" w:rsidR="008215F2" w:rsidRDefault="008215F2" w:rsidP="008215F2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15F2">
        <w:rPr>
          <w:rFonts w:ascii="Times New Roman" w:hAnsi="Times New Roman" w:cs="Times New Roman"/>
          <w:sz w:val="24"/>
          <w:szCs w:val="24"/>
        </w:rPr>
        <w:t>Смешанные отходы строительства и сноса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загрязненный смешанными отходами строительства и сноса согласно справочны</w:t>
      </w:r>
      <w:r w:rsidR="00833AF3">
        <w:rPr>
          <w:rFonts w:ascii="Times New Roman" w:hAnsi="Times New Roman" w:cs="Times New Roman"/>
          <w:sz w:val="24"/>
          <w:szCs w:val="24"/>
        </w:rPr>
        <w:t>х данных и данных проведенного обследования включают в себя компоненты (виды отходов)</w:t>
      </w:r>
      <w:r w:rsidR="00EE5937">
        <w:rPr>
          <w:rFonts w:ascii="Times New Roman" w:hAnsi="Times New Roman" w:cs="Times New Roman"/>
          <w:sz w:val="24"/>
          <w:szCs w:val="24"/>
        </w:rPr>
        <w:t xml:space="preserve"> которые предполагается извлечь как опасные, либо </w:t>
      </w:r>
      <w:r w:rsidR="00040A1E">
        <w:rPr>
          <w:rFonts w:ascii="Times New Roman" w:hAnsi="Times New Roman" w:cs="Times New Roman"/>
          <w:sz w:val="24"/>
          <w:szCs w:val="24"/>
        </w:rPr>
        <w:t>извлекаются как вторсырье и материалы пригодные для повторного использования.</w:t>
      </w:r>
    </w:p>
    <w:p w14:paraId="650A5CC5" w14:textId="1D14EDD9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При ликвидации мест несанкционированного размещения отходов производства и потребления</w:t>
      </w:r>
      <w:r w:rsidR="00040A1E">
        <w:rPr>
          <w:rFonts w:ascii="Times New Roman" w:hAnsi="Times New Roman" w:cs="Times New Roman"/>
          <w:sz w:val="24"/>
          <w:szCs w:val="24"/>
        </w:rPr>
        <w:t>,</w:t>
      </w:r>
      <w:r w:rsidRPr="00EE0D16">
        <w:rPr>
          <w:rFonts w:ascii="Times New Roman" w:hAnsi="Times New Roman" w:cs="Times New Roman"/>
          <w:sz w:val="24"/>
          <w:szCs w:val="24"/>
        </w:rPr>
        <w:t xml:space="preserve"> </w:t>
      </w:r>
      <w:r w:rsidR="00040A1E">
        <w:rPr>
          <w:rFonts w:ascii="Times New Roman" w:hAnsi="Times New Roman" w:cs="Times New Roman"/>
          <w:sz w:val="24"/>
          <w:szCs w:val="24"/>
        </w:rPr>
        <w:t xml:space="preserve">как и при других операциях с отходами </w:t>
      </w:r>
      <w:r w:rsidRPr="00EE0D16">
        <w:rPr>
          <w:rFonts w:ascii="Times New Roman" w:hAnsi="Times New Roman" w:cs="Times New Roman"/>
          <w:sz w:val="24"/>
          <w:szCs w:val="24"/>
        </w:rPr>
        <w:t>должна соблюдаться следующая иерархи</w:t>
      </w:r>
      <w:r w:rsidR="00040A1E">
        <w:rPr>
          <w:rFonts w:ascii="Times New Roman" w:hAnsi="Times New Roman" w:cs="Times New Roman"/>
          <w:sz w:val="24"/>
          <w:szCs w:val="24"/>
        </w:rPr>
        <w:t>я</w:t>
      </w:r>
      <w:r w:rsidRPr="00EE0D16">
        <w:rPr>
          <w:rFonts w:ascii="Times New Roman" w:hAnsi="Times New Roman" w:cs="Times New Roman"/>
          <w:sz w:val="24"/>
          <w:szCs w:val="24"/>
        </w:rPr>
        <w:t xml:space="preserve">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</w:r>
    </w:p>
    <w:p w14:paraId="5995DB70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1) предотвращение образования отходов;</w:t>
      </w:r>
    </w:p>
    <w:p w14:paraId="65104AC7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2) подготовка отходов к повторному использованию;</w:t>
      </w:r>
    </w:p>
    <w:p w14:paraId="3D118E22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3) переработка отходов;</w:t>
      </w:r>
    </w:p>
    <w:p w14:paraId="65868005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4) утилизация отходов;</w:t>
      </w:r>
    </w:p>
    <w:p w14:paraId="73EA3F91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5) удаление отходов.</w:t>
      </w:r>
    </w:p>
    <w:p w14:paraId="7C959243" w14:textId="46F55E1F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В целях обеспечения принципа иерархии до начала работ по рекультивации должны быть реализованы технологические решения с учетом того, что образование отходов уже произошло и предотвращение образования отходов уже не может быть реализовано.</w:t>
      </w:r>
    </w:p>
    <w:p w14:paraId="11190675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Также не рассматривается удаление отходов, все отходы либо передаются в сторонние специализированные организации для переработки в виде вторсырья, либо складируются для повторного использования как материалы, либо утилизируются для заполнения полости рекультивируемого карьера.</w:t>
      </w:r>
    </w:p>
    <w:p w14:paraId="0819828F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63D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Подготовка отходов к повторному использованию.</w:t>
      </w:r>
      <w:r w:rsidRPr="00EE0D16">
        <w:rPr>
          <w:rFonts w:ascii="Times New Roman" w:hAnsi="Times New Roman" w:cs="Times New Roman"/>
          <w:sz w:val="24"/>
          <w:szCs w:val="24"/>
        </w:rPr>
        <w:t xml:space="preserve"> На территории карьера в районе расположения площадки 112 размещены смешанные отходы строительства и сноса зданий, а также грунт, загрязненный данными отходами. Территория СЗЗ и прилегающая территория – складирован грунт, загрязненный смешанными отходами строительства и сноса зданий. </w:t>
      </w:r>
    </w:p>
    <w:p w14:paraId="55B26970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Поэтому в части подготовки отходов к повторному использованию данным проектом реализуются следующие мероприятия:</w:t>
      </w:r>
    </w:p>
    <w:p w14:paraId="3883BE16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- раздельный сбор смешанных отходов строительства и сноса зданий и загрязненного грунта. Данное проектное решения принято ввиду наличия технологической возможности предварительного разделения грунта и смешанных отходов строительства и сноса загрязненного грунта на грохоте ГИЛ 1250х300;</w:t>
      </w:r>
    </w:p>
    <w:p w14:paraId="31202803" w14:textId="77777777" w:rsidR="00EE5937" w:rsidRPr="00EE0D16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- извлечение бетонных и железобетонных изделий, элементов железобетонных конструкций из смешанных отходов строительства и сноса зданий. Данные бетонные и железобетонных изделия, элементы конструкций подлежат дроблению с получением материалов для устройства дорожных покрытий. Предусмотрен сбор несортированного по раздельным фракциям продукта общей фракции 0-40 мм;</w:t>
      </w:r>
    </w:p>
    <w:p w14:paraId="39ABC2A6" w14:textId="77777777" w:rsidR="00EE5937" w:rsidRDefault="00EE5937" w:rsidP="00EE59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16">
        <w:rPr>
          <w:rFonts w:ascii="Times New Roman" w:hAnsi="Times New Roman" w:cs="Times New Roman"/>
          <w:sz w:val="24"/>
          <w:szCs w:val="24"/>
        </w:rPr>
        <w:t>- раздельное хранение на площадке сортировки и переработки исходных материалов (бетонные и железобетонные изделия и конструкции, смешанные отходы строительства и сноса зданий, грунт, загрязненный смешанными отходами строительства и сноса зданий.</w:t>
      </w:r>
    </w:p>
    <w:p w14:paraId="0D571FB1" w14:textId="2BD19206" w:rsidR="00EE5937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63D">
        <w:rPr>
          <w:rFonts w:ascii="Times New Roman" w:hAnsi="Times New Roman" w:cs="Times New Roman"/>
          <w:sz w:val="24"/>
          <w:szCs w:val="24"/>
        </w:rPr>
        <w:t>Сортировка должна обеспечить полное извлечение опасных видов (компонентов отходов) и материалов, которые можно использовать в качестве вторичного сырья.</w:t>
      </w:r>
    </w:p>
    <w:p w14:paraId="21DBC2D4" w14:textId="011EB17D" w:rsidR="00040A1E" w:rsidRDefault="00040A1E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040A1E">
        <w:rPr>
          <w:rFonts w:ascii="Times New Roman" w:hAnsi="Times New Roman"/>
          <w:i/>
          <w:sz w:val="24"/>
          <w:szCs w:val="24"/>
        </w:rPr>
        <w:t>Грунт, загрязненный смешанными отходами строительства и сноса зданий</w:t>
      </w:r>
      <w:r w:rsidR="004D1679">
        <w:rPr>
          <w:rFonts w:ascii="Times New Roman" w:hAnsi="Times New Roman"/>
          <w:i/>
          <w:sz w:val="24"/>
          <w:szCs w:val="24"/>
        </w:rPr>
        <w:t>.</w:t>
      </w:r>
      <w:r w:rsidRPr="00040A1E">
        <w:rPr>
          <w:rFonts w:ascii="Times New Roman" w:hAnsi="Times New Roman"/>
          <w:i/>
          <w:sz w:val="24"/>
          <w:szCs w:val="24"/>
        </w:rPr>
        <w:t xml:space="preserve"> </w:t>
      </w:r>
    </w:p>
    <w:p w14:paraId="09A806B0" w14:textId="118BB991" w:rsidR="004D1679" w:rsidRPr="004D1679" w:rsidRDefault="004D1679" w:rsidP="004D167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грунта, загрязненного</w:t>
      </w:r>
      <w:r w:rsidRPr="004D1679">
        <w:rPr>
          <w:rFonts w:ascii="Times New Roman" w:hAnsi="Times New Roman"/>
          <w:i/>
          <w:sz w:val="24"/>
          <w:szCs w:val="24"/>
        </w:rPr>
        <w:t xml:space="preserve"> </w:t>
      </w:r>
      <w:r w:rsidRPr="004D1679">
        <w:rPr>
          <w:rFonts w:ascii="Times New Roman" w:hAnsi="Times New Roman"/>
          <w:sz w:val="24"/>
          <w:szCs w:val="24"/>
        </w:rPr>
        <w:t>смешанными отходами строительства и сноса зданий</w:t>
      </w:r>
      <w:r>
        <w:rPr>
          <w:rFonts w:ascii="Times New Roman" w:hAnsi="Times New Roman"/>
          <w:sz w:val="24"/>
          <w:szCs w:val="24"/>
        </w:rPr>
        <w:t>,</w:t>
      </w:r>
      <w:r w:rsidRPr="004D1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w:r w:rsidRPr="004D1679">
        <w:rPr>
          <w:rFonts w:ascii="Times New Roman" w:hAnsi="Times New Roman"/>
          <w:sz w:val="24"/>
          <w:szCs w:val="24"/>
        </w:rPr>
        <w:t>35413,2 м</w:t>
      </w:r>
      <w:r w:rsidRPr="004D1679">
        <w:rPr>
          <w:rFonts w:ascii="Times New Roman" w:hAnsi="Times New Roman"/>
          <w:sz w:val="24"/>
          <w:szCs w:val="24"/>
          <w:vertAlign w:val="superscript"/>
        </w:rPr>
        <w:t>3</w:t>
      </w:r>
      <w:r w:rsidRPr="004D1679">
        <w:rPr>
          <w:rFonts w:ascii="Times New Roman" w:hAnsi="Times New Roman"/>
          <w:sz w:val="24"/>
          <w:szCs w:val="24"/>
        </w:rPr>
        <w:t>.</w:t>
      </w:r>
    </w:p>
    <w:p w14:paraId="40843409" w14:textId="385AA926" w:rsidR="00040A1E" w:rsidRPr="004D1679" w:rsidRDefault="00040A1E" w:rsidP="00040A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 xml:space="preserve">После извлечения </w:t>
      </w:r>
      <w:r>
        <w:rPr>
          <w:rFonts w:ascii="Times New Roman" w:hAnsi="Times New Roman" w:cs="Times New Roman"/>
          <w:sz w:val="24"/>
          <w:szCs w:val="24"/>
        </w:rPr>
        <w:t xml:space="preserve">из грунта </w:t>
      </w:r>
      <w:r w:rsidRPr="00F92F14">
        <w:rPr>
          <w:rFonts w:ascii="Times New Roman" w:hAnsi="Times New Roman" w:cs="Times New Roman"/>
          <w:sz w:val="24"/>
          <w:szCs w:val="24"/>
        </w:rPr>
        <w:t>смешанных отходов строительства и сноса из грунта, данный отход («Грунт и камни»</w:t>
      </w:r>
      <w:r w:rsidR="004D1679">
        <w:rPr>
          <w:rFonts w:ascii="Times New Roman" w:hAnsi="Times New Roman" w:cs="Times New Roman"/>
          <w:sz w:val="24"/>
          <w:szCs w:val="24"/>
        </w:rPr>
        <w:t>-</w:t>
      </w:r>
      <w:r w:rsidR="004D1679" w:rsidRPr="004D1679">
        <w:rPr>
          <w:rFonts w:ascii="Times New Roman" w:hAnsi="Times New Roman" w:cs="Times New Roman"/>
          <w:sz w:val="24"/>
          <w:szCs w:val="24"/>
        </w:rPr>
        <w:t xml:space="preserve"> очищенный грунт с примесью неотделяемых (менее 40 мм) фрагментов смешанных отходов строительства и сноса</w:t>
      </w:r>
      <w:r w:rsidRPr="00F92F14">
        <w:rPr>
          <w:rFonts w:ascii="Times New Roman" w:hAnsi="Times New Roman" w:cs="Times New Roman"/>
          <w:sz w:val="24"/>
          <w:szCs w:val="24"/>
        </w:rPr>
        <w:t>) также направляется на заполнение полости карьера. Объем грунта ориентировочно составит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F14">
        <w:rPr>
          <w:rFonts w:ascii="Times New Roman" w:hAnsi="Times New Roman" w:cs="Times New Roman"/>
          <w:sz w:val="24"/>
          <w:szCs w:val="24"/>
        </w:rPr>
        <w:t>28 330,56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(50 995,008 т при плотности отхода 1,8 т/м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Объем </w:t>
      </w:r>
      <w:r w:rsidR="004D1679">
        <w:rPr>
          <w:rFonts w:ascii="Times New Roman" w:hAnsi="Times New Roman" w:cs="Times New Roman"/>
          <w:sz w:val="24"/>
          <w:szCs w:val="24"/>
        </w:rPr>
        <w:t xml:space="preserve">отделенных от грунта </w:t>
      </w:r>
      <w:r>
        <w:rPr>
          <w:rFonts w:ascii="Times New Roman" w:hAnsi="Times New Roman" w:cs="Times New Roman"/>
          <w:sz w:val="24"/>
          <w:szCs w:val="24"/>
        </w:rPr>
        <w:t>смешанных отходов строительства и сноса, ориентировочно состави</w:t>
      </w:r>
      <w:r w:rsidR="004D1679">
        <w:rPr>
          <w:rFonts w:ascii="Times New Roman" w:hAnsi="Times New Roman" w:cs="Times New Roman"/>
          <w:sz w:val="24"/>
          <w:szCs w:val="24"/>
        </w:rPr>
        <w:t>т 7082,64 м</w:t>
      </w:r>
      <w:r w:rsidR="004D16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1679">
        <w:rPr>
          <w:rFonts w:ascii="Times New Roman" w:hAnsi="Times New Roman" w:cs="Times New Roman"/>
          <w:sz w:val="24"/>
          <w:szCs w:val="24"/>
        </w:rPr>
        <w:t>.</w:t>
      </w:r>
    </w:p>
    <w:p w14:paraId="1985E3E3" w14:textId="2906AC84" w:rsidR="00040A1E" w:rsidRPr="004D1679" w:rsidRDefault="004D1679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79">
        <w:rPr>
          <w:rFonts w:ascii="Times New Roman" w:hAnsi="Times New Roman" w:cs="Times New Roman"/>
          <w:i/>
          <w:sz w:val="24"/>
          <w:szCs w:val="24"/>
        </w:rPr>
        <w:t>Смешанные о</w:t>
      </w:r>
      <w:r>
        <w:rPr>
          <w:rFonts w:ascii="Times New Roman" w:hAnsi="Times New Roman" w:cs="Times New Roman"/>
          <w:i/>
          <w:sz w:val="24"/>
          <w:szCs w:val="24"/>
        </w:rPr>
        <w:t>тходы строительства и сноса.</w:t>
      </w:r>
    </w:p>
    <w:p w14:paraId="6267846B" w14:textId="049DC860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На сортировку поступает 20240,64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смешанных отходов строительства и сноса</w:t>
      </w:r>
      <w:r w:rsidR="004D1679">
        <w:rPr>
          <w:rFonts w:ascii="Times New Roman" w:hAnsi="Times New Roman" w:cs="Times New Roman"/>
          <w:sz w:val="24"/>
          <w:szCs w:val="24"/>
        </w:rPr>
        <w:t xml:space="preserve"> (включая 7082,64 м</w:t>
      </w:r>
      <w:r w:rsidR="004D16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1679">
        <w:rPr>
          <w:rFonts w:ascii="Times New Roman" w:hAnsi="Times New Roman" w:cs="Times New Roman"/>
          <w:sz w:val="24"/>
          <w:szCs w:val="24"/>
        </w:rPr>
        <w:t>, полученных после очистки загрязненного грунта).</w:t>
      </w:r>
    </w:p>
    <w:p w14:paraId="384FE2C6" w14:textId="6922554A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lastRenderedPageBreak/>
        <w:t>Извлекается 4078,175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бетонных и железобетонных отходов и 440,303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опасных компонентов</w:t>
      </w:r>
      <w:r>
        <w:rPr>
          <w:rFonts w:ascii="Times New Roman" w:hAnsi="Times New Roman" w:cs="Times New Roman"/>
          <w:sz w:val="24"/>
          <w:szCs w:val="24"/>
        </w:rPr>
        <w:t xml:space="preserve"> и вторсырья</w:t>
      </w:r>
      <w:r w:rsidRPr="00F92F14">
        <w:rPr>
          <w:rFonts w:ascii="Times New Roman" w:hAnsi="Times New Roman" w:cs="Times New Roman"/>
          <w:sz w:val="24"/>
          <w:szCs w:val="24"/>
        </w:rPr>
        <w:t xml:space="preserve">. Объем инертных материалов («Смешанные отходы строительства и сноса») направляемых на дробление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40A1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дальнейшего</w:t>
      </w:r>
      <w:r w:rsidRPr="00F92F14">
        <w:rPr>
          <w:rFonts w:ascii="Times New Roman" w:hAnsi="Times New Roman" w:cs="Times New Roman"/>
          <w:sz w:val="24"/>
          <w:szCs w:val="24"/>
        </w:rPr>
        <w:t xml:space="preserve"> заполнения полости карьера составит 15722,162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(28299,892 т при плотности отходов 1,8 т/м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>).</w:t>
      </w:r>
    </w:p>
    <w:p w14:paraId="181B182C" w14:textId="4F63017C" w:rsidR="00EE5937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63D">
        <w:rPr>
          <w:rFonts w:ascii="Times New Roman" w:hAnsi="Times New Roman" w:cs="Times New Roman"/>
          <w:sz w:val="24"/>
          <w:szCs w:val="24"/>
        </w:rPr>
        <w:t xml:space="preserve">После извлечения всех опасных видов и компонентов отходов, а также вторсырья и пригодных материалов смешанные отходы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E3163D">
        <w:rPr>
          <w:rFonts w:ascii="Times New Roman" w:hAnsi="Times New Roman" w:cs="Times New Roman"/>
          <w:sz w:val="24"/>
          <w:szCs w:val="24"/>
        </w:rPr>
        <w:t>состоят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163D">
        <w:rPr>
          <w:rFonts w:ascii="Times New Roman" w:hAnsi="Times New Roman" w:cs="Times New Roman"/>
          <w:sz w:val="24"/>
          <w:szCs w:val="24"/>
        </w:rPr>
        <w:t xml:space="preserve"> из инертных (неопасных) отходов, образовавши</w:t>
      </w:r>
      <w:r w:rsidR="004D1679">
        <w:rPr>
          <w:rFonts w:ascii="Times New Roman" w:hAnsi="Times New Roman" w:cs="Times New Roman"/>
          <w:sz w:val="24"/>
          <w:szCs w:val="24"/>
        </w:rPr>
        <w:t>х</w:t>
      </w:r>
      <w:r w:rsidRPr="00E3163D">
        <w:rPr>
          <w:rFonts w:ascii="Times New Roman" w:hAnsi="Times New Roman" w:cs="Times New Roman"/>
          <w:sz w:val="24"/>
          <w:szCs w:val="24"/>
        </w:rPr>
        <w:t>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 – боя бетонных изделий, кирпичной кладки, штукатурки, керамических изделий и др.</w:t>
      </w:r>
    </w:p>
    <w:p w14:paraId="627B0DF3" w14:textId="68BD12C6" w:rsidR="00EE5937" w:rsidRPr="00E3163D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извлекаемых отходов на этапе сортировки</w:t>
      </w:r>
      <w:r w:rsidR="00FC4CB0">
        <w:rPr>
          <w:rFonts w:ascii="Times New Roman" w:hAnsi="Times New Roman" w:cs="Times New Roman"/>
          <w:sz w:val="24"/>
          <w:szCs w:val="24"/>
        </w:rPr>
        <w:t xml:space="preserve"> представлены в п.3 настоящей Программы.</w:t>
      </w:r>
    </w:p>
    <w:p w14:paraId="01F7C1E8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b/>
          <w:sz w:val="24"/>
          <w:szCs w:val="24"/>
        </w:rPr>
        <w:t>Переработка отходов.</w:t>
      </w:r>
      <w:r w:rsidRPr="00F92F14">
        <w:rPr>
          <w:rFonts w:ascii="Times New Roman" w:hAnsi="Times New Roman" w:cs="Times New Roman"/>
          <w:sz w:val="24"/>
          <w:szCs w:val="24"/>
        </w:rPr>
        <w:t xml:space="preserve"> Переработке на участке рекультивации подлежат:</w:t>
      </w:r>
    </w:p>
    <w:p w14:paraId="18D696C8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- бетонные и железобетонные конструкции с извлечение вторсырья (арматуры) дробятся на дробильной установке и направляются на площадку хранения для дальнейшего использования при устройстве дорожных покрытий;</w:t>
      </w:r>
    </w:p>
    <w:p w14:paraId="7B6344A8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 xml:space="preserve">- смешанные отходы строительства и сноса </w:t>
      </w:r>
      <w:r>
        <w:rPr>
          <w:rFonts w:ascii="Times New Roman" w:hAnsi="Times New Roman" w:cs="Times New Roman"/>
          <w:sz w:val="24"/>
          <w:szCs w:val="24"/>
        </w:rPr>
        <w:t>после сортировки</w:t>
      </w:r>
      <w:r w:rsidRPr="00F92F14">
        <w:rPr>
          <w:rFonts w:ascii="Times New Roman" w:hAnsi="Times New Roman" w:cs="Times New Roman"/>
          <w:sz w:val="24"/>
          <w:szCs w:val="24"/>
        </w:rPr>
        <w:t xml:space="preserve"> с извлечением опасных компонентов отходов</w:t>
      </w:r>
      <w:r>
        <w:rPr>
          <w:rFonts w:ascii="Times New Roman" w:hAnsi="Times New Roman" w:cs="Times New Roman"/>
          <w:sz w:val="24"/>
          <w:szCs w:val="24"/>
        </w:rPr>
        <w:t xml:space="preserve"> и вторсырья</w:t>
      </w:r>
      <w:r w:rsidRPr="00F92F14">
        <w:rPr>
          <w:rFonts w:ascii="Times New Roman" w:hAnsi="Times New Roman" w:cs="Times New Roman"/>
          <w:sz w:val="24"/>
          <w:szCs w:val="24"/>
        </w:rPr>
        <w:t xml:space="preserve"> дробятся на дробильной установке для заполнения техногенной выемки карьера;</w:t>
      </w:r>
    </w:p>
    <w:p w14:paraId="2A4DD53F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Бетонные и железобетонные конструкции согласно принятой технологической схемы поступают на дробление с получением арматуры и несортированных продуктов дробления (щебня) фракции 0-40 мм.</w:t>
      </w:r>
    </w:p>
    <w:p w14:paraId="06FAA13D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На дробление поступает 9787,62 тонн (4078,175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>) бетонных и железобетонных конструкций. В результате дробления получаем 9627,552 тонн (5067,133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при плотности 1,9 т/м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>) несортированных продуктов дробления (щебня) общей фракции 0-40 мм и 160,068 т арматуры.</w:t>
      </w:r>
    </w:p>
    <w:p w14:paraId="58086259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Из них 1752,3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используется непосредственно на карьере для устройства временной подъездной дороги, а 3314,833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складируется как материал для вторичного использования.</w:t>
      </w:r>
    </w:p>
    <w:p w14:paraId="54B1CB38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дробление поступает</w:t>
      </w:r>
      <w:r w:rsidRPr="00F92F14">
        <w:rPr>
          <w:rFonts w:ascii="Times New Roman" w:hAnsi="Times New Roman" w:cs="Times New Roman"/>
          <w:sz w:val="24"/>
          <w:szCs w:val="24"/>
        </w:rPr>
        <w:t xml:space="preserve"> 15722,162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(28299,892 т при плотности отходов 1,8 т/м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>).</w:t>
      </w:r>
    </w:p>
    <w:p w14:paraId="43CE09D9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2F78">
        <w:rPr>
          <w:rFonts w:ascii="Times New Roman" w:hAnsi="Times New Roman" w:cs="Times New Roman"/>
          <w:b/>
          <w:sz w:val="24"/>
          <w:szCs w:val="24"/>
        </w:rPr>
        <w:t>Утилизация отходов.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F14">
        <w:rPr>
          <w:rFonts w:ascii="Times New Roman" w:hAnsi="Times New Roman" w:cs="Times New Roman"/>
          <w:sz w:val="24"/>
          <w:szCs w:val="24"/>
        </w:rPr>
        <w:t>Все полученные в результате сортировки и переработки неопасные отходы утилизируются в качестве материала для заполнения техногенной выемки (карьера). Размещению в карьере с целью его рекультивации после выполнения всех мероприятий по переработке подлежат:</w:t>
      </w:r>
    </w:p>
    <w:p w14:paraId="525C8FE4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lastRenderedPageBreak/>
        <w:t>Бетон (остатки дробления, включая отсев) - 1752,3 м</w:t>
      </w:r>
      <w:r w:rsidRPr="003F6B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(3329,37 т). Код отхода 170101.</w:t>
      </w:r>
    </w:p>
    <w:p w14:paraId="4408F14C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Смешанные отходы строительства и сноса (после извлечения всех опасных компонентов) - 15722,162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(28299,892 т). Код отхода 170904.</w:t>
      </w:r>
    </w:p>
    <w:p w14:paraId="261DD7CA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Грунт и камни (грунт после извлечения всех опасных компонентов) – 28 330,56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(50 995,008 т). Код отхода 170504.</w:t>
      </w:r>
    </w:p>
    <w:p w14:paraId="61EC186D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Общий объем отходов, используемых для заполнения карьера равен свободному объему техногенной выемки.</w:t>
      </w:r>
    </w:p>
    <w:p w14:paraId="397208B5" w14:textId="77777777" w:rsidR="00EE5937" w:rsidRPr="00F92F14" w:rsidRDefault="00EE5937" w:rsidP="00EE59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F14">
        <w:rPr>
          <w:rFonts w:ascii="Times New Roman" w:hAnsi="Times New Roman" w:cs="Times New Roman"/>
          <w:sz w:val="24"/>
          <w:szCs w:val="24"/>
        </w:rPr>
        <w:t>1752,3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+ 15722,16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+ 28330,56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 = 45805,0 м</w:t>
      </w:r>
      <w:r w:rsidRPr="001E6A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EC14C" w14:textId="10BE1918" w:rsidR="00EE5937" w:rsidRDefault="009164D2" w:rsidP="009164D2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Цель, задачи и целевые показатели Программы</w:t>
      </w:r>
    </w:p>
    <w:p w14:paraId="67D55FB2" w14:textId="3AA82AF5" w:rsidR="006C0FFC" w:rsidRDefault="006C0FFC" w:rsidP="006C0FFC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14:paraId="6CFF79A8" w14:textId="7ED6F6E8" w:rsidR="003F6BE1" w:rsidRDefault="006C0FFC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0FFC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статьи 335 Экологического кодекса РК от 2 января 2021 года №400-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C0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ЗРК и Правилами разработки Программы управления отходами, утвержденной приказом Министра экологии, геологии и природных ресурсов РК от 9 августа 2021 года №318.</w:t>
      </w:r>
    </w:p>
    <w:p w14:paraId="17CB1526" w14:textId="3380328D" w:rsidR="006C0FFC" w:rsidRDefault="006C0FFC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соблюдение действующих природоохранных норм и правил при выполнении работ по рекультивации карьера в районе расположения площадки 112 космодрома Байконур и связанным с рекультивацией операциями по обращению с накопленными на участке рекультивации отходами, а именно:</w:t>
      </w:r>
    </w:p>
    <w:p w14:paraId="58201C5E" w14:textId="607C4263" w:rsidR="006C0FFC" w:rsidRDefault="006C0FFC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ликвидацию загрязнений отходами почвенного покрова;</w:t>
      </w:r>
    </w:p>
    <w:p w14:paraId="1A0BB45F" w14:textId="5D0A4E94" w:rsidR="006C0FFC" w:rsidRDefault="006C0FFC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извлечению из отходов опасных компонентов, компонентов и материалов для повторного использования, в том числе в качестве вторсырья;</w:t>
      </w:r>
    </w:p>
    <w:p w14:paraId="6F7564B8" w14:textId="6084BE50" w:rsidR="006C0FFC" w:rsidRDefault="006C0FFC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3E37">
        <w:rPr>
          <w:rFonts w:ascii="Times New Roman" w:hAnsi="Times New Roman" w:cs="Times New Roman"/>
          <w:sz w:val="24"/>
          <w:szCs w:val="24"/>
        </w:rPr>
        <w:t>утилизация в качестве вторичного материального ресурса для заполнения выработанного пространства карьера неопасными отходами после восстановления.</w:t>
      </w:r>
    </w:p>
    <w:p w14:paraId="5F85DD93" w14:textId="2D923A6D" w:rsidR="007F3E37" w:rsidRDefault="007F3E37" w:rsidP="006C0FFC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D84242" w14:textId="20B44984" w:rsidR="007F3E37" w:rsidRDefault="007F3E37" w:rsidP="007F3E37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14:paraId="3F74FDBB" w14:textId="7769ECE7" w:rsidR="007F3E37" w:rsidRDefault="007F3E37" w:rsidP="007F3E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Программы- определить пути достижения поставленной цели наиболее эффективными и экономически обоснованными методами с прогнозированием достижимых объемов (этапов) работ в рамках планового периода.</w:t>
      </w:r>
    </w:p>
    <w:p w14:paraId="35B2528E" w14:textId="1515D626" w:rsidR="007F3E37" w:rsidRDefault="007F3E37" w:rsidP="007F3E3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C52B01" w14:textId="2BB76859" w:rsidR="007F3E37" w:rsidRDefault="007F3E37" w:rsidP="007F3E37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показатели Программы</w:t>
      </w:r>
    </w:p>
    <w:p w14:paraId="362AEC2F" w14:textId="711E8824" w:rsidR="008B21CA" w:rsidRDefault="008B21CA" w:rsidP="008B21CA">
      <w:pPr>
        <w:pStyle w:val="a4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B21CA">
        <w:rPr>
          <w:rFonts w:ascii="Times New Roman" w:hAnsi="Times New Roman" w:cs="Times New Roman"/>
          <w:sz w:val="24"/>
          <w:szCs w:val="24"/>
        </w:rPr>
        <w:t>Целевые показатели Программы</w:t>
      </w:r>
      <w:r w:rsidR="00611BCC">
        <w:rPr>
          <w:rFonts w:ascii="Times New Roman" w:hAnsi="Times New Roman" w:cs="Times New Roman"/>
          <w:sz w:val="24"/>
          <w:szCs w:val="24"/>
        </w:rPr>
        <w:t xml:space="preserve"> представлены в таблице 3.</w:t>
      </w:r>
    </w:p>
    <w:p w14:paraId="3B59BD52" w14:textId="0D31B9EF" w:rsidR="00611BCC" w:rsidRPr="008B21CA" w:rsidRDefault="00611BCC" w:rsidP="00611BCC">
      <w:pPr>
        <w:pStyle w:val="a4"/>
        <w:spacing w:after="0" w:line="360" w:lineRule="auto"/>
        <w:ind w:left="0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3"/>
        <w:tblW w:w="9944" w:type="dxa"/>
        <w:tblInd w:w="-5" w:type="dxa"/>
        <w:tblLook w:val="04A0" w:firstRow="1" w:lastRow="0" w:firstColumn="1" w:lastColumn="0" w:noHBand="0" w:noVBand="1"/>
      </w:tblPr>
      <w:tblGrid>
        <w:gridCol w:w="756"/>
        <w:gridCol w:w="3033"/>
        <w:gridCol w:w="1740"/>
        <w:gridCol w:w="1986"/>
        <w:gridCol w:w="2409"/>
        <w:gridCol w:w="10"/>
        <w:gridCol w:w="10"/>
      </w:tblGrid>
      <w:tr w:rsidR="001829CA" w:rsidRPr="00EC177D" w14:paraId="70C2B834" w14:textId="77777777" w:rsidTr="00FC4CB0">
        <w:trPr>
          <w:gridAfter w:val="2"/>
          <w:wAfter w:w="20" w:type="dxa"/>
        </w:trPr>
        <w:tc>
          <w:tcPr>
            <w:tcW w:w="756" w:type="dxa"/>
          </w:tcPr>
          <w:p w14:paraId="4CE5C41B" w14:textId="581EB0BC" w:rsidR="00EC177D" w:rsidRPr="00EC177D" w:rsidRDefault="00EC177D" w:rsidP="00EC17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3" w:type="dxa"/>
          </w:tcPr>
          <w:p w14:paraId="25A11E85" w14:textId="5518B778" w:rsidR="00EC177D" w:rsidRPr="00EC177D" w:rsidRDefault="00EC177D" w:rsidP="00EC17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отходов</w:t>
            </w:r>
          </w:p>
        </w:tc>
        <w:tc>
          <w:tcPr>
            <w:tcW w:w="1740" w:type="dxa"/>
          </w:tcPr>
          <w:p w14:paraId="311C9E92" w14:textId="1FCEA190" w:rsidR="00EC177D" w:rsidRPr="00EC177D" w:rsidRDefault="00EC177D" w:rsidP="00EC17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Кол-во, т</w:t>
            </w:r>
          </w:p>
        </w:tc>
        <w:tc>
          <w:tcPr>
            <w:tcW w:w="1986" w:type="dxa"/>
          </w:tcPr>
          <w:p w14:paraId="31FC211B" w14:textId="20DEADB0" w:rsidR="00EC177D" w:rsidRPr="00EC177D" w:rsidRDefault="00EC177D" w:rsidP="00EC17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 по обращению</w:t>
            </w:r>
          </w:p>
        </w:tc>
        <w:tc>
          <w:tcPr>
            <w:tcW w:w="2409" w:type="dxa"/>
          </w:tcPr>
          <w:p w14:paraId="308EC906" w14:textId="4D095C7C" w:rsidR="00EC177D" w:rsidRPr="00EC177D" w:rsidRDefault="00EC177D" w:rsidP="00EC17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DF4397" w:rsidRPr="00EC177D" w14:paraId="7AF70E0F" w14:textId="77777777" w:rsidTr="00FC4CB0">
        <w:tc>
          <w:tcPr>
            <w:tcW w:w="9944" w:type="dxa"/>
            <w:gridSpan w:val="7"/>
          </w:tcPr>
          <w:p w14:paraId="52EA20BE" w14:textId="708D396F" w:rsidR="00DF4397" w:rsidRPr="00EC177D" w:rsidRDefault="00DF4397" w:rsidP="00DF439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сбору и сортировке (подготовке к повторному использованию)отходов</w:t>
            </w:r>
          </w:p>
        </w:tc>
      </w:tr>
      <w:tr w:rsidR="001829CA" w:rsidRPr="00EC177D" w14:paraId="5D7AB215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1C713092" w14:textId="2E2E4927" w:rsidR="00EC177D" w:rsidRPr="00EC177D" w:rsidRDefault="00DF439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33" w:type="dxa"/>
            <w:vAlign w:val="center"/>
          </w:tcPr>
          <w:p w14:paraId="3D611B5E" w14:textId="5FD550AB" w:rsidR="00EC177D" w:rsidRPr="00EC177D" w:rsidRDefault="00DF439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Грунт, загрязненный смешанными отходами строительства и сноса</w:t>
            </w:r>
          </w:p>
        </w:tc>
        <w:tc>
          <w:tcPr>
            <w:tcW w:w="1740" w:type="dxa"/>
            <w:vAlign w:val="center"/>
          </w:tcPr>
          <w:p w14:paraId="5163C62E" w14:textId="515F05BA" w:rsidR="00EC177D" w:rsidRPr="00115C55" w:rsidRDefault="00115C5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63743,76 т (</w:t>
            </w:r>
            <w:r w:rsidRPr="004D1679">
              <w:rPr>
                <w:rFonts w:ascii="Times New Roman" w:hAnsi="Times New Roman"/>
                <w:sz w:val="24"/>
                <w:szCs w:val="24"/>
              </w:rPr>
              <w:t>35413,2 м</w:t>
            </w:r>
            <w:r w:rsidRPr="004D167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14:paraId="7BB6B52A" w14:textId="37B470EC" w:rsidR="00EC177D" w:rsidRPr="00EC177D" w:rsidRDefault="00115C5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 (восстановление)</w:t>
            </w:r>
          </w:p>
        </w:tc>
        <w:tc>
          <w:tcPr>
            <w:tcW w:w="2409" w:type="dxa"/>
            <w:vAlign w:val="center"/>
          </w:tcPr>
          <w:p w14:paraId="2B510006" w14:textId="14943466" w:rsidR="00EC177D" w:rsidRPr="00115C55" w:rsidRDefault="00115C5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грунта, получение неопасного отхода «Грунт и камни» код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отхода 170504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50 995,008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28 330,56 м</w:t>
            </w:r>
            <w:r w:rsidRPr="001E6A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29CA" w:rsidRPr="00EC177D" w14:paraId="0D772411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73CF9EC9" w14:textId="60DE5726" w:rsidR="00EC177D" w:rsidRPr="00EC177D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33" w:type="dxa"/>
            <w:vAlign w:val="center"/>
          </w:tcPr>
          <w:p w14:paraId="7F0B7F73" w14:textId="3DFEDA53" w:rsidR="00EC177D" w:rsidRPr="00EC177D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отходы строительства и сноса</w:t>
            </w:r>
          </w:p>
        </w:tc>
        <w:tc>
          <w:tcPr>
            <w:tcW w:w="1740" w:type="dxa"/>
            <w:vAlign w:val="center"/>
          </w:tcPr>
          <w:p w14:paraId="569A69B6" w14:textId="3E231896" w:rsidR="003F4587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36433,152 т</w:t>
            </w:r>
          </w:p>
          <w:p w14:paraId="7725577C" w14:textId="0FB2BA1B" w:rsidR="00EC177D" w:rsidRPr="00EC177D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20240,64 м</w:t>
            </w:r>
            <w:r w:rsidRPr="001E6A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6" w:type="dxa"/>
            <w:vAlign w:val="center"/>
          </w:tcPr>
          <w:p w14:paraId="6E9A21DC" w14:textId="26BB1FF9" w:rsidR="00EC177D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 - сортировка с извлечением отдельных видов отходов (п. 1.2.1-1.2.7)</w:t>
            </w:r>
          </w:p>
        </w:tc>
        <w:tc>
          <w:tcPr>
            <w:tcW w:w="2409" w:type="dxa"/>
            <w:vAlign w:val="center"/>
          </w:tcPr>
          <w:p w14:paraId="220C7974" w14:textId="02E62A09" w:rsidR="003F4587" w:rsidRPr="00F92F14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неопасного отхода «См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ешанные отходы строительства и сноса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од отхода 170904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</w:t>
            </w:r>
          </w:p>
          <w:p w14:paraId="2A11F1D4" w14:textId="198163AA" w:rsidR="00EC177D" w:rsidRPr="003F4587" w:rsidRDefault="003F4587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28299,892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15722,162 м</w:t>
            </w:r>
            <w:r w:rsidRPr="003F4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29CA">
              <w:rPr>
                <w:rFonts w:ascii="Times New Roman" w:hAnsi="Times New Roman" w:cs="Times New Roman"/>
                <w:sz w:val="24"/>
                <w:szCs w:val="24"/>
              </w:rPr>
              <w:t>, складирование на площадке сортировки для дробления</w:t>
            </w:r>
          </w:p>
        </w:tc>
      </w:tr>
      <w:tr w:rsidR="001829CA" w:rsidRPr="00EC177D" w14:paraId="7E4C01AE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5C71A0C7" w14:textId="7358B122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033" w:type="dxa"/>
            <w:vAlign w:val="center"/>
          </w:tcPr>
          <w:p w14:paraId="36F057AC" w14:textId="77777777" w:rsidR="00533875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Черные металлы</w:t>
            </w:r>
          </w:p>
          <w:p w14:paraId="0E31C7B7" w14:textId="73C6511F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19 12 02</w:t>
            </w:r>
          </w:p>
        </w:tc>
        <w:tc>
          <w:tcPr>
            <w:tcW w:w="1740" w:type="dxa"/>
            <w:vAlign w:val="center"/>
          </w:tcPr>
          <w:p w14:paraId="26C76DA8" w14:textId="264F73D5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  <w:r w:rsidRPr="00FD2D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056 т</w:t>
            </w:r>
          </w:p>
        </w:tc>
        <w:tc>
          <w:tcPr>
            <w:tcW w:w="1986" w:type="dxa"/>
            <w:vAlign w:val="center"/>
          </w:tcPr>
          <w:p w14:paraId="4BC68605" w14:textId="0E91FCDD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1A104C4E" w14:textId="39443560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Направляется на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утилизацию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в специализированную организацию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в качестве вторсырья</w:t>
            </w:r>
          </w:p>
        </w:tc>
      </w:tr>
      <w:tr w:rsidR="001829CA" w:rsidRPr="00EC177D" w14:paraId="692D2910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6217891A" w14:textId="7DB58C63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033" w:type="dxa"/>
            <w:vAlign w:val="center"/>
          </w:tcPr>
          <w:p w14:paraId="2D360F9B" w14:textId="77777777" w:rsidR="00533875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Древесина</w:t>
            </w:r>
          </w:p>
          <w:p w14:paraId="3BF3A51A" w14:textId="0E017D09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17 02 01</w:t>
            </w:r>
          </w:p>
        </w:tc>
        <w:tc>
          <w:tcPr>
            <w:tcW w:w="1740" w:type="dxa"/>
            <w:vAlign w:val="center"/>
          </w:tcPr>
          <w:p w14:paraId="0D11BD8D" w14:textId="2824516D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203,115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7CA17B4C" w14:textId="119E5453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5A0411D6" w14:textId="5F6B1B5F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Направляется на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утилизацию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в специализированную организацию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в качестве вторсырья</w:t>
            </w:r>
          </w:p>
        </w:tc>
      </w:tr>
      <w:tr w:rsidR="001829CA" w:rsidRPr="00EC177D" w14:paraId="59A22A23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5D599A2A" w14:textId="5D35E9C8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033" w:type="dxa"/>
            <w:vAlign w:val="center"/>
          </w:tcPr>
          <w:p w14:paraId="6206E078" w14:textId="77777777" w:rsidR="00533875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>Стекло</w:t>
            </w:r>
          </w:p>
          <w:p w14:paraId="517C2FAC" w14:textId="3CDE43F8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17 02 02</w:t>
            </w:r>
          </w:p>
        </w:tc>
        <w:tc>
          <w:tcPr>
            <w:tcW w:w="1740" w:type="dxa"/>
            <w:vAlign w:val="center"/>
          </w:tcPr>
          <w:p w14:paraId="243DC156" w14:textId="0B7B57F4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12,242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702ED0A3" w14:textId="33AEEEDD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4F06F998" w14:textId="1F363D19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Направляется на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утилизацию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в специализированную организацию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в качестве вторсырья</w:t>
            </w:r>
          </w:p>
        </w:tc>
      </w:tr>
      <w:tr w:rsidR="001829CA" w:rsidRPr="00EC177D" w14:paraId="2FBCBDDD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1E07A7E6" w14:textId="6A3E622A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033" w:type="dxa"/>
            <w:vAlign w:val="center"/>
          </w:tcPr>
          <w:p w14:paraId="47ECB2D1" w14:textId="77777777" w:rsidR="00533875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Пластмассы</w:t>
            </w:r>
          </w:p>
          <w:p w14:paraId="26C0E3F8" w14:textId="5E94C61A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17 02 03</w:t>
            </w:r>
          </w:p>
        </w:tc>
        <w:tc>
          <w:tcPr>
            <w:tcW w:w="1740" w:type="dxa"/>
            <w:vAlign w:val="center"/>
          </w:tcPr>
          <w:p w14:paraId="50F66A86" w14:textId="45D12E36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23,937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186170D2" w14:textId="590E6668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6D31EF78" w14:textId="73A60C17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Направляется на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утилизацию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в специализированную организацию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в качестве вторсырья</w:t>
            </w:r>
          </w:p>
        </w:tc>
      </w:tr>
      <w:tr w:rsidR="001829CA" w:rsidRPr="00EC177D" w14:paraId="0A3651F1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296BBCF5" w14:textId="7AD062DD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033" w:type="dxa"/>
            <w:vAlign w:val="center"/>
          </w:tcPr>
          <w:p w14:paraId="4441A49E" w14:textId="77777777" w:rsidR="00533875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Строительные материалы, содержащие асбест</w:t>
            </w:r>
          </w:p>
          <w:p w14:paraId="253CD653" w14:textId="1A22FEE9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17 06 98</w:t>
            </w:r>
          </w:p>
        </w:tc>
        <w:tc>
          <w:tcPr>
            <w:tcW w:w="1740" w:type="dxa"/>
            <w:vAlign w:val="center"/>
          </w:tcPr>
          <w:p w14:paraId="29F70765" w14:textId="205F7D6B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1,505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04E36DFC" w14:textId="187B809F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23FF0A2E" w14:textId="3549837A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Направляется на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утилизацию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в специализированную организацию</w:t>
            </w:r>
            <w:r w:rsidRPr="00EB12D8">
              <w:rPr>
                <w:rFonts w:ascii="Times New Roman" w:hAnsi="Times New Roman" w:cs="Courier New"/>
                <w:sz w:val="24"/>
                <w:szCs w:val="24"/>
              </w:rPr>
              <w:t xml:space="preserve"> в качестве вторсырья</w:t>
            </w:r>
          </w:p>
        </w:tc>
      </w:tr>
      <w:tr w:rsidR="001829CA" w:rsidRPr="00EC177D" w14:paraId="09DB2A45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735513E2" w14:textId="7D8D3932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033" w:type="dxa"/>
            <w:vAlign w:val="center"/>
          </w:tcPr>
          <w:p w14:paraId="2DDD2C03" w14:textId="77777777" w:rsidR="00533875" w:rsidRPr="00EB12D8" w:rsidRDefault="00533875" w:rsidP="00182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>Битумные смеси, содержащие каменноугольную смолу</w:t>
            </w:r>
          </w:p>
          <w:p w14:paraId="21E8CC59" w14:textId="18EE481B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D8">
              <w:rPr>
                <w:rFonts w:ascii="Times New Roman" w:hAnsi="Times New Roman" w:cs="Courier New"/>
                <w:sz w:val="24"/>
                <w:szCs w:val="24"/>
              </w:rPr>
              <w:t>код 17 03 01*</w:t>
            </w:r>
          </w:p>
        </w:tc>
        <w:tc>
          <w:tcPr>
            <w:tcW w:w="1740" w:type="dxa"/>
            <w:vAlign w:val="center"/>
          </w:tcPr>
          <w:p w14:paraId="7AF446EC" w14:textId="0DC55605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102,632 т</w:t>
            </w:r>
          </w:p>
        </w:tc>
        <w:tc>
          <w:tcPr>
            <w:tcW w:w="1986" w:type="dxa"/>
            <w:vAlign w:val="center"/>
          </w:tcPr>
          <w:p w14:paraId="0851CEB6" w14:textId="55020942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4573E313" w14:textId="47E0345E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 xml:space="preserve">Сдается на утилизацию 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в специализированную организацию </w:t>
            </w:r>
            <w:r w:rsidRPr="00FD2D18">
              <w:rPr>
                <w:rFonts w:ascii="Times New Roman" w:hAnsi="Times New Roman" w:cs="Courier New"/>
                <w:sz w:val="24"/>
                <w:szCs w:val="24"/>
              </w:rPr>
              <w:t>как опасный компонент отхода</w:t>
            </w:r>
          </w:p>
        </w:tc>
      </w:tr>
      <w:tr w:rsidR="001829CA" w:rsidRPr="00EC177D" w14:paraId="199622E5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7921989A" w14:textId="658112CE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3033" w:type="dxa"/>
            <w:vAlign w:val="center"/>
          </w:tcPr>
          <w:p w14:paraId="18E83393" w14:textId="2FF837F5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>Бетонные, железобетонные конструкции</w:t>
            </w:r>
            <w:r w:rsidR="001D0A61">
              <w:rPr>
                <w:rFonts w:ascii="Times New Roman" w:hAnsi="Times New Roman" w:cs="Courier New"/>
                <w:sz w:val="24"/>
                <w:szCs w:val="24"/>
              </w:rPr>
              <w:t xml:space="preserve"> код </w:t>
            </w:r>
            <w:r w:rsidR="001D0A61" w:rsidRPr="00F92F14">
              <w:rPr>
                <w:rFonts w:ascii="Times New Roman" w:hAnsi="Times New Roman" w:cs="Times New Roman"/>
                <w:sz w:val="24"/>
                <w:szCs w:val="24"/>
              </w:rPr>
              <w:t>170101</w:t>
            </w:r>
          </w:p>
        </w:tc>
        <w:tc>
          <w:tcPr>
            <w:tcW w:w="1740" w:type="dxa"/>
            <w:vAlign w:val="center"/>
          </w:tcPr>
          <w:p w14:paraId="1F0F49F9" w14:textId="18251FCD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9787,62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28959872" w14:textId="4A2A1D57" w:rsidR="00533875" w:rsidRPr="00EC177D" w:rsidRDefault="00533875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повторному использованию</w:t>
            </w:r>
          </w:p>
        </w:tc>
        <w:tc>
          <w:tcPr>
            <w:tcW w:w="2409" w:type="dxa"/>
            <w:vAlign w:val="center"/>
          </w:tcPr>
          <w:p w14:paraId="0E060FBB" w14:textId="37E00993" w:rsidR="00533875" w:rsidRPr="00EC177D" w:rsidRDefault="001829CA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Складирование на площадке сортировки для дробления</w:t>
            </w:r>
          </w:p>
        </w:tc>
      </w:tr>
      <w:tr w:rsidR="001829CA" w:rsidRPr="00EC177D" w14:paraId="0DADBDC7" w14:textId="77777777" w:rsidTr="00FC4CB0">
        <w:trPr>
          <w:gridAfter w:val="1"/>
          <w:wAfter w:w="10" w:type="dxa"/>
        </w:trPr>
        <w:tc>
          <w:tcPr>
            <w:tcW w:w="9934" w:type="dxa"/>
            <w:gridSpan w:val="6"/>
          </w:tcPr>
          <w:p w14:paraId="558FEE17" w14:textId="49E9624C" w:rsidR="001829CA" w:rsidRPr="00EC177D" w:rsidRDefault="001829CA" w:rsidP="001829C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переработке отходов</w:t>
            </w:r>
          </w:p>
        </w:tc>
      </w:tr>
      <w:tr w:rsidR="001829CA" w:rsidRPr="00EC177D" w14:paraId="42A7ED27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08F90F97" w14:textId="1B86B08D" w:rsidR="00533875" w:rsidRDefault="001829CA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33" w:type="dxa"/>
            <w:vAlign w:val="center"/>
          </w:tcPr>
          <w:p w14:paraId="55D7CC33" w14:textId="6359E8FA" w:rsidR="00533875" w:rsidRPr="00FD2D18" w:rsidRDefault="001829CA" w:rsidP="001829CA">
            <w:pPr>
              <w:pStyle w:val="a4"/>
              <w:ind w:left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ешанные отходы строительства и сноса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од отхода 170904</w:t>
            </w:r>
          </w:p>
        </w:tc>
        <w:tc>
          <w:tcPr>
            <w:tcW w:w="1740" w:type="dxa"/>
            <w:vAlign w:val="center"/>
          </w:tcPr>
          <w:p w14:paraId="52C1B125" w14:textId="17179043" w:rsidR="00533875" w:rsidRDefault="001829CA" w:rsidP="001829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28299,892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15722,162 м</w:t>
            </w:r>
            <w:r w:rsidRPr="003F4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14:paraId="6BB5B281" w14:textId="406043AF" w:rsidR="00533875" w:rsidRPr="00EC177D" w:rsidRDefault="001829CA" w:rsidP="001D0A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(</w:t>
            </w:r>
            <w:r w:rsidR="001D0A61">
              <w:rPr>
                <w:rFonts w:ascii="Times New Roman" w:hAnsi="Times New Roman" w:cs="Times New Roman"/>
                <w:sz w:val="24"/>
                <w:szCs w:val="24"/>
              </w:rPr>
              <w:t>восстановление отхода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14:paraId="585FC856" w14:textId="1D782F4B" w:rsidR="001829CA" w:rsidRPr="00F92F14" w:rsidRDefault="001829CA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Дробление неопасного отхода «См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ешанные отходы строительства и сноса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од отхода 170904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</w:t>
            </w:r>
          </w:p>
          <w:p w14:paraId="348DE571" w14:textId="6D957BB5" w:rsidR="00533875" w:rsidRPr="00EC177D" w:rsidRDefault="001829CA" w:rsidP="001829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28299,892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15722,162 м</w:t>
            </w:r>
            <w:r w:rsidRPr="003F4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0A61" w:rsidRPr="00EC177D" w14:paraId="656D7629" w14:textId="77777777" w:rsidTr="00FC4CB0">
        <w:trPr>
          <w:gridAfter w:val="2"/>
          <w:wAfter w:w="20" w:type="dxa"/>
        </w:trPr>
        <w:tc>
          <w:tcPr>
            <w:tcW w:w="756" w:type="dxa"/>
            <w:vAlign w:val="center"/>
          </w:tcPr>
          <w:p w14:paraId="6218FC42" w14:textId="1016B140" w:rsidR="001D0A61" w:rsidRDefault="001D0A61" w:rsidP="001D0A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33" w:type="dxa"/>
            <w:vAlign w:val="center"/>
          </w:tcPr>
          <w:p w14:paraId="73926503" w14:textId="0FEA70DB" w:rsidR="001D0A61" w:rsidRPr="00FD2D18" w:rsidRDefault="001D0A61" w:rsidP="001D0A61">
            <w:pPr>
              <w:pStyle w:val="a4"/>
              <w:ind w:left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>Бетонные, железобетонные конструкции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код 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170101</w:t>
            </w:r>
          </w:p>
        </w:tc>
        <w:tc>
          <w:tcPr>
            <w:tcW w:w="1740" w:type="dxa"/>
            <w:vAlign w:val="center"/>
          </w:tcPr>
          <w:p w14:paraId="523A19A7" w14:textId="7B600EF8" w:rsidR="001D0A61" w:rsidRDefault="001D0A61" w:rsidP="001D0A6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18">
              <w:rPr>
                <w:rFonts w:ascii="Times New Roman" w:hAnsi="Times New Roman"/>
                <w:sz w:val="24"/>
                <w:szCs w:val="24"/>
              </w:rPr>
              <w:t>9787,62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986" w:type="dxa"/>
            <w:vAlign w:val="center"/>
          </w:tcPr>
          <w:p w14:paraId="19F6F55C" w14:textId="2770A54B" w:rsidR="001D0A61" w:rsidRPr="00EC177D" w:rsidRDefault="001D0A61" w:rsidP="001D0A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(восстановление отхода)</w:t>
            </w:r>
          </w:p>
        </w:tc>
        <w:tc>
          <w:tcPr>
            <w:tcW w:w="2409" w:type="dxa"/>
            <w:vAlign w:val="center"/>
          </w:tcPr>
          <w:p w14:paraId="449E0C29" w14:textId="2A7553B9" w:rsidR="001D0A61" w:rsidRDefault="001D0A61" w:rsidP="001D0A6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Дробление бетонных и железобетонных конструкций с получением </w:t>
            </w:r>
            <w:r w:rsidRPr="00F92F14">
              <w:rPr>
                <w:rFonts w:ascii="Times New Roman" w:hAnsi="Times New Roman"/>
                <w:sz w:val="24"/>
                <w:szCs w:val="24"/>
              </w:rPr>
              <w:t>9627,552 тонн (5067,133 м</w:t>
            </w:r>
            <w:r w:rsidRPr="001D0A6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92F14">
              <w:rPr>
                <w:rFonts w:ascii="Times New Roman" w:hAnsi="Times New Roman"/>
                <w:sz w:val="24"/>
                <w:szCs w:val="24"/>
              </w:rPr>
              <w:t xml:space="preserve"> при плотности 1,9 т/м</w:t>
            </w:r>
            <w:r w:rsidRPr="001D0A6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92F14">
              <w:rPr>
                <w:rFonts w:ascii="Times New Roman" w:hAnsi="Times New Roman"/>
                <w:sz w:val="24"/>
                <w:szCs w:val="24"/>
              </w:rPr>
              <w:t>) несортированных продуктов дробления (щебня) общей фракции 0-40 мм и 160,068 т арматуры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отход «Черные металлы»</w:t>
            </w:r>
          </w:p>
          <w:p w14:paraId="322F8E29" w14:textId="4A47BFD2" w:rsidR="001D0A61" w:rsidRPr="00EC177D" w:rsidRDefault="001D0A61" w:rsidP="001D0A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код 19 12 02</w:t>
            </w:r>
          </w:p>
        </w:tc>
      </w:tr>
      <w:tr w:rsidR="001D0A61" w:rsidRPr="00EC177D" w14:paraId="74EFAD59" w14:textId="77777777" w:rsidTr="00FC4CB0">
        <w:trPr>
          <w:gridAfter w:val="1"/>
          <w:wAfter w:w="10" w:type="dxa"/>
        </w:trPr>
        <w:tc>
          <w:tcPr>
            <w:tcW w:w="9934" w:type="dxa"/>
            <w:gridSpan w:val="6"/>
          </w:tcPr>
          <w:p w14:paraId="54D11A6D" w14:textId="64DD5971" w:rsidR="001D0A61" w:rsidRPr="00EC177D" w:rsidRDefault="001D0A61" w:rsidP="001D0A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отходов</w:t>
            </w:r>
          </w:p>
        </w:tc>
      </w:tr>
      <w:tr w:rsidR="001829CA" w:rsidRPr="00EC177D" w14:paraId="3E06E6AC" w14:textId="77777777" w:rsidTr="00FC4CB0">
        <w:trPr>
          <w:gridAfter w:val="2"/>
          <w:wAfter w:w="20" w:type="dxa"/>
        </w:trPr>
        <w:tc>
          <w:tcPr>
            <w:tcW w:w="756" w:type="dxa"/>
          </w:tcPr>
          <w:p w14:paraId="6A59B126" w14:textId="5EE48DEC" w:rsidR="00533875" w:rsidRDefault="001D0A61" w:rsidP="005338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33" w:type="dxa"/>
            <w:vAlign w:val="center"/>
          </w:tcPr>
          <w:p w14:paraId="0DEDE349" w14:textId="6596950A" w:rsidR="00533875" w:rsidRPr="00FD2D18" w:rsidRDefault="001D0A61" w:rsidP="00FC4CB0">
            <w:pPr>
              <w:pStyle w:val="a4"/>
              <w:ind w:left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 и камни код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 отхода 17050</w:t>
            </w:r>
          </w:p>
        </w:tc>
        <w:tc>
          <w:tcPr>
            <w:tcW w:w="1740" w:type="dxa"/>
            <w:vAlign w:val="center"/>
          </w:tcPr>
          <w:p w14:paraId="7A35313F" w14:textId="71D2E24C" w:rsidR="00533875" w:rsidRDefault="001D0A61" w:rsidP="00FC4CB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50 995,008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28 330,56 м</w:t>
            </w:r>
            <w:r w:rsidRPr="001E6A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14:paraId="65AF33E6" w14:textId="04EED030" w:rsidR="00533875" w:rsidRPr="00EC177D" w:rsidRDefault="001D0A61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Утилизация- использование в целях рекультивации земель</w:t>
            </w:r>
          </w:p>
        </w:tc>
        <w:tc>
          <w:tcPr>
            <w:tcW w:w="2409" w:type="dxa"/>
            <w:vAlign w:val="center"/>
          </w:tcPr>
          <w:p w14:paraId="0D66DBB2" w14:textId="1AA59142" w:rsidR="00533875" w:rsidRPr="00EC177D" w:rsidRDefault="001D0A61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рельефа</w:t>
            </w:r>
          </w:p>
        </w:tc>
      </w:tr>
      <w:tr w:rsidR="00FC4CB0" w:rsidRPr="00EC177D" w14:paraId="2F3727D8" w14:textId="77777777" w:rsidTr="00E134FE">
        <w:trPr>
          <w:gridAfter w:val="2"/>
          <w:wAfter w:w="20" w:type="dxa"/>
        </w:trPr>
        <w:tc>
          <w:tcPr>
            <w:tcW w:w="756" w:type="dxa"/>
          </w:tcPr>
          <w:p w14:paraId="1F40804F" w14:textId="1F9283A6" w:rsidR="00FC4CB0" w:rsidRDefault="00FC4CB0" w:rsidP="00FC4C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33" w:type="dxa"/>
          </w:tcPr>
          <w:p w14:paraId="54216DCA" w14:textId="15A05EB2" w:rsidR="00FC4CB0" w:rsidRPr="00F92F14" w:rsidRDefault="00FC4CB0" w:rsidP="00FC4CB0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отходы строительства и сноса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од отхода 170904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72A8C" w14:textId="77777777" w:rsidR="00FC4CB0" w:rsidRPr="00FD2D18" w:rsidRDefault="00FC4CB0" w:rsidP="00FC4CB0">
            <w:pPr>
              <w:pStyle w:val="a4"/>
              <w:ind w:left="0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477FA27" w14:textId="194F374D" w:rsidR="00FC4CB0" w:rsidRPr="00FC4CB0" w:rsidRDefault="00FC4CB0" w:rsidP="00FC4CB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28299,892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15722,162 м</w:t>
            </w:r>
            <w:r w:rsidRPr="001E6A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14:paraId="49C473F9" w14:textId="659EE1C7" w:rsidR="00FC4CB0" w:rsidRPr="00EC177D" w:rsidRDefault="00FC4CB0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Утилизация- использование в целях рекультивации земель</w:t>
            </w:r>
          </w:p>
        </w:tc>
        <w:tc>
          <w:tcPr>
            <w:tcW w:w="2409" w:type="dxa"/>
            <w:vAlign w:val="center"/>
          </w:tcPr>
          <w:p w14:paraId="10A1EE14" w14:textId="1B487187" w:rsidR="00FC4CB0" w:rsidRPr="00EC177D" w:rsidRDefault="00FC4CB0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рельефа</w:t>
            </w:r>
          </w:p>
        </w:tc>
      </w:tr>
      <w:tr w:rsidR="00FC4CB0" w:rsidRPr="00EC177D" w14:paraId="76A028A2" w14:textId="77777777" w:rsidTr="00E134FE">
        <w:trPr>
          <w:gridAfter w:val="2"/>
          <w:wAfter w:w="20" w:type="dxa"/>
        </w:trPr>
        <w:tc>
          <w:tcPr>
            <w:tcW w:w="756" w:type="dxa"/>
          </w:tcPr>
          <w:p w14:paraId="0D1C231A" w14:textId="545D0AC8" w:rsidR="00FC4CB0" w:rsidRDefault="00FC4CB0" w:rsidP="00FC4C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33" w:type="dxa"/>
          </w:tcPr>
          <w:p w14:paraId="10C115CE" w14:textId="77777777" w:rsidR="00FC4CB0" w:rsidRDefault="00FC4CB0" w:rsidP="00FC4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14:paraId="3B0EFDDE" w14:textId="346FD9B0" w:rsidR="00FC4CB0" w:rsidRPr="00F92F14" w:rsidRDefault="00FC4CB0" w:rsidP="00FC4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од отхода 170101</w:t>
            </w:r>
          </w:p>
          <w:p w14:paraId="0B7B497B" w14:textId="77777777" w:rsidR="00FC4CB0" w:rsidRPr="00FC4CB0" w:rsidRDefault="00FC4CB0" w:rsidP="00FC4C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40CE28A" w14:textId="1BE4CAA4" w:rsidR="00FC4CB0" w:rsidRDefault="00FC4CB0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3329,37 т</w:t>
            </w:r>
          </w:p>
          <w:p w14:paraId="13BEAD88" w14:textId="074ACB67" w:rsidR="00FC4CB0" w:rsidRPr="00FC4CB0" w:rsidRDefault="00FC4CB0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F14">
              <w:rPr>
                <w:rFonts w:ascii="Times New Roman" w:hAnsi="Times New Roman" w:cs="Times New Roman"/>
                <w:sz w:val="24"/>
                <w:szCs w:val="24"/>
              </w:rPr>
              <w:t>1752,3 м</w:t>
            </w:r>
            <w:r w:rsidRPr="003F6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14:paraId="1513F694" w14:textId="3F058344" w:rsidR="00FC4CB0" w:rsidRPr="00EC177D" w:rsidRDefault="00FC4CB0" w:rsidP="00A364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Утилизация- использование в целях рекультивации земель</w:t>
            </w:r>
          </w:p>
        </w:tc>
        <w:tc>
          <w:tcPr>
            <w:tcW w:w="2409" w:type="dxa"/>
            <w:vAlign w:val="center"/>
          </w:tcPr>
          <w:p w14:paraId="39E739C6" w14:textId="5189A5E3" w:rsidR="00FC4CB0" w:rsidRPr="00EC177D" w:rsidRDefault="00FC4CB0" w:rsidP="00FC4CB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рельефа</w:t>
            </w:r>
          </w:p>
        </w:tc>
      </w:tr>
    </w:tbl>
    <w:p w14:paraId="62010FC0" w14:textId="3A6F8816" w:rsidR="00EC177D" w:rsidRDefault="00EC177D" w:rsidP="00DF439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C47926" w14:textId="47C7DAFB" w:rsidR="00FC4CB0" w:rsidRDefault="00B306C9" w:rsidP="00B306C9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направления, пути достижения поставленной цели и соответствующие меры</w:t>
      </w:r>
    </w:p>
    <w:p w14:paraId="5928B695" w14:textId="77777777" w:rsidR="00E134FE" w:rsidRDefault="00E134FE" w:rsidP="00E134F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00FDF" w14:textId="0E7C7404" w:rsidR="00380B87" w:rsidRDefault="00380B87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 w:rsidRPr="00380B87">
        <w:rPr>
          <w:rFonts w:ascii="Times New Roman" w:hAnsi="Times New Roman" w:cs="Times New Roman"/>
        </w:rPr>
        <w:t>Настоящим разделом рассматриваются основные направления, пути достижения поставленной цели и соответствующие меры</w:t>
      </w:r>
      <w:r>
        <w:rPr>
          <w:rFonts w:ascii="Times New Roman" w:hAnsi="Times New Roman" w:cs="Times New Roman"/>
        </w:rPr>
        <w:t>,</w:t>
      </w:r>
      <w:r w:rsidRPr="00380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также лимиты накопления отходов в результате производства работ по рекультивации.</w:t>
      </w:r>
    </w:p>
    <w:p w14:paraId="202AF85D" w14:textId="77777777" w:rsidR="00380B87" w:rsidRPr="00380B87" w:rsidRDefault="00380B87" w:rsidP="00380B87">
      <w:pPr>
        <w:autoSpaceDE w:val="0"/>
        <w:autoSpaceDN w:val="0"/>
        <w:adjustRightInd w:val="0"/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65778"/>
      <w:r w:rsidRPr="00380B87">
        <w:rPr>
          <w:rFonts w:ascii="Times New Roman" w:hAnsi="Times New Roman" w:cs="Times New Roman"/>
          <w:sz w:val="24"/>
          <w:szCs w:val="24"/>
        </w:rPr>
        <w:t xml:space="preserve">В соответствии со статьей 323 Кодекса Республики Казахстан от 02.01.2021 года № 400-VI «Экологический кодекс Республики Казахстан» процесс использования отходов в </w:t>
      </w:r>
      <w:r w:rsidRPr="00380B87">
        <w:rPr>
          <w:rFonts w:ascii="Times New Roman" w:hAnsi="Times New Roman" w:cs="Times New Roman"/>
          <w:sz w:val="24"/>
          <w:szCs w:val="24"/>
        </w:rPr>
        <w:lastRenderedPageBreak/>
        <w:t>иных, помимо переработки, целях, в том числе в качестве вторичного материального ресурса для целей заполнения (закладки, засыпки) выработанных пространств (пустот) в земле или недрах или в инженерных целях при создании или изменении ландшафтов, является утилизацией отходов и относится к операциям по восстановлению отходов. Соответственно, установление лимитов захоронения для отходов, используемых в целях заполнения тела карьера на участке рекультивации, не требуется.</w:t>
      </w:r>
    </w:p>
    <w:bookmarkEnd w:id="0"/>
    <w:p w14:paraId="7C3F35F5" w14:textId="2F75F5B6" w:rsidR="00E134FE" w:rsidRPr="00A81200" w:rsidRDefault="00E134FE" w:rsidP="00380B87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 w:rsidRPr="00A81200">
        <w:rPr>
          <w:rFonts w:ascii="Times New Roman" w:hAnsi="Times New Roman" w:cs="Times New Roman"/>
        </w:rPr>
        <w:t xml:space="preserve">Работы по рекультивации территории карьера предусматриваются в </w:t>
      </w:r>
      <w:r>
        <w:rPr>
          <w:rFonts w:ascii="Times New Roman" w:hAnsi="Times New Roman" w:cs="Times New Roman"/>
        </w:rPr>
        <w:t>три</w:t>
      </w:r>
      <w:r w:rsidRPr="00A81200">
        <w:rPr>
          <w:rFonts w:ascii="Times New Roman" w:hAnsi="Times New Roman" w:cs="Times New Roman"/>
        </w:rPr>
        <w:t xml:space="preserve"> этапа. </w:t>
      </w:r>
    </w:p>
    <w:p w14:paraId="2005F00B" w14:textId="77777777" w:rsidR="00E134FE" w:rsidRPr="00F713E6" w:rsidRDefault="00E134FE" w:rsidP="00380B87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 w:rsidRPr="00DA746D">
        <w:rPr>
          <w:rFonts w:ascii="Times New Roman" w:hAnsi="Times New Roman" w:cs="Times New Roman"/>
          <w:b/>
          <w:bCs/>
        </w:rPr>
        <w:t>1 этап.</w:t>
      </w:r>
      <w:r w:rsidRPr="00F713E6">
        <w:rPr>
          <w:rFonts w:ascii="Times New Roman" w:hAnsi="Times New Roman" w:cs="Times New Roman"/>
        </w:rPr>
        <w:t xml:space="preserve"> Подготовка и обустройство карьер</w:t>
      </w:r>
      <w:r>
        <w:rPr>
          <w:rFonts w:ascii="Times New Roman" w:hAnsi="Times New Roman" w:cs="Times New Roman"/>
        </w:rPr>
        <w:t>а</w:t>
      </w:r>
      <w:r w:rsidRPr="00F713E6">
        <w:rPr>
          <w:rFonts w:ascii="Times New Roman" w:hAnsi="Times New Roman" w:cs="Times New Roman"/>
        </w:rPr>
        <w:t xml:space="preserve"> к приему неопасных отходов. Период реализации этапа: 2025 г.</w:t>
      </w:r>
    </w:p>
    <w:p w14:paraId="1ED6A01A" w14:textId="1A39A0D4" w:rsidR="00E134FE" w:rsidRPr="00630A9B" w:rsidRDefault="00E134FE" w:rsidP="00380B87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Выполняется сбор и вывоз отходов с территории под размещение дороги и площадки сортировки и переработки отходов. Объем </w:t>
      </w:r>
      <w:r w:rsidR="001F1265">
        <w:rPr>
          <w:rFonts w:ascii="Times New Roman" w:hAnsi="Times New Roman" w:cs="Times New Roman"/>
        </w:rPr>
        <w:t xml:space="preserve">перемещенных </w:t>
      </w:r>
      <w:r>
        <w:rPr>
          <w:rFonts w:ascii="Times New Roman" w:hAnsi="Times New Roman" w:cs="Times New Roman"/>
        </w:rPr>
        <w:t xml:space="preserve">отходов </w:t>
      </w:r>
      <w:r w:rsidR="001F1265">
        <w:rPr>
          <w:rFonts w:ascii="Times New Roman" w:hAnsi="Times New Roman" w:cs="Times New Roman"/>
        </w:rPr>
        <w:t xml:space="preserve">«Смешанные отходы строительства и сноса» </w:t>
      </w:r>
      <w:r>
        <w:rPr>
          <w:rFonts w:ascii="Times New Roman" w:hAnsi="Times New Roman" w:cs="Times New Roman"/>
        </w:rPr>
        <w:t xml:space="preserve">составляет </w:t>
      </w:r>
      <w:r w:rsidRPr="00CA6FEB">
        <w:rPr>
          <w:rFonts w:ascii="Times New Roman" w:hAnsi="Times New Roman" w:cs="Times New Roman"/>
          <w:color w:val="auto"/>
        </w:rPr>
        <w:t>837,0 м</w:t>
      </w:r>
      <w:r w:rsidRPr="00CA6FEB">
        <w:rPr>
          <w:rFonts w:ascii="Times New Roman" w:hAnsi="Times New Roman" w:cs="Times New Roman"/>
          <w:color w:val="auto"/>
          <w:vertAlign w:val="superscript"/>
        </w:rPr>
        <w:t>3</w:t>
      </w:r>
      <w:r w:rsidRPr="00CA6FE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 Площадь очистки -</w:t>
      </w:r>
      <w:r w:rsidRPr="00915792">
        <w:rPr>
          <w:rFonts w:ascii="Times New Roman" w:hAnsi="Times New Roman" w:cs="Times New Roman"/>
          <w:color w:val="auto"/>
        </w:rPr>
        <w:t>1115 м</w:t>
      </w:r>
      <w:r w:rsidRPr="00915792">
        <w:rPr>
          <w:rFonts w:ascii="Times New Roman" w:hAnsi="Times New Roman" w:cs="Times New Roman"/>
          <w:color w:val="auto"/>
          <w:vertAlign w:val="superscript"/>
        </w:rPr>
        <w:t>2</w:t>
      </w:r>
      <w:r w:rsidRPr="00915792">
        <w:rPr>
          <w:rFonts w:ascii="Times New Roman" w:hAnsi="Times New Roman" w:cs="Times New Roman"/>
          <w:color w:val="auto"/>
        </w:rPr>
        <w:t>.</w:t>
      </w:r>
    </w:p>
    <w:p w14:paraId="6A861032" w14:textId="09F16572" w:rsidR="00E134FE" w:rsidRDefault="00E134FE" w:rsidP="00380B87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После сбора и вывоза отходов с </w:t>
      </w:r>
      <w:r>
        <w:rPr>
          <w:rFonts w:ascii="Times New Roman" w:hAnsi="Times New Roman" w:cs="Times New Roman"/>
        </w:rPr>
        <w:t>территории под размещение дороги и площадки сортировки и переработки отходов производится размещение оборудования сортировки и переработки отходов,</w:t>
      </w:r>
      <w:r w:rsidRPr="00E67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устройство подъездной дороги, доставка инвентарных зданий к участку рекультивации. </w:t>
      </w:r>
    </w:p>
    <w:p w14:paraId="655D477D" w14:textId="64FE6652" w:rsidR="00E134FE" w:rsidRDefault="00E134FE" w:rsidP="00576DA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Для устройства временной подъездной дороги в рамках первого этапа производится сбор и дробление ж/б изделий, размещенных на территории карьера в объеме </w:t>
      </w:r>
      <w:r w:rsidRPr="00D87E11">
        <w:rPr>
          <w:rFonts w:ascii="Times New Roman" w:hAnsi="Times New Roman" w:cs="Times New Roman"/>
          <w:color w:val="auto"/>
        </w:rPr>
        <w:t>1394,2 м</w:t>
      </w:r>
      <w:r w:rsidRPr="0064117C">
        <w:rPr>
          <w:rFonts w:ascii="Times New Roman" w:hAnsi="Times New Roman" w:cs="Times New Roman"/>
          <w:color w:val="auto"/>
          <w:vertAlign w:val="superscript"/>
        </w:rPr>
        <w:t xml:space="preserve">3 </w:t>
      </w:r>
      <w:r w:rsidRPr="00E818DD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плотность железобетонных изделий принимается 2,4 т/м</w:t>
      </w:r>
      <w:r w:rsidRPr="0064117C"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 xml:space="preserve">). Расчет выполнен исходя из необходимости получения </w:t>
      </w:r>
      <w:r w:rsidRPr="00D87E11">
        <w:rPr>
          <w:rFonts w:ascii="Times New Roman" w:hAnsi="Times New Roman" w:cs="Times New Roman"/>
          <w:color w:val="auto"/>
        </w:rPr>
        <w:t>1752,3 м</w:t>
      </w:r>
      <w:r w:rsidRPr="0064117C">
        <w:rPr>
          <w:rFonts w:ascii="Times New Roman" w:hAnsi="Times New Roman" w:cs="Times New Roman"/>
          <w:color w:val="auto"/>
          <w:vertAlign w:val="superscript"/>
        </w:rPr>
        <w:t xml:space="preserve">3 </w:t>
      </w:r>
      <w:r>
        <w:rPr>
          <w:rFonts w:ascii="Times New Roman" w:hAnsi="Times New Roman" w:cs="Times New Roman"/>
          <w:color w:val="auto"/>
        </w:rPr>
        <w:t>(плотность несортированных продуктов дробления железобетонных изделий принимается ориентировочно 1,9 т/м</w:t>
      </w:r>
      <w:r w:rsidRPr="0064117C"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).</w:t>
      </w:r>
      <w:r w:rsidR="001F1265">
        <w:rPr>
          <w:rFonts w:ascii="Times New Roman" w:hAnsi="Times New Roman" w:cs="Times New Roman"/>
          <w:color w:val="auto"/>
        </w:rPr>
        <w:t xml:space="preserve"> Переработанные отходы </w:t>
      </w:r>
      <w:r w:rsidR="00576DAE">
        <w:rPr>
          <w:rFonts w:ascii="Times New Roman" w:hAnsi="Times New Roman" w:cs="Times New Roman"/>
          <w:color w:val="auto"/>
        </w:rPr>
        <w:t>представляют собой строительный материал</w:t>
      </w:r>
      <w:r w:rsidR="001F1265">
        <w:rPr>
          <w:rFonts w:ascii="Times New Roman" w:hAnsi="Times New Roman" w:cs="Times New Roman"/>
          <w:color w:val="auto"/>
        </w:rPr>
        <w:t xml:space="preserve"> </w:t>
      </w:r>
      <w:r w:rsidR="00576DAE">
        <w:rPr>
          <w:rFonts w:ascii="Times New Roman" w:hAnsi="Times New Roman" w:cs="Times New Roman"/>
          <w:color w:val="auto"/>
        </w:rPr>
        <w:t>– щебень, который сразу после получения используется в дорожном строительстве и арматуру – отход «</w:t>
      </w:r>
      <w:r w:rsidR="00576DAE" w:rsidRPr="00576DAE">
        <w:rPr>
          <w:rFonts w:ascii="Times New Roman" w:hAnsi="Times New Roman" w:cs="Times New Roman"/>
          <w:color w:val="auto"/>
        </w:rPr>
        <w:t>Черные металлы</w:t>
      </w:r>
      <w:r w:rsidR="00576DAE">
        <w:rPr>
          <w:rFonts w:ascii="Times New Roman" w:hAnsi="Times New Roman" w:cs="Times New Roman"/>
          <w:color w:val="auto"/>
        </w:rPr>
        <w:t xml:space="preserve">» </w:t>
      </w:r>
      <w:r w:rsidR="00576DAE" w:rsidRPr="00576DAE">
        <w:rPr>
          <w:rFonts w:ascii="Times New Roman" w:hAnsi="Times New Roman" w:cs="Times New Roman"/>
          <w:color w:val="auto"/>
        </w:rPr>
        <w:t>код 19 12 02</w:t>
      </w:r>
      <w:r w:rsidR="00576DAE">
        <w:rPr>
          <w:rFonts w:ascii="Times New Roman" w:hAnsi="Times New Roman" w:cs="Times New Roman"/>
          <w:color w:val="auto"/>
        </w:rPr>
        <w:t>, который складируется в месте временного хранения на пл.112 и передается на утилизацию в специализированную организацию.</w:t>
      </w:r>
    </w:p>
    <w:p w14:paraId="0EA84364" w14:textId="47D6695F" w:rsidR="006F3006" w:rsidRDefault="006F3006" w:rsidP="00576DA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После завершения работ по устройству подъездной дороги выполняется</w:t>
      </w:r>
      <w:r w:rsidRPr="00A81200">
        <w:rPr>
          <w:rFonts w:ascii="Times New Roman" w:hAnsi="Times New Roman" w:cs="Times New Roman"/>
        </w:rPr>
        <w:t xml:space="preserve"> устройство ограждения по железобетонным столбам с интервалом в 5</w:t>
      </w:r>
      <w:r>
        <w:rPr>
          <w:rFonts w:ascii="Times New Roman" w:hAnsi="Times New Roman" w:cs="Times New Roman"/>
        </w:rPr>
        <w:t xml:space="preserve"> </w:t>
      </w:r>
      <w:r w:rsidRPr="00A81200">
        <w:rPr>
          <w:rFonts w:ascii="Times New Roman" w:hAnsi="Times New Roman" w:cs="Times New Roman"/>
        </w:rPr>
        <w:t>м из колючей проволоки с обустройством двух выездов.</w:t>
      </w:r>
    </w:p>
    <w:p w14:paraId="15B2743E" w14:textId="4B417BEE" w:rsidR="001F1265" w:rsidRDefault="001F1265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Также на объекте</w:t>
      </w:r>
      <w:r w:rsidR="006F3006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при производстве работ</w:t>
      </w:r>
      <w:r w:rsidR="006F3006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согласно раздел</w:t>
      </w:r>
      <w:r w:rsidR="006F3006">
        <w:rPr>
          <w:rFonts w:ascii="Times New Roman" w:hAnsi="Times New Roman" w:cs="Times New Roman"/>
          <w:color w:val="auto"/>
        </w:rPr>
        <w:t xml:space="preserve">у </w:t>
      </w:r>
      <w:r>
        <w:rPr>
          <w:rFonts w:ascii="Times New Roman" w:hAnsi="Times New Roman" w:cs="Times New Roman"/>
          <w:color w:val="auto"/>
        </w:rPr>
        <w:t xml:space="preserve">«Охрана окружающей среды» проектной документации «Рекультивация карьера в районе расположения площадки 112 космодрома Байконур </w:t>
      </w:r>
      <w:r w:rsidR="00576DAE">
        <w:rPr>
          <w:rFonts w:ascii="Times New Roman" w:hAnsi="Times New Roman" w:cs="Times New Roman"/>
          <w:color w:val="auto"/>
        </w:rPr>
        <w:t>в результате обеспечения коммунальных нужд персонала подрядной организации образуется отход «Смешанные коммунальные отходы», код 20 03 01.</w:t>
      </w:r>
    </w:p>
    <w:p w14:paraId="5DADB8EA" w14:textId="684443E5" w:rsidR="008B21CA" w:rsidRDefault="008B21CA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Лимиты накопления отходов по результатам работ 1 этапа (2025 год)</w:t>
      </w:r>
      <w:r w:rsidR="00A57AC7">
        <w:rPr>
          <w:rFonts w:ascii="Times New Roman" w:hAnsi="Times New Roman" w:cs="Times New Roman"/>
          <w:color w:val="auto"/>
        </w:rPr>
        <w:t xml:space="preserve"> </w:t>
      </w:r>
      <w:r w:rsidR="00A57AC7" w:rsidRPr="009051BD">
        <w:rPr>
          <w:rFonts w:ascii="Times New Roman" w:hAnsi="Times New Roman" w:cs="Times New Roman"/>
          <w:color w:val="auto"/>
        </w:rPr>
        <w:t>с учетом отходов, извлеченных при сортировке и дроблении и удаляемых с территории участка рекультивации на места сбора и хранения площадки 112,</w:t>
      </w:r>
      <w:r w:rsidRPr="009051B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представлены в таблице 4.1</w:t>
      </w:r>
      <w:r w:rsidR="00A357DB">
        <w:rPr>
          <w:rFonts w:ascii="Times New Roman" w:hAnsi="Times New Roman" w:cs="Times New Roman"/>
          <w:color w:val="auto"/>
        </w:rPr>
        <w:t>.</w:t>
      </w:r>
    </w:p>
    <w:p w14:paraId="2E5460C3" w14:textId="77777777" w:rsidR="00A57AC7" w:rsidRDefault="00A57AC7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</w:p>
    <w:p w14:paraId="2586AB4C" w14:textId="1E77855F" w:rsidR="00576DAE" w:rsidRPr="00576DAE" w:rsidRDefault="00576DAE" w:rsidP="00576DAE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color w:val="auto"/>
        </w:rPr>
      </w:pPr>
      <w:bookmarkStart w:id="1" w:name="z101"/>
      <w:r w:rsidRPr="00576DAE">
        <w:rPr>
          <w:rFonts w:ascii="Times New Roman" w:hAnsi="Times New Roman" w:cs="Times New Roman"/>
          <w:color w:val="auto"/>
        </w:rPr>
        <w:t>Таблица 4.1</w:t>
      </w:r>
      <w:r w:rsidR="00A357D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576DAE">
        <w:rPr>
          <w:rFonts w:ascii="Times New Roman" w:hAnsi="Times New Roman" w:cs="Times New Roman"/>
          <w:color w:val="auto"/>
        </w:rPr>
        <w:t>Лимиты накопления отходов на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3673"/>
        <w:gridCol w:w="2123"/>
      </w:tblGrid>
      <w:tr w:rsidR="00576DAE" w:rsidRPr="00576DAE" w14:paraId="5B037F02" w14:textId="77777777" w:rsidTr="006F3006">
        <w:tc>
          <w:tcPr>
            <w:tcW w:w="3549" w:type="dxa"/>
            <w:vAlign w:val="center"/>
          </w:tcPr>
          <w:bookmarkEnd w:id="1"/>
          <w:p w14:paraId="3A665B66" w14:textId="77777777" w:rsidR="00576DAE" w:rsidRPr="00576DAE" w:rsidRDefault="00576DAE" w:rsidP="00576DAE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Наименование отходов</w:t>
            </w:r>
          </w:p>
        </w:tc>
        <w:tc>
          <w:tcPr>
            <w:tcW w:w="3673" w:type="dxa"/>
            <w:vAlign w:val="center"/>
          </w:tcPr>
          <w:p w14:paraId="03CD3B44" w14:textId="77777777" w:rsidR="00576DAE" w:rsidRPr="00576DAE" w:rsidRDefault="00576DAE" w:rsidP="00576DAE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Объем накопленных отходов на существующее положение, тонн/год</w:t>
            </w:r>
          </w:p>
        </w:tc>
        <w:tc>
          <w:tcPr>
            <w:tcW w:w="2123" w:type="dxa"/>
            <w:vAlign w:val="center"/>
          </w:tcPr>
          <w:p w14:paraId="73673FB2" w14:textId="77777777" w:rsidR="00576DAE" w:rsidRPr="00576DAE" w:rsidRDefault="00576DAE" w:rsidP="00576DAE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Лимит накопления, тонн/год</w:t>
            </w:r>
          </w:p>
        </w:tc>
      </w:tr>
      <w:tr w:rsidR="00576DAE" w:rsidRPr="00576DAE" w14:paraId="4B1A6B52" w14:textId="77777777" w:rsidTr="006F3006">
        <w:tc>
          <w:tcPr>
            <w:tcW w:w="3549" w:type="dxa"/>
            <w:shd w:val="clear" w:color="auto" w:fill="auto"/>
            <w:vAlign w:val="center"/>
          </w:tcPr>
          <w:p w14:paraId="302C4692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2D9C1686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818D118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76DAE" w:rsidRPr="00576DAE" w14:paraId="3F52F074" w14:textId="77777777" w:rsidTr="006F3006">
        <w:tc>
          <w:tcPr>
            <w:tcW w:w="3549" w:type="dxa"/>
            <w:shd w:val="clear" w:color="auto" w:fill="auto"/>
          </w:tcPr>
          <w:p w14:paraId="4F940E51" w14:textId="77777777" w:rsidR="00576DAE" w:rsidRPr="00576DAE" w:rsidRDefault="00576DAE" w:rsidP="00576DAE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3673" w:type="dxa"/>
            <w:shd w:val="clear" w:color="auto" w:fill="auto"/>
          </w:tcPr>
          <w:p w14:paraId="7DF617FB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503013A" w14:textId="36DB492F" w:rsidR="00576DAE" w:rsidRPr="00576DAE" w:rsidRDefault="007F6BBB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AD2BF5">
              <w:rPr>
                <w:rFonts w:ascii="Times New Roman" w:hAnsi="Times New Roman" w:cs="Times New Roman"/>
                <w:color w:val="auto"/>
              </w:rPr>
              <w:t>4</w:t>
            </w:r>
            <w:r w:rsidR="00576DAE" w:rsidRPr="00576DAE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9231</w:t>
            </w:r>
          </w:p>
        </w:tc>
      </w:tr>
      <w:tr w:rsidR="00576DAE" w:rsidRPr="00576DAE" w14:paraId="6B952AEE" w14:textId="77777777" w:rsidTr="006F3006">
        <w:tc>
          <w:tcPr>
            <w:tcW w:w="3549" w:type="dxa"/>
            <w:shd w:val="clear" w:color="auto" w:fill="auto"/>
          </w:tcPr>
          <w:p w14:paraId="6BDF5892" w14:textId="77777777" w:rsidR="00576DAE" w:rsidRPr="00576DAE" w:rsidRDefault="00576DAE" w:rsidP="00576DAE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в том числе отходов производства</w:t>
            </w:r>
          </w:p>
        </w:tc>
        <w:tc>
          <w:tcPr>
            <w:tcW w:w="3673" w:type="dxa"/>
            <w:shd w:val="clear" w:color="auto" w:fill="auto"/>
          </w:tcPr>
          <w:p w14:paraId="7255CF59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1008257" w14:textId="51A6BAF3" w:rsidR="00576DAE" w:rsidRPr="00576DAE" w:rsidRDefault="006F3006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AD2BF5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,723</w:t>
            </w:r>
          </w:p>
        </w:tc>
      </w:tr>
      <w:tr w:rsidR="00576DAE" w:rsidRPr="00576DAE" w14:paraId="10CE78F9" w14:textId="77777777" w:rsidTr="006F3006">
        <w:tc>
          <w:tcPr>
            <w:tcW w:w="3549" w:type="dxa"/>
            <w:shd w:val="clear" w:color="auto" w:fill="auto"/>
          </w:tcPr>
          <w:p w14:paraId="549CD8CE" w14:textId="77777777" w:rsidR="00576DAE" w:rsidRPr="00576DAE" w:rsidRDefault="00576DAE" w:rsidP="00576DAE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отходов потребления</w:t>
            </w:r>
          </w:p>
        </w:tc>
        <w:tc>
          <w:tcPr>
            <w:tcW w:w="3673" w:type="dxa"/>
            <w:shd w:val="clear" w:color="auto" w:fill="auto"/>
          </w:tcPr>
          <w:p w14:paraId="203649DA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5DBC0311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0,2001</w:t>
            </w:r>
          </w:p>
        </w:tc>
      </w:tr>
      <w:tr w:rsidR="00576DAE" w:rsidRPr="00576DAE" w14:paraId="116252EC" w14:textId="77777777" w:rsidTr="006F3006">
        <w:tc>
          <w:tcPr>
            <w:tcW w:w="9345" w:type="dxa"/>
            <w:gridSpan w:val="3"/>
            <w:shd w:val="clear" w:color="auto" w:fill="auto"/>
          </w:tcPr>
          <w:p w14:paraId="5C039B1B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Опасные отходы</w:t>
            </w:r>
          </w:p>
        </w:tc>
      </w:tr>
      <w:tr w:rsidR="00576DAE" w:rsidRPr="00576DAE" w14:paraId="4243F54C" w14:textId="77777777" w:rsidTr="006F3006">
        <w:tc>
          <w:tcPr>
            <w:tcW w:w="3549" w:type="dxa"/>
            <w:shd w:val="clear" w:color="auto" w:fill="auto"/>
          </w:tcPr>
          <w:p w14:paraId="0413E1BC" w14:textId="77777777" w:rsidR="00576DAE" w:rsidRPr="00576DAE" w:rsidRDefault="00576DAE" w:rsidP="006F3006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673" w:type="dxa"/>
            <w:shd w:val="clear" w:color="auto" w:fill="auto"/>
          </w:tcPr>
          <w:p w14:paraId="09C78D0B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477A84C3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576DAE" w:rsidRPr="00576DAE" w14:paraId="082E4ADC" w14:textId="77777777" w:rsidTr="006F3006">
        <w:tc>
          <w:tcPr>
            <w:tcW w:w="9345" w:type="dxa"/>
            <w:gridSpan w:val="3"/>
            <w:shd w:val="clear" w:color="auto" w:fill="auto"/>
          </w:tcPr>
          <w:p w14:paraId="442630E3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Не опасные отходы</w:t>
            </w:r>
          </w:p>
        </w:tc>
      </w:tr>
      <w:tr w:rsidR="00576DAE" w:rsidRPr="00576DAE" w14:paraId="7F7FCB45" w14:textId="77777777" w:rsidTr="006F3006">
        <w:tc>
          <w:tcPr>
            <w:tcW w:w="3549" w:type="dxa"/>
            <w:shd w:val="clear" w:color="auto" w:fill="auto"/>
          </w:tcPr>
          <w:p w14:paraId="72FA9DF4" w14:textId="421D76AF" w:rsidR="00576DAE" w:rsidRPr="00576DAE" w:rsidRDefault="00576DAE" w:rsidP="00576DAE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Смешанные коммунальные отходы</w:t>
            </w:r>
            <w:r>
              <w:rPr>
                <w:rFonts w:ascii="Times New Roman" w:hAnsi="Times New Roman" w:cs="Times New Roman"/>
                <w:color w:val="auto"/>
              </w:rPr>
              <w:t xml:space="preserve">, код </w:t>
            </w:r>
            <w:r w:rsidRPr="00576DAE">
              <w:rPr>
                <w:rFonts w:ascii="Times New Roman" w:hAnsi="Times New Roman" w:cs="Times New Roman"/>
                <w:color w:val="auto"/>
              </w:rPr>
              <w:t>20 03 01</w:t>
            </w:r>
          </w:p>
        </w:tc>
        <w:tc>
          <w:tcPr>
            <w:tcW w:w="3673" w:type="dxa"/>
            <w:shd w:val="clear" w:color="auto" w:fill="auto"/>
          </w:tcPr>
          <w:p w14:paraId="138A9726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46D549DF" w14:textId="77777777" w:rsidR="00576DAE" w:rsidRPr="00576DAE" w:rsidRDefault="00576DAE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0,2001</w:t>
            </w:r>
          </w:p>
        </w:tc>
      </w:tr>
      <w:tr w:rsidR="006F3006" w:rsidRPr="00576DAE" w14:paraId="04E9F5A3" w14:textId="77777777" w:rsidTr="006F3006">
        <w:tc>
          <w:tcPr>
            <w:tcW w:w="3549" w:type="dxa"/>
            <w:shd w:val="clear" w:color="auto" w:fill="auto"/>
          </w:tcPr>
          <w:p w14:paraId="0F88622F" w14:textId="5F783053" w:rsidR="006F3006" w:rsidRDefault="006F3006" w:rsidP="006F300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Черные металлы,</w:t>
            </w:r>
          </w:p>
          <w:p w14:paraId="6759BFC0" w14:textId="7E2B5566" w:rsidR="006F3006" w:rsidRPr="00576DAE" w:rsidRDefault="006F3006" w:rsidP="006F3006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Courier New"/>
              </w:rPr>
              <w:t>код 19 12 02</w:t>
            </w:r>
          </w:p>
        </w:tc>
        <w:tc>
          <w:tcPr>
            <w:tcW w:w="3673" w:type="dxa"/>
            <w:shd w:val="clear" w:color="auto" w:fill="auto"/>
          </w:tcPr>
          <w:p w14:paraId="791E2414" w14:textId="1C938179" w:rsidR="006F3006" w:rsidRPr="00576DAE" w:rsidRDefault="006F3006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145B12B9" w14:textId="45406EF5" w:rsidR="006F3006" w:rsidRPr="00576DAE" w:rsidRDefault="006F3006" w:rsidP="00576DAE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AD2BF5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,723</w:t>
            </w:r>
          </w:p>
        </w:tc>
      </w:tr>
      <w:tr w:rsidR="00576DAE" w14:paraId="540FD709" w14:textId="77777777" w:rsidTr="006F3006">
        <w:tc>
          <w:tcPr>
            <w:tcW w:w="9345" w:type="dxa"/>
            <w:gridSpan w:val="3"/>
            <w:shd w:val="clear" w:color="auto" w:fill="auto"/>
          </w:tcPr>
          <w:p w14:paraId="64A61F68" w14:textId="77777777" w:rsidR="00576DAE" w:rsidRPr="00576DAE" w:rsidRDefault="00576DAE" w:rsidP="006F3006">
            <w:pPr>
              <w:pStyle w:val="Default"/>
              <w:ind w:left="57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Зеркальные</w:t>
            </w:r>
          </w:p>
        </w:tc>
      </w:tr>
      <w:tr w:rsidR="00576DAE" w14:paraId="32BED8B6" w14:textId="77777777" w:rsidTr="006F3006">
        <w:tc>
          <w:tcPr>
            <w:tcW w:w="3549" w:type="dxa"/>
            <w:shd w:val="clear" w:color="auto" w:fill="auto"/>
          </w:tcPr>
          <w:p w14:paraId="7EB95094" w14:textId="77777777" w:rsidR="00576DAE" w:rsidRPr="00576DAE" w:rsidRDefault="00576DAE" w:rsidP="006F3006">
            <w:pPr>
              <w:pStyle w:val="Default"/>
              <w:ind w:left="57" w:hanging="1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673" w:type="dxa"/>
            <w:shd w:val="clear" w:color="auto" w:fill="auto"/>
          </w:tcPr>
          <w:p w14:paraId="26553594" w14:textId="77777777" w:rsidR="00576DAE" w:rsidRPr="00576DAE" w:rsidRDefault="00576DAE" w:rsidP="006F3006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2DF53354" w14:textId="77777777" w:rsidR="00576DAE" w:rsidRPr="00576DAE" w:rsidRDefault="00576DAE" w:rsidP="006F3006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7785B273" w14:textId="77777777" w:rsidR="00380B87" w:rsidRDefault="00380B87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</w:p>
    <w:p w14:paraId="510759E8" w14:textId="39814409" w:rsidR="00E134FE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 w:rsidRPr="00697A4E">
        <w:rPr>
          <w:rFonts w:ascii="Times New Roman" w:hAnsi="Times New Roman" w:cs="Times New Roman"/>
          <w:b/>
          <w:bCs/>
        </w:rPr>
        <w:t>2 этап.</w:t>
      </w:r>
      <w:r w:rsidRPr="00697A4E">
        <w:rPr>
          <w:rFonts w:ascii="Times New Roman" w:hAnsi="Times New Roman" w:cs="Times New Roman"/>
        </w:rPr>
        <w:t xml:space="preserve"> Сортировка и переработка накопленных на территории пл.112 отходов. </w:t>
      </w:r>
      <w:r w:rsidR="00380B87">
        <w:rPr>
          <w:rFonts w:ascii="Times New Roman" w:hAnsi="Times New Roman" w:cs="Times New Roman"/>
        </w:rPr>
        <w:t xml:space="preserve">Заполнение </w:t>
      </w:r>
      <w:r w:rsidRPr="00697A4E">
        <w:rPr>
          <w:rFonts w:ascii="Times New Roman" w:hAnsi="Times New Roman" w:cs="Times New Roman"/>
        </w:rPr>
        <w:t>неопасны</w:t>
      </w:r>
      <w:r w:rsidR="00380B87">
        <w:rPr>
          <w:rFonts w:ascii="Times New Roman" w:hAnsi="Times New Roman" w:cs="Times New Roman"/>
        </w:rPr>
        <w:t>ми</w:t>
      </w:r>
      <w:r w:rsidRPr="00697A4E">
        <w:rPr>
          <w:rFonts w:ascii="Times New Roman" w:hAnsi="Times New Roman" w:cs="Times New Roman"/>
        </w:rPr>
        <w:t xml:space="preserve"> отход</w:t>
      </w:r>
      <w:r w:rsidR="00380B87">
        <w:rPr>
          <w:rFonts w:ascii="Times New Roman" w:hAnsi="Times New Roman" w:cs="Times New Roman"/>
        </w:rPr>
        <w:t>ами</w:t>
      </w:r>
      <w:r w:rsidRPr="00697A4E">
        <w:rPr>
          <w:rFonts w:ascii="Times New Roman" w:hAnsi="Times New Roman" w:cs="Times New Roman"/>
        </w:rPr>
        <w:t xml:space="preserve"> </w:t>
      </w:r>
      <w:r w:rsidR="00380B87">
        <w:rPr>
          <w:rFonts w:ascii="Times New Roman" w:hAnsi="Times New Roman" w:cs="Times New Roman"/>
        </w:rPr>
        <w:t>карьера</w:t>
      </w:r>
      <w:r w:rsidRPr="00697A4E">
        <w:rPr>
          <w:rFonts w:ascii="Times New Roman" w:hAnsi="Times New Roman" w:cs="Times New Roman"/>
        </w:rPr>
        <w:t xml:space="preserve">. Период реализации этапа: </w:t>
      </w:r>
      <w:r>
        <w:rPr>
          <w:rFonts w:ascii="Times New Roman" w:hAnsi="Times New Roman" w:cs="Times New Roman"/>
        </w:rPr>
        <w:t>2026 г.</w:t>
      </w:r>
    </w:p>
    <w:p w14:paraId="2210E928" w14:textId="77777777" w:rsidR="00E134FE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2-го этапа в части сбора и удаления накопленных отходов и загрязненного грунта предусматриваются в 3 очереди:</w:t>
      </w:r>
    </w:p>
    <w:p w14:paraId="4D2D4FC1" w14:textId="77777777" w:rsidR="00E134FE" w:rsidRDefault="00E134FE" w:rsidP="00E134FE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i/>
          <w:iCs/>
          <w:u w:val="single"/>
        </w:rPr>
      </w:pPr>
      <w:r w:rsidRPr="00697A4E">
        <w:rPr>
          <w:rFonts w:ascii="Times New Roman" w:hAnsi="Times New Roman" w:cs="Times New Roman"/>
          <w:i/>
          <w:iCs/>
          <w:u w:val="single"/>
        </w:rPr>
        <w:t>1</w:t>
      </w:r>
      <w:r>
        <w:rPr>
          <w:rFonts w:ascii="Times New Roman" w:hAnsi="Times New Roman" w:cs="Times New Roman"/>
          <w:i/>
          <w:iCs/>
          <w:u w:val="single"/>
        </w:rPr>
        <w:t>-я</w:t>
      </w:r>
      <w:r w:rsidRPr="00697A4E">
        <w:rPr>
          <w:rFonts w:ascii="Times New Roman" w:hAnsi="Times New Roman" w:cs="Times New Roman"/>
          <w:i/>
          <w:iCs/>
          <w:u w:val="single"/>
        </w:rPr>
        <w:t xml:space="preserve"> очередь</w:t>
      </w:r>
    </w:p>
    <w:p w14:paraId="5E59883C" w14:textId="77777777" w:rsidR="00E134FE" w:rsidRDefault="00E134FE" w:rsidP="00E134F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Производится удаление накопленных отходов и загрязненного грунта на участке юго-восточной кромки карьера для обеспечения размещения на нем полученных неопасных отходов, после переработки и сортировки. Это позволит не накапливать на площадке сортировки и переработки отходов неопасные отходы, которыми планируется заполнить тело карьера в целях рекультивации.</w:t>
      </w:r>
    </w:p>
    <w:p w14:paraId="2BCC5FEE" w14:textId="77777777" w:rsidR="00E134FE" w:rsidRPr="00915792" w:rsidRDefault="00E134FE" w:rsidP="00E134F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bookmarkStart w:id="2" w:name="_Hlk176515407"/>
      <w:r>
        <w:rPr>
          <w:rFonts w:ascii="Times New Roman" w:hAnsi="Times New Roman" w:cs="Times New Roman"/>
        </w:rPr>
        <w:t xml:space="preserve">Объем отходов, удаляемых с территории карьера по первой очереди, составляет – </w:t>
      </w:r>
      <w:r w:rsidRPr="00915792">
        <w:rPr>
          <w:rFonts w:ascii="Times New Roman" w:hAnsi="Times New Roman" w:cs="Times New Roman"/>
          <w:color w:val="auto"/>
        </w:rPr>
        <w:t>766</w:t>
      </w:r>
      <w:r>
        <w:rPr>
          <w:rFonts w:ascii="Times New Roman" w:hAnsi="Times New Roman" w:cs="Times New Roman"/>
          <w:color w:val="auto"/>
        </w:rPr>
        <w:t>,0</w:t>
      </w:r>
      <w:r w:rsidRPr="00915792">
        <w:rPr>
          <w:rFonts w:ascii="Times New Roman" w:hAnsi="Times New Roman" w:cs="Times New Roman"/>
          <w:color w:val="auto"/>
        </w:rPr>
        <w:t xml:space="preserve"> м</w:t>
      </w:r>
      <w:r w:rsidRPr="00915792">
        <w:rPr>
          <w:rFonts w:ascii="Times New Roman" w:hAnsi="Times New Roman" w:cs="Times New Roman"/>
          <w:color w:val="auto"/>
          <w:vertAlign w:val="superscript"/>
        </w:rPr>
        <w:t>3</w:t>
      </w:r>
      <w:r w:rsidRPr="0091579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Площадь очистки </w:t>
      </w:r>
      <w:r>
        <w:rPr>
          <w:rFonts w:ascii="Times New Roman" w:hAnsi="Times New Roman" w:cs="Times New Roman"/>
        </w:rPr>
        <w:t>-</w:t>
      </w:r>
      <w:r w:rsidRPr="003800FB">
        <w:rPr>
          <w:rFonts w:ascii="Times New Roman" w:hAnsi="Times New Roman" w:cs="Times New Roman"/>
          <w:color w:val="auto"/>
        </w:rPr>
        <w:t>1115 м</w:t>
      </w:r>
      <w:r w:rsidRPr="003800FB">
        <w:rPr>
          <w:rFonts w:ascii="Times New Roman" w:hAnsi="Times New Roman" w:cs="Times New Roman"/>
          <w:color w:val="auto"/>
          <w:vertAlign w:val="superscript"/>
        </w:rPr>
        <w:t>2</w:t>
      </w:r>
      <w:r w:rsidRPr="003800FB">
        <w:rPr>
          <w:rFonts w:ascii="Times New Roman" w:hAnsi="Times New Roman" w:cs="Times New Roman"/>
          <w:color w:val="auto"/>
        </w:rPr>
        <w:t>.</w:t>
      </w:r>
    </w:p>
    <w:p w14:paraId="5A890A25" w14:textId="77777777" w:rsidR="00E134FE" w:rsidRPr="007F3058" w:rsidRDefault="00E134FE" w:rsidP="009051BD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Объем загрязненного грунта, удаляемого с карьера по первой очереди, составляет – </w:t>
      </w:r>
      <w:r w:rsidRPr="00FF65E1">
        <w:rPr>
          <w:rFonts w:ascii="Times New Roman" w:hAnsi="Times New Roman" w:cs="Times New Roman"/>
          <w:color w:val="auto"/>
        </w:rPr>
        <w:t>115</w:t>
      </w:r>
      <w:r>
        <w:rPr>
          <w:rFonts w:ascii="Times New Roman" w:hAnsi="Times New Roman" w:cs="Times New Roman"/>
          <w:color w:val="auto"/>
        </w:rPr>
        <w:t>,0</w:t>
      </w:r>
      <w:r w:rsidRPr="00FF65E1">
        <w:rPr>
          <w:rFonts w:ascii="Times New Roman" w:hAnsi="Times New Roman" w:cs="Times New Roman"/>
          <w:color w:val="auto"/>
        </w:rPr>
        <w:t xml:space="preserve"> м</w:t>
      </w:r>
      <w:r w:rsidRPr="00FF65E1">
        <w:rPr>
          <w:rFonts w:ascii="Times New Roman" w:hAnsi="Times New Roman" w:cs="Times New Roman"/>
          <w:color w:val="auto"/>
          <w:vertAlign w:val="superscript"/>
        </w:rPr>
        <w:t>3</w:t>
      </w:r>
      <w:bookmarkEnd w:id="2"/>
      <w:r w:rsidRPr="00FF65E1">
        <w:rPr>
          <w:rFonts w:ascii="Times New Roman" w:hAnsi="Times New Roman" w:cs="Times New Roman"/>
          <w:color w:val="auto"/>
        </w:rPr>
        <w:t xml:space="preserve">. </w:t>
      </w:r>
    </w:p>
    <w:p w14:paraId="565721BB" w14:textId="2FD6273B" w:rsidR="00E134FE" w:rsidRDefault="00E134FE" w:rsidP="009051B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составе работ 1-ой очереди 2-го этапа сортировка и дробление отходов, </w:t>
      </w:r>
      <w:r w:rsidR="00FB5BF0">
        <w:rPr>
          <w:rFonts w:ascii="Times New Roman" w:hAnsi="Times New Roman"/>
          <w:bCs/>
          <w:sz w:val="24"/>
          <w:szCs w:val="24"/>
        </w:rPr>
        <w:t>убранных с территории подъездной дороги</w:t>
      </w:r>
      <w:r>
        <w:rPr>
          <w:rFonts w:ascii="Times New Roman" w:hAnsi="Times New Roman"/>
          <w:bCs/>
          <w:sz w:val="24"/>
          <w:szCs w:val="24"/>
        </w:rPr>
        <w:t xml:space="preserve"> на </w:t>
      </w:r>
      <w:r w:rsidRPr="008C472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этапе и по 1-ой очереди 2-го этапа:</w:t>
      </w:r>
    </w:p>
    <w:p w14:paraId="67B5D92D" w14:textId="77777777" w:rsidR="00E134FE" w:rsidRDefault="00E134FE" w:rsidP="009051B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4AF8">
        <w:rPr>
          <w:rFonts w:ascii="Times New Roman" w:hAnsi="Times New Roman"/>
          <w:bCs/>
          <w:sz w:val="24"/>
          <w:szCs w:val="24"/>
        </w:rPr>
        <w:t>Смешанные отходы строительства и сноса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C4724">
        <w:rPr>
          <w:rFonts w:ascii="Times New Roman" w:hAnsi="Times New Roman"/>
          <w:sz w:val="24"/>
          <w:szCs w:val="24"/>
        </w:rPr>
        <w:t>837,0 +766</w:t>
      </w:r>
      <w:r>
        <w:rPr>
          <w:rFonts w:ascii="Times New Roman" w:hAnsi="Times New Roman"/>
          <w:sz w:val="24"/>
          <w:szCs w:val="24"/>
        </w:rPr>
        <w:t>,0 = 1603,0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46596FCF" w14:textId="45ABD3E1" w:rsidR="00E134FE" w:rsidRDefault="00E134FE" w:rsidP="00E134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Загрязненный смешанными отходами строительства и сноса грунт – 115,0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67A9B5B" w14:textId="77777777" w:rsidR="00FB5BF0" w:rsidRPr="00AA39E9" w:rsidRDefault="00FB5BF0" w:rsidP="00FB5B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_Hlk176517981"/>
      <w:r w:rsidRPr="00A81200">
        <w:rPr>
          <w:rFonts w:ascii="Times New Roman" w:hAnsi="Times New Roman"/>
          <w:bCs/>
          <w:sz w:val="24"/>
          <w:szCs w:val="24"/>
        </w:rPr>
        <w:lastRenderedPageBreak/>
        <w:t xml:space="preserve">Объем </w:t>
      </w:r>
      <w:r>
        <w:rPr>
          <w:rFonts w:ascii="Times New Roman" w:hAnsi="Times New Roman"/>
          <w:bCs/>
          <w:sz w:val="24"/>
          <w:szCs w:val="24"/>
        </w:rPr>
        <w:t xml:space="preserve">используемых для заполнения карьера неопасных </w:t>
      </w:r>
      <w:r w:rsidRPr="00A81200">
        <w:rPr>
          <w:rFonts w:ascii="Times New Roman" w:hAnsi="Times New Roman"/>
          <w:bCs/>
          <w:sz w:val="24"/>
          <w:szCs w:val="24"/>
        </w:rPr>
        <w:t>отходов, определенный настоящим разделом проекта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A812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первой очереди работ </w:t>
      </w:r>
      <w:r w:rsidRPr="00A81200">
        <w:rPr>
          <w:rFonts w:ascii="Times New Roman" w:hAnsi="Times New Roman"/>
          <w:bCs/>
          <w:sz w:val="24"/>
          <w:szCs w:val="24"/>
        </w:rPr>
        <w:t xml:space="preserve">составляет </w:t>
      </w:r>
      <w:r w:rsidRPr="00AA39E9">
        <w:rPr>
          <w:rFonts w:ascii="Times New Roman" w:hAnsi="Times New Roman"/>
          <w:bCs/>
          <w:sz w:val="24"/>
          <w:szCs w:val="24"/>
        </w:rPr>
        <w:t>1263 м</w:t>
      </w:r>
      <w:r w:rsidRPr="00AA39E9"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очищенного грунта – 92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bookmarkEnd w:id="3"/>
    <w:p w14:paraId="4D8F1C48" w14:textId="77777777" w:rsidR="00E134FE" w:rsidRDefault="00E134FE" w:rsidP="00E134FE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2-я</w:t>
      </w:r>
      <w:r w:rsidRPr="00697A4E">
        <w:rPr>
          <w:rFonts w:ascii="Times New Roman" w:hAnsi="Times New Roman" w:cs="Times New Roman"/>
          <w:i/>
          <w:iCs/>
          <w:u w:val="single"/>
        </w:rPr>
        <w:t xml:space="preserve"> очередь</w:t>
      </w:r>
    </w:p>
    <w:p w14:paraId="4231294A" w14:textId="77777777" w:rsidR="00E134FE" w:rsidRDefault="00E134FE" w:rsidP="00E134F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Производится удаление накопленных отходов на территории карьера в полном объеме и загрязненного грунта на всей территории карьера за исключением участка под подъездной дорогой и площадкой сортировки и переработки отходов.</w:t>
      </w:r>
    </w:p>
    <w:p w14:paraId="7309DC03" w14:textId="77777777" w:rsidR="00E134FE" w:rsidRPr="000A435C" w:rsidRDefault="00E134FE" w:rsidP="00E134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C">
        <w:rPr>
          <w:rFonts w:ascii="Times New Roman" w:hAnsi="Times New Roman"/>
          <w:sz w:val="24"/>
          <w:szCs w:val="24"/>
        </w:rPr>
        <w:t>Объем отходов, удаляемых с территории карьера по второй очереди</w:t>
      </w:r>
      <w:r w:rsidRPr="003800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 вычетом ранее переработанных на 1 этапе бетонных и железобетонных изделий для устройства временной подъездной дороги</w:t>
      </w:r>
      <w:r w:rsidRPr="000A435C">
        <w:rPr>
          <w:rFonts w:ascii="Times New Roman" w:hAnsi="Times New Roman"/>
          <w:sz w:val="24"/>
          <w:szCs w:val="24"/>
        </w:rPr>
        <w:t xml:space="preserve">, составляет – </w:t>
      </w:r>
      <w:r w:rsidRPr="00461B64">
        <w:rPr>
          <w:rFonts w:ascii="Times New Roman" w:hAnsi="Times New Roman"/>
          <w:sz w:val="24"/>
          <w:szCs w:val="24"/>
        </w:rPr>
        <w:t>11555,0 м</w:t>
      </w:r>
      <w:r w:rsidRPr="00461B64">
        <w:rPr>
          <w:rFonts w:ascii="Times New Roman" w:hAnsi="Times New Roman"/>
          <w:sz w:val="24"/>
          <w:szCs w:val="24"/>
          <w:vertAlign w:val="superscript"/>
        </w:rPr>
        <w:t>3</w:t>
      </w:r>
      <w:r w:rsidRPr="00461B64">
        <w:rPr>
          <w:rFonts w:ascii="Times New Roman" w:hAnsi="Times New Roman"/>
          <w:sz w:val="24"/>
          <w:szCs w:val="24"/>
        </w:rPr>
        <w:t xml:space="preserve"> - 1394,2 м</w:t>
      </w:r>
      <w:r w:rsidRPr="00461B64">
        <w:rPr>
          <w:rFonts w:ascii="Times New Roman" w:hAnsi="Times New Roman"/>
          <w:sz w:val="24"/>
          <w:szCs w:val="24"/>
          <w:vertAlign w:val="superscript"/>
        </w:rPr>
        <w:t>3</w:t>
      </w:r>
      <w:r w:rsidRPr="00461B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= </w:t>
      </w:r>
      <w:r w:rsidRPr="00461B64">
        <w:rPr>
          <w:rFonts w:ascii="Times New Roman" w:hAnsi="Times New Roman"/>
          <w:sz w:val="24"/>
          <w:szCs w:val="24"/>
        </w:rPr>
        <w:t>10160,8 м</w:t>
      </w:r>
      <w:r w:rsidRPr="00461B64">
        <w:rPr>
          <w:rFonts w:ascii="Times New Roman" w:hAnsi="Times New Roman"/>
          <w:sz w:val="24"/>
          <w:szCs w:val="24"/>
          <w:vertAlign w:val="superscript"/>
        </w:rPr>
        <w:t>3</w:t>
      </w:r>
      <w:r w:rsidRPr="00461B64">
        <w:rPr>
          <w:rFonts w:ascii="Times New Roman" w:hAnsi="Times New Roman"/>
          <w:sz w:val="24"/>
          <w:szCs w:val="24"/>
        </w:rPr>
        <w:t xml:space="preserve">. </w:t>
      </w:r>
      <w:r w:rsidRPr="000A435C">
        <w:rPr>
          <w:rFonts w:ascii="Times New Roman" w:hAnsi="Times New Roman"/>
          <w:sz w:val="24"/>
          <w:szCs w:val="24"/>
        </w:rPr>
        <w:t>Площадь очистки -12508 м</w:t>
      </w:r>
      <w:r w:rsidRPr="000A435C">
        <w:rPr>
          <w:rFonts w:ascii="Times New Roman" w:hAnsi="Times New Roman"/>
          <w:sz w:val="24"/>
          <w:szCs w:val="24"/>
          <w:vertAlign w:val="superscript"/>
        </w:rPr>
        <w:t>2</w:t>
      </w:r>
      <w:r w:rsidRPr="000A435C">
        <w:rPr>
          <w:rFonts w:ascii="Times New Roman" w:hAnsi="Times New Roman"/>
          <w:sz w:val="24"/>
          <w:szCs w:val="24"/>
        </w:rPr>
        <w:t>.</w:t>
      </w:r>
    </w:p>
    <w:p w14:paraId="5C4A6104" w14:textId="77777777" w:rsidR="00E134FE" w:rsidRPr="003800FB" w:rsidRDefault="00E134FE" w:rsidP="00E134F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Объем загрязненного грунта, удаляемого с карьера по второй очереди, составляет – </w:t>
      </w:r>
      <w:r w:rsidRPr="007F3058">
        <w:rPr>
          <w:rFonts w:ascii="Times New Roman" w:hAnsi="Times New Roman" w:cs="Times New Roman"/>
          <w:color w:val="auto"/>
        </w:rPr>
        <w:t>3608,0 м</w:t>
      </w:r>
      <w:r w:rsidRPr="007F3058">
        <w:rPr>
          <w:rFonts w:ascii="Times New Roman" w:hAnsi="Times New Roman" w:cs="Times New Roman"/>
          <w:color w:val="auto"/>
          <w:vertAlign w:val="superscript"/>
        </w:rPr>
        <w:t>3</w:t>
      </w:r>
      <w:r w:rsidRPr="007F3058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Площадь очистки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00B050"/>
        </w:rPr>
        <w:t xml:space="preserve"> </w:t>
      </w:r>
      <w:r w:rsidRPr="003800FB">
        <w:rPr>
          <w:rFonts w:ascii="Times New Roman" w:hAnsi="Times New Roman" w:cs="Times New Roman"/>
          <w:color w:val="auto"/>
        </w:rPr>
        <w:t>8759 м</w:t>
      </w:r>
      <w:r w:rsidRPr="003800FB">
        <w:rPr>
          <w:rFonts w:ascii="Times New Roman" w:hAnsi="Times New Roman" w:cs="Times New Roman"/>
          <w:color w:val="auto"/>
          <w:vertAlign w:val="superscript"/>
        </w:rPr>
        <w:t>2</w:t>
      </w:r>
      <w:r w:rsidRPr="003800FB">
        <w:rPr>
          <w:rFonts w:ascii="Times New Roman" w:hAnsi="Times New Roman" w:cs="Times New Roman"/>
          <w:color w:val="auto"/>
        </w:rPr>
        <w:t xml:space="preserve">. </w:t>
      </w:r>
    </w:p>
    <w:p w14:paraId="2C78AF18" w14:textId="77777777" w:rsidR="00E134FE" w:rsidRDefault="00E134FE" w:rsidP="00E134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составе работ 2-ой очереди 2-го этапа сортировка и дробление отходов, собранных по 2-ой очереди 2-го этапа:</w:t>
      </w:r>
    </w:p>
    <w:p w14:paraId="2CE200FD" w14:textId="77777777" w:rsidR="00E134FE" w:rsidRPr="00461B64" w:rsidRDefault="00E134FE" w:rsidP="00E134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4AF8">
        <w:rPr>
          <w:rFonts w:ascii="Times New Roman" w:hAnsi="Times New Roman"/>
          <w:bCs/>
          <w:sz w:val="24"/>
          <w:szCs w:val="24"/>
        </w:rPr>
        <w:t>Смешанные отходы строительства и сноса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461B64">
        <w:rPr>
          <w:rFonts w:ascii="Times New Roman" w:hAnsi="Times New Roman"/>
          <w:sz w:val="24"/>
          <w:szCs w:val="24"/>
        </w:rPr>
        <w:t>10160,8 м</w:t>
      </w:r>
      <w:r w:rsidRPr="00461B64">
        <w:rPr>
          <w:rFonts w:ascii="Times New Roman" w:hAnsi="Times New Roman"/>
          <w:sz w:val="24"/>
          <w:szCs w:val="24"/>
          <w:vertAlign w:val="superscript"/>
        </w:rPr>
        <w:t>3</w:t>
      </w:r>
      <w:r w:rsidRPr="00461B64">
        <w:rPr>
          <w:rFonts w:ascii="Times New Roman" w:hAnsi="Times New Roman"/>
          <w:sz w:val="24"/>
          <w:szCs w:val="24"/>
        </w:rPr>
        <w:t>.</w:t>
      </w:r>
    </w:p>
    <w:p w14:paraId="754CB882" w14:textId="6B2A89C4" w:rsidR="00E134FE" w:rsidRDefault="00E134FE" w:rsidP="00E134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Загрязненный смешанными отходами строительства и сноса грунт – </w:t>
      </w:r>
      <w:r w:rsidRPr="00297FE2">
        <w:rPr>
          <w:rFonts w:ascii="Times New Roman" w:hAnsi="Times New Roman"/>
          <w:sz w:val="24"/>
          <w:szCs w:val="24"/>
        </w:rPr>
        <w:t>3608,0 м</w:t>
      </w:r>
      <w:r w:rsidRPr="00297FE2">
        <w:rPr>
          <w:rFonts w:ascii="Times New Roman" w:hAnsi="Times New Roman"/>
          <w:sz w:val="24"/>
          <w:szCs w:val="24"/>
          <w:vertAlign w:val="superscript"/>
        </w:rPr>
        <w:t>3</w:t>
      </w:r>
      <w:r w:rsidRPr="007F3058">
        <w:rPr>
          <w:rFonts w:ascii="Times New Roman" w:hAnsi="Times New Roman"/>
          <w:sz w:val="24"/>
          <w:szCs w:val="24"/>
        </w:rPr>
        <w:t>.</w:t>
      </w:r>
    </w:p>
    <w:p w14:paraId="5201C110" w14:textId="1641AB8D" w:rsidR="00FB5BF0" w:rsidRDefault="00FB5BF0" w:rsidP="00FB5B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_Hlk191472712"/>
      <w:r w:rsidRPr="00A81200">
        <w:rPr>
          <w:rFonts w:ascii="Times New Roman" w:hAnsi="Times New Roman"/>
          <w:bCs/>
          <w:sz w:val="24"/>
          <w:szCs w:val="24"/>
        </w:rPr>
        <w:t xml:space="preserve">Объем </w:t>
      </w:r>
      <w:r>
        <w:rPr>
          <w:rFonts w:ascii="Times New Roman" w:hAnsi="Times New Roman"/>
          <w:bCs/>
          <w:sz w:val="24"/>
          <w:szCs w:val="24"/>
        </w:rPr>
        <w:t xml:space="preserve">используемых для заполнения карьера неопасных </w:t>
      </w:r>
      <w:r w:rsidRPr="00A81200">
        <w:rPr>
          <w:rFonts w:ascii="Times New Roman" w:hAnsi="Times New Roman"/>
          <w:bCs/>
          <w:sz w:val="24"/>
          <w:szCs w:val="24"/>
        </w:rPr>
        <w:t>отходов, определенный настоящим разделом проекта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A812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2 очереди 2 этапа работ </w:t>
      </w:r>
      <w:r w:rsidRPr="00A81200">
        <w:rPr>
          <w:rFonts w:ascii="Times New Roman" w:hAnsi="Times New Roman"/>
          <w:bCs/>
          <w:sz w:val="24"/>
          <w:szCs w:val="24"/>
        </w:rPr>
        <w:t xml:space="preserve">составляет </w:t>
      </w:r>
      <w:r>
        <w:rPr>
          <w:rFonts w:ascii="Times New Roman" w:hAnsi="Times New Roman"/>
          <w:bCs/>
          <w:sz w:val="24"/>
          <w:szCs w:val="24"/>
        </w:rPr>
        <w:t>9536,0</w:t>
      </w:r>
      <w:r w:rsidRPr="00AA39E9">
        <w:rPr>
          <w:rFonts w:ascii="Times New Roman" w:hAnsi="Times New Roman"/>
          <w:bCs/>
          <w:sz w:val="24"/>
          <w:szCs w:val="24"/>
        </w:rPr>
        <w:t xml:space="preserve"> м</w:t>
      </w:r>
      <w:r w:rsidRPr="00AA39E9"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очищенного грунта – 2886,4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bookmarkEnd w:id="4"/>
    <w:p w14:paraId="0B22B21C" w14:textId="77777777" w:rsidR="00FB5BF0" w:rsidRPr="00FD2D18" w:rsidRDefault="00FB5BF0" w:rsidP="00FB5BF0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i/>
          <w:iCs/>
          <w:color w:val="auto"/>
          <w:u w:val="single"/>
        </w:rPr>
      </w:pPr>
      <w:r w:rsidRPr="00FD2D18">
        <w:rPr>
          <w:rFonts w:ascii="Times New Roman" w:hAnsi="Times New Roman" w:cs="Times New Roman"/>
          <w:i/>
          <w:iCs/>
          <w:color w:val="auto"/>
          <w:u w:val="single"/>
        </w:rPr>
        <w:t>3-я очередь</w:t>
      </w:r>
    </w:p>
    <w:p w14:paraId="4D1783CF" w14:textId="104483B2" w:rsidR="00FB5BF0" w:rsidRPr="00FD2D18" w:rsidRDefault="00FB5BF0" w:rsidP="00FB5BF0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Производится </w:t>
      </w:r>
      <w:r>
        <w:rPr>
          <w:rFonts w:ascii="Times New Roman" w:hAnsi="Times New Roman" w:cs="Times New Roman"/>
          <w:color w:val="auto"/>
        </w:rPr>
        <w:t xml:space="preserve">сбор и очистка </w:t>
      </w:r>
      <w:r w:rsidRPr="00FD2D18">
        <w:rPr>
          <w:rFonts w:ascii="Times New Roman" w:hAnsi="Times New Roman" w:cs="Times New Roman"/>
          <w:color w:val="auto"/>
        </w:rPr>
        <w:t>загрязненного смешанными отходами строительства и сноса грунта на территории СЗЗ карьера и на прилегающей территории в объеме, необходимом для заполнения свободного пространства карьера (с учетом сортировки и переработки).</w:t>
      </w:r>
    </w:p>
    <w:p w14:paraId="0786762D" w14:textId="75E502DF" w:rsidR="00FB5BF0" w:rsidRPr="00FD2D18" w:rsidRDefault="00FB5BF0" w:rsidP="00FB5BF0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Н</w:t>
      </w:r>
      <w:r w:rsidRPr="00FD2D18">
        <w:rPr>
          <w:rFonts w:ascii="Times New Roman" w:hAnsi="Times New Roman"/>
          <w:color w:val="auto"/>
        </w:rPr>
        <w:t>едостаток неопасных отходов составляет</w:t>
      </w:r>
      <w:r w:rsidR="00A357DB">
        <w:rPr>
          <w:rFonts w:ascii="Times New Roman" w:hAnsi="Times New Roman"/>
          <w:color w:val="auto"/>
        </w:rPr>
        <w:t xml:space="preserve"> </w:t>
      </w:r>
      <w:r w:rsidRPr="00FD2D18">
        <w:rPr>
          <w:rFonts w:ascii="Times New Roman" w:hAnsi="Times New Roman"/>
          <w:color w:val="auto"/>
        </w:rPr>
        <w:t>27260,</w:t>
      </w:r>
      <w:r w:rsidR="00F77857">
        <w:rPr>
          <w:rFonts w:ascii="Times New Roman" w:hAnsi="Times New Roman"/>
          <w:color w:val="auto"/>
        </w:rPr>
        <w:t>3</w:t>
      </w:r>
      <w:r w:rsidRPr="00FD2D18">
        <w:rPr>
          <w:rFonts w:ascii="Times New Roman" w:hAnsi="Times New Roman"/>
          <w:color w:val="auto"/>
        </w:rPr>
        <w:t xml:space="preserve"> </w:t>
      </w:r>
      <w:r w:rsidRPr="00FD2D18">
        <w:rPr>
          <w:rFonts w:ascii="Times New Roman" w:hAnsi="Times New Roman" w:cs="Times New Roman"/>
          <w:color w:val="auto"/>
        </w:rPr>
        <w:t>м</w:t>
      </w:r>
      <w:r w:rsidRPr="00FD2D18">
        <w:rPr>
          <w:rFonts w:ascii="Times New Roman" w:hAnsi="Times New Roman" w:cs="Times New Roman"/>
          <w:color w:val="auto"/>
          <w:vertAlign w:val="superscript"/>
        </w:rPr>
        <w:t>3</w:t>
      </w:r>
      <w:r w:rsidRPr="00FD2D18">
        <w:rPr>
          <w:rFonts w:ascii="Times New Roman" w:hAnsi="Times New Roman" w:cs="Times New Roman"/>
          <w:color w:val="auto"/>
        </w:rPr>
        <w:t>.</w:t>
      </w:r>
    </w:p>
    <w:p w14:paraId="4C7057C4" w14:textId="155C9F44" w:rsidR="00FB5BF0" w:rsidRPr="00FD2D18" w:rsidRDefault="00FB5BF0" w:rsidP="00FB5BF0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В соответствии с приведенной в </w:t>
      </w:r>
      <w:r w:rsidR="00A357DB">
        <w:rPr>
          <w:rFonts w:ascii="Times New Roman" w:hAnsi="Times New Roman" w:cs="Times New Roman"/>
          <w:color w:val="auto"/>
        </w:rPr>
        <w:t>проекте</w:t>
      </w:r>
      <w:r w:rsidRPr="00FD2D18">
        <w:rPr>
          <w:rFonts w:ascii="Times New Roman" w:hAnsi="Times New Roman" w:cs="Times New Roman"/>
          <w:color w:val="auto"/>
        </w:rPr>
        <w:t xml:space="preserve"> технологической схемой сортировки для этих целей потребуется 28534,2 м</w:t>
      </w:r>
      <w:r w:rsidRPr="00FD2D18">
        <w:rPr>
          <w:rFonts w:ascii="Times New Roman" w:hAnsi="Times New Roman" w:cs="Times New Roman"/>
          <w:color w:val="auto"/>
          <w:vertAlign w:val="superscript"/>
        </w:rPr>
        <w:t>3</w:t>
      </w:r>
      <w:r w:rsidRPr="00FD2D18">
        <w:rPr>
          <w:rFonts w:ascii="Times New Roman" w:hAnsi="Times New Roman" w:cs="Times New Roman"/>
          <w:color w:val="auto"/>
        </w:rPr>
        <w:t xml:space="preserve"> грунта, загрязненного смешанными отходами строительства и сноса.</w:t>
      </w:r>
    </w:p>
    <w:p w14:paraId="60E9DF1F" w14:textId="6A3E76CA" w:rsidR="00FB5BF0" w:rsidRDefault="00FB5BF0" w:rsidP="00FB5BF0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По завершению. 2-го этапа работ карьер заполнен неопасными отходами по планировочным отметкам -0,5 м относительно отметок поверхности </w:t>
      </w:r>
      <w:proofErr w:type="spellStart"/>
      <w:r w:rsidRPr="00FD2D18">
        <w:rPr>
          <w:rFonts w:ascii="Times New Roman" w:hAnsi="Times New Roman" w:cs="Times New Roman"/>
          <w:color w:val="auto"/>
        </w:rPr>
        <w:t>рекультивационного</w:t>
      </w:r>
      <w:proofErr w:type="spellEnd"/>
      <w:r w:rsidRPr="00FD2D18">
        <w:rPr>
          <w:rFonts w:ascii="Times New Roman" w:hAnsi="Times New Roman" w:cs="Times New Roman"/>
          <w:color w:val="auto"/>
        </w:rPr>
        <w:t xml:space="preserve"> слоя за исключением участка, прилегающего к площадке сортировки и переработки отходов, где резервируется </w:t>
      </w:r>
      <w:r w:rsidRPr="00FD2D18">
        <w:rPr>
          <w:rFonts w:ascii="Times New Roman" w:hAnsi="Times New Roman"/>
          <w:color w:val="auto"/>
        </w:rPr>
        <w:t xml:space="preserve">4767,4 </w:t>
      </w:r>
      <w:r w:rsidRPr="00FD2D18">
        <w:rPr>
          <w:rFonts w:ascii="Times New Roman" w:hAnsi="Times New Roman" w:cs="Times New Roman"/>
          <w:color w:val="auto"/>
        </w:rPr>
        <w:t>м</w:t>
      </w:r>
      <w:r w:rsidRPr="00FD2D18">
        <w:rPr>
          <w:rFonts w:ascii="Times New Roman" w:hAnsi="Times New Roman" w:cs="Times New Roman"/>
          <w:color w:val="auto"/>
          <w:vertAlign w:val="superscript"/>
        </w:rPr>
        <w:t>3</w:t>
      </w:r>
      <w:r w:rsidRPr="00FD2D18">
        <w:rPr>
          <w:rFonts w:ascii="Times New Roman" w:hAnsi="Times New Roman" w:cs="Times New Roman"/>
          <w:color w:val="auto"/>
        </w:rPr>
        <w:t xml:space="preserve"> для размещения отходов на 3 этапе работ. </w:t>
      </w:r>
    </w:p>
    <w:p w14:paraId="0C16E36B" w14:textId="21FC1522" w:rsidR="00D87AE5" w:rsidRPr="00FD2D18" w:rsidRDefault="00D87AE5" w:rsidP="00D87A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2D18">
        <w:rPr>
          <w:rFonts w:ascii="Times New Roman" w:hAnsi="Times New Roman"/>
          <w:bCs/>
          <w:sz w:val="24"/>
          <w:szCs w:val="24"/>
        </w:rPr>
        <w:lastRenderedPageBreak/>
        <w:t xml:space="preserve">Объем </w:t>
      </w:r>
      <w:r>
        <w:rPr>
          <w:rFonts w:ascii="Times New Roman" w:hAnsi="Times New Roman"/>
          <w:bCs/>
          <w:sz w:val="24"/>
          <w:szCs w:val="24"/>
        </w:rPr>
        <w:t>используемых для заполнения</w:t>
      </w:r>
      <w:r w:rsidRPr="00FD2D18">
        <w:rPr>
          <w:rFonts w:ascii="Times New Roman" w:hAnsi="Times New Roman"/>
          <w:bCs/>
          <w:sz w:val="24"/>
          <w:szCs w:val="24"/>
        </w:rPr>
        <w:t xml:space="preserve"> карьер</w:t>
      </w:r>
      <w:r>
        <w:rPr>
          <w:rFonts w:ascii="Times New Roman" w:hAnsi="Times New Roman"/>
          <w:bCs/>
          <w:sz w:val="24"/>
          <w:szCs w:val="24"/>
        </w:rPr>
        <w:t>а</w:t>
      </w:r>
      <w:r w:rsidRPr="00FD2D18">
        <w:rPr>
          <w:rFonts w:ascii="Times New Roman" w:hAnsi="Times New Roman"/>
          <w:bCs/>
          <w:sz w:val="24"/>
          <w:szCs w:val="24"/>
        </w:rPr>
        <w:t xml:space="preserve"> неопасных отходов, определенный настоящим разделом проекта, по 3 очереди 2 этапа работ составляет 4432,9 м</w:t>
      </w:r>
      <w:r w:rsidRPr="00FD2D18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FD2D18">
        <w:rPr>
          <w:rFonts w:ascii="Times New Roman" w:hAnsi="Times New Roman"/>
          <w:sz w:val="24"/>
          <w:szCs w:val="24"/>
        </w:rPr>
        <w:t>, очищенного грунта – 22827,4 м</w:t>
      </w:r>
      <w:r w:rsidRPr="00FD2D18">
        <w:rPr>
          <w:rFonts w:ascii="Times New Roman" w:hAnsi="Times New Roman"/>
          <w:sz w:val="24"/>
          <w:szCs w:val="24"/>
          <w:vertAlign w:val="superscript"/>
        </w:rPr>
        <w:t>3</w:t>
      </w:r>
      <w:r w:rsidRPr="00FD2D18">
        <w:rPr>
          <w:rFonts w:ascii="Times New Roman" w:hAnsi="Times New Roman"/>
          <w:sz w:val="24"/>
          <w:szCs w:val="24"/>
        </w:rPr>
        <w:t>.</w:t>
      </w:r>
    </w:p>
    <w:p w14:paraId="79601366" w14:textId="77777777" w:rsidR="00D87AE5" w:rsidRDefault="00D87AE5" w:rsidP="00FB5BF0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</w:p>
    <w:p w14:paraId="25C5F1DD" w14:textId="661147A9" w:rsidR="007F6BBB" w:rsidRDefault="007F6BBB" w:rsidP="007F6BBB">
      <w:pPr>
        <w:pStyle w:val="Default"/>
        <w:spacing w:line="360" w:lineRule="auto"/>
        <w:ind w:left="57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>Также на объекте, при производстве работ, согласно разделу «Охрана окружающей среды» проектной документации «Рекультивация карьера в районе расположения площадки 112 космодрома Байконур в результате обеспечения коммунальных нужд персонала подрядной организации образуется отход «Смешанные коммунальные отходы», код 20 03 01.</w:t>
      </w:r>
    </w:p>
    <w:p w14:paraId="6D9C2714" w14:textId="1A119F85" w:rsidR="00A357DB" w:rsidRDefault="00A357DB" w:rsidP="00A357DB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Лимиты накопления отходов по результатам работ 2 этапа (2026 год) </w:t>
      </w:r>
      <w:r w:rsidR="00A57AC7" w:rsidRPr="007D6962">
        <w:rPr>
          <w:rFonts w:ascii="Times New Roman" w:hAnsi="Times New Roman" w:cs="Times New Roman"/>
          <w:color w:val="auto"/>
        </w:rPr>
        <w:t xml:space="preserve">с учетом отходов, извлеченных при сортировке и дроблении и удаляемых с территории участка рекультивации на места сбора и хранения площадки 112, </w:t>
      </w:r>
      <w:r>
        <w:rPr>
          <w:rFonts w:ascii="Times New Roman" w:hAnsi="Times New Roman" w:cs="Times New Roman"/>
          <w:color w:val="auto"/>
        </w:rPr>
        <w:t>представлены в таблице 4.2.</w:t>
      </w:r>
    </w:p>
    <w:p w14:paraId="0001D401" w14:textId="77777777" w:rsidR="00A57AC7" w:rsidRDefault="00A57AC7" w:rsidP="00A357DB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</w:p>
    <w:p w14:paraId="1A9411F8" w14:textId="1D325A57" w:rsidR="00A357DB" w:rsidRPr="00576DAE" w:rsidRDefault="00A357DB" w:rsidP="00A357DB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color w:val="auto"/>
        </w:rPr>
      </w:pPr>
      <w:r w:rsidRPr="00576DAE">
        <w:rPr>
          <w:rFonts w:ascii="Times New Roman" w:hAnsi="Times New Roman" w:cs="Times New Roman"/>
          <w:color w:val="auto"/>
        </w:rPr>
        <w:t>Таблица 4.</w:t>
      </w:r>
      <w:r>
        <w:rPr>
          <w:rFonts w:ascii="Times New Roman" w:hAnsi="Times New Roman" w:cs="Times New Roman"/>
          <w:color w:val="auto"/>
        </w:rPr>
        <w:t>2</w:t>
      </w:r>
      <w:r w:rsidRPr="00576DAE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576DAE">
        <w:rPr>
          <w:rFonts w:ascii="Times New Roman" w:hAnsi="Times New Roman" w:cs="Times New Roman"/>
          <w:color w:val="auto"/>
        </w:rPr>
        <w:t>Лимиты накопления отходов на 202</w:t>
      </w:r>
      <w:r>
        <w:rPr>
          <w:rFonts w:ascii="Times New Roman" w:hAnsi="Times New Roman" w:cs="Times New Roman"/>
          <w:color w:val="auto"/>
        </w:rPr>
        <w:t>6</w:t>
      </w:r>
      <w:r w:rsidRPr="00576DAE">
        <w:rPr>
          <w:rFonts w:ascii="Times New Roman" w:hAnsi="Times New Roman" w:cs="Times New Roman"/>
          <w:color w:val="auto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3673"/>
        <w:gridCol w:w="2123"/>
      </w:tblGrid>
      <w:tr w:rsidR="00A357DB" w:rsidRPr="00576DAE" w14:paraId="43EE2901" w14:textId="77777777" w:rsidTr="003B1951">
        <w:tc>
          <w:tcPr>
            <w:tcW w:w="3549" w:type="dxa"/>
            <w:vAlign w:val="center"/>
          </w:tcPr>
          <w:p w14:paraId="3D82198E" w14:textId="77777777" w:rsidR="00A357DB" w:rsidRPr="00576DAE" w:rsidRDefault="00A357DB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Наименование отходов</w:t>
            </w:r>
          </w:p>
        </w:tc>
        <w:tc>
          <w:tcPr>
            <w:tcW w:w="3673" w:type="dxa"/>
            <w:vAlign w:val="center"/>
          </w:tcPr>
          <w:p w14:paraId="431B3AD9" w14:textId="77777777" w:rsidR="00A357DB" w:rsidRPr="00576DAE" w:rsidRDefault="00A357DB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Объем накопленных отходов на существующее положение, тонн/год</w:t>
            </w:r>
          </w:p>
        </w:tc>
        <w:tc>
          <w:tcPr>
            <w:tcW w:w="2123" w:type="dxa"/>
            <w:vAlign w:val="center"/>
          </w:tcPr>
          <w:p w14:paraId="06AD5DA5" w14:textId="77777777" w:rsidR="00A357DB" w:rsidRPr="00576DAE" w:rsidRDefault="00A357DB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Лимит накопления, тонн/год</w:t>
            </w:r>
          </w:p>
        </w:tc>
      </w:tr>
      <w:tr w:rsidR="00A357DB" w:rsidRPr="00576DAE" w14:paraId="561D3201" w14:textId="77777777" w:rsidTr="003B1951">
        <w:tc>
          <w:tcPr>
            <w:tcW w:w="3549" w:type="dxa"/>
            <w:shd w:val="clear" w:color="auto" w:fill="auto"/>
            <w:vAlign w:val="center"/>
          </w:tcPr>
          <w:p w14:paraId="22A7EFB2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FA33B76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42CCF65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357DB" w:rsidRPr="00576DAE" w14:paraId="7C0397E7" w14:textId="77777777" w:rsidTr="003B1951">
        <w:tc>
          <w:tcPr>
            <w:tcW w:w="3549" w:type="dxa"/>
            <w:shd w:val="clear" w:color="auto" w:fill="auto"/>
          </w:tcPr>
          <w:p w14:paraId="391421D0" w14:textId="77777777" w:rsidR="00A357DB" w:rsidRPr="00576DAE" w:rsidRDefault="00A357DB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3673" w:type="dxa"/>
            <w:shd w:val="clear" w:color="auto" w:fill="auto"/>
          </w:tcPr>
          <w:p w14:paraId="5461ED0C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4BCFBFF3" w14:textId="189CD471" w:rsidR="00A357DB" w:rsidRPr="00576DAE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741,185</w:t>
            </w:r>
          </w:p>
        </w:tc>
      </w:tr>
      <w:tr w:rsidR="00A357DB" w:rsidRPr="00576DAE" w14:paraId="4708722D" w14:textId="77777777" w:rsidTr="003B1951">
        <w:tc>
          <w:tcPr>
            <w:tcW w:w="3549" w:type="dxa"/>
            <w:shd w:val="clear" w:color="auto" w:fill="auto"/>
          </w:tcPr>
          <w:p w14:paraId="30E775D3" w14:textId="77777777" w:rsidR="00A357DB" w:rsidRPr="00576DAE" w:rsidRDefault="00A357DB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в том числе отходов производства</w:t>
            </w:r>
          </w:p>
        </w:tc>
        <w:tc>
          <w:tcPr>
            <w:tcW w:w="3673" w:type="dxa"/>
            <w:shd w:val="clear" w:color="auto" w:fill="auto"/>
          </w:tcPr>
          <w:p w14:paraId="3A9FF1B3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250835E6" w14:textId="1970D54C" w:rsidR="00A357DB" w:rsidRPr="00576DAE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740,242</w:t>
            </w:r>
          </w:p>
        </w:tc>
      </w:tr>
      <w:tr w:rsidR="00A357DB" w:rsidRPr="00576DAE" w14:paraId="6630B57C" w14:textId="77777777" w:rsidTr="003B1951">
        <w:tc>
          <w:tcPr>
            <w:tcW w:w="3549" w:type="dxa"/>
            <w:shd w:val="clear" w:color="auto" w:fill="auto"/>
          </w:tcPr>
          <w:p w14:paraId="2A10F5FA" w14:textId="77777777" w:rsidR="00A357DB" w:rsidRPr="00576DAE" w:rsidRDefault="00A357DB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отходов потребления</w:t>
            </w:r>
          </w:p>
        </w:tc>
        <w:tc>
          <w:tcPr>
            <w:tcW w:w="3673" w:type="dxa"/>
            <w:shd w:val="clear" w:color="auto" w:fill="auto"/>
          </w:tcPr>
          <w:p w14:paraId="67B93230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46C74862" w14:textId="6A4AFB8C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0,</w:t>
            </w:r>
            <w:r w:rsidR="007F6BBB">
              <w:rPr>
                <w:rFonts w:ascii="Times New Roman" w:hAnsi="Times New Roman" w:cs="Times New Roman"/>
                <w:color w:val="auto"/>
              </w:rPr>
              <w:t>9432</w:t>
            </w:r>
          </w:p>
        </w:tc>
      </w:tr>
      <w:tr w:rsidR="00A357DB" w:rsidRPr="00576DAE" w14:paraId="6039A1B1" w14:textId="77777777" w:rsidTr="003B1951">
        <w:tc>
          <w:tcPr>
            <w:tcW w:w="9345" w:type="dxa"/>
            <w:gridSpan w:val="3"/>
            <w:shd w:val="clear" w:color="auto" w:fill="auto"/>
          </w:tcPr>
          <w:p w14:paraId="75AF46BC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Опасные отходы</w:t>
            </w:r>
          </w:p>
        </w:tc>
      </w:tr>
      <w:tr w:rsidR="00A357DB" w:rsidRPr="00576DAE" w14:paraId="6C2204D2" w14:textId="77777777" w:rsidTr="003B1951">
        <w:tc>
          <w:tcPr>
            <w:tcW w:w="3549" w:type="dxa"/>
            <w:shd w:val="clear" w:color="auto" w:fill="auto"/>
          </w:tcPr>
          <w:p w14:paraId="2CC785BC" w14:textId="7815EFE2" w:rsidR="00F77857" w:rsidRPr="00F77857" w:rsidRDefault="00F77857" w:rsidP="00F77857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F77857">
              <w:rPr>
                <w:rFonts w:ascii="Times New Roman" w:hAnsi="Times New Roman" w:cs="Times New Roman"/>
                <w:color w:val="auto"/>
              </w:rPr>
              <w:t>Битумные смеси, содержащие каменноугольную смолу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1DFCE5D5" w14:textId="7CA0B319" w:rsidR="00A357DB" w:rsidRPr="00576DAE" w:rsidRDefault="00F77857" w:rsidP="00F77857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F77857">
              <w:rPr>
                <w:rFonts w:ascii="Times New Roman" w:hAnsi="Times New Roman" w:cs="Times New Roman"/>
                <w:color w:val="auto"/>
              </w:rPr>
              <w:t>код 17 03 01*</w:t>
            </w:r>
          </w:p>
        </w:tc>
        <w:tc>
          <w:tcPr>
            <w:tcW w:w="3673" w:type="dxa"/>
            <w:shd w:val="clear" w:color="auto" w:fill="auto"/>
          </w:tcPr>
          <w:p w14:paraId="0A09F0C0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3A65BD75" w14:textId="2261A46D" w:rsidR="00A357DB" w:rsidRPr="00576DAE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99,431</w:t>
            </w:r>
          </w:p>
        </w:tc>
      </w:tr>
      <w:tr w:rsidR="00A357DB" w:rsidRPr="00576DAE" w14:paraId="13A9708F" w14:textId="77777777" w:rsidTr="003B1951">
        <w:tc>
          <w:tcPr>
            <w:tcW w:w="9345" w:type="dxa"/>
            <w:gridSpan w:val="3"/>
            <w:shd w:val="clear" w:color="auto" w:fill="auto"/>
          </w:tcPr>
          <w:p w14:paraId="701FEBE4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Не опасные отходы</w:t>
            </w:r>
          </w:p>
        </w:tc>
      </w:tr>
      <w:tr w:rsidR="00A357DB" w:rsidRPr="00576DAE" w14:paraId="1EF57DFA" w14:textId="77777777" w:rsidTr="003B1951">
        <w:tc>
          <w:tcPr>
            <w:tcW w:w="3549" w:type="dxa"/>
            <w:shd w:val="clear" w:color="auto" w:fill="auto"/>
          </w:tcPr>
          <w:p w14:paraId="664FD29F" w14:textId="77777777" w:rsidR="00A357DB" w:rsidRPr="00576DAE" w:rsidRDefault="00A357DB" w:rsidP="003B1951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Смешанные коммунальные отходы</w:t>
            </w:r>
            <w:r>
              <w:rPr>
                <w:rFonts w:ascii="Times New Roman" w:hAnsi="Times New Roman" w:cs="Times New Roman"/>
                <w:color w:val="auto"/>
              </w:rPr>
              <w:t xml:space="preserve">, код </w:t>
            </w:r>
            <w:r w:rsidRPr="00576DAE">
              <w:rPr>
                <w:rFonts w:ascii="Times New Roman" w:hAnsi="Times New Roman" w:cs="Times New Roman"/>
                <w:color w:val="auto"/>
              </w:rPr>
              <w:t>20 03 01</w:t>
            </w:r>
          </w:p>
        </w:tc>
        <w:tc>
          <w:tcPr>
            <w:tcW w:w="3673" w:type="dxa"/>
            <w:shd w:val="clear" w:color="auto" w:fill="auto"/>
          </w:tcPr>
          <w:p w14:paraId="1F501234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5DD712B4" w14:textId="7E25C87C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0,</w:t>
            </w:r>
            <w:r w:rsidR="007F6BBB">
              <w:rPr>
                <w:rFonts w:ascii="Times New Roman" w:hAnsi="Times New Roman" w:cs="Times New Roman"/>
                <w:color w:val="auto"/>
              </w:rPr>
              <w:t>9432</w:t>
            </w:r>
          </w:p>
        </w:tc>
      </w:tr>
      <w:tr w:rsidR="00A357DB" w:rsidRPr="00576DAE" w14:paraId="26A4CEBE" w14:textId="77777777" w:rsidTr="003B1951">
        <w:tc>
          <w:tcPr>
            <w:tcW w:w="3549" w:type="dxa"/>
            <w:shd w:val="clear" w:color="auto" w:fill="auto"/>
          </w:tcPr>
          <w:p w14:paraId="3E87116B" w14:textId="779FEF7B" w:rsidR="00A357DB" w:rsidRPr="00576DAE" w:rsidRDefault="00A357DB" w:rsidP="00F77F7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Черные металлы,</w:t>
            </w:r>
            <w:r w:rsidR="00F77F78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код 19 12 02</w:t>
            </w:r>
          </w:p>
        </w:tc>
        <w:tc>
          <w:tcPr>
            <w:tcW w:w="3673" w:type="dxa"/>
            <w:shd w:val="clear" w:color="auto" w:fill="auto"/>
          </w:tcPr>
          <w:p w14:paraId="5EB40E5C" w14:textId="77777777" w:rsidR="00A357DB" w:rsidRPr="00576DAE" w:rsidRDefault="00A357DB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3C97CD1E" w14:textId="7BB00BE5" w:rsidR="00A357DB" w:rsidRPr="00576DAE" w:rsidRDefault="00AD2BF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407,523</w:t>
            </w:r>
          </w:p>
        </w:tc>
      </w:tr>
      <w:tr w:rsidR="00F77F78" w:rsidRPr="00576DAE" w14:paraId="48C7EDCD" w14:textId="77777777" w:rsidTr="003B1951">
        <w:tc>
          <w:tcPr>
            <w:tcW w:w="3549" w:type="dxa"/>
            <w:shd w:val="clear" w:color="auto" w:fill="auto"/>
          </w:tcPr>
          <w:p w14:paraId="096CC36D" w14:textId="709A5725" w:rsidR="00F77F78" w:rsidRDefault="00F77F78" w:rsidP="00F77F7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Древесина, код 17 02 01</w:t>
            </w:r>
          </w:p>
        </w:tc>
        <w:tc>
          <w:tcPr>
            <w:tcW w:w="3673" w:type="dxa"/>
            <w:shd w:val="clear" w:color="auto" w:fill="auto"/>
          </w:tcPr>
          <w:p w14:paraId="2C91EE76" w14:textId="6C0E0C7E" w:rsidR="00F77F78" w:rsidRDefault="00F77F78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7575F1BE" w14:textId="21E4F425" w:rsidR="00F77F78" w:rsidRDefault="00F77F78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196,781</w:t>
            </w:r>
          </w:p>
        </w:tc>
      </w:tr>
      <w:tr w:rsidR="00F77F78" w:rsidRPr="00576DAE" w14:paraId="0D6D1D48" w14:textId="77777777" w:rsidTr="003B1951">
        <w:tc>
          <w:tcPr>
            <w:tcW w:w="3549" w:type="dxa"/>
            <w:shd w:val="clear" w:color="auto" w:fill="auto"/>
          </w:tcPr>
          <w:p w14:paraId="4B6E2111" w14:textId="08585347" w:rsidR="00F77F78" w:rsidRDefault="003D6F58" w:rsidP="003D6F5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>Стекло</w:t>
            </w:r>
            <w:r>
              <w:rPr>
                <w:rFonts w:ascii="Times New Roman" w:hAnsi="Times New Roman" w:cs="Courier New"/>
                <w:sz w:val="24"/>
                <w:szCs w:val="24"/>
              </w:rPr>
              <w:t>, код 17 02 02</w:t>
            </w:r>
          </w:p>
        </w:tc>
        <w:tc>
          <w:tcPr>
            <w:tcW w:w="3673" w:type="dxa"/>
            <w:shd w:val="clear" w:color="auto" w:fill="auto"/>
          </w:tcPr>
          <w:p w14:paraId="5AF76017" w14:textId="0E1AC191" w:rsidR="00F77F78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5F2E472B" w14:textId="3E882F02" w:rsidR="00F77F78" w:rsidRDefault="003D6F58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11,859</w:t>
            </w:r>
          </w:p>
        </w:tc>
      </w:tr>
      <w:tr w:rsidR="003D6F58" w:rsidRPr="00576DAE" w14:paraId="0AD4E8E4" w14:textId="77777777" w:rsidTr="003B1951">
        <w:tc>
          <w:tcPr>
            <w:tcW w:w="3549" w:type="dxa"/>
            <w:shd w:val="clear" w:color="auto" w:fill="auto"/>
          </w:tcPr>
          <w:p w14:paraId="3B25305F" w14:textId="11DDB69A" w:rsidR="003D6F58" w:rsidRPr="00FD2D18" w:rsidRDefault="003D6F58" w:rsidP="003D6F5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Пластмассы, код 17 02 03</w:t>
            </w:r>
          </w:p>
        </w:tc>
        <w:tc>
          <w:tcPr>
            <w:tcW w:w="3673" w:type="dxa"/>
            <w:shd w:val="clear" w:color="auto" w:fill="auto"/>
          </w:tcPr>
          <w:p w14:paraId="1CBD9065" w14:textId="33808622" w:rsidR="003D6F58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2F592B0A" w14:textId="3514EF07" w:rsidR="003D6F58" w:rsidRDefault="003D6F58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23,190</w:t>
            </w:r>
          </w:p>
        </w:tc>
      </w:tr>
      <w:tr w:rsidR="003D6F58" w:rsidRPr="00576DAE" w14:paraId="6B95985C" w14:textId="77777777" w:rsidTr="003B1951">
        <w:tc>
          <w:tcPr>
            <w:tcW w:w="3549" w:type="dxa"/>
            <w:shd w:val="clear" w:color="auto" w:fill="auto"/>
          </w:tcPr>
          <w:p w14:paraId="629733FD" w14:textId="06D40043" w:rsidR="003D6F58" w:rsidRDefault="00F77857" w:rsidP="00F7785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Строительные материалы, содержащие асбест, код 17 06 98</w:t>
            </w:r>
          </w:p>
        </w:tc>
        <w:tc>
          <w:tcPr>
            <w:tcW w:w="3673" w:type="dxa"/>
            <w:shd w:val="clear" w:color="auto" w:fill="auto"/>
          </w:tcPr>
          <w:p w14:paraId="5DB25277" w14:textId="64A69181" w:rsidR="003D6F58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1D128C1B" w14:textId="4D4504B4" w:rsidR="003D6F58" w:rsidRDefault="00F77857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1,458</w:t>
            </w:r>
          </w:p>
        </w:tc>
      </w:tr>
      <w:tr w:rsidR="00A357DB" w14:paraId="4E1837A4" w14:textId="77777777" w:rsidTr="003B1951">
        <w:tc>
          <w:tcPr>
            <w:tcW w:w="9345" w:type="dxa"/>
            <w:gridSpan w:val="3"/>
            <w:shd w:val="clear" w:color="auto" w:fill="auto"/>
          </w:tcPr>
          <w:p w14:paraId="1B9C1682" w14:textId="77777777" w:rsidR="00A357DB" w:rsidRPr="00576DAE" w:rsidRDefault="00A357DB" w:rsidP="003B1951">
            <w:pPr>
              <w:pStyle w:val="Default"/>
              <w:ind w:left="57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Зеркальные</w:t>
            </w:r>
          </w:p>
        </w:tc>
      </w:tr>
      <w:tr w:rsidR="00A357DB" w14:paraId="34480D86" w14:textId="77777777" w:rsidTr="003B1951">
        <w:tc>
          <w:tcPr>
            <w:tcW w:w="3549" w:type="dxa"/>
            <w:shd w:val="clear" w:color="auto" w:fill="auto"/>
          </w:tcPr>
          <w:p w14:paraId="121B742F" w14:textId="77777777" w:rsidR="00A357DB" w:rsidRPr="00576DAE" w:rsidRDefault="00A357DB" w:rsidP="003B1951">
            <w:pPr>
              <w:pStyle w:val="Default"/>
              <w:ind w:left="57" w:hanging="1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673" w:type="dxa"/>
            <w:shd w:val="clear" w:color="auto" w:fill="auto"/>
          </w:tcPr>
          <w:p w14:paraId="4244EE3D" w14:textId="77777777" w:rsidR="00A357DB" w:rsidRPr="00576DAE" w:rsidRDefault="00A357DB" w:rsidP="003B1951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97478B8" w14:textId="77777777" w:rsidR="00A357DB" w:rsidRPr="00576DAE" w:rsidRDefault="00A357DB" w:rsidP="003B1951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0B15E879" w14:textId="77777777" w:rsidR="00D87AE5" w:rsidRDefault="00D87AE5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4B8B6DE" w14:textId="5EC372BF" w:rsidR="00E134FE" w:rsidRPr="00A57AC7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 w:rsidRPr="00A57AC7">
        <w:rPr>
          <w:rFonts w:ascii="Times New Roman" w:hAnsi="Times New Roman" w:cs="Times New Roman"/>
          <w:b/>
          <w:bCs/>
          <w:color w:val="auto"/>
        </w:rPr>
        <w:t xml:space="preserve">3 этап. </w:t>
      </w:r>
      <w:r w:rsidRPr="00A57AC7">
        <w:rPr>
          <w:rFonts w:ascii="Times New Roman" w:eastAsia="Calibri" w:hAnsi="Times New Roman" w:cs="Times New Roman"/>
          <w:color w:val="auto"/>
        </w:rPr>
        <w:t>Проведение рекультивации карьеров по завершению его заполнения неопасными отходами (технический и биологический этапы рекультивации). Период реализации этапа: 2027 год.</w:t>
      </w:r>
    </w:p>
    <w:p w14:paraId="4D4C481A" w14:textId="77777777" w:rsidR="00E134FE" w:rsidRPr="00FD2D18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lastRenderedPageBreak/>
        <w:t>Работы 3-го этапа рекультивации начинаются с удаления с площадки сортировки и переработки отходов инвентарных бытовых зданий за пределы ограждения участка рекультивации.</w:t>
      </w:r>
    </w:p>
    <w:p w14:paraId="263D7113" w14:textId="4CC38D8C" w:rsidR="00E134FE" w:rsidRPr="00FD2D18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/>
          <w:bCs/>
          <w:color w:val="auto"/>
        </w:rPr>
      </w:pPr>
      <w:r w:rsidRPr="00FD2D18">
        <w:rPr>
          <w:rFonts w:ascii="Times New Roman" w:hAnsi="Times New Roman" w:cs="Times New Roman"/>
          <w:color w:val="auto"/>
        </w:rPr>
        <w:t>Далее производится удаление и размещение в карьере в составе неопасных отходов покрытия временной подъездной дороги в полном объеме.</w:t>
      </w:r>
      <w:r w:rsidR="00D87AE5">
        <w:rPr>
          <w:rFonts w:ascii="Times New Roman" w:hAnsi="Times New Roman" w:cs="Times New Roman"/>
          <w:color w:val="auto"/>
        </w:rPr>
        <w:t xml:space="preserve"> </w:t>
      </w:r>
      <w:bookmarkStart w:id="5" w:name="_Hlk176876941"/>
      <w:r w:rsidRPr="00FD2D18">
        <w:rPr>
          <w:rFonts w:ascii="Times New Roman" w:hAnsi="Times New Roman"/>
          <w:color w:val="auto"/>
        </w:rPr>
        <w:t xml:space="preserve">Объем покрытия дороги - </w:t>
      </w:r>
      <w:r w:rsidRPr="00FD2D18">
        <w:rPr>
          <w:rFonts w:ascii="Times New Roman" w:hAnsi="Times New Roman"/>
          <w:bCs/>
          <w:color w:val="auto"/>
        </w:rPr>
        <w:t>1752, 3 м</w:t>
      </w:r>
      <w:r w:rsidRPr="00FD2D18">
        <w:rPr>
          <w:rFonts w:ascii="Times New Roman" w:hAnsi="Times New Roman"/>
          <w:bCs/>
          <w:color w:val="auto"/>
          <w:vertAlign w:val="superscript"/>
        </w:rPr>
        <w:t>3</w:t>
      </w:r>
      <w:r w:rsidRPr="00FD2D18">
        <w:rPr>
          <w:rFonts w:ascii="Times New Roman" w:hAnsi="Times New Roman"/>
          <w:bCs/>
          <w:color w:val="auto"/>
        </w:rPr>
        <w:t xml:space="preserve">. </w:t>
      </w:r>
    </w:p>
    <w:p w14:paraId="1E27A17A" w14:textId="77777777" w:rsidR="00E134FE" w:rsidRPr="00FD2D18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Далее выполняется удаление и сортировка загрязненного грунта на участках автомобильной дороги внутри ограждения участка - в объеме с заглублением в грунт до 0,5 м от планировочных отметок </w:t>
      </w:r>
      <w:proofErr w:type="spellStart"/>
      <w:r w:rsidRPr="00FD2D18">
        <w:rPr>
          <w:rFonts w:ascii="Times New Roman" w:hAnsi="Times New Roman" w:cs="Times New Roman"/>
          <w:color w:val="auto"/>
        </w:rPr>
        <w:t>рекультивационного</w:t>
      </w:r>
      <w:proofErr w:type="spellEnd"/>
      <w:r w:rsidRPr="00FD2D18">
        <w:rPr>
          <w:rFonts w:ascii="Times New Roman" w:hAnsi="Times New Roman" w:cs="Times New Roman"/>
          <w:color w:val="auto"/>
        </w:rPr>
        <w:t xml:space="preserve"> слоя для обеспечения укладки </w:t>
      </w:r>
      <w:proofErr w:type="spellStart"/>
      <w:r w:rsidRPr="00FD2D18">
        <w:rPr>
          <w:rFonts w:ascii="Times New Roman" w:hAnsi="Times New Roman" w:cs="Times New Roman"/>
          <w:color w:val="auto"/>
        </w:rPr>
        <w:t>рекультивационного</w:t>
      </w:r>
      <w:proofErr w:type="spellEnd"/>
      <w:r w:rsidRPr="00FD2D18">
        <w:rPr>
          <w:rFonts w:ascii="Times New Roman" w:hAnsi="Times New Roman" w:cs="Times New Roman"/>
          <w:color w:val="auto"/>
        </w:rPr>
        <w:t xml:space="preserve"> слоя, и с участка сортировки и переработки отходов с аналогичным заглублением.</w:t>
      </w:r>
    </w:p>
    <w:p w14:paraId="716A78F1" w14:textId="77777777" w:rsidR="00E134FE" w:rsidRPr="00FD2D18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Для этих целей дробильно-сортировочный комплекс перемещается с участка сортировки и переработки на территорию карьера, заполненного неопасными отходами. Это позволит не допустить загрязнение прилегающей территории продуктами дробления отходов. </w:t>
      </w:r>
    </w:p>
    <w:p w14:paraId="1CAEBB86" w14:textId="2BC71B17" w:rsidR="00E134FE" w:rsidRDefault="00E134FE" w:rsidP="00E134FE">
      <w:pPr>
        <w:pStyle w:val="Default"/>
        <w:spacing w:line="360" w:lineRule="auto"/>
        <w:ind w:left="57" w:firstLine="709"/>
        <w:jc w:val="both"/>
        <w:rPr>
          <w:rFonts w:ascii="Times New Roman" w:hAnsi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Объем </w:t>
      </w:r>
      <w:r w:rsidR="00D87AE5">
        <w:rPr>
          <w:rFonts w:ascii="Times New Roman" w:hAnsi="Times New Roman" w:cs="Times New Roman"/>
          <w:color w:val="auto"/>
        </w:rPr>
        <w:t>снимаемого</w:t>
      </w:r>
      <w:r w:rsidRPr="00FD2D18">
        <w:rPr>
          <w:rFonts w:ascii="Times New Roman" w:hAnsi="Times New Roman" w:cs="Times New Roman"/>
          <w:color w:val="auto"/>
        </w:rPr>
        <w:t xml:space="preserve"> загрязненного грунта составляет - </w:t>
      </w:r>
      <w:r w:rsidRPr="00FD2D18">
        <w:rPr>
          <w:rFonts w:ascii="Times New Roman" w:hAnsi="Times New Roman"/>
          <w:bCs/>
          <w:color w:val="auto"/>
        </w:rPr>
        <w:t>3156 м</w:t>
      </w:r>
      <w:r w:rsidRPr="00FD2D18">
        <w:rPr>
          <w:rFonts w:ascii="Times New Roman" w:hAnsi="Times New Roman"/>
          <w:bCs/>
          <w:color w:val="auto"/>
          <w:vertAlign w:val="superscript"/>
        </w:rPr>
        <w:t>3</w:t>
      </w:r>
      <w:r w:rsidRPr="00FD2D18">
        <w:rPr>
          <w:rFonts w:ascii="Times New Roman" w:hAnsi="Times New Roman"/>
          <w:color w:val="auto"/>
        </w:rPr>
        <w:t xml:space="preserve">. </w:t>
      </w:r>
    </w:p>
    <w:p w14:paraId="21309F03" w14:textId="77777777" w:rsidR="00D87AE5" w:rsidRPr="00D87AE5" w:rsidRDefault="00D87AE5" w:rsidP="00D87A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D2D18">
        <w:rPr>
          <w:rFonts w:ascii="Times New Roman" w:hAnsi="Times New Roman"/>
          <w:bCs/>
          <w:sz w:val="24"/>
          <w:szCs w:val="24"/>
        </w:rPr>
        <w:t>Объем размещаемых в карьере неопасных отходов, определенный настоящим разделом проекта, по 3-му этапу работ составляет 490,3 м</w:t>
      </w:r>
      <w:r w:rsidRPr="00FD2D18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FD2D18">
        <w:rPr>
          <w:rFonts w:ascii="Times New Roman" w:hAnsi="Times New Roman"/>
          <w:sz w:val="24"/>
          <w:szCs w:val="24"/>
        </w:rPr>
        <w:t>, очищенного грунта – 2524,8 м</w:t>
      </w:r>
      <w:r w:rsidRPr="00FD2D1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, покрытия автомобильной щебеночной дороги </w:t>
      </w:r>
      <w:r w:rsidRPr="00D87AE5">
        <w:rPr>
          <w:rFonts w:ascii="Times New Roman" w:hAnsi="Times New Roman"/>
          <w:bCs/>
          <w:sz w:val="24"/>
          <w:szCs w:val="24"/>
        </w:rPr>
        <w:t>1752,3 м</w:t>
      </w:r>
      <w:r w:rsidRPr="00D87AE5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D87AE5">
        <w:rPr>
          <w:rFonts w:ascii="Times New Roman" w:hAnsi="Times New Roman"/>
          <w:bCs/>
          <w:sz w:val="24"/>
          <w:szCs w:val="24"/>
        </w:rPr>
        <w:t>.</w:t>
      </w:r>
    </w:p>
    <w:p w14:paraId="615108F5" w14:textId="77777777" w:rsidR="00D87AE5" w:rsidRPr="00FD2D18" w:rsidRDefault="00D87AE5" w:rsidP="00D87AE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FD2D18">
        <w:rPr>
          <w:rFonts w:ascii="Times New Roman" w:hAnsi="Times New Roman" w:cs="Times New Roman"/>
          <w:color w:val="auto"/>
        </w:rPr>
        <w:t xml:space="preserve">После завершения работ по размещению в карьере материалов основания и покрытия временной подъездной дороги, загрязненного грунта с участков дороги и площадки сортировки и переработки отходов выполняются работы по созданию </w:t>
      </w:r>
      <w:proofErr w:type="spellStart"/>
      <w:r w:rsidRPr="00FD2D18">
        <w:rPr>
          <w:rFonts w:ascii="Times New Roman" w:hAnsi="Times New Roman" w:cs="Times New Roman"/>
          <w:color w:val="auto"/>
        </w:rPr>
        <w:t>рекультивационного</w:t>
      </w:r>
      <w:proofErr w:type="spellEnd"/>
      <w:r w:rsidRPr="00FD2D18">
        <w:rPr>
          <w:rFonts w:ascii="Times New Roman" w:hAnsi="Times New Roman" w:cs="Times New Roman"/>
          <w:color w:val="auto"/>
        </w:rPr>
        <w:t xml:space="preserve"> слоя (технический этап рекультивации).</w:t>
      </w:r>
    </w:p>
    <w:p w14:paraId="5B928019" w14:textId="77777777" w:rsidR="00D87AE5" w:rsidRDefault="00D87AE5" w:rsidP="00D87AE5">
      <w:pPr>
        <w:pStyle w:val="Default"/>
        <w:spacing w:line="360" w:lineRule="auto"/>
        <w:ind w:left="57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>Также на объекте, при производстве работ, согласно разделу «Охрана окружающей среды» проектной документации «Рекультивация карьера в районе расположения площадки 112 космодрома Байконур в результате обеспечения коммунальных нужд персонала подрядной организации образуется отход «Смешанные коммунальные отходы», код 20 03 01.</w:t>
      </w:r>
    </w:p>
    <w:p w14:paraId="5027F238" w14:textId="6D6618EF" w:rsidR="00A57AC7" w:rsidRDefault="00D87AE5" w:rsidP="007D6962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Лимиты накопления отходов по результатам работ 3 этапа (2027год) </w:t>
      </w:r>
      <w:r w:rsidR="00A57AC7" w:rsidRPr="007D6962">
        <w:rPr>
          <w:rFonts w:ascii="Times New Roman" w:hAnsi="Times New Roman" w:cs="Times New Roman"/>
          <w:color w:val="auto"/>
        </w:rPr>
        <w:t xml:space="preserve">с учетом отходов, извлеченных при сортировке и дроблении и удаляемых с территории участка рекультивации на места сбора и хранения площадки 112, </w:t>
      </w:r>
      <w:r>
        <w:rPr>
          <w:rFonts w:ascii="Times New Roman" w:hAnsi="Times New Roman" w:cs="Times New Roman"/>
          <w:color w:val="auto"/>
        </w:rPr>
        <w:t>представлены в таблице 4.3.</w:t>
      </w:r>
    </w:p>
    <w:p w14:paraId="7708937D" w14:textId="12AA67E3" w:rsidR="00D87AE5" w:rsidRPr="00576DAE" w:rsidRDefault="00D87AE5" w:rsidP="00D87AE5">
      <w:pPr>
        <w:pStyle w:val="Default"/>
        <w:spacing w:line="360" w:lineRule="auto"/>
        <w:ind w:left="57" w:firstLine="709"/>
        <w:jc w:val="center"/>
        <w:rPr>
          <w:rFonts w:ascii="Times New Roman" w:hAnsi="Times New Roman" w:cs="Times New Roman"/>
          <w:color w:val="auto"/>
        </w:rPr>
      </w:pPr>
      <w:r w:rsidRPr="00576DAE">
        <w:rPr>
          <w:rFonts w:ascii="Times New Roman" w:hAnsi="Times New Roman" w:cs="Times New Roman"/>
          <w:color w:val="auto"/>
        </w:rPr>
        <w:t>Таблица 4.</w:t>
      </w:r>
      <w:r>
        <w:rPr>
          <w:rFonts w:ascii="Times New Roman" w:hAnsi="Times New Roman" w:cs="Times New Roman"/>
          <w:color w:val="auto"/>
        </w:rPr>
        <w:t>3</w:t>
      </w:r>
      <w:r w:rsidRPr="00576DAE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576DAE">
        <w:rPr>
          <w:rFonts w:ascii="Times New Roman" w:hAnsi="Times New Roman" w:cs="Times New Roman"/>
          <w:color w:val="auto"/>
        </w:rPr>
        <w:t>Лимиты накопления отходов на 202</w:t>
      </w:r>
      <w:r>
        <w:rPr>
          <w:rFonts w:ascii="Times New Roman" w:hAnsi="Times New Roman" w:cs="Times New Roman"/>
          <w:color w:val="auto"/>
        </w:rPr>
        <w:t>7</w:t>
      </w:r>
      <w:r w:rsidRPr="00576DAE">
        <w:rPr>
          <w:rFonts w:ascii="Times New Roman" w:hAnsi="Times New Roman" w:cs="Times New Roman"/>
          <w:color w:val="auto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3673"/>
        <w:gridCol w:w="2123"/>
      </w:tblGrid>
      <w:tr w:rsidR="00D87AE5" w:rsidRPr="00576DAE" w14:paraId="6D8800F8" w14:textId="77777777" w:rsidTr="003B1951">
        <w:tc>
          <w:tcPr>
            <w:tcW w:w="3549" w:type="dxa"/>
            <w:vAlign w:val="center"/>
          </w:tcPr>
          <w:p w14:paraId="1F0F0D56" w14:textId="77777777" w:rsidR="00D87AE5" w:rsidRPr="00576DAE" w:rsidRDefault="00D87AE5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Наименование отходов</w:t>
            </w:r>
          </w:p>
        </w:tc>
        <w:tc>
          <w:tcPr>
            <w:tcW w:w="3673" w:type="dxa"/>
            <w:vAlign w:val="center"/>
          </w:tcPr>
          <w:p w14:paraId="1F7F5783" w14:textId="77777777" w:rsidR="00D87AE5" w:rsidRPr="00576DAE" w:rsidRDefault="00D87AE5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Объем накопленных отходов на существующее положение, тонн/год</w:t>
            </w:r>
          </w:p>
        </w:tc>
        <w:tc>
          <w:tcPr>
            <w:tcW w:w="2123" w:type="dxa"/>
            <w:vAlign w:val="center"/>
          </w:tcPr>
          <w:p w14:paraId="734D0A10" w14:textId="77777777" w:rsidR="00D87AE5" w:rsidRPr="00576DAE" w:rsidRDefault="00D87AE5" w:rsidP="003B1951">
            <w:pPr>
              <w:pStyle w:val="Default"/>
              <w:ind w:left="57" w:hanging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Лимит накопления, тонн/год</w:t>
            </w:r>
          </w:p>
        </w:tc>
      </w:tr>
      <w:tr w:rsidR="00D87AE5" w:rsidRPr="00576DAE" w14:paraId="2CA01B5F" w14:textId="77777777" w:rsidTr="003B1951">
        <w:tc>
          <w:tcPr>
            <w:tcW w:w="3549" w:type="dxa"/>
            <w:shd w:val="clear" w:color="auto" w:fill="auto"/>
            <w:vAlign w:val="center"/>
          </w:tcPr>
          <w:p w14:paraId="159A1F5C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54B1CA3D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3A85A61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D87AE5" w:rsidRPr="00576DAE" w14:paraId="30C73B06" w14:textId="77777777" w:rsidTr="003B1951">
        <w:tc>
          <w:tcPr>
            <w:tcW w:w="3549" w:type="dxa"/>
            <w:shd w:val="clear" w:color="auto" w:fill="auto"/>
          </w:tcPr>
          <w:p w14:paraId="1546E714" w14:textId="77777777" w:rsidR="00D87AE5" w:rsidRPr="00576DAE" w:rsidRDefault="00D87AE5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3673" w:type="dxa"/>
            <w:shd w:val="clear" w:color="auto" w:fill="auto"/>
          </w:tcPr>
          <w:p w14:paraId="5C1B9C64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2A4B9606" w14:textId="527C97CE" w:rsidR="00D87AE5" w:rsidRPr="00576DAE" w:rsidRDefault="00F01304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  <w:r w:rsidR="00D87AE5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841</w:t>
            </w:r>
          </w:p>
        </w:tc>
      </w:tr>
      <w:tr w:rsidR="00D87AE5" w:rsidRPr="00576DAE" w14:paraId="4EF04D05" w14:textId="77777777" w:rsidTr="003B1951">
        <w:tc>
          <w:tcPr>
            <w:tcW w:w="3549" w:type="dxa"/>
            <w:shd w:val="clear" w:color="auto" w:fill="auto"/>
          </w:tcPr>
          <w:p w14:paraId="66301CA9" w14:textId="77777777" w:rsidR="00D87AE5" w:rsidRPr="00576DAE" w:rsidRDefault="00D87AE5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lastRenderedPageBreak/>
              <w:t>в том числе отходов производства</w:t>
            </w:r>
          </w:p>
        </w:tc>
        <w:tc>
          <w:tcPr>
            <w:tcW w:w="3673" w:type="dxa"/>
            <w:shd w:val="clear" w:color="auto" w:fill="auto"/>
          </w:tcPr>
          <w:p w14:paraId="5EC8642C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48B7D196" w14:textId="556638A8" w:rsidR="00D87AE5" w:rsidRPr="00576DAE" w:rsidRDefault="00F01304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25,589</w:t>
            </w:r>
          </w:p>
        </w:tc>
      </w:tr>
      <w:tr w:rsidR="00D87AE5" w:rsidRPr="00576DAE" w14:paraId="13E8F588" w14:textId="77777777" w:rsidTr="003B1951">
        <w:tc>
          <w:tcPr>
            <w:tcW w:w="3549" w:type="dxa"/>
            <w:shd w:val="clear" w:color="auto" w:fill="auto"/>
          </w:tcPr>
          <w:p w14:paraId="73C79760" w14:textId="77777777" w:rsidR="00D87AE5" w:rsidRPr="00576DAE" w:rsidRDefault="00D87AE5" w:rsidP="003B1951">
            <w:pPr>
              <w:pStyle w:val="Default"/>
              <w:ind w:left="57" w:hanging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отходов потребления</w:t>
            </w:r>
          </w:p>
        </w:tc>
        <w:tc>
          <w:tcPr>
            <w:tcW w:w="3673" w:type="dxa"/>
            <w:shd w:val="clear" w:color="auto" w:fill="auto"/>
          </w:tcPr>
          <w:p w14:paraId="4B07208E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B78C9F7" w14:textId="18AD1E43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7AE5">
              <w:rPr>
                <w:rFonts w:ascii="Times New Roman" w:hAnsi="Times New Roman" w:cs="Times New Roman"/>
                <w:color w:val="auto"/>
              </w:rPr>
              <w:t>0,2520</w:t>
            </w:r>
          </w:p>
        </w:tc>
      </w:tr>
      <w:tr w:rsidR="00D87AE5" w:rsidRPr="00576DAE" w14:paraId="4778E1D8" w14:textId="77777777" w:rsidTr="003B1951">
        <w:tc>
          <w:tcPr>
            <w:tcW w:w="9345" w:type="dxa"/>
            <w:gridSpan w:val="3"/>
            <w:shd w:val="clear" w:color="auto" w:fill="auto"/>
          </w:tcPr>
          <w:p w14:paraId="6B200BFD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Опасные отходы</w:t>
            </w:r>
          </w:p>
        </w:tc>
      </w:tr>
      <w:tr w:rsidR="00D87AE5" w:rsidRPr="00576DAE" w14:paraId="40B84589" w14:textId="77777777" w:rsidTr="003B1951">
        <w:tc>
          <w:tcPr>
            <w:tcW w:w="3549" w:type="dxa"/>
            <w:shd w:val="clear" w:color="auto" w:fill="auto"/>
          </w:tcPr>
          <w:p w14:paraId="037CFBE8" w14:textId="77777777" w:rsidR="00D87AE5" w:rsidRPr="00F77857" w:rsidRDefault="00D87AE5" w:rsidP="003B1951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F77857">
              <w:rPr>
                <w:rFonts w:ascii="Times New Roman" w:hAnsi="Times New Roman" w:cs="Times New Roman"/>
                <w:color w:val="auto"/>
              </w:rPr>
              <w:t>Битумные смеси, содержащие каменноугольную смолу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6CD89DFD" w14:textId="77777777" w:rsidR="00D87AE5" w:rsidRPr="00576DAE" w:rsidRDefault="00D87AE5" w:rsidP="003B1951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F77857">
              <w:rPr>
                <w:rFonts w:ascii="Times New Roman" w:hAnsi="Times New Roman" w:cs="Times New Roman"/>
                <w:color w:val="auto"/>
              </w:rPr>
              <w:t>код 17 03 01*</w:t>
            </w:r>
          </w:p>
        </w:tc>
        <w:tc>
          <w:tcPr>
            <w:tcW w:w="3673" w:type="dxa"/>
            <w:shd w:val="clear" w:color="auto" w:fill="auto"/>
          </w:tcPr>
          <w:p w14:paraId="4D31E147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0D9C5011" w14:textId="5E608E5F" w:rsidR="00D87AE5" w:rsidRPr="00576DAE" w:rsidRDefault="00F01304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D87AE5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201</w:t>
            </w:r>
          </w:p>
        </w:tc>
      </w:tr>
      <w:tr w:rsidR="00D87AE5" w:rsidRPr="00576DAE" w14:paraId="42D08AC1" w14:textId="77777777" w:rsidTr="003B1951">
        <w:tc>
          <w:tcPr>
            <w:tcW w:w="9345" w:type="dxa"/>
            <w:gridSpan w:val="3"/>
            <w:shd w:val="clear" w:color="auto" w:fill="auto"/>
          </w:tcPr>
          <w:p w14:paraId="78507CCC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Не опасные отходы</w:t>
            </w:r>
          </w:p>
        </w:tc>
      </w:tr>
      <w:tr w:rsidR="00D87AE5" w:rsidRPr="00576DAE" w14:paraId="52F4CB1B" w14:textId="77777777" w:rsidTr="003B1951">
        <w:tc>
          <w:tcPr>
            <w:tcW w:w="3549" w:type="dxa"/>
            <w:shd w:val="clear" w:color="auto" w:fill="auto"/>
          </w:tcPr>
          <w:p w14:paraId="5567F6A3" w14:textId="77777777" w:rsidR="00D87AE5" w:rsidRPr="00576DAE" w:rsidRDefault="00D87AE5" w:rsidP="003B1951">
            <w:pPr>
              <w:pStyle w:val="Default"/>
              <w:ind w:left="57" w:hanging="57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Смешанные коммунальные отходы</w:t>
            </w:r>
            <w:r>
              <w:rPr>
                <w:rFonts w:ascii="Times New Roman" w:hAnsi="Times New Roman" w:cs="Times New Roman"/>
                <w:color w:val="auto"/>
              </w:rPr>
              <w:t xml:space="preserve">, код </w:t>
            </w:r>
            <w:r w:rsidRPr="00576DAE">
              <w:rPr>
                <w:rFonts w:ascii="Times New Roman" w:hAnsi="Times New Roman" w:cs="Times New Roman"/>
                <w:color w:val="auto"/>
              </w:rPr>
              <w:t>20 03 01</w:t>
            </w:r>
          </w:p>
        </w:tc>
        <w:tc>
          <w:tcPr>
            <w:tcW w:w="3673" w:type="dxa"/>
            <w:shd w:val="clear" w:color="auto" w:fill="auto"/>
          </w:tcPr>
          <w:p w14:paraId="106DB3F8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5B9DE205" w14:textId="66CB355A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7AE5">
              <w:rPr>
                <w:rFonts w:ascii="Times New Roman" w:hAnsi="Times New Roman" w:cs="Times New Roman"/>
                <w:color w:val="auto"/>
              </w:rPr>
              <w:t>0,2520</w:t>
            </w:r>
          </w:p>
        </w:tc>
      </w:tr>
      <w:tr w:rsidR="00D87AE5" w:rsidRPr="00576DAE" w14:paraId="720AE559" w14:textId="77777777" w:rsidTr="003B1951">
        <w:tc>
          <w:tcPr>
            <w:tcW w:w="3549" w:type="dxa"/>
            <w:shd w:val="clear" w:color="auto" w:fill="auto"/>
          </w:tcPr>
          <w:p w14:paraId="1420BD3A" w14:textId="77777777" w:rsidR="00D87AE5" w:rsidRPr="00576DAE" w:rsidRDefault="00D87AE5" w:rsidP="003B195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Черные металлы, код 19 12 02</w:t>
            </w:r>
          </w:p>
        </w:tc>
        <w:tc>
          <w:tcPr>
            <w:tcW w:w="3673" w:type="dxa"/>
            <w:shd w:val="clear" w:color="auto" w:fill="auto"/>
          </w:tcPr>
          <w:p w14:paraId="47081B8F" w14:textId="77777777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1D160D5A" w14:textId="18159131" w:rsidR="00D87AE5" w:rsidRPr="00576DAE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14,879</w:t>
            </w:r>
          </w:p>
        </w:tc>
      </w:tr>
      <w:tr w:rsidR="00D87AE5" w:rsidRPr="00576DAE" w14:paraId="16C8E1B2" w14:textId="77777777" w:rsidTr="003B1951">
        <w:tc>
          <w:tcPr>
            <w:tcW w:w="3549" w:type="dxa"/>
            <w:shd w:val="clear" w:color="auto" w:fill="auto"/>
          </w:tcPr>
          <w:p w14:paraId="270D7541" w14:textId="77777777" w:rsidR="00D87AE5" w:rsidRDefault="00D87AE5" w:rsidP="003B195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Древесина, код 17 02 01</w:t>
            </w:r>
          </w:p>
        </w:tc>
        <w:tc>
          <w:tcPr>
            <w:tcW w:w="3673" w:type="dxa"/>
            <w:shd w:val="clear" w:color="auto" w:fill="auto"/>
          </w:tcPr>
          <w:p w14:paraId="4A580412" w14:textId="77777777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2DA10EFE" w14:textId="59E0B30F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6,334</w:t>
            </w:r>
          </w:p>
        </w:tc>
      </w:tr>
      <w:tr w:rsidR="00D87AE5" w:rsidRPr="00576DAE" w14:paraId="6083818F" w14:textId="77777777" w:rsidTr="003B1951">
        <w:tc>
          <w:tcPr>
            <w:tcW w:w="3549" w:type="dxa"/>
            <w:shd w:val="clear" w:color="auto" w:fill="auto"/>
          </w:tcPr>
          <w:p w14:paraId="33871EB7" w14:textId="77777777" w:rsidR="00D87AE5" w:rsidRDefault="00D87AE5" w:rsidP="003B195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 w:rsidRPr="00FD2D18">
              <w:rPr>
                <w:rFonts w:ascii="Times New Roman" w:hAnsi="Times New Roman" w:cs="Courier New"/>
                <w:sz w:val="24"/>
                <w:szCs w:val="24"/>
              </w:rPr>
              <w:t>Стекло</w:t>
            </w:r>
            <w:r>
              <w:rPr>
                <w:rFonts w:ascii="Times New Roman" w:hAnsi="Times New Roman" w:cs="Courier New"/>
                <w:sz w:val="24"/>
                <w:szCs w:val="24"/>
              </w:rPr>
              <w:t>, код 17 02 02</w:t>
            </w:r>
          </w:p>
        </w:tc>
        <w:tc>
          <w:tcPr>
            <w:tcW w:w="3673" w:type="dxa"/>
            <w:shd w:val="clear" w:color="auto" w:fill="auto"/>
          </w:tcPr>
          <w:p w14:paraId="61B21D08" w14:textId="77777777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0910B1D9" w14:textId="0A0390AC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0,382</w:t>
            </w:r>
          </w:p>
        </w:tc>
      </w:tr>
      <w:tr w:rsidR="00D87AE5" w:rsidRPr="00576DAE" w14:paraId="444CDCBF" w14:textId="77777777" w:rsidTr="003B1951">
        <w:tc>
          <w:tcPr>
            <w:tcW w:w="3549" w:type="dxa"/>
            <w:shd w:val="clear" w:color="auto" w:fill="auto"/>
          </w:tcPr>
          <w:p w14:paraId="300E3FD7" w14:textId="77777777" w:rsidR="00D87AE5" w:rsidRPr="00FD2D18" w:rsidRDefault="00D87AE5" w:rsidP="003B195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Пластмассы, код 17 02 03</w:t>
            </w:r>
          </w:p>
        </w:tc>
        <w:tc>
          <w:tcPr>
            <w:tcW w:w="3673" w:type="dxa"/>
            <w:shd w:val="clear" w:color="auto" w:fill="auto"/>
          </w:tcPr>
          <w:p w14:paraId="2DB3DC5F" w14:textId="77777777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819E401" w14:textId="02F67043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0,746</w:t>
            </w:r>
          </w:p>
        </w:tc>
      </w:tr>
      <w:tr w:rsidR="00D87AE5" w:rsidRPr="00576DAE" w14:paraId="408E6137" w14:textId="77777777" w:rsidTr="003B1951">
        <w:tc>
          <w:tcPr>
            <w:tcW w:w="3549" w:type="dxa"/>
            <w:shd w:val="clear" w:color="auto" w:fill="auto"/>
          </w:tcPr>
          <w:p w14:paraId="53BD51D2" w14:textId="77777777" w:rsidR="00D87AE5" w:rsidRDefault="00D87AE5" w:rsidP="003B195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Строительные материалы, содержащие асбест, код 17 06 98</w:t>
            </w:r>
          </w:p>
        </w:tc>
        <w:tc>
          <w:tcPr>
            <w:tcW w:w="3673" w:type="dxa"/>
            <w:shd w:val="clear" w:color="auto" w:fill="auto"/>
          </w:tcPr>
          <w:p w14:paraId="20F8B53D" w14:textId="77777777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004DB7BC" w14:textId="00246B7D" w:rsidR="00D87AE5" w:rsidRDefault="00D87AE5" w:rsidP="003B1951">
            <w:pPr>
              <w:pStyle w:val="Default"/>
              <w:ind w:left="57"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F01304">
              <w:rPr>
                <w:rFonts w:ascii="Times New Roman" w:hAnsi="Times New Roman" w:cs="Times New Roman"/>
                <w:color w:val="auto"/>
              </w:rPr>
              <w:t>047</w:t>
            </w:r>
          </w:p>
        </w:tc>
      </w:tr>
      <w:tr w:rsidR="00D87AE5" w14:paraId="41FFA151" w14:textId="77777777" w:rsidTr="003B1951">
        <w:tc>
          <w:tcPr>
            <w:tcW w:w="9345" w:type="dxa"/>
            <w:gridSpan w:val="3"/>
            <w:shd w:val="clear" w:color="auto" w:fill="auto"/>
          </w:tcPr>
          <w:p w14:paraId="3134647B" w14:textId="77777777" w:rsidR="00D87AE5" w:rsidRPr="00576DAE" w:rsidRDefault="00D87AE5" w:rsidP="003B1951">
            <w:pPr>
              <w:pStyle w:val="Default"/>
              <w:ind w:left="57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Зеркальные</w:t>
            </w:r>
          </w:p>
        </w:tc>
      </w:tr>
      <w:tr w:rsidR="00D87AE5" w14:paraId="65F2D9B6" w14:textId="77777777" w:rsidTr="003B1951">
        <w:tc>
          <w:tcPr>
            <w:tcW w:w="3549" w:type="dxa"/>
            <w:shd w:val="clear" w:color="auto" w:fill="auto"/>
          </w:tcPr>
          <w:p w14:paraId="06DC8A14" w14:textId="77777777" w:rsidR="00D87AE5" w:rsidRPr="00576DAE" w:rsidRDefault="00D87AE5" w:rsidP="003B1951">
            <w:pPr>
              <w:pStyle w:val="Default"/>
              <w:ind w:left="57" w:hanging="1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673" w:type="dxa"/>
            <w:shd w:val="clear" w:color="auto" w:fill="auto"/>
          </w:tcPr>
          <w:p w14:paraId="55A9D916" w14:textId="77777777" w:rsidR="00D87AE5" w:rsidRPr="00576DAE" w:rsidRDefault="00D87AE5" w:rsidP="003B1951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23" w:type="dxa"/>
            <w:shd w:val="clear" w:color="auto" w:fill="auto"/>
          </w:tcPr>
          <w:p w14:paraId="6FFA0731" w14:textId="77777777" w:rsidR="00D87AE5" w:rsidRPr="00576DAE" w:rsidRDefault="00D87AE5" w:rsidP="003B1951">
            <w:pPr>
              <w:pStyle w:val="Default"/>
              <w:ind w:left="57" w:firstLin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6DA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3096FF26" w14:textId="77777777" w:rsidR="00D87AE5" w:rsidRDefault="00D87AE5" w:rsidP="00D87AE5">
      <w:pPr>
        <w:pStyle w:val="Default"/>
        <w:spacing w:line="360" w:lineRule="auto"/>
        <w:ind w:left="57"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82DF52" w14:textId="04231816" w:rsidR="00D87AE5" w:rsidRDefault="00DD5391" w:rsidP="00DD5391">
      <w:pPr>
        <w:pStyle w:val="Default"/>
        <w:numPr>
          <w:ilvl w:val="0"/>
          <w:numId w:val="4"/>
        </w:numPr>
        <w:spacing w:line="360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Необходимые ресурсы</w:t>
      </w:r>
    </w:p>
    <w:p w14:paraId="515FAC4E" w14:textId="60DE32D9" w:rsidR="00DD5391" w:rsidRDefault="00DE21AC" w:rsidP="00DD5391">
      <w:pPr>
        <w:pStyle w:val="Default"/>
        <w:spacing w:line="360" w:lineRule="auto"/>
        <w:ind w:left="72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Материально-технические и трудовые ресурсы: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DD5391" w:rsidRPr="00DB7E7E" w14:paraId="620E9E55" w14:textId="77777777" w:rsidTr="00C31BE3">
        <w:tc>
          <w:tcPr>
            <w:tcW w:w="9492" w:type="dxa"/>
          </w:tcPr>
          <w:p w14:paraId="2085CA62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Этап I. (2025 г) </w:t>
            </w:r>
          </w:p>
          <w:p w14:paraId="47B1C53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Общая продолжительность работ 54 смены.</w:t>
            </w:r>
          </w:p>
          <w:p w14:paraId="09E821AF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Трудоемкость – 569 чел/смен.</w:t>
            </w:r>
          </w:p>
          <w:p w14:paraId="2960E15C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 xml:space="preserve">Работа машин и механизмов -197 </w:t>
            </w:r>
            <w:proofErr w:type="spellStart"/>
            <w:r w:rsidRPr="00DE21AC">
              <w:rPr>
                <w:rFonts w:ascii="Times New Roman" w:hAnsi="Times New Roman" w:cs="Times New Roman"/>
                <w:color w:val="auto"/>
              </w:rPr>
              <w:t>маш</w:t>
            </w:r>
            <w:proofErr w:type="spellEnd"/>
            <w:r w:rsidRPr="00DE21AC">
              <w:rPr>
                <w:rFonts w:ascii="Times New Roman" w:hAnsi="Times New Roman" w:cs="Times New Roman"/>
                <w:color w:val="auto"/>
              </w:rPr>
              <w:t>/смен.</w:t>
            </w:r>
          </w:p>
          <w:p w14:paraId="04B25566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Максимальная численность персонала на площадке – 14 человек.</w:t>
            </w:r>
          </w:p>
          <w:p w14:paraId="4882EEC4" w14:textId="47518A78" w:rsidR="00DE21AC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Среднее количество персонала  -11 человек.</w:t>
            </w:r>
          </w:p>
        </w:tc>
      </w:tr>
      <w:tr w:rsidR="00DD5391" w:rsidRPr="00DB7E7E" w14:paraId="739F7CB6" w14:textId="77777777" w:rsidTr="00C31BE3">
        <w:tc>
          <w:tcPr>
            <w:tcW w:w="9492" w:type="dxa"/>
          </w:tcPr>
          <w:p w14:paraId="34E302C1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1 очередь (2026 г.)</w:t>
            </w:r>
          </w:p>
          <w:p w14:paraId="03ED8281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Общая продолжительность работ 17 смен.</w:t>
            </w:r>
          </w:p>
          <w:p w14:paraId="49B440E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Трудоемкость – 133 чел/смен.</w:t>
            </w:r>
          </w:p>
          <w:p w14:paraId="232B37BD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 xml:space="preserve">Работа машин и механизмов - 64 </w:t>
            </w:r>
            <w:proofErr w:type="spellStart"/>
            <w:r w:rsidRPr="00DE21AC">
              <w:rPr>
                <w:rFonts w:ascii="Times New Roman" w:hAnsi="Times New Roman" w:cs="Times New Roman"/>
                <w:color w:val="auto"/>
              </w:rPr>
              <w:t>маш</w:t>
            </w:r>
            <w:proofErr w:type="spellEnd"/>
            <w:r w:rsidRPr="00DE21AC">
              <w:rPr>
                <w:rFonts w:ascii="Times New Roman" w:hAnsi="Times New Roman" w:cs="Times New Roman"/>
                <w:color w:val="auto"/>
              </w:rPr>
              <w:t>/смен.</w:t>
            </w:r>
          </w:p>
          <w:p w14:paraId="4C060242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Максимальная численность персонала на площадке – 14 человек.</w:t>
            </w:r>
          </w:p>
          <w:p w14:paraId="1D918B73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Среднее количество персонала - 8 человек.</w:t>
            </w:r>
          </w:p>
        </w:tc>
      </w:tr>
      <w:tr w:rsidR="00DD5391" w:rsidRPr="00DB7E7E" w14:paraId="058C209F" w14:textId="77777777" w:rsidTr="00C31BE3">
        <w:tc>
          <w:tcPr>
            <w:tcW w:w="9492" w:type="dxa"/>
          </w:tcPr>
          <w:p w14:paraId="48E28C26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2 очередь (2026 г.)</w:t>
            </w:r>
          </w:p>
          <w:p w14:paraId="3627615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Общая продолжительность работ 59 смен.</w:t>
            </w:r>
          </w:p>
          <w:p w14:paraId="1FCE817B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Трудоемкость – 914 чел/смен.</w:t>
            </w:r>
          </w:p>
          <w:p w14:paraId="5049FF9C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 xml:space="preserve">Работа машин и механизмов - 501 </w:t>
            </w:r>
            <w:proofErr w:type="spellStart"/>
            <w:r w:rsidRPr="00DE21AC">
              <w:rPr>
                <w:rFonts w:ascii="Times New Roman" w:hAnsi="Times New Roman" w:cs="Times New Roman"/>
                <w:color w:val="auto"/>
              </w:rPr>
              <w:t>маш</w:t>
            </w:r>
            <w:proofErr w:type="spellEnd"/>
            <w:r w:rsidRPr="00DE21AC">
              <w:rPr>
                <w:rFonts w:ascii="Times New Roman" w:hAnsi="Times New Roman" w:cs="Times New Roman"/>
                <w:color w:val="auto"/>
              </w:rPr>
              <w:t>/смен.</w:t>
            </w:r>
          </w:p>
          <w:p w14:paraId="41DFD8C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Максимальная численность персонала на площадке – 25 человек.</w:t>
            </w:r>
          </w:p>
          <w:p w14:paraId="438CA469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Среднее количество персонала - 16 человек.</w:t>
            </w:r>
          </w:p>
        </w:tc>
      </w:tr>
      <w:tr w:rsidR="00DD5391" w:rsidRPr="00DB7E7E" w14:paraId="777E3329" w14:textId="77777777" w:rsidTr="00C31BE3">
        <w:tc>
          <w:tcPr>
            <w:tcW w:w="9492" w:type="dxa"/>
          </w:tcPr>
          <w:p w14:paraId="2743EAF3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3 очередь (2026 г.)</w:t>
            </w:r>
          </w:p>
          <w:p w14:paraId="739930FC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lastRenderedPageBreak/>
              <w:t>Общая продолжительность работ 82смены.</w:t>
            </w:r>
          </w:p>
          <w:p w14:paraId="56F9230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Трудоемкость – 1453 чел/смен.</w:t>
            </w:r>
          </w:p>
          <w:p w14:paraId="2EC21B43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 xml:space="preserve">Работа машин и механизмов - 850 </w:t>
            </w:r>
            <w:proofErr w:type="spellStart"/>
            <w:r w:rsidRPr="00DE21AC">
              <w:rPr>
                <w:rFonts w:ascii="Times New Roman" w:hAnsi="Times New Roman" w:cs="Times New Roman"/>
                <w:color w:val="auto"/>
              </w:rPr>
              <w:t>маш</w:t>
            </w:r>
            <w:proofErr w:type="spellEnd"/>
            <w:r w:rsidRPr="00DE21AC">
              <w:rPr>
                <w:rFonts w:ascii="Times New Roman" w:hAnsi="Times New Roman" w:cs="Times New Roman"/>
                <w:color w:val="auto"/>
              </w:rPr>
              <w:t>/смен.</w:t>
            </w:r>
          </w:p>
          <w:p w14:paraId="679CB101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Максимальная численность персонала на площадке – 21 человек.</w:t>
            </w:r>
          </w:p>
          <w:p w14:paraId="013F6123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Среднее количество персонала - 18 человек.</w:t>
            </w:r>
          </w:p>
        </w:tc>
      </w:tr>
      <w:tr w:rsidR="00DD5391" w:rsidRPr="00DB7E7E" w14:paraId="482AB672" w14:textId="77777777" w:rsidTr="00C31BE3">
        <w:tc>
          <w:tcPr>
            <w:tcW w:w="9492" w:type="dxa"/>
          </w:tcPr>
          <w:p w14:paraId="333CE79B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Этап III. (2027 г.)</w:t>
            </w:r>
          </w:p>
          <w:p w14:paraId="428DEDEA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Общая продолжительность работ 68 смены.</w:t>
            </w:r>
          </w:p>
          <w:p w14:paraId="59ED0438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Трудоемкость – 783 чел/смен.</w:t>
            </w:r>
          </w:p>
          <w:p w14:paraId="74C7CCDB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 xml:space="preserve">Работа машин и механизмов - 364 </w:t>
            </w:r>
            <w:proofErr w:type="spellStart"/>
            <w:r w:rsidRPr="00DE21AC">
              <w:rPr>
                <w:rFonts w:ascii="Times New Roman" w:hAnsi="Times New Roman" w:cs="Times New Roman"/>
                <w:color w:val="auto"/>
              </w:rPr>
              <w:t>маш</w:t>
            </w:r>
            <w:proofErr w:type="spellEnd"/>
            <w:r w:rsidRPr="00DE21AC">
              <w:rPr>
                <w:rFonts w:ascii="Times New Roman" w:hAnsi="Times New Roman" w:cs="Times New Roman"/>
                <w:color w:val="auto"/>
              </w:rPr>
              <w:t>/смен.</w:t>
            </w:r>
          </w:p>
          <w:p w14:paraId="300AD8B5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Максимальная численность персонала на площадке – 24 человек.</w:t>
            </w:r>
          </w:p>
          <w:p w14:paraId="2B286801" w14:textId="77777777" w:rsidR="00DD5391" w:rsidRPr="00DE21AC" w:rsidRDefault="00DD5391" w:rsidP="00DE21AC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1AC">
              <w:rPr>
                <w:rFonts w:ascii="Times New Roman" w:hAnsi="Times New Roman" w:cs="Times New Roman"/>
                <w:color w:val="auto"/>
              </w:rPr>
              <w:t>Среднее количество персонала - 12 человек.</w:t>
            </w:r>
          </w:p>
        </w:tc>
      </w:tr>
    </w:tbl>
    <w:p w14:paraId="3922BFC6" w14:textId="13B42D63" w:rsidR="00DD5391" w:rsidRDefault="00DE21AC" w:rsidP="00DD5391">
      <w:pPr>
        <w:pStyle w:val="Default"/>
        <w:spacing w:line="360" w:lineRule="auto"/>
        <w:ind w:left="720"/>
        <w:rPr>
          <w:rFonts w:ascii="Times New Roman" w:hAnsi="Times New Roman"/>
          <w:b/>
          <w:bCs/>
          <w:color w:val="auto"/>
        </w:rPr>
      </w:pPr>
      <w:r w:rsidRPr="00DE21AC">
        <w:rPr>
          <w:rFonts w:ascii="Times New Roman" w:hAnsi="Times New Roman"/>
          <w:b/>
          <w:bCs/>
          <w:color w:val="auto"/>
        </w:rPr>
        <w:t>Финансово-экономические ресурсы: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DE21AC" w:rsidRPr="00DE21AC" w14:paraId="38D09E39" w14:textId="77777777" w:rsidTr="00C31BE3">
        <w:tc>
          <w:tcPr>
            <w:tcW w:w="9492" w:type="dxa"/>
          </w:tcPr>
          <w:p w14:paraId="6EE4D6B4" w14:textId="77777777" w:rsidR="00DE21AC" w:rsidRPr="00DE21AC" w:rsidRDefault="00DE21AC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Этап I. (2025 г) </w:t>
            </w:r>
          </w:p>
          <w:p w14:paraId="5C0DB917" w14:textId="45FF7A1B" w:rsidR="00DE21AC" w:rsidRPr="00DE21AC" w:rsidRDefault="00195C47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Очистка участка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195C47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этап - </w:t>
            </w:r>
            <w:r w:rsidR="00023DB3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="00023DB3">
              <w:rPr>
                <w:rFonts w:ascii="Times New Roman" w:hAnsi="Times New Roman" w:cs="Times New Roman"/>
                <w:color w:val="auto"/>
              </w:rPr>
              <w:t>347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23DB3">
              <w:rPr>
                <w:rFonts w:ascii="Times New Roman" w:hAnsi="Times New Roman" w:cs="Times New Roman"/>
                <w:color w:val="auto"/>
              </w:rPr>
              <w:t>274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023DB3">
              <w:rPr>
                <w:rFonts w:ascii="Times New Roman" w:hAnsi="Times New Roman" w:cs="Times New Roman"/>
                <w:color w:val="auto"/>
              </w:rPr>
              <w:t>91</w:t>
            </w:r>
            <w:r>
              <w:rPr>
                <w:rFonts w:ascii="Times New Roman" w:hAnsi="Times New Roman" w:cs="Times New Roman"/>
                <w:color w:val="auto"/>
              </w:rPr>
              <w:t xml:space="preserve"> руб. (2</w:t>
            </w:r>
            <w:r w:rsidR="00023DB3"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="00023DB3">
              <w:rPr>
                <w:rFonts w:ascii="Times New Roman" w:hAnsi="Times New Roman" w:cs="Times New Roman"/>
                <w:color w:val="auto"/>
              </w:rPr>
              <w:t>214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="00023DB3">
              <w:rPr>
                <w:rFonts w:ascii="Times New Roman" w:hAnsi="Times New Roman" w:cs="Times New Roman"/>
                <w:color w:val="auto"/>
              </w:rPr>
              <w:t>194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023DB3">
              <w:rPr>
                <w:rFonts w:ascii="Times New Roman" w:hAnsi="Times New Roman" w:cs="Times New Roman"/>
                <w:color w:val="auto"/>
              </w:rPr>
              <w:t>47</w:t>
            </w:r>
            <w:r>
              <w:rPr>
                <w:rFonts w:ascii="Times New Roman" w:hAnsi="Times New Roman" w:cs="Times New Roman"/>
                <w:color w:val="auto"/>
              </w:rPr>
              <w:t xml:space="preserve"> тенге)</w:t>
            </w:r>
          </w:p>
          <w:p w14:paraId="1DD081C6" w14:textId="7BC4AB40" w:rsidR="00DE21AC" w:rsidRDefault="00023DB3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Устройство ограждения земельного участка – 3 389 988,01 руб. (19 661 930,47 тенге)</w:t>
            </w:r>
          </w:p>
          <w:p w14:paraId="53427D60" w14:textId="6058408F" w:rsidR="00023DB3" w:rsidRPr="00DE21AC" w:rsidRDefault="00023DB3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Устройство внутриплощадочных автомобильных дорог – 3 991 949,64 руб. (23 153 307,91 тенге)</w:t>
            </w:r>
          </w:p>
        </w:tc>
      </w:tr>
      <w:tr w:rsidR="00DE21AC" w:rsidRPr="00DE21AC" w14:paraId="3E91B21C" w14:textId="77777777" w:rsidTr="00C31BE3">
        <w:tc>
          <w:tcPr>
            <w:tcW w:w="9492" w:type="dxa"/>
          </w:tcPr>
          <w:p w14:paraId="3652BC16" w14:textId="77777777" w:rsidR="00DE21AC" w:rsidRPr="00DE21AC" w:rsidRDefault="00DE21AC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1 очередь (2026 г.)</w:t>
            </w:r>
          </w:p>
          <w:p w14:paraId="16CFD7AC" w14:textId="76B44C01" w:rsidR="00DE21AC" w:rsidRPr="009A23F0" w:rsidRDefault="009A23F0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Очистка участка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9A23F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этап, 1 очередь – 1 863 818,28 руб. (10 810146,03</w:t>
            </w:r>
            <w:r w:rsidR="00F06C71">
              <w:rPr>
                <w:rFonts w:ascii="Times New Roman" w:hAnsi="Times New Roman" w:cs="Times New Roman"/>
                <w:color w:val="auto"/>
              </w:rPr>
              <w:t xml:space="preserve"> тенге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DE21AC" w:rsidRPr="00DE21AC" w14:paraId="5A632A84" w14:textId="77777777" w:rsidTr="00C31BE3">
        <w:tc>
          <w:tcPr>
            <w:tcW w:w="9492" w:type="dxa"/>
          </w:tcPr>
          <w:p w14:paraId="766AAC3B" w14:textId="77777777" w:rsidR="00DE21AC" w:rsidRPr="00DE21AC" w:rsidRDefault="00DE21AC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2 очередь (2026 г.)</w:t>
            </w:r>
          </w:p>
          <w:p w14:paraId="64E9049F" w14:textId="66D78077" w:rsidR="00DE21AC" w:rsidRPr="00DE21AC" w:rsidRDefault="00F06C71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Очистка участка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9A23F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этап, 2 очередь – 19 068 890,76 руб. (110 599 566,41 тенге)</w:t>
            </w:r>
          </w:p>
        </w:tc>
      </w:tr>
      <w:tr w:rsidR="00DE21AC" w:rsidRPr="00DE21AC" w14:paraId="1346AAD2" w14:textId="77777777" w:rsidTr="00C31BE3">
        <w:tc>
          <w:tcPr>
            <w:tcW w:w="9492" w:type="dxa"/>
          </w:tcPr>
          <w:p w14:paraId="2962F33B" w14:textId="77777777" w:rsidR="00DE21AC" w:rsidRPr="00DE21AC" w:rsidRDefault="00DE21AC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II. 3 очередь (2026 г.)</w:t>
            </w:r>
          </w:p>
          <w:p w14:paraId="6E7B8267" w14:textId="373F5EAD" w:rsidR="00DE21AC" w:rsidRPr="00DE21AC" w:rsidRDefault="00F06C71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Очистка участка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9A23F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этап, 3 очередь – 30 835 437,56 руб. (178 845 746,67 тенге)</w:t>
            </w:r>
          </w:p>
        </w:tc>
      </w:tr>
      <w:tr w:rsidR="00DE21AC" w:rsidRPr="00DE21AC" w14:paraId="2FA3B760" w14:textId="77777777" w:rsidTr="00C31BE3">
        <w:tc>
          <w:tcPr>
            <w:tcW w:w="9492" w:type="dxa"/>
          </w:tcPr>
          <w:p w14:paraId="19140871" w14:textId="77777777" w:rsidR="00DE21AC" w:rsidRPr="00DE21AC" w:rsidRDefault="00DE21AC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21AC">
              <w:rPr>
                <w:rFonts w:ascii="Times New Roman" w:hAnsi="Times New Roman" w:cs="Times New Roman"/>
                <w:i/>
                <w:iCs/>
                <w:color w:val="auto"/>
              </w:rPr>
              <w:t>Этап III. (2027 г.)</w:t>
            </w:r>
          </w:p>
          <w:p w14:paraId="5D31D95B" w14:textId="77777777" w:rsidR="00DE21AC" w:rsidRDefault="00F06C71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Очистка участка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  <w:r w:rsidRPr="009A23F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этап, разборка автомобильной дороги – 5 706 039,95 руб. (33 095 031,70 тенге)</w:t>
            </w:r>
          </w:p>
          <w:p w14:paraId="3A306D06" w14:textId="73464F2C" w:rsidR="00F06C71" w:rsidRDefault="00F06C71" w:rsidP="00F06C7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Технический этап рекультивации – 5 663 </w:t>
            </w:r>
            <w:r w:rsidR="00C31BE3">
              <w:rPr>
                <w:rFonts w:ascii="Times New Roman" w:hAnsi="Times New Roman" w:cs="Times New Roman"/>
                <w:color w:val="auto"/>
              </w:rPr>
              <w:t>150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C31BE3">
              <w:rPr>
                <w:rFonts w:ascii="Times New Roman" w:hAnsi="Times New Roman" w:cs="Times New Roman"/>
                <w:color w:val="auto"/>
              </w:rPr>
              <w:t>88</w:t>
            </w:r>
            <w:r>
              <w:rPr>
                <w:rFonts w:ascii="Times New Roman" w:hAnsi="Times New Roman" w:cs="Times New Roman"/>
                <w:color w:val="auto"/>
              </w:rPr>
              <w:t xml:space="preserve"> руб. (3</w:t>
            </w:r>
            <w:r w:rsidR="00C31BE3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="00C31BE3">
              <w:rPr>
                <w:rFonts w:ascii="Times New Roman" w:hAnsi="Times New Roman" w:cs="Times New Roman"/>
                <w:color w:val="auto"/>
              </w:rPr>
              <w:t>846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1BE3">
              <w:rPr>
                <w:rFonts w:ascii="Times New Roman" w:hAnsi="Times New Roman" w:cs="Times New Roman"/>
                <w:color w:val="auto"/>
              </w:rPr>
              <w:t>275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C31BE3">
              <w:rPr>
                <w:rFonts w:ascii="Times New Roman" w:hAnsi="Times New Roman" w:cs="Times New Roman"/>
                <w:color w:val="auto"/>
              </w:rPr>
              <w:t>10</w:t>
            </w:r>
            <w:r>
              <w:rPr>
                <w:rFonts w:ascii="Times New Roman" w:hAnsi="Times New Roman" w:cs="Times New Roman"/>
                <w:color w:val="auto"/>
              </w:rPr>
              <w:t xml:space="preserve"> тенге)</w:t>
            </w:r>
          </w:p>
          <w:p w14:paraId="6B583FF2" w14:textId="02AD9B4A" w:rsidR="00C31BE3" w:rsidRDefault="00C31BE3" w:rsidP="00F06C7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Биологический этап рекультивации – 1 264 264,39 руб. (7 332 733,47 тенге)</w:t>
            </w:r>
          </w:p>
          <w:p w14:paraId="592B116A" w14:textId="63CEFB1F" w:rsidR="00C31BE3" w:rsidRDefault="00C31BE3" w:rsidP="00F06C7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Разборка ограждения земельного участка – 1 946 165,57 руб. (11 287 760,29 тенге)</w:t>
            </w:r>
          </w:p>
          <w:p w14:paraId="3E58ED4A" w14:textId="77777777" w:rsidR="00F06C71" w:rsidRDefault="00C31BE3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Прочие работы и затраты (временные здания и сооружения, производство работ в зимнее время, строительный контроль, проектно-изыскательские работы, непредвиденные затраты) </w:t>
            </w:r>
            <w:r w:rsidR="00DA78D9">
              <w:rPr>
                <w:rFonts w:ascii="Times New Roman" w:hAnsi="Times New Roman" w:cs="Times New Roman"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</w:rPr>
              <w:t xml:space="preserve"> 9</w:t>
            </w:r>
            <w:r w:rsidR="00DA78D9">
              <w:rPr>
                <w:rFonts w:ascii="Times New Roman" w:hAnsi="Times New Roman" w:cs="Times New Roman"/>
                <w:color w:val="auto"/>
              </w:rPr>
              <w:t> 828 421,80 руб. (57 004 846,44 тенге).</w:t>
            </w:r>
          </w:p>
          <w:p w14:paraId="44D80E27" w14:textId="7CB24302" w:rsidR="00DA78D9" w:rsidRPr="00DE21AC" w:rsidRDefault="00DA78D9" w:rsidP="003B1951">
            <w:pPr>
              <w:pStyle w:val="Default"/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стоимость работ по рекультивации – 87 905 437,75 руб. (509 851 538,95 тенге).</w:t>
            </w:r>
          </w:p>
        </w:tc>
      </w:tr>
    </w:tbl>
    <w:p w14:paraId="023DD99A" w14:textId="12D3CF0C" w:rsidR="00DE21AC" w:rsidRDefault="00DA78D9" w:rsidP="00C31BE3">
      <w:pPr>
        <w:pStyle w:val="Default"/>
        <w:spacing w:line="360" w:lineRule="auto"/>
        <w:ind w:left="720"/>
        <w:rPr>
          <w:rFonts w:ascii="Times New Roman" w:hAnsi="Times New Roman"/>
          <w:color w:val="auto"/>
        </w:rPr>
      </w:pPr>
      <w:r w:rsidRPr="00DA78D9">
        <w:rPr>
          <w:rFonts w:ascii="Times New Roman" w:hAnsi="Times New Roman"/>
          <w:b/>
          <w:bCs/>
          <w:color w:val="auto"/>
        </w:rPr>
        <w:lastRenderedPageBreak/>
        <w:t>Источник финансирования</w:t>
      </w:r>
      <w:r w:rsidRPr="00DA78D9">
        <w:rPr>
          <w:rFonts w:ascii="Times New Roman" w:hAnsi="Times New Roman"/>
          <w:color w:val="auto"/>
        </w:rPr>
        <w:t xml:space="preserve"> – собственные средства предприятия.</w:t>
      </w:r>
    </w:p>
    <w:p w14:paraId="62BAAE56" w14:textId="20C1EF45" w:rsidR="00DA78D9" w:rsidRDefault="00DA78D9" w:rsidP="00C31BE3">
      <w:pPr>
        <w:pStyle w:val="Default"/>
        <w:spacing w:line="360" w:lineRule="auto"/>
        <w:ind w:left="720"/>
        <w:rPr>
          <w:rFonts w:ascii="Times New Roman" w:hAnsi="Times New Roman"/>
          <w:color w:val="auto"/>
        </w:rPr>
      </w:pPr>
    </w:p>
    <w:p w14:paraId="4B04FEBC" w14:textId="01ADF4D6" w:rsidR="00DA78D9" w:rsidRDefault="00DA78D9" w:rsidP="00DA78D9">
      <w:pPr>
        <w:pStyle w:val="Default"/>
        <w:numPr>
          <w:ilvl w:val="0"/>
          <w:numId w:val="4"/>
        </w:numPr>
        <w:spacing w:line="360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План мероприятий по реализации Программы.</w:t>
      </w:r>
    </w:p>
    <w:tbl>
      <w:tblPr>
        <w:tblStyle w:val="a3"/>
        <w:tblW w:w="30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3"/>
        <w:gridCol w:w="1418"/>
        <w:gridCol w:w="1417"/>
        <w:gridCol w:w="7080"/>
        <w:gridCol w:w="7080"/>
        <w:gridCol w:w="7080"/>
      </w:tblGrid>
      <w:tr w:rsidR="008E0091" w:rsidRPr="008E0091" w14:paraId="04CF9A2E" w14:textId="77777777" w:rsidTr="009559AC">
        <w:trPr>
          <w:gridAfter w:val="3"/>
          <w:wAfter w:w="21240" w:type="dxa"/>
        </w:trPr>
        <w:tc>
          <w:tcPr>
            <w:tcW w:w="851" w:type="dxa"/>
            <w:vAlign w:val="center"/>
          </w:tcPr>
          <w:p w14:paraId="6059AE63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14:paraId="6B83F217" w14:textId="50CC38EC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93" w:type="dxa"/>
            <w:vAlign w:val="center"/>
          </w:tcPr>
          <w:p w14:paraId="3FEB4C4C" w14:textId="6624C600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выполнения работ</w:t>
            </w:r>
          </w:p>
        </w:tc>
        <w:tc>
          <w:tcPr>
            <w:tcW w:w="1418" w:type="dxa"/>
            <w:vAlign w:val="center"/>
          </w:tcPr>
          <w:p w14:paraId="40DAE7D6" w14:textId="20B50EA4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7" w:type="dxa"/>
            <w:vAlign w:val="center"/>
          </w:tcPr>
          <w:p w14:paraId="28FCC99F" w14:textId="610F719F" w:rsidR="008E0091" w:rsidRPr="008E0091" w:rsidRDefault="008E0091" w:rsidP="00AB47AC">
            <w:pPr>
              <w:spacing w:line="276" w:lineRule="auto"/>
              <w:ind w:left="-74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E0091" w:rsidRPr="008E0091" w14:paraId="2AD0C6CE" w14:textId="77777777" w:rsidTr="009559AC">
        <w:trPr>
          <w:gridAfter w:val="3"/>
          <w:wAfter w:w="21240" w:type="dxa"/>
        </w:trPr>
        <w:tc>
          <w:tcPr>
            <w:tcW w:w="851" w:type="dxa"/>
            <w:vAlign w:val="center"/>
          </w:tcPr>
          <w:p w14:paraId="2B5A79C7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48FEA16E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6B83E681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E2ED222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5403227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091" w:rsidRPr="008E0091" w14:paraId="206C6E42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26678F00" w14:textId="3BC5958F" w:rsidR="008E0091" w:rsidRPr="008E0091" w:rsidRDefault="008E0091" w:rsidP="00AB47AC">
            <w:pPr>
              <w:pStyle w:val="a4"/>
              <w:tabs>
                <w:tab w:val="left" w:pos="252"/>
              </w:tabs>
              <w:spacing w:line="276" w:lineRule="auto"/>
              <w:ind w:left="0"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1. Подготовительный период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(2025 год)</w:t>
            </w:r>
          </w:p>
          <w:p w14:paraId="077998F5" w14:textId="77777777" w:rsidR="008E0091" w:rsidRDefault="008E0091" w:rsidP="008E0091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252"/>
              </w:tabs>
              <w:spacing w:line="276" w:lineRule="auto"/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Очистка участка и сбор отходов под временную подъездную дорогу и площадку сортировки и переработки отходов. Дробление бетонных и железобетонных изделий для устройства временной подъездной дороги.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E5B562" w14:textId="342EEE52" w:rsidR="008E0091" w:rsidRPr="008E0091" w:rsidRDefault="008E0091" w:rsidP="008E0091">
            <w:pPr>
              <w:pStyle w:val="a4"/>
              <w:widowControl w:val="0"/>
              <w:tabs>
                <w:tab w:val="left" w:pos="252"/>
              </w:tabs>
              <w:spacing w:line="276" w:lineRule="auto"/>
              <w:ind w:left="1069" w:righ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стоимость-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25 214 194,47 тенге</w:t>
            </w:r>
          </w:p>
        </w:tc>
      </w:tr>
      <w:tr w:rsidR="003842F5" w:rsidRPr="008E0091" w14:paraId="24BC2A05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7ACEA4FA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260" w:type="dxa"/>
          </w:tcPr>
          <w:p w14:paraId="649C0434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Очистка участка от смешанных отходов строительства и сноса</w:t>
            </w:r>
          </w:p>
        </w:tc>
        <w:tc>
          <w:tcPr>
            <w:tcW w:w="2693" w:type="dxa"/>
          </w:tcPr>
          <w:p w14:paraId="505A229F" w14:textId="26958903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2CEEFE89" w14:textId="003E7926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1417" w:type="dxa"/>
            <w:vMerge w:val="restart"/>
          </w:tcPr>
          <w:p w14:paraId="67A7A043" w14:textId="2D61D8BC" w:rsidR="003842F5" w:rsidRPr="008E0091" w:rsidRDefault="003842F5" w:rsidP="003842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3842F5" w:rsidRPr="008E0091" w14:paraId="2569DEBE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61A4C912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</w:tcPr>
          <w:p w14:paraId="09C2ADC8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Перевозка отходов на площадку сортировки и переработки</w:t>
            </w:r>
          </w:p>
        </w:tc>
        <w:tc>
          <w:tcPr>
            <w:tcW w:w="2693" w:type="dxa"/>
          </w:tcPr>
          <w:p w14:paraId="0C9176E6" w14:textId="37B20A1A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1506,6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14:paraId="438B1398" w14:textId="33367B2B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97B9758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000FC904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5B3AAAA2" w14:textId="27DCA660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4B0DF04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Дробление отходов железобетона, бракованных ж/б конструкций на фракции 0-40мм (без разделения щебня по фракциям) </w:t>
            </w:r>
          </w:p>
        </w:tc>
        <w:tc>
          <w:tcPr>
            <w:tcW w:w="2693" w:type="dxa"/>
          </w:tcPr>
          <w:p w14:paraId="4068984F" w14:textId="0500581F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07A7F248" w14:textId="4C1FF9B6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0676FE" w14:textId="79415AED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338C7A0A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789F50A7" w14:textId="279F6978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2E60B56" w14:textId="5773C022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на место временного хранения арматуры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E4D9C50" w14:textId="6F0E8EDB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54,723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22727A23" w14:textId="01BB93D6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C458B9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1F8C92DE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3742B4C9" w14:textId="77777777" w:rsidR="008E0091" w:rsidRDefault="008E0091" w:rsidP="0005447E">
            <w:pPr>
              <w:pStyle w:val="a4"/>
              <w:numPr>
                <w:ilvl w:val="1"/>
                <w:numId w:val="5"/>
              </w:numPr>
              <w:tabs>
                <w:tab w:val="left" w:pos="252"/>
              </w:tabs>
              <w:spacing w:line="276" w:lineRule="auto"/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7E">
              <w:rPr>
                <w:rFonts w:ascii="Times New Roman" w:hAnsi="Times New Roman" w:cs="Times New Roman"/>
                <w:sz w:val="24"/>
                <w:szCs w:val="24"/>
              </w:rPr>
              <w:t>Устройство временной подъездной дороги</w:t>
            </w:r>
          </w:p>
          <w:p w14:paraId="5679F3D8" w14:textId="47A35440" w:rsidR="0005447E" w:rsidRPr="0005447E" w:rsidRDefault="0005447E" w:rsidP="0005447E">
            <w:pPr>
              <w:pStyle w:val="a4"/>
              <w:tabs>
                <w:tab w:val="left" w:pos="252"/>
              </w:tabs>
              <w:spacing w:line="276" w:lineRule="auto"/>
              <w:ind w:left="1069" w:righ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05447E">
              <w:rPr>
                <w:rFonts w:ascii="Times New Roman" w:hAnsi="Times New Roman" w:cs="Times New Roman"/>
                <w:sz w:val="24"/>
                <w:szCs w:val="24"/>
              </w:rPr>
              <w:t>23 153 307,91 тенге</w:t>
            </w:r>
          </w:p>
        </w:tc>
      </w:tr>
      <w:tr w:rsidR="003842F5" w:rsidRPr="008E0091" w14:paraId="709CF808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4D71BFB" w14:textId="650D1F02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B594859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Устройство покрытий временных дорог серповидного профиля толщиной слоя 45 см, шириной 7,5 м: щебеночных</w:t>
            </w:r>
          </w:p>
        </w:tc>
        <w:tc>
          <w:tcPr>
            <w:tcW w:w="2693" w:type="dxa"/>
          </w:tcPr>
          <w:p w14:paraId="7B3941D7" w14:textId="1993AA5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8" w:type="dxa"/>
            <w:vMerge w:val="restart"/>
          </w:tcPr>
          <w:p w14:paraId="284ABF64" w14:textId="77777777" w:rsidR="003842F5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E9FC832" w14:textId="5013F27F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17" w:type="dxa"/>
            <w:vMerge w:val="restart"/>
          </w:tcPr>
          <w:p w14:paraId="32D00001" w14:textId="4961327E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3842F5" w:rsidRPr="008E0091" w14:paraId="652153DB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50E44AA9" w14:textId="0B6469DA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11103B1" w14:textId="101C036D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дорог из сборных железобетонных плит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(переезд)</w:t>
            </w:r>
          </w:p>
        </w:tc>
        <w:tc>
          <w:tcPr>
            <w:tcW w:w="2693" w:type="dxa"/>
          </w:tcPr>
          <w:p w14:paraId="64C79662" w14:textId="607A0B5E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57E11BD2" w14:textId="67BD6D25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F5288B" w14:textId="39148A52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32918D31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61D24948" w14:textId="77777777" w:rsidR="008E0091" w:rsidRDefault="008E0091" w:rsidP="0005447E">
            <w:pPr>
              <w:pStyle w:val="a4"/>
              <w:numPr>
                <w:ilvl w:val="1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Устройство ограждения земельного участка</w:t>
            </w:r>
          </w:p>
          <w:p w14:paraId="4A9AE009" w14:textId="4F83C579" w:rsidR="009559AC" w:rsidRPr="008E0091" w:rsidRDefault="009559AC" w:rsidP="009559AC">
            <w:pPr>
              <w:pStyle w:val="a4"/>
              <w:spacing w:line="276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стоимость -</w:t>
            </w:r>
            <w:r w:rsidRPr="009559AC">
              <w:rPr>
                <w:rFonts w:ascii="Times New Roman" w:hAnsi="Times New Roman" w:cs="Times New Roman"/>
                <w:sz w:val="24"/>
                <w:szCs w:val="24"/>
              </w:rPr>
              <w:t>19 661 930,47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</w:tr>
      <w:tr w:rsidR="003842F5" w:rsidRPr="008E0091" w14:paraId="25B5D9C8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14E25510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260" w:type="dxa"/>
          </w:tcPr>
          <w:p w14:paraId="49E60C7F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Установка металлических оград по железобетонным столбам: из колючей проволоки</w:t>
            </w:r>
          </w:p>
        </w:tc>
        <w:tc>
          <w:tcPr>
            <w:tcW w:w="2693" w:type="dxa"/>
          </w:tcPr>
          <w:p w14:paraId="197A3B22" w14:textId="76BF4FBE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vMerge w:val="restart"/>
          </w:tcPr>
          <w:p w14:paraId="013B3669" w14:textId="436F3F2F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 2025 г.</w:t>
            </w:r>
          </w:p>
        </w:tc>
        <w:tc>
          <w:tcPr>
            <w:tcW w:w="1417" w:type="dxa"/>
            <w:vMerge w:val="restart"/>
          </w:tcPr>
          <w:p w14:paraId="57A31051" w14:textId="146BEC43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3842F5" w:rsidRPr="008E0091" w14:paraId="7556AA5D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C70913E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260" w:type="dxa"/>
          </w:tcPr>
          <w:p w14:paraId="1580CB39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2693" w:type="dxa"/>
          </w:tcPr>
          <w:p w14:paraId="0900F911" w14:textId="68682DA3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  <w:vMerge/>
          </w:tcPr>
          <w:p w14:paraId="055FACDD" w14:textId="29BB4277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7749CA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30F9EE7B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18D2A5C7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260" w:type="dxa"/>
          </w:tcPr>
          <w:p w14:paraId="642E7DA9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Устройство калиток: с установкой столбов металлических</w:t>
            </w:r>
          </w:p>
        </w:tc>
        <w:tc>
          <w:tcPr>
            <w:tcW w:w="2693" w:type="dxa"/>
          </w:tcPr>
          <w:p w14:paraId="6697A957" w14:textId="79A8E268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  <w:vMerge/>
          </w:tcPr>
          <w:p w14:paraId="63484C7D" w14:textId="0FF1A0AE" w:rsidR="003842F5" w:rsidRPr="008E0091" w:rsidRDefault="003842F5" w:rsidP="000544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AB481A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5188DB91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7F3EA0C6" w14:textId="42B72F49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2. Сортировка и переработка накопленных на территории пл.112 отходов. Размещение неопасных отходов в карьере</w:t>
            </w:r>
            <w:r w:rsidR="0095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(2026 год)</w:t>
            </w:r>
          </w:p>
          <w:p w14:paraId="45E6D41B" w14:textId="77777777" w:rsid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 Очистка участка и сбор отходов. Сортировка и переработка отходов. 1 очередь</w:t>
            </w:r>
          </w:p>
          <w:p w14:paraId="20AABFB2" w14:textId="07C15459" w:rsidR="009559AC" w:rsidRPr="008E0091" w:rsidRDefault="009559AC" w:rsidP="003842F5">
            <w:pPr>
              <w:spacing w:line="276" w:lineRule="auto"/>
              <w:ind w:firstLine="1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9559AC">
              <w:rPr>
                <w:rFonts w:ascii="Times New Roman" w:hAnsi="Times New Roman" w:cs="Times New Roman"/>
                <w:sz w:val="24"/>
                <w:szCs w:val="24"/>
              </w:rPr>
              <w:t>10 810146,03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</w:tr>
      <w:tr w:rsidR="003842F5" w:rsidRPr="008E0091" w14:paraId="0EDC1781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A5C2398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</w:tcPr>
          <w:p w14:paraId="0BCE3080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Очистка участка от смешанных отходов строительства и сноса</w:t>
            </w:r>
          </w:p>
        </w:tc>
        <w:tc>
          <w:tcPr>
            <w:tcW w:w="2693" w:type="dxa"/>
          </w:tcPr>
          <w:p w14:paraId="00274D69" w14:textId="26553F68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7ED15D61" w14:textId="5BF34B13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417" w:type="dxa"/>
            <w:vMerge w:val="restart"/>
          </w:tcPr>
          <w:p w14:paraId="40F840D6" w14:textId="3710B463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3842F5" w:rsidRPr="008E0091" w14:paraId="096C3068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C7E6776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</w:tcPr>
          <w:p w14:paraId="0853EB2B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Перевозка отходов на площадку сортировки и переработки</w:t>
            </w:r>
          </w:p>
        </w:tc>
        <w:tc>
          <w:tcPr>
            <w:tcW w:w="2693" w:type="dxa"/>
          </w:tcPr>
          <w:p w14:paraId="1671872C" w14:textId="70269FC9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1585,8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1C5B5F74" w14:textId="16E4FD0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69AF04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61BC357F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1689B451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260" w:type="dxa"/>
          </w:tcPr>
          <w:p w14:paraId="3BD7332F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Дробление отходов железобетона, бракованных ж/б конструкций на фракции 0-40мм (без разделения щебня по фракциям) </w:t>
            </w:r>
          </w:p>
        </w:tc>
        <w:tc>
          <w:tcPr>
            <w:tcW w:w="2693" w:type="dxa"/>
          </w:tcPr>
          <w:p w14:paraId="49D36EE9" w14:textId="33E50D50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3416953A" w14:textId="69CBBED2" w:rsidR="003842F5" w:rsidRPr="008E0091" w:rsidRDefault="003842F5" w:rsidP="0095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67AF48" w14:textId="14CCCEAB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6C9FDEDC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C5D28E6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260" w:type="dxa"/>
          </w:tcPr>
          <w:p w14:paraId="6CF6B846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Дробление и сортировка смешанных отходов строительства и сноса на фракции 0-40мм (без разделения щебня по фракциям)</w:t>
            </w:r>
          </w:p>
        </w:tc>
        <w:tc>
          <w:tcPr>
            <w:tcW w:w="2693" w:type="dxa"/>
          </w:tcPr>
          <w:p w14:paraId="50084286" w14:textId="16753258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1298,4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0952E8F4" w14:textId="486470DB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BF940F" w14:textId="27B96582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3A053EF5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C358ED7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260" w:type="dxa"/>
          </w:tcPr>
          <w:p w14:paraId="3DB59DC1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Предварительная очистка грунта на грохоте с отделением смешанных отходов строительства и сноса</w:t>
            </w:r>
          </w:p>
        </w:tc>
        <w:tc>
          <w:tcPr>
            <w:tcW w:w="2693" w:type="dxa"/>
          </w:tcPr>
          <w:p w14:paraId="7B71D22C" w14:textId="35F4C6CF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5898D2C0" w14:textId="504A50FB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D9F7D2" w14:textId="0E77F523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4EA0E796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764D06A8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260" w:type="dxa"/>
          </w:tcPr>
          <w:p w14:paraId="04054A14" w14:textId="769765B5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вывоз отходов и вторсырья на площадку временного хранения</w:t>
            </w:r>
          </w:p>
        </w:tc>
        <w:tc>
          <w:tcPr>
            <w:tcW w:w="2693" w:type="dxa"/>
          </w:tcPr>
          <w:p w14:paraId="59F79C3C" w14:textId="0FC4CF2E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839,333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0B3181C4" w14:textId="4E119BB4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4BF920" w14:textId="2B03E914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2CD4DE57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6E3D5174" w14:textId="4F6E31BF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16AAEF9" w14:textId="1969189F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полости карьера неопасными отходами (с пылеподавлением)</w:t>
            </w:r>
          </w:p>
        </w:tc>
        <w:tc>
          <w:tcPr>
            <w:tcW w:w="2693" w:type="dxa"/>
          </w:tcPr>
          <w:p w14:paraId="34C76C96" w14:textId="61E14061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2253,067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619D8012" w14:textId="148F1F29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2471A9D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7A9B3293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66C29CC4" w14:textId="77777777" w:rsid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 Очистка участка и сбор отходов. Сортировка и переработка отходов. 2 очередь. Устройство грунтового резерва</w:t>
            </w:r>
          </w:p>
          <w:p w14:paraId="0B7DF7E1" w14:textId="63B963B3" w:rsidR="003842F5" w:rsidRPr="008E0091" w:rsidRDefault="003842F5" w:rsidP="003842F5">
            <w:pPr>
              <w:spacing w:line="276" w:lineRule="auto"/>
              <w:ind w:firstLine="1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3842F5">
              <w:rPr>
                <w:rFonts w:ascii="Times New Roman" w:hAnsi="Times New Roman" w:cs="Times New Roman"/>
                <w:sz w:val="24"/>
                <w:szCs w:val="24"/>
              </w:rPr>
              <w:t>110 599 566,41 тенге</w:t>
            </w:r>
          </w:p>
        </w:tc>
      </w:tr>
      <w:tr w:rsidR="003842F5" w:rsidRPr="008E0091" w14:paraId="5D760036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EF02851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260" w:type="dxa"/>
          </w:tcPr>
          <w:p w14:paraId="4E476917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Очистка участка от смешанных отходов строительства и сноса</w:t>
            </w:r>
          </w:p>
        </w:tc>
        <w:tc>
          <w:tcPr>
            <w:tcW w:w="2693" w:type="dxa"/>
          </w:tcPr>
          <w:p w14:paraId="24978401" w14:textId="414A736F" w:rsidR="003842F5" w:rsidRPr="008E0091" w:rsidRDefault="003842F5" w:rsidP="0038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12508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04D5A530" w14:textId="77777777" w:rsidR="003842F5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июль </w:t>
            </w:r>
          </w:p>
          <w:p w14:paraId="63AFDC60" w14:textId="302B367A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6CA629B0" w14:textId="77777777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D9A2479" w14:textId="184D1D51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3842F5" w:rsidRPr="008E0091" w14:paraId="7D503309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12F2F1AF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260" w:type="dxa"/>
          </w:tcPr>
          <w:p w14:paraId="0D2E86CB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Перевозка отходов на площадку сортировки и переработки</w:t>
            </w:r>
          </w:p>
        </w:tc>
        <w:tc>
          <w:tcPr>
            <w:tcW w:w="2693" w:type="dxa"/>
          </w:tcPr>
          <w:p w14:paraId="4CF5C069" w14:textId="1E10D362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24783,84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0AE34B7F" w14:textId="654E1929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D40853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2D5ECC37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8C2ED23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260" w:type="dxa"/>
          </w:tcPr>
          <w:p w14:paraId="39101DC6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Дробление отходов железобетона, бракованных ж/б конструкций на фракции 0-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40мм (без разделения щебня по фракциям) </w:t>
            </w:r>
          </w:p>
        </w:tc>
        <w:tc>
          <w:tcPr>
            <w:tcW w:w="2693" w:type="dxa"/>
          </w:tcPr>
          <w:p w14:paraId="3A530867" w14:textId="399A606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1079,3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1E76183C" w14:textId="132EE520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8C6DD8" w14:textId="55390EFD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24AD9E76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8CD1E2B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260" w:type="dxa"/>
          </w:tcPr>
          <w:p w14:paraId="600B1656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Дробление и сортировка смешанных отходов строительства и сноса на фракции 0-40мм (без разделения щебня по фракциям)</w:t>
            </w:r>
          </w:p>
        </w:tc>
        <w:tc>
          <w:tcPr>
            <w:tcW w:w="2693" w:type="dxa"/>
          </w:tcPr>
          <w:p w14:paraId="2464BC5B" w14:textId="6274B6A9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9803,1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479AC41A" w14:textId="0918C96E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761F982" w14:textId="0900F58D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2AA1BA03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33A4CB1E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260" w:type="dxa"/>
          </w:tcPr>
          <w:p w14:paraId="541104DB" w14:textId="77777777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Предварительная очистка грунта на грохоте с отделением смешанных отходов строительства и сноса</w:t>
            </w:r>
          </w:p>
        </w:tc>
        <w:tc>
          <w:tcPr>
            <w:tcW w:w="2693" w:type="dxa"/>
          </w:tcPr>
          <w:p w14:paraId="2BF41FEC" w14:textId="164B9324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4F797CD2" w14:textId="16F43B68" w:rsidR="003842F5" w:rsidRPr="008E0091" w:rsidRDefault="003842F5" w:rsidP="00AB47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2B66733" w14:textId="04D8DC72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6DD342AF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2DEE816" w14:textId="66BFA0D4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7C7A61B1" w14:textId="51654128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вывоз отходов и вторсырья на площадку временного хранения</w:t>
            </w:r>
          </w:p>
        </w:tc>
        <w:tc>
          <w:tcPr>
            <w:tcW w:w="2693" w:type="dxa"/>
          </w:tcPr>
          <w:p w14:paraId="7E02AB00" w14:textId="068E668B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2991,013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476707D3" w14:textId="728BEB05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A407FC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RPr="008E0091" w14:paraId="48F07B96" w14:textId="77777777" w:rsidTr="009559AC">
        <w:trPr>
          <w:gridAfter w:val="3"/>
          <w:wAfter w:w="21240" w:type="dxa"/>
          <w:trHeight w:val="435"/>
        </w:trPr>
        <w:tc>
          <w:tcPr>
            <w:tcW w:w="851" w:type="dxa"/>
          </w:tcPr>
          <w:p w14:paraId="1C5EAE24" w14:textId="1FCA84F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74B5F09" w14:textId="0E1319AB" w:rsidR="003842F5" w:rsidRPr="008E0091" w:rsidRDefault="003842F5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полости карьера неопасными отходами (с пылеподавлением)</w:t>
            </w:r>
          </w:p>
        </w:tc>
        <w:tc>
          <w:tcPr>
            <w:tcW w:w="2693" w:type="dxa"/>
          </w:tcPr>
          <w:p w14:paraId="2189D2CF" w14:textId="6568F1CB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21792,83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3F691076" w14:textId="4926479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A960B9" w14:textId="77777777" w:rsidR="003842F5" w:rsidRPr="008E0091" w:rsidRDefault="003842F5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605A70F3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14088ED5" w14:textId="77777777" w:rsid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2.3. Сбор загрязненного грунта в пределах СЗЗ и прилегающей территории. Сортировка и переработка отходов. 3 очередь. </w:t>
            </w:r>
          </w:p>
          <w:p w14:paraId="3AA17D8E" w14:textId="7EF465CB" w:rsidR="003842F5" w:rsidRPr="008E0091" w:rsidRDefault="003842F5" w:rsidP="004F1DA4">
            <w:pPr>
              <w:spacing w:line="276" w:lineRule="auto"/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3842F5">
              <w:rPr>
                <w:rFonts w:ascii="Times New Roman" w:hAnsi="Times New Roman" w:cs="Times New Roman"/>
                <w:sz w:val="24"/>
                <w:szCs w:val="24"/>
              </w:rPr>
              <w:t>178 845 746,67 тенге</w:t>
            </w:r>
          </w:p>
        </w:tc>
      </w:tr>
      <w:tr w:rsidR="004F1DA4" w:rsidRPr="008E0091" w14:paraId="7434E85F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8ABF53E" w14:textId="7777777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260" w:type="dxa"/>
          </w:tcPr>
          <w:p w14:paraId="47EC12A1" w14:textId="5286BFB9" w:rsidR="004F1DA4" w:rsidRPr="008E0091" w:rsidRDefault="004F1DA4" w:rsidP="00AB4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перевозка загрязненного грунта на площадку сортировки и переработки</w:t>
            </w:r>
          </w:p>
        </w:tc>
        <w:tc>
          <w:tcPr>
            <w:tcW w:w="2693" w:type="dxa"/>
          </w:tcPr>
          <w:p w14:paraId="469392CA" w14:textId="52688595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51361,56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 w:val="restart"/>
          </w:tcPr>
          <w:p w14:paraId="2673233B" w14:textId="17DFCBB5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A1B4BBA" w14:textId="1D885761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4F1DA4" w:rsidRPr="008E0091" w14:paraId="30AD7152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156677B" w14:textId="49F135DE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ACC7DB9" w14:textId="77777777" w:rsidR="004F1DA4" w:rsidRPr="008E0091" w:rsidRDefault="004F1DA4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Дробление отходов железобетона, бракованных ж/б конструкций на фракции 0-40мм (без разделения щебня по фракциям) </w:t>
            </w:r>
          </w:p>
        </w:tc>
        <w:tc>
          <w:tcPr>
            <w:tcW w:w="2693" w:type="dxa"/>
          </w:tcPr>
          <w:p w14:paraId="42000A35" w14:textId="3C8817C9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1149,84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16947D21" w14:textId="024F7D88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99127B7" w14:textId="4C054C5E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A4" w:rsidRPr="008E0091" w14:paraId="106FB942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8E12877" w14:textId="7777777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3260" w:type="dxa"/>
          </w:tcPr>
          <w:p w14:paraId="40DA1042" w14:textId="77777777" w:rsidR="004F1DA4" w:rsidRPr="008E0091" w:rsidRDefault="004F1DA4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Дробление и сортировка смешанных отходов строительства и сноса на фракции 0-40мм (без разделения щебня по фракциям)</w:t>
            </w:r>
          </w:p>
        </w:tc>
        <w:tc>
          <w:tcPr>
            <w:tcW w:w="2693" w:type="dxa"/>
          </w:tcPr>
          <w:p w14:paraId="08AE8235" w14:textId="07A59465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4557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29C5D0A5" w14:textId="42C023B4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E215EC" w14:textId="763AA45B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A4" w:rsidRPr="008E0091" w14:paraId="5733DE09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922C722" w14:textId="7777777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3260" w:type="dxa"/>
          </w:tcPr>
          <w:p w14:paraId="363E38FF" w14:textId="77777777" w:rsidR="004F1DA4" w:rsidRPr="008E0091" w:rsidRDefault="004F1DA4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Предварительная очистка грунта на грохоте с отделением смешанных отходов строительства и сноса</w:t>
            </w:r>
          </w:p>
        </w:tc>
        <w:tc>
          <w:tcPr>
            <w:tcW w:w="2693" w:type="dxa"/>
          </w:tcPr>
          <w:p w14:paraId="0C1D59B8" w14:textId="2A421E2D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28534,2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5D079B78" w14:textId="371468AA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7E42A35" w14:textId="458C6BE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A4" w:rsidRPr="008E0091" w14:paraId="6AAF28AE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7BD9F49B" w14:textId="7777777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3260" w:type="dxa"/>
          </w:tcPr>
          <w:p w14:paraId="7389C961" w14:textId="60404245" w:rsidR="004F1DA4" w:rsidRPr="008E0091" w:rsidRDefault="004F1DA4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вывоз отходов и вторсырья на площадку временного хранения</w:t>
            </w:r>
          </w:p>
        </w:tc>
        <w:tc>
          <w:tcPr>
            <w:tcW w:w="2693" w:type="dxa"/>
          </w:tcPr>
          <w:p w14:paraId="07FF7DCF" w14:textId="27CE2E85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2945,84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6F8A3381" w14:textId="1D41A4B1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3E6DCBE" w14:textId="2BDB75C4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A4" w:rsidRPr="008E0091" w14:paraId="5B24ECF6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02C9DBD" w14:textId="159ADBAD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AAC082B" w14:textId="5409F70A" w:rsidR="004F1DA4" w:rsidRPr="008E0091" w:rsidRDefault="004F1DA4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полости карьера неопасными отходами (с пылеподавлением)</w:t>
            </w:r>
          </w:p>
        </w:tc>
        <w:tc>
          <w:tcPr>
            <w:tcW w:w="2693" w:type="dxa"/>
          </w:tcPr>
          <w:p w14:paraId="44C22F6A" w14:textId="6D8DEECC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48415,72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68A1DCE8" w14:textId="02326DC1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A4A399" w14:textId="77777777" w:rsidR="004F1DA4" w:rsidRPr="008E0091" w:rsidRDefault="004F1DA4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41B7F084" w14:textId="77777777" w:rsidTr="008E0091">
        <w:tc>
          <w:tcPr>
            <w:tcW w:w="9639" w:type="dxa"/>
            <w:gridSpan w:val="5"/>
          </w:tcPr>
          <w:p w14:paraId="4F228C4D" w14:textId="5E9D815B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3. Рекультивация карьера</w:t>
            </w:r>
            <w:r w:rsidR="004F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(2027 г.)</w:t>
            </w:r>
          </w:p>
          <w:p w14:paraId="24A3B6D4" w14:textId="77777777" w:rsidR="008E0091" w:rsidRDefault="008E0091" w:rsidP="004F1DA4">
            <w:pPr>
              <w:pStyle w:val="a4"/>
              <w:spacing w:line="276" w:lineRule="auto"/>
              <w:ind w:left="1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4F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Демонтаж дороги и площадки сортировки. Сортировка и переработка отходов.</w:t>
            </w:r>
          </w:p>
          <w:p w14:paraId="7B6D55FD" w14:textId="2154690B" w:rsidR="004F1DA4" w:rsidRPr="008E0091" w:rsidRDefault="004F1DA4" w:rsidP="004F1DA4">
            <w:pPr>
              <w:pStyle w:val="a4"/>
              <w:spacing w:line="276" w:lineRule="auto"/>
              <w:ind w:left="1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>33 095 031,70 тенге</w:t>
            </w:r>
            <w:r w:rsidRPr="00384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0" w:type="dxa"/>
          </w:tcPr>
          <w:p w14:paraId="2C88B9F5" w14:textId="77777777" w:rsidR="008E0091" w:rsidRPr="008E0091" w:rsidRDefault="008E0091" w:rsidP="00AB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</w:tcPr>
          <w:p w14:paraId="1452A6FA" w14:textId="77777777" w:rsidR="008E0091" w:rsidRPr="008E0091" w:rsidRDefault="008E0091" w:rsidP="00AB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</w:tcPr>
          <w:p w14:paraId="41DC766C" w14:textId="77777777" w:rsidR="008E0091" w:rsidRPr="008E0091" w:rsidRDefault="008E0091" w:rsidP="00AB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57,268</w:t>
            </w:r>
          </w:p>
        </w:tc>
      </w:tr>
      <w:tr w:rsidR="00210C00" w:rsidRPr="008E0091" w14:paraId="479D9C90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892C547" w14:textId="77777777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</w:tcPr>
          <w:p w14:paraId="41A72004" w14:textId="1EA09D7C" w:rsidR="00210C00" w:rsidRPr="008E0091" w:rsidRDefault="00210C00" w:rsidP="004F1D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дороги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серповидного профиля толщиной слоя 45 с</w:t>
            </w:r>
            <w:bookmarkStart w:id="6" w:name="_GoBack"/>
            <w:bookmarkEnd w:id="6"/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м, шириной 7,5 м: щебеночных</w:t>
            </w:r>
          </w:p>
        </w:tc>
        <w:tc>
          <w:tcPr>
            <w:tcW w:w="2693" w:type="dxa"/>
          </w:tcPr>
          <w:p w14:paraId="43841085" w14:textId="32B73EB3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8" w:type="dxa"/>
            <w:vMerge w:val="restart"/>
          </w:tcPr>
          <w:p w14:paraId="3C7A9AB4" w14:textId="53FE0847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 2027 г.</w:t>
            </w:r>
          </w:p>
        </w:tc>
        <w:tc>
          <w:tcPr>
            <w:tcW w:w="1417" w:type="dxa"/>
            <w:vMerge w:val="restart"/>
          </w:tcPr>
          <w:p w14:paraId="468DC3CE" w14:textId="686F08CD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210C00" w:rsidRPr="008E0091" w14:paraId="61C4BADB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48C1B48" w14:textId="77777777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</w:tcPr>
          <w:p w14:paraId="0DFF39E7" w14:textId="402E0206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Погрузка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вывоз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дороги для заполнения полости карьера</w:t>
            </w:r>
          </w:p>
        </w:tc>
        <w:tc>
          <w:tcPr>
            <w:tcW w:w="2693" w:type="dxa"/>
          </w:tcPr>
          <w:p w14:paraId="135D14DC" w14:textId="40106CE8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3291,378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74F5E967" w14:textId="086F38A5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907F813" w14:textId="77777777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4F582BE3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3DAA3D5F" w14:textId="342CFDA5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0128B9" w14:textId="77777777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дорог из сборных железобетонных плит </w:t>
            </w:r>
          </w:p>
        </w:tc>
        <w:tc>
          <w:tcPr>
            <w:tcW w:w="2693" w:type="dxa"/>
          </w:tcPr>
          <w:p w14:paraId="1284186D" w14:textId="7CB6DB01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70A9D18E" w14:textId="7D1DB20F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D92B1F" w14:textId="3D0B7F41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564F3534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4988553" w14:textId="26914259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A3F7D2B" w14:textId="4B64F540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Разработка грунта с перемещением до 50 м бульдозерами (срезка загрязненного грунта под временной подъездной дорогой и площадкой сортировки и переработки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перевозка к месту сортировки и переработки</w:t>
            </w:r>
          </w:p>
        </w:tc>
        <w:tc>
          <w:tcPr>
            <w:tcW w:w="2693" w:type="dxa"/>
          </w:tcPr>
          <w:p w14:paraId="20B1C76B" w14:textId="274E213D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5F3C23D1" w14:textId="04CDCFB6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13701DD" w14:textId="77777777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584A1707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3222E70" w14:textId="650F2D5B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15C4D6F" w14:textId="77777777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Дробление отходов железобетона, бракованных ж/б конструкций на фракции 0-40мм (без разделения щебня по фракциям) </w:t>
            </w:r>
          </w:p>
        </w:tc>
        <w:tc>
          <w:tcPr>
            <w:tcW w:w="2693" w:type="dxa"/>
          </w:tcPr>
          <w:p w14:paraId="7D1397DA" w14:textId="75F4E411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73B58233" w14:textId="44077C47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550D00C" w14:textId="4EDE5FA1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61E2831F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D624A00" w14:textId="059584FC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EBDAF67" w14:textId="77777777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Дробление и сортировка смешанных отходов строительства и сноса на фракции 0-40мм (без разделения щебня по фракциям)</w:t>
            </w:r>
          </w:p>
        </w:tc>
        <w:tc>
          <w:tcPr>
            <w:tcW w:w="2693" w:type="dxa"/>
          </w:tcPr>
          <w:p w14:paraId="3DFECE3F" w14:textId="7BCD3D20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504,9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733B19D4" w14:textId="4ECE5EF9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5ADD24" w14:textId="0BAEDFDA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654B142E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49CD1C52" w14:textId="54CDF348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CC44A62" w14:textId="77777777" w:rsidR="00210C00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Предварительная очистка грунта на грохоте с отделением смешанных отходов строительства и сноса</w:t>
            </w:r>
          </w:p>
        </w:tc>
        <w:tc>
          <w:tcPr>
            <w:tcW w:w="2693" w:type="dxa"/>
          </w:tcPr>
          <w:p w14:paraId="71666E36" w14:textId="42AD489B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E00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</w:tcPr>
          <w:p w14:paraId="019EFAF1" w14:textId="675D648B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B0DA3A0" w14:textId="7BFB00DF" w:rsidR="00210C00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77791A0C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C5212F6" w14:textId="039FA272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3AE3092" w14:textId="2C201819" w:rsidR="00210C00" w:rsidRPr="008E0091" w:rsidRDefault="00210C00" w:rsidP="004F1D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вывоз отходов и вторсырья на площадку временного хранения</w:t>
            </w:r>
          </w:p>
        </w:tc>
        <w:tc>
          <w:tcPr>
            <w:tcW w:w="2693" w:type="dxa"/>
          </w:tcPr>
          <w:p w14:paraId="0C8A3CA4" w14:textId="1B6CE9ED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325,822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2E450CC3" w14:textId="6C7031C8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075C9F" w14:textId="68B11499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00" w:rsidRPr="008E0091" w14:paraId="263E797E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7BE939D6" w14:textId="6F78EF54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D5CD422" w14:textId="25D1DDFC" w:rsidR="00210C00" w:rsidRPr="008E0091" w:rsidRDefault="00210C00" w:rsidP="004F1D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полости карьера неопасными отходами (с пылеподавлением)</w:t>
            </w:r>
          </w:p>
        </w:tc>
        <w:tc>
          <w:tcPr>
            <w:tcW w:w="2693" w:type="dxa"/>
          </w:tcPr>
          <w:p w14:paraId="2D42ECE7" w14:textId="6C25295F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5354,978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7B871781" w14:textId="2732BDB1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9DBBE8" w14:textId="77777777" w:rsidR="00210C00" w:rsidRPr="008E0091" w:rsidRDefault="00210C00" w:rsidP="004F1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91" w:rsidRPr="008E0091" w14:paraId="6A4B8D87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58141A09" w14:textId="77777777" w:rsid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210C00" w:rsidRPr="0021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>Технический этап рекультивации</w:t>
            </w:r>
          </w:p>
          <w:p w14:paraId="3A83B88B" w14:textId="5E54A1E5" w:rsidR="00210C00" w:rsidRPr="008E0091" w:rsidRDefault="00210C00" w:rsidP="00210C00">
            <w:pPr>
              <w:spacing w:line="276" w:lineRule="auto"/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 xml:space="preserve">32 846 275,10 тенге </w:t>
            </w:r>
          </w:p>
        </w:tc>
      </w:tr>
      <w:tr w:rsidR="008E0091" w:rsidRPr="008E0091" w14:paraId="681B65AC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6F81567F" w14:textId="77777777" w:rsidR="008E0091" w:rsidRPr="008E0091" w:rsidRDefault="008E0091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260" w:type="dxa"/>
          </w:tcPr>
          <w:p w14:paraId="4FE039E6" w14:textId="3F42DBCD" w:rsidR="008E0091" w:rsidRPr="008E0091" w:rsidRDefault="00210C0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слоя</w:t>
            </w:r>
            <w:r w:rsidR="00763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пылеподавлением)</w:t>
            </w:r>
          </w:p>
        </w:tc>
        <w:tc>
          <w:tcPr>
            <w:tcW w:w="2693" w:type="dxa"/>
          </w:tcPr>
          <w:p w14:paraId="681A1ED1" w14:textId="35AB5697" w:rsidR="008E0091" w:rsidRPr="008E0091" w:rsidRDefault="00210C0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21586</w:t>
            </w:r>
            <w:r w:rsidR="008E0091"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E0091" w:rsidRPr="008E009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4D1D3834" w14:textId="01F1C611" w:rsidR="008E0091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2027 г</w:t>
            </w:r>
          </w:p>
        </w:tc>
        <w:tc>
          <w:tcPr>
            <w:tcW w:w="1417" w:type="dxa"/>
          </w:tcPr>
          <w:p w14:paraId="7501FB87" w14:textId="76D8C317" w:rsidR="008E0091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8E0091" w:rsidRPr="008E0091" w14:paraId="7393023A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02FFCEF0" w14:textId="77777777" w:rsidR="008E0091" w:rsidRDefault="008E0091" w:rsidP="00763A20">
            <w:pPr>
              <w:pStyle w:val="a4"/>
              <w:numPr>
                <w:ilvl w:val="1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Разборка ограждения земельного участка</w:t>
            </w:r>
          </w:p>
          <w:p w14:paraId="2DA6D054" w14:textId="399EA82E" w:rsidR="00763A20" w:rsidRPr="00763A20" w:rsidRDefault="00763A20" w:rsidP="00763A20">
            <w:pPr>
              <w:pStyle w:val="a4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763A20">
              <w:rPr>
                <w:rFonts w:ascii="Times New Roman" w:hAnsi="Times New Roman" w:cs="Times New Roman"/>
                <w:sz w:val="24"/>
                <w:szCs w:val="24"/>
              </w:rPr>
              <w:t>11 287 760,29 тенге</w:t>
            </w:r>
          </w:p>
        </w:tc>
      </w:tr>
      <w:tr w:rsidR="00763A20" w:rsidRPr="008E0091" w14:paraId="00F3704C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69C9517F" w14:textId="77777777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260" w:type="dxa"/>
          </w:tcPr>
          <w:p w14:paraId="6B485AAA" w14:textId="4E408CBA" w:rsidR="00763A20" w:rsidRPr="008E0091" w:rsidRDefault="00763A20" w:rsidP="00763A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Демонтаж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ограждения</w:t>
            </w:r>
          </w:p>
        </w:tc>
        <w:tc>
          <w:tcPr>
            <w:tcW w:w="2693" w:type="dxa"/>
          </w:tcPr>
          <w:p w14:paraId="51CB0A51" w14:textId="45C4D84D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объеме по п. 1.3</w:t>
            </w:r>
          </w:p>
        </w:tc>
        <w:tc>
          <w:tcPr>
            <w:tcW w:w="1418" w:type="dxa"/>
          </w:tcPr>
          <w:p w14:paraId="7557A841" w14:textId="1DD4E64E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2027 г</w:t>
            </w:r>
          </w:p>
        </w:tc>
        <w:tc>
          <w:tcPr>
            <w:tcW w:w="1417" w:type="dxa"/>
          </w:tcPr>
          <w:p w14:paraId="3EDEB5DB" w14:textId="27C9221D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8E0091" w:rsidRPr="008E0091" w14:paraId="77CA2A8A" w14:textId="77777777" w:rsidTr="008E0091">
        <w:trPr>
          <w:gridAfter w:val="3"/>
          <w:wAfter w:w="21240" w:type="dxa"/>
        </w:trPr>
        <w:tc>
          <w:tcPr>
            <w:tcW w:w="9639" w:type="dxa"/>
            <w:gridSpan w:val="5"/>
          </w:tcPr>
          <w:p w14:paraId="47CA120D" w14:textId="2E2352BE" w:rsidR="008E0091" w:rsidRPr="00763A20" w:rsidRDefault="008E0091" w:rsidP="00763A20">
            <w:pPr>
              <w:pStyle w:val="a4"/>
              <w:numPr>
                <w:ilvl w:val="1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20">
              <w:rPr>
                <w:rFonts w:ascii="Times New Roman" w:hAnsi="Times New Roman" w:cs="Times New Roman"/>
                <w:sz w:val="24"/>
                <w:szCs w:val="24"/>
              </w:rPr>
              <w:t>Биологический этап рекультивации</w:t>
            </w:r>
          </w:p>
          <w:p w14:paraId="2B3A548B" w14:textId="214FA9DC" w:rsidR="00763A20" w:rsidRPr="00763A20" w:rsidRDefault="00763A20" w:rsidP="00763A20">
            <w:pPr>
              <w:pStyle w:val="a4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- </w:t>
            </w:r>
            <w:r w:rsidRPr="00763A20">
              <w:rPr>
                <w:rFonts w:ascii="Times New Roman" w:hAnsi="Times New Roman" w:cs="Times New Roman"/>
                <w:sz w:val="24"/>
                <w:szCs w:val="24"/>
              </w:rPr>
              <w:t>7 332 733,47 тенге</w:t>
            </w:r>
          </w:p>
        </w:tc>
      </w:tr>
      <w:tr w:rsidR="00763A20" w:rsidRPr="008E0091" w14:paraId="62F97151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1CEEC5E" w14:textId="77777777" w:rsidR="00763A20" w:rsidRPr="008E0091" w:rsidRDefault="00763A20" w:rsidP="00763A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3260" w:type="dxa"/>
          </w:tcPr>
          <w:p w14:paraId="1A4E8BEC" w14:textId="77777777" w:rsidR="00763A20" w:rsidRPr="008E0091" w:rsidRDefault="00763A20" w:rsidP="00763A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Вспашка целинных и залежных земель: на глубину до 30 см на почвах легких</w:t>
            </w:r>
          </w:p>
        </w:tc>
        <w:tc>
          <w:tcPr>
            <w:tcW w:w="2693" w:type="dxa"/>
          </w:tcPr>
          <w:p w14:paraId="525A91EF" w14:textId="365F699D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18" w:type="dxa"/>
            <w:vMerge w:val="restart"/>
          </w:tcPr>
          <w:p w14:paraId="779D5650" w14:textId="47B8EB2B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2027 г</w:t>
            </w:r>
          </w:p>
        </w:tc>
        <w:tc>
          <w:tcPr>
            <w:tcW w:w="1417" w:type="dxa"/>
            <w:vMerge w:val="restart"/>
          </w:tcPr>
          <w:p w14:paraId="6A0528C1" w14:textId="705824B3" w:rsidR="00763A20" w:rsidRPr="008E0091" w:rsidRDefault="00763A20" w:rsidP="00763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763A20" w:rsidRPr="008E0091" w14:paraId="43882DFA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167D1E46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3260" w:type="dxa"/>
          </w:tcPr>
          <w:p w14:paraId="58FF21D8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Боронование почвы в один след</w:t>
            </w:r>
          </w:p>
        </w:tc>
        <w:tc>
          <w:tcPr>
            <w:tcW w:w="2693" w:type="dxa"/>
          </w:tcPr>
          <w:p w14:paraId="4EC24112" w14:textId="65CE38F1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18" w:type="dxa"/>
            <w:vMerge/>
          </w:tcPr>
          <w:p w14:paraId="0D473512" w14:textId="0114C2E6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CBABBB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A20" w:rsidRPr="008E0091" w14:paraId="1570EDCD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5A58B233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3260" w:type="dxa"/>
          </w:tcPr>
          <w:p w14:paraId="17B93B53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Механизированная развозка органоминеральных удобрений</w:t>
            </w:r>
          </w:p>
        </w:tc>
        <w:tc>
          <w:tcPr>
            <w:tcW w:w="2693" w:type="dxa"/>
          </w:tcPr>
          <w:p w14:paraId="3825AF1A" w14:textId="68D350DF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180,08</w:t>
            </w: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</w:p>
        </w:tc>
        <w:tc>
          <w:tcPr>
            <w:tcW w:w="1418" w:type="dxa"/>
            <w:vMerge/>
          </w:tcPr>
          <w:p w14:paraId="18BB4B05" w14:textId="40B17B5A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39B8BC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A20" w:rsidRPr="008E0091" w14:paraId="6857B068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285F7B5C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3.4.4</w:t>
            </w:r>
          </w:p>
        </w:tc>
        <w:tc>
          <w:tcPr>
            <w:tcW w:w="3260" w:type="dxa"/>
          </w:tcPr>
          <w:p w14:paraId="720C4080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с механизированной загрузкой и разбрасыванием удобрений: минеральных</w:t>
            </w:r>
          </w:p>
        </w:tc>
        <w:tc>
          <w:tcPr>
            <w:tcW w:w="2693" w:type="dxa"/>
          </w:tcPr>
          <w:p w14:paraId="5B1364A9" w14:textId="05C8AD7B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4,3873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18" w:type="dxa"/>
            <w:vMerge/>
          </w:tcPr>
          <w:p w14:paraId="12099278" w14:textId="0BCE382F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BB73D6" w14:textId="73D6066E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A20" w:rsidRPr="008E0091" w14:paraId="2F8BC465" w14:textId="77777777" w:rsidTr="009559AC">
        <w:trPr>
          <w:gridAfter w:val="3"/>
          <w:wAfter w:w="21240" w:type="dxa"/>
        </w:trPr>
        <w:tc>
          <w:tcPr>
            <w:tcW w:w="851" w:type="dxa"/>
          </w:tcPr>
          <w:p w14:paraId="0717738E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3.4.5</w:t>
            </w:r>
          </w:p>
        </w:tc>
        <w:tc>
          <w:tcPr>
            <w:tcW w:w="3260" w:type="dxa"/>
          </w:tcPr>
          <w:p w14:paraId="29B8C609" w14:textId="77777777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Разбрасывание сухих органических удобрений по площади посадки</w:t>
            </w:r>
          </w:p>
        </w:tc>
        <w:tc>
          <w:tcPr>
            <w:tcW w:w="2693" w:type="dxa"/>
          </w:tcPr>
          <w:p w14:paraId="30920AA2" w14:textId="31F28A54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1">
              <w:rPr>
                <w:rFonts w:ascii="Times New Roman" w:hAnsi="Times New Roman" w:cs="Times New Roman"/>
                <w:sz w:val="24"/>
                <w:szCs w:val="24"/>
              </w:rPr>
              <w:t>175,492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8" w:type="dxa"/>
            <w:vMerge/>
          </w:tcPr>
          <w:p w14:paraId="6DAEA7A4" w14:textId="1E7FBDA0" w:rsidR="00763A20" w:rsidRPr="008E0091" w:rsidRDefault="00763A20" w:rsidP="00AB47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06220A8" w14:textId="74C1A8E3" w:rsidR="00763A20" w:rsidRPr="008E0091" w:rsidRDefault="00763A20" w:rsidP="00AB4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FA17BB" w14:textId="77777777" w:rsidR="008E0091" w:rsidRPr="008E0091" w:rsidRDefault="008E0091" w:rsidP="008E0091">
      <w:pPr>
        <w:pStyle w:val="a4"/>
        <w:spacing w:line="360" w:lineRule="auto"/>
        <w:ind w:left="1276" w:right="225"/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09966B65" w14:textId="77777777" w:rsidR="00DA78D9" w:rsidRPr="008E0091" w:rsidRDefault="00DA78D9" w:rsidP="00DA78D9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  <w:color w:val="auto"/>
        </w:rPr>
      </w:pPr>
    </w:p>
    <w:sectPr w:rsidR="00DA78D9" w:rsidRPr="008E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37C2"/>
    <w:multiLevelType w:val="multilevel"/>
    <w:tmpl w:val="B1F466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A8B4D74"/>
    <w:multiLevelType w:val="hybridMultilevel"/>
    <w:tmpl w:val="6E7A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07912"/>
    <w:multiLevelType w:val="multilevel"/>
    <w:tmpl w:val="EC2E6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6D2545"/>
    <w:multiLevelType w:val="hybridMultilevel"/>
    <w:tmpl w:val="026C51E0"/>
    <w:lvl w:ilvl="0" w:tplc="66146B70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4E00227"/>
    <w:multiLevelType w:val="hybridMultilevel"/>
    <w:tmpl w:val="F4E4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9A"/>
    <w:rsid w:val="0001568B"/>
    <w:rsid w:val="00023DB3"/>
    <w:rsid w:val="00040A1E"/>
    <w:rsid w:val="0005447E"/>
    <w:rsid w:val="00097D5E"/>
    <w:rsid w:val="000D035A"/>
    <w:rsid w:val="000D49DB"/>
    <w:rsid w:val="00105124"/>
    <w:rsid w:val="00115C55"/>
    <w:rsid w:val="001829CA"/>
    <w:rsid w:val="00195C47"/>
    <w:rsid w:val="001D0A61"/>
    <w:rsid w:val="001E6AA1"/>
    <w:rsid w:val="001F1265"/>
    <w:rsid w:val="00210C00"/>
    <w:rsid w:val="00313773"/>
    <w:rsid w:val="00380B87"/>
    <w:rsid w:val="003842F5"/>
    <w:rsid w:val="003D6F58"/>
    <w:rsid w:val="003F4587"/>
    <w:rsid w:val="003F6BE1"/>
    <w:rsid w:val="004329A4"/>
    <w:rsid w:val="004D1679"/>
    <w:rsid w:val="004F1DA4"/>
    <w:rsid w:val="00533875"/>
    <w:rsid w:val="005441D7"/>
    <w:rsid w:val="00574619"/>
    <w:rsid w:val="00576DAE"/>
    <w:rsid w:val="005D2C1E"/>
    <w:rsid w:val="00611BCC"/>
    <w:rsid w:val="0064117C"/>
    <w:rsid w:val="006C0FFC"/>
    <w:rsid w:val="006C205F"/>
    <w:rsid w:val="006F3006"/>
    <w:rsid w:val="00763A20"/>
    <w:rsid w:val="00772198"/>
    <w:rsid w:val="007D6962"/>
    <w:rsid w:val="007F3E37"/>
    <w:rsid w:val="007F6BBB"/>
    <w:rsid w:val="008107EA"/>
    <w:rsid w:val="008215F2"/>
    <w:rsid w:val="00833AF3"/>
    <w:rsid w:val="008441EC"/>
    <w:rsid w:val="008971BB"/>
    <w:rsid w:val="008B21CA"/>
    <w:rsid w:val="008E0091"/>
    <w:rsid w:val="009051BD"/>
    <w:rsid w:val="009164D2"/>
    <w:rsid w:val="009559AC"/>
    <w:rsid w:val="009A23F0"/>
    <w:rsid w:val="009B43FA"/>
    <w:rsid w:val="00A357DB"/>
    <w:rsid w:val="00A36411"/>
    <w:rsid w:val="00A52D9D"/>
    <w:rsid w:val="00A57AC7"/>
    <w:rsid w:val="00AA1D26"/>
    <w:rsid w:val="00AD2BF5"/>
    <w:rsid w:val="00B156FD"/>
    <w:rsid w:val="00B306C9"/>
    <w:rsid w:val="00BB6849"/>
    <w:rsid w:val="00BF2F78"/>
    <w:rsid w:val="00C31BE3"/>
    <w:rsid w:val="00C73A51"/>
    <w:rsid w:val="00D4422B"/>
    <w:rsid w:val="00D83AA4"/>
    <w:rsid w:val="00D87AE5"/>
    <w:rsid w:val="00DA78D9"/>
    <w:rsid w:val="00DD5391"/>
    <w:rsid w:val="00DE21AC"/>
    <w:rsid w:val="00DF4397"/>
    <w:rsid w:val="00E134FE"/>
    <w:rsid w:val="00E3163D"/>
    <w:rsid w:val="00EB12D8"/>
    <w:rsid w:val="00EC177D"/>
    <w:rsid w:val="00ED46DB"/>
    <w:rsid w:val="00EE0D16"/>
    <w:rsid w:val="00EE5937"/>
    <w:rsid w:val="00EF1B0E"/>
    <w:rsid w:val="00F01304"/>
    <w:rsid w:val="00F0269A"/>
    <w:rsid w:val="00F06C71"/>
    <w:rsid w:val="00F77857"/>
    <w:rsid w:val="00F77F78"/>
    <w:rsid w:val="00F92F14"/>
    <w:rsid w:val="00FB5BF0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CFF6"/>
  <w15:chartTrackingRefBased/>
  <w15:docId w15:val="{99E2DA88-3AE0-424A-8359-94DBFDF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Основной текст ПЗ"/>
    <w:basedOn w:val="a"/>
    <w:link w:val="a5"/>
    <w:uiPriority w:val="99"/>
    <w:qFormat/>
    <w:rsid w:val="005441D7"/>
    <w:pPr>
      <w:ind w:left="720"/>
      <w:contextualSpacing/>
    </w:pPr>
  </w:style>
  <w:style w:type="paragraph" w:styleId="HTML">
    <w:name w:val="HTML Preformatted"/>
    <w:basedOn w:val="a"/>
    <w:link w:val="HTML0"/>
    <w:rsid w:val="00772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7219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E134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5">
    <w:name w:val="Абзац списка Знак"/>
    <w:aliases w:val="Основной текст ПЗ Знак"/>
    <w:link w:val="a4"/>
    <w:uiPriority w:val="99"/>
    <w:rsid w:val="008E0091"/>
  </w:style>
  <w:style w:type="paragraph" w:styleId="a6">
    <w:name w:val="Balloon Text"/>
    <w:basedOn w:val="a"/>
    <w:link w:val="a7"/>
    <w:uiPriority w:val="99"/>
    <w:semiHidden/>
    <w:unhideWhenUsed/>
    <w:rsid w:val="0090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OOS</cp:lastModifiedBy>
  <cp:revision>13</cp:revision>
  <cp:lastPrinted>2025-04-29T04:19:00Z</cp:lastPrinted>
  <dcterms:created xsi:type="dcterms:W3CDTF">2025-02-26T05:52:00Z</dcterms:created>
  <dcterms:modified xsi:type="dcterms:W3CDTF">2025-04-29T04:24:00Z</dcterms:modified>
</cp:coreProperties>
</file>