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C449E6" w14:textId="77777777" w:rsidR="009275E9" w:rsidRDefault="009275E9" w:rsidP="009275E9">
      <w:pPr>
        <w:spacing w:after="120" w:line="240" w:lineRule="auto"/>
        <w:jc w:val="center"/>
        <w:rPr>
          <w:rFonts w:ascii="Times New Roman" w:eastAsia="Calibri" w:hAnsi="Times New Roman" w:cs="Times New Roman"/>
          <w:b/>
          <w:bCs/>
          <w:kern w:val="0"/>
          <w:sz w:val="24"/>
          <w:szCs w:val="24"/>
          <w14:ligatures w14:val="none"/>
        </w:rPr>
      </w:pPr>
      <w:r w:rsidRPr="009275E9">
        <w:rPr>
          <w:rFonts w:ascii="Times New Roman" w:eastAsia="Calibri" w:hAnsi="Times New Roman" w:cs="Times New Roman"/>
          <w:b/>
          <w:bCs/>
          <w:kern w:val="0"/>
          <w:sz w:val="24"/>
          <w:szCs w:val="24"/>
          <w14:ligatures w14:val="none"/>
        </w:rPr>
        <w:t xml:space="preserve">ТЕХНИКАЛЫҚ ЕМЕС ТҮЙІНДЕМЕ </w:t>
      </w:r>
    </w:p>
    <w:p w14:paraId="5463E0BC" w14:textId="1B8DAD9A" w:rsidR="009275E9" w:rsidRPr="0078144B" w:rsidRDefault="002D18AF" w:rsidP="0078144B">
      <w:pPr>
        <w:spacing w:after="0" w:line="240" w:lineRule="auto"/>
        <w:ind w:firstLine="709"/>
        <w:jc w:val="center"/>
        <w:rPr>
          <w:b/>
          <w:bCs/>
          <w:lang w:val="kk-KZ"/>
        </w:rPr>
      </w:pPr>
      <w:r w:rsidRPr="0078144B">
        <w:rPr>
          <w:rFonts w:ascii="Times New Roman" w:eastAsia="Calibri" w:hAnsi="Times New Roman" w:cs="Times New Roman"/>
          <w:b/>
          <w:bCs/>
          <w:kern w:val="0"/>
          <w:sz w:val="24"/>
          <w:szCs w:val="24"/>
          <w:lang w:val="kk-KZ"/>
          <w14:ligatures w14:val="none"/>
        </w:rPr>
        <w:t>«Атырау учаскесінің  Байменке - Оңтүстік Байменке, Тасым алаңында тереңдігі 600 (±250)м барлау ұңғымаларын салуға арналған топтық техникалық жобасына»</w:t>
      </w:r>
      <w:r w:rsidRPr="0078144B">
        <w:rPr>
          <w:b/>
          <w:bCs/>
        </w:rPr>
        <w:t xml:space="preserve"> </w:t>
      </w:r>
      <w:r w:rsidR="0078144B">
        <w:rPr>
          <w:b/>
          <w:bCs/>
          <w:lang w:val="kk-KZ"/>
        </w:rPr>
        <w:t xml:space="preserve"> </w:t>
      </w:r>
      <w:r w:rsidRPr="0078144B">
        <w:rPr>
          <w:rFonts w:ascii="Times New Roman" w:eastAsia="Calibri" w:hAnsi="Times New Roman" w:cs="Times New Roman"/>
          <w:b/>
          <w:bCs/>
          <w:kern w:val="0"/>
          <w:sz w:val="24"/>
          <w:szCs w:val="24"/>
          <w:lang w:val="kk-KZ"/>
          <w14:ligatures w14:val="none"/>
        </w:rPr>
        <w:t>Қ</w:t>
      </w:r>
      <w:r w:rsidRPr="0078144B">
        <w:rPr>
          <w:rFonts w:ascii="Times New Roman" w:eastAsia="Calibri" w:hAnsi="Times New Roman" w:cs="Times New Roman"/>
          <w:b/>
          <w:bCs/>
          <w:kern w:val="0"/>
          <w:sz w:val="24"/>
          <w:szCs w:val="24"/>
          <w:lang w:val="kk-KZ"/>
          <w14:ligatures w14:val="none"/>
        </w:rPr>
        <w:t>оршаған ортаны қорғау бөлі</w:t>
      </w:r>
      <w:r w:rsidRPr="0078144B">
        <w:rPr>
          <w:rFonts w:ascii="Times New Roman" w:eastAsia="Calibri" w:hAnsi="Times New Roman" w:cs="Times New Roman"/>
          <w:b/>
          <w:bCs/>
          <w:kern w:val="0"/>
          <w:sz w:val="24"/>
          <w:szCs w:val="24"/>
          <w:lang w:val="kk-KZ"/>
          <w14:ligatures w14:val="none"/>
        </w:rPr>
        <w:t>м</w:t>
      </w:r>
      <w:r w:rsidRPr="0078144B">
        <w:rPr>
          <w:rFonts w:ascii="Times New Roman" w:eastAsia="Calibri" w:hAnsi="Times New Roman" w:cs="Times New Roman"/>
          <w:b/>
          <w:bCs/>
          <w:kern w:val="0"/>
          <w:sz w:val="24"/>
          <w:szCs w:val="24"/>
          <w:lang w:val="kk-KZ"/>
          <w14:ligatures w14:val="none"/>
        </w:rPr>
        <w:t>і</w:t>
      </w:r>
    </w:p>
    <w:p w14:paraId="39DE3E34" w14:textId="77777777" w:rsidR="002D18AF" w:rsidRDefault="002D18AF" w:rsidP="009275E9">
      <w:pPr>
        <w:spacing w:after="0" w:line="240" w:lineRule="auto"/>
        <w:ind w:firstLine="709"/>
        <w:jc w:val="both"/>
        <w:rPr>
          <w:rFonts w:ascii="Times New Roman" w:eastAsia="Calibri" w:hAnsi="Times New Roman" w:cs="Times New Roman"/>
          <w:kern w:val="0"/>
          <w:sz w:val="24"/>
          <w:szCs w:val="24"/>
          <w14:ligatures w14:val="none"/>
        </w:rPr>
      </w:pPr>
    </w:p>
    <w:p w14:paraId="52D533EE" w14:textId="31D4E439" w:rsidR="002D18AF" w:rsidRDefault="002D18AF" w:rsidP="0078144B">
      <w:pPr>
        <w:spacing w:after="0" w:line="240" w:lineRule="auto"/>
        <w:ind w:firstLine="709"/>
        <w:jc w:val="center"/>
        <w:rPr>
          <w:rFonts w:ascii="Times New Roman" w:eastAsia="Calibri" w:hAnsi="Times New Roman" w:cs="Times New Roman"/>
          <w:kern w:val="0"/>
          <w:sz w:val="24"/>
          <w:szCs w:val="24"/>
          <w:lang w:val="kk-KZ"/>
          <w14:ligatures w14:val="none"/>
        </w:rPr>
      </w:pPr>
      <w:r w:rsidRPr="002D18AF">
        <w:rPr>
          <w:rFonts w:ascii="Times New Roman" w:eastAsia="Calibri" w:hAnsi="Times New Roman" w:cs="Times New Roman"/>
          <w:kern w:val="0"/>
          <w:sz w:val="24"/>
          <w:szCs w:val="24"/>
          <w:lang w:val="kk-KZ"/>
          <w14:ligatures w14:val="none"/>
        </w:rPr>
        <w:t>«Атырау учаскесінің  Байменке - Оңтүстік Байменке, Тасым алаңында тереңдігі 600 (±250)м барлау ұңғымаларын салуға арналған топтық техникалық жобасына»</w:t>
      </w:r>
      <w:r>
        <w:rPr>
          <w:rFonts w:ascii="Times New Roman" w:eastAsia="Calibri" w:hAnsi="Times New Roman" w:cs="Times New Roman"/>
          <w:kern w:val="0"/>
          <w:sz w:val="24"/>
          <w:szCs w:val="24"/>
          <w:lang w:val="kk-KZ"/>
          <w14:ligatures w14:val="none"/>
        </w:rPr>
        <w:t xml:space="preserve"> әзірленді.</w:t>
      </w:r>
    </w:p>
    <w:p w14:paraId="064E6F24" w14:textId="77777777" w:rsidR="002D18AF" w:rsidRDefault="002D18AF" w:rsidP="001858A5">
      <w:pPr>
        <w:spacing w:after="0" w:line="240" w:lineRule="auto"/>
        <w:jc w:val="center"/>
        <w:rPr>
          <w:rFonts w:ascii="Times New Roman" w:eastAsia="Calibri" w:hAnsi="Times New Roman" w:cs="Times New Roman"/>
          <w:kern w:val="0"/>
          <w:sz w:val="24"/>
          <w:szCs w:val="24"/>
          <w:lang w:val="kk-KZ"/>
          <w14:ligatures w14:val="none"/>
        </w:rPr>
      </w:pPr>
    </w:p>
    <w:p w14:paraId="47E1F902" w14:textId="0F588AE5" w:rsidR="00DA6F0F" w:rsidRPr="009275E9" w:rsidRDefault="009275E9" w:rsidP="001858A5">
      <w:pPr>
        <w:spacing w:after="0" w:line="240" w:lineRule="auto"/>
        <w:jc w:val="center"/>
        <w:rPr>
          <w:rFonts w:ascii="Times New Roman" w:hAnsi="Times New Roman" w:cs="Times New Roman"/>
          <w:b/>
          <w:bCs/>
          <w:i/>
          <w:iCs/>
          <w:sz w:val="24"/>
          <w:szCs w:val="24"/>
          <w:u w:val="single"/>
          <w:lang w:val="kk-KZ"/>
        </w:rPr>
      </w:pPr>
      <w:r>
        <w:rPr>
          <w:rFonts w:ascii="Times New Roman" w:hAnsi="Times New Roman" w:cs="Times New Roman"/>
          <w:b/>
          <w:bCs/>
          <w:i/>
          <w:iCs/>
          <w:sz w:val="24"/>
          <w:szCs w:val="24"/>
          <w:u w:val="single"/>
        </w:rPr>
        <w:t xml:space="preserve">1 </w:t>
      </w:r>
      <w:r>
        <w:rPr>
          <w:rFonts w:ascii="Times New Roman" w:hAnsi="Times New Roman" w:cs="Times New Roman"/>
          <w:b/>
          <w:bCs/>
          <w:i/>
          <w:iCs/>
          <w:sz w:val="24"/>
          <w:szCs w:val="24"/>
          <w:u w:val="single"/>
          <w:lang w:val="kk-KZ"/>
        </w:rPr>
        <w:t>Жоспарланған қызметтің сипаттамасы</w:t>
      </w:r>
    </w:p>
    <w:p w14:paraId="0E4EA95B" w14:textId="77777777" w:rsidR="005D00D6" w:rsidRPr="005D00D6" w:rsidRDefault="005D00D6" w:rsidP="002D18AF">
      <w:pPr>
        <w:shd w:val="clear" w:color="auto" w:fill="FFFFFF"/>
        <w:tabs>
          <w:tab w:val="left" w:pos="709"/>
        </w:tabs>
        <w:spacing w:after="120" w:line="240" w:lineRule="auto"/>
        <w:ind w:firstLine="709"/>
        <w:jc w:val="both"/>
        <w:textAlignment w:val="baseline"/>
        <w:rPr>
          <w:rFonts w:ascii="Times New Roman" w:eastAsia="TimesNewRoman" w:hAnsi="Times New Roman" w:cs="Times New Roman"/>
          <w:kern w:val="0"/>
          <w:sz w:val="24"/>
          <w:szCs w:val="24"/>
          <w14:ligatures w14:val="none"/>
        </w:rPr>
      </w:pPr>
      <w:r w:rsidRPr="005D00D6">
        <w:rPr>
          <w:rFonts w:ascii="Times New Roman" w:eastAsia="TimesNewRoman" w:hAnsi="Times New Roman" w:cs="Times New Roman"/>
          <w:kern w:val="0"/>
          <w:sz w:val="24"/>
          <w:szCs w:val="24"/>
          <w14:ligatures w14:val="none"/>
        </w:rPr>
        <w:t xml:space="preserve">Жоспарланған </w:t>
      </w:r>
      <w:proofErr w:type="spellStart"/>
      <w:r w:rsidRPr="005D00D6">
        <w:rPr>
          <w:rFonts w:ascii="Times New Roman" w:eastAsia="TimesNewRoman" w:hAnsi="Times New Roman" w:cs="Times New Roman"/>
          <w:kern w:val="0"/>
          <w:sz w:val="24"/>
          <w:szCs w:val="24"/>
          <w14:ligatures w14:val="none"/>
        </w:rPr>
        <w:t>қызмет</w:t>
      </w:r>
      <w:proofErr w:type="spellEnd"/>
      <w:r w:rsidRPr="005D00D6">
        <w:rPr>
          <w:rFonts w:ascii="Times New Roman" w:eastAsia="TimesNewRoman" w:hAnsi="Times New Roman" w:cs="Times New Roman"/>
          <w:kern w:val="0"/>
          <w:sz w:val="24"/>
          <w:szCs w:val="24"/>
          <w14:ligatures w14:val="none"/>
        </w:rPr>
        <w:t xml:space="preserve"> «Атырау» </w:t>
      </w:r>
      <w:proofErr w:type="spellStart"/>
      <w:r w:rsidRPr="005D00D6">
        <w:rPr>
          <w:rFonts w:ascii="Times New Roman" w:eastAsia="TimesNewRoman" w:hAnsi="Times New Roman" w:cs="Times New Roman"/>
          <w:kern w:val="0"/>
          <w:sz w:val="24"/>
          <w:szCs w:val="24"/>
          <w14:ligatures w14:val="none"/>
        </w:rPr>
        <w:t>учаскесіндегі</w:t>
      </w:r>
      <w:proofErr w:type="spellEnd"/>
      <w:r w:rsidRPr="005D00D6">
        <w:rPr>
          <w:rFonts w:ascii="Times New Roman" w:eastAsia="TimesNewRoman" w:hAnsi="Times New Roman" w:cs="Times New Roman"/>
          <w:kern w:val="0"/>
          <w:sz w:val="24"/>
          <w:szCs w:val="24"/>
          <w14:ligatures w14:val="none"/>
        </w:rPr>
        <w:t xml:space="preserve"> </w:t>
      </w:r>
      <w:proofErr w:type="spellStart"/>
      <w:r w:rsidRPr="005D00D6">
        <w:rPr>
          <w:rFonts w:ascii="Times New Roman" w:eastAsia="TimesNewRoman" w:hAnsi="Times New Roman" w:cs="Times New Roman"/>
          <w:kern w:val="0"/>
          <w:sz w:val="24"/>
          <w:szCs w:val="24"/>
          <w14:ligatures w14:val="none"/>
        </w:rPr>
        <w:t>жергілікті</w:t>
      </w:r>
      <w:proofErr w:type="spellEnd"/>
      <w:r w:rsidRPr="005D00D6">
        <w:rPr>
          <w:rFonts w:ascii="Times New Roman" w:eastAsia="TimesNewRoman" w:hAnsi="Times New Roman" w:cs="Times New Roman"/>
          <w:kern w:val="0"/>
          <w:sz w:val="24"/>
          <w:szCs w:val="24"/>
          <w14:ligatures w14:val="none"/>
        </w:rPr>
        <w:t xml:space="preserve"> </w:t>
      </w:r>
      <w:proofErr w:type="spellStart"/>
      <w:r w:rsidRPr="005D00D6">
        <w:rPr>
          <w:rFonts w:ascii="Times New Roman" w:eastAsia="TimesNewRoman" w:hAnsi="Times New Roman" w:cs="Times New Roman"/>
          <w:kern w:val="0"/>
          <w:sz w:val="24"/>
          <w:szCs w:val="24"/>
          <w14:ligatures w14:val="none"/>
        </w:rPr>
        <w:t>құрылымдардың</w:t>
      </w:r>
      <w:proofErr w:type="spellEnd"/>
      <w:r w:rsidRPr="005D00D6">
        <w:rPr>
          <w:rFonts w:ascii="Times New Roman" w:eastAsia="TimesNewRoman" w:hAnsi="Times New Roman" w:cs="Times New Roman"/>
          <w:kern w:val="0"/>
          <w:sz w:val="24"/>
          <w:szCs w:val="24"/>
          <w14:ligatures w14:val="none"/>
        </w:rPr>
        <w:t xml:space="preserve"> </w:t>
      </w:r>
      <w:proofErr w:type="spellStart"/>
      <w:r w:rsidRPr="005D00D6">
        <w:rPr>
          <w:rFonts w:ascii="Times New Roman" w:eastAsia="TimesNewRoman" w:hAnsi="Times New Roman" w:cs="Times New Roman"/>
          <w:kern w:val="0"/>
          <w:sz w:val="24"/>
          <w:szCs w:val="24"/>
          <w14:ligatures w14:val="none"/>
        </w:rPr>
        <w:t>мұнай</w:t>
      </w:r>
      <w:proofErr w:type="spellEnd"/>
      <w:r w:rsidRPr="005D00D6">
        <w:rPr>
          <w:rFonts w:ascii="Times New Roman" w:eastAsia="TimesNewRoman" w:hAnsi="Times New Roman" w:cs="Times New Roman"/>
          <w:kern w:val="0"/>
          <w:sz w:val="24"/>
          <w:szCs w:val="24"/>
          <w14:ligatures w14:val="none"/>
        </w:rPr>
        <w:t xml:space="preserve">-газ </w:t>
      </w:r>
      <w:proofErr w:type="spellStart"/>
      <w:r w:rsidRPr="005D00D6">
        <w:rPr>
          <w:rFonts w:ascii="Times New Roman" w:eastAsia="TimesNewRoman" w:hAnsi="Times New Roman" w:cs="Times New Roman"/>
          <w:kern w:val="0"/>
          <w:sz w:val="24"/>
          <w:szCs w:val="24"/>
          <w14:ligatures w14:val="none"/>
        </w:rPr>
        <w:t>перспективаларын</w:t>
      </w:r>
      <w:proofErr w:type="spellEnd"/>
      <w:r w:rsidRPr="005D00D6">
        <w:rPr>
          <w:rFonts w:ascii="Times New Roman" w:eastAsia="TimesNewRoman" w:hAnsi="Times New Roman" w:cs="Times New Roman"/>
          <w:kern w:val="0"/>
          <w:sz w:val="24"/>
          <w:szCs w:val="24"/>
          <w14:ligatures w14:val="none"/>
        </w:rPr>
        <w:t xml:space="preserve"> </w:t>
      </w:r>
      <w:proofErr w:type="spellStart"/>
      <w:r w:rsidRPr="005D00D6">
        <w:rPr>
          <w:rFonts w:ascii="Times New Roman" w:eastAsia="TimesNewRoman" w:hAnsi="Times New Roman" w:cs="Times New Roman"/>
          <w:kern w:val="0"/>
          <w:sz w:val="24"/>
          <w:szCs w:val="24"/>
          <w14:ligatures w14:val="none"/>
        </w:rPr>
        <w:t>бағалау</w:t>
      </w:r>
      <w:proofErr w:type="spellEnd"/>
      <w:r w:rsidRPr="005D00D6">
        <w:rPr>
          <w:rFonts w:ascii="Times New Roman" w:eastAsia="TimesNewRoman" w:hAnsi="Times New Roman" w:cs="Times New Roman"/>
          <w:kern w:val="0"/>
          <w:sz w:val="24"/>
          <w:szCs w:val="24"/>
          <w14:ligatures w14:val="none"/>
        </w:rPr>
        <w:t xml:space="preserve"> </w:t>
      </w:r>
      <w:proofErr w:type="spellStart"/>
      <w:r w:rsidRPr="005D00D6">
        <w:rPr>
          <w:rFonts w:ascii="Times New Roman" w:eastAsia="TimesNewRoman" w:hAnsi="Times New Roman" w:cs="Times New Roman"/>
          <w:kern w:val="0"/>
          <w:sz w:val="24"/>
          <w:szCs w:val="24"/>
          <w14:ligatures w14:val="none"/>
        </w:rPr>
        <w:t>бойынша</w:t>
      </w:r>
      <w:proofErr w:type="spellEnd"/>
      <w:r w:rsidRPr="005D00D6">
        <w:rPr>
          <w:rFonts w:ascii="Times New Roman" w:eastAsia="TimesNewRoman" w:hAnsi="Times New Roman" w:cs="Times New Roman"/>
          <w:kern w:val="0"/>
          <w:sz w:val="24"/>
          <w:szCs w:val="24"/>
          <w14:ligatures w14:val="none"/>
        </w:rPr>
        <w:t xml:space="preserve"> </w:t>
      </w:r>
      <w:proofErr w:type="spellStart"/>
      <w:r w:rsidRPr="005D00D6">
        <w:rPr>
          <w:rFonts w:ascii="Times New Roman" w:eastAsia="TimesNewRoman" w:hAnsi="Times New Roman" w:cs="Times New Roman"/>
          <w:kern w:val="0"/>
          <w:sz w:val="24"/>
          <w:szCs w:val="24"/>
          <w14:ligatures w14:val="none"/>
        </w:rPr>
        <w:t>барлау</w:t>
      </w:r>
      <w:proofErr w:type="spellEnd"/>
      <w:r w:rsidRPr="005D00D6">
        <w:rPr>
          <w:rFonts w:ascii="Times New Roman" w:eastAsia="TimesNewRoman" w:hAnsi="Times New Roman" w:cs="Times New Roman"/>
          <w:kern w:val="0"/>
          <w:sz w:val="24"/>
          <w:szCs w:val="24"/>
          <w14:ligatures w14:val="none"/>
        </w:rPr>
        <w:t xml:space="preserve"> </w:t>
      </w:r>
      <w:proofErr w:type="spellStart"/>
      <w:r w:rsidRPr="005D00D6">
        <w:rPr>
          <w:rFonts w:ascii="Times New Roman" w:eastAsia="TimesNewRoman" w:hAnsi="Times New Roman" w:cs="Times New Roman"/>
          <w:kern w:val="0"/>
          <w:sz w:val="24"/>
          <w:szCs w:val="24"/>
          <w14:ligatures w14:val="none"/>
        </w:rPr>
        <w:t>жұмыстарын</w:t>
      </w:r>
      <w:proofErr w:type="spellEnd"/>
      <w:r w:rsidRPr="005D00D6">
        <w:rPr>
          <w:rFonts w:ascii="Times New Roman" w:eastAsia="TimesNewRoman" w:hAnsi="Times New Roman" w:cs="Times New Roman"/>
          <w:kern w:val="0"/>
          <w:sz w:val="24"/>
          <w:szCs w:val="24"/>
          <w14:ligatures w14:val="none"/>
        </w:rPr>
        <w:t xml:space="preserve"> </w:t>
      </w:r>
      <w:proofErr w:type="spellStart"/>
      <w:r w:rsidRPr="005D00D6">
        <w:rPr>
          <w:rFonts w:ascii="Times New Roman" w:eastAsia="TimesNewRoman" w:hAnsi="Times New Roman" w:cs="Times New Roman"/>
          <w:kern w:val="0"/>
          <w:sz w:val="24"/>
          <w:szCs w:val="24"/>
          <w14:ligatures w14:val="none"/>
        </w:rPr>
        <w:t>жобалау</w:t>
      </w:r>
      <w:proofErr w:type="spellEnd"/>
      <w:r w:rsidRPr="005D00D6">
        <w:rPr>
          <w:rFonts w:ascii="Times New Roman" w:eastAsia="TimesNewRoman" w:hAnsi="Times New Roman" w:cs="Times New Roman"/>
          <w:kern w:val="0"/>
          <w:sz w:val="24"/>
          <w:szCs w:val="24"/>
          <w14:ligatures w14:val="none"/>
        </w:rPr>
        <w:t xml:space="preserve"> №1-ге </w:t>
      </w:r>
      <w:proofErr w:type="spellStart"/>
      <w:r w:rsidRPr="005D00D6">
        <w:rPr>
          <w:rFonts w:ascii="Times New Roman" w:eastAsia="TimesNewRoman" w:hAnsi="Times New Roman" w:cs="Times New Roman"/>
          <w:kern w:val="0"/>
          <w:sz w:val="24"/>
          <w:szCs w:val="24"/>
          <w14:ligatures w14:val="none"/>
        </w:rPr>
        <w:t>қосымша</w:t>
      </w:r>
      <w:proofErr w:type="spellEnd"/>
      <w:r w:rsidRPr="005D00D6">
        <w:rPr>
          <w:rFonts w:ascii="Times New Roman" w:eastAsia="TimesNewRoman" w:hAnsi="Times New Roman" w:cs="Times New Roman"/>
          <w:kern w:val="0"/>
          <w:sz w:val="24"/>
          <w:szCs w:val="24"/>
          <w14:ligatures w14:val="none"/>
        </w:rPr>
        <w:t xml:space="preserve"> </w:t>
      </w:r>
      <w:proofErr w:type="spellStart"/>
      <w:r w:rsidRPr="005D00D6">
        <w:rPr>
          <w:rFonts w:ascii="Times New Roman" w:eastAsia="TimesNewRoman" w:hAnsi="Times New Roman" w:cs="Times New Roman"/>
          <w:kern w:val="0"/>
          <w:sz w:val="24"/>
          <w:szCs w:val="24"/>
          <w14:ligatures w14:val="none"/>
        </w:rPr>
        <w:t>жасауға</w:t>
      </w:r>
      <w:proofErr w:type="spellEnd"/>
      <w:r w:rsidRPr="005D00D6">
        <w:rPr>
          <w:rFonts w:ascii="Times New Roman" w:eastAsia="TimesNewRoman" w:hAnsi="Times New Roman" w:cs="Times New Roman"/>
          <w:kern w:val="0"/>
          <w:sz w:val="24"/>
          <w:szCs w:val="24"/>
          <w14:ligatures w14:val="none"/>
        </w:rPr>
        <w:t xml:space="preserve"> </w:t>
      </w:r>
      <w:proofErr w:type="spellStart"/>
      <w:r w:rsidRPr="005D00D6">
        <w:rPr>
          <w:rFonts w:ascii="Times New Roman" w:eastAsia="TimesNewRoman" w:hAnsi="Times New Roman" w:cs="Times New Roman"/>
          <w:kern w:val="0"/>
          <w:sz w:val="24"/>
          <w:szCs w:val="24"/>
          <w14:ligatures w14:val="none"/>
        </w:rPr>
        <w:t>арналған</w:t>
      </w:r>
      <w:proofErr w:type="spellEnd"/>
      <w:r w:rsidRPr="005D00D6">
        <w:rPr>
          <w:rFonts w:ascii="Times New Roman" w:eastAsia="TimesNewRoman" w:hAnsi="Times New Roman" w:cs="Times New Roman"/>
          <w:kern w:val="0"/>
          <w:sz w:val="24"/>
          <w:szCs w:val="24"/>
          <w14:ligatures w14:val="none"/>
        </w:rPr>
        <w:t>.</w:t>
      </w:r>
    </w:p>
    <w:p w14:paraId="459A07B5" w14:textId="77777777" w:rsidR="005D00D6" w:rsidRDefault="005D00D6" w:rsidP="002D18AF">
      <w:pPr>
        <w:shd w:val="clear" w:color="auto" w:fill="FFFFFF"/>
        <w:tabs>
          <w:tab w:val="left" w:pos="709"/>
        </w:tabs>
        <w:spacing w:after="120" w:line="240" w:lineRule="auto"/>
        <w:ind w:firstLine="709"/>
        <w:jc w:val="both"/>
        <w:textAlignment w:val="baseline"/>
        <w:rPr>
          <w:rFonts w:ascii="Times New Roman" w:eastAsia="TimesNewRoman" w:hAnsi="Times New Roman" w:cs="Times New Roman"/>
          <w:kern w:val="0"/>
          <w:sz w:val="24"/>
          <w:szCs w:val="24"/>
          <w:lang w:val="kk-KZ"/>
          <w14:ligatures w14:val="none"/>
        </w:rPr>
      </w:pPr>
      <w:r w:rsidRPr="005D00D6">
        <w:rPr>
          <w:rFonts w:ascii="Times New Roman" w:eastAsia="TimesNewRoman" w:hAnsi="Times New Roman" w:cs="Times New Roman"/>
          <w:kern w:val="0"/>
          <w:sz w:val="24"/>
          <w:szCs w:val="24"/>
          <w14:ligatures w14:val="none"/>
        </w:rPr>
        <w:t xml:space="preserve">Осы </w:t>
      </w:r>
      <w:proofErr w:type="spellStart"/>
      <w:r w:rsidRPr="005D00D6">
        <w:rPr>
          <w:rFonts w:ascii="Times New Roman" w:eastAsia="TimesNewRoman" w:hAnsi="Times New Roman" w:cs="Times New Roman"/>
          <w:kern w:val="0"/>
          <w:sz w:val="24"/>
          <w:szCs w:val="24"/>
          <w14:ligatures w14:val="none"/>
        </w:rPr>
        <w:t>жобаның</w:t>
      </w:r>
      <w:proofErr w:type="spellEnd"/>
      <w:r w:rsidRPr="005D00D6">
        <w:rPr>
          <w:rFonts w:ascii="Times New Roman" w:eastAsia="TimesNewRoman" w:hAnsi="Times New Roman" w:cs="Times New Roman"/>
          <w:kern w:val="0"/>
          <w:sz w:val="24"/>
          <w:szCs w:val="24"/>
          <w14:ligatures w14:val="none"/>
        </w:rPr>
        <w:t xml:space="preserve"> </w:t>
      </w:r>
      <w:proofErr w:type="spellStart"/>
      <w:r w:rsidRPr="005D00D6">
        <w:rPr>
          <w:rFonts w:ascii="Times New Roman" w:eastAsia="TimesNewRoman" w:hAnsi="Times New Roman" w:cs="Times New Roman"/>
          <w:kern w:val="0"/>
          <w:sz w:val="24"/>
          <w:szCs w:val="24"/>
          <w14:ligatures w14:val="none"/>
        </w:rPr>
        <w:t>мақсаты</w:t>
      </w:r>
      <w:proofErr w:type="spellEnd"/>
      <w:r w:rsidRPr="005D00D6">
        <w:rPr>
          <w:rFonts w:ascii="Times New Roman" w:eastAsia="TimesNewRoman" w:hAnsi="Times New Roman" w:cs="Times New Roman"/>
          <w:kern w:val="0"/>
          <w:sz w:val="24"/>
          <w:szCs w:val="24"/>
          <w14:ligatures w14:val="none"/>
        </w:rPr>
        <w:t xml:space="preserve"> — </w:t>
      </w:r>
      <w:proofErr w:type="spellStart"/>
      <w:r w:rsidRPr="005D00D6">
        <w:rPr>
          <w:rFonts w:ascii="Times New Roman" w:eastAsia="TimesNewRoman" w:hAnsi="Times New Roman" w:cs="Times New Roman"/>
          <w:kern w:val="0"/>
          <w:sz w:val="24"/>
          <w:szCs w:val="24"/>
          <w14:ligatures w14:val="none"/>
        </w:rPr>
        <w:t>тұзасты</w:t>
      </w:r>
      <w:proofErr w:type="spellEnd"/>
      <w:r w:rsidRPr="005D00D6">
        <w:rPr>
          <w:rFonts w:ascii="Times New Roman" w:eastAsia="TimesNewRoman" w:hAnsi="Times New Roman" w:cs="Times New Roman"/>
          <w:kern w:val="0"/>
          <w:sz w:val="24"/>
          <w:szCs w:val="24"/>
          <w14:ligatures w14:val="none"/>
        </w:rPr>
        <w:t xml:space="preserve"> </w:t>
      </w:r>
      <w:proofErr w:type="spellStart"/>
      <w:r w:rsidRPr="005D00D6">
        <w:rPr>
          <w:rFonts w:ascii="Times New Roman" w:eastAsia="TimesNewRoman" w:hAnsi="Times New Roman" w:cs="Times New Roman"/>
          <w:kern w:val="0"/>
          <w:sz w:val="24"/>
          <w:szCs w:val="24"/>
          <w14:ligatures w14:val="none"/>
        </w:rPr>
        <w:t>және</w:t>
      </w:r>
      <w:proofErr w:type="spellEnd"/>
      <w:r w:rsidRPr="005D00D6">
        <w:rPr>
          <w:rFonts w:ascii="Times New Roman" w:eastAsia="TimesNewRoman" w:hAnsi="Times New Roman" w:cs="Times New Roman"/>
          <w:kern w:val="0"/>
          <w:sz w:val="24"/>
          <w:szCs w:val="24"/>
          <w14:ligatures w14:val="none"/>
        </w:rPr>
        <w:t xml:space="preserve"> </w:t>
      </w:r>
      <w:proofErr w:type="spellStart"/>
      <w:r w:rsidRPr="005D00D6">
        <w:rPr>
          <w:rFonts w:ascii="Times New Roman" w:eastAsia="TimesNewRoman" w:hAnsi="Times New Roman" w:cs="Times New Roman"/>
          <w:kern w:val="0"/>
          <w:sz w:val="24"/>
          <w:szCs w:val="24"/>
          <w14:ligatures w14:val="none"/>
        </w:rPr>
        <w:t>үстетұзды</w:t>
      </w:r>
      <w:proofErr w:type="spellEnd"/>
      <w:r w:rsidRPr="005D00D6">
        <w:rPr>
          <w:rFonts w:ascii="Times New Roman" w:eastAsia="TimesNewRoman" w:hAnsi="Times New Roman" w:cs="Times New Roman"/>
          <w:kern w:val="0"/>
          <w:sz w:val="24"/>
          <w:szCs w:val="24"/>
          <w14:ligatures w14:val="none"/>
        </w:rPr>
        <w:t xml:space="preserve"> — триас, юра </w:t>
      </w:r>
      <w:proofErr w:type="spellStart"/>
      <w:r w:rsidRPr="005D00D6">
        <w:rPr>
          <w:rFonts w:ascii="Times New Roman" w:eastAsia="TimesNewRoman" w:hAnsi="Times New Roman" w:cs="Times New Roman"/>
          <w:kern w:val="0"/>
          <w:sz w:val="24"/>
          <w:szCs w:val="24"/>
          <w14:ligatures w14:val="none"/>
        </w:rPr>
        <w:t>және</w:t>
      </w:r>
      <w:proofErr w:type="spellEnd"/>
      <w:r w:rsidRPr="005D00D6">
        <w:rPr>
          <w:rFonts w:ascii="Times New Roman" w:eastAsia="TimesNewRoman" w:hAnsi="Times New Roman" w:cs="Times New Roman"/>
          <w:kern w:val="0"/>
          <w:sz w:val="24"/>
          <w:szCs w:val="24"/>
          <w14:ligatures w14:val="none"/>
        </w:rPr>
        <w:t xml:space="preserve"> меловые </w:t>
      </w:r>
      <w:proofErr w:type="spellStart"/>
      <w:r w:rsidRPr="005D00D6">
        <w:rPr>
          <w:rFonts w:ascii="Times New Roman" w:eastAsia="TimesNewRoman" w:hAnsi="Times New Roman" w:cs="Times New Roman"/>
          <w:kern w:val="0"/>
          <w:sz w:val="24"/>
          <w:szCs w:val="24"/>
          <w14:ligatures w14:val="none"/>
        </w:rPr>
        <w:t>қабаттарының</w:t>
      </w:r>
      <w:proofErr w:type="spellEnd"/>
      <w:r w:rsidRPr="005D00D6">
        <w:rPr>
          <w:rFonts w:ascii="Times New Roman" w:eastAsia="TimesNewRoman" w:hAnsi="Times New Roman" w:cs="Times New Roman"/>
          <w:kern w:val="0"/>
          <w:sz w:val="24"/>
          <w:szCs w:val="24"/>
          <w14:ligatures w14:val="none"/>
        </w:rPr>
        <w:t xml:space="preserve"> </w:t>
      </w:r>
      <w:proofErr w:type="spellStart"/>
      <w:r w:rsidRPr="005D00D6">
        <w:rPr>
          <w:rFonts w:ascii="Times New Roman" w:eastAsia="TimesNewRoman" w:hAnsi="Times New Roman" w:cs="Times New Roman"/>
          <w:kern w:val="0"/>
          <w:sz w:val="24"/>
          <w:szCs w:val="24"/>
          <w14:ligatures w14:val="none"/>
        </w:rPr>
        <w:t>мұнай</w:t>
      </w:r>
      <w:proofErr w:type="spellEnd"/>
      <w:r w:rsidRPr="005D00D6">
        <w:rPr>
          <w:rFonts w:ascii="Times New Roman" w:eastAsia="TimesNewRoman" w:hAnsi="Times New Roman" w:cs="Times New Roman"/>
          <w:kern w:val="0"/>
          <w:sz w:val="24"/>
          <w:szCs w:val="24"/>
          <w14:ligatures w14:val="none"/>
        </w:rPr>
        <w:t xml:space="preserve">-газ </w:t>
      </w:r>
      <w:proofErr w:type="spellStart"/>
      <w:r w:rsidRPr="005D00D6">
        <w:rPr>
          <w:rFonts w:ascii="Times New Roman" w:eastAsia="TimesNewRoman" w:hAnsi="Times New Roman" w:cs="Times New Roman"/>
          <w:kern w:val="0"/>
          <w:sz w:val="24"/>
          <w:szCs w:val="24"/>
          <w14:ligatures w14:val="none"/>
        </w:rPr>
        <w:t>әлеуетін</w:t>
      </w:r>
      <w:proofErr w:type="spellEnd"/>
      <w:r w:rsidRPr="005D00D6">
        <w:rPr>
          <w:rFonts w:ascii="Times New Roman" w:eastAsia="TimesNewRoman" w:hAnsi="Times New Roman" w:cs="Times New Roman"/>
          <w:kern w:val="0"/>
          <w:sz w:val="24"/>
          <w:szCs w:val="24"/>
          <w14:ligatures w14:val="none"/>
        </w:rPr>
        <w:t xml:space="preserve"> </w:t>
      </w:r>
      <w:proofErr w:type="spellStart"/>
      <w:r w:rsidRPr="005D00D6">
        <w:rPr>
          <w:rFonts w:ascii="Times New Roman" w:eastAsia="TimesNewRoman" w:hAnsi="Times New Roman" w:cs="Times New Roman"/>
          <w:kern w:val="0"/>
          <w:sz w:val="24"/>
          <w:szCs w:val="24"/>
          <w14:ligatures w14:val="none"/>
        </w:rPr>
        <w:t>бағалау</w:t>
      </w:r>
      <w:proofErr w:type="spellEnd"/>
      <w:r w:rsidRPr="005D00D6">
        <w:rPr>
          <w:rFonts w:ascii="Times New Roman" w:eastAsia="TimesNewRoman" w:hAnsi="Times New Roman" w:cs="Times New Roman"/>
          <w:kern w:val="0"/>
          <w:sz w:val="24"/>
          <w:szCs w:val="24"/>
          <w14:ligatures w14:val="none"/>
        </w:rPr>
        <w:t>.</w:t>
      </w:r>
    </w:p>
    <w:p w14:paraId="63D41A4D" w14:textId="77777777" w:rsidR="005D00D6" w:rsidRPr="005D00D6" w:rsidRDefault="005D00D6" w:rsidP="002D18AF">
      <w:pPr>
        <w:shd w:val="clear" w:color="auto" w:fill="FFFFFF"/>
        <w:tabs>
          <w:tab w:val="left" w:pos="709"/>
        </w:tabs>
        <w:spacing w:after="120" w:line="240" w:lineRule="auto"/>
        <w:ind w:firstLine="709"/>
        <w:jc w:val="both"/>
        <w:textAlignment w:val="baseline"/>
        <w:rPr>
          <w:rFonts w:ascii="Times New Roman" w:eastAsia="Calibri" w:hAnsi="Times New Roman" w:cs="Times New Roman"/>
          <w:kern w:val="0"/>
          <w:sz w:val="24"/>
          <w:szCs w:val="24"/>
          <w:lang w:val="kk-KZ"/>
          <w14:ligatures w14:val="none"/>
        </w:rPr>
      </w:pPr>
      <w:r w:rsidRPr="005D00D6">
        <w:rPr>
          <w:rFonts w:ascii="Times New Roman" w:eastAsia="Calibri" w:hAnsi="Times New Roman" w:cs="Times New Roman"/>
          <w:kern w:val="0"/>
          <w:sz w:val="24"/>
          <w:szCs w:val="24"/>
          <w:lang w:val="kk-KZ"/>
          <w14:ligatures w14:val="none"/>
        </w:rPr>
        <w:t>«БТ-мұнай» ЖШС Атырау 28.12.2002 (ішінара), F (ішінара) учаскесінде көмірсутек шикізатын барлауға арналған XXII-11-E жылғы № 1077 келісімшарт бойынша жер қойнауын пайдаланушы болып табылады</w:t>
      </w:r>
      <w:r>
        <w:rPr>
          <w:rFonts w:ascii="Times New Roman" w:eastAsia="Calibri" w:hAnsi="Times New Roman" w:cs="Times New Roman"/>
          <w:kern w:val="0"/>
          <w:sz w:val="24"/>
          <w:szCs w:val="24"/>
          <w:lang w:val="kk-KZ"/>
          <w14:ligatures w14:val="none"/>
        </w:rPr>
        <w:t xml:space="preserve"> </w:t>
      </w:r>
      <w:r w:rsidRPr="005D00D6">
        <w:rPr>
          <w:rFonts w:ascii="Times New Roman" w:eastAsia="Calibri" w:hAnsi="Times New Roman" w:cs="Times New Roman"/>
          <w:kern w:val="0"/>
          <w:sz w:val="24"/>
          <w:szCs w:val="24"/>
          <w:lang w:val="kk-KZ"/>
          <w14:ligatures w14:val="none"/>
        </w:rPr>
        <w:t>XXII-12-D (ішінара), Е (ішінара), F (ішінара); XXII-13-D, E; XXIII-11-B, C, E, F; XXIII-12; XXIII-13-А, В, D, E, F (ішінара); XXIV-11-B, C, E, F; XXIV-12-A (ішінара), B, C, D, E (ішінара), F (ішінара); XXIV-13-A, B, C, D, E, F (ішінара); XXV-11-B (ішінара), C (ішінара), F (ішінара); XXV-12-A, B (ішінара), C (ішінара), D, E, F; Қазақстан Республикасының Атырау облысындағы XXV-13-A (ішінара), D (ішінара).</w:t>
      </w:r>
    </w:p>
    <w:p w14:paraId="57F67740" w14:textId="77777777" w:rsidR="005D00D6" w:rsidRDefault="005D00D6" w:rsidP="002D18AF">
      <w:pPr>
        <w:shd w:val="clear" w:color="auto" w:fill="FFFFFF"/>
        <w:tabs>
          <w:tab w:val="left" w:pos="709"/>
        </w:tabs>
        <w:spacing w:after="120" w:line="240" w:lineRule="auto"/>
        <w:ind w:firstLine="709"/>
        <w:jc w:val="both"/>
        <w:textAlignment w:val="baseline"/>
        <w:rPr>
          <w:rFonts w:ascii="Times New Roman" w:eastAsia="Calibri" w:hAnsi="Times New Roman" w:cs="Times New Roman"/>
          <w:kern w:val="0"/>
          <w:sz w:val="24"/>
          <w:szCs w:val="24"/>
          <w:lang w:val="kk-KZ"/>
          <w14:ligatures w14:val="none"/>
        </w:rPr>
      </w:pPr>
      <w:r w:rsidRPr="005D00D6">
        <w:rPr>
          <w:rFonts w:ascii="Times New Roman" w:eastAsia="Calibri" w:hAnsi="Times New Roman" w:cs="Times New Roman"/>
          <w:kern w:val="0"/>
          <w:sz w:val="24"/>
          <w:szCs w:val="24"/>
          <w:lang w:val="kk-KZ"/>
          <w14:ligatures w14:val="none"/>
        </w:rPr>
        <w:t>28.12.2002 жылғы № 1077 келісімшартқа сәйкес көмірсутек шикізатын барлау түрі бойынша жер қойнауын пайдалану құқығы</w:t>
      </w:r>
    </w:p>
    <w:p w14:paraId="6F25C264" w14:textId="2D6FA27C" w:rsidR="005D00D6" w:rsidRPr="005D00D6" w:rsidRDefault="005D00D6" w:rsidP="002D18AF">
      <w:pPr>
        <w:spacing w:after="120" w:line="240" w:lineRule="auto"/>
        <w:ind w:firstLine="709"/>
        <w:jc w:val="both"/>
        <w:rPr>
          <w:rFonts w:ascii="Times New Roman" w:eastAsia="Arial Unicode MS" w:hAnsi="Times New Roman" w:cs="Times New Roman"/>
          <w:bCs/>
          <w:kern w:val="0"/>
          <w:sz w:val="24"/>
          <w:szCs w:val="20"/>
          <w:lang w:val="kk-KZ" w:eastAsia="ru-RU"/>
          <w14:ligatures w14:val="none"/>
        </w:rPr>
      </w:pPr>
      <w:r w:rsidRPr="005D00D6">
        <w:rPr>
          <w:rFonts w:ascii="Times New Roman" w:eastAsia="Arial Unicode MS" w:hAnsi="Times New Roman" w:cs="Times New Roman"/>
          <w:b/>
          <w:i/>
          <w:iCs/>
          <w:kern w:val="0"/>
          <w:sz w:val="24"/>
          <w:szCs w:val="20"/>
          <w:lang w:eastAsia="ru-RU"/>
          <w14:ligatures w14:val="none"/>
        </w:rPr>
        <w:t xml:space="preserve">Кен </w:t>
      </w:r>
      <w:proofErr w:type="spellStart"/>
      <w:r w:rsidRPr="005D00D6">
        <w:rPr>
          <w:rFonts w:ascii="Times New Roman" w:eastAsia="Arial Unicode MS" w:hAnsi="Times New Roman" w:cs="Times New Roman"/>
          <w:b/>
          <w:i/>
          <w:iCs/>
          <w:kern w:val="0"/>
          <w:sz w:val="24"/>
          <w:szCs w:val="20"/>
          <w:lang w:eastAsia="ru-RU"/>
          <w14:ligatures w14:val="none"/>
        </w:rPr>
        <w:t>орны</w:t>
      </w:r>
      <w:proofErr w:type="spellEnd"/>
      <w:r w:rsidRPr="005D00D6">
        <w:rPr>
          <w:rFonts w:ascii="Times New Roman" w:eastAsia="Arial Unicode MS" w:hAnsi="Times New Roman" w:cs="Times New Roman"/>
          <w:b/>
          <w:i/>
          <w:iCs/>
          <w:kern w:val="0"/>
          <w:sz w:val="24"/>
          <w:szCs w:val="20"/>
          <w:lang w:eastAsia="ru-RU"/>
          <w14:ligatures w14:val="none"/>
        </w:rPr>
        <w:t xml:space="preserve"> </w:t>
      </w:r>
      <w:proofErr w:type="spellStart"/>
      <w:r w:rsidRPr="005D00D6">
        <w:rPr>
          <w:rFonts w:ascii="Times New Roman" w:eastAsia="Arial Unicode MS" w:hAnsi="Times New Roman" w:cs="Times New Roman"/>
          <w:b/>
          <w:i/>
          <w:iCs/>
          <w:kern w:val="0"/>
          <w:sz w:val="24"/>
          <w:szCs w:val="20"/>
          <w:lang w:eastAsia="ru-RU"/>
          <w14:ligatures w14:val="none"/>
        </w:rPr>
        <w:t>туралы</w:t>
      </w:r>
      <w:proofErr w:type="spellEnd"/>
      <w:r w:rsidRPr="005D00D6">
        <w:rPr>
          <w:rFonts w:ascii="Times New Roman" w:eastAsia="Arial Unicode MS" w:hAnsi="Times New Roman" w:cs="Times New Roman"/>
          <w:b/>
          <w:i/>
          <w:iCs/>
          <w:kern w:val="0"/>
          <w:sz w:val="24"/>
          <w:szCs w:val="20"/>
          <w:lang w:eastAsia="ru-RU"/>
          <w14:ligatures w14:val="none"/>
        </w:rPr>
        <w:t xml:space="preserve"> </w:t>
      </w:r>
      <w:proofErr w:type="spellStart"/>
      <w:r w:rsidRPr="005D00D6">
        <w:rPr>
          <w:rFonts w:ascii="Times New Roman" w:eastAsia="Arial Unicode MS" w:hAnsi="Times New Roman" w:cs="Times New Roman"/>
          <w:b/>
          <w:i/>
          <w:iCs/>
          <w:kern w:val="0"/>
          <w:sz w:val="24"/>
          <w:szCs w:val="20"/>
          <w:lang w:eastAsia="ru-RU"/>
          <w14:ligatures w14:val="none"/>
        </w:rPr>
        <w:t>жалпы</w:t>
      </w:r>
      <w:proofErr w:type="spellEnd"/>
      <w:r w:rsidRPr="005D00D6">
        <w:rPr>
          <w:rFonts w:ascii="Times New Roman" w:eastAsia="Arial Unicode MS" w:hAnsi="Times New Roman" w:cs="Times New Roman"/>
          <w:b/>
          <w:i/>
          <w:iCs/>
          <w:kern w:val="0"/>
          <w:sz w:val="24"/>
          <w:szCs w:val="20"/>
          <w:lang w:eastAsia="ru-RU"/>
          <w14:ligatures w14:val="none"/>
        </w:rPr>
        <w:t xml:space="preserve"> </w:t>
      </w:r>
      <w:proofErr w:type="spellStart"/>
      <w:r w:rsidRPr="005D00D6">
        <w:rPr>
          <w:rFonts w:ascii="Times New Roman" w:eastAsia="Arial Unicode MS" w:hAnsi="Times New Roman" w:cs="Times New Roman"/>
          <w:b/>
          <w:i/>
          <w:iCs/>
          <w:kern w:val="0"/>
          <w:sz w:val="24"/>
          <w:szCs w:val="20"/>
          <w:lang w:eastAsia="ru-RU"/>
          <w14:ligatures w14:val="none"/>
        </w:rPr>
        <w:t>мәліметтер</w:t>
      </w:r>
      <w:proofErr w:type="spellEnd"/>
      <w:r w:rsidRPr="005D00D6">
        <w:rPr>
          <w:rFonts w:ascii="Times New Roman" w:eastAsia="Arial Unicode MS" w:hAnsi="Times New Roman" w:cs="Times New Roman"/>
          <w:b/>
          <w:i/>
          <w:iCs/>
          <w:kern w:val="0"/>
          <w:sz w:val="24"/>
          <w:szCs w:val="20"/>
          <w:lang w:eastAsia="ru-RU"/>
          <w14:ligatures w14:val="none"/>
        </w:rPr>
        <w:t>.</w:t>
      </w:r>
      <w:r>
        <w:rPr>
          <w:rFonts w:ascii="Times New Roman" w:eastAsia="Arial Unicode MS" w:hAnsi="Times New Roman" w:cs="Times New Roman"/>
          <w:b/>
          <w:i/>
          <w:iCs/>
          <w:kern w:val="0"/>
          <w:sz w:val="24"/>
          <w:szCs w:val="20"/>
          <w:lang w:val="kk-KZ" w:eastAsia="ru-RU"/>
          <w14:ligatures w14:val="none"/>
        </w:rPr>
        <w:t xml:space="preserve"> </w:t>
      </w:r>
      <w:r w:rsidRPr="005D00D6">
        <w:rPr>
          <w:rFonts w:ascii="Times New Roman" w:eastAsia="Arial Unicode MS" w:hAnsi="Times New Roman" w:cs="Times New Roman"/>
          <w:bCs/>
          <w:kern w:val="0"/>
          <w:sz w:val="24"/>
          <w:szCs w:val="20"/>
          <w:lang w:val="kk-KZ" w:eastAsia="ru-RU"/>
          <w14:ligatures w14:val="none"/>
        </w:rPr>
        <w:t>Кен орны туралы жалпы мәліметтер. Жобаланған жұмыстардың алаңы Каспий маңы ойпатының оңтүстік-шығыс бөлігінде орналасқан «БТ-мұнай» ЖШС-нің келісімшарттық аумағында орналасқан.</w:t>
      </w:r>
    </w:p>
    <w:p w14:paraId="724468D3" w14:textId="169F7256" w:rsidR="005D00D6" w:rsidRDefault="005D00D6" w:rsidP="002D18AF">
      <w:pPr>
        <w:spacing w:after="120" w:line="240" w:lineRule="auto"/>
        <w:ind w:firstLine="709"/>
        <w:jc w:val="both"/>
        <w:rPr>
          <w:rFonts w:ascii="Times New Roman" w:eastAsia="Arial Unicode MS" w:hAnsi="Times New Roman" w:cs="Times New Roman"/>
          <w:bCs/>
          <w:kern w:val="0"/>
          <w:sz w:val="24"/>
          <w:szCs w:val="20"/>
          <w:lang w:val="kk-KZ" w:eastAsia="ru-RU"/>
          <w14:ligatures w14:val="none"/>
        </w:rPr>
      </w:pPr>
      <w:r w:rsidRPr="005D00D6">
        <w:rPr>
          <w:rFonts w:ascii="Times New Roman" w:eastAsia="Arial Unicode MS" w:hAnsi="Times New Roman" w:cs="Times New Roman"/>
          <w:bCs/>
          <w:kern w:val="0"/>
          <w:sz w:val="24"/>
          <w:szCs w:val="20"/>
          <w:lang w:val="kk-KZ" w:eastAsia="ru-RU"/>
          <w14:ligatures w14:val="none"/>
        </w:rPr>
        <w:t>Әкімшілік тұрғыдан «Атырау» учаскесі Қазақстан Республикасының Атырау облысы шегінде орналасқан. Батыс Қазақстанның негізгі көлік желілері мен инфрақұрылым объектілеріне қатысты учаскенің орналасуы 1.1-суретте көрсетілген. Алынып тасталатын Дараймола (геологиялық бөліп беру), Бақланий, Жеңгелді, Қаратал (геологиялық бөліп беру мемлекетке қайтарылды), Қаратал 1, Қаратал 2 кен орындарын шегергендегі «Атырау» учаскесінің геологиялық бөлігінің ауданы - 9 498,78 шаршы км. құрайды.</w:t>
      </w:r>
    </w:p>
    <w:p w14:paraId="31080E6A" w14:textId="58A188FC" w:rsidR="00723B74" w:rsidRPr="00114B95" w:rsidRDefault="00114B95" w:rsidP="00114B95">
      <w:pPr>
        <w:spacing w:after="0" w:line="240" w:lineRule="auto"/>
        <w:jc w:val="center"/>
        <w:rPr>
          <w:rFonts w:ascii="Times New Roman" w:hAnsi="Times New Roman" w:cs="Times New Roman"/>
          <w:b/>
          <w:bCs/>
          <w:i/>
          <w:iCs/>
          <w:sz w:val="24"/>
          <w:szCs w:val="24"/>
          <w:lang w:val="en-US"/>
        </w:rPr>
      </w:pPr>
      <w:r w:rsidRPr="00636D02">
        <w:rPr>
          <w:noProof/>
        </w:rPr>
        <w:lastRenderedPageBreak/>
        <w:drawing>
          <wp:inline distT="0" distB="0" distL="0" distR="0" wp14:anchorId="320218D9" wp14:editId="5C63C13E">
            <wp:extent cx="5940425" cy="3956685"/>
            <wp:effectExtent l="0" t="0" r="3175" b="5715"/>
            <wp:docPr id="203171023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0425" cy="3956685"/>
                    </a:xfrm>
                    <a:prstGeom prst="rect">
                      <a:avLst/>
                    </a:prstGeom>
                    <a:noFill/>
                    <a:ln>
                      <a:noFill/>
                    </a:ln>
                  </pic:spPr>
                </pic:pic>
              </a:graphicData>
            </a:graphic>
          </wp:inline>
        </w:drawing>
      </w:r>
    </w:p>
    <w:p w14:paraId="781FC0F2" w14:textId="49BA6A31" w:rsidR="00114B95" w:rsidRDefault="00114B95" w:rsidP="00114B95">
      <w:pPr>
        <w:spacing w:before="120"/>
        <w:jc w:val="center"/>
        <w:rPr>
          <w:rFonts w:ascii="Times New Roman" w:eastAsia="Times New Roman" w:hAnsi="Times New Roman" w:cs="Times New Roman"/>
          <w:b/>
          <w:kern w:val="0"/>
          <w:sz w:val="24"/>
          <w:szCs w:val="24"/>
          <w:lang w:eastAsia="ru-RU"/>
          <w14:ligatures w14:val="none"/>
        </w:rPr>
      </w:pPr>
      <w:r w:rsidRPr="00114B95">
        <w:rPr>
          <w:rFonts w:ascii="Times New Roman" w:eastAsia="Times New Roman" w:hAnsi="Times New Roman" w:cs="Times New Roman"/>
          <w:b/>
          <w:kern w:val="0"/>
          <w:sz w:val="24"/>
          <w:szCs w:val="24"/>
          <w:lang w:eastAsia="ru-RU"/>
          <w14:ligatures w14:val="none"/>
        </w:rPr>
        <w:t xml:space="preserve">Рис. 1 - </w:t>
      </w:r>
      <w:r w:rsidR="00F3695B" w:rsidRPr="00F3695B">
        <w:rPr>
          <w:rFonts w:ascii="Times New Roman" w:eastAsia="Times New Roman" w:hAnsi="Times New Roman" w:cs="Times New Roman"/>
          <w:b/>
          <w:kern w:val="0"/>
          <w:sz w:val="24"/>
          <w:szCs w:val="24"/>
          <w:lang w:eastAsia="ru-RU"/>
          <w14:ligatures w14:val="none"/>
        </w:rPr>
        <w:t>Жобаланатын объектілердің орналасу карта-схемасы</w:t>
      </w:r>
    </w:p>
    <w:p w14:paraId="4E8BBB55" w14:textId="77777777" w:rsidR="00114B95" w:rsidRDefault="00114B95" w:rsidP="00114B95">
      <w:pPr>
        <w:spacing w:before="120"/>
        <w:jc w:val="center"/>
        <w:rPr>
          <w:rFonts w:ascii="Times New Roman" w:eastAsia="Times New Roman" w:hAnsi="Times New Roman" w:cs="Times New Roman"/>
          <w:b/>
          <w:noProof/>
          <w:kern w:val="0"/>
          <w:sz w:val="24"/>
          <w:szCs w:val="24"/>
          <w:lang w:val="kk-KZ" w:eastAsia="ru-RU"/>
          <w14:ligatures w14:val="none"/>
        </w:rPr>
      </w:pPr>
    </w:p>
    <w:tbl>
      <w:tblPr>
        <w:tblW w:w="9255"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92"/>
        <w:gridCol w:w="3558"/>
        <w:gridCol w:w="2550"/>
        <w:gridCol w:w="2455"/>
      </w:tblGrid>
      <w:tr w:rsidR="00114B95" w:rsidRPr="00114B95" w14:paraId="0E9D139A" w14:textId="77777777" w:rsidTr="00D763EA">
        <w:trPr>
          <w:trHeight w:val="67"/>
        </w:trPr>
        <w:tc>
          <w:tcPr>
            <w:tcW w:w="692" w:type="dxa"/>
            <w:vMerge w:val="restart"/>
            <w:tcBorders>
              <w:top w:val="single" w:sz="4" w:space="0" w:color="000000"/>
              <w:left w:val="single" w:sz="4" w:space="0" w:color="000000"/>
              <w:bottom w:val="single" w:sz="4" w:space="0" w:color="000000"/>
              <w:right w:val="single" w:sz="4" w:space="0" w:color="000000"/>
            </w:tcBorders>
            <w:vAlign w:val="center"/>
            <w:hideMark/>
          </w:tcPr>
          <w:p w14:paraId="6052EFBB" w14:textId="77777777" w:rsidR="00114B95" w:rsidRPr="00114B95" w:rsidRDefault="00114B95" w:rsidP="00114B95">
            <w:pPr>
              <w:adjustRightInd w:val="0"/>
              <w:snapToGrid w:val="0"/>
              <w:spacing w:after="0" w:line="240" w:lineRule="auto"/>
              <w:jc w:val="center"/>
              <w:rPr>
                <w:rFonts w:ascii="Times New Roman" w:eastAsia="SimSun" w:hAnsi="Times New Roman" w:cs="Times New Roman"/>
                <w:b/>
                <w:bCs/>
                <w:kern w:val="0"/>
                <w:lang w:eastAsia="ru-RU"/>
                <w14:ligatures w14:val="none"/>
              </w:rPr>
            </w:pPr>
            <w:bookmarkStart w:id="0" w:name="_Hlk199343343"/>
            <w:r w:rsidRPr="00114B95">
              <w:rPr>
                <w:rFonts w:ascii="Times New Roman" w:eastAsia="SimSun" w:hAnsi="Times New Roman" w:cs="Times New Roman"/>
                <w:b/>
                <w:bCs/>
                <w:kern w:val="0"/>
                <w:lang w:eastAsia="ru-RU"/>
                <w14:ligatures w14:val="none"/>
              </w:rPr>
              <w:t>№№П.П.</w:t>
            </w:r>
          </w:p>
        </w:tc>
        <w:tc>
          <w:tcPr>
            <w:tcW w:w="3558" w:type="dxa"/>
            <w:vMerge w:val="restart"/>
            <w:tcBorders>
              <w:top w:val="single" w:sz="4" w:space="0" w:color="000000"/>
              <w:left w:val="single" w:sz="4" w:space="0" w:color="000000"/>
              <w:bottom w:val="single" w:sz="4" w:space="0" w:color="000000"/>
              <w:right w:val="single" w:sz="4" w:space="0" w:color="000000"/>
            </w:tcBorders>
            <w:vAlign w:val="center"/>
            <w:hideMark/>
          </w:tcPr>
          <w:p w14:paraId="68C3CBF2" w14:textId="77777777" w:rsidR="00114B95" w:rsidRPr="00114B95" w:rsidRDefault="00114B95" w:rsidP="00114B95">
            <w:pPr>
              <w:adjustRightInd w:val="0"/>
              <w:snapToGrid w:val="0"/>
              <w:spacing w:after="0" w:line="240" w:lineRule="auto"/>
              <w:jc w:val="center"/>
              <w:rPr>
                <w:rFonts w:ascii="Times New Roman" w:eastAsia="SimSun" w:hAnsi="Times New Roman" w:cs="Times New Roman"/>
                <w:b/>
                <w:kern w:val="0"/>
                <w:lang w:eastAsia="ru-RU"/>
                <w14:ligatures w14:val="none"/>
              </w:rPr>
            </w:pPr>
            <w:r w:rsidRPr="00114B95">
              <w:rPr>
                <w:rFonts w:ascii="Times New Roman" w:eastAsia="SimSun" w:hAnsi="Times New Roman" w:cs="Times New Roman"/>
                <w:b/>
                <w:kern w:val="0"/>
                <w:lang w:eastAsia="ru-RU"/>
                <w14:ligatures w14:val="none"/>
              </w:rPr>
              <w:t>№ скважины</w:t>
            </w:r>
          </w:p>
        </w:tc>
        <w:tc>
          <w:tcPr>
            <w:tcW w:w="5005" w:type="dxa"/>
            <w:gridSpan w:val="2"/>
            <w:tcBorders>
              <w:top w:val="single" w:sz="4" w:space="0" w:color="000000"/>
              <w:left w:val="single" w:sz="4" w:space="0" w:color="000000"/>
              <w:bottom w:val="single" w:sz="4" w:space="0" w:color="000000"/>
              <w:right w:val="single" w:sz="4" w:space="0" w:color="000000"/>
            </w:tcBorders>
            <w:vAlign w:val="center"/>
            <w:hideMark/>
          </w:tcPr>
          <w:p w14:paraId="3A73FC26" w14:textId="468B9639" w:rsidR="00114B95" w:rsidRPr="00114B95" w:rsidRDefault="00F3695B" w:rsidP="00114B95">
            <w:pPr>
              <w:adjustRightInd w:val="0"/>
              <w:snapToGrid w:val="0"/>
              <w:spacing w:after="0" w:line="240" w:lineRule="auto"/>
              <w:jc w:val="center"/>
              <w:rPr>
                <w:rFonts w:ascii="Times New Roman" w:eastAsia="SimSun" w:hAnsi="Times New Roman" w:cs="Times New Roman"/>
                <w:b/>
                <w:kern w:val="0"/>
                <w:lang w:eastAsia="ru-RU"/>
                <w14:ligatures w14:val="none"/>
              </w:rPr>
            </w:pPr>
            <w:r w:rsidRPr="00F3695B">
              <w:rPr>
                <w:rFonts w:ascii="Times New Roman" w:eastAsia="SimSun" w:hAnsi="Times New Roman" w:cs="Times New Roman"/>
                <w:b/>
                <w:kern w:val="0"/>
                <w:lang w:eastAsia="ru-RU"/>
                <w14:ligatures w14:val="none"/>
              </w:rPr>
              <w:t>Географиялық координаттары</w:t>
            </w:r>
          </w:p>
        </w:tc>
      </w:tr>
      <w:tr w:rsidR="00114B95" w:rsidRPr="00114B95" w14:paraId="73BBE7CF" w14:textId="77777777" w:rsidTr="00D763EA">
        <w:trPr>
          <w:trHeight w:val="67"/>
        </w:trPr>
        <w:tc>
          <w:tcPr>
            <w:tcW w:w="692" w:type="dxa"/>
            <w:vMerge/>
            <w:tcBorders>
              <w:top w:val="single" w:sz="4" w:space="0" w:color="000000"/>
              <w:left w:val="single" w:sz="4" w:space="0" w:color="000000"/>
              <w:bottom w:val="single" w:sz="4" w:space="0" w:color="000000"/>
              <w:right w:val="single" w:sz="4" w:space="0" w:color="000000"/>
            </w:tcBorders>
            <w:vAlign w:val="center"/>
            <w:hideMark/>
          </w:tcPr>
          <w:p w14:paraId="3B05AD99" w14:textId="77777777" w:rsidR="00114B95" w:rsidRPr="00114B95" w:rsidRDefault="00114B95" w:rsidP="00114B95">
            <w:pPr>
              <w:spacing w:after="0" w:line="240" w:lineRule="auto"/>
              <w:jc w:val="center"/>
              <w:rPr>
                <w:rFonts w:ascii="Times New Roman" w:eastAsia="SimSun" w:hAnsi="Times New Roman" w:cs="Times New Roman"/>
                <w:b/>
                <w:bCs/>
                <w:kern w:val="0"/>
                <w:lang w:eastAsia="ru-RU"/>
                <w14:ligatures w14:val="none"/>
              </w:rPr>
            </w:pPr>
          </w:p>
        </w:tc>
        <w:tc>
          <w:tcPr>
            <w:tcW w:w="3558" w:type="dxa"/>
            <w:vMerge/>
            <w:tcBorders>
              <w:top w:val="single" w:sz="4" w:space="0" w:color="000000"/>
              <w:left w:val="single" w:sz="4" w:space="0" w:color="000000"/>
              <w:bottom w:val="single" w:sz="4" w:space="0" w:color="000000"/>
              <w:right w:val="single" w:sz="4" w:space="0" w:color="000000"/>
            </w:tcBorders>
            <w:vAlign w:val="center"/>
            <w:hideMark/>
          </w:tcPr>
          <w:p w14:paraId="63E19854" w14:textId="77777777" w:rsidR="00114B95" w:rsidRPr="00114B95" w:rsidRDefault="00114B95" w:rsidP="00114B95">
            <w:pPr>
              <w:spacing w:after="0" w:line="240" w:lineRule="auto"/>
              <w:jc w:val="center"/>
              <w:rPr>
                <w:rFonts w:ascii="Times New Roman" w:eastAsia="SimSun" w:hAnsi="Times New Roman" w:cs="Times New Roman"/>
                <w:b/>
                <w:kern w:val="0"/>
                <w:lang w:eastAsia="ru-RU"/>
                <w14:ligatures w14:val="none"/>
              </w:rPr>
            </w:pPr>
          </w:p>
        </w:tc>
        <w:tc>
          <w:tcPr>
            <w:tcW w:w="2550" w:type="dxa"/>
            <w:tcBorders>
              <w:top w:val="single" w:sz="4" w:space="0" w:color="000000"/>
              <w:left w:val="single" w:sz="4" w:space="0" w:color="000000"/>
              <w:bottom w:val="single" w:sz="4" w:space="0" w:color="000000"/>
              <w:right w:val="single" w:sz="4" w:space="0" w:color="000000"/>
            </w:tcBorders>
            <w:vAlign w:val="center"/>
            <w:hideMark/>
          </w:tcPr>
          <w:p w14:paraId="609DAEDF" w14:textId="0F39C7A4" w:rsidR="00114B95" w:rsidRPr="00114B95" w:rsidRDefault="00F3695B" w:rsidP="00114B95">
            <w:pPr>
              <w:adjustRightInd w:val="0"/>
              <w:snapToGrid w:val="0"/>
              <w:spacing w:after="0" w:line="240" w:lineRule="auto"/>
              <w:jc w:val="center"/>
              <w:rPr>
                <w:rFonts w:ascii="Times New Roman" w:eastAsia="SimSun" w:hAnsi="Times New Roman" w:cs="Times New Roman"/>
                <w:b/>
                <w:kern w:val="0"/>
                <w:lang w:eastAsia="ru-RU"/>
                <w14:ligatures w14:val="none"/>
              </w:rPr>
            </w:pPr>
            <w:r w:rsidRPr="00F3695B">
              <w:rPr>
                <w:rFonts w:ascii="Times New Roman" w:eastAsia="SimSun" w:hAnsi="Times New Roman" w:cs="Times New Roman"/>
                <w:b/>
                <w:kern w:val="0"/>
                <w:lang w:eastAsia="ru-RU"/>
                <w14:ligatures w14:val="none"/>
              </w:rPr>
              <w:t>солтүстік ендігі</w:t>
            </w:r>
          </w:p>
        </w:tc>
        <w:tc>
          <w:tcPr>
            <w:tcW w:w="2455" w:type="dxa"/>
            <w:tcBorders>
              <w:top w:val="single" w:sz="4" w:space="0" w:color="000000"/>
              <w:left w:val="single" w:sz="4" w:space="0" w:color="000000"/>
              <w:bottom w:val="single" w:sz="4" w:space="0" w:color="000000"/>
              <w:right w:val="single" w:sz="4" w:space="0" w:color="000000"/>
            </w:tcBorders>
            <w:vAlign w:val="center"/>
            <w:hideMark/>
          </w:tcPr>
          <w:p w14:paraId="1C4A917B" w14:textId="0E91D948" w:rsidR="00114B95" w:rsidRPr="00114B95" w:rsidRDefault="00F3695B" w:rsidP="00114B95">
            <w:pPr>
              <w:adjustRightInd w:val="0"/>
              <w:snapToGrid w:val="0"/>
              <w:spacing w:after="0" w:line="240" w:lineRule="auto"/>
              <w:jc w:val="center"/>
              <w:rPr>
                <w:rFonts w:ascii="Times New Roman" w:eastAsia="SimSun" w:hAnsi="Times New Roman" w:cs="Times New Roman"/>
                <w:b/>
                <w:kern w:val="0"/>
                <w:lang w:eastAsia="ru-RU"/>
                <w14:ligatures w14:val="none"/>
              </w:rPr>
            </w:pPr>
            <w:r w:rsidRPr="00F3695B">
              <w:rPr>
                <w:rFonts w:ascii="Times New Roman" w:eastAsia="SimSun" w:hAnsi="Times New Roman" w:cs="Times New Roman"/>
                <w:b/>
                <w:kern w:val="0"/>
                <w:lang w:eastAsia="ru-RU"/>
                <w14:ligatures w14:val="none"/>
              </w:rPr>
              <w:t>шығыс бойлық</w:t>
            </w:r>
          </w:p>
        </w:tc>
      </w:tr>
      <w:tr w:rsidR="00114B95" w:rsidRPr="00114B95" w14:paraId="1E3AC81B" w14:textId="77777777" w:rsidTr="00D763EA">
        <w:trPr>
          <w:trHeight w:val="62"/>
        </w:trPr>
        <w:tc>
          <w:tcPr>
            <w:tcW w:w="9255" w:type="dxa"/>
            <w:gridSpan w:val="4"/>
            <w:tcBorders>
              <w:top w:val="single" w:sz="4" w:space="0" w:color="000000"/>
              <w:left w:val="single" w:sz="4" w:space="0" w:color="000000"/>
              <w:bottom w:val="single" w:sz="4" w:space="0" w:color="000000"/>
              <w:right w:val="single" w:sz="4" w:space="0" w:color="000000"/>
            </w:tcBorders>
            <w:vAlign w:val="center"/>
            <w:hideMark/>
          </w:tcPr>
          <w:p w14:paraId="51A0BB35" w14:textId="0C71F12C" w:rsidR="00114B95" w:rsidRPr="00114B95" w:rsidRDefault="00F3695B" w:rsidP="00114B95">
            <w:pPr>
              <w:adjustRightInd w:val="0"/>
              <w:snapToGrid w:val="0"/>
              <w:spacing w:after="0" w:line="240" w:lineRule="auto"/>
              <w:jc w:val="center"/>
              <w:rPr>
                <w:rFonts w:ascii="Times New Roman" w:eastAsia="SimSun" w:hAnsi="Times New Roman" w:cs="Times New Roman"/>
                <w:kern w:val="0"/>
                <w:lang w:eastAsia="ru-RU"/>
                <w14:ligatures w14:val="none"/>
              </w:rPr>
            </w:pPr>
            <w:proofErr w:type="spellStart"/>
            <w:r w:rsidRPr="00F3695B">
              <w:rPr>
                <w:rFonts w:ascii="Times New Roman" w:eastAsia="SimSun" w:hAnsi="Times New Roman" w:cs="Times New Roman"/>
                <w:b/>
                <w:bCs/>
                <w:kern w:val="0"/>
                <w:lang w:eastAsia="ru-RU"/>
                <w14:ligatures w14:val="none"/>
              </w:rPr>
              <w:t>Оңтүстік</w:t>
            </w:r>
            <w:proofErr w:type="spellEnd"/>
            <w:r w:rsidRPr="00F3695B">
              <w:rPr>
                <w:rFonts w:ascii="Times New Roman" w:eastAsia="SimSun" w:hAnsi="Times New Roman" w:cs="Times New Roman"/>
                <w:b/>
                <w:bCs/>
                <w:kern w:val="0"/>
                <w:lang w:eastAsia="ru-RU"/>
                <w14:ligatures w14:val="none"/>
              </w:rPr>
              <w:t xml:space="preserve"> </w:t>
            </w:r>
            <w:proofErr w:type="spellStart"/>
            <w:r w:rsidRPr="00F3695B">
              <w:rPr>
                <w:rFonts w:ascii="Times New Roman" w:eastAsia="SimSun" w:hAnsi="Times New Roman" w:cs="Times New Roman"/>
                <w:b/>
                <w:bCs/>
                <w:kern w:val="0"/>
                <w:lang w:eastAsia="ru-RU"/>
                <w14:ligatures w14:val="none"/>
              </w:rPr>
              <w:t>Байменке-Байменке</w:t>
            </w:r>
            <w:proofErr w:type="spellEnd"/>
            <w:r w:rsidRPr="00F3695B">
              <w:rPr>
                <w:rFonts w:ascii="Times New Roman" w:eastAsia="SimSun" w:hAnsi="Times New Roman" w:cs="Times New Roman"/>
                <w:b/>
                <w:bCs/>
                <w:kern w:val="0"/>
                <w:lang w:eastAsia="ru-RU"/>
                <w14:ligatures w14:val="none"/>
              </w:rPr>
              <w:t xml:space="preserve"> </w:t>
            </w:r>
            <w:proofErr w:type="spellStart"/>
            <w:r w:rsidRPr="00F3695B">
              <w:rPr>
                <w:rFonts w:ascii="Times New Roman" w:eastAsia="SimSun" w:hAnsi="Times New Roman" w:cs="Times New Roman"/>
                <w:b/>
                <w:bCs/>
                <w:kern w:val="0"/>
                <w:lang w:eastAsia="ru-RU"/>
                <w14:ligatures w14:val="none"/>
              </w:rPr>
              <w:t>құрылымы</w:t>
            </w:r>
            <w:proofErr w:type="spellEnd"/>
          </w:p>
        </w:tc>
      </w:tr>
      <w:tr w:rsidR="00114B95" w:rsidRPr="00114B95" w14:paraId="7166BCBA" w14:textId="77777777" w:rsidTr="00D763EA">
        <w:trPr>
          <w:trHeight w:val="62"/>
        </w:trPr>
        <w:tc>
          <w:tcPr>
            <w:tcW w:w="692" w:type="dxa"/>
            <w:tcBorders>
              <w:top w:val="single" w:sz="4" w:space="0" w:color="000000"/>
              <w:left w:val="single" w:sz="4" w:space="0" w:color="000000"/>
              <w:bottom w:val="single" w:sz="4" w:space="0" w:color="000000"/>
              <w:right w:val="single" w:sz="4" w:space="0" w:color="000000"/>
            </w:tcBorders>
            <w:vAlign w:val="center"/>
          </w:tcPr>
          <w:p w14:paraId="501B8435" w14:textId="77777777" w:rsidR="00114B95" w:rsidRPr="00114B95" w:rsidRDefault="00114B95" w:rsidP="00114B95">
            <w:pPr>
              <w:numPr>
                <w:ilvl w:val="0"/>
                <w:numId w:val="7"/>
              </w:numPr>
              <w:adjustRightInd w:val="0"/>
              <w:snapToGrid w:val="0"/>
              <w:spacing w:after="200" w:line="276" w:lineRule="auto"/>
              <w:contextualSpacing/>
              <w:jc w:val="center"/>
              <w:rPr>
                <w:rFonts w:ascii="Times New Roman" w:eastAsia="SimSun" w:hAnsi="Times New Roman" w:cs="Times New Roman"/>
                <w:kern w:val="0"/>
                <w:lang w:eastAsia="ru-RU"/>
                <w14:ligatures w14:val="none"/>
              </w:rPr>
            </w:pPr>
          </w:p>
        </w:tc>
        <w:tc>
          <w:tcPr>
            <w:tcW w:w="3558" w:type="dxa"/>
            <w:tcBorders>
              <w:top w:val="single" w:sz="4" w:space="0" w:color="000000"/>
              <w:left w:val="single" w:sz="4" w:space="0" w:color="000000"/>
              <w:bottom w:val="single" w:sz="4" w:space="0" w:color="000000"/>
              <w:right w:val="single" w:sz="4" w:space="0" w:color="000000"/>
            </w:tcBorders>
            <w:vAlign w:val="center"/>
            <w:hideMark/>
          </w:tcPr>
          <w:p w14:paraId="4AABBB45" w14:textId="566938DE" w:rsidR="00114B95" w:rsidRPr="00114B95" w:rsidRDefault="00114B95" w:rsidP="00114B95">
            <w:pPr>
              <w:adjustRightInd w:val="0"/>
              <w:snapToGrid w:val="0"/>
              <w:spacing w:after="0" w:line="240" w:lineRule="auto"/>
              <w:jc w:val="center"/>
              <w:rPr>
                <w:rFonts w:ascii="Times New Roman" w:eastAsia="SimSun" w:hAnsi="Times New Roman" w:cs="Times New Roman"/>
                <w:kern w:val="0"/>
                <w:lang w:eastAsia="ru-RU"/>
                <w14:ligatures w14:val="none"/>
              </w:rPr>
            </w:pPr>
            <w:r w:rsidRPr="00114B95">
              <w:rPr>
                <w:rFonts w:ascii="Times New Roman" w:eastAsia="SimSun" w:hAnsi="Times New Roman" w:cs="Times New Roman"/>
                <w:kern w:val="0"/>
                <w:lang w:val="en-US" w:eastAsia="ru-RU"/>
                <w14:ligatures w14:val="none"/>
              </w:rPr>
              <w:t>Бай-</w:t>
            </w:r>
            <w:r w:rsidRPr="00114B95">
              <w:rPr>
                <w:rFonts w:ascii="Times New Roman" w:eastAsia="SimSun" w:hAnsi="Times New Roman" w:cs="Times New Roman"/>
                <w:kern w:val="0"/>
                <w:lang w:eastAsia="ru-RU"/>
                <w14:ligatures w14:val="none"/>
              </w:rPr>
              <w:t>1 (</w:t>
            </w:r>
            <w:r w:rsidR="00F3695B">
              <w:rPr>
                <w:rFonts w:ascii="Times New Roman" w:eastAsia="SimSun" w:hAnsi="Times New Roman" w:cs="Times New Roman"/>
                <w:kern w:val="0"/>
                <w:lang w:val="kk-KZ" w:eastAsia="ru-RU"/>
                <w14:ligatures w14:val="none"/>
              </w:rPr>
              <w:t>тәуелсіз</w:t>
            </w:r>
            <w:r w:rsidRPr="00114B95">
              <w:rPr>
                <w:rFonts w:ascii="Times New Roman" w:eastAsia="SimSun" w:hAnsi="Times New Roman" w:cs="Times New Roman"/>
                <w:kern w:val="0"/>
                <w:lang w:eastAsia="ru-RU"/>
                <w14:ligatures w14:val="none"/>
              </w:rPr>
              <w:t>)</w:t>
            </w:r>
          </w:p>
        </w:tc>
        <w:tc>
          <w:tcPr>
            <w:tcW w:w="2550" w:type="dxa"/>
            <w:tcBorders>
              <w:top w:val="single" w:sz="4" w:space="0" w:color="000000"/>
              <w:left w:val="single" w:sz="4" w:space="0" w:color="000000"/>
              <w:bottom w:val="single" w:sz="4" w:space="0" w:color="000000"/>
              <w:right w:val="single" w:sz="4" w:space="0" w:color="000000"/>
            </w:tcBorders>
            <w:vAlign w:val="center"/>
            <w:hideMark/>
          </w:tcPr>
          <w:p w14:paraId="393C33FD" w14:textId="77777777" w:rsidR="00114B95" w:rsidRPr="00114B95" w:rsidRDefault="00114B95" w:rsidP="00114B95">
            <w:pPr>
              <w:adjustRightInd w:val="0"/>
              <w:snapToGrid w:val="0"/>
              <w:spacing w:after="0" w:line="240" w:lineRule="auto"/>
              <w:jc w:val="center"/>
              <w:rPr>
                <w:rFonts w:ascii="Times New Roman" w:eastAsia="SimSun" w:hAnsi="Times New Roman" w:cs="Times New Roman"/>
                <w:kern w:val="0"/>
                <w:lang w:eastAsia="ru-RU"/>
                <w14:ligatures w14:val="none"/>
              </w:rPr>
            </w:pPr>
            <w:r w:rsidRPr="00114B95">
              <w:rPr>
                <w:rFonts w:ascii="Times New Roman" w:eastAsia="SimSun" w:hAnsi="Times New Roman" w:cs="Times New Roman"/>
                <w:kern w:val="0"/>
                <w:shd w:val="clear" w:color="auto" w:fill="FFFFFF"/>
                <w:lang w:eastAsia="ru-RU"/>
                <w14:ligatures w14:val="none"/>
              </w:rPr>
              <w:t xml:space="preserve">47° 44' </w:t>
            </w:r>
            <w:r w:rsidRPr="00114B95">
              <w:rPr>
                <w:rFonts w:ascii="Times New Roman" w:eastAsia="SimSun" w:hAnsi="Times New Roman" w:cs="Times New Roman"/>
                <w:bCs/>
                <w:kern w:val="0"/>
                <w:shd w:val="clear" w:color="auto" w:fill="FFFFFF"/>
                <w:lang w:val="kk-KZ" w:eastAsia="ru-RU"/>
                <w14:ligatures w14:val="none"/>
              </w:rPr>
              <w:t>34,86704</w:t>
            </w:r>
            <w:r w:rsidRPr="00114B95">
              <w:rPr>
                <w:rFonts w:ascii="Times New Roman" w:eastAsia="SimSun" w:hAnsi="Times New Roman" w:cs="Times New Roman"/>
                <w:kern w:val="0"/>
                <w:shd w:val="clear" w:color="auto" w:fill="FFFFFF"/>
                <w:lang w:eastAsia="ru-RU"/>
                <w14:ligatures w14:val="none"/>
              </w:rPr>
              <w:t>"</w:t>
            </w:r>
          </w:p>
        </w:tc>
        <w:tc>
          <w:tcPr>
            <w:tcW w:w="2455" w:type="dxa"/>
            <w:tcBorders>
              <w:top w:val="single" w:sz="4" w:space="0" w:color="000000"/>
              <w:left w:val="single" w:sz="4" w:space="0" w:color="000000"/>
              <w:bottom w:val="single" w:sz="4" w:space="0" w:color="000000"/>
              <w:right w:val="single" w:sz="4" w:space="0" w:color="000000"/>
            </w:tcBorders>
            <w:vAlign w:val="center"/>
            <w:hideMark/>
          </w:tcPr>
          <w:p w14:paraId="55A3364B" w14:textId="77777777" w:rsidR="00114B95" w:rsidRPr="00114B95" w:rsidRDefault="00114B95" w:rsidP="00114B95">
            <w:pPr>
              <w:adjustRightInd w:val="0"/>
              <w:snapToGrid w:val="0"/>
              <w:spacing w:after="0" w:line="240" w:lineRule="auto"/>
              <w:jc w:val="center"/>
              <w:rPr>
                <w:rFonts w:ascii="Times New Roman" w:eastAsia="SimSun" w:hAnsi="Times New Roman" w:cs="Times New Roman"/>
                <w:kern w:val="0"/>
                <w:lang w:eastAsia="ru-RU"/>
                <w14:ligatures w14:val="none"/>
              </w:rPr>
            </w:pPr>
            <w:r w:rsidRPr="00114B95">
              <w:rPr>
                <w:rFonts w:ascii="Times New Roman" w:eastAsia="SimSun" w:hAnsi="Times New Roman" w:cs="Times New Roman"/>
                <w:bCs/>
                <w:kern w:val="0"/>
                <w:shd w:val="clear" w:color="auto" w:fill="FFFFFF"/>
                <w:lang w:val="kk-KZ" w:eastAsia="ru-RU"/>
                <w14:ligatures w14:val="none"/>
              </w:rPr>
              <w:t>52° 7' 53,50139"</w:t>
            </w:r>
          </w:p>
        </w:tc>
      </w:tr>
      <w:tr w:rsidR="002D18AF" w:rsidRPr="00114B95" w14:paraId="4A206AD4" w14:textId="77777777" w:rsidTr="00525FB5">
        <w:trPr>
          <w:trHeight w:val="62"/>
        </w:trPr>
        <w:tc>
          <w:tcPr>
            <w:tcW w:w="692" w:type="dxa"/>
            <w:tcBorders>
              <w:top w:val="single" w:sz="4" w:space="0" w:color="000000"/>
              <w:left w:val="single" w:sz="4" w:space="0" w:color="000000"/>
              <w:bottom w:val="single" w:sz="4" w:space="0" w:color="000000"/>
              <w:right w:val="single" w:sz="4" w:space="0" w:color="000000"/>
            </w:tcBorders>
            <w:vAlign w:val="center"/>
          </w:tcPr>
          <w:p w14:paraId="0D63117A" w14:textId="77777777" w:rsidR="002D18AF" w:rsidRPr="00114B95" w:rsidRDefault="002D18AF" w:rsidP="002D18AF">
            <w:pPr>
              <w:numPr>
                <w:ilvl w:val="0"/>
                <w:numId w:val="7"/>
              </w:numPr>
              <w:adjustRightInd w:val="0"/>
              <w:snapToGrid w:val="0"/>
              <w:spacing w:after="200" w:line="276" w:lineRule="auto"/>
              <w:contextualSpacing/>
              <w:jc w:val="center"/>
              <w:rPr>
                <w:rFonts w:ascii="Times New Roman" w:eastAsia="SimSun" w:hAnsi="Times New Roman" w:cs="Times New Roman"/>
                <w:kern w:val="0"/>
                <w:lang w:eastAsia="ru-RU"/>
                <w14:ligatures w14:val="none"/>
              </w:rPr>
            </w:pPr>
          </w:p>
        </w:tc>
        <w:tc>
          <w:tcPr>
            <w:tcW w:w="3558" w:type="dxa"/>
            <w:tcBorders>
              <w:top w:val="single" w:sz="4" w:space="0" w:color="000000"/>
              <w:left w:val="single" w:sz="4" w:space="0" w:color="000000"/>
              <w:bottom w:val="single" w:sz="4" w:space="0" w:color="000000"/>
              <w:right w:val="single" w:sz="4" w:space="0" w:color="000000"/>
            </w:tcBorders>
          </w:tcPr>
          <w:p w14:paraId="2CA229FF" w14:textId="7E4CECD8" w:rsidR="002D18AF" w:rsidRPr="00114B95" w:rsidRDefault="002D18AF" w:rsidP="002D18AF">
            <w:pPr>
              <w:adjustRightInd w:val="0"/>
              <w:snapToGrid w:val="0"/>
              <w:spacing w:after="0" w:line="240" w:lineRule="auto"/>
              <w:jc w:val="center"/>
              <w:rPr>
                <w:rFonts w:ascii="Times New Roman" w:eastAsia="SimSun" w:hAnsi="Times New Roman" w:cs="Times New Roman"/>
                <w:kern w:val="0"/>
                <w:lang w:val="en-US" w:eastAsia="ru-RU"/>
                <w14:ligatures w14:val="none"/>
              </w:rPr>
            </w:pPr>
            <w:r w:rsidRPr="00CA78C2">
              <w:t>Тас-3 (</w:t>
            </w:r>
            <w:proofErr w:type="spellStart"/>
            <w:r w:rsidRPr="00CA78C2">
              <w:t>тәуелсіз</w:t>
            </w:r>
            <w:proofErr w:type="spellEnd"/>
            <w:r w:rsidRPr="00CA78C2">
              <w:t>)</w:t>
            </w:r>
          </w:p>
        </w:tc>
        <w:tc>
          <w:tcPr>
            <w:tcW w:w="2550" w:type="dxa"/>
            <w:tcBorders>
              <w:top w:val="single" w:sz="4" w:space="0" w:color="000000"/>
              <w:left w:val="single" w:sz="4" w:space="0" w:color="000000"/>
              <w:bottom w:val="single" w:sz="4" w:space="0" w:color="000000"/>
              <w:right w:val="single" w:sz="4" w:space="0" w:color="000000"/>
            </w:tcBorders>
          </w:tcPr>
          <w:p w14:paraId="6431E9B6" w14:textId="68271559" w:rsidR="002D18AF" w:rsidRPr="00114B95" w:rsidRDefault="002D18AF" w:rsidP="002D18AF">
            <w:pPr>
              <w:adjustRightInd w:val="0"/>
              <w:snapToGrid w:val="0"/>
              <w:spacing w:after="0" w:line="240" w:lineRule="auto"/>
              <w:jc w:val="center"/>
              <w:rPr>
                <w:rFonts w:ascii="Times New Roman" w:eastAsia="SimSun" w:hAnsi="Times New Roman" w:cs="Times New Roman"/>
                <w:kern w:val="0"/>
                <w:lang w:val="en-US" w:eastAsia="ru-RU"/>
                <w14:ligatures w14:val="none"/>
              </w:rPr>
            </w:pPr>
            <w:r w:rsidRPr="00CA78C2">
              <w:t>47° 27' 48,006"</w:t>
            </w:r>
          </w:p>
        </w:tc>
        <w:tc>
          <w:tcPr>
            <w:tcW w:w="2455" w:type="dxa"/>
            <w:tcBorders>
              <w:top w:val="single" w:sz="4" w:space="0" w:color="000000"/>
              <w:left w:val="single" w:sz="4" w:space="0" w:color="000000"/>
              <w:bottom w:val="single" w:sz="4" w:space="0" w:color="000000"/>
              <w:right w:val="single" w:sz="4" w:space="0" w:color="000000"/>
            </w:tcBorders>
          </w:tcPr>
          <w:p w14:paraId="69DFCF4B" w14:textId="3E6AF357" w:rsidR="002D18AF" w:rsidRPr="00114B95" w:rsidRDefault="002D18AF" w:rsidP="002D18AF">
            <w:pPr>
              <w:adjustRightInd w:val="0"/>
              <w:snapToGrid w:val="0"/>
              <w:spacing w:after="0" w:line="240" w:lineRule="auto"/>
              <w:jc w:val="center"/>
              <w:rPr>
                <w:rFonts w:ascii="Times New Roman" w:eastAsia="SimSun" w:hAnsi="Times New Roman" w:cs="Times New Roman"/>
                <w:kern w:val="0"/>
                <w:lang w:eastAsia="ru-RU"/>
                <w14:ligatures w14:val="none"/>
              </w:rPr>
            </w:pPr>
            <w:r w:rsidRPr="00CA78C2">
              <w:t>52° 01' 22,4688"</w:t>
            </w:r>
          </w:p>
        </w:tc>
      </w:tr>
      <w:tr w:rsidR="002D18AF" w:rsidRPr="00114B95" w14:paraId="3B2CE97D" w14:textId="77777777" w:rsidTr="00525FB5">
        <w:trPr>
          <w:trHeight w:val="62"/>
        </w:trPr>
        <w:tc>
          <w:tcPr>
            <w:tcW w:w="692" w:type="dxa"/>
            <w:tcBorders>
              <w:top w:val="single" w:sz="4" w:space="0" w:color="000000"/>
              <w:left w:val="single" w:sz="4" w:space="0" w:color="000000"/>
              <w:bottom w:val="single" w:sz="4" w:space="0" w:color="000000"/>
              <w:right w:val="single" w:sz="4" w:space="0" w:color="000000"/>
            </w:tcBorders>
            <w:vAlign w:val="center"/>
          </w:tcPr>
          <w:p w14:paraId="58AF2726" w14:textId="77777777" w:rsidR="002D18AF" w:rsidRPr="00114B95" w:rsidRDefault="002D18AF" w:rsidP="002D18AF">
            <w:pPr>
              <w:numPr>
                <w:ilvl w:val="0"/>
                <w:numId w:val="7"/>
              </w:numPr>
              <w:adjustRightInd w:val="0"/>
              <w:snapToGrid w:val="0"/>
              <w:spacing w:after="200" w:line="276" w:lineRule="auto"/>
              <w:contextualSpacing/>
              <w:jc w:val="center"/>
              <w:rPr>
                <w:rFonts w:ascii="Times New Roman" w:eastAsia="SimSun" w:hAnsi="Times New Roman" w:cs="Times New Roman"/>
                <w:kern w:val="0"/>
                <w:lang w:eastAsia="ru-RU"/>
                <w14:ligatures w14:val="none"/>
              </w:rPr>
            </w:pPr>
          </w:p>
        </w:tc>
        <w:tc>
          <w:tcPr>
            <w:tcW w:w="3558" w:type="dxa"/>
            <w:tcBorders>
              <w:top w:val="single" w:sz="4" w:space="0" w:color="000000"/>
              <w:left w:val="single" w:sz="4" w:space="0" w:color="000000"/>
              <w:bottom w:val="single" w:sz="4" w:space="0" w:color="000000"/>
              <w:right w:val="single" w:sz="4" w:space="0" w:color="000000"/>
            </w:tcBorders>
          </w:tcPr>
          <w:p w14:paraId="527DB85E" w14:textId="28061BAF" w:rsidR="002D18AF" w:rsidRPr="00114B95" w:rsidRDefault="002D18AF" w:rsidP="002D18AF">
            <w:pPr>
              <w:adjustRightInd w:val="0"/>
              <w:snapToGrid w:val="0"/>
              <w:spacing w:after="0" w:line="240" w:lineRule="auto"/>
              <w:jc w:val="center"/>
              <w:rPr>
                <w:rFonts w:ascii="Times New Roman" w:eastAsia="SimSun" w:hAnsi="Times New Roman" w:cs="Times New Roman"/>
                <w:kern w:val="0"/>
                <w:lang w:val="en-US" w:eastAsia="ru-RU"/>
                <w14:ligatures w14:val="none"/>
              </w:rPr>
            </w:pPr>
            <w:r w:rsidRPr="00CA78C2">
              <w:t>Тас-5 (</w:t>
            </w:r>
            <w:proofErr w:type="spellStart"/>
            <w:r w:rsidRPr="00CA78C2">
              <w:t>тәуелсіз</w:t>
            </w:r>
            <w:proofErr w:type="spellEnd"/>
            <w:r w:rsidRPr="00CA78C2">
              <w:t>)</w:t>
            </w:r>
          </w:p>
        </w:tc>
        <w:tc>
          <w:tcPr>
            <w:tcW w:w="2550" w:type="dxa"/>
            <w:tcBorders>
              <w:top w:val="single" w:sz="4" w:space="0" w:color="000000"/>
              <w:left w:val="single" w:sz="4" w:space="0" w:color="000000"/>
              <w:bottom w:val="single" w:sz="4" w:space="0" w:color="000000"/>
              <w:right w:val="single" w:sz="4" w:space="0" w:color="000000"/>
            </w:tcBorders>
          </w:tcPr>
          <w:p w14:paraId="3C16C6A4" w14:textId="0D60E291" w:rsidR="002D18AF" w:rsidRPr="00114B95" w:rsidRDefault="002D18AF" w:rsidP="002D18AF">
            <w:pPr>
              <w:adjustRightInd w:val="0"/>
              <w:snapToGrid w:val="0"/>
              <w:spacing w:after="0" w:line="240" w:lineRule="auto"/>
              <w:jc w:val="center"/>
              <w:rPr>
                <w:rFonts w:ascii="Times New Roman" w:eastAsia="SimSun" w:hAnsi="Times New Roman" w:cs="Times New Roman"/>
                <w:bCs/>
                <w:kern w:val="0"/>
                <w:lang w:val="kk-KZ" w:eastAsia="ru-RU"/>
                <w14:ligatures w14:val="none"/>
              </w:rPr>
            </w:pPr>
            <w:r w:rsidRPr="00CA78C2">
              <w:t>47° 33' 15,804"</w:t>
            </w:r>
          </w:p>
        </w:tc>
        <w:tc>
          <w:tcPr>
            <w:tcW w:w="2455" w:type="dxa"/>
            <w:tcBorders>
              <w:top w:val="single" w:sz="4" w:space="0" w:color="000000"/>
              <w:left w:val="single" w:sz="4" w:space="0" w:color="000000"/>
              <w:bottom w:val="single" w:sz="4" w:space="0" w:color="000000"/>
              <w:right w:val="single" w:sz="4" w:space="0" w:color="000000"/>
            </w:tcBorders>
          </w:tcPr>
          <w:p w14:paraId="50CF48E9" w14:textId="58E08DEB" w:rsidR="002D18AF" w:rsidRPr="00114B95" w:rsidRDefault="002D18AF" w:rsidP="002D18AF">
            <w:pPr>
              <w:adjustRightInd w:val="0"/>
              <w:snapToGrid w:val="0"/>
              <w:spacing w:after="0" w:line="240" w:lineRule="auto"/>
              <w:jc w:val="center"/>
              <w:rPr>
                <w:rFonts w:ascii="Times New Roman" w:eastAsia="SimSun" w:hAnsi="Times New Roman" w:cs="Times New Roman"/>
                <w:bCs/>
                <w:kern w:val="0"/>
                <w:lang w:val="kk-KZ" w:eastAsia="ru-RU"/>
                <w14:ligatures w14:val="none"/>
              </w:rPr>
            </w:pPr>
            <w:r w:rsidRPr="00CA78C2">
              <w:t>52° 02' 43,4436"</w:t>
            </w:r>
          </w:p>
        </w:tc>
      </w:tr>
      <w:tr w:rsidR="00114B95" w:rsidRPr="00114B95" w14:paraId="0BEB7F8C" w14:textId="77777777" w:rsidTr="00D763EA">
        <w:trPr>
          <w:trHeight w:val="62"/>
        </w:trPr>
        <w:tc>
          <w:tcPr>
            <w:tcW w:w="692" w:type="dxa"/>
            <w:tcBorders>
              <w:top w:val="single" w:sz="4" w:space="0" w:color="000000"/>
              <w:left w:val="single" w:sz="4" w:space="0" w:color="000000"/>
              <w:bottom w:val="single" w:sz="4" w:space="0" w:color="000000"/>
              <w:right w:val="single" w:sz="4" w:space="0" w:color="000000"/>
            </w:tcBorders>
            <w:vAlign w:val="center"/>
          </w:tcPr>
          <w:p w14:paraId="450627E4" w14:textId="77777777" w:rsidR="00114B95" w:rsidRPr="00114B95" w:rsidRDefault="00114B95" w:rsidP="00114B95">
            <w:pPr>
              <w:numPr>
                <w:ilvl w:val="0"/>
                <w:numId w:val="7"/>
              </w:numPr>
              <w:adjustRightInd w:val="0"/>
              <w:snapToGrid w:val="0"/>
              <w:spacing w:after="200" w:line="276" w:lineRule="auto"/>
              <w:contextualSpacing/>
              <w:jc w:val="center"/>
              <w:rPr>
                <w:rFonts w:ascii="Times New Roman" w:eastAsia="SimSun" w:hAnsi="Times New Roman" w:cs="Times New Roman"/>
                <w:kern w:val="0"/>
                <w:lang w:eastAsia="ru-RU"/>
                <w14:ligatures w14:val="none"/>
              </w:rPr>
            </w:pPr>
          </w:p>
        </w:tc>
        <w:tc>
          <w:tcPr>
            <w:tcW w:w="3558" w:type="dxa"/>
            <w:tcBorders>
              <w:top w:val="single" w:sz="4" w:space="0" w:color="000000"/>
              <w:left w:val="single" w:sz="4" w:space="0" w:color="000000"/>
              <w:bottom w:val="single" w:sz="4" w:space="0" w:color="000000"/>
              <w:right w:val="single" w:sz="4" w:space="0" w:color="000000"/>
            </w:tcBorders>
            <w:vAlign w:val="center"/>
            <w:hideMark/>
          </w:tcPr>
          <w:p w14:paraId="18353A9C" w14:textId="2D2E49D2" w:rsidR="00114B95" w:rsidRPr="00114B95" w:rsidRDefault="00114B95" w:rsidP="00114B95">
            <w:pPr>
              <w:adjustRightInd w:val="0"/>
              <w:snapToGrid w:val="0"/>
              <w:spacing w:after="0" w:line="240" w:lineRule="auto"/>
              <w:jc w:val="center"/>
              <w:rPr>
                <w:rFonts w:ascii="Times New Roman" w:eastAsia="SimSun" w:hAnsi="Times New Roman" w:cs="Times New Roman"/>
                <w:kern w:val="0"/>
                <w:lang w:val="en-US" w:eastAsia="ru-RU"/>
                <w14:ligatures w14:val="none"/>
              </w:rPr>
            </w:pPr>
            <w:r w:rsidRPr="00114B95">
              <w:rPr>
                <w:rFonts w:ascii="Times New Roman" w:eastAsia="SimSun" w:hAnsi="Times New Roman" w:cs="Times New Roman"/>
                <w:kern w:val="0"/>
                <w:lang w:val="en-US" w:eastAsia="ru-RU"/>
                <w14:ligatures w14:val="none"/>
              </w:rPr>
              <w:t>Бай</w:t>
            </w:r>
            <w:r w:rsidRPr="00114B95">
              <w:rPr>
                <w:rFonts w:ascii="Times New Roman" w:eastAsia="SimSun" w:hAnsi="Times New Roman" w:cs="Times New Roman"/>
                <w:kern w:val="0"/>
                <w:lang w:eastAsia="ru-RU"/>
                <w14:ligatures w14:val="none"/>
              </w:rPr>
              <w:t>-4 (</w:t>
            </w:r>
            <w:r w:rsidR="00F3695B">
              <w:rPr>
                <w:rFonts w:ascii="Times New Roman" w:eastAsia="SimSun" w:hAnsi="Times New Roman" w:cs="Times New Roman"/>
                <w:kern w:val="0"/>
                <w:lang w:val="kk-KZ" w:eastAsia="ru-RU"/>
                <w14:ligatures w14:val="none"/>
              </w:rPr>
              <w:t>тәуелді</w:t>
            </w:r>
            <w:r w:rsidRPr="00114B95">
              <w:rPr>
                <w:rFonts w:ascii="Times New Roman" w:eastAsia="SimSun" w:hAnsi="Times New Roman" w:cs="Times New Roman"/>
                <w:kern w:val="0"/>
                <w:lang w:eastAsia="ru-RU"/>
                <w14:ligatures w14:val="none"/>
              </w:rPr>
              <w:t>)</w:t>
            </w:r>
          </w:p>
        </w:tc>
        <w:tc>
          <w:tcPr>
            <w:tcW w:w="2550" w:type="dxa"/>
            <w:tcBorders>
              <w:top w:val="single" w:sz="4" w:space="0" w:color="000000"/>
              <w:left w:val="single" w:sz="4" w:space="0" w:color="000000"/>
              <w:bottom w:val="single" w:sz="4" w:space="0" w:color="000000"/>
              <w:right w:val="single" w:sz="4" w:space="0" w:color="000000"/>
            </w:tcBorders>
            <w:vAlign w:val="center"/>
            <w:hideMark/>
          </w:tcPr>
          <w:p w14:paraId="4D1631E9" w14:textId="77777777" w:rsidR="00114B95" w:rsidRPr="00114B95" w:rsidRDefault="00114B95" w:rsidP="00114B95">
            <w:pPr>
              <w:adjustRightInd w:val="0"/>
              <w:snapToGrid w:val="0"/>
              <w:spacing w:after="0" w:line="240" w:lineRule="auto"/>
              <w:jc w:val="center"/>
              <w:rPr>
                <w:rFonts w:ascii="Times New Roman" w:eastAsia="SimSun" w:hAnsi="Times New Roman" w:cs="Times New Roman"/>
                <w:kern w:val="0"/>
                <w:lang w:val="en-US" w:eastAsia="ru-RU"/>
                <w14:ligatures w14:val="none"/>
              </w:rPr>
            </w:pPr>
            <w:r w:rsidRPr="00114B95">
              <w:rPr>
                <w:rFonts w:ascii="Times New Roman" w:eastAsia="SimSun" w:hAnsi="Times New Roman" w:cs="Times New Roman"/>
                <w:kern w:val="0"/>
                <w:shd w:val="clear" w:color="auto" w:fill="FFFFFF"/>
                <w:lang w:eastAsia="ru-RU"/>
                <w14:ligatures w14:val="none"/>
              </w:rPr>
              <w:t>47° 44' 38,53081"</w:t>
            </w:r>
          </w:p>
        </w:tc>
        <w:tc>
          <w:tcPr>
            <w:tcW w:w="2455" w:type="dxa"/>
            <w:tcBorders>
              <w:top w:val="single" w:sz="4" w:space="0" w:color="000000"/>
              <w:left w:val="single" w:sz="4" w:space="0" w:color="000000"/>
              <w:bottom w:val="single" w:sz="4" w:space="0" w:color="000000"/>
              <w:right w:val="single" w:sz="4" w:space="0" w:color="000000"/>
            </w:tcBorders>
            <w:vAlign w:val="center"/>
            <w:hideMark/>
          </w:tcPr>
          <w:p w14:paraId="67859D2C" w14:textId="77777777" w:rsidR="00114B95" w:rsidRPr="00114B95" w:rsidRDefault="00114B95" w:rsidP="00114B95">
            <w:pPr>
              <w:adjustRightInd w:val="0"/>
              <w:snapToGrid w:val="0"/>
              <w:spacing w:after="0" w:line="240" w:lineRule="auto"/>
              <w:jc w:val="center"/>
              <w:rPr>
                <w:rFonts w:ascii="Times New Roman" w:eastAsia="SimSun" w:hAnsi="Times New Roman" w:cs="Times New Roman"/>
                <w:kern w:val="0"/>
                <w:lang w:eastAsia="ru-RU"/>
                <w14:ligatures w14:val="none"/>
              </w:rPr>
            </w:pPr>
            <w:r w:rsidRPr="00114B95">
              <w:rPr>
                <w:rFonts w:ascii="Times New Roman" w:eastAsia="SimSun" w:hAnsi="Times New Roman" w:cs="Times New Roman"/>
                <w:kern w:val="0"/>
                <w:shd w:val="clear" w:color="auto" w:fill="FFFFFF"/>
                <w:lang w:eastAsia="ru-RU"/>
                <w14:ligatures w14:val="none"/>
              </w:rPr>
              <w:t>52° 8' 11,41089"</w:t>
            </w:r>
          </w:p>
        </w:tc>
      </w:tr>
    </w:tbl>
    <w:bookmarkEnd w:id="0"/>
    <w:p w14:paraId="5FD4055B" w14:textId="406E400D" w:rsidR="00F3695B" w:rsidRPr="00F3695B" w:rsidRDefault="00F3695B" w:rsidP="00F3695B">
      <w:pPr>
        <w:shd w:val="clear" w:color="auto" w:fill="FFFFFF"/>
        <w:tabs>
          <w:tab w:val="left" w:pos="709"/>
        </w:tabs>
        <w:spacing w:before="120" w:after="120" w:line="240" w:lineRule="auto"/>
        <w:ind w:firstLine="709"/>
        <w:jc w:val="both"/>
        <w:textAlignment w:val="baseline"/>
        <w:rPr>
          <w:rFonts w:ascii="Times New Roman" w:eastAsia="Calibri" w:hAnsi="Times New Roman" w:cs="Times New Roman"/>
          <w:bCs/>
          <w:kern w:val="0"/>
          <w:sz w:val="24"/>
          <w:szCs w:val="24"/>
          <w:lang w:val="kk-KZ"/>
          <w14:ligatures w14:val="none"/>
        </w:rPr>
      </w:pPr>
      <w:r w:rsidRPr="00F3695B">
        <w:rPr>
          <w:rFonts w:ascii="Times New Roman" w:eastAsia="Calibri" w:hAnsi="Times New Roman" w:cs="Times New Roman"/>
          <w:b/>
          <w:kern w:val="0"/>
          <w:sz w:val="24"/>
          <w:szCs w:val="24"/>
          <w:u w:val="single"/>
          <w:lang w:val="kk-KZ"/>
          <w14:ligatures w14:val="none"/>
        </w:rPr>
        <w:t>Объектінің операторы:</w:t>
      </w:r>
      <w:r w:rsidRPr="00F3695B">
        <w:rPr>
          <w:rFonts w:ascii="Times New Roman" w:eastAsia="Calibri" w:hAnsi="Times New Roman" w:cs="Times New Roman"/>
          <w:bCs/>
          <w:kern w:val="0"/>
          <w:sz w:val="24"/>
          <w:szCs w:val="24"/>
          <w:lang w:val="kk-KZ"/>
          <w14:ligatures w14:val="none"/>
        </w:rPr>
        <w:t xml:space="preserve"> «БТ-мұнай» ЖШС, ҚР, Атырау облысы, 060100, Құлсары қаласы, Келбатыр Төлесінов көшесі, 327, эл. пошта: </w:t>
      </w:r>
      <w:r>
        <w:rPr>
          <w:rFonts w:ascii="Times New Roman" w:eastAsia="Calibri" w:hAnsi="Times New Roman" w:cs="Times New Roman"/>
          <w:bCs/>
          <w:kern w:val="0"/>
          <w:sz w:val="24"/>
          <w:szCs w:val="24"/>
          <w:lang w:val="kk-KZ"/>
          <w14:ligatures w14:val="none"/>
        </w:rPr>
        <w:fldChar w:fldCharType="begin"/>
      </w:r>
      <w:r>
        <w:rPr>
          <w:rFonts w:ascii="Times New Roman" w:eastAsia="Calibri" w:hAnsi="Times New Roman" w:cs="Times New Roman"/>
          <w:bCs/>
          <w:kern w:val="0"/>
          <w:sz w:val="24"/>
          <w:szCs w:val="24"/>
          <w:lang w:val="kk-KZ"/>
          <w14:ligatures w14:val="none"/>
        </w:rPr>
        <w:instrText>HYPERLINK "mailto:</w:instrText>
      </w:r>
      <w:r w:rsidRPr="00F3695B">
        <w:rPr>
          <w:rFonts w:ascii="Times New Roman" w:eastAsia="Calibri" w:hAnsi="Times New Roman" w:cs="Times New Roman"/>
          <w:bCs/>
          <w:kern w:val="0"/>
          <w:sz w:val="24"/>
          <w:szCs w:val="24"/>
          <w:lang w:val="kk-KZ"/>
          <w14:ligatures w14:val="none"/>
        </w:rPr>
        <w:instrText>bt-munai@mail.ru</w:instrText>
      </w:r>
      <w:r>
        <w:rPr>
          <w:rFonts w:ascii="Times New Roman" w:eastAsia="Calibri" w:hAnsi="Times New Roman" w:cs="Times New Roman"/>
          <w:bCs/>
          <w:kern w:val="0"/>
          <w:sz w:val="24"/>
          <w:szCs w:val="24"/>
          <w:lang w:val="kk-KZ"/>
          <w14:ligatures w14:val="none"/>
        </w:rPr>
        <w:instrText>"</w:instrText>
      </w:r>
      <w:r>
        <w:rPr>
          <w:rFonts w:ascii="Times New Roman" w:eastAsia="Calibri" w:hAnsi="Times New Roman" w:cs="Times New Roman"/>
          <w:bCs/>
          <w:kern w:val="0"/>
          <w:sz w:val="24"/>
          <w:szCs w:val="24"/>
          <w:lang w:val="kk-KZ"/>
          <w14:ligatures w14:val="none"/>
        </w:rPr>
      </w:r>
      <w:r>
        <w:rPr>
          <w:rFonts w:ascii="Times New Roman" w:eastAsia="Calibri" w:hAnsi="Times New Roman" w:cs="Times New Roman"/>
          <w:bCs/>
          <w:kern w:val="0"/>
          <w:sz w:val="24"/>
          <w:szCs w:val="24"/>
          <w:lang w:val="kk-KZ"/>
          <w14:ligatures w14:val="none"/>
        </w:rPr>
        <w:fldChar w:fldCharType="separate"/>
      </w:r>
      <w:r w:rsidRPr="003D3086">
        <w:rPr>
          <w:rStyle w:val="ac"/>
          <w:rFonts w:ascii="Times New Roman" w:eastAsia="Calibri" w:hAnsi="Times New Roman" w:cs="Times New Roman"/>
          <w:bCs/>
          <w:kern w:val="0"/>
          <w:sz w:val="24"/>
          <w:szCs w:val="24"/>
          <w:lang w:val="kk-KZ"/>
          <w14:ligatures w14:val="none"/>
        </w:rPr>
        <w:t>bt-munai@mail.ru</w:t>
      </w:r>
      <w:r>
        <w:rPr>
          <w:rFonts w:ascii="Times New Roman" w:eastAsia="Calibri" w:hAnsi="Times New Roman" w:cs="Times New Roman"/>
          <w:bCs/>
          <w:kern w:val="0"/>
          <w:sz w:val="24"/>
          <w:szCs w:val="24"/>
          <w:lang w:val="kk-KZ"/>
          <w14:ligatures w14:val="none"/>
        </w:rPr>
        <w:fldChar w:fldCharType="end"/>
      </w:r>
      <w:r>
        <w:rPr>
          <w:rFonts w:ascii="Times New Roman" w:eastAsia="Calibri" w:hAnsi="Times New Roman" w:cs="Times New Roman"/>
          <w:bCs/>
          <w:kern w:val="0"/>
          <w:sz w:val="24"/>
          <w:szCs w:val="24"/>
          <w:lang w:val="kk-KZ"/>
          <w14:ligatures w14:val="none"/>
        </w:rPr>
        <w:t xml:space="preserve"> </w:t>
      </w:r>
      <w:r w:rsidRPr="00F3695B">
        <w:rPr>
          <w:rFonts w:ascii="Times New Roman" w:eastAsia="Calibri" w:hAnsi="Times New Roman" w:cs="Times New Roman"/>
          <w:bCs/>
          <w:kern w:val="0"/>
          <w:sz w:val="24"/>
          <w:szCs w:val="24"/>
          <w:lang w:val="kk-KZ"/>
          <w14:ligatures w14:val="none"/>
        </w:rPr>
        <w:t xml:space="preserve"> Директор - Т.С. Ұлықпанов,</w:t>
      </w:r>
    </w:p>
    <w:p w14:paraId="13C6671F" w14:textId="77777777" w:rsidR="008003BD" w:rsidRDefault="008003BD" w:rsidP="008003BD">
      <w:pPr>
        <w:spacing w:after="120" w:line="240" w:lineRule="auto"/>
        <w:jc w:val="center"/>
        <w:rPr>
          <w:rFonts w:ascii="Times New Roman" w:eastAsia="Calibri" w:hAnsi="Times New Roman" w:cs="Times New Roman"/>
          <w:b/>
          <w:bCs/>
          <w:i/>
          <w:iCs/>
          <w:kern w:val="0"/>
          <w:sz w:val="24"/>
          <w:szCs w:val="24"/>
          <w:u w:val="single"/>
          <w:lang w:val="kk-KZ"/>
          <w14:ligatures w14:val="none"/>
        </w:rPr>
      </w:pPr>
      <w:r w:rsidRPr="008003BD">
        <w:rPr>
          <w:rFonts w:ascii="Times New Roman" w:eastAsia="Calibri" w:hAnsi="Times New Roman" w:cs="Times New Roman"/>
          <w:b/>
          <w:bCs/>
          <w:i/>
          <w:iCs/>
          <w:kern w:val="0"/>
          <w:sz w:val="24"/>
          <w:szCs w:val="24"/>
          <w:u w:val="single"/>
          <w:lang w:val="kk-KZ"/>
          <w14:ligatures w14:val="none"/>
        </w:rPr>
        <w:t>2.</w:t>
      </w:r>
      <w:r>
        <w:rPr>
          <w:rFonts w:ascii="Times New Roman" w:eastAsia="Calibri" w:hAnsi="Times New Roman" w:cs="Times New Roman"/>
          <w:b/>
          <w:bCs/>
          <w:i/>
          <w:iCs/>
          <w:kern w:val="0"/>
          <w:sz w:val="24"/>
          <w:szCs w:val="24"/>
          <w:u w:val="single"/>
          <w:lang w:val="kk-KZ"/>
          <w14:ligatures w14:val="none"/>
        </w:rPr>
        <w:t xml:space="preserve"> </w:t>
      </w:r>
      <w:r w:rsidRPr="008003BD">
        <w:rPr>
          <w:rFonts w:ascii="Times New Roman" w:eastAsia="Calibri" w:hAnsi="Times New Roman" w:cs="Times New Roman"/>
          <w:b/>
          <w:bCs/>
          <w:i/>
          <w:iCs/>
          <w:kern w:val="0"/>
          <w:sz w:val="24"/>
          <w:szCs w:val="24"/>
          <w:u w:val="single"/>
          <w:lang w:val="kk-KZ"/>
          <w14:ligatures w14:val="none"/>
        </w:rPr>
        <w:t>Көзделіп отырған қызметті жүзеге асырудың ықтимал нұсқаларының сипаттамасы</w:t>
      </w:r>
    </w:p>
    <w:p w14:paraId="43FEC1FC" w14:textId="77777777" w:rsidR="002D18AF" w:rsidRPr="002D18AF" w:rsidRDefault="002D18AF" w:rsidP="008003BD">
      <w:pPr>
        <w:spacing w:after="0" w:line="240" w:lineRule="auto"/>
        <w:ind w:firstLine="709"/>
        <w:jc w:val="both"/>
        <w:rPr>
          <w:rStyle w:val="anegp0gi0b9av8jahpyh"/>
          <w:rFonts w:ascii="Times New Roman" w:hAnsi="Times New Roman" w:cs="Times New Roman"/>
          <w:sz w:val="24"/>
          <w:szCs w:val="24"/>
          <w:lang w:val="kk-KZ"/>
        </w:rPr>
      </w:pPr>
      <w:r w:rsidRPr="002D18AF">
        <w:rPr>
          <w:rStyle w:val="anegp0gi0b9av8jahpyh"/>
          <w:rFonts w:ascii="Times New Roman" w:hAnsi="Times New Roman" w:cs="Times New Roman"/>
          <w:sz w:val="24"/>
          <w:szCs w:val="24"/>
          <w:lang w:val="kk-KZ"/>
        </w:rPr>
        <w:t>Барлау</w:t>
      </w:r>
      <w:r w:rsidRPr="002D18AF">
        <w:rPr>
          <w:rFonts w:ascii="Times New Roman" w:hAnsi="Times New Roman" w:cs="Times New Roman"/>
          <w:sz w:val="24"/>
          <w:szCs w:val="24"/>
          <w:lang w:val="kk-KZ"/>
        </w:rPr>
        <w:t xml:space="preserve"> </w:t>
      </w:r>
      <w:r w:rsidRPr="002D18AF">
        <w:rPr>
          <w:rStyle w:val="anegp0gi0b9av8jahpyh"/>
          <w:rFonts w:ascii="Times New Roman" w:hAnsi="Times New Roman" w:cs="Times New Roman"/>
          <w:sz w:val="24"/>
          <w:szCs w:val="24"/>
          <w:lang w:val="kk-KZ"/>
        </w:rPr>
        <w:t>ұңғымаларының</w:t>
      </w:r>
      <w:r w:rsidRPr="002D18AF">
        <w:rPr>
          <w:rFonts w:ascii="Times New Roman" w:hAnsi="Times New Roman" w:cs="Times New Roman"/>
          <w:sz w:val="24"/>
          <w:szCs w:val="24"/>
          <w:lang w:val="kk-KZ"/>
        </w:rPr>
        <w:t xml:space="preserve"> </w:t>
      </w:r>
      <w:r w:rsidRPr="002D18AF">
        <w:rPr>
          <w:rStyle w:val="anegp0gi0b9av8jahpyh"/>
          <w:rFonts w:ascii="Times New Roman" w:hAnsi="Times New Roman" w:cs="Times New Roman"/>
          <w:sz w:val="24"/>
          <w:szCs w:val="24"/>
          <w:lang w:val="kk-KZ"/>
        </w:rPr>
        <w:t>құрылысын</w:t>
      </w:r>
      <w:r w:rsidRPr="002D18AF">
        <w:rPr>
          <w:rFonts w:ascii="Times New Roman" w:hAnsi="Times New Roman" w:cs="Times New Roman"/>
          <w:sz w:val="24"/>
          <w:szCs w:val="24"/>
          <w:lang w:val="kk-KZ"/>
        </w:rPr>
        <w:t xml:space="preserve"> </w:t>
      </w:r>
      <w:r w:rsidRPr="002D18AF">
        <w:rPr>
          <w:rStyle w:val="anegp0gi0b9av8jahpyh"/>
          <w:rFonts w:ascii="Times New Roman" w:hAnsi="Times New Roman" w:cs="Times New Roman"/>
          <w:sz w:val="24"/>
          <w:szCs w:val="24"/>
          <w:lang w:val="kk-KZ"/>
        </w:rPr>
        <w:t>УПА</w:t>
      </w:r>
      <w:r w:rsidRPr="002D18AF">
        <w:rPr>
          <w:rFonts w:ascii="Times New Roman" w:hAnsi="Times New Roman" w:cs="Times New Roman"/>
          <w:sz w:val="24"/>
          <w:szCs w:val="24"/>
          <w:lang w:val="kk-KZ"/>
        </w:rPr>
        <w:t xml:space="preserve"> </w:t>
      </w:r>
      <w:r w:rsidRPr="002D18AF">
        <w:rPr>
          <w:rStyle w:val="anegp0gi0b9av8jahpyh"/>
          <w:rFonts w:ascii="Times New Roman" w:hAnsi="Times New Roman" w:cs="Times New Roman"/>
          <w:sz w:val="24"/>
          <w:szCs w:val="24"/>
          <w:lang w:val="kk-KZ"/>
        </w:rPr>
        <w:t>60/80</w:t>
      </w:r>
      <w:r w:rsidRPr="002D18AF">
        <w:rPr>
          <w:rFonts w:ascii="Times New Roman" w:hAnsi="Times New Roman" w:cs="Times New Roman"/>
          <w:sz w:val="24"/>
          <w:szCs w:val="24"/>
          <w:lang w:val="kk-KZ"/>
        </w:rPr>
        <w:t xml:space="preserve"> бұрғылау қондырғыларының </w:t>
      </w:r>
      <w:r w:rsidRPr="002D18AF">
        <w:rPr>
          <w:rStyle w:val="anegp0gi0b9av8jahpyh"/>
          <w:rFonts w:ascii="Times New Roman" w:hAnsi="Times New Roman" w:cs="Times New Roman"/>
          <w:sz w:val="24"/>
          <w:szCs w:val="24"/>
          <w:lang w:val="kk-KZ"/>
        </w:rPr>
        <w:t>немесе</w:t>
      </w:r>
      <w:r w:rsidRPr="002D18AF">
        <w:rPr>
          <w:rFonts w:ascii="Times New Roman" w:hAnsi="Times New Roman" w:cs="Times New Roman"/>
          <w:sz w:val="24"/>
          <w:szCs w:val="24"/>
          <w:lang w:val="kk-KZ"/>
        </w:rPr>
        <w:t xml:space="preserve"> жүк </w:t>
      </w:r>
      <w:r w:rsidRPr="002D18AF">
        <w:rPr>
          <w:rStyle w:val="anegp0gi0b9av8jahpyh"/>
          <w:rFonts w:ascii="Times New Roman" w:hAnsi="Times New Roman" w:cs="Times New Roman"/>
          <w:sz w:val="24"/>
          <w:szCs w:val="24"/>
          <w:lang w:val="kk-KZ"/>
        </w:rPr>
        <w:t>көтергіштігі</w:t>
      </w:r>
      <w:r w:rsidRPr="002D18AF">
        <w:rPr>
          <w:rFonts w:ascii="Times New Roman" w:hAnsi="Times New Roman" w:cs="Times New Roman"/>
          <w:sz w:val="24"/>
          <w:szCs w:val="24"/>
          <w:lang w:val="kk-KZ"/>
        </w:rPr>
        <w:t xml:space="preserve"> </w:t>
      </w:r>
      <w:r w:rsidRPr="002D18AF">
        <w:rPr>
          <w:rStyle w:val="anegp0gi0b9av8jahpyh"/>
          <w:rFonts w:ascii="Times New Roman" w:hAnsi="Times New Roman" w:cs="Times New Roman"/>
          <w:sz w:val="24"/>
          <w:szCs w:val="24"/>
          <w:lang w:val="kk-KZ"/>
        </w:rPr>
        <w:t>бойынша</w:t>
      </w:r>
      <w:r w:rsidRPr="002D18AF">
        <w:rPr>
          <w:rFonts w:ascii="Times New Roman" w:hAnsi="Times New Roman" w:cs="Times New Roman"/>
          <w:sz w:val="24"/>
          <w:szCs w:val="24"/>
          <w:lang w:val="kk-KZ"/>
        </w:rPr>
        <w:t xml:space="preserve"> </w:t>
      </w:r>
      <w:r w:rsidRPr="002D18AF">
        <w:rPr>
          <w:rStyle w:val="anegp0gi0b9av8jahpyh"/>
          <w:rFonts w:ascii="Times New Roman" w:hAnsi="Times New Roman" w:cs="Times New Roman"/>
          <w:sz w:val="24"/>
          <w:szCs w:val="24"/>
          <w:lang w:val="kk-KZ"/>
        </w:rPr>
        <w:t>ұқсас</w:t>
      </w:r>
      <w:r w:rsidRPr="002D18AF">
        <w:rPr>
          <w:rFonts w:ascii="Times New Roman" w:hAnsi="Times New Roman" w:cs="Times New Roman"/>
          <w:sz w:val="24"/>
          <w:szCs w:val="24"/>
          <w:lang w:val="kk-KZ"/>
        </w:rPr>
        <w:t xml:space="preserve"> </w:t>
      </w:r>
      <w:r w:rsidRPr="002D18AF">
        <w:rPr>
          <w:rStyle w:val="anegp0gi0b9av8jahpyh"/>
          <w:rFonts w:ascii="Times New Roman" w:hAnsi="Times New Roman" w:cs="Times New Roman"/>
          <w:sz w:val="24"/>
          <w:szCs w:val="24"/>
          <w:lang w:val="kk-KZ"/>
        </w:rPr>
        <w:t>бұрғылау</w:t>
      </w:r>
      <w:r w:rsidRPr="002D18AF">
        <w:rPr>
          <w:rFonts w:ascii="Times New Roman" w:hAnsi="Times New Roman" w:cs="Times New Roman"/>
          <w:sz w:val="24"/>
          <w:szCs w:val="24"/>
          <w:lang w:val="kk-KZ"/>
        </w:rPr>
        <w:t xml:space="preserve"> </w:t>
      </w:r>
      <w:r w:rsidRPr="002D18AF">
        <w:rPr>
          <w:rStyle w:val="anegp0gi0b9av8jahpyh"/>
          <w:rFonts w:ascii="Times New Roman" w:hAnsi="Times New Roman" w:cs="Times New Roman"/>
          <w:sz w:val="24"/>
          <w:szCs w:val="24"/>
          <w:lang w:val="kk-KZ"/>
        </w:rPr>
        <w:t>қондырғыларының</w:t>
      </w:r>
      <w:r w:rsidRPr="002D18AF">
        <w:rPr>
          <w:rFonts w:ascii="Times New Roman" w:hAnsi="Times New Roman" w:cs="Times New Roman"/>
          <w:sz w:val="24"/>
          <w:szCs w:val="24"/>
          <w:lang w:val="kk-KZ"/>
        </w:rPr>
        <w:t xml:space="preserve"> </w:t>
      </w:r>
      <w:r w:rsidRPr="002D18AF">
        <w:rPr>
          <w:rStyle w:val="anegp0gi0b9av8jahpyh"/>
          <w:rFonts w:ascii="Times New Roman" w:hAnsi="Times New Roman" w:cs="Times New Roman"/>
          <w:sz w:val="24"/>
          <w:szCs w:val="24"/>
          <w:lang w:val="kk-KZ"/>
        </w:rPr>
        <w:t>көмегімен</w:t>
      </w:r>
      <w:r w:rsidRPr="002D18AF">
        <w:rPr>
          <w:rFonts w:ascii="Times New Roman" w:hAnsi="Times New Roman" w:cs="Times New Roman"/>
          <w:sz w:val="24"/>
          <w:szCs w:val="24"/>
          <w:lang w:val="kk-KZ"/>
        </w:rPr>
        <w:t xml:space="preserve"> </w:t>
      </w:r>
      <w:r w:rsidRPr="002D18AF">
        <w:rPr>
          <w:rStyle w:val="anegp0gi0b9av8jahpyh"/>
          <w:rFonts w:ascii="Times New Roman" w:hAnsi="Times New Roman" w:cs="Times New Roman"/>
          <w:sz w:val="24"/>
          <w:szCs w:val="24"/>
          <w:lang w:val="kk-KZ"/>
        </w:rPr>
        <w:t>жүзеге</w:t>
      </w:r>
      <w:r w:rsidRPr="002D18AF">
        <w:rPr>
          <w:rFonts w:ascii="Times New Roman" w:hAnsi="Times New Roman" w:cs="Times New Roman"/>
          <w:sz w:val="24"/>
          <w:szCs w:val="24"/>
          <w:lang w:val="kk-KZ"/>
        </w:rPr>
        <w:t xml:space="preserve"> асыру </w:t>
      </w:r>
      <w:r w:rsidRPr="002D18AF">
        <w:rPr>
          <w:rStyle w:val="anegp0gi0b9av8jahpyh"/>
          <w:rFonts w:ascii="Times New Roman" w:hAnsi="Times New Roman" w:cs="Times New Roman"/>
          <w:sz w:val="24"/>
          <w:szCs w:val="24"/>
          <w:lang w:val="kk-KZ"/>
        </w:rPr>
        <w:t>жоспарлануда.</w:t>
      </w:r>
      <w:r w:rsidRPr="002D18AF">
        <w:rPr>
          <w:rFonts w:ascii="Times New Roman" w:hAnsi="Times New Roman" w:cs="Times New Roman"/>
          <w:sz w:val="24"/>
          <w:szCs w:val="24"/>
          <w:lang w:val="kk-KZ"/>
        </w:rPr>
        <w:t xml:space="preserve"> </w:t>
      </w:r>
      <w:r w:rsidRPr="002D18AF">
        <w:rPr>
          <w:rStyle w:val="anegp0gi0b9av8jahpyh"/>
          <w:rFonts w:ascii="Times New Roman" w:hAnsi="Times New Roman" w:cs="Times New Roman"/>
          <w:sz w:val="24"/>
          <w:szCs w:val="24"/>
          <w:lang w:val="kk-KZ"/>
        </w:rPr>
        <w:t>Бұрғылау</w:t>
      </w:r>
      <w:r w:rsidRPr="002D18AF">
        <w:rPr>
          <w:rFonts w:ascii="Times New Roman" w:hAnsi="Times New Roman" w:cs="Times New Roman"/>
          <w:sz w:val="24"/>
          <w:szCs w:val="24"/>
          <w:lang w:val="kk-KZ"/>
        </w:rPr>
        <w:t xml:space="preserve"> </w:t>
      </w:r>
      <w:r w:rsidRPr="002D18AF">
        <w:rPr>
          <w:rStyle w:val="anegp0gi0b9av8jahpyh"/>
          <w:rFonts w:ascii="Times New Roman" w:hAnsi="Times New Roman" w:cs="Times New Roman"/>
          <w:sz w:val="24"/>
          <w:szCs w:val="24"/>
          <w:lang w:val="kk-KZ"/>
        </w:rPr>
        <w:t>қондырғысында</w:t>
      </w:r>
      <w:r w:rsidRPr="002D18AF">
        <w:rPr>
          <w:rFonts w:ascii="Times New Roman" w:hAnsi="Times New Roman" w:cs="Times New Roman"/>
          <w:sz w:val="24"/>
          <w:szCs w:val="24"/>
          <w:lang w:val="kk-KZ"/>
        </w:rPr>
        <w:t xml:space="preserve"> </w:t>
      </w:r>
      <w:r w:rsidRPr="002D18AF">
        <w:rPr>
          <w:rStyle w:val="anegp0gi0b9av8jahpyh"/>
          <w:rFonts w:ascii="Times New Roman" w:hAnsi="Times New Roman" w:cs="Times New Roman"/>
          <w:sz w:val="24"/>
          <w:szCs w:val="24"/>
          <w:lang w:val="kk-KZ"/>
        </w:rPr>
        <w:t>жуғыш</w:t>
      </w:r>
      <w:r w:rsidRPr="002D18AF">
        <w:rPr>
          <w:rFonts w:ascii="Times New Roman" w:hAnsi="Times New Roman" w:cs="Times New Roman"/>
          <w:sz w:val="24"/>
          <w:szCs w:val="24"/>
          <w:lang w:val="kk-KZ"/>
        </w:rPr>
        <w:t xml:space="preserve"> </w:t>
      </w:r>
      <w:r w:rsidRPr="002D18AF">
        <w:rPr>
          <w:rStyle w:val="anegp0gi0b9av8jahpyh"/>
          <w:rFonts w:ascii="Times New Roman" w:hAnsi="Times New Roman" w:cs="Times New Roman"/>
          <w:sz w:val="24"/>
          <w:szCs w:val="24"/>
          <w:lang w:val="kk-KZ"/>
        </w:rPr>
        <w:t>сұйықтықтың</w:t>
      </w:r>
      <w:r w:rsidRPr="002D18AF">
        <w:rPr>
          <w:rFonts w:ascii="Times New Roman" w:hAnsi="Times New Roman" w:cs="Times New Roman"/>
          <w:sz w:val="24"/>
          <w:szCs w:val="24"/>
          <w:lang w:val="kk-KZ"/>
        </w:rPr>
        <w:t xml:space="preserve"> </w:t>
      </w:r>
      <w:r w:rsidRPr="002D18AF">
        <w:rPr>
          <w:rStyle w:val="anegp0gi0b9av8jahpyh"/>
          <w:rFonts w:ascii="Times New Roman" w:hAnsi="Times New Roman" w:cs="Times New Roman"/>
          <w:sz w:val="24"/>
          <w:szCs w:val="24"/>
          <w:lang w:val="kk-KZ"/>
        </w:rPr>
        <w:t>жобалық</w:t>
      </w:r>
      <w:r w:rsidRPr="002D18AF">
        <w:rPr>
          <w:rFonts w:ascii="Times New Roman" w:hAnsi="Times New Roman" w:cs="Times New Roman"/>
          <w:sz w:val="24"/>
          <w:szCs w:val="24"/>
          <w:lang w:val="kk-KZ"/>
        </w:rPr>
        <w:t xml:space="preserve"> </w:t>
      </w:r>
      <w:r w:rsidRPr="002D18AF">
        <w:rPr>
          <w:rStyle w:val="anegp0gi0b9av8jahpyh"/>
          <w:rFonts w:ascii="Times New Roman" w:hAnsi="Times New Roman" w:cs="Times New Roman"/>
          <w:sz w:val="24"/>
          <w:szCs w:val="24"/>
          <w:lang w:val="kk-KZ"/>
        </w:rPr>
        <w:t>параметрлерінің</w:t>
      </w:r>
      <w:r w:rsidRPr="002D18AF">
        <w:rPr>
          <w:rFonts w:ascii="Times New Roman" w:hAnsi="Times New Roman" w:cs="Times New Roman"/>
          <w:sz w:val="24"/>
          <w:szCs w:val="24"/>
          <w:lang w:val="kk-KZ"/>
        </w:rPr>
        <w:t xml:space="preserve"> </w:t>
      </w:r>
      <w:r w:rsidRPr="002D18AF">
        <w:rPr>
          <w:rStyle w:val="anegp0gi0b9av8jahpyh"/>
          <w:rFonts w:ascii="Times New Roman" w:hAnsi="Times New Roman" w:cs="Times New Roman"/>
          <w:sz w:val="24"/>
          <w:szCs w:val="24"/>
          <w:lang w:val="kk-KZ"/>
        </w:rPr>
        <w:t>сақталуын</w:t>
      </w:r>
      <w:r w:rsidRPr="002D18AF">
        <w:rPr>
          <w:rFonts w:ascii="Times New Roman" w:hAnsi="Times New Roman" w:cs="Times New Roman"/>
          <w:sz w:val="24"/>
          <w:szCs w:val="24"/>
          <w:lang w:val="kk-KZ"/>
        </w:rPr>
        <w:t xml:space="preserve"> </w:t>
      </w:r>
      <w:r w:rsidRPr="002D18AF">
        <w:rPr>
          <w:rStyle w:val="anegp0gi0b9av8jahpyh"/>
          <w:rFonts w:ascii="Times New Roman" w:hAnsi="Times New Roman" w:cs="Times New Roman"/>
          <w:sz w:val="24"/>
          <w:szCs w:val="24"/>
          <w:lang w:val="kk-KZ"/>
        </w:rPr>
        <w:t>қамтамасыз</w:t>
      </w:r>
      <w:r w:rsidRPr="002D18AF">
        <w:rPr>
          <w:rFonts w:ascii="Times New Roman" w:hAnsi="Times New Roman" w:cs="Times New Roman"/>
          <w:sz w:val="24"/>
          <w:szCs w:val="24"/>
          <w:lang w:val="kk-KZ"/>
        </w:rPr>
        <w:t xml:space="preserve"> </w:t>
      </w:r>
      <w:r w:rsidRPr="002D18AF">
        <w:rPr>
          <w:rStyle w:val="anegp0gi0b9av8jahpyh"/>
          <w:rFonts w:ascii="Times New Roman" w:hAnsi="Times New Roman" w:cs="Times New Roman"/>
          <w:sz w:val="24"/>
          <w:szCs w:val="24"/>
          <w:lang w:val="kk-KZ"/>
        </w:rPr>
        <w:t>ететін</w:t>
      </w:r>
      <w:r w:rsidRPr="002D18AF">
        <w:rPr>
          <w:rFonts w:ascii="Times New Roman" w:hAnsi="Times New Roman" w:cs="Times New Roman"/>
          <w:sz w:val="24"/>
          <w:szCs w:val="24"/>
          <w:lang w:val="kk-KZ"/>
        </w:rPr>
        <w:t xml:space="preserve"> </w:t>
      </w:r>
      <w:r w:rsidRPr="002D18AF">
        <w:rPr>
          <w:rStyle w:val="anegp0gi0b9av8jahpyh"/>
          <w:rFonts w:ascii="Times New Roman" w:hAnsi="Times New Roman" w:cs="Times New Roman"/>
          <w:sz w:val="24"/>
          <w:szCs w:val="24"/>
          <w:lang w:val="kk-KZ"/>
        </w:rPr>
        <w:t>4</w:t>
      </w:r>
      <w:r w:rsidRPr="002D18AF">
        <w:rPr>
          <w:rFonts w:ascii="Times New Roman" w:hAnsi="Times New Roman" w:cs="Times New Roman"/>
          <w:sz w:val="24"/>
          <w:szCs w:val="24"/>
          <w:lang w:val="kk-KZ"/>
        </w:rPr>
        <w:t xml:space="preserve"> </w:t>
      </w:r>
      <w:r w:rsidRPr="002D18AF">
        <w:rPr>
          <w:rStyle w:val="anegp0gi0b9av8jahpyh"/>
          <w:rFonts w:ascii="Times New Roman" w:hAnsi="Times New Roman" w:cs="Times New Roman"/>
          <w:sz w:val="24"/>
          <w:szCs w:val="24"/>
          <w:lang w:val="kk-KZ"/>
        </w:rPr>
        <w:t>сатылы</w:t>
      </w:r>
      <w:r w:rsidRPr="002D18AF">
        <w:rPr>
          <w:rFonts w:ascii="Times New Roman" w:hAnsi="Times New Roman" w:cs="Times New Roman"/>
          <w:sz w:val="24"/>
          <w:szCs w:val="24"/>
          <w:lang w:val="kk-KZ"/>
        </w:rPr>
        <w:t xml:space="preserve"> </w:t>
      </w:r>
      <w:r w:rsidRPr="002D18AF">
        <w:rPr>
          <w:rStyle w:val="anegp0gi0b9av8jahpyh"/>
          <w:rFonts w:ascii="Times New Roman" w:hAnsi="Times New Roman" w:cs="Times New Roman"/>
          <w:sz w:val="24"/>
          <w:szCs w:val="24"/>
          <w:lang w:val="kk-KZ"/>
        </w:rPr>
        <w:t>тазарту</w:t>
      </w:r>
      <w:r w:rsidRPr="002D18AF">
        <w:rPr>
          <w:rFonts w:ascii="Times New Roman" w:hAnsi="Times New Roman" w:cs="Times New Roman"/>
          <w:sz w:val="24"/>
          <w:szCs w:val="24"/>
          <w:lang w:val="kk-KZ"/>
        </w:rPr>
        <w:t xml:space="preserve"> </w:t>
      </w:r>
      <w:r w:rsidRPr="002D18AF">
        <w:rPr>
          <w:rStyle w:val="anegp0gi0b9av8jahpyh"/>
          <w:rFonts w:ascii="Times New Roman" w:hAnsi="Times New Roman" w:cs="Times New Roman"/>
          <w:sz w:val="24"/>
          <w:szCs w:val="24"/>
          <w:lang w:val="kk-KZ"/>
        </w:rPr>
        <w:t>жүйесі</w:t>
      </w:r>
      <w:r w:rsidRPr="002D18AF">
        <w:rPr>
          <w:rFonts w:ascii="Times New Roman" w:hAnsi="Times New Roman" w:cs="Times New Roman"/>
          <w:sz w:val="24"/>
          <w:szCs w:val="24"/>
          <w:lang w:val="kk-KZ"/>
        </w:rPr>
        <w:t xml:space="preserve"> </w:t>
      </w:r>
      <w:r w:rsidRPr="002D18AF">
        <w:rPr>
          <w:rStyle w:val="anegp0gi0b9av8jahpyh"/>
          <w:rFonts w:ascii="Times New Roman" w:hAnsi="Times New Roman" w:cs="Times New Roman"/>
          <w:sz w:val="24"/>
          <w:szCs w:val="24"/>
          <w:lang w:val="kk-KZ"/>
        </w:rPr>
        <w:t>болуы</w:t>
      </w:r>
      <w:r w:rsidRPr="002D18AF">
        <w:rPr>
          <w:rFonts w:ascii="Times New Roman" w:hAnsi="Times New Roman" w:cs="Times New Roman"/>
          <w:sz w:val="24"/>
          <w:szCs w:val="24"/>
          <w:lang w:val="kk-KZ"/>
        </w:rPr>
        <w:t xml:space="preserve"> </w:t>
      </w:r>
      <w:r w:rsidRPr="002D18AF">
        <w:rPr>
          <w:rStyle w:val="anegp0gi0b9av8jahpyh"/>
          <w:rFonts w:ascii="Times New Roman" w:hAnsi="Times New Roman" w:cs="Times New Roman"/>
          <w:sz w:val="24"/>
          <w:szCs w:val="24"/>
          <w:lang w:val="kk-KZ"/>
        </w:rPr>
        <w:t>керек,</w:t>
      </w:r>
      <w:r w:rsidRPr="002D18AF">
        <w:rPr>
          <w:rFonts w:ascii="Times New Roman" w:hAnsi="Times New Roman" w:cs="Times New Roman"/>
          <w:sz w:val="24"/>
          <w:szCs w:val="24"/>
          <w:lang w:val="kk-KZ"/>
        </w:rPr>
        <w:t xml:space="preserve"> </w:t>
      </w:r>
      <w:r w:rsidRPr="002D18AF">
        <w:rPr>
          <w:rStyle w:val="anegp0gi0b9av8jahpyh"/>
          <w:rFonts w:ascii="Times New Roman" w:hAnsi="Times New Roman" w:cs="Times New Roman"/>
          <w:sz w:val="24"/>
          <w:szCs w:val="24"/>
          <w:lang w:val="kk-KZ"/>
        </w:rPr>
        <w:t>осылайша</w:t>
      </w:r>
      <w:r w:rsidRPr="002D18AF">
        <w:rPr>
          <w:rFonts w:ascii="Times New Roman" w:hAnsi="Times New Roman" w:cs="Times New Roman"/>
          <w:sz w:val="24"/>
          <w:szCs w:val="24"/>
          <w:lang w:val="kk-KZ"/>
        </w:rPr>
        <w:t xml:space="preserve"> </w:t>
      </w:r>
      <w:r w:rsidRPr="002D18AF">
        <w:rPr>
          <w:rStyle w:val="anegp0gi0b9av8jahpyh"/>
          <w:rFonts w:ascii="Times New Roman" w:hAnsi="Times New Roman" w:cs="Times New Roman"/>
          <w:sz w:val="24"/>
          <w:szCs w:val="24"/>
          <w:lang w:val="kk-KZ"/>
        </w:rPr>
        <w:t>жуғыш</w:t>
      </w:r>
      <w:r w:rsidRPr="002D18AF">
        <w:rPr>
          <w:rFonts w:ascii="Times New Roman" w:hAnsi="Times New Roman" w:cs="Times New Roman"/>
          <w:sz w:val="24"/>
          <w:szCs w:val="24"/>
          <w:lang w:val="kk-KZ"/>
        </w:rPr>
        <w:t xml:space="preserve"> </w:t>
      </w:r>
      <w:r w:rsidRPr="002D18AF">
        <w:rPr>
          <w:rStyle w:val="anegp0gi0b9av8jahpyh"/>
          <w:rFonts w:ascii="Times New Roman" w:hAnsi="Times New Roman" w:cs="Times New Roman"/>
          <w:sz w:val="24"/>
          <w:szCs w:val="24"/>
          <w:lang w:val="kk-KZ"/>
        </w:rPr>
        <w:t>сұйықтықтың</w:t>
      </w:r>
      <w:r w:rsidRPr="002D18AF">
        <w:rPr>
          <w:rFonts w:ascii="Times New Roman" w:hAnsi="Times New Roman" w:cs="Times New Roman"/>
          <w:sz w:val="24"/>
          <w:szCs w:val="24"/>
          <w:lang w:val="kk-KZ"/>
        </w:rPr>
        <w:t xml:space="preserve"> </w:t>
      </w:r>
      <w:r w:rsidRPr="002D18AF">
        <w:rPr>
          <w:rStyle w:val="anegp0gi0b9av8jahpyh"/>
          <w:rFonts w:ascii="Times New Roman" w:hAnsi="Times New Roman" w:cs="Times New Roman"/>
          <w:sz w:val="24"/>
          <w:szCs w:val="24"/>
          <w:lang w:val="kk-KZ"/>
        </w:rPr>
        <w:t>өткізгіш</w:t>
      </w:r>
      <w:r w:rsidRPr="002D18AF">
        <w:rPr>
          <w:rFonts w:ascii="Times New Roman" w:hAnsi="Times New Roman" w:cs="Times New Roman"/>
          <w:sz w:val="24"/>
          <w:szCs w:val="24"/>
          <w:lang w:val="kk-KZ"/>
        </w:rPr>
        <w:t xml:space="preserve"> </w:t>
      </w:r>
      <w:r w:rsidRPr="002D18AF">
        <w:rPr>
          <w:rStyle w:val="anegp0gi0b9av8jahpyh"/>
          <w:rFonts w:ascii="Times New Roman" w:hAnsi="Times New Roman" w:cs="Times New Roman"/>
          <w:sz w:val="24"/>
          <w:szCs w:val="24"/>
          <w:lang w:val="kk-KZ"/>
        </w:rPr>
        <w:t>(өнімді)</w:t>
      </w:r>
      <w:r w:rsidRPr="002D18AF">
        <w:rPr>
          <w:rFonts w:ascii="Times New Roman" w:hAnsi="Times New Roman" w:cs="Times New Roman"/>
          <w:sz w:val="24"/>
          <w:szCs w:val="24"/>
          <w:lang w:val="kk-KZ"/>
        </w:rPr>
        <w:t xml:space="preserve"> </w:t>
      </w:r>
      <w:r w:rsidRPr="002D18AF">
        <w:rPr>
          <w:rStyle w:val="anegp0gi0b9av8jahpyh"/>
          <w:rFonts w:ascii="Times New Roman" w:hAnsi="Times New Roman" w:cs="Times New Roman"/>
          <w:sz w:val="24"/>
          <w:szCs w:val="24"/>
          <w:lang w:val="kk-KZ"/>
        </w:rPr>
        <w:t>қабаттарға</w:t>
      </w:r>
      <w:r w:rsidRPr="002D18AF">
        <w:rPr>
          <w:rFonts w:ascii="Times New Roman" w:hAnsi="Times New Roman" w:cs="Times New Roman"/>
          <w:sz w:val="24"/>
          <w:szCs w:val="24"/>
          <w:lang w:val="kk-KZ"/>
        </w:rPr>
        <w:t xml:space="preserve"> </w:t>
      </w:r>
      <w:r w:rsidRPr="002D18AF">
        <w:rPr>
          <w:rStyle w:val="anegp0gi0b9av8jahpyh"/>
          <w:rFonts w:ascii="Times New Roman" w:hAnsi="Times New Roman" w:cs="Times New Roman"/>
          <w:sz w:val="24"/>
          <w:szCs w:val="24"/>
          <w:lang w:val="kk-KZ"/>
        </w:rPr>
        <w:t>минималды</w:t>
      </w:r>
      <w:r w:rsidRPr="002D18AF">
        <w:rPr>
          <w:rFonts w:ascii="Times New Roman" w:hAnsi="Times New Roman" w:cs="Times New Roman"/>
          <w:sz w:val="24"/>
          <w:szCs w:val="24"/>
          <w:lang w:val="kk-KZ"/>
        </w:rPr>
        <w:t xml:space="preserve"> </w:t>
      </w:r>
      <w:r w:rsidRPr="002D18AF">
        <w:rPr>
          <w:rStyle w:val="anegp0gi0b9av8jahpyh"/>
          <w:rFonts w:ascii="Times New Roman" w:hAnsi="Times New Roman" w:cs="Times New Roman"/>
          <w:sz w:val="24"/>
          <w:szCs w:val="24"/>
          <w:lang w:val="kk-KZ"/>
        </w:rPr>
        <w:t>әсерін</w:t>
      </w:r>
      <w:r w:rsidRPr="002D18AF">
        <w:rPr>
          <w:rFonts w:ascii="Times New Roman" w:hAnsi="Times New Roman" w:cs="Times New Roman"/>
          <w:sz w:val="24"/>
          <w:szCs w:val="24"/>
          <w:lang w:val="kk-KZ"/>
        </w:rPr>
        <w:t xml:space="preserve"> </w:t>
      </w:r>
      <w:r w:rsidRPr="002D18AF">
        <w:rPr>
          <w:rStyle w:val="anegp0gi0b9av8jahpyh"/>
          <w:rFonts w:ascii="Times New Roman" w:hAnsi="Times New Roman" w:cs="Times New Roman"/>
          <w:sz w:val="24"/>
          <w:szCs w:val="24"/>
          <w:lang w:val="kk-KZ"/>
        </w:rPr>
        <w:t>қамтамасыз</w:t>
      </w:r>
      <w:r w:rsidRPr="002D18AF">
        <w:rPr>
          <w:rFonts w:ascii="Times New Roman" w:hAnsi="Times New Roman" w:cs="Times New Roman"/>
          <w:sz w:val="24"/>
          <w:szCs w:val="24"/>
          <w:lang w:val="kk-KZ"/>
        </w:rPr>
        <w:t xml:space="preserve"> етеді</w:t>
      </w:r>
      <w:r w:rsidRPr="002D18AF">
        <w:rPr>
          <w:rStyle w:val="anegp0gi0b9av8jahpyh"/>
          <w:rFonts w:ascii="Times New Roman" w:hAnsi="Times New Roman" w:cs="Times New Roman"/>
          <w:sz w:val="24"/>
          <w:szCs w:val="24"/>
          <w:lang w:val="kk-KZ"/>
        </w:rPr>
        <w:t>.</w:t>
      </w:r>
      <w:r w:rsidRPr="002D18AF">
        <w:rPr>
          <w:rFonts w:ascii="Times New Roman" w:hAnsi="Times New Roman" w:cs="Times New Roman"/>
          <w:sz w:val="24"/>
          <w:szCs w:val="24"/>
          <w:lang w:val="kk-KZ"/>
        </w:rPr>
        <w:t xml:space="preserve"> </w:t>
      </w:r>
      <w:r w:rsidRPr="002D18AF">
        <w:rPr>
          <w:rStyle w:val="anegp0gi0b9av8jahpyh"/>
          <w:rFonts w:ascii="Times New Roman" w:hAnsi="Times New Roman" w:cs="Times New Roman"/>
          <w:sz w:val="24"/>
          <w:szCs w:val="24"/>
          <w:lang w:val="kk-KZ"/>
        </w:rPr>
        <w:t>Ұңғымаларды</w:t>
      </w:r>
      <w:r w:rsidRPr="002D18AF">
        <w:rPr>
          <w:rFonts w:ascii="Times New Roman" w:hAnsi="Times New Roman" w:cs="Times New Roman"/>
          <w:sz w:val="24"/>
          <w:szCs w:val="24"/>
          <w:lang w:val="kk-KZ"/>
        </w:rPr>
        <w:t xml:space="preserve"> </w:t>
      </w:r>
      <w:r w:rsidRPr="002D18AF">
        <w:rPr>
          <w:rStyle w:val="anegp0gi0b9av8jahpyh"/>
          <w:rFonts w:ascii="Times New Roman" w:hAnsi="Times New Roman" w:cs="Times New Roman"/>
          <w:sz w:val="24"/>
          <w:szCs w:val="24"/>
          <w:lang w:val="kk-KZ"/>
        </w:rPr>
        <w:t>сынау</w:t>
      </w:r>
      <w:r w:rsidRPr="002D18AF">
        <w:rPr>
          <w:rFonts w:ascii="Times New Roman" w:hAnsi="Times New Roman" w:cs="Times New Roman"/>
          <w:sz w:val="24"/>
          <w:szCs w:val="24"/>
          <w:lang w:val="kk-KZ"/>
        </w:rPr>
        <w:t xml:space="preserve"> </w:t>
      </w:r>
      <w:r w:rsidRPr="002D18AF">
        <w:rPr>
          <w:rStyle w:val="anegp0gi0b9av8jahpyh"/>
          <w:rFonts w:ascii="Times New Roman" w:hAnsi="Times New Roman" w:cs="Times New Roman"/>
          <w:sz w:val="24"/>
          <w:szCs w:val="24"/>
          <w:lang w:val="kk-KZ"/>
        </w:rPr>
        <w:t>(игеру)</w:t>
      </w:r>
      <w:r w:rsidRPr="002D18AF">
        <w:rPr>
          <w:rFonts w:ascii="Times New Roman" w:hAnsi="Times New Roman" w:cs="Times New Roman"/>
          <w:sz w:val="24"/>
          <w:szCs w:val="24"/>
          <w:lang w:val="kk-KZ"/>
        </w:rPr>
        <w:t xml:space="preserve"> үшін APRS</w:t>
      </w:r>
      <w:r w:rsidRPr="002D18AF">
        <w:rPr>
          <w:rStyle w:val="anegp0gi0b9av8jahpyh"/>
          <w:rFonts w:ascii="Times New Roman" w:hAnsi="Times New Roman" w:cs="Times New Roman"/>
          <w:sz w:val="24"/>
          <w:szCs w:val="24"/>
          <w:lang w:val="kk-KZ"/>
        </w:rPr>
        <w:t>-40</w:t>
      </w:r>
      <w:r w:rsidRPr="002D18AF">
        <w:rPr>
          <w:rFonts w:ascii="Times New Roman" w:hAnsi="Times New Roman" w:cs="Times New Roman"/>
          <w:sz w:val="24"/>
          <w:szCs w:val="24"/>
          <w:lang w:val="kk-KZ"/>
        </w:rPr>
        <w:t xml:space="preserve"> </w:t>
      </w:r>
      <w:r w:rsidRPr="002D18AF">
        <w:rPr>
          <w:rStyle w:val="anegp0gi0b9av8jahpyh"/>
          <w:rFonts w:ascii="Times New Roman" w:hAnsi="Times New Roman" w:cs="Times New Roman"/>
          <w:sz w:val="24"/>
          <w:szCs w:val="24"/>
          <w:lang w:val="kk-KZ"/>
        </w:rPr>
        <w:t>немесе</w:t>
      </w:r>
      <w:r w:rsidRPr="002D18AF">
        <w:rPr>
          <w:rFonts w:ascii="Times New Roman" w:hAnsi="Times New Roman" w:cs="Times New Roman"/>
          <w:sz w:val="24"/>
          <w:szCs w:val="24"/>
          <w:lang w:val="kk-KZ"/>
        </w:rPr>
        <w:t xml:space="preserve"> жүк </w:t>
      </w:r>
      <w:r w:rsidRPr="002D18AF">
        <w:rPr>
          <w:rStyle w:val="anegp0gi0b9av8jahpyh"/>
          <w:rFonts w:ascii="Times New Roman" w:hAnsi="Times New Roman" w:cs="Times New Roman"/>
          <w:sz w:val="24"/>
          <w:szCs w:val="24"/>
          <w:lang w:val="kk-KZ"/>
        </w:rPr>
        <w:t>көтергіштігі</w:t>
      </w:r>
      <w:r w:rsidRPr="002D18AF">
        <w:rPr>
          <w:rFonts w:ascii="Times New Roman" w:hAnsi="Times New Roman" w:cs="Times New Roman"/>
          <w:sz w:val="24"/>
          <w:szCs w:val="24"/>
          <w:lang w:val="kk-KZ"/>
        </w:rPr>
        <w:t xml:space="preserve"> </w:t>
      </w:r>
      <w:r w:rsidRPr="002D18AF">
        <w:rPr>
          <w:rStyle w:val="anegp0gi0b9av8jahpyh"/>
          <w:rFonts w:ascii="Times New Roman" w:hAnsi="Times New Roman" w:cs="Times New Roman"/>
          <w:sz w:val="24"/>
          <w:szCs w:val="24"/>
          <w:lang w:val="kk-KZ"/>
        </w:rPr>
        <w:t>бойынша</w:t>
      </w:r>
      <w:r w:rsidRPr="002D18AF">
        <w:rPr>
          <w:rFonts w:ascii="Times New Roman" w:hAnsi="Times New Roman" w:cs="Times New Roman"/>
          <w:sz w:val="24"/>
          <w:szCs w:val="24"/>
          <w:lang w:val="kk-KZ"/>
        </w:rPr>
        <w:t xml:space="preserve"> </w:t>
      </w:r>
      <w:r w:rsidRPr="002D18AF">
        <w:rPr>
          <w:rStyle w:val="anegp0gi0b9av8jahpyh"/>
          <w:rFonts w:ascii="Times New Roman" w:hAnsi="Times New Roman" w:cs="Times New Roman"/>
          <w:sz w:val="24"/>
          <w:szCs w:val="24"/>
          <w:lang w:val="kk-KZ"/>
        </w:rPr>
        <w:t>ұқсас</w:t>
      </w:r>
      <w:r w:rsidRPr="002D18AF">
        <w:rPr>
          <w:rFonts w:ascii="Times New Roman" w:hAnsi="Times New Roman" w:cs="Times New Roman"/>
          <w:sz w:val="24"/>
          <w:szCs w:val="24"/>
          <w:lang w:val="kk-KZ"/>
        </w:rPr>
        <w:t xml:space="preserve"> </w:t>
      </w:r>
      <w:r w:rsidRPr="002D18AF">
        <w:rPr>
          <w:rStyle w:val="anegp0gi0b9av8jahpyh"/>
          <w:rFonts w:ascii="Times New Roman" w:hAnsi="Times New Roman" w:cs="Times New Roman"/>
          <w:sz w:val="24"/>
          <w:szCs w:val="24"/>
          <w:lang w:val="kk-KZ"/>
        </w:rPr>
        <w:t>бұрғылау</w:t>
      </w:r>
      <w:r w:rsidRPr="002D18AF">
        <w:rPr>
          <w:rFonts w:ascii="Times New Roman" w:hAnsi="Times New Roman" w:cs="Times New Roman"/>
          <w:sz w:val="24"/>
          <w:szCs w:val="24"/>
          <w:lang w:val="kk-KZ"/>
        </w:rPr>
        <w:t xml:space="preserve"> </w:t>
      </w:r>
      <w:r w:rsidRPr="002D18AF">
        <w:rPr>
          <w:rStyle w:val="anegp0gi0b9av8jahpyh"/>
          <w:rFonts w:ascii="Times New Roman" w:hAnsi="Times New Roman" w:cs="Times New Roman"/>
          <w:sz w:val="24"/>
          <w:szCs w:val="24"/>
          <w:lang w:val="kk-KZ"/>
        </w:rPr>
        <w:t>қондырғылары</w:t>
      </w:r>
      <w:r w:rsidRPr="002D18AF">
        <w:rPr>
          <w:rFonts w:ascii="Times New Roman" w:hAnsi="Times New Roman" w:cs="Times New Roman"/>
          <w:sz w:val="24"/>
          <w:szCs w:val="24"/>
          <w:lang w:val="kk-KZ"/>
        </w:rPr>
        <w:t xml:space="preserve"> </w:t>
      </w:r>
      <w:r w:rsidRPr="002D18AF">
        <w:rPr>
          <w:rStyle w:val="anegp0gi0b9av8jahpyh"/>
          <w:rFonts w:ascii="Times New Roman" w:hAnsi="Times New Roman" w:cs="Times New Roman"/>
          <w:sz w:val="24"/>
          <w:szCs w:val="24"/>
          <w:lang w:val="kk-KZ"/>
        </w:rPr>
        <w:t>Қолданылатын</w:t>
      </w:r>
      <w:r w:rsidRPr="002D18AF">
        <w:rPr>
          <w:rFonts w:ascii="Times New Roman" w:hAnsi="Times New Roman" w:cs="Times New Roman"/>
          <w:sz w:val="24"/>
          <w:szCs w:val="24"/>
          <w:lang w:val="kk-KZ"/>
        </w:rPr>
        <w:t xml:space="preserve"> </w:t>
      </w:r>
      <w:r w:rsidRPr="002D18AF">
        <w:rPr>
          <w:rStyle w:val="anegp0gi0b9av8jahpyh"/>
          <w:rFonts w:ascii="Times New Roman" w:hAnsi="Times New Roman" w:cs="Times New Roman"/>
          <w:sz w:val="24"/>
          <w:szCs w:val="24"/>
          <w:lang w:val="kk-KZ"/>
        </w:rPr>
        <w:t>болады.</w:t>
      </w:r>
      <w:r w:rsidRPr="002D18AF">
        <w:rPr>
          <w:rFonts w:ascii="Times New Roman" w:hAnsi="Times New Roman" w:cs="Times New Roman"/>
          <w:sz w:val="24"/>
          <w:szCs w:val="24"/>
          <w:lang w:val="kk-KZ"/>
        </w:rPr>
        <w:t xml:space="preserve"> </w:t>
      </w:r>
      <w:r w:rsidRPr="002D18AF">
        <w:rPr>
          <w:rStyle w:val="anegp0gi0b9av8jahpyh"/>
          <w:rFonts w:ascii="Times New Roman" w:hAnsi="Times New Roman" w:cs="Times New Roman"/>
          <w:sz w:val="24"/>
          <w:szCs w:val="24"/>
          <w:lang w:val="kk-KZ"/>
        </w:rPr>
        <w:t>Негізгі</w:t>
      </w:r>
      <w:r w:rsidRPr="002D18AF">
        <w:rPr>
          <w:rFonts w:ascii="Times New Roman" w:hAnsi="Times New Roman" w:cs="Times New Roman"/>
          <w:sz w:val="24"/>
          <w:szCs w:val="24"/>
          <w:lang w:val="kk-KZ"/>
        </w:rPr>
        <w:t xml:space="preserve"> </w:t>
      </w:r>
      <w:r w:rsidRPr="002D18AF">
        <w:rPr>
          <w:rStyle w:val="anegp0gi0b9av8jahpyh"/>
          <w:rFonts w:ascii="Times New Roman" w:hAnsi="Times New Roman" w:cs="Times New Roman"/>
          <w:sz w:val="24"/>
          <w:szCs w:val="24"/>
          <w:lang w:val="kk-KZ"/>
        </w:rPr>
        <w:t>жобалық</w:t>
      </w:r>
      <w:r w:rsidRPr="002D18AF">
        <w:rPr>
          <w:rFonts w:ascii="Times New Roman" w:hAnsi="Times New Roman" w:cs="Times New Roman"/>
          <w:sz w:val="24"/>
          <w:szCs w:val="24"/>
          <w:lang w:val="kk-KZ"/>
        </w:rPr>
        <w:t xml:space="preserve"> </w:t>
      </w:r>
      <w:r w:rsidRPr="002D18AF">
        <w:rPr>
          <w:rStyle w:val="anegp0gi0b9av8jahpyh"/>
          <w:rFonts w:ascii="Times New Roman" w:hAnsi="Times New Roman" w:cs="Times New Roman"/>
          <w:sz w:val="24"/>
          <w:szCs w:val="24"/>
          <w:lang w:val="kk-KZ"/>
        </w:rPr>
        <w:t>деректер</w:t>
      </w:r>
      <w:r w:rsidRPr="002D18AF">
        <w:rPr>
          <w:rFonts w:ascii="Times New Roman" w:hAnsi="Times New Roman" w:cs="Times New Roman"/>
          <w:sz w:val="24"/>
          <w:szCs w:val="24"/>
          <w:lang w:val="kk-KZ"/>
        </w:rPr>
        <w:t xml:space="preserve"> </w:t>
      </w:r>
      <w:r w:rsidRPr="002D18AF">
        <w:rPr>
          <w:rStyle w:val="anegp0gi0b9av8jahpyh"/>
          <w:rFonts w:ascii="Times New Roman" w:hAnsi="Times New Roman" w:cs="Times New Roman"/>
          <w:sz w:val="24"/>
          <w:szCs w:val="24"/>
          <w:lang w:val="kk-KZ"/>
        </w:rPr>
        <w:t>келесідей:</w:t>
      </w:r>
      <w:r w:rsidRPr="002D18AF">
        <w:rPr>
          <w:rFonts w:ascii="Times New Roman" w:hAnsi="Times New Roman" w:cs="Times New Roman"/>
          <w:sz w:val="24"/>
          <w:szCs w:val="24"/>
          <w:lang w:val="kk-KZ"/>
        </w:rPr>
        <w:t xml:space="preserve"> </w:t>
      </w:r>
      <w:r w:rsidRPr="002D18AF">
        <w:rPr>
          <w:rStyle w:val="anegp0gi0b9av8jahpyh"/>
          <w:rFonts w:ascii="Times New Roman" w:hAnsi="Times New Roman" w:cs="Times New Roman"/>
          <w:sz w:val="24"/>
          <w:szCs w:val="24"/>
          <w:lang w:val="kk-KZ"/>
        </w:rPr>
        <w:t>жобалық</w:t>
      </w:r>
      <w:r w:rsidRPr="002D18AF">
        <w:rPr>
          <w:rFonts w:ascii="Times New Roman" w:hAnsi="Times New Roman" w:cs="Times New Roman"/>
          <w:sz w:val="24"/>
          <w:szCs w:val="24"/>
          <w:lang w:val="kk-KZ"/>
        </w:rPr>
        <w:t xml:space="preserve"> </w:t>
      </w:r>
      <w:r w:rsidRPr="002D18AF">
        <w:rPr>
          <w:rStyle w:val="anegp0gi0b9av8jahpyh"/>
          <w:rFonts w:ascii="Times New Roman" w:hAnsi="Times New Roman" w:cs="Times New Roman"/>
          <w:sz w:val="24"/>
          <w:szCs w:val="24"/>
          <w:lang w:val="kk-KZ"/>
        </w:rPr>
        <w:t>коммерциялық</w:t>
      </w:r>
      <w:r w:rsidRPr="002D18AF">
        <w:rPr>
          <w:rFonts w:ascii="Times New Roman" w:hAnsi="Times New Roman" w:cs="Times New Roman"/>
          <w:sz w:val="24"/>
          <w:szCs w:val="24"/>
          <w:lang w:val="kk-KZ"/>
        </w:rPr>
        <w:t xml:space="preserve"> </w:t>
      </w:r>
      <w:r w:rsidRPr="002D18AF">
        <w:rPr>
          <w:rStyle w:val="anegp0gi0b9av8jahpyh"/>
          <w:rFonts w:ascii="Times New Roman" w:hAnsi="Times New Roman" w:cs="Times New Roman"/>
          <w:sz w:val="24"/>
          <w:szCs w:val="24"/>
          <w:lang w:val="kk-KZ"/>
        </w:rPr>
        <w:t>бұрғылау</w:t>
      </w:r>
      <w:r w:rsidRPr="002D18AF">
        <w:rPr>
          <w:rFonts w:ascii="Times New Roman" w:hAnsi="Times New Roman" w:cs="Times New Roman"/>
          <w:sz w:val="24"/>
          <w:szCs w:val="24"/>
          <w:lang w:val="kk-KZ"/>
        </w:rPr>
        <w:t xml:space="preserve"> </w:t>
      </w:r>
      <w:r w:rsidRPr="002D18AF">
        <w:rPr>
          <w:rStyle w:val="anegp0gi0b9av8jahpyh"/>
          <w:rFonts w:ascii="Times New Roman" w:hAnsi="Times New Roman" w:cs="Times New Roman"/>
          <w:sz w:val="24"/>
          <w:szCs w:val="24"/>
          <w:lang w:val="kk-KZ"/>
        </w:rPr>
        <w:t>жылдамдығы</w:t>
      </w:r>
      <w:r w:rsidRPr="002D18AF">
        <w:rPr>
          <w:rFonts w:ascii="Times New Roman" w:hAnsi="Times New Roman" w:cs="Times New Roman"/>
          <w:sz w:val="24"/>
          <w:szCs w:val="24"/>
          <w:lang w:val="kk-KZ"/>
        </w:rPr>
        <w:t xml:space="preserve"> </w:t>
      </w:r>
      <w:r w:rsidRPr="002D18AF">
        <w:rPr>
          <w:rStyle w:val="anegp0gi0b9av8jahpyh"/>
          <w:rFonts w:ascii="Times New Roman" w:hAnsi="Times New Roman" w:cs="Times New Roman"/>
          <w:sz w:val="24"/>
          <w:szCs w:val="24"/>
          <w:lang w:val="kk-KZ"/>
        </w:rPr>
        <w:t>айына</w:t>
      </w:r>
      <w:r w:rsidRPr="002D18AF">
        <w:rPr>
          <w:rFonts w:ascii="Times New Roman" w:hAnsi="Times New Roman" w:cs="Times New Roman"/>
          <w:sz w:val="24"/>
          <w:szCs w:val="24"/>
          <w:lang w:val="kk-KZ"/>
        </w:rPr>
        <w:t xml:space="preserve"> </w:t>
      </w:r>
      <w:r w:rsidRPr="002D18AF">
        <w:rPr>
          <w:rStyle w:val="anegp0gi0b9av8jahpyh"/>
          <w:rFonts w:ascii="Times New Roman" w:hAnsi="Times New Roman" w:cs="Times New Roman"/>
          <w:sz w:val="24"/>
          <w:szCs w:val="24"/>
          <w:lang w:val="kk-KZ"/>
        </w:rPr>
        <w:t>900</w:t>
      </w:r>
      <w:r w:rsidRPr="002D18AF">
        <w:rPr>
          <w:rFonts w:ascii="Times New Roman" w:hAnsi="Times New Roman" w:cs="Times New Roman"/>
          <w:sz w:val="24"/>
          <w:szCs w:val="24"/>
          <w:lang w:val="kk-KZ"/>
        </w:rPr>
        <w:t xml:space="preserve"> </w:t>
      </w:r>
      <w:r w:rsidRPr="002D18AF">
        <w:rPr>
          <w:rStyle w:val="anegp0gi0b9av8jahpyh"/>
          <w:rFonts w:ascii="Times New Roman" w:hAnsi="Times New Roman" w:cs="Times New Roman"/>
          <w:sz w:val="24"/>
          <w:szCs w:val="24"/>
          <w:lang w:val="kk-KZ"/>
        </w:rPr>
        <w:t>м/</w:t>
      </w:r>
      <w:r w:rsidRPr="002D18AF">
        <w:rPr>
          <w:rFonts w:ascii="Times New Roman" w:hAnsi="Times New Roman" w:cs="Times New Roman"/>
          <w:sz w:val="24"/>
          <w:szCs w:val="24"/>
          <w:lang w:val="kk-KZ"/>
        </w:rPr>
        <w:t xml:space="preserve">с </w:t>
      </w:r>
      <w:r w:rsidRPr="002D18AF">
        <w:rPr>
          <w:rStyle w:val="anegp0gi0b9av8jahpyh"/>
          <w:rFonts w:ascii="Times New Roman" w:hAnsi="Times New Roman" w:cs="Times New Roman"/>
          <w:sz w:val="24"/>
          <w:szCs w:val="24"/>
          <w:lang w:val="kk-KZ"/>
        </w:rPr>
        <w:t>құрайды.</w:t>
      </w:r>
      <w:r w:rsidRPr="002D18AF">
        <w:rPr>
          <w:rFonts w:ascii="Times New Roman" w:hAnsi="Times New Roman" w:cs="Times New Roman"/>
          <w:sz w:val="24"/>
          <w:szCs w:val="24"/>
          <w:lang w:val="kk-KZ"/>
        </w:rPr>
        <w:t xml:space="preserve"> </w:t>
      </w:r>
      <w:r w:rsidRPr="002D18AF">
        <w:rPr>
          <w:rStyle w:val="anegp0gi0b9av8jahpyh"/>
          <w:rFonts w:ascii="Times New Roman" w:hAnsi="Times New Roman" w:cs="Times New Roman"/>
          <w:sz w:val="24"/>
          <w:szCs w:val="24"/>
          <w:lang w:val="kk-KZ"/>
        </w:rPr>
        <w:t>Бір</w:t>
      </w:r>
      <w:r w:rsidRPr="002D18AF">
        <w:rPr>
          <w:rFonts w:ascii="Times New Roman" w:hAnsi="Times New Roman" w:cs="Times New Roman"/>
          <w:sz w:val="24"/>
          <w:szCs w:val="24"/>
          <w:lang w:val="kk-KZ"/>
        </w:rPr>
        <w:t xml:space="preserve"> </w:t>
      </w:r>
      <w:r w:rsidRPr="002D18AF">
        <w:rPr>
          <w:rStyle w:val="anegp0gi0b9av8jahpyh"/>
          <w:rFonts w:ascii="Times New Roman" w:hAnsi="Times New Roman" w:cs="Times New Roman"/>
          <w:sz w:val="24"/>
          <w:szCs w:val="24"/>
          <w:lang w:val="kk-KZ"/>
        </w:rPr>
        <w:t>ұңғыманы</w:t>
      </w:r>
      <w:r w:rsidRPr="002D18AF">
        <w:rPr>
          <w:rFonts w:ascii="Times New Roman" w:hAnsi="Times New Roman" w:cs="Times New Roman"/>
          <w:sz w:val="24"/>
          <w:szCs w:val="24"/>
          <w:lang w:val="kk-KZ"/>
        </w:rPr>
        <w:t xml:space="preserve"> </w:t>
      </w:r>
      <w:r w:rsidRPr="002D18AF">
        <w:rPr>
          <w:rStyle w:val="anegp0gi0b9av8jahpyh"/>
          <w:rFonts w:ascii="Times New Roman" w:hAnsi="Times New Roman" w:cs="Times New Roman"/>
          <w:sz w:val="24"/>
          <w:szCs w:val="24"/>
          <w:lang w:val="kk-KZ"/>
        </w:rPr>
        <w:t>бұрғылаудың</w:t>
      </w:r>
      <w:r w:rsidRPr="002D18AF">
        <w:rPr>
          <w:rFonts w:ascii="Times New Roman" w:hAnsi="Times New Roman" w:cs="Times New Roman"/>
          <w:sz w:val="24"/>
          <w:szCs w:val="24"/>
          <w:lang w:val="kk-KZ"/>
        </w:rPr>
        <w:t xml:space="preserve"> </w:t>
      </w:r>
      <w:r w:rsidRPr="002D18AF">
        <w:rPr>
          <w:rStyle w:val="anegp0gi0b9av8jahpyh"/>
          <w:rFonts w:ascii="Times New Roman" w:hAnsi="Times New Roman" w:cs="Times New Roman"/>
          <w:sz w:val="24"/>
          <w:szCs w:val="24"/>
          <w:lang w:val="kk-KZ"/>
        </w:rPr>
        <w:t>жалпы</w:t>
      </w:r>
      <w:r w:rsidRPr="002D18AF">
        <w:rPr>
          <w:rFonts w:ascii="Times New Roman" w:hAnsi="Times New Roman" w:cs="Times New Roman"/>
          <w:sz w:val="24"/>
          <w:szCs w:val="24"/>
          <w:lang w:val="kk-KZ"/>
        </w:rPr>
        <w:t xml:space="preserve"> </w:t>
      </w:r>
      <w:r w:rsidRPr="002D18AF">
        <w:rPr>
          <w:rStyle w:val="anegp0gi0b9av8jahpyh"/>
          <w:rFonts w:ascii="Times New Roman" w:hAnsi="Times New Roman" w:cs="Times New Roman"/>
          <w:sz w:val="24"/>
          <w:szCs w:val="24"/>
          <w:lang w:val="kk-KZ"/>
        </w:rPr>
        <w:t>ұзақтығы-216</w:t>
      </w:r>
      <w:r w:rsidRPr="002D18AF">
        <w:rPr>
          <w:rFonts w:ascii="Times New Roman" w:hAnsi="Times New Roman" w:cs="Times New Roman"/>
          <w:sz w:val="24"/>
          <w:szCs w:val="24"/>
          <w:lang w:val="kk-KZ"/>
        </w:rPr>
        <w:t xml:space="preserve"> </w:t>
      </w:r>
      <w:r w:rsidRPr="002D18AF">
        <w:rPr>
          <w:rStyle w:val="anegp0gi0b9av8jahpyh"/>
          <w:rFonts w:ascii="Times New Roman" w:hAnsi="Times New Roman" w:cs="Times New Roman"/>
          <w:sz w:val="24"/>
          <w:szCs w:val="24"/>
          <w:lang w:val="kk-KZ"/>
        </w:rPr>
        <w:t>күн.,</w:t>
      </w:r>
      <w:r w:rsidRPr="002D18AF">
        <w:rPr>
          <w:rFonts w:ascii="Times New Roman" w:hAnsi="Times New Roman" w:cs="Times New Roman"/>
          <w:sz w:val="24"/>
          <w:szCs w:val="24"/>
          <w:lang w:val="kk-KZ"/>
        </w:rPr>
        <w:t xml:space="preserve"> </w:t>
      </w:r>
      <w:r w:rsidRPr="002D18AF">
        <w:rPr>
          <w:rStyle w:val="anegp0gi0b9av8jahpyh"/>
          <w:rFonts w:ascii="Times New Roman" w:hAnsi="Times New Roman" w:cs="Times New Roman"/>
          <w:sz w:val="24"/>
          <w:szCs w:val="24"/>
          <w:lang w:val="kk-KZ"/>
        </w:rPr>
        <w:t>БУ</w:t>
      </w:r>
      <w:r w:rsidRPr="002D18AF">
        <w:rPr>
          <w:rFonts w:ascii="Times New Roman" w:hAnsi="Times New Roman" w:cs="Times New Roman"/>
          <w:sz w:val="24"/>
          <w:szCs w:val="24"/>
          <w:lang w:val="kk-KZ"/>
        </w:rPr>
        <w:t xml:space="preserve"> </w:t>
      </w:r>
      <w:r w:rsidRPr="002D18AF">
        <w:rPr>
          <w:rStyle w:val="anegp0gi0b9av8jahpyh"/>
          <w:rFonts w:ascii="Times New Roman" w:hAnsi="Times New Roman" w:cs="Times New Roman"/>
          <w:sz w:val="24"/>
          <w:szCs w:val="24"/>
          <w:lang w:val="kk-KZ"/>
        </w:rPr>
        <w:t>монтажын,</w:t>
      </w:r>
      <w:r w:rsidRPr="002D18AF">
        <w:rPr>
          <w:rFonts w:ascii="Times New Roman" w:hAnsi="Times New Roman" w:cs="Times New Roman"/>
          <w:sz w:val="24"/>
          <w:szCs w:val="24"/>
          <w:lang w:val="kk-KZ"/>
        </w:rPr>
        <w:t xml:space="preserve"> </w:t>
      </w:r>
      <w:r w:rsidRPr="002D18AF">
        <w:rPr>
          <w:rStyle w:val="anegp0gi0b9av8jahpyh"/>
          <w:rFonts w:ascii="Times New Roman" w:hAnsi="Times New Roman" w:cs="Times New Roman"/>
          <w:sz w:val="24"/>
          <w:szCs w:val="24"/>
          <w:lang w:val="kk-KZ"/>
        </w:rPr>
        <w:t>бұрғылауды,</w:t>
      </w:r>
      <w:r w:rsidRPr="002D18AF">
        <w:rPr>
          <w:rFonts w:ascii="Times New Roman" w:hAnsi="Times New Roman" w:cs="Times New Roman"/>
          <w:sz w:val="24"/>
          <w:szCs w:val="24"/>
          <w:lang w:val="kk-KZ"/>
        </w:rPr>
        <w:t xml:space="preserve"> </w:t>
      </w:r>
      <w:r w:rsidRPr="002D18AF">
        <w:rPr>
          <w:rStyle w:val="anegp0gi0b9av8jahpyh"/>
          <w:rFonts w:ascii="Times New Roman" w:hAnsi="Times New Roman" w:cs="Times New Roman"/>
          <w:sz w:val="24"/>
          <w:szCs w:val="24"/>
          <w:lang w:val="kk-KZ"/>
        </w:rPr>
        <w:t>бекітуді</w:t>
      </w:r>
      <w:r w:rsidRPr="002D18AF">
        <w:rPr>
          <w:rFonts w:ascii="Times New Roman" w:hAnsi="Times New Roman" w:cs="Times New Roman"/>
          <w:sz w:val="24"/>
          <w:szCs w:val="24"/>
          <w:lang w:val="kk-KZ"/>
        </w:rPr>
        <w:t xml:space="preserve"> </w:t>
      </w:r>
      <w:r w:rsidRPr="002D18AF">
        <w:rPr>
          <w:rStyle w:val="anegp0gi0b9av8jahpyh"/>
          <w:rFonts w:ascii="Times New Roman" w:hAnsi="Times New Roman" w:cs="Times New Roman"/>
          <w:sz w:val="24"/>
          <w:szCs w:val="24"/>
          <w:lang w:val="kk-KZ"/>
        </w:rPr>
        <w:t>және</w:t>
      </w:r>
      <w:r w:rsidRPr="002D18AF">
        <w:rPr>
          <w:rFonts w:ascii="Times New Roman" w:hAnsi="Times New Roman" w:cs="Times New Roman"/>
          <w:sz w:val="24"/>
          <w:szCs w:val="24"/>
          <w:lang w:val="kk-KZ"/>
        </w:rPr>
        <w:t xml:space="preserve"> </w:t>
      </w:r>
      <w:r w:rsidRPr="002D18AF">
        <w:rPr>
          <w:rStyle w:val="anegp0gi0b9av8jahpyh"/>
          <w:rFonts w:ascii="Times New Roman" w:hAnsi="Times New Roman" w:cs="Times New Roman"/>
          <w:sz w:val="24"/>
          <w:szCs w:val="24"/>
          <w:lang w:val="kk-KZ"/>
        </w:rPr>
        <w:t>сынауды,</w:t>
      </w:r>
      <w:r w:rsidRPr="002D18AF">
        <w:rPr>
          <w:rFonts w:ascii="Times New Roman" w:hAnsi="Times New Roman" w:cs="Times New Roman"/>
          <w:sz w:val="24"/>
          <w:szCs w:val="24"/>
          <w:lang w:val="kk-KZ"/>
        </w:rPr>
        <w:t xml:space="preserve"> </w:t>
      </w:r>
      <w:r w:rsidRPr="002D18AF">
        <w:rPr>
          <w:rStyle w:val="anegp0gi0b9av8jahpyh"/>
          <w:rFonts w:ascii="Times New Roman" w:hAnsi="Times New Roman" w:cs="Times New Roman"/>
          <w:sz w:val="24"/>
          <w:szCs w:val="24"/>
          <w:lang w:val="kk-KZ"/>
        </w:rPr>
        <w:t>жоюды/</w:t>
      </w:r>
      <w:r w:rsidRPr="002D18AF">
        <w:rPr>
          <w:rFonts w:ascii="Times New Roman" w:hAnsi="Times New Roman" w:cs="Times New Roman"/>
          <w:sz w:val="24"/>
          <w:szCs w:val="24"/>
          <w:lang w:val="kk-KZ"/>
        </w:rPr>
        <w:t xml:space="preserve">консервілеуді </w:t>
      </w:r>
      <w:r w:rsidRPr="002D18AF">
        <w:rPr>
          <w:rStyle w:val="anegp0gi0b9av8jahpyh"/>
          <w:rFonts w:ascii="Times New Roman" w:hAnsi="Times New Roman" w:cs="Times New Roman"/>
          <w:sz w:val="24"/>
          <w:szCs w:val="24"/>
          <w:lang w:val="kk-KZ"/>
        </w:rPr>
        <w:t>ескере</w:t>
      </w:r>
      <w:r w:rsidRPr="002D18AF">
        <w:rPr>
          <w:rFonts w:ascii="Times New Roman" w:hAnsi="Times New Roman" w:cs="Times New Roman"/>
          <w:sz w:val="24"/>
          <w:szCs w:val="24"/>
          <w:lang w:val="kk-KZ"/>
        </w:rPr>
        <w:t xml:space="preserve"> </w:t>
      </w:r>
      <w:r w:rsidRPr="002D18AF">
        <w:rPr>
          <w:rStyle w:val="anegp0gi0b9av8jahpyh"/>
          <w:rFonts w:ascii="Times New Roman" w:hAnsi="Times New Roman" w:cs="Times New Roman"/>
          <w:sz w:val="24"/>
          <w:szCs w:val="24"/>
          <w:lang w:val="kk-KZ"/>
        </w:rPr>
        <w:t>отырып.</w:t>
      </w:r>
      <w:r w:rsidRPr="002D18AF">
        <w:rPr>
          <w:rFonts w:ascii="Times New Roman" w:hAnsi="Times New Roman" w:cs="Times New Roman"/>
          <w:sz w:val="24"/>
          <w:szCs w:val="24"/>
          <w:lang w:val="kk-KZ"/>
        </w:rPr>
        <w:t xml:space="preserve"> </w:t>
      </w:r>
      <w:r w:rsidRPr="002D18AF">
        <w:rPr>
          <w:rStyle w:val="anegp0gi0b9av8jahpyh"/>
          <w:rFonts w:ascii="Times New Roman" w:hAnsi="Times New Roman" w:cs="Times New Roman"/>
          <w:sz w:val="24"/>
          <w:szCs w:val="24"/>
          <w:lang w:val="kk-KZ"/>
        </w:rPr>
        <w:t>және</w:t>
      </w:r>
      <w:r w:rsidRPr="002D18AF">
        <w:rPr>
          <w:rFonts w:ascii="Times New Roman" w:hAnsi="Times New Roman" w:cs="Times New Roman"/>
          <w:sz w:val="24"/>
          <w:szCs w:val="24"/>
          <w:lang w:val="kk-KZ"/>
        </w:rPr>
        <w:t xml:space="preserve"> сол. қалпына келтіру. </w:t>
      </w:r>
      <w:r w:rsidRPr="002D18AF">
        <w:rPr>
          <w:rStyle w:val="anegp0gi0b9av8jahpyh"/>
          <w:rFonts w:ascii="Times New Roman" w:hAnsi="Times New Roman" w:cs="Times New Roman"/>
          <w:sz w:val="24"/>
          <w:szCs w:val="24"/>
          <w:lang w:val="kk-KZ"/>
        </w:rPr>
        <w:t>Жобалық</w:t>
      </w:r>
      <w:r w:rsidRPr="002D18AF">
        <w:rPr>
          <w:rFonts w:ascii="Times New Roman" w:hAnsi="Times New Roman" w:cs="Times New Roman"/>
          <w:sz w:val="24"/>
          <w:szCs w:val="24"/>
          <w:lang w:val="kk-KZ"/>
        </w:rPr>
        <w:t xml:space="preserve"> </w:t>
      </w:r>
      <w:r w:rsidRPr="002D18AF">
        <w:rPr>
          <w:rStyle w:val="anegp0gi0b9av8jahpyh"/>
          <w:rFonts w:ascii="Times New Roman" w:hAnsi="Times New Roman" w:cs="Times New Roman"/>
          <w:sz w:val="24"/>
          <w:szCs w:val="24"/>
          <w:lang w:val="kk-KZ"/>
        </w:rPr>
        <w:t>тереңдігі</w:t>
      </w:r>
      <w:r w:rsidRPr="002D18AF">
        <w:rPr>
          <w:rFonts w:ascii="Times New Roman" w:hAnsi="Times New Roman" w:cs="Times New Roman"/>
          <w:sz w:val="24"/>
          <w:szCs w:val="24"/>
          <w:lang w:val="kk-KZ"/>
        </w:rPr>
        <w:t xml:space="preserve"> </w:t>
      </w:r>
      <w:r w:rsidRPr="002D18AF">
        <w:rPr>
          <w:rStyle w:val="anegp0gi0b9av8jahpyh"/>
          <w:rFonts w:ascii="Times New Roman" w:hAnsi="Times New Roman" w:cs="Times New Roman"/>
          <w:sz w:val="24"/>
          <w:szCs w:val="24"/>
          <w:lang w:val="kk-KZ"/>
        </w:rPr>
        <w:t>тігінен/оқпан</w:t>
      </w:r>
      <w:r w:rsidRPr="002D18AF">
        <w:rPr>
          <w:rFonts w:ascii="Times New Roman" w:hAnsi="Times New Roman" w:cs="Times New Roman"/>
          <w:sz w:val="24"/>
          <w:szCs w:val="24"/>
          <w:lang w:val="kk-KZ"/>
        </w:rPr>
        <w:t xml:space="preserve"> бойынша</w:t>
      </w:r>
      <w:r w:rsidRPr="002D18AF">
        <w:rPr>
          <w:rStyle w:val="anegp0gi0b9av8jahpyh"/>
          <w:rFonts w:ascii="Times New Roman" w:hAnsi="Times New Roman" w:cs="Times New Roman"/>
          <w:sz w:val="24"/>
          <w:szCs w:val="24"/>
          <w:lang w:val="kk-KZ"/>
        </w:rPr>
        <w:t>-600</w:t>
      </w:r>
      <w:r w:rsidRPr="002D18AF">
        <w:rPr>
          <w:rFonts w:ascii="Times New Roman" w:hAnsi="Times New Roman" w:cs="Times New Roman"/>
          <w:sz w:val="24"/>
          <w:szCs w:val="24"/>
          <w:lang w:val="kk-KZ"/>
        </w:rPr>
        <w:t xml:space="preserve"> </w:t>
      </w:r>
      <w:r w:rsidRPr="002D18AF">
        <w:rPr>
          <w:rStyle w:val="anegp0gi0b9av8jahpyh"/>
          <w:rFonts w:ascii="Times New Roman" w:hAnsi="Times New Roman" w:cs="Times New Roman"/>
          <w:sz w:val="24"/>
          <w:szCs w:val="24"/>
          <w:lang w:val="kk-KZ"/>
        </w:rPr>
        <w:t>м</w:t>
      </w:r>
      <w:r w:rsidRPr="002D18AF">
        <w:rPr>
          <w:rFonts w:ascii="Times New Roman" w:hAnsi="Times New Roman" w:cs="Times New Roman"/>
          <w:sz w:val="24"/>
          <w:szCs w:val="24"/>
          <w:lang w:val="kk-KZ"/>
        </w:rPr>
        <w:t xml:space="preserve"> </w:t>
      </w:r>
      <w:r w:rsidRPr="002D18AF">
        <w:rPr>
          <w:rStyle w:val="anegp0gi0b9av8jahpyh"/>
          <w:rFonts w:ascii="Times New Roman" w:hAnsi="Times New Roman" w:cs="Times New Roman"/>
          <w:sz w:val="24"/>
          <w:szCs w:val="24"/>
          <w:lang w:val="kk-KZ"/>
        </w:rPr>
        <w:t>(+/-</w:t>
      </w:r>
      <w:r w:rsidRPr="002D18AF">
        <w:rPr>
          <w:rFonts w:ascii="Times New Roman" w:hAnsi="Times New Roman" w:cs="Times New Roman"/>
          <w:sz w:val="24"/>
          <w:szCs w:val="24"/>
          <w:lang w:val="kk-KZ"/>
        </w:rPr>
        <w:t xml:space="preserve"> </w:t>
      </w:r>
      <w:r w:rsidRPr="002D18AF">
        <w:rPr>
          <w:rStyle w:val="anegp0gi0b9av8jahpyh"/>
          <w:rFonts w:ascii="Times New Roman" w:hAnsi="Times New Roman" w:cs="Times New Roman"/>
          <w:sz w:val="24"/>
          <w:szCs w:val="24"/>
          <w:lang w:val="kk-KZ"/>
        </w:rPr>
        <w:t>250м).</w:t>
      </w:r>
      <w:r w:rsidRPr="002D18AF">
        <w:rPr>
          <w:rFonts w:ascii="Times New Roman" w:hAnsi="Times New Roman" w:cs="Times New Roman"/>
          <w:sz w:val="24"/>
          <w:szCs w:val="24"/>
          <w:lang w:val="kk-KZ"/>
        </w:rPr>
        <w:t xml:space="preserve"> </w:t>
      </w:r>
      <w:r w:rsidRPr="002D18AF">
        <w:rPr>
          <w:rStyle w:val="anegp0gi0b9av8jahpyh"/>
          <w:rFonts w:ascii="Times New Roman" w:hAnsi="Times New Roman" w:cs="Times New Roman"/>
          <w:sz w:val="24"/>
          <w:szCs w:val="24"/>
          <w:lang w:val="kk-KZ"/>
        </w:rPr>
        <w:t>Қондырғы</w:t>
      </w:r>
      <w:r w:rsidRPr="002D18AF">
        <w:rPr>
          <w:rFonts w:ascii="Times New Roman" w:hAnsi="Times New Roman" w:cs="Times New Roman"/>
          <w:sz w:val="24"/>
          <w:szCs w:val="24"/>
          <w:lang w:val="kk-KZ"/>
        </w:rPr>
        <w:t xml:space="preserve"> </w:t>
      </w:r>
      <w:r w:rsidRPr="002D18AF">
        <w:rPr>
          <w:rStyle w:val="anegp0gi0b9av8jahpyh"/>
          <w:rFonts w:ascii="Times New Roman" w:hAnsi="Times New Roman" w:cs="Times New Roman"/>
          <w:sz w:val="24"/>
          <w:szCs w:val="24"/>
          <w:lang w:val="kk-KZ"/>
        </w:rPr>
        <w:t>заманауи</w:t>
      </w:r>
      <w:r w:rsidRPr="002D18AF">
        <w:rPr>
          <w:rFonts w:ascii="Times New Roman" w:hAnsi="Times New Roman" w:cs="Times New Roman"/>
          <w:sz w:val="24"/>
          <w:szCs w:val="24"/>
          <w:lang w:val="kk-KZ"/>
        </w:rPr>
        <w:t xml:space="preserve"> </w:t>
      </w:r>
      <w:r w:rsidRPr="002D18AF">
        <w:rPr>
          <w:rStyle w:val="anegp0gi0b9av8jahpyh"/>
          <w:rFonts w:ascii="Times New Roman" w:hAnsi="Times New Roman" w:cs="Times New Roman"/>
          <w:sz w:val="24"/>
          <w:szCs w:val="24"/>
          <w:lang w:val="kk-KZ"/>
        </w:rPr>
        <w:t>негізгі</w:t>
      </w:r>
      <w:r w:rsidRPr="002D18AF">
        <w:rPr>
          <w:rFonts w:ascii="Times New Roman" w:hAnsi="Times New Roman" w:cs="Times New Roman"/>
          <w:sz w:val="24"/>
          <w:szCs w:val="24"/>
          <w:lang w:val="kk-KZ"/>
        </w:rPr>
        <w:t xml:space="preserve"> </w:t>
      </w:r>
      <w:r w:rsidRPr="002D18AF">
        <w:rPr>
          <w:rStyle w:val="anegp0gi0b9av8jahpyh"/>
          <w:rFonts w:ascii="Times New Roman" w:hAnsi="Times New Roman" w:cs="Times New Roman"/>
          <w:sz w:val="24"/>
          <w:szCs w:val="24"/>
          <w:lang w:val="kk-KZ"/>
        </w:rPr>
        <w:t>және</w:t>
      </w:r>
      <w:r w:rsidRPr="002D18AF">
        <w:rPr>
          <w:rFonts w:ascii="Times New Roman" w:hAnsi="Times New Roman" w:cs="Times New Roman"/>
          <w:sz w:val="24"/>
          <w:szCs w:val="24"/>
          <w:lang w:val="kk-KZ"/>
        </w:rPr>
        <w:t xml:space="preserve"> </w:t>
      </w:r>
      <w:r w:rsidRPr="002D18AF">
        <w:rPr>
          <w:rStyle w:val="anegp0gi0b9av8jahpyh"/>
          <w:rFonts w:ascii="Times New Roman" w:hAnsi="Times New Roman" w:cs="Times New Roman"/>
          <w:sz w:val="24"/>
          <w:szCs w:val="24"/>
          <w:lang w:val="kk-KZ"/>
        </w:rPr>
        <w:t>қосалқы</w:t>
      </w:r>
      <w:r w:rsidRPr="002D18AF">
        <w:rPr>
          <w:rFonts w:ascii="Times New Roman" w:hAnsi="Times New Roman" w:cs="Times New Roman"/>
          <w:sz w:val="24"/>
          <w:szCs w:val="24"/>
          <w:lang w:val="kk-KZ"/>
        </w:rPr>
        <w:t xml:space="preserve"> </w:t>
      </w:r>
      <w:r w:rsidRPr="002D18AF">
        <w:rPr>
          <w:rStyle w:val="anegp0gi0b9av8jahpyh"/>
          <w:rFonts w:ascii="Times New Roman" w:hAnsi="Times New Roman" w:cs="Times New Roman"/>
          <w:sz w:val="24"/>
          <w:szCs w:val="24"/>
          <w:lang w:val="kk-KZ"/>
        </w:rPr>
        <w:t>бұрғылау</w:t>
      </w:r>
      <w:r w:rsidRPr="002D18AF">
        <w:rPr>
          <w:rFonts w:ascii="Times New Roman" w:hAnsi="Times New Roman" w:cs="Times New Roman"/>
          <w:sz w:val="24"/>
          <w:szCs w:val="24"/>
          <w:lang w:val="kk-KZ"/>
        </w:rPr>
        <w:t xml:space="preserve"> </w:t>
      </w:r>
      <w:r w:rsidRPr="002D18AF">
        <w:rPr>
          <w:rStyle w:val="anegp0gi0b9av8jahpyh"/>
          <w:rFonts w:ascii="Times New Roman" w:hAnsi="Times New Roman" w:cs="Times New Roman"/>
          <w:sz w:val="24"/>
          <w:szCs w:val="24"/>
          <w:lang w:val="kk-KZ"/>
        </w:rPr>
        <w:t>жабдықтарымен,</w:t>
      </w:r>
      <w:r w:rsidRPr="002D18AF">
        <w:rPr>
          <w:rFonts w:ascii="Times New Roman" w:hAnsi="Times New Roman" w:cs="Times New Roman"/>
          <w:sz w:val="24"/>
          <w:szCs w:val="24"/>
          <w:lang w:val="kk-KZ"/>
        </w:rPr>
        <w:t xml:space="preserve"> </w:t>
      </w:r>
      <w:r w:rsidRPr="002D18AF">
        <w:rPr>
          <w:rStyle w:val="anegp0gi0b9av8jahpyh"/>
          <w:rFonts w:ascii="Times New Roman" w:hAnsi="Times New Roman" w:cs="Times New Roman"/>
          <w:sz w:val="24"/>
          <w:szCs w:val="24"/>
          <w:lang w:val="kk-KZ"/>
        </w:rPr>
        <w:t>технологиялық</w:t>
      </w:r>
      <w:r w:rsidRPr="002D18AF">
        <w:rPr>
          <w:rFonts w:ascii="Times New Roman" w:hAnsi="Times New Roman" w:cs="Times New Roman"/>
          <w:sz w:val="24"/>
          <w:szCs w:val="24"/>
          <w:lang w:val="kk-KZ"/>
        </w:rPr>
        <w:t xml:space="preserve"> </w:t>
      </w:r>
      <w:r w:rsidRPr="002D18AF">
        <w:rPr>
          <w:rStyle w:val="anegp0gi0b9av8jahpyh"/>
          <w:rFonts w:ascii="Times New Roman" w:hAnsi="Times New Roman" w:cs="Times New Roman"/>
          <w:sz w:val="24"/>
          <w:szCs w:val="24"/>
          <w:lang w:val="kk-KZ"/>
        </w:rPr>
        <w:t>процестерді</w:t>
      </w:r>
      <w:r w:rsidRPr="002D18AF">
        <w:rPr>
          <w:rFonts w:ascii="Times New Roman" w:hAnsi="Times New Roman" w:cs="Times New Roman"/>
          <w:sz w:val="24"/>
          <w:szCs w:val="24"/>
          <w:lang w:val="kk-KZ"/>
        </w:rPr>
        <w:t xml:space="preserve"> </w:t>
      </w:r>
      <w:r w:rsidRPr="002D18AF">
        <w:rPr>
          <w:rStyle w:val="anegp0gi0b9av8jahpyh"/>
          <w:rFonts w:ascii="Times New Roman" w:hAnsi="Times New Roman" w:cs="Times New Roman"/>
          <w:sz w:val="24"/>
          <w:szCs w:val="24"/>
          <w:lang w:val="kk-KZ"/>
        </w:rPr>
        <w:t>механикаландыру,</w:t>
      </w:r>
      <w:r w:rsidRPr="002D18AF">
        <w:rPr>
          <w:rFonts w:ascii="Times New Roman" w:hAnsi="Times New Roman" w:cs="Times New Roman"/>
          <w:sz w:val="24"/>
          <w:szCs w:val="24"/>
          <w:lang w:val="kk-KZ"/>
        </w:rPr>
        <w:t xml:space="preserve"> </w:t>
      </w:r>
      <w:r w:rsidRPr="002D18AF">
        <w:rPr>
          <w:rStyle w:val="anegp0gi0b9av8jahpyh"/>
          <w:rFonts w:ascii="Times New Roman" w:hAnsi="Times New Roman" w:cs="Times New Roman"/>
          <w:sz w:val="24"/>
          <w:szCs w:val="24"/>
          <w:lang w:val="kk-KZ"/>
        </w:rPr>
        <w:t>автоматтандыру</w:t>
      </w:r>
      <w:r w:rsidRPr="002D18AF">
        <w:rPr>
          <w:rFonts w:ascii="Times New Roman" w:hAnsi="Times New Roman" w:cs="Times New Roman"/>
          <w:sz w:val="24"/>
          <w:szCs w:val="24"/>
          <w:lang w:val="kk-KZ"/>
        </w:rPr>
        <w:t xml:space="preserve"> </w:t>
      </w:r>
      <w:r w:rsidRPr="002D18AF">
        <w:rPr>
          <w:rStyle w:val="anegp0gi0b9av8jahpyh"/>
          <w:rFonts w:ascii="Times New Roman" w:hAnsi="Times New Roman" w:cs="Times New Roman"/>
          <w:sz w:val="24"/>
          <w:szCs w:val="24"/>
          <w:lang w:val="kk-KZ"/>
        </w:rPr>
        <w:lastRenderedPageBreak/>
        <w:t>және</w:t>
      </w:r>
      <w:r w:rsidRPr="002D18AF">
        <w:rPr>
          <w:rFonts w:ascii="Times New Roman" w:hAnsi="Times New Roman" w:cs="Times New Roman"/>
          <w:sz w:val="24"/>
          <w:szCs w:val="24"/>
          <w:lang w:val="kk-KZ"/>
        </w:rPr>
        <w:t xml:space="preserve"> </w:t>
      </w:r>
      <w:r w:rsidRPr="002D18AF">
        <w:rPr>
          <w:rStyle w:val="anegp0gi0b9av8jahpyh"/>
          <w:rFonts w:ascii="Times New Roman" w:hAnsi="Times New Roman" w:cs="Times New Roman"/>
          <w:sz w:val="24"/>
          <w:szCs w:val="24"/>
          <w:lang w:val="kk-KZ"/>
        </w:rPr>
        <w:t>бақылау</w:t>
      </w:r>
      <w:r w:rsidRPr="002D18AF">
        <w:rPr>
          <w:rFonts w:ascii="Times New Roman" w:hAnsi="Times New Roman" w:cs="Times New Roman"/>
          <w:sz w:val="24"/>
          <w:szCs w:val="24"/>
          <w:lang w:val="kk-KZ"/>
        </w:rPr>
        <w:t xml:space="preserve"> </w:t>
      </w:r>
      <w:r w:rsidRPr="002D18AF">
        <w:rPr>
          <w:rStyle w:val="anegp0gi0b9av8jahpyh"/>
          <w:rFonts w:ascii="Times New Roman" w:hAnsi="Times New Roman" w:cs="Times New Roman"/>
          <w:sz w:val="24"/>
          <w:szCs w:val="24"/>
          <w:lang w:val="kk-KZ"/>
        </w:rPr>
        <w:t>құралдарымен</w:t>
      </w:r>
      <w:r w:rsidRPr="002D18AF">
        <w:rPr>
          <w:rFonts w:ascii="Times New Roman" w:hAnsi="Times New Roman" w:cs="Times New Roman"/>
          <w:sz w:val="24"/>
          <w:szCs w:val="24"/>
          <w:lang w:val="kk-KZ"/>
        </w:rPr>
        <w:t xml:space="preserve"> жабдықталған, </w:t>
      </w:r>
      <w:r w:rsidRPr="002D18AF">
        <w:rPr>
          <w:rStyle w:val="anegp0gi0b9av8jahpyh"/>
          <w:rFonts w:ascii="Times New Roman" w:hAnsi="Times New Roman" w:cs="Times New Roman"/>
          <w:sz w:val="24"/>
          <w:szCs w:val="24"/>
          <w:lang w:val="kk-KZ"/>
        </w:rPr>
        <w:t>қауіпсіздік</w:t>
      </w:r>
      <w:r w:rsidRPr="002D18AF">
        <w:rPr>
          <w:rFonts w:ascii="Times New Roman" w:hAnsi="Times New Roman" w:cs="Times New Roman"/>
          <w:sz w:val="24"/>
          <w:szCs w:val="24"/>
          <w:lang w:val="kk-KZ"/>
        </w:rPr>
        <w:t xml:space="preserve"> </w:t>
      </w:r>
      <w:r w:rsidRPr="002D18AF">
        <w:rPr>
          <w:rStyle w:val="anegp0gi0b9av8jahpyh"/>
          <w:rFonts w:ascii="Times New Roman" w:hAnsi="Times New Roman" w:cs="Times New Roman"/>
          <w:sz w:val="24"/>
          <w:szCs w:val="24"/>
          <w:lang w:val="kk-KZ"/>
        </w:rPr>
        <w:t>техникасы</w:t>
      </w:r>
      <w:r w:rsidRPr="002D18AF">
        <w:rPr>
          <w:rFonts w:ascii="Times New Roman" w:hAnsi="Times New Roman" w:cs="Times New Roman"/>
          <w:sz w:val="24"/>
          <w:szCs w:val="24"/>
          <w:lang w:val="kk-KZ"/>
        </w:rPr>
        <w:t xml:space="preserve"> </w:t>
      </w:r>
      <w:r w:rsidRPr="002D18AF">
        <w:rPr>
          <w:rStyle w:val="anegp0gi0b9av8jahpyh"/>
          <w:rFonts w:ascii="Times New Roman" w:hAnsi="Times New Roman" w:cs="Times New Roman"/>
          <w:sz w:val="24"/>
          <w:szCs w:val="24"/>
          <w:lang w:val="kk-KZ"/>
        </w:rPr>
        <w:t>мен</w:t>
      </w:r>
      <w:r w:rsidRPr="002D18AF">
        <w:rPr>
          <w:rFonts w:ascii="Times New Roman" w:hAnsi="Times New Roman" w:cs="Times New Roman"/>
          <w:sz w:val="24"/>
          <w:szCs w:val="24"/>
          <w:lang w:val="kk-KZ"/>
        </w:rPr>
        <w:t xml:space="preserve"> </w:t>
      </w:r>
      <w:r w:rsidRPr="002D18AF">
        <w:rPr>
          <w:rStyle w:val="anegp0gi0b9av8jahpyh"/>
          <w:rFonts w:ascii="Times New Roman" w:hAnsi="Times New Roman" w:cs="Times New Roman"/>
          <w:sz w:val="24"/>
          <w:szCs w:val="24"/>
          <w:lang w:val="kk-KZ"/>
        </w:rPr>
        <w:t>өртке</w:t>
      </w:r>
      <w:r w:rsidRPr="002D18AF">
        <w:rPr>
          <w:rFonts w:ascii="Times New Roman" w:hAnsi="Times New Roman" w:cs="Times New Roman"/>
          <w:sz w:val="24"/>
          <w:szCs w:val="24"/>
          <w:lang w:val="kk-KZ"/>
        </w:rPr>
        <w:t xml:space="preserve"> қарсы </w:t>
      </w:r>
      <w:r w:rsidRPr="002D18AF">
        <w:rPr>
          <w:rStyle w:val="anegp0gi0b9av8jahpyh"/>
          <w:rFonts w:ascii="Times New Roman" w:hAnsi="Times New Roman" w:cs="Times New Roman"/>
          <w:sz w:val="24"/>
          <w:szCs w:val="24"/>
          <w:lang w:val="kk-KZ"/>
        </w:rPr>
        <w:t>қауіпсіздік</w:t>
      </w:r>
      <w:r w:rsidRPr="002D18AF">
        <w:rPr>
          <w:rFonts w:ascii="Times New Roman" w:hAnsi="Times New Roman" w:cs="Times New Roman"/>
          <w:sz w:val="24"/>
          <w:szCs w:val="24"/>
          <w:lang w:val="kk-KZ"/>
        </w:rPr>
        <w:t xml:space="preserve"> </w:t>
      </w:r>
      <w:r w:rsidRPr="002D18AF">
        <w:rPr>
          <w:rStyle w:val="anegp0gi0b9av8jahpyh"/>
          <w:rFonts w:ascii="Times New Roman" w:hAnsi="Times New Roman" w:cs="Times New Roman"/>
          <w:sz w:val="24"/>
          <w:szCs w:val="24"/>
          <w:lang w:val="kk-KZ"/>
        </w:rPr>
        <w:t>талаптарын</w:t>
      </w:r>
      <w:r w:rsidRPr="002D18AF">
        <w:rPr>
          <w:rFonts w:ascii="Times New Roman" w:hAnsi="Times New Roman" w:cs="Times New Roman"/>
          <w:sz w:val="24"/>
          <w:szCs w:val="24"/>
          <w:lang w:val="kk-KZ"/>
        </w:rPr>
        <w:t xml:space="preserve">, </w:t>
      </w:r>
      <w:r w:rsidRPr="002D18AF">
        <w:rPr>
          <w:rStyle w:val="anegp0gi0b9av8jahpyh"/>
          <w:rFonts w:ascii="Times New Roman" w:hAnsi="Times New Roman" w:cs="Times New Roman"/>
          <w:sz w:val="24"/>
          <w:szCs w:val="24"/>
          <w:lang w:val="kk-KZ"/>
        </w:rPr>
        <w:t>қоршаған</w:t>
      </w:r>
      <w:r w:rsidRPr="002D18AF">
        <w:rPr>
          <w:rFonts w:ascii="Times New Roman" w:hAnsi="Times New Roman" w:cs="Times New Roman"/>
          <w:sz w:val="24"/>
          <w:szCs w:val="24"/>
          <w:lang w:val="kk-KZ"/>
        </w:rPr>
        <w:t xml:space="preserve"> </w:t>
      </w:r>
      <w:r w:rsidRPr="002D18AF">
        <w:rPr>
          <w:rStyle w:val="anegp0gi0b9av8jahpyh"/>
          <w:rFonts w:ascii="Times New Roman" w:hAnsi="Times New Roman" w:cs="Times New Roman"/>
          <w:sz w:val="24"/>
          <w:szCs w:val="24"/>
          <w:lang w:val="kk-KZ"/>
        </w:rPr>
        <w:t>табиғи</w:t>
      </w:r>
      <w:r w:rsidRPr="002D18AF">
        <w:rPr>
          <w:rFonts w:ascii="Times New Roman" w:hAnsi="Times New Roman" w:cs="Times New Roman"/>
          <w:sz w:val="24"/>
          <w:szCs w:val="24"/>
          <w:lang w:val="kk-KZ"/>
        </w:rPr>
        <w:t xml:space="preserve"> </w:t>
      </w:r>
      <w:r w:rsidRPr="002D18AF">
        <w:rPr>
          <w:rStyle w:val="anegp0gi0b9av8jahpyh"/>
          <w:rFonts w:ascii="Times New Roman" w:hAnsi="Times New Roman" w:cs="Times New Roman"/>
          <w:sz w:val="24"/>
          <w:szCs w:val="24"/>
          <w:lang w:val="kk-KZ"/>
        </w:rPr>
        <w:t>ортаны</w:t>
      </w:r>
      <w:r w:rsidRPr="002D18AF">
        <w:rPr>
          <w:rFonts w:ascii="Times New Roman" w:hAnsi="Times New Roman" w:cs="Times New Roman"/>
          <w:sz w:val="24"/>
          <w:szCs w:val="24"/>
          <w:lang w:val="kk-KZ"/>
        </w:rPr>
        <w:t xml:space="preserve"> қорғау </w:t>
      </w:r>
      <w:r w:rsidRPr="002D18AF">
        <w:rPr>
          <w:rStyle w:val="anegp0gi0b9av8jahpyh"/>
          <w:rFonts w:ascii="Times New Roman" w:hAnsi="Times New Roman" w:cs="Times New Roman"/>
          <w:sz w:val="24"/>
          <w:szCs w:val="24"/>
          <w:lang w:val="kk-KZ"/>
        </w:rPr>
        <w:t>талаптарын</w:t>
      </w:r>
      <w:r w:rsidRPr="002D18AF">
        <w:rPr>
          <w:rFonts w:ascii="Times New Roman" w:hAnsi="Times New Roman" w:cs="Times New Roman"/>
          <w:sz w:val="24"/>
          <w:szCs w:val="24"/>
          <w:lang w:val="kk-KZ"/>
        </w:rPr>
        <w:t xml:space="preserve"> </w:t>
      </w:r>
      <w:r w:rsidRPr="002D18AF">
        <w:rPr>
          <w:rStyle w:val="anegp0gi0b9av8jahpyh"/>
          <w:rFonts w:ascii="Times New Roman" w:hAnsi="Times New Roman" w:cs="Times New Roman"/>
          <w:sz w:val="24"/>
          <w:szCs w:val="24"/>
          <w:lang w:val="kk-KZ"/>
        </w:rPr>
        <w:t>қанағаттандырады.</w:t>
      </w:r>
      <w:r w:rsidRPr="002D18AF">
        <w:rPr>
          <w:rFonts w:ascii="Times New Roman" w:hAnsi="Times New Roman" w:cs="Times New Roman"/>
          <w:sz w:val="24"/>
          <w:szCs w:val="24"/>
          <w:lang w:val="kk-KZ"/>
        </w:rPr>
        <w:t xml:space="preserve"> </w:t>
      </w:r>
      <w:r w:rsidRPr="002D18AF">
        <w:rPr>
          <w:rStyle w:val="anegp0gi0b9av8jahpyh"/>
          <w:rFonts w:ascii="Times New Roman" w:hAnsi="Times New Roman" w:cs="Times New Roman"/>
          <w:sz w:val="24"/>
          <w:szCs w:val="24"/>
          <w:lang w:val="kk-KZ"/>
        </w:rPr>
        <w:t>Бұрғылаудың</w:t>
      </w:r>
      <w:r w:rsidRPr="002D18AF">
        <w:rPr>
          <w:rFonts w:ascii="Times New Roman" w:hAnsi="Times New Roman" w:cs="Times New Roman"/>
          <w:sz w:val="24"/>
          <w:szCs w:val="24"/>
          <w:lang w:val="kk-KZ"/>
        </w:rPr>
        <w:t xml:space="preserve"> </w:t>
      </w:r>
      <w:r w:rsidRPr="002D18AF">
        <w:rPr>
          <w:rStyle w:val="anegp0gi0b9av8jahpyh"/>
          <w:rFonts w:ascii="Times New Roman" w:hAnsi="Times New Roman" w:cs="Times New Roman"/>
          <w:sz w:val="24"/>
          <w:szCs w:val="24"/>
          <w:lang w:val="kk-KZ"/>
        </w:rPr>
        <w:t>жоғары</w:t>
      </w:r>
      <w:r w:rsidRPr="002D18AF">
        <w:rPr>
          <w:rFonts w:ascii="Times New Roman" w:hAnsi="Times New Roman" w:cs="Times New Roman"/>
          <w:sz w:val="24"/>
          <w:szCs w:val="24"/>
          <w:lang w:val="kk-KZ"/>
        </w:rPr>
        <w:t xml:space="preserve"> </w:t>
      </w:r>
      <w:r w:rsidRPr="002D18AF">
        <w:rPr>
          <w:rStyle w:val="anegp0gi0b9av8jahpyh"/>
          <w:rFonts w:ascii="Times New Roman" w:hAnsi="Times New Roman" w:cs="Times New Roman"/>
          <w:sz w:val="24"/>
          <w:szCs w:val="24"/>
          <w:lang w:val="kk-KZ"/>
        </w:rPr>
        <w:t>техникалық-экономикалық</w:t>
      </w:r>
      <w:r w:rsidRPr="002D18AF">
        <w:rPr>
          <w:rFonts w:ascii="Times New Roman" w:hAnsi="Times New Roman" w:cs="Times New Roman"/>
          <w:sz w:val="24"/>
          <w:szCs w:val="24"/>
          <w:lang w:val="kk-KZ"/>
        </w:rPr>
        <w:t xml:space="preserve"> </w:t>
      </w:r>
      <w:r w:rsidRPr="002D18AF">
        <w:rPr>
          <w:rStyle w:val="anegp0gi0b9av8jahpyh"/>
          <w:rFonts w:ascii="Times New Roman" w:hAnsi="Times New Roman" w:cs="Times New Roman"/>
          <w:sz w:val="24"/>
          <w:szCs w:val="24"/>
          <w:lang w:val="kk-KZ"/>
        </w:rPr>
        <w:t>көрсеткіштеріне</w:t>
      </w:r>
      <w:r w:rsidRPr="002D18AF">
        <w:rPr>
          <w:rFonts w:ascii="Times New Roman" w:hAnsi="Times New Roman" w:cs="Times New Roman"/>
          <w:sz w:val="24"/>
          <w:szCs w:val="24"/>
          <w:lang w:val="kk-KZ"/>
        </w:rPr>
        <w:t xml:space="preserve"> қол </w:t>
      </w:r>
      <w:r w:rsidRPr="002D18AF">
        <w:rPr>
          <w:rStyle w:val="anegp0gi0b9av8jahpyh"/>
          <w:rFonts w:ascii="Times New Roman" w:hAnsi="Times New Roman" w:cs="Times New Roman"/>
          <w:sz w:val="24"/>
          <w:szCs w:val="24"/>
          <w:lang w:val="kk-KZ"/>
        </w:rPr>
        <w:t>жеткізуге</w:t>
      </w:r>
      <w:r w:rsidRPr="002D18AF">
        <w:rPr>
          <w:rFonts w:ascii="Times New Roman" w:hAnsi="Times New Roman" w:cs="Times New Roman"/>
          <w:sz w:val="24"/>
          <w:szCs w:val="24"/>
          <w:lang w:val="kk-KZ"/>
        </w:rPr>
        <w:t xml:space="preserve"> </w:t>
      </w:r>
      <w:r w:rsidRPr="002D18AF">
        <w:rPr>
          <w:rStyle w:val="anegp0gi0b9av8jahpyh"/>
          <w:rFonts w:ascii="Times New Roman" w:hAnsi="Times New Roman" w:cs="Times New Roman"/>
          <w:sz w:val="24"/>
          <w:szCs w:val="24"/>
          <w:lang w:val="kk-KZ"/>
        </w:rPr>
        <w:t>мүмкіндік</w:t>
      </w:r>
      <w:r w:rsidRPr="002D18AF">
        <w:rPr>
          <w:rFonts w:ascii="Times New Roman" w:hAnsi="Times New Roman" w:cs="Times New Roman"/>
          <w:sz w:val="24"/>
          <w:szCs w:val="24"/>
          <w:lang w:val="kk-KZ"/>
        </w:rPr>
        <w:t xml:space="preserve"> беретін </w:t>
      </w:r>
      <w:r w:rsidRPr="002D18AF">
        <w:rPr>
          <w:rStyle w:val="anegp0gi0b9av8jahpyh"/>
          <w:rFonts w:ascii="Times New Roman" w:hAnsi="Times New Roman" w:cs="Times New Roman"/>
          <w:sz w:val="24"/>
          <w:szCs w:val="24"/>
          <w:lang w:val="kk-KZ"/>
        </w:rPr>
        <w:t>негізгі</w:t>
      </w:r>
      <w:r w:rsidRPr="002D18AF">
        <w:rPr>
          <w:rFonts w:ascii="Times New Roman" w:hAnsi="Times New Roman" w:cs="Times New Roman"/>
          <w:sz w:val="24"/>
          <w:szCs w:val="24"/>
          <w:lang w:val="kk-KZ"/>
        </w:rPr>
        <w:t xml:space="preserve"> </w:t>
      </w:r>
      <w:r w:rsidRPr="002D18AF">
        <w:rPr>
          <w:rStyle w:val="anegp0gi0b9av8jahpyh"/>
          <w:rFonts w:ascii="Times New Roman" w:hAnsi="Times New Roman" w:cs="Times New Roman"/>
          <w:sz w:val="24"/>
          <w:szCs w:val="24"/>
          <w:lang w:val="kk-KZ"/>
        </w:rPr>
        <w:t>факторлар:</w:t>
      </w:r>
      <w:r w:rsidRPr="002D18AF">
        <w:rPr>
          <w:rFonts w:ascii="Times New Roman" w:hAnsi="Times New Roman" w:cs="Times New Roman"/>
          <w:sz w:val="24"/>
          <w:szCs w:val="24"/>
          <w:lang w:val="kk-KZ"/>
        </w:rPr>
        <w:t xml:space="preserve"> </w:t>
      </w:r>
      <w:r w:rsidRPr="002D18AF">
        <w:rPr>
          <w:rStyle w:val="anegp0gi0b9av8jahpyh"/>
          <w:rFonts w:ascii="Times New Roman" w:hAnsi="Times New Roman" w:cs="Times New Roman"/>
          <w:sz w:val="24"/>
          <w:szCs w:val="24"/>
          <w:lang w:val="kk-KZ"/>
        </w:rPr>
        <w:t>ұңғымалардың</w:t>
      </w:r>
      <w:r w:rsidRPr="002D18AF">
        <w:rPr>
          <w:rFonts w:ascii="Times New Roman" w:hAnsi="Times New Roman" w:cs="Times New Roman"/>
          <w:sz w:val="24"/>
          <w:szCs w:val="24"/>
          <w:lang w:val="kk-KZ"/>
        </w:rPr>
        <w:t xml:space="preserve"> </w:t>
      </w:r>
      <w:r w:rsidRPr="002D18AF">
        <w:rPr>
          <w:rStyle w:val="anegp0gi0b9av8jahpyh"/>
          <w:rFonts w:ascii="Times New Roman" w:hAnsi="Times New Roman" w:cs="Times New Roman"/>
          <w:sz w:val="24"/>
          <w:szCs w:val="24"/>
          <w:lang w:val="kk-KZ"/>
        </w:rPr>
        <w:t>ұтымды</w:t>
      </w:r>
      <w:r w:rsidRPr="002D18AF">
        <w:rPr>
          <w:rFonts w:ascii="Times New Roman" w:hAnsi="Times New Roman" w:cs="Times New Roman"/>
          <w:sz w:val="24"/>
          <w:szCs w:val="24"/>
          <w:lang w:val="kk-KZ"/>
        </w:rPr>
        <w:t xml:space="preserve"> </w:t>
      </w:r>
      <w:r w:rsidRPr="002D18AF">
        <w:rPr>
          <w:rStyle w:val="anegp0gi0b9av8jahpyh"/>
          <w:rFonts w:ascii="Times New Roman" w:hAnsi="Times New Roman" w:cs="Times New Roman"/>
          <w:sz w:val="24"/>
          <w:szCs w:val="24"/>
          <w:lang w:val="kk-KZ"/>
        </w:rPr>
        <w:t>дизайнын</w:t>
      </w:r>
      <w:r w:rsidRPr="002D18AF">
        <w:rPr>
          <w:rFonts w:ascii="Times New Roman" w:hAnsi="Times New Roman" w:cs="Times New Roman"/>
          <w:sz w:val="24"/>
          <w:szCs w:val="24"/>
          <w:lang w:val="kk-KZ"/>
        </w:rPr>
        <w:t xml:space="preserve"> </w:t>
      </w:r>
      <w:r w:rsidRPr="002D18AF">
        <w:rPr>
          <w:rStyle w:val="anegp0gi0b9av8jahpyh"/>
          <w:rFonts w:ascii="Times New Roman" w:hAnsi="Times New Roman" w:cs="Times New Roman"/>
          <w:sz w:val="24"/>
          <w:szCs w:val="24"/>
          <w:lang w:val="kk-KZ"/>
        </w:rPr>
        <w:t>таңдау</w:t>
      </w:r>
      <w:r w:rsidRPr="002D18AF">
        <w:rPr>
          <w:rFonts w:ascii="Times New Roman" w:hAnsi="Times New Roman" w:cs="Times New Roman"/>
          <w:sz w:val="24"/>
          <w:szCs w:val="24"/>
          <w:lang w:val="kk-KZ"/>
        </w:rPr>
        <w:t xml:space="preserve">, </w:t>
      </w:r>
      <w:r w:rsidRPr="002D18AF">
        <w:rPr>
          <w:rStyle w:val="anegp0gi0b9av8jahpyh"/>
          <w:rFonts w:ascii="Times New Roman" w:hAnsi="Times New Roman" w:cs="Times New Roman"/>
          <w:sz w:val="24"/>
          <w:szCs w:val="24"/>
          <w:lang w:val="kk-KZ"/>
        </w:rPr>
        <w:t>тиімді</w:t>
      </w:r>
      <w:r w:rsidRPr="002D18AF">
        <w:rPr>
          <w:rFonts w:ascii="Times New Roman" w:hAnsi="Times New Roman" w:cs="Times New Roman"/>
          <w:sz w:val="24"/>
          <w:szCs w:val="24"/>
          <w:lang w:val="kk-KZ"/>
        </w:rPr>
        <w:t xml:space="preserve"> </w:t>
      </w:r>
      <w:r w:rsidRPr="002D18AF">
        <w:rPr>
          <w:rStyle w:val="anegp0gi0b9av8jahpyh"/>
          <w:rFonts w:ascii="Times New Roman" w:hAnsi="Times New Roman" w:cs="Times New Roman"/>
          <w:sz w:val="24"/>
          <w:szCs w:val="24"/>
          <w:lang w:val="kk-KZ"/>
        </w:rPr>
        <w:t>озық</w:t>
      </w:r>
      <w:r w:rsidRPr="002D18AF">
        <w:rPr>
          <w:rFonts w:ascii="Times New Roman" w:hAnsi="Times New Roman" w:cs="Times New Roman"/>
          <w:sz w:val="24"/>
          <w:szCs w:val="24"/>
          <w:lang w:val="kk-KZ"/>
        </w:rPr>
        <w:t xml:space="preserve"> </w:t>
      </w:r>
      <w:r w:rsidRPr="002D18AF">
        <w:rPr>
          <w:rStyle w:val="anegp0gi0b9av8jahpyh"/>
          <w:rFonts w:ascii="Times New Roman" w:hAnsi="Times New Roman" w:cs="Times New Roman"/>
          <w:sz w:val="24"/>
          <w:szCs w:val="24"/>
          <w:lang w:val="kk-KZ"/>
        </w:rPr>
        <w:t>технологияларды</w:t>
      </w:r>
      <w:r w:rsidRPr="002D18AF">
        <w:rPr>
          <w:rFonts w:ascii="Times New Roman" w:hAnsi="Times New Roman" w:cs="Times New Roman"/>
          <w:sz w:val="24"/>
          <w:szCs w:val="24"/>
          <w:lang w:val="kk-KZ"/>
        </w:rPr>
        <w:t xml:space="preserve"> </w:t>
      </w:r>
      <w:r w:rsidRPr="002D18AF">
        <w:rPr>
          <w:rStyle w:val="anegp0gi0b9av8jahpyh"/>
          <w:rFonts w:ascii="Times New Roman" w:hAnsi="Times New Roman" w:cs="Times New Roman"/>
          <w:sz w:val="24"/>
          <w:szCs w:val="24"/>
          <w:lang w:val="kk-KZ"/>
        </w:rPr>
        <w:t>қолдану</w:t>
      </w:r>
      <w:r w:rsidRPr="002D18AF">
        <w:rPr>
          <w:rFonts w:ascii="Times New Roman" w:hAnsi="Times New Roman" w:cs="Times New Roman"/>
          <w:sz w:val="24"/>
          <w:szCs w:val="24"/>
          <w:lang w:val="kk-KZ"/>
        </w:rPr>
        <w:t xml:space="preserve">, </w:t>
      </w:r>
      <w:r w:rsidRPr="002D18AF">
        <w:rPr>
          <w:rStyle w:val="anegp0gi0b9av8jahpyh"/>
          <w:rFonts w:ascii="Times New Roman" w:hAnsi="Times New Roman" w:cs="Times New Roman"/>
          <w:sz w:val="24"/>
          <w:szCs w:val="24"/>
          <w:lang w:val="kk-KZ"/>
        </w:rPr>
        <w:t>сапалы</w:t>
      </w:r>
      <w:r w:rsidRPr="002D18AF">
        <w:rPr>
          <w:rFonts w:ascii="Times New Roman" w:hAnsi="Times New Roman" w:cs="Times New Roman"/>
          <w:sz w:val="24"/>
          <w:szCs w:val="24"/>
          <w:lang w:val="kk-KZ"/>
        </w:rPr>
        <w:t xml:space="preserve"> </w:t>
      </w:r>
      <w:r w:rsidRPr="002D18AF">
        <w:rPr>
          <w:rStyle w:val="anegp0gi0b9av8jahpyh"/>
          <w:rFonts w:ascii="Times New Roman" w:hAnsi="Times New Roman" w:cs="Times New Roman"/>
          <w:sz w:val="24"/>
          <w:szCs w:val="24"/>
          <w:lang w:val="kk-KZ"/>
        </w:rPr>
        <w:t>полимерлі</w:t>
      </w:r>
      <w:r w:rsidRPr="002D18AF">
        <w:rPr>
          <w:rFonts w:ascii="Times New Roman" w:hAnsi="Times New Roman" w:cs="Times New Roman"/>
          <w:sz w:val="24"/>
          <w:szCs w:val="24"/>
          <w:lang w:val="kk-KZ"/>
        </w:rPr>
        <w:t xml:space="preserve"> </w:t>
      </w:r>
      <w:r w:rsidRPr="002D18AF">
        <w:rPr>
          <w:rStyle w:val="anegp0gi0b9av8jahpyh"/>
          <w:rFonts w:ascii="Times New Roman" w:hAnsi="Times New Roman" w:cs="Times New Roman"/>
          <w:sz w:val="24"/>
          <w:szCs w:val="24"/>
          <w:lang w:val="kk-KZ"/>
        </w:rPr>
        <w:t>бұрғылау</w:t>
      </w:r>
      <w:r w:rsidRPr="002D18AF">
        <w:rPr>
          <w:rFonts w:ascii="Times New Roman" w:hAnsi="Times New Roman" w:cs="Times New Roman"/>
          <w:sz w:val="24"/>
          <w:szCs w:val="24"/>
          <w:lang w:val="kk-KZ"/>
        </w:rPr>
        <w:t xml:space="preserve"> </w:t>
      </w:r>
      <w:r w:rsidRPr="002D18AF">
        <w:rPr>
          <w:rStyle w:val="anegp0gi0b9av8jahpyh"/>
          <w:rFonts w:ascii="Times New Roman" w:hAnsi="Times New Roman" w:cs="Times New Roman"/>
          <w:sz w:val="24"/>
          <w:szCs w:val="24"/>
          <w:lang w:val="kk-KZ"/>
        </w:rPr>
        <w:t>ерітіндісін</w:t>
      </w:r>
      <w:r w:rsidRPr="002D18AF">
        <w:rPr>
          <w:rFonts w:ascii="Times New Roman" w:hAnsi="Times New Roman" w:cs="Times New Roman"/>
          <w:sz w:val="24"/>
          <w:szCs w:val="24"/>
          <w:lang w:val="kk-KZ"/>
        </w:rPr>
        <w:t xml:space="preserve"> қолдану</w:t>
      </w:r>
      <w:r w:rsidRPr="002D18AF">
        <w:rPr>
          <w:rStyle w:val="anegp0gi0b9av8jahpyh"/>
          <w:rFonts w:ascii="Times New Roman" w:hAnsi="Times New Roman" w:cs="Times New Roman"/>
          <w:sz w:val="24"/>
          <w:szCs w:val="24"/>
          <w:lang w:val="kk-KZ"/>
        </w:rPr>
        <w:t>.</w:t>
      </w:r>
    </w:p>
    <w:p w14:paraId="24657077" w14:textId="2F82B24B" w:rsidR="008003BD" w:rsidRPr="008003BD" w:rsidRDefault="008003BD" w:rsidP="008003BD">
      <w:pPr>
        <w:spacing w:after="0" w:line="240" w:lineRule="auto"/>
        <w:ind w:firstLine="709"/>
        <w:jc w:val="both"/>
        <w:rPr>
          <w:rFonts w:ascii="Times New Roman" w:eastAsia="Calibri" w:hAnsi="Times New Roman" w:cs="Times New Roman"/>
          <w:b/>
          <w:bCs/>
          <w:i/>
          <w:iCs/>
          <w:kern w:val="0"/>
          <w:sz w:val="24"/>
          <w:szCs w:val="24"/>
          <w:u w:val="single"/>
          <w:lang w:val="kk-KZ"/>
          <w14:ligatures w14:val="none"/>
        </w:rPr>
      </w:pPr>
      <w:r w:rsidRPr="008003BD">
        <w:rPr>
          <w:rFonts w:ascii="Times New Roman" w:eastAsia="Calibri" w:hAnsi="Times New Roman" w:cs="Times New Roman"/>
          <w:b/>
          <w:bCs/>
          <w:i/>
          <w:iCs/>
          <w:kern w:val="0"/>
          <w:sz w:val="24"/>
          <w:szCs w:val="24"/>
          <w:u w:val="single"/>
          <w:lang w:val="kk-KZ"/>
          <w14:ligatures w14:val="none"/>
        </w:rPr>
        <w:t>600 + 250 шегіндегі жобалық тереңдіктегі ұңғымалар үшін мынадай конструкция көзделеді:</w:t>
      </w:r>
    </w:p>
    <w:p w14:paraId="448EFB2C" w14:textId="77777777" w:rsidR="008003BD" w:rsidRDefault="008003BD" w:rsidP="008003BD">
      <w:pPr>
        <w:pStyle w:val="a7"/>
        <w:numPr>
          <w:ilvl w:val="0"/>
          <w:numId w:val="19"/>
        </w:numPr>
        <w:spacing w:after="0" w:line="240" w:lineRule="auto"/>
        <w:jc w:val="both"/>
        <w:rPr>
          <w:rFonts w:ascii="Times New Roman" w:eastAsia="Calibri" w:hAnsi="Times New Roman" w:cs="Times New Roman"/>
          <w:kern w:val="0"/>
          <w:sz w:val="24"/>
          <w:szCs w:val="24"/>
          <w:lang w:val="kk-KZ"/>
          <w14:ligatures w14:val="none"/>
        </w:rPr>
      </w:pPr>
      <w:r w:rsidRPr="008003BD">
        <w:rPr>
          <w:rFonts w:ascii="Times New Roman" w:eastAsia="Calibri" w:hAnsi="Times New Roman" w:cs="Times New Roman"/>
          <w:kern w:val="0"/>
          <w:sz w:val="24"/>
          <w:szCs w:val="24"/>
          <w:lang w:val="kk-KZ"/>
          <w14:ligatures w14:val="none"/>
        </w:rPr>
        <w:t>Бағыт - Ø323,9 мм ұңғыма сағасының шайылуынан, неогеннің жабынынан сақтау мақсатында 20 м тереңдікке түсіріледі және сағаға дейін цементтеледі;</w:t>
      </w:r>
    </w:p>
    <w:p w14:paraId="3987C9E5" w14:textId="77777777" w:rsidR="008003BD" w:rsidRDefault="008003BD" w:rsidP="008003BD">
      <w:pPr>
        <w:pStyle w:val="a7"/>
        <w:numPr>
          <w:ilvl w:val="0"/>
          <w:numId w:val="19"/>
        </w:numPr>
        <w:spacing w:after="0" w:line="240" w:lineRule="auto"/>
        <w:jc w:val="both"/>
        <w:rPr>
          <w:rFonts w:ascii="Times New Roman" w:eastAsia="Calibri" w:hAnsi="Times New Roman" w:cs="Times New Roman"/>
          <w:kern w:val="0"/>
          <w:sz w:val="24"/>
          <w:szCs w:val="24"/>
          <w:lang w:val="kk-KZ"/>
          <w14:ligatures w14:val="none"/>
        </w:rPr>
      </w:pPr>
      <w:r w:rsidRPr="008003BD">
        <w:rPr>
          <w:rFonts w:ascii="Times New Roman" w:eastAsia="Calibri" w:hAnsi="Times New Roman" w:cs="Times New Roman"/>
          <w:kern w:val="0"/>
          <w:sz w:val="24"/>
          <w:szCs w:val="24"/>
          <w:lang w:val="kk-KZ"/>
          <w14:ligatures w14:val="none"/>
        </w:rPr>
        <w:t>Ø 244,5 мм кондуктор жоғарғы бордың жыныстарын жабу мақсатында және шығарындыға қарсы жабдықты орнату үшін 150 м тереңдікке түседі. ДПО - сағаға дейін;</w:t>
      </w:r>
    </w:p>
    <w:p w14:paraId="395B5A46" w14:textId="4928B3D5" w:rsidR="008003BD" w:rsidRPr="008003BD" w:rsidRDefault="008003BD" w:rsidP="008003BD">
      <w:pPr>
        <w:pStyle w:val="a7"/>
        <w:numPr>
          <w:ilvl w:val="0"/>
          <w:numId w:val="19"/>
        </w:numPr>
        <w:spacing w:after="0" w:line="240" w:lineRule="auto"/>
        <w:jc w:val="both"/>
        <w:rPr>
          <w:rFonts w:ascii="Times New Roman" w:eastAsia="Calibri" w:hAnsi="Times New Roman" w:cs="Times New Roman"/>
          <w:kern w:val="0"/>
          <w:sz w:val="24"/>
          <w:szCs w:val="24"/>
          <w:lang w:val="kk-KZ"/>
          <w14:ligatures w14:val="none"/>
        </w:rPr>
      </w:pPr>
      <w:r w:rsidRPr="008003BD">
        <w:rPr>
          <w:rFonts w:ascii="Times New Roman" w:eastAsia="Calibri" w:hAnsi="Times New Roman" w:cs="Times New Roman"/>
          <w:kern w:val="0"/>
          <w:sz w:val="24"/>
          <w:szCs w:val="24"/>
          <w:lang w:val="kk-KZ"/>
          <w14:ligatures w14:val="none"/>
        </w:rPr>
        <w:t>Ø 168,3 мм пайдалану колоннасы орта юра және триас шөгінділеріндегі болжамды өнімді қабаттарды ажырату және оларды сынау мақсатында 600 + 250 м тереңдікке түсіріледі.</w:t>
      </w:r>
    </w:p>
    <w:p w14:paraId="1DFCB701" w14:textId="77777777" w:rsidR="008003BD" w:rsidRPr="008003BD" w:rsidRDefault="008003BD" w:rsidP="006F3974">
      <w:pPr>
        <w:spacing w:after="0" w:line="240" w:lineRule="auto"/>
        <w:ind w:firstLine="709"/>
        <w:jc w:val="both"/>
        <w:rPr>
          <w:rFonts w:ascii="Times New Roman" w:eastAsia="Calibri" w:hAnsi="Times New Roman" w:cs="Times New Roman"/>
          <w:kern w:val="0"/>
          <w:sz w:val="24"/>
          <w:szCs w:val="24"/>
          <w:lang w:val="kk-KZ"/>
          <w14:ligatures w14:val="none"/>
        </w:rPr>
      </w:pPr>
      <w:r w:rsidRPr="008003BD">
        <w:rPr>
          <w:rFonts w:ascii="Times New Roman" w:eastAsia="Calibri" w:hAnsi="Times New Roman" w:cs="Times New Roman"/>
          <w:b/>
          <w:bCs/>
          <w:i/>
          <w:iCs/>
          <w:kern w:val="0"/>
          <w:sz w:val="24"/>
          <w:szCs w:val="24"/>
          <w:u w:val="single"/>
          <w:lang w:val="kk-KZ"/>
          <w14:ligatures w14:val="none"/>
        </w:rPr>
        <w:t>Су ресурстарын пайдалану.</w:t>
      </w:r>
      <w:r w:rsidRPr="008003BD">
        <w:rPr>
          <w:rFonts w:ascii="Times New Roman" w:eastAsia="Calibri" w:hAnsi="Times New Roman" w:cs="Times New Roman"/>
          <w:kern w:val="0"/>
          <w:sz w:val="24"/>
          <w:szCs w:val="24"/>
          <w:lang w:val="kk-KZ"/>
          <w14:ligatures w14:val="none"/>
        </w:rPr>
        <w:t xml:space="preserve"> Аумақта табиғи су объектілері жоқ, сондықтан осы алаңда жұмыстар жүргізу оларға әсер етпейді.</w:t>
      </w:r>
    </w:p>
    <w:p w14:paraId="0305579E" w14:textId="77777777" w:rsidR="008003BD" w:rsidRPr="008003BD" w:rsidRDefault="008003BD" w:rsidP="006F3974">
      <w:pPr>
        <w:spacing w:after="0" w:line="240" w:lineRule="auto"/>
        <w:ind w:firstLine="709"/>
        <w:jc w:val="both"/>
        <w:rPr>
          <w:rFonts w:ascii="Times New Roman" w:eastAsia="Calibri" w:hAnsi="Times New Roman" w:cs="Times New Roman"/>
          <w:kern w:val="0"/>
          <w:sz w:val="24"/>
          <w:szCs w:val="24"/>
          <w:lang w:val="kk-KZ"/>
          <w14:ligatures w14:val="none"/>
        </w:rPr>
      </w:pPr>
      <w:r w:rsidRPr="008003BD">
        <w:rPr>
          <w:rFonts w:ascii="Times New Roman" w:eastAsia="Calibri" w:hAnsi="Times New Roman" w:cs="Times New Roman"/>
          <w:kern w:val="0"/>
          <w:sz w:val="24"/>
          <w:szCs w:val="24"/>
          <w:lang w:val="kk-KZ"/>
          <w14:ligatures w14:val="none"/>
        </w:rPr>
        <w:t>«БТ Мұнай» ЖШС жер үсті және жер асты су көздерінен жеке су тартқыштары жоқ. Ауыз су мақсатында әкелінетін бөтелкедегі суды пайдалану жоспарлануда. Бұрғылау жұмыстары жүргізілетін жерге су жеткізу бұрғылау жөніндегі Мердігерге жүктеледі. Ауыз су мақсатында - әкелінетін бөтелкелі су. Шаруашылық-ауыз су қажеттіліктерінің бұрғылау бригадасын сумен жабдықтауды арнайы жеткізу көзделеді. жақын маңдағы кенттерден автокөлікпен су сақтау үшін сыйымдылықтар көзделетін болады.</w:t>
      </w:r>
    </w:p>
    <w:p w14:paraId="7EFEE8FD" w14:textId="77777777" w:rsidR="008003BD" w:rsidRPr="008003BD" w:rsidRDefault="008003BD" w:rsidP="006F3974">
      <w:pPr>
        <w:spacing w:after="0" w:line="240" w:lineRule="auto"/>
        <w:ind w:firstLine="709"/>
        <w:jc w:val="both"/>
        <w:rPr>
          <w:rFonts w:ascii="Times New Roman" w:eastAsia="Calibri" w:hAnsi="Times New Roman" w:cs="Times New Roman"/>
          <w:kern w:val="0"/>
          <w:sz w:val="24"/>
          <w:szCs w:val="24"/>
          <w:lang w:val="kk-KZ"/>
          <w14:ligatures w14:val="none"/>
        </w:rPr>
      </w:pPr>
      <w:r w:rsidRPr="008003BD">
        <w:rPr>
          <w:rFonts w:ascii="Times New Roman" w:eastAsia="Calibri" w:hAnsi="Times New Roman" w:cs="Times New Roman"/>
          <w:kern w:val="0"/>
          <w:sz w:val="24"/>
          <w:szCs w:val="24"/>
          <w:lang w:val="kk-KZ"/>
          <w14:ligatures w14:val="none"/>
        </w:rPr>
        <w:t>Өндірістік қажеттіліктерге арналған су бұрғылау ерітіндісін, тампонаждық ерітіндіні дайындауға, бұрғылау жабдығы мен жұмыс алаңын жууға, цементті жабуға және басқа да техникалық қажеттіліктерге арналған.</w:t>
      </w:r>
    </w:p>
    <w:p w14:paraId="143D32A4" w14:textId="77777777" w:rsidR="008003BD" w:rsidRPr="008003BD" w:rsidRDefault="008003BD" w:rsidP="006F3974">
      <w:pPr>
        <w:spacing w:after="0" w:line="240" w:lineRule="auto"/>
        <w:ind w:firstLine="709"/>
        <w:jc w:val="both"/>
        <w:rPr>
          <w:rFonts w:ascii="Times New Roman" w:eastAsia="Calibri" w:hAnsi="Times New Roman" w:cs="Times New Roman"/>
          <w:kern w:val="0"/>
          <w:sz w:val="24"/>
          <w:szCs w:val="24"/>
          <w:lang w:val="kk-KZ"/>
          <w14:ligatures w14:val="none"/>
        </w:rPr>
      </w:pPr>
      <w:r w:rsidRPr="008003BD">
        <w:rPr>
          <w:rFonts w:ascii="Times New Roman" w:eastAsia="Calibri" w:hAnsi="Times New Roman" w:cs="Times New Roman"/>
          <w:kern w:val="0"/>
          <w:sz w:val="24"/>
          <w:szCs w:val="24"/>
          <w:lang w:val="kk-KZ"/>
          <w14:ligatures w14:val="none"/>
        </w:rPr>
        <w:t>Сарқынды суларды табиғи объектiлерге және жергiлiктi жер бедерiне ағызу жоқ. Қондырғылар мен жабдықтардың регламенттелген жұмысы кезінде жер үсті және жер асты суларына әсер ету болжанбайды.</w:t>
      </w:r>
    </w:p>
    <w:p w14:paraId="5BC911A8" w14:textId="77777777" w:rsidR="008003BD" w:rsidRDefault="008003BD" w:rsidP="006F3974">
      <w:pPr>
        <w:spacing w:after="0" w:line="240" w:lineRule="auto"/>
        <w:ind w:firstLine="709"/>
        <w:jc w:val="both"/>
        <w:rPr>
          <w:rFonts w:ascii="Times New Roman" w:eastAsia="Calibri" w:hAnsi="Times New Roman" w:cs="Times New Roman"/>
          <w:kern w:val="0"/>
          <w:sz w:val="24"/>
          <w:szCs w:val="24"/>
          <w:lang w:val="kk-KZ"/>
          <w14:ligatures w14:val="none"/>
        </w:rPr>
      </w:pPr>
      <w:r w:rsidRPr="008003BD">
        <w:rPr>
          <w:rFonts w:ascii="Times New Roman" w:eastAsia="Calibri" w:hAnsi="Times New Roman" w:cs="Times New Roman"/>
          <w:kern w:val="0"/>
          <w:sz w:val="24"/>
          <w:szCs w:val="24"/>
          <w:lang w:val="kk-KZ"/>
          <w14:ligatures w14:val="none"/>
        </w:rPr>
        <w:t>Дала лагерінен шаруашылық-тұрмыстық ағындар арнайы септиктерге бөлінетін болады. Жинақталуына қарай сарқынды суларды мамандандырылған ұйымдар шарт негізінде сорып алады және автоцистерналармен шығарады.</w:t>
      </w:r>
    </w:p>
    <w:p w14:paraId="724970C7" w14:textId="5C5B9B52" w:rsidR="008003BD" w:rsidRPr="006F3974" w:rsidRDefault="006F3974" w:rsidP="006F3974">
      <w:pPr>
        <w:spacing w:after="0" w:line="240" w:lineRule="auto"/>
        <w:jc w:val="both"/>
        <w:rPr>
          <w:rFonts w:ascii="Times New Roman" w:eastAsia="Calibri" w:hAnsi="Times New Roman" w:cs="Times New Roman"/>
          <w:b/>
          <w:bCs/>
          <w:i/>
          <w:iCs/>
          <w:kern w:val="0"/>
          <w:sz w:val="24"/>
          <w:szCs w:val="24"/>
          <w:u w:val="single"/>
          <w:lang w:val="kk-KZ"/>
          <w14:ligatures w14:val="none"/>
        </w:rPr>
      </w:pPr>
      <w:r>
        <w:rPr>
          <w:rFonts w:ascii="Times New Roman" w:eastAsia="Calibri" w:hAnsi="Times New Roman" w:cs="Times New Roman"/>
          <w:b/>
          <w:bCs/>
          <w:i/>
          <w:iCs/>
          <w:kern w:val="0"/>
          <w:sz w:val="24"/>
          <w:szCs w:val="24"/>
          <w:u w:val="single"/>
          <w:lang w:val="kk-KZ"/>
          <w14:ligatures w14:val="none"/>
        </w:rPr>
        <w:t>С</w:t>
      </w:r>
      <w:r w:rsidR="008003BD" w:rsidRPr="006F3974">
        <w:rPr>
          <w:rFonts w:ascii="Times New Roman" w:eastAsia="Calibri" w:hAnsi="Times New Roman" w:cs="Times New Roman"/>
          <w:b/>
          <w:bCs/>
          <w:i/>
          <w:iCs/>
          <w:kern w:val="0"/>
          <w:sz w:val="24"/>
          <w:szCs w:val="24"/>
          <w:u w:val="single"/>
          <w:lang w:val="kk-KZ"/>
          <w14:ligatures w14:val="none"/>
        </w:rPr>
        <w:t>у бұру және суды тұтыну көлемі</w:t>
      </w:r>
    </w:p>
    <w:p w14:paraId="1DBAC0A9" w14:textId="06EF75E8" w:rsidR="008003BD" w:rsidRPr="006F3974" w:rsidRDefault="008003BD" w:rsidP="006F3974">
      <w:pPr>
        <w:spacing w:before="120" w:after="120" w:line="240" w:lineRule="auto"/>
        <w:jc w:val="both"/>
        <w:rPr>
          <w:rFonts w:ascii="Times New Roman" w:eastAsia="Calibri" w:hAnsi="Times New Roman" w:cs="Times New Roman"/>
          <w:b/>
          <w:bCs/>
          <w:i/>
          <w:iCs/>
          <w:kern w:val="0"/>
          <w:sz w:val="24"/>
          <w:szCs w:val="24"/>
          <w:lang w:val="kk-KZ"/>
          <w14:ligatures w14:val="none"/>
        </w:rPr>
      </w:pPr>
      <w:r w:rsidRPr="006F3974">
        <w:rPr>
          <w:rFonts w:ascii="Times New Roman" w:eastAsia="Calibri" w:hAnsi="Times New Roman" w:cs="Times New Roman"/>
          <w:b/>
          <w:bCs/>
          <w:i/>
          <w:iCs/>
          <w:kern w:val="0"/>
          <w:sz w:val="24"/>
          <w:szCs w:val="24"/>
          <w:lang w:val="kk-KZ"/>
          <w14:ligatures w14:val="none"/>
        </w:rPr>
        <w:t>600(±250) м құрылыс кезеңінде су бұру және су тұтыну балансы:</w:t>
      </w:r>
    </w:p>
    <w:p w14:paraId="3A9AF2CD" w14:textId="77777777" w:rsidR="002D18AF" w:rsidRPr="00114B95" w:rsidRDefault="002D18AF" w:rsidP="002D18AF">
      <w:pPr>
        <w:shd w:val="clear" w:color="auto" w:fill="FFFFFF"/>
        <w:tabs>
          <w:tab w:val="left" w:pos="709"/>
        </w:tabs>
        <w:spacing w:after="120" w:line="240" w:lineRule="auto"/>
        <w:ind w:firstLine="709"/>
        <w:jc w:val="both"/>
        <w:textAlignment w:val="baseline"/>
        <w:rPr>
          <w:rFonts w:ascii="Times New Roman" w:eastAsia="Times New Roman" w:hAnsi="Times New Roman" w:cs="Times New Roman"/>
          <w:b/>
          <w:bCs/>
          <w:i/>
          <w:iCs/>
          <w:kern w:val="0"/>
          <w:sz w:val="24"/>
          <w:szCs w:val="24"/>
          <w:u w:val="single"/>
          <w:lang w:eastAsia="ru-RU"/>
          <w14:ligatures w14:val="none"/>
        </w:rPr>
      </w:pPr>
      <w:r>
        <w:rPr>
          <w:rFonts w:ascii="Times New Roman" w:eastAsia="Times New Roman" w:hAnsi="Times New Roman" w:cs="Times New Roman"/>
          <w:b/>
          <w:bCs/>
          <w:i/>
          <w:iCs/>
          <w:kern w:val="0"/>
          <w:sz w:val="24"/>
          <w:szCs w:val="24"/>
          <w:u w:val="single"/>
          <w:lang w:eastAsia="ru-RU"/>
          <w14:ligatures w14:val="none"/>
        </w:rPr>
        <w:t>Бай-1, Бай-4</w:t>
      </w:r>
    </w:p>
    <w:p w14:paraId="4BFFBE74" w14:textId="58745552" w:rsidR="002D18AF" w:rsidRDefault="008003BD" w:rsidP="006F3974">
      <w:pPr>
        <w:spacing w:after="0" w:line="240" w:lineRule="auto"/>
        <w:ind w:firstLine="709"/>
        <w:jc w:val="both"/>
        <w:rPr>
          <w:rFonts w:ascii="Times New Roman" w:eastAsia="Calibri" w:hAnsi="Times New Roman" w:cs="Times New Roman"/>
          <w:kern w:val="0"/>
          <w:sz w:val="24"/>
          <w:szCs w:val="24"/>
          <w:lang w:val="kk-KZ"/>
          <w14:ligatures w14:val="none"/>
        </w:rPr>
      </w:pPr>
      <w:r w:rsidRPr="008003BD">
        <w:rPr>
          <w:rFonts w:ascii="Times New Roman" w:eastAsia="Calibri" w:hAnsi="Times New Roman" w:cs="Times New Roman"/>
          <w:kern w:val="0"/>
          <w:sz w:val="24"/>
          <w:szCs w:val="24"/>
          <w:lang w:val="kk-KZ"/>
          <w14:ligatures w14:val="none"/>
        </w:rPr>
        <w:t>1 ұңғымадан: су тұтыну-</w:t>
      </w:r>
      <w:r w:rsidR="0078144B">
        <w:rPr>
          <w:rFonts w:ascii="Times New Roman" w:eastAsia="Calibri" w:hAnsi="Times New Roman" w:cs="Times New Roman"/>
          <w:kern w:val="0"/>
          <w:sz w:val="24"/>
          <w:szCs w:val="24"/>
          <w:lang w:val="kk-KZ"/>
          <w14:ligatures w14:val="none"/>
        </w:rPr>
        <w:t>119,6832</w:t>
      </w:r>
      <w:r w:rsidR="002D18AF">
        <w:rPr>
          <w:rFonts w:ascii="Times New Roman" w:eastAsia="Calibri" w:hAnsi="Times New Roman" w:cs="Times New Roman"/>
          <w:kern w:val="0"/>
          <w:sz w:val="24"/>
          <w:szCs w:val="24"/>
          <w:lang w:val="kk-KZ"/>
          <w14:ligatures w14:val="none"/>
        </w:rPr>
        <w:t>8</w:t>
      </w:r>
      <w:r w:rsidRPr="008003BD">
        <w:rPr>
          <w:rFonts w:ascii="Times New Roman" w:eastAsia="Calibri" w:hAnsi="Times New Roman" w:cs="Times New Roman"/>
          <w:kern w:val="0"/>
          <w:sz w:val="24"/>
          <w:szCs w:val="24"/>
          <w:lang w:val="kk-KZ"/>
          <w14:ligatures w14:val="none"/>
        </w:rPr>
        <w:t xml:space="preserve"> м3,</w:t>
      </w:r>
      <w:r w:rsidR="002D18AF">
        <w:rPr>
          <w:rFonts w:ascii="Times New Roman" w:eastAsia="Calibri" w:hAnsi="Times New Roman" w:cs="Times New Roman"/>
          <w:kern w:val="0"/>
          <w:sz w:val="24"/>
          <w:szCs w:val="24"/>
          <w:lang w:val="kk-KZ"/>
          <w14:ligatures w14:val="none"/>
        </w:rPr>
        <w:t xml:space="preserve"> 2 ұңғымадан – 239,3664м3</w:t>
      </w:r>
    </w:p>
    <w:p w14:paraId="18D7F5EC" w14:textId="1FDCC36C" w:rsidR="008003BD" w:rsidRDefault="002D18AF" w:rsidP="006F3974">
      <w:pPr>
        <w:spacing w:after="0" w:line="240" w:lineRule="auto"/>
        <w:ind w:firstLine="709"/>
        <w:jc w:val="both"/>
        <w:rPr>
          <w:rFonts w:ascii="Times New Roman" w:eastAsia="Calibri" w:hAnsi="Times New Roman" w:cs="Times New Roman"/>
          <w:kern w:val="0"/>
          <w:sz w:val="24"/>
          <w:szCs w:val="24"/>
          <w:lang w:val="kk-KZ"/>
          <w14:ligatures w14:val="none"/>
        </w:rPr>
      </w:pPr>
      <w:r>
        <w:rPr>
          <w:rFonts w:ascii="Times New Roman" w:eastAsia="Calibri" w:hAnsi="Times New Roman" w:cs="Times New Roman"/>
          <w:kern w:val="0"/>
          <w:sz w:val="24"/>
          <w:szCs w:val="24"/>
          <w:lang w:val="kk-KZ"/>
          <w14:ligatures w14:val="none"/>
        </w:rPr>
        <w:t xml:space="preserve">1 ұңғымадан </w:t>
      </w:r>
      <w:r w:rsidR="008003BD" w:rsidRPr="008003BD">
        <w:rPr>
          <w:rFonts w:ascii="Times New Roman" w:eastAsia="Calibri" w:hAnsi="Times New Roman" w:cs="Times New Roman"/>
          <w:kern w:val="0"/>
          <w:sz w:val="24"/>
          <w:szCs w:val="24"/>
          <w:lang w:val="kk-KZ"/>
          <w14:ligatures w14:val="none"/>
        </w:rPr>
        <w:t>су бұру-</w:t>
      </w:r>
      <w:r>
        <w:rPr>
          <w:rFonts w:ascii="Times New Roman" w:eastAsia="Calibri" w:hAnsi="Times New Roman" w:cs="Times New Roman"/>
          <w:kern w:val="0"/>
          <w:sz w:val="24"/>
          <w:szCs w:val="24"/>
          <w:lang w:val="kk-KZ"/>
          <w14:ligatures w14:val="none"/>
        </w:rPr>
        <w:t>95,74656</w:t>
      </w:r>
      <w:r w:rsidR="008003BD" w:rsidRPr="008003BD">
        <w:rPr>
          <w:rFonts w:ascii="Times New Roman" w:eastAsia="Calibri" w:hAnsi="Times New Roman" w:cs="Times New Roman"/>
          <w:kern w:val="0"/>
          <w:sz w:val="24"/>
          <w:szCs w:val="24"/>
          <w:lang w:val="kk-KZ"/>
          <w14:ligatures w14:val="none"/>
        </w:rPr>
        <w:t xml:space="preserve"> м3.</w:t>
      </w:r>
      <w:r>
        <w:rPr>
          <w:rFonts w:ascii="Times New Roman" w:eastAsia="Calibri" w:hAnsi="Times New Roman" w:cs="Times New Roman"/>
          <w:kern w:val="0"/>
          <w:sz w:val="24"/>
          <w:szCs w:val="24"/>
          <w:lang w:val="kk-KZ"/>
          <w14:ligatures w14:val="none"/>
        </w:rPr>
        <w:t xml:space="preserve"> </w:t>
      </w:r>
      <w:r w:rsidRPr="002D18AF">
        <w:rPr>
          <w:rFonts w:ascii="Times New Roman" w:eastAsia="Calibri" w:hAnsi="Times New Roman" w:cs="Times New Roman"/>
          <w:kern w:val="0"/>
          <w:sz w:val="24"/>
          <w:szCs w:val="24"/>
          <w:lang w:val="kk-KZ"/>
          <w14:ligatures w14:val="none"/>
        </w:rPr>
        <w:t xml:space="preserve">2 ұңғымадан – </w:t>
      </w:r>
      <w:r>
        <w:rPr>
          <w:rFonts w:ascii="Times New Roman" w:eastAsia="Calibri" w:hAnsi="Times New Roman" w:cs="Times New Roman"/>
          <w:kern w:val="0"/>
          <w:sz w:val="24"/>
          <w:szCs w:val="24"/>
          <w:lang w:val="kk-KZ"/>
          <w14:ligatures w14:val="none"/>
        </w:rPr>
        <w:t>191,49312</w:t>
      </w:r>
      <w:r w:rsidRPr="002D18AF">
        <w:rPr>
          <w:rFonts w:ascii="Times New Roman" w:eastAsia="Calibri" w:hAnsi="Times New Roman" w:cs="Times New Roman"/>
          <w:kern w:val="0"/>
          <w:sz w:val="24"/>
          <w:szCs w:val="24"/>
          <w:lang w:val="kk-KZ"/>
          <w14:ligatures w14:val="none"/>
        </w:rPr>
        <w:t>м3</w:t>
      </w:r>
    </w:p>
    <w:p w14:paraId="4E0E2482" w14:textId="71779DDC" w:rsidR="002D18AF" w:rsidRDefault="002D18AF" w:rsidP="002D18AF">
      <w:pPr>
        <w:shd w:val="clear" w:color="auto" w:fill="FFFFFF"/>
        <w:tabs>
          <w:tab w:val="left" w:pos="709"/>
        </w:tabs>
        <w:spacing w:after="120" w:line="240" w:lineRule="auto"/>
        <w:ind w:firstLine="709"/>
        <w:jc w:val="both"/>
        <w:textAlignment w:val="baseline"/>
        <w:rPr>
          <w:rFonts w:ascii="Times New Roman" w:eastAsia="Times New Roman" w:hAnsi="Times New Roman" w:cs="Times New Roman"/>
          <w:b/>
          <w:bCs/>
          <w:i/>
          <w:iCs/>
          <w:kern w:val="0"/>
          <w:sz w:val="24"/>
          <w:szCs w:val="24"/>
          <w:u w:val="single"/>
          <w:lang w:val="kk-KZ" w:eastAsia="ru-RU"/>
          <w14:ligatures w14:val="none"/>
        </w:rPr>
      </w:pPr>
      <w:r>
        <w:rPr>
          <w:rFonts w:ascii="Times New Roman" w:eastAsia="Times New Roman" w:hAnsi="Times New Roman" w:cs="Times New Roman"/>
          <w:b/>
          <w:bCs/>
          <w:i/>
          <w:iCs/>
          <w:kern w:val="0"/>
          <w:sz w:val="24"/>
          <w:szCs w:val="24"/>
          <w:u w:val="single"/>
          <w:lang w:val="kk-KZ" w:eastAsia="ru-RU"/>
          <w14:ligatures w14:val="none"/>
        </w:rPr>
        <w:t>Тас-3</w:t>
      </w:r>
      <w:r w:rsidRPr="002D18AF">
        <w:rPr>
          <w:rFonts w:ascii="Times New Roman" w:eastAsia="Times New Roman" w:hAnsi="Times New Roman" w:cs="Times New Roman"/>
          <w:b/>
          <w:bCs/>
          <w:i/>
          <w:iCs/>
          <w:kern w:val="0"/>
          <w:sz w:val="24"/>
          <w:szCs w:val="24"/>
          <w:u w:val="single"/>
          <w:lang w:val="kk-KZ" w:eastAsia="ru-RU"/>
          <w14:ligatures w14:val="none"/>
        </w:rPr>
        <w:t xml:space="preserve">, </w:t>
      </w:r>
      <w:r>
        <w:rPr>
          <w:rFonts w:ascii="Times New Roman" w:eastAsia="Times New Roman" w:hAnsi="Times New Roman" w:cs="Times New Roman"/>
          <w:b/>
          <w:bCs/>
          <w:i/>
          <w:iCs/>
          <w:kern w:val="0"/>
          <w:sz w:val="24"/>
          <w:szCs w:val="24"/>
          <w:u w:val="single"/>
          <w:lang w:val="kk-KZ" w:eastAsia="ru-RU"/>
          <w14:ligatures w14:val="none"/>
        </w:rPr>
        <w:t>Тас-5</w:t>
      </w:r>
    </w:p>
    <w:p w14:paraId="61D2CFF9" w14:textId="77C5DCC2" w:rsidR="002D18AF" w:rsidRDefault="002D18AF" w:rsidP="002D18AF">
      <w:pPr>
        <w:spacing w:after="0" w:line="240" w:lineRule="auto"/>
        <w:ind w:firstLine="709"/>
        <w:jc w:val="both"/>
        <w:rPr>
          <w:rFonts w:ascii="Times New Roman" w:eastAsia="Calibri" w:hAnsi="Times New Roman" w:cs="Times New Roman"/>
          <w:kern w:val="0"/>
          <w:sz w:val="24"/>
          <w:szCs w:val="24"/>
          <w:lang w:val="kk-KZ"/>
          <w14:ligatures w14:val="none"/>
        </w:rPr>
      </w:pPr>
      <w:r w:rsidRPr="008003BD">
        <w:rPr>
          <w:rFonts w:ascii="Times New Roman" w:eastAsia="Calibri" w:hAnsi="Times New Roman" w:cs="Times New Roman"/>
          <w:kern w:val="0"/>
          <w:sz w:val="24"/>
          <w:szCs w:val="24"/>
          <w:lang w:val="kk-KZ"/>
          <w14:ligatures w14:val="none"/>
        </w:rPr>
        <w:t>1 ұңғымадан: су тұтыну-</w:t>
      </w:r>
      <w:r>
        <w:rPr>
          <w:rFonts w:ascii="Times New Roman" w:eastAsia="Calibri" w:hAnsi="Times New Roman" w:cs="Times New Roman"/>
          <w:kern w:val="0"/>
          <w:sz w:val="24"/>
          <w:szCs w:val="24"/>
          <w:lang w:val="kk-KZ"/>
          <w14:ligatures w14:val="none"/>
        </w:rPr>
        <w:t>313,978</w:t>
      </w:r>
      <w:r w:rsidRPr="008003BD">
        <w:rPr>
          <w:rFonts w:ascii="Times New Roman" w:eastAsia="Calibri" w:hAnsi="Times New Roman" w:cs="Times New Roman"/>
          <w:kern w:val="0"/>
          <w:sz w:val="24"/>
          <w:szCs w:val="24"/>
          <w:lang w:val="kk-KZ"/>
          <w14:ligatures w14:val="none"/>
        </w:rPr>
        <w:t xml:space="preserve"> м3,</w:t>
      </w:r>
      <w:r>
        <w:rPr>
          <w:rFonts w:ascii="Times New Roman" w:eastAsia="Calibri" w:hAnsi="Times New Roman" w:cs="Times New Roman"/>
          <w:kern w:val="0"/>
          <w:sz w:val="24"/>
          <w:szCs w:val="24"/>
          <w:lang w:val="kk-KZ"/>
          <w14:ligatures w14:val="none"/>
        </w:rPr>
        <w:t xml:space="preserve"> 2 ұңғымадан – </w:t>
      </w:r>
      <w:r w:rsidR="0078144B">
        <w:rPr>
          <w:rFonts w:ascii="Times New Roman" w:eastAsia="Calibri" w:hAnsi="Times New Roman" w:cs="Times New Roman"/>
          <w:kern w:val="0"/>
          <w:sz w:val="24"/>
          <w:szCs w:val="24"/>
          <w:lang w:val="kk-KZ"/>
          <w14:ligatures w14:val="none"/>
        </w:rPr>
        <w:t>627,956</w:t>
      </w:r>
      <w:r>
        <w:rPr>
          <w:rFonts w:ascii="Times New Roman" w:eastAsia="Calibri" w:hAnsi="Times New Roman" w:cs="Times New Roman"/>
          <w:kern w:val="0"/>
          <w:sz w:val="24"/>
          <w:szCs w:val="24"/>
          <w:lang w:val="kk-KZ"/>
          <w14:ligatures w14:val="none"/>
        </w:rPr>
        <w:t>м3</w:t>
      </w:r>
    </w:p>
    <w:p w14:paraId="6F816263" w14:textId="32014CB4" w:rsidR="002D18AF" w:rsidRDefault="002D18AF" w:rsidP="002D18AF">
      <w:pPr>
        <w:spacing w:after="0" w:line="240" w:lineRule="auto"/>
        <w:ind w:firstLine="709"/>
        <w:jc w:val="both"/>
        <w:rPr>
          <w:rFonts w:ascii="Times New Roman" w:eastAsia="Calibri" w:hAnsi="Times New Roman" w:cs="Times New Roman"/>
          <w:kern w:val="0"/>
          <w:sz w:val="24"/>
          <w:szCs w:val="24"/>
          <w:lang w:val="kk-KZ"/>
          <w14:ligatures w14:val="none"/>
        </w:rPr>
      </w:pPr>
      <w:r>
        <w:rPr>
          <w:rFonts w:ascii="Times New Roman" w:eastAsia="Calibri" w:hAnsi="Times New Roman" w:cs="Times New Roman"/>
          <w:kern w:val="0"/>
          <w:sz w:val="24"/>
          <w:szCs w:val="24"/>
          <w:lang w:val="kk-KZ"/>
          <w14:ligatures w14:val="none"/>
        </w:rPr>
        <w:t xml:space="preserve">1 ұңғымадан </w:t>
      </w:r>
      <w:r w:rsidRPr="008003BD">
        <w:rPr>
          <w:rFonts w:ascii="Times New Roman" w:eastAsia="Calibri" w:hAnsi="Times New Roman" w:cs="Times New Roman"/>
          <w:kern w:val="0"/>
          <w:sz w:val="24"/>
          <w:szCs w:val="24"/>
          <w:lang w:val="kk-KZ"/>
          <w14:ligatures w14:val="none"/>
        </w:rPr>
        <w:t>су бұру-</w:t>
      </w:r>
      <w:r w:rsidR="0078144B">
        <w:rPr>
          <w:rFonts w:ascii="Times New Roman" w:eastAsia="Calibri" w:hAnsi="Times New Roman" w:cs="Times New Roman"/>
          <w:kern w:val="0"/>
          <w:sz w:val="24"/>
          <w:szCs w:val="24"/>
          <w:lang w:val="kk-KZ"/>
          <w14:ligatures w14:val="none"/>
        </w:rPr>
        <w:t>251,1848</w:t>
      </w:r>
      <w:r w:rsidRPr="008003BD">
        <w:rPr>
          <w:rFonts w:ascii="Times New Roman" w:eastAsia="Calibri" w:hAnsi="Times New Roman" w:cs="Times New Roman"/>
          <w:kern w:val="0"/>
          <w:sz w:val="24"/>
          <w:szCs w:val="24"/>
          <w:lang w:val="kk-KZ"/>
          <w14:ligatures w14:val="none"/>
        </w:rPr>
        <w:t xml:space="preserve"> м3.</w:t>
      </w:r>
      <w:r>
        <w:rPr>
          <w:rFonts w:ascii="Times New Roman" w:eastAsia="Calibri" w:hAnsi="Times New Roman" w:cs="Times New Roman"/>
          <w:kern w:val="0"/>
          <w:sz w:val="24"/>
          <w:szCs w:val="24"/>
          <w:lang w:val="kk-KZ"/>
          <w14:ligatures w14:val="none"/>
        </w:rPr>
        <w:t xml:space="preserve"> </w:t>
      </w:r>
      <w:r w:rsidRPr="002D18AF">
        <w:rPr>
          <w:rFonts w:ascii="Times New Roman" w:eastAsia="Calibri" w:hAnsi="Times New Roman" w:cs="Times New Roman"/>
          <w:kern w:val="0"/>
          <w:sz w:val="24"/>
          <w:szCs w:val="24"/>
          <w:lang w:val="kk-KZ"/>
          <w14:ligatures w14:val="none"/>
        </w:rPr>
        <w:t xml:space="preserve">2 ұңғымадан – </w:t>
      </w:r>
      <w:r w:rsidR="0078144B">
        <w:rPr>
          <w:rFonts w:ascii="Times New Roman" w:eastAsia="Calibri" w:hAnsi="Times New Roman" w:cs="Times New Roman"/>
          <w:kern w:val="0"/>
          <w:sz w:val="24"/>
          <w:szCs w:val="24"/>
          <w:lang w:val="kk-KZ"/>
          <w14:ligatures w14:val="none"/>
        </w:rPr>
        <w:t>502,369</w:t>
      </w:r>
      <w:r w:rsidRPr="002D18AF">
        <w:rPr>
          <w:rFonts w:ascii="Times New Roman" w:eastAsia="Calibri" w:hAnsi="Times New Roman" w:cs="Times New Roman"/>
          <w:kern w:val="0"/>
          <w:sz w:val="24"/>
          <w:szCs w:val="24"/>
          <w:lang w:val="kk-KZ"/>
          <w14:ligatures w14:val="none"/>
        </w:rPr>
        <w:t>м3</w:t>
      </w:r>
    </w:p>
    <w:p w14:paraId="4AD17DC5" w14:textId="77777777" w:rsidR="002D18AF" w:rsidRPr="002D18AF" w:rsidRDefault="002D18AF" w:rsidP="002D18AF">
      <w:pPr>
        <w:shd w:val="clear" w:color="auto" w:fill="FFFFFF"/>
        <w:tabs>
          <w:tab w:val="left" w:pos="709"/>
        </w:tabs>
        <w:spacing w:after="120" w:line="240" w:lineRule="auto"/>
        <w:ind w:firstLine="709"/>
        <w:jc w:val="both"/>
        <w:textAlignment w:val="baseline"/>
        <w:rPr>
          <w:rFonts w:ascii="Times New Roman" w:eastAsia="Times New Roman" w:hAnsi="Times New Roman" w:cs="Times New Roman"/>
          <w:b/>
          <w:bCs/>
          <w:i/>
          <w:iCs/>
          <w:kern w:val="0"/>
          <w:sz w:val="24"/>
          <w:szCs w:val="24"/>
          <w:u w:val="single"/>
          <w:lang w:val="kk-KZ" w:eastAsia="ru-RU"/>
          <w14:ligatures w14:val="none"/>
        </w:rPr>
      </w:pPr>
    </w:p>
    <w:p w14:paraId="3A9467C2" w14:textId="185E447C" w:rsidR="00336DE8" w:rsidRPr="00336DE8" w:rsidRDefault="00336DE8" w:rsidP="00336DE8">
      <w:pPr>
        <w:pStyle w:val="a7"/>
        <w:numPr>
          <w:ilvl w:val="0"/>
          <w:numId w:val="31"/>
        </w:numPr>
        <w:spacing w:before="120" w:after="0" w:line="240" w:lineRule="auto"/>
        <w:jc w:val="both"/>
        <w:rPr>
          <w:rFonts w:ascii="Times New Roman" w:eastAsia="Calibri" w:hAnsi="Times New Roman" w:cs="Times New Roman"/>
          <w:b/>
          <w:bCs/>
          <w:sz w:val="24"/>
          <w:szCs w:val="24"/>
          <w:lang w:val="kk-KZ"/>
        </w:rPr>
      </w:pPr>
      <w:r w:rsidRPr="00336DE8">
        <w:rPr>
          <w:rFonts w:ascii="Times New Roman" w:eastAsia="Calibri" w:hAnsi="Times New Roman" w:cs="Times New Roman"/>
          <w:b/>
          <w:bCs/>
          <w:i/>
          <w:iCs/>
          <w:sz w:val="24"/>
          <w:szCs w:val="24"/>
          <w:lang w:val="kk-KZ"/>
        </w:rPr>
        <w:t>Табиғи ортаның компоненттері және басқа объектілер туралы ақпарат</w:t>
      </w:r>
    </w:p>
    <w:p w14:paraId="4195AE56" w14:textId="77777777" w:rsidR="006F3974" w:rsidRPr="00336DE8" w:rsidRDefault="006F3974" w:rsidP="006F3974">
      <w:pPr>
        <w:spacing w:before="120" w:after="0" w:line="240" w:lineRule="auto"/>
        <w:jc w:val="both"/>
        <w:rPr>
          <w:rFonts w:ascii="Times New Roman" w:eastAsia="Calibri" w:hAnsi="Times New Roman" w:cs="Times New Roman"/>
          <w:i/>
          <w:iCs/>
          <w:kern w:val="0"/>
          <w:sz w:val="24"/>
          <w:szCs w:val="24"/>
          <w:u w:val="single"/>
          <w:lang w:val="kk-KZ"/>
          <w14:ligatures w14:val="none"/>
        </w:rPr>
      </w:pPr>
      <w:r w:rsidRPr="00336DE8">
        <w:rPr>
          <w:rFonts w:ascii="Times New Roman" w:eastAsia="Calibri" w:hAnsi="Times New Roman" w:cs="Times New Roman"/>
          <w:i/>
          <w:iCs/>
          <w:kern w:val="0"/>
          <w:sz w:val="24"/>
          <w:szCs w:val="24"/>
          <w:u w:val="single"/>
          <w:lang w:val="kk-KZ"/>
          <w14:ligatures w14:val="none"/>
        </w:rPr>
        <w:t>Адамдардың өмірі және (немесе) денсаулығы, олардың өмір сүру және қызмет ету шарттары:</w:t>
      </w:r>
    </w:p>
    <w:p w14:paraId="1E85DEC6" w14:textId="77777777" w:rsidR="006F3974" w:rsidRPr="006F3974" w:rsidRDefault="006F3974" w:rsidP="006F3974">
      <w:pPr>
        <w:spacing w:after="0" w:line="240" w:lineRule="auto"/>
        <w:ind w:firstLine="709"/>
        <w:jc w:val="both"/>
        <w:rPr>
          <w:rFonts w:ascii="Times New Roman" w:eastAsia="Calibri" w:hAnsi="Times New Roman" w:cs="Times New Roman"/>
          <w:kern w:val="0"/>
          <w:sz w:val="24"/>
          <w:szCs w:val="24"/>
          <w:lang w:val="kk-KZ"/>
          <w14:ligatures w14:val="none"/>
        </w:rPr>
      </w:pPr>
      <w:r w:rsidRPr="006F3974">
        <w:rPr>
          <w:rFonts w:ascii="Times New Roman" w:eastAsia="Calibri" w:hAnsi="Times New Roman" w:cs="Times New Roman"/>
          <w:kern w:val="0"/>
          <w:sz w:val="24"/>
          <w:szCs w:val="24"/>
          <w:lang w:val="kk-KZ"/>
          <w14:ligatures w14:val="none"/>
        </w:rPr>
        <w:t xml:space="preserve">Жобаланған жұмыстарды жүргізу кезеңінде персоналдың ұңғыманың өндірістік алаңынан тыс орналасқан уақытша далалық лагерьде тұруы көзделеді. Жүктерді және вахталарды жеткізу мердігер базасынан және Атырау қаласынан автокөлікпен жүзеге асырылатын болады. </w:t>
      </w:r>
    </w:p>
    <w:p w14:paraId="10C01BBD" w14:textId="77777777" w:rsidR="006F3974" w:rsidRPr="006F3974" w:rsidRDefault="006F3974" w:rsidP="006F3974">
      <w:pPr>
        <w:spacing w:after="0" w:line="240" w:lineRule="auto"/>
        <w:ind w:firstLine="709"/>
        <w:jc w:val="both"/>
        <w:rPr>
          <w:rFonts w:ascii="Times New Roman" w:eastAsia="Calibri" w:hAnsi="Times New Roman" w:cs="Times New Roman"/>
          <w:kern w:val="0"/>
          <w:sz w:val="24"/>
          <w:szCs w:val="24"/>
          <w:lang w:val="kk-KZ"/>
          <w14:ligatures w14:val="none"/>
        </w:rPr>
      </w:pPr>
      <w:r w:rsidRPr="006F3974">
        <w:rPr>
          <w:rFonts w:ascii="Times New Roman" w:eastAsia="Calibri" w:hAnsi="Times New Roman" w:cs="Times New Roman"/>
          <w:kern w:val="0"/>
          <w:sz w:val="24"/>
          <w:szCs w:val="24"/>
          <w:lang w:val="kk-KZ"/>
          <w14:ligatures w14:val="none"/>
        </w:rPr>
        <w:t xml:space="preserve">Вахта саны-бұрғылау кезеңіне және ұңғыманы сынау кезеңіне 30 адам. </w:t>
      </w:r>
    </w:p>
    <w:p w14:paraId="34F4D1EA" w14:textId="77777777" w:rsidR="006F3974" w:rsidRPr="006F3974" w:rsidRDefault="006F3974" w:rsidP="006F3974">
      <w:pPr>
        <w:spacing w:after="0" w:line="240" w:lineRule="auto"/>
        <w:ind w:firstLine="709"/>
        <w:jc w:val="both"/>
        <w:rPr>
          <w:rFonts w:ascii="Times New Roman" w:eastAsia="Calibri" w:hAnsi="Times New Roman" w:cs="Times New Roman"/>
          <w:kern w:val="0"/>
          <w:sz w:val="24"/>
          <w:szCs w:val="24"/>
          <w:lang w:val="kk-KZ"/>
          <w14:ligatures w14:val="none"/>
        </w:rPr>
      </w:pPr>
      <w:r w:rsidRPr="006F3974">
        <w:rPr>
          <w:rFonts w:ascii="Times New Roman" w:eastAsia="Calibri" w:hAnsi="Times New Roman" w:cs="Times New Roman"/>
          <w:kern w:val="0"/>
          <w:sz w:val="24"/>
          <w:szCs w:val="24"/>
          <w:lang w:val="kk-KZ"/>
          <w14:ligatures w14:val="none"/>
        </w:rPr>
        <w:lastRenderedPageBreak/>
        <w:t xml:space="preserve">Көліктің бұрғылау қондырғысына кіруі бекітілген маршрут бойынша, жұмыс басталар алдында дайындалған ПСП және қатты (қиыршық тас) жабыны бар жолдар бойынша жүзеге асырылады. </w:t>
      </w:r>
    </w:p>
    <w:p w14:paraId="2F25D6F3" w14:textId="77777777" w:rsidR="006F3974" w:rsidRPr="006F3974" w:rsidRDefault="006F3974" w:rsidP="006F3974">
      <w:pPr>
        <w:spacing w:after="0" w:line="240" w:lineRule="auto"/>
        <w:ind w:firstLine="709"/>
        <w:jc w:val="both"/>
        <w:rPr>
          <w:rFonts w:ascii="Times New Roman" w:eastAsia="Calibri" w:hAnsi="Times New Roman" w:cs="Times New Roman"/>
          <w:kern w:val="0"/>
          <w:sz w:val="24"/>
          <w:szCs w:val="24"/>
          <w:lang w:val="kk-KZ"/>
          <w14:ligatures w14:val="none"/>
        </w:rPr>
      </w:pPr>
      <w:r w:rsidRPr="006F3974">
        <w:rPr>
          <w:rFonts w:ascii="Times New Roman" w:eastAsia="Calibri" w:hAnsi="Times New Roman" w:cs="Times New Roman"/>
          <w:kern w:val="0"/>
          <w:sz w:val="24"/>
          <w:szCs w:val="24"/>
          <w:lang w:val="kk-KZ"/>
          <w14:ligatures w14:val="none"/>
        </w:rPr>
        <w:t xml:space="preserve">Жұмыс өндірісінде мердігерлердің машиналары мен механизмдері қолданылады. </w:t>
      </w:r>
    </w:p>
    <w:p w14:paraId="59B3F30E" w14:textId="77777777" w:rsidR="006F3974" w:rsidRPr="006F3974" w:rsidRDefault="006F3974" w:rsidP="006F3974">
      <w:pPr>
        <w:spacing w:after="0" w:line="240" w:lineRule="auto"/>
        <w:ind w:firstLine="709"/>
        <w:jc w:val="both"/>
        <w:rPr>
          <w:rFonts w:ascii="Times New Roman" w:eastAsia="Calibri" w:hAnsi="Times New Roman" w:cs="Times New Roman"/>
          <w:kern w:val="0"/>
          <w:sz w:val="24"/>
          <w:szCs w:val="24"/>
          <w:lang w:val="kk-KZ"/>
          <w14:ligatures w14:val="none"/>
        </w:rPr>
      </w:pPr>
      <w:r w:rsidRPr="006F3974">
        <w:rPr>
          <w:rFonts w:ascii="Times New Roman" w:eastAsia="Calibri" w:hAnsi="Times New Roman" w:cs="Times New Roman"/>
          <w:kern w:val="0"/>
          <w:sz w:val="24"/>
          <w:szCs w:val="24"/>
          <w:lang w:val="kk-KZ"/>
          <w14:ligatures w14:val="none"/>
        </w:rPr>
        <w:t xml:space="preserve">Бұрғылау жабдықтарын орналастыру үшін санитарлық және экологиялық талаптарға сәйкес 1 ұңғымаға 2,7 га алаң дайындалады. </w:t>
      </w:r>
    </w:p>
    <w:p w14:paraId="67804490" w14:textId="77777777" w:rsidR="006F3974" w:rsidRPr="006F3974" w:rsidRDefault="006F3974" w:rsidP="006F3974">
      <w:pPr>
        <w:spacing w:after="0" w:line="240" w:lineRule="auto"/>
        <w:ind w:firstLine="709"/>
        <w:jc w:val="both"/>
        <w:rPr>
          <w:rFonts w:ascii="Times New Roman" w:eastAsia="Calibri" w:hAnsi="Times New Roman" w:cs="Times New Roman"/>
          <w:kern w:val="0"/>
          <w:sz w:val="24"/>
          <w:szCs w:val="24"/>
          <w:lang w:val="kk-KZ"/>
          <w14:ligatures w14:val="none"/>
        </w:rPr>
      </w:pPr>
      <w:r w:rsidRPr="006F3974">
        <w:rPr>
          <w:rFonts w:ascii="Times New Roman" w:eastAsia="Calibri" w:hAnsi="Times New Roman" w:cs="Times New Roman"/>
          <w:kern w:val="0"/>
          <w:sz w:val="24"/>
          <w:szCs w:val="24"/>
          <w:lang w:val="kk-KZ"/>
          <w14:ligatures w14:val="none"/>
        </w:rPr>
        <w:t>Аудандағы қосымша экономикалық тиімділікті белгілі бір жұмыс түрлерін орындау үшін жергілікті мердігерлерді тарту арқылы алуға болады: көлік қызметтері, тазалау, тамақтану және т. б.</w:t>
      </w:r>
    </w:p>
    <w:p w14:paraId="3ED33868" w14:textId="77777777" w:rsidR="006F3974" w:rsidRPr="006F3974" w:rsidRDefault="006F3974" w:rsidP="006F3974">
      <w:pPr>
        <w:spacing w:after="0" w:line="240" w:lineRule="auto"/>
        <w:ind w:firstLine="709"/>
        <w:jc w:val="both"/>
        <w:rPr>
          <w:rFonts w:ascii="Times New Roman" w:eastAsia="Calibri" w:hAnsi="Times New Roman" w:cs="Times New Roman"/>
          <w:kern w:val="0"/>
          <w:sz w:val="24"/>
          <w:szCs w:val="24"/>
          <w:lang w:val="kk-KZ"/>
          <w14:ligatures w14:val="none"/>
        </w:rPr>
      </w:pPr>
      <w:r w:rsidRPr="006F3974">
        <w:rPr>
          <w:rFonts w:ascii="Times New Roman" w:eastAsia="Calibri" w:hAnsi="Times New Roman" w:cs="Times New Roman"/>
          <w:kern w:val="0"/>
          <w:sz w:val="24"/>
          <w:szCs w:val="24"/>
          <w:lang w:val="kk-KZ"/>
          <w14:ligatures w14:val="none"/>
        </w:rPr>
        <w:t>Жоспарланған жұмыстар қоршаған табиғи ортаның айтарлықтай ластануына әкелмейді және халықтың денсаулығына теріс әсер етпейді.</w:t>
      </w:r>
    </w:p>
    <w:p w14:paraId="4827BD6E" w14:textId="2412295B" w:rsidR="006F3974" w:rsidRPr="006F3974" w:rsidRDefault="006F3974" w:rsidP="006F3974">
      <w:pPr>
        <w:spacing w:after="0" w:line="240" w:lineRule="auto"/>
        <w:ind w:firstLine="708"/>
        <w:jc w:val="both"/>
        <w:rPr>
          <w:rFonts w:ascii="Times New Roman" w:eastAsia="Calibri" w:hAnsi="Times New Roman" w:cs="Times New Roman"/>
          <w:b/>
          <w:bCs/>
          <w:i/>
          <w:iCs/>
          <w:sz w:val="24"/>
          <w:szCs w:val="24"/>
          <w:u w:val="single"/>
          <w:lang w:val="kk-KZ"/>
        </w:rPr>
      </w:pPr>
      <w:r w:rsidRPr="006F3974">
        <w:rPr>
          <w:rFonts w:ascii="Times New Roman" w:eastAsia="Calibri" w:hAnsi="Times New Roman" w:cs="Times New Roman"/>
          <w:b/>
          <w:bCs/>
          <w:i/>
          <w:iCs/>
          <w:sz w:val="24"/>
          <w:szCs w:val="24"/>
          <w:u w:val="single"/>
          <w:lang w:val="kk-KZ"/>
        </w:rPr>
        <w:t>Биологиялық әртүрлілік</w:t>
      </w:r>
      <w:r>
        <w:rPr>
          <w:rFonts w:ascii="Times New Roman" w:eastAsia="Calibri" w:hAnsi="Times New Roman" w:cs="Times New Roman"/>
          <w:b/>
          <w:bCs/>
          <w:i/>
          <w:iCs/>
          <w:sz w:val="24"/>
          <w:szCs w:val="24"/>
          <w:u w:val="single"/>
          <w:lang w:val="kk-KZ"/>
        </w:rPr>
        <w:t xml:space="preserve"> </w:t>
      </w:r>
      <w:r w:rsidRPr="006F3974">
        <w:rPr>
          <w:rFonts w:ascii="Times New Roman" w:eastAsia="Calibri" w:hAnsi="Times New Roman" w:cs="Times New Roman"/>
          <w:kern w:val="0"/>
          <w:sz w:val="24"/>
          <w:szCs w:val="24"/>
          <w:lang w:val="kk-KZ"/>
          <w14:ligatures w14:val="none"/>
        </w:rPr>
        <w:t xml:space="preserve">Мақат, Махамбет, Индер және Қызылқоға аудандарының өсімдік жамылғысы құрғақ климат, температураның күрт өзгеруі, Жер асты суларының жоғары минералдануы және тұзды батпақтардың кең таралуы жағдайында қалыптасады. </w:t>
      </w:r>
    </w:p>
    <w:p w14:paraId="379B0206" w14:textId="77777777" w:rsidR="006F3974" w:rsidRPr="006F3974" w:rsidRDefault="006F3974" w:rsidP="006F3974">
      <w:pPr>
        <w:spacing w:after="0" w:line="240" w:lineRule="auto"/>
        <w:ind w:firstLine="709"/>
        <w:jc w:val="both"/>
        <w:rPr>
          <w:rFonts w:ascii="Times New Roman" w:eastAsia="Calibri" w:hAnsi="Times New Roman" w:cs="Times New Roman"/>
          <w:kern w:val="0"/>
          <w:sz w:val="24"/>
          <w:szCs w:val="24"/>
          <w:lang w:val="kk-KZ"/>
          <w14:ligatures w14:val="none"/>
        </w:rPr>
      </w:pPr>
      <w:r w:rsidRPr="006F3974">
        <w:rPr>
          <w:rFonts w:ascii="Times New Roman" w:eastAsia="Calibri" w:hAnsi="Times New Roman" w:cs="Times New Roman"/>
          <w:kern w:val="0"/>
          <w:sz w:val="24"/>
          <w:szCs w:val="24"/>
          <w:lang w:val="kk-KZ"/>
          <w14:ligatures w14:val="none"/>
        </w:rPr>
        <w:t xml:space="preserve">Махамбет ауданының өсімдіктері Жайық өзені мен Каспий теңізіне жақын орналасуына байланысты әр түрлі. Мұнда бидай шөптері, қамыс және мысыққұйрық фитоценоздары, сондай-ақ талдар, тамарис және сорғыштар қатысатын бұталы қауымдастықтар пайда болды. </w:t>
      </w:r>
    </w:p>
    <w:p w14:paraId="50A96A95" w14:textId="77777777" w:rsidR="006F3974" w:rsidRPr="006F3974" w:rsidRDefault="006F3974" w:rsidP="006F3974">
      <w:pPr>
        <w:spacing w:after="0" w:line="240" w:lineRule="auto"/>
        <w:ind w:firstLine="709"/>
        <w:jc w:val="both"/>
        <w:rPr>
          <w:rFonts w:ascii="Times New Roman" w:eastAsia="Calibri" w:hAnsi="Times New Roman" w:cs="Times New Roman"/>
          <w:kern w:val="0"/>
          <w:sz w:val="24"/>
          <w:szCs w:val="24"/>
          <w:lang w:val="kk-KZ"/>
          <w14:ligatures w14:val="none"/>
        </w:rPr>
      </w:pPr>
      <w:r w:rsidRPr="006F3974">
        <w:rPr>
          <w:rFonts w:ascii="Times New Roman" w:eastAsia="Calibri" w:hAnsi="Times New Roman" w:cs="Times New Roman"/>
          <w:kern w:val="0"/>
          <w:sz w:val="24"/>
          <w:szCs w:val="24"/>
          <w:lang w:val="kk-KZ"/>
          <w14:ligatures w14:val="none"/>
        </w:rPr>
        <w:t xml:space="preserve">Қызыл кітапқа кран-белладонна, стрепет, гирфалькон, жылан жегіш, Бүркіт және қызыл қаз сияқты түрлер кіреді. </w:t>
      </w:r>
    </w:p>
    <w:p w14:paraId="744EA56C" w14:textId="77777777" w:rsidR="006F3974" w:rsidRDefault="006F3974" w:rsidP="006F3974">
      <w:pPr>
        <w:spacing w:after="0" w:line="240" w:lineRule="auto"/>
        <w:ind w:firstLine="709"/>
        <w:jc w:val="both"/>
        <w:rPr>
          <w:rFonts w:ascii="Times New Roman" w:eastAsia="Calibri" w:hAnsi="Times New Roman" w:cs="Times New Roman"/>
          <w:kern w:val="0"/>
          <w:sz w:val="24"/>
          <w:szCs w:val="24"/>
          <w:lang w:val="kk-KZ"/>
          <w14:ligatures w14:val="none"/>
        </w:rPr>
      </w:pPr>
      <w:r w:rsidRPr="006F3974">
        <w:rPr>
          <w:rFonts w:ascii="Times New Roman" w:eastAsia="Calibri" w:hAnsi="Times New Roman" w:cs="Times New Roman"/>
          <w:kern w:val="0"/>
          <w:sz w:val="24"/>
          <w:szCs w:val="24"/>
          <w:lang w:val="kk-KZ"/>
          <w14:ligatures w14:val="none"/>
        </w:rPr>
        <w:t>Антропогендік факторлардың әсеріне қарамастан, жануарлар әлемінің жағдайы жалпы тұрақты деп бағаланады және оның аймақтың экожүйелік тепе — теңдігін сақтаудағы рөлі маңызды деп бағаланады.</w:t>
      </w:r>
    </w:p>
    <w:p w14:paraId="259FAB68" w14:textId="5D1E6CA1" w:rsidR="00296BB6" w:rsidRDefault="00296BB6" w:rsidP="00B31AF4">
      <w:pPr>
        <w:spacing w:before="120" w:after="120" w:line="240" w:lineRule="auto"/>
        <w:ind w:firstLine="709"/>
        <w:jc w:val="both"/>
        <w:rPr>
          <w:rFonts w:ascii="Times New Roman" w:eastAsia="Calibri" w:hAnsi="Times New Roman" w:cs="Times New Roman"/>
          <w:b/>
          <w:bCs/>
          <w:i/>
          <w:iCs/>
          <w:kern w:val="0"/>
          <w:sz w:val="24"/>
          <w:szCs w:val="24"/>
          <w:u w:val="single"/>
          <w:lang w:val="kk-KZ"/>
          <w14:ligatures w14:val="none"/>
        </w:rPr>
      </w:pPr>
      <w:r w:rsidRPr="006F3974">
        <w:rPr>
          <w:rFonts w:ascii="Times New Roman" w:eastAsia="Calibri" w:hAnsi="Times New Roman" w:cs="Times New Roman"/>
          <w:b/>
          <w:bCs/>
          <w:i/>
          <w:iCs/>
          <w:kern w:val="0"/>
          <w:sz w:val="24"/>
          <w:szCs w:val="24"/>
          <w:u w:val="single"/>
          <w:lang w:val="kk-KZ"/>
          <w14:ligatures w14:val="none"/>
        </w:rPr>
        <w:t xml:space="preserve">4. </w:t>
      </w:r>
      <w:r w:rsidR="006F3974">
        <w:rPr>
          <w:rFonts w:ascii="Times New Roman" w:eastAsia="Calibri" w:hAnsi="Times New Roman" w:cs="Times New Roman"/>
          <w:b/>
          <w:bCs/>
          <w:i/>
          <w:iCs/>
          <w:kern w:val="0"/>
          <w:sz w:val="24"/>
          <w:szCs w:val="24"/>
          <w:u w:val="single"/>
          <w:lang w:val="kk-KZ"/>
          <w14:ligatures w14:val="none"/>
        </w:rPr>
        <w:t xml:space="preserve">Көзделіп отырған қызметтің ықтимал </w:t>
      </w:r>
      <w:r w:rsidR="006F3974" w:rsidRPr="006F3974">
        <w:rPr>
          <w:rFonts w:ascii="Times New Roman" w:eastAsia="Calibri" w:hAnsi="Times New Roman" w:cs="Times New Roman"/>
          <w:b/>
          <w:bCs/>
          <w:i/>
          <w:iCs/>
          <w:kern w:val="0"/>
          <w:sz w:val="24"/>
          <w:szCs w:val="24"/>
          <w:u w:val="single"/>
          <w:lang w:val="kk-KZ"/>
          <w14:ligatures w14:val="none"/>
        </w:rPr>
        <w:t>елеулі әсерлерінің сипаттамасы</w:t>
      </w:r>
    </w:p>
    <w:p w14:paraId="1F1276E5" w14:textId="77777777" w:rsidR="006F3974" w:rsidRPr="006F3974" w:rsidRDefault="006F3974" w:rsidP="006F3974">
      <w:pPr>
        <w:spacing w:before="120" w:after="120" w:line="240" w:lineRule="auto"/>
        <w:ind w:firstLine="709"/>
        <w:jc w:val="both"/>
        <w:rPr>
          <w:rFonts w:ascii="Times New Roman" w:eastAsia="Calibri" w:hAnsi="Times New Roman" w:cs="Times New Roman"/>
          <w:b/>
          <w:bCs/>
          <w:i/>
          <w:iCs/>
          <w:kern w:val="0"/>
          <w:sz w:val="24"/>
          <w:szCs w:val="24"/>
          <w:u w:val="single"/>
          <w:lang w:val="kk-KZ"/>
          <w14:ligatures w14:val="none"/>
        </w:rPr>
      </w:pPr>
      <w:r w:rsidRPr="006F3974">
        <w:rPr>
          <w:rFonts w:ascii="Times New Roman" w:eastAsia="Calibri" w:hAnsi="Times New Roman" w:cs="Times New Roman"/>
          <w:b/>
          <w:bCs/>
          <w:i/>
          <w:iCs/>
          <w:kern w:val="0"/>
          <w:sz w:val="24"/>
          <w:szCs w:val="24"/>
          <w:u w:val="single"/>
          <w:lang w:val="kk-KZ"/>
          <w14:ligatures w14:val="none"/>
        </w:rPr>
        <w:t>Жобалық тереңдігі 600 (250 ±) м барлау ұңғымаларының құрылысын қарау кезінде барлығы 37 ластау көзі бөлінді, оның ішінде:</w:t>
      </w:r>
    </w:p>
    <w:p w14:paraId="61B29C91" w14:textId="77777777" w:rsidR="006F3974" w:rsidRDefault="006F3974" w:rsidP="006F3974">
      <w:pPr>
        <w:pStyle w:val="a7"/>
        <w:numPr>
          <w:ilvl w:val="0"/>
          <w:numId w:val="22"/>
        </w:numPr>
        <w:spacing w:before="120" w:after="120" w:line="240" w:lineRule="auto"/>
        <w:ind w:left="0" w:firstLine="709"/>
        <w:jc w:val="both"/>
        <w:rPr>
          <w:rFonts w:ascii="Times New Roman" w:eastAsia="Calibri" w:hAnsi="Times New Roman" w:cs="Times New Roman"/>
          <w:kern w:val="0"/>
          <w:sz w:val="24"/>
          <w:szCs w:val="24"/>
          <w:lang w:val="kk-KZ"/>
          <w14:ligatures w14:val="none"/>
        </w:rPr>
      </w:pPr>
      <w:r w:rsidRPr="006F3974">
        <w:rPr>
          <w:rFonts w:ascii="Times New Roman" w:eastAsia="Calibri" w:hAnsi="Times New Roman" w:cs="Times New Roman"/>
          <w:kern w:val="0"/>
          <w:sz w:val="24"/>
          <w:szCs w:val="24"/>
          <w:lang w:val="kk-KZ"/>
          <w14:ligatures w14:val="none"/>
        </w:rPr>
        <w:t>ұйымдастырылған - 19 бірлік;</w:t>
      </w:r>
    </w:p>
    <w:p w14:paraId="0B0CF6A5" w14:textId="342745EE" w:rsidR="006F3974" w:rsidRDefault="006F3974" w:rsidP="006F3974">
      <w:pPr>
        <w:pStyle w:val="a7"/>
        <w:numPr>
          <w:ilvl w:val="0"/>
          <w:numId w:val="22"/>
        </w:numPr>
        <w:spacing w:before="120" w:after="120" w:line="240" w:lineRule="auto"/>
        <w:ind w:left="0" w:firstLine="709"/>
        <w:jc w:val="both"/>
        <w:rPr>
          <w:rFonts w:ascii="Times New Roman" w:eastAsia="Calibri" w:hAnsi="Times New Roman" w:cs="Times New Roman"/>
          <w:kern w:val="0"/>
          <w:sz w:val="24"/>
          <w:szCs w:val="24"/>
          <w:lang w:val="kk-KZ"/>
          <w14:ligatures w14:val="none"/>
        </w:rPr>
      </w:pPr>
      <w:r w:rsidRPr="006F3974">
        <w:rPr>
          <w:rFonts w:ascii="Times New Roman" w:eastAsia="Calibri" w:hAnsi="Times New Roman" w:cs="Times New Roman"/>
          <w:kern w:val="0"/>
          <w:sz w:val="24"/>
          <w:szCs w:val="24"/>
          <w:lang w:val="kk-KZ"/>
          <w14:ligatures w14:val="none"/>
        </w:rPr>
        <w:t xml:space="preserve"> ұйымдастырылмағандар - 18 бірлік.</w:t>
      </w:r>
    </w:p>
    <w:p w14:paraId="1D0BB45D" w14:textId="1EAA5956" w:rsidR="0078144B" w:rsidRPr="0078144B" w:rsidRDefault="0078144B" w:rsidP="0078144B">
      <w:pPr>
        <w:spacing w:before="120" w:after="120" w:line="240" w:lineRule="auto"/>
        <w:ind w:firstLine="709"/>
        <w:jc w:val="both"/>
        <w:rPr>
          <w:rFonts w:ascii="Times New Roman" w:eastAsia="Calibri" w:hAnsi="Times New Roman" w:cs="Times New Roman"/>
          <w:b/>
          <w:bCs/>
          <w:i/>
          <w:iCs/>
          <w:kern w:val="0"/>
          <w:sz w:val="24"/>
          <w:szCs w:val="24"/>
          <w:u w:val="single"/>
          <w:lang w:val="kk-KZ"/>
          <w14:ligatures w14:val="none"/>
        </w:rPr>
      </w:pPr>
      <w:r w:rsidRPr="0078144B">
        <w:rPr>
          <w:rFonts w:ascii="Times New Roman" w:eastAsia="Calibri" w:hAnsi="Times New Roman" w:cs="Times New Roman"/>
          <w:b/>
          <w:bCs/>
          <w:i/>
          <w:iCs/>
          <w:kern w:val="0"/>
          <w:sz w:val="24"/>
          <w:szCs w:val="24"/>
          <w:u w:val="single"/>
          <w:lang w:val="kk-KZ"/>
          <w14:ligatures w14:val="none"/>
        </w:rPr>
        <w:t>5.</w:t>
      </w:r>
      <w:r w:rsidRPr="0078144B">
        <w:rPr>
          <w:rFonts w:ascii="Times New Roman" w:eastAsia="Calibri" w:hAnsi="Times New Roman" w:cs="Times New Roman"/>
          <w:b/>
          <w:bCs/>
          <w:i/>
          <w:iCs/>
          <w:kern w:val="0"/>
          <w:sz w:val="24"/>
          <w:szCs w:val="24"/>
          <w:u w:val="single"/>
          <w:lang w:val="kk-KZ"/>
          <w14:ligatures w14:val="none"/>
        </w:rPr>
        <w:t>Эмиссиялардың шекті сандық және сапалық көрсеткіштерін, қоршаған ортаға физикалық әсерлерді негіздеу</w:t>
      </w:r>
    </w:p>
    <w:p w14:paraId="5D13DF0F" w14:textId="77777777" w:rsidR="00336DE8" w:rsidRPr="0078144B" w:rsidRDefault="00336DE8" w:rsidP="007F41F5">
      <w:pPr>
        <w:spacing w:after="0" w:line="240" w:lineRule="auto"/>
        <w:ind w:firstLine="709"/>
        <w:jc w:val="both"/>
        <w:rPr>
          <w:rFonts w:ascii="Times New Roman" w:eastAsia="Calibri" w:hAnsi="Times New Roman" w:cs="Times New Roman"/>
          <w:sz w:val="24"/>
          <w:szCs w:val="24"/>
          <w:lang w:val="kk-KZ"/>
        </w:rPr>
      </w:pPr>
      <w:bookmarkStart w:id="1" w:name="_Hlk199946840"/>
      <w:r w:rsidRPr="0078144B">
        <w:rPr>
          <w:rFonts w:ascii="Times New Roman" w:eastAsia="Calibri" w:hAnsi="Times New Roman" w:cs="Times New Roman"/>
          <w:sz w:val="24"/>
          <w:szCs w:val="24"/>
          <w:lang w:val="kk-KZ"/>
        </w:rPr>
        <w:t xml:space="preserve">Сандық талдау кезінде барлау ұңғымаларын салудың барлық кезеңінде атмосфераға ластаушы заттардың жалпы шығарылуы анықталды: </w:t>
      </w:r>
    </w:p>
    <w:p w14:paraId="72D0768A" w14:textId="729A9801" w:rsidR="0078144B" w:rsidRPr="0078144B" w:rsidRDefault="0078144B" w:rsidP="007F41F5">
      <w:pPr>
        <w:spacing w:after="0" w:line="240" w:lineRule="auto"/>
        <w:ind w:firstLine="709"/>
        <w:jc w:val="both"/>
        <w:rPr>
          <w:rStyle w:val="anegp0gi0b9av8jahpyh"/>
          <w:rFonts w:ascii="Times New Roman" w:hAnsi="Times New Roman" w:cs="Times New Roman"/>
          <w:sz w:val="24"/>
          <w:szCs w:val="24"/>
          <w:lang w:val="kk-KZ"/>
        </w:rPr>
      </w:pPr>
      <w:r w:rsidRPr="0078144B">
        <w:rPr>
          <w:rFonts w:ascii="Times New Roman" w:hAnsi="Times New Roman" w:cs="Times New Roman"/>
          <w:sz w:val="24"/>
          <w:szCs w:val="24"/>
          <w:lang w:val="kk-KZ"/>
        </w:rPr>
        <w:t xml:space="preserve">Жалпы алғанда, </w:t>
      </w:r>
      <w:r w:rsidRPr="0078144B">
        <w:rPr>
          <w:rStyle w:val="anegp0gi0b9av8jahpyh"/>
          <w:rFonts w:ascii="Times New Roman" w:hAnsi="Times New Roman" w:cs="Times New Roman"/>
          <w:sz w:val="24"/>
          <w:szCs w:val="24"/>
          <w:lang w:val="kk-KZ"/>
        </w:rPr>
        <w:t>бір</w:t>
      </w:r>
      <w:r w:rsidRPr="0078144B">
        <w:rPr>
          <w:rFonts w:ascii="Times New Roman" w:hAnsi="Times New Roman" w:cs="Times New Roman"/>
          <w:sz w:val="24"/>
          <w:szCs w:val="24"/>
          <w:lang w:val="kk-KZ"/>
        </w:rPr>
        <w:t xml:space="preserve"> </w:t>
      </w:r>
      <w:r w:rsidRPr="0078144B">
        <w:rPr>
          <w:rStyle w:val="anegp0gi0b9av8jahpyh"/>
          <w:rFonts w:ascii="Times New Roman" w:hAnsi="Times New Roman" w:cs="Times New Roman"/>
          <w:sz w:val="24"/>
          <w:szCs w:val="24"/>
          <w:lang w:val="kk-KZ"/>
        </w:rPr>
        <w:t>барлау</w:t>
      </w:r>
      <w:r w:rsidRPr="0078144B">
        <w:rPr>
          <w:rFonts w:ascii="Times New Roman" w:hAnsi="Times New Roman" w:cs="Times New Roman"/>
          <w:sz w:val="24"/>
          <w:szCs w:val="24"/>
          <w:lang w:val="kk-KZ"/>
        </w:rPr>
        <w:t xml:space="preserve"> </w:t>
      </w:r>
      <w:r w:rsidRPr="0078144B">
        <w:rPr>
          <w:rStyle w:val="anegp0gi0b9av8jahpyh"/>
          <w:rFonts w:ascii="Times New Roman" w:hAnsi="Times New Roman" w:cs="Times New Roman"/>
          <w:sz w:val="24"/>
          <w:szCs w:val="24"/>
          <w:lang w:val="kk-KZ"/>
        </w:rPr>
        <w:t>ұңғымасын</w:t>
      </w:r>
      <w:r w:rsidRPr="0078144B">
        <w:rPr>
          <w:rFonts w:ascii="Times New Roman" w:hAnsi="Times New Roman" w:cs="Times New Roman"/>
          <w:sz w:val="24"/>
          <w:szCs w:val="24"/>
          <w:lang w:val="kk-KZ"/>
        </w:rPr>
        <w:t xml:space="preserve"> </w:t>
      </w:r>
      <w:r w:rsidRPr="0078144B">
        <w:rPr>
          <w:rStyle w:val="anegp0gi0b9av8jahpyh"/>
          <w:rFonts w:ascii="Times New Roman" w:hAnsi="Times New Roman" w:cs="Times New Roman"/>
          <w:sz w:val="24"/>
          <w:szCs w:val="24"/>
          <w:lang w:val="kk-KZ"/>
        </w:rPr>
        <w:t>салу</w:t>
      </w:r>
      <w:r w:rsidRPr="0078144B">
        <w:rPr>
          <w:rFonts w:ascii="Times New Roman" w:hAnsi="Times New Roman" w:cs="Times New Roman"/>
          <w:sz w:val="24"/>
          <w:szCs w:val="24"/>
          <w:lang w:val="kk-KZ"/>
        </w:rPr>
        <w:t xml:space="preserve"> </w:t>
      </w:r>
      <w:r w:rsidRPr="0078144B">
        <w:rPr>
          <w:rStyle w:val="anegp0gi0b9av8jahpyh"/>
          <w:rFonts w:ascii="Times New Roman" w:hAnsi="Times New Roman" w:cs="Times New Roman"/>
          <w:sz w:val="24"/>
          <w:szCs w:val="24"/>
          <w:lang w:val="kk-KZ"/>
        </w:rPr>
        <w:t>кезеңінде</w:t>
      </w:r>
      <w:r w:rsidRPr="0078144B">
        <w:rPr>
          <w:rFonts w:ascii="Times New Roman" w:hAnsi="Times New Roman" w:cs="Times New Roman"/>
          <w:sz w:val="24"/>
          <w:szCs w:val="24"/>
          <w:lang w:val="kk-KZ"/>
        </w:rPr>
        <w:t xml:space="preserve"> </w:t>
      </w:r>
      <w:r w:rsidRPr="0078144B">
        <w:rPr>
          <w:rStyle w:val="anegp0gi0b9av8jahpyh"/>
          <w:rFonts w:ascii="Times New Roman" w:hAnsi="Times New Roman" w:cs="Times New Roman"/>
          <w:sz w:val="24"/>
          <w:szCs w:val="24"/>
          <w:lang w:val="kk-KZ"/>
        </w:rPr>
        <w:t>нормативтері</w:t>
      </w:r>
      <w:r w:rsidRPr="0078144B">
        <w:rPr>
          <w:rFonts w:ascii="Times New Roman" w:hAnsi="Times New Roman" w:cs="Times New Roman"/>
          <w:sz w:val="24"/>
          <w:szCs w:val="24"/>
          <w:lang w:val="kk-KZ"/>
        </w:rPr>
        <w:t xml:space="preserve"> </w:t>
      </w:r>
      <w:r w:rsidRPr="0078144B">
        <w:rPr>
          <w:rStyle w:val="anegp0gi0b9av8jahpyh"/>
          <w:rFonts w:ascii="Times New Roman" w:hAnsi="Times New Roman" w:cs="Times New Roman"/>
          <w:sz w:val="24"/>
          <w:szCs w:val="24"/>
          <w:lang w:val="kk-KZ"/>
        </w:rPr>
        <w:t>–</w:t>
      </w:r>
      <w:r w:rsidRPr="0078144B">
        <w:rPr>
          <w:rFonts w:ascii="Times New Roman" w:hAnsi="Times New Roman" w:cs="Times New Roman"/>
          <w:sz w:val="24"/>
          <w:szCs w:val="24"/>
          <w:lang w:val="kk-KZ"/>
        </w:rPr>
        <w:t xml:space="preserve"> </w:t>
      </w:r>
      <w:r w:rsidRPr="0078144B">
        <w:rPr>
          <w:rStyle w:val="anegp0gi0b9av8jahpyh"/>
          <w:rFonts w:ascii="Times New Roman" w:hAnsi="Times New Roman" w:cs="Times New Roman"/>
          <w:sz w:val="24"/>
          <w:szCs w:val="24"/>
          <w:lang w:val="kk-KZ"/>
        </w:rPr>
        <w:t>18,322593</w:t>
      </w:r>
      <w:r w:rsidRPr="0078144B">
        <w:rPr>
          <w:rFonts w:ascii="Times New Roman" w:hAnsi="Times New Roman" w:cs="Times New Roman"/>
          <w:sz w:val="24"/>
          <w:szCs w:val="24"/>
          <w:lang w:val="kk-KZ"/>
        </w:rPr>
        <w:t xml:space="preserve"> </w:t>
      </w:r>
      <w:r w:rsidRPr="0078144B">
        <w:rPr>
          <w:rStyle w:val="anegp0gi0b9av8jahpyh"/>
          <w:rFonts w:ascii="Times New Roman" w:hAnsi="Times New Roman" w:cs="Times New Roman"/>
          <w:sz w:val="24"/>
          <w:szCs w:val="24"/>
          <w:lang w:val="kk-KZ"/>
        </w:rPr>
        <w:t>г/сек</w:t>
      </w:r>
      <w:r w:rsidRPr="0078144B">
        <w:rPr>
          <w:rFonts w:ascii="Times New Roman" w:hAnsi="Times New Roman" w:cs="Times New Roman"/>
          <w:sz w:val="24"/>
          <w:szCs w:val="24"/>
          <w:lang w:val="kk-KZ"/>
        </w:rPr>
        <w:t xml:space="preserve"> </w:t>
      </w:r>
      <w:r w:rsidRPr="0078144B">
        <w:rPr>
          <w:rStyle w:val="anegp0gi0b9av8jahpyh"/>
          <w:rFonts w:ascii="Times New Roman" w:hAnsi="Times New Roman" w:cs="Times New Roman"/>
          <w:sz w:val="24"/>
          <w:szCs w:val="24"/>
          <w:lang w:val="kk-KZ"/>
        </w:rPr>
        <w:t>және</w:t>
      </w:r>
      <w:r w:rsidRPr="0078144B">
        <w:rPr>
          <w:rFonts w:ascii="Times New Roman" w:hAnsi="Times New Roman" w:cs="Times New Roman"/>
          <w:sz w:val="24"/>
          <w:szCs w:val="24"/>
          <w:lang w:val="kk-KZ"/>
        </w:rPr>
        <w:t xml:space="preserve"> </w:t>
      </w:r>
      <w:r w:rsidRPr="0078144B">
        <w:rPr>
          <w:rStyle w:val="anegp0gi0b9av8jahpyh"/>
          <w:rFonts w:ascii="Times New Roman" w:hAnsi="Times New Roman" w:cs="Times New Roman"/>
          <w:sz w:val="24"/>
          <w:szCs w:val="24"/>
          <w:lang w:val="kk-KZ"/>
        </w:rPr>
        <w:t>19,693582</w:t>
      </w:r>
      <w:r w:rsidRPr="0078144B">
        <w:rPr>
          <w:rFonts w:ascii="Times New Roman" w:hAnsi="Times New Roman" w:cs="Times New Roman"/>
          <w:sz w:val="24"/>
          <w:szCs w:val="24"/>
          <w:lang w:val="kk-KZ"/>
        </w:rPr>
        <w:t xml:space="preserve"> </w:t>
      </w:r>
      <w:r w:rsidRPr="0078144B">
        <w:rPr>
          <w:rStyle w:val="anegp0gi0b9av8jahpyh"/>
          <w:rFonts w:ascii="Times New Roman" w:hAnsi="Times New Roman" w:cs="Times New Roman"/>
          <w:sz w:val="24"/>
          <w:szCs w:val="24"/>
          <w:lang w:val="kk-KZ"/>
        </w:rPr>
        <w:t>т/жыл,</w:t>
      </w:r>
      <w:r w:rsidRPr="0078144B">
        <w:rPr>
          <w:rFonts w:ascii="Times New Roman" w:hAnsi="Times New Roman" w:cs="Times New Roman"/>
          <w:sz w:val="24"/>
          <w:szCs w:val="24"/>
          <w:lang w:val="kk-KZ"/>
        </w:rPr>
        <w:t xml:space="preserve"> </w:t>
      </w:r>
      <w:r w:rsidRPr="0078144B">
        <w:rPr>
          <w:rStyle w:val="anegp0gi0b9av8jahpyh"/>
          <w:rFonts w:ascii="Times New Roman" w:hAnsi="Times New Roman" w:cs="Times New Roman"/>
          <w:sz w:val="24"/>
          <w:szCs w:val="24"/>
          <w:lang w:val="kk-KZ"/>
        </w:rPr>
        <w:t>тиісінше</w:t>
      </w:r>
      <w:r w:rsidRPr="0078144B">
        <w:rPr>
          <w:rFonts w:ascii="Times New Roman" w:hAnsi="Times New Roman" w:cs="Times New Roman"/>
          <w:sz w:val="24"/>
          <w:szCs w:val="24"/>
          <w:lang w:val="kk-KZ"/>
        </w:rPr>
        <w:t xml:space="preserve"> </w:t>
      </w:r>
      <w:r w:rsidRPr="0078144B">
        <w:rPr>
          <w:rStyle w:val="anegp0gi0b9av8jahpyh"/>
          <w:rFonts w:ascii="Times New Roman" w:hAnsi="Times New Roman" w:cs="Times New Roman"/>
          <w:sz w:val="24"/>
          <w:szCs w:val="24"/>
          <w:lang w:val="kk-KZ"/>
        </w:rPr>
        <w:t>екі</w:t>
      </w:r>
      <w:r w:rsidRPr="0078144B">
        <w:rPr>
          <w:rFonts w:ascii="Times New Roman" w:hAnsi="Times New Roman" w:cs="Times New Roman"/>
          <w:sz w:val="24"/>
          <w:szCs w:val="24"/>
          <w:lang w:val="kk-KZ"/>
        </w:rPr>
        <w:t xml:space="preserve"> </w:t>
      </w:r>
      <w:r w:rsidRPr="0078144B">
        <w:rPr>
          <w:rStyle w:val="anegp0gi0b9av8jahpyh"/>
          <w:rFonts w:ascii="Times New Roman" w:hAnsi="Times New Roman" w:cs="Times New Roman"/>
          <w:sz w:val="24"/>
          <w:szCs w:val="24"/>
          <w:lang w:val="kk-KZ"/>
        </w:rPr>
        <w:t>ұңғыманы</w:t>
      </w:r>
      <w:r w:rsidRPr="0078144B">
        <w:rPr>
          <w:rFonts w:ascii="Times New Roman" w:hAnsi="Times New Roman" w:cs="Times New Roman"/>
          <w:sz w:val="24"/>
          <w:szCs w:val="24"/>
          <w:lang w:val="kk-KZ"/>
        </w:rPr>
        <w:t xml:space="preserve"> </w:t>
      </w:r>
      <w:r w:rsidRPr="0078144B">
        <w:rPr>
          <w:rStyle w:val="anegp0gi0b9av8jahpyh"/>
          <w:rFonts w:ascii="Times New Roman" w:hAnsi="Times New Roman" w:cs="Times New Roman"/>
          <w:sz w:val="24"/>
          <w:szCs w:val="24"/>
          <w:lang w:val="kk-KZ"/>
        </w:rPr>
        <w:t>салу</w:t>
      </w:r>
      <w:r w:rsidRPr="0078144B">
        <w:rPr>
          <w:rFonts w:ascii="Times New Roman" w:hAnsi="Times New Roman" w:cs="Times New Roman"/>
          <w:sz w:val="24"/>
          <w:szCs w:val="24"/>
          <w:lang w:val="kk-KZ"/>
        </w:rPr>
        <w:t xml:space="preserve"> </w:t>
      </w:r>
      <w:r w:rsidRPr="0078144B">
        <w:rPr>
          <w:rStyle w:val="anegp0gi0b9av8jahpyh"/>
          <w:rFonts w:ascii="Times New Roman" w:hAnsi="Times New Roman" w:cs="Times New Roman"/>
          <w:sz w:val="24"/>
          <w:szCs w:val="24"/>
          <w:lang w:val="kk-KZ"/>
        </w:rPr>
        <w:t>кезеңінде</w:t>
      </w:r>
      <w:r w:rsidRPr="0078144B">
        <w:rPr>
          <w:rFonts w:ascii="Times New Roman" w:hAnsi="Times New Roman" w:cs="Times New Roman"/>
          <w:sz w:val="24"/>
          <w:szCs w:val="24"/>
          <w:lang w:val="kk-KZ"/>
        </w:rPr>
        <w:t xml:space="preserve"> </w:t>
      </w:r>
      <w:r w:rsidRPr="0078144B">
        <w:rPr>
          <w:rStyle w:val="anegp0gi0b9av8jahpyh"/>
          <w:rFonts w:ascii="Times New Roman" w:hAnsi="Times New Roman" w:cs="Times New Roman"/>
          <w:sz w:val="24"/>
          <w:szCs w:val="24"/>
          <w:lang w:val="kk-KZ"/>
        </w:rPr>
        <w:t>(Бай-1,</w:t>
      </w:r>
      <w:r w:rsidRPr="0078144B">
        <w:rPr>
          <w:rFonts w:ascii="Times New Roman" w:hAnsi="Times New Roman" w:cs="Times New Roman"/>
          <w:sz w:val="24"/>
          <w:szCs w:val="24"/>
          <w:lang w:val="kk-KZ"/>
        </w:rPr>
        <w:t xml:space="preserve"> </w:t>
      </w:r>
      <w:r w:rsidRPr="0078144B">
        <w:rPr>
          <w:rStyle w:val="anegp0gi0b9av8jahpyh"/>
          <w:rFonts w:ascii="Times New Roman" w:hAnsi="Times New Roman" w:cs="Times New Roman"/>
          <w:sz w:val="24"/>
          <w:szCs w:val="24"/>
          <w:lang w:val="kk-KZ"/>
        </w:rPr>
        <w:t>Бай-4)</w:t>
      </w:r>
      <w:r w:rsidRPr="0078144B">
        <w:rPr>
          <w:rFonts w:ascii="Times New Roman" w:hAnsi="Times New Roman" w:cs="Times New Roman"/>
          <w:sz w:val="24"/>
          <w:szCs w:val="24"/>
          <w:lang w:val="kk-KZ"/>
        </w:rPr>
        <w:t xml:space="preserve"> </w:t>
      </w:r>
      <w:r w:rsidRPr="0078144B">
        <w:rPr>
          <w:rStyle w:val="anegp0gi0b9av8jahpyh"/>
          <w:rFonts w:ascii="Times New Roman" w:hAnsi="Times New Roman" w:cs="Times New Roman"/>
          <w:sz w:val="24"/>
          <w:szCs w:val="24"/>
          <w:lang w:val="kk-KZ"/>
        </w:rPr>
        <w:t>–</w:t>
      </w:r>
      <w:r w:rsidRPr="0078144B">
        <w:rPr>
          <w:rFonts w:ascii="Times New Roman" w:hAnsi="Times New Roman" w:cs="Times New Roman"/>
          <w:sz w:val="24"/>
          <w:szCs w:val="24"/>
          <w:lang w:val="kk-KZ"/>
        </w:rPr>
        <w:t xml:space="preserve"> </w:t>
      </w:r>
      <w:r w:rsidRPr="0078144B">
        <w:rPr>
          <w:rStyle w:val="anegp0gi0b9av8jahpyh"/>
          <w:rFonts w:ascii="Times New Roman" w:hAnsi="Times New Roman" w:cs="Times New Roman"/>
          <w:sz w:val="24"/>
          <w:szCs w:val="24"/>
          <w:lang w:val="kk-KZ"/>
        </w:rPr>
        <w:t>36,645185</w:t>
      </w:r>
      <w:r w:rsidRPr="0078144B">
        <w:rPr>
          <w:rFonts w:ascii="Times New Roman" w:hAnsi="Times New Roman" w:cs="Times New Roman"/>
          <w:sz w:val="24"/>
          <w:szCs w:val="24"/>
          <w:lang w:val="kk-KZ"/>
        </w:rPr>
        <w:t xml:space="preserve"> </w:t>
      </w:r>
      <w:r w:rsidRPr="0078144B">
        <w:rPr>
          <w:rStyle w:val="anegp0gi0b9av8jahpyh"/>
          <w:rFonts w:ascii="Times New Roman" w:hAnsi="Times New Roman" w:cs="Times New Roman"/>
          <w:sz w:val="24"/>
          <w:szCs w:val="24"/>
          <w:lang w:val="kk-KZ"/>
        </w:rPr>
        <w:t>г/сек</w:t>
      </w:r>
      <w:r w:rsidRPr="0078144B">
        <w:rPr>
          <w:rFonts w:ascii="Times New Roman" w:hAnsi="Times New Roman" w:cs="Times New Roman"/>
          <w:sz w:val="24"/>
          <w:szCs w:val="24"/>
          <w:lang w:val="kk-KZ"/>
        </w:rPr>
        <w:t xml:space="preserve"> </w:t>
      </w:r>
      <w:r w:rsidRPr="0078144B">
        <w:rPr>
          <w:rStyle w:val="anegp0gi0b9av8jahpyh"/>
          <w:rFonts w:ascii="Times New Roman" w:hAnsi="Times New Roman" w:cs="Times New Roman"/>
          <w:sz w:val="24"/>
          <w:szCs w:val="24"/>
          <w:lang w:val="kk-KZ"/>
        </w:rPr>
        <w:t>және</w:t>
      </w:r>
      <w:r w:rsidRPr="0078144B">
        <w:rPr>
          <w:rFonts w:ascii="Times New Roman" w:hAnsi="Times New Roman" w:cs="Times New Roman"/>
          <w:sz w:val="24"/>
          <w:szCs w:val="24"/>
          <w:lang w:val="kk-KZ"/>
        </w:rPr>
        <w:t xml:space="preserve"> </w:t>
      </w:r>
      <w:r w:rsidRPr="0078144B">
        <w:rPr>
          <w:rStyle w:val="anegp0gi0b9av8jahpyh"/>
          <w:rFonts w:ascii="Times New Roman" w:hAnsi="Times New Roman" w:cs="Times New Roman"/>
          <w:sz w:val="24"/>
          <w:szCs w:val="24"/>
          <w:lang w:val="kk-KZ"/>
        </w:rPr>
        <w:t>39,387163</w:t>
      </w:r>
      <w:r w:rsidRPr="0078144B">
        <w:rPr>
          <w:rFonts w:ascii="Times New Roman" w:hAnsi="Times New Roman" w:cs="Times New Roman"/>
          <w:sz w:val="24"/>
          <w:szCs w:val="24"/>
          <w:lang w:val="kk-KZ"/>
        </w:rPr>
        <w:t xml:space="preserve"> </w:t>
      </w:r>
      <w:r w:rsidRPr="0078144B">
        <w:rPr>
          <w:rStyle w:val="anegp0gi0b9av8jahpyh"/>
          <w:rFonts w:ascii="Times New Roman" w:hAnsi="Times New Roman" w:cs="Times New Roman"/>
          <w:sz w:val="24"/>
          <w:szCs w:val="24"/>
          <w:lang w:val="kk-KZ"/>
        </w:rPr>
        <w:t>т/жыл</w:t>
      </w:r>
      <w:r w:rsidRPr="0078144B">
        <w:rPr>
          <w:rFonts w:ascii="Times New Roman" w:hAnsi="Times New Roman" w:cs="Times New Roman"/>
          <w:sz w:val="24"/>
          <w:szCs w:val="24"/>
          <w:lang w:val="kk-KZ"/>
        </w:rPr>
        <w:t xml:space="preserve"> </w:t>
      </w:r>
      <w:r w:rsidRPr="0078144B">
        <w:rPr>
          <w:rStyle w:val="anegp0gi0b9av8jahpyh"/>
          <w:rFonts w:ascii="Times New Roman" w:hAnsi="Times New Roman" w:cs="Times New Roman"/>
          <w:sz w:val="24"/>
          <w:szCs w:val="24"/>
          <w:lang w:val="kk-KZ"/>
        </w:rPr>
        <w:t>құрайды.</w:t>
      </w:r>
    </w:p>
    <w:p w14:paraId="45E38FBC" w14:textId="2ABA6BF2" w:rsidR="0078144B" w:rsidRPr="0078144B" w:rsidRDefault="0078144B" w:rsidP="0078144B">
      <w:pPr>
        <w:spacing w:after="0" w:line="240" w:lineRule="auto"/>
        <w:ind w:firstLine="709"/>
        <w:jc w:val="both"/>
        <w:rPr>
          <w:rStyle w:val="anegp0gi0b9av8jahpyh"/>
          <w:rFonts w:ascii="Times New Roman" w:hAnsi="Times New Roman" w:cs="Times New Roman"/>
          <w:sz w:val="24"/>
          <w:szCs w:val="24"/>
          <w:lang w:val="kk-KZ"/>
        </w:rPr>
      </w:pPr>
      <w:r w:rsidRPr="0078144B">
        <w:rPr>
          <w:rFonts w:ascii="Times New Roman" w:hAnsi="Times New Roman" w:cs="Times New Roman"/>
          <w:sz w:val="24"/>
          <w:szCs w:val="24"/>
          <w:lang w:val="kk-KZ"/>
        </w:rPr>
        <w:t xml:space="preserve">Жалпы алғанда, </w:t>
      </w:r>
      <w:r w:rsidRPr="0078144B">
        <w:rPr>
          <w:rStyle w:val="anegp0gi0b9av8jahpyh"/>
          <w:rFonts w:ascii="Times New Roman" w:hAnsi="Times New Roman" w:cs="Times New Roman"/>
          <w:sz w:val="24"/>
          <w:szCs w:val="24"/>
          <w:lang w:val="kk-KZ"/>
        </w:rPr>
        <w:t>бір</w:t>
      </w:r>
      <w:r w:rsidRPr="0078144B">
        <w:rPr>
          <w:rFonts w:ascii="Times New Roman" w:hAnsi="Times New Roman" w:cs="Times New Roman"/>
          <w:sz w:val="24"/>
          <w:szCs w:val="24"/>
          <w:lang w:val="kk-KZ"/>
        </w:rPr>
        <w:t xml:space="preserve"> </w:t>
      </w:r>
      <w:r w:rsidRPr="0078144B">
        <w:rPr>
          <w:rStyle w:val="anegp0gi0b9av8jahpyh"/>
          <w:rFonts w:ascii="Times New Roman" w:hAnsi="Times New Roman" w:cs="Times New Roman"/>
          <w:sz w:val="24"/>
          <w:szCs w:val="24"/>
          <w:lang w:val="kk-KZ"/>
        </w:rPr>
        <w:t>барлау</w:t>
      </w:r>
      <w:r w:rsidRPr="0078144B">
        <w:rPr>
          <w:rFonts w:ascii="Times New Roman" w:hAnsi="Times New Roman" w:cs="Times New Roman"/>
          <w:sz w:val="24"/>
          <w:szCs w:val="24"/>
          <w:lang w:val="kk-KZ"/>
        </w:rPr>
        <w:t xml:space="preserve"> </w:t>
      </w:r>
      <w:r w:rsidRPr="0078144B">
        <w:rPr>
          <w:rStyle w:val="anegp0gi0b9av8jahpyh"/>
          <w:rFonts w:ascii="Times New Roman" w:hAnsi="Times New Roman" w:cs="Times New Roman"/>
          <w:sz w:val="24"/>
          <w:szCs w:val="24"/>
          <w:lang w:val="kk-KZ"/>
        </w:rPr>
        <w:t>ұңғымасын</w:t>
      </w:r>
      <w:r w:rsidRPr="0078144B">
        <w:rPr>
          <w:rFonts w:ascii="Times New Roman" w:hAnsi="Times New Roman" w:cs="Times New Roman"/>
          <w:sz w:val="24"/>
          <w:szCs w:val="24"/>
          <w:lang w:val="kk-KZ"/>
        </w:rPr>
        <w:t xml:space="preserve"> </w:t>
      </w:r>
      <w:r w:rsidRPr="0078144B">
        <w:rPr>
          <w:rStyle w:val="anegp0gi0b9av8jahpyh"/>
          <w:rFonts w:ascii="Times New Roman" w:hAnsi="Times New Roman" w:cs="Times New Roman"/>
          <w:sz w:val="24"/>
          <w:szCs w:val="24"/>
          <w:lang w:val="kk-KZ"/>
        </w:rPr>
        <w:t>салу</w:t>
      </w:r>
      <w:r w:rsidRPr="0078144B">
        <w:rPr>
          <w:rFonts w:ascii="Times New Roman" w:hAnsi="Times New Roman" w:cs="Times New Roman"/>
          <w:sz w:val="24"/>
          <w:szCs w:val="24"/>
          <w:lang w:val="kk-KZ"/>
        </w:rPr>
        <w:t xml:space="preserve"> </w:t>
      </w:r>
      <w:r w:rsidRPr="0078144B">
        <w:rPr>
          <w:rStyle w:val="anegp0gi0b9av8jahpyh"/>
          <w:rFonts w:ascii="Times New Roman" w:hAnsi="Times New Roman" w:cs="Times New Roman"/>
          <w:sz w:val="24"/>
          <w:szCs w:val="24"/>
          <w:lang w:val="kk-KZ"/>
        </w:rPr>
        <w:t>кезеңінде</w:t>
      </w:r>
      <w:r w:rsidRPr="0078144B">
        <w:rPr>
          <w:rFonts w:ascii="Times New Roman" w:hAnsi="Times New Roman" w:cs="Times New Roman"/>
          <w:sz w:val="24"/>
          <w:szCs w:val="24"/>
          <w:lang w:val="kk-KZ"/>
        </w:rPr>
        <w:t xml:space="preserve"> </w:t>
      </w:r>
      <w:r w:rsidRPr="0078144B">
        <w:rPr>
          <w:rStyle w:val="anegp0gi0b9av8jahpyh"/>
          <w:rFonts w:ascii="Times New Roman" w:hAnsi="Times New Roman" w:cs="Times New Roman"/>
          <w:sz w:val="24"/>
          <w:szCs w:val="24"/>
          <w:lang w:val="kk-KZ"/>
        </w:rPr>
        <w:t>нормативтері</w:t>
      </w:r>
      <w:r w:rsidRPr="0078144B">
        <w:rPr>
          <w:rFonts w:ascii="Times New Roman" w:hAnsi="Times New Roman" w:cs="Times New Roman"/>
          <w:sz w:val="24"/>
          <w:szCs w:val="24"/>
          <w:lang w:val="kk-KZ"/>
        </w:rPr>
        <w:t xml:space="preserve"> </w:t>
      </w:r>
      <w:r w:rsidRPr="0078144B">
        <w:rPr>
          <w:rStyle w:val="anegp0gi0b9av8jahpyh"/>
          <w:rFonts w:ascii="Times New Roman" w:hAnsi="Times New Roman" w:cs="Times New Roman"/>
          <w:sz w:val="24"/>
          <w:szCs w:val="24"/>
          <w:lang w:val="kk-KZ"/>
        </w:rPr>
        <w:t>–</w:t>
      </w:r>
      <w:r w:rsidRPr="0078144B">
        <w:rPr>
          <w:rFonts w:ascii="Times New Roman" w:hAnsi="Times New Roman" w:cs="Times New Roman"/>
          <w:sz w:val="24"/>
          <w:szCs w:val="24"/>
          <w:lang w:val="kk-KZ"/>
        </w:rPr>
        <w:t xml:space="preserve"> </w:t>
      </w:r>
      <w:r w:rsidRPr="0078144B">
        <w:rPr>
          <w:rStyle w:val="anegp0gi0b9av8jahpyh"/>
          <w:rFonts w:ascii="Times New Roman" w:hAnsi="Times New Roman" w:cs="Times New Roman"/>
          <w:sz w:val="24"/>
          <w:szCs w:val="24"/>
          <w:lang w:val="kk-KZ"/>
        </w:rPr>
        <w:t xml:space="preserve">18,324033 </w:t>
      </w:r>
      <w:r w:rsidRPr="0078144B">
        <w:rPr>
          <w:rFonts w:ascii="Times New Roman" w:hAnsi="Times New Roman" w:cs="Times New Roman"/>
          <w:sz w:val="24"/>
          <w:szCs w:val="24"/>
          <w:lang w:val="kk-KZ"/>
        </w:rPr>
        <w:t xml:space="preserve"> </w:t>
      </w:r>
      <w:r w:rsidRPr="0078144B">
        <w:rPr>
          <w:rStyle w:val="anegp0gi0b9av8jahpyh"/>
          <w:rFonts w:ascii="Times New Roman" w:hAnsi="Times New Roman" w:cs="Times New Roman"/>
          <w:sz w:val="24"/>
          <w:szCs w:val="24"/>
          <w:lang w:val="kk-KZ"/>
        </w:rPr>
        <w:t>г/сек</w:t>
      </w:r>
      <w:r w:rsidRPr="0078144B">
        <w:rPr>
          <w:rFonts w:ascii="Times New Roman" w:hAnsi="Times New Roman" w:cs="Times New Roman"/>
          <w:sz w:val="24"/>
          <w:szCs w:val="24"/>
          <w:lang w:val="kk-KZ"/>
        </w:rPr>
        <w:t xml:space="preserve"> </w:t>
      </w:r>
      <w:r w:rsidRPr="0078144B">
        <w:rPr>
          <w:rStyle w:val="anegp0gi0b9av8jahpyh"/>
          <w:rFonts w:ascii="Times New Roman" w:hAnsi="Times New Roman" w:cs="Times New Roman"/>
          <w:sz w:val="24"/>
          <w:szCs w:val="24"/>
          <w:lang w:val="kk-KZ"/>
        </w:rPr>
        <w:t>және</w:t>
      </w:r>
      <w:r w:rsidRPr="0078144B">
        <w:rPr>
          <w:rFonts w:ascii="Times New Roman" w:hAnsi="Times New Roman" w:cs="Times New Roman"/>
          <w:sz w:val="24"/>
          <w:szCs w:val="24"/>
          <w:lang w:val="kk-KZ"/>
        </w:rPr>
        <w:t xml:space="preserve"> </w:t>
      </w:r>
      <w:r w:rsidRPr="0078144B">
        <w:rPr>
          <w:rStyle w:val="anegp0gi0b9av8jahpyh"/>
          <w:rFonts w:ascii="Times New Roman" w:hAnsi="Times New Roman" w:cs="Times New Roman"/>
          <w:sz w:val="24"/>
          <w:szCs w:val="24"/>
          <w:lang w:val="kk-KZ"/>
        </w:rPr>
        <w:t>56,8583988</w:t>
      </w:r>
      <w:r w:rsidRPr="0078144B">
        <w:rPr>
          <w:rFonts w:ascii="Times New Roman" w:hAnsi="Times New Roman" w:cs="Times New Roman"/>
          <w:sz w:val="24"/>
          <w:szCs w:val="24"/>
          <w:lang w:val="kk-KZ"/>
        </w:rPr>
        <w:t xml:space="preserve"> </w:t>
      </w:r>
      <w:r w:rsidRPr="0078144B">
        <w:rPr>
          <w:rStyle w:val="anegp0gi0b9av8jahpyh"/>
          <w:rFonts w:ascii="Times New Roman" w:hAnsi="Times New Roman" w:cs="Times New Roman"/>
          <w:sz w:val="24"/>
          <w:szCs w:val="24"/>
          <w:lang w:val="kk-KZ"/>
        </w:rPr>
        <w:t>т/жыл,</w:t>
      </w:r>
      <w:r w:rsidRPr="0078144B">
        <w:rPr>
          <w:rFonts w:ascii="Times New Roman" w:hAnsi="Times New Roman" w:cs="Times New Roman"/>
          <w:sz w:val="24"/>
          <w:szCs w:val="24"/>
          <w:lang w:val="kk-KZ"/>
        </w:rPr>
        <w:t xml:space="preserve"> </w:t>
      </w:r>
      <w:r w:rsidRPr="0078144B">
        <w:rPr>
          <w:rStyle w:val="anegp0gi0b9av8jahpyh"/>
          <w:rFonts w:ascii="Times New Roman" w:hAnsi="Times New Roman" w:cs="Times New Roman"/>
          <w:sz w:val="24"/>
          <w:szCs w:val="24"/>
          <w:lang w:val="kk-KZ"/>
        </w:rPr>
        <w:t>тиісінше</w:t>
      </w:r>
      <w:r w:rsidRPr="0078144B">
        <w:rPr>
          <w:rFonts w:ascii="Times New Roman" w:hAnsi="Times New Roman" w:cs="Times New Roman"/>
          <w:sz w:val="24"/>
          <w:szCs w:val="24"/>
          <w:lang w:val="kk-KZ"/>
        </w:rPr>
        <w:t xml:space="preserve"> </w:t>
      </w:r>
      <w:r w:rsidRPr="0078144B">
        <w:rPr>
          <w:rStyle w:val="anegp0gi0b9av8jahpyh"/>
          <w:rFonts w:ascii="Times New Roman" w:hAnsi="Times New Roman" w:cs="Times New Roman"/>
          <w:sz w:val="24"/>
          <w:szCs w:val="24"/>
          <w:lang w:val="kk-KZ"/>
        </w:rPr>
        <w:t>екі</w:t>
      </w:r>
      <w:r w:rsidRPr="0078144B">
        <w:rPr>
          <w:rFonts w:ascii="Times New Roman" w:hAnsi="Times New Roman" w:cs="Times New Roman"/>
          <w:sz w:val="24"/>
          <w:szCs w:val="24"/>
          <w:lang w:val="kk-KZ"/>
        </w:rPr>
        <w:t xml:space="preserve"> </w:t>
      </w:r>
      <w:r w:rsidRPr="0078144B">
        <w:rPr>
          <w:rStyle w:val="anegp0gi0b9av8jahpyh"/>
          <w:rFonts w:ascii="Times New Roman" w:hAnsi="Times New Roman" w:cs="Times New Roman"/>
          <w:sz w:val="24"/>
          <w:szCs w:val="24"/>
          <w:lang w:val="kk-KZ"/>
        </w:rPr>
        <w:t>ұңғыманы</w:t>
      </w:r>
      <w:r w:rsidRPr="0078144B">
        <w:rPr>
          <w:rFonts w:ascii="Times New Roman" w:hAnsi="Times New Roman" w:cs="Times New Roman"/>
          <w:sz w:val="24"/>
          <w:szCs w:val="24"/>
          <w:lang w:val="kk-KZ"/>
        </w:rPr>
        <w:t xml:space="preserve"> </w:t>
      </w:r>
      <w:r w:rsidRPr="0078144B">
        <w:rPr>
          <w:rStyle w:val="anegp0gi0b9av8jahpyh"/>
          <w:rFonts w:ascii="Times New Roman" w:hAnsi="Times New Roman" w:cs="Times New Roman"/>
          <w:sz w:val="24"/>
          <w:szCs w:val="24"/>
          <w:lang w:val="kk-KZ"/>
        </w:rPr>
        <w:t>салу</w:t>
      </w:r>
      <w:r w:rsidRPr="0078144B">
        <w:rPr>
          <w:rFonts w:ascii="Times New Roman" w:hAnsi="Times New Roman" w:cs="Times New Roman"/>
          <w:sz w:val="24"/>
          <w:szCs w:val="24"/>
          <w:lang w:val="kk-KZ"/>
        </w:rPr>
        <w:t xml:space="preserve"> </w:t>
      </w:r>
      <w:r w:rsidRPr="0078144B">
        <w:rPr>
          <w:rStyle w:val="anegp0gi0b9av8jahpyh"/>
          <w:rFonts w:ascii="Times New Roman" w:hAnsi="Times New Roman" w:cs="Times New Roman"/>
          <w:sz w:val="24"/>
          <w:szCs w:val="24"/>
          <w:lang w:val="kk-KZ"/>
        </w:rPr>
        <w:t>кезеңінде</w:t>
      </w:r>
      <w:r w:rsidRPr="0078144B">
        <w:rPr>
          <w:rFonts w:ascii="Times New Roman" w:hAnsi="Times New Roman" w:cs="Times New Roman"/>
          <w:sz w:val="24"/>
          <w:szCs w:val="24"/>
          <w:lang w:val="kk-KZ"/>
        </w:rPr>
        <w:t xml:space="preserve"> </w:t>
      </w:r>
      <w:r w:rsidRPr="0078144B">
        <w:rPr>
          <w:rStyle w:val="anegp0gi0b9av8jahpyh"/>
          <w:rFonts w:ascii="Times New Roman" w:hAnsi="Times New Roman" w:cs="Times New Roman"/>
          <w:sz w:val="24"/>
          <w:szCs w:val="24"/>
          <w:lang w:val="kk-KZ"/>
        </w:rPr>
        <w:t>(</w:t>
      </w:r>
      <w:r w:rsidRPr="0078144B">
        <w:rPr>
          <w:rStyle w:val="anegp0gi0b9av8jahpyh"/>
          <w:rFonts w:ascii="Times New Roman" w:hAnsi="Times New Roman" w:cs="Times New Roman"/>
          <w:sz w:val="24"/>
          <w:szCs w:val="24"/>
          <w:lang w:val="kk-KZ"/>
        </w:rPr>
        <w:t>Тас-3</w:t>
      </w:r>
      <w:r w:rsidRPr="0078144B">
        <w:rPr>
          <w:rStyle w:val="anegp0gi0b9av8jahpyh"/>
          <w:rFonts w:ascii="Times New Roman" w:hAnsi="Times New Roman" w:cs="Times New Roman"/>
          <w:sz w:val="24"/>
          <w:szCs w:val="24"/>
          <w:lang w:val="kk-KZ"/>
        </w:rPr>
        <w:t>,</w:t>
      </w:r>
      <w:r w:rsidRPr="0078144B">
        <w:rPr>
          <w:rFonts w:ascii="Times New Roman" w:hAnsi="Times New Roman" w:cs="Times New Roman"/>
          <w:sz w:val="24"/>
          <w:szCs w:val="24"/>
          <w:lang w:val="kk-KZ"/>
        </w:rPr>
        <w:t xml:space="preserve"> </w:t>
      </w:r>
      <w:r w:rsidRPr="0078144B">
        <w:rPr>
          <w:rStyle w:val="anegp0gi0b9av8jahpyh"/>
          <w:rFonts w:ascii="Times New Roman" w:hAnsi="Times New Roman" w:cs="Times New Roman"/>
          <w:sz w:val="24"/>
          <w:szCs w:val="24"/>
          <w:lang w:val="kk-KZ"/>
        </w:rPr>
        <w:t>Тас-5</w:t>
      </w:r>
      <w:r w:rsidRPr="0078144B">
        <w:rPr>
          <w:rStyle w:val="anegp0gi0b9av8jahpyh"/>
          <w:rFonts w:ascii="Times New Roman" w:hAnsi="Times New Roman" w:cs="Times New Roman"/>
          <w:sz w:val="24"/>
          <w:szCs w:val="24"/>
          <w:lang w:val="kk-KZ"/>
        </w:rPr>
        <w:t>)</w:t>
      </w:r>
      <w:r w:rsidRPr="0078144B">
        <w:rPr>
          <w:rFonts w:ascii="Times New Roman" w:hAnsi="Times New Roman" w:cs="Times New Roman"/>
          <w:sz w:val="24"/>
          <w:szCs w:val="24"/>
          <w:lang w:val="kk-KZ"/>
        </w:rPr>
        <w:t xml:space="preserve"> </w:t>
      </w:r>
      <w:r w:rsidRPr="0078144B">
        <w:rPr>
          <w:rStyle w:val="anegp0gi0b9av8jahpyh"/>
          <w:rFonts w:ascii="Times New Roman" w:hAnsi="Times New Roman" w:cs="Times New Roman"/>
          <w:sz w:val="24"/>
          <w:szCs w:val="24"/>
          <w:lang w:val="kk-KZ"/>
        </w:rPr>
        <w:t>–</w:t>
      </w:r>
      <w:r w:rsidRPr="0078144B">
        <w:rPr>
          <w:rFonts w:ascii="Times New Roman" w:hAnsi="Times New Roman" w:cs="Times New Roman"/>
          <w:sz w:val="24"/>
          <w:szCs w:val="24"/>
          <w:lang w:val="kk-KZ"/>
        </w:rPr>
        <w:t xml:space="preserve"> </w:t>
      </w:r>
      <w:r w:rsidRPr="0078144B">
        <w:rPr>
          <w:rStyle w:val="anegp0gi0b9av8jahpyh"/>
          <w:rFonts w:ascii="Times New Roman" w:hAnsi="Times New Roman" w:cs="Times New Roman"/>
          <w:sz w:val="24"/>
          <w:szCs w:val="24"/>
          <w:lang w:val="kk-KZ"/>
        </w:rPr>
        <w:t>36,648066</w:t>
      </w:r>
      <w:r w:rsidRPr="0078144B">
        <w:rPr>
          <w:rFonts w:ascii="Times New Roman" w:hAnsi="Times New Roman" w:cs="Times New Roman"/>
          <w:sz w:val="24"/>
          <w:szCs w:val="24"/>
          <w:lang w:val="kk-KZ"/>
        </w:rPr>
        <w:t xml:space="preserve"> </w:t>
      </w:r>
      <w:r w:rsidRPr="0078144B">
        <w:rPr>
          <w:rStyle w:val="anegp0gi0b9av8jahpyh"/>
          <w:rFonts w:ascii="Times New Roman" w:hAnsi="Times New Roman" w:cs="Times New Roman"/>
          <w:sz w:val="24"/>
          <w:szCs w:val="24"/>
          <w:lang w:val="kk-KZ"/>
        </w:rPr>
        <w:t>г/сек</w:t>
      </w:r>
      <w:r w:rsidRPr="0078144B">
        <w:rPr>
          <w:rFonts w:ascii="Times New Roman" w:hAnsi="Times New Roman" w:cs="Times New Roman"/>
          <w:sz w:val="24"/>
          <w:szCs w:val="24"/>
          <w:lang w:val="kk-KZ"/>
        </w:rPr>
        <w:t xml:space="preserve"> </w:t>
      </w:r>
      <w:r w:rsidRPr="0078144B">
        <w:rPr>
          <w:rStyle w:val="anegp0gi0b9av8jahpyh"/>
          <w:rFonts w:ascii="Times New Roman" w:hAnsi="Times New Roman" w:cs="Times New Roman"/>
          <w:sz w:val="24"/>
          <w:szCs w:val="24"/>
          <w:lang w:val="kk-KZ"/>
        </w:rPr>
        <w:t>және</w:t>
      </w:r>
      <w:r w:rsidRPr="0078144B">
        <w:rPr>
          <w:rFonts w:ascii="Times New Roman" w:hAnsi="Times New Roman" w:cs="Times New Roman"/>
          <w:sz w:val="24"/>
          <w:szCs w:val="24"/>
          <w:lang w:val="kk-KZ"/>
        </w:rPr>
        <w:t xml:space="preserve"> </w:t>
      </w:r>
      <w:r w:rsidRPr="0078144B">
        <w:rPr>
          <w:rStyle w:val="anegp0gi0b9av8jahpyh"/>
          <w:rFonts w:ascii="Times New Roman" w:hAnsi="Times New Roman" w:cs="Times New Roman"/>
          <w:sz w:val="24"/>
          <w:szCs w:val="24"/>
          <w:lang w:val="kk-KZ"/>
        </w:rPr>
        <w:t xml:space="preserve"> 113,716798</w:t>
      </w:r>
      <w:r w:rsidRPr="0078144B">
        <w:rPr>
          <w:rFonts w:ascii="Times New Roman" w:hAnsi="Times New Roman" w:cs="Times New Roman"/>
          <w:sz w:val="24"/>
          <w:szCs w:val="24"/>
          <w:lang w:val="kk-KZ"/>
        </w:rPr>
        <w:t xml:space="preserve"> </w:t>
      </w:r>
      <w:r w:rsidRPr="0078144B">
        <w:rPr>
          <w:rStyle w:val="anegp0gi0b9av8jahpyh"/>
          <w:rFonts w:ascii="Times New Roman" w:hAnsi="Times New Roman" w:cs="Times New Roman"/>
          <w:sz w:val="24"/>
          <w:szCs w:val="24"/>
          <w:lang w:val="kk-KZ"/>
        </w:rPr>
        <w:t>т/жыл</w:t>
      </w:r>
      <w:r w:rsidRPr="0078144B">
        <w:rPr>
          <w:rFonts w:ascii="Times New Roman" w:hAnsi="Times New Roman" w:cs="Times New Roman"/>
          <w:sz w:val="24"/>
          <w:szCs w:val="24"/>
          <w:lang w:val="kk-KZ"/>
        </w:rPr>
        <w:t xml:space="preserve"> </w:t>
      </w:r>
      <w:r w:rsidRPr="0078144B">
        <w:rPr>
          <w:rStyle w:val="anegp0gi0b9av8jahpyh"/>
          <w:rFonts w:ascii="Times New Roman" w:hAnsi="Times New Roman" w:cs="Times New Roman"/>
          <w:sz w:val="24"/>
          <w:szCs w:val="24"/>
          <w:lang w:val="kk-KZ"/>
        </w:rPr>
        <w:t>құрайды.</w:t>
      </w:r>
    </w:p>
    <w:bookmarkEnd w:id="1"/>
    <w:p w14:paraId="10BF5FD2" w14:textId="77777777" w:rsidR="007F41F5" w:rsidRDefault="00336DE8" w:rsidP="007F41F5">
      <w:pPr>
        <w:spacing w:after="0" w:line="240" w:lineRule="auto"/>
        <w:ind w:firstLine="709"/>
        <w:jc w:val="both"/>
        <w:rPr>
          <w:rFonts w:ascii="Times New Roman" w:eastAsia="Times New Roman" w:hAnsi="Times New Roman" w:cs="Times New Roman"/>
          <w:kern w:val="0"/>
          <w:sz w:val="24"/>
          <w:szCs w:val="24"/>
          <w:lang w:val="kk-KZ" w:eastAsia="ru-RU"/>
          <w14:ligatures w14:val="none"/>
        </w:rPr>
      </w:pPr>
      <w:r w:rsidRPr="00336DE8">
        <w:rPr>
          <w:rFonts w:ascii="Times New Roman" w:eastAsia="Times New Roman" w:hAnsi="Times New Roman" w:cs="Times New Roman"/>
          <w:kern w:val="0"/>
          <w:sz w:val="24"/>
          <w:szCs w:val="24"/>
          <w:lang w:val="kk-KZ" w:eastAsia="ru-RU"/>
          <w14:ligatures w14:val="none"/>
        </w:rPr>
        <w:t>Атмосфераға ластаушы заттар шығарындыларының саны туралы болжамды деректер және әсер ету ауқымының шкаласын пайдалана отырып, Атырау учаскесіндегі барлау жұмыстары кезеңінде атмосфералық ауаға әсер ету орташа болады деген қорытынды жасауға болады. Атырау учаскесінде жобалық шешімдерді іске асыру кезінде «БТ-мұнай» ЖШС 16,5 баллды құрайды, бұл қоршаған орта компоненттеріне әсер етудің орташа деңгейіне сәйкес келеді.</w:t>
      </w:r>
    </w:p>
    <w:p w14:paraId="3004FBFA" w14:textId="3FDE8134" w:rsidR="007F41F5" w:rsidRPr="007F41F5" w:rsidRDefault="007F41F5" w:rsidP="007F41F5">
      <w:pPr>
        <w:spacing w:after="0" w:line="240" w:lineRule="auto"/>
        <w:ind w:firstLine="709"/>
        <w:jc w:val="both"/>
        <w:rPr>
          <w:rFonts w:ascii="Times New Roman" w:eastAsia="Times New Roman" w:hAnsi="Times New Roman" w:cs="Times New Roman"/>
          <w:kern w:val="0"/>
          <w:sz w:val="24"/>
          <w:szCs w:val="24"/>
          <w:lang w:val="kk-KZ" w:eastAsia="ru-RU"/>
          <w14:ligatures w14:val="none"/>
        </w:rPr>
      </w:pPr>
      <w:r w:rsidRPr="007F41F5">
        <w:rPr>
          <w:rFonts w:ascii="Times New Roman" w:eastAsia="Times New Roman" w:hAnsi="Times New Roman" w:cs="Times New Roman"/>
          <w:kern w:val="0"/>
          <w:sz w:val="24"/>
          <w:szCs w:val="24"/>
          <w:lang w:val="kk-KZ" w:eastAsia="ru-RU"/>
          <w14:ligatures w14:val="none"/>
        </w:rPr>
        <w:t>Материалдық активтер, тарихи-мәдени мұра объектілері (оның ішінде сәулет және археологиялық)</w:t>
      </w:r>
      <w:r>
        <w:rPr>
          <w:rFonts w:ascii="Times New Roman" w:eastAsia="Times New Roman" w:hAnsi="Times New Roman" w:cs="Times New Roman"/>
          <w:kern w:val="0"/>
          <w:sz w:val="24"/>
          <w:szCs w:val="24"/>
          <w:lang w:val="kk-KZ" w:eastAsia="ru-RU"/>
          <w14:ligatures w14:val="none"/>
        </w:rPr>
        <w:t>.</w:t>
      </w:r>
    </w:p>
    <w:p w14:paraId="4A4364C3" w14:textId="77777777" w:rsidR="007F41F5" w:rsidRPr="007F41F5" w:rsidRDefault="007F41F5" w:rsidP="007F41F5">
      <w:pPr>
        <w:spacing w:after="0" w:line="240" w:lineRule="auto"/>
        <w:ind w:firstLine="709"/>
        <w:jc w:val="both"/>
        <w:rPr>
          <w:rFonts w:ascii="Times New Roman" w:eastAsia="Times New Roman" w:hAnsi="Times New Roman" w:cs="Times New Roman"/>
          <w:kern w:val="0"/>
          <w:sz w:val="24"/>
          <w:szCs w:val="24"/>
          <w:lang w:val="kk-KZ" w:eastAsia="ru-RU"/>
          <w14:ligatures w14:val="none"/>
        </w:rPr>
      </w:pPr>
      <w:r w:rsidRPr="007F41F5">
        <w:rPr>
          <w:rFonts w:ascii="Times New Roman" w:eastAsia="Times New Roman" w:hAnsi="Times New Roman" w:cs="Times New Roman"/>
          <w:kern w:val="0"/>
          <w:sz w:val="24"/>
          <w:szCs w:val="24"/>
          <w:lang w:val="kk-KZ" w:eastAsia="ru-RU"/>
          <w14:ligatures w14:val="none"/>
        </w:rPr>
        <w:t>Объектіні орналастыру ауданында және оған іргелес аумақта атмосфералық ауаның сапасына арнайы талаптар қойылатын қорықтардың, мұражайлардың, сәулет ескерткіштерінің аймақтары жоқ.</w:t>
      </w:r>
    </w:p>
    <w:p w14:paraId="68634DDF" w14:textId="77777777" w:rsidR="007F41F5" w:rsidRDefault="007F41F5" w:rsidP="007F41F5">
      <w:pPr>
        <w:spacing w:after="0" w:line="240" w:lineRule="auto"/>
        <w:ind w:firstLine="709"/>
        <w:jc w:val="both"/>
        <w:rPr>
          <w:rFonts w:ascii="Times New Roman" w:eastAsia="Times New Roman" w:hAnsi="Times New Roman" w:cs="Times New Roman"/>
          <w:kern w:val="0"/>
          <w:sz w:val="24"/>
          <w:szCs w:val="24"/>
          <w:lang w:val="kk-KZ" w:eastAsia="ru-RU"/>
          <w14:ligatures w14:val="none"/>
        </w:rPr>
      </w:pPr>
      <w:r w:rsidRPr="007F41F5">
        <w:rPr>
          <w:rFonts w:ascii="Times New Roman" w:eastAsia="Times New Roman" w:hAnsi="Times New Roman" w:cs="Times New Roman"/>
          <w:kern w:val="0"/>
          <w:sz w:val="24"/>
          <w:szCs w:val="24"/>
          <w:lang w:val="kk-KZ" w:eastAsia="ru-RU"/>
          <w14:ligatures w14:val="none"/>
        </w:rPr>
        <w:lastRenderedPageBreak/>
        <w:t>Шығарындылардың экстремалды көздерінен әсер ету аймағының шекарасына дейінгі максималды қашықтық барлық бағыттар бойынша 1000 метрді құрайды.</w:t>
      </w:r>
    </w:p>
    <w:p w14:paraId="4DF1E040" w14:textId="77777777" w:rsidR="007F41F5" w:rsidRDefault="009719B5" w:rsidP="007F41F5">
      <w:pPr>
        <w:spacing w:before="120" w:after="120" w:line="240" w:lineRule="auto"/>
        <w:ind w:firstLine="709"/>
        <w:jc w:val="both"/>
        <w:rPr>
          <w:rFonts w:ascii="Times New Roman" w:eastAsia="Calibri" w:hAnsi="Times New Roman" w:cs="Times New Roman"/>
          <w:b/>
          <w:bCs/>
          <w:i/>
          <w:iCs/>
          <w:kern w:val="0"/>
          <w:sz w:val="24"/>
          <w:szCs w:val="24"/>
          <w:u w:val="single"/>
          <w:lang w:val="kk-KZ"/>
          <w14:ligatures w14:val="none"/>
        </w:rPr>
      </w:pPr>
      <w:r w:rsidRPr="007F41F5">
        <w:rPr>
          <w:rFonts w:ascii="Times New Roman" w:eastAsia="Calibri" w:hAnsi="Times New Roman" w:cs="Times New Roman"/>
          <w:b/>
          <w:bCs/>
          <w:i/>
          <w:iCs/>
          <w:kern w:val="0"/>
          <w:sz w:val="24"/>
          <w:szCs w:val="24"/>
          <w:u w:val="single"/>
          <w:lang w:val="kk-KZ"/>
          <w14:ligatures w14:val="none"/>
        </w:rPr>
        <w:t>6.</w:t>
      </w:r>
      <w:r w:rsidR="007F41F5" w:rsidRPr="007F41F5">
        <w:rPr>
          <w:u w:val="single"/>
          <w:lang w:val="kk-KZ"/>
        </w:rPr>
        <w:t xml:space="preserve"> </w:t>
      </w:r>
      <w:r w:rsidR="007F41F5" w:rsidRPr="007F41F5">
        <w:rPr>
          <w:rFonts w:ascii="Times New Roman" w:eastAsia="Calibri" w:hAnsi="Times New Roman" w:cs="Times New Roman"/>
          <w:b/>
          <w:bCs/>
          <w:i/>
          <w:iCs/>
          <w:kern w:val="0"/>
          <w:sz w:val="24"/>
          <w:szCs w:val="24"/>
          <w:u w:val="single"/>
          <w:lang w:val="kk-KZ"/>
          <w14:ligatures w14:val="none"/>
        </w:rPr>
        <w:t>Қалдықтардың түрлері бойынша жинақталуының шекті мөлшерін негіздеу</w:t>
      </w:r>
    </w:p>
    <w:p w14:paraId="4B7885E2" w14:textId="77777777" w:rsidR="007F41F5" w:rsidRPr="007F41F5" w:rsidRDefault="007F41F5" w:rsidP="007F41F5">
      <w:pPr>
        <w:spacing w:before="120" w:after="0" w:line="240" w:lineRule="auto"/>
        <w:ind w:firstLine="709"/>
        <w:jc w:val="both"/>
        <w:rPr>
          <w:rFonts w:ascii="Times New Roman" w:eastAsia="Times New Roman" w:hAnsi="Times New Roman" w:cs="Times New Roman"/>
          <w:kern w:val="0"/>
          <w:sz w:val="24"/>
          <w:szCs w:val="24"/>
          <w:lang w:val="kk-KZ" w:eastAsia="ru-RU"/>
          <w14:ligatures w14:val="none"/>
        </w:rPr>
      </w:pPr>
      <w:r w:rsidRPr="007F41F5">
        <w:rPr>
          <w:rFonts w:ascii="Times New Roman" w:eastAsia="Times New Roman" w:hAnsi="Times New Roman" w:cs="Times New Roman"/>
          <w:kern w:val="0"/>
          <w:sz w:val="24"/>
          <w:szCs w:val="24"/>
          <w:lang w:val="kk-KZ" w:eastAsia="ru-RU"/>
          <w14:ligatures w14:val="none"/>
        </w:rPr>
        <w:t>Барлау жұмыстары барысында Атырау учаскесінде өнеркәсіптік және коммуналдық қалдықтардың едәуір мөлшері түзіледі. Кен орнын пайдалану және ұңғымаларды консервациялау және салу процесіндегі негізгі қалдықтар:</w:t>
      </w:r>
    </w:p>
    <w:p w14:paraId="69B505B7" w14:textId="77777777" w:rsidR="007F41F5" w:rsidRPr="007F41F5" w:rsidRDefault="007F41F5" w:rsidP="002A65C6">
      <w:pPr>
        <w:spacing w:after="0" w:line="240" w:lineRule="auto"/>
        <w:ind w:firstLine="709"/>
        <w:jc w:val="both"/>
        <w:rPr>
          <w:rFonts w:ascii="Times New Roman" w:eastAsia="Times New Roman" w:hAnsi="Times New Roman" w:cs="Times New Roman"/>
          <w:kern w:val="0"/>
          <w:sz w:val="24"/>
          <w:szCs w:val="24"/>
          <w:lang w:val="kk-KZ" w:eastAsia="ru-RU"/>
          <w14:ligatures w14:val="none"/>
        </w:rPr>
      </w:pPr>
      <w:r w:rsidRPr="007F41F5">
        <w:rPr>
          <w:rFonts w:ascii="Times New Roman" w:eastAsia="Times New Roman" w:hAnsi="Times New Roman" w:cs="Times New Roman"/>
          <w:kern w:val="0"/>
          <w:sz w:val="24"/>
          <w:szCs w:val="24"/>
          <w:lang w:val="kk-KZ" w:eastAsia="ru-RU"/>
          <w14:ligatures w14:val="none"/>
        </w:rPr>
        <w:t xml:space="preserve"> бұрғылау шламы,</w:t>
      </w:r>
    </w:p>
    <w:p w14:paraId="69B738CA" w14:textId="77777777" w:rsidR="002A65C6" w:rsidRDefault="007F41F5" w:rsidP="002A65C6">
      <w:pPr>
        <w:spacing w:after="0" w:line="240" w:lineRule="auto"/>
        <w:ind w:firstLine="709"/>
        <w:jc w:val="both"/>
        <w:rPr>
          <w:rFonts w:ascii="Times New Roman" w:eastAsia="Times New Roman" w:hAnsi="Times New Roman" w:cs="Times New Roman"/>
          <w:kern w:val="0"/>
          <w:sz w:val="24"/>
          <w:szCs w:val="24"/>
          <w:lang w:val="kk-KZ" w:eastAsia="ru-RU"/>
          <w14:ligatures w14:val="none"/>
        </w:rPr>
      </w:pPr>
      <w:r w:rsidRPr="007F41F5">
        <w:rPr>
          <w:rFonts w:ascii="Times New Roman" w:eastAsia="Times New Roman" w:hAnsi="Times New Roman" w:cs="Times New Roman"/>
          <w:kern w:val="0"/>
          <w:sz w:val="24"/>
          <w:szCs w:val="24"/>
          <w:lang w:val="kk-KZ" w:eastAsia="ru-RU"/>
          <w14:ligatures w14:val="none"/>
        </w:rPr>
        <w:t xml:space="preserve"> пайдаланылған бұрғылау ерітіндісі,</w:t>
      </w:r>
      <w:r w:rsidR="002A65C6" w:rsidRPr="002A65C6">
        <w:rPr>
          <w:rFonts w:ascii="Times New Roman" w:eastAsia="Times New Roman" w:hAnsi="Times New Roman" w:cs="Times New Roman"/>
          <w:kern w:val="0"/>
          <w:sz w:val="24"/>
          <w:szCs w:val="24"/>
          <w:lang w:val="kk-KZ" w:eastAsia="ru-RU"/>
          <w14:ligatures w14:val="none"/>
        </w:rPr>
        <w:t xml:space="preserve"> </w:t>
      </w:r>
    </w:p>
    <w:p w14:paraId="60A93CC8" w14:textId="3D9073CC" w:rsidR="007F41F5" w:rsidRDefault="002A65C6" w:rsidP="002A65C6">
      <w:pPr>
        <w:spacing w:after="0" w:line="240" w:lineRule="auto"/>
        <w:ind w:firstLine="709"/>
        <w:jc w:val="both"/>
        <w:rPr>
          <w:rFonts w:ascii="Times New Roman" w:eastAsia="Times New Roman" w:hAnsi="Times New Roman" w:cs="Times New Roman"/>
          <w:kern w:val="0"/>
          <w:sz w:val="24"/>
          <w:szCs w:val="24"/>
          <w:lang w:val="kk-KZ" w:eastAsia="ru-RU"/>
          <w14:ligatures w14:val="none"/>
        </w:rPr>
      </w:pPr>
      <w:r w:rsidRPr="007F41F5">
        <w:rPr>
          <w:rFonts w:ascii="Times New Roman" w:eastAsia="Times New Roman" w:hAnsi="Times New Roman" w:cs="Times New Roman"/>
          <w:kern w:val="0"/>
          <w:sz w:val="24"/>
          <w:szCs w:val="24"/>
          <w:lang w:val="kk-KZ" w:eastAsia="ru-RU"/>
          <w14:ligatures w14:val="none"/>
        </w:rPr>
        <w:t>пайдаланылған майлар</w:t>
      </w:r>
    </w:p>
    <w:p w14:paraId="578DB5CC" w14:textId="77777777" w:rsidR="007F41F5" w:rsidRPr="007F41F5" w:rsidRDefault="007F41F5" w:rsidP="002A65C6">
      <w:pPr>
        <w:spacing w:after="0" w:line="240" w:lineRule="auto"/>
        <w:ind w:firstLine="709"/>
        <w:jc w:val="both"/>
        <w:rPr>
          <w:rFonts w:ascii="Times New Roman" w:eastAsia="Times New Roman" w:hAnsi="Times New Roman" w:cs="Times New Roman"/>
          <w:kern w:val="0"/>
          <w:sz w:val="24"/>
          <w:szCs w:val="24"/>
          <w:lang w:val="kk-KZ" w:eastAsia="ru-RU"/>
          <w14:ligatures w14:val="none"/>
        </w:rPr>
      </w:pPr>
      <w:r w:rsidRPr="007F41F5">
        <w:rPr>
          <w:rFonts w:ascii="Times New Roman" w:eastAsia="Times New Roman" w:hAnsi="Times New Roman" w:cs="Times New Roman"/>
          <w:kern w:val="0"/>
          <w:sz w:val="24"/>
          <w:szCs w:val="24"/>
          <w:lang w:val="kk-KZ" w:eastAsia="ru-RU"/>
          <w14:ligatures w14:val="none"/>
        </w:rPr>
        <w:t xml:space="preserve"> майланған шүберек,</w:t>
      </w:r>
    </w:p>
    <w:p w14:paraId="72843796" w14:textId="77777777" w:rsidR="007F41F5" w:rsidRPr="007F41F5" w:rsidRDefault="007F41F5" w:rsidP="002A65C6">
      <w:pPr>
        <w:spacing w:after="0" w:line="240" w:lineRule="auto"/>
        <w:ind w:firstLine="709"/>
        <w:jc w:val="both"/>
        <w:rPr>
          <w:rFonts w:ascii="Times New Roman" w:eastAsia="Times New Roman" w:hAnsi="Times New Roman" w:cs="Times New Roman"/>
          <w:kern w:val="0"/>
          <w:sz w:val="24"/>
          <w:szCs w:val="24"/>
          <w:lang w:val="kk-KZ" w:eastAsia="ru-RU"/>
          <w14:ligatures w14:val="none"/>
        </w:rPr>
      </w:pPr>
      <w:r w:rsidRPr="007F41F5">
        <w:rPr>
          <w:rFonts w:ascii="Times New Roman" w:eastAsia="Times New Roman" w:hAnsi="Times New Roman" w:cs="Times New Roman"/>
          <w:kern w:val="0"/>
          <w:sz w:val="24"/>
          <w:szCs w:val="24"/>
          <w:lang w:val="kk-KZ" w:eastAsia="ru-RU"/>
          <w14:ligatures w14:val="none"/>
        </w:rPr>
        <w:t xml:space="preserve"> пайдаланылған ыдыс,</w:t>
      </w:r>
    </w:p>
    <w:p w14:paraId="4826FB24" w14:textId="77777777" w:rsidR="007F41F5" w:rsidRPr="002A65C6" w:rsidRDefault="007F41F5" w:rsidP="002A65C6">
      <w:pPr>
        <w:spacing w:after="0" w:line="240" w:lineRule="auto"/>
        <w:ind w:firstLine="709"/>
        <w:jc w:val="both"/>
        <w:rPr>
          <w:rFonts w:ascii="Times New Roman" w:eastAsia="Times New Roman" w:hAnsi="Times New Roman" w:cs="Times New Roman"/>
          <w:kern w:val="0"/>
          <w:sz w:val="24"/>
          <w:szCs w:val="24"/>
          <w:lang w:val="kk-KZ" w:eastAsia="ru-RU"/>
          <w14:ligatures w14:val="none"/>
        </w:rPr>
      </w:pPr>
      <w:r w:rsidRPr="007F41F5">
        <w:rPr>
          <w:rFonts w:ascii="Times New Roman" w:eastAsia="Times New Roman" w:hAnsi="Times New Roman" w:cs="Times New Roman"/>
          <w:kern w:val="0"/>
          <w:sz w:val="24"/>
          <w:szCs w:val="24"/>
          <w:lang w:val="kk-KZ" w:eastAsia="ru-RU"/>
          <w14:ligatures w14:val="none"/>
        </w:rPr>
        <w:t xml:space="preserve"> </w:t>
      </w:r>
      <w:r w:rsidRPr="002A65C6">
        <w:rPr>
          <w:rFonts w:ascii="Times New Roman" w:eastAsia="Times New Roman" w:hAnsi="Times New Roman" w:cs="Times New Roman"/>
          <w:kern w:val="0"/>
          <w:sz w:val="24"/>
          <w:szCs w:val="24"/>
          <w:lang w:val="kk-KZ" w:eastAsia="ru-RU"/>
          <w14:ligatures w14:val="none"/>
        </w:rPr>
        <w:t>металл сынықтары,</w:t>
      </w:r>
    </w:p>
    <w:p w14:paraId="1A7D7124" w14:textId="730A3823" w:rsidR="007F41F5" w:rsidRPr="007F41F5" w:rsidRDefault="007F41F5" w:rsidP="002A65C6">
      <w:pPr>
        <w:spacing w:after="0" w:line="240" w:lineRule="auto"/>
        <w:ind w:firstLine="709"/>
        <w:jc w:val="both"/>
        <w:rPr>
          <w:rFonts w:ascii="Times New Roman" w:eastAsia="Times New Roman" w:hAnsi="Times New Roman" w:cs="Times New Roman"/>
          <w:kern w:val="0"/>
          <w:sz w:val="24"/>
          <w:szCs w:val="24"/>
          <w:lang w:val="kk-KZ" w:eastAsia="ru-RU"/>
          <w14:ligatures w14:val="none"/>
        </w:rPr>
      </w:pPr>
      <w:r w:rsidRPr="002A65C6">
        <w:rPr>
          <w:rFonts w:ascii="Times New Roman" w:eastAsia="Times New Roman" w:hAnsi="Times New Roman" w:cs="Times New Roman"/>
          <w:kern w:val="0"/>
          <w:sz w:val="24"/>
          <w:szCs w:val="24"/>
          <w:lang w:val="kk-KZ" w:eastAsia="ru-RU"/>
          <w14:ligatures w14:val="none"/>
        </w:rPr>
        <w:t xml:space="preserve"> дәнекерлеу электродтары</w:t>
      </w:r>
      <w:r>
        <w:rPr>
          <w:rFonts w:ascii="Times New Roman" w:eastAsia="Times New Roman" w:hAnsi="Times New Roman" w:cs="Times New Roman"/>
          <w:kern w:val="0"/>
          <w:sz w:val="24"/>
          <w:szCs w:val="24"/>
          <w:lang w:val="kk-KZ" w:eastAsia="ru-RU"/>
          <w14:ligatures w14:val="none"/>
        </w:rPr>
        <w:t>,</w:t>
      </w:r>
    </w:p>
    <w:p w14:paraId="596A3C7B" w14:textId="0C5D0D53" w:rsidR="007F41F5" w:rsidRPr="002A65C6" w:rsidRDefault="007F41F5" w:rsidP="002A65C6">
      <w:pPr>
        <w:spacing w:after="0" w:line="240" w:lineRule="auto"/>
        <w:ind w:firstLine="709"/>
        <w:jc w:val="both"/>
        <w:rPr>
          <w:rFonts w:ascii="Times New Roman" w:eastAsia="Times New Roman" w:hAnsi="Times New Roman" w:cs="Times New Roman"/>
          <w:kern w:val="0"/>
          <w:sz w:val="24"/>
          <w:szCs w:val="24"/>
          <w:lang w:val="kk-KZ" w:eastAsia="ru-RU"/>
          <w14:ligatures w14:val="none"/>
        </w:rPr>
      </w:pPr>
      <w:r w:rsidRPr="002A65C6">
        <w:rPr>
          <w:rFonts w:ascii="Times New Roman" w:eastAsia="Times New Roman" w:hAnsi="Times New Roman" w:cs="Times New Roman"/>
          <w:kern w:val="0"/>
          <w:sz w:val="24"/>
          <w:szCs w:val="24"/>
          <w:lang w:val="kk-KZ" w:eastAsia="ru-RU"/>
          <w14:ligatures w14:val="none"/>
        </w:rPr>
        <w:t>қатты тұрмыстық қалдықтар.</w:t>
      </w:r>
    </w:p>
    <w:p w14:paraId="0FD8C56C" w14:textId="77777777" w:rsidR="007F41F5" w:rsidRDefault="007F41F5" w:rsidP="007F41F5">
      <w:pPr>
        <w:spacing w:before="120" w:after="0" w:line="240" w:lineRule="auto"/>
        <w:ind w:firstLine="709"/>
        <w:jc w:val="both"/>
        <w:rPr>
          <w:rFonts w:ascii="Times New Roman" w:eastAsia="Times New Roman" w:hAnsi="Times New Roman" w:cs="Times New Roman"/>
          <w:kern w:val="0"/>
          <w:sz w:val="24"/>
          <w:szCs w:val="24"/>
          <w:lang w:val="kk-KZ" w:eastAsia="ru-RU"/>
          <w14:ligatures w14:val="none"/>
        </w:rPr>
      </w:pPr>
      <w:r w:rsidRPr="002D18AF">
        <w:rPr>
          <w:rFonts w:ascii="Times New Roman" w:eastAsia="Times New Roman" w:hAnsi="Times New Roman" w:cs="Times New Roman"/>
          <w:kern w:val="0"/>
          <w:sz w:val="24"/>
          <w:szCs w:val="24"/>
          <w:lang w:val="kk-KZ" w:eastAsia="ru-RU"/>
          <w14:ligatures w14:val="none"/>
        </w:rPr>
        <w:t>ҚР ЭК 320-бабына сәйкес" қалдықтарды жинақтау " 6 айдан аспайтын мерзім ішінде қалдықтарды қалыптастыру немесе оларды түпкілікті қалпына келтіру немесе жою сәтіне дейін одан әрі басқару процесінде жүзеге асырылатын қалдықтарды арнайы белгіленген орындарда уақытша сақтау.</w:t>
      </w:r>
    </w:p>
    <w:p w14:paraId="37AA60BC" w14:textId="29DF509A" w:rsidR="009719B5" w:rsidRPr="00DE4773" w:rsidRDefault="007F41F5" w:rsidP="002C6EC2">
      <w:pPr>
        <w:spacing w:before="120" w:after="0" w:line="240" w:lineRule="auto"/>
        <w:jc w:val="center"/>
        <w:rPr>
          <w:rFonts w:ascii="Times New Roman" w:eastAsia="Calibri" w:hAnsi="Times New Roman" w:cs="Times New Roman"/>
          <w:b/>
          <w:bCs/>
          <w:kern w:val="0"/>
          <w:sz w:val="24"/>
          <w:szCs w:val="24"/>
          <w:lang w:val="kk-KZ"/>
          <w14:ligatures w14:val="none"/>
        </w:rPr>
      </w:pPr>
      <w:r w:rsidRPr="00DE4773">
        <w:rPr>
          <w:rStyle w:val="anegp0gi0b9av8jahpyh"/>
          <w:rFonts w:ascii="Times New Roman" w:hAnsi="Times New Roman" w:cs="Times New Roman"/>
          <w:b/>
          <w:bCs/>
          <w:sz w:val="24"/>
          <w:szCs w:val="24"/>
          <w:lang w:val="kk-KZ"/>
        </w:rPr>
        <w:t>Бай-1,</w:t>
      </w:r>
      <w:r w:rsidRPr="00DE4773">
        <w:rPr>
          <w:rFonts w:ascii="Times New Roman" w:hAnsi="Times New Roman" w:cs="Times New Roman"/>
          <w:b/>
          <w:bCs/>
          <w:sz w:val="24"/>
          <w:szCs w:val="24"/>
          <w:lang w:val="kk-KZ"/>
        </w:rPr>
        <w:t xml:space="preserve"> </w:t>
      </w:r>
      <w:r w:rsidRPr="00DE4773">
        <w:rPr>
          <w:rStyle w:val="anegp0gi0b9av8jahpyh"/>
          <w:rFonts w:ascii="Times New Roman" w:hAnsi="Times New Roman" w:cs="Times New Roman"/>
          <w:b/>
          <w:bCs/>
          <w:sz w:val="24"/>
          <w:szCs w:val="24"/>
          <w:lang w:val="kk-KZ"/>
        </w:rPr>
        <w:t>Бай-4</w:t>
      </w:r>
      <w:r w:rsidRPr="00DE4773">
        <w:rPr>
          <w:rFonts w:ascii="Times New Roman" w:hAnsi="Times New Roman" w:cs="Times New Roman"/>
          <w:b/>
          <w:bCs/>
          <w:sz w:val="24"/>
          <w:szCs w:val="24"/>
          <w:lang w:val="kk-KZ"/>
        </w:rPr>
        <w:t xml:space="preserve"> </w:t>
      </w:r>
      <w:r w:rsidRPr="00DE4773">
        <w:rPr>
          <w:rStyle w:val="anegp0gi0b9av8jahpyh"/>
          <w:rFonts w:ascii="Times New Roman" w:hAnsi="Times New Roman" w:cs="Times New Roman"/>
          <w:b/>
          <w:bCs/>
          <w:sz w:val="24"/>
          <w:szCs w:val="24"/>
          <w:lang w:val="kk-KZ"/>
        </w:rPr>
        <w:t>ұңғымаларын</w:t>
      </w:r>
      <w:r w:rsidRPr="00DE4773">
        <w:rPr>
          <w:rFonts w:ascii="Times New Roman" w:hAnsi="Times New Roman" w:cs="Times New Roman"/>
          <w:b/>
          <w:bCs/>
          <w:sz w:val="24"/>
          <w:szCs w:val="24"/>
          <w:lang w:val="kk-KZ"/>
        </w:rPr>
        <w:t xml:space="preserve"> </w:t>
      </w:r>
      <w:r w:rsidRPr="00DE4773">
        <w:rPr>
          <w:rStyle w:val="anegp0gi0b9av8jahpyh"/>
          <w:rFonts w:ascii="Times New Roman" w:hAnsi="Times New Roman" w:cs="Times New Roman"/>
          <w:b/>
          <w:bCs/>
          <w:sz w:val="24"/>
          <w:szCs w:val="24"/>
          <w:lang w:val="kk-KZ"/>
        </w:rPr>
        <w:t>салу</w:t>
      </w:r>
      <w:r w:rsidRPr="00DE4773">
        <w:rPr>
          <w:rFonts w:ascii="Times New Roman" w:hAnsi="Times New Roman" w:cs="Times New Roman"/>
          <w:b/>
          <w:bCs/>
          <w:sz w:val="24"/>
          <w:szCs w:val="24"/>
          <w:lang w:val="kk-KZ"/>
        </w:rPr>
        <w:t xml:space="preserve"> </w:t>
      </w:r>
      <w:r w:rsidRPr="00DE4773">
        <w:rPr>
          <w:rStyle w:val="anegp0gi0b9av8jahpyh"/>
          <w:rFonts w:ascii="Times New Roman" w:hAnsi="Times New Roman" w:cs="Times New Roman"/>
          <w:b/>
          <w:bCs/>
          <w:sz w:val="24"/>
          <w:szCs w:val="24"/>
          <w:lang w:val="kk-KZ"/>
        </w:rPr>
        <w:t>кезінде</w:t>
      </w:r>
      <w:r w:rsidRPr="00DE4773">
        <w:rPr>
          <w:rFonts w:ascii="Times New Roman" w:hAnsi="Times New Roman" w:cs="Times New Roman"/>
          <w:b/>
          <w:bCs/>
          <w:sz w:val="24"/>
          <w:szCs w:val="24"/>
          <w:lang w:val="kk-KZ"/>
        </w:rPr>
        <w:t xml:space="preserve"> </w:t>
      </w:r>
      <w:r w:rsidRPr="00DE4773">
        <w:rPr>
          <w:rStyle w:val="anegp0gi0b9av8jahpyh"/>
          <w:rFonts w:ascii="Times New Roman" w:hAnsi="Times New Roman" w:cs="Times New Roman"/>
          <w:b/>
          <w:bCs/>
          <w:sz w:val="24"/>
          <w:szCs w:val="24"/>
          <w:lang w:val="kk-KZ"/>
        </w:rPr>
        <w:t>қалдықтардың</w:t>
      </w:r>
      <w:r w:rsidRPr="00DE4773">
        <w:rPr>
          <w:rFonts w:ascii="Times New Roman" w:hAnsi="Times New Roman" w:cs="Times New Roman"/>
          <w:b/>
          <w:bCs/>
          <w:sz w:val="24"/>
          <w:szCs w:val="24"/>
          <w:lang w:val="kk-KZ"/>
        </w:rPr>
        <w:t xml:space="preserve"> </w:t>
      </w:r>
      <w:r w:rsidRPr="00DE4773">
        <w:rPr>
          <w:rStyle w:val="anegp0gi0b9av8jahpyh"/>
          <w:rFonts w:ascii="Times New Roman" w:hAnsi="Times New Roman" w:cs="Times New Roman"/>
          <w:b/>
          <w:bCs/>
          <w:sz w:val="24"/>
          <w:szCs w:val="24"/>
          <w:lang w:val="kk-KZ"/>
        </w:rPr>
        <w:t>жинақталу</w:t>
      </w:r>
      <w:r w:rsidRPr="00DE4773">
        <w:rPr>
          <w:rFonts w:ascii="Times New Roman" w:hAnsi="Times New Roman" w:cs="Times New Roman"/>
          <w:b/>
          <w:bCs/>
          <w:sz w:val="24"/>
          <w:szCs w:val="24"/>
          <w:lang w:val="kk-KZ"/>
        </w:rPr>
        <w:t xml:space="preserve"> </w:t>
      </w:r>
      <w:r w:rsidRPr="00DE4773">
        <w:rPr>
          <w:rStyle w:val="anegp0gi0b9av8jahpyh"/>
          <w:rFonts w:ascii="Times New Roman" w:hAnsi="Times New Roman" w:cs="Times New Roman"/>
          <w:b/>
          <w:bCs/>
          <w:sz w:val="24"/>
          <w:szCs w:val="24"/>
          <w:lang w:val="kk-KZ"/>
        </w:rPr>
        <w:t>лимиттері</w:t>
      </w:r>
    </w:p>
    <w:tbl>
      <w:tblPr>
        <w:tblpPr w:leftFromText="180" w:rightFromText="180" w:bottomFromText="160" w:vertAnchor="text" w:tblpXSpec="center" w:tblpY="1"/>
        <w:tblOverlap w:val="never"/>
        <w:tblW w:w="51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2"/>
        <w:gridCol w:w="1956"/>
        <w:gridCol w:w="2494"/>
        <w:gridCol w:w="2073"/>
      </w:tblGrid>
      <w:tr w:rsidR="009719B5" w:rsidRPr="002D18AF" w14:paraId="0EA8DBD6" w14:textId="77777777" w:rsidTr="0078144B">
        <w:trPr>
          <w:trHeight w:val="1002"/>
        </w:trPr>
        <w:tc>
          <w:tcPr>
            <w:tcW w:w="1615" w:type="pct"/>
            <w:tcBorders>
              <w:top w:val="single" w:sz="4" w:space="0" w:color="auto"/>
              <w:left w:val="single" w:sz="4" w:space="0" w:color="auto"/>
              <w:bottom w:val="single" w:sz="4" w:space="0" w:color="auto"/>
              <w:right w:val="single" w:sz="4" w:space="0" w:color="auto"/>
            </w:tcBorders>
            <w:vAlign w:val="center"/>
            <w:hideMark/>
          </w:tcPr>
          <w:p w14:paraId="7BFEA705" w14:textId="6ED30512" w:rsidR="009719B5" w:rsidRPr="00DE4773" w:rsidRDefault="007F41F5" w:rsidP="009719B5">
            <w:pPr>
              <w:spacing w:after="0" w:line="240" w:lineRule="auto"/>
              <w:jc w:val="center"/>
              <w:rPr>
                <w:rFonts w:ascii="Times New Roman" w:eastAsia="Times New Roman" w:hAnsi="Times New Roman" w:cs="Times New Roman"/>
                <w:b/>
                <w:bCs/>
                <w:kern w:val="0"/>
                <w:lang w:eastAsia="ru-RU"/>
                <w14:ligatures w14:val="none"/>
              </w:rPr>
            </w:pPr>
            <w:r w:rsidRPr="00DE4773">
              <w:rPr>
                <w:rFonts w:ascii="Times New Roman" w:eastAsia="Times New Roman" w:hAnsi="Times New Roman" w:cs="Times New Roman"/>
                <w:b/>
                <w:bCs/>
                <w:kern w:val="0"/>
                <w:lang w:eastAsia="ru-RU"/>
                <w14:ligatures w14:val="none"/>
              </w:rPr>
              <w:t>Қалдықтардың атауы</w:t>
            </w:r>
          </w:p>
        </w:tc>
        <w:tc>
          <w:tcPr>
            <w:tcW w:w="1015" w:type="pct"/>
            <w:tcBorders>
              <w:top w:val="single" w:sz="4" w:space="0" w:color="auto"/>
              <w:left w:val="single" w:sz="4" w:space="0" w:color="auto"/>
              <w:bottom w:val="single" w:sz="4" w:space="0" w:color="auto"/>
              <w:right w:val="single" w:sz="4" w:space="0" w:color="auto"/>
            </w:tcBorders>
            <w:vAlign w:val="center"/>
            <w:hideMark/>
          </w:tcPr>
          <w:p w14:paraId="735A5416" w14:textId="686959C5" w:rsidR="009719B5" w:rsidRPr="00DE4773" w:rsidRDefault="007F41F5" w:rsidP="009719B5">
            <w:pPr>
              <w:spacing w:after="0" w:line="240" w:lineRule="auto"/>
              <w:jc w:val="center"/>
              <w:rPr>
                <w:rFonts w:ascii="Times New Roman" w:eastAsia="Times New Roman" w:hAnsi="Times New Roman" w:cs="Times New Roman"/>
                <w:b/>
                <w:bCs/>
                <w:kern w:val="0"/>
                <w:lang w:eastAsia="ru-RU"/>
                <w14:ligatures w14:val="none"/>
              </w:rPr>
            </w:pPr>
            <w:r w:rsidRPr="00DE4773">
              <w:rPr>
                <w:rFonts w:ascii="Times New Roman" w:eastAsia="Times New Roman" w:hAnsi="Times New Roman" w:cs="Times New Roman"/>
                <w:b/>
                <w:bCs/>
                <w:kern w:val="0"/>
                <w:lang w:eastAsia="ru-RU"/>
                <w14:ligatures w14:val="none"/>
              </w:rPr>
              <w:t>Қолданыстағы жағдайға жинақталған қалдықтардың көлемі, тонна / жыл</w:t>
            </w:r>
          </w:p>
        </w:tc>
        <w:tc>
          <w:tcPr>
            <w:tcW w:w="1294" w:type="pct"/>
            <w:tcBorders>
              <w:top w:val="single" w:sz="4" w:space="0" w:color="auto"/>
              <w:left w:val="single" w:sz="4" w:space="0" w:color="auto"/>
              <w:bottom w:val="single" w:sz="4" w:space="0" w:color="auto"/>
              <w:right w:val="single" w:sz="4" w:space="0" w:color="auto"/>
            </w:tcBorders>
            <w:vAlign w:val="center"/>
            <w:hideMark/>
          </w:tcPr>
          <w:p w14:paraId="7E637C41" w14:textId="24294DA6" w:rsidR="007F41F5" w:rsidRPr="00DE4773" w:rsidRDefault="007F41F5" w:rsidP="009719B5">
            <w:pPr>
              <w:spacing w:after="0" w:line="240" w:lineRule="auto"/>
              <w:jc w:val="center"/>
              <w:rPr>
                <w:rFonts w:ascii="Times New Roman" w:eastAsia="Times New Roman" w:hAnsi="Times New Roman" w:cs="Times New Roman"/>
                <w:b/>
                <w:bCs/>
                <w:kern w:val="0"/>
                <w:lang w:val="kk-KZ" w:eastAsia="ru-RU"/>
                <w14:ligatures w14:val="none"/>
              </w:rPr>
            </w:pPr>
            <w:r w:rsidRPr="00DE4773">
              <w:rPr>
                <w:rFonts w:ascii="Times New Roman" w:eastAsia="Times New Roman" w:hAnsi="Times New Roman" w:cs="Times New Roman"/>
                <w:b/>
                <w:bCs/>
                <w:kern w:val="0"/>
                <w:lang w:val="kk-KZ" w:eastAsia="ru-RU"/>
                <w14:ligatures w14:val="none"/>
              </w:rPr>
              <w:t>1 ұңғымадан жинақтау лимиті</w:t>
            </w:r>
          </w:p>
          <w:p w14:paraId="4A689234" w14:textId="5B18746E" w:rsidR="009719B5" w:rsidRPr="00DE4773" w:rsidRDefault="009719B5" w:rsidP="009719B5">
            <w:pPr>
              <w:spacing w:after="0" w:line="240" w:lineRule="auto"/>
              <w:jc w:val="center"/>
              <w:rPr>
                <w:rFonts w:ascii="Times New Roman" w:eastAsia="Times New Roman" w:hAnsi="Times New Roman" w:cs="Times New Roman"/>
                <w:b/>
                <w:bCs/>
                <w:kern w:val="0"/>
                <w:lang w:val="kk-KZ" w:eastAsia="ru-RU"/>
                <w14:ligatures w14:val="none"/>
              </w:rPr>
            </w:pPr>
            <w:r w:rsidRPr="00DE4773">
              <w:rPr>
                <w:rFonts w:ascii="Times New Roman" w:eastAsia="Times New Roman" w:hAnsi="Times New Roman" w:cs="Times New Roman"/>
                <w:b/>
                <w:bCs/>
                <w:kern w:val="0"/>
                <w:lang w:eastAsia="ru-RU"/>
                <w14:ligatures w14:val="none"/>
              </w:rPr>
              <w:t>тонн/</w:t>
            </w:r>
            <w:r w:rsidR="00DE4773" w:rsidRPr="00DE4773">
              <w:rPr>
                <w:rFonts w:ascii="Times New Roman" w:eastAsia="Times New Roman" w:hAnsi="Times New Roman" w:cs="Times New Roman"/>
                <w:b/>
                <w:bCs/>
                <w:kern w:val="0"/>
                <w:lang w:val="kk-KZ" w:eastAsia="ru-RU"/>
                <w14:ligatures w14:val="none"/>
              </w:rPr>
              <w:t>ж</w:t>
            </w:r>
          </w:p>
        </w:tc>
        <w:tc>
          <w:tcPr>
            <w:tcW w:w="1076" w:type="pct"/>
            <w:tcBorders>
              <w:top w:val="single" w:sz="4" w:space="0" w:color="auto"/>
              <w:left w:val="single" w:sz="4" w:space="0" w:color="auto"/>
              <w:bottom w:val="single" w:sz="4" w:space="0" w:color="auto"/>
              <w:right w:val="single" w:sz="4" w:space="0" w:color="auto"/>
            </w:tcBorders>
            <w:vAlign w:val="center"/>
          </w:tcPr>
          <w:p w14:paraId="439E4D1A" w14:textId="263F498F" w:rsidR="00DE4773" w:rsidRPr="00DE4773" w:rsidRDefault="00DE4773" w:rsidP="00DE4773">
            <w:pPr>
              <w:spacing w:after="0" w:line="240" w:lineRule="auto"/>
              <w:jc w:val="center"/>
              <w:rPr>
                <w:rFonts w:ascii="Times New Roman" w:eastAsia="Times New Roman" w:hAnsi="Times New Roman" w:cs="Times New Roman"/>
                <w:b/>
                <w:bCs/>
                <w:kern w:val="0"/>
                <w:lang w:val="kk-KZ" w:eastAsia="ru-RU"/>
                <w14:ligatures w14:val="none"/>
              </w:rPr>
            </w:pPr>
            <w:r w:rsidRPr="00DE4773">
              <w:rPr>
                <w:rFonts w:ascii="Times New Roman" w:eastAsia="Times New Roman" w:hAnsi="Times New Roman" w:cs="Times New Roman"/>
                <w:b/>
                <w:bCs/>
                <w:kern w:val="0"/>
                <w:lang w:val="kk-KZ" w:eastAsia="ru-RU"/>
                <w14:ligatures w14:val="none"/>
              </w:rPr>
              <w:t>2 ұңғымадан жинақтау лимиті</w:t>
            </w:r>
          </w:p>
          <w:p w14:paraId="28BDA67D" w14:textId="2B00C300" w:rsidR="009719B5" w:rsidRPr="00DE4773" w:rsidRDefault="00DE4773" w:rsidP="00DE4773">
            <w:pPr>
              <w:spacing w:after="0" w:line="240" w:lineRule="auto"/>
              <w:jc w:val="center"/>
              <w:rPr>
                <w:rFonts w:ascii="Times New Roman" w:eastAsia="Times New Roman" w:hAnsi="Times New Roman" w:cs="Times New Roman"/>
                <w:b/>
                <w:bCs/>
                <w:kern w:val="0"/>
                <w:lang w:val="kk-KZ" w:eastAsia="ru-RU"/>
                <w14:ligatures w14:val="none"/>
              </w:rPr>
            </w:pPr>
            <w:r w:rsidRPr="00DE4773">
              <w:rPr>
                <w:rFonts w:ascii="Times New Roman" w:eastAsia="Times New Roman" w:hAnsi="Times New Roman" w:cs="Times New Roman"/>
                <w:b/>
                <w:bCs/>
                <w:kern w:val="0"/>
                <w:lang w:val="kk-KZ" w:eastAsia="ru-RU"/>
                <w14:ligatures w14:val="none"/>
              </w:rPr>
              <w:t>тонн/ж</w:t>
            </w:r>
          </w:p>
        </w:tc>
      </w:tr>
      <w:tr w:rsidR="009719B5" w:rsidRPr="00DE4773" w14:paraId="091A4B4D" w14:textId="77777777" w:rsidTr="0078144B">
        <w:trPr>
          <w:trHeight w:hRule="exact" w:val="284"/>
        </w:trPr>
        <w:tc>
          <w:tcPr>
            <w:tcW w:w="1615" w:type="pct"/>
            <w:tcBorders>
              <w:top w:val="single" w:sz="4" w:space="0" w:color="auto"/>
              <w:left w:val="single" w:sz="4" w:space="0" w:color="auto"/>
              <w:bottom w:val="single" w:sz="4" w:space="0" w:color="auto"/>
              <w:right w:val="single" w:sz="4" w:space="0" w:color="auto"/>
            </w:tcBorders>
            <w:vAlign w:val="center"/>
            <w:hideMark/>
          </w:tcPr>
          <w:p w14:paraId="7F064CB9" w14:textId="77777777" w:rsidR="009719B5" w:rsidRPr="00DE4773" w:rsidRDefault="009719B5" w:rsidP="009719B5">
            <w:pPr>
              <w:spacing w:after="0" w:line="240" w:lineRule="auto"/>
              <w:jc w:val="center"/>
              <w:rPr>
                <w:rFonts w:ascii="Times New Roman" w:eastAsia="Times New Roman" w:hAnsi="Times New Roman" w:cs="Times New Roman"/>
                <w:b/>
                <w:kern w:val="0"/>
                <w:lang w:eastAsia="ru-RU"/>
                <w14:ligatures w14:val="none"/>
              </w:rPr>
            </w:pPr>
            <w:r w:rsidRPr="00DE4773">
              <w:rPr>
                <w:rFonts w:ascii="Times New Roman" w:eastAsia="Times New Roman" w:hAnsi="Times New Roman" w:cs="Times New Roman"/>
                <w:b/>
                <w:kern w:val="0"/>
                <w:lang w:eastAsia="ru-RU"/>
                <w14:ligatures w14:val="none"/>
              </w:rPr>
              <w:t>1</w:t>
            </w:r>
          </w:p>
        </w:tc>
        <w:tc>
          <w:tcPr>
            <w:tcW w:w="1015" w:type="pct"/>
            <w:tcBorders>
              <w:top w:val="single" w:sz="4" w:space="0" w:color="auto"/>
              <w:left w:val="single" w:sz="4" w:space="0" w:color="auto"/>
              <w:bottom w:val="single" w:sz="4" w:space="0" w:color="auto"/>
              <w:right w:val="single" w:sz="4" w:space="0" w:color="auto"/>
            </w:tcBorders>
            <w:vAlign w:val="center"/>
            <w:hideMark/>
          </w:tcPr>
          <w:p w14:paraId="2FBA46F3" w14:textId="77777777" w:rsidR="009719B5" w:rsidRPr="00DE4773" w:rsidRDefault="009719B5" w:rsidP="009719B5">
            <w:pPr>
              <w:spacing w:after="0" w:line="240" w:lineRule="auto"/>
              <w:jc w:val="center"/>
              <w:rPr>
                <w:rFonts w:ascii="Times New Roman" w:eastAsia="Times New Roman" w:hAnsi="Times New Roman" w:cs="Times New Roman"/>
                <w:b/>
                <w:kern w:val="0"/>
                <w:lang w:eastAsia="ru-RU"/>
                <w14:ligatures w14:val="none"/>
              </w:rPr>
            </w:pPr>
            <w:r w:rsidRPr="00DE4773">
              <w:rPr>
                <w:rFonts w:ascii="Times New Roman" w:eastAsia="Times New Roman" w:hAnsi="Times New Roman" w:cs="Times New Roman"/>
                <w:b/>
                <w:kern w:val="0"/>
                <w:lang w:eastAsia="ru-RU"/>
                <w14:ligatures w14:val="none"/>
              </w:rPr>
              <w:t>2</w:t>
            </w:r>
          </w:p>
        </w:tc>
        <w:tc>
          <w:tcPr>
            <w:tcW w:w="1294" w:type="pct"/>
            <w:tcBorders>
              <w:top w:val="single" w:sz="4" w:space="0" w:color="auto"/>
              <w:left w:val="single" w:sz="4" w:space="0" w:color="auto"/>
              <w:bottom w:val="single" w:sz="4" w:space="0" w:color="auto"/>
              <w:right w:val="single" w:sz="4" w:space="0" w:color="auto"/>
            </w:tcBorders>
            <w:vAlign w:val="center"/>
            <w:hideMark/>
          </w:tcPr>
          <w:p w14:paraId="1840A7EE" w14:textId="77777777" w:rsidR="009719B5" w:rsidRPr="00DE4773" w:rsidRDefault="009719B5" w:rsidP="009719B5">
            <w:pPr>
              <w:spacing w:after="0" w:line="240" w:lineRule="auto"/>
              <w:jc w:val="center"/>
              <w:rPr>
                <w:rFonts w:ascii="Times New Roman" w:eastAsia="Times New Roman" w:hAnsi="Times New Roman" w:cs="Times New Roman"/>
                <w:b/>
                <w:kern w:val="0"/>
                <w:lang w:eastAsia="ru-RU"/>
                <w14:ligatures w14:val="none"/>
              </w:rPr>
            </w:pPr>
            <w:r w:rsidRPr="00DE4773">
              <w:rPr>
                <w:rFonts w:ascii="Times New Roman" w:eastAsia="Times New Roman" w:hAnsi="Times New Roman" w:cs="Times New Roman"/>
                <w:b/>
                <w:kern w:val="0"/>
                <w:lang w:eastAsia="ru-RU"/>
                <w14:ligatures w14:val="none"/>
              </w:rPr>
              <w:t>3</w:t>
            </w:r>
          </w:p>
        </w:tc>
        <w:tc>
          <w:tcPr>
            <w:tcW w:w="1076" w:type="pct"/>
            <w:tcBorders>
              <w:top w:val="single" w:sz="4" w:space="0" w:color="auto"/>
              <w:left w:val="single" w:sz="4" w:space="0" w:color="auto"/>
              <w:bottom w:val="single" w:sz="4" w:space="0" w:color="auto"/>
              <w:right w:val="single" w:sz="4" w:space="0" w:color="auto"/>
            </w:tcBorders>
            <w:hideMark/>
          </w:tcPr>
          <w:p w14:paraId="03770C2A" w14:textId="77777777" w:rsidR="009719B5" w:rsidRPr="00DE4773" w:rsidRDefault="009719B5" w:rsidP="009719B5">
            <w:pPr>
              <w:spacing w:after="0" w:line="240" w:lineRule="auto"/>
              <w:jc w:val="center"/>
              <w:rPr>
                <w:rFonts w:ascii="Times New Roman" w:eastAsia="Times New Roman" w:hAnsi="Times New Roman" w:cs="Times New Roman"/>
                <w:b/>
                <w:kern w:val="0"/>
                <w:lang w:eastAsia="ru-RU"/>
                <w14:ligatures w14:val="none"/>
              </w:rPr>
            </w:pPr>
            <w:r w:rsidRPr="00DE4773">
              <w:rPr>
                <w:rFonts w:ascii="Times New Roman" w:eastAsia="Times New Roman" w:hAnsi="Times New Roman" w:cs="Times New Roman"/>
                <w:b/>
                <w:kern w:val="0"/>
                <w:lang w:eastAsia="ru-RU"/>
                <w14:ligatures w14:val="none"/>
              </w:rPr>
              <w:t>4</w:t>
            </w:r>
          </w:p>
        </w:tc>
      </w:tr>
      <w:tr w:rsidR="0078144B" w:rsidRPr="00DE4773" w14:paraId="4AE22E53" w14:textId="77777777" w:rsidTr="0078144B">
        <w:trPr>
          <w:trHeight w:hRule="exact" w:val="284"/>
        </w:trPr>
        <w:tc>
          <w:tcPr>
            <w:tcW w:w="1615" w:type="pct"/>
            <w:tcBorders>
              <w:top w:val="single" w:sz="4" w:space="0" w:color="auto"/>
              <w:left w:val="single" w:sz="4" w:space="0" w:color="auto"/>
              <w:bottom w:val="single" w:sz="4" w:space="0" w:color="auto"/>
              <w:right w:val="single" w:sz="4" w:space="0" w:color="auto"/>
            </w:tcBorders>
            <w:vAlign w:val="center"/>
            <w:hideMark/>
          </w:tcPr>
          <w:p w14:paraId="50C78A9C" w14:textId="2EE2E3A8" w:rsidR="0078144B" w:rsidRPr="00DE4773" w:rsidRDefault="0078144B" w:rsidP="0078144B">
            <w:pPr>
              <w:spacing w:after="0" w:line="240" w:lineRule="auto"/>
              <w:rPr>
                <w:rFonts w:ascii="Times New Roman" w:eastAsia="Times New Roman" w:hAnsi="Times New Roman" w:cs="Times New Roman"/>
                <w:b/>
                <w:bCs/>
                <w:kern w:val="0"/>
                <w:lang w:val="kk-KZ" w:eastAsia="ru-RU"/>
                <w14:ligatures w14:val="none"/>
              </w:rPr>
            </w:pPr>
            <w:r w:rsidRPr="00DE4773">
              <w:rPr>
                <w:rFonts w:ascii="Times New Roman" w:eastAsia="Times New Roman" w:hAnsi="Times New Roman" w:cs="Times New Roman"/>
                <w:b/>
                <w:bCs/>
                <w:kern w:val="0"/>
                <w:lang w:val="kk-KZ" w:eastAsia="ru-RU"/>
                <w14:ligatures w14:val="none"/>
              </w:rPr>
              <w:t>Барлығы</w:t>
            </w:r>
          </w:p>
        </w:tc>
        <w:tc>
          <w:tcPr>
            <w:tcW w:w="1015" w:type="pct"/>
            <w:tcBorders>
              <w:top w:val="single" w:sz="4" w:space="0" w:color="auto"/>
              <w:left w:val="single" w:sz="4" w:space="0" w:color="auto"/>
              <w:bottom w:val="single" w:sz="4" w:space="0" w:color="auto"/>
              <w:right w:val="single" w:sz="4" w:space="0" w:color="auto"/>
            </w:tcBorders>
            <w:vAlign w:val="center"/>
            <w:hideMark/>
          </w:tcPr>
          <w:p w14:paraId="121D6102" w14:textId="77777777" w:rsidR="0078144B" w:rsidRPr="00DE4773" w:rsidRDefault="0078144B" w:rsidP="0078144B">
            <w:pPr>
              <w:spacing w:after="0" w:line="240" w:lineRule="auto"/>
              <w:jc w:val="center"/>
              <w:rPr>
                <w:rFonts w:ascii="Times New Roman" w:eastAsia="Times New Roman" w:hAnsi="Times New Roman" w:cs="Times New Roman"/>
                <w:kern w:val="0"/>
                <w:lang w:eastAsia="ru-RU"/>
                <w14:ligatures w14:val="none"/>
              </w:rPr>
            </w:pPr>
            <w:r w:rsidRPr="00DE4773">
              <w:rPr>
                <w:rFonts w:ascii="Times New Roman" w:eastAsia="Times New Roman" w:hAnsi="Times New Roman" w:cs="Times New Roman"/>
                <w:kern w:val="0"/>
                <w:lang w:eastAsia="ru-RU"/>
                <w14:ligatures w14:val="none"/>
              </w:rPr>
              <w:t>-</w:t>
            </w:r>
          </w:p>
        </w:tc>
        <w:tc>
          <w:tcPr>
            <w:tcW w:w="1294" w:type="pct"/>
            <w:tcBorders>
              <w:top w:val="nil"/>
              <w:left w:val="nil"/>
              <w:bottom w:val="single" w:sz="8" w:space="0" w:color="auto"/>
              <w:right w:val="single" w:sz="8" w:space="0" w:color="auto"/>
            </w:tcBorders>
            <w:hideMark/>
          </w:tcPr>
          <w:p w14:paraId="0C1F5781" w14:textId="06879AA3" w:rsidR="0078144B" w:rsidRPr="00DE4773" w:rsidRDefault="0078144B" w:rsidP="0078144B">
            <w:pPr>
              <w:spacing w:after="0" w:line="240" w:lineRule="auto"/>
              <w:jc w:val="center"/>
              <w:rPr>
                <w:rFonts w:ascii="Times New Roman" w:eastAsia="Times New Roman" w:hAnsi="Times New Roman" w:cs="Times New Roman"/>
                <w:b/>
                <w:kern w:val="0"/>
                <w:lang w:eastAsia="ru-RU"/>
                <w14:ligatures w14:val="none"/>
              </w:rPr>
            </w:pPr>
            <w:r w:rsidRPr="0040698B">
              <w:t>224,7635</w:t>
            </w:r>
          </w:p>
        </w:tc>
        <w:tc>
          <w:tcPr>
            <w:tcW w:w="1076" w:type="pct"/>
            <w:tcBorders>
              <w:top w:val="single" w:sz="8" w:space="0" w:color="auto"/>
              <w:left w:val="nil"/>
              <w:bottom w:val="single" w:sz="8" w:space="0" w:color="auto"/>
              <w:right w:val="single" w:sz="8" w:space="0" w:color="000000"/>
            </w:tcBorders>
            <w:hideMark/>
          </w:tcPr>
          <w:p w14:paraId="296CB82C" w14:textId="1D3D6599" w:rsidR="0078144B" w:rsidRPr="00DE4773" w:rsidRDefault="0078144B" w:rsidP="0078144B">
            <w:pPr>
              <w:spacing w:after="0" w:line="240" w:lineRule="auto"/>
              <w:jc w:val="center"/>
              <w:rPr>
                <w:rFonts w:ascii="Times New Roman" w:eastAsia="Times New Roman" w:hAnsi="Times New Roman" w:cs="Times New Roman"/>
                <w:b/>
                <w:kern w:val="0"/>
                <w:lang w:eastAsia="ru-RU"/>
                <w14:ligatures w14:val="none"/>
              </w:rPr>
            </w:pPr>
            <w:r w:rsidRPr="0040698B">
              <w:t>449,527</w:t>
            </w:r>
          </w:p>
        </w:tc>
      </w:tr>
      <w:tr w:rsidR="0078144B" w:rsidRPr="00DE4773" w14:paraId="54E156AE" w14:textId="77777777" w:rsidTr="0078144B">
        <w:trPr>
          <w:trHeight w:hRule="exact" w:val="630"/>
        </w:trPr>
        <w:tc>
          <w:tcPr>
            <w:tcW w:w="1615" w:type="pct"/>
            <w:tcBorders>
              <w:top w:val="single" w:sz="4" w:space="0" w:color="auto"/>
              <w:left w:val="single" w:sz="4" w:space="0" w:color="auto"/>
              <w:bottom w:val="single" w:sz="4" w:space="0" w:color="auto"/>
              <w:right w:val="single" w:sz="4" w:space="0" w:color="auto"/>
            </w:tcBorders>
            <w:hideMark/>
          </w:tcPr>
          <w:p w14:paraId="621804C9" w14:textId="1E54560E" w:rsidR="0078144B" w:rsidRPr="00DE4773" w:rsidRDefault="0078144B" w:rsidP="0078144B">
            <w:pPr>
              <w:spacing w:after="0" w:line="240" w:lineRule="auto"/>
              <w:rPr>
                <w:rFonts w:ascii="Times New Roman" w:eastAsia="Times New Roman" w:hAnsi="Times New Roman" w:cs="Times New Roman"/>
                <w:kern w:val="0"/>
                <w:lang w:eastAsia="ru-RU"/>
                <w14:ligatures w14:val="none"/>
              </w:rPr>
            </w:pPr>
            <w:r w:rsidRPr="00DE4773">
              <w:rPr>
                <w:rFonts w:ascii="Times New Roman" w:hAnsi="Times New Roman" w:cs="Times New Roman"/>
              </w:rPr>
              <w:t xml:space="preserve">оның ішінде өндіріс </w:t>
            </w:r>
            <w:r w:rsidRPr="00DE4773">
              <w:rPr>
                <w:rFonts w:ascii="Times New Roman" w:hAnsi="Times New Roman" w:cs="Times New Roman"/>
                <w:lang w:val="kk-KZ"/>
              </w:rPr>
              <w:t>қалдықтары</w:t>
            </w:r>
          </w:p>
        </w:tc>
        <w:tc>
          <w:tcPr>
            <w:tcW w:w="1015" w:type="pct"/>
            <w:tcBorders>
              <w:top w:val="single" w:sz="4" w:space="0" w:color="auto"/>
              <w:left w:val="single" w:sz="4" w:space="0" w:color="auto"/>
              <w:bottom w:val="single" w:sz="4" w:space="0" w:color="auto"/>
              <w:right w:val="single" w:sz="4" w:space="0" w:color="auto"/>
            </w:tcBorders>
            <w:vAlign w:val="center"/>
            <w:hideMark/>
          </w:tcPr>
          <w:p w14:paraId="4E7C7CAB" w14:textId="77777777" w:rsidR="0078144B" w:rsidRPr="00DE4773" w:rsidRDefault="0078144B" w:rsidP="0078144B">
            <w:pPr>
              <w:spacing w:after="0" w:line="240" w:lineRule="auto"/>
              <w:jc w:val="center"/>
              <w:rPr>
                <w:rFonts w:ascii="Times New Roman" w:eastAsia="Times New Roman" w:hAnsi="Times New Roman" w:cs="Times New Roman"/>
                <w:kern w:val="0"/>
                <w:lang w:eastAsia="ru-RU"/>
                <w14:ligatures w14:val="none"/>
              </w:rPr>
            </w:pPr>
            <w:r w:rsidRPr="00DE4773">
              <w:rPr>
                <w:rFonts w:ascii="Times New Roman" w:eastAsia="Times New Roman" w:hAnsi="Times New Roman" w:cs="Times New Roman"/>
                <w:kern w:val="0"/>
                <w:lang w:eastAsia="ru-RU"/>
                <w14:ligatures w14:val="none"/>
              </w:rPr>
              <w:t>-</w:t>
            </w:r>
          </w:p>
        </w:tc>
        <w:tc>
          <w:tcPr>
            <w:tcW w:w="1294" w:type="pct"/>
            <w:tcBorders>
              <w:top w:val="nil"/>
              <w:left w:val="nil"/>
              <w:bottom w:val="single" w:sz="8" w:space="0" w:color="auto"/>
              <w:right w:val="single" w:sz="8" w:space="0" w:color="auto"/>
            </w:tcBorders>
            <w:hideMark/>
          </w:tcPr>
          <w:p w14:paraId="18C78A4F" w14:textId="64A61B61" w:rsidR="0078144B" w:rsidRPr="00DE4773" w:rsidRDefault="0078144B" w:rsidP="0078144B">
            <w:pPr>
              <w:spacing w:after="0" w:line="240" w:lineRule="auto"/>
              <w:jc w:val="center"/>
              <w:rPr>
                <w:rFonts w:ascii="Times New Roman" w:eastAsia="Times New Roman" w:hAnsi="Times New Roman" w:cs="Times New Roman"/>
                <w:kern w:val="0"/>
                <w:lang w:eastAsia="ru-RU"/>
                <w14:ligatures w14:val="none"/>
              </w:rPr>
            </w:pPr>
            <w:r w:rsidRPr="0040698B">
              <w:t>223,1955</w:t>
            </w:r>
          </w:p>
        </w:tc>
        <w:tc>
          <w:tcPr>
            <w:tcW w:w="1076" w:type="pct"/>
            <w:tcBorders>
              <w:top w:val="single" w:sz="8" w:space="0" w:color="auto"/>
              <w:left w:val="nil"/>
              <w:bottom w:val="single" w:sz="8" w:space="0" w:color="auto"/>
              <w:right w:val="single" w:sz="8" w:space="0" w:color="000000"/>
            </w:tcBorders>
            <w:hideMark/>
          </w:tcPr>
          <w:p w14:paraId="3A11B88A" w14:textId="5339ED7D" w:rsidR="0078144B" w:rsidRPr="00DE4773" w:rsidRDefault="0078144B" w:rsidP="0078144B">
            <w:pPr>
              <w:spacing w:after="0" w:line="240" w:lineRule="auto"/>
              <w:jc w:val="center"/>
              <w:rPr>
                <w:rFonts w:ascii="Times New Roman" w:eastAsia="Times New Roman" w:hAnsi="Times New Roman" w:cs="Times New Roman"/>
                <w:kern w:val="0"/>
                <w:lang w:eastAsia="ru-RU"/>
                <w14:ligatures w14:val="none"/>
              </w:rPr>
            </w:pPr>
            <w:r w:rsidRPr="0040698B">
              <w:t>446,391</w:t>
            </w:r>
          </w:p>
        </w:tc>
      </w:tr>
      <w:tr w:rsidR="0078144B" w:rsidRPr="00DE4773" w14:paraId="57324220" w14:textId="77777777" w:rsidTr="0078144B">
        <w:trPr>
          <w:trHeight w:hRule="exact" w:val="284"/>
        </w:trPr>
        <w:tc>
          <w:tcPr>
            <w:tcW w:w="1615" w:type="pct"/>
            <w:tcBorders>
              <w:top w:val="single" w:sz="4" w:space="0" w:color="auto"/>
              <w:left w:val="single" w:sz="4" w:space="0" w:color="auto"/>
              <w:bottom w:val="single" w:sz="4" w:space="0" w:color="auto"/>
              <w:right w:val="single" w:sz="4" w:space="0" w:color="auto"/>
            </w:tcBorders>
            <w:hideMark/>
          </w:tcPr>
          <w:p w14:paraId="63C7352A" w14:textId="2EEBA8B3" w:rsidR="0078144B" w:rsidRPr="002A65C6" w:rsidRDefault="0078144B" w:rsidP="0078144B">
            <w:pPr>
              <w:spacing w:after="0" w:line="240" w:lineRule="auto"/>
              <w:rPr>
                <w:rFonts w:ascii="Times New Roman" w:eastAsia="Times New Roman" w:hAnsi="Times New Roman" w:cs="Times New Roman"/>
                <w:kern w:val="0"/>
                <w:lang w:val="kk-KZ" w:eastAsia="ru-RU"/>
                <w14:ligatures w14:val="none"/>
              </w:rPr>
            </w:pPr>
            <w:r w:rsidRPr="00DE4773">
              <w:rPr>
                <w:rFonts w:ascii="Times New Roman" w:hAnsi="Times New Roman" w:cs="Times New Roman"/>
              </w:rPr>
              <w:t>тұтыну қалдықтары</w:t>
            </w:r>
          </w:p>
        </w:tc>
        <w:tc>
          <w:tcPr>
            <w:tcW w:w="1015" w:type="pct"/>
            <w:tcBorders>
              <w:top w:val="single" w:sz="4" w:space="0" w:color="auto"/>
              <w:left w:val="single" w:sz="4" w:space="0" w:color="auto"/>
              <w:bottom w:val="single" w:sz="4" w:space="0" w:color="auto"/>
              <w:right w:val="single" w:sz="4" w:space="0" w:color="auto"/>
            </w:tcBorders>
            <w:vAlign w:val="center"/>
            <w:hideMark/>
          </w:tcPr>
          <w:p w14:paraId="6C4F71EF" w14:textId="77777777" w:rsidR="0078144B" w:rsidRPr="00DE4773" w:rsidRDefault="0078144B" w:rsidP="0078144B">
            <w:pPr>
              <w:spacing w:after="0" w:line="240" w:lineRule="auto"/>
              <w:jc w:val="center"/>
              <w:rPr>
                <w:rFonts w:ascii="Times New Roman" w:eastAsia="Times New Roman" w:hAnsi="Times New Roman" w:cs="Times New Roman"/>
                <w:kern w:val="0"/>
                <w:lang w:eastAsia="ru-RU"/>
                <w14:ligatures w14:val="none"/>
              </w:rPr>
            </w:pPr>
            <w:r w:rsidRPr="00DE4773">
              <w:rPr>
                <w:rFonts w:ascii="Times New Roman" w:eastAsia="Times New Roman" w:hAnsi="Times New Roman" w:cs="Times New Roman"/>
                <w:kern w:val="0"/>
                <w:lang w:val="kk-KZ" w:eastAsia="ru-RU"/>
                <w14:ligatures w14:val="none"/>
              </w:rPr>
              <w:t>-</w:t>
            </w:r>
          </w:p>
        </w:tc>
        <w:tc>
          <w:tcPr>
            <w:tcW w:w="1294" w:type="pct"/>
            <w:tcBorders>
              <w:top w:val="nil"/>
              <w:left w:val="nil"/>
              <w:bottom w:val="single" w:sz="8" w:space="0" w:color="auto"/>
              <w:right w:val="single" w:sz="8" w:space="0" w:color="auto"/>
            </w:tcBorders>
            <w:hideMark/>
          </w:tcPr>
          <w:p w14:paraId="3ED2CA52" w14:textId="14136B15" w:rsidR="0078144B" w:rsidRPr="00DE4773" w:rsidRDefault="0078144B" w:rsidP="0078144B">
            <w:pPr>
              <w:spacing w:after="0" w:line="240" w:lineRule="auto"/>
              <w:jc w:val="center"/>
              <w:rPr>
                <w:rFonts w:ascii="Times New Roman" w:eastAsia="Times New Roman" w:hAnsi="Times New Roman" w:cs="Times New Roman"/>
                <w:kern w:val="0"/>
                <w:lang w:eastAsia="ru-RU"/>
                <w14:ligatures w14:val="none"/>
              </w:rPr>
            </w:pPr>
            <w:r w:rsidRPr="0040698B">
              <w:t>1,568</w:t>
            </w:r>
          </w:p>
        </w:tc>
        <w:tc>
          <w:tcPr>
            <w:tcW w:w="1076" w:type="pct"/>
            <w:tcBorders>
              <w:top w:val="single" w:sz="8" w:space="0" w:color="auto"/>
              <w:left w:val="nil"/>
              <w:bottom w:val="single" w:sz="8" w:space="0" w:color="auto"/>
              <w:right w:val="single" w:sz="8" w:space="0" w:color="000000"/>
            </w:tcBorders>
            <w:hideMark/>
          </w:tcPr>
          <w:p w14:paraId="37A8863A" w14:textId="38C52FCA" w:rsidR="0078144B" w:rsidRPr="00DE4773" w:rsidRDefault="0078144B" w:rsidP="0078144B">
            <w:pPr>
              <w:spacing w:after="0" w:line="240" w:lineRule="auto"/>
              <w:jc w:val="center"/>
              <w:rPr>
                <w:rFonts w:ascii="Times New Roman" w:eastAsia="Times New Roman" w:hAnsi="Times New Roman" w:cs="Times New Roman"/>
                <w:kern w:val="0"/>
                <w:lang w:eastAsia="ru-RU"/>
                <w14:ligatures w14:val="none"/>
              </w:rPr>
            </w:pPr>
            <w:r w:rsidRPr="0040698B">
              <w:t>3,136</w:t>
            </w:r>
          </w:p>
        </w:tc>
      </w:tr>
      <w:tr w:rsidR="009719B5" w:rsidRPr="00DE4773" w14:paraId="5EF3215E" w14:textId="77777777" w:rsidTr="009719B5">
        <w:trPr>
          <w:trHeight w:val="284"/>
        </w:trPr>
        <w:tc>
          <w:tcPr>
            <w:tcW w:w="5000" w:type="pct"/>
            <w:gridSpan w:val="4"/>
            <w:tcBorders>
              <w:top w:val="single" w:sz="4" w:space="0" w:color="auto"/>
              <w:left w:val="single" w:sz="4" w:space="0" w:color="auto"/>
              <w:bottom w:val="single" w:sz="4" w:space="0" w:color="auto"/>
              <w:right w:val="single" w:sz="4" w:space="0" w:color="auto"/>
            </w:tcBorders>
            <w:vAlign w:val="center"/>
            <w:hideMark/>
          </w:tcPr>
          <w:p w14:paraId="3E1FA469" w14:textId="1E4014DD" w:rsidR="009719B5" w:rsidRPr="00DE4773" w:rsidRDefault="00DE4773" w:rsidP="009719B5">
            <w:pPr>
              <w:spacing w:after="0" w:line="240" w:lineRule="auto"/>
              <w:jc w:val="center"/>
              <w:rPr>
                <w:rFonts w:ascii="Times New Roman" w:eastAsia="Times New Roman" w:hAnsi="Times New Roman" w:cs="Times New Roman"/>
                <w:b/>
                <w:bCs/>
                <w:kern w:val="0"/>
                <w:lang w:val="kk-KZ" w:eastAsia="ru-RU"/>
                <w14:ligatures w14:val="none"/>
              </w:rPr>
            </w:pPr>
            <w:r>
              <w:rPr>
                <w:rFonts w:ascii="Times New Roman" w:eastAsia="Times New Roman" w:hAnsi="Times New Roman" w:cs="Times New Roman"/>
                <w:b/>
                <w:bCs/>
                <w:kern w:val="0"/>
                <w:lang w:val="kk-KZ" w:eastAsia="ru-RU"/>
                <w14:ligatures w14:val="none"/>
              </w:rPr>
              <w:t>Қауіпті қалдықтар</w:t>
            </w:r>
          </w:p>
        </w:tc>
      </w:tr>
      <w:tr w:rsidR="0078144B" w:rsidRPr="00DE4773" w14:paraId="56A6D50F" w14:textId="77777777" w:rsidTr="003F68D7">
        <w:trPr>
          <w:trHeight w:hRule="exact" w:val="284"/>
        </w:trPr>
        <w:tc>
          <w:tcPr>
            <w:tcW w:w="1615" w:type="pct"/>
            <w:tcBorders>
              <w:top w:val="single" w:sz="4" w:space="0" w:color="auto"/>
              <w:left w:val="single" w:sz="4" w:space="0" w:color="auto"/>
              <w:bottom w:val="single" w:sz="4" w:space="0" w:color="auto"/>
              <w:right w:val="single" w:sz="4" w:space="0" w:color="auto"/>
            </w:tcBorders>
            <w:vAlign w:val="center"/>
            <w:hideMark/>
          </w:tcPr>
          <w:p w14:paraId="3053E918" w14:textId="0C73A97B" w:rsidR="0078144B" w:rsidRPr="00DE4773" w:rsidRDefault="0078144B" w:rsidP="0078144B">
            <w:pPr>
              <w:spacing w:after="0" w:line="240" w:lineRule="auto"/>
              <w:jc w:val="both"/>
              <w:rPr>
                <w:rFonts w:ascii="Times New Roman" w:eastAsia="Times New Roman" w:hAnsi="Times New Roman" w:cs="Times New Roman"/>
                <w:kern w:val="0"/>
                <w:lang w:val="kk-KZ" w:eastAsia="ru-RU"/>
                <w14:ligatures w14:val="none"/>
              </w:rPr>
            </w:pPr>
            <w:r w:rsidRPr="00DE4773">
              <w:rPr>
                <w:rFonts w:ascii="Times New Roman" w:eastAsia="Calibri" w:hAnsi="Times New Roman" w:cs="Times New Roman"/>
                <w:kern w:val="0"/>
                <w:lang w:val="kk-KZ" w:eastAsia="ru-RU"/>
                <w14:ligatures w14:val="none"/>
              </w:rPr>
              <w:t>Бұрғылау шламы</w:t>
            </w:r>
          </w:p>
        </w:tc>
        <w:tc>
          <w:tcPr>
            <w:tcW w:w="1015" w:type="pct"/>
            <w:tcBorders>
              <w:top w:val="single" w:sz="4" w:space="0" w:color="auto"/>
              <w:left w:val="single" w:sz="4" w:space="0" w:color="auto"/>
              <w:bottom w:val="single" w:sz="4" w:space="0" w:color="auto"/>
              <w:right w:val="single" w:sz="4" w:space="0" w:color="auto"/>
            </w:tcBorders>
            <w:vAlign w:val="center"/>
            <w:hideMark/>
          </w:tcPr>
          <w:p w14:paraId="1E21FE4F" w14:textId="77777777" w:rsidR="0078144B" w:rsidRPr="00DE4773" w:rsidRDefault="0078144B" w:rsidP="0078144B">
            <w:pPr>
              <w:spacing w:after="0" w:line="240" w:lineRule="auto"/>
              <w:jc w:val="center"/>
              <w:rPr>
                <w:rFonts w:ascii="Times New Roman" w:eastAsia="Times New Roman" w:hAnsi="Times New Roman" w:cs="Times New Roman"/>
                <w:kern w:val="0"/>
                <w:lang w:eastAsia="ru-RU"/>
                <w14:ligatures w14:val="none"/>
              </w:rPr>
            </w:pPr>
            <w:r w:rsidRPr="00DE4773">
              <w:rPr>
                <w:rFonts w:ascii="Times New Roman" w:eastAsia="Times New Roman" w:hAnsi="Times New Roman" w:cs="Times New Roman"/>
                <w:kern w:val="0"/>
                <w:lang w:val="kk-KZ" w:eastAsia="ru-RU"/>
                <w14:ligatures w14:val="none"/>
              </w:rPr>
              <w:t>-</w:t>
            </w:r>
          </w:p>
        </w:tc>
        <w:tc>
          <w:tcPr>
            <w:tcW w:w="1294" w:type="pct"/>
            <w:tcBorders>
              <w:top w:val="single" w:sz="4" w:space="0" w:color="auto"/>
              <w:left w:val="single" w:sz="4" w:space="0" w:color="auto"/>
              <w:bottom w:val="single" w:sz="4" w:space="0" w:color="auto"/>
              <w:right w:val="single" w:sz="4" w:space="0" w:color="auto"/>
            </w:tcBorders>
            <w:hideMark/>
          </w:tcPr>
          <w:p w14:paraId="1925E635" w14:textId="4DC82433" w:rsidR="0078144B" w:rsidRPr="00DE4773" w:rsidRDefault="0078144B" w:rsidP="0078144B">
            <w:pPr>
              <w:spacing w:after="0" w:line="240" w:lineRule="auto"/>
              <w:jc w:val="center"/>
              <w:rPr>
                <w:rFonts w:ascii="Times New Roman" w:eastAsia="Times New Roman" w:hAnsi="Times New Roman" w:cs="Times New Roman"/>
                <w:bCs/>
                <w:kern w:val="0"/>
                <w:lang w:eastAsia="ru-RU"/>
                <w14:ligatures w14:val="none"/>
              </w:rPr>
            </w:pPr>
            <w:r w:rsidRPr="00CA0435">
              <w:t>70,245</w:t>
            </w:r>
          </w:p>
        </w:tc>
        <w:tc>
          <w:tcPr>
            <w:tcW w:w="1076" w:type="pct"/>
            <w:tcBorders>
              <w:top w:val="single" w:sz="8" w:space="0" w:color="auto"/>
              <w:left w:val="single" w:sz="8" w:space="0" w:color="auto"/>
              <w:bottom w:val="single" w:sz="8" w:space="0" w:color="auto"/>
              <w:right w:val="single" w:sz="8" w:space="0" w:color="000000"/>
            </w:tcBorders>
            <w:hideMark/>
          </w:tcPr>
          <w:p w14:paraId="5DFD39FF" w14:textId="2C43D9F8" w:rsidR="0078144B" w:rsidRPr="00DE4773" w:rsidRDefault="0078144B" w:rsidP="0078144B">
            <w:pPr>
              <w:spacing w:after="0" w:line="240" w:lineRule="auto"/>
              <w:jc w:val="center"/>
              <w:rPr>
                <w:rFonts w:ascii="Times New Roman" w:eastAsia="Times New Roman" w:hAnsi="Times New Roman" w:cs="Times New Roman"/>
                <w:kern w:val="0"/>
                <w:lang w:eastAsia="ru-RU"/>
                <w14:ligatures w14:val="none"/>
              </w:rPr>
            </w:pPr>
            <w:r w:rsidRPr="00CA0435">
              <w:t>140,49</w:t>
            </w:r>
          </w:p>
        </w:tc>
      </w:tr>
      <w:tr w:rsidR="0078144B" w:rsidRPr="00DE4773" w14:paraId="14C8BB91" w14:textId="77777777" w:rsidTr="003F68D7">
        <w:trPr>
          <w:trHeight w:hRule="exact" w:val="605"/>
        </w:trPr>
        <w:tc>
          <w:tcPr>
            <w:tcW w:w="1615" w:type="pct"/>
            <w:tcBorders>
              <w:top w:val="single" w:sz="4" w:space="0" w:color="auto"/>
              <w:left w:val="single" w:sz="4" w:space="0" w:color="auto"/>
              <w:bottom w:val="single" w:sz="4" w:space="0" w:color="auto"/>
              <w:right w:val="single" w:sz="4" w:space="0" w:color="auto"/>
            </w:tcBorders>
            <w:vAlign w:val="center"/>
            <w:hideMark/>
          </w:tcPr>
          <w:p w14:paraId="59489017" w14:textId="3B948134" w:rsidR="0078144B" w:rsidRPr="00DE4773" w:rsidRDefault="0078144B" w:rsidP="0078144B">
            <w:pPr>
              <w:spacing w:after="0" w:line="240" w:lineRule="auto"/>
              <w:jc w:val="both"/>
              <w:rPr>
                <w:rFonts w:ascii="Times New Roman" w:eastAsia="Times New Roman" w:hAnsi="Times New Roman" w:cs="Times New Roman"/>
                <w:kern w:val="0"/>
                <w:lang w:val="kk-KZ" w:eastAsia="ru-RU"/>
                <w14:ligatures w14:val="none"/>
              </w:rPr>
            </w:pPr>
            <w:r w:rsidRPr="00DE4773">
              <w:rPr>
                <w:rFonts w:ascii="Times New Roman" w:eastAsia="Calibri" w:hAnsi="Times New Roman" w:cs="Times New Roman"/>
                <w:kern w:val="0"/>
                <w:lang w:val="kk-KZ" w:eastAsia="ru-RU"/>
                <w14:ligatures w14:val="none"/>
              </w:rPr>
              <w:t>Пайдаланылған бұрғылау ертіндісі</w:t>
            </w:r>
          </w:p>
        </w:tc>
        <w:tc>
          <w:tcPr>
            <w:tcW w:w="1015" w:type="pct"/>
            <w:tcBorders>
              <w:top w:val="single" w:sz="4" w:space="0" w:color="auto"/>
              <w:left w:val="single" w:sz="4" w:space="0" w:color="auto"/>
              <w:bottom w:val="single" w:sz="4" w:space="0" w:color="auto"/>
              <w:right w:val="single" w:sz="4" w:space="0" w:color="auto"/>
            </w:tcBorders>
            <w:hideMark/>
          </w:tcPr>
          <w:p w14:paraId="4FCCB4EC" w14:textId="77777777" w:rsidR="0078144B" w:rsidRPr="00DE4773" w:rsidRDefault="0078144B" w:rsidP="0078144B">
            <w:pPr>
              <w:spacing w:after="0" w:line="240" w:lineRule="auto"/>
              <w:jc w:val="center"/>
              <w:rPr>
                <w:rFonts w:ascii="Times New Roman" w:eastAsia="Times New Roman" w:hAnsi="Times New Roman" w:cs="Times New Roman"/>
                <w:kern w:val="0"/>
                <w:lang w:eastAsia="ru-RU"/>
                <w14:ligatures w14:val="none"/>
              </w:rPr>
            </w:pPr>
            <w:r w:rsidRPr="00DE4773">
              <w:rPr>
                <w:rFonts w:ascii="Times New Roman" w:eastAsia="Times New Roman" w:hAnsi="Times New Roman" w:cs="Times New Roman"/>
                <w:kern w:val="0"/>
                <w:lang w:val="kk-KZ" w:eastAsia="ru-RU"/>
                <w14:ligatures w14:val="none"/>
              </w:rPr>
              <w:t>-</w:t>
            </w:r>
          </w:p>
        </w:tc>
        <w:tc>
          <w:tcPr>
            <w:tcW w:w="1294" w:type="pct"/>
            <w:tcBorders>
              <w:top w:val="single" w:sz="4" w:space="0" w:color="auto"/>
              <w:left w:val="single" w:sz="4" w:space="0" w:color="auto"/>
              <w:bottom w:val="single" w:sz="4" w:space="0" w:color="auto"/>
              <w:right w:val="single" w:sz="4" w:space="0" w:color="auto"/>
            </w:tcBorders>
            <w:hideMark/>
          </w:tcPr>
          <w:p w14:paraId="7B459128" w14:textId="26E0CAAA" w:rsidR="0078144B" w:rsidRPr="00DE4773" w:rsidRDefault="0078144B" w:rsidP="0078144B">
            <w:pPr>
              <w:spacing w:after="0" w:line="240" w:lineRule="auto"/>
              <w:jc w:val="center"/>
              <w:rPr>
                <w:rFonts w:ascii="Times New Roman" w:eastAsia="Times New Roman" w:hAnsi="Times New Roman" w:cs="Times New Roman"/>
                <w:bCs/>
                <w:kern w:val="0"/>
                <w:lang w:eastAsia="ru-RU"/>
                <w14:ligatures w14:val="none"/>
              </w:rPr>
            </w:pPr>
            <w:r w:rsidRPr="00CA0435">
              <w:t>147,7</w:t>
            </w:r>
          </w:p>
        </w:tc>
        <w:tc>
          <w:tcPr>
            <w:tcW w:w="1076" w:type="pct"/>
            <w:tcBorders>
              <w:top w:val="single" w:sz="8" w:space="0" w:color="auto"/>
              <w:left w:val="single" w:sz="8" w:space="0" w:color="auto"/>
              <w:bottom w:val="single" w:sz="8" w:space="0" w:color="auto"/>
              <w:right w:val="single" w:sz="8" w:space="0" w:color="000000"/>
            </w:tcBorders>
            <w:hideMark/>
          </w:tcPr>
          <w:p w14:paraId="36DE9A0D" w14:textId="56A706EC" w:rsidR="0078144B" w:rsidRPr="00DE4773" w:rsidRDefault="0078144B" w:rsidP="0078144B">
            <w:pPr>
              <w:spacing w:after="0" w:line="240" w:lineRule="auto"/>
              <w:jc w:val="center"/>
              <w:rPr>
                <w:rFonts w:ascii="Times New Roman" w:eastAsia="Times New Roman" w:hAnsi="Times New Roman" w:cs="Times New Roman"/>
                <w:kern w:val="0"/>
                <w:lang w:eastAsia="ru-RU"/>
                <w14:ligatures w14:val="none"/>
              </w:rPr>
            </w:pPr>
            <w:r w:rsidRPr="00CA0435">
              <w:t>295,4</w:t>
            </w:r>
          </w:p>
        </w:tc>
      </w:tr>
      <w:tr w:rsidR="0078144B" w:rsidRPr="00DE4773" w14:paraId="3B5215F3" w14:textId="77777777" w:rsidTr="003F68D7">
        <w:trPr>
          <w:trHeight w:hRule="exact" w:val="284"/>
        </w:trPr>
        <w:tc>
          <w:tcPr>
            <w:tcW w:w="1615" w:type="pct"/>
            <w:tcBorders>
              <w:top w:val="single" w:sz="4" w:space="0" w:color="auto"/>
              <w:left w:val="single" w:sz="4" w:space="0" w:color="auto"/>
              <w:bottom w:val="single" w:sz="4" w:space="0" w:color="auto"/>
              <w:right w:val="single" w:sz="4" w:space="0" w:color="auto"/>
            </w:tcBorders>
            <w:vAlign w:val="center"/>
            <w:hideMark/>
          </w:tcPr>
          <w:p w14:paraId="73D07128" w14:textId="0DDB950F" w:rsidR="0078144B" w:rsidRPr="00DE4773" w:rsidRDefault="0078144B" w:rsidP="0078144B">
            <w:pPr>
              <w:spacing w:after="0" w:line="240" w:lineRule="auto"/>
              <w:jc w:val="both"/>
              <w:rPr>
                <w:rFonts w:ascii="Times New Roman" w:eastAsia="Times New Roman" w:hAnsi="Times New Roman" w:cs="Times New Roman"/>
                <w:kern w:val="0"/>
                <w:lang w:val="kk-KZ" w:eastAsia="ru-RU"/>
                <w14:ligatures w14:val="none"/>
              </w:rPr>
            </w:pPr>
            <w:r w:rsidRPr="00DE4773">
              <w:rPr>
                <w:rFonts w:ascii="Times New Roman" w:eastAsia="Times New Roman" w:hAnsi="Times New Roman" w:cs="Times New Roman"/>
                <w:kern w:val="0"/>
                <w:lang w:val="kk-KZ" w:eastAsia="ru-RU"/>
                <w14:ligatures w14:val="none"/>
              </w:rPr>
              <w:t>Пайдаланылған майлар</w:t>
            </w:r>
          </w:p>
        </w:tc>
        <w:tc>
          <w:tcPr>
            <w:tcW w:w="1015" w:type="pct"/>
            <w:tcBorders>
              <w:top w:val="single" w:sz="4" w:space="0" w:color="auto"/>
              <w:left w:val="single" w:sz="4" w:space="0" w:color="auto"/>
              <w:bottom w:val="single" w:sz="4" w:space="0" w:color="auto"/>
              <w:right w:val="single" w:sz="4" w:space="0" w:color="auto"/>
            </w:tcBorders>
            <w:hideMark/>
          </w:tcPr>
          <w:p w14:paraId="1E91F050" w14:textId="77777777" w:rsidR="0078144B" w:rsidRPr="00DE4773" w:rsidRDefault="0078144B" w:rsidP="0078144B">
            <w:pPr>
              <w:spacing w:after="0" w:line="240" w:lineRule="auto"/>
              <w:jc w:val="center"/>
              <w:rPr>
                <w:rFonts w:ascii="Times New Roman" w:eastAsia="Times New Roman" w:hAnsi="Times New Roman" w:cs="Times New Roman"/>
                <w:kern w:val="0"/>
                <w:lang w:eastAsia="ru-RU"/>
                <w14:ligatures w14:val="none"/>
              </w:rPr>
            </w:pPr>
            <w:r w:rsidRPr="00DE4773">
              <w:rPr>
                <w:rFonts w:ascii="Times New Roman" w:eastAsia="Times New Roman" w:hAnsi="Times New Roman" w:cs="Times New Roman"/>
                <w:kern w:val="0"/>
                <w:lang w:val="kk-KZ" w:eastAsia="ru-RU"/>
                <w14:ligatures w14:val="none"/>
              </w:rPr>
              <w:t>-</w:t>
            </w:r>
          </w:p>
        </w:tc>
        <w:tc>
          <w:tcPr>
            <w:tcW w:w="1294" w:type="pct"/>
            <w:tcBorders>
              <w:top w:val="single" w:sz="4" w:space="0" w:color="auto"/>
              <w:left w:val="single" w:sz="4" w:space="0" w:color="auto"/>
              <w:bottom w:val="single" w:sz="4" w:space="0" w:color="auto"/>
              <w:right w:val="single" w:sz="4" w:space="0" w:color="auto"/>
            </w:tcBorders>
            <w:hideMark/>
          </w:tcPr>
          <w:p w14:paraId="5FBCEC60" w14:textId="7700A2F5" w:rsidR="0078144B" w:rsidRPr="00DE4773" w:rsidRDefault="0078144B" w:rsidP="0078144B">
            <w:pPr>
              <w:spacing w:after="0" w:line="240" w:lineRule="auto"/>
              <w:jc w:val="center"/>
              <w:rPr>
                <w:rFonts w:ascii="Times New Roman" w:eastAsia="Times New Roman" w:hAnsi="Times New Roman" w:cs="Times New Roman"/>
                <w:kern w:val="0"/>
                <w:lang w:eastAsia="ru-RU"/>
                <w14:ligatures w14:val="none"/>
              </w:rPr>
            </w:pPr>
            <w:r w:rsidRPr="00CA0435">
              <w:t>2,975</w:t>
            </w:r>
          </w:p>
        </w:tc>
        <w:tc>
          <w:tcPr>
            <w:tcW w:w="1076" w:type="pct"/>
            <w:tcBorders>
              <w:top w:val="single" w:sz="8" w:space="0" w:color="auto"/>
              <w:left w:val="single" w:sz="8" w:space="0" w:color="auto"/>
              <w:bottom w:val="single" w:sz="8" w:space="0" w:color="auto"/>
              <w:right w:val="single" w:sz="8" w:space="0" w:color="000000"/>
            </w:tcBorders>
            <w:hideMark/>
          </w:tcPr>
          <w:p w14:paraId="6DC50B5E" w14:textId="22DD4AA0" w:rsidR="0078144B" w:rsidRPr="00DE4773" w:rsidRDefault="0078144B" w:rsidP="0078144B">
            <w:pPr>
              <w:spacing w:after="0" w:line="240" w:lineRule="auto"/>
              <w:jc w:val="center"/>
              <w:rPr>
                <w:rFonts w:ascii="Times New Roman" w:eastAsia="Times New Roman" w:hAnsi="Times New Roman" w:cs="Times New Roman"/>
                <w:kern w:val="0"/>
                <w:lang w:eastAsia="ru-RU"/>
                <w14:ligatures w14:val="none"/>
              </w:rPr>
            </w:pPr>
            <w:r w:rsidRPr="00CA0435">
              <w:t>5,95</w:t>
            </w:r>
          </w:p>
        </w:tc>
      </w:tr>
      <w:tr w:rsidR="0078144B" w:rsidRPr="00DE4773" w14:paraId="3706BFF2" w14:textId="77777777" w:rsidTr="003F68D7">
        <w:trPr>
          <w:trHeight w:hRule="exact" w:val="284"/>
        </w:trPr>
        <w:tc>
          <w:tcPr>
            <w:tcW w:w="1615" w:type="pct"/>
            <w:tcBorders>
              <w:top w:val="single" w:sz="4" w:space="0" w:color="auto"/>
              <w:left w:val="single" w:sz="4" w:space="0" w:color="auto"/>
              <w:bottom w:val="single" w:sz="4" w:space="0" w:color="auto"/>
              <w:right w:val="single" w:sz="4" w:space="0" w:color="auto"/>
            </w:tcBorders>
            <w:vAlign w:val="center"/>
            <w:hideMark/>
          </w:tcPr>
          <w:p w14:paraId="5720EE68" w14:textId="20C23DE7" w:rsidR="0078144B" w:rsidRPr="00DE4773" w:rsidRDefault="0078144B" w:rsidP="0078144B">
            <w:pPr>
              <w:spacing w:after="0" w:line="240" w:lineRule="auto"/>
              <w:jc w:val="both"/>
              <w:rPr>
                <w:rFonts w:ascii="Times New Roman" w:eastAsia="Times New Roman" w:hAnsi="Times New Roman" w:cs="Times New Roman"/>
                <w:kern w:val="0"/>
                <w:lang w:val="kk-KZ" w:eastAsia="ru-RU"/>
                <w14:ligatures w14:val="none"/>
              </w:rPr>
            </w:pPr>
            <w:r>
              <w:rPr>
                <w:rFonts w:ascii="Times New Roman" w:eastAsia="Times New Roman" w:hAnsi="Times New Roman" w:cs="Times New Roman"/>
                <w:kern w:val="0"/>
                <w:lang w:val="kk-KZ" w:eastAsia="ru-RU"/>
                <w14:ligatures w14:val="none"/>
              </w:rPr>
              <w:t>Майланған шүберек</w:t>
            </w:r>
          </w:p>
        </w:tc>
        <w:tc>
          <w:tcPr>
            <w:tcW w:w="1015" w:type="pct"/>
            <w:tcBorders>
              <w:top w:val="single" w:sz="4" w:space="0" w:color="auto"/>
              <w:left w:val="single" w:sz="4" w:space="0" w:color="auto"/>
              <w:bottom w:val="single" w:sz="4" w:space="0" w:color="auto"/>
              <w:right w:val="single" w:sz="4" w:space="0" w:color="auto"/>
            </w:tcBorders>
          </w:tcPr>
          <w:p w14:paraId="2566F189" w14:textId="77777777" w:rsidR="0078144B" w:rsidRPr="00DE4773" w:rsidRDefault="0078144B" w:rsidP="0078144B">
            <w:pPr>
              <w:spacing w:after="0" w:line="240" w:lineRule="auto"/>
              <w:jc w:val="center"/>
              <w:rPr>
                <w:rFonts w:ascii="Times New Roman" w:eastAsia="Times New Roman" w:hAnsi="Times New Roman" w:cs="Times New Roman"/>
                <w:kern w:val="0"/>
                <w:lang w:val="kk-KZ" w:eastAsia="ru-RU"/>
                <w14:ligatures w14:val="none"/>
              </w:rPr>
            </w:pPr>
          </w:p>
        </w:tc>
        <w:tc>
          <w:tcPr>
            <w:tcW w:w="1294" w:type="pct"/>
            <w:tcBorders>
              <w:top w:val="single" w:sz="4" w:space="0" w:color="auto"/>
              <w:left w:val="single" w:sz="4" w:space="0" w:color="auto"/>
              <w:bottom w:val="single" w:sz="4" w:space="0" w:color="auto"/>
              <w:right w:val="single" w:sz="4" w:space="0" w:color="auto"/>
            </w:tcBorders>
            <w:hideMark/>
          </w:tcPr>
          <w:p w14:paraId="794CE1DE" w14:textId="61E431D1" w:rsidR="0078144B" w:rsidRPr="00DE4773" w:rsidRDefault="0078144B" w:rsidP="0078144B">
            <w:pPr>
              <w:spacing w:after="0" w:line="240" w:lineRule="auto"/>
              <w:jc w:val="center"/>
              <w:rPr>
                <w:rFonts w:ascii="Times New Roman" w:eastAsia="Times New Roman" w:hAnsi="Times New Roman" w:cs="Times New Roman"/>
                <w:kern w:val="0"/>
                <w:lang w:eastAsia="ru-RU"/>
                <w14:ligatures w14:val="none"/>
              </w:rPr>
            </w:pPr>
            <w:r w:rsidRPr="00CA0435">
              <w:t>0,127</w:t>
            </w:r>
          </w:p>
        </w:tc>
        <w:tc>
          <w:tcPr>
            <w:tcW w:w="1076" w:type="pct"/>
            <w:tcBorders>
              <w:top w:val="single" w:sz="8" w:space="0" w:color="auto"/>
              <w:left w:val="single" w:sz="8" w:space="0" w:color="auto"/>
              <w:bottom w:val="single" w:sz="8" w:space="0" w:color="auto"/>
              <w:right w:val="single" w:sz="8" w:space="0" w:color="000000"/>
            </w:tcBorders>
            <w:hideMark/>
          </w:tcPr>
          <w:p w14:paraId="1581FE55" w14:textId="7050566F" w:rsidR="0078144B" w:rsidRPr="00DE4773" w:rsidRDefault="0078144B" w:rsidP="0078144B">
            <w:pPr>
              <w:spacing w:after="0" w:line="240" w:lineRule="auto"/>
              <w:jc w:val="center"/>
              <w:rPr>
                <w:rFonts w:ascii="Times New Roman" w:eastAsia="Times New Roman" w:hAnsi="Times New Roman" w:cs="Times New Roman"/>
                <w:kern w:val="0"/>
                <w:lang w:eastAsia="ru-RU"/>
                <w14:ligatures w14:val="none"/>
              </w:rPr>
            </w:pPr>
            <w:r w:rsidRPr="00CA0435">
              <w:t>0,254</w:t>
            </w:r>
          </w:p>
        </w:tc>
      </w:tr>
      <w:tr w:rsidR="0078144B" w:rsidRPr="00DE4773" w14:paraId="7C790F46" w14:textId="77777777" w:rsidTr="003F68D7">
        <w:trPr>
          <w:trHeight w:hRule="exact" w:val="284"/>
        </w:trPr>
        <w:tc>
          <w:tcPr>
            <w:tcW w:w="1615" w:type="pct"/>
            <w:tcBorders>
              <w:top w:val="single" w:sz="4" w:space="0" w:color="auto"/>
              <w:left w:val="single" w:sz="4" w:space="0" w:color="auto"/>
              <w:bottom w:val="single" w:sz="4" w:space="0" w:color="auto"/>
              <w:right w:val="single" w:sz="4" w:space="0" w:color="auto"/>
            </w:tcBorders>
            <w:vAlign w:val="center"/>
            <w:hideMark/>
          </w:tcPr>
          <w:p w14:paraId="18FE822E" w14:textId="3690856D" w:rsidR="0078144B" w:rsidRPr="00DE4773" w:rsidRDefault="0078144B" w:rsidP="0078144B">
            <w:pPr>
              <w:spacing w:after="0" w:line="240" w:lineRule="auto"/>
              <w:jc w:val="both"/>
              <w:rPr>
                <w:rFonts w:ascii="Times New Roman" w:eastAsia="Times New Roman" w:hAnsi="Times New Roman" w:cs="Times New Roman"/>
                <w:kern w:val="0"/>
                <w:lang w:val="kk-KZ" w:eastAsia="ru-RU"/>
                <w14:ligatures w14:val="none"/>
              </w:rPr>
            </w:pPr>
            <w:r w:rsidRPr="00DE4773">
              <w:rPr>
                <w:rFonts w:ascii="Times New Roman" w:eastAsia="Times New Roman" w:hAnsi="Times New Roman" w:cs="Times New Roman"/>
                <w:kern w:val="0"/>
                <w:lang w:val="kk-KZ" w:eastAsia="ru-RU"/>
                <w14:ligatures w14:val="none"/>
              </w:rPr>
              <w:t>Пайдаланылған ыдыс</w:t>
            </w:r>
            <w:r>
              <w:rPr>
                <w:rFonts w:ascii="Times New Roman" w:eastAsia="Times New Roman" w:hAnsi="Times New Roman" w:cs="Times New Roman"/>
                <w:kern w:val="0"/>
                <w:lang w:val="kk-KZ" w:eastAsia="ru-RU"/>
                <w14:ligatures w14:val="none"/>
              </w:rPr>
              <w:t>тар</w:t>
            </w:r>
          </w:p>
        </w:tc>
        <w:tc>
          <w:tcPr>
            <w:tcW w:w="1015" w:type="pct"/>
            <w:tcBorders>
              <w:top w:val="single" w:sz="4" w:space="0" w:color="auto"/>
              <w:left w:val="single" w:sz="4" w:space="0" w:color="auto"/>
              <w:bottom w:val="single" w:sz="4" w:space="0" w:color="auto"/>
              <w:right w:val="single" w:sz="4" w:space="0" w:color="auto"/>
            </w:tcBorders>
            <w:hideMark/>
          </w:tcPr>
          <w:p w14:paraId="76D4DB53" w14:textId="77777777" w:rsidR="0078144B" w:rsidRPr="00DE4773" w:rsidRDefault="0078144B" w:rsidP="0078144B">
            <w:pPr>
              <w:spacing w:after="0" w:line="240" w:lineRule="auto"/>
              <w:jc w:val="center"/>
              <w:rPr>
                <w:rFonts w:ascii="Times New Roman" w:eastAsia="Times New Roman" w:hAnsi="Times New Roman" w:cs="Times New Roman"/>
                <w:kern w:val="0"/>
                <w:lang w:eastAsia="ru-RU"/>
                <w14:ligatures w14:val="none"/>
              </w:rPr>
            </w:pPr>
            <w:r w:rsidRPr="00DE4773">
              <w:rPr>
                <w:rFonts w:ascii="Times New Roman" w:eastAsia="Times New Roman" w:hAnsi="Times New Roman" w:cs="Times New Roman"/>
                <w:kern w:val="0"/>
                <w:lang w:val="kk-KZ" w:eastAsia="ru-RU"/>
                <w14:ligatures w14:val="none"/>
              </w:rPr>
              <w:t>-</w:t>
            </w:r>
          </w:p>
        </w:tc>
        <w:tc>
          <w:tcPr>
            <w:tcW w:w="1294" w:type="pct"/>
            <w:tcBorders>
              <w:top w:val="single" w:sz="4" w:space="0" w:color="auto"/>
              <w:left w:val="single" w:sz="4" w:space="0" w:color="auto"/>
              <w:bottom w:val="single" w:sz="4" w:space="0" w:color="auto"/>
              <w:right w:val="single" w:sz="4" w:space="0" w:color="auto"/>
            </w:tcBorders>
            <w:hideMark/>
          </w:tcPr>
          <w:p w14:paraId="5EEEFD54" w14:textId="040C6696" w:rsidR="0078144B" w:rsidRPr="00DE4773" w:rsidRDefault="0078144B" w:rsidP="0078144B">
            <w:pPr>
              <w:spacing w:after="0" w:line="240" w:lineRule="auto"/>
              <w:jc w:val="center"/>
              <w:rPr>
                <w:rFonts w:ascii="Times New Roman" w:eastAsia="Times New Roman" w:hAnsi="Times New Roman" w:cs="Times New Roman"/>
                <w:kern w:val="0"/>
                <w:lang w:eastAsia="ru-RU"/>
                <w14:ligatures w14:val="none"/>
              </w:rPr>
            </w:pPr>
            <w:r w:rsidRPr="00CA0435">
              <w:t>0,125</w:t>
            </w:r>
          </w:p>
        </w:tc>
        <w:tc>
          <w:tcPr>
            <w:tcW w:w="1076" w:type="pct"/>
            <w:tcBorders>
              <w:top w:val="single" w:sz="8" w:space="0" w:color="auto"/>
              <w:left w:val="single" w:sz="8" w:space="0" w:color="auto"/>
              <w:bottom w:val="single" w:sz="8" w:space="0" w:color="auto"/>
              <w:right w:val="single" w:sz="8" w:space="0" w:color="000000"/>
            </w:tcBorders>
            <w:hideMark/>
          </w:tcPr>
          <w:p w14:paraId="11797B3A" w14:textId="1EC589DD" w:rsidR="0078144B" w:rsidRPr="00DE4773" w:rsidRDefault="0078144B" w:rsidP="0078144B">
            <w:pPr>
              <w:spacing w:after="0" w:line="240" w:lineRule="auto"/>
              <w:jc w:val="center"/>
              <w:rPr>
                <w:rFonts w:ascii="Times New Roman" w:eastAsia="Times New Roman" w:hAnsi="Times New Roman" w:cs="Times New Roman"/>
                <w:kern w:val="0"/>
                <w:lang w:eastAsia="ru-RU"/>
                <w14:ligatures w14:val="none"/>
              </w:rPr>
            </w:pPr>
            <w:r w:rsidRPr="00CA0435">
              <w:t>0,25</w:t>
            </w:r>
          </w:p>
        </w:tc>
      </w:tr>
      <w:tr w:rsidR="009719B5" w:rsidRPr="00DE4773" w14:paraId="3819AE1B" w14:textId="77777777" w:rsidTr="009719B5">
        <w:trPr>
          <w:trHeight w:val="284"/>
        </w:trPr>
        <w:tc>
          <w:tcPr>
            <w:tcW w:w="5000" w:type="pct"/>
            <w:gridSpan w:val="4"/>
            <w:tcBorders>
              <w:top w:val="single" w:sz="4" w:space="0" w:color="auto"/>
              <w:left w:val="single" w:sz="4" w:space="0" w:color="auto"/>
              <w:bottom w:val="single" w:sz="4" w:space="0" w:color="auto"/>
              <w:right w:val="single" w:sz="4" w:space="0" w:color="auto"/>
            </w:tcBorders>
            <w:vAlign w:val="center"/>
            <w:hideMark/>
          </w:tcPr>
          <w:p w14:paraId="4B4BDAE7" w14:textId="429DEEE0" w:rsidR="009719B5" w:rsidRPr="00DE4773" w:rsidRDefault="00DE4773" w:rsidP="009719B5">
            <w:pPr>
              <w:spacing w:after="0" w:line="240" w:lineRule="auto"/>
              <w:jc w:val="center"/>
              <w:rPr>
                <w:rFonts w:ascii="Times New Roman" w:eastAsia="Times New Roman" w:hAnsi="Times New Roman" w:cs="Times New Roman"/>
                <w:b/>
                <w:bCs/>
                <w:kern w:val="0"/>
                <w:lang w:val="kk-KZ" w:eastAsia="ru-RU"/>
                <w14:ligatures w14:val="none"/>
              </w:rPr>
            </w:pPr>
            <w:r>
              <w:rPr>
                <w:rFonts w:ascii="Times New Roman" w:eastAsia="Times New Roman" w:hAnsi="Times New Roman" w:cs="Times New Roman"/>
                <w:b/>
                <w:bCs/>
                <w:kern w:val="0"/>
                <w:lang w:val="kk-KZ" w:eastAsia="ru-RU"/>
                <w14:ligatures w14:val="none"/>
              </w:rPr>
              <w:t>Қауіпті емес қалдықтар</w:t>
            </w:r>
          </w:p>
        </w:tc>
      </w:tr>
      <w:tr w:rsidR="009719B5" w:rsidRPr="00DE4773" w14:paraId="30CFBE2E" w14:textId="77777777" w:rsidTr="0078144B">
        <w:trPr>
          <w:trHeight w:hRule="exact" w:val="284"/>
        </w:trPr>
        <w:tc>
          <w:tcPr>
            <w:tcW w:w="1615" w:type="pct"/>
            <w:tcBorders>
              <w:top w:val="single" w:sz="4" w:space="0" w:color="auto"/>
              <w:left w:val="single" w:sz="4" w:space="0" w:color="auto"/>
              <w:bottom w:val="single" w:sz="4" w:space="0" w:color="auto"/>
              <w:right w:val="single" w:sz="4" w:space="0" w:color="auto"/>
            </w:tcBorders>
            <w:vAlign w:val="center"/>
            <w:hideMark/>
          </w:tcPr>
          <w:p w14:paraId="4C3901A6" w14:textId="4E93812A" w:rsidR="009719B5" w:rsidRPr="00DE4773" w:rsidRDefault="00DE4773" w:rsidP="009719B5">
            <w:pPr>
              <w:spacing w:after="0" w:line="240" w:lineRule="auto"/>
              <w:jc w:val="both"/>
              <w:rPr>
                <w:rFonts w:ascii="Times New Roman" w:eastAsia="Times New Roman" w:hAnsi="Times New Roman" w:cs="Times New Roman"/>
                <w:kern w:val="0"/>
                <w:lang w:val="kk-KZ" w:eastAsia="ru-RU"/>
                <w14:ligatures w14:val="none"/>
              </w:rPr>
            </w:pPr>
            <w:r w:rsidRPr="00DE4773">
              <w:rPr>
                <w:rFonts w:ascii="Times New Roman" w:eastAsia="Calibri" w:hAnsi="Times New Roman" w:cs="Times New Roman"/>
                <w:kern w:val="0"/>
                <w:lang w:val="kk-KZ" w:eastAsia="ru-RU"/>
                <w14:ligatures w14:val="none"/>
              </w:rPr>
              <w:t xml:space="preserve">Металл қалдықтары </w:t>
            </w:r>
          </w:p>
        </w:tc>
        <w:tc>
          <w:tcPr>
            <w:tcW w:w="1015" w:type="pct"/>
            <w:tcBorders>
              <w:top w:val="single" w:sz="4" w:space="0" w:color="auto"/>
              <w:left w:val="single" w:sz="4" w:space="0" w:color="auto"/>
              <w:bottom w:val="single" w:sz="4" w:space="0" w:color="auto"/>
              <w:right w:val="single" w:sz="4" w:space="0" w:color="auto"/>
            </w:tcBorders>
            <w:vAlign w:val="center"/>
            <w:hideMark/>
          </w:tcPr>
          <w:p w14:paraId="42010DDA" w14:textId="77777777" w:rsidR="009719B5" w:rsidRPr="00DE4773" w:rsidRDefault="009719B5" w:rsidP="009719B5">
            <w:pPr>
              <w:spacing w:after="0" w:line="240" w:lineRule="auto"/>
              <w:jc w:val="center"/>
              <w:rPr>
                <w:rFonts w:ascii="Times New Roman" w:eastAsia="Times New Roman" w:hAnsi="Times New Roman" w:cs="Times New Roman"/>
                <w:kern w:val="0"/>
                <w:lang w:eastAsia="ru-RU"/>
                <w14:ligatures w14:val="none"/>
              </w:rPr>
            </w:pPr>
            <w:r w:rsidRPr="00DE4773">
              <w:rPr>
                <w:rFonts w:ascii="Times New Roman" w:eastAsia="Times New Roman" w:hAnsi="Times New Roman" w:cs="Times New Roman"/>
                <w:kern w:val="0"/>
                <w:lang w:val="kk-KZ" w:eastAsia="ru-RU"/>
                <w14:ligatures w14:val="none"/>
              </w:rPr>
              <w:t>-</w:t>
            </w:r>
          </w:p>
        </w:tc>
        <w:tc>
          <w:tcPr>
            <w:tcW w:w="1294" w:type="pct"/>
            <w:tcBorders>
              <w:top w:val="single" w:sz="4" w:space="0" w:color="auto"/>
              <w:left w:val="single" w:sz="4" w:space="0" w:color="auto"/>
              <w:bottom w:val="single" w:sz="4" w:space="0" w:color="auto"/>
              <w:right w:val="single" w:sz="4" w:space="0" w:color="auto"/>
            </w:tcBorders>
            <w:vAlign w:val="center"/>
            <w:hideMark/>
          </w:tcPr>
          <w:p w14:paraId="3D7D4826" w14:textId="77777777" w:rsidR="009719B5" w:rsidRPr="00DE4773" w:rsidRDefault="009719B5" w:rsidP="009719B5">
            <w:pPr>
              <w:spacing w:after="0" w:line="240" w:lineRule="auto"/>
              <w:jc w:val="center"/>
              <w:rPr>
                <w:rFonts w:ascii="Times New Roman" w:eastAsia="Times New Roman" w:hAnsi="Times New Roman" w:cs="Times New Roman"/>
                <w:kern w:val="0"/>
                <w:lang w:eastAsia="ru-RU"/>
                <w14:ligatures w14:val="none"/>
              </w:rPr>
            </w:pPr>
            <w:r w:rsidRPr="00DE4773">
              <w:rPr>
                <w:rFonts w:ascii="Times New Roman" w:eastAsia="Times New Roman" w:hAnsi="Times New Roman" w:cs="Times New Roman"/>
                <w:kern w:val="0"/>
                <w:lang w:eastAsia="ru-RU"/>
                <w14:ligatures w14:val="none"/>
              </w:rPr>
              <w:t>2,02</w:t>
            </w:r>
          </w:p>
        </w:tc>
        <w:tc>
          <w:tcPr>
            <w:tcW w:w="1076" w:type="pct"/>
            <w:tcBorders>
              <w:top w:val="single" w:sz="8" w:space="0" w:color="auto"/>
              <w:left w:val="single" w:sz="8" w:space="0" w:color="auto"/>
              <w:bottom w:val="single" w:sz="8" w:space="0" w:color="auto"/>
              <w:right w:val="single" w:sz="8" w:space="0" w:color="000000"/>
            </w:tcBorders>
            <w:vAlign w:val="center"/>
            <w:hideMark/>
          </w:tcPr>
          <w:p w14:paraId="0A45BF7C" w14:textId="77777777" w:rsidR="009719B5" w:rsidRPr="00DE4773" w:rsidRDefault="009719B5" w:rsidP="009719B5">
            <w:pPr>
              <w:spacing w:after="0" w:line="240" w:lineRule="auto"/>
              <w:jc w:val="center"/>
              <w:rPr>
                <w:rFonts w:ascii="Times New Roman" w:eastAsia="Times New Roman" w:hAnsi="Times New Roman" w:cs="Times New Roman"/>
                <w:kern w:val="0"/>
                <w:lang w:eastAsia="ru-RU"/>
                <w14:ligatures w14:val="none"/>
              </w:rPr>
            </w:pPr>
            <w:r w:rsidRPr="00DE4773">
              <w:rPr>
                <w:rFonts w:ascii="Times New Roman" w:eastAsia="Calibri" w:hAnsi="Times New Roman" w:cs="Times New Roman"/>
                <w:kern w:val="0"/>
                <w14:ligatures w14:val="none"/>
              </w:rPr>
              <w:t>4,04</w:t>
            </w:r>
          </w:p>
        </w:tc>
      </w:tr>
      <w:tr w:rsidR="0078144B" w:rsidRPr="00DE4773" w14:paraId="161F3BC4" w14:textId="77777777" w:rsidTr="001B40EA">
        <w:trPr>
          <w:trHeight w:hRule="exact" w:val="348"/>
        </w:trPr>
        <w:tc>
          <w:tcPr>
            <w:tcW w:w="1615" w:type="pct"/>
            <w:tcBorders>
              <w:top w:val="single" w:sz="4" w:space="0" w:color="auto"/>
              <w:left w:val="single" w:sz="4" w:space="0" w:color="auto"/>
              <w:bottom w:val="single" w:sz="4" w:space="0" w:color="auto"/>
              <w:right w:val="single" w:sz="4" w:space="0" w:color="auto"/>
            </w:tcBorders>
            <w:vAlign w:val="center"/>
            <w:hideMark/>
          </w:tcPr>
          <w:p w14:paraId="2CBFC527" w14:textId="3C339477" w:rsidR="0078144B" w:rsidRPr="00DE4773" w:rsidRDefault="0078144B" w:rsidP="0078144B">
            <w:pPr>
              <w:spacing w:after="0" w:line="240" w:lineRule="auto"/>
              <w:jc w:val="both"/>
              <w:rPr>
                <w:rFonts w:ascii="Times New Roman" w:eastAsia="Times New Roman" w:hAnsi="Times New Roman" w:cs="Times New Roman"/>
                <w:kern w:val="0"/>
                <w:lang w:val="kk-KZ" w:eastAsia="ru-RU"/>
                <w14:ligatures w14:val="none"/>
              </w:rPr>
            </w:pPr>
            <w:r w:rsidRPr="00DE4773">
              <w:rPr>
                <w:rFonts w:ascii="Times New Roman" w:eastAsia="Calibri" w:hAnsi="Times New Roman" w:cs="Times New Roman"/>
                <w:kern w:val="0"/>
                <w:lang w:val="kk-KZ" w:eastAsia="ru-RU"/>
                <w14:ligatures w14:val="none"/>
              </w:rPr>
              <w:t>Дәнекерлеу электродтары</w:t>
            </w:r>
          </w:p>
        </w:tc>
        <w:tc>
          <w:tcPr>
            <w:tcW w:w="1015" w:type="pct"/>
            <w:tcBorders>
              <w:top w:val="single" w:sz="4" w:space="0" w:color="auto"/>
              <w:left w:val="single" w:sz="4" w:space="0" w:color="auto"/>
              <w:bottom w:val="single" w:sz="4" w:space="0" w:color="auto"/>
              <w:right w:val="single" w:sz="4" w:space="0" w:color="auto"/>
            </w:tcBorders>
            <w:vAlign w:val="center"/>
            <w:hideMark/>
          </w:tcPr>
          <w:p w14:paraId="53FB25DC" w14:textId="77777777" w:rsidR="0078144B" w:rsidRPr="00DE4773" w:rsidRDefault="0078144B" w:rsidP="0078144B">
            <w:pPr>
              <w:spacing w:after="0" w:line="240" w:lineRule="auto"/>
              <w:jc w:val="center"/>
              <w:rPr>
                <w:rFonts w:ascii="Times New Roman" w:eastAsia="Times New Roman" w:hAnsi="Times New Roman" w:cs="Times New Roman"/>
                <w:kern w:val="0"/>
                <w:lang w:eastAsia="ru-RU"/>
                <w14:ligatures w14:val="none"/>
              </w:rPr>
            </w:pPr>
            <w:r w:rsidRPr="00DE4773">
              <w:rPr>
                <w:rFonts w:ascii="Times New Roman" w:eastAsia="Times New Roman" w:hAnsi="Times New Roman" w:cs="Times New Roman"/>
                <w:kern w:val="0"/>
                <w:lang w:val="kk-KZ" w:eastAsia="ru-RU"/>
                <w14:ligatures w14:val="none"/>
              </w:rPr>
              <w:t>-</w:t>
            </w:r>
          </w:p>
        </w:tc>
        <w:tc>
          <w:tcPr>
            <w:tcW w:w="1294" w:type="pct"/>
            <w:tcBorders>
              <w:top w:val="single" w:sz="4" w:space="0" w:color="auto"/>
              <w:left w:val="single" w:sz="4" w:space="0" w:color="auto"/>
              <w:bottom w:val="single" w:sz="4" w:space="0" w:color="auto"/>
              <w:right w:val="single" w:sz="4" w:space="0" w:color="auto"/>
            </w:tcBorders>
            <w:hideMark/>
          </w:tcPr>
          <w:p w14:paraId="64E847B4" w14:textId="3A50F544" w:rsidR="0078144B" w:rsidRPr="00DE4773" w:rsidRDefault="0078144B" w:rsidP="0078144B">
            <w:pPr>
              <w:spacing w:after="0" w:line="240" w:lineRule="auto"/>
              <w:jc w:val="center"/>
              <w:rPr>
                <w:rFonts w:ascii="Times New Roman" w:eastAsia="Times New Roman" w:hAnsi="Times New Roman" w:cs="Times New Roman"/>
                <w:kern w:val="0"/>
                <w:lang w:eastAsia="ru-RU"/>
                <w14:ligatures w14:val="none"/>
              </w:rPr>
            </w:pPr>
            <w:r w:rsidRPr="000E60F1">
              <w:t>0,0035</w:t>
            </w:r>
          </w:p>
        </w:tc>
        <w:tc>
          <w:tcPr>
            <w:tcW w:w="1076" w:type="pct"/>
            <w:tcBorders>
              <w:top w:val="single" w:sz="8" w:space="0" w:color="auto"/>
              <w:left w:val="single" w:sz="8" w:space="0" w:color="auto"/>
              <w:bottom w:val="single" w:sz="8" w:space="0" w:color="auto"/>
              <w:right w:val="single" w:sz="8" w:space="0" w:color="000000"/>
            </w:tcBorders>
            <w:hideMark/>
          </w:tcPr>
          <w:p w14:paraId="3E13BBFA" w14:textId="33F28D43" w:rsidR="0078144B" w:rsidRPr="00DE4773" w:rsidRDefault="0078144B" w:rsidP="0078144B">
            <w:pPr>
              <w:spacing w:after="0" w:line="240" w:lineRule="auto"/>
              <w:jc w:val="center"/>
              <w:rPr>
                <w:rFonts w:ascii="Times New Roman" w:eastAsia="Times New Roman" w:hAnsi="Times New Roman" w:cs="Times New Roman"/>
                <w:kern w:val="0"/>
                <w:lang w:eastAsia="ru-RU"/>
                <w14:ligatures w14:val="none"/>
              </w:rPr>
            </w:pPr>
            <w:r w:rsidRPr="000E60F1">
              <w:t>0,007</w:t>
            </w:r>
          </w:p>
        </w:tc>
      </w:tr>
      <w:tr w:rsidR="0078144B" w:rsidRPr="00DE4773" w14:paraId="44226954" w14:textId="77777777" w:rsidTr="001B40EA">
        <w:trPr>
          <w:trHeight w:hRule="exact" w:val="314"/>
        </w:trPr>
        <w:tc>
          <w:tcPr>
            <w:tcW w:w="1615" w:type="pct"/>
            <w:tcBorders>
              <w:top w:val="single" w:sz="4" w:space="0" w:color="auto"/>
              <w:left w:val="single" w:sz="4" w:space="0" w:color="auto"/>
              <w:bottom w:val="single" w:sz="4" w:space="0" w:color="auto"/>
              <w:right w:val="single" w:sz="4" w:space="0" w:color="auto"/>
            </w:tcBorders>
            <w:vAlign w:val="center"/>
            <w:hideMark/>
          </w:tcPr>
          <w:p w14:paraId="47448ECB" w14:textId="0D7D9633" w:rsidR="0078144B" w:rsidRPr="00DE4773" w:rsidRDefault="0078144B" w:rsidP="0078144B">
            <w:pPr>
              <w:spacing w:after="0" w:line="240" w:lineRule="auto"/>
              <w:jc w:val="both"/>
              <w:rPr>
                <w:rFonts w:ascii="Times New Roman" w:eastAsia="Times New Roman" w:hAnsi="Times New Roman" w:cs="Times New Roman"/>
                <w:kern w:val="0"/>
                <w:lang w:val="kk-KZ" w:eastAsia="ru-RU"/>
                <w14:ligatures w14:val="none"/>
              </w:rPr>
            </w:pPr>
            <w:r w:rsidRPr="00DE4773">
              <w:rPr>
                <w:rFonts w:ascii="Times New Roman" w:eastAsia="Calibri" w:hAnsi="Times New Roman" w:cs="Times New Roman"/>
                <w:kern w:val="0"/>
                <w:lang w:val="kk-KZ" w:eastAsia="ru-RU"/>
                <w14:ligatures w14:val="none"/>
              </w:rPr>
              <w:t>Қатты тұрмыстық қалдықтар</w:t>
            </w:r>
          </w:p>
        </w:tc>
        <w:tc>
          <w:tcPr>
            <w:tcW w:w="1015" w:type="pct"/>
            <w:tcBorders>
              <w:top w:val="single" w:sz="4" w:space="0" w:color="auto"/>
              <w:left w:val="single" w:sz="4" w:space="0" w:color="auto"/>
              <w:bottom w:val="single" w:sz="4" w:space="0" w:color="auto"/>
              <w:right w:val="single" w:sz="4" w:space="0" w:color="auto"/>
            </w:tcBorders>
            <w:vAlign w:val="center"/>
          </w:tcPr>
          <w:p w14:paraId="2C26CB41" w14:textId="77777777" w:rsidR="0078144B" w:rsidRPr="00DE4773" w:rsidRDefault="0078144B" w:rsidP="0078144B">
            <w:pPr>
              <w:spacing w:after="0" w:line="240" w:lineRule="auto"/>
              <w:jc w:val="center"/>
              <w:rPr>
                <w:rFonts w:ascii="Times New Roman" w:eastAsia="Times New Roman" w:hAnsi="Times New Roman" w:cs="Times New Roman"/>
                <w:kern w:val="0"/>
                <w:lang w:val="kk-KZ" w:eastAsia="ru-RU"/>
                <w14:ligatures w14:val="none"/>
              </w:rPr>
            </w:pPr>
          </w:p>
        </w:tc>
        <w:tc>
          <w:tcPr>
            <w:tcW w:w="1294" w:type="pct"/>
            <w:tcBorders>
              <w:top w:val="single" w:sz="4" w:space="0" w:color="auto"/>
              <w:left w:val="single" w:sz="4" w:space="0" w:color="auto"/>
              <w:bottom w:val="single" w:sz="4" w:space="0" w:color="auto"/>
              <w:right w:val="single" w:sz="4" w:space="0" w:color="auto"/>
            </w:tcBorders>
            <w:hideMark/>
          </w:tcPr>
          <w:p w14:paraId="6750375B" w14:textId="62AFEE75" w:rsidR="0078144B" w:rsidRPr="00DE4773" w:rsidRDefault="0078144B" w:rsidP="0078144B">
            <w:pPr>
              <w:spacing w:after="0" w:line="240" w:lineRule="auto"/>
              <w:jc w:val="center"/>
              <w:rPr>
                <w:rFonts w:ascii="Times New Roman" w:eastAsia="Times New Roman" w:hAnsi="Times New Roman" w:cs="Times New Roman"/>
                <w:kern w:val="0"/>
                <w:lang w:eastAsia="ru-RU"/>
                <w14:ligatures w14:val="none"/>
              </w:rPr>
            </w:pPr>
            <w:r w:rsidRPr="000E60F1">
              <w:t>1,568</w:t>
            </w:r>
          </w:p>
        </w:tc>
        <w:tc>
          <w:tcPr>
            <w:tcW w:w="1076" w:type="pct"/>
            <w:tcBorders>
              <w:top w:val="single" w:sz="8" w:space="0" w:color="auto"/>
              <w:left w:val="single" w:sz="8" w:space="0" w:color="auto"/>
              <w:bottom w:val="single" w:sz="8" w:space="0" w:color="auto"/>
              <w:right w:val="single" w:sz="8" w:space="0" w:color="000000"/>
            </w:tcBorders>
            <w:hideMark/>
          </w:tcPr>
          <w:p w14:paraId="0B68877C" w14:textId="6911736E" w:rsidR="0078144B" w:rsidRPr="00DE4773" w:rsidRDefault="0078144B" w:rsidP="0078144B">
            <w:pPr>
              <w:spacing w:after="0" w:line="240" w:lineRule="auto"/>
              <w:jc w:val="center"/>
              <w:rPr>
                <w:rFonts w:ascii="Times New Roman" w:eastAsia="Times New Roman" w:hAnsi="Times New Roman" w:cs="Times New Roman"/>
                <w:kern w:val="0"/>
                <w:lang w:eastAsia="ru-RU"/>
                <w14:ligatures w14:val="none"/>
              </w:rPr>
            </w:pPr>
            <w:r w:rsidRPr="000E60F1">
              <w:t>3,136</w:t>
            </w:r>
          </w:p>
        </w:tc>
      </w:tr>
      <w:tr w:rsidR="009719B5" w:rsidRPr="00DE4773" w14:paraId="75766D44" w14:textId="77777777" w:rsidTr="009719B5">
        <w:trPr>
          <w:trHeight w:val="302"/>
        </w:trPr>
        <w:tc>
          <w:tcPr>
            <w:tcW w:w="5000" w:type="pct"/>
            <w:gridSpan w:val="4"/>
            <w:tcBorders>
              <w:top w:val="single" w:sz="4" w:space="0" w:color="auto"/>
              <w:left w:val="single" w:sz="4" w:space="0" w:color="auto"/>
              <w:bottom w:val="single" w:sz="4" w:space="0" w:color="auto"/>
              <w:right w:val="single" w:sz="4" w:space="0" w:color="auto"/>
            </w:tcBorders>
            <w:vAlign w:val="center"/>
            <w:hideMark/>
          </w:tcPr>
          <w:p w14:paraId="772F87B7" w14:textId="22BE8504" w:rsidR="009719B5" w:rsidRPr="00DE4773" w:rsidRDefault="00DE4773" w:rsidP="009719B5">
            <w:pPr>
              <w:spacing w:after="0" w:line="240" w:lineRule="auto"/>
              <w:jc w:val="center"/>
              <w:rPr>
                <w:rFonts w:ascii="Times New Roman" w:eastAsia="Times New Roman" w:hAnsi="Times New Roman" w:cs="Times New Roman"/>
                <w:b/>
                <w:bCs/>
                <w:kern w:val="0"/>
                <w:lang w:val="kk-KZ" w:eastAsia="ru-RU"/>
                <w14:ligatures w14:val="none"/>
              </w:rPr>
            </w:pPr>
            <w:r>
              <w:rPr>
                <w:rFonts w:ascii="Times New Roman" w:eastAsia="Times New Roman" w:hAnsi="Times New Roman" w:cs="Times New Roman"/>
                <w:b/>
                <w:bCs/>
                <w:kern w:val="0"/>
                <w:lang w:val="kk-KZ" w:eastAsia="ru-RU"/>
                <w14:ligatures w14:val="none"/>
              </w:rPr>
              <w:t>Айналмалы</w:t>
            </w:r>
          </w:p>
        </w:tc>
      </w:tr>
      <w:tr w:rsidR="009719B5" w:rsidRPr="00DE4773" w14:paraId="17A5423A" w14:textId="77777777" w:rsidTr="0078144B">
        <w:trPr>
          <w:trHeight w:hRule="exact" w:val="284"/>
        </w:trPr>
        <w:tc>
          <w:tcPr>
            <w:tcW w:w="1615" w:type="pct"/>
            <w:tcBorders>
              <w:top w:val="single" w:sz="4" w:space="0" w:color="auto"/>
              <w:left w:val="single" w:sz="4" w:space="0" w:color="auto"/>
              <w:bottom w:val="single" w:sz="4" w:space="0" w:color="auto"/>
              <w:right w:val="single" w:sz="4" w:space="0" w:color="auto"/>
            </w:tcBorders>
            <w:vAlign w:val="center"/>
            <w:hideMark/>
          </w:tcPr>
          <w:p w14:paraId="5B4AB839" w14:textId="77777777" w:rsidR="009719B5" w:rsidRPr="00DE4773" w:rsidRDefault="009719B5" w:rsidP="009719B5">
            <w:pPr>
              <w:spacing w:after="0" w:line="240" w:lineRule="auto"/>
              <w:jc w:val="center"/>
              <w:rPr>
                <w:rFonts w:ascii="Times New Roman" w:eastAsia="Times New Roman" w:hAnsi="Times New Roman" w:cs="Times New Roman"/>
                <w:kern w:val="0"/>
                <w:lang w:eastAsia="ru-RU"/>
                <w14:ligatures w14:val="none"/>
              </w:rPr>
            </w:pPr>
            <w:r w:rsidRPr="00DE4773">
              <w:rPr>
                <w:rFonts w:ascii="Times New Roman" w:eastAsia="Times New Roman" w:hAnsi="Times New Roman" w:cs="Times New Roman"/>
                <w:bCs/>
                <w:kern w:val="0"/>
                <w:lang w:eastAsia="ru-RU"/>
                <w14:ligatures w14:val="none"/>
              </w:rPr>
              <w:t>-</w:t>
            </w:r>
          </w:p>
        </w:tc>
        <w:tc>
          <w:tcPr>
            <w:tcW w:w="1015" w:type="pct"/>
            <w:tcBorders>
              <w:top w:val="single" w:sz="4" w:space="0" w:color="auto"/>
              <w:left w:val="single" w:sz="4" w:space="0" w:color="auto"/>
              <w:bottom w:val="single" w:sz="4" w:space="0" w:color="auto"/>
              <w:right w:val="single" w:sz="4" w:space="0" w:color="auto"/>
            </w:tcBorders>
            <w:vAlign w:val="center"/>
            <w:hideMark/>
          </w:tcPr>
          <w:p w14:paraId="5C8A398C" w14:textId="77777777" w:rsidR="009719B5" w:rsidRPr="00DE4773" w:rsidRDefault="009719B5" w:rsidP="009719B5">
            <w:pPr>
              <w:spacing w:after="0" w:line="240" w:lineRule="auto"/>
              <w:jc w:val="center"/>
              <w:rPr>
                <w:rFonts w:ascii="Times New Roman" w:eastAsia="Times New Roman" w:hAnsi="Times New Roman" w:cs="Times New Roman"/>
                <w:kern w:val="0"/>
                <w:lang w:eastAsia="ru-RU"/>
                <w14:ligatures w14:val="none"/>
              </w:rPr>
            </w:pPr>
            <w:r w:rsidRPr="00DE4773">
              <w:rPr>
                <w:rFonts w:ascii="Times New Roman" w:eastAsia="Times New Roman" w:hAnsi="Times New Roman" w:cs="Times New Roman"/>
                <w:kern w:val="0"/>
                <w:lang w:val="kk-KZ" w:eastAsia="ru-RU"/>
                <w14:ligatures w14:val="none"/>
              </w:rPr>
              <w:t>-</w:t>
            </w:r>
          </w:p>
        </w:tc>
        <w:tc>
          <w:tcPr>
            <w:tcW w:w="1294" w:type="pct"/>
            <w:tcBorders>
              <w:top w:val="single" w:sz="4" w:space="0" w:color="auto"/>
              <w:left w:val="single" w:sz="4" w:space="0" w:color="auto"/>
              <w:bottom w:val="single" w:sz="4" w:space="0" w:color="auto"/>
              <w:right w:val="single" w:sz="4" w:space="0" w:color="auto"/>
            </w:tcBorders>
            <w:vAlign w:val="center"/>
            <w:hideMark/>
          </w:tcPr>
          <w:p w14:paraId="3DCE9DB4" w14:textId="77777777" w:rsidR="009719B5" w:rsidRPr="00DE4773" w:rsidRDefault="009719B5" w:rsidP="009719B5">
            <w:pPr>
              <w:spacing w:after="0" w:line="240" w:lineRule="auto"/>
              <w:jc w:val="center"/>
              <w:rPr>
                <w:rFonts w:ascii="Times New Roman" w:eastAsia="Times New Roman" w:hAnsi="Times New Roman" w:cs="Times New Roman"/>
                <w:kern w:val="0"/>
                <w:lang w:eastAsia="ru-RU"/>
                <w14:ligatures w14:val="none"/>
              </w:rPr>
            </w:pPr>
            <w:r w:rsidRPr="00DE4773">
              <w:rPr>
                <w:rFonts w:ascii="Times New Roman" w:eastAsia="Times New Roman" w:hAnsi="Times New Roman" w:cs="Times New Roman"/>
                <w:kern w:val="0"/>
                <w:lang w:eastAsia="ru-RU"/>
                <w14:ligatures w14:val="none"/>
              </w:rPr>
              <w:t>-</w:t>
            </w:r>
          </w:p>
        </w:tc>
        <w:tc>
          <w:tcPr>
            <w:tcW w:w="1076" w:type="pct"/>
            <w:tcBorders>
              <w:top w:val="single" w:sz="4" w:space="0" w:color="auto"/>
              <w:left w:val="single" w:sz="4" w:space="0" w:color="auto"/>
              <w:bottom w:val="single" w:sz="4" w:space="0" w:color="auto"/>
              <w:right w:val="single" w:sz="4" w:space="0" w:color="auto"/>
            </w:tcBorders>
            <w:hideMark/>
          </w:tcPr>
          <w:p w14:paraId="3A84E72B" w14:textId="77777777" w:rsidR="009719B5" w:rsidRPr="00DE4773" w:rsidRDefault="009719B5" w:rsidP="009719B5">
            <w:pPr>
              <w:spacing w:after="0" w:line="240" w:lineRule="auto"/>
              <w:jc w:val="center"/>
              <w:rPr>
                <w:rFonts w:ascii="Times New Roman" w:eastAsia="Times New Roman" w:hAnsi="Times New Roman" w:cs="Times New Roman"/>
                <w:kern w:val="0"/>
                <w:lang w:eastAsia="ru-RU"/>
                <w14:ligatures w14:val="none"/>
              </w:rPr>
            </w:pPr>
            <w:r w:rsidRPr="00DE4773">
              <w:rPr>
                <w:rFonts w:ascii="Times New Roman" w:eastAsia="Times New Roman" w:hAnsi="Times New Roman" w:cs="Times New Roman"/>
                <w:kern w:val="0"/>
                <w:lang w:eastAsia="ru-RU"/>
                <w14:ligatures w14:val="none"/>
              </w:rPr>
              <w:t>-</w:t>
            </w:r>
          </w:p>
        </w:tc>
      </w:tr>
    </w:tbl>
    <w:p w14:paraId="01D43F0E" w14:textId="77777777" w:rsidR="0078144B" w:rsidRDefault="0078144B" w:rsidP="002A65C6">
      <w:pPr>
        <w:tabs>
          <w:tab w:val="left" w:pos="6810"/>
        </w:tabs>
        <w:spacing w:before="120" w:after="120" w:line="240" w:lineRule="auto"/>
        <w:jc w:val="center"/>
        <w:rPr>
          <w:rFonts w:ascii="Times New Roman" w:eastAsia="Calibri" w:hAnsi="Times New Roman" w:cs="Times New Roman"/>
          <w:b/>
          <w:bCs/>
          <w:kern w:val="0"/>
          <w:sz w:val="24"/>
          <w:szCs w:val="24"/>
          <w:lang w:val="kk-KZ"/>
          <w14:ligatures w14:val="none"/>
        </w:rPr>
      </w:pPr>
    </w:p>
    <w:p w14:paraId="464069FC" w14:textId="77777777" w:rsidR="0078144B" w:rsidRDefault="0078144B" w:rsidP="002A65C6">
      <w:pPr>
        <w:tabs>
          <w:tab w:val="left" w:pos="6810"/>
        </w:tabs>
        <w:spacing w:before="120" w:after="120" w:line="240" w:lineRule="auto"/>
        <w:jc w:val="center"/>
        <w:rPr>
          <w:rFonts w:ascii="Times New Roman" w:eastAsia="Calibri" w:hAnsi="Times New Roman" w:cs="Times New Roman"/>
          <w:b/>
          <w:bCs/>
          <w:kern w:val="0"/>
          <w:sz w:val="24"/>
          <w:szCs w:val="24"/>
          <w:lang w:val="kk-KZ"/>
          <w14:ligatures w14:val="none"/>
        </w:rPr>
      </w:pPr>
    </w:p>
    <w:p w14:paraId="0D9EF93C" w14:textId="77777777" w:rsidR="0078144B" w:rsidRDefault="0078144B" w:rsidP="002A65C6">
      <w:pPr>
        <w:tabs>
          <w:tab w:val="left" w:pos="6810"/>
        </w:tabs>
        <w:spacing w:before="120" w:after="120" w:line="240" w:lineRule="auto"/>
        <w:jc w:val="center"/>
        <w:rPr>
          <w:rFonts w:ascii="Times New Roman" w:eastAsia="Calibri" w:hAnsi="Times New Roman" w:cs="Times New Roman"/>
          <w:b/>
          <w:bCs/>
          <w:kern w:val="0"/>
          <w:sz w:val="24"/>
          <w:szCs w:val="24"/>
          <w:lang w:val="kk-KZ"/>
          <w14:ligatures w14:val="none"/>
        </w:rPr>
      </w:pPr>
    </w:p>
    <w:p w14:paraId="00EDBCB8" w14:textId="77777777" w:rsidR="0078144B" w:rsidRDefault="0078144B" w:rsidP="002A65C6">
      <w:pPr>
        <w:tabs>
          <w:tab w:val="left" w:pos="6810"/>
        </w:tabs>
        <w:spacing w:before="120" w:after="120" w:line="240" w:lineRule="auto"/>
        <w:jc w:val="center"/>
        <w:rPr>
          <w:rFonts w:ascii="Times New Roman" w:eastAsia="Calibri" w:hAnsi="Times New Roman" w:cs="Times New Roman"/>
          <w:b/>
          <w:bCs/>
          <w:kern w:val="0"/>
          <w:sz w:val="24"/>
          <w:szCs w:val="24"/>
          <w:lang w:val="kk-KZ"/>
          <w14:ligatures w14:val="none"/>
        </w:rPr>
      </w:pPr>
    </w:p>
    <w:p w14:paraId="09938915" w14:textId="3B6D8582" w:rsidR="009719B5" w:rsidRPr="0078144B" w:rsidRDefault="002A65C6" w:rsidP="002A65C6">
      <w:pPr>
        <w:tabs>
          <w:tab w:val="left" w:pos="6810"/>
        </w:tabs>
        <w:spacing w:before="120" w:after="120" w:line="240" w:lineRule="auto"/>
        <w:jc w:val="center"/>
        <w:rPr>
          <w:rFonts w:ascii="Times New Roman" w:eastAsia="Calibri" w:hAnsi="Times New Roman" w:cs="Times New Roman"/>
          <w:b/>
          <w:kern w:val="0"/>
          <w:sz w:val="24"/>
          <w:szCs w:val="24"/>
          <w:lang w:val="kk-KZ"/>
          <w14:ligatures w14:val="none"/>
        </w:rPr>
      </w:pPr>
      <w:r w:rsidRPr="0078144B">
        <w:rPr>
          <w:rFonts w:ascii="Times New Roman" w:eastAsia="Calibri" w:hAnsi="Times New Roman" w:cs="Times New Roman"/>
          <w:b/>
          <w:bCs/>
          <w:kern w:val="0"/>
          <w:sz w:val="24"/>
          <w:szCs w:val="24"/>
          <w:lang w:val="kk-KZ"/>
          <w14:ligatures w14:val="none"/>
        </w:rPr>
        <w:lastRenderedPageBreak/>
        <w:t>Тас-3, Тас-5 ұңғымаларын салу кезінде қалдықтардың жинақталу лимиттері</w:t>
      </w:r>
    </w:p>
    <w:tbl>
      <w:tblPr>
        <w:tblpPr w:leftFromText="180" w:rightFromText="180" w:bottomFromText="160" w:vertAnchor="text" w:tblpXSpec="center" w:tblpY="1"/>
        <w:tblOverlap w:val="never"/>
        <w:tblW w:w="50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5"/>
        <w:gridCol w:w="1958"/>
        <w:gridCol w:w="2493"/>
        <w:gridCol w:w="1929"/>
      </w:tblGrid>
      <w:tr w:rsidR="00DE4773" w:rsidRPr="009719B5" w14:paraId="576DA5F8" w14:textId="77777777" w:rsidTr="002A65C6">
        <w:trPr>
          <w:trHeight w:val="1002"/>
        </w:trPr>
        <w:tc>
          <w:tcPr>
            <w:tcW w:w="1640" w:type="pct"/>
            <w:tcBorders>
              <w:top w:val="single" w:sz="4" w:space="0" w:color="auto"/>
              <w:left w:val="single" w:sz="4" w:space="0" w:color="auto"/>
              <w:bottom w:val="single" w:sz="4" w:space="0" w:color="auto"/>
              <w:right w:val="single" w:sz="4" w:space="0" w:color="auto"/>
            </w:tcBorders>
            <w:vAlign w:val="center"/>
            <w:hideMark/>
          </w:tcPr>
          <w:p w14:paraId="563EBDA8" w14:textId="52F88CAF" w:rsidR="00DE4773" w:rsidRPr="009719B5" w:rsidRDefault="00DE4773" w:rsidP="00DE4773">
            <w:pPr>
              <w:spacing w:after="0" w:line="240" w:lineRule="auto"/>
              <w:jc w:val="center"/>
              <w:rPr>
                <w:rFonts w:ascii="Times New Roman" w:eastAsia="Times New Roman" w:hAnsi="Times New Roman" w:cs="Times New Roman"/>
                <w:b/>
                <w:bCs/>
                <w:kern w:val="0"/>
                <w:lang w:eastAsia="ru-RU"/>
                <w14:ligatures w14:val="none"/>
              </w:rPr>
            </w:pPr>
            <w:proofErr w:type="spellStart"/>
            <w:r w:rsidRPr="00DE4773">
              <w:rPr>
                <w:rFonts w:ascii="Times New Roman" w:eastAsia="Times New Roman" w:hAnsi="Times New Roman" w:cs="Times New Roman"/>
                <w:b/>
                <w:bCs/>
                <w:kern w:val="0"/>
                <w:lang w:eastAsia="ru-RU"/>
                <w14:ligatures w14:val="none"/>
              </w:rPr>
              <w:t>Қалдықтардың</w:t>
            </w:r>
            <w:proofErr w:type="spellEnd"/>
            <w:r w:rsidRPr="00DE4773">
              <w:rPr>
                <w:rFonts w:ascii="Times New Roman" w:eastAsia="Times New Roman" w:hAnsi="Times New Roman" w:cs="Times New Roman"/>
                <w:b/>
                <w:bCs/>
                <w:kern w:val="0"/>
                <w:lang w:eastAsia="ru-RU"/>
                <w14:ligatures w14:val="none"/>
              </w:rPr>
              <w:t xml:space="preserve"> </w:t>
            </w:r>
            <w:proofErr w:type="spellStart"/>
            <w:r w:rsidRPr="00DE4773">
              <w:rPr>
                <w:rFonts w:ascii="Times New Roman" w:eastAsia="Times New Roman" w:hAnsi="Times New Roman" w:cs="Times New Roman"/>
                <w:b/>
                <w:bCs/>
                <w:kern w:val="0"/>
                <w:lang w:eastAsia="ru-RU"/>
                <w14:ligatures w14:val="none"/>
              </w:rPr>
              <w:t>атауы</w:t>
            </w:r>
            <w:proofErr w:type="spellEnd"/>
          </w:p>
        </w:tc>
        <w:tc>
          <w:tcPr>
            <w:tcW w:w="1031" w:type="pct"/>
            <w:tcBorders>
              <w:top w:val="single" w:sz="4" w:space="0" w:color="auto"/>
              <w:left w:val="single" w:sz="4" w:space="0" w:color="auto"/>
              <w:bottom w:val="single" w:sz="4" w:space="0" w:color="auto"/>
              <w:right w:val="single" w:sz="4" w:space="0" w:color="auto"/>
            </w:tcBorders>
            <w:vAlign w:val="center"/>
            <w:hideMark/>
          </w:tcPr>
          <w:p w14:paraId="3FFEC4A0" w14:textId="5E5D5EC6" w:rsidR="00DE4773" w:rsidRPr="009719B5" w:rsidRDefault="00DE4773" w:rsidP="00DE4773">
            <w:pPr>
              <w:spacing w:after="0" w:line="240" w:lineRule="auto"/>
              <w:jc w:val="center"/>
              <w:rPr>
                <w:rFonts w:ascii="Times New Roman" w:eastAsia="Times New Roman" w:hAnsi="Times New Roman" w:cs="Times New Roman"/>
                <w:b/>
                <w:bCs/>
                <w:kern w:val="0"/>
                <w:lang w:eastAsia="ru-RU"/>
                <w14:ligatures w14:val="none"/>
              </w:rPr>
            </w:pPr>
            <w:r w:rsidRPr="00DE4773">
              <w:rPr>
                <w:rFonts w:ascii="Times New Roman" w:eastAsia="Times New Roman" w:hAnsi="Times New Roman" w:cs="Times New Roman"/>
                <w:b/>
                <w:bCs/>
                <w:kern w:val="0"/>
                <w:lang w:eastAsia="ru-RU"/>
                <w14:ligatures w14:val="none"/>
              </w:rPr>
              <w:t>Қолданыстағы жағдайға жинақталған қалдықтардың көлемі, тонна / жыл</w:t>
            </w:r>
          </w:p>
        </w:tc>
        <w:tc>
          <w:tcPr>
            <w:tcW w:w="1313" w:type="pct"/>
            <w:tcBorders>
              <w:top w:val="single" w:sz="4" w:space="0" w:color="auto"/>
              <w:left w:val="single" w:sz="4" w:space="0" w:color="auto"/>
              <w:bottom w:val="single" w:sz="4" w:space="0" w:color="auto"/>
              <w:right w:val="single" w:sz="4" w:space="0" w:color="auto"/>
            </w:tcBorders>
            <w:vAlign w:val="center"/>
            <w:hideMark/>
          </w:tcPr>
          <w:p w14:paraId="711815D9" w14:textId="77777777" w:rsidR="00DE4773" w:rsidRPr="00DE4773" w:rsidRDefault="00DE4773" w:rsidP="00DE4773">
            <w:pPr>
              <w:spacing w:after="0" w:line="240" w:lineRule="auto"/>
              <w:jc w:val="center"/>
              <w:rPr>
                <w:rFonts w:ascii="Times New Roman" w:eastAsia="Times New Roman" w:hAnsi="Times New Roman" w:cs="Times New Roman"/>
                <w:b/>
                <w:bCs/>
                <w:kern w:val="0"/>
                <w:lang w:val="kk-KZ" w:eastAsia="ru-RU"/>
                <w14:ligatures w14:val="none"/>
              </w:rPr>
            </w:pPr>
            <w:r w:rsidRPr="00DE4773">
              <w:rPr>
                <w:rFonts w:ascii="Times New Roman" w:eastAsia="Times New Roman" w:hAnsi="Times New Roman" w:cs="Times New Roman"/>
                <w:b/>
                <w:bCs/>
                <w:kern w:val="0"/>
                <w:lang w:val="kk-KZ" w:eastAsia="ru-RU"/>
                <w14:ligatures w14:val="none"/>
              </w:rPr>
              <w:t>1 ұңғымадан жинақтау лимиті</w:t>
            </w:r>
          </w:p>
          <w:p w14:paraId="0135D9AE" w14:textId="440B1939" w:rsidR="00DE4773" w:rsidRPr="009719B5" w:rsidRDefault="00DE4773" w:rsidP="00DE4773">
            <w:pPr>
              <w:spacing w:after="0" w:line="240" w:lineRule="auto"/>
              <w:jc w:val="center"/>
              <w:rPr>
                <w:rFonts w:ascii="Times New Roman" w:eastAsia="Times New Roman" w:hAnsi="Times New Roman" w:cs="Times New Roman"/>
                <w:b/>
                <w:bCs/>
                <w:kern w:val="0"/>
                <w:lang w:eastAsia="ru-RU"/>
                <w14:ligatures w14:val="none"/>
              </w:rPr>
            </w:pPr>
            <w:r w:rsidRPr="00DE4773">
              <w:rPr>
                <w:rFonts w:ascii="Times New Roman" w:eastAsia="Times New Roman" w:hAnsi="Times New Roman" w:cs="Times New Roman"/>
                <w:b/>
                <w:bCs/>
                <w:kern w:val="0"/>
                <w:lang w:eastAsia="ru-RU"/>
                <w14:ligatures w14:val="none"/>
              </w:rPr>
              <w:t>тонн/</w:t>
            </w:r>
            <w:r w:rsidRPr="00DE4773">
              <w:rPr>
                <w:rFonts w:ascii="Times New Roman" w:eastAsia="Times New Roman" w:hAnsi="Times New Roman" w:cs="Times New Roman"/>
                <w:b/>
                <w:bCs/>
                <w:kern w:val="0"/>
                <w:lang w:val="kk-KZ" w:eastAsia="ru-RU"/>
                <w14:ligatures w14:val="none"/>
              </w:rPr>
              <w:t>ж</w:t>
            </w:r>
          </w:p>
        </w:tc>
        <w:tc>
          <w:tcPr>
            <w:tcW w:w="1016" w:type="pct"/>
            <w:tcBorders>
              <w:top w:val="single" w:sz="4" w:space="0" w:color="auto"/>
              <w:left w:val="single" w:sz="4" w:space="0" w:color="auto"/>
              <w:bottom w:val="single" w:sz="4" w:space="0" w:color="auto"/>
              <w:right w:val="single" w:sz="4" w:space="0" w:color="auto"/>
            </w:tcBorders>
            <w:vAlign w:val="center"/>
          </w:tcPr>
          <w:p w14:paraId="625853A3" w14:textId="77777777" w:rsidR="00DE4773" w:rsidRPr="00DE4773" w:rsidRDefault="00DE4773" w:rsidP="00DE4773">
            <w:pPr>
              <w:spacing w:after="0" w:line="240" w:lineRule="auto"/>
              <w:jc w:val="center"/>
              <w:rPr>
                <w:rFonts w:ascii="Times New Roman" w:eastAsia="Times New Roman" w:hAnsi="Times New Roman" w:cs="Times New Roman"/>
                <w:b/>
                <w:bCs/>
                <w:kern w:val="0"/>
                <w:lang w:val="kk-KZ" w:eastAsia="ru-RU"/>
                <w14:ligatures w14:val="none"/>
              </w:rPr>
            </w:pPr>
            <w:r w:rsidRPr="00DE4773">
              <w:rPr>
                <w:rFonts w:ascii="Times New Roman" w:eastAsia="Times New Roman" w:hAnsi="Times New Roman" w:cs="Times New Roman"/>
                <w:b/>
                <w:bCs/>
                <w:kern w:val="0"/>
                <w:lang w:val="kk-KZ" w:eastAsia="ru-RU"/>
                <w14:ligatures w14:val="none"/>
              </w:rPr>
              <w:t>2 ұңғымадан жинақтау лимиті</w:t>
            </w:r>
          </w:p>
          <w:p w14:paraId="09ECAB20" w14:textId="718D6F40" w:rsidR="00DE4773" w:rsidRPr="009719B5" w:rsidRDefault="00DE4773" w:rsidP="00DE4773">
            <w:pPr>
              <w:spacing w:after="0" w:line="240" w:lineRule="auto"/>
              <w:jc w:val="center"/>
              <w:rPr>
                <w:rFonts w:ascii="Times New Roman" w:eastAsia="Times New Roman" w:hAnsi="Times New Roman" w:cs="Times New Roman"/>
                <w:b/>
                <w:bCs/>
                <w:kern w:val="0"/>
                <w:lang w:eastAsia="ru-RU"/>
                <w14:ligatures w14:val="none"/>
              </w:rPr>
            </w:pPr>
            <w:r w:rsidRPr="00DE4773">
              <w:rPr>
                <w:rFonts w:ascii="Times New Roman" w:eastAsia="Times New Roman" w:hAnsi="Times New Roman" w:cs="Times New Roman"/>
                <w:b/>
                <w:bCs/>
                <w:kern w:val="0"/>
                <w:lang w:val="kk-KZ" w:eastAsia="ru-RU"/>
                <w14:ligatures w14:val="none"/>
              </w:rPr>
              <w:t>тонн/ж</w:t>
            </w:r>
          </w:p>
        </w:tc>
      </w:tr>
      <w:tr w:rsidR="009719B5" w:rsidRPr="009719B5" w14:paraId="4AA7277E" w14:textId="77777777" w:rsidTr="002A65C6">
        <w:trPr>
          <w:trHeight w:hRule="exact" w:val="284"/>
        </w:trPr>
        <w:tc>
          <w:tcPr>
            <w:tcW w:w="1640" w:type="pct"/>
            <w:tcBorders>
              <w:top w:val="single" w:sz="4" w:space="0" w:color="auto"/>
              <w:left w:val="single" w:sz="4" w:space="0" w:color="auto"/>
              <w:bottom w:val="single" w:sz="4" w:space="0" w:color="auto"/>
              <w:right w:val="single" w:sz="4" w:space="0" w:color="auto"/>
            </w:tcBorders>
            <w:vAlign w:val="center"/>
            <w:hideMark/>
          </w:tcPr>
          <w:p w14:paraId="2484FB0B" w14:textId="77777777" w:rsidR="009719B5" w:rsidRPr="009719B5" w:rsidRDefault="009719B5" w:rsidP="009719B5">
            <w:pPr>
              <w:spacing w:after="0" w:line="240" w:lineRule="auto"/>
              <w:jc w:val="center"/>
              <w:rPr>
                <w:rFonts w:ascii="Times New Roman" w:eastAsia="Times New Roman" w:hAnsi="Times New Roman" w:cs="Times New Roman"/>
                <w:kern w:val="0"/>
                <w:lang w:eastAsia="ru-RU"/>
                <w14:ligatures w14:val="none"/>
              </w:rPr>
            </w:pPr>
            <w:r w:rsidRPr="009719B5">
              <w:rPr>
                <w:rFonts w:ascii="Times New Roman" w:eastAsia="Times New Roman" w:hAnsi="Times New Roman" w:cs="Times New Roman"/>
                <w:kern w:val="0"/>
                <w:lang w:eastAsia="ru-RU"/>
                <w14:ligatures w14:val="none"/>
              </w:rPr>
              <w:t>1</w:t>
            </w:r>
          </w:p>
        </w:tc>
        <w:tc>
          <w:tcPr>
            <w:tcW w:w="1031" w:type="pct"/>
            <w:tcBorders>
              <w:top w:val="single" w:sz="4" w:space="0" w:color="auto"/>
              <w:left w:val="single" w:sz="4" w:space="0" w:color="auto"/>
              <w:bottom w:val="single" w:sz="4" w:space="0" w:color="auto"/>
              <w:right w:val="single" w:sz="4" w:space="0" w:color="auto"/>
            </w:tcBorders>
            <w:vAlign w:val="center"/>
            <w:hideMark/>
          </w:tcPr>
          <w:p w14:paraId="1C9F8BFF" w14:textId="77777777" w:rsidR="009719B5" w:rsidRPr="009719B5" w:rsidRDefault="009719B5" w:rsidP="009719B5">
            <w:pPr>
              <w:spacing w:after="0" w:line="240" w:lineRule="auto"/>
              <w:jc w:val="center"/>
              <w:rPr>
                <w:rFonts w:ascii="Times New Roman" w:eastAsia="Times New Roman" w:hAnsi="Times New Roman" w:cs="Times New Roman"/>
                <w:kern w:val="0"/>
                <w:lang w:eastAsia="ru-RU"/>
                <w14:ligatures w14:val="none"/>
              </w:rPr>
            </w:pPr>
            <w:r w:rsidRPr="009719B5">
              <w:rPr>
                <w:rFonts w:ascii="Times New Roman" w:eastAsia="Times New Roman" w:hAnsi="Times New Roman" w:cs="Times New Roman"/>
                <w:kern w:val="0"/>
                <w:lang w:eastAsia="ru-RU"/>
                <w14:ligatures w14:val="none"/>
              </w:rPr>
              <w:t>2</w:t>
            </w:r>
          </w:p>
        </w:tc>
        <w:tc>
          <w:tcPr>
            <w:tcW w:w="1313" w:type="pct"/>
            <w:tcBorders>
              <w:top w:val="single" w:sz="4" w:space="0" w:color="auto"/>
              <w:left w:val="single" w:sz="4" w:space="0" w:color="auto"/>
              <w:bottom w:val="single" w:sz="4" w:space="0" w:color="auto"/>
              <w:right w:val="single" w:sz="4" w:space="0" w:color="auto"/>
            </w:tcBorders>
            <w:vAlign w:val="center"/>
            <w:hideMark/>
          </w:tcPr>
          <w:p w14:paraId="2FCA758D" w14:textId="77777777" w:rsidR="009719B5" w:rsidRPr="009719B5" w:rsidRDefault="009719B5" w:rsidP="009719B5">
            <w:pPr>
              <w:spacing w:after="0" w:line="240" w:lineRule="auto"/>
              <w:jc w:val="center"/>
              <w:rPr>
                <w:rFonts w:ascii="Times New Roman" w:eastAsia="Times New Roman" w:hAnsi="Times New Roman" w:cs="Times New Roman"/>
                <w:kern w:val="0"/>
                <w:lang w:eastAsia="ru-RU"/>
                <w14:ligatures w14:val="none"/>
              </w:rPr>
            </w:pPr>
            <w:r w:rsidRPr="009719B5">
              <w:rPr>
                <w:rFonts w:ascii="Times New Roman" w:eastAsia="Times New Roman" w:hAnsi="Times New Roman" w:cs="Times New Roman"/>
                <w:kern w:val="0"/>
                <w:lang w:eastAsia="ru-RU"/>
                <w14:ligatures w14:val="none"/>
              </w:rPr>
              <w:t>3</w:t>
            </w:r>
          </w:p>
        </w:tc>
        <w:tc>
          <w:tcPr>
            <w:tcW w:w="1016" w:type="pct"/>
            <w:tcBorders>
              <w:top w:val="single" w:sz="4" w:space="0" w:color="auto"/>
              <w:left w:val="single" w:sz="4" w:space="0" w:color="auto"/>
              <w:bottom w:val="single" w:sz="4" w:space="0" w:color="auto"/>
              <w:right w:val="single" w:sz="4" w:space="0" w:color="auto"/>
            </w:tcBorders>
            <w:hideMark/>
          </w:tcPr>
          <w:p w14:paraId="050C79BE" w14:textId="77777777" w:rsidR="009719B5" w:rsidRPr="009719B5" w:rsidRDefault="009719B5" w:rsidP="009719B5">
            <w:pPr>
              <w:spacing w:after="0" w:line="240" w:lineRule="auto"/>
              <w:jc w:val="center"/>
              <w:rPr>
                <w:rFonts w:ascii="Times New Roman" w:eastAsia="Times New Roman" w:hAnsi="Times New Roman" w:cs="Times New Roman"/>
                <w:kern w:val="0"/>
                <w:lang w:eastAsia="ru-RU"/>
                <w14:ligatures w14:val="none"/>
              </w:rPr>
            </w:pPr>
            <w:r w:rsidRPr="009719B5">
              <w:rPr>
                <w:rFonts w:ascii="Times New Roman" w:eastAsia="Times New Roman" w:hAnsi="Times New Roman" w:cs="Times New Roman"/>
                <w:kern w:val="0"/>
                <w:lang w:eastAsia="ru-RU"/>
                <w14:ligatures w14:val="none"/>
              </w:rPr>
              <w:t>4</w:t>
            </w:r>
          </w:p>
        </w:tc>
      </w:tr>
      <w:tr w:rsidR="0078144B" w:rsidRPr="009719B5" w14:paraId="1BA4E106" w14:textId="77777777" w:rsidTr="00194E98">
        <w:trPr>
          <w:trHeight w:hRule="exact" w:val="284"/>
        </w:trPr>
        <w:tc>
          <w:tcPr>
            <w:tcW w:w="1640" w:type="pct"/>
            <w:tcBorders>
              <w:top w:val="single" w:sz="4" w:space="0" w:color="auto"/>
              <w:left w:val="single" w:sz="4" w:space="0" w:color="auto"/>
              <w:bottom w:val="single" w:sz="4" w:space="0" w:color="auto"/>
              <w:right w:val="single" w:sz="4" w:space="0" w:color="auto"/>
            </w:tcBorders>
            <w:vAlign w:val="center"/>
            <w:hideMark/>
          </w:tcPr>
          <w:p w14:paraId="09A2F2D4" w14:textId="42D117A2" w:rsidR="0078144B" w:rsidRPr="009719B5" w:rsidRDefault="0078144B" w:rsidP="0078144B">
            <w:pPr>
              <w:spacing w:after="0" w:line="240" w:lineRule="auto"/>
              <w:rPr>
                <w:rFonts w:ascii="Times New Roman" w:eastAsia="Times New Roman" w:hAnsi="Times New Roman" w:cs="Times New Roman"/>
                <w:kern w:val="0"/>
                <w:lang w:eastAsia="ru-RU"/>
                <w14:ligatures w14:val="none"/>
              </w:rPr>
            </w:pPr>
            <w:r w:rsidRPr="00DE4773">
              <w:rPr>
                <w:rFonts w:ascii="Times New Roman" w:eastAsia="Times New Roman" w:hAnsi="Times New Roman" w:cs="Times New Roman"/>
                <w:b/>
                <w:bCs/>
                <w:kern w:val="0"/>
                <w:lang w:val="kk-KZ" w:eastAsia="ru-RU"/>
                <w14:ligatures w14:val="none"/>
              </w:rPr>
              <w:t>Барлығы</w:t>
            </w:r>
          </w:p>
        </w:tc>
        <w:tc>
          <w:tcPr>
            <w:tcW w:w="1031" w:type="pct"/>
            <w:tcBorders>
              <w:top w:val="single" w:sz="4" w:space="0" w:color="auto"/>
              <w:left w:val="single" w:sz="4" w:space="0" w:color="auto"/>
              <w:bottom w:val="single" w:sz="4" w:space="0" w:color="auto"/>
              <w:right w:val="single" w:sz="4" w:space="0" w:color="auto"/>
            </w:tcBorders>
            <w:vAlign w:val="center"/>
            <w:hideMark/>
          </w:tcPr>
          <w:p w14:paraId="4B4A71A0" w14:textId="77777777" w:rsidR="0078144B" w:rsidRPr="009719B5" w:rsidRDefault="0078144B" w:rsidP="0078144B">
            <w:pPr>
              <w:spacing w:after="0" w:line="240" w:lineRule="auto"/>
              <w:jc w:val="center"/>
              <w:rPr>
                <w:rFonts w:ascii="Times New Roman" w:eastAsia="Times New Roman" w:hAnsi="Times New Roman" w:cs="Times New Roman"/>
                <w:kern w:val="0"/>
                <w:lang w:eastAsia="ru-RU"/>
                <w14:ligatures w14:val="none"/>
              </w:rPr>
            </w:pPr>
            <w:r w:rsidRPr="009719B5">
              <w:rPr>
                <w:rFonts w:ascii="Times New Roman" w:eastAsia="Times New Roman" w:hAnsi="Times New Roman" w:cs="Times New Roman"/>
                <w:kern w:val="0"/>
                <w:lang w:eastAsia="ru-RU"/>
                <w14:ligatures w14:val="none"/>
              </w:rPr>
              <w:t>-</w:t>
            </w:r>
          </w:p>
        </w:tc>
        <w:tc>
          <w:tcPr>
            <w:tcW w:w="1313" w:type="pct"/>
            <w:tcBorders>
              <w:top w:val="nil"/>
              <w:left w:val="nil"/>
              <w:bottom w:val="single" w:sz="8" w:space="0" w:color="auto"/>
              <w:right w:val="single" w:sz="8" w:space="0" w:color="auto"/>
            </w:tcBorders>
            <w:hideMark/>
          </w:tcPr>
          <w:p w14:paraId="01F5F353" w14:textId="23ECF013" w:rsidR="0078144B" w:rsidRPr="009719B5" w:rsidRDefault="0078144B" w:rsidP="0078144B">
            <w:pPr>
              <w:spacing w:after="0" w:line="240" w:lineRule="auto"/>
              <w:jc w:val="center"/>
              <w:rPr>
                <w:rFonts w:ascii="Times New Roman" w:eastAsia="Times New Roman" w:hAnsi="Times New Roman" w:cs="Times New Roman"/>
                <w:b/>
                <w:bCs/>
                <w:kern w:val="0"/>
                <w:lang w:eastAsia="ru-RU"/>
                <w14:ligatures w14:val="none"/>
              </w:rPr>
            </w:pPr>
            <w:r w:rsidRPr="00FA67D0">
              <w:t>224,7635</w:t>
            </w:r>
          </w:p>
        </w:tc>
        <w:tc>
          <w:tcPr>
            <w:tcW w:w="1016" w:type="pct"/>
            <w:tcBorders>
              <w:top w:val="single" w:sz="8" w:space="0" w:color="auto"/>
              <w:left w:val="nil"/>
              <w:bottom w:val="single" w:sz="8" w:space="0" w:color="auto"/>
              <w:right w:val="single" w:sz="8" w:space="0" w:color="000000"/>
            </w:tcBorders>
            <w:hideMark/>
          </w:tcPr>
          <w:p w14:paraId="538475B7" w14:textId="75BDED7D" w:rsidR="0078144B" w:rsidRPr="009719B5" w:rsidRDefault="0078144B" w:rsidP="0078144B">
            <w:pPr>
              <w:spacing w:after="0" w:line="240" w:lineRule="auto"/>
              <w:jc w:val="center"/>
              <w:rPr>
                <w:rFonts w:ascii="Times New Roman" w:eastAsia="Times New Roman" w:hAnsi="Times New Roman" w:cs="Times New Roman"/>
                <w:b/>
                <w:bCs/>
                <w:kern w:val="0"/>
                <w:lang w:eastAsia="ru-RU"/>
                <w14:ligatures w14:val="none"/>
              </w:rPr>
            </w:pPr>
            <w:r w:rsidRPr="00FA67D0">
              <w:t>449,527</w:t>
            </w:r>
          </w:p>
        </w:tc>
      </w:tr>
      <w:tr w:rsidR="0078144B" w:rsidRPr="009719B5" w14:paraId="36EA9F1C" w14:textId="77777777" w:rsidTr="00194E98">
        <w:trPr>
          <w:trHeight w:hRule="exact" w:val="621"/>
        </w:trPr>
        <w:tc>
          <w:tcPr>
            <w:tcW w:w="1640" w:type="pct"/>
            <w:tcBorders>
              <w:top w:val="single" w:sz="4" w:space="0" w:color="auto"/>
              <w:left w:val="single" w:sz="4" w:space="0" w:color="auto"/>
              <w:bottom w:val="single" w:sz="4" w:space="0" w:color="auto"/>
              <w:right w:val="single" w:sz="4" w:space="0" w:color="auto"/>
            </w:tcBorders>
            <w:hideMark/>
          </w:tcPr>
          <w:p w14:paraId="1F59711C" w14:textId="7595DD79" w:rsidR="0078144B" w:rsidRPr="009719B5" w:rsidRDefault="0078144B" w:rsidP="0078144B">
            <w:pPr>
              <w:spacing w:after="0" w:line="240" w:lineRule="auto"/>
              <w:rPr>
                <w:rFonts w:ascii="Times New Roman" w:eastAsia="Times New Roman" w:hAnsi="Times New Roman" w:cs="Times New Roman"/>
                <w:kern w:val="0"/>
                <w:lang w:eastAsia="ru-RU"/>
                <w14:ligatures w14:val="none"/>
              </w:rPr>
            </w:pPr>
            <w:r w:rsidRPr="00DE4773">
              <w:rPr>
                <w:rFonts w:ascii="Times New Roman" w:hAnsi="Times New Roman" w:cs="Times New Roman"/>
              </w:rPr>
              <w:t xml:space="preserve">оның ішінде өндіріс </w:t>
            </w:r>
            <w:r w:rsidRPr="00DE4773">
              <w:rPr>
                <w:rFonts w:ascii="Times New Roman" w:hAnsi="Times New Roman" w:cs="Times New Roman"/>
                <w:lang w:val="kk-KZ"/>
              </w:rPr>
              <w:t>қалдықтары</w:t>
            </w:r>
          </w:p>
        </w:tc>
        <w:tc>
          <w:tcPr>
            <w:tcW w:w="1031" w:type="pct"/>
            <w:tcBorders>
              <w:top w:val="single" w:sz="4" w:space="0" w:color="auto"/>
              <w:left w:val="single" w:sz="4" w:space="0" w:color="auto"/>
              <w:bottom w:val="single" w:sz="4" w:space="0" w:color="auto"/>
              <w:right w:val="single" w:sz="4" w:space="0" w:color="auto"/>
            </w:tcBorders>
            <w:vAlign w:val="center"/>
            <w:hideMark/>
          </w:tcPr>
          <w:p w14:paraId="4554EF0D" w14:textId="77777777" w:rsidR="0078144B" w:rsidRPr="009719B5" w:rsidRDefault="0078144B" w:rsidP="0078144B">
            <w:pPr>
              <w:spacing w:after="0" w:line="240" w:lineRule="auto"/>
              <w:jc w:val="center"/>
              <w:rPr>
                <w:rFonts w:ascii="Times New Roman" w:eastAsia="Times New Roman" w:hAnsi="Times New Roman" w:cs="Times New Roman"/>
                <w:kern w:val="0"/>
                <w:lang w:eastAsia="ru-RU"/>
                <w14:ligatures w14:val="none"/>
              </w:rPr>
            </w:pPr>
            <w:r w:rsidRPr="009719B5">
              <w:rPr>
                <w:rFonts w:ascii="Times New Roman" w:eastAsia="Times New Roman" w:hAnsi="Times New Roman" w:cs="Times New Roman"/>
                <w:kern w:val="0"/>
                <w:lang w:eastAsia="ru-RU"/>
                <w14:ligatures w14:val="none"/>
              </w:rPr>
              <w:t>-</w:t>
            </w:r>
          </w:p>
        </w:tc>
        <w:tc>
          <w:tcPr>
            <w:tcW w:w="1313" w:type="pct"/>
            <w:tcBorders>
              <w:top w:val="nil"/>
              <w:left w:val="nil"/>
              <w:bottom w:val="single" w:sz="8" w:space="0" w:color="auto"/>
              <w:right w:val="single" w:sz="8" w:space="0" w:color="auto"/>
            </w:tcBorders>
            <w:hideMark/>
          </w:tcPr>
          <w:p w14:paraId="6663A22F" w14:textId="2474CB9A" w:rsidR="0078144B" w:rsidRPr="009719B5" w:rsidRDefault="0078144B" w:rsidP="0078144B">
            <w:pPr>
              <w:spacing w:after="0" w:line="240" w:lineRule="auto"/>
              <w:jc w:val="center"/>
              <w:rPr>
                <w:rFonts w:ascii="Times New Roman" w:eastAsia="Times New Roman" w:hAnsi="Times New Roman" w:cs="Times New Roman"/>
                <w:b/>
                <w:bCs/>
                <w:kern w:val="0"/>
                <w:lang w:eastAsia="ru-RU"/>
                <w14:ligatures w14:val="none"/>
              </w:rPr>
            </w:pPr>
            <w:r w:rsidRPr="00FA67D0">
              <w:t>223,1955</w:t>
            </w:r>
          </w:p>
        </w:tc>
        <w:tc>
          <w:tcPr>
            <w:tcW w:w="1016" w:type="pct"/>
            <w:tcBorders>
              <w:top w:val="single" w:sz="8" w:space="0" w:color="auto"/>
              <w:left w:val="nil"/>
              <w:bottom w:val="single" w:sz="8" w:space="0" w:color="auto"/>
              <w:right w:val="single" w:sz="8" w:space="0" w:color="000000"/>
            </w:tcBorders>
            <w:hideMark/>
          </w:tcPr>
          <w:p w14:paraId="1751C476" w14:textId="158C0B29" w:rsidR="0078144B" w:rsidRPr="009719B5" w:rsidRDefault="0078144B" w:rsidP="0078144B">
            <w:pPr>
              <w:spacing w:after="0" w:line="240" w:lineRule="auto"/>
              <w:jc w:val="center"/>
              <w:rPr>
                <w:rFonts w:ascii="Times New Roman" w:eastAsia="Times New Roman" w:hAnsi="Times New Roman" w:cs="Times New Roman"/>
                <w:b/>
                <w:bCs/>
                <w:kern w:val="0"/>
                <w:lang w:eastAsia="ru-RU"/>
                <w14:ligatures w14:val="none"/>
              </w:rPr>
            </w:pPr>
            <w:r w:rsidRPr="00FA67D0">
              <w:t>446,391</w:t>
            </w:r>
          </w:p>
        </w:tc>
      </w:tr>
      <w:tr w:rsidR="0078144B" w:rsidRPr="009719B5" w14:paraId="19813866" w14:textId="77777777" w:rsidTr="00194E98">
        <w:trPr>
          <w:trHeight w:hRule="exact" w:val="284"/>
        </w:trPr>
        <w:tc>
          <w:tcPr>
            <w:tcW w:w="1640" w:type="pct"/>
            <w:tcBorders>
              <w:top w:val="single" w:sz="4" w:space="0" w:color="auto"/>
              <w:left w:val="single" w:sz="4" w:space="0" w:color="auto"/>
              <w:bottom w:val="single" w:sz="4" w:space="0" w:color="auto"/>
              <w:right w:val="single" w:sz="4" w:space="0" w:color="auto"/>
            </w:tcBorders>
            <w:hideMark/>
          </w:tcPr>
          <w:p w14:paraId="61E6D082" w14:textId="4991FEDE" w:rsidR="0078144B" w:rsidRPr="00DE4773" w:rsidRDefault="0078144B" w:rsidP="0078144B">
            <w:pPr>
              <w:spacing w:after="0" w:line="240" w:lineRule="auto"/>
              <w:rPr>
                <w:rFonts w:ascii="Times New Roman" w:eastAsia="Times New Roman" w:hAnsi="Times New Roman" w:cs="Times New Roman"/>
                <w:kern w:val="0"/>
                <w:lang w:val="kk-KZ" w:eastAsia="ru-RU"/>
                <w14:ligatures w14:val="none"/>
              </w:rPr>
            </w:pPr>
            <w:r w:rsidRPr="00DE4773">
              <w:rPr>
                <w:rFonts w:ascii="Times New Roman" w:hAnsi="Times New Roman" w:cs="Times New Roman"/>
              </w:rPr>
              <w:t>тұтыну қалдықтары</w:t>
            </w:r>
          </w:p>
        </w:tc>
        <w:tc>
          <w:tcPr>
            <w:tcW w:w="1031" w:type="pct"/>
            <w:tcBorders>
              <w:top w:val="single" w:sz="4" w:space="0" w:color="auto"/>
              <w:left w:val="single" w:sz="4" w:space="0" w:color="auto"/>
              <w:bottom w:val="single" w:sz="4" w:space="0" w:color="auto"/>
              <w:right w:val="single" w:sz="4" w:space="0" w:color="auto"/>
            </w:tcBorders>
            <w:vAlign w:val="center"/>
            <w:hideMark/>
          </w:tcPr>
          <w:p w14:paraId="6ED9F52C" w14:textId="77777777" w:rsidR="0078144B" w:rsidRPr="009719B5" w:rsidRDefault="0078144B" w:rsidP="0078144B">
            <w:pPr>
              <w:spacing w:after="0" w:line="240" w:lineRule="auto"/>
              <w:jc w:val="center"/>
              <w:rPr>
                <w:rFonts w:ascii="Times New Roman" w:eastAsia="Times New Roman" w:hAnsi="Times New Roman" w:cs="Times New Roman"/>
                <w:kern w:val="0"/>
                <w:lang w:eastAsia="ru-RU"/>
                <w14:ligatures w14:val="none"/>
              </w:rPr>
            </w:pPr>
            <w:r w:rsidRPr="009719B5">
              <w:rPr>
                <w:rFonts w:ascii="Times New Roman" w:eastAsia="Times New Roman" w:hAnsi="Times New Roman" w:cs="Times New Roman"/>
                <w:kern w:val="0"/>
                <w:lang w:val="kk-KZ" w:eastAsia="ru-RU"/>
                <w14:ligatures w14:val="none"/>
              </w:rPr>
              <w:t>-</w:t>
            </w:r>
          </w:p>
        </w:tc>
        <w:tc>
          <w:tcPr>
            <w:tcW w:w="1313" w:type="pct"/>
            <w:tcBorders>
              <w:top w:val="nil"/>
              <w:left w:val="nil"/>
              <w:bottom w:val="single" w:sz="8" w:space="0" w:color="auto"/>
              <w:right w:val="single" w:sz="8" w:space="0" w:color="auto"/>
            </w:tcBorders>
            <w:hideMark/>
          </w:tcPr>
          <w:p w14:paraId="3A9F930B" w14:textId="405C5197" w:rsidR="0078144B" w:rsidRPr="009719B5" w:rsidRDefault="0078144B" w:rsidP="0078144B">
            <w:pPr>
              <w:spacing w:after="0" w:line="240" w:lineRule="auto"/>
              <w:jc w:val="center"/>
              <w:rPr>
                <w:rFonts w:ascii="Times New Roman" w:eastAsia="Times New Roman" w:hAnsi="Times New Roman" w:cs="Times New Roman"/>
                <w:b/>
                <w:bCs/>
                <w:kern w:val="0"/>
                <w:lang w:eastAsia="ru-RU"/>
                <w14:ligatures w14:val="none"/>
              </w:rPr>
            </w:pPr>
            <w:r w:rsidRPr="00FA67D0">
              <w:t>1,568</w:t>
            </w:r>
          </w:p>
        </w:tc>
        <w:tc>
          <w:tcPr>
            <w:tcW w:w="1016" w:type="pct"/>
            <w:tcBorders>
              <w:top w:val="single" w:sz="8" w:space="0" w:color="auto"/>
              <w:left w:val="nil"/>
              <w:bottom w:val="single" w:sz="8" w:space="0" w:color="auto"/>
              <w:right w:val="single" w:sz="8" w:space="0" w:color="000000"/>
            </w:tcBorders>
            <w:hideMark/>
          </w:tcPr>
          <w:p w14:paraId="16D8E2CB" w14:textId="5A444B46" w:rsidR="0078144B" w:rsidRPr="009719B5" w:rsidRDefault="0078144B" w:rsidP="0078144B">
            <w:pPr>
              <w:spacing w:after="0" w:line="240" w:lineRule="auto"/>
              <w:jc w:val="center"/>
              <w:rPr>
                <w:rFonts w:ascii="Times New Roman" w:eastAsia="Times New Roman" w:hAnsi="Times New Roman" w:cs="Times New Roman"/>
                <w:b/>
                <w:bCs/>
                <w:kern w:val="0"/>
                <w:lang w:eastAsia="ru-RU"/>
                <w14:ligatures w14:val="none"/>
              </w:rPr>
            </w:pPr>
            <w:r w:rsidRPr="00FA67D0">
              <w:t>3,136</w:t>
            </w:r>
          </w:p>
        </w:tc>
      </w:tr>
      <w:tr w:rsidR="009719B5" w:rsidRPr="009719B5" w14:paraId="550A02D4" w14:textId="77777777" w:rsidTr="00D763EA">
        <w:trPr>
          <w:trHeight w:val="284"/>
        </w:trPr>
        <w:tc>
          <w:tcPr>
            <w:tcW w:w="5000" w:type="pct"/>
            <w:gridSpan w:val="4"/>
            <w:tcBorders>
              <w:top w:val="single" w:sz="4" w:space="0" w:color="auto"/>
              <w:left w:val="single" w:sz="4" w:space="0" w:color="auto"/>
              <w:bottom w:val="single" w:sz="4" w:space="0" w:color="auto"/>
              <w:right w:val="single" w:sz="4" w:space="0" w:color="auto"/>
            </w:tcBorders>
            <w:vAlign w:val="center"/>
            <w:hideMark/>
          </w:tcPr>
          <w:p w14:paraId="0D5D72CE" w14:textId="507B82F7" w:rsidR="009719B5" w:rsidRPr="009719B5" w:rsidRDefault="00DE4773" w:rsidP="009719B5">
            <w:pPr>
              <w:spacing w:after="0" w:line="240" w:lineRule="auto"/>
              <w:jc w:val="center"/>
              <w:rPr>
                <w:rFonts w:ascii="Times New Roman" w:eastAsia="Times New Roman" w:hAnsi="Times New Roman" w:cs="Times New Roman"/>
                <w:kern w:val="0"/>
                <w:lang w:eastAsia="ru-RU"/>
                <w14:ligatures w14:val="none"/>
              </w:rPr>
            </w:pPr>
            <w:r>
              <w:rPr>
                <w:rFonts w:ascii="Times New Roman" w:eastAsia="Times New Roman" w:hAnsi="Times New Roman" w:cs="Times New Roman"/>
                <w:b/>
                <w:bCs/>
                <w:kern w:val="0"/>
                <w:lang w:val="kk-KZ" w:eastAsia="ru-RU"/>
                <w14:ligatures w14:val="none"/>
              </w:rPr>
              <w:t>Қауіпті қалдықтар</w:t>
            </w:r>
          </w:p>
        </w:tc>
      </w:tr>
      <w:tr w:rsidR="0078144B" w:rsidRPr="009719B5" w14:paraId="560607ED" w14:textId="77777777" w:rsidTr="0013633A">
        <w:trPr>
          <w:trHeight w:hRule="exact" w:val="284"/>
        </w:trPr>
        <w:tc>
          <w:tcPr>
            <w:tcW w:w="1640" w:type="pct"/>
            <w:tcBorders>
              <w:top w:val="single" w:sz="4" w:space="0" w:color="auto"/>
              <w:left w:val="single" w:sz="4" w:space="0" w:color="auto"/>
              <w:bottom w:val="single" w:sz="4" w:space="0" w:color="auto"/>
              <w:right w:val="single" w:sz="4" w:space="0" w:color="auto"/>
            </w:tcBorders>
            <w:vAlign w:val="center"/>
            <w:hideMark/>
          </w:tcPr>
          <w:p w14:paraId="7C1B6F7B" w14:textId="3223D27D" w:rsidR="0078144B" w:rsidRPr="00DE4773" w:rsidRDefault="0078144B" w:rsidP="0078144B">
            <w:pPr>
              <w:spacing w:after="0" w:line="240" w:lineRule="auto"/>
              <w:jc w:val="both"/>
              <w:rPr>
                <w:rFonts w:ascii="Times New Roman" w:eastAsia="Times New Roman" w:hAnsi="Times New Roman" w:cs="Times New Roman"/>
                <w:kern w:val="0"/>
                <w:lang w:val="kk-KZ" w:eastAsia="ru-RU"/>
                <w14:ligatures w14:val="none"/>
              </w:rPr>
            </w:pPr>
            <w:r>
              <w:rPr>
                <w:rFonts w:ascii="Times New Roman" w:eastAsia="Calibri" w:hAnsi="Times New Roman" w:cs="Times New Roman"/>
                <w:kern w:val="0"/>
                <w:lang w:val="kk-KZ" w:eastAsia="ru-RU"/>
                <w14:ligatures w14:val="none"/>
              </w:rPr>
              <w:t>Бұрғылау шламы</w:t>
            </w:r>
          </w:p>
        </w:tc>
        <w:tc>
          <w:tcPr>
            <w:tcW w:w="1031" w:type="pct"/>
            <w:tcBorders>
              <w:top w:val="single" w:sz="4" w:space="0" w:color="auto"/>
              <w:left w:val="single" w:sz="4" w:space="0" w:color="auto"/>
              <w:bottom w:val="single" w:sz="4" w:space="0" w:color="auto"/>
              <w:right w:val="single" w:sz="4" w:space="0" w:color="auto"/>
            </w:tcBorders>
            <w:vAlign w:val="center"/>
            <w:hideMark/>
          </w:tcPr>
          <w:p w14:paraId="4390B42D" w14:textId="77777777" w:rsidR="0078144B" w:rsidRPr="009719B5" w:rsidRDefault="0078144B" w:rsidP="0078144B">
            <w:pPr>
              <w:spacing w:after="0" w:line="240" w:lineRule="auto"/>
              <w:jc w:val="center"/>
              <w:rPr>
                <w:rFonts w:ascii="Times New Roman" w:eastAsia="Times New Roman" w:hAnsi="Times New Roman" w:cs="Times New Roman"/>
                <w:kern w:val="0"/>
                <w:lang w:eastAsia="ru-RU"/>
                <w14:ligatures w14:val="none"/>
              </w:rPr>
            </w:pPr>
            <w:r w:rsidRPr="009719B5">
              <w:rPr>
                <w:rFonts w:ascii="Times New Roman" w:eastAsia="Times New Roman" w:hAnsi="Times New Roman" w:cs="Times New Roman"/>
                <w:kern w:val="0"/>
                <w:lang w:val="kk-KZ" w:eastAsia="ru-RU"/>
                <w14:ligatures w14:val="none"/>
              </w:rPr>
              <w:t>-</w:t>
            </w:r>
          </w:p>
        </w:tc>
        <w:tc>
          <w:tcPr>
            <w:tcW w:w="1313" w:type="pct"/>
            <w:tcBorders>
              <w:top w:val="single" w:sz="4" w:space="0" w:color="auto"/>
              <w:left w:val="single" w:sz="4" w:space="0" w:color="auto"/>
              <w:bottom w:val="single" w:sz="4" w:space="0" w:color="auto"/>
              <w:right w:val="single" w:sz="4" w:space="0" w:color="auto"/>
            </w:tcBorders>
            <w:hideMark/>
          </w:tcPr>
          <w:p w14:paraId="215CEACE" w14:textId="22DF3103" w:rsidR="0078144B" w:rsidRPr="009719B5" w:rsidRDefault="0078144B" w:rsidP="0078144B">
            <w:pPr>
              <w:spacing w:after="0" w:line="240" w:lineRule="auto"/>
              <w:jc w:val="center"/>
              <w:rPr>
                <w:rFonts w:ascii="Times New Roman" w:eastAsia="Times New Roman" w:hAnsi="Times New Roman" w:cs="Times New Roman"/>
                <w:kern w:val="0"/>
                <w:lang w:eastAsia="ru-RU"/>
                <w14:ligatures w14:val="none"/>
              </w:rPr>
            </w:pPr>
            <w:r w:rsidRPr="00B5177B">
              <w:t>70,245</w:t>
            </w:r>
          </w:p>
        </w:tc>
        <w:tc>
          <w:tcPr>
            <w:tcW w:w="1016" w:type="pct"/>
            <w:tcBorders>
              <w:top w:val="nil"/>
              <w:left w:val="nil"/>
              <w:bottom w:val="single" w:sz="8" w:space="0" w:color="auto"/>
              <w:right w:val="single" w:sz="8" w:space="0" w:color="000000"/>
            </w:tcBorders>
            <w:hideMark/>
          </w:tcPr>
          <w:p w14:paraId="04A8AD1E" w14:textId="1E41E1F3" w:rsidR="0078144B" w:rsidRPr="009719B5" w:rsidRDefault="0078144B" w:rsidP="0078144B">
            <w:pPr>
              <w:spacing w:after="0" w:line="240" w:lineRule="auto"/>
              <w:jc w:val="center"/>
              <w:rPr>
                <w:rFonts w:ascii="Times New Roman" w:eastAsia="Times New Roman" w:hAnsi="Times New Roman" w:cs="Times New Roman"/>
                <w:kern w:val="0"/>
                <w:lang w:eastAsia="ru-RU"/>
                <w14:ligatures w14:val="none"/>
              </w:rPr>
            </w:pPr>
            <w:r w:rsidRPr="00B5177B">
              <w:t>140,49</w:t>
            </w:r>
          </w:p>
        </w:tc>
      </w:tr>
      <w:tr w:rsidR="0078144B" w:rsidRPr="009719B5" w14:paraId="0A2EF730" w14:textId="77777777" w:rsidTr="0013633A">
        <w:trPr>
          <w:trHeight w:hRule="exact" w:val="605"/>
        </w:trPr>
        <w:tc>
          <w:tcPr>
            <w:tcW w:w="1640" w:type="pct"/>
            <w:tcBorders>
              <w:top w:val="single" w:sz="4" w:space="0" w:color="auto"/>
              <w:left w:val="single" w:sz="4" w:space="0" w:color="auto"/>
              <w:bottom w:val="single" w:sz="4" w:space="0" w:color="auto"/>
              <w:right w:val="single" w:sz="4" w:space="0" w:color="auto"/>
            </w:tcBorders>
            <w:vAlign w:val="center"/>
            <w:hideMark/>
          </w:tcPr>
          <w:p w14:paraId="406AF97F" w14:textId="579E08A0" w:rsidR="0078144B" w:rsidRPr="00DE4773" w:rsidRDefault="0078144B" w:rsidP="0078144B">
            <w:pPr>
              <w:spacing w:after="0" w:line="240" w:lineRule="auto"/>
              <w:jc w:val="both"/>
              <w:rPr>
                <w:rFonts w:ascii="Times New Roman" w:eastAsia="Times New Roman" w:hAnsi="Times New Roman" w:cs="Times New Roman"/>
                <w:kern w:val="0"/>
                <w:lang w:val="kk-KZ" w:eastAsia="ru-RU"/>
                <w14:ligatures w14:val="none"/>
              </w:rPr>
            </w:pPr>
            <w:r>
              <w:rPr>
                <w:rFonts w:ascii="Times New Roman" w:eastAsia="Times New Roman" w:hAnsi="Times New Roman" w:cs="Times New Roman"/>
                <w:kern w:val="0"/>
                <w:lang w:val="kk-KZ" w:eastAsia="ru-RU"/>
                <w14:ligatures w14:val="none"/>
              </w:rPr>
              <w:t>Пайдаланылған бұрғылау ертіндісі</w:t>
            </w:r>
          </w:p>
        </w:tc>
        <w:tc>
          <w:tcPr>
            <w:tcW w:w="1031" w:type="pct"/>
            <w:tcBorders>
              <w:top w:val="single" w:sz="4" w:space="0" w:color="auto"/>
              <w:left w:val="single" w:sz="4" w:space="0" w:color="auto"/>
              <w:bottom w:val="single" w:sz="4" w:space="0" w:color="auto"/>
              <w:right w:val="single" w:sz="4" w:space="0" w:color="auto"/>
            </w:tcBorders>
            <w:hideMark/>
          </w:tcPr>
          <w:p w14:paraId="62F25447" w14:textId="77777777" w:rsidR="0078144B" w:rsidRPr="009719B5" w:rsidRDefault="0078144B" w:rsidP="0078144B">
            <w:pPr>
              <w:spacing w:after="0" w:line="240" w:lineRule="auto"/>
              <w:jc w:val="center"/>
              <w:rPr>
                <w:rFonts w:ascii="Times New Roman" w:eastAsia="Times New Roman" w:hAnsi="Times New Roman" w:cs="Times New Roman"/>
                <w:kern w:val="0"/>
                <w:lang w:eastAsia="ru-RU"/>
                <w14:ligatures w14:val="none"/>
              </w:rPr>
            </w:pPr>
            <w:r w:rsidRPr="009719B5">
              <w:rPr>
                <w:rFonts w:ascii="Times New Roman" w:eastAsia="Times New Roman" w:hAnsi="Times New Roman" w:cs="Times New Roman"/>
                <w:kern w:val="0"/>
                <w:lang w:val="kk-KZ" w:eastAsia="ru-RU"/>
                <w14:ligatures w14:val="none"/>
              </w:rPr>
              <w:t>-</w:t>
            </w:r>
          </w:p>
        </w:tc>
        <w:tc>
          <w:tcPr>
            <w:tcW w:w="1313" w:type="pct"/>
            <w:tcBorders>
              <w:top w:val="single" w:sz="4" w:space="0" w:color="auto"/>
              <w:left w:val="single" w:sz="4" w:space="0" w:color="auto"/>
              <w:bottom w:val="single" w:sz="4" w:space="0" w:color="auto"/>
              <w:right w:val="single" w:sz="4" w:space="0" w:color="auto"/>
            </w:tcBorders>
            <w:hideMark/>
          </w:tcPr>
          <w:p w14:paraId="05980B27" w14:textId="09E0F2E4" w:rsidR="0078144B" w:rsidRPr="009719B5" w:rsidRDefault="0078144B" w:rsidP="0078144B">
            <w:pPr>
              <w:spacing w:after="0" w:line="240" w:lineRule="auto"/>
              <w:jc w:val="center"/>
              <w:rPr>
                <w:rFonts w:ascii="Times New Roman" w:eastAsia="Times New Roman" w:hAnsi="Times New Roman" w:cs="Times New Roman"/>
                <w:kern w:val="0"/>
                <w:lang w:eastAsia="ru-RU"/>
                <w14:ligatures w14:val="none"/>
              </w:rPr>
            </w:pPr>
            <w:r w:rsidRPr="00B5177B">
              <w:t>147,7</w:t>
            </w:r>
          </w:p>
        </w:tc>
        <w:tc>
          <w:tcPr>
            <w:tcW w:w="1016" w:type="pct"/>
            <w:tcBorders>
              <w:top w:val="nil"/>
              <w:left w:val="nil"/>
              <w:bottom w:val="single" w:sz="8" w:space="0" w:color="auto"/>
              <w:right w:val="single" w:sz="8" w:space="0" w:color="000000"/>
            </w:tcBorders>
            <w:hideMark/>
          </w:tcPr>
          <w:p w14:paraId="34F0851A" w14:textId="559CC481" w:rsidR="0078144B" w:rsidRPr="009719B5" w:rsidRDefault="0078144B" w:rsidP="0078144B">
            <w:pPr>
              <w:spacing w:after="0" w:line="240" w:lineRule="auto"/>
              <w:jc w:val="center"/>
              <w:rPr>
                <w:rFonts w:ascii="Times New Roman" w:eastAsia="Times New Roman" w:hAnsi="Times New Roman" w:cs="Times New Roman"/>
                <w:kern w:val="0"/>
                <w:lang w:eastAsia="ru-RU"/>
                <w14:ligatures w14:val="none"/>
              </w:rPr>
            </w:pPr>
            <w:r w:rsidRPr="00B5177B">
              <w:t>295,4</w:t>
            </w:r>
          </w:p>
        </w:tc>
      </w:tr>
      <w:tr w:rsidR="0078144B" w:rsidRPr="009719B5" w14:paraId="37B016EE" w14:textId="77777777" w:rsidTr="0013633A">
        <w:trPr>
          <w:trHeight w:hRule="exact" w:val="284"/>
        </w:trPr>
        <w:tc>
          <w:tcPr>
            <w:tcW w:w="1640" w:type="pct"/>
            <w:tcBorders>
              <w:top w:val="single" w:sz="4" w:space="0" w:color="auto"/>
              <w:left w:val="single" w:sz="4" w:space="0" w:color="auto"/>
              <w:bottom w:val="single" w:sz="4" w:space="0" w:color="auto"/>
              <w:right w:val="single" w:sz="4" w:space="0" w:color="auto"/>
            </w:tcBorders>
            <w:vAlign w:val="center"/>
            <w:hideMark/>
          </w:tcPr>
          <w:p w14:paraId="46CD9D84" w14:textId="5AACF6AB" w:rsidR="0078144B" w:rsidRPr="00DE4773" w:rsidRDefault="0078144B" w:rsidP="0078144B">
            <w:pPr>
              <w:spacing w:after="0" w:line="240" w:lineRule="auto"/>
              <w:jc w:val="both"/>
              <w:rPr>
                <w:rFonts w:ascii="Times New Roman" w:eastAsia="Times New Roman" w:hAnsi="Times New Roman" w:cs="Times New Roman"/>
                <w:kern w:val="0"/>
                <w:lang w:val="kk-KZ" w:eastAsia="ru-RU"/>
                <w14:ligatures w14:val="none"/>
              </w:rPr>
            </w:pPr>
            <w:r>
              <w:rPr>
                <w:rFonts w:ascii="Times New Roman" w:eastAsia="Times New Roman" w:hAnsi="Times New Roman" w:cs="Times New Roman"/>
                <w:kern w:val="0"/>
                <w:lang w:val="kk-KZ" w:eastAsia="ru-RU"/>
                <w14:ligatures w14:val="none"/>
              </w:rPr>
              <w:t>Пайдаланылған майлар</w:t>
            </w:r>
          </w:p>
        </w:tc>
        <w:tc>
          <w:tcPr>
            <w:tcW w:w="1031" w:type="pct"/>
            <w:tcBorders>
              <w:top w:val="single" w:sz="4" w:space="0" w:color="auto"/>
              <w:left w:val="single" w:sz="4" w:space="0" w:color="auto"/>
              <w:bottom w:val="single" w:sz="4" w:space="0" w:color="auto"/>
              <w:right w:val="single" w:sz="4" w:space="0" w:color="auto"/>
            </w:tcBorders>
            <w:hideMark/>
          </w:tcPr>
          <w:p w14:paraId="5920A9D1" w14:textId="77777777" w:rsidR="0078144B" w:rsidRPr="009719B5" w:rsidRDefault="0078144B" w:rsidP="0078144B">
            <w:pPr>
              <w:spacing w:after="0" w:line="240" w:lineRule="auto"/>
              <w:jc w:val="center"/>
              <w:rPr>
                <w:rFonts w:ascii="Times New Roman" w:eastAsia="Times New Roman" w:hAnsi="Times New Roman" w:cs="Times New Roman"/>
                <w:kern w:val="0"/>
                <w:lang w:eastAsia="ru-RU"/>
                <w14:ligatures w14:val="none"/>
              </w:rPr>
            </w:pPr>
            <w:r w:rsidRPr="009719B5">
              <w:rPr>
                <w:rFonts w:ascii="Times New Roman" w:eastAsia="Times New Roman" w:hAnsi="Times New Roman" w:cs="Times New Roman"/>
                <w:kern w:val="0"/>
                <w:lang w:val="kk-KZ" w:eastAsia="ru-RU"/>
                <w14:ligatures w14:val="none"/>
              </w:rPr>
              <w:t>-</w:t>
            </w:r>
          </w:p>
        </w:tc>
        <w:tc>
          <w:tcPr>
            <w:tcW w:w="1313" w:type="pct"/>
            <w:tcBorders>
              <w:top w:val="single" w:sz="4" w:space="0" w:color="auto"/>
              <w:left w:val="single" w:sz="4" w:space="0" w:color="auto"/>
              <w:bottom w:val="single" w:sz="4" w:space="0" w:color="auto"/>
              <w:right w:val="single" w:sz="4" w:space="0" w:color="auto"/>
            </w:tcBorders>
            <w:hideMark/>
          </w:tcPr>
          <w:p w14:paraId="551FA119" w14:textId="6C84EFEC" w:rsidR="0078144B" w:rsidRPr="009719B5" w:rsidRDefault="0078144B" w:rsidP="0078144B">
            <w:pPr>
              <w:spacing w:after="0" w:line="240" w:lineRule="auto"/>
              <w:jc w:val="center"/>
              <w:rPr>
                <w:rFonts w:ascii="Times New Roman" w:eastAsia="Times New Roman" w:hAnsi="Times New Roman" w:cs="Times New Roman"/>
                <w:kern w:val="0"/>
                <w:lang w:eastAsia="ru-RU"/>
                <w14:ligatures w14:val="none"/>
              </w:rPr>
            </w:pPr>
            <w:r w:rsidRPr="00B5177B">
              <w:t>2,975</w:t>
            </w:r>
          </w:p>
        </w:tc>
        <w:tc>
          <w:tcPr>
            <w:tcW w:w="1016" w:type="pct"/>
            <w:tcBorders>
              <w:top w:val="nil"/>
              <w:left w:val="nil"/>
              <w:bottom w:val="single" w:sz="8" w:space="0" w:color="auto"/>
              <w:right w:val="single" w:sz="8" w:space="0" w:color="000000"/>
            </w:tcBorders>
            <w:hideMark/>
          </w:tcPr>
          <w:p w14:paraId="397424AF" w14:textId="537A37E6" w:rsidR="0078144B" w:rsidRPr="009719B5" w:rsidRDefault="0078144B" w:rsidP="0078144B">
            <w:pPr>
              <w:spacing w:after="0" w:line="240" w:lineRule="auto"/>
              <w:jc w:val="center"/>
              <w:rPr>
                <w:rFonts w:ascii="Times New Roman" w:eastAsia="Times New Roman" w:hAnsi="Times New Roman" w:cs="Times New Roman"/>
                <w:kern w:val="0"/>
                <w:lang w:eastAsia="ru-RU"/>
                <w14:ligatures w14:val="none"/>
              </w:rPr>
            </w:pPr>
            <w:r w:rsidRPr="00B5177B">
              <w:t>5,95</w:t>
            </w:r>
          </w:p>
        </w:tc>
      </w:tr>
      <w:tr w:rsidR="0078144B" w:rsidRPr="009719B5" w14:paraId="32D3349D" w14:textId="77777777" w:rsidTr="0013633A">
        <w:trPr>
          <w:trHeight w:hRule="exact" w:val="284"/>
        </w:trPr>
        <w:tc>
          <w:tcPr>
            <w:tcW w:w="1640" w:type="pct"/>
            <w:tcBorders>
              <w:top w:val="single" w:sz="4" w:space="0" w:color="auto"/>
              <w:left w:val="single" w:sz="4" w:space="0" w:color="auto"/>
              <w:bottom w:val="single" w:sz="4" w:space="0" w:color="auto"/>
              <w:right w:val="single" w:sz="4" w:space="0" w:color="auto"/>
            </w:tcBorders>
            <w:vAlign w:val="center"/>
            <w:hideMark/>
          </w:tcPr>
          <w:p w14:paraId="796C7BA1" w14:textId="105191DC" w:rsidR="0078144B" w:rsidRPr="00DE4773" w:rsidRDefault="0078144B" w:rsidP="0078144B">
            <w:pPr>
              <w:spacing w:after="0" w:line="240" w:lineRule="auto"/>
              <w:jc w:val="both"/>
              <w:rPr>
                <w:rFonts w:ascii="Times New Roman" w:eastAsia="Times New Roman" w:hAnsi="Times New Roman" w:cs="Times New Roman"/>
                <w:kern w:val="0"/>
                <w:lang w:val="kk-KZ" w:eastAsia="ru-RU"/>
                <w14:ligatures w14:val="none"/>
              </w:rPr>
            </w:pPr>
            <w:r>
              <w:rPr>
                <w:rFonts w:ascii="Times New Roman" w:eastAsia="Times New Roman" w:hAnsi="Times New Roman" w:cs="Times New Roman"/>
                <w:kern w:val="0"/>
                <w:lang w:val="kk-KZ" w:eastAsia="ru-RU"/>
                <w14:ligatures w14:val="none"/>
              </w:rPr>
              <w:t>Майланған шүберек</w:t>
            </w:r>
          </w:p>
        </w:tc>
        <w:tc>
          <w:tcPr>
            <w:tcW w:w="1031" w:type="pct"/>
            <w:tcBorders>
              <w:top w:val="single" w:sz="4" w:space="0" w:color="auto"/>
              <w:left w:val="single" w:sz="4" w:space="0" w:color="auto"/>
              <w:bottom w:val="single" w:sz="4" w:space="0" w:color="auto"/>
              <w:right w:val="single" w:sz="4" w:space="0" w:color="auto"/>
            </w:tcBorders>
          </w:tcPr>
          <w:p w14:paraId="51CFC127" w14:textId="77777777" w:rsidR="0078144B" w:rsidRPr="009719B5" w:rsidRDefault="0078144B" w:rsidP="0078144B">
            <w:pPr>
              <w:spacing w:after="0" w:line="240" w:lineRule="auto"/>
              <w:jc w:val="center"/>
              <w:rPr>
                <w:rFonts w:ascii="Times New Roman" w:eastAsia="Times New Roman" w:hAnsi="Times New Roman" w:cs="Times New Roman"/>
                <w:kern w:val="0"/>
                <w:lang w:val="kk-KZ" w:eastAsia="ru-RU"/>
                <w14:ligatures w14:val="none"/>
              </w:rPr>
            </w:pPr>
          </w:p>
        </w:tc>
        <w:tc>
          <w:tcPr>
            <w:tcW w:w="1313" w:type="pct"/>
            <w:tcBorders>
              <w:top w:val="single" w:sz="4" w:space="0" w:color="auto"/>
              <w:left w:val="single" w:sz="4" w:space="0" w:color="auto"/>
              <w:bottom w:val="single" w:sz="4" w:space="0" w:color="auto"/>
              <w:right w:val="single" w:sz="4" w:space="0" w:color="auto"/>
            </w:tcBorders>
            <w:hideMark/>
          </w:tcPr>
          <w:p w14:paraId="2A31E423" w14:textId="51AB9BCD" w:rsidR="0078144B" w:rsidRPr="009719B5" w:rsidRDefault="0078144B" w:rsidP="0078144B">
            <w:pPr>
              <w:spacing w:after="0" w:line="240" w:lineRule="auto"/>
              <w:jc w:val="center"/>
              <w:rPr>
                <w:rFonts w:ascii="Times New Roman" w:eastAsia="Times New Roman" w:hAnsi="Times New Roman" w:cs="Times New Roman"/>
                <w:kern w:val="0"/>
                <w:lang w:eastAsia="ru-RU"/>
                <w14:ligatures w14:val="none"/>
              </w:rPr>
            </w:pPr>
            <w:r w:rsidRPr="00B5177B">
              <w:t>0,127</w:t>
            </w:r>
          </w:p>
        </w:tc>
        <w:tc>
          <w:tcPr>
            <w:tcW w:w="1016" w:type="pct"/>
            <w:tcBorders>
              <w:top w:val="nil"/>
              <w:left w:val="nil"/>
              <w:bottom w:val="single" w:sz="8" w:space="0" w:color="auto"/>
              <w:right w:val="single" w:sz="8" w:space="0" w:color="000000"/>
            </w:tcBorders>
            <w:hideMark/>
          </w:tcPr>
          <w:p w14:paraId="5709ECED" w14:textId="673D71D0" w:rsidR="0078144B" w:rsidRPr="009719B5" w:rsidRDefault="0078144B" w:rsidP="0078144B">
            <w:pPr>
              <w:spacing w:after="0" w:line="240" w:lineRule="auto"/>
              <w:jc w:val="center"/>
              <w:rPr>
                <w:rFonts w:ascii="Times New Roman" w:eastAsia="Times New Roman" w:hAnsi="Times New Roman" w:cs="Times New Roman"/>
                <w:kern w:val="0"/>
                <w:lang w:eastAsia="ru-RU"/>
                <w14:ligatures w14:val="none"/>
              </w:rPr>
            </w:pPr>
            <w:r w:rsidRPr="00B5177B">
              <w:t>0,254</w:t>
            </w:r>
          </w:p>
        </w:tc>
      </w:tr>
      <w:tr w:rsidR="0078144B" w:rsidRPr="009719B5" w14:paraId="1F758CB9" w14:textId="77777777" w:rsidTr="0013633A">
        <w:trPr>
          <w:trHeight w:hRule="exact" w:val="284"/>
        </w:trPr>
        <w:tc>
          <w:tcPr>
            <w:tcW w:w="1640" w:type="pct"/>
            <w:tcBorders>
              <w:top w:val="single" w:sz="4" w:space="0" w:color="auto"/>
              <w:left w:val="single" w:sz="4" w:space="0" w:color="auto"/>
              <w:bottom w:val="single" w:sz="4" w:space="0" w:color="auto"/>
              <w:right w:val="single" w:sz="4" w:space="0" w:color="auto"/>
            </w:tcBorders>
            <w:vAlign w:val="center"/>
            <w:hideMark/>
          </w:tcPr>
          <w:p w14:paraId="6B962FD1" w14:textId="4B990608" w:rsidR="0078144B" w:rsidRPr="00DE4773" w:rsidRDefault="0078144B" w:rsidP="0078144B">
            <w:pPr>
              <w:spacing w:after="0" w:line="240" w:lineRule="auto"/>
              <w:jc w:val="both"/>
              <w:rPr>
                <w:rFonts w:ascii="Times New Roman" w:eastAsia="Times New Roman" w:hAnsi="Times New Roman" w:cs="Times New Roman"/>
                <w:kern w:val="0"/>
                <w:lang w:val="kk-KZ" w:eastAsia="ru-RU"/>
                <w14:ligatures w14:val="none"/>
              </w:rPr>
            </w:pPr>
            <w:r>
              <w:rPr>
                <w:rFonts w:ascii="Times New Roman" w:eastAsia="Times New Roman" w:hAnsi="Times New Roman" w:cs="Times New Roman"/>
                <w:kern w:val="0"/>
                <w:lang w:val="kk-KZ" w:eastAsia="ru-RU"/>
                <w14:ligatures w14:val="none"/>
              </w:rPr>
              <w:t>Пайдаланылған ыдыс</w:t>
            </w:r>
          </w:p>
        </w:tc>
        <w:tc>
          <w:tcPr>
            <w:tcW w:w="1031" w:type="pct"/>
            <w:tcBorders>
              <w:top w:val="single" w:sz="4" w:space="0" w:color="auto"/>
              <w:left w:val="single" w:sz="4" w:space="0" w:color="auto"/>
              <w:bottom w:val="single" w:sz="4" w:space="0" w:color="auto"/>
              <w:right w:val="single" w:sz="4" w:space="0" w:color="auto"/>
            </w:tcBorders>
            <w:hideMark/>
          </w:tcPr>
          <w:p w14:paraId="7BB55B62" w14:textId="77777777" w:rsidR="0078144B" w:rsidRPr="009719B5" w:rsidRDefault="0078144B" w:rsidP="0078144B">
            <w:pPr>
              <w:spacing w:after="0" w:line="240" w:lineRule="auto"/>
              <w:jc w:val="center"/>
              <w:rPr>
                <w:rFonts w:ascii="Times New Roman" w:eastAsia="Times New Roman" w:hAnsi="Times New Roman" w:cs="Times New Roman"/>
                <w:kern w:val="0"/>
                <w:lang w:eastAsia="ru-RU"/>
                <w14:ligatures w14:val="none"/>
              </w:rPr>
            </w:pPr>
            <w:r w:rsidRPr="009719B5">
              <w:rPr>
                <w:rFonts w:ascii="Times New Roman" w:eastAsia="Times New Roman" w:hAnsi="Times New Roman" w:cs="Times New Roman"/>
                <w:kern w:val="0"/>
                <w:lang w:val="kk-KZ" w:eastAsia="ru-RU"/>
                <w14:ligatures w14:val="none"/>
              </w:rPr>
              <w:t>-</w:t>
            </w:r>
          </w:p>
        </w:tc>
        <w:tc>
          <w:tcPr>
            <w:tcW w:w="1313" w:type="pct"/>
            <w:tcBorders>
              <w:top w:val="single" w:sz="4" w:space="0" w:color="auto"/>
              <w:left w:val="single" w:sz="4" w:space="0" w:color="auto"/>
              <w:bottom w:val="single" w:sz="4" w:space="0" w:color="auto"/>
              <w:right w:val="single" w:sz="4" w:space="0" w:color="auto"/>
            </w:tcBorders>
            <w:hideMark/>
          </w:tcPr>
          <w:p w14:paraId="777FC58B" w14:textId="3DB968A2" w:rsidR="0078144B" w:rsidRPr="009719B5" w:rsidRDefault="0078144B" w:rsidP="0078144B">
            <w:pPr>
              <w:spacing w:after="0" w:line="240" w:lineRule="auto"/>
              <w:jc w:val="center"/>
              <w:rPr>
                <w:rFonts w:ascii="Times New Roman" w:eastAsia="Times New Roman" w:hAnsi="Times New Roman" w:cs="Times New Roman"/>
                <w:kern w:val="0"/>
                <w:lang w:eastAsia="ru-RU"/>
                <w14:ligatures w14:val="none"/>
              </w:rPr>
            </w:pPr>
            <w:r w:rsidRPr="00B5177B">
              <w:t>0,125</w:t>
            </w:r>
          </w:p>
        </w:tc>
        <w:tc>
          <w:tcPr>
            <w:tcW w:w="1016" w:type="pct"/>
            <w:tcBorders>
              <w:top w:val="nil"/>
              <w:left w:val="nil"/>
              <w:bottom w:val="single" w:sz="8" w:space="0" w:color="auto"/>
              <w:right w:val="single" w:sz="8" w:space="0" w:color="000000"/>
            </w:tcBorders>
            <w:hideMark/>
          </w:tcPr>
          <w:p w14:paraId="7BCA6AF1" w14:textId="6A710376" w:rsidR="0078144B" w:rsidRPr="009719B5" w:rsidRDefault="0078144B" w:rsidP="0078144B">
            <w:pPr>
              <w:spacing w:after="0" w:line="240" w:lineRule="auto"/>
              <w:jc w:val="center"/>
              <w:rPr>
                <w:rFonts w:ascii="Times New Roman" w:eastAsia="Times New Roman" w:hAnsi="Times New Roman" w:cs="Times New Roman"/>
                <w:kern w:val="0"/>
                <w:lang w:eastAsia="ru-RU"/>
                <w14:ligatures w14:val="none"/>
              </w:rPr>
            </w:pPr>
            <w:r w:rsidRPr="00B5177B">
              <w:t>0,25</w:t>
            </w:r>
          </w:p>
        </w:tc>
      </w:tr>
      <w:tr w:rsidR="009719B5" w:rsidRPr="009719B5" w14:paraId="6C45480D" w14:textId="77777777" w:rsidTr="00D763EA">
        <w:trPr>
          <w:trHeight w:val="284"/>
        </w:trPr>
        <w:tc>
          <w:tcPr>
            <w:tcW w:w="5000" w:type="pct"/>
            <w:gridSpan w:val="4"/>
            <w:tcBorders>
              <w:top w:val="single" w:sz="4" w:space="0" w:color="auto"/>
              <w:left w:val="single" w:sz="4" w:space="0" w:color="auto"/>
              <w:bottom w:val="single" w:sz="4" w:space="0" w:color="auto"/>
              <w:right w:val="single" w:sz="4" w:space="0" w:color="auto"/>
            </w:tcBorders>
            <w:vAlign w:val="center"/>
            <w:hideMark/>
          </w:tcPr>
          <w:p w14:paraId="7BA461B5" w14:textId="5C40EEDB" w:rsidR="009719B5" w:rsidRPr="009719B5" w:rsidRDefault="00DE4773" w:rsidP="009719B5">
            <w:pPr>
              <w:spacing w:after="0" w:line="240" w:lineRule="auto"/>
              <w:jc w:val="center"/>
              <w:rPr>
                <w:rFonts w:ascii="Times New Roman" w:eastAsia="Times New Roman" w:hAnsi="Times New Roman" w:cs="Times New Roman"/>
                <w:kern w:val="0"/>
                <w:lang w:eastAsia="ru-RU"/>
                <w14:ligatures w14:val="none"/>
              </w:rPr>
            </w:pPr>
            <w:r>
              <w:rPr>
                <w:rFonts w:ascii="Times New Roman" w:eastAsia="Times New Roman" w:hAnsi="Times New Roman" w:cs="Times New Roman"/>
                <w:b/>
                <w:bCs/>
                <w:kern w:val="0"/>
                <w:lang w:val="kk-KZ" w:eastAsia="ru-RU"/>
                <w14:ligatures w14:val="none"/>
              </w:rPr>
              <w:t>Қауіпті емес қалдықтар</w:t>
            </w:r>
          </w:p>
        </w:tc>
      </w:tr>
      <w:tr w:rsidR="0078144B" w:rsidRPr="009719B5" w14:paraId="09366C22" w14:textId="77777777" w:rsidTr="00DB50D8">
        <w:trPr>
          <w:trHeight w:hRule="exact" w:val="284"/>
        </w:trPr>
        <w:tc>
          <w:tcPr>
            <w:tcW w:w="1640" w:type="pct"/>
            <w:tcBorders>
              <w:top w:val="single" w:sz="4" w:space="0" w:color="auto"/>
              <w:left w:val="single" w:sz="4" w:space="0" w:color="auto"/>
              <w:bottom w:val="single" w:sz="4" w:space="0" w:color="auto"/>
              <w:right w:val="single" w:sz="4" w:space="0" w:color="auto"/>
            </w:tcBorders>
            <w:vAlign w:val="center"/>
            <w:hideMark/>
          </w:tcPr>
          <w:p w14:paraId="38E9F8C2" w14:textId="35FD38CC" w:rsidR="0078144B" w:rsidRPr="00DE4773" w:rsidRDefault="0078144B" w:rsidP="0078144B">
            <w:pPr>
              <w:spacing w:after="0" w:line="240" w:lineRule="auto"/>
              <w:jc w:val="both"/>
              <w:rPr>
                <w:rFonts w:ascii="Times New Roman" w:eastAsia="Times New Roman" w:hAnsi="Times New Roman" w:cs="Times New Roman"/>
                <w:kern w:val="0"/>
                <w:lang w:val="kk-KZ" w:eastAsia="ru-RU"/>
                <w14:ligatures w14:val="none"/>
              </w:rPr>
            </w:pPr>
            <w:r w:rsidRPr="009719B5">
              <w:rPr>
                <w:rFonts w:ascii="Times New Roman" w:eastAsia="Calibri" w:hAnsi="Times New Roman" w:cs="Times New Roman"/>
                <w:kern w:val="0"/>
                <w:lang w:eastAsia="ru-RU"/>
                <w14:ligatures w14:val="none"/>
              </w:rPr>
              <w:t>Металл</w:t>
            </w:r>
            <w:r>
              <w:rPr>
                <w:rFonts w:ascii="Times New Roman" w:eastAsia="Calibri" w:hAnsi="Times New Roman" w:cs="Times New Roman"/>
                <w:kern w:val="0"/>
                <w:lang w:val="kk-KZ" w:eastAsia="ru-RU"/>
                <w14:ligatures w14:val="none"/>
              </w:rPr>
              <w:t xml:space="preserve"> сынықтары</w:t>
            </w:r>
          </w:p>
        </w:tc>
        <w:tc>
          <w:tcPr>
            <w:tcW w:w="1031" w:type="pct"/>
            <w:tcBorders>
              <w:top w:val="single" w:sz="4" w:space="0" w:color="auto"/>
              <w:left w:val="single" w:sz="4" w:space="0" w:color="auto"/>
              <w:bottom w:val="single" w:sz="4" w:space="0" w:color="auto"/>
              <w:right w:val="single" w:sz="4" w:space="0" w:color="auto"/>
            </w:tcBorders>
            <w:vAlign w:val="center"/>
            <w:hideMark/>
          </w:tcPr>
          <w:p w14:paraId="02F902D2" w14:textId="77777777" w:rsidR="0078144B" w:rsidRPr="009719B5" w:rsidRDefault="0078144B" w:rsidP="0078144B">
            <w:pPr>
              <w:spacing w:after="0" w:line="240" w:lineRule="auto"/>
              <w:jc w:val="center"/>
              <w:rPr>
                <w:rFonts w:ascii="Times New Roman" w:eastAsia="Times New Roman" w:hAnsi="Times New Roman" w:cs="Times New Roman"/>
                <w:kern w:val="0"/>
                <w:lang w:eastAsia="ru-RU"/>
                <w14:ligatures w14:val="none"/>
              </w:rPr>
            </w:pPr>
            <w:r w:rsidRPr="009719B5">
              <w:rPr>
                <w:rFonts w:ascii="Times New Roman" w:eastAsia="Times New Roman" w:hAnsi="Times New Roman" w:cs="Times New Roman"/>
                <w:kern w:val="0"/>
                <w:lang w:val="kk-KZ" w:eastAsia="ru-RU"/>
                <w14:ligatures w14:val="none"/>
              </w:rPr>
              <w:t>-</w:t>
            </w:r>
          </w:p>
        </w:tc>
        <w:tc>
          <w:tcPr>
            <w:tcW w:w="1313" w:type="pct"/>
            <w:tcBorders>
              <w:top w:val="single" w:sz="4" w:space="0" w:color="auto"/>
              <w:left w:val="single" w:sz="4" w:space="0" w:color="auto"/>
              <w:bottom w:val="single" w:sz="4" w:space="0" w:color="auto"/>
              <w:right w:val="single" w:sz="4" w:space="0" w:color="auto"/>
            </w:tcBorders>
            <w:hideMark/>
          </w:tcPr>
          <w:p w14:paraId="25EDEBB0" w14:textId="174153B5" w:rsidR="0078144B" w:rsidRPr="009719B5" w:rsidRDefault="0078144B" w:rsidP="0078144B">
            <w:pPr>
              <w:spacing w:after="0" w:line="240" w:lineRule="auto"/>
              <w:jc w:val="center"/>
              <w:rPr>
                <w:rFonts w:ascii="Times New Roman" w:eastAsia="Times New Roman" w:hAnsi="Times New Roman" w:cs="Times New Roman"/>
                <w:kern w:val="0"/>
                <w:lang w:eastAsia="ru-RU"/>
                <w14:ligatures w14:val="none"/>
              </w:rPr>
            </w:pPr>
            <w:r w:rsidRPr="00971371">
              <w:t>2,02</w:t>
            </w:r>
          </w:p>
        </w:tc>
        <w:tc>
          <w:tcPr>
            <w:tcW w:w="1016" w:type="pct"/>
            <w:tcBorders>
              <w:top w:val="nil"/>
              <w:left w:val="nil"/>
              <w:bottom w:val="single" w:sz="8" w:space="0" w:color="auto"/>
              <w:right w:val="single" w:sz="8" w:space="0" w:color="000000"/>
            </w:tcBorders>
            <w:hideMark/>
          </w:tcPr>
          <w:p w14:paraId="337777A9" w14:textId="4B4DFCA8" w:rsidR="0078144B" w:rsidRPr="009719B5" w:rsidRDefault="0078144B" w:rsidP="0078144B">
            <w:pPr>
              <w:spacing w:after="0" w:line="240" w:lineRule="auto"/>
              <w:jc w:val="center"/>
              <w:rPr>
                <w:rFonts w:ascii="Times New Roman" w:eastAsia="Times New Roman" w:hAnsi="Times New Roman" w:cs="Times New Roman"/>
                <w:kern w:val="0"/>
                <w:lang w:eastAsia="ru-RU"/>
                <w14:ligatures w14:val="none"/>
              </w:rPr>
            </w:pPr>
            <w:r w:rsidRPr="00971371">
              <w:t>4,04</w:t>
            </w:r>
          </w:p>
        </w:tc>
      </w:tr>
      <w:tr w:rsidR="0078144B" w:rsidRPr="009719B5" w14:paraId="22D41BB0" w14:textId="77777777" w:rsidTr="00DB50D8">
        <w:trPr>
          <w:trHeight w:hRule="exact" w:val="285"/>
        </w:trPr>
        <w:tc>
          <w:tcPr>
            <w:tcW w:w="1640" w:type="pct"/>
            <w:tcBorders>
              <w:top w:val="single" w:sz="4" w:space="0" w:color="auto"/>
              <w:left w:val="single" w:sz="4" w:space="0" w:color="auto"/>
              <w:bottom w:val="single" w:sz="4" w:space="0" w:color="auto"/>
              <w:right w:val="single" w:sz="4" w:space="0" w:color="auto"/>
            </w:tcBorders>
            <w:vAlign w:val="center"/>
            <w:hideMark/>
          </w:tcPr>
          <w:p w14:paraId="07DF10BF" w14:textId="63CD93E5" w:rsidR="0078144B" w:rsidRPr="00DE4773" w:rsidRDefault="0078144B" w:rsidP="0078144B">
            <w:pPr>
              <w:spacing w:after="0" w:line="240" w:lineRule="auto"/>
              <w:jc w:val="both"/>
              <w:rPr>
                <w:rFonts w:ascii="Times New Roman" w:eastAsia="Times New Roman" w:hAnsi="Times New Roman" w:cs="Times New Roman"/>
                <w:kern w:val="0"/>
                <w:lang w:val="kk-KZ" w:eastAsia="ru-RU"/>
                <w14:ligatures w14:val="none"/>
              </w:rPr>
            </w:pPr>
            <w:r>
              <w:rPr>
                <w:rFonts w:ascii="Times New Roman" w:eastAsia="Calibri" w:hAnsi="Times New Roman" w:cs="Times New Roman"/>
                <w:kern w:val="0"/>
                <w:lang w:val="kk-KZ" w:eastAsia="ru-RU"/>
                <w14:ligatures w14:val="none"/>
              </w:rPr>
              <w:t>Дәнекерлеу электродтары</w:t>
            </w:r>
          </w:p>
        </w:tc>
        <w:tc>
          <w:tcPr>
            <w:tcW w:w="1031" w:type="pct"/>
            <w:tcBorders>
              <w:top w:val="single" w:sz="4" w:space="0" w:color="auto"/>
              <w:left w:val="single" w:sz="4" w:space="0" w:color="auto"/>
              <w:bottom w:val="single" w:sz="4" w:space="0" w:color="auto"/>
              <w:right w:val="single" w:sz="4" w:space="0" w:color="auto"/>
            </w:tcBorders>
            <w:vAlign w:val="center"/>
            <w:hideMark/>
          </w:tcPr>
          <w:p w14:paraId="1392324D" w14:textId="77777777" w:rsidR="0078144B" w:rsidRPr="009719B5" w:rsidRDefault="0078144B" w:rsidP="0078144B">
            <w:pPr>
              <w:spacing w:after="0" w:line="240" w:lineRule="auto"/>
              <w:jc w:val="center"/>
              <w:rPr>
                <w:rFonts w:ascii="Times New Roman" w:eastAsia="Times New Roman" w:hAnsi="Times New Roman" w:cs="Times New Roman"/>
                <w:kern w:val="0"/>
                <w:lang w:eastAsia="ru-RU"/>
                <w14:ligatures w14:val="none"/>
              </w:rPr>
            </w:pPr>
            <w:r w:rsidRPr="009719B5">
              <w:rPr>
                <w:rFonts w:ascii="Times New Roman" w:eastAsia="Times New Roman" w:hAnsi="Times New Roman" w:cs="Times New Roman"/>
                <w:kern w:val="0"/>
                <w:lang w:val="kk-KZ" w:eastAsia="ru-RU"/>
                <w14:ligatures w14:val="none"/>
              </w:rPr>
              <w:t>-</w:t>
            </w:r>
          </w:p>
        </w:tc>
        <w:tc>
          <w:tcPr>
            <w:tcW w:w="1313" w:type="pct"/>
            <w:tcBorders>
              <w:top w:val="single" w:sz="4" w:space="0" w:color="auto"/>
              <w:left w:val="single" w:sz="4" w:space="0" w:color="auto"/>
              <w:bottom w:val="single" w:sz="4" w:space="0" w:color="auto"/>
              <w:right w:val="single" w:sz="4" w:space="0" w:color="auto"/>
            </w:tcBorders>
            <w:hideMark/>
          </w:tcPr>
          <w:p w14:paraId="6AA06F50" w14:textId="55C17451" w:rsidR="0078144B" w:rsidRPr="009719B5" w:rsidRDefault="0078144B" w:rsidP="0078144B">
            <w:pPr>
              <w:spacing w:after="0" w:line="240" w:lineRule="auto"/>
              <w:jc w:val="center"/>
              <w:rPr>
                <w:rFonts w:ascii="Times New Roman" w:eastAsia="Times New Roman" w:hAnsi="Times New Roman" w:cs="Times New Roman"/>
                <w:kern w:val="0"/>
                <w:lang w:eastAsia="ru-RU"/>
                <w14:ligatures w14:val="none"/>
              </w:rPr>
            </w:pPr>
            <w:r w:rsidRPr="00971371">
              <w:t>0,0035</w:t>
            </w:r>
          </w:p>
        </w:tc>
        <w:tc>
          <w:tcPr>
            <w:tcW w:w="1016" w:type="pct"/>
            <w:tcBorders>
              <w:top w:val="nil"/>
              <w:left w:val="nil"/>
              <w:bottom w:val="single" w:sz="8" w:space="0" w:color="auto"/>
              <w:right w:val="single" w:sz="8" w:space="0" w:color="000000"/>
            </w:tcBorders>
            <w:hideMark/>
          </w:tcPr>
          <w:p w14:paraId="27DB4ADF" w14:textId="6079CEBF" w:rsidR="0078144B" w:rsidRPr="009719B5" w:rsidRDefault="0078144B" w:rsidP="0078144B">
            <w:pPr>
              <w:spacing w:after="0" w:line="240" w:lineRule="auto"/>
              <w:jc w:val="center"/>
              <w:rPr>
                <w:rFonts w:ascii="Times New Roman" w:eastAsia="Times New Roman" w:hAnsi="Times New Roman" w:cs="Times New Roman"/>
                <w:kern w:val="0"/>
                <w:lang w:eastAsia="ru-RU"/>
                <w14:ligatures w14:val="none"/>
              </w:rPr>
            </w:pPr>
            <w:r w:rsidRPr="00971371">
              <w:t>0,007</w:t>
            </w:r>
          </w:p>
        </w:tc>
      </w:tr>
      <w:tr w:rsidR="0078144B" w:rsidRPr="009719B5" w14:paraId="06F313C5" w14:textId="77777777" w:rsidTr="00DB50D8">
        <w:trPr>
          <w:trHeight w:hRule="exact" w:val="447"/>
        </w:trPr>
        <w:tc>
          <w:tcPr>
            <w:tcW w:w="1640" w:type="pct"/>
            <w:tcBorders>
              <w:top w:val="single" w:sz="4" w:space="0" w:color="auto"/>
              <w:left w:val="single" w:sz="4" w:space="0" w:color="auto"/>
              <w:bottom w:val="single" w:sz="4" w:space="0" w:color="auto"/>
              <w:right w:val="single" w:sz="4" w:space="0" w:color="auto"/>
            </w:tcBorders>
            <w:vAlign w:val="center"/>
            <w:hideMark/>
          </w:tcPr>
          <w:p w14:paraId="3E36FE23" w14:textId="20858E80" w:rsidR="0078144B" w:rsidRPr="00DE4773" w:rsidRDefault="0078144B" w:rsidP="0078144B">
            <w:pPr>
              <w:spacing w:after="0" w:line="240" w:lineRule="auto"/>
              <w:jc w:val="both"/>
              <w:rPr>
                <w:rFonts w:ascii="Times New Roman" w:eastAsia="Times New Roman" w:hAnsi="Times New Roman" w:cs="Times New Roman"/>
                <w:kern w:val="0"/>
                <w:lang w:val="kk-KZ" w:eastAsia="ru-RU"/>
                <w14:ligatures w14:val="none"/>
              </w:rPr>
            </w:pPr>
            <w:r>
              <w:rPr>
                <w:rFonts w:ascii="Times New Roman" w:eastAsia="Calibri" w:hAnsi="Times New Roman" w:cs="Times New Roman"/>
                <w:kern w:val="0"/>
                <w:lang w:val="kk-KZ" w:eastAsia="ru-RU"/>
                <w14:ligatures w14:val="none"/>
              </w:rPr>
              <w:t>Қатты тұрмыстық қалдықтар</w:t>
            </w:r>
          </w:p>
        </w:tc>
        <w:tc>
          <w:tcPr>
            <w:tcW w:w="1031" w:type="pct"/>
            <w:tcBorders>
              <w:top w:val="single" w:sz="4" w:space="0" w:color="auto"/>
              <w:left w:val="single" w:sz="4" w:space="0" w:color="auto"/>
              <w:bottom w:val="single" w:sz="4" w:space="0" w:color="auto"/>
              <w:right w:val="single" w:sz="4" w:space="0" w:color="auto"/>
            </w:tcBorders>
            <w:vAlign w:val="center"/>
          </w:tcPr>
          <w:p w14:paraId="5EC05E54" w14:textId="77777777" w:rsidR="0078144B" w:rsidRPr="009719B5" w:rsidRDefault="0078144B" w:rsidP="0078144B">
            <w:pPr>
              <w:spacing w:after="0" w:line="240" w:lineRule="auto"/>
              <w:jc w:val="center"/>
              <w:rPr>
                <w:rFonts w:ascii="Times New Roman" w:eastAsia="Times New Roman" w:hAnsi="Times New Roman" w:cs="Times New Roman"/>
                <w:kern w:val="0"/>
                <w:lang w:val="kk-KZ" w:eastAsia="ru-RU"/>
                <w14:ligatures w14:val="none"/>
              </w:rPr>
            </w:pPr>
          </w:p>
        </w:tc>
        <w:tc>
          <w:tcPr>
            <w:tcW w:w="1313" w:type="pct"/>
            <w:tcBorders>
              <w:top w:val="single" w:sz="4" w:space="0" w:color="auto"/>
              <w:left w:val="single" w:sz="4" w:space="0" w:color="auto"/>
              <w:bottom w:val="single" w:sz="4" w:space="0" w:color="auto"/>
              <w:right w:val="single" w:sz="4" w:space="0" w:color="auto"/>
            </w:tcBorders>
            <w:hideMark/>
          </w:tcPr>
          <w:p w14:paraId="14EF9FA6" w14:textId="034A8DEA" w:rsidR="0078144B" w:rsidRPr="009719B5" w:rsidRDefault="0078144B" w:rsidP="0078144B">
            <w:pPr>
              <w:spacing w:after="0" w:line="240" w:lineRule="auto"/>
              <w:jc w:val="center"/>
              <w:rPr>
                <w:rFonts w:ascii="Times New Roman" w:eastAsia="Times New Roman" w:hAnsi="Times New Roman" w:cs="Times New Roman"/>
                <w:kern w:val="0"/>
                <w:lang w:eastAsia="ru-RU"/>
                <w14:ligatures w14:val="none"/>
              </w:rPr>
            </w:pPr>
            <w:r w:rsidRPr="00971371">
              <w:t>1,568</w:t>
            </w:r>
          </w:p>
        </w:tc>
        <w:tc>
          <w:tcPr>
            <w:tcW w:w="1016" w:type="pct"/>
            <w:tcBorders>
              <w:top w:val="nil"/>
              <w:left w:val="nil"/>
              <w:bottom w:val="single" w:sz="8" w:space="0" w:color="auto"/>
              <w:right w:val="single" w:sz="8" w:space="0" w:color="000000"/>
            </w:tcBorders>
            <w:hideMark/>
          </w:tcPr>
          <w:p w14:paraId="47CC62B2" w14:textId="64A3962F" w:rsidR="0078144B" w:rsidRPr="009719B5" w:rsidRDefault="0078144B" w:rsidP="0078144B">
            <w:pPr>
              <w:spacing w:after="0" w:line="240" w:lineRule="auto"/>
              <w:jc w:val="center"/>
              <w:rPr>
                <w:rFonts w:ascii="Times New Roman" w:eastAsia="Times New Roman" w:hAnsi="Times New Roman" w:cs="Times New Roman"/>
                <w:kern w:val="0"/>
                <w:lang w:eastAsia="ru-RU"/>
                <w14:ligatures w14:val="none"/>
              </w:rPr>
            </w:pPr>
            <w:r w:rsidRPr="00971371">
              <w:t>3,136</w:t>
            </w:r>
          </w:p>
        </w:tc>
      </w:tr>
      <w:tr w:rsidR="009719B5" w:rsidRPr="009719B5" w14:paraId="5434FDBF" w14:textId="77777777" w:rsidTr="00D763EA">
        <w:trPr>
          <w:trHeight w:val="302"/>
        </w:trPr>
        <w:tc>
          <w:tcPr>
            <w:tcW w:w="5000" w:type="pct"/>
            <w:gridSpan w:val="4"/>
            <w:tcBorders>
              <w:top w:val="single" w:sz="4" w:space="0" w:color="auto"/>
              <w:left w:val="single" w:sz="4" w:space="0" w:color="auto"/>
              <w:bottom w:val="single" w:sz="4" w:space="0" w:color="auto"/>
              <w:right w:val="single" w:sz="4" w:space="0" w:color="auto"/>
            </w:tcBorders>
            <w:vAlign w:val="center"/>
            <w:hideMark/>
          </w:tcPr>
          <w:p w14:paraId="364A1C85" w14:textId="1735EDB2" w:rsidR="009719B5" w:rsidRPr="00DE4773" w:rsidRDefault="00DE4773" w:rsidP="009719B5">
            <w:pPr>
              <w:spacing w:after="0" w:line="240" w:lineRule="auto"/>
              <w:jc w:val="center"/>
              <w:rPr>
                <w:rFonts w:ascii="Times New Roman" w:eastAsia="Times New Roman" w:hAnsi="Times New Roman" w:cs="Times New Roman"/>
                <w:b/>
                <w:bCs/>
                <w:kern w:val="0"/>
                <w:lang w:val="kk-KZ" w:eastAsia="ru-RU"/>
                <w14:ligatures w14:val="none"/>
              </w:rPr>
            </w:pPr>
            <w:r w:rsidRPr="00DE4773">
              <w:rPr>
                <w:rFonts w:ascii="Times New Roman" w:eastAsia="Times New Roman" w:hAnsi="Times New Roman" w:cs="Times New Roman"/>
                <w:b/>
                <w:bCs/>
                <w:kern w:val="0"/>
                <w:lang w:val="kk-KZ" w:eastAsia="ru-RU"/>
                <w14:ligatures w14:val="none"/>
              </w:rPr>
              <w:t>Айналмалы</w:t>
            </w:r>
          </w:p>
        </w:tc>
      </w:tr>
      <w:tr w:rsidR="009719B5" w:rsidRPr="009719B5" w14:paraId="0400D210" w14:textId="77777777" w:rsidTr="002A65C6">
        <w:trPr>
          <w:trHeight w:hRule="exact" w:val="284"/>
        </w:trPr>
        <w:tc>
          <w:tcPr>
            <w:tcW w:w="1640" w:type="pct"/>
            <w:tcBorders>
              <w:top w:val="single" w:sz="4" w:space="0" w:color="auto"/>
              <w:left w:val="single" w:sz="4" w:space="0" w:color="auto"/>
              <w:bottom w:val="single" w:sz="4" w:space="0" w:color="auto"/>
              <w:right w:val="single" w:sz="4" w:space="0" w:color="auto"/>
            </w:tcBorders>
            <w:vAlign w:val="center"/>
            <w:hideMark/>
          </w:tcPr>
          <w:p w14:paraId="0FF763A7" w14:textId="77777777" w:rsidR="009719B5" w:rsidRPr="009719B5" w:rsidRDefault="009719B5" w:rsidP="009719B5">
            <w:pPr>
              <w:spacing w:after="0" w:line="240" w:lineRule="auto"/>
              <w:jc w:val="center"/>
              <w:rPr>
                <w:rFonts w:ascii="Times New Roman" w:eastAsia="Times New Roman" w:hAnsi="Times New Roman" w:cs="Times New Roman"/>
                <w:kern w:val="0"/>
                <w:lang w:eastAsia="ru-RU"/>
                <w14:ligatures w14:val="none"/>
              </w:rPr>
            </w:pPr>
            <w:r w:rsidRPr="009719B5">
              <w:rPr>
                <w:rFonts w:ascii="Times New Roman" w:eastAsia="Times New Roman" w:hAnsi="Times New Roman" w:cs="Times New Roman"/>
                <w:kern w:val="0"/>
                <w:lang w:eastAsia="ru-RU"/>
                <w14:ligatures w14:val="none"/>
              </w:rPr>
              <w:t>-</w:t>
            </w:r>
          </w:p>
        </w:tc>
        <w:tc>
          <w:tcPr>
            <w:tcW w:w="1031" w:type="pct"/>
            <w:tcBorders>
              <w:top w:val="single" w:sz="4" w:space="0" w:color="auto"/>
              <w:left w:val="single" w:sz="4" w:space="0" w:color="auto"/>
              <w:bottom w:val="single" w:sz="4" w:space="0" w:color="auto"/>
              <w:right w:val="single" w:sz="4" w:space="0" w:color="auto"/>
            </w:tcBorders>
            <w:vAlign w:val="center"/>
            <w:hideMark/>
          </w:tcPr>
          <w:p w14:paraId="20B6BA4A" w14:textId="77777777" w:rsidR="009719B5" w:rsidRPr="009719B5" w:rsidRDefault="009719B5" w:rsidP="009719B5">
            <w:pPr>
              <w:spacing w:after="0" w:line="240" w:lineRule="auto"/>
              <w:jc w:val="center"/>
              <w:rPr>
                <w:rFonts w:ascii="Times New Roman" w:eastAsia="Times New Roman" w:hAnsi="Times New Roman" w:cs="Times New Roman"/>
                <w:kern w:val="0"/>
                <w:lang w:eastAsia="ru-RU"/>
                <w14:ligatures w14:val="none"/>
              </w:rPr>
            </w:pPr>
            <w:r w:rsidRPr="009719B5">
              <w:rPr>
                <w:rFonts w:ascii="Times New Roman" w:eastAsia="Times New Roman" w:hAnsi="Times New Roman" w:cs="Times New Roman"/>
                <w:kern w:val="0"/>
                <w:lang w:val="kk-KZ" w:eastAsia="ru-RU"/>
                <w14:ligatures w14:val="none"/>
              </w:rPr>
              <w:t>-</w:t>
            </w:r>
          </w:p>
        </w:tc>
        <w:tc>
          <w:tcPr>
            <w:tcW w:w="1313" w:type="pct"/>
            <w:tcBorders>
              <w:top w:val="single" w:sz="4" w:space="0" w:color="auto"/>
              <w:left w:val="single" w:sz="4" w:space="0" w:color="auto"/>
              <w:bottom w:val="single" w:sz="4" w:space="0" w:color="auto"/>
              <w:right w:val="single" w:sz="4" w:space="0" w:color="auto"/>
            </w:tcBorders>
            <w:vAlign w:val="center"/>
            <w:hideMark/>
          </w:tcPr>
          <w:p w14:paraId="1D155A57" w14:textId="77777777" w:rsidR="009719B5" w:rsidRPr="009719B5" w:rsidRDefault="009719B5" w:rsidP="009719B5">
            <w:pPr>
              <w:spacing w:after="0" w:line="240" w:lineRule="auto"/>
              <w:jc w:val="center"/>
              <w:rPr>
                <w:rFonts w:ascii="Times New Roman" w:eastAsia="Times New Roman" w:hAnsi="Times New Roman" w:cs="Times New Roman"/>
                <w:kern w:val="0"/>
                <w:lang w:eastAsia="ru-RU"/>
                <w14:ligatures w14:val="none"/>
              </w:rPr>
            </w:pPr>
            <w:r w:rsidRPr="009719B5">
              <w:rPr>
                <w:rFonts w:ascii="Times New Roman" w:eastAsia="Times New Roman" w:hAnsi="Times New Roman" w:cs="Times New Roman"/>
                <w:kern w:val="0"/>
                <w:lang w:eastAsia="ru-RU"/>
                <w14:ligatures w14:val="none"/>
              </w:rPr>
              <w:t>-</w:t>
            </w:r>
          </w:p>
        </w:tc>
        <w:tc>
          <w:tcPr>
            <w:tcW w:w="1016" w:type="pct"/>
            <w:tcBorders>
              <w:top w:val="single" w:sz="4" w:space="0" w:color="auto"/>
              <w:left w:val="single" w:sz="4" w:space="0" w:color="auto"/>
              <w:bottom w:val="single" w:sz="4" w:space="0" w:color="auto"/>
              <w:right w:val="single" w:sz="4" w:space="0" w:color="auto"/>
            </w:tcBorders>
            <w:hideMark/>
          </w:tcPr>
          <w:p w14:paraId="57376A96" w14:textId="77777777" w:rsidR="009719B5" w:rsidRPr="009719B5" w:rsidRDefault="009719B5" w:rsidP="009719B5">
            <w:pPr>
              <w:spacing w:after="0" w:line="240" w:lineRule="auto"/>
              <w:jc w:val="center"/>
              <w:rPr>
                <w:rFonts w:ascii="Times New Roman" w:eastAsia="Times New Roman" w:hAnsi="Times New Roman" w:cs="Times New Roman"/>
                <w:kern w:val="0"/>
                <w:lang w:eastAsia="ru-RU"/>
                <w14:ligatures w14:val="none"/>
              </w:rPr>
            </w:pPr>
            <w:r w:rsidRPr="009719B5">
              <w:rPr>
                <w:rFonts w:ascii="Times New Roman" w:eastAsia="Times New Roman" w:hAnsi="Times New Roman" w:cs="Times New Roman"/>
                <w:kern w:val="0"/>
                <w:lang w:eastAsia="ru-RU"/>
                <w14:ligatures w14:val="none"/>
              </w:rPr>
              <w:t>-</w:t>
            </w:r>
          </w:p>
        </w:tc>
      </w:tr>
    </w:tbl>
    <w:p w14:paraId="0D695BEB" w14:textId="77777777" w:rsidR="00B31AF4" w:rsidRDefault="00B31AF4" w:rsidP="00B31AF4">
      <w:pPr>
        <w:spacing w:after="0" w:line="240" w:lineRule="auto"/>
        <w:ind w:firstLine="708"/>
        <w:rPr>
          <w:rFonts w:ascii="Times New Roman" w:eastAsia="Calibri" w:hAnsi="Times New Roman" w:cs="Times New Roman"/>
          <w:b/>
          <w:bCs/>
          <w:i/>
          <w:iCs/>
          <w:kern w:val="0"/>
          <w:sz w:val="24"/>
          <w:szCs w:val="24"/>
          <w14:ligatures w14:val="none"/>
        </w:rPr>
      </w:pPr>
    </w:p>
    <w:p w14:paraId="054535E4" w14:textId="77777777" w:rsidR="008D00D2" w:rsidRDefault="00B31AF4" w:rsidP="002C6EC2">
      <w:pPr>
        <w:spacing w:after="0" w:line="240" w:lineRule="auto"/>
        <w:ind w:firstLine="708"/>
        <w:jc w:val="center"/>
        <w:rPr>
          <w:rFonts w:ascii="Times New Roman" w:eastAsia="Calibri" w:hAnsi="Times New Roman" w:cs="Times New Roman"/>
          <w:b/>
          <w:bCs/>
          <w:kern w:val="0"/>
          <w:sz w:val="24"/>
          <w:szCs w:val="24"/>
          <w:u w:val="single"/>
          <w:lang w:val="kk-KZ"/>
          <w14:ligatures w14:val="none"/>
        </w:rPr>
      </w:pPr>
      <w:r w:rsidRPr="00B31AF4">
        <w:rPr>
          <w:rFonts w:ascii="Times New Roman" w:eastAsia="Calibri" w:hAnsi="Times New Roman" w:cs="Times New Roman"/>
          <w:b/>
          <w:bCs/>
          <w:i/>
          <w:iCs/>
          <w:kern w:val="0"/>
          <w:sz w:val="24"/>
          <w:szCs w:val="24"/>
          <w:u w:val="single"/>
          <w14:ligatures w14:val="none"/>
        </w:rPr>
        <w:t xml:space="preserve">7. </w:t>
      </w:r>
      <w:r w:rsidR="002A65C6">
        <w:rPr>
          <w:rFonts w:ascii="Times New Roman" w:eastAsia="Calibri" w:hAnsi="Times New Roman" w:cs="Times New Roman"/>
          <w:b/>
          <w:bCs/>
          <w:i/>
          <w:iCs/>
          <w:kern w:val="0"/>
          <w:sz w:val="24"/>
          <w:szCs w:val="24"/>
          <w:u w:val="single"/>
          <w:lang w:val="kk-KZ"/>
          <w14:ligatures w14:val="none"/>
        </w:rPr>
        <w:t>Жобада қалдықтарды көму көзделмеген</w:t>
      </w:r>
      <w:r w:rsidRPr="00B31AF4">
        <w:rPr>
          <w:rFonts w:ascii="Times New Roman" w:eastAsia="Calibri" w:hAnsi="Times New Roman" w:cs="Times New Roman"/>
          <w:b/>
          <w:bCs/>
          <w:kern w:val="0"/>
          <w:sz w:val="24"/>
          <w:szCs w:val="24"/>
          <w:u w:val="single"/>
          <w14:ligatures w14:val="none"/>
        </w:rPr>
        <w:t>.</w:t>
      </w:r>
    </w:p>
    <w:p w14:paraId="1BAD70B8" w14:textId="4B312A65" w:rsidR="00B31AF4" w:rsidRPr="002C6EC2" w:rsidRDefault="00B31AF4" w:rsidP="002C6EC2">
      <w:pPr>
        <w:spacing w:after="0" w:line="240" w:lineRule="auto"/>
        <w:ind w:firstLine="708"/>
        <w:jc w:val="center"/>
        <w:rPr>
          <w:rFonts w:ascii="Times New Roman" w:eastAsia="Calibri" w:hAnsi="Times New Roman" w:cs="Times New Roman"/>
          <w:b/>
          <w:bCs/>
          <w:kern w:val="0"/>
          <w:sz w:val="24"/>
          <w:szCs w:val="24"/>
          <w:u w:val="single"/>
          <w14:ligatures w14:val="none"/>
        </w:rPr>
      </w:pPr>
    </w:p>
    <w:p w14:paraId="4E28929A" w14:textId="7C50CD12" w:rsidR="00B31AF4" w:rsidRDefault="00B31AF4" w:rsidP="008D00D2">
      <w:pPr>
        <w:spacing w:after="0" w:line="240" w:lineRule="auto"/>
        <w:ind w:firstLine="708"/>
        <w:contextualSpacing/>
        <w:jc w:val="both"/>
        <w:rPr>
          <w:rFonts w:ascii="Times New Roman" w:eastAsia="Calibri" w:hAnsi="Times New Roman" w:cs="Times New Roman"/>
          <w:b/>
          <w:bCs/>
          <w:i/>
          <w:iCs/>
          <w:kern w:val="0"/>
          <w:sz w:val="24"/>
          <w:szCs w:val="24"/>
          <w:u w:val="single"/>
          <w:lang w:val="kk-KZ"/>
          <w14:ligatures w14:val="none"/>
        </w:rPr>
      </w:pPr>
      <w:r w:rsidRPr="00B31AF4">
        <w:rPr>
          <w:rFonts w:ascii="Times New Roman" w:eastAsia="Calibri" w:hAnsi="Times New Roman" w:cs="Times New Roman"/>
          <w:b/>
          <w:bCs/>
          <w:i/>
          <w:iCs/>
          <w:kern w:val="0"/>
          <w:sz w:val="24"/>
          <w:szCs w:val="24"/>
          <w:u w:val="single"/>
          <w14:ligatures w14:val="none"/>
        </w:rPr>
        <w:t xml:space="preserve">8. </w:t>
      </w:r>
      <w:r w:rsidR="008D00D2" w:rsidRPr="008D00D2">
        <w:rPr>
          <w:rFonts w:ascii="Times New Roman" w:eastAsia="Calibri" w:hAnsi="Times New Roman" w:cs="Times New Roman"/>
          <w:b/>
          <w:bCs/>
          <w:i/>
          <w:iCs/>
          <w:kern w:val="0"/>
          <w:sz w:val="24"/>
          <w:szCs w:val="24"/>
          <w:u w:val="single"/>
          <w14:ligatures w14:val="none"/>
        </w:rPr>
        <w:t xml:space="preserve">Негізгі және қосалқы өндірістердегі технологиялық процестердің сипаты мен ұйымдастырылуы жоспарланып отырған қызмет барысында қоршаған орта үшін қауіпті ауқымды </w:t>
      </w:r>
      <w:proofErr w:type="spellStart"/>
      <w:r w:rsidR="008D00D2" w:rsidRPr="008D00D2">
        <w:rPr>
          <w:rFonts w:ascii="Times New Roman" w:eastAsia="Calibri" w:hAnsi="Times New Roman" w:cs="Times New Roman"/>
          <w:b/>
          <w:bCs/>
          <w:i/>
          <w:iCs/>
          <w:kern w:val="0"/>
          <w:sz w:val="24"/>
          <w:szCs w:val="24"/>
          <w:u w:val="single"/>
          <w14:ligatures w14:val="none"/>
        </w:rPr>
        <w:t>апаттық</w:t>
      </w:r>
      <w:proofErr w:type="spellEnd"/>
      <w:r w:rsidR="008D00D2" w:rsidRPr="008D00D2">
        <w:rPr>
          <w:rFonts w:ascii="Times New Roman" w:eastAsia="Calibri" w:hAnsi="Times New Roman" w:cs="Times New Roman"/>
          <w:b/>
          <w:bCs/>
          <w:i/>
          <w:iCs/>
          <w:kern w:val="0"/>
          <w:sz w:val="24"/>
          <w:szCs w:val="24"/>
          <w:u w:val="single"/>
          <w14:ligatures w14:val="none"/>
        </w:rPr>
        <w:t xml:space="preserve"> жағдайлар мен </w:t>
      </w:r>
      <w:proofErr w:type="spellStart"/>
      <w:r w:rsidR="008D00D2" w:rsidRPr="008D00D2">
        <w:rPr>
          <w:rFonts w:ascii="Times New Roman" w:eastAsia="Calibri" w:hAnsi="Times New Roman" w:cs="Times New Roman"/>
          <w:b/>
          <w:bCs/>
          <w:i/>
          <w:iCs/>
          <w:kern w:val="0"/>
          <w:sz w:val="24"/>
          <w:szCs w:val="24"/>
          <w:u w:val="single"/>
          <w14:ligatures w14:val="none"/>
        </w:rPr>
        <w:t>оқыс</w:t>
      </w:r>
      <w:proofErr w:type="spellEnd"/>
      <w:r w:rsidR="008D00D2" w:rsidRPr="008D00D2">
        <w:rPr>
          <w:rFonts w:ascii="Times New Roman" w:eastAsia="Calibri" w:hAnsi="Times New Roman" w:cs="Times New Roman"/>
          <w:b/>
          <w:bCs/>
          <w:i/>
          <w:iCs/>
          <w:kern w:val="0"/>
          <w:sz w:val="24"/>
          <w:szCs w:val="24"/>
          <w:u w:val="single"/>
          <w14:ligatures w14:val="none"/>
        </w:rPr>
        <w:t xml:space="preserve"> </w:t>
      </w:r>
      <w:proofErr w:type="spellStart"/>
      <w:r w:rsidR="008D00D2" w:rsidRPr="008D00D2">
        <w:rPr>
          <w:rFonts w:ascii="Times New Roman" w:eastAsia="Calibri" w:hAnsi="Times New Roman" w:cs="Times New Roman"/>
          <w:b/>
          <w:bCs/>
          <w:i/>
          <w:iCs/>
          <w:kern w:val="0"/>
          <w:sz w:val="24"/>
          <w:szCs w:val="24"/>
          <w:u w:val="single"/>
          <w14:ligatures w14:val="none"/>
        </w:rPr>
        <w:t>оқиғалардың</w:t>
      </w:r>
      <w:proofErr w:type="spellEnd"/>
      <w:r w:rsidR="008D00D2" w:rsidRPr="008D00D2">
        <w:rPr>
          <w:rFonts w:ascii="Times New Roman" w:eastAsia="Calibri" w:hAnsi="Times New Roman" w:cs="Times New Roman"/>
          <w:b/>
          <w:bCs/>
          <w:i/>
          <w:iCs/>
          <w:kern w:val="0"/>
          <w:sz w:val="24"/>
          <w:szCs w:val="24"/>
          <w:u w:val="single"/>
          <w14:ligatures w14:val="none"/>
        </w:rPr>
        <w:t xml:space="preserve"> </w:t>
      </w:r>
      <w:proofErr w:type="spellStart"/>
      <w:r w:rsidR="008D00D2" w:rsidRPr="008D00D2">
        <w:rPr>
          <w:rFonts w:ascii="Times New Roman" w:eastAsia="Calibri" w:hAnsi="Times New Roman" w:cs="Times New Roman"/>
          <w:b/>
          <w:bCs/>
          <w:i/>
          <w:iCs/>
          <w:kern w:val="0"/>
          <w:sz w:val="24"/>
          <w:szCs w:val="24"/>
          <w:u w:val="single"/>
          <w14:ligatures w14:val="none"/>
        </w:rPr>
        <w:t>туындауына</w:t>
      </w:r>
      <w:proofErr w:type="spellEnd"/>
      <w:r w:rsidR="008D00D2" w:rsidRPr="008D00D2">
        <w:rPr>
          <w:rFonts w:ascii="Times New Roman" w:eastAsia="Calibri" w:hAnsi="Times New Roman" w:cs="Times New Roman"/>
          <w:b/>
          <w:bCs/>
          <w:i/>
          <w:iCs/>
          <w:kern w:val="0"/>
          <w:sz w:val="24"/>
          <w:szCs w:val="24"/>
          <w:u w:val="single"/>
          <w14:ligatures w14:val="none"/>
        </w:rPr>
        <w:t xml:space="preserve"> </w:t>
      </w:r>
      <w:proofErr w:type="spellStart"/>
      <w:r w:rsidR="008D00D2" w:rsidRPr="008D00D2">
        <w:rPr>
          <w:rFonts w:ascii="Times New Roman" w:eastAsia="Calibri" w:hAnsi="Times New Roman" w:cs="Times New Roman"/>
          <w:b/>
          <w:bCs/>
          <w:i/>
          <w:iCs/>
          <w:kern w:val="0"/>
          <w:sz w:val="24"/>
          <w:szCs w:val="24"/>
          <w:u w:val="single"/>
          <w14:ligatures w14:val="none"/>
        </w:rPr>
        <w:t>жол</w:t>
      </w:r>
      <w:proofErr w:type="spellEnd"/>
      <w:r w:rsidR="008D00D2" w:rsidRPr="008D00D2">
        <w:rPr>
          <w:rFonts w:ascii="Times New Roman" w:eastAsia="Calibri" w:hAnsi="Times New Roman" w:cs="Times New Roman"/>
          <w:b/>
          <w:bCs/>
          <w:i/>
          <w:iCs/>
          <w:kern w:val="0"/>
          <w:sz w:val="24"/>
          <w:szCs w:val="24"/>
          <w:u w:val="single"/>
          <w14:ligatures w14:val="none"/>
        </w:rPr>
        <w:t xml:space="preserve"> бермеуге мүмкіндік береді.</w:t>
      </w:r>
    </w:p>
    <w:p w14:paraId="5B49E2B5" w14:textId="77777777" w:rsidR="008D00D2" w:rsidRPr="008D00D2" w:rsidRDefault="008D00D2" w:rsidP="008D00D2">
      <w:pPr>
        <w:spacing w:after="0" w:line="240" w:lineRule="auto"/>
        <w:ind w:firstLine="709"/>
        <w:contextualSpacing/>
        <w:jc w:val="both"/>
        <w:rPr>
          <w:rFonts w:ascii="Times New Roman" w:eastAsia="Calibri" w:hAnsi="Times New Roman" w:cs="Times New Roman"/>
          <w:kern w:val="0"/>
          <w:sz w:val="24"/>
          <w:szCs w:val="24"/>
          <w:lang w:val="kk-KZ"/>
          <w14:ligatures w14:val="none"/>
        </w:rPr>
      </w:pPr>
      <w:r w:rsidRPr="008D00D2">
        <w:rPr>
          <w:rFonts w:ascii="Times New Roman" w:eastAsia="Calibri" w:hAnsi="Times New Roman" w:cs="Times New Roman"/>
          <w:kern w:val="0"/>
          <w:sz w:val="24"/>
          <w:szCs w:val="24"/>
          <w:lang w:val="kk-KZ"/>
          <w14:ligatures w14:val="none"/>
        </w:rPr>
        <w:t>Авариялардың алдын алудың негізгі шаралары технологиялық және өндірістік тәртіпті қатаң орындау, жедел бақылау, сондай-ақ:</w:t>
      </w:r>
    </w:p>
    <w:p w14:paraId="695395AF" w14:textId="77777777" w:rsidR="008D00D2" w:rsidRDefault="008D00D2" w:rsidP="008D00D2">
      <w:pPr>
        <w:pStyle w:val="a7"/>
        <w:numPr>
          <w:ilvl w:val="0"/>
          <w:numId w:val="29"/>
        </w:numPr>
        <w:spacing w:after="0" w:line="240" w:lineRule="auto"/>
        <w:jc w:val="both"/>
        <w:rPr>
          <w:rFonts w:ascii="Times New Roman" w:eastAsia="Calibri" w:hAnsi="Times New Roman" w:cs="Times New Roman"/>
          <w:kern w:val="0"/>
          <w:sz w:val="24"/>
          <w:szCs w:val="24"/>
          <w:lang w:val="kk-KZ"/>
          <w14:ligatures w14:val="none"/>
        </w:rPr>
      </w:pPr>
      <w:r w:rsidRPr="008D00D2">
        <w:rPr>
          <w:rFonts w:ascii="Times New Roman" w:eastAsia="Calibri" w:hAnsi="Times New Roman" w:cs="Times New Roman"/>
          <w:kern w:val="0"/>
          <w:sz w:val="24"/>
          <w:szCs w:val="24"/>
          <w:lang w:val="kk-KZ"/>
          <w14:ligatures w14:val="none"/>
        </w:rPr>
        <w:t>құрылыс жұмыстарын жүргізу кезінде жобалық шешімдерді қатаң орындау;</w:t>
      </w:r>
    </w:p>
    <w:p w14:paraId="32AFC123" w14:textId="77777777" w:rsidR="008D00D2" w:rsidRDefault="008D00D2" w:rsidP="008D00D2">
      <w:pPr>
        <w:pStyle w:val="a7"/>
        <w:numPr>
          <w:ilvl w:val="0"/>
          <w:numId w:val="29"/>
        </w:numPr>
        <w:spacing w:after="0" w:line="240" w:lineRule="auto"/>
        <w:jc w:val="both"/>
        <w:rPr>
          <w:rFonts w:ascii="Times New Roman" w:eastAsia="Calibri" w:hAnsi="Times New Roman" w:cs="Times New Roman"/>
          <w:kern w:val="0"/>
          <w:sz w:val="24"/>
          <w:szCs w:val="24"/>
          <w:lang w:val="kk-KZ"/>
          <w14:ligatures w14:val="none"/>
        </w:rPr>
      </w:pPr>
      <w:r w:rsidRPr="008D00D2">
        <w:rPr>
          <w:rFonts w:ascii="Times New Roman" w:eastAsia="Calibri" w:hAnsi="Times New Roman" w:cs="Times New Roman"/>
          <w:kern w:val="0"/>
          <w:sz w:val="24"/>
          <w:szCs w:val="24"/>
          <w:lang w:val="kk-KZ"/>
          <w14:ligatures w14:val="none"/>
        </w:rPr>
        <w:t xml:space="preserve"> технологиялық пайдаланудың барлық ережелерін міндетті түрде сақтау</w:t>
      </w:r>
    </w:p>
    <w:p w14:paraId="5E4B8A6D" w14:textId="77777777" w:rsidR="008D00D2" w:rsidRDefault="008D00D2" w:rsidP="008D00D2">
      <w:pPr>
        <w:pStyle w:val="a7"/>
        <w:numPr>
          <w:ilvl w:val="0"/>
          <w:numId w:val="29"/>
        </w:numPr>
        <w:spacing w:after="0" w:line="240" w:lineRule="auto"/>
        <w:jc w:val="both"/>
        <w:rPr>
          <w:rFonts w:ascii="Times New Roman" w:eastAsia="Calibri" w:hAnsi="Times New Roman" w:cs="Times New Roman"/>
          <w:kern w:val="0"/>
          <w:sz w:val="24"/>
          <w:szCs w:val="24"/>
          <w:lang w:val="kk-KZ"/>
          <w14:ligatures w14:val="none"/>
        </w:rPr>
      </w:pPr>
      <w:r w:rsidRPr="008D00D2">
        <w:rPr>
          <w:rFonts w:ascii="Times New Roman" w:eastAsia="Calibri" w:hAnsi="Times New Roman" w:cs="Times New Roman"/>
          <w:kern w:val="0"/>
          <w:sz w:val="24"/>
          <w:szCs w:val="24"/>
          <w:lang w:val="kk-KZ"/>
          <w14:ligatures w14:val="none"/>
        </w:rPr>
        <w:t xml:space="preserve"> объектілерді салу және пайдалану кезіндегі жабдықтар;</w:t>
      </w:r>
    </w:p>
    <w:p w14:paraId="734E3D12" w14:textId="77777777" w:rsidR="008D00D2" w:rsidRDefault="008D00D2" w:rsidP="008D00D2">
      <w:pPr>
        <w:pStyle w:val="a7"/>
        <w:numPr>
          <w:ilvl w:val="0"/>
          <w:numId w:val="29"/>
        </w:numPr>
        <w:spacing w:after="0" w:line="240" w:lineRule="auto"/>
        <w:jc w:val="both"/>
        <w:rPr>
          <w:rFonts w:ascii="Times New Roman" w:eastAsia="Calibri" w:hAnsi="Times New Roman" w:cs="Times New Roman"/>
          <w:kern w:val="0"/>
          <w:sz w:val="24"/>
          <w:szCs w:val="24"/>
          <w:lang w:val="kk-KZ"/>
          <w14:ligatures w14:val="none"/>
        </w:rPr>
      </w:pPr>
      <w:r w:rsidRPr="008D00D2">
        <w:rPr>
          <w:rFonts w:ascii="Times New Roman" w:eastAsia="Calibri" w:hAnsi="Times New Roman" w:cs="Times New Roman"/>
          <w:kern w:val="0"/>
          <w:sz w:val="24"/>
          <w:szCs w:val="24"/>
          <w:lang w:val="kk-KZ"/>
          <w14:ligatures w14:val="none"/>
        </w:rPr>
        <w:t>қауіпсіздік техникасы бойынша нұсқамалар мен сабақтарды мерзімді өткізу;</w:t>
      </w:r>
    </w:p>
    <w:p w14:paraId="4CC9E6D9" w14:textId="77777777" w:rsidR="008D00D2" w:rsidRDefault="008D00D2" w:rsidP="008D00D2">
      <w:pPr>
        <w:pStyle w:val="a7"/>
        <w:numPr>
          <w:ilvl w:val="0"/>
          <w:numId w:val="29"/>
        </w:numPr>
        <w:spacing w:after="0" w:line="240" w:lineRule="auto"/>
        <w:jc w:val="both"/>
        <w:rPr>
          <w:rFonts w:ascii="Times New Roman" w:eastAsia="Calibri" w:hAnsi="Times New Roman" w:cs="Times New Roman"/>
          <w:kern w:val="0"/>
          <w:sz w:val="24"/>
          <w:szCs w:val="24"/>
          <w:lang w:val="kk-KZ"/>
          <w14:ligatures w14:val="none"/>
        </w:rPr>
      </w:pPr>
      <w:r w:rsidRPr="008D00D2">
        <w:rPr>
          <w:rFonts w:ascii="Times New Roman" w:eastAsia="Calibri" w:hAnsi="Times New Roman" w:cs="Times New Roman"/>
          <w:kern w:val="0"/>
          <w:sz w:val="24"/>
          <w:szCs w:val="24"/>
          <w:lang w:val="kk-KZ"/>
          <w14:ligatures w14:val="none"/>
        </w:rPr>
        <w:t>мазасыздық жаттығуларын үнемі өткізу;</w:t>
      </w:r>
    </w:p>
    <w:p w14:paraId="007FEA8C" w14:textId="77777777" w:rsidR="008D00D2" w:rsidRDefault="008D00D2" w:rsidP="008D00D2">
      <w:pPr>
        <w:pStyle w:val="a7"/>
        <w:numPr>
          <w:ilvl w:val="0"/>
          <w:numId w:val="29"/>
        </w:numPr>
        <w:spacing w:after="0" w:line="240" w:lineRule="auto"/>
        <w:jc w:val="both"/>
        <w:rPr>
          <w:rFonts w:ascii="Times New Roman" w:eastAsia="Calibri" w:hAnsi="Times New Roman" w:cs="Times New Roman"/>
          <w:kern w:val="0"/>
          <w:sz w:val="24"/>
          <w:szCs w:val="24"/>
          <w:lang w:val="kk-KZ"/>
          <w14:ligatures w14:val="none"/>
        </w:rPr>
      </w:pPr>
      <w:r w:rsidRPr="008D00D2">
        <w:rPr>
          <w:rFonts w:ascii="Times New Roman" w:eastAsia="Calibri" w:hAnsi="Times New Roman" w:cs="Times New Roman"/>
          <w:kern w:val="0"/>
          <w:sz w:val="24"/>
          <w:szCs w:val="24"/>
          <w:lang w:val="kk-KZ"/>
          <w14:ligatures w14:val="none"/>
        </w:rPr>
        <w:t>құтқару және қорғау жабдықтарының болуын және персоналдың оны пайдалана білуін бақылау;</w:t>
      </w:r>
    </w:p>
    <w:p w14:paraId="2531155D" w14:textId="77777777" w:rsidR="008D00D2" w:rsidRDefault="008D00D2" w:rsidP="008D00D2">
      <w:pPr>
        <w:pStyle w:val="a7"/>
        <w:numPr>
          <w:ilvl w:val="0"/>
          <w:numId w:val="29"/>
        </w:numPr>
        <w:spacing w:after="0" w:line="240" w:lineRule="auto"/>
        <w:jc w:val="both"/>
        <w:rPr>
          <w:rFonts w:ascii="Times New Roman" w:eastAsia="Calibri" w:hAnsi="Times New Roman" w:cs="Times New Roman"/>
          <w:kern w:val="0"/>
          <w:sz w:val="24"/>
          <w:szCs w:val="24"/>
          <w:lang w:val="kk-KZ"/>
          <w14:ligatures w14:val="none"/>
        </w:rPr>
      </w:pPr>
      <w:r w:rsidRPr="008D00D2">
        <w:rPr>
          <w:rFonts w:ascii="Times New Roman" w:eastAsia="Calibri" w:hAnsi="Times New Roman" w:cs="Times New Roman"/>
          <w:kern w:val="0"/>
          <w:sz w:val="24"/>
          <w:szCs w:val="24"/>
          <w:lang w:val="kk-KZ"/>
          <w14:ligatures w14:val="none"/>
        </w:rPr>
        <w:t>механизмдердің жұмысы кезінде ағып кетуді уақтылы жою</w:t>
      </w:r>
    </w:p>
    <w:p w14:paraId="628F5045" w14:textId="22E7799C" w:rsidR="008D00D2" w:rsidRPr="008D00D2" w:rsidRDefault="008D00D2" w:rsidP="008D00D2">
      <w:pPr>
        <w:pStyle w:val="a7"/>
        <w:numPr>
          <w:ilvl w:val="0"/>
          <w:numId w:val="29"/>
        </w:numPr>
        <w:spacing w:after="0" w:line="240" w:lineRule="auto"/>
        <w:jc w:val="both"/>
        <w:rPr>
          <w:rFonts w:ascii="Times New Roman" w:eastAsia="Calibri" w:hAnsi="Times New Roman" w:cs="Times New Roman"/>
          <w:kern w:val="0"/>
          <w:sz w:val="24"/>
          <w:szCs w:val="24"/>
          <w:lang w:val="kk-KZ"/>
          <w14:ligatures w14:val="none"/>
        </w:rPr>
      </w:pPr>
      <w:r w:rsidRPr="008D00D2">
        <w:rPr>
          <w:rFonts w:ascii="Times New Roman" w:eastAsia="Calibri" w:hAnsi="Times New Roman" w:cs="Times New Roman"/>
          <w:kern w:val="0"/>
          <w:sz w:val="24"/>
          <w:szCs w:val="24"/>
          <w:lang w:val="kk-KZ"/>
          <w14:ligatures w14:val="none"/>
        </w:rPr>
        <w:t xml:space="preserve"> өндіріс және тұтыну қалдықтарын жинау үшін контейнерлерді пайдалану.</w:t>
      </w:r>
    </w:p>
    <w:p w14:paraId="2F074600" w14:textId="77777777" w:rsidR="008D00D2" w:rsidRPr="008D00D2" w:rsidRDefault="008D00D2" w:rsidP="008D00D2">
      <w:pPr>
        <w:spacing w:after="0" w:line="240" w:lineRule="auto"/>
        <w:ind w:firstLine="709"/>
        <w:contextualSpacing/>
        <w:jc w:val="both"/>
        <w:rPr>
          <w:rFonts w:ascii="Times New Roman" w:eastAsia="Calibri" w:hAnsi="Times New Roman" w:cs="Times New Roman"/>
          <w:kern w:val="0"/>
          <w:sz w:val="24"/>
          <w:szCs w:val="24"/>
          <w:lang w:val="kk-KZ"/>
          <w14:ligatures w14:val="none"/>
        </w:rPr>
      </w:pPr>
      <w:r w:rsidRPr="008D00D2">
        <w:rPr>
          <w:rFonts w:ascii="Times New Roman" w:eastAsia="Calibri" w:hAnsi="Times New Roman" w:cs="Times New Roman"/>
          <w:kern w:val="0"/>
          <w:sz w:val="24"/>
          <w:szCs w:val="24"/>
          <w:lang w:val="kk-KZ"/>
          <w14:ligatures w14:val="none"/>
        </w:rPr>
        <w:t>Қоршаған ортаның ластануына байланысты авариялық жағдайлар тіркелген жағдайда кәсіпорын басшылығы осы фактілер туралы облыстық экология департаментін хабардар етуге, авариялардан кейінгі зардаптарды жою жөнінде шаралар қабылдауға, қоршаған ортаның компоненттеріне келтірілген залалдың мөлшерін айқындауға, табиғатты қорғау қорына тиісті төлемдерді жүзеге асыруға тиіс. Аварияларды уақтылы жою қоршаған табиғи ортаға теріс әсер ету дәрежесін азайтады.</w:t>
      </w:r>
    </w:p>
    <w:p w14:paraId="45154D29" w14:textId="77777777" w:rsidR="008D00D2" w:rsidRPr="008D00D2" w:rsidRDefault="008D00D2" w:rsidP="008D00D2">
      <w:pPr>
        <w:spacing w:after="0" w:line="240" w:lineRule="auto"/>
        <w:ind w:firstLine="709"/>
        <w:contextualSpacing/>
        <w:jc w:val="both"/>
        <w:rPr>
          <w:rFonts w:ascii="Times New Roman" w:eastAsia="Calibri" w:hAnsi="Times New Roman" w:cs="Times New Roman"/>
          <w:kern w:val="0"/>
          <w:sz w:val="24"/>
          <w:szCs w:val="24"/>
          <w:lang w:val="kk-KZ"/>
          <w14:ligatures w14:val="none"/>
        </w:rPr>
      </w:pPr>
      <w:r w:rsidRPr="008D00D2">
        <w:rPr>
          <w:rFonts w:ascii="Times New Roman" w:eastAsia="Calibri" w:hAnsi="Times New Roman" w:cs="Times New Roman"/>
          <w:kern w:val="0"/>
          <w:sz w:val="24"/>
          <w:szCs w:val="24"/>
          <w:lang w:val="kk-KZ"/>
          <w14:ligatures w14:val="none"/>
        </w:rPr>
        <w:lastRenderedPageBreak/>
        <w:t xml:space="preserve">Кәсіпорындағы авариялық жағдай жойылғаннан кейін осындай жағдайлардың алдын алу жөніндегі іс-шаралар түзетілуі тиіс. </w:t>
      </w:r>
    </w:p>
    <w:p w14:paraId="5D3DEB98" w14:textId="77777777" w:rsidR="008D00D2" w:rsidRPr="008D00D2" w:rsidRDefault="008D00D2" w:rsidP="008D00D2">
      <w:pPr>
        <w:spacing w:after="0" w:line="240" w:lineRule="auto"/>
        <w:ind w:firstLine="709"/>
        <w:contextualSpacing/>
        <w:jc w:val="both"/>
        <w:rPr>
          <w:rFonts w:ascii="Times New Roman" w:eastAsia="Calibri" w:hAnsi="Times New Roman" w:cs="Times New Roman"/>
          <w:kern w:val="0"/>
          <w:sz w:val="24"/>
          <w:szCs w:val="24"/>
          <w:lang w:val="kk-KZ"/>
          <w14:ligatures w14:val="none"/>
        </w:rPr>
      </w:pPr>
      <w:r w:rsidRPr="008D00D2">
        <w:rPr>
          <w:rFonts w:ascii="Times New Roman" w:eastAsia="Calibri" w:hAnsi="Times New Roman" w:cs="Times New Roman"/>
          <w:kern w:val="0"/>
          <w:sz w:val="24"/>
          <w:szCs w:val="24"/>
          <w:lang w:val="kk-KZ"/>
          <w14:ligatures w14:val="none"/>
        </w:rPr>
        <w:t xml:space="preserve">Мониторингті нақтылау жоспары зерттеу нәтижелерін алғаннан кейін оның сипаты мен ауқымына қарай авария салдарын жою жөніндегі іс-шаралар кешенінің құрамында әзірленуге тиіс және авариялық жағдайды жою жөніндегі жұмыстарды үйлестіруші Жедел тәртіппен келісетін болады. </w:t>
      </w:r>
    </w:p>
    <w:p w14:paraId="2B840DEC" w14:textId="77777777" w:rsidR="008D00D2" w:rsidRPr="008D00D2" w:rsidRDefault="008D00D2" w:rsidP="008D00D2">
      <w:pPr>
        <w:spacing w:after="0" w:line="240" w:lineRule="auto"/>
        <w:ind w:firstLine="709"/>
        <w:contextualSpacing/>
        <w:jc w:val="both"/>
        <w:rPr>
          <w:rFonts w:ascii="Times New Roman" w:eastAsia="Calibri" w:hAnsi="Times New Roman" w:cs="Times New Roman"/>
          <w:kern w:val="0"/>
          <w:sz w:val="24"/>
          <w:szCs w:val="24"/>
          <w:lang w:val="kk-KZ"/>
          <w14:ligatures w14:val="none"/>
        </w:rPr>
      </w:pPr>
      <w:r w:rsidRPr="008D00D2">
        <w:rPr>
          <w:rFonts w:ascii="Times New Roman" w:eastAsia="Calibri" w:hAnsi="Times New Roman" w:cs="Times New Roman"/>
          <w:kern w:val="0"/>
          <w:sz w:val="24"/>
          <w:szCs w:val="24"/>
          <w:lang w:val="kk-KZ"/>
          <w14:ligatures w14:val="none"/>
        </w:rPr>
        <w:t>Авариялық жағдай жойылғаннан кейін бақылаудың жоғарыда көрсетілген түрлері аварияның әсер ету аймағының шекараларында байқау (сынама алу) нүктелерінің қалыңдауымен тұрақты жұмыс істейтін мониторинг режиміне көшеді. Бұл бақылаулар аумақты оңалту циклі бойы, оның ішінде ол аяқталғаннан кейін екі жыл ішінде жүргізіледі.</w:t>
      </w:r>
    </w:p>
    <w:p w14:paraId="0416D933" w14:textId="77777777" w:rsidR="008D00D2" w:rsidRPr="008D00D2" w:rsidRDefault="008D00D2" w:rsidP="008D00D2">
      <w:pPr>
        <w:spacing w:after="0" w:line="240" w:lineRule="auto"/>
        <w:ind w:firstLine="709"/>
        <w:contextualSpacing/>
        <w:jc w:val="both"/>
        <w:rPr>
          <w:rFonts w:ascii="Times New Roman" w:eastAsia="Calibri" w:hAnsi="Times New Roman" w:cs="Times New Roman"/>
          <w:kern w:val="0"/>
          <w:sz w:val="24"/>
          <w:szCs w:val="24"/>
          <w:lang w:val="kk-KZ"/>
          <w14:ligatures w14:val="none"/>
        </w:rPr>
      </w:pPr>
      <w:r w:rsidRPr="008D00D2">
        <w:rPr>
          <w:rFonts w:ascii="Times New Roman" w:eastAsia="Calibri" w:hAnsi="Times New Roman" w:cs="Times New Roman"/>
          <w:kern w:val="0"/>
          <w:sz w:val="24"/>
          <w:szCs w:val="24"/>
          <w:lang w:val="kk-KZ"/>
          <w14:ligatures w14:val="none"/>
        </w:rPr>
        <w:t>Өнерге сәйкес. 211 ҚР ЭК I және II санаттағы объектілерде белгіленген экологиялық нормативтердің бұзылуы орын алатын немесе орын алуы мүмкін авариялық жағдай туындаған кезде объектінің операторы кідіріссіз, бірақ кез келген жағдайда авариялық жағдай анықталған сәттен бастап екі сағаттан аспайтын мерзімде бұл туралы Қоршаған ортаны қорғау саласындағы уәкілетті органға хабарлауға және барлық шараларды қолдануға міндетті тиісті стационарлық көздерді немесе тұтастай объектіні пайдалануды ішінара немесе толық тоқтатуға дейін атмосфералық ауаның ластануын болдырмау жөніндегі қажетті шаралар, сондай-ақ осындай авариялық жағдайдан туындаған қоршаған орта үшін жағымсыз салдарларды жою бойынша.</w:t>
      </w:r>
    </w:p>
    <w:p w14:paraId="78E2377A" w14:textId="7B97316C" w:rsidR="008D00D2" w:rsidRPr="008D00D2" w:rsidRDefault="008D00D2" w:rsidP="008D00D2">
      <w:pPr>
        <w:spacing w:after="0" w:line="240" w:lineRule="auto"/>
        <w:ind w:firstLine="709"/>
        <w:contextualSpacing/>
        <w:jc w:val="both"/>
        <w:rPr>
          <w:rFonts w:ascii="Times New Roman" w:eastAsia="Calibri" w:hAnsi="Times New Roman" w:cs="Times New Roman"/>
          <w:kern w:val="0"/>
          <w:sz w:val="24"/>
          <w:szCs w:val="24"/>
          <w:lang w:val="kk-KZ"/>
          <w14:ligatures w14:val="none"/>
        </w:rPr>
      </w:pPr>
      <w:r w:rsidRPr="008D00D2">
        <w:rPr>
          <w:rFonts w:ascii="Times New Roman" w:eastAsia="Calibri" w:hAnsi="Times New Roman" w:cs="Times New Roman"/>
          <w:kern w:val="0"/>
          <w:sz w:val="24"/>
          <w:szCs w:val="24"/>
          <w:lang w:val="kk-KZ"/>
          <w14:ligatures w14:val="none"/>
        </w:rPr>
        <w:t>Қоршаған ортаға ластаушы заттардың авариялық шығарындылары анықталған кезде, яғни техногендік сипаттағы төтенше экологиялық жағдайдың туындау қаупі төнген кезде объектінің диспетчері бұл туралы тиісті техникалық қызметтерді, сондай-ақ жағдайды қалыпқа келтіру жөнінде шаралар қабылдау үшін ЕҚ, ҚТ және ҚОҚ қызметінің басшылығын дереу хабардар етуге міндетті, ал ол өз кезегінде қоршаған ортаны қорғаудың мемлекеттік органдарын хабардар етуге тиіс қоршаған орта және басқа ведомстволар заңнамада белгіленген тәртіппен.</w:t>
      </w:r>
    </w:p>
    <w:sectPr w:rsidR="008D00D2" w:rsidRPr="008D00D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NewRoman">
    <w:altName w:val="MS Mincho"/>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pitch w:val="variable"/>
    <w:sig w:usb0="00000203" w:usb1="288F0000" w:usb2="00000016" w:usb3="00000000" w:csb0="0004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3"/>
    <w:multiLevelType w:val="singleLevel"/>
    <w:tmpl w:val="00000003"/>
    <w:lvl w:ilvl="0">
      <w:start w:val="1"/>
      <w:numFmt w:val="bullet"/>
      <w:lvlText w:val=""/>
      <w:lvlJc w:val="left"/>
      <w:pPr>
        <w:tabs>
          <w:tab w:val="num" w:pos="780"/>
        </w:tabs>
        <w:ind w:left="780" w:hanging="360"/>
      </w:pPr>
      <w:rPr>
        <w:rFonts w:ascii="Symbol" w:hAnsi="Symbol"/>
      </w:rPr>
    </w:lvl>
  </w:abstractNum>
  <w:abstractNum w:abstractNumId="1" w15:restartNumberingAfterBreak="0">
    <w:nsid w:val="006A1C21"/>
    <w:multiLevelType w:val="hybridMultilevel"/>
    <w:tmpl w:val="B6F4353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00C372A9"/>
    <w:multiLevelType w:val="hybridMultilevel"/>
    <w:tmpl w:val="23F286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69B0791"/>
    <w:multiLevelType w:val="hybridMultilevel"/>
    <w:tmpl w:val="F488BD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7A3215A"/>
    <w:multiLevelType w:val="hybridMultilevel"/>
    <w:tmpl w:val="8612E96E"/>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 w15:restartNumberingAfterBreak="0">
    <w:nsid w:val="11755B0E"/>
    <w:multiLevelType w:val="hybridMultilevel"/>
    <w:tmpl w:val="F66E9F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3695A99"/>
    <w:multiLevelType w:val="multilevel"/>
    <w:tmpl w:val="06766184"/>
    <w:lvl w:ilvl="0">
      <w:start w:val="1"/>
      <w:numFmt w:val="decimal"/>
      <w:lvlText w:val="%1."/>
      <w:lvlJc w:val="left"/>
      <w:pPr>
        <w:ind w:left="644" w:hanging="360"/>
      </w:pPr>
    </w:lvl>
    <w:lvl w:ilvl="1">
      <w:start w:val="3"/>
      <w:numFmt w:val="decimal"/>
      <w:isLgl/>
      <w:lvlText w:val="%1.%2"/>
      <w:lvlJc w:val="left"/>
      <w:pPr>
        <w:ind w:left="644" w:hanging="360"/>
      </w:pPr>
    </w:lvl>
    <w:lvl w:ilvl="2">
      <w:start w:val="1"/>
      <w:numFmt w:val="decimal"/>
      <w:isLgl/>
      <w:lvlText w:val="%1.%2.%3"/>
      <w:lvlJc w:val="left"/>
      <w:pPr>
        <w:ind w:left="1004" w:hanging="720"/>
      </w:pPr>
    </w:lvl>
    <w:lvl w:ilvl="3">
      <w:start w:val="1"/>
      <w:numFmt w:val="decimal"/>
      <w:isLgl/>
      <w:lvlText w:val="%1.%2.%3.%4"/>
      <w:lvlJc w:val="left"/>
      <w:pPr>
        <w:ind w:left="1004" w:hanging="720"/>
      </w:pPr>
    </w:lvl>
    <w:lvl w:ilvl="4">
      <w:start w:val="1"/>
      <w:numFmt w:val="decimal"/>
      <w:isLgl/>
      <w:lvlText w:val="%1.%2.%3.%4.%5"/>
      <w:lvlJc w:val="left"/>
      <w:pPr>
        <w:ind w:left="1364" w:hanging="1080"/>
      </w:pPr>
    </w:lvl>
    <w:lvl w:ilvl="5">
      <w:start w:val="1"/>
      <w:numFmt w:val="decimal"/>
      <w:isLgl/>
      <w:lvlText w:val="%1.%2.%3.%4.%5.%6"/>
      <w:lvlJc w:val="left"/>
      <w:pPr>
        <w:ind w:left="1364" w:hanging="1080"/>
      </w:pPr>
    </w:lvl>
    <w:lvl w:ilvl="6">
      <w:start w:val="1"/>
      <w:numFmt w:val="decimal"/>
      <w:isLgl/>
      <w:lvlText w:val="%1.%2.%3.%4.%5.%6.%7"/>
      <w:lvlJc w:val="left"/>
      <w:pPr>
        <w:ind w:left="1724" w:hanging="1440"/>
      </w:pPr>
    </w:lvl>
    <w:lvl w:ilvl="7">
      <w:start w:val="1"/>
      <w:numFmt w:val="decimal"/>
      <w:isLgl/>
      <w:lvlText w:val="%1.%2.%3.%4.%5.%6.%7.%8"/>
      <w:lvlJc w:val="left"/>
      <w:pPr>
        <w:ind w:left="1724" w:hanging="1440"/>
      </w:pPr>
    </w:lvl>
    <w:lvl w:ilvl="8">
      <w:start w:val="1"/>
      <w:numFmt w:val="decimal"/>
      <w:isLgl/>
      <w:lvlText w:val="%1.%2.%3.%4.%5.%6.%7.%8.%9"/>
      <w:lvlJc w:val="left"/>
      <w:pPr>
        <w:ind w:left="2084" w:hanging="1800"/>
      </w:pPr>
    </w:lvl>
  </w:abstractNum>
  <w:abstractNum w:abstractNumId="7" w15:restartNumberingAfterBreak="0">
    <w:nsid w:val="1B180D4A"/>
    <w:multiLevelType w:val="hybridMultilevel"/>
    <w:tmpl w:val="12A6EE46"/>
    <w:lvl w:ilvl="0" w:tplc="B6BE32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CC3146E"/>
    <w:multiLevelType w:val="hybridMultilevel"/>
    <w:tmpl w:val="04DE0F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D6C6200"/>
    <w:multiLevelType w:val="hybridMultilevel"/>
    <w:tmpl w:val="781E86AA"/>
    <w:lvl w:ilvl="0" w:tplc="04190001">
      <w:start w:val="1"/>
      <w:numFmt w:val="bullet"/>
      <w:lvlText w:val=""/>
      <w:lvlJc w:val="left"/>
      <w:pPr>
        <w:ind w:left="1134" w:hanging="360"/>
      </w:pPr>
      <w:rPr>
        <w:rFonts w:ascii="Symbol" w:hAnsi="Symbol" w:hint="default"/>
      </w:rPr>
    </w:lvl>
    <w:lvl w:ilvl="1" w:tplc="04190003" w:tentative="1">
      <w:start w:val="1"/>
      <w:numFmt w:val="bullet"/>
      <w:lvlText w:val="o"/>
      <w:lvlJc w:val="left"/>
      <w:pPr>
        <w:ind w:left="1854" w:hanging="360"/>
      </w:pPr>
      <w:rPr>
        <w:rFonts w:ascii="Courier New" w:hAnsi="Courier New" w:cs="Courier New" w:hint="default"/>
      </w:rPr>
    </w:lvl>
    <w:lvl w:ilvl="2" w:tplc="04190005" w:tentative="1">
      <w:start w:val="1"/>
      <w:numFmt w:val="bullet"/>
      <w:lvlText w:val=""/>
      <w:lvlJc w:val="left"/>
      <w:pPr>
        <w:ind w:left="2574" w:hanging="360"/>
      </w:pPr>
      <w:rPr>
        <w:rFonts w:ascii="Wingdings" w:hAnsi="Wingdings" w:hint="default"/>
      </w:rPr>
    </w:lvl>
    <w:lvl w:ilvl="3" w:tplc="04190001" w:tentative="1">
      <w:start w:val="1"/>
      <w:numFmt w:val="bullet"/>
      <w:lvlText w:val=""/>
      <w:lvlJc w:val="left"/>
      <w:pPr>
        <w:ind w:left="3294" w:hanging="360"/>
      </w:pPr>
      <w:rPr>
        <w:rFonts w:ascii="Symbol" w:hAnsi="Symbol" w:hint="default"/>
      </w:rPr>
    </w:lvl>
    <w:lvl w:ilvl="4" w:tplc="04190003" w:tentative="1">
      <w:start w:val="1"/>
      <w:numFmt w:val="bullet"/>
      <w:lvlText w:val="o"/>
      <w:lvlJc w:val="left"/>
      <w:pPr>
        <w:ind w:left="4014" w:hanging="360"/>
      </w:pPr>
      <w:rPr>
        <w:rFonts w:ascii="Courier New" w:hAnsi="Courier New" w:cs="Courier New" w:hint="default"/>
      </w:rPr>
    </w:lvl>
    <w:lvl w:ilvl="5" w:tplc="04190005" w:tentative="1">
      <w:start w:val="1"/>
      <w:numFmt w:val="bullet"/>
      <w:lvlText w:val=""/>
      <w:lvlJc w:val="left"/>
      <w:pPr>
        <w:ind w:left="4734" w:hanging="360"/>
      </w:pPr>
      <w:rPr>
        <w:rFonts w:ascii="Wingdings" w:hAnsi="Wingdings" w:hint="default"/>
      </w:rPr>
    </w:lvl>
    <w:lvl w:ilvl="6" w:tplc="04190001" w:tentative="1">
      <w:start w:val="1"/>
      <w:numFmt w:val="bullet"/>
      <w:lvlText w:val=""/>
      <w:lvlJc w:val="left"/>
      <w:pPr>
        <w:ind w:left="5454" w:hanging="360"/>
      </w:pPr>
      <w:rPr>
        <w:rFonts w:ascii="Symbol" w:hAnsi="Symbol" w:hint="default"/>
      </w:rPr>
    </w:lvl>
    <w:lvl w:ilvl="7" w:tplc="04190003" w:tentative="1">
      <w:start w:val="1"/>
      <w:numFmt w:val="bullet"/>
      <w:lvlText w:val="o"/>
      <w:lvlJc w:val="left"/>
      <w:pPr>
        <w:ind w:left="6174" w:hanging="360"/>
      </w:pPr>
      <w:rPr>
        <w:rFonts w:ascii="Courier New" w:hAnsi="Courier New" w:cs="Courier New" w:hint="default"/>
      </w:rPr>
    </w:lvl>
    <w:lvl w:ilvl="8" w:tplc="04190005" w:tentative="1">
      <w:start w:val="1"/>
      <w:numFmt w:val="bullet"/>
      <w:lvlText w:val=""/>
      <w:lvlJc w:val="left"/>
      <w:pPr>
        <w:ind w:left="6894" w:hanging="360"/>
      </w:pPr>
      <w:rPr>
        <w:rFonts w:ascii="Wingdings" w:hAnsi="Wingdings" w:hint="default"/>
      </w:rPr>
    </w:lvl>
  </w:abstractNum>
  <w:abstractNum w:abstractNumId="10" w15:restartNumberingAfterBreak="0">
    <w:nsid w:val="2E1A601C"/>
    <w:multiLevelType w:val="hybridMultilevel"/>
    <w:tmpl w:val="51465C3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F783DFF"/>
    <w:multiLevelType w:val="hybridMultilevel"/>
    <w:tmpl w:val="361C3D96"/>
    <w:lvl w:ilvl="0" w:tplc="0419000D">
      <w:start w:val="1"/>
      <w:numFmt w:val="bullet"/>
      <w:lvlText w:val=""/>
      <w:lvlJc w:val="left"/>
      <w:pPr>
        <w:ind w:left="783" w:hanging="360"/>
      </w:pPr>
      <w:rPr>
        <w:rFonts w:ascii="Wingdings" w:hAnsi="Wingdings" w:hint="default"/>
      </w:rPr>
    </w:lvl>
    <w:lvl w:ilvl="1" w:tplc="04190003" w:tentative="1">
      <w:start w:val="1"/>
      <w:numFmt w:val="bullet"/>
      <w:lvlText w:val="o"/>
      <w:lvlJc w:val="left"/>
      <w:pPr>
        <w:ind w:left="1503" w:hanging="360"/>
      </w:pPr>
      <w:rPr>
        <w:rFonts w:ascii="Courier New" w:hAnsi="Courier New" w:cs="Courier New" w:hint="default"/>
      </w:rPr>
    </w:lvl>
    <w:lvl w:ilvl="2" w:tplc="04190005" w:tentative="1">
      <w:start w:val="1"/>
      <w:numFmt w:val="bullet"/>
      <w:lvlText w:val=""/>
      <w:lvlJc w:val="left"/>
      <w:pPr>
        <w:ind w:left="2223" w:hanging="360"/>
      </w:pPr>
      <w:rPr>
        <w:rFonts w:ascii="Wingdings" w:hAnsi="Wingdings" w:hint="default"/>
      </w:rPr>
    </w:lvl>
    <w:lvl w:ilvl="3" w:tplc="04190001" w:tentative="1">
      <w:start w:val="1"/>
      <w:numFmt w:val="bullet"/>
      <w:lvlText w:val=""/>
      <w:lvlJc w:val="left"/>
      <w:pPr>
        <w:ind w:left="2943" w:hanging="360"/>
      </w:pPr>
      <w:rPr>
        <w:rFonts w:ascii="Symbol" w:hAnsi="Symbol" w:hint="default"/>
      </w:rPr>
    </w:lvl>
    <w:lvl w:ilvl="4" w:tplc="04190003" w:tentative="1">
      <w:start w:val="1"/>
      <w:numFmt w:val="bullet"/>
      <w:lvlText w:val="o"/>
      <w:lvlJc w:val="left"/>
      <w:pPr>
        <w:ind w:left="3663" w:hanging="360"/>
      </w:pPr>
      <w:rPr>
        <w:rFonts w:ascii="Courier New" w:hAnsi="Courier New" w:cs="Courier New" w:hint="default"/>
      </w:rPr>
    </w:lvl>
    <w:lvl w:ilvl="5" w:tplc="04190005" w:tentative="1">
      <w:start w:val="1"/>
      <w:numFmt w:val="bullet"/>
      <w:lvlText w:val=""/>
      <w:lvlJc w:val="left"/>
      <w:pPr>
        <w:ind w:left="4383" w:hanging="360"/>
      </w:pPr>
      <w:rPr>
        <w:rFonts w:ascii="Wingdings" w:hAnsi="Wingdings" w:hint="default"/>
      </w:rPr>
    </w:lvl>
    <w:lvl w:ilvl="6" w:tplc="04190001" w:tentative="1">
      <w:start w:val="1"/>
      <w:numFmt w:val="bullet"/>
      <w:lvlText w:val=""/>
      <w:lvlJc w:val="left"/>
      <w:pPr>
        <w:ind w:left="5103" w:hanging="360"/>
      </w:pPr>
      <w:rPr>
        <w:rFonts w:ascii="Symbol" w:hAnsi="Symbol" w:hint="default"/>
      </w:rPr>
    </w:lvl>
    <w:lvl w:ilvl="7" w:tplc="04190003" w:tentative="1">
      <w:start w:val="1"/>
      <w:numFmt w:val="bullet"/>
      <w:lvlText w:val="o"/>
      <w:lvlJc w:val="left"/>
      <w:pPr>
        <w:ind w:left="5823" w:hanging="360"/>
      </w:pPr>
      <w:rPr>
        <w:rFonts w:ascii="Courier New" w:hAnsi="Courier New" w:cs="Courier New" w:hint="default"/>
      </w:rPr>
    </w:lvl>
    <w:lvl w:ilvl="8" w:tplc="04190005" w:tentative="1">
      <w:start w:val="1"/>
      <w:numFmt w:val="bullet"/>
      <w:lvlText w:val=""/>
      <w:lvlJc w:val="left"/>
      <w:pPr>
        <w:ind w:left="6543" w:hanging="360"/>
      </w:pPr>
      <w:rPr>
        <w:rFonts w:ascii="Wingdings" w:hAnsi="Wingdings" w:hint="default"/>
      </w:rPr>
    </w:lvl>
  </w:abstractNum>
  <w:abstractNum w:abstractNumId="12" w15:restartNumberingAfterBreak="0">
    <w:nsid w:val="375B6698"/>
    <w:multiLevelType w:val="hybridMultilevel"/>
    <w:tmpl w:val="6194C4F6"/>
    <w:lvl w:ilvl="0" w:tplc="0419000D">
      <w:start w:val="1"/>
      <w:numFmt w:val="bullet"/>
      <w:lvlText w:val=""/>
      <w:lvlJc w:val="left"/>
      <w:pPr>
        <w:ind w:left="783" w:hanging="360"/>
      </w:pPr>
      <w:rPr>
        <w:rFonts w:ascii="Wingdings" w:hAnsi="Wingdings" w:hint="default"/>
      </w:rPr>
    </w:lvl>
    <w:lvl w:ilvl="1" w:tplc="04190003" w:tentative="1">
      <w:start w:val="1"/>
      <w:numFmt w:val="bullet"/>
      <w:lvlText w:val="o"/>
      <w:lvlJc w:val="left"/>
      <w:pPr>
        <w:ind w:left="1503" w:hanging="360"/>
      </w:pPr>
      <w:rPr>
        <w:rFonts w:ascii="Courier New" w:hAnsi="Courier New" w:cs="Courier New" w:hint="default"/>
      </w:rPr>
    </w:lvl>
    <w:lvl w:ilvl="2" w:tplc="04190005" w:tentative="1">
      <w:start w:val="1"/>
      <w:numFmt w:val="bullet"/>
      <w:lvlText w:val=""/>
      <w:lvlJc w:val="left"/>
      <w:pPr>
        <w:ind w:left="2223" w:hanging="360"/>
      </w:pPr>
      <w:rPr>
        <w:rFonts w:ascii="Wingdings" w:hAnsi="Wingdings" w:hint="default"/>
      </w:rPr>
    </w:lvl>
    <w:lvl w:ilvl="3" w:tplc="04190001" w:tentative="1">
      <w:start w:val="1"/>
      <w:numFmt w:val="bullet"/>
      <w:lvlText w:val=""/>
      <w:lvlJc w:val="left"/>
      <w:pPr>
        <w:ind w:left="2943" w:hanging="360"/>
      </w:pPr>
      <w:rPr>
        <w:rFonts w:ascii="Symbol" w:hAnsi="Symbol" w:hint="default"/>
      </w:rPr>
    </w:lvl>
    <w:lvl w:ilvl="4" w:tplc="04190003" w:tentative="1">
      <w:start w:val="1"/>
      <w:numFmt w:val="bullet"/>
      <w:lvlText w:val="o"/>
      <w:lvlJc w:val="left"/>
      <w:pPr>
        <w:ind w:left="3663" w:hanging="360"/>
      </w:pPr>
      <w:rPr>
        <w:rFonts w:ascii="Courier New" w:hAnsi="Courier New" w:cs="Courier New" w:hint="default"/>
      </w:rPr>
    </w:lvl>
    <w:lvl w:ilvl="5" w:tplc="04190005" w:tentative="1">
      <w:start w:val="1"/>
      <w:numFmt w:val="bullet"/>
      <w:lvlText w:val=""/>
      <w:lvlJc w:val="left"/>
      <w:pPr>
        <w:ind w:left="4383" w:hanging="360"/>
      </w:pPr>
      <w:rPr>
        <w:rFonts w:ascii="Wingdings" w:hAnsi="Wingdings" w:hint="default"/>
      </w:rPr>
    </w:lvl>
    <w:lvl w:ilvl="6" w:tplc="04190001" w:tentative="1">
      <w:start w:val="1"/>
      <w:numFmt w:val="bullet"/>
      <w:lvlText w:val=""/>
      <w:lvlJc w:val="left"/>
      <w:pPr>
        <w:ind w:left="5103" w:hanging="360"/>
      </w:pPr>
      <w:rPr>
        <w:rFonts w:ascii="Symbol" w:hAnsi="Symbol" w:hint="default"/>
      </w:rPr>
    </w:lvl>
    <w:lvl w:ilvl="7" w:tplc="04190003" w:tentative="1">
      <w:start w:val="1"/>
      <w:numFmt w:val="bullet"/>
      <w:lvlText w:val="o"/>
      <w:lvlJc w:val="left"/>
      <w:pPr>
        <w:ind w:left="5823" w:hanging="360"/>
      </w:pPr>
      <w:rPr>
        <w:rFonts w:ascii="Courier New" w:hAnsi="Courier New" w:cs="Courier New" w:hint="default"/>
      </w:rPr>
    </w:lvl>
    <w:lvl w:ilvl="8" w:tplc="04190005" w:tentative="1">
      <w:start w:val="1"/>
      <w:numFmt w:val="bullet"/>
      <w:lvlText w:val=""/>
      <w:lvlJc w:val="left"/>
      <w:pPr>
        <w:ind w:left="6543" w:hanging="360"/>
      </w:pPr>
      <w:rPr>
        <w:rFonts w:ascii="Wingdings" w:hAnsi="Wingdings" w:hint="default"/>
      </w:rPr>
    </w:lvl>
  </w:abstractNum>
  <w:abstractNum w:abstractNumId="13" w15:restartNumberingAfterBreak="0">
    <w:nsid w:val="376C5618"/>
    <w:multiLevelType w:val="hybridMultilevel"/>
    <w:tmpl w:val="33385A06"/>
    <w:lvl w:ilvl="0" w:tplc="30C6984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9292B0A"/>
    <w:multiLevelType w:val="hybridMultilevel"/>
    <w:tmpl w:val="9E9C6A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F0E2F00"/>
    <w:multiLevelType w:val="hybridMultilevel"/>
    <w:tmpl w:val="95FC73B8"/>
    <w:lvl w:ilvl="0" w:tplc="6290C82A">
      <w:start w:val="3"/>
      <w:numFmt w:val="decimal"/>
      <w:lvlText w:val="%1."/>
      <w:lvlJc w:val="left"/>
      <w:pPr>
        <w:ind w:left="720" w:hanging="360"/>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41E52675"/>
    <w:multiLevelType w:val="hybridMultilevel"/>
    <w:tmpl w:val="A7BC830E"/>
    <w:lvl w:ilvl="0" w:tplc="9844DFA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7" w15:restartNumberingAfterBreak="0">
    <w:nsid w:val="4B6646B3"/>
    <w:multiLevelType w:val="hybridMultilevel"/>
    <w:tmpl w:val="E8E2CF12"/>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8" w15:restartNumberingAfterBreak="0">
    <w:nsid w:val="4CA057CD"/>
    <w:multiLevelType w:val="hybridMultilevel"/>
    <w:tmpl w:val="30FE097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9" w15:restartNumberingAfterBreak="0">
    <w:nsid w:val="4E590425"/>
    <w:multiLevelType w:val="hybridMultilevel"/>
    <w:tmpl w:val="4A1EC94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55086E2C"/>
    <w:multiLevelType w:val="hybridMultilevel"/>
    <w:tmpl w:val="961C53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5B3245EA"/>
    <w:multiLevelType w:val="hybridMultilevel"/>
    <w:tmpl w:val="EC147262"/>
    <w:lvl w:ilvl="0" w:tplc="30C6984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607664CA"/>
    <w:multiLevelType w:val="hybridMultilevel"/>
    <w:tmpl w:val="A874F33E"/>
    <w:lvl w:ilvl="0" w:tplc="30C6984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61CC1E5B"/>
    <w:multiLevelType w:val="hybridMultilevel"/>
    <w:tmpl w:val="77F434BA"/>
    <w:lvl w:ilvl="0" w:tplc="B6BE3258">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4" w15:restartNumberingAfterBreak="0">
    <w:nsid w:val="67061723"/>
    <w:multiLevelType w:val="hybridMultilevel"/>
    <w:tmpl w:val="989ADF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6A92209E"/>
    <w:multiLevelType w:val="hybridMultilevel"/>
    <w:tmpl w:val="15362886"/>
    <w:lvl w:ilvl="0" w:tplc="30C6984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6CF304B0"/>
    <w:multiLevelType w:val="hybridMultilevel"/>
    <w:tmpl w:val="74E608CC"/>
    <w:lvl w:ilvl="0" w:tplc="FFFFFFFF">
      <w:start w:val="1"/>
      <w:numFmt w:val="decimal"/>
      <w:lvlText w:val="%1."/>
      <w:lvlJc w:val="left"/>
      <w:pPr>
        <w:ind w:left="450" w:hanging="360"/>
      </w:pPr>
      <w:rPr>
        <w:rFonts w:ascii="Times New Roman" w:hAnsi="Times New Roman" w:cs="Times New Roman"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7" w15:restartNumberingAfterBreak="0">
    <w:nsid w:val="6D1D3929"/>
    <w:multiLevelType w:val="hybridMultilevel"/>
    <w:tmpl w:val="0E34346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72213515"/>
    <w:multiLevelType w:val="hybridMultilevel"/>
    <w:tmpl w:val="5C3A70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74047EE0"/>
    <w:multiLevelType w:val="hybridMultilevel"/>
    <w:tmpl w:val="670A58E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7FAD5474"/>
    <w:multiLevelType w:val="hybridMultilevel"/>
    <w:tmpl w:val="83721DC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1694067446">
    <w:abstractNumId w:val="6"/>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368260600">
    <w:abstractNumId w:val="18"/>
  </w:num>
  <w:num w:numId="3" w16cid:durableId="2095004802">
    <w:abstractNumId w:val="4"/>
  </w:num>
  <w:num w:numId="4" w16cid:durableId="1285959494">
    <w:abstractNumId w:val="1"/>
  </w:num>
  <w:num w:numId="5" w16cid:durableId="1042174159">
    <w:abstractNumId w:val="3"/>
  </w:num>
  <w:num w:numId="6" w16cid:durableId="1213493414">
    <w:abstractNumId w:val="9"/>
  </w:num>
  <w:num w:numId="7" w16cid:durableId="12998061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672484325">
    <w:abstractNumId w:val="0"/>
  </w:num>
  <w:num w:numId="9" w16cid:durableId="1466196222">
    <w:abstractNumId w:val="17"/>
  </w:num>
  <w:num w:numId="10" w16cid:durableId="630860711">
    <w:abstractNumId w:val="7"/>
  </w:num>
  <w:num w:numId="11" w16cid:durableId="1028793498">
    <w:abstractNumId w:val="21"/>
  </w:num>
  <w:num w:numId="12" w16cid:durableId="548223798">
    <w:abstractNumId w:val="13"/>
  </w:num>
  <w:num w:numId="13" w16cid:durableId="939530510">
    <w:abstractNumId w:val="25"/>
  </w:num>
  <w:num w:numId="14" w16cid:durableId="1528300160">
    <w:abstractNumId w:val="30"/>
  </w:num>
  <w:num w:numId="15" w16cid:durableId="179198951">
    <w:abstractNumId w:val="27"/>
  </w:num>
  <w:num w:numId="16" w16cid:durableId="1621953562">
    <w:abstractNumId w:val="22"/>
  </w:num>
  <w:num w:numId="17" w16cid:durableId="2031224705">
    <w:abstractNumId w:val="23"/>
  </w:num>
  <w:num w:numId="18" w16cid:durableId="1419400940">
    <w:abstractNumId w:val="20"/>
  </w:num>
  <w:num w:numId="19" w16cid:durableId="1024596406">
    <w:abstractNumId w:val="5"/>
  </w:num>
  <w:num w:numId="20" w16cid:durableId="309864596">
    <w:abstractNumId w:val="28"/>
  </w:num>
  <w:num w:numId="21" w16cid:durableId="500436509">
    <w:abstractNumId w:val="8"/>
  </w:num>
  <w:num w:numId="22" w16cid:durableId="645204069">
    <w:abstractNumId w:val="11"/>
  </w:num>
  <w:num w:numId="23" w16cid:durableId="442962197">
    <w:abstractNumId w:val="29"/>
  </w:num>
  <w:num w:numId="24" w16cid:durableId="1900434205">
    <w:abstractNumId w:val="14"/>
  </w:num>
  <w:num w:numId="25" w16cid:durableId="1619098239">
    <w:abstractNumId w:val="12"/>
  </w:num>
  <w:num w:numId="26" w16cid:durableId="716316381">
    <w:abstractNumId w:val="19"/>
  </w:num>
  <w:num w:numId="27" w16cid:durableId="1680154628">
    <w:abstractNumId w:val="24"/>
  </w:num>
  <w:num w:numId="28" w16cid:durableId="741831884">
    <w:abstractNumId w:val="2"/>
  </w:num>
  <w:num w:numId="29" w16cid:durableId="448010745">
    <w:abstractNumId w:val="10"/>
  </w:num>
  <w:num w:numId="30" w16cid:durableId="365761979">
    <w:abstractNumId w:val="16"/>
  </w:num>
  <w:num w:numId="31" w16cid:durableId="193288397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57F3"/>
    <w:rsid w:val="00044BF4"/>
    <w:rsid w:val="00114B95"/>
    <w:rsid w:val="00155034"/>
    <w:rsid w:val="001858A5"/>
    <w:rsid w:val="001A4CE0"/>
    <w:rsid w:val="00217721"/>
    <w:rsid w:val="00296BB6"/>
    <w:rsid w:val="002A65C6"/>
    <w:rsid w:val="002C1B3C"/>
    <w:rsid w:val="002C6EC2"/>
    <w:rsid w:val="002D18AF"/>
    <w:rsid w:val="003246A1"/>
    <w:rsid w:val="00336DE8"/>
    <w:rsid w:val="0038014F"/>
    <w:rsid w:val="00461C5E"/>
    <w:rsid w:val="004E6CB8"/>
    <w:rsid w:val="005452F0"/>
    <w:rsid w:val="005D00D6"/>
    <w:rsid w:val="006B715E"/>
    <w:rsid w:val="006F3974"/>
    <w:rsid w:val="00700823"/>
    <w:rsid w:val="00722987"/>
    <w:rsid w:val="00723B74"/>
    <w:rsid w:val="00777335"/>
    <w:rsid w:val="0078144B"/>
    <w:rsid w:val="007F41F5"/>
    <w:rsid w:val="008003BD"/>
    <w:rsid w:val="0083149D"/>
    <w:rsid w:val="008D00D2"/>
    <w:rsid w:val="009275E9"/>
    <w:rsid w:val="009719B5"/>
    <w:rsid w:val="00A33501"/>
    <w:rsid w:val="00AC02DF"/>
    <w:rsid w:val="00AD1982"/>
    <w:rsid w:val="00B31AF4"/>
    <w:rsid w:val="00B56E3B"/>
    <w:rsid w:val="00CD0283"/>
    <w:rsid w:val="00DA6F0F"/>
    <w:rsid w:val="00DE4773"/>
    <w:rsid w:val="00F3695B"/>
    <w:rsid w:val="00FF57F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8E3AF2"/>
  <w15:chartTrackingRefBased/>
  <w15:docId w15:val="{89DCFC58-FECC-46A3-9FEB-171AA023BE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D18AF"/>
  </w:style>
  <w:style w:type="paragraph" w:styleId="1">
    <w:name w:val="heading 1"/>
    <w:basedOn w:val="a"/>
    <w:next w:val="a"/>
    <w:link w:val="10"/>
    <w:uiPriority w:val="9"/>
    <w:qFormat/>
    <w:rsid w:val="00FF57F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semiHidden/>
    <w:unhideWhenUsed/>
    <w:qFormat/>
    <w:rsid w:val="00FF57F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FF57F3"/>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FF57F3"/>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FF57F3"/>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FF57F3"/>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FF57F3"/>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FF57F3"/>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FF57F3"/>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F57F3"/>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semiHidden/>
    <w:rsid w:val="00FF57F3"/>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FF57F3"/>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FF57F3"/>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FF57F3"/>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FF57F3"/>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FF57F3"/>
    <w:rPr>
      <w:rFonts w:eastAsiaTheme="majorEastAsia" w:cstheme="majorBidi"/>
      <w:color w:val="595959" w:themeColor="text1" w:themeTint="A6"/>
    </w:rPr>
  </w:style>
  <w:style w:type="character" w:customStyle="1" w:styleId="80">
    <w:name w:val="Заголовок 8 Знак"/>
    <w:basedOn w:val="a0"/>
    <w:link w:val="8"/>
    <w:uiPriority w:val="9"/>
    <w:semiHidden/>
    <w:rsid w:val="00FF57F3"/>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FF57F3"/>
    <w:rPr>
      <w:rFonts w:eastAsiaTheme="majorEastAsia" w:cstheme="majorBidi"/>
      <w:color w:val="272727" w:themeColor="text1" w:themeTint="D8"/>
    </w:rPr>
  </w:style>
  <w:style w:type="paragraph" w:styleId="a3">
    <w:name w:val="Title"/>
    <w:basedOn w:val="a"/>
    <w:next w:val="a"/>
    <w:link w:val="a4"/>
    <w:uiPriority w:val="10"/>
    <w:qFormat/>
    <w:rsid w:val="00FF57F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FF57F3"/>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FF57F3"/>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FF57F3"/>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FF57F3"/>
    <w:pPr>
      <w:spacing w:before="160"/>
      <w:jc w:val="center"/>
    </w:pPr>
    <w:rPr>
      <w:i/>
      <w:iCs/>
      <w:color w:val="404040" w:themeColor="text1" w:themeTint="BF"/>
    </w:rPr>
  </w:style>
  <w:style w:type="character" w:customStyle="1" w:styleId="22">
    <w:name w:val="Цитата 2 Знак"/>
    <w:basedOn w:val="a0"/>
    <w:link w:val="21"/>
    <w:uiPriority w:val="29"/>
    <w:rsid w:val="00FF57F3"/>
    <w:rPr>
      <w:i/>
      <w:iCs/>
      <w:color w:val="404040" w:themeColor="text1" w:themeTint="BF"/>
    </w:rPr>
  </w:style>
  <w:style w:type="paragraph" w:styleId="a7">
    <w:name w:val="List Paragraph"/>
    <w:basedOn w:val="a"/>
    <w:uiPriority w:val="34"/>
    <w:qFormat/>
    <w:rsid w:val="00FF57F3"/>
    <w:pPr>
      <w:ind w:left="720"/>
      <w:contextualSpacing/>
    </w:pPr>
  </w:style>
  <w:style w:type="character" w:styleId="a8">
    <w:name w:val="Intense Emphasis"/>
    <w:basedOn w:val="a0"/>
    <w:uiPriority w:val="21"/>
    <w:qFormat/>
    <w:rsid w:val="00FF57F3"/>
    <w:rPr>
      <w:i/>
      <w:iCs/>
      <w:color w:val="2F5496" w:themeColor="accent1" w:themeShade="BF"/>
    </w:rPr>
  </w:style>
  <w:style w:type="paragraph" w:styleId="a9">
    <w:name w:val="Intense Quote"/>
    <w:basedOn w:val="a"/>
    <w:next w:val="a"/>
    <w:link w:val="aa"/>
    <w:uiPriority w:val="30"/>
    <w:qFormat/>
    <w:rsid w:val="00FF57F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a">
    <w:name w:val="Выделенная цитата Знак"/>
    <w:basedOn w:val="a0"/>
    <w:link w:val="a9"/>
    <w:uiPriority w:val="30"/>
    <w:rsid w:val="00FF57F3"/>
    <w:rPr>
      <w:i/>
      <w:iCs/>
      <w:color w:val="2F5496" w:themeColor="accent1" w:themeShade="BF"/>
    </w:rPr>
  </w:style>
  <w:style w:type="character" w:styleId="ab">
    <w:name w:val="Intense Reference"/>
    <w:basedOn w:val="a0"/>
    <w:uiPriority w:val="32"/>
    <w:qFormat/>
    <w:rsid w:val="00FF57F3"/>
    <w:rPr>
      <w:b/>
      <w:bCs/>
      <w:smallCaps/>
      <w:color w:val="2F5496" w:themeColor="accent1" w:themeShade="BF"/>
      <w:spacing w:val="5"/>
    </w:rPr>
  </w:style>
  <w:style w:type="character" w:styleId="ac">
    <w:name w:val="Hyperlink"/>
    <w:basedOn w:val="a0"/>
    <w:uiPriority w:val="99"/>
    <w:unhideWhenUsed/>
    <w:rsid w:val="001858A5"/>
    <w:rPr>
      <w:color w:val="0563C1" w:themeColor="hyperlink"/>
      <w:u w:val="single"/>
    </w:rPr>
  </w:style>
  <w:style w:type="character" w:styleId="ad">
    <w:name w:val="Unresolved Mention"/>
    <w:basedOn w:val="a0"/>
    <w:uiPriority w:val="99"/>
    <w:semiHidden/>
    <w:unhideWhenUsed/>
    <w:rsid w:val="001858A5"/>
    <w:rPr>
      <w:color w:val="605E5C"/>
      <w:shd w:val="clear" w:color="auto" w:fill="E1DFDD"/>
    </w:rPr>
  </w:style>
  <w:style w:type="paragraph" w:customStyle="1" w:styleId="11">
    <w:name w:val="1 РАЗ"/>
    <w:basedOn w:val="a"/>
    <w:next w:val="a"/>
    <w:link w:val="12"/>
    <w:qFormat/>
    <w:rsid w:val="00114B95"/>
    <w:pPr>
      <w:spacing w:after="240" w:line="240" w:lineRule="auto"/>
      <w:ind w:firstLine="720"/>
      <w:jc w:val="both"/>
      <w:outlineLvl w:val="1"/>
    </w:pPr>
    <w:rPr>
      <w:rFonts w:ascii="Times New Roman" w:eastAsia="Arial Unicode MS" w:hAnsi="Times New Roman" w:cs="Times New Roman"/>
      <w:b/>
      <w:kern w:val="0"/>
      <w:sz w:val="24"/>
      <w:szCs w:val="20"/>
      <w:lang w:eastAsia="ru-RU"/>
      <w14:ligatures w14:val="none"/>
    </w:rPr>
  </w:style>
  <w:style w:type="character" w:customStyle="1" w:styleId="12">
    <w:name w:val="1 РАЗ Знак"/>
    <w:link w:val="11"/>
    <w:locked/>
    <w:rsid w:val="00114B95"/>
    <w:rPr>
      <w:rFonts w:ascii="Times New Roman" w:eastAsia="Arial Unicode MS" w:hAnsi="Times New Roman" w:cs="Times New Roman"/>
      <w:b/>
      <w:kern w:val="0"/>
      <w:sz w:val="24"/>
      <w:szCs w:val="20"/>
      <w:lang w:eastAsia="ru-RU"/>
      <w14:ligatures w14:val="none"/>
    </w:rPr>
  </w:style>
  <w:style w:type="paragraph" w:customStyle="1" w:styleId="Default">
    <w:name w:val="Default"/>
    <w:link w:val="Default0"/>
    <w:qFormat/>
    <w:rsid w:val="00296BB6"/>
    <w:pPr>
      <w:autoSpaceDE w:val="0"/>
      <w:autoSpaceDN w:val="0"/>
      <w:adjustRightInd w:val="0"/>
      <w:spacing w:after="0" w:line="240" w:lineRule="auto"/>
    </w:pPr>
    <w:rPr>
      <w:rFonts w:ascii="Times New Roman" w:eastAsia="Times New Roman" w:hAnsi="Times New Roman" w:cs="Times New Roman"/>
      <w:color w:val="000000"/>
      <w:kern w:val="0"/>
      <w:sz w:val="24"/>
      <w:szCs w:val="24"/>
      <w:lang w:eastAsia="ru-RU"/>
      <w14:ligatures w14:val="none"/>
    </w:rPr>
  </w:style>
  <w:style w:type="character" w:customStyle="1" w:styleId="Default0">
    <w:name w:val="Default Знак"/>
    <w:link w:val="Default"/>
    <w:rsid w:val="00296BB6"/>
    <w:rPr>
      <w:rFonts w:ascii="Times New Roman" w:eastAsia="Times New Roman" w:hAnsi="Times New Roman" w:cs="Times New Roman"/>
      <w:color w:val="000000"/>
      <w:kern w:val="0"/>
      <w:sz w:val="24"/>
      <w:szCs w:val="24"/>
      <w:lang w:eastAsia="ru-RU"/>
      <w14:ligatures w14:val="none"/>
    </w:rPr>
  </w:style>
  <w:style w:type="character" w:customStyle="1" w:styleId="anegp0gi0b9av8jahpyh">
    <w:name w:val="anegp0gi0b9av8jahpyh"/>
    <w:basedOn w:val="a0"/>
    <w:rsid w:val="007F41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6141244">
      <w:bodyDiv w:val="1"/>
      <w:marLeft w:val="0"/>
      <w:marRight w:val="0"/>
      <w:marTop w:val="0"/>
      <w:marBottom w:val="0"/>
      <w:divBdr>
        <w:top w:val="none" w:sz="0" w:space="0" w:color="auto"/>
        <w:left w:val="none" w:sz="0" w:space="0" w:color="auto"/>
        <w:bottom w:val="none" w:sz="0" w:space="0" w:color="auto"/>
        <w:right w:val="none" w:sz="0" w:space="0" w:color="auto"/>
      </w:divBdr>
    </w:div>
    <w:div w:id="2007516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249</TotalTime>
  <Pages>7</Pages>
  <Words>2285</Words>
  <Characters>13031</Characters>
  <Application>Microsoft Office Word</Application>
  <DocSecurity>0</DocSecurity>
  <Lines>108</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KZN 267</dc:creator>
  <cp:keywords/>
  <dc:description/>
  <cp:lastModifiedBy>KZN 267</cp:lastModifiedBy>
  <cp:revision>10</cp:revision>
  <dcterms:created xsi:type="dcterms:W3CDTF">2025-01-31T13:30:00Z</dcterms:created>
  <dcterms:modified xsi:type="dcterms:W3CDTF">2025-07-31T10:12:00Z</dcterms:modified>
</cp:coreProperties>
</file>