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119" w:rsidRDefault="00C56119"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КРАТКОЕ ОПИСАНИЕ ПРОЕКТА</w:t>
      </w:r>
      <w:bookmarkStart w:id="0" w:name="_GoBack"/>
      <w:bookmarkEnd w:id="0"/>
    </w:p>
    <w:p w:rsidR="00C56119" w:rsidRDefault="00C56119" w:rsidP="000C2098">
      <w:pPr>
        <w:spacing w:after="0" w:line="240" w:lineRule="auto"/>
        <w:jc w:val="both"/>
        <w:rPr>
          <w:rFonts w:ascii="Times New Roman" w:hAnsi="Times New Roman" w:cs="Times New Roman"/>
          <w:sz w:val="28"/>
          <w:szCs w:val="28"/>
        </w:rPr>
      </w:pPr>
    </w:p>
    <w:p w:rsidR="000C2098" w:rsidRDefault="00C56119"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2098" w:rsidRPr="00F34CEC">
        <w:rPr>
          <w:rFonts w:ascii="Times New Roman" w:hAnsi="Times New Roman" w:cs="Times New Roman"/>
          <w:sz w:val="28"/>
          <w:szCs w:val="28"/>
        </w:rPr>
        <w:t xml:space="preserve">Охрана окружающей природной среды при проведении добычных работ месторождения </w:t>
      </w:r>
      <w:r w:rsidR="000C2098">
        <w:rPr>
          <w:rFonts w:ascii="Times New Roman" w:hAnsi="Times New Roman" w:cs="Times New Roman"/>
          <w:sz w:val="28"/>
          <w:szCs w:val="28"/>
        </w:rPr>
        <w:t>суглинков</w:t>
      </w:r>
      <w:r w:rsidR="000C2098" w:rsidRPr="00F34CEC">
        <w:rPr>
          <w:rFonts w:ascii="Times New Roman" w:hAnsi="Times New Roman" w:cs="Times New Roman"/>
          <w:sz w:val="28"/>
          <w:szCs w:val="28"/>
        </w:rPr>
        <w:t xml:space="preserve"> </w:t>
      </w:r>
      <w:r w:rsidR="000C2098">
        <w:rPr>
          <w:rFonts w:ascii="Times New Roman" w:hAnsi="Times New Roman" w:cs="Times New Roman"/>
          <w:sz w:val="28"/>
          <w:szCs w:val="28"/>
        </w:rPr>
        <w:t xml:space="preserve">«Алтын </w:t>
      </w:r>
      <w:proofErr w:type="spellStart"/>
      <w:r w:rsidR="000C2098">
        <w:rPr>
          <w:rFonts w:ascii="Times New Roman" w:hAnsi="Times New Roman" w:cs="Times New Roman"/>
          <w:sz w:val="28"/>
          <w:szCs w:val="28"/>
        </w:rPr>
        <w:t>тобе</w:t>
      </w:r>
      <w:proofErr w:type="spellEnd"/>
      <w:r w:rsidR="000C2098">
        <w:rPr>
          <w:rFonts w:ascii="Times New Roman" w:hAnsi="Times New Roman" w:cs="Times New Roman"/>
          <w:sz w:val="28"/>
          <w:szCs w:val="28"/>
        </w:rPr>
        <w:t xml:space="preserve"> – 1»</w:t>
      </w:r>
      <w:r w:rsidR="000C2098" w:rsidRPr="00F34CEC">
        <w:rPr>
          <w:rFonts w:ascii="Times New Roman" w:hAnsi="Times New Roman" w:cs="Times New Roman"/>
          <w:sz w:val="28"/>
          <w:szCs w:val="28"/>
        </w:rPr>
        <w:t xml:space="preserve">, заключается в осуществлении комплекса технических решений по рациональному использованию природных ресурсов и мероприятий по предотвращению отрицательного воздействия проектируемого предприятия на окружающую природную среду. Раздел «Охрана окружающей среды» (далее ООС) разработанный к плану горных работ на отработку месторождения </w:t>
      </w:r>
      <w:r w:rsidR="000C2098">
        <w:rPr>
          <w:rFonts w:ascii="Times New Roman" w:hAnsi="Times New Roman" w:cs="Times New Roman"/>
          <w:sz w:val="28"/>
          <w:szCs w:val="28"/>
        </w:rPr>
        <w:t xml:space="preserve">суглинков </w:t>
      </w:r>
      <w:r w:rsidR="000C2098" w:rsidRPr="00F34CEC">
        <w:rPr>
          <w:rFonts w:ascii="Times New Roman" w:hAnsi="Times New Roman" w:cs="Times New Roman"/>
          <w:sz w:val="28"/>
          <w:szCs w:val="28"/>
        </w:rPr>
        <w:t xml:space="preserve"> </w:t>
      </w:r>
      <w:r w:rsidR="000C2098">
        <w:rPr>
          <w:rFonts w:ascii="Times New Roman" w:hAnsi="Times New Roman" w:cs="Times New Roman"/>
          <w:sz w:val="28"/>
          <w:szCs w:val="28"/>
        </w:rPr>
        <w:t xml:space="preserve">«Алтын </w:t>
      </w:r>
      <w:proofErr w:type="spellStart"/>
      <w:r w:rsidR="000C2098">
        <w:rPr>
          <w:rFonts w:ascii="Times New Roman" w:hAnsi="Times New Roman" w:cs="Times New Roman"/>
          <w:sz w:val="28"/>
          <w:szCs w:val="28"/>
        </w:rPr>
        <w:t>тобе</w:t>
      </w:r>
      <w:proofErr w:type="spellEnd"/>
      <w:r w:rsidR="000C2098">
        <w:rPr>
          <w:rFonts w:ascii="Times New Roman" w:hAnsi="Times New Roman" w:cs="Times New Roman"/>
          <w:sz w:val="28"/>
          <w:szCs w:val="28"/>
        </w:rPr>
        <w:t xml:space="preserve"> – 1»</w:t>
      </w:r>
      <w:r w:rsidR="000C2098" w:rsidRPr="00F34CEC">
        <w:rPr>
          <w:rFonts w:ascii="Times New Roman" w:hAnsi="Times New Roman" w:cs="Times New Roman"/>
          <w:sz w:val="28"/>
          <w:szCs w:val="28"/>
        </w:rPr>
        <w:t xml:space="preserve">, </w:t>
      </w:r>
      <w:r w:rsidR="000C2098">
        <w:rPr>
          <w:rFonts w:ascii="Times New Roman" w:hAnsi="Times New Roman" w:cs="Times New Roman"/>
          <w:sz w:val="28"/>
          <w:szCs w:val="28"/>
        </w:rPr>
        <w:t xml:space="preserve">в </w:t>
      </w:r>
      <w:proofErr w:type="spellStart"/>
      <w:r w:rsidR="000C2098">
        <w:rPr>
          <w:rFonts w:ascii="Times New Roman" w:hAnsi="Times New Roman" w:cs="Times New Roman"/>
          <w:sz w:val="28"/>
          <w:szCs w:val="28"/>
        </w:rPr>
        <w:t>Ордабасинском</w:t>
      </w:r>
      <w:proofErr w:type="spellEnd"/>
      <w:r w:rsidR="000C2098">
        <w:rPr>
          <w:rFonts w:ascii="Times New Roman" w:hAnsi="Times New Roman" w:cs="Times New Roman"/>
          <w:sz w:val="28"/>
          <w:szCs w:val="28"/>
        </w:rPr>
        <w:t xml:space="preserve"> районе, </w:t>
      </w:r>
      <w:r w:rsidR="000C2098" w:rsidRPr="00F34CEC">
        <w:rPr>
          <w:rFonts w:ascii="Times New Roman" w:hAnsi="Times New Roman" w:cs="Times New Roman"/>
          <w:sz w:val="28"/>
          <w:szCs w:val="28"/>
        </w:rPr>
        <w:t xml:space="preserve">Туркестанской области, содержит оценку уровня загрязнения атмосферного воздуха вредными веществами от источников на период проведения добычных работ. Определены предложения по охране природной среды, приведены основные характеристики проведения работ, рассмотрены вопросы водоснабжения и водоотведения, использования плодородного слоя почвы, воздействия отходов предприятия на окружающую среду. Раздел выполнен в соответствии с требованиями Законов Республики Казахстан: </w:t>
      </w:r>
      <w:proofErr w:type="gramStart"/>
      <w:r w:rsidR="000C2098" w:rsidRPr="00F34CEC">
        <w:rPr>
          <w:rFonts w:ascii="Times New Roman" w:hAnsi="Times New Roman" w:cs="Times New Roman"/>
          <w:sz w:val="28"/>
          <w:szCs w:val="28"/>
        </w:rPr>
        <w:t>«Экологический кодекс РК» от 2 января 2021 года № 400-VI, Инструкция по определению категории объекта, оказывающего негативное воздействие на окружающую среду, Приложение к приказу Министра экологии, геологии и природных ресурсов Республики Казахстан от 13 июля 2021 года № 246, «Инструкции по организации и проведению экологической оценки», утвержденного приказом Министра экологии, геологии и природных ресурсов РК от 30.07.2021 года за №280.</w:t>
      </w:r>
      <w:proofErr w:type="gramEnd"/>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34CEC">
        <w:rPr>
          <w:rFonts w:ascii="Times New Roman" w:hAnsi="Times New Roman" w:cs="Times New Roman"/>
          <w:sz w:val="28"/>
          <w:szCs w:val="28"/>
        </w:rPr>
        <w:t xml:space="preserve"> В административном отношении </w:t>
      </w:r>
      <w:r>
        <w:rPr>
          <w:rFonts w:ascii="Times New Roman" w:hAnsi="Times New Roman" w:cs="Times New Roman"/>
          <w:sz w:val="28"/>
          <w:szCs w:val="28"/>
        </w:rPr>
        <w:t>месторождение</w:t>
      </w:r>
      <w:r w:rsidRPr="00F34CEC">
        <w:rPr>
          <w:rFonts w:ascii="Times New Roman" w:hAnsi="Times New Roman" w:cs="Times New Roman"/>
          <w:sz w:val="28"/>
          <w:szCs w:val="28"/>
        </w:rPr>
        <w:t xml:space="preserve"> расположен</w:t>
      </w:r>
      <w:r>
        <w:rPr>
          <w:rFonts w:ascii="Times New Roman" w:hAnsi="Times New Roman" w:cs="Times New Roman"/>
          <w:sz w:val="28"/>
          <w:szCs w:val="28"/>
        </w:rPr>
        <w:t xml:space="preserve">о в 7 км северо-западнее ж/д станции </w:t>
      </w:r>
      <w:proofErr w:type="spellStart"/>
      <w:r>
        <w:rPr>
          <w:rFonts w:ascii="Times New Roman" w:hAnsi="Times New Roman" w:cs="Times New Roman"/>
          <w:sz w:val="28"/>
          <w:szCs w:val="28"/>
        </w:rPr>
        <w:t>Бадам</w:t>
      </w:r>
      <w:proofErr w:type="spellEnd"/>
      <w:r>
        <w:rPr>
          <w:rFonts w:ascii="Times New Roman" w:hAnsi="Times New Roman" w:cs="Times New Roman"/>
          <w:sz w:val="28"/>
          <w:szCs w:val="28"/>
        </w:rPr>
        <w:t xml:space="preserve">, в 10 км к СЗ от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ымкент</w:t>
      </w:r>
      <w:proofErr w:type="spellEnd"/>
      <w:r>
        <w:rPr>
          <w:rFonts w:ascii="Times New Roman" w:hAnsi="Times New Roman" w:cs="Times New Roman"/>
          <w:sz w:val="28"/>
          <w:szCs w:val="28"/>
        </w:rPr>
        <w:t>,</w:t>
      </w:r>
      <w:r w:rsidRPr="00F34CEC">
        <w:rPr>
          <w:rFonts w:ascii="Times New Roman" w:hAnsi="Times New Roman" w:cs="Times New Roman"/>
          <w:sz w:val="28"/>
          <w:szCs w:val="28"/>
        </w:rPr>
        <w:t xml:space="preserve"> на территории </w:t>
      </w:r>
      <w:proofErr w:type="spellStart"/>
      <w:r>
        <w:rPr>
          <w:rFonts w:ascii="Times New Roman" w:hAnsi="Times New Roman" w:cs="Times New Roman"/>
          <w:sz w:val="28"/>
          <w:szCs w:val="28"/>
        </w:rPr>
        <w:t>Ордабасинского</w:t>
      </w:r>
      <w:proofErr w:type="spellEnd"/>
      <w:r>
        <w:rPr>
          <w:rFonts w:ascii="Times New Roman" w:hAnsi="Times New Roman" w:cs="Times New Roman"/>
          <w:sz w:val="28"/>
          <w:szCs w:val="28"/>
        </w:rPr>
        <w:t xml:space="preserve"> района, </w:t>
      </w:r>
      <w:r w:rsidRPr="00F34CEC">
        <w:rPr>
          <w:rFonts w:ascii="Times New Roman" w:hAnsi="Times New Roman" w:cs="Times New Roman"/>
          <w:sz w:val="28"/>
          <w:szCs w:val="28"/>
        </w:rPr>
        <w:t xml:space="preserve"> Туркестанской области. </w:t>
      </w:r>
      <w:r>
        <w:rPr>
          <w:rFonts w:ascii="Times New Roman" w:hAnsi="Times New Roman" w:cs="Times New Roman"/>
          <w:sz w:val="28"/>
          <w:szCs w:val="28"/>
        </w:rPr>
        <w:t xml:space="preserve">Ближайшие населенные пункты расположены на расстоянии более 1,45 км от территории месторождения: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айнар</w:t>
      </w:r>
      <w:proofErr w:type="spellEnd"/>
      <w:r>
        <w:rPr>
          <w:rFonts w:ascii="Times New Roman" w:hAnsi="Times New Roman" w:cs="Times New Roman"/>
          <w:sz w:val="28"/>
          <w:szCs w:val="28"/>
        </w:rPr>
        <w:t xml:space="preserve">, расположено с северной стороны от территории объекта, </w:t>
      </w:r>
      <w:proofErr w:type="spellStart"/>
      <w:r>
        <w:rPr>
          <w:rFonts w:ascii="Times New Roman" w:hAnsi="Times New Roman" w:cs="Times New Roman"/>
          <w:sz w:val="28"/>
          <w:szCs w:val="28"/>
        </w:rPr>
        <w:t>с.Панфилово</w:t>
      </w:r>
      <w:proofErr w:type="spellEnd"/>
      <w:r>
        <w:rPr>
          <w:rFonts w:ascii="Times New Roman" w:hAnsi="Times New Roman" w:cs="Times New Roman"/>
          <w:sz w:val="28"/>
          <w:szCs w:val="28"/>
        </w:rPr>
        <w:t xml:space="preserve"> – с юго-западной стороны.  Горный  </w:t>
      </w:r>
      <w:r w:rsidRPr="00F34CEC">
        <w:rPr>
          <w:rFonts w:ascii="Times New Roman" w:hAnsi="Times New Roman" w:cs="Times New Roman"/>
          <w:sz w:val="28"/>
          <w:szCs w:val="28"/>
        </w:rPr>
        <w:t>отвод</w:t>
      </w:r>
      <w:r>
        <w:rPr>
          <w:rFonts w:ascii="Times New Roman" w:hAnsi="Times New Roman" w:cs="Times New Roman"/>
          <w:sz w:val="28"/>
          <w:szCs w:val="28"/>
        </w:rPr>
        <w:t xml:space="preserve"> определен</w:t>
      </w:r>
      <w:r w:rsidRPr="00F34CEC">
        <w:rPr>
          <w:rFonts w:ascii="Times New Roman" w:hAnsi="Times New Roman" w:cs="Times New Roman"/>
          <w:sz w:val="28"/>
          <w:szCs w:val="28"/>
        </w:rPr>
        <w:t xml:space="preserve"> 4-мя угловыми точками: №№ угловых точек </w:t>
      </w:r>
    </w:p>
    <w:tbl>
      <w:tblPr>
        <w:tblStyle w:val="a3"/>
        <w:tblW w:w="0" w:type="auto"/>
        <w:tblLook w:val="04A0" w:firstRow="1" w:lastRow="0" w:firstColumn="1" w:lastColumn="0" w:noHBand="0" w:noVBand="1"/>
      </w:tblPr>
      <w:tblGrid>
        <w:gridCol w:w="1242"/>
        <w:gridCol w:w="3969"/>
        <w:gridCol w:w="4360"/>
      </w:tblGrid>
      <w:tr w:rsidR="000C2098" w:rsidRPr="00161CF8" w:rsidTr="00272902">
        <w:tc>
          <w:tcPr>
            <w:tcW w:w="1242" w:type="dxa"/>
            <w:vMerge w:val="restart"/>
          </w:tcPr>
          <w:p w:rsidR="000C2098" w:rsidRPr="00161CF8" w:rsidRDefault="000C2098" w:rsidP="00272902">
            <w:pPr>
              <w:jc w:val="both"/>
              <w:rPr>
                <w:rFonts w:ascii="Times New Roman" w:hAnsi="Times New Roman" w:cs="Times New Roman"/>
                <w:b/>
                <w:sz w:val="24"/>
                <w:szCs w:val="24"/>
              </w:rPr>
            </w:pPr>
            <w:r w:rsidRPr="00161CF8">
              <w:rPr>
                <w:rFonts w:ascii="Times New Roman" w:hAnsi="Times New Roman" w:cs="Times New Roman"/>
                <w:b/>
                <w:sz w:val="24"/>
                <w:szCs w:val="24"/>
              </w:rPr>
              <w:t>№</w:t>
            </w:r>
          </w:p>
          <w:p w:rsidR="000C2098" w:rsidRPr="00161CF8" w:rsidRDefault="000C2098" w:rsidP="00272902">
            <w:pPr>
              <w:jc w:val="both"/>
              <w:rPr>
                <w:rFonts w:ascii="Times New Roman" w:hAnsi="Times New Roman" w:cs="Times New Roman"/>
                <w:b/>
                <w:sz w:val="24"/>
                <w:szCs w:val="24"/>
              </w:rPr>
            </w:pPr>
            <w:r w:rsidRPr="00161CF8">
              <w:rPr>
                <w:rFonts w:ascii="Times New Roman" w:hAnsi="Times New Roman" w:cs="Times New Roman"/>
                <w:b/>
                <w:sz w:val="24"/>
                <w:szCs w:val="24"/>
              </w:rPr>
              <w:t>точек</w:t>
            </w:r>
          </w:p>
        </w:tc>
        <w:tc>
          <w:tcPr>
            <w:tcW w:w="8329" w:type="dxa"/>
            <w:gridSpan w:val="2"/>
          </w:tcPr>
          <w:p w:rsidR="000C2098" w:rsidRPr="00161CF8" w:rsidRDefault="000C2098" w:rsidP="00272902">
            <w:pPr>
              <w:jc w:val="center"/>
              <w:rPr>
                <w:rFonts w:ascii="Times New Roman" w:hAnsi="Times New Roman" w:cs="Times New Roman"/>
                <w:b/>
                <w:sz w:val="24"/>
                <w:szCs w:val="24"/>
              </w:rPr>
            </w:pPr>
            <w:r w:rsidRPr="00161CF8">
              <w:rPr>
                <w:rFonts w:ascii="Times New Roman" w:hAnsi="Times New Roman" w:cs="Times New Roman"/>
                <w:b/>
                <w:sz w:val="24"/>
                <w:szCs w:val="24"/>
              </w:rPr>
              <w:t>Координаты угловых точек</w:t>
            </w:r>
          </w:p>
        </w:tc>
      </w:tr>
      <w:tr w:rsidR="000C2098" w:rsidRPr="00161CF8" w:rsidTr="00272902">
        <w:tc>
          <w:tcPr>
            <w:tcW w:w="1242" w:type="dxa"/>
            <w:vMerge/>
          </w:tcPr>
          <w:p w:rsidR="000C2098" w:rsidRPr="00161CF8" w:rsidRDefault="000C2098" w:rsidP="00272902">
            <w:pPr>
              <w:jc w:val="both"/>
              <w:rPr>
                <w:rFonts w:ascii="Times New Roman" w:hAnsi="Times New Roman" w:cs="Times New Roman"/>
                <w:sz w:val="24"/>
                <w:szCs w:val="24"/>
              </w:rPr>
            </w:pPr>
          </w:p>
        </w:tc>
        <w:tc>
          <w:tcPr>
            <w:tcW w:w="3969" w:type="dxa"/>
          </w:tcPr>
          <w:p w:rsidR="000C2098" w:rsidRPr="00161CF8" w:rsidRDefault="000C2098" w:rsidP="00272902">
            <w:pPr>
              <w:jc w:val="both"/>
              <w:rPr>
                <w:rFonts w:ascii="Times New Roman" w:hAnsi="Times New Roman" w:cs="Times New Roman"/>
                <w:b/>
                <w:sz w:val="24"/>
                <w:szCs w:val="24"/>
              </w:rPr>
            </w:pPr>
            <w:r w:rsidRPr="00161CF8">
              <w:rPr>
                <w:rFonts w:ascii="Times New Roman" w:hAnsi="Times New Roman" w:cs="Times New Roman"/>
                <w:b/>
                <w:sz w:val="24"/>
                <w:szCs w:val="24"/>
              </w:rPr>
              <w:t>Северная широта</w:t>
            </w:r>
          </w:p>
        </w:tc>
        <w:tc>
          <w:tcPr>
            <w:tcW w:w="4360" w:type="dxa"/>
          </w:tcPr>
          <w:p w:rsidR="000C2098" w:rsidRPr="00161CF8" w:rsidRDefault="000C2098" w:rsidP="00272902">
            <w:pPr>
              <w:jc w:val="both"/>
              <w:rPr>
                <w:rFonts w:ascii="Times New Roman" w:hAnsi="Times New Roman" w:cs="Times New Roman"/>
                <w:b/>
                <w:sz w:val="24"/>
                <w:szCs w:val="24"/>
              </w:rPr>
            </w:pPr>
            <w:r w:rsidRPr="00161CF8">
              <w:rPr>
                <w:rFonts w:ascii="Times New Roman" w:hAnsi="Times New Roman" w:cs="Times New Roman"/>
                <w:b/>
                <w:sz w:val="24"/>
                <w:szCs w:val="24"/>
              </w:rPr>
              <w:t>Восточная долгота</w:t>
            </w:r>
          </w:p>
        </w:tc>
      </w:tr>
      <w:tr w:rsidR="000C2098" w:rsidRPr="00161CF8" w:rsidTr="00272902">
        <w:tc>
          <w:tcPr>
            <w:tcW w:w="1242"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1</w:t>
            </w:r>
          </w:p>
        </w:tc>
        <w:tc>
          <w:tcPr>
            <w:tcW w:w="3969"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42</w:t>
            </w:r>
            <w:r w:rsidRPr="00161CF8">
              <w:rPr>
                <w:rFonts w:ascii="Times New Roman" w:hAnsi="Times New Roman" w:cs="Times New Roman"/>
                <w:sz w:val="24"/>
                <w:szCs w:val="24"/>
                <w:vertAlign w:val="superscript"/>
              </w:rPr>
              <w:t>о</w:t>
            </w:r>
            <w:r w:rsidRPr="00161CF8">
              <w:rPr>
                <w:rFonts w:ascii="Times New Roman" w:hAnsi="Times New Roman" w:cs="Times New Roman"/>
                <w:sz w:val="24"/>
                <w:szCs w:val="24"/>
              </w:rPr>
              <w:t>24' 28"</w:t>
            </w:r>
          </w:p>
        </w:tc>
        <w:tc>
          <w:tcPr>
            <w:tcW w:w="4360"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69</w:t>
            </w:r>
            <w:r w:rsidRPr="00161CF8">
              <w:rPr>
                <w:rFonts w:ascii="Times New Roman" w:hAnsi="Times New Roman" w:cs="Times New Roman"/>
                <w:sz w:val="24"/>
                <w:szCs w:val="24"/>
                <w:vertAlign w:val="superscript"/>
              </w:rPr>
              <w:t>о</w:t>
            </w:r>
            <w:r w:rsidRPr="00161CF8">
              <w:rPr>
                <w:rFonts w:ascii="Times New Roman" w:hAnsi="Times New Roman" w:cs="Times New Roman"/>
                <w:sz w:val="24"/>
                <w:szCs w:val="24"/>
              </w:rPr>
              <w:t>21' 29"</w:t>
            </w:r>
          </w:p>
        </w:tc>
      </w:tr>
      <w:tr w:rsidR="000C2098" w:rsidRPr="00161CF8" w:rsidTr="00272902">
        <w:tc>
          <w:tcPr>
            <w:tcW w:w="1242"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2</w:t>
            </w:r>
          </w:p>
        </w:tc>
        <w:tc>
          <w:tcPr>
            <w:tcW w:w="3969"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42</w:t>
            </w:r>
            <w:r w:rsidRPr="00161CF8">
              <w:rPr>
                <w:rFonts w:ascii="Times New Roman" w:hAnsi="Times New Roman" w:cs="Times New Roman"/>
                <w:sz w:val="24"/>
                <w:szCs w:val="24"/>
                <w:vertAlign w:val="superscript"/>
              </w:rPr>
              <w:t>о</w:t>
            </w:r>
            <w:r w:rsidRPr="00161CF8">
              <w:rPr>
                <w:rFonts w:ascii="Times New Roman" w:hAnsi="Times New Roman" w:cs="Times New Roman"/>
                <w:sz w:val="24"/>
                <w:szCs w:val="24"/>
              </w:rPr>
              <w:t>24' 32"</w:t>
            </w:r>
          </w:p>
        </w:tc>
        <w:tc>
          <w:tcPr>
            <w:tcW w:w="4360"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69</w:t>
            </w:r>
            <w:r w:rsidRPr="00161CF8">
              <w:rPr>
                <w:rFonts w:ascii="Times New Roman" w:hAnsi="Times New Roman" w:cs="Times New Roman"/>
                <w:sz w:val="24"/>
                <w:szCs w:val="24"/>
                <w:vertAlign w:val="superscript"/>
              </w:rPr>
              <w:t>о</w:t>
            </w:r>
            <w:r w:rsidRPr="00161CF8">
              <w:rPr>
                <w:rFonts w:ascii="Times New Roman" w:hAnsi="Times New Roman" w:cs="Times New Roman"/>
                <w:sz w:val="24"/>
                <w:szCs w:val="24"/>
              </w:rPr>
              <w:t>21' 58"</w:t>
            </w:r>
          </w:p>
        </w:tc>
      </w:tr>
      <w:tr w:rsidR="000C2098" w:rsidRPr="00161CF8" w:rsidTr="00272902">
        <w:tc>
          <w:tcPr>
            <w:tcW w:w="1242"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3</w:t>
            </w:r>
          </w:p>
        </w:tc>
        <w:tc>
          <w:tcPr>
            <w:tcW w:w="3969"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42</w:t>
            </w:r>
            <w:r w:rsidRPr="00161CF8">
              <w:rPr>
                <w:rFonts w:ascii="Times New Roman" w:hAnsi="Times New Roman" w:cs="Times New Roman"/>
                <w:sz w:val="24"/>
                <w:szCs w:val="24"/>
                <w:vertAlign w:val="superscript"/>
              </w:rPr>
              <w:t>о</w:t>
            </w:r>
            <w:r w:rsidRPr="00161CF8">
              <w:rPr>
                <w:rFonts w:ascii="Times New Roman" w:hAnsi="Times New Roman" w:cs="Times New Roman"/>
                <w:sz w:val="24"/>
                <w:szCs w:val="24"/>
              </w:rPr>
              <w:t>24' 13"</w:t>
            </w:r>
          </w:p>
        </w:tc>
        <w:tc>
          <w:tcPr>
            <w:tcW w:w="4360"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69</w:t>
            </w:r>
            <w:r w:rsidRPr="00161CF8">
              <w:rPr>
                <w:rFonts w:ascii="Times New Roman" w:hAnsi="Times New Roman" w:cs="Times New Roman"/>
                <w:sz w:val="24"/>
                <w:szCs w:val="24"/>
                <w:vertAlign w:val="superscript"/>
              </w:rPr>
              <w:t>о</w:t>
            </w:r>
            <w:r w:rsidRPr="00161CF8">
              <w:rPr>
                <w:rFonts w:ascii="Times New Roman" w:hAnsi="Times New Roman" w:cs="Times New Roman"/>
                <w:sz w:val="24"/>
                <w:szCs w:val="24"/>
              </w:rPr>
              <w:t>21' 44"</w:t>
            </w:r>
          </w:p>
        </w:tc>
      </w:tr>
      <w:tr w:rsidR="000C2098" w:rsidRPr="00161CF8" w:rsidTr="00272902">
        <w:tc>
          <w:tcPr>
            <w:tcW w:w="1242"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4</w:t>
            </w:r>
          </w:p>
        </w:tc>
        <w:tc>
          <w:tcPr>
            <w:tcW w:w="3969"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42</w:t>
            </w:r>
            <w:r w:rsidRPr="00161CF8">
              <w:rPr>
                <w:rFonts w:ascii="Times New Roman" w:hAnsi="Times New Roman" w:cs="Times New Roman"/>
                <w:sz w:val="24"/>
                <w:szCs w:val="24"/>
                <w:vertAlign w:val="superscript"/>
              </w:rPr>
              <w:t>о</w:t>
            </w:r>
            <w:r w:rsidRPr="00161CF8">
              <w:rPr>
                <w:rFonts w:ascii="Times New Roman" w:hAnsi="Times New Roman" w:cs="Times New Roman"/>
                <w:sz w:val="24"/>
                <w:szCs w:val="24"/>
              </w:rPr>
              <w:t>24' 13"</w:t>
            </w:r>
          </w:p>
        </w:tc>
        <w:tc>
          <w:tcPr>
            <w:tcW w:w="4360" w:type="dxa"/>
          </w:tcPr>
          <w:p w:rsidR="000C2098" w:rsidRPr="00161CF8" w:rsidRDefault="000C2098" w:rsidP="00272902">
            <w:pPr>
              <w:jc w:val="both"/>
              <w:rPr>
                <w:rFonts w:ascii="Times New Roman" w:hAnsi="Times New Roman" w:cs="Times New Roman"/>
                <w:sz w:val="24"/>
                <w:szCs w:val="24"/>
              </w:rPr>
            </w:pPr>
            <w:r w:rsidRPr="00161CF8">
              <w:rPr>
                <w:rFonts w:ascii="Times New Roman" w:hAnsi="Times New Roman" w:cs="Times New Roman"/>
                <w:sz w:val="24"/>
                <w:szCs w:val="24"/>
              </w:rPr>
              <w:t>69</w:t>
            </w:r>
            <w:r w:rsidRPr="00161CF8">
              <w:rPr>
                <w:rFonts w:ascii="Times New Roman" w:hAnsi="Times New Roman" w:cs="Times New Roman"/>
                <w:sz w:val="24"/>
                <w:szCs w:val="24"/>
                <w:vertAlign w:val="superscript"/>
              </w:rPr>
              <w:t>о</w:t>
            </w:r>
            <w:r w:rsidRPr="00161CF8">
              <w:rPr>
                <w:rFonts w:ascii="Times New Roman" w:hAnsi="Times New Roman" w:cs="Times New Roman"/>
                <w:sz w:val="24"/>
                <w:szCs w:val="24"/>
              </w:rPr>
              <w:t>21' 07"</w:t>
            </w:r>
          </w:p>
        </w:tc>
      </w:tr>
    </w:tbl>
    <w:p w:rsidR="000C2098" w:rsidRDefault="000C2098" w:rsidP="000C2098">
      <w:pPr>
        <w:spacing w:after="0" w:line="240" w:lineRule="auto"/>
        <w:jc w:val="both"/>
        <w:rPr>
          <w:rFonts w:ascii="Times New Roman" w:hAnsi="Times New Roman" w:cs="Times New Roman"/>
          <w:sz w:val="28"/>
          <w:szCs w:val="28"/>
        </w:rPr>
      </w:pP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Глубина разработки – до глубины подсчета запасов.</w:t>
      </w:r>
    </w:p>
    <w:p w:rsidR="000C2098" w:rsidRDefault="000C2098" w:rsidP="000C2098">
      <w:pPr>
        <w:spacing w:after="0" w:line="240" w:lineRule="auto"/>
        <w:jc w:val="both"/>
        <w:rPr>
          <w:rFonts w:ascii="Times New Roman" w:hAnsi="Times New Roman" w:cs="Times New Roman"/>
          <w:sz w:val="28"/>
          <w:szCs w:val="28"/>
        </w:rPr>
      </w:pPr>
      <w:r w:rsidRPr="00E47BA7">
        <w:rPr>
          <w:rFonts w:ascii="Times New Roman" w:hAnsi="Times New Roman" w:cs="Times New Roman"/>
          <w:sz w:val="28"/>
          <w:szCs w:val="28"/>
        </w:rPr>
        <w:t xml:space="preserve">Площадь месторождения – </w:t>
      </w:r>
      <w:r>
        <w:rPr>
          <w:rFonts w:ascii="Times New Roman" w:hAnsi="Times New Roman" w:cs="Times New Roman"/>
          <w:sz w:val="28"/>
          <w:szCs w:val="28"/>
        </w:rPr>
        <w:t>37,8</w:t>
      </w:r>
      <w:r w:rsidRPr="00E47BA7">
        <w:rPr>
          <w:rFonts w:ascii="Times New Roman" w:hAnsi="Times New Roman" w:cs="Times New Roman"/>
          <w:sz w:val="28"/>
          <w:szCs w:val="28"/>
        </w:rPr>
        <w:t xml:space="preserve"> га</w:t>
      </w:r>
      <w:r>
        <w:rPr>
          <w:rFonts w:ascii="Times New Roman" w:hAnsi="Times New Roman" w:cs="Times New Roman"/>
          <w:sz w:val="28"/>
          <w:szCs w:val="28"/>
        </w:rPr>
        <w:t xml:space="preserve"> Запасы суглинков утверждены в количестве и по категориям В – 732,5 тыс</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3, С1 – 1009,8 тыс.м3, В + С1 – 1742,3 тыс.м3 (Протокол ЮК МКЗ №2380 от 07.10.2016г.)</w:t>
      </w:r>
    </w:p>
    <w:p w:rsidR="000C2098" w:rsidRPr="00963F6F" w:rsidRDefault="000C2098" w:rsidP="000C2098">
      <w:pPr>
        <w:spacing w:after="0" w:line="240" w:lineRule="auto"/>
        <w:jc w:val="both"/>
        <w:rPr>
          <w:rFonts w:ascii="Times New Roman" w:hAnsi="Times New Roman" w:cs="Times New Roman"/>
          <w:sz w:val="28"/>
          <w:szCs w:val="28"/>
        </w:rPr>
      </w:pPr>
      <w:r w:rsidRPr="00FF7225">
        <w:rPr>
          <w:rFonts w:ascii="Times New Roman" w:hAnsi="Times New Roman" w:cs="Times New Roman"/>
          <w:sz w:val="28"/>
          <w:szCs w:val="28"/>
        </w:rPr>
        <w:t xml:space="preserve">    Горный отвод на площадь 37,8 га выдан МД «</w:t>
      </w:r>
      <w:proofErr w:type="spellStart"/>
      <w:r w:rsidRPr="00FF7225">
        <w:rPr>
          <w:rFonts w:ascii="Times New Roman" w:hAnsi="Times New Roman" w:cs="Times New Roman"/>
          <w:sz w:val="28"/>
          <w:szCs w:val="28"/>
        </w:rPr>
        <w:t>Южказнедра</w:t>
      </w:r>
      <w:proofErr w:type="spellEnd"/>
      <w:r w:rsidRPr="00FF7225">
        <w:rPr>
          <w:rFonts w:ascii="Times New Roman" w:hAnsi="Times New Roman" w:cs="Times New Roman"/>
          <w:sz w:val="28"/>
          <w:szCs w:val="28"/>
        </w:rPr>
        <w:t xml:space="preserve">» в 2017г. </w:t>
      </w:r>
    </w:p>
    <w:p w:rsidR="000C2098" w:rsidRPr="00752D07" w:rsidRDefault="000C2098" w:rsidP="000C2098">
      <w:pPr>
        <w:spacing w:after="0" w:line="240" w:lineRule="auto"/>
        <w:jc w:val="both"/>
        <w:rPr>
          <w:rFonts w:ascii="Times New Roman" w:hAnsi="Times New Roman" w:cs="Times New Roman"/>
          <w:sz w:val="28"/>
          <w:szCs w:val="28"/>
        </w:rPr>
      </w:pPr>
      <w:r w:rsidRPr="00FF7225">
        <w:rPr>
          <w:rFonts w:ascii="Times New Roman" w:hAnsi="Times New Roman" w:cs="Times New Roman"/>
          <w:sz w:val="28"/>
          <w:szCs w:val="28"/>
        </w:rPr>
        <w:lastRenderedPageBreak/>
        <w:t>Разработка месторождения предусматривается в пределах балансовых запасов по категории С</w:t>
      </w:r>
      <w:proofErr w:type="gramStart"/>
      <w:r w:rsidRPr="00FF7225">
        <w:rPr>
          <w:rFonts w:ascii="Times New Roman" w:hAnsi="Times New Roman" w:cs="Times New Roman"/>
          <w:sz w:val="28"/>
          <w:szCs w:val="28"/>
        </w:rPr>
        <w:t>1</w:t>
      </w:r>
      <w:proofErr w:type="gramEnd"/>
      <w:r w:rsidRPr="00FF7225">
        <w:rPr>
          <w:rFonts w:ascii="Times New Roman" w:hAnsi="Times New Roman" w:cs="Times New Roman"/>
          <w:sz w:val="28"/>
          <w:szCs w:val="28"/>
        </w:rPr>
        <w:t xml:space="preserve"> открытым способом. Построение контуров карьера выполнено графическим методом с учетом морфологии и рельефа</w:t>
      </w:r>
      <w:r w:rsidRPr="00752D07">
        <w:rPr>
          <w:rFonts w:ascii="Times New Roman" w:hAnsi="Times New Roman" w:cs="Times New Roman"/>
          <w:sz w:val="28"/>
          <w:szCs w:val="28"/>
        </w:rPr>
        <w:t>/</w:t>
      </w:r>
    </w:p>
    <w:p w:rsidR="000C2098" w:rsidRDefault="000C2098" w:rsidP="000C2098">
      <w:pPr>
        <w:spacing w:after="0" w:line="240" w:lineRule="auto"/>
        <w:jc w:val="both"/>
        <w:rPr>
          <w:rFonts w:ascii="Times New Roman" w:hAnsi="Times New Roman" w:cs="Times New Roman"/>
          <w:sz w:val="28"/>
          <w:szCs w:val="28"/>
        </w:rPr>
      </w:pPr>
      <w:r w:rsidRPr="00822A81">
        <w:rPr>
          <w:rFonts w:ascii="Times New Roman" w:hAnsi="Times New Roman" w:cs="Times New Roman"/>
          <w:b/>
          <w:sz w:val="28"/>
          <w:szCs w:val="28"/>
        </w:rPr>
        <w:t>Режим работы</w:t>
      </w:r>
      <w:r w:rsidRPr="00752D07">
        <w:rPr>
          <w:rFonts w:ascii="Times New Roman" w:hAnsi="Times New Roman" w:cs="Times New Roman"/>
          <w:sz w:val="28"/>
          <w:szCs w:val="28"/>
        </w:rPr>
        <w:t xml:space="preserve"> </w:t>
      </w:r>
      <w:r w:rsidRPr="00FF7225">
        <w:rPr>
          <w:rFonts w:ascii="Times New Roman" w:hAnsi="Times New Roman" w:cs="Times New Roman"/>
          <w:sz w:val="28"/>
          <w:szCs w:val="28"/>
        </w:rPr>
        <w:t xml:space="preserve">- 245 рабочих дней в году </w:t>
      </w:r>
      <w:r w:rsidRPr="00850495">
        <w:rPr>
          <w:rFonts w:ascii="Times New Roman" w:hAnsi="Times New Roman" w:cs="Times New Roman"/>
          <w:sz w:val="28"/>
          <w:szCs w:val="28"/>
        </w:rPr>
        <w:t xml:space="preserve">с непрерывной рабочей неделей в одну смену по 8 часов. Годовая производительность - 2025-2034 гг. – по 20 тыс. м3, </w:t>
      </w:r>
      <w:r>
        <w:rPr>
          <w:rFonts w:ascii="Times New Roman" w:hAnsi="Times New Roman" w:cs="Times New Roman"/>
          <w:sz w:val="28"/>
          <w:szCs w:val="28"/>
        </w:rPr>
        <w:t>О</w:t>
      </w:r>
      <w:r w:rsidRPr="00850495">
        <w:rPr>
          <w:rFonts w:ascii="Times New Roman" w:hAnsi="Times New Roman" w:cs="Times New Roman"/>
          <w:sz w:val="28"/>
          <w:szCs w:val="28"/>
        </w:rPr>
        <w:t>бъём извлекаемых (за 10 лет) пород вскры</w:t>
      </w:r>
      <w:r>
        <w:rPr>
          <w:rFonts w:ascii="Times New Roman" w:hAnsi="Times New Roman" w:cs="Times New Roman"/>
          <w:sz w:val="28"/>
          <w:szCs w:val="28"/>
        </w:rPr>
        <w:t xml:space="preserve">ши – 5000 м 3.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месторождении</w:t>
      </w:r>
      <w:r w:rsidRPr="00850495">
        <w:rPr>
          <w:rFonts w:ascii="Times New Roman" w:hAnsi="Times New Roman" w:cs="Times New Roman"/>
          <w:sz w:val="28"/>
          <w:szCs w:val="28"/>
        </w:rPr>
        <w:t xml:space="preserve"> установлено 6 неорганизованных</w:t>
      </w:r>
      <w:r>
        <w:rPr>
          <w:rFonts w:ascii="Times New Roman" w:hAnsi="Times New Roman" w:cs="Times New Roman"/>
          <w:sz w:val="28"/>
          <w:szCs w:val="28"/>
        </w:rPr>
        <w:t xml:space="preserve"> источников выбросов: ист.6001</w:t>
      </w:r>
      <w:r w:rsidRPr="00850495">
        <w:rPr>
          <w:rFonts w:ascii="Times New Roman" w:hAnsi="Times New Roman" w:cs="Times New Roman"/>
          <w:sz w:val="28"/>
          <w:szCs w:val="28"/>
        </w:rPr>
        <w:t xml:space="preserve"> – </w:t>
      </w:r>
      <w:r>
        <w:rPr>
          <w:rFonts w:ascii="Times New Roman" w:hAnsi="Times New Roman" w:cs="Times New Roman"/>
          <w:sz w:val="28"/>
          <w:szCs w:val="28"/>
        </w:rPr>
        <w:t>вскрышные работы</w:t>
      </w:r>
    </w:p>
    <w:p w:rsidR="000C2098" w:rsidRDefault="000C2098" w:rsidP="000C2098">
      <w:pPr>
        <w:spacing w:after="0" w:line="240" w:lineRule="auto"/>
        <w:jc w:val="both"/>
        <w:rPr>
          <w:rFonts w:ascii="Times New Roman" w:hAnsi="Times New Roman" w:cs="Times New Roman"/>
          <w:sz w:val="28"/>
          <w:szCs w:val="28"/>
        </w:rPr>
      </w:pPr>
      <w:r w:rsidRPr="00850495">
        <w:rPr>
          <w:rFonts w:ascii="Times New Roman" w:hAnsi="Times New Roman" w:cs="Times New Roman"/>
          <w:sz w:val="28"/>
          <w:szCs w:val="28"/>
        </w:rPr>
        <w:t xml:space="preserve">ист.6002 – </w:t>
      </w:r>
      <w:r>
        <w:rPr>
          <w:rFonts w:ascii="Times New Roman" w:hAnsi="Times New Roman" w:cs="Times New Roman"/>
          <w:sz w:val="28"/>
          <w:szCs w:val="28"/>
        </w:rPr>
        <w:t>добычные работы</w:t>
      </w:r>
      <w:r w:rsidRPr="00850495">
        <w:rPr>
          <w:rFonts w:ascii="Times New Roman" w:hAnsi="Times New Roman" w:cs="Times New Roman"/>
          <w:sz w:val="28"/>
          <w:szCs w:val="28"/>
        </w:rPr>
        <w:t xml:space="preserve">,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ист.6003 – транспортные  работы </w:t>
      </w:r>
      <w:r w:rsidRPr="00850495">
        <w:rPr>
          <w:rFonts w:ascii="Times New Roman" w:hAnsi="Times New Roman" w:cs="Times New Roman"/>
          <w:sz w:val="28"/>
          <w:szCs w:val="28"/>
        </w:rPr>
        <w:t xml:space="preserve">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ист.6004</w:t>
      </w:r>
      <w:r w:rsidRPr="0085049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спецотвал</w:t>
      </w:r>
      <w:proofErr w:type="spellEnd"/>
      <w:r>
        <w:rPr>
          <w:rFonts w:ascii="Times New Roman" w:hAnsi="Times New Roman" w:cs="Times New Roman"/>
          <w:sz w:val="28"/>
          <w:szCs w:val="28"/>
        </w:rPr>
        <w:t xml:space="preserve"> ППС</w:t>
      </w:r>
    </w:p>
    <w:p w:rsidR="000C2098" w:rsidRPr="00B129BA" w:rsidRDefault="000C2098" w:rsidP="000C2098">
      <w:pPr>
        <w:spacing w:after="0" w:line="240" w:lineRule="auto"/>
        <w:jc w:val="both"/>
        <w:rPr>
          <w:rFonts w:ascii="Times New Roman" w:hAnsi="Times New Roman" w:cs="Times New Roman"/>
          <w:sz w:val="28"/>
          <w:szCs w:val="28"/>
        </w:rPr>
      </w:pPr>
      <w:r w:rsidRPr="00B129BA">
        <w:rPr>
          <w:rFonts w:ascii="Times New Roman" w:hAnsi="Times New Roman" w:cs="Times New Roman"/>
          <w:sz w:val="28"/>
          <w:szCs w:val="28"/>
        </w:rPr>
        <w:t xml:space="preserve">ист.6005 -  </w:t>
      </w:r>
      <w:proofErr w:type="spellStart"/>
      <w:r w:rsidRPr="00B129BA">
        <w:rPr>
          <w:rFonts w:ascii="Times New Roman" w:hAnsi="Times New Roman" w:cs="Times New Roman"/>
          <w:sz w:val="28"/>
          <w:szCs w:val="28"/>
        </w:rPr>
        <w:t>выполаживание</w:t>
      </w:r>
      <w:proofErr w:type="spellEnd"/>
      <w:r w:rsidRPr="00B129BA">
        <w:rPr>
          <w:rFonts w:ascii="Times New Roman" w:hAnsi="Times New Roman" w:cs="Times New Roman"/>
          <w:sz w:val="28"/>
          <w:szCs w:val="28"/>
        </w:rPr>
        <w:t xml:space="preserve"> откосов карьера бульдозером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Работа вышеперечисленных механизмов и проводимых работ сопровождается выбросами в атмосферный воздух следующих загрязняющих веществ: </w:t>
      </w:r>
      <w:proofErr w:type="gramStart"/>
      <w:r w:rsidRPr="00850495">
        <w:rPr>
          <w:rFonts w:ascii="Times New Roman" w:hAnsi="Times New Roman" w:cs="Times New Roman"/>
          <w:sz w:val="28"/>
          <w:szCs w:val="28"/>
        </w:rPr>
        <w:t xml:space="preserve">Азота (IV) диоксид, Азот (II) оксид, Сера диоксид, Углерод оксид, Углерод, Керосин, Пыль неорганическая, содержащая двуокись кремния в %: 70-20. </w:t>
      </w:r>
      <w:proofErr w:type="gramEnd"/>
    </w:p>
    <w:p w:rsidR="005838CF" w:rsidRDefault="000C2098" w:rsidP="000C2098">
      <w:pPr>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Источниками выбрасываются вещества 7 наименований, из них: 1 – </w:t>
      </w:r>
      <w:proofErr w:type="gramStart"/>
      <w:r w:rsidRPr="00850495">
        <w:rPr>
          <w:rFonts w:ascii="Times New Roman" w:hAnsi="Times New Roman" w:cs="Times New Roman"/>
          <w:sz w:val="28"/>
          <w:szCs w:val="28"/>
        </w:rPr>
        <w:t>ого</w:t>
      </w:r>
      <w:proofErr w:type="gramEnd"/>
      <w:r w:rsidRPr="00850495">
        <w:rPr>
          <w:rFonts w:ascii="Times New Roman" w:hAnsi="Times New Roman" w:cs="Times New Roman"/>
          <w:sz w:val="28"/>
          <w:szCs w:val="28"/>
        </w:rPr>
        <w:t xml:space="preserve"> класса опасности – 0; 2 – ого класса опасности – 1 (диоксид азота); 3 – его класса опасности – 4 (оксид азота, диоксид серы, углерод, пыль неорганическая, содержащая двуокись кремния в %: 70-20); 4 – ого класса опасности – 1 (углерод оксид), не имеет класса опасности</w:t>
      </w: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- 1 (керосин).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 Деятельность объекта не относится к видам деятельности, на которые распространяются требования о представлении отчетности в Регистр выбросов и переноса загрязнителей с принятыми пороговыми значениями для мощности производства.</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 </w:t>
      </w:r>
      <w:r w:rsidRPr="00822A81">
        <w:rPr>
          <w:rFonts w:ascii="Times New Roman" w:hAnsi="Times New Roman" w:cs="Times New Roman"/>
          <w:b/>
          <w:sz w:val="28"/>
          <w:szCs w:val="28"/>
        </w:rPr>
        <w:t>Теплоснабжение</w:t>
      </w:r>
      <w:r>
        <w:rPr>
          <w:rFonts w:ascii="Times New Roman" w:hAnsi="Times New Roman" w:cs="Times New Roman"/>
          <w:sz w:val="28"/>
          <w:szCs w:val="28"/>
        </w:rPr>
        <w:t xml:space="preserve"> – отсутствует. </w:t>
      </w:r>
      <w:r w:rsidRPr="00850495">
        <w:rPr>
          <w:rFonts w:ascii="Times New Roman" w:hAnsi="Times New Roman" w:cs="Times New Roman"/>
          <w:sz w:val="28"/>
          <w:szCs w:val="28"/>
        </w:rPr>
        <w:t xml:space="preserve"> </w:t>
      </w:r>
      <w:r>
        <w:rPr>
          <w:rFonts w:ascii="Times New Roman" w:hAnsi="Times New Roman" w:cs="Times New Roman"/>
          <w:sz w:val="28"/>
          <w:szCs w:val="28"/>
        </w:rPr>
        <w:t>Т</w:t>
      </w:r>
      <w:r w:rsidRPr="00850495">
        <w:rPr>
          <w:rFonts w:ascii="Times New Roman" w:hAnsi="Times New Roman" w:cs="Times New Roman"/>
          <w:sz w:val="28"/>
          <w:szCs w:val="28"/>
        </w:rPr>
        <w:t xml:space="preserve">ак как район работ находится в </w:t>
      </w:r>
      <w:r>
        <w:rPr>
          <w:rFonts w:ascii="Times New Roman" w:hAnsi="Times New Roman" w:cs="Times New Roman"/>
          <w:sz w:val="28"/>
          <w:szCs w:val="28"/>
        </w:rPr>
        <w:t>10</w:t>
      </w:r>
      <w:r w:rsidRPr="00850495">
        <w:rPr>
          <w:rFonts w:ascii="Times New Roman" w:hAnsi="Times New Roman" w:cs="Times New Roman"/>
          <w:sz w:val="28"/>
          <w:szCs w:val="28"/>
        </w:rPr>
        <w:t xml:space="preserve"> км от г. </w:t>
      </w:r>
      <w:r>
        <w:rPr>
          <w:rFonts w:ascii="Times New Roman" w:hAnsi="Times New Roman" w:cs="Times New Roman"/>
          <w:sz w:val="28"/>
          <w:szCs w:val="28"/>
        </w:rPr>
        <w:t>Шымкент</w:t>
      </w:r>
      <w:r w:rsidRPr="00850495">
        <w:rPr>
          <w:rFonts w:ascii="Times New Roman" w:hAnsi="Times New Roman" w:cs="Times New Roman"/>
          <w:sz w:val="28"/>
          <w:szCs w:val="28"/>
        </w:rPr>
        <w:t>, временное строительство на участке не предусматривается, задействованный персонал буд</w:t>
      </w:r>
      <w:r>
        <w:rPr>
          <w:rFonts w:ascii="Times New Roman" w:hAnsi="Times New Roman" w:cs="Times New Roman"/>
          <w:sz w:val="28"/>
          <w:szCs w:val="28"/>
        </w:rPr>
        <w:t>е</w:t>
      </w:r>
      <w:r w:rsidRPr="00850495">
        <w:rPr>
          <w:rFonts w:ascii="Times New Roman" w:hAnsi="Times New Roman" w:cs="Times New Roman"/>
          <w:sz w:val="28"/>
          <w:szCs w:val="28"/>
        </w:rPr>
        <w:t xml:space="preserve">т доставляться из </w:t>
      </w:r>
      <w:proofErr w:type="spellStart"/>
      <w:r>
        <w:rPr>
          <w:rFonts w:ascii="Times New Roman" w:hAnsi="Times New Roman" w:cs="Times New Roman"/>
          <w:sz w:val="28"/>
          <w:szCs w:val="28"/>
        </w:rPr>
        <w:t>близрасположенных</w:t>
      </w:r>
      <w:proofErr w:type="spellEnd"/>
      <w:r>
        <w:rPr>
          <w:rFonts w:ascii="Times New Roman" w:hAnsi="Times New Roman" w:cs="Times New Roman"/>
          <w:sz w:val="28"/>
          <w:szCs w:val="28"/>
        </w:rPr>
        <w:t xml:space="preserve"> населенных пунктов.</w:t>
      </w:r>
      <w:r w:rsidRPr="00850495">
        <w:rPr>
          <w:rFonts w:ascii="Times New Roman" w:hAnsi="Times New Roman" w:cs="Times New Roman"/>
          <w:sz w:val="28"/>
          <w:szCs w:val="28"/>
        </w:rPr>
        <w:t xml:space="preserve">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Для питания и отдыха будет установлен</w:t>
      </w:r>
      <w:r>
        <w:rPr>
          <w:rFonts w:ascii="Times New Roman" w:hAnsi="Times New Roman" w:cs="Times New Roman"/>
          <w:sz w:val="28"/>
          <w:szCs w:val="28"/>
        </w:rPr>
        <w:t>ы</w:t>
      </w:r>
      <w:r w:rsidRPr="00850495">
        <w:rPr>
          <w:rFonts w:ascii="Times New Roman" w:hAnsi="Times New Roman" w:cs="Times New Roman"/>
          <w:sz w:val="28"/>
          <w:szCs w:val="28"/>
        </w:rPr>
        <w:t xml:space="preserve"> передвижные вагончики для персонала. </w:t>
      </w:r>
    </w:p>
    <w:p w:rsidR="000C2098" w:rsidRDefault="000C2098" w:rsidP="000C2098">
      <w:pPr>
        <w:spacing w:after="0" w:line="240" w:lineRule="auto"/>
        <w:jc w:val="both"/>
        <w:rPr>
          <w:rFonts w:ascii="Times New Roman" w:hAnsi="Times New Roman" w:cs="Times New Roman"/>
          <w:sz w:val="28"/>
          <w:szCs w:val="28"/>
        </w:rPr>
      </w:pPr>
      <w:r w:rsidRPr="00822A81">
        <w:rPr>
          <w:rFonts w:ascii="Times New Roman" w:hAnsi="Times New Roman" w:cs="Times New Roman"/>
          <w:b/>
          <w:sz w:val="28"/>
          <w:szCs w:val="28"/>
        </w:rPr>
        <w:t xml:space="preserve">       Электроснабжение</w:t>
      </w: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 отсутствует, работы в карьере проводятся в светлое время суток.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2A81">
        <w:rPr>
          <w:rFonts w:ascii="Times New Roman" w:hAnsi="Times New Roman" w:cs="Times New Roman"/>
          <w:b/>
          <w:sz w:val="28"/>
          <w:szCs w:val="28"/>
        </w:rPr>
        <w:t>Водоснабжение.</w:t>
      </w:r>
      <w:r w:rsidRPr="00850495">
        <w:rPr>
          <w:rFonts w:ascii="Times New Roman" w:hAnsi="Times New Roman" w:cs="Times New Roman"/>
          <w:sz w:val="28"/>
          <w:szCs w:val="28"/>
        </w:rPr>
        <w:t xml:space="preserve"> Водоснабжение карьера (техническое и питьевое) будет доставляться автоцистерной из водопроводной сети села </w:t>
      </w:r>
      <w:proofErr w:type="spellStart"/>
      <w:r w:rsidRPr="00850495">
        <w:rPr>
          <w:rFonts w:ascii="Times New Roman" w:hAnsi="Times New Roman" w:cs="Times New Roman"/>
          <w:sz w:val="28"/>
          <w:szCs w:val="28"/>
        </w:rPr>
        <w:t>Ба</w:t>
      </w:r>
      <w:r>
        <w:rPr>
          <w:rFonts w:ascii="Times New Roman" w:hAnsi="Times New Roman" w:cs="Times New Roman"/>
          <w:sz w:val="28"/>
          <w:szCs w:val="28"/>
        </w:rPr>
        <w:t>дам</w:t>
      </w:r>
      <w:proofErr w:type="spellEnd"/>
      <w:r w:rsidRPr="00850495">
        <w:rPr>
          <w:rFonts w:ascii="Times New Roman" w:hAnsi="Times New Roman" w:cs="Times New Roman"/>
          <w:sz w:val="28"/>
          <w:szCs w:val="28"/>
        </w:rPr>
        <w:t xml:space="preserve">, находящегося вблизи месторождения.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2A81">
        <w:rPr>
          <w:rFonts w:ascii="Times New Roman" w:hAnsi="Times New Roman" w:cs="Times New Roman"/>
          <w:b/>
          <w:sz w:val="28"/>
          <w:szCs w:val="28"/>
        </w:rPr>
        <w:t>Водоотведение.</w:t>
      </w: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Сброс хозяйственно-бытовых сточных вод. На </w:t>
      </w:r>
      <w:r>
        <w:rPr>
          <w:rFonts w:ascii="Times New Roman" w:hAnsi="Times New Roman" w:cs="Times New Roman"/>
          <w:sz w:val="28"/>
          <w:szCs w:val="28"/>
        </w:rPr>
        <w:t>территории</w:t>
      </w:r>
      <w:r w:rsidRPr="00850495">
        <w:rPr>
          <w:rFonts w:ascii="Times New Roman" w:hAnsi="Times New Roman" w:cs="Times New Roman"/>
          <w:sz w:val="28"/>
          <w:szCs w:val="28"/>
        </w:rPr>
        <w:t xml:space="preserve"> карьера размещен бетонированный выгреб. Проектом предусмотрена откачка сточных вод, накапливаемых в выгребе, ассенизаторской машиной и вывоз их на ближайшие очистные сооружения по договору.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2A81">
        <w:rPr>
          <w:rFonts w:ascii="Times New Roman" w:hAnsi="Times New Roman" w:cs="Times New Roman"/>
          <w:b/>
          <w:sz w:val="28"/>
          <w:szCs w:val="28"/>
        </w:rPr>
        <w:t>Отходы</w:t>
      </w:r>
      <w:r w:rsidRPr="00850495">
        <w:rPr>
          <w:rFonts w:ascii="Times New Roman" w:hAnsi="Times New Roman" w:cs="Times New Roman"/>
          <w:sz w:val="28"/>
          <w:szCs w:val="28"/>
        </w:rPr>
        <w:t xml:space="preserve"> (объемы образова</w:t>
      </w:r>
      <w:r>
        <w:rPr>
          <w:rFonts w:ascii="Times New Roman" w:hAnsi="Times New Roman" w:cs="Times New Roman"/>
          <w:sz w:val="28"/>
          <w:szCs w:val="28"/>
        </w:rPr>
        <w:t>ния, утилизация, размещение) – п</w:t>
      </w:r>
      <w:r w:rsidRPr="00850495">
        <w:rPr>
          <w:rFonts w:ascii="Times New Roman" w:hAnsi="Times New Roman" w:cs="Times New Roman"/>
          <w:sz w:val="28"/>
          <w:szCs w:val="28"/>
        </w:rPr>
        <w:t xml:space="preserve">ри производстве добычных работ, образуются </w:t>
      </w:r>
      <w:r>
        <w:rPr>
          <w:rFonts w:ascii="Times New Roman" w:hAnsi="Times New Roman" w:cs="Times New Roman"/>
          <w:sz w:val="28"/>
          <w:szCs w:val="28"/>
        </w:rPr>
        <w:t xml:space="preserve"> твердые </w:t>
      </w:r>
      <w:r w:rsidRPr="00850495">
        <w:rPr>
          <w:rFonts w:ascii="Times New Roman" w:hAnsi="Times New Roman" w:cs="Times New Roman"/>
          <w:sz w:val="28"/>
          <w:szCs w:val="28"/>
        </w:rPr>
        <w:t xml:space="preserve">бытовые отходы, промасленная ветошь, вскрышные породы.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Для сбора ТБО и производственных отходов на специально отведенн</w:t>
      </w:r>
      <w:r>
        <w:rPr>
          <w:rFonts w:ascii="Times New Roman" w:hAnsi="Times New Roman" w:cs="Times New Roman"/>
          <w:sz w:val="28"/>
          <w:szCs w:val="28"/>
        </w:rPr>
        <w:t>ой</w:t>
      </w:r>
      <w:r w:rsidRPr="00850495">
        <w:rPr>
          <w:rFonts w:ascii="Times New Roman" w:hAnsi="Times New Roman" w:cs="Times New Roman"/>
          <w:sz w:val="28"/>
          <w:szCs w:val="28"/>
        </w:rPr>
        <w:t xml:space="preserve"> площадке с твердым </w:t>
      </w:r>
      <w:r>
        <w:rPr>
          <w:rFonts w:ascii="Times New Roman" w:hAnsi="Times New Roman" w:cs="Times New Roman"/>
          <w:sz w:val="28"/>
          <w:szCs w:val="28"/>
        </w:rPr>
        <w:t>покрытием</w:t>
      </w:r>
      <w:r w:rsidRPr="00850495">
        <w:rPr>
          <w:rFonts w:ascii="Times New Roman" w:hAnsi="Times New Roman" w:cs="Times New Roman"/>
          <w:sz w:val="28"/>
          <w:szCs w:val="28"/>
        </w:rPr>
        <w:t>, установлены металлические контейнеры с крышками. По мере накопления ТБО вывозятся на ближайший полигон ТБО по договору со специализированной организацией.</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 Вывоз промасленной ветоши предусмотрено по договору со специализированной организацией на утилизацию.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Вскрышные породы размещаются в </w:t>
      </w:r>
      <w:proofErr w:type="spellStart"/>
      <w:r w:rsidRPr="00850495">
        <w:rPr>
          <w:rFonts w:ascii="Times New Roman" w:hAnsi="Times New Roman" w:cs="Times New Roman"/>
          <w:sz w:val="28"/>
          <w:szCs w:val="28"/>
        </w:rPr>
        <w:t>спец</w:t>
      </w:r>
      <w:proofErr w:type="gramStart"/>
      <w:r w:rsidRPr="00850495">
        <w:rPr>
          <w:rFonts w:ascii="Times New Roman" w:hAnsi="Times New Roman" w:cs="Times New Roman"/>
          <w:sz w:val="28"/>
          <w:szCs w:val="28"/>
        </w:rPr>
        <w:t>.о</w:t>
      </w:r>
      <w:proofErr w:type="gramEnd"/>
      <w:r w:rsidRPr="00850495">
        <w:rPr>
          <w:rFonts w:ascii="Times New Roman" w:hAnsi="Times New Roman" w:cs="Times New Roman"/>
          <w:sz w:val="28"/>
          <w:szCs w:val="28"/>
        </w:rPr>
        <w:t>твале</w:t>
      </w:r>
      <w:proofErr w:type="spellEnd"/>
      <w:r w:rsidRPr="00850495">
        <w:rPr>
          <w:rFonts w:ascii="Times New Roman" w:hAnsi="Times New Roman" w:cs="Times New Roman"/>
          <w:sz w:val="28"/>
          <w:szCs w:val="28"/>
        </w:rPr>
        <w:t xml:space="preserve">.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Санитарно-защитная зона – с</w:t>
      </w:r>
      <w:r w:rsidRPr="00850495">
        <w:rPr>
          <w:rFonts w:ascii="Times New Roman" w:hAnsi="Times New Roman" w:cs="Times New Roman"/>
          <w:sz w:val="28"/>
          <w:szCs w:val="28"/>
        </w:rPr>
        <w:t xml:space="preserve">огласно СП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 приказом </w:t>
      </w:r>
      <w:proofErr w:type="spellStart"/>
      <w:r w:rsidRPr="00850495">
        <w:rPr>
          <w:rFonts w:ascii="Times New Roman" w:hAnsi="Times New Roman" w:cs="Times New Roman"/>
          <w:sz w:val="28"/>
          <w:szCs w:val="28"/>
        </w:rPr>
        <w:t>И.о</w:t>
      </w:r>
      <w:proofErr w:type="spellEnd"/>
      <w:r w:rsidRPr="00850495">
        <w:rPr>
          <w:rFonts w:ascii="Times New Roman" w:hAnsi="Times New Roman" w:cs="Times New Roman"/>
          <w:sz w:val="28"/>
          <w:szCs w:val="28"/>
        </w:rPr>
        <w:t>. Министра здравоохранения РК от 11 января 2022 года № Қ</w:t>
      </w:r>
      <w:proofErr w:type="gramStart"/>
      <w:r w:rsidRPr="00850495">
        <w:rPr>
          <w:rFonts w:ascii="Times New Roman" w:hAnsi="Times New Roman" w:cs="Times New Roman"/>
          <w:sz w:val="28"/>
          <w:szCs w:val="28"/>
        </w:rPr>
        <w:t>Р</w:t>
      </w:r>
      <w:proofErr w:type="gramEnd"/>
      <w:r w:rsidRPr="00850495">
        <w:rPr>
          <w:rFonts w:ascii="Times New Roman" w:hAnsi="Times New Roman" w:cs="Times New Roman"/>
          <w:sz w:val="28"/>
          <w:szCs w:val="28"/>
        </w:rPr>
        <w:t xml:space="preserve"> ДСМ-2- (Приложение 1), для карьеров по добыче </w:t>
      </w:r>
      <w:r>
        <w:rPr>
          <w:rFonts w:ascii="Times New Roman" w:hAnsi="Times New Roman" w:cs="Times New Roman"/>
          <w:sz w:val="28"/>
          <w:szCs w:val="28"/>
        </w:rPr>
        <w:t>суглинков</w:t>
      </w:r>
      <w:r w:rsidRPr="00850495">
        <w:rPr>
          <w:rFonts w:ascii="Times New Roman" w:hAnsi="Times New Roman" w:cs="Times New Roman"/>
          <w:sz w:val="28"/>
          <w:szCs w:val="28"/>
        </w:rPr>
        <w:t xml:space="preserve"> нормативная СЗЗ устанавливается не менее 100 м (IV класс опасности).</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 </w:t>
      </w:r>
      <w:r w:rsidRPr="00822A81">
        <w:rPr>
          <w:rFonts w:ascii="Times New Roman" w:hAnsi="Times New Roman" w:cs="Times New Roman"/>
          <w:b/>
          <w:sz w:val="28"/>
          <w:szCs w:val="28"/>
        </w:rPr>
        <w:t>Категория объекта</w:t>
      </w:r>
      <w:r w:rsidRPr="00850495">
        <w:rPr>
          <w:rFonts w:ascii="Times New Roman" w:hAnsi="Times New Roman" w:cs="Times New Roman"/>
          <w:sz w:val="28"/>
          <w:szCs w:val="28"/>
        </w:rPr>
        <w:t xml:space="preserve"> - План горных работ месторождения </w:t>
      </w:r>
      <w:r>
        <w:rPr>
          <w:rFonts w:ascii="Times New Roman" w:hAnsi="Times New Roman" w:cs="Times New Roman"/>
          <w:sz w:val="28"/>
          <w:szCs w:val="28"/>
        </w:rPr>
        <w:t xml:space="preserve">суглинков «Алтын </w:t>
      </w:r>
      <w:proofErr w:type="spellStart"/>
      <w:r>
        <w:rPr>
          <w:rFonts w:ascii="Times New Roman" w:hAnsi="Times New Roman" w:cs="Times New Roman"/>
          <w:sz w:val="28"/>
          <w:szCs w:val="28"/>
        </w:rPr>
        <w:t>тобе</w:t>
      </w:r>
      <w:proofErr w:type="spellEnd"/>
      <w:r>
        <w:rPr>
          <w:rFonts w:ascii="Times New Roman" w:hAnsi="Times New Roman" w:cs="Times New Roman"/>
          <w:sz w:val="28"/>
          <w:szCs w:val="28"/>
        </w:rPr>
        <w:t xml:space="preserve"> -1» </w:t>
      </w:r>
      <w:r w:rsidRPr="00850495">
        <w:rPr>
          <w:rFonts w:ascii="Times New Roman" w:hAnsi="Times New Roman" w:cs="Times New Roman"/>
          <w:sz w:val="28"/>
          <w:szCs w:val="28"/>
        </w:rPr>
        <w:t xml:space="preserve">согласно пп.7.11. п. 7 раздела 2 приложения 2 к Экологическому кодексу Республики Казахстан от 2 января 2021 года № 400-VI ЗРК добыча и переработка общераспространенных полезных ископаемых свыше 10 тыс. тонн в год, относится ко II категории. </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Возможные воздействия намечаемой деятельности на окружающую среду, предусмотренные п. 25 Главы 3 «Инструкции по организации и проведению экологической оценки», утвержденного приказом Министра экологии, геологии и природных ресурсов РК от 30.07.2021 года за №280 отсутствуют. Согласно Кодекс</w:t>
      </w:r>
      <w:r>
        <w:rPr>
          <w:rFonts w:ascii="Times New Roman" w:hAnsi="Times New Roman" w:cs="Times New Roman"/>
          <w:sz w:val="28"/>
          <w:szCs w:val="28"/>
        </w:rPr>
        <w:t>у</w:t>
      </w:r>
      <w:r w:rsidRPr="00850495">
        <w:rPr>
          <w:rFonts w:ascii="Times New Roman" w:hAnsi="Times New Roman" w:cs="Times New Roman"/>
          <w:sz w:val="28"/>
          <w:szCs w:val="28"/>
        </w:rPr>
        <w:t xml:space="preserve"> РК О недрах и недропользовании </w:t>
      </w:r>
      <w:r>
        <w:rPr>
          <w:rFonts w:ascii="Times New Roman" w:hAnsi="Times New Roman" w:cs="Times New Roman"/>
          <w:sz w:val="28"/>
          <w:szCs w:val="28"/>
        </w:rPr>
        <w:t xml:space="preserve">суглинок </w:t>
      </w:r>
      <w:r w:rsidRPr="00850495">
        <w:rPr>
          <w:rFonts w:ascii="Times New Roman" w:hAnsi="Times New Roman" w:cs="Times New Roman"/>
          <w:sz w:val="28"/>
          <w:szCs w:val="28"/>
        </w:rPr>
        <w:t>отно</w:t>
      </w:r>
      <w:r>
        <w:rPr>
          <w:rFonts w:ascii="Times New Roman" w:hAnsi="Times New Roman" w:cs="Times New Roman"/>
          <w:sz w:val="28"/>
          <w:szCs w:val="28"/>
        </w:rPr>
        <w:t>си</w:t>
      </w:r>
      <w:r w:rsidRPr="00850495">
        <w:rPr>
          <w:rFonts w:ascii="Times New Roman" w:hAnsi="Times New Roman" w:cs="Times New Roman"/>
          <w:sz w:val="28"/>
          <w:szCs w:val="28"/>
        </w:rPr>
        <w:t>тся к общераспространенным полезным ископаемым.</w:t>
      </w:r>
    </w:p>
    <w:p w:rsidR="000C2098"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 Выполненный</w:t>
      </w:r>
      <w:r>
        <w:rPr>
          <w:rFonts w:ascii="Times New Roman" w:hAnsi="Times New Roman" w:cs="Times New Roman"/>
          <w:sz w:val="28"/>
          <w:szCs w:val="28"/>
        </w:rPr>
        <w:t>,</w:t>
      </w:r>
      <w:r w:rsidRPr="00850495">
        <w:rPr>
          <w:rFonts w:ascii="Times New Roman" w:hAnsi="Times New Roman" w:cs="Times New Roman"/>
          <w:sz w:val="28"/>
          <w:szCs w:val="28"/>
        </w:rPr>
        <w:t xml:space="preserve"> в составе раздела</w:t>
      </w:r>
      <w:r>
        <w:rPr>
          <w:rFonts w:ascii="Times New Roman" w:hAnsi="Times New Roman" w:cs="Times New Roman"/>
          <w:sz w:val="28"/>
          <w:szCs w:val="28"/>
        </w:rPr>
        <w:t>,</w:t>
      </w:r>
      <w:r w:rsidRPr="00850495">
        <w:rPr>
          <w:rFonts w:ascii="Times New Roman" w:hAnsi="Times New Roman" w:cs="Times New Roman"/>
          <w:sz w:val="28"/>
          <w:szCs w:val="28"/>
        </w:rPr>
        <w:t xml:space="preserve"> анализ покомпонентного и интегрального воздействия на окружающую среду позволяет сделать вывод о том, что намечаемая деятельность при условии соблюдения технических решений не оказывает значимого негативного воздействия на окружающую среду. В то же время, оказывается умеренное положительное воздействие на социально-экономическую сферу.</w:t>
      </w:r>
    </w:p>
    <w:p w:rsidR="000C2098" w:rsidRPr="00850495" w:rsidRDefault="000C2098" w:rsidP="000C2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0495">
        <w:rPr>
          <w:rFonts w:ascii="Times New Roman" w:hAnsi="Times New Roman" w:cs="Times New Roman"/>
          <w:sz w:val="28"/>
          <w:szCs w:val="28"/>
        </w:rPr>
        <w:t xml:space="preserve"> На основании проведенной интегральной оценки можно сделать вывод, что планируемое воздействие на компоненты окружающей среды при проведении добычных работ месторождения </w:t>
      </w:r>
      <w:r>
        <w:rPr>
          <w:rFonts w:ascii="Times New Roman" w:hAnsi="Times New Roman" w:cs="Times New Roman"/>
          <w:sz w:val="28"/>
          <w:szCs w:val="28"/>
        </w:rPr>
        <w:t>суглинка</w:t>
      </w:r>
      <w:r w:rsidRPr="00850495">
        <w:rPr>
          <w:rFonts w:ascii="Times New Roman" w:hAnsi="Times New Roman" w:cs="Times New Roman"/>
          <w:sz w:val="28"/>
          <w:szCs w:val="28"/>
        </w:rPr>
        <w:t xml:space="preserve"> </w:t>
      </w:r>
      <w:r>
        <w:rPr>
          <w:rFonts w:ascii="Times New Roman" w:hAnsi="Times New Roman" w:cs="Times New Roman"/>
          <w:sz w:val="28"/>
          <w:szCs w:val="28"/>
        </w:rPr>
        <w:t xml:space="preserve">«Алтын </w:t>
      </w:r>
      <w:proofErr w:type="spellStart"/>
      <w:r>
        <w:rPr>
          <w:rFonts w:ascii="Times New Roman" w:hAnsi="Times New Roman" w:cs="Times New Roman"/>
          <w:sz w:val="28"/>
          <w:szCs w:val="28"/>
        </w:rPr>
        <w:t>тобе</w:t>
      </w:r>
      <w:proofErr w:type="spellEnd"/>
      <w:r>
        <w:rPr>
          <w:rFonts w:ascii="Times New Roman" w:hAnsi="Times New Roman" w:cs="Times New Roman"/>
          <w:sz w:val="28"/>
          <w:szCs w:val="28"/>
        </w:rPr>
        <w:t xml:space="preserve"> – 1»</w:t>
      </w:r>
      <w:r w:rsidRPr="00F34CEC">
        <w:rPr>
          <w:rFonts w:ascii="Times New Roman" w:hAnsi="Times New Roman" w:cs="Times New Roman"/>
          <w:sz w:val="28"/>
          <w:szCs w:val="28"/>
        </w:rPr>
        <w:t xml:space="preserve">, </w:t>
      </w:r>
      <w:r w:rsidRPr="00850495">
        <w:rPr>
          <w:rFonts w:ascii="Times New Roman" w:hAnsi="Times New Roman" w:cs="Times New Roman"/>
          <w:sz w:val="28"/>
          <w:szCs w:val="28"/>
        </w:rPr>
        <w:t>оценивается как «допустимое» при выполнении всех намечаемых природоохранных мероприятий и соблюдении природоохранного законодательства Республики Казахстан</w:t>
      </w:r>
    </w:p>
    <w:p w:rsidR="000C2098" w:rsidRPr="00353369" w:rsidRDefault="000C2098" w:rsidP="000C2098">
      <w:pPr>
        <w:spacing w:after="0" w:line="240" w:lineRule="auto"/>
        <w:jc w:val="both"/>
        <w:rPr>
          <w:rFonts w:ascii="Times New Roman" w:hAnsi="Times New Roman" w:cs="Times New Roman"/>
          <w:sz w:val="28"/>
          <w:szCs w:val="28"/>
        </w:rPr>
      </w:pPr>
      <w:r w:rsidRPr="00353369">
        <w:rPr>
          <w:rFonts w:ascii="Times New Roman" w:hAnsi="Times New Roman" w:cs="Times New Roman"/>
          <w:sz w:val="28"/>
          <w:szCs w:val="28"/>
        </w:rPr>
        <w:t xml:space="preserve">       Раздел выполнен ИП </w:t>
      </w:r>
      <w:proofErr w:type="spellStart"/>
      <w:r w:rsidRPr="00353369">
        <w:rPr>
          <w:rFonts w:ascii="Times New Roman" w:hAnsi="Times New Roman" w:cs="Times New Roman"/>
          <w:sz w:val="28"/>
          <w:szCs w:val="28"/>
        </w:rPr>
        <w:t>Ауешова</w:t>
      </w:r>
      <w:proofErr w:type="spellEnd"/>
      <w:r w:rsidRPr="00353369">
        <w:rPr>
          <w:rFonts w:ascii="Times New Roman" w:hAnsi="Times New Roman" w:cs="Times New Roman"/>
          <w:sz w:val="28"/>
          <w:szCs w:val="28"/>
        </w:rPr>
        <w:t xml:space="preserve"> Н.П.. (Государственная лицензия 01736Р №0042254, выдана 31.01.2008г., МООС РК, </w:t>
      </w:r>
      <w:proofErr w:type="spellStart"/>
      <w:r w:rsidRPr="00353369">
        <w:rPr>
          <w:rFonts w:ascii="Times New Roman" w:hAnsi="Times New Roman" w:cs="Times New Roman"/>
          <w:sz w:val="28"/>
          <w:szCs w:val="28"/>
        </w:rPr>
        <w:t>г</w:t>
      </w:r>
      <w:proofErr w:type="gramStart"/>
      <w:r w:rsidRPr="00353369">
        <w:rPr>
          <w:rFonts w:ascii="Times New Roman" w:hAnsi="Times New Roman" w:cs="Times New Roman"/>
          <w:sz w:val="28"/>
          <w:szCs w:val="28"/>
        </w:rPr>
        <w:t>.А</w:t>
      </w:r>
      <w:proofErr w:type="gramEnd"/>
      <w:r w:rsidRPr="00353369">
        <w:rPr>
          <w:rFonts w:ascii="Times New Roman" w:hAnsi="Times New Roman" w:cs="Times New Roman"/>
          <w:sz w:val="28"/>
          <w:szCs w:val="28"/>
        </w:rPr>
        <w:t>стана</w:t>
      </w:r>
      <w:proofErr w:type="spellEnd"/>
      <w:r w:rsidRPr="00353369">
        <w:rPr>
          <w:rFonts w:ascii="Times New Roman" w:hAnsi="Times New Roman" w:cs="Times New Roman"/>
          <w:sz w:val="28"/>
          <w:szCs w:val="28"/>
        </w:rPr>
        <w:t xml:space="preserve">) на выполнение природоохранное проектирование и нормирование). Адрес разработчика: г. Шымкент, </w:t>
      </w:r>
      <w:proofErr w:type="spellStart"/>
      <w:r w:rsidRPr="00353369">
        <w:rPr>
          <w:rFonts w:ascii="Times New Roman" w:hAnsi="Times New Roman" w:cs="Times New Roman"/>
          <w:sz w:val="28"/>
          <w:szCs w:val="28"/>
        </w:rPr>
        <w:t>мкр</w:t>
      </w:r>
      <w:proofErr w:type="gramStart"/>
      <w:r w:rsidRPr="00353369">
        <w:rPr>
          <w:rFonts w:ascii="Times New Roman" w:hAnsi="Times New Roman" w:cs="Times New Roman"/>
          <w:sz w:val="28"/>
          <w:szCs w:val="28"/>
        </w:rPr>
        <w:t>.А</w:t>
      </w:r>
      <w:proofErr w:type="gramEnd"/>
      <w:r w:rsidRPr="00353369">
        <w:rPr>
          <w:rFonts w:ascii="Times New Roman" w:hAnsi="Times New Roman" w:cs="Times New Roman"/>
          <w:sz w:val="28"/>
          <w:szCs w:val="28"/>
        </w:rPr>
        <w:t>кадемгородок</w:t>
      </w:r>
      <w:proofErr w:type="spellEnd"/>
      <w:r w:rsidRPr="00353369">
        <w:rPr>
          <w:rFonts w:ascii="Times New Roman" w:hAnsi="Times New Roman" w:cs="Times New Roman"/>
          <w:sz w:val="28"/>
          <w:szCs w:val="28"/>
        </w:rPr>
        <w:t xml:space="preserve">, </w:t>
      </w:r>
      <w:proofErr w:type="spellStart"/>
      <w:r w:rsidRPr="00353369">
        <w:rPr>
          <w:rFonts w:ascii="Times New Roman" w:hAnsi="Times New Roman" w:cs="Times New Roman"/>
          <w:sz w:val="28"/>
          <w:szCs w:val="28"/>
        </w:rPr>
        <w:t>ул.Коркем</w:t>
      </w:r>
      <w:proofErr w:type="spellEnd"/>
      <w:r w:rsidRPr="00353369">
        <w:rPr>
          <w:rFonts w:ascii="Times New Roman" w:hAnsi="Times New Roman" w:cs="Times New Roman"/>
          <w:sz w:val="28"/>
          <w:szCs w:val="28"/>
        </w:rPr>
        <w:t xml:space="preserve">, 49. Контактный телефон: 8 701 33 46 738. </w:t>
      </w:r>
    </w:p>
    <w:p w:rsidR="000C2098" w:rsidRDefault="000C2098" w:rsidP="000C2098"/>
    <w:sectPr w:rsidR="000C2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098"/>
    <w:rsid w:val="00004EF4"/>
    <w:rsid w:val="00006A58"/>
    <w:rsid w:val="00010B00"/>
    <w:rsid w:val="00010BBE"/>
    <w:rsid w:val="0001143F"/>
    <w:rsid w:val="00011507"/>
    <w:rsid w:val="00011BF2"/>
    <w:rsid w:val="00014AAD"/>
    <w:rsid w:val="00014E50"/>
    <w:rsid w:val="00020401"/>
    <w:rsid w:val="00021751"/>
    <w:rsid w:val="00022239"/>
    <w:rsid w:val="00022625"/>
    <w:rsid w:val="00023BD4"/>
    <w:rsid w:val="0002578F"/>
    <w:rsid w:val="000274E2"/>
    <w:rsid w:val="00030094"/>
    <w:rsid w:val="0003144B"/>
    <w:rsid w:val="000317F3"/>
    <w:rsid w:val="00031D68"/>
    <w:rsid w:val="000323B1"/>
    <w:rsid w:val="00032FF5"/>
    <w:rsid w:val="000359E5"/>
    <w:rsid w:val="00035BA2"/>
    <w:rsid w:val="00037D37"/>
    <w:rsid w:val="00042594"/>
    <w:rsid w:val="00044357"/>
    <w:rsid w:val="00044E64"/>
    <w:rsid w:val="000468C3"/>
    <w:rsid w:val="000504EB"/>
    <w:rsid w:val="000536FF"/>
    <w:rsid w:val="00054B00"/>
    <w:rsid w:val="00055C57"/>
    <w:rsid w:val="00060212"/>
    <w:rsid w:val="00061A7E"/>
    <w:rsid w:val="00063649"/>
    <w:rsid w:val="000647C3"/>
    <w:rsid w:val="0007025A"/>
    <w:rsid w:val="00070468"/>
    <w:rsid w:val="000707A9"/>
    <w:rsid w:val="00072DB3"/>
    <w:rsid w:val="000733C2"/>
    <w:rsid w:val="00074416"/>
    <w:rsid w:val="00074508"/>
    <w:rsid w:val="00074BE1"/>
    <w:rsid w:val="0007716D"/>
    <w:rsid w:val="00080013"/>
    <w:rsid w:val="00082D46"/>
    <w:rsid w:val="000833C4"/>
    <w:rsid w:val="0008384C"/>
    <w:rsid w:val="0008403A"/>
    <w:rsid w:val="00085AFF"/>
    <w:rsid w:val="0008621C"/>
    <w:rsid w:val="00087993"/>
    <w:rsid w:val="00087FC5"/>
    <w:rsid w:val="00091124"/>
    <w:rsid w:val="0009227C"/>
    <w:rsid w:val="0009348D"/>
    <w:rsid w:val="00093662"/>
    <w:rsid w:val="0009773F"/>
    <w:rsid w:val="000977FA"/>
    <w:rsid w:val="000A1126"/>
    <w:rsid w:val="000A1AA2"/>
    <w:rsid w:val="000A2BC3"/>
    <w:rsid w:val="000A3BBF"/>
    <w:rsid w:val="000A3D0A"/>
    <w:rsid w:val="000A4C08"/>
    <w:rsid w:val="000A7A46"/>
    <w:rsid w:val="000A7B4B"/>
    <w:rsid w:val="000B36AF"/>
    <w:rsid w:val="000B5F29"/>
    <w:rsid w:val="000B62E8"/>
    <w:rsid w:val="000B65EA"/>
    <w:rsid w:val="000C0975"/>
    <w:rsid w:val="000C1B78"/>
    <w:rsid w:val="000C2098"/>
    <w:rsid w:val="000C2316"/>
    <w:rsid w:val="000C37A1"/>
    <w:rsid w:val="000C3AA7"/>
    <w:rsid w:val="000C4291"/>
    <w:rsid w:val="000C64E4"/>
    <w:rsid w:val="000D28B6"/>
    <w:rsid w:val="000D2A8F"/>
    <w:rsid w:val="000D3E67"/>
    <w:rsid w:val="000D430E"/>
    <w:rsid w:val="000D6D97"/>
    <w:rsid w:val="000E13CE"/>
    <w:rsid w:val="000E14A7"/>
    <w:rsid w:val="000E2BDA"/>
    <w:rsid w:val="000E2F09"/>
    <w:rsid w:val="000E34B4"/>
    <w:rsid w:val="000E60E3"/>
    <w:rsid w:val="000E6AE2"/>
    <w:rsid w:val="000F326E"/>
    <w:rsid w:val="000F4856"/>
    <w:rsid w:val="000F5334"/>
    <w:rsid w:val="000F5F8C"/>
    <w:rsid w:val="000F6E7A"/>
    <w:rsid w:val="001143C7"/>
    <w:rsid w:val="00114572"/>
    <w:rsid w:val="00115D46"/>
    <w:rsid w:val="00121F0C"/>
    <w:rsid w:val="00122EE9"/>
    <w:rsid w:val="00126B15"/>
    <w:rsid w:val="00131F02"/>
    <w:rsid w:val="001342F9"/>
    <w:rsid w:val="001360B2"/>
    <w:rsid w:val="001360FD"/>
    <w:rsid w:val="00137A38"/>
    <w:rsid w:val="00140923"/>
    <w:rsid w:val="00141C0F"/>
    <w:rsid w:val="0014203C"/>
    <w:rsid w:val="00147521"/>
    <w:rsid w:val="001503F8"/>
    <w:rsid w:val="00152D14"/>
    <w:rsid w:val="00154A90"/>
    <w:rsid w:val="00155705"/>
    <w:rsid w:val="00156044"/>
    <w:rsid w:val="00156AA5"/>
    <w:rsid w:val="001640F8"/>
    <w:rsid w:val="0016589D"/>
    <w:rsid w:val="0017097D"/>
    <w:rsid w:val="00170B64"/>
    <w:rsid w:val="00173811"/>
    <w:rsid w:val="0017417B"/>
    <w:rsid w:val="0018334E"/>
    <w:rsid w:val="0018352F"/>
    <w:rsid w:val="001839AD"/>
    <w:rsid w:val="001864E6"/>
    <w:rsid w:val="001866C6"/>
    <w:rsid w:val="00193CE8"/>
    <w:rsid w:val="00193D98"/>
    <w:rsid w:val="00195012"/>
    <w:rsid w:val="001967C3"/>
    <w:rsid w:val="001970AE"/>
    <w:rsid w:val="001971DB"/>
    <w:rsid w:val="00197F2D"/>
    <w:rsid w:val="001A0C30"/>
    <w:rsid w:val="001A0DA5"/>
    <w:rsid w:val="001A140B"/>
    <w:rsid w:val="001A1DB2"/>
    <w:rsid w:val="001A3B27"/>
    <w:rsid w:val="001A7BAB"/>
    <w:rsid w:val="001B0262"/>
    <w:rsid w:val="001B0723"/>
    <w:rsid w:val="001B0BD2"/>
    <w:rsid w:val="001B5120"/>
    <w:rsid w:val="001B5EDC"/>
    <w:rsid w:val="001B7E8A"/>
    <w:rsid w:val="001C08AE"/>
    <w:rsid w:val="001C2BDE"/>
    <w:rsid w:val="001C5F5C"/>
    <w:rsid w:val="001C6754"/>
    <w:rsid w:val="001D5FF1"/>
    <w:rsid w:val="001E17CB"/>
    <w:rsid w:val="001E2146"/>
    <w:rsid w:val="001E332B"/>
    <w:rsid w:val="001E3FDE"/>
    <w:rsid w:val="001E73F0"/>
    <w:rsid w:val="001E7572"/>
    <w:rsid w:val="001F3370"/>
    <w:rsid w:val="001F5496"/>
    <w:rsid w:val="001F7760"/>
    <w:rsid w:val="00200355"/>
    <w:rsid w:val="00201860"/>
    <w:rsid w:val="00206BAD"/>
    <w:rsid w:val="002073E4"/>
    <w:rsid w:val="00210282"/>
    <w:rsid w:val="00211BCF"/>
    <w:rsid w:val="0021234F"/>
    <w:rsid w:val="002133F6"/>
    <w:rsid w:val="00213FC0"/>
    <w:rsid w:val="0021652C"/>
    <w:rsid w:val="00217463"/>
    <w:rsid w:val="00220205"/>
    <w:rsid w:val="00221735"/>
    <w:rsid w:val="0022592F"/>
    <w:rsid w:val="0023066A"/>
    <w:rsid w:val="002313E9"/>
    <w:rsid w:val="00231CB8"/>
    <w:rsid w:val="00231EDD"/>
    <w:rsid w:val="0023346D"/>
    <w:rsid w:val="00233BF7"/>
    <w:rsid w:val="0023453F"/>
    <w:rsid w:val="00234C0F"/>
    <w:rsid w:val="00234F8D"/>
    <w:rsid w:val="002354E2"/>
    <w:rsid w:val="00236750"/>
    <w:rsid w:val="00236D7E"/>
    <w:rsid w:val="00243A3E"/>
    <w:rsid w:val="00244726"/>
    <w:rsid w:val="002470C1"/>
    <w:rsid w:val="002508C6"/>
    <w:rsid w:val="00250B12"/>
    <w:rsid w:val="002561A8"/>
    <w:rsid w:val="00256463"/>
    <w:rsid w:val="00260625"/>
    <w:rsid w:val="00260977"/>
    <w:rsid w:val="00261B81"/>
    <w:rsid w:val="00261C6C"/>
    <w:rsid w:val="0026300F"/>
    <w:rsid w:val="0026354A"/>
    <w:rsid w:val="0026459E"/>
    <w:rsid w:val="00264F8B"/>
    <w:rsid w:val="00270635"/>
    <w:rsid w:val="00271930"/>
    <w:rsid w:val="00272211"/>
    <w:rsid w:val="002730D3"/>
    <w:rsid w:val="002807CF"/>
    <w:rsid w:val="00280E87"/>
    <w:rsid w:val="0028115F"/>
    <w:rsid w:val="0028624B"/>
    <w:rsid w:val="00287912"/>
    <w:rsid w:val="00290401"/>
    <w:rsid w:val="00290AE5"/>
    <w:rsid w:val="0029143C"/>
    <w:rsid w:val="00291C3B"/>
    <w:rsid w:val="00292C8D"/>
    <w:rsid w:val="00293CF4"/>
    <w:rsid w:val="0029444C"/>
    <w:rsid w:val="00294FB1"/>
    <w:rsid w:val="00296BE7"/>
    <w:rsid w:val="002A2BF1"/>
    <w:rsid w:val="002A4C03"/>
    <w:rsid w:val="002A6F00"/>
    <w:rsid w:val="002B1D8B"/>
    <w:rsid w:val="002B307D"/>
    <w:rsid w:val="002B3B1D"/>
    <w:rsid w:val="002C1A0A"/>
    <w:rsid w:val="002C3677"/>
    <w:rsid w:val="002C3D38"/>
    <w:rsid w:val="002C5497"/>
    <w:rsid w:val="002C5814"/>
    <w:rsid w:val="002D25D3"/>
    <w:rsid w:val="002D31F7"/>
    <w:rsid w:val="002D6DFA"/>
    <w:rsid w:val="002E0414"/>
    <w:rsid w:val="002E068D"/>
    <w:rsid w:val="002E1EF4"/>
    <w:rsid w:val="002E25CD"/>
    <w:rsid w:val="002E67E8"/>
    <w:rsid w:val="002F0872"/>
    <w:rsid w:val="002F3387"/>
    <w:rsid w:val="002F394B"/>
    <w:rsid w:val="002F47E6"/>
    <w:rsid w:val="002F721A"/>
    <w:rsid w:val="00300452"/>
    <w:rsid w:val="00300663"/>
    <w:rsid w:val="00300674"/>
    <w:rsid w:val="00301628"/>
    <w:rsid w:val="00302855"/>
    <w:rsid w:val="00304094"/>
    <w:rsid w:val="003062E4"/>
    <w:rsid w:val="00307A0D"/>
    <w:rsid w:val="00307A56"/>
    <w:rsid w:val="0031003E"/>
    <w:rsid w:val="003119AC"/>
    <w:rsid w:val="00312469"/>
    <w:rsid w:val="003130AC"/>
    <w:rsid w:val="003158AB"/>
    <w:rsid w:val="00316928"/>
    <w:rsid w:val="00321734"/>
    <w:rsid w:val="0032278E"/>
    <w:rsid w:val="0032442D"/>
    <w:rsid w:val="00324E28"/>
    <w:rsid w:val="00325F75"/>
    <w:rsid w:val="003265D8"/>
    <w:rsid w:val="00327316"/>
    <w:rsid w:val="00327825"/>
    <w:rsid w:val="00330F7B"/>
    <w:rsid w:val="003333D2"/>
    <w:rsid w:val="003338FF"/>
    <w:rsid w:val="00333D2D"/>
    <w:rsid w:val="0033471D"/>
    <w:rsid w:val="00334F2A"/>
    <w:rsid w:val="00341DBB"/>
    <w:rsid w:val="00343D35"/>
    <w:rsid w:val="003447D4"/>
    <w:rsid w:val="00344A21"/>
    <w:rsid w:val="00346984"/>
    <w:rsid w:val="003469EF"/>
    <w:rsid w:val="003548CE"/>
    <w:rsid w:val="00354FE3"/>
    <w:rsid w:val="0035510E"/>
    <w:rsid w:val="00356DD7"/>
    <w:rsid w:val="00357572"/>
    <w:rsid w:val="0036274A"/>
    <w:rsid w:val="00363DBF"/>
    <w:rsid w:val="003661FE"/>
    <w:rsid w:val="003727D7"/>
    <w:rsid w:val="00372906"/>
    <w:rsid w:val="00372C8B"/>
    <w:rsid w:val="003762DB"/>
    <w:rsid w:val="00376D4A"/>
    <w:rsid w:val="00380F20"/>
    <w:rsid w:val="00381E84"/>
    <w:rsid w:val="00382C39"/>
    <w:rsid w:val="003845FB"/>
    <w:rsid w:val="00384DBB"/>
    <w:rsid w:val="003860F2"/>
    <w:rsid w:val="003904E3"/>
    <w:rsid w:val="00392A01"/>
    <w:rsid w:val="00392B9B"/>
    <w:rsid w:val="003969AE"/>
    <w:rsid w:val="003A1D2C"/>
    <w:rsid w:val="003A543F"/>
    <w:rsid w:val="003A5D23"/>
    <w:rsid w:val="003A7EF5"/>
    <w:rsid w:val="003B1A1A"/>
    <w:rsid w:val="003B24B9"/>
    <w:rsid w:val="003B2AAF"/>
    <w:rsid w:val="003B2D3F"/>
    <w:rsid w:val="003B50EE"/>
    <w:rsid w:val="003B6254"/>
    <w:rsid w:val="003C23FB"/>
    <w:rsid w:val="003C32F5"/>
    <w:rsid w:val="003C5016"/>
    <w:rsid w:val="003C6627"/>
    <w:rsid w:val="003D2EB0"/>
    <w:rsid w:val="003D3EDF"/>
    <w:rsid w:val="003D45E3"/>
    <w:rsid w:val="003D4689"/>
    <w:rsid w:val="003D50FA"/>
    <w:rsid w:val="003D796F"/>
    <w:rsid w:val="003E0B51"/>
    <w:rsid w:val="003E36C9"/>
    <w:rsid w:val="003E404C"/>
    <w:rsid w:val="003E516D"/>
    <w:rsid w:val="003E552A"/>
    <w:rsid w:val="003F3BF0"/>
    <w:rsid w:val="003F3CC6"/>
    <w:rsid w:val="003F6D3F"/>
    <w:rsid w:val="003F725E"/>
    <w:rsid w:val="00401586"/>
    <w:rsid w:val="00401DE3"/>
    <w:rsid w:val="00405431"/>
    <w:rsid w:val="004059B3"/>
    <w:rsid w:val="00406A18"/>
    <w:rsid w:val="00411AF1"/>
    <w:rsid w:val="00411DF4"/>
    <w:rsid w:val="00413637"/>
    <w:rsid w:val="004161B6"/>
    <w:rsid w:val="00416DE6"/>
    <w:rsid w:val="004171EB"/>
    <w:rsid w:val="00420F58"/>
    <w:rsid w:val="004257C7"/>
    <w:rsid w:val="00425C1C"/>
    <w:rsid w:val="004265B9"/>
    <w:rsid w:val="00433A2B"/>
    <w:rsid w:val="00433B85"/>
    <w:rsid w:val="004342E0"/>
    <w:rsid w:val="0043605B"/>
    <w:rsid w:val="004364F1"/>
    <w:rsid w:val="004428C1"/>
    <w:rsid w:val="00442EDF"/>
    <w:rsid w:val="00442F88"/>
    <w:rsid w:val="00443B34"/>
    <w:rsid w:val="00444457"/>
    <w:rsid w:val="0044457D"/>
    <w:rsid w:val="00444DD2"/>
    <w:rsid w:val="0044788A"/>
    <w:rsid w:val="00452CD9"/>
    <w:rsid w:val="00456FE9"/>
    <w:rsid w:val="004573CD"/>
    <w:rsid w:val="00460E5D"/>
    <w:rsid w:val="004617EF"/>
    <w:rsid w:val="00462218"/>
    <w:rsid w:val="00462DEF"/>
    <w:rsid w:val="004664A9"/>
    <w:rsid w:val="00466727"/>
    <w:rsid w:val="00467A81"/>
    <w:rsid w:val="00467E20"/>
    <w:rsid w:val="00471E53"/>
    <w:rsid w:val="0047315E"/>
    <w:rsid w:val="00473356"/>
    <w:rsid w:val="004733BF"/>
    <w:rsid w:val="00474202"/>
    <w:rsid w:val="00476145"/>
    <w:rsid w:val="004768C7"/>
    <w:rsid w:val="004769F7"/>
    <w:rsid w:val="00476A3F"/>
    <w:rsid w:val="00476B43"/>
    <w:rsid w:val="00477371"/>
    <w:rsid w:val="004819DE"/>
    <w:rsid w:val="00481AE4"/>
    <w:rsid w:val="00481B5C"/>
    <w:rsid w:val="00482222"/>
    <w:rsid w:val="00484490"/>
    <w:rsid w:val="0048491E"/>
    <w:rsid w:val="00484AA3"/>
    <w:rsid w:val="00490A52"/>
    <w:rsid w:val="004952C0"/>
    <w:rsid w:val="00495947"/>
    <w:rsid w:val="00495B1B"/>
    <w:rsid w:val="004A6123"/>
    <w:rsid w:val="004A7A8E"/>
    <w:rsid w:val="004B1501"/>
    <w:rsid w:val="004B349B"/>
    <w:rsid w:val="004B388C"/>
    <w:rsid w:val="004B7931"/>
    <w:rsid w:val="004C1B73"/>
    <w:rsid w:val="004C40B2"/>
    <w:rsid w:val="004C49AC"/>
    <w:rsid w:val="004C5A35"/>
    <w:rsid w:val="004C67C2"/>
    <w:rsid w:val="004C7814"/>
    <w:rsid w:val="004D02E8"/>
    <w:rsid w:val="004D3082"/>
    <w:rsid w:val="004D417D"/>
    <w:rsid w:val="004D4A14"/>
    <w:rsid w:val="004D4C99"/>
    <w:rsid w:val="004D5D07"/>
    <w:rsid w:val="004D5E68"/>
    <w:rsid w:val="004D6FCC"/>
    <w:rsid w:val="004D7359"/>
    <w:rsid w:val="004D7BA9"/>
    <w:rsid w:val="004D7CEB"/>
    <w:rsid w:val="004E0DFA"/>
    <w:rsid w:val="004E352E"/>
    <w:rsid w:val="004E4EF8"/>
    <w:rsid w:val="004E4FCA"/>
    <w:rsid w:val="004E6041"/>
    <w:rsid w:val="004F1437"/>
    <w:rsid w:val="004F3345"/>
    <w:rsid w:val="00500C27"/>
    <w:rsid w:val="00500C5B"/>
    <w:rsid w:val="00502ADB"/>
    <w:rsid w:val="00504CE0"/>
    <w:rsid w:val="00511C72"/>
    <w:rsid w:val="00514576"/>
    <w:rsid w:val="00515A93"/>
    <w:rsid w:val="00521132"/>
    <w:rsid w:val="00527633"/>
    <w:rsid w:val="00530308"/>
    <w:rsid w:val="0053059A"/>
    <w:rsid w:val="005309FD"/>
    <w:rsid w:val="0053621E"/>
    <w:rsid w:val="00537448"/>
    <w:rsid w:val="0053774E"/>
    <w:rsid w:val="0054005D"/>
    <w:rsid w:val="0054292B"/>
    <w:rsid w:val="00542D28"/>
    <w:rsid w:val="00542DDA"/>
    <w:rsid w:val="00543E0D"/>
    <w:rsid w:val="00544AD2"/>
    <w:rsid w:val="005462CE"/>
    <w:rsid w:val="00546D6D"/>
    <w:rsid w:val="005475B2"/>
    <w:rsid w:val="00552908"/>
    <w:rsid w:val="00553217"/>
    <w:rsid w:val="0055464E"/>
    <w:rsid w:val="0055553F"/>
    <w:rsid w:val="00555F2E"/>
    <w:rsid w:val="00557836"/>
    <w:rsid w:val="005637B4"/>
    <w:rsid w:val="00566155"/>
    <w:rsid w:val="00567C30"/>
    <w:rsid w:val="0057305C"/>
    <w:rsid w:val="00573135"/>
    <w:rsid w:val="005838CF"/>
    <w:rsid w:val="0058727D"/>
    <w:rsid w:val="00587628"/>
    <w:rsid w:val="00590477"/>
    <w:rsid w:val="0059063C"/>
    <w:rsid w:val="005938B8"/>
    <w:rsid w:val="00596181"/>
    <w:rsid w:val="00596E2C"/>
    <w:rsid w:val="005970AE"/>
    <w:rsid w:val="005A2A92"/>
    <w:rsid w:val="005A2D3E"/>
    <w:rsid w:val="005B1139"/>
    <w:rsid w:val="005B1CB4"/>
    <w:rsid w:val="005B3474"/>
    <w:rsid w:val="005B47ED"/>
    <w:rsid w:val="005B66BB"/>
    <w:rsid w:val="005C00EA"/>
    <w:rsid w:val="005C28FB"/>
    <w:rsid w:val="005C4F0D"/>
    <w:rsid w:val="005D1ADF"/>
    <w:rsid w:val="005D481E"/>
    <w:rsid w:val="005D5942"/>
    <w:rsid w:val="005D5D71"/>
    <w:rsid w:val="005D6F35"/>
    <w:rsid w:val="005D74A4"/>
    <w:rsid w:val="005E0305"/>
    <w:rsid w:val="005E1B3D"/>
    <w:rsid w:val="005E433B"/>
    <w:rsid w:val="005F5E7E"/>
    <w:rsid w:val="005F7B1D"/>
    <w:rsid w:val="006021F8"/>
    <w:rsid w:val="00605ED9"/>
    <w:rsid w:val="006062D3"/>
    <w:rsid w:val="00610B1A"/>
    <w:rsid w:val="00611872"/>
    <w:rsid w:val="0061187E"/>
    <w:rsid w:val="0061406A"/>
    <w:rsid w:val="00614338"/>
    <w:rsid w:val="006143B9"/>
    <w:rsid w:val="0061612F"/>
    <w:rsid w:val="00617620"/>
    <w:rsid w:val="006221EC"/>
    <w:rsid w:val="00624633"/>
    <w:rsid w:val="00630C5A"/>
    <w:rsid w:val="00630CD8"/>
    <w:rsid w:val="00633235"/>
    <w:rsid w:val="00633D56"/>
    <w:rsid w:val="00636858"/>
    <w:rsid w:val="00641922"/>
    <w:rsid w:val="0064565F"/>
    <w:rsid w:val="00646DB3"/>
    <w:rsid w:val="0065020A"/>
    <w:rsid w:val="006508FC"/>
    <w:rsid w:val="0065314A"/>
    <w:rsid w:val="0065349C"/>
    <w:rsid w:val="0065527C"/>
    <w:rsid w:val="00662150"/>
    <w:rsid w:val="00663FB0"/>
    <w:rsid w:val="00666221"/>
    <w:rsid w:val="00667502"/>
    <w:rsid w:val="00670400"/>
    <w:rsid w:val="00672915"/>
    <w:rsid w:val="006812E3"/>
    <w:rsid w:val="00681376"/>
    <w:rsid w:val="006844F1"/>
    <w:rsid w:val="00690F12"/>
    <w:rsid w:val="00691375"/>
    <w:rsid w:val="00691EEB"/>
    <w:rsid w:val="00693453"/>
    <w:rsid w:val="0069580D"/>
    <w:rsid w:val="006A1311"/>
    <w:rsid w:val="006A291E"/>
    <w:rsid w:val="006A2CD6"/>
    <w:rsid w:val="006A3237"/>
    <w:rsid w:val="006A7BE0"/>
    <w:rsid w:val="006B0113"/>
    <w:rsid w:val="006B1C16"/>
    <w:rsid w:val="006B25DC"/>
    <w:rsid w:val="006B286B"/>
    <w:rsid w:val="006B7DCF"/>
    <w:rsid w:val="006C08DD"/>
    <w:rsid w:val="006C0F97"/>
    <w:rsid w:val="006C1FEB"/>
    <w:rsid w:val="006C24AB"/>
    <w:rsid w:val="006C4958"/>
    <w:rsid w:val="006C4EF6"/>
    <w:rsid w:val="006C5894"/>
    <w:rsid w:val="006C7A60"/>
    <w:rsid w:val="006C7A81"/>
    <w:rsid w:val="006C7D49"/>
    <w:rsid w:val="006D25D0"/>
    <w:rsid w:val="006D2673"/>
    <w:rsid w:val="006D2D15"/>
    <w:rsid w:val="006D5370"/>
    <w:rsid w:val="006D6596"/>
    <w:rsid w:val="006E07AC"/>
    <w:rsid w:val="006E0A8C"/>
    <w:rsid w:val="006E261F"/>
    <w:rsid w:val="006E3747"/>
    <w:rsid w:val="006E3D03"/>
    <w:rsid w:val="006E42AB"/>
    <w:rsid w:val="006E45B3"/>
    <w:rsid w:val="006E4A9A"/>
    <w:rsid w:val="006E5EBF"/>
    <w:rsid w:val="006E6BFE"/>
    <w:rsid w:val="006F1EFC"/>
    <w:rsid w:val="006F2537"/>
    <w:rsid w:val="006F3B76"/>
    <w:rsid w:val="006F4953"/>
    <w:rsid w:val="006F6732"/>
    <w:rsid w:val="006F6836"/>
    <w:rsid w:val="006F6935"/>
    <w:rsid w:val="00701E9D"/>
    <w:rsid w:val="007023C2"/>
    <w:rsid w:val="00705254"/>
    <w:rsid w:val="00705A61"/>
    <w:rsid w:val="00705E56"/>
    <w:rsid w:val="0070619E"/>
    <w:rsid w:val="0070786A"/>
    <w:rsid w:val="007123CC"/>
    <w:rsid w:val="00712F81"/>
    <w:rsid w:val="00715942"/>
    <w:rsid w:val="007179B8"/>
    <w:rsid w:val="00720D59"/>
    <w:rsid w:val="00722043"/>
    <w:rsid w:val="00723277"/>
    <w:rsid w:val="007234DB"/>
    <w:rsid w:val="007256FA"/>
    <w:rsid w:val="00726924"/>
    <w:rsid w:val="007358DA"/>
    <w:rsid w:val="0073666B"/>
    <w:rsid w:val="007366AB"/>
    <w:rsid w:val="00736EDE"/>
    <w:rsid w:val="0073708A"/>
    <w:rsid w:val="00740261"/>
    <w:rsid w:val="00743026"/>
    <w:rsid w:val="007435B9"/>
    <w:rsid w:val="00743B0E"/>
    <w:rsid w:val="00744D44"/>
    <w:rsid w:val="00744F78"/>
    <w:rsid w:val="00747159"/>
    <w:rsid w:val="00750C94"/>
    <w:rsid w:val="0075163B"/>
    <w:rsid w:val="0076218D"/>
    <w:rsid w:val="0076591A"/>
    <w:rsid w:val="00773D5B"/>
    <w:rsid w:val="007747C1"/>
    <w:rsid w:val="007761F9"/>
    <w:rsid w:val="0078663A"/>
    <w:rsid w:val="00787492"/>
    <w:rsid w:val="00787747"/>
    <w:rsid w:val="00787E82"/>
    <w:rsid w:val="00790103"/>
    <w:rsid w:val="00793004"/>
    <w:rsid w:val="007947B5"/>
    <w:rsid w:val="00795165"/>
    <w:rsid w:val="00795420"/>
    <w:rsid w:val="007A2FFF"/>
    <w:rsid w:val="007A5A13"/>
    <w:rsid w:val="007B1A4F"/>
    <w:rsid w:val="007B1CA6"/>
    <w:rsid w:val="007B377E"/>
    <w:rsid w:val="007B68C4"/>
    <w:rsid w:val="007C3FA2"/>
    <w:rsid w:val="007C5165"/>
    <w:rsid w:val="007C7067"/>
    <w:rsid w:val="007C795F"/>
    <w:rsid w:val="007D0FC5"/>
    <w:rsid w:val="007D6D6A"/>
    <w:rsid w:val="007E1B5C"/>
    <w:rsid w:val="007E4B63"/>
    <w:rsid w:val="007E52D0"/>
    <w:rsid w:val="007E7408"/>
    <w:rsid w:val="007F461B"/>
    <w:rsid w:val="007F5A7B"/>
    <w:rsid w:val="007F6C20"/>
    <w:rsid w:val="0080250A"/>
    <w:rsid w:val="00802BC2"/>
    <w:rsid w:val="00803FC9"/>
    <w:rsid w:val="0080476F"/>
    <w:rsid w:val="00806E61"/>
    <w:rsid w:val="0081019E"/>
    <w:rsid w:val="008113A6"/>
    <w:rsid w:val="00812D22"/>
    <w:rsid w:val="00815996"/>
    <w:rsid w:val="00820023"/>
    <w:rsid w:val="00822291"/>
    <w:rsid w:val="008233B5"/>
    <w:rsid w:val="00826EC0"/>
    <w:rsid w:val="00830DE9"/>
    <w:rsid w:val="008321A3"/>
    <w:rsid w:val="00833DAD"/>
    <w:rsid w:val="00833FD7"/>
    <w:rsid w:val="0083418A"/>
    <w:rsid w:val="00842C9E"/>
    <w:rsid w:val="00844161"/>
    <w:rsid w:val="00845675"/>
    <w:rsid w:val="008471FE"/>
    <w:rsid w:val="008515EF"/>
    <w:rsid w:val="008534CD"/>
    <w:rsid w:val="00853B81"/>
    <w:rsid w:val="00857136"/>
    <w:rsid w:val="00857B4E"/>
    <w:rsid w:val="00860847"/>
    <w:rsid w:val="008614E3"/>
    <w:rsid w:val="00865FA1"/>
    <w:rsid w:val="0088053D"/>
    <w:rsid w:val="00880E67"/>
    <w:rsid w:val="008836BB"/>
    <w:rsid w:val="008837F2"/>
    <w:rsid w:val="00885207"/>
    <w:rsid w:val="00886261"/>
    <w:rsid w:val="008904FC"/>
    <w:rsid w:val="00890EEA"/>
    <w:rsid w:val="00891E2D"/>
    <w:rsid w:val="00892620"/>
    <w:rsid w:val="008937F8"/>
    <w:rsid w:val="00893AC8"/>
    <w:rsid w:val="00894596"/>
    <w:rsid w:val="008971AC"/>
    <w:rsid w:val="008A0192"/>
    <w:rsid w:val="008A3B24"/>
    <w:rsid w:val="008A4397"/>
    <w:rsid w:val="008A4A5C"/>
    <w:rsid w:val="008A6DF5"/>
    <w:rsid w:val="008A71D3"/>
    <w:rsid w:val="008B1A6F"/>
    <w:rsid w:val="008B35BE"/>
    <w:rsid w:val="008B43C3"/>
    <w:rsid w:val="008B4569"/>
    <w:rsid w:val="008C1657"/>
    <w:rsid w:val="008C4D01"/>
    <w:rsid w:val="008C5FB3"/>
    <w:rsid w:val="008C7572"/>
    <w:rsid w:val="008D16D5"/>
    <w:rsid w:val="008D281C"/>
    <w:rsid w:val="008D3632"/>
    <w:rsid w:val="008D6E2A"/>
    <w:rsid w:val="008D7396"/>
    <w:rsid w:val="008D7C53"/>
    <w:rsid w:val="008E1811"/>
    <w:rsid w:val="008E2BDD"/>
    <w:rsid w:val="008E3ED3"/>
    <w:rsid w:val="008F513F"/>
    <w:rsid w:val="008F55A6"/>
    <w:rsid w:val="008F70AC"/>
    <w:rsid w:val="00900026"/>
    <w:rsid w:val="009048E3"/>
    <w:rsid w:val="00907B84"/>
    <w:rsid w:val="0091265C"/>
    <w:rsid w:val="00916542"/>
    <w:rsid w:val="00916B22"/>
    <w:rsid w:val="009231D3"/>
    <w:rsid w:val="0092455D"/>
    <w:rsid w:val="00924A53"/>
    <w:rsid w:val="0093113C"/>
    <w:rsid w:val="00931E7D"/>
    <w:rsid w:val="00934E61"/>
    <w:rsid w:val="00934F91"/>
    <w:rsid w:val="00935B53"/>
    <w:rsid w:val="0093768E"/>
    <w:rsid w:val="00937AB9"/>
    <w:rsid w:val="00940A16"/>
    <w:rsid w:val="00942128"/>
    <w:rsid w:val="00942275"/>
    <w:rsid w:val="00942AE3"/>
    <w:rsid w:val="00943C9C"/>
    <w:rsid w:val="0094644C"/>
    <w:rsid w:val="00947208"/>
    <w:rsid w:val="009473B9"/>
    <w:rsid w:val="00951A1F"/>
    <w:rsid w:val="00953E75"/>
    <w:rsid w:val="00954FAF"/>
    <w:rsid w:val="00955130"/>
    <w:rsid w:val="00955EB0"/>
    <w:rsid w:val="0095633A"/>
    <w:rsid w:val="00956647"/>
    <w:rsid w:val="00956CA2"/>
    <w:rsid w:val="00961D87"/>
    <w:rsid w:val="009627FF"/>
    <w:rsid w:val="00962CCB"/>
    <w:rsid w:val="009654B6"/>
    <w:rsid w:val="009675DE"/>
    <w:rsid w:val="00967CA3"/>
    <w:rsid w:val="0097020E"/>
    <w:rsid w:val="00983E18"/>
    <w:rsid w:val="009844E8"/>
    <w:rsid w:val="00987532"/>
    <w:rsid w:val="0099167D"/>
    <w:rsid w:val="00992F90"/>
    <w:rsid w:val="00993A9D"/>
    <w:rsid w:val="00993F7E"/>
    <w:rsid w:val="00997ED5"/>
    <w:rsid w:val="009A327C"/>
    <w:rsid w:val="009A5AF8"/>
    <w:rsid w:val="009B043E"/>
    <w:rsid w:val="009B4AB9"/>
    <w:rsid w:val="009B59C4"/>
    <w:rsid w:val="009B75F0"/>
    <w:rsid w:val="009C05DE"/>
    <w:rsid w:val="009C073A"/>
    <w:rsid w:val="009C0930"/>
    <w:rsid w:val="009C302E"/>
    <w:rsid w:val="009C3E84"/>
    <w:rsid w:val="009C449D"/>
    <w:rsid w:val="009D01BE"/>
    <w:rsid w:val="009D068F"/>
    <w:rsid w:val="009D103E"/>
    <w:rsid w:val="009D16CE"/>
    <w:rsid w:val="009D18D7"/>
    <w:rsid w:val="009D1F55"/>
    <w:rsid w:val="009D6097"/>
    <w:rsid w:val="009E0E9A"/>
    <w:rsid w:val="009E2459"/>
    <w:rsid w:val="009E4FAB"/>
    <w:rsid w:val="009F125D"/>
    <w:rsid w:val="009F183E"/>
    <w:rsid w:val="009F646E"/>
    <w:rsid w:val="009F6C8A"/>
    <w:rsid w:val="009F7668"/>
    <w:rsid w:val="00A00212"/>
    <w:rsid w:val="00A00C0B"/>
    <w:rsid w:val="00A01183"/>
    <w:rsid w:val="00A01E05"/>
    <w:rsid w:val="00A0357A"/>
    <w:rsid w:val="00A045D4"/>
    <w:rsid w:val="00A065E3"/>
    <w:rsid w:val="00A069F8"/>
    <w:rsid w:val="00A114A6"/>
    <w:rsid w:val="00A1199B"/>
    <w:rsid w:val="00A11DBC"/>
    <w:rsid w:val="00A124CD"/>
    <w:rsid w:val="00A1604C"/>
    <w:rsid w:val="00A16FD7"/>
    <w:rsid w:val="00A17160"/>
    <w:rsid w:val="00A204FD"/>
    <w:rsid w:val="00A20C92"/>
    <w:rsid w:val="00A22737"/>
    <w:rsid w:val="00A33068"/>
    <w:rsid w:val="00A3428D"/>
    <w:rsid w:val="00A40A80"/>
    <w:rsid w:val="00A420C9"/>
    <w:rsid w:val="00A42B4E"/>
    <w:rsid w:val="00A446E0"/>
    <w:rsid w:val="00A50019"/>
    <w:rsid w:val="00A50990"/>
    <w:rsid w:val="00A50D14"/>
    <w:rsid w:val="00A51120"/>
    <w:rsid w:val="00A51339"/>
    <w:rsid w:val="00A51BB9"/>
    <w:rsid w:val="00A534DE"/>
    <w:rsid w:val="00A54312"/>
    <w:rsid w:val="00A5722B"/>
    <w:rsid w:val="00A57B87"/>
    <w:rsid w:val="00A619B8"/>
    <w:rsid w:val="00A62A45"/>
    <w:rsid w:val="00A63843"/>
    <w:rsid w:val="00A703E2"/>
    <w:rsid w:val="00A71625"/>
    <w:rsid w:val="00A721E3"/>
    <w:rsid w:val="00A72558"/>
    <w:rsid w:val="00A746DE"/>
    <w:rsid w:val="00A76254"/>
    <w:rsid w:val="00A76694"/>
    <w:rsid w:val="00A77F4F"/>
    <w:rsid w:val="00A830DA"/>
    <w:rsid w:val="00A857EB"/>
    <w:rsid w:val="00A979A3"/>
    <w:rsid w:val="00AA2159"/>
    <w:rsid w:val="00AA3BD9"/>
    <w:rsid w:val="00AA3FE2"/>
    <w:rsid w:val="00AA46A5"/>
    <w:rsid w:val="00AA5CA4"/>
    <w:rsid w:val="00AA6707"/>
    <w:rsid w:val="00AB4108"/>
    <w:rsid w:val="00AB4CBB"/>
    <w:rsid w:val="00AB4E7B"/>
    <w:rsid w:val="00AB5F14"/>
    <w:rsid w:val="00AC24EE"/>
    <w:rsid w:val="00AC414E"/>
    <w:rsid w:val="00AC4256"/>
    <w:rsid w:val="00AC5C82"/>
    <w:rsid w:val="00AC7B56"/>
    <w:rsid w:val="00AD045B"/>
    <w:rsid w:val="00AD1FA7"/>
    <w:rsid w:val="00AD24EC"/>
    <w:rsid w:val="00AD346D"/>
    <w:rsid w:val="00AD4925"/>
    <w:rsid w:val="00AD592E"/>
    <w:rsid w:val="00AD5DED"/>
    <w:rsid w:val="00AD5FD1"/>
    <w:rsid w:val="00AD6A5E"/>
    <w:rsid w:val="00AD7322"/>
    <w:rsid w:val="00AE18B2"/>
    <w:rsid w:val="00AE278F"/>
    <w:rsid w:val="00AE39FB"/>
    <w:rsid w:val="00AE7588"/>
    <w:rsid w:val="00AF062C"/>
    <w:rsid w:val="00AF254C"/>
    <w:rsid w:val="00AF31BF"/>
    <w:rsid w:val="00AF513E"/>
    <w:rsid w:val="00AF6A1A"/>
    <w:rsid w:val="00AF7CC2"/>
    <w:rsid w:val="00B01309"/>
    <w:rsid w:val="00B02F21"/>
    <w:rsid w:val="00B03036"/>
    <w:rsid w:val="00B06164"/>
    <w:rsid w:val="00B0670A"/>
    <w:rsid w:val="00B10648"/>
    <w:rsid w:val="00B11458"/>
    <w:rsid w:val="00B12DA8"/>
    <w:rsid w:val="00B13348"/>
    <w:rsid w:val="00B13B7B"/>
    <w:rsid w:val="00B13D8E"/>
    <w:rsid w:val="00B1443A"/>
    <w:rsid w:val="00B146E0"/>
    <w:rsid w:val="00B171FC"/>
    <w:rsid w:val="00B20A4F"/>
    <w:rsid w:val="00B2142E"/>
    <w:rsid w:val="00B228A3"/>
    <w:rsid w:val="00B23DC7"/>
    <w:rsid w:val="00B23F9F"/>
    <w:rsid w:val="00B26697"/>
    <w:rsid w:val="00B300B4"/>
    <w:rsid w:val="00B3168D"/>
    <w:rsid w:val="00B32C0C"/>
    <w:rsid w:val="00B36F17"/>
    <w:rsid w:val="00B421EA"/>
    <w:rsid w:val="00B4248F"/>
    <w:rsid w:val="00B4270F"/>
    <w:rsid w:val="00B431AF"/>
    <w:rsid w:val="00B442C1"/>
    <w:rsid w:val="00B46FC4"/>
    <w:rsid w:val="00B479E0"/>
    <w:rsid w:val="00B50373"/>
    <w:rsid w:val="00B52C0B"/>
    <w:rsid w:val="00B52EA9"/>
    <w:rsid w:val="00B56941"/>
    <w:rsid w:val="00B57FCE"/>
    <w:rsid w:val="00B606A0"/>
    <w:rsid w:val="00B6080A"/>
    <w:rsid w:val="00B63184"/>
    <w:rsid w:val="00B64874"/>
    <w:rsid w:val="00B64A2B"/>
    <w:rsid w:val="00B6639B"/>
    <w:rsid w:val="00B67BAE"/>
    <w:rsid w:val="00B72244"/>
    <w:rsid w:val="00B733BC"/>
    <w:rsid w:val="00B75917"/>
    <w:rsid w:val="00B766AB"/>
    <w:rsid w:val="00B844B3"/>
    <w:rsid w:val="00B84FDE"/>
    <w:rsid w:val="00B87122"/>
    <w:rsid w:val="00B871E7"/>
    <w:rsid w:val="00B90938"/>
    <w:rsid w:val="00B90AA5"/>
    <w:rsid w:val="00B91684"/>
    <w:rsid w:val="00B9194B"/>
    <w:rsid w:val="00B91CC6"/>
    <w:rsid w:val="00B96093"/>
    <w:rsid w:val="00B9651E"/>
    <w:rsid w:val="00B9671E"/>
    <w:rsid w:val="00B978E9"/>
    <w:rsid w:val="00BA03E9"/>
    <w:rsid w:val="00BA261B"/>
    <w:rsid w:val="00BA28F3"/>
    <w:rsid w:val="00BA3869"/>
    <w:rsid w:val="00BA3AF8"/>
    <w:rsid w:val="00BA4871"/>
    <w:rsid w:val="00BA4D99"/>
    <w:rsid w:val="00BA754F"/>
    <w:rsid w:val="00BA7A8A"/>
    <w:rsid w:val="00BA7D43"/>
    <w:rsid w:val="00BB36F7"/>
    <w:rsid w:val="00BB37D1"/>
    <w:rsid w:val="00BB4C6A"/>
    <w:rsid w:val="00BB5917"/>
    <w:rsid w:val="00BC1203"/>
    <w:rsid w:val="00BC4EC7"/>
    <w:rsid w:val="00BC62E1"/>
    <w:rsid w:val="00BD3BE3"/>
    <w:rsid w:val="00BD79AA"/>
    <w:rsid w:val="00BD7C9E"/>
    <w:rsid w:val="00BE0F67"/>
    <w:rsid w:val="00BE1374"/>
    <w:rsid w:val="00BE19D0"/>
    <w:rsid w:val="00BE4C8A"/>
    <w:rsid w:val="00BE5F8B"/>
    <w:rsid w:val="00BE6C11"/>
    <w:rsid w:val="00BE7B1B"/>
    <w:rsid w:val="00BF1F51"/>
    <w:rsid w:val="00BF2176"/>
    <w:rsid w:val="00BF3731"/>
    <w:rsid w:val="00C01DC8"/>
    <w:rsid w:val="00C02542"/>
    <w:rsid w:val="00C07CD9"/>
    <w:rsid w:val="00C1100C"/>
    <w:rsid w:val="00C1200E"/>
    <w:rsid w:val="00C1245B"/>
    <w:rsid w:val="00C12567"/>
    <w:rsid w:val="00C1742C"/>
    <w:rsid w:val="00C17482"/>
    <w:rsid w:val="00C210BA"/>
    <w:rsid w:val="00C21FAD"/>
    <w:rsid w:val="00C244BF"/>
    <w:rsid w:val="00C3319F"/>
    <w:rsid w:val="00C34484"/>
    <w:rsid w:val="00C347EB"/>
    <w:rsid w:val="00C34ECC"/>
    <w:rsid w:val="00C40C0D"/>
    <w:rsid w:val="00C42A48"/>
    <w:rsid w:val="00C44FFF"/>
    <w:rsid w:val="00C45419"/>
    <w:rsid w:val="00C47140"/>
    <w:rsid w:val="00C473EF"/>
    <w:rsid w:val="00C50586"/>
    <w:rsid w:val="00C52278"/>
    <w:rsid w:val="00C524A0"/>
    <w:rsid w:val="00C53A50"/>
    <w:rsid w:val="00C5452C"/>
    <w:rsid w:val="00C56119"/>
    <w:rsid w:val="00C605DE"/>
    <w:rsid w:val="00C614CF"/>
    <w:rsid w:val="00C628BA"/>
    <w:rsid w:val="00C637A3"/>
    <w:rsid w:val="00C64527"/>
    <w:rsid w:val="00C65B73"/>
    <w:rsid w:val="00C6648D"/>
    <w:rsid w:val="00C664B5"/>
    <w:rsid w:val="00C70417"/>
    <w:rsid w:val="00C71F71"/>
    <w:rsid w:val="00C7340A"/>
    <w:rsid w:val="00C73A07"/>
    <w:rsid w:val="00C74F79"/>
    <w:rsid w:val="00C75F8E"/>
    <w:rsid w:val="00C76F05"/>
    <w:rsid w:val="00C770D5"/>
    <w:rsid w:val="00C85BA0"/>
    <w:rsid w:val="00C8747E"/>
    <w:rsid w:val="00C90601"/>
    <w:rsid w:val="00C907D3"/>
    <w:rsid w:val="00C92A1C"/>
    <w:rsid w:val="00C93AA8"/>
    <w:rsid w:val="00C94F3C"/>
    <w:rsid w:val="00C95CB8"/>
    <w:rsid w:val="00C96AE4"/>
    <w:rsid w:val="00C973A0"/>
    <w:rsid w:val="00CA0452"/>
    <w:rsid w:val="00CA0994"/>
    <w:rsid w:val="00CA0C97"/>
    <w:rsid w:val="00CA6AD3"/>
    <w:rsid w:val="00CA71E6"/>
    <w:rsid w:val="00CB2A72"/>
    <w:rsid w:val="00CC0440"/>
    <w:rsid w:val="00CC0640"/>
    <w:rsid w:val="00CC1976"/>
    <w:rsid w:val="00CC1D14"/>
    <w:rsid w:val="00CD1024"/>
    <w:rsid w:val="00CD5AB9"/>
    <w:rsid w:val="00CE0D73"/>
    <w:rsid w:val="00CE282D"/>
    <w:rsid w:val="00CE684E"/>
    <w:rsid w:val="00CF0B6C"/>
    <w:rsid w:val="00CF154E"/>
    <w:rsid w:val="00D00039"/>
    <w:rsid w:val="00D01D4E"/>
    <w:rsid w:val="00D040F3"/>
    <w:rsid w:val="00D04EFE"/>
    <w:rsid w:val="00D0581E"/>
    <w:rsid w:val="00D06F70"/>
    <w:rsid w:val="00D0756E"/>
    <w:rsid w:val="00D10E86"/>
    <w:rsid w:val="00D11EC3"/>
    <w:rsid w:val="00D1209F"/>
    <w:rsid w:val="00D1272A"/>
    <w:rsid w:val="00D143E3"/>
    <w:rsid w:val="00D14730"/>
    <w:rsid w:val="00D14DB9"/>
    <w:rsid w:val="00D16767"/>
    <w:rsid w:val="00D16C14"/>
    <w:rsid w:val="00D24330"/>
    <w:rsid w:val="00D30F86"/>
    <w:rsid w:val="00D31CDF"/>
    <w:rsid w:val="00D32D76"/>
    <w:rsid w:val="00D364C9"/>
    <w:rsid w:val="00D374E1"/>
    <w:rsid w:val="00D37A44"/>
    <w:rsid w:val="00D40A73"/>
    <w:rsid w:val="00D4170C"/>
    <w:rsid w:val="00D41D94"/>
    <w:rsid w:val="00D4287F"/>
    <w:rsid w:val="00D43EDF"/>
    <w:rsid w:val="00D47083"/>
    <w:rsid w:val="00D51C43"/>
    <w:rsid w:val="00D52EAC"/>
    <w:rsid w:val="00D55D56"/>
    <w:rsid w:val="00D639E1"/>
    <w:rsid w:val="00D64C61"/>
    <w:rsid w:val="00D65911"/>
    <w:rsid w:val="00D659A9"/>
    <w:rsid w:val="00D705FE"/>
    <w:rsid w:val="00D717F7"/>
    <w:rsid w:val="00D73511"/>
    <w:rsid w:val="00D753DF"/>
    <w:rsid w:val="00D82836"/>
    <w:rsid w:val="00D84E54"/>
    <w:rsid w:val="00D86830"/>
    <w:rsid w:val="00D8723E"/>
    <w:rsid w:val="00D87C50"/>
    <w:rsid w:val="00D920DE"/>
    <w:rsid w:val="00D926FA"/>
    <w:rsid w:val="00D92DFA"/>
    <w:rsid w:val="00D92F0E"/>
    <w:rsid w:val="00D94AA6"/>
    <w:rsid w:val="00D972F5"/>
    <w:rsid w:val="00DA36CB"/>
    <w:rsid w:val="00DA4ACC"/>
    <w:rsid w:val="00DA7E55"/>
    <w:rsid w:val="00DB104E"/>
    <w:rsid w:val="00DB14B9"/>
    <w:rsid w:val="00DB1DB9"/>
    <w:rsid w:val="00DB4DC3"/>
    <w:rsid w:val="00DB544D"/>
    <w:rsid w:val="00DB584B"/>
    <w:rsid w:val="00DB7914"/>
    <w:rsid w:val="00DC1301"/>
    <w:rsid w:val="00DC2FB2"/>
    <w:rsid w:val="00DC34AC"/>
    <w:rsid w:val="00DC391A"/>
    <w:rsid w:val="00DC5346"/>
    <w:rsid w:val="00DD199E"/>
    <w:rsid w:val="00DD313F"/>
    <w:rsid w:val="00DD36B9"/>
    <w:rsid w:val="00DD5237"/>
    <w:rsid w:val="00DD5CF6"/>
    <w:rsid w:val="00DD5DF8"/>
    <w:rsid w:val="00DD6527"/>
    <w:rsid w:val="00DD68A9"/>
    <w:rsid w:val="00DD7D67"/>
    <w:rsid w:val="00DE1C64"/>
    <w:rsid w:val="00DE4073"/>
    <w:rsid w:val="00DF029D"/>
    <w:rsid w:val="00DF1DDB"/>
    <w:rsid w:val="00DF2426"/>
    <w:rsid w:val="00DF29E0"/>
    <w:rsid w:val="00DF40F6"/>
    <w:rsid w:val="00DF63E3"/>
    <w:rsid w:val="00DF6C6D"/>
    <w:rsid w:val="00DF7425"/>
    <w:rsid w:val="00DF7822"/>
    <w:rsid w:val="00E00C17"/>
    <w:rsid w:val="00E02C43"/>
    <w:rsid w:val="00E03E48"/>
    <w:rsid w:val="00E04A67"/>
    <w:rsid w:val="00E070BA"/>
    <w:rsid w:val="00E108F6"/>
    <w:rsid w:val="00E10F50"/>
    <w:rsid w:val="00E1189B"/>
    <w:rsid w:val="00E119FD"/>
    <w:rsid w:val="00E13E3A"/>
    <w:rsid w:val="00E158B3"/>
    <w:rsid w:val="00E16542"/>
    <w:rsid w:val="00E21A47"/>
    <w:rsid w:val="00E220AA"/>
    <w:rsid w:val="00E25DC5"/>
    <w:rsid w:val="00E26616"/>
    <w:rsid w:val="00E32C83"/>
    <w:rsid w:val="00E33A60"/>
    <w:rsid w:val="00E33BB2"/>
    <w:rsid w:val="00E34505"/>
    <w:rsid w:val="00E362D3"/>
    <w:rsid w:val="00E37B0A"/>
    <w:rsid w:val="00E41377"/>
    <w:rsid w:val="00E5000A"/>
    <w:rsid w:val="00E5194E"/>
    <w:rsid w:val="00E5267B"/>
    <w:rsid w:val="00E537CF"/>
    <w:rsid w:val="00E53AF5"/>
    <w:rsid w:val="00E53B7E"/>
    <w:rsid w:val="00E55213"/>
    <w:rsid w:val="00E60B94"/>
    <w:rsid w:val="00E61378"/>
    <w:rsid w:val="00E61DA6"/>
    <w:rsid w:val="00E62FD3"/>
    <w:rsid w:val="00E63DF5"/>
    <w:rsid w:val="00E6694F"/>
    <w:rsid w:val="00E74499"/>
    <w:rsid w:val="00E75CF1"/>
    <w:rsid w:val="00E7735C"/>
    <w:rsid w:val="00E77FC2"/>
    <w:rsid w:val="00E807FC"/>
    <w:rsid w:val="00E80A4E"/>
    <w:rsid w:val="00E82A18"/>
    <w:rsid w:val="00E8487C"/>
    <w:rsid w:val="00E86B2A"/>
    <w:rsid w:val="00E94369"/>
    <w:rsid w:val="00E95AE1"/>
    <w:rsid w:val="00E95E76"/>
    <w:rsid w:val="00E963F7"/>
    <w:rsid w:val="00E96AB1"/>
    <w:rsid w:val="00EA1393"/>
    <w:rsid w:val="00EA1476"/>
    <w:rsid w:val="00EA3AA9"/>
    <w:rsid w:val="00EA5D0A"/>
    <w:rsid w:val="00EA70AE"/>
    <w:rsid w:val="00EA74F7"/>
    <w:rsid w:val="00EB1DAC"/>
    <w:rsid w:val="00EB3535"/>
    <w:rsid w:val="00EB4B7D"/>
    <w:rsid w:val="00EB7D7C"/>
    <w:rsid w:val="00EC2C58"/>
    <w:rsid w:val="00EC3D7C"/>
    <w:rsid w:val="00EC435F"/>
    <w:rsid w:val="00EC45D7"/>
    <w:rsid w:val="00ED2E30"/>
    <w:rsid w:val="00ED3C36"/>
    <w:rsid w:val="00ED40D8"/>
    <w:rsid w:val="00ED6BF0"/>
    <w:rsid w:val="00ED6DC5"/>
    <w:rsid w:val="00ED7979"/>
    <w:rsid w:val="00ED7A9C"/>
    <w:rsid w:val="00EE0281"/>
    <w:rsid w:val="00EE1E98"/>
    <w:rsid w:val="00EE2316"/>
    <w:rsid w:val="00EE419B"/>
    <w:rsid w:val="00EE5645"/>
    <w:rsid w:val="00EE5E0C"/>
    <w:rsid w:val="00EE715A"/>
    <w:rsid w:val="00EE7ED1"/>
    <w:rsid w:val="00EF0A85"/>
    <w:rsid w:val="00EF1AD2"/>
    <w:rsid w:val="00EF27FC"/>
    <w:rsid w:val="00EF3049"/>
    <w:rsid w:val="00EF35C0"/>
    <w:rsid w:val="00EF62E3"/>
    <w:rsid w:val="00F00A34"/>
    <w:rsid w:val="00F02787"/>
    <w:rsid w:val="00F02BC6"/>
    <w:rsid w:val="00F06074"/>
    <w:rsid w:val="00F110B4"/>
    <w:rsid w:val="00F11F24"/>
    <w:rsid w:val="00F13253"/>
    <w:rsid w:val="00F14147"/>
    <w:rsid w:val="00F17A02"/>
    <w:rsid w:val="00F17EF3"/>
    <w:rsid w:val="00F205FB"/>
    <w:rsid w:val="00F22ADE"/>
    <w:rsid w:val="00F25505"/>
    <w:rsid w:val="00F30407"/>
    <w:rsid w:val="00F323E1"/>
    <w:rsid w:val="00F338B2"/>
    <w:rsid w:val="00F33B41"/>
    <w:rsid w:val="00F34D84"/>
    <w:rsid w:val="00F354D0"/>
    <w:rsid w:val="00F355AF"/>
    <w:rsid w:val="00F357A7"/>
    <w:rsid w:val="00F40095"/>
    <w:rsid w:val="00F413BC"/>
    <w:rsid w:val="00F429E2"/>
    <w:rsid w:val="00F437DE"/>
    <w:rsid w:val="00F4517F"/>
    <w:rsid w:val="00F51F1E"/>
    <w:rsid w:val="00F53119"/>
    <w:rsid w:val="00F57EE7"/>
    <w:rsid w:val="00F62172"/>
    <w:rsid w:val="00F62211"/>
    <w:rsid w:val="00F657DB"/>
    <w:rsid w:val="00F66FDB"/>
    <w:rsid w:val="00F71C7F"/>
    <w:rsid w:val="00F721A0"/>
    <w:rsid w:val="00F72C4E"/>
    <w:rsid w:val="00F73884"/>
    <w:rsid w:val="00F741E6"/>
    <w:rsid w:val="00F8090C"/>
    <w:rsid w:val="00F8122A"/>
    <w:rsid w:val="00F84B48"/>
    <w:rsid w:val="00F95D45"/>
    <w:rsid w:val="00F969D5"/>
    <w:rsid w:val="00FA0AB4"/>
    <w:rsid w:val="00FA1512"/>
    <w:rsid w:val="00FA1A50"/>
    <w:rsid w:val="00FA3E30"/>
    <w:rsid w:val="00FA40FE"/>
    <w:rsid w:val="00FA6799"/>
    <w:rsid w:val="00FA6A62"/>
    <w:rsid w:val="00FB22DA"/>
    <w:rsid w:val="00FB2D74"/>
    <w:rsid w:val="00FB3AF4"/>
    <w:rsid w:val="00FB4BA2"/>
    <w:rsid w:val="00FC0FC4"/>
    <w:rsid w:val="00FC2383"/>
    <w:rsid w:val="00FC2999"/>
    <w:rsid w:val="00FC4996"/>
    <w:rsid w:val="00FC4C85"/>
    <w:rsid w:val="00FC5772"/>
    <w:rsid w:val="00FD1C5B"/>
    <w:rsid w:val="00FD3A93"/>
    <w:rsid w:val="00FD5B27"/>
    <w:rsid w:val="00FE00C1"/>
    <w:rsid w:val="00FE106D"/>
    <w:rsid w:val="00FE354E"/>
    <w:rsid w:val="00FE4874"/>
    <w:rsid w:val="00FE51F9"/>
    <w:rsid w:val="00FE71BB"/>
    <w:rsid w:val="00FF11DA"/>
    <w:rsid w:val="00FF2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6368</Characters>
  <Application>Microsoft Office Word</Application>
  <DocSecurity>0</DocSecurity>
  <Lines>53</Lines>
  <Paragraphs>14</Paragraphs>
  <ScaleCrop>false</ScaleCrop>
  <Company>SPecialiST RePack</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2025-08-08T13:27:00Z</dcterms:created>
  <dcterms:modified xsi:type="dcterms:W3CDTF">2025-08-08T13:33:00Z</dcterms:modified>
</cp:coreProperties>
</file>