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23DD" w:rsidRPr="00C90F0B" w:rsidRDefault="00D923DD" w:rsidP="00D923DD">
      <w:pPr>
        <w:autoSpaceDE w:val="0"/>
        <w:autoSpaceDN w:val="0"/>
        <w:adjustRightInd w:val="0"/>
        <w:ind w:firstLine="708"/>
        <w:jc w:val="both"/>
        <w:rPr>
          <w:sz w:val="24"/>
          <w:szCs w:val="24"/>
        </w:rPr>
      </w:pPr>
      <w:r w:rsidRPr="00C90F0B">
        <w:rPr>
          <w:b/>
          <w:bCs/>
          <w:sz w:val="24"/>
          <w:szCs w:val="24"/>
        </w:rPr>
        <w:t>КРАТКОЕ НЕТЕХНИЧЕСКОЕ РЕЗЮМЕ С ОБОБЩЕНИЕМ</w:t>
      </w:r>
      <w:r w:rsidRPr="00C90F0B">
        <w:rPr>
          <w:sz w:val="24"/>
          <w:szCs w:val="24"/>
        </w:rPr>
        <w:t xml:space="preserve"> </w:t>
      </w:r>
      <w:r w:rsidRPr="00C90F0B">
        <w:rPr>
          <w:b/>
          <w:bCs/>
          <w:sz w:val="24"/>
          <w:szCs w:val="24"/>
        </w:rPr>
        <w:t>ИНФОРМАЦИИ, УКАЗАННОЙ В ПУНКТАХ 1-17 НАСТОЯЩЕГО</w:t>
      </w:r>
      <w:r w:rsidRPr="00C90F0B">
        <w:rPr>
          <w:sz w:val="24"/>
          <w:szCs w:val="24"/>
        </w:rPr>
        <w:t xml:space="preserve"> </w:t>
      </w:r>
      <w:r w:rsidRPr="00C90F0B">
        <w:rPr>
          <w:b/>
          <w:bCs/>
          <w:sz w:val="24"/>
          <w:szCs w:val="24"/>
        </w:rPr>
        <w:t>ПРИЛОЖЕНИЯ В ЦЕЛЯХ ИНФОРМИРОВАНИЯ</w:t>
      </w:r>
      <w:r w:rsidRPr="00C90F0B">
        <w:rPr>
          <w:sz w:val="24"/>
          <w:szCs w:val="24"/>
        </w:rPr>
        <w:t xml:space="preserve"> </w:t>
      </w:r>
      <w:r w:rsidRPr="00C90F0B">
        <w:rPr>
          <w:b/>
          <w:bCs/>
          <w:sz w:val="24"/>
          <w:szCs w:val="24"/>
        </w:rPr>
        <w:t>ЗАИНТЕРЕСОВАННОЙ ОБЩЕСТВЕННОСТИ В СВЯЗИ С ЕЕ</w:t>
      </w:r>
      <w:r w:rsidRPr="00C90F0B">
        <w:rPr>
          <w:sz w:val="24"/>
          <w:szCs w:val="24"/>
        </w:rPr>
        <w:t xml:space="preserve"> </w:t>
      </w:r>
      <w:r w:rsidRPr="00C90F0B">
        <w:rPr>
          <w:b/>
          <w:bCs/>
          <w:sz w:val="24"/>
          <w:szCs w:val="24"/>
        </w:rPr>
        <w:t>УЧАСТИЕМ В ОЦЕНКЕ ВОЗДЕЙСТВИЯ НА ОКРУЖАЮЩУЮ</w:t>
      </w:r>
      <w:r w:rsidRPr="00C90F0B">
        <w:rPr>
          <w:sz w:val="24"/>
          <w:szCs w:val="24"/>
        </w:rPr>
        <w:t xml:space="preserve"> </w:t>
      </w:r>
      <w:r w:rsidRPr="00C90F0B">
        <w:rPr>
          <w:b/>
          <w:bCs/>
          <w:sz w:val="24"/>
          <w:szCs w:val="24"/>
        </w:rPr>
        <w:t>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описание предполагаемого места осуществления намечаемой деятельности, план с изображением его границ;</w:t>
      </w:r>
    </w:p>
    <w:p w:rsidR="00C82EF0" w:rsidRDefault="00C82EF0" w:rsidP="00C82EF0">
      <w:pPr>
        <w:ind w:left="426" w:right="377" w:firstLine="567"/>
        <w:jc w:val="both"/>
        <w:rPr>
          <w:sz w:val="26"/>
          <w:szCs w:val="26"/>
        </w:rPr>
      </w:pPr>
      <w:r>
        <w:rPr>
          <w:sz w:val="26"/>
          <w:szCs w:val="26"/>
        </w:rPr>
        <w:t xml:space="preserve">Месторождение </w:t>
      </w:r>
      <w:proofErr w:type="spellStart"/>
      <w:r>
        <w:rPr>
          <w:sz w:val="26"/>
          <w:szCs w:val="26"/>
        </w:rPr>
        <w:t>Кызылсор</w:t>
      </w:r>
      <w:proofErr w:type="spellEnd"/>
      <w:r>
        <w:rPr>
          <w:sz w:val="26"/>
          <w:szCs w:val="26"/>
        </w:rPr>
        <w:t xml:space="preserve"> расположен в районе Биржан Сал </w:t>
      </w:r>
      <w:proofErr w:type="spellStart"/>
      <w:r>
        <w:rPr>
          <w:sz w:val="26"/>
          <w:szCs w:val="26"/>
        </w:rPr>
        <w:t>Акмолинской</w:t>
      </w:r>
      <w:proofErr w:type="spellEnd"/>
      <w:r>
        <w:rPr>
          <w:sz w:val="26"/>
          <w:szCs w:val="26"/>
        </w:rPr>
        <w:t xml:space="preserve"> области в 70 км к востоку от г. Степногорска и рудника Аксу, в 38 км к западу от рудника </w:t>
      </w:r>
      <w:proofErr w:type="spellStart"/>
      <w:r>
        <w:rPr>
          <w:sz w:val="26"/>
          <w:szCs w:val="26"/>
        </w:rPr>
        <w:t>Бестюбе</w:t>
      </w:r>
      <w:proofErr w:type="spellEnd"/>
      <w:r>
        <w:rPr>
          <w:sz w:val="26"/>
          <w:szCs w:val="26"/>
        </w:rPr>
        <w:t xml:space="preserve">, в 113 км от районного центра </w:t>
      </w:r>
      <w:proofErr w:type="spellStart"/>
      <w:r>
        <w:rPr>
          <w:sz w:val="26"/>
          <w:szCs w:val="26"/>
        </w:rPr>
        <w:t>Енбекшильдер</w:t>
      </w:r>
      <w:proofErr w:type="spellEnd"/>
      <w:r>
        <w:rPr>
          <w:sz w:val="26"/>
          <w:szCs w:val="26"/>
        </w:rPr>
        <w:t>, в 225 км от областного центра г. Кокшетау, в 300 км севернее г. Астаны. С населенными пунктами участок связан автомобильными дорогами с твердым покрытием, а также грунтовой дорогой в 40 км (от центра площади) до поселка совхоз Советский. До ближайшей железнодорожной станции Аксу - 70 км. (рис. 1) Ближайшие к участку населенные пункты: поселок Богембай с угольным карьером (50 км), бывший совхоз Советский (40 км).</w:t>
      </w:r>
    </w:p>
    <w:p w:rsidR="00C82EF0" w:rsidRDefault="00C82EF0" w:rsidP="00C82EF0">
      <w:pPr>
        <w:pStyle w:val="10"/>
        <w:ind w:left="426" w:firstLine="567"/>
        <w:jc w:val="left"/>
        <w:rPr>
          <w:rFonts w:ascii="Times New Roman" w:hAnsi="Times New Roman" w:cs="Times New Roman"/>
        </w:rPr>
      </w:pPr>
      <w:r>
        <w:rPr>
          <w:rFonts w:ascii="Times New Roman" w:hAnsi="Times New Roman" w:cs="Times New Roman"/>
        </w:rPr>
        <w:t xml:space="preserve">Координаты угловых точек месторождения </w:t>
      </w:r>
      <w:proofErr w:type="spellStart"/>
      <w:r>
        <w:rPr>
          <w:rFonts w:ascii="Times New Roman" w:hAnsi="Times New Roman" w:cs="Times New Roman"/>
        </w:rPr>
        <w:t>Кызылсор</w:t>
      </w:r>
      <w:proofErr w:type="spellEnd"/>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25,65'', 72</w:t>
      </w:r>
      <w:r>
        <w:rPr>
          <w:sz w:val="26"/>
          <w:szCs w:val="26"/>
          <w:vertAlign w:val="superscript"/>
        </w:rPr>
        <w:t>0</w:t>
      </w:r>
      <w:r>
        <w:rPr>
          <w:sz w:val="26"/>
          <w:szCs w:val="26"/>
        </w:rPr>
        <w:t xml:space="preserve"> 32' 41,44''</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37' 12,46'', 72</w:t>
      </w:r>
      <w:r>
        <w:rPr>
          <w:sz w:val="26"/>
          <w:szCs w:val="26"/>
          <w:vertAlign w:val="superscript"/>
        </w:rPr>
        <w:t>0</w:t>
      </w:r>
      <w:r>
        <w:rPr>
          <w:sz w:val="26"/>
          <w:szCs w:val="26"/>
        </w:rPr>
        <w:t xml:space="preserve"> 32' 35,46''</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37' 16,83'', 72</w:t>
      </w:r>
      <w:r>
        <w:rPr>
          <w:sz w:val="26"/>
          <w:szCs w:val="26"/>
          <w:vertAlign w:val="superscript"/>
        </w:rPr>
        <w:t>0</w:t>
      </w:r>
      <w:r>
        <w:rPr>
          <w:sz w:val="26"/>
          <w:szCs w:val="26"/>
        </w:rPr>
        <w:t xml:space="preserve"> 36' 08,59''</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36' 37,66'', 72</w:t>
      </w:r>
      <w:r>
        <w:rPr>
          <w:sz w:val="26"/>
          <w:szCs w:val="26"/>
          <w:vertAlign w:val="superscript"/>
        </w:rPr>
        <w:t>0</w:t>
      </w:r>
      <w:r>
        <w:rPr>
          <w:sz w:val="26"/>
          <w:szCs w:val="26"/>
        </w:rPr>
        <w:t xml:space="preserve"> 36' 10,73''</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36' 04,88'', 72</w:t>
      </w:r>
      <w:r>
        <w:rPr>
          <w:sz w:val="26"/>
          <w:szCs w:val="26"/>
          <w:vertAlign w:val="superscript"/>
        </w:rPr>
        <w:t>0</w:t>
      </w:r>
      <w:r>
        <w:rPr>
          <w:sz w:val="26"/>
          <w:szCs w:val="26"/>
        </w:rPr>
        <w:t xml:space="preserve"> 35' 44,00''</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57,45'', 72</w:t>
      </w:r>
      <w:r>
        <w:rPr>
          <w:sz w:val="26"/>
          <w:szCs w:val="26"/>
          <w:vertAlign w:val="superscript"/>
        </w:rPr>
        <w:t>0</w:t>
      </w:r>
      <w:r>
        <w:rPr>
          <w:sz w:val="26"/>
          <w:szCs w:val="26"/>
        </w:rPr>
        <w:t xml:space="preserve"> 35' 36,00''</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49,43'', 72</w:t>
      </w:r>
      <w:r>
        <w:rPr>
          <w:sz w:val="26"/>
          <w:szCs w:val="26"/>
          <w:vertAlign w:val="superscript"/>
        </w:rPr>
        <w:t>0</w:t>
      </w:r>
      <w:r>
        <w:rPr>
          <w:sz w:val="26"/>
          <w:szCs w:val="26"/>
        </w:rPr>
        <w:t xml:space="preserve"> 35' 33,78''</w:t>
      </w:r>
    </w:p>
    <w:p w:rsidR="00C82EF0" w:rsidRDefault="00C82EF0" w:rsidP="00C82EF0">
      <w:pPr>
        <w:pStyle w:val="a8"/>
        <w:numPr>
          <w:ilvl w:val="0"/>
          <w:numId w:val="5"/>
        </w:numPr>
        <w:ind w:left="426" w:firstLine="567"/>
        <w:jc w:val="both"/>
        <w:rPr>
          <w:sz w:val="26"/>
          <w:szCs w:val="26"/>
        </w:rPr>
      </w:pPr>
      <w:r>
        <w:rPr>
          <w:sz w:val="26"/>
          <w:szCs w:val="26"/>
        </w:rPr>
        <w:t>52</w:t>
      </w:r>
      <w:r>
        <w:rPr>
          <w:sz w:val="26"/>
          <w:szCs w:val="26"/>
          <w:vertAlign w:val="superscript"/>
        </w:rPr>
        <w:t>0</w:t>
      </w:r>
      <w:r>
        <w:rPr>
          <w:sz w:val="26"/>
          <w:szCs w:val="26"/>
        </w:rPr>
        <w:t xml:space="preserve"> 35' 29,36'', 72</w:t>
      </w:r>
      <w:r>
        <w:rPr>
          <w:sz w:val="26"/>
          <w:szCs w:val="26"/>
          <w:vertAlign w:val="superscript"/>
        </w:rPr>
        <w:t>0</w:t>
      </w:r>
      <w:r>
        <w:rPr>
          <w:sz w:val="26"/>
          <w:szCs w:val="26"/>
        </w:rPr>
        <w:t xml:space="preserve"> 35' 42,00''</w:t>
      </w:r>
    </w:p>
    <w:p w:rsidR="00C82EF0" w:rsidRDefault="00C82EF0" w:rsidP="00C82EF0">
      <w:pPr>
        <w:ind w:left="426" w:right="377" w:firstLine="567"/>
        <w:jc w:val="both"/>
        <w:rPr>
          <w:sz w:val="26"/>
          <w:szCs w:val="26"/>
        </w:rPr>
      </w:pPr>
      <w:r>
        <w:rPr>
          <w:sz w:val="26"/>
          <w:szCs w:val="26"/>
        </w:rPr>
        <w:t>Площадь 12,2 км</w:t>
      </w:r>
      <w:r>
        <w:rPr>
          <w:sz w:val="26"/>
          <w:szCs w:val="26"/>
          <w:vertAlign w:val="superscript"/>
        </w:rPr>
        <w:t>2</w:t>
      </w:r>
      <w:r>
        <w:rPr>
          <w:sz w:val="26"/>
          <w:szCs w:val="26"/>
        </w:rPr>
        <w:t>.</w:t>
      </w:r>
    </w:p>
    <w:p w:rsidR="00D923DD" w:rsidRPr="00C90F0B" w:rsidRDefault="00693E1A" w:rsidP="00D923DD">
      <w:pPr>
        <w:autoSpaceDE w:val="0"/>
        <w:autoSpaceDN w:val="0"/>
        <w:adjustRightInd w:val="0"/>
        <w:ind w:firstLine="567"/>
        <w:jc w:val="both"/>
        <w:rPr>
          <w:sz w:val="24"/>
          <w:szCs w:val="24"/>
        </w:rPr>
      </w:pPr>
      <w:r>
        <w:rPr>
          <w:noProof/>
        </w:rPr>
        <w:lastRenderedPageBreak/>
        <w:drawing>
          <wp:inline distT="0" distB="0" distL="0" distR="0">
            <wp:extent cx="5940425" cy="4799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799330"/>
                    </a:xfrm>
                    <a:prstGeom prst="rect">
                      <a:avLst/>
                    </a:prstGeom>
                    <a:noFill/>
                    <a:ln>
                      <a:noFill/>
                    </a:ln>
                  </pic:spPr>
                </pic:pic>
              </a:graphicData>
            </a:graphic>
          </wp:inline>
        </w:drawing>
      </w:r>
    </w:p>
    <w:p w:rsidR="00D923DD" w:rsidRPr="00C90F0B" w:rsidRDefault="00D923DD" w:rsidP="00D923DD">
      <w:pPr>
        <w:autoSpaceDE w:val="0"/>
        <w:autoSpaceDN w:val="0"/>
        <w:adjustRightInd w:val="0"/>
        <w:ind w:firstLine="567"/>
        <w:jc w:val="both"/>
        <w:rPr>
          <w:sz w:val="24"/>
          <w:szCs w:val="24"/>
        </w:rPr>
      </w:pPr>
      <w:r w:rsidRPr="00C90F0B">
        <w:rPr>
          <w:sz w:val="24"/>
          <w:szCs w:val="24"/>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693E1A" w:rsidRDefault="00693E1A" w:rsidP="00693E1A">
      <w:pPr>
        <w:pStyle w:val="a4"/>
      </w:pPr>
      <w:r>
        <w:t xml:space="preserve">Район Биржан Сал (бывший </w:t>
      </w:r>
      <w:proofErr w:type="spellStart"/>
      <w:r>
        <w:t>Енбекшильдерский</w:t>
      </w:r>
      <w:proofErr w:type="spellEnd"/>
      <w:r>
        <w:t xml:space="preserve"> район) расположен в северной части </w:t>
      </w:r>
      <w:proofErr w:type="spellStart"/>
      <w:r>
        <w:t>Акмолинской</w:t>
      </w:r>
      <w:proofErr w:type="spellEnd"/>
      <w:r>
        <w:t xml:space="preserve"> области. Административным центром является село Степняк. Район относится к числу преимущественно аграрных регионов, с низкой плотностью населения и значительной удаленностью от крупных промышленных и инфраструктурных центров.</w:t>
      </w:r>
    </w:p>
    <w:p w:rsidR="00693E1A" w:rsidRDefault="00693E1A" w:rsidP="00693E1A">
      <w:pPr>
        <w:pStyle w:val="5"/>
      </w:pPr>
      <w:r>
        <w:rPr>
          <w:rStyle w:val="af"/>
          <w:b w:val="0"/>
          <w:bCs w:val="0"/>
        </w:rPr>
        <w:t>Социально-демографические характеристики</w:t>
      </w:r>
    </w:p>
    <w:p w:rsidR="00693E1A" w:rsidRDefault="00693E1A" w:rsidP="00693E1A">
      <w:pPr>
        <w:pStyle w:val="a4"/>
      </w:pPr>
      <w:r>
        <w:t xml:space="preserve">Население района преимущественно сельское. Основную долю составляют казахи, а также проживают русские, украинцы и представители других национальностей. В последние годы наблюдается </w:t>
      </w:r>
      <w:r>
        <w:rPr>
          <w:rStyle w:val="af"/>
          <w:rFonts w:eastAsia="Calibri"/>
        </w:rPr>
        <w:t>естественная и миграционная убыль населения</w:t>
      </w:r>
      <w:r>
        <w:t>, характерная для многих сельских территорий Казахстана, особенно северных и центральных регионов.</w:t>
      </w:r>
    </w:p>
    <w:p w:rsidR="00C90F0B" w:rsidRPr="00C90F0B" w:rsidRDefault="00C90F0B" w:rsidP="00C90F0B">
      <w:pPr>
        <w:pStyle w:val="a4"/>
        <w:shd w:val="clear" w:color="auto" w:fill="FFFFFF"/>
        <w:spacing w:before="120" w:beforeAutospacing="0" w:after="120" w:afterAutospacing="0"/>
        <w:ind w:firstLine="567"/>
        <w:jc w:val="both"/>
      </w:pPr>
      <w:r w:rsidRPr="00C90F0B">
        <w:t>Проведенный расчет рассеивания выбросов ЗВ в атмосферный воздух показал, что концентрация веществ в приземном слое не превышает допустимых значений и варьируется в пределах 0,01-0,18 долей ПДК.</w:t>
      </w:r>
    </w:p>
    <w:p w:rsidR="00C90F0B" w:rsidRPr="00C90F0B" w:rsidRDefault="00C90F0B" w:rsidP="00C90F0B">
      <w:pPr>
        <w:pStyle w:val="a4"/>
        <w:shd w:val="clear" w:color="auto" w:fill="FFFFFF"/>
        <w:spacing w:before="120" w:beforeAutospacing="0" w:after="120" w:afterAutospacing="0"/>
        <w:ind w:firstLine="567"/>
        <w:jc w:val="both"/>
      </w:pPr>
      <w:r w:rsidRPr="00C90F0B">
        <w:t xml:space="preserve">Сбросы </w:t>
      </w:r>
      <w:r w:rsidR="00693E1A">
        <w:t>карьерных вод, предусматривается в проектируемый пруд-накопитель</w:t>
      </w:r>
      <w:r w:rsidRPr="00C90F0B">
        <w:t>.</w:t>
      </w:r>
    </w:p>
    <w:p w:rsidR="00C90F0B" w:rsidRPr="00C90F0B" w:rsidRDefault="00C90F0B" w:rsidP="00C90F0B">
      <w:pPr>
        <w:pStyle w:val="a4"/>
        <w:shd w:val="clear" w:color="auto" w:fill="FFFFFF"/>
        <w:spacing w:before="120" w:beforeAutospacing="0" w:after="120" w:afterAutospacing="0"/>
        <w:ind w:firstLine="567"/>
        <w:jc w:val="both"/>
      </w:pPr>
      <w:r w:rsidRPr="00C90F0B">
        <w:lastRenderedPageBreak/>
        <w:t>Территория размещения проектируемого объекта расположена на открытой местности, вдали от селитебной зоны, в связи с чем не ожидается влияние физических факторов на население.</w:t>
      </w:r>
    </w:p>
    <w:p w:rsidR="00D923DD" w:rsidRPr="00C90F0B" w:rsidRDefault="00D923DD" w:rsidP="00D923DD">
      <w:pPr>
        <w:autoSpaceDE w:val="0"/>
        <w:autoSpaceDN w:val="0"/>
        <w:adjustRightInd w:val="0"/>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3) наименование инициатора намечаемой деятельности, его контактные данные;</w:t>
      </w:r>
    </w:p>
    <w:p w:rsidR="00693E1A" w:rsidRDefault="00693E1A" w:rsidP="00D923DD">
      <w:pPr>
        <w:autoSpaceDE w:val="0"/>
        <w:autoSpaceDN w:val="0"/>
        <w:adjustRightInd w:val="0"/>
        <w:ind w:firstLine="708"/>
        <w:jc w:val="both"/>
        <w:rPr>
          <w:sz w:val="26"/>
          <w:szCs w:val="26"/>
        </w:rPr>
      </w:pPr>
      <w:r>
        <w:rPr>
          <w:sz w:val="26"/>
          <w:szCs w:val="26"/>
        </w:rPr>
        <w:t xml:space="preserve">ТОО «Кен </w:t>
      </w:r>
      <w:proofErr w:type="spellStart"/>
      <w:r>
        <w:rPr>
          <w:sz w:val="26"/>
          <w:szCs w:val="26"/>
        </w:rPr>
        <w:t>Шуак</w:t>
      </w:r>
      <w:proofErr w:type="spellEnd"/>
      <w:r>
        <w:rPr>
          <w:sz w:val="26"/>
          <w:szCs w:val="26"/>
        </w:rPr>
        <w:t xml:space="preserve">», 010000, Республика Казахстан, </w:t>
      </w:r>
      <w:proofErr w:type="spellStart"/>
      <w:r>
        <w:rPr>
          <w:sz w:val="26"/>
          <w:szCs w:val="26"/>
        </w:rPr>
        <w:t>г.Астана</w:t>
      </w:r>
      <w:proofErr w:type="spellEnd"/>
      <w:r>
        <w:rPr>
          <w:sz w:val="26"/>
          <w:szCs w:val="26"/>
        </w:rPr>
        <w:t>, район "</w:t>
      </w:r>
      <w:proofErr w:type="spellStart"/>
      <w:r>
        <w:rPr>
          <w:sz w:val="26"/>
          <w:szCs w:val="26"/>
        </w:rPr>
        <w:t>Сарыарка</w:t>
      </w:r>
      <w:proofErr w:type="spellEnd"/>
      <w:r>
        <w:rPr>
          <w:sz w:val="26"/>
          <w:szCs w:val="26"/>
        </w:rPr>
        <w:t xml:space="preserve">", Проспект </w:t>
      </w:r>
      <w:proofErr w:type="spellStart"/>
      <w:r>
        <w:rPr>
          <w:sz w:val="26"/>
          <w:szCs w:val="26"/>
        </w:rPr>
        <w:t>Бөгенбай</w:t>
      </w:r>
      <w:proofErr w:type="spellEnd"/>
      <w:r>
        <w:rPr>
          <w:sz w:val="26"/>
          <w:szCs w:val="26"/>
        </w:rPr>
        <w:t xml:space="preserve"> Батыр, здание № 6/5, 161040004442, КАРДИЕВ АЗАТ ТУРЕМУРАТОВИЧ, +77172570731, </w:t>
      </w:r>
      <w:hyperlink r:id="rId6" w:history="1">
        <w:r w:rsidRPr="002B1C60">
          <w:rPr>
            <w:rStyle w:val="a3"/>
            <w:sz w:val="26"/>
            <w:szCs w:val="26"/>
          </w:rPr>
          <w:t>kenshuaknedra@mail.ru</w:t>
        </w:r>
      </w:hyperlink>
      <w:r>
        <w:rPr>
          <w:sz w:val="26"/>
          <w:szCs w:val="26"/>
        </w:rPr>
        <w:t>.</w:t>
      </w: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намечаемой деятельности:</w:t>
      </w:r>
    </w:p>
    <w:p w:rsidR="00693E1A" w:rsidRDefault="00693E1A" w:rsidP="00693E1A">
      <w:pPr>
        <w:ind w:firstLine="567"/>
        <w:jc w:val="both"/>
        <w:rPr>
          <w:sz w:val="20"/>
        </w:rPr>
      </w:pPr>
      <w:r>
        <w:rPr>
          <w:sz w:val="20"/>
        </w:rPr>
        <w:t xml:space="preserve">Месторождение </w:t>
      </w:r>
      <w:proofErr w:type="spellStart"/>
      <w:r>
        <w:rPr>
          <w:sz w:val="20"/>
        </w:rPr>
        <w:t>Кызылсор</w:t>
      </w:r>
      <w:proofErr w:type="spellEnd"/>
      <w:r>
        <w:rPr>
          <w:sz w:val="20"/>
        </w:rPr>
        <w:t xml:space="preserve"> является действующим объектом</w:t>
      </w:r>
      <w:r>
        <w:rPr>
          <w:color w:val="000000"/>
          <w:sz w:val="20"/>
        </w:rPr>
        <w:t>. Намечаемая деятельность: Проект строительства пруда накопителя на месторождении «</w:t>
      </w:r>
      <w:proofErr w:type="spellStart"/>
      <w:r>
        <w:rPr>
          <w:color w:val="000000"/>
          <w:sz w:val="20"/>
        </w:rPr>
        <w:t>Кызылсор</w:t>
      </w:r>
      <w:proofErr w:type="spellEnd"/>
      <w:r>
        <w:rPr>
          <w:color w:val="000000"/>
          <w:sz w:val="20"/>
        </w:rPr>
        <w:t xml:space="preserve">» расположенного в </w:t>
      </w:r>
      <w:proofErr w:type="spellStart"/>
      <w:r>
        <w:rPr>
          <w:color w:val="000000"/>
          <w:sz w:val="20"/>
        </w:rPr>
        <w:t>Акмолинской</w:t>
      </w:r>
      <w:proofErr w:type="spellEnd"/>
      <w:r>
        <w:rPr>
          <w:color w:val="000000"/>
          <w:sz w:val="20"/>
        </w:rPr>
        <w:t xml:space="preserve"> области. </w:t>
      </w:r>
    </w:p>
    <w:p w:rsidR="00693E1A" w:rsidRDefault="00693E1A" w:rsidP="00693E1A">
      <w:pPr>
        <w:pStyle w:val="ae"/>
        <w:kinsoku w:val="0"/>
        <w:overflowPunct w:val="0"/>
        <w:spacing w:line="265" w:lineRule="exact"/>
        <w:ind w:firstLine="567"/>
        <w:jc w:val="both"/>
      </w:pPr>
      <w:r>
        <w:t>В</w:t>
      </w:r>
      <w:r>
        <w:rPr>
          <w:spacing w:val="-11"/>
        </w:rPr>
        <w:t xml:space="preserve"> </w:t>
      </w:r>
      <w:r>
        <w:t>состав</w:t>
      </w:r>
      <w:r>
        <w:rPr>
          <w:spacing w:val="-11"/>
        </w:rPr>
        <w:t xml:space="preserve"> </w:t>
      </w:r>
      <w:r>
        <w:t>настоящего</w:t>
      </w:r>
      <w:r>
        <w:rPr>
          <w:spacing w:val="-10"/>
        </w:rPr>
        <w:t xml:space="preserve"> </w:t>
      </w:r>
      <w:r>
        <w:rPr>
          <w:spacing w:val="-1"/>
        </w:rPr>
        <w:t>проекта</w:t>
      </w:r>
      <w:r>
        <w:rPr>
          <w:spacing w:val="-8"/>
        </w:rPr>
        <w:t xml:space="preserve"> </w:t>
      </w:r>
      <w:r>
        <w:t>входят</w:t>
      </w:r>
      <w:r>
        <w:rPr>
          <w:spacing w:val="-9"/>
        </w:rPr>
        <w:t xml:space="preserve"> </w:t>
      </w:r>
      <w:r>
        <w:t>следующие</w:t>
      </w:r>
      <w:r>
        <w:rPr>
          <w:spacing w:val="-11"/>
        </w:rPr>
        <w:t xml:space="preserve"> </w:t>
      </w:r>
      <w:r>
        <w:t>объекты:</w:t>
      </w:r>
    </w:p>
    <w:p w:rsidR="00693E1A" w:rsidRDefault="00693E1A" w:rsidP="00693E1A">
      <w:pPr>
        <w:pStyle w:val="ae"/>
        <w:numPr>
          <w:ilvl w:val="0"/>
          <w:numId w:val="8"/>
        </w:numPr>
        <w:tabs>
          <w:tab w:val="left" w:pos="989"/>
        </w:tabs>
        <w:kinsoku w:val="0"/>
        <w:overflowPunct w:val="0"/>
        <w:autoSpaceDE w:val="0"/>
        <w:autoSpaceDN w:val="0"/>
        <w:adjustRightInd w:val="0"/>
        <w:spacing w:before="1" w:line="298" w:lineRule="exact"/>
        <w:jc w:val="both"/>
      </w:pPr>
      <w:r>
        <w:t>промплощадка,</w:t>
      </w:r>
    </w:p>
    <w:p w:rsidR="00693E1A" w:rsidRDefault="00693E1A" w:rsidP="00693E1A">
      <w:pPr>
        <w:pStyle w:val="ae"/>
        <w:numPr>
          <w:ilvl w:val="0"/>
          <w:numId w:val="8"/>
        </w:numPr>
        <w:tabs>
          <w:tab w:val="left" w:pos="989"/>
        </w:tabs>
        <w:kinsoku w:val="0"/>
        <w:overflowPunct w:val="0"/>
        <w:autoSpaceDE w:val="0"/>
        <w:autoSpaceDN w:val="0"/>
        <w:adjustRightInd w:val="0"/>
        <w:spacing w:line="298" w:lineRule="exact"/>
        <w:jc w:val="both"/>
      </w:pPr>
      <w:r>
        <w:rPr>
          <w:spacing w:val="-1"/>
        </w:rPr>
        <w:t>карьер,</w:t>
      </w:r>
    </w:p>
    <w:p w:rsidR="00693E1A" w:rsidRDefault="00693E1A" w:rsidP="00693E1A">
      <w:pPr>
        <w:pStyle w:val="ae"/>
        <w:numPr>
          <w:ilvl w:val="0"/>
          <w:numId w:val="8"/>
        </w:numPr>
        <w:tabs>
          <w:tab w:val="left" w:pos="989"/>
        </w:tabs>
        <w:kinsoku w:val="0"/>
        <w:overflowPunct w:val="0"/>
        <w:autoSpaceDE w:val="0"/>
        <w:autoSpaceDN w:val="0"/>
        <w:adjustRightInd w:val="0"/>
        <w:spacing w:before="1" w:line="298" w:lineRule="exact"/>
        <w:jc w:val="both"/>
      </w:pPr>
      <w:r>
        <w:t>внешний</w:t>
      </w:r>
      <w:r>
        <w:rPr>
          <w:spacing w:val="-14"/>
        </w:rPr>
        <w:t xml:space="preserve"> </w:t>
      </w:r>
      <w:r>
        <w:t>отвал</w:t>
      </w:r>
      <w:r>
        <w:rPr>
          <w:spacing w:val="-14"/>
        </w:rPr>
        <w:t xml:space="preserve"> </w:t>
      </w:r>
      <w:r>
        <w:t>вскрыши;</w:t>
      </w:r>
    </w:p>
    <w:p w:rsidR="00693E1A" w:rsidRDefault="00693E1A" w:rsidP="00693E1A">
      <w:pPr>
        <w:pStyle w:val="ae"/>
        <w:numPr>
          <w:ilvl w:val="0"/>
          <w:numId w:val="8"/>
        </w:numPr>
        <w:tabs>
          <w:tab w:val="left" w:pos="989"/>
        </w:tabs>
        <w:kinsoku w:val="0"/>
        <w:overflowPunct w:val="0"/>
        <w:autoSpaceDE w:val="0"/>
        <w:autoSpaceDN w:val="0"/>
        <w:adjustRightInd w:val="0"/>
        <w:spacing w:line="298" w:lineRule="exact"/>
        <w:jc w:val="both"/>
      </w:pPr>
      <w:r>
        <w:rPr>
          <w:spacing w:val="-1"/>
        </w:rPr>
        <w:t>склад</w:t>
      </w:r>
      <w:r>
        <w:rPr>
          <w:spacing w:val="-13"/>
        </w:rPr>
        <w:t xml:space="preserve"> </w:t>
      </w:r>
      <w:r>
        <w:t>ПРС</w:t>
      </w:r>
    </w:p>
    <w:p w:rsidR="00693E1A" w:rsidRDefault="00693E1A" w:rsidP="00693E1A">
      <w:pPr>
        <w:pStyle w:val="ae"/>
        <w:numPr>
          <w:ilvl w:val="0"/>
          <w:numId w:val="8"/>
        </w:numPr>
        <w:tabs>
          <w:tab w:val="left" w:pos="989"/>
        </w:tabs>
        <w:kinsoku w:val="0"/>
        <w:overflowPunct w:val="0"/>
        <w:autoSpaceDE w:val="0"/>
        <w:autoSpaceDN w:val="0"/>
        <w:adjustRightInd w:val="0"/>
        <w:spacing w:before="1"/>
        <w:jc w:val="both"/>
      </w:pPr>
      <w:r>
        <w:t>пруд-накопитель.</w:t>
      </w:r>
    </w:p>
    <w:p w:rsidR="00693E1A" w:rsidRDefault="00693E1A" w:rsidP="00693E1A">
      <w:pPr>
        <w:pStyle w:val="ae"/>
        <w:kinsoku w:val="0"/>
        <w:overflowPunct w:val="0"/>
        <w:ind w:right="108" w:firstLine="567"/>
        <w:jc w:val="both"/>
      </w:pPr>
      <w:r>
        <w:rPr>
          <w:spacing w:val="-1"/>
        </w:rPr>
        <w:t>Промплощадка</w:t>
      </w:r>
      <w:r>
        <w:rPr>
          <w:spacing w:val="27"/>
        </w:rPr>
        <w:t xml:space="preserve"> </w:t>
      </w:r>
      <w:r>
        <w:rPr>
          <w:spacing w:val="-1"/>
        </w:rPr>
        <w:t>будет</w:t>
      </w:r>
      <w:r>
        <w:rPr>
          <w:spacing w:val="29"/>
        </w:rPr>
        <w:t xml:space="preserve"> </w:t>
      </w:r>
      <w:r>
        <w:t>сформирована</w:t>
      </w:r>
      <w:r>
        <w:rPr>
          <w:spacing w:val="26"/>
        </w:rPr>
        <w:t xml:space="preserve"> </w:t>
      </w:r>
      <w:r>
        <w:t>в</w:t>
      </w:r>
      <w:r>
        <w:rPr>
          <w:spacing w:val="26"/>
        </w:rPr>
        <w:t xml:space="preserve"> </w:t>
      </w:r>
      <w:r>
        <w:t>непосредственной</w:t>
      </w:r>
      <w:r>
        <w:rPr>
          <w:spacing w:val="26"/>
        </w:rPr>
        <w:t xml:space="preserve"> </w:t>
      </w:r>
      <w:r>
        <w:t>близости</w:t>
      </w:r>
      <w:r>
        <w:rPr>
          <w:spacing w:val="26"/>
        </w:rPr>
        <w:t xml:space="preserve"> </w:t>
      </w:r>
      <w:r>
        <w:t>от</w:t>
      </w:r>
      <w:r>
        <w:rPr>
          <w:spacing w:val="26"/>
        </w:rPr>
        <w:t xml:space="preserve"> </w:t>
      </w:r>
      <w:r>
        <w:t>карьера</w:t>
      </w:r>
      <w:r>
        <w:rPr>
          <w:spacing w:val="26"/>
        </w:rPr>
        <w:t xml:space="preserve"> </w:t>
      </w:r>
      <w:r>
        <w:t>и</w:t>
      </w:r>
      <w:r>
        <w:rPr>
          <w:spacing w:val="28"/>
        </w:rPr>
        <w:t xml:space="preserve"> </w:t>
      </w:r>
      <w:r>
        <w:t>к</w:t>
      </w:r>
      <w:r>
        <w:rPr>
          <w:spacing w:val="42"/>
          <w:w w:val="99"/>
        </w:rPr>
        <w:t xml:space="preserve"> </w:t>
      </w:r>
      <w:r>
        <w:t>юго-востоку</w:t>
      </w:r>
      <w:r>
        <w:rPr>
          <w:spacing w:val="-15"/>
        </w:rPr>
        <w:t xml:space="preserve"> </w:t>
      </w:r>
      <w:r>
        <w:t>от</w:t>
      </w:r>
      <w:r>
        <w:rPr>
          <w:spacing w:val="-12"/>
        </w:rPr>
        <w:t xml:space="preserve"> </w:t>
      </w:r>
      <w:r>
        <w:t>него.</w:t>
      </w:r>
    </w:p>
    <w:p w:rsidR="00693E1A" w:rsidRDefault="00693E1A" w:rsidP="00693E1A">
      <w:pPr>
        <w:pStyle w:val="ae"/>
        <w:kinsoku w:val="0"/>
        <w:overflowPunct w:val="0"/>
        <w:spacing w:line="298" w:lineRule="exact"/>
        <w:ind w:firstLine="567"/>
        <w:jc w:val="both"/>
      </w:pPr>
      <w:r>
        <w:t>На</w:t>
      </w:r>
      <w:r>
        <w:rPr>
          <w:spacing w:val="-13"/>
        </w:rPr>
        <w:t xml:space="preserve"> </w:t>
      </w:r>
      <w:r>
        <w:t>промплощадке</w:t>
      </w:r>
      <w:r>
        <w:rPr>
          <w:spacing w:val="-12"/>
        </w:rPr>
        <w:t xml:space="preserve"> </w:t>
      </w:r>
      <w:r>
        <w:rPr>
          <w:spacing w:val="-1"/>
        </w:rPr>
        <w:t>будут</w:t>
      </w:r>
      <w:r>
        <w:rPr>
          <w:spacing w:val="-10"/>
        </w:rPr>
        <w:t xml:space="preserve"> </w:t>
      </w:r>
      <w:r>
        <w:t>размещены</w:t>
      </w:r>
      <w:r>
        <w:rPr>
          <w:spacing w:val="-13"/>
        </w:rPr>
        <w:t xml:space="preserve"> </w:t>
      </w:r>
      <w:r>
        <w:t>следующие</w:t>
      </w:r>
      <w:r>
        <w:rPr>
          <w:spacing w:val="-13"/>
        </w:rPr>
        <w:t xml:space="preserve"> </w:t>
      </w:r>
      <w:r>
        <w:t>объекты:</w:t>
      </w:r>
    </w:p>
    <w:p w:rsidR="00693E1A" w:rsidRDefault="00693E1A" w:rsidP="00693E1A">
      <w:pPr>
        <w:pStyle w:val="ae"/>
        <w:numPr>
          <w:ilvl w:val="0"/>
          <w:numId w:val="9"/>
        </w:numPr>
        <w:tabs>
          <w:tab w:val="left" w:pos="809"/>
        </w:tabs>
        <w:kinsoku w:val="0"/>
        <w:overflowPunct w:val="0"/>
        <w:autoSpaceDE w:val="0"/>
        <w:autoSpaceDN w:val="0"/>
        <w:adjustRightInd w:val="0"/>
        <w:spacing w:line="298" w:lineRule="exact"/>
        <w:jc w:val="both"/>
      </w:pPr>
      <w:r>
        <w:t>бытовой</w:t>
      </w:r>
      <w:r>
        <w:rPr>
          <w:spacing w:val="-16"/>
        </w:rPr>
        <w:t xml:space="preserve"> </w:t>
      </w:r>
      <w:r>
        <w:t>вагончик</w:t>
      </w:r>
      <w:r>
        <w:rPr>
          <w:spacing w:val="-17"/>
        </w:rPr>
        <w:t xml:space="preserve"> </w:t>
      </w:r>
      <w:r>
        <w:t>(нарядная,</w:t>
      </w:r>
      <w:r>
        <w:rPr>
          <w:spacing w:val="-16"/>
        </w:rPr>
        <w:t xml:space="preserve"> </w:t>
      </w:r>
      <w:r>
        <w:t>раздевалка);</w:t>
      </w:r>
    </w:p>
    <w:p w:rsidR="00693E1A" w:rsidRDefault="00693E1A" w:rsidP="00693E1A">
      <w:pPr>
        <w:pStyle w:val="ae"/>
        <w:numPr>
          <w:ilvl w:val="0"/>
          <w:numId w:val="9"/>
        </w:numPr>
        <w:tabs>
          <w:tab w:val="left" w:pos="888"/>
        </w:tabs>
        <w:kinsoku w:val="0"/>
        <w:overflowPunct w:val="0"/>
        <w:autoSpaceDE w:val="0"/>
        <w:autoSpaceDN w:val="0"/>
        <w:adjustRightInd w:val="0"/>
        <w:spacing w:before="1"/>
        <w:ind w:right="108"/>
        <w:jc w:val="both"/>
      </w:pPr>
      <w:r>
        <w:t>бытовой</w:t>
      </w:r>
      <w:r>
        <w:rPr>
          <w:spacing w:val="64"/>
        </w:rPr>
        <w:t xml:space="preserve"> </w:t>
      </w:r>
      <w:proofErr w:type="gramStart"/>
      <w:r>
        <w:t xml:space="preserve">вагончик </w:t>
      </w:r>
      <w:r>
        <w:rPr>
          <w:spacing w:val="1"/>
        </w:rPr>
        <w:t xml:space="preserve"> </w:t>
      </w:r>
      <w:r>
        <w:t>(</w:t>
      </w:r>
      <w:proofErr w:type="gramEnd"/>
      <w:r>
        <w:t>для</w:t>
      </w:r>
      <w:r>
        <w:rPr>
          <w:spacing w:val="65"/>
        </w:rPr>
        <w:t xml:space="preserve"> </w:t>
      </w:r>
      <w:r>
        <w:t xml:space="preserve">периодического </w:t>
      </w:r>
      <w:r>
        <w:rPr>
          <w:spacing w:val="2"/>
        </w:rPr>
        <w:t xml:space="preserve"> </w:t>
      </w:r>
      <w:r>
        <w:t>отдыха,  проведения  профилактических</w:t>
      </w:r>
      <w:r>
        <w:rPr>
          <w:spacing w:val="27"/>
          <w:w w:val="99"/>
        </w:rPr>
        <w:t xml:space="preserve"> </w:t>
      </w:r>
      <w:r>
        <w:rPr>
          <w:spacing w:val="-1"/>
        </w:rPr>
        <w:t>процедур,</w:t>
      </w:r>
      <w:r>
        <w:rPr>
          <w:spacing w:val="-12"/>
        </w:rPr>
        <w:t xml:space="preserve"> </w:t>
      </w:r>
      <w:r>
        <w:t>диспетчерская</w:t>
      </w:r>
      <w:r>
        <w:rPr>
          <w:spacing w:val="-8"/>
        </w:rPr>
        <w:t xml:space="preserve"> </w:t>
      </w:r>
      <w:r>
        <w:t>-</w:t>
      </w:r>
      <w:r>
        <w:rPr>
          <w:spacing w:val="-11"/>
        </w:rPr>
        <w:t xml:space="preserve"> </w:t>
      </w:r>
      <w:r>
        <w:t>мед.</w:t>
      </w:r>
      <w:r>
        <w:rPr>
          <w:spacing w:val="-11"/>
        </w:rPr>
        <w:t xml:space="preserve"> </w:t>
      </w:r>
      <w:r>
        <w:t>пункт);</w:t>
      </w:r>
    </w:p>
    <w:p w:rsidR="00693E1A" w:rsidRDefault="00693E1A" w:rsidP="00693E1A">
      <w:pPr>
        <w:pStyle w:val="ae"/>
        <w:numPr>
          <w:ilvl w:val="0"/>
          <w:numId w:val="9"/>
        </w:numPr>
        <w:tabs>
          <w:tab w:val="left" w:pos="809"/>
        </w:tabs>
        <w:kinsoku w:val="0"/>
        <w:overflowPunct w:val="0"/>
        <w:autoSpaceDE w:val="0"/>
        <w:autoSpaceDN w:val="0"/>
        <w:adjustRightInd w:val="0"/>
        <w:spacing w:before="1"/>
        <w:jc w:val="both"/>
      </w:pPr>
      <w:r>
        <w:rPr>
          <w:spacing w:val="-1"/>
        </w:rPr>
        <w:t>склад</w:t>
      </w:r>
      <w:r>
        <w:rPr>
          <w:spacing w:val="-10"/>
        </w:rPr>
        <w:t xml:space="preserve"> </w:t>
      </w:r>
      <w:r>
        <w:t>запчастей</w:t>
      </w:r>
      <w:r>
        <w:rPr>
          <w:spacing w:val="-9"/>
        </w:rPr>
        <w:t xml:space="preserve"> </w:t>
      </w:r>
      <w:r>
        <w:t>и</w:t>
      </w:r>
      <w:r>
        <w:rPr>
          <w:spacing w:val="-7"/>
        </w:rPr>
        <w:t xml:space="preserve"> </w:t>
      </w:r>
      <w:r>
        <w:t>масел;</w:t>
      </w:r>
    </w:p>
    <w:p w:rsidR="00693E1A" w:rsidRDefault="00693E1A" w:rsidP="00693E1A">
      <w:pPr>
        <w:pStyle w:val="ae"/>
        <w:numPr>
          <w:ilvl w:val="0"/>
          <w:numId w:val="9"/>
        </w:numPr>
        <w:tabs>
          <w:tab w:val="left" w:pos="809"/>
        </w:tabs>
        <w:kinsoku w:val="0"/>
        <w:overflowPunct w:val="0"/>
        <w:autoSpaceDE w:val="0"/>
        <w:autoSpaceDN w:val="0"/>
        <w:adjustRightInd w:val="0"/>
        <w:spacing w:before="1" w:line="298" w:lineRule="exact"/>
        <w:jc w:val="both"/>
      </w:pPr>
      <w:r>
        <w:rPr>
          <w:spacing w:val="-1"/>
        </w:rPr>
        <w:t>пункт</w:t>
      </w:r>
      <w:r>
        <w:rPr>
          <w:spacing w:val="-15"/>
        </w:rPr>
        <w:t xml:space="preserve"> </w:t>
      </w:r>
      <w:r>
        <w:t>охраны;</w:t>
      </w:r>
    </w:p>
    <w:p w:rsidR="00693E1A" w:rsidRDefault="00693E1A" w:rsidP="00693E1A">
      <w:pPr>
        <w:pStyle w:val="ae"/>
        <w:numPr>
          <w:ilvl w:val="0"/>
          <w:numId w:val="9"/>
        </w:numPr>
        <w:tabs>
          <w:tab w:val="left" w:pos="811"/>
        </w:tabs>
        <w:kinsoku w:val="0"/>
        <w:overflowPunct w:val="0"/>
        <w:autoSpaceDE w:val="0"/>
        <w:autoSpaceDN w:val="0"/>
        <w:adjustRightInd w:val="0"/>
        <w:spacing w:line="298" w:lineRule="exact"/>
        <w:jc w:val="both"/>
      </w:pPr>
      <w:r>
        <w:rPr>
          <w:spacing w:val="-1"/>
        </w:rPr>
        <w:t>уборная</w:t>
      </w:r>
      <w:r>
        <w:rPr>
          <w:spacing w:val="-7"/>
        </w:rPr>
        <w:t xml:space="preserve"> </w:t>
      </w:r>
      <w:r>
        <w:t>на</w:t>
      </w:r>
      <w:r>
        <w:rPr>
          <w:spacing w:val="-7"/>
        </w:rPr>
        <w:t xml:space="preserve"> </w:t>
      </w:r>
      <w:r>
        <w:t>2</w:t>
      </w:r>
      <w:r>
        <w:rPr>
          <w:spacing w:val="-7"/>
        </w:rPr>
        <w:t xml:space="preserve"> </w:t>
      </w:r>
      <w:r>
        <w:t>очка;</w:t>
      </w:r>
    </w:p>
    <w:p w:rsidR="00693E1A" w:rsidRDefault="00693E1A" w:rsidP="00693E1A">
      <w:pPr>
        <w:pStyle w:val="ae"/>
        <w:numPr>
          <w:ilvl w:val="0"/>
          <w:numId w:val="9"/>
        </w:numPr>
        <w:tabs>
          <w:tab w:val="left" w:pos="859"/>
        </w:tabs>
        <w:kinsoku w:val="0"/>
        <w:overflowPunct w:val="0"/>
        <w:autoSpaceDE w:val="0"/>
        <w:autoSpaceDN w:val="0"/>
        <w:adjustRightInd w:val="0"/>
        <w:spacing w:line="209" w:lineRule="exact"/>
        <w:jc w:val="both"/>
        <w:rPr>
          <w:bCs/>
          <w:iCs/>
        </w:rPr>
      </w:pPr>
      <w:r>
        <w:rPr>
          <w:bCs/>
          <w:iCs/>
        </w:rPr>
        <w:t>ангар</w:t>
      </w:r>
      <w:r>
        <w:rPr>
          <w:bCs/>
          <w:iCs/>
          <w:spacing w:val="42"/>
        </w:rPr>
        <w:t xml:space="preserve"> </w:t>
      </w:r>
      <w:r>
        <w:rPr>
          <w:bCs/>
          <w:iCs/>
        </w:rPr>
        <w:t>для</w:t>
      </w:r>
      <w:r>
        <w:rPr>
          <w:bCs/>
          <w:iCs/>
          <w:spacing w:val="43"/>
        </w:rPr>
        <w:t xml:space="preserve"> </w:t>
      </w:r>
      <w:r>
        <w:rPr>
          <w:bCs/>
          <w:iCs/>
          <w:spacing w:val="-1"/>
        </w:rPr>
        <w:t>стоянки</w:t>
      </w:r>
      <w:r>
        <w:rPr>
          <w:bCs/>
          <w:iCs/>
          <w:spacing w:val="44"/>
        </w:rPr>
        <w:t xml:space="preserve"> </w:t>
      </w:r>
      <w:r>
        <w:rPr>
          <w:bCs/>
          <w:iCs/>
        </w:rPr>
        <w:t>и</w:t>
      </w:r>
      <w:r>
        <w:rPr>
          <w:bCs/>
          <w:iCs/>
          <w:spacing w:val="43"/>
        </w:rPr>
        <w:t xml:space="preserve"> </w:t>
      </w:r>
      <w:r>
        <w:rPr>
          <w:bCs/>
          <w:iCs/>
        </w:rPr>
        <w:t>ремонта</w:t>
      </w:r>
      <w:r>
        <w:rPr>
          <w:bCs/>
          <w:iCs/>
          <w:spacing w:val="42"/>
        </w:rPr>
        <w:t xml:space="preserve"> </w:t>
      </w:r>
      <w:r>
        <w:rPr>
          <w:bCs/>
          <w:iCs/>
        </w:rPr>
        <w:t>техники</w:t>
      </w:r>
      <w:r>
        <w:rPr>
          <w:bCs/>
          <w:iCs/>
          <w:spacing w:val="42"/>
        </w:rPr>
        <w:t xml:space="preserve"> </w:t>
      </w:r>
      <w:r>
        <w:rPr>
          <w:bCs/>
          <w:iCs/>
        </w:rPr>
        <w:t>(со</w:t>
      </w:r>
      <w:r>
        <w:rPr>
          <w:bCs/>
          <w:iCs/>
          <w:spacing w:val="43"/>
        </w:rPr>
        <w:t xml:space="preserve"> </w:t>
      </w:r>
      <w:r>
        <w:rPr>
          <w:bCs/>
          <w:iCs/>
        </w:rPr>
        <w:t>сварочным</w:t>
      </w:r>
      <w:r>
        <w:rPr>
          <w:bCs/>
          <w:iCs/>
          <w:spacing w:val="42"/>
        </w:rPr>
        <w:t xml:space="preserve"> </w:t>
      </w:r>
      <w:r>
        <w:rPr>
          <w:bCs/>
          <w:iCs/>
        </w:rPr>
        <w:t>постом</w:t>
      </w:r>
      <w:r>
        <w:rPr>
          <w:bCs/>
          <w:iCs/>
          <w:spacing w:val="42"/>
        </w:rPr>
        <w:t xml:space="preserve"> </w:t>
      </w:r>
      <w:r>
        <w:rPr>
          <w:bCs/>
          <w:iCs/>
        </w:rPr>
        <w:t>и</w:t>
      </w:r>
      <w:r>
        <w:rPr>
          <w:bCs/>
          <w:iCs/>
          <w:spacing w:val="42"/>
        </w:rPr>
        <w:t xml:space="preserve"> </w:t>
      </w:r>
      <w:r>
        <w:rPr>
          <w:bCs/>
          <w:iCs/>
          <w:spacing w:val="-1"/>
        </w:rPr>
        <w:t>пунктом</w:t>
      </w:r>
      <w:r>
        <w:rPr>
          <w:bCs/>
          <w:iCs/>
          <w:spacing w:val="42"/>
        </w:rPr>
        <w:t xml:space="preserve"> </w:t>
      </w:r>
      <w:r>
        <w:rPr>
          <w:bCs/>
          <w:iCs/>
        </w:rPr>
        <w:t>замены</w:t>
      </w:r>
    </w:p>
    <w:p w:rsidR="00693E1A" w:rsidRDefault="00693E1A" w:rsidP="00693E1A">
      <w:pPr>
        <w:pStyle w:val="ae"/>
        <w:kinsoku w:val="0"/>
        <w:overflowPunct w:val="0"/>
        <w:spacing w:line="281" w:lineRule="exact"/>
        <w:jc w:val="both"/>
        <w:rPr>
          <w:bCs/>
          <w:iCs/>
        </w:rPr>
      </w:pPr>
      <w:r>
        <w:rPr>
          <w:bCs/>
          <w:iCs/>
          <w:spacing w:val="-1"/>
        </w:rPr>
        <w:t>масла);</w:t>
      </w:r>
    </w:p>
    <w:p w:rsidR="00693E1A" w:rsidRDefault="00693E1A" w:rsidP="00693E1A">
      <w:pPr>
        <w:pStyle w:val="ae"/>
        <w:numPr>
          <w:ilvl w:val="0"/>
          <w:numId w:val="9"/>
        </w:numPr>
        <w:tabs>
          <w:tab w:val="left" w:pos="809"/>
        </w:tabs>
        <w:kinsoku w:val="0"/>
        <w:overflowPunct w:val="0"/>
        <w:autoSpaceDE w:val="0"/>
        <w:autoSpaceDN w:val="0"/>
        <w:adjustRightInd w:val="0"/>
        <w:spacing w:line="317" w:lineRule="exact"/>
        <w:jc w:val="both"/>
        <w:rPr>
          <w:bCs/>
          <w:iCs/>
        </w:rPr>
      </w:pPr>
      <w:r>
        <w:rPr>
          <w:bCs/>
          <w:iCs/>
          <w:spacing w:val="-1"/>
        </w:rPr>
        <w:t>резервуар</w:t>
      </w:r>
      <w:r>
        <w:rPr>
          <w:bCs/>
          <w:iCs/>
          <w:spacing w:val="-10"/>
        </w:rPr>
        <w:t xml:space="preserve"> </w:t>
      </w:r>
      <w:r>
        <w:rPr>
          <w:bCs/>
          <w:iCs/>
        </w:rPr>
        <w:t>для</w:t>
      </w:r>
      <w:r>
        <w:rPr>
          <w:bCs/>
          <w:iCs/>
          <w:spacing w:val="-8"/>
        </w:rPr>
        <w:t xml:space="preserve"> </w:t>
      </w:r>
      <w:r>
        <w:rPr>
          <w:bCs/>
          <w:iCs/>
        </w:rPr>
        <w:t>воды,</w:t>
      </w:r>
      <w:r>
        <w:rPr>
          <w:bCs/>
          <w:iCs/>
          <w:spacing w:val="-8"/>
        </w:rPr>
        <w:t xml:space="preserve"> </w:t>
      </w:r>
      <w:r>
        <w:rPr>
          <w:bCs/>
          <w:iCs/>
        </w:rPr>
        <w:t>вместимостью</w:t>
      </w:r>
      <w:r>
        <w:rPr>
          <w:bCs/>
          <w:iCs/>
          <w:spacing w:val="-9"/>
        </w:rPr>
        <w:t xml:space="preserve"> </w:t>
      </w:r>
      <w:r>
        <w:rPr>
          <w:bCs/>
          <w:iCs/>
        </w:rPr>
        <w:t>50</w:t>
      </w:r>
      <w:r>
        <w:rPr>
          <w:bCs/>
          <w:iCs/>
          <w:spacing w:val="-7"/>
        </w:rPr>
        <w:t xml:space="preserve"> </w:t>
      </w:r>
      <w:r>
        <w:rPr>
          <w:bCs/>
          <w:iCs/>
        </w:rPr>
        <w:t>м</w:t>
      </w:r>
      <w:r>
        <w:rPr>
          <w:bCs/>
          <w:iCs/>
          <w:position w:val="12"/>
          <w:sz w:val="17"/>
          <w:szCs w:val="17"/>
        </w:rPr>
        <w:t>3</w:t>
      </w:r>
      <w:r>
        <w:rPr>
          <w:bCs/>
          <w:iCs/>
        </w:rPr>
        <w:t>;</w:t>
      </w:r>
    </w:p>
    <w:p w:rsidR="00693E1A" w:rsidRDefault="00693E1A" w:rsidP="00693E1A">
      <w:pPr>
        <w:pStyle w:val="ae"/>
        <w:numPr>
          <w:ilvl w:val="0"/>
          <w:numId w:val="9"/>
        </w:numPr>
        <w:tabs>
          <w:tab w:val="left" w:pos="809"/>
        </w:tabs>
        <w:kinsoku w:val="0"/>
        <w:overflowPunct w:val="0"/>
        <w:autoSpaceDE w:val="0"/>
        <w:autoSpaceDN w:val="0"/>
        <w:adjustRightInd w:val="0"/>
        <w:spacing w:before="1"/>
        <w:jc w:val="both"/>
        <w:rPr>
          <w:bCs/>
          <w:iCs/>
        </w:rPr>
      </w:pPr>
      <w:r>
        <w:rPr>
          <w:bCs/>
          <w:iCs/>
        </w:rPr>
        <w:t>контейнер</w:t>
      </w:r>
      <w:r>
        <w:rPr>
          <w:bCs/>
          <w:iCs/>
          <w:spacing w:val="-12"/>
        </w:rPr>
        <w:t xml:space="preserve"> </w:t>
      </w:r>
      <w:r>
        <w:rPr>
          <w:bCs/>
          <w:iCs/>
        </w:rPr>
        <w:t>для</w:t>
      </w:r>
      <w:r>
        <w:rPr>
          <w:bCs/>
          <w:iCs/>
          <w:spacing w:val="-10"/>
        </w:rPr>
        <w:t xml:space="preserve"> </w:t>
      </w:r>
      <w:r>
        <w:rPr>
          <w:bCs/>
          <w:iCs/>
        </w:rPr>
        <w:t>ТБО.</w:t>
      </w:r>
    </w:p>
    <w:p w:rsidR="00693E1A" w:rsidRDefault="00693E1A" w:rsidP="00693E1A">
      <w:pPr>
        <w:pStyle w:val="ae"/>
        <w:kinsoku w:val="0"/>
        <w:overflowPunct w:val="0"/>
        <w:ind w:right="110"/>
        <w:jc w:val="both"/>
      </w:pP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923DD" w:rsidRPr="00C90F0B" w:rsidRDefault="00D923DD" w:rsidP="00D923DD">
      <w:pPr>
        <w:autoSpaceDE w:val="0"/>
        <w:autoSpaceDN w:val="0"/>
        <w:adjustRightInd w:val="0"/>
        <w:ind w:firstLine="708"/>
        <w:jc w:val="both"/>
        <w:rPr>
          <w:sz w:val="24"/>
          <w:szCs w:val="24"/>
        </w:rPr>
      </w:pPr>
      <w:r w:rsidRPr="00C90F0B">
        <w:rPr>
          <w:sz w:val="24"/>
          <w:szCs w:val="24"/>
        </w:rPr>
        <w:t>- жизнь и (или) здоровье людей, условия их проживания и деятельности: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Воздействие деятельности проектируемого объекта на жизнь и здоровье населения </w:t>
      </w:r>
      <w:proofErr w:type="spellStart"/>
      <w:r w:rsidRPr="00C90F0B">
        <w:rPr>
          <w:sz w:val="24"/>
          <w:szCs w:val="24"/>
        </w:rPr>
        <w:t>близлежайших</w:t>
      </w:r>
      <w:proofErr w:type="spellEnd"/>
      <w:r w:rsidRPr="00C90F0B">
        <w:rPr>
          <w:sz w:val="24"/>
          <w:szCs w:val="24"/>
        </w:rPr>
        <w:t xml:space="preserve"> сел не прогнозируется. Намечаемая деятельность предприятия не окажет негативного воздействия на социально-экономические условия района, а наоборот положительно повлияет на социально-экономическую сферу путем организации рабочих мест, отчислениями в виде различных налогов;</w:t>
      </w:r>
    </w:p>
    <w:p w:rsidR="00D923DD" w:rsidRPr="00C90F0B" w:rsidRDefault="00D923DD" w:rsidP="00D923DD">
      <w:pPr>
        <w:autoSpaceDE w:val="0"/>
        <w:autoSpaceDN w:val="0"/>
        <w:adjustRightInd w:val="0"/>
        <w:ind w:firstLine="708"/>
        <w:jc w:val="both"/>
        <w:rPr>
          <w:sz w:val="24"/>
          <w:szCs w:val="24"/>
        </w:rPr>
      </w:pPr>
      <w:r w:rsidRPr="00C90F0B">
        <w:rPr>
          <w:sz w:val="24"/>
          <w:szCs w:val="24"/>
        </w:rPr>
        <w:t>-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Зона воздействия объектов месторождения, на биосферу ограничивается границами санитарно-защитной зоны. Для снижения воздействия на</w:t>
      </w:r>
    </w:p>
    <w:p w:rsidR="00D923DD" w:rsidRPr="00C90F0B" w:rsidRDefault="00D923DD" w:rsidP="00D923DD">
      <w:pPr>
        <w:autoSpaceDE w:val="0"/>
        <w:autoSpaceDN w:val="0"/>
        <w:adjustRightInd w:val="0"/>
        <w:jc w:val="both"/>
        <w:rPr>
          <w:sz w:val="24"/>
          <w:szCs w:val="24"/>
        </w:rPr>
      </w:pPr>
      <w:r w:rsidRPr="00C90F0B">
        <w:rPr>
          <w:sz w:val="24"/>
          <w:szCs w:val="24"/>
        </w:rPr>
        <w:t xml:space="preserve">растительный и животный мир проектом предусмотрены природоохранные мероприятия по снижению потерь и загрязнения воды, а также рекультивация нарушенных земель. </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На территории участка не обнаружены виды растений, а также растительные сообщества, представляющие особый научный или историко-культурный интерес. Особо охраняемых видов растений и животных, внесенных в Красную книгу Казахстана, а также в списки редких и исчезающих, в районе проведения работ в целом не найдено. В районе </w:t>
      </w:r>
      <w:r w:rsidRPr="00C90F0B">
        <w:rPr>
          <w:sz w:val="24"/>
          <w:szCs w:val="24"/>
        </w:rPr>
        <w:lastRenderedPageBreak/>
        <w:t xml:space="preserve">проведения работ практически нет заселений представителями животного мира и отсутствуют пути их миграции. </w:t>
      </w:r>
    </w:p>
    <w:p w:rsidR="00D923DD" w:rsidRPr="00C90F0B" w:rsidRDefault="00D923DD" w:rsidP="00D923DD">
      <w:pPr>
        <w:autoSpaceDE w:val="0"/>
        <w:autoSpaceDN w:val="0"/>
        <w:adjustRightInd w:val="0"/>
        <w:ind w:firstLine="708"/>
        <w:jc w:val="both"/>
        <w:rPr>
          <w:sz w:val="24"/>
          <w:szCs w:val="24"/>
        </w:rPr>
      </w:pPr>
      <w:r w:rsidRPr="00C90F0B">
        <w:rPr>
          <w:sz w:val="24"/>
          <w:szCs w:val="24"/>
        </w:rPr>
        <w:t>Для снижения воздействия на растительный и животный мир после отработки карьера, предусматривается рекультивация нарушенных земель. Качественная оценка воздействия проводимых работ на животный мир оценивается как СР – воздействие средней силы.</w:t>
      </w:r>
    </w:p>
    <w:p w:rsidR="00D923DD" w:rsidRPr="00C90F0B" w:rsidRDefault="00D923DD" w:rsidP="00D923DD">
      <w:pPr>
        <w:autoSpaceDE w:val="0"/>
        <w:autoSpaceDN w:val="0"/>
        <w:adjustRightInd w:val="0"/>
        <w:ind w:firstLine="708"/>
        <w:jc w:val="both"/>
        <w:rPr>
          <w:sz w:val="24"/>
          <w:szCs w:val="24"/>
        </w:rPr>
      </w:pPr>
      <w:r w:rsidRPr="00C90F0B">
        <w:rPr>
          <w:sz w:val="24"/>
          <w:szCs w:val="24"/>
        </w:rPr>
        <w:t>- земли (в том числе изъятие земель), почвы (в том числе включая органический состав, эрозию, уплотнение, иные формы деградации);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 процессе разработки месторождения на месте производства горных работ почвы, претерпевают значительное техногенное воздействие, обусловленное как непосредственно собственно технологическим процессом, так и сопутствующими ему вспомогательными операциями. Основное воздействие будет оказывать проведение вскрышных, </w:t>
      </w:r>
      <w:proofErr w:type="spellStart"/>
      <w:r w:rsidRPr="00C90F0B">
        <w:rPr>
          <w:sz w:val="24"/>
          <w:szCs w:val="24"/>
        </w:rPr>
        <w:t>зачистных</w:t>
      </w:r>
      <w:proofErr w:type="spellEnd"/>
      <w:r w:rsidRPr="00C90F0B">
        <w:rPr>
          <w:sz w:val="24"/>
          <w:szCs w:val="24"/>
        </w:rPr>
        <w:t>, добычных и отвальных работ в пределах отведенного участка, при строительстве дорог и т.д. В дальнейшем выработанное пространство карьера будет использоваться под пастбище.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 воды (в том числе </w:t>
      </w:r>
      <w:proofErr w:type="spellStart"/>
      <w:r w:rsidRPr="00C90F0B">
        <w:rPr>
          <w:sz w:val="24"/>
          <w:szCs w:val="24"/>
        </w:rPr>
        <w:t>гидроморфологические</w:t>
      </w:r>
      <w:proofErr w:type="spellEnd"/>
      <w:r w:rsidRPr="00C90F0B">
        <w:rPr>
          <w:sz w:val="24"/>
          <w:szCs w:val="24"/>
        </w:rPr>
        <w:t xml:space="preserve"> изменения, количество и качество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Для питьевых и технических нужд используется привозная вода. Для обеспечения технической водой будет заключен договор по доставке </w:t>
      </w:r>
      <w:proofErr w:type="spellStart"/>
      <w:r w:rsidRPr="00C90F0B">
        <w:rPr>
          <w:sz w:val="24"/>
          <w:szCs w:val="24"/>
        </w:rPr>
        <w:t>сцецавтотранспортом</w:t>
      </w:r>
      <w:proofErr w:type="spellEnd"/>
      <w:r w:rsidRPr="00C90F0B">
        <w:rPr>
          <w:sz w:val="24"/>
          <w:szCs w:val="24"/>
        </w:rPr>
        <w:t xml:space="preserve"> технической воды.</w:t>
      </w:r>
    </w:p>
    <w:p w:rsidR="00D923DD" w:rsidRPr="00C90F0B" w:rsidRDefault="00D923DD" w:rsidP="00D923DD">
      <w:pPr>
        <w:autoSpaceDE w:val="0"/>
        <w:autoSpaceDN w:val="0"/>
        <w:adjustRightInd w:val="0"/>
        <w:ind w:firstLine="708"/>
        <w:jc w:val="both"/>
        <w:rPr>
          <w:sz w:val="24"/>
          <w:szCs w:val="24"/>
        </w:rPr>
      </w:pPr>
      <w:r w:rsidRPr="00C90F0B">
        <w:rPr>
          <w:sz w:val="24"/>
          <w:szCs w:val="24"/>
        </w:rPr>
        <w:t>- атмосферный воздух;</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Произведен расчет рассеивания максимальных концентраций загрязняющих веществ в приземном слое атмосферы. 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-сопротивляемость к изменению климата экологических и социально-экономических систем: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-материальные активы, объекты историко-культурного наследия </w:t>
      </w:r>
      <w:proofErr w:type="gramStart"/>
      <w:r w:rsidRPr="00C90F0B">
        <w:rPr>
          <w:sz w:val="24"/>
          <w:szCs w:val="24"/>
        </w:rPr>
        <w:t>( в</w:t>
      </w:r>
      <w:proofErr w:type="gramEnd"/>
      <w:r w:rsidRPr="00C90F0B">
        <w:rPr>
          <w:sz w:val="24"/>
          <w:szCs w:val="24"/>
        </w:rPr>
        <w:t xml:space="preserve"> том числе</w:t>
      </w:r>
    </w:p>
    <w:p w:rsidR="00D923DD" w:rsidRPr="00C90F0B" w:rsidRDefault="00D923DD" w:rsidP="00D923DD">
      <w:pPr>
        <w:autoSpaceDE w:val="0"/>
        <w:autoSpaceDN w:val="0"/>
        <w:adjustRightInd w:val="0"/>
        <w:jc w:val="both"/>
        <w:rPr>
          <w:sz w:val="24"/>
          <w:szCs w:val="24"/>
        </w:rPr>
      </w:pPr>
      <w:r w:rsidRPr="00C90F0B">
        <w:rPr>
          <w:sz w:val="24"/>
          <w:szCs w:val="24"/>
        </w:rPr>
        <w:t>архитектурные и археологические), ландшафты: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-взаимодействие указанных объектов: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693E1A" w:rsidRDefault="00D923DD" w:rsidP="00693E1A">
      <w:pPr>
        <w:ind w:firstLine="567"/>
        <w:jc w:val="both"/>
        <w:rPr>
          <w:i/>
          <w:sz w:val="26"/>
          <w:szCs w:val="26"/>
        </w:rPr>
      </w:pPr>
      <w:r w:rsidRPr="00896AFA">
        <w:rPr>
          <w:sz w:val="24"/>
          <w:szCs w:val="24"/>
        </w:rPr>
        <w:t xml:space="preserve">Атмосфера. </w:t>
      </w:r>
      <w:r w:rsidR="00693E1A">
        <w:rPr>
          <w:sz w:val="26"/>
          <w:szCs w:val="26"/>
        </w:rPr>
        <w:t>На период добычных работ</w:t>
      </w:r>
      <w:r w:rsidR="00693E1A">
        <w:rPr>
          <w:i/>
          <w:sz w:val="26"/>
          <w:szCs w:val="26"/>
        </w:rPr>
        <w:t xml:space="preserve"> </w:t>
      </w:r>
      <w:r w:rsidR="00693E1A">
        <w:rPr>
          <w:bCs/>
          <w:sz w:val="26"/>
          <w:szCs w:val="26"/>
        </w:rPr>
        <w:t>объект представлен одной производственной площадкой, с 20 неорганизованным источником выбросов в атмосферу.</w:t>
      </w:r>
    </w:p>
    <w:p w:rsidR="00693E1A" w:rsidRDefault="00693E1A" w:rsidP="00693E1A">
      <w:pPr>
        <w:widowControl w:val="0"/>
        <w:ind w:left="100" w:right="104" w:firstLine="566"/>
        <w:jc w:val="both"/>
        <w:rPr>
          <w:sz w:val="26"/>
          <w:szCs w:val="26"/>
        </w:rPr>
      </w:pPr>
      <w:r>
        <w:rPr>
          <w:sz w:val="26"/>
          <w:szCs w:val="26"/>
        </w:rPr>
        <w:t>Наименования загрязняющих веществ, их классы опасности: железо оксиды (3 класс опасности), марганец и его соединения (2 класс), азота диоксид (2 класс опасности), азота оксид (3 класс опасности), углерод (сажа) (3 класс опасности), сера диоксид (3 класс опасности), сероводород (2 класс опасности), углерод оксид (4 класс опасности),углеводороды предельные С12-19 (4 класс опасности), фтористые газообразные соединения (2 класс), фториды неорганические плохо растворимые (2 класс), керосин (- класс опасности), масло минеральное нефтяное (нет класса), пыль неорганическая, содержащая двуокись кремния в %: 70-20 (3 класс опасности). Предполагаемые объемы выбросов на период проведения добычных работ: на 2026 год: 4,3888152 т/год, на 2027 год: 6,6258152</w:t>
      </w:r>
      <w:r>
        <w:rPr>
          <w:b/>
          <w:bCs/>
          <w:color w:val="000000"/>
          <w:sz w:val="26"/>
          <w:szCs w:val="26"/>
        </w:rPr>
        <w:t xml:space="preserve"> т</w:t>
      </w:r>
      <w:r>
        <w:rPr>
          <w:sz w:val="26"/>
          <w:szCs w:val="26"/>
        </w:rPr>
        <w:t xml:space="preserve">/год, на 2028 год: 5,7938152 т/год, на 2029 год: 9,7124152 т/год, на 2030 год: 7,5748152 т/год, на 2031 год: 8,1898152 т/год, 2032 год: 8,7698152 т/год, 2033-2035 </w:t>
      </w:r>
      <w:proofErr w:type="spellStart"/>
      <w:r>
        <w:rPr>
          <w:sz w:val="26"/>
          <w:szCs w:val="26"/>
        </w:rPr>
        <w:t>гг</w:t>
      </w:r>
      <w:proofErr w:type="spellEnd"/>
      <w:r>
        <w:rPr>
          <w:sz w:val="26"/>
          <w:szCs w:val="26"/>
        </w:rPr>
        <w:t>: 9,3498152 т/год.</w:t>
      </w:r>
    </w:p>
    <w:p w:rsidR="00693E1A" w:rsidRDefault="00693E1A" w:rsidP="00693E1A">
      <w:pPr>
        <w:pStyle w:val="ae"/>
        <w:kinsoku w:val="0"/>
        <w:overflowPunct w:val="0"/>
        <w:ind w:left="115" w:right="104" w:firstLine="850"/>
        <w:jc w:val="both"/>
        <w:rPr>
          <w:spacing w:val="1"/>
          <w:sz w:val="26"/>
        </w:rPr>
      </w:pPr>
      <w:r>
        <w:lastRenderedPageBreak/>
        <w:t>В</w:t>
      </w:r>
      <w:r>
        <w:rPr>
          <w:spacing w:val="27"/>
        </w:rPr>
        <w:t xml:space="preserve"> </w:t>
      </w:r>
      <w:r>
        <w:rPr>
          <w:spacing w:val="-1"/>
        </w:rPr>
        <w:t>результате</w:t>
      </w:r>
      <w:r>
        <w:rPr>
          <w:spacing w:val="26"/>
        </w:rPr>
        <w:t xml:space="preserve"> </w:t>
      </w:r>
      <w:r>
        <w:rPr>
          <w:spacing w:val="-1"/>
        </w:rPr>
        <w:t>намечаемой</w:t>
      </w:r>
      <w:r>
        <w:rPr>
          <w:spacing w:val="26"/>
        </w:rPr>
        <w:t xml:space="preserve"> </w:t>
      </w:r>
      <w:r>
        <w:rPr>
          <w:spacing w:val="-1"/>
        </w:rPr>
        <w:t>деятельности,</w:t>
      </w:r>
      <w:r>
        <w:rPr>
          <w:spacing w:val="25"/>
        </w:rPr>
        <w:t xml:space="preserve"> </w:t>
      </w:r>
      <w:r>
        <w:rPr>
          <w:spacing w:val="-1"/>
        </w:rPr>
        <w:t>прогнозируется</w:t>
      </w:r>
      <w:r>
        <w:rPr>
          <w:spacing w:val="27"/>
        </w:rPr>
        <w:t xml:space="preserve"> </w:t>
      </w:r>
      <w:r>
        <w:rPr>
          <w:spacing w:val="-1"/>
        </w:rPr>
        <w:t>образование</w:t>
      </w:r>
      <w:r>
        <w:rPr>
          <w:spacing w:val="54"/>
        </w:rPr>
        <w:t xml:space="preserve"> </w:t>
      </w:r>
      <w:r>
        <w:rPr>
          <w:spacing w:val="1"/>
        </w:rPr>
        <w:t>отходов</w:t>
      </w:r>
      <w:r>
        <w:rPr>
          <w:spacing w:val="57"/>
        </w:rPr>
        <w:t xml:space="preserve"> </w:t>
      </w:r>
      <w:r>
        <w:rPr>
          <w:spacing w:val="1"/>
        </w:rPr>
        <w:t>потребления</w:t>
      </w:r>
      <w:r>
        <w:rPr>
          <w:spacing w:val="5"/>
        </w:rPr>
        <w:t xml:space="preserve"> </w:t>
      </w:r>
      <w:r>
        <w:t>и</w:t>
      </w:r>
      <w:r>
        <w:rPr>
          <w:spacing w:val="5"/>
        </w:rPr>
        <w:t xml:space="preserve"> </w:t>
      </w:r>
      <w:r>
        <w:rPr>
          <w:spacing w:val="1"/>
        </w:rPr>
        <w:t>производства:</w:t>
      </w:r>
      <w:r>
        <w:rPr>
          <w:spacing w:val="4"/>
        </w:rPr>
        <w:t xml:space="preserve"> </w:t>
      </w:r>
      <w:r>
        <w:rPr>
          <w:spacing w:val="1"/>
        </w:rPr>
        <w:t>твердые</w:t>
      </w:r>
      <w:r>
        <w:rPr>
          <w:spacing w:val="5"/>
        </w:rPr>
        <w:t xml:space="preserve"> </w:t>
      </w:r>
      <w:r>
        <w:rPr>
          <w:spacing w:val="1"/>
        </w:rPr>
        <w:t>бытовые</w:t>
      </w:r>
      <w:r>
        <w:rPr>
          <w:spacing w:val="5"/>
        </w:rPr>
        <w:t xml:space="preserve"> </w:t>
      </w:r>
      <w:r>
        <w:rPr>
          <w:spacing w:val="1"/>
        </w:rPr>
        <w:t>отходы,</w:t>
      </w:r>
      <w:r>
        <w:rPr>
          <w:spacing w:val="5"/>
        </w:rPr>
        <w:t xml:space="preserve"> </w:t>
      </w:r>
      <w:r>
        <w:rPr>
          <w:spacing w:val="1"/>
        </w:rPr>
        <w:t>отработанные</w:t>
      </w:r>
      <w:r>
        <w:rPr>
          <w:spacing w:val="5"/>
        </w:rPr>
        <w:t xml:space="preserve"> </w:t>
      </w:r>
      <w:r>
        <w:rPr>
          <w:spacing w:val="1"/>
        </w:rPr>
        <w:t>шины,</w:t>
      </w:r>
      <w:r>
        <w:rPr>
          <w:spacing w:val="32"/>
        </w:rPr>
        <w:t xml:space="preserve"> </w:t>
      </w:r>
      <w:r>
        <w:rPr>
          <w:spacing w:val="1"/>
        </w:rPr>
        <w:t>отработанные</w:t>
      </w:r>
      <w:r>
        <w:rPr>
          <w:spacing w:val="7"/>
        </w:rPr>
        <w:t xml:space="preserve"> </w:t>
      </w:r>
      <w:r>
        <w:rPr>
          <w:spacing w:val="1"/>
        </w:rPr>
        <w:t>аккумуляторы,</w:t>
      </w:r>
      <w:r>
        <w:rPr>
          <w:spacing w:val="6"/>
        </w:rPr>
        <w:t xml:space="preserve"> </w:t>
      </w:r>
      <w:r>
        <w:rPr>
          <w:spacing w:val="1"/>
        </w:rPr>
        <w:t>отработанное</w:t>
      </w:r>
      <w:r>
        <w:rPr>
          <w:spacing w:val="7"/>
        </w:rPr>
        <w:t xml:space="preserve"> </w:t>
      </w:r>
      <w:r>
        <w:rPr>
          <w:spacing w:val="1"/>
        </w:rPr>
        <w:t>масло,</w:t>
      </w:r>
      <w:r>
        <w:rPr>
          <w:spacing w:val="6"/>
        </w:rPr>
        <w:t xml:space="preserve"> </w:t>
      </w:r>
      <w:r>
        <w:rPr>
          <w:spacing w:val="1"/>
        </w:rPr>
        <w:t>промасленная</w:t>
      </w:r>
      <w:r>
        <w:rPr>
          <w:spacing w:val="46"/>
        </w:rPr>
        <w:t xml:space="preserve"> </w:t>
      </w:r>
      <w:r>
        <w:rPr>
          <w:spacing w:val="1"/>
        </w:rPr>
        <w:t>ветошь,</w:t>
      </w:r>
      <w:r>
        <w:rPr>
          <w:spacing w:val="4"/>
        </w:rPr>
        <w:t xml:space="preserve"> </w:t>
      </w:r>
      <w:r>
        <w:rPr>
          <w:spacing w:val="1"/>
        </w:rPr>
        <w:t>вскрышные</w:t>
      </w:r>
      <w:r>
        <w:rPr>
          <w:spacing w:val="2"/>
        </w:rPr>
        <w:t xml:space="preserve"> </w:t>
      </w:r>
      <w:r>
        <w:rPr>
          <w:spacing w:val="1"/>
        </w:rPr>
        <w:t>породы.</w:t>
      </w:r>
    </w:p>
    <w:p w:rsidR="00693E1A" w:rsidRDefault="00693E1A" w:rsidP="00693E1A">
      <w:pPr>
        <w:pStyle w:val="ae"/>
        <w:kinsoku w:val="0"/>
        <w:overflowPunct w:val="0"/>
        <w:ind w:left="258" w:right="105" w:firstLine="735"/>
        <w:jc w:val="both"/>
        <w:rPr>
          <w:spacing w:val="-1"/>
        </w:rPr>
      </w:pPr>
      <w:r>
        <w:t>В</w:t>
      </w:r>
      <w:r>
        <w:rPr>
          <w:spacing w:val="30"/>
        </w:rPr>
        <w:t xml:space="preserve"> </w:t>
      </w:r>
      <w:r>
        <w:rPr>
          <w:spacing w:val="-1"/>
        </w:rPr>
        <w:t>целях</w:t>
      </w:r>
      <w:r>
        <w:rPr>
          <w:spacing w:val="29"/>
        </w:rPr>
        <w:t xml:space="preserve"> </w:t>
      </w:r>
      <w:r>
        <w:rPr>
          <w:spacing w:val="-1"/>
        </w:rPr>
        <w:t>охраны</w:t>
      </w:r>
      <w:r>
        <w:rPr>
          <w:spacing w:val="30"/>
        </w:rPr>
        <w:t xml:space="preserve"> </w:t>
      </w:r>
      <w:r>
        <w:rPr>
          <w:spacing w:val="-1"/>
        </w:rPr>
        <w:t>окружающей</w:t>
      </w:r>
      <w:r>
        <w:rPr>
          <w:spacing w:val="28"/>
        </w:rPr>
        <w:t xml:space="preserve"> </w:t>
      </w:r>
      <w:r>
        <w:rPr>
          <w:spacing w:val="-1"/>
        </w:rPr>
        <w:t>среды</w:t>
      </w:r>
      <w:r>
        <w:rPr>
          <w:spacing w:val="30"/>
        </w:rPr>
        <w:t xml:space="preserve"> </w:t>
      </w:r>
      <w:r>
        <w:rPr>
          <w:spacing w:val="-1"/>
        </w:rPr>
        <w:t>на</w:t>
      </w:r>
      <w:r>
        <w:rPr>
          <w:spacing w:val="29"/>
        </w:rPr>
        <w:t xml:space="preserve"> </w:t>
      </w:r>
      <w:r>
        <w:rPr>
          <w:spacing w:val="-1"/>
        </w:rPr>
        <w:t>предприятии</w:t>
      </w:r>
      <w:r>
        <w:rPr>
          <w:spacing w:val="29"/>
        </w:rPr>
        <w:t xml:space="preserve"> </w:t>
      </w:r>
      <w:r>
        <w:rPr>
          <w:spacing w:val="-1"/>
        </w:rPr>
        <w:t>организована</w:t>
      </w:r>
      <w:r>
        <w:rPr>
          <w:spacing w:val="29"/>
        </w:rPr>
        <w:t xml:space="preserve"> </w:t>
      </w:r>
      <w:r>
        <w:rPr>
          <w:spacing w:val="-1"/>
        </w:rPr>
        <w:t>система</w:t>
      </w:r>
      <w:r>
        <w:rPr>
          <w:spacing w:val="29"/>
        </w:rPr>
        <w:t xml:space="preserve"> </w:t>
      </w:r>
      <w:r>
        <w:rPr>
          <w:spacing w:val="-1"/>
        </w:rPr>
        <w:t>сбора,</w:t>
      </w:r>
      <w:r>
        <w:rPr>
          <w:spacing w:val="47"/>
        </w:rPr>
        <w:t xml:space="preserve"> </w:t>
      </w:r>
      <w:r>
        <w:rPr>
          <w:spacing w:val="-1"/>
        </w:rPr>
        <w:t>накопления, хранения</w:t>
      </w:r>
      <w:r>
        <w:t xml:space="preserve"> и</w:t>
      </w:r>
      <w:r>
        <w:rPr>
          <w:spacing w:val="-1"/>
        </w:rPr>
        <w:t xml:space="preserve"> вывоза</w:t>
      </w:r>
      <w:r>
        <w:rPr>
          <w:spacing w:val="-2"/>
        </w:rPr>
        <w:t xml:space="preserve"> </w:t>
      </w:r>
      <w:r>
        <w:rPr>
          <w:spacing w:val="-1"/>
        </w:rPr>
        <w:t>отходов.</w:t>
      </w:r>
    </w:p>
    <w:p w:rsidR="00693E1A" w:rsidRDefault="00693E1A" w:rsidP="00693E1A">
      <w:pPr>
        <w:pStyle w:val="ae"/>
        <w:kinsoku w:val="0"/>
        <w:overflowPunct w:val="0"/>
        <w:ind w:left="115" w:right="102" w:firstLine="850"/>
        <w:jc w:val="both"/>
        <w:rPr>
          <w:spacing w:val="-1"/>
        </w:rPr>
      </w:pPr>
      <w:r>
        <w:rPr>
          <w:b/>
          <w:spacing w:val="-1"/>
        </w:rPr>
        <w:t>Твердые</w:t>
      </w:r>
      <w:r>
        <w:rPr>
          <w:b/>
          <w:spacing w:val="17"/>
        </w:rPr>
        <w:t xml:space="preserve"> </w:t>
      </w:r>
      <w:r>
        <w:rPr>
          <w:b/>
          <w:spacing w:val="-1"/>
        </w:rPr>
        <w:t>бытовые</w:t>
      </w:r>
      <w:r>
        <w:rPr>
          <w:b/>
          <w:spacing w:val="19"/>
        </w:rPr>
        <w:t xml:space="preserve"> </w:t>
      </w:r>
      <w:r>
        <w:rPr>
          <w:b/>
          <w:spacing w:val="-1"/>
        </w:rPr>
        <w:t>отходы</w:t>
      </w:r>
      <w:r>
        <w:rPr>
          <w:spacing w:val="19"/>
        </w:rPr>
        <w:t xml:space="preserve"> </w:t>
      </w:r>
      <w:r>
        <w:rPr>
          <w:spacing w:val="-1"/>
        </w:rPr>
        <w:t>образуются</w:t>
      </w:r>
      <w:r>
        <w:rPr>
          <w:spacing w:val="19"/>
        </w:rPr>
        <w:t xml:space="preserve"> </w:t>
      </w:r>
      <w:r>
        <w:t>в</w:t>
      </w:r>
      <w:r>
        <w:rPr>
          <w:spacing w:val="17"/>
        </w:rPr>
        <w:t xml:space="preserve"> </w:t>
      </w:r>
      <w:r>
        <w:rPr>
          <w:spacing w:val="-1"/>
        </w:rPr>
        <w:t>процессе</w:t>
      </w:r>
      <w:r>
        <w:rPr>
          <w:spacing w:val="18"/>
        </w:rPr>
        <w:t xml:space="preserve"> </w:t>
      </w:r>
      <w:r>
        <w:rPr>
          <w:spacing w:val="-1"/>
        </w:rPr>
        <w:t>жизнедеятельности</w:t>
      </w:r>
      <w:r>
        <w:rPr>
          <w:spacing w:val="51"/>
        </w:rPr>
        <w:t xml:space="preserve"> </w:t>
      </w:r>
      <w:r>
        <w:rPr>
          <w:spacing w:val="-1"/>
        </w:rPr>
        <w:t>обслуживающего</w:t>
      </w:r>
      <w:r>
        <w:rPr>
          <w:spacing w:val="28"/>
        </w:rPr>
        <w:t xml:space="preserve"> </w:t>
      </w:r>
      <w:r>
        <w:rPr>
          <w:spacing w:val="-1"/>
        </w:rPr>
        <w:t>персонала,</w:t>
      </w:r>
      <w:r>
        <w:rPr>
          <w:spacing w:val="27"/>
        </w:rPr>
        <w:t xml:space="preserve"> </w:t>
      </w:r>
      <w:r>
        <w:t>а</w:t>
      </w:r>
      <w:r>
        <w:rPr>
          <w:spacing w:val="27"/>
        </w:rPr>
        <w:t xml:space="preserve"> </w:t>
      </w:r>
      <w:r>
        <w:rPr>
          <w:spacing w:val="-1"/>
        </w:rPr>
        <w:t>также</w:t>
      </w:r>
      <w:r>
        <w:rPr>
          <w:spacing w:val="27"/>
        </w:rPr>
        <w:t xml:space="preserve"> </w:t>
      </w:r>
      <w:r>
        <w:rPr>
          <w:spacing w:val="-1"/>
        </w:rPr>
        <w:t>при</w:t>
      </w:r>
      <w:r>
        <w:rPr>
          <w:spacing w:val="28"/>
        </w:rPr>
        <w:t xml:space="preserve"> </w:t>
      </w:r>
      <w:r>
        <w:rPr>
          <w:spacing w:val="-1"/>
        </w:rPr>
        <w:t>уборке</w:t>
      </w:r>
      <w:r>
        <w:rPr>
          <w:spacing w:val="27"/>
        </w:rPr>
        <w:t xml:space="preserve"> </w:t>
      </w:r>
      <w:r>
        <w:rPr>
          <w:spacing w:val="-1"/>
        </w:rPr>
        <w:t>помещений.</w:t>
      </w:r>
      <w:r>
        <w:rPr>
          <w:spacing w:val="28"/>
        </w:rPr>
        <w:t xml:space="preserve"> </w:t>
      </w:r>
      <w:r>
        <w:rPr>
          <w:spacing w:val="-1"/>
        </w:rPr>
        <w:t>Необходимо</w:t>
      </w:r>
      <w:r>
        <w:rPr>
          <w:spacing w:val="28"/>
        </w:rPr>
        <w:t xml:space="preserve"> </w:t>
      </w:r>
      <w:r>
        <w:rPr>
          <w:spacing w:val="-1"/>
        </w:rPr>
        <w:t>предусмотреть</w:t>
      </w:r>
      <w:r>
        <w:rPr>
          <w:spacing w:val="51"/>
        </w:rPr>
        <w:t xml:space="preserve"> </w:t>
      </w:r>
      <w:r>
        <w:rPr>
          <w:spacing w:val="-1"/>
        </w:rPr>
        <w:t>раздельный</w:t>
      </w:r>
      <w:r>
        <w:rPr>
          <w:spacing w:val="48"/>
        </w:rPr>
        <w:t xml:space="preserve"> </w:t>
      </w:r>
      <w:r>
        <w:rPr>
          <w:spacing w:val="-1"/>
        </w:rPr>
        <w:t>сбор</w:t>
      </w:r>
      <w:r>
        <w:rPr>
          <w:spacing w:val="49"/>
        </w:rPr>
        <w:t xml:space="preserve"> </w:t>
      </w:r>
      <w:r>
        <w:rPr>
          <w:spacing w:val="-1"/>
        </w:rPr>
        <w:t>ТБО,</w:t>
      </w:r>
      <w:r>
        <w:rPr>
          <w:spacing w:val="48"/>
        </w:rPr>
        <w:t xml:space="preserve"> </w:t>
      </w:r>
      <w:r>
        <w:t>с</w:t>
      </w:r>
      <w:r>
        <w:rPr>
          <w:spacing w:val="48"/>
        </w:rPr>
        <w:t xml:space="preserve"> </w:t>
      </w:r>
      <w:r>
        <w:rPr>
          <w:spacing w:val="-1"/>
        </w:rPr>
        <w:t>обязательным</w:t>
      </w:r>
      <w:r>
        <w:rPr>
          <w:spacing w:val="48"/>
        </w:rPr>
        <w:t xml:space="preserve"> </w:t>
      </w:r>
      <w:r>
        <w:rPr>
          <w:spacing w:val="-1"/>
        </w:rPr>
        <w:t>разделением</w:t>
      </w:r>
      <w:r>
        <w:rPr>
          <w:spacing w:val="48"/>
        </w:rPr>
        <w:t xml:space="preserve"> </w:t>
      </w:r>
      <w:r>
        <w:rPr>
          <w:spacing w:val="-1"/>
        </w:rPr>
        <w:t>отходов</w:t>
      </w:r>
      <w:r>
        <w:rPr>
          <w:spacing w:val="48"/>
        </w:rPr>
        <w:t xml:space="preserve"> </w:t>
      </w:r>
      <w:r>
        <w:rPr>
          <w:spacing w:val="-1"/>
        </w:rPr>
        <w:t>на</w:t>
      </w:r>
      <w:r>
        <w:rPr>
          <w:spacing w:val="48"/>
        </w:rPr>
        <w:t xml:space="preserve"> </w:t>
      </w:r>
      <w:r>
        <w:rPr>
          <w:spacing w:val="-1"/>
        </w:rPr>
        <w:t>пищевые,</w:t>
      </w:r>
      <w:r>
        <w:rPr>
          <w:spacing w:val="48"/>
        </w:rPr>
        <w:t xml:space="preserve"> </w:t>
      </w:r>
      <w:r>
        <w:rPr>
          <w:spacing w:val="-1"/>
        </w:rPr>
        <w:t>пластик,</w:t>
      </w:r>
      <w:r>
        <w:rPr>
          <w:spacing w:val="55"/>
        </w:rPr>
        <w:t xml:space="preserve"> </w:t>
      </w:r>
      <w:r>
        <w:rPr>
          <w:spacing w:val="-1"/>
        </w:rPr>
        <w:t xml:space="preserve">бумага/картон, стекло, </w:t>
      </w:r>
      <w:r>
        <w:t>в</w:t>
      </w:r>
      <w:r>
        <w:rPr>
          <w:spacing w:val="-1"/>
        </w:rPr>
        <w:t xml:space="preserve"> целях соблюдения</w:t>
      </w:r>
      <w:r>
        <w:t xml:space="preserve"> </w:t>
      </w:r>
      <w:r>
        <w:rPr>
          <w:spacing w:val="-1"/>
        </w:rPr>
        <w:t>п.2</w:t>
      </w:r>
      <w:r>
        <w:t xml:space="preserve"> </w:t>
      </w:r>
      <w:r>
        <w:rPr>
          <w:spacing w:val="-1"/>
        </w:rPr>
        <w:t>ст.320</w:t>
      </w:r>
      <w:r>
        <w:t xml:space="preserve"> </w:t>
      </w:r>
      <w:r>
        <w:rPr>
          <w:spacing w:val="-1"/>
        </w:rPr>
        <w:t>Экологического</w:t>
      </w:r>
      <w:r>
        <w:t xml:space="preserve"> </w:t>
      </w:r>
      <w:r>
        <w:rPr>
          <w:spacing w:val="-1"/>
        </w:rPr>
        <w:t xml:space="preserve">Кодекса </w:t>
      </w:r>
      <w:r>
        <w:t xml:space="preserve">РК. </w:t>
      </w:r>
      <w:r>
        <w:rPr>
          <w:spacing w:val="-1"/>
        </w:rPr>
        <w:t>ТБО</w:t>
      </w:r>
      <w:r>
        <w:rPr>
          <w:spacing w:val="44"/>
        </w:rPr>
        <w:t xml:space="preserve"> </w:t>
      </w:r>
      <w:r>
        <w:rPr>
          <w:spacing w:val="-1"/>
        </w:rPr>
        <w:t>складируются</w:t>
      </w:r>
      <w:r>
        <w:rPr>
          <w:spacing w:val="42"/>
        </w:rPr>
        <w:t xml:space="preserve"> </w:t>
      </w:r>
      <w:r>
        <w:t>в</w:t>
      </w:r>
      <w:r>
        <w:rPr>
          <w:spacing w:val="43"/>
        </w:rPr>
        <w:t xml:space="preserve"> </w:t>
      </w:r>
      <w:r>
        <w:rPr>
          <w:spacing w:val="-1"/>
        </w:rPr>
        <w:t>специальном</w:t>
      </w:r>
      <w:r>
        <w:rPr>
          <w:spacing w:val="43"/>
        </w:rPr>
        <w:t xml:space="preserve"> </w:t>
      </w:r>
      <w:r>
        <w:rPr>
          <w:spacing w:val="-1"/>
        </w:rPr>
        <w:t>металлическом</w:t>
      </w:r>
      <w:r>
        <w:rPr>
          <w:spacing w:val="43"/>
        </w:rPr>
        <w:t xml:space="preserve"> </w:t>
      </w:r>
      <w:r>
        <w:rPr>
          <w:spacing w:val="-1"/>
        </w:rPr>
        <w:t>контейнере</w:t>
      </w:r>
      <w:r>
        <w:rPr>
          <w:spacing w:val="43"/>
        </w:rPr>
        <w:t xml:space="preserve"> </w:t>
      </w:r>
      <w:r>
        <w:rPr>
          <w:spacing w:val="-1"/>
        </w:rPr>
        <w:t>(3</w:t>
      </w:r>
      <w:r>
        <w:rPr>
          <w:spacing w:val="44"/>
        </w:rPr>
        <w:t xml:space="preserve"> </w:t>
      </w:r>
      <w:r>
        <w:rPr>
          <w:spacing w:val="-1"/>
        </w:rPr>
        <w:t>шт.),</w:t>
      </w:r>
      <w:r>
        <w:rPr>
          <w:spacing w:val="43"/>
        </w:rPr>
        <w:t xml:space="preserve"> </w:t>
      </w:r>
      <w:r>
        <w:t>с</w:t>
      </w:r>
      <w:r>
        <w:rPr>
          <w:spacing w:val="43"/>
        </w:rPr>
        <w:t xml:space="preserve"> </w:t>
      </w:r>
      <w:r>
        <w:rPr>
          <w:spacing w:val="-1"/>
        </w:rPr>
        <w:t>водонепроницаемым</w:t>
      </w:r>
      <w:r>
        <w:rPr>
          <w:spacing w:val="28"/>
        </w:rPr>
        <w:t xml:space="preserve"> </w:t>
      </w:r>
      <w:r>
        <w:rPr>
          <w:spacing w:val="-1"/>
        </w:rPr>
        <w:t>покрытием</w:t>
      </w:r>
      <w:r>
        <w:rPr>
          <w:spacing w:val="28"/>
        </w:rPr>
        <w:t xml:space="preserve"> </w:t>
      </w:r>
      <w:r>
        <w:rPr>
          <w:spacing w:val="-1"/>
        </w:rPr>
        <w:t>на</w:t>
      </w:r>
      <w:r>
        <w:rPr>
          <w:spacing w:val="28"/>
        </w:rPr>
        <w:t xml:space="preserve"> </w:t>
      </w:r>
      <w:r>
        <w:rPr>
          <w:spacing w:val="-1"/>
        </w:rPr>
        <w:t>специально</w:t>
      </w:r>
      <w:r>
        <w:rPr>
          <w:spacing w:val="29"/>
        </w:rPr>
        <w:t xml:space="preserve"> </w:t>
      </w:r>
      <w:r>
        <w:rPr>
          <w:spacing w:val="-1"/>
        </w:rPr>
        <w:t>отведенной</w:t>
      </w:r>
      <w:r>
        <w:rPr>
          <w:spacing w:val="28"/>
        </w:rPr>
        <w:t xml:space="preserve"> </w:t>
      </w:r>
      <w:r>
        <w:rPr>
          <w:spacing w:val="-1"/>
        </w:rPr>
        <w:t>площадке</w:t>
      </w:r>
      <w:r>
        <w:rPr>
          <w:spacing w:val="28"/>
        </w:rPr>
        <w:t xml:space="preserve"> </w:t>
      </w:r>
      <w:r>
        <w:rPr>
          <w:spacing w:val="-1"/>
        </w:rPr>
        <w:t>для</w:t>
      </w:r>
      <w:r>
        <w:rPr>
          <w:spacing w:val="28"/>
        </w:rPr>
        <w:t xml:space="preserve"> </w:t>
      </w:r>
      <w:r>
        <w:rPr>
          <w:spacing w:val="-1"/>
        </w:rPr>
        <w:t>сбора</w:t>
      </w:r>
      <w:r>
        <w:rPr>
          <w:spacing w:val="28"/>
        </w:rPr>
        <w:t xml:space="preserve"> </w:t>
      </w:r>
      <w:r>
        <w:rPr>
          <w:spacing w:val="-1"/>
        </w:rPr>
        <w:t>мусора,</w:t>
      </w:r>
      <w:r>
        <w:rPr>
          <w:spacing w:val="51"/>
        </w:rPr>
        <w:t xml:space="preserve"> </w:t>
      </w:r>
      <w:r>
        <w:rPr>
          <w:spacing w:val="-1"/>
        </w:rPr>
        <w:t>огражденной</w:t>
      </w:r>
      <w:r>
        <w:rPr>
          <w:spacing w:val="4"/>
        </w:rPr>
        <w:t xml:space="preserve"> </w:t>
      </w:r>
      <w:r>
        <w:t>с</w:t>
      </w:r>
      <w:r>
        <w:rPr>
          <w:spacing w:val="3"/>
        </w:rPr>
        <w:t xml:space="preserve"> </w:t>
      </w:r>
      <w:r>
        <w:rPr>
          <w:spacing w:val="-1"/>
        </w:rPr>
        <w:t>трех</w:t>
      </w:r>
      <w:r>
        <w:rPr>
          <w:spacing w:val="3"/>
        </w:rPr>
        <w:t xml:space="preserve"> </w:t>
      </w:r>
      <w:r>
        <w:rPr>
          <w:spacing w:val="-1"/>
        </w:rPr>
        <w:t>сторон</w:t>
      </w:r>
      <w:r>
        <w:rPr>
          <w:spacing w:val="3"/>
        </w:rPr>
        <w:t xml:space="preserve"> </w:t>
      </w:r>
      <w:r>
        <w:rPr>
          <w:spacing w:val="-1"/>
        </w:rPr>
        <w:t>бетонной</w:t>
      </w:r>
      <w:r>
        <w:rPr>
          <w:spacing w:val="4"/>
        </w:rPr>
        <w:t xml:space="preserve"> </w:t>
      </w:r>
      <w:r>
        <w:rPr>
          <w:spacing w:val="-1"/>
        </w:rPr>
        <w:t>сплошной</w:t>
      </w:r>
      <w:r>
        <w:rPr>
          <w:spacing w:val="3"/>
        </w:rPr>
        <w:t xml:space="preserve"> </w:t>
      </w:r>
      <w:r>
        <w:rPr>
          <w:spacing w:val="-1"/>
        </w:rPr>
        <w:t>стеной</w:t>
      </w:r>
      <w:r>
        <w:rPr>
          <w:spacing w:val="3"/>
        </w:rPr>
        <w:t xml:space="preserve"> </w:t>
      </w:r>
      <w:r>
        <w:rPr>
          <w:spacing w:val="-1"/>
        </w:rPr>
        <w:t>1,5х1,5</w:t>
      </w:r>
      <w:r>
        <w:rPr>
          <w:spacing w:val="5"/>
        </w:rPr>
        <w:t xml:space="preserve"> </w:t>
      </w:r>
      <w:r>
        <w:rPr>
          <w:spacing w:val="-1"/>
        </w:rPr>
        <w:t>м,</w:t>
      </w:r>
      <w:r>
        <w:rPr>
          <w:spacing w:val="4"/>
        </w:rPr>
        <w:t xml:space="preserve"> </w:t>
      </w:r>
      <w:r>
        <w:rPr>
          <w:spacing w:val="-1"/>
        </w:rPr>
        <w:t>высотой</w:t>
      </w:r>
      <w:r>
        <w:rPr>
          <w:spacing w:val="2"/>
        </w:rPr>
        <w:t xml:space="preserve"> </w:t>
      </w:r>
      <w:r>
        <w:rPr>
          <w:spacing w:val="-1"/>
        </w:rPr>
        <w:t>15</w:t>
      </w:r>
      <w:r>
        <w:rPr>
          <w:spacing w:val="3"/>
        </w:rPr>
        <w:t xml:space="preserve"> </w:t>
      </w:r>
      <w:r>
        <w:rPr>
          <w:spacing w:val="-1"/>
        </w:rPr>
        <w:t>см</w:t>
      </w:r>
      <w:r>
        <w:rPr>
          <w:spacing w:val="3"/>
        </w:rPr>
        <w:t xml:space="preserve"> </w:t>
      </w:r>
      <w:r>
        <w:t>от</w:t>
      </w:r>
      <w:r>
        <w:rPr>
          <w:spacing w:val="55"/>
        </w:rPr>
        <w:t xml:space="preserve"> </w:t>
      </w:r>
      <w:r>
        <w:rPr>
          <w:spacing w:val="-1"/>
        </w:rPr>
        <w:t>поверхности</w:t>
      </w:r>
      <w:r>
        <w:rPr>
          <w:spacing w:val="12"/>
        </w:rPr>
        <w:t xml:space="preserve"> </w:t>
      </w:r>
      <w:r>
        <w:rPr>
          <w:spacing w:val="-1"/>
        </w:rPr>
        <w:t>покрытия.</w:t>
      </w:r>
      <w:r>
        <w:rPr>
          <w:spacing w:val="12"/>
        </w:rPr>
        <w:t xml:space="preserve"> </w:t>
      </w:r>
      <w:r>
        <w:rPr>
          <w:spacing w:val="-1"/>
        </w:rPr>
        <w:t>Площадка</w:t>
      </w:r>
      <w:r>
        <w:rPr>
          <w:spacing w:val="12"/>
        </w:rPr>
        <w:t xml:space="preserve"> </w:t>
      </w:r>
      <w:r>
        <w:rPr>
          <w:spacing w:val="-1"/>
        </w:rPr>
        <w:t>для</w:t>
      </w:r>
      <w:r>
        <w:rPr>
          <w:spacing w:val="12"/>
        </w:rPr>
        <w:t xml:space="preserve"> </w:t>
      </w:r>
      <w:r>
        <w:rPr>
          <w:spacing w:val="-1"/>
        </w:rPr>
        <w:t>контейнеров</w:t>
      </w:r>
      <w:r>
        <w:rPr>
          <w:spacing w:val="12"/>
        </w:rPr>
        <w:t xml:space="preserve"> </w:t>
      </w:r>
      <w:r>
        <w:rPr>
          <w:spacing w:val="-1"/>
        </w:rPr>
        <w:t>ТБО</w:t>
      </w:r>
      <w:r>
        <w:rPr>
          <w:spacing w:val="13"/>
        </w:rPr>
        <w:t xml:space="preserve"> </w:t>
      </w:r>
      <w:r>
        <w:rPr>
          <w:spacing w:val="-1"/>
        </w:rPr>
        <w:t>будет</w:t>
      </w:r>
      <w:r>
        <w:rPr>
          <w:spacing w:val="11"/>
        </w:rPr>
        <w:t xml:space="preserve"> </w:t>
      </w:r>
      <w:r>
        <w:rPr>
          <w:spacing w:val="-1"/>
        </w:rPr>
        <w:t>располагаться</w:t>
      </w:r>
      <w:r>
        <w:rPr>
          <w:spacing w:val="12"/>
        </w:rPr>
        <w:t xml:space="preserve"> </w:t>
      </w:r>
      <w:r>
        <w:rPr>
          <w:spacing w:val="-1"/>
        </w:rPr>
        <w:t>на</w:t>
      </w:r>
      <w:r>
        <w:rPr>
          <w:spacing w:val="49"/>
        </w:rPr>
        <w:t xml:space="preserve"> </w:t>
      </w:r>
      <w:r>
        <w:rPr>
          <w:spacing w:val="-1"/>
        </w:rPr>
        <w:t>расстоянии</w:t>
      </w:r>
      <w:r>
        <w:rPr>
          <w:spacing w:val="62"/>
        </w:rPr>
        <w:t xml:space="preserve"> </w:t>
      </w:r>
      <w:r>
        <w:rPr>
          <w:spacing w:val="-1"/>
        </w:rPr>
        <w:t>не</w:t>
      </w:r>
      <w:r>
        <w:rPr>
          <w:spacing w:val="61"/>
        </w:rPr>
        <w:t xml:space="preserve"> </w:t>
      </w:r>
      <w:r>
        <w:rPr>
          <w:spacing w:val="-1"/>
        </w:rPr>
        <w:t>менее</w:t>
      </w:r>
      <w:r>
        <w:rPr>
          <w:spacing w:val="61"/>
        </w:rPr>
        <w:t xml:space="preserve"> </w:t>
      </w:r>
      <w:r>
        <w:t>50</w:t>
      </w:r>
      <w:r>
        <w:rPr>
          <w:spacing w:val="62"/>
        </w:rPr>
        <w:t xml:space="preserve"> </w:t>
      </w:r>
      <w:r>
        <w:rPr>
          <w:spacing w:val="-1"/>
        </w:rPr>
        <w:t>метров</w:t>
      </w:r>
      <w:r>
        <w:rPr>
          <w:spacing w:val="61"/>
        </w:rPr>
        <w:t xml:space="preserve"> </w:t>
      </w:r>
      <w:r>
        <w:t>от</w:t>
      </w:r>
      <w:r>
        <w:rPr>
          <w:spacing w:val="62"/>
        </w:rPr>
        <w:t xml:space="preserve"> </w:t>
      </w:r>
      <w:r>
        <w:rPr>
          <w:spacing w:val="-1"/>
        </w:rPr>
        <w:t>бытового</w:t>
      </w:r>
      <w:r>
        <w:rPr>
          <w:spacing w:val="62"/>
        </w:rPr>
        <w:t xml:space="preserve"> </w:t>
      </w:r>
      <w:r>
        <w:rPr>
          <w:spacing w:val="-1"/>
        </w:rPr>
        <w:t>вагончика</w:t>
      </w:r>
      <w:r>
        <w:rPr>
          <w:spacing w:val="61"/>
        </w:rPr>
        <w:t xml:space="preserve"> </w:t>
      </w:r>
      <w:r>
        <w:t>и</w:t>
      </w:r>
      <w:r>
        <w:rPr>
          <w:spacing w:val="61"/>
        </w:rPr>
        <w:t xml:space="preserve"> </w:t>
      </w:r>
      <w:r>
        <w:rPr>
          <w:spacing w:val="-1"/>
        </w:rPr>
        <w:t>на</w:t>
      </w:r>
      <w:r>
        <w:rPr>
          <w:spacing w:val="61"/>
        </w:rPr>
        <w:t xml:space="preserve"> </w:t>
      </w:r>
      <w:r>
        <w:rPr>
          <w:spacing w:val="-1"/>
        </w:rPr>
        <w:t>расстоянии</w:t>
      </w:r>
      <w:r>
        <w:rPr>
          <w:spacing w:val="61"/>
        </w:rPr>
        <w:t xml:space="preserve"> </w:t>
      </w:r>
      <w:r>
        <w:t>5</w:t>
      </w:r>
      <w:r>
        <w:rPr>
          <w:spacing w:val="62"/>
        </w:rPr>
        <w:t xml:space="preserve"> </w:t>
      </w:r>
      <w:r>
        <w:rPr>
          <w:spacing w:val="-1"/>
        </w:rPr>
        <w:t>метров</w:t>
      </w:r>
      <w:r>
        <w:rPr>
          <w:spacing w:val="61"/>
        </w:rPr>
        <w:t xml:space="preserve"> </w:t>
      </w:r>
      <w:r>
        <w:t>от</w:t>
      </w:r>
      <w:r>
        <w:rPr>
          <w:spacing w:val="41"/>
        </w:rPr>
        <w:t xml:space="preserve"> </w:t>
      </w:r>
      <w:r>
        <w:rPr>
          <w:spacing w:val="-1"/>
        </w:rPr>
        <w:t>уборной.</w:t>
      </w:r>
      <w:r>
        <w:rPr>
          <w:spacing w:val="65"/>
        </w:rPr>
        <w:t xml:space="preserve"> </w:t>
      </w:r>
      <w:r>
        <w:t>По</w:t>
      </w:r>
      <w:r>
        <w:rPr>
          <w:spacing w:val="1"/>
        </w:rPr>
        <w:t xml:space="preserve"> </w:t>
      </w:r>
      <w:r>
        <w:rPr>
          <w:spacing w:val="-1"/>
        </w:rPr>
        <w:t>мере</w:t>
      </w:r>
      <w:r>
        <w:t xml:space="preserve"> </w:t>
      </w:r>
      <w:r>
        <w:rPr>
          <w:spacing w:val="-1"/>
        </w:rPr>
        <w:t>накопления</w:t>
      </w:r>
      <w:r>
        <w:rPr>
          <w:spacing w:val="1"/>
        </w:rPr>
        <w:t xml:space="preserve"> </w:t>
      </w:r>
      <w:r>
        <w:rPr>
          <w:spacing w:val="-1"/>
        </w:rPr>
        <w:t>сдаются</w:t>
      </w:r>
      <w:r>
        <w:rPr>
          <w:spacing w:val="1"/>
        </w:rPr>
        <w:t xml:space="preserve"> </w:t>
      </w:r>
      <w:r>
        <w:rPr>
          <w:spacing w:val="-1"/>
        </w:rPr>
        <w:t>на</w:t>
      </w:r>
      <w:r>
        <w:t xml:space="preserve"> </w:t>
      </w:r>
      <w:r>
        <w:rPr>
          <w:spacing w:val="-1"/>
        </w:rPr>
        <w:t>полигон</w:t>
      </w:r>
      <w:r>
        <w:t xml:space="preserve"> </w:t>
      </w:r>
      <w:r>
        <w:rPr>
          <w:spacing w:val="-1"/>
        </w:rPr>
        <w:t>ТБО.</w:t>
      </w:r>
      <w:r>
        <w:t xml:space="preserve"> </w:t>
      </w:r>
      <w:r>
        <w:rPr>
          <w:spacing w:val="-1"/>
        </w:rPr>
        <w:t>Пищевые</w:t>
      </w:r>
      <w:r>
        <w:rPr>
          <w:spacing w:val="64"/>
        </w:rPr>
        <w:t xml:space="preserve"> </w:t>
      </w:r>
      <w:r>
        <w:rPr>
          <w:spacing w:val="-1"/>
        </w:rPr>
        <w:t>отходы</w:t>
      </w:r>
      <w:r>
        <w:rPr>
          <w:spacing w:val="1"/>
        </w:rPr>
        <w:t xml:space="preserve"> </w:t>
      </w:r>
      <w:r>
        <w:rPr>
          <w:spacing w:val="-1"/>
        </w:rPr>
        <w:t>вывозятся</w:t>
      </w:r>
      <w:r>
        <w:rPr>
          <w:spacing w:val="47"/>
        </w:rPr>
        <w:t xml:space="preserve"> </w:t>
      </w:r>
      <w:r>
        <w:rPr>
          <w:spacing w:val="-1"/>
        </w:rPr>
        <w:t>еженедельно,</w:t>
      </w:r>
      <w:r>
        <w:rPr>
          <w:spacing w:val="62"/>
        </w:rPr>
        <w:t xml:space="preserve"> </w:t>
      </w:r>
      <w:r>
        <w:rPr>
          <w:spacing w:val="-1"/>
        </w:rPr>
        <w:t>пластик,</w:t>
      </w:r>
      <w:r>
        <w:rPr>
          <w:spacing w:val="64"/>
        </w:rPr>
        <w:t xml:space="preserve"> </w:t>
      </w:r>
      <w:r>
        <w:rPr>
          <w:spacing w:val="-1"/>
        </w:rPr>
        <w:t>бумага/картон,</w:t>
      </w:r>
      <w:r>
        <w:rPr>
          <w:spacing w:val="62"/>
        </w:rPr>
        <w:t xml:space="preserve"> </w:t>
      </w:r>
      <w:r>
        <w:rPr>
          <w:spacing w:val="-1"/>
        </w:rPr>
        <w:t>стекло</w:t>
      </w:r>
      <w:r>
        <w:rPr>
          <w:spacing w:val="63"/>
        </w:rPr>
        <w:t xml:space="preserve"> </w:t>
      </w:r>
      <w:r>
        <w:rPr>
          <w:spacing w:val="-1"/>
        </w:rPr>
        <w:t>накапливаются</w:t>
      </w:r>
      <w:r>
        <w:rPr>
          <w:spacing w:val="63"/>
        </w:rPr>
        <w:t xml:space="preserve"> </w:t>
      </w:r>
      <w:r>
        <w:t>и</w:t>
      </w:r>
      <w:r>
        <w:rPr>
          <w:spacing w:val="63"/>
        </w:rPr>
        <w:t xml:space="preserve"> </w:t>
      </w:r>
      <w:r>
        <w:rPr>
          <w:spacing w:val="-1"/>
        </w:rPr>
        <w:t>подлежат</w:t>
      </w:r>
      <w:r>
        <w:rPr>
          <w:spacing w:val="63"/>
        </w:rPr>
        <w:t xml:space="preserve"> </w:t>
      </w:r>
      <w:r>
        <w:rPr>
          <w:spacing w:val="-1"/>
        </w:rPr>
        <w:t>вывозу</w:t>
      </w:r>
      <w:r>
        <w:rPr>
          <w:spacing w:val="64"/>
        </w:rPr>
        <w:t xml:space="preserve"> </w:t>
      </w:r>
      <w:r>
        <w:t>–</w:t>
      </w:r>
      <w:r>
        <w:rPr>
          <w:spacing w:val="1"/>
        </w:rPr>
        <w:t xml:space="preserve"> </w:t>
      </w:r>
      <w:r>
        <w:t>1</w:t>
      </w:r>
      <w:r>
        <w:rPr>
          <w:spacing w:val="1"/>
        </w:rPr>
        <w:t xml:space="preserve"> </w:t>
      </w:r>
      <w:r>
        <w:rPr>
          <w:spacing w:val="-1"/>
        </w:rPr>
        <w:t>раз</w:t>
      </w:r>
      <w:r>
        <w:rPr>
          <w:spacing w:val="4"/>
        </w:rPr>
        <w:t xml:space="preserve"> </w:t>
      </w:r>
      <w:r>
        <w:t>в</w:t>
      </w:r>
      <w:r>
        <w:rPr>
          <w:spacing w:val="1"/>
        </w:rPr>
        <w:t xml:space="preserve"> </w:t>
      </w:r>
      <w:r>
        <w:rPr>
          <w:spacing w:val="-1"/>
        </w:rPr>
        <w:t>два</w:t>
      </w:r>
      <w:r>
        <w:rPr>
          <w:spacing w:val="1"/>
        </w:rPr>
        <w:t xml:space="preserve"> </w:t>
      </w:r>
      <w:r>
        <w:rPr>
          <w:spacing w:val="-1"/>
        </w:rPr>
        <w:t>месяца.</w:t>
      </w:r>
      <w:r>
        <w:rPr>
          <w:spacing w:val="1"/>
        </w:rPr>
        <w:t xml:space="preserve"> </w:t>
      </w:r>
      <w:r>
        <w:rPr>
          <w:spacing w:val="-1"/>
        </w:rPr>
        <w:t>Состав</w:t>
      </w:r>
      <w:r>
        <w:rPr>
          <w:spacing w:val="1"/>
        </w:rPr>
        <w:t xml:space="preserve"> </w:t>
      </w:r>
      <w:r>
        <w:rPr>
          <w:spacing w:val="-1"/>
        </w:rPr>
        <w:t>отходов</w:t>
      </w:r>
      <w:r>
        <w:rPr>
          <w:spacing w:val="1"/>
        </w:rPr>
        <w:t xml:space="preserve"> </w:t>
      </w:r>
      <w:r>
        <w:rPr>
          <w:spacing w:val="-1"/>
        </w:rPr>
        <w:t>(%):</w:t>
      </w:r>
      <w:r>
        <w:rPr>
          <w:spacing w:val="51"/>
        </w:rPr>
        <w:t xml:space="preserve"> </w:t>
      </w:r>
      <w:r>
        <w:rPr>
          <w:spacing w:val="-1"/>
        </w:rPr>
        <w:t>бумага</w:t>
      </w:r>
      <w:r>
        <w:rPr>
          <w:spacing w:val="37"/>
        </w:rPr>
        <w:t xml:space="preserve"> </w:t>
      </w:r>
      <w:r>
        <w:t>и</w:t>
      </w:r>
      <w:r>
        <w:rPr>
          <w:spacing w:val="38"/>
        </w:rPr>
        <w:t xml:space="preserve"> </w:t>
      </w:r>
      <w:r>
        <w:rPr>
          <w:spacing w:val="-1"/>
        </w:rPr>
        <w:t>древесина</w:t>
      </w:r>
      <w:r>
        <w:rPr>
          <w:spacing w:val="37"/>
        </w:rPr>
        <w:t xml:space="preserve"> </w:t>
      </w:r>
      <w:r>
        <w:t>–</w:t>
      </w:r>
      <w:r>
        <w:rPr>
          <w:spacing w:val="38"/>
        </w:rPr>
        <w:t xml:space="preserve"> </w:t>
      </w:r>
      <w:r>
        <w:t>60;</w:t>
      </w:r>
      <w:r>
        <w:rPr>
          <w:spacing w:val="37"/>
        </w:rPr>
        <w:t xml:space="preserve"> </w:t>
      </w:r>
      <w:r>
        <w:rPr>
          <w:spacing w:val="-1"/>
        </w:rPr>
        <w:t>тряпье</w:t>
      </w:r>
      <w:r>
        <w:rPr>
          <w:spacing w:val="37"/>
        </w:rPr>
        <w:t xml:space="preserve"> </w:t>
      </w:r>
      <w:r>
        <w:t>-</w:t>
      </w:r>
      <w:r>
        <w:rPr>
          <w:spacing w:val="37"/>
        </w:rPr>
        <w:t xml:space="preserve"> </w:t>
      </w:r>
      <w:r>
        <w:t>7;</w:t>
      </w:r>
      <w:r>
        <w:rPr>
          <w:spacing w:val="37"/>
        </w:rPr>
        <w:t xml:space="preserve"> </w:t>
      </w:r>
      <w:r>
        <w:rPr>
          <w:spacing w:val="-1"/>
        </w:rPr>
        <w:t>пищевые</w:t>
      </w:r>
      <w:r>
        <w:rPr>
          <w:spacing w:val="37"/>
        </w:rPr>
        <w:t xml:space="preserve"> </w:t>
      </w:r>
      <w:r>
        <w:rPr>
          <w:spacing w:val="-1"/>
        </w:rPr>
        <w:t>отходы</w:t>
      </w:r>
      <w:r>
        <w:rPr>
          <w:spacing w:val="38"/>
        </w:rPr>
        <w:t xml:space="preserve"> </w:t>
      </w:r>
      <w:r>
        <w:rPr>
          <w:spacing w:val="-1"/>
        </w:rPr>
        <w:t>-10;</w:t>
      </w:r>
      <w:r>
        <w:rPr>
          <w:spacing w:val="36"/>
        </w:rPr>
        <w:t xml:space="preserve"> </w:t>
      </w:r>
      <w:r>
        <w:rPr>
          <w:spacing w:val="-1"/>
        </w:rPr>
        <w:t>стеклобой</w:t>
      </w:r>
      <w:r>
        <w:rPr>
          <w:spacing w:val="36"/>
        </w:rPr>
        <w:t xml:space="preserve"> </w:t>
      </w:r>
      <w:r>
        <w:t>-</w:t>
      </w:r>
      <w:r>
        <w:rPr>
          <w:spacing w:val="37"/>
        </w:rPr>
        <w:t xml:space="preserve"> </w:t>
      </w:r>
      <w:r>
        <w:t>6;</w:t>
      </w:r>
      <w:r>
        <w:rPr>
          <w:spacing w:val="37"/>
        </w:rPr>
        <w:t xml:space="preserve"> </w:t>
      </w:r>
      <w:r>
        <w:rPr>
          <w:spacing w:val="-1"/>
        </w:rPr>
        <w:t>металлы</w:t>
      </w:r>
      <w:r>
        <w:rPr>
          <w:spacing w:val="38"/>
        </w:rPr>
        <w:t xml:space="preserve"> </w:t>
      </w:r>
      <w:r>
        <w:t>-</w:t>
      </w:r>
      <w:r>
        <w:rPr>
          <w:spacing w:val="37"/>
        </w:rPr>
        <w:t xml:space="preserve"> </w:t>
      </w:r>
      <w:r>
        <w:t>5;</w:t>
      </w:r>
      <w:r>
        <w:rPr>
          <w:spacing w:val="51"/>
        </w:rPr>
        <w:t xml:space="preserve"> </w:t>
      </w:r>
      <w:r>
        <w:rPr>
          <w:spacing w:val="-1"/>
        </w:rPr>
        <w:t>пластмассы</w:t>
      </w:r>
      <w:r>
        <w:rPr>
          <w:spacing w:val="58"/>
        </w:rPr>
        <w:t xml:space="preserve"> </w:t>
      </w:r>
      <w:r>
        <w:t>-</w:t>
      </w:r>
      <w:r>
        <w:rPr>
          <w:spacing w:val="58"/>
        </w:rPr>
        <w:t xml:space="preserve"> </w:t>
      </w:r>
      <w:r>
        <w:t>12.</w:t>
      </w:r>
      <w:r>
        <w:rPr>
          <w:spacing w:val="58"/>
        </w:rPr>
        <w:t xml:space="preserve"> </w:t>
      </w:r>
      <w:r>
        <w:rPr>
          <w:spacing w:val="-1"/>
        </w:rPr>
        <w:t>Согласно</w:t>
      </w:r>
      <w:r>
        <w:rPr>
          <w:spacing w:val="59"/>
        </w:rPr>
        <w:t xml:space="preserve"> </w:t>
      </w:r>
      <w:r>
        <w:rPr>
          <w:spacing w:val="-1"/>
        </w:rPr>
        <w:t>Классификатору</w:t>
      </w:r>
      <w:r>
        <w:rPr>
          <w:spacing w:val="57"/>
        </w:rPr>
        <w:t xml:space="preserve"> </w:t>
      </w:r>
      <w:r>
        <w:rPr>
          <w:spacing w:val="-1"/>
        </w:rPr>
        <w:t>отходов</w:t>
      </w:r>
      <w:r>
        <w:rPr>
          <w:b/>
          <w:bCs/>
          <w:spacing w:val="-1"/>
        </w:rPr>
        <w:t>,</w:t>
      </w:r>
      <w:r>
        <w:rPr>
          <w:b/>
          <w:bCs/>
          <w:spacing w:val="58"/>
        </w:rPr>
        <w:t xml:space="preserve"> </w:t>
      </w:r>
      <w:r>
        <w:rPr>
          <w:spacing w:val="-1"/>
        </w:rPr>
        <w:t>Приказ</w:t>
      </w:r>
      <w:r>
        <w:rPr>
          <w:spacing w:val="58"/>
        </w:rPr>
        <w:t xml:space="preserve"> </w:t>
      </w:r>
      <w:proofErr w:type="spellStart"/>
      <w:r>
        <w:rPr>
          <w:spacing w:val="-1"/>
        </w:rPr>
        <w:t>и.о</w:t>
      </w:r>
      <w:proofErr w:type="spellEnd"/>
      <w:r>
        <w:rPr>
          <w:spacing w:val="-1"/>
        </w:rPr>
        <w:t>.</w:t>
      </w:r>
      <w:r>
        <w:rPr>
          <w:spacing w:val="58"/>
        </w:rPr>
        <w:t xml:space="preserve"> </w:t>
      </w:r>
      <w:r>
        <w:rPr>
          <w:spacing w:val="-1"/>
        </w:rPr>
        <w:t>Министра</w:t>
      </w:r>
      <w:r>
        <w:rPr>
          <w:spacing w:val="58"/>
        </w:rPr>
        <w:t xml:space="preserve"> </w:t>
      </w:r>
      <w:r>
        <w:rPr>
          <w:spacing w:val="-1"/>
        </w:rPr>
        <w:t>экологии, геологии</w:t>
      </w:r>
      <w:r>
        <w:rPr>
          <w:spacing w:val="6"/>
        </w:rPr>
        <w:t xml:space="preserve"> </w:t>
      </w:r>
      <w:r>
        <w:t>и</w:t>
      </w:r>
      <w:r>
        <w:rPr>
          <w:spacing w:val="6"/>
        </w:rPr>
        <w:t xml:space="preserve"> </w:t>
      </w:r>
      <w:r>
        <w:rPr>
          <w:spacing w:val="-1"/>
        </w:rPr>
        <w:t>природных</w:t>
      </w:r>
      <w:r>
        <w:rPr>
          <w:spacing w:val="7"/>
        </w:rPr>
        <w:t xml:space="preserve"> </w:t>
      </w:r>
      <w:r>
        <w:rPr>
          <w:spacing w:val="-1"/>
        </w:rPr>
        <w:t>ресурсов</w:t>
      </w:r>
      <w:r>
        <w:rPr>
          <w:spacing w:val="6"/>
        </w:rPr>
        <w:t xml:space="preserve"> </w:t>
      </w:r>
      <w:r>
        <w:rPr>
          <w:spacing w:val="-1"/>
        </w:rPr>
        <w:t>Республики</w:t>
      </w:r>
      <w:r>
        <w:rPr>
          <w:spacing w:val="7"/>
        </w:rPr>
        <w:t xml:space="preserve"> </w:t>
      </w:r>
      <w:r>
        <w:rPr>
          <w:spacing w:val="-1"/>
        </w:rPr>
        <w:t>Казахстан</w:t>
      </w:r>
      <w:r>
        <w:rPr>
          <w:spacing w:val="7"/>
        </w:rPr>
        <w:t xml:space="preserve"> </w:t>
      </w:r>
      <w:r>
        <w:t>от</w:t>
      </w:r>
      <w:r>
        <w:rPr>
          <w:spacing w:val="7"/>
        </w:rPr>
        <w:t xml:space="preserve"> </w:t>
      </w:r>
      <w:r>
        <w:t>6</w:t>
      </w:r>
      <w:r>
        <w:rPr>
          <w:spacing w:val="8"/>
        </w:rPr>
        <w:t xml:space="preserve"> </w:t>
      </w:r>
      <w:r>
        <w:rPr>
          <w:spacing w:val="-1"/>
        </w:rPr>
        <w:t>августа</w:t>
      </w:r>
      <w:r>
        <w:rPr>
          <w:spacing w:val="6"/>
        </w:rPr>
        <w:t xml:space="preserve"> </w:t>
      </w:r>
      <w:r>
        <w:rPr>
          <w:spacing w:val="-1"/>
        </w:rPr>
        <w:t>2021</w:t>
      </w:r>
      <w:r>
        <w:rPr>
          <w:spacing w:val="7"/>
        </w:rPr>
        <w:t xml:space="preserve"> </w:t>
      </w:r>
      <w:r>
        <w:rPr>
          <w:spacing w:val="-1"/>
        </w:rPr>
        <w:t>года</w:t>
      </w:r>
      <w:r>
        <w:rPr>
          <w:spacing w:val="7"/>
        </w:rPr>
        <w:t xml:space="preserve"> </w:t>
      </w:r>
      <w:r>
        <w:rPr>
          <w:spacing w:val="-1"/>
        </w:rPr>
        <w:t>№314,</w:t>
      </w:r>
      <w:r>
        <w:rPr>
          <w:spacing w:val="7"/>
        </w:rPr>
        <w:t xml:space="preserve"> </w:t>
      </w:r>
      <w:r>
        <w:rPr>
          <w:i/>
          <w:iCs/>
        </w:rPr>
        <w:t>ТБО</w:t>
      </w:r>
      <w:r>
        <w:rPr>
          <w:i/>
          <w:iCs/>
          <w:spacing w:val="53"/>
        </w:rPr>
        <w:t xml:space="preserve"> </w:t>
      </w:r>
      <w:r>
        <w:rPr>
          <w:i/>
          <w:iCs/>
          <w:spacing w:val="-1"/>
        </w:rPr>
        <w:t>отнесены</w:t>
      </w:r>
      <w:r>
        <w:rPr>
          <w:i/>
          <w:iCs/>
          <w:spacing w:val="-2"/>
        </w:rPr>
        <w:t xml:space="preserve"> </w:t>
      </w:r>
      <w:r>
        <w:rPr>
          <w:i/>
          <w:iCs/>
        </w:rPr>
        <w:t xml:space="preserve">к </w:t>
      </w:r>
      <w:r>
        <w:rPr>
          <w:i/>
          <w:iCs/>
          <w:spacing w:val="-1"/>
        </w:rPr>
        <w:t>неопасным отходам,</w:t>
      </w:r>
      <w:r>
        <w:rPr>
          <w:i/>
          <w:iCs/>
          <w:spacing w:val="-2"/>
        </w:rPr>
        <w:t xml:space="preserve"> </w:t>
      </w:r>
      <w:r>
        <w:rPr>
          <w:i/>
          <w:iCs/>
          <w:spacing w:val="-1"/>
        </w:rPr>
        <w:t>код</w:t>
      </w:r>
      <w:r>
        <w:rPr>
          <w:i/>
          <w:iCs/>
        </w:rPr>
        <w:t xml:space="preserve"> </w:t>
      </w:r>
      <w:r>
        <w:rPr>
          <w:i/>
          <w:iCs/>
          <w:spacing w:val="-1"/>
        </w:rPr>
        <w:t>200301.</w:t>
      </w:r>
    </w:p>
    <w:p w:rsidR="00693E1A" w:rsidRDefault="00693E1A" w:rsidP="00693E1A">
      <w:pPr>
        <w:pStyle w:val="ae"/>
        <w:kinsoku w:val="0"/>
        <w:overflowPunct w:val="0"/>
        <w:ind w:left="115" w:right="106" w:firstLine="709"/>
        <w:jc w:val="both"/>
        <w:rPr>
          <w:spacing w:val="-1"/>
        </w:rPr>
      </w:pPr>
      <w:r>
        <w:rPr>
          <w:b/>
          <w:bCs/>
          <w:spacing w:val="-1"/>
        </w:rPr>
        <w:t>Отработанные</w:t>
      </w:r>
      <w:r>
        <w:rPr>
          <w:b/>
          <w:bCs/>
          <w:spacing w:val="12"/>
        </w:rPr>
        <w:t xml:space="preserve"> </w:t>
      </w:r>
      <w:r>
        <w:rPr>
          <w:b/>
          <w:bCs/>
          <w:spacing w:val="-1"/>
        </w:rPr>
        <w:t>шины</w:t>
      </w:r>
      <w:r>
        <w:rPr>
          <w:b/>
          <w:bCs/>
          <w:spacing w:val="12"/>
        </w:rPr>
        <w:t xml:space="preserve"> </w:t>
      </w:r>
      <w:r>
        <w:t>-</w:t>
      </w:r>
      <w:r>
        <w:rPr>
          <w:spacing w:val="12"/>
        </w:rPr>
        <w:t xml:space="preserve"> </w:t>
      </w:r>
      <w:r>
        <w:rPr>
          <w:spacing w:val="-1"/>
        </w:rPr>
        <w:t>образуются</w:t>
      </w:r>
      <w:r>
        <w:rPr>
          <w:spacing w:val="13"/>
        </w:rPr>
        <w:t xml:space="preserve"> </w:t>
      </w:r>
      <w:r>
        <w:rPr>
          <w:spacing w:val="-1"/>
        </w:rPr>
        <w:t>после</w:t>
      </w:r>
      <w:r>
        <w:rPr>
          <w:spacing w:val="12"/>
        </w:rPr>
        <w:t xml:space="preserve"> </w:t>
      </w:r>
      <w:r>
        <w:rPr>
          <w:spacing w:val="-1"/>
        </w:rPr>
        <w:t>истечения</w:t>
      </w:r>
      <w:r>
        <w:rPr>
          <w:spacing w:val="13"/>
        </w:rPr>
        <w:t xml:space="preserve"> </w:t>
      </w:r>
      <w:r>
        <w:rPr>
          <w:spacing w:val="-1"/>
        </w:rPr>
        <w:t>срока</w:t>
      </w:r>
      <w:r>
        <w:rPr>
          <w:spacing w:val="12"/>
        </w:rPr>
        <w:t xml:space="preserve"> </w:t>
      </w:r>
      <w:r>
        <w:rPr>
          <w:spacing w:val="-1"/>
        </w:rPr>
        <w:t>эксплуатации.</w:t>
      </w:r>
      <w:r>
        <w:rPr>
          <w:spacing w:val="12"/>
        </w:rPr>
        <w:t xml:space="preserve"> </w:t>
      </w:r>
      <w:r>
        <w:rPr>
          <w:spacing w:val="-1"/>
        </w:rPr>
        <w:t>Для</w:t>
      </w:r>
      <w:r>
        <w:rPr>
          <w:spacing w:val="42"/>
        </w:rPr>
        <w:t xml:space="preserve"> </w:t>
      </w:r>
      <w:r>
        <w:rPr>
          <w:spacing w:val="-1"/>
        </w:rPr>
        <w:t>временного</w:t>
      </w:r>
      <w:r>
        <w:rPr>
          <w:spacing w:val="36"/>
        </w:rPr>
        <w:t xml:space="preserve"> </w:t>
      </w:r>
      <w:r>
        <w:rPr>
          <w:spacing w:val="-1"/>
        </w:rPr>
        <w:t>хранения</w:t>
      </w:r>
      <w:r>
        <w:rPr>
          <w:spacing w:val="35"/>
        </w:rPr>
        <w:t xml:space="preserve"> </w:t>
      </w:r>
      <w:r>
        <w:rPr>
          <w:spacing w:val="-1"/>
        </w:rPr>
        <w:t>предусматриваются</w:t>
      </w:r>
      <w:r>
        <w:rPr>
          <w:spacing w:val="35"/>
        </w:rPr>
        <w:t xml:space="preserve"> </w:t>
      </w:r>
      <w:r>
        <w:rPr>
          <w:spacing w:val="-1"/>
        </w:rPr>
        <w:t>открытая</w:t>
      </w:r>
      <w:r>
        <w:rPr>
          <w:spacing w:val="35"/>
        </w:rPr>
        <w:t xml:space="preserve"> </w:t>
      </w:r>
      <w:r>
        <w:rPr>
          <w:spacing w:val="-1"/>
        </w:rPr>
        <w:t>площадка</w:t>
      </w:r>
      <w:r>
        <w:rPr>
          <w:spacing w:val="35"/>
        </w:rPr>
        <w:t xml:space="preserve"> </w:t>
      </w:r>
      <w:r>
        <w:rPr>
          <w:spacing w:val="-1"/>
        </w:rPr>
        <w:t>(с</w:t>
      </w:r>
      <w:r>
        <w:rPr>
          <w:spacing w:val="35"/>
        </w:rPr>
        <w:t xml:space="preserve"> </w:t>
      </w:r>
      <w:r>
        <w:rPr>
          <w:spacing w:val="-1"/>
        </w:rPr>
        <w:t>навесом).</w:t>
      </w:r>
      <w:r>
        <w:rPr>
          <w:spacing w:val="35"/>
        </w:rPr>
        <w:t xml:space="preserve"> </w:t>
      </w:r>
      <w:r>
        <w:t>По</w:t>
      </w:r>
      <w:r>
        <w:rPr>
          <w:spacing w:val="35"/>
        </w:rPr>
        <w:t xml:space="preserve"> </w:t>
      </w:r>
      <w:r>
        <w:rPr>
          <w:spacing w:val="-1"/>
        </w:rPr>
        <w:t>мере</w:t>
      </w:r>
      <w:r>
        <w:rPr>
          <w:spacing w:val="37"/>
        </w:rPr>
        <w:t xml:space="preserve"> </w:t>
      </w:r>
      <w:r>
        <w:rPr>
          <w:spacing w:val="-1"/>
        </w:rPr>
        <w:t>накопления</w:t>
      </w:r>
      <w:r>
        <w:rPr>
          <w:spacing w:val="38"/>
        </w:rPr>
        <w:t xml:space="preserve"> </w:t>
      </w:r>
      <w:r>
        <w:rPr>
          <w:spacing w:val="-1"/>
        </w:rPr>
        <w:t>передается</w:t>
      </w:r>
      <w:r>
        <w:rPr>
          <w:spacing w:val="38"/>
        </w:rPr>
        <w:t xml:space="preserve"> </w:t>
      </w:r>
      <w:r>
        <w:rPr>
          <w:spacing w:val="-1"/>
        </w:rPr>
        <w:t>специализированным</w:t>
      </w:r>
      <w:r>
        <w:rPr>
          <w:spacing w:val="37"/>
        </w:rPr>
        <w:t xml:space="preserve"> </w:t>
      </w:r>
      <w:r>
        <w:rPr>
          <w:spacing w:val="-1"/>
        </w:rPr>
        <w:t>организациям.</w:t>
      </w:r>
      <w:r>
        <w:rPr>
          <w:spacing w:val="37"/>
        </w:rPr>
        <w:t xml:space="preserve"> </w:t>
      </w:r>
      <w:r>
        <w:rPr>
          <w:spacing w:val="-1"/>
        </w:rPr>
        <w:t>Предполагаемые</w:t>
      </w:r>
      <w:r>
        <w:rPr>
          <w:spacing w:val="37"/>
        </w:rPr>
        <w:t xml:space="preserve"> </w:t>
      </w:r>
      <w:r>
        <w:rPr>
          <w:spacing w:val="-1"/>
        </w:rPr>
        <w:t>объемы</w:t>
      </w:r>
      <w:r>
        <w:rPr>
          <w:spacing w:val="35"/>
        </w:rPr>
        <w:t xml:space="preserve"> </w:t>
      </w:r>
      <w:r>
        <w:rPr>
          <w:spacing w:val="-1"/>
        </w:rPr>
        <w:t>образования</w:t>
      </w:r>
      <w:r>
        <w:rPr>
          <w:spacing w:val="9"/>
        </w:rPr>
        <w:t xml:space="preserve"> </w:t>
      </w:r>
      <w:r>
        <w:rPr>
          <w:spacing w:val="-1"/>
        </w:rPr>
        <w:t>0,32</w:t>
      </w:r>
      <w:r>
        <w:rPr>
          <w:spacing w:val="9"/>
        </w:rPr>
        <w:t xml:space="preserve"> </w:t>
      </w:r>
      <w:r>
        <w:rPr>
          <w:spacing w:val="-1"/>
        </w:rPr>
        <w:t>т/год.</w:t>
      </w:r>
      <w:r>
        <w:rPr>
          <w:spacing w:val="9"/>
        </w:rPr>
        <w:t xml:space="preserve"> </w:t>
      </w:r>
      <w:r>
        <w:rPr>
          <w:spacing w:val="-1"/>
        </w:rPr>
        <w:t>Согласно</w:t>
      </w:r>
      <w:r>
        <w:rPr>
          <w:spacing w:val="9"/>
        </w:rPr>
        <w:t xml:space="preserve"> </w:t>
      </w:r>
      <w:r>
        <w:rPr>
          <w:spacing w:val="-1"/>
        </w:rPr>
        <w:t>Классификатору</w:t>
      </w:r>
      <w:r>
        <w:rPr>
          <w:spacing w:val="8"/>
        </w:rPr>
        <w:t xml:space="preserve"> </w:t>
      </w:r>
      <w:r>
        <w:rPr>
          <w:spacing w:val="-1"/>
        </w:rPr>
        <w:t>отходов,</w:t>
      </w:r>
      <w:r>
        <w:rPr>
          <w:spacing w:val="8"/>
        </w:rPr>
        <w:t xml:space="preserve"> </w:t>
      </w:r>
      <w:r>
        <w:rPr>
          <w:spacing w:val="-1"/>
        </w:rPr>
        <w:t>приказ</w:t>
      </w:r>
      <w:r>
        <w:rPr>
          <w:spacing w:val="9"/>
        </w:rPr>
        <w:t xml:space="preserve"> </w:t>
      </w:r>
      <w:proofErr w:type="spellStart"/>
      <w:r>
        <w:rPr>
          <w:spacing w:val="-1"/>
        </w:rPr>
        <w:t>и.о</w:t>
      </w:r>
      <w:proofErr w:type="spellEnd"/>
      <w:r>
        <w:rPr>
          <w:spacing w:val="-1"/>
        </w:rPr>
        <w:t>.</w:t>
      </w:r>
      <w:r>
        <w:t xml:space="preserve"> </w:t>
      </w:r>
      <w:r>
        <w:rPr>
          <w:spacing w:val="8"/>
        </w:rPr>
        <w:t xml:space="preserve"> </w:t>
      </w:r>
      <w:r>
        <w:rPr>
          <w:spacing w:val="-1"/>
        </w:rPr>
        <w:t>Министра</w:t>
      </w:r>
      <w:r>
        <w:rPr>
          <w:spacing w:val="45"/>
        </w:rPr>
        <w:t xml:space="preserve"> </w:t>
      </w:r>
      <w:r>
        <w:rPr>
          <w:spacing w:val="-1"/>
        </w:rPr>
        <w:t>экологии,</w:t>
      </w:r>
      <w:r>
        <w:rPr>
          <w:spacing w:val="23"/>
        </w:rPr>
        <w:t xml:space="preserve"> </w:t>
      </w:r>
      <w:r>
        <w:rPr>
          <w:spacing w:val="-1"/>
        </w:rPr>
        <w:t>геологии</w:t>
      </w:r>
      <w:r>
        <w:rPr>
          <w:spacing w:val="23"/>
        </w:rPr>
        <w:t xml:space="preserve"> </w:t>
      </w:r>
      <w:r>
        <w:t>и</w:t>
      </w:r>
      <w:r>
        <w:rPr>
          <w:spacing w:val="23"/>
        </w:rPr>
        <w:t xml:space="preserve"> </w:t>
      </w:r>
      <w:r>
        <w:rPr>
          <w:spacing w:val="-1"/>
        </w:rPr>
        <w:t>природных</w:t>
      </w:r>
      <w:r>
        <w:rPr>
          <w:spacing w:val="24"/>
        </w:rPr>
        <w:t xml:space="preserve"> </w:t>
      </w:r>
      <w:r>
        <w:rPr>
          <w:spacing w:val="-1"/>
        </w:rPr>
        <w:t>ресурсов</w:t>
      </w:r>
      <w:r>
        <w:rPr>
          <w:spacing w:val="23"/>
        </w:rPr>
        <w:t xml:space="preserve"> </w:t>
      </w:r>
      <w:r>
        <w:rPr>
          <w:spacing w:val="-1"/>
        </w:rPr>
        <w:t>Республики</w:t>
      </w:r>
      <w:r>
        <w:rPr>
          <w:spacing w:val="24"/>
        </w:rPr>
        <w:t xml:space="preserve"> </w:t>
      </w:r>
      <w:r>
        <w:rPr>
          <w:spacing w:val="-1"/>
        </w:rPr>
        <w:t>Казахстан</w:t>
      </w:r>
      <w:r>
        <w:rPr>
          <w:spacing w:val="24"/>
        </w:rPr>
        <w:t xml:space="preserve"> </w:t>
      </w:r>
      <w:r>
        <w:t>от</w:t>
      </w:r>
      <w:r>
        <w:rPr>
          <w:spacing w:val="24"/>
        </w:rPr>
        <w:t xml:space="preserve"> </w:t>
      </w:r>
      <w:r>
        <w:t>6</w:t>
      </w:r>
      <w:r>
        <w:rPr>
          <w:spacing w:val="25"/>
        </w:rPr>
        <w:t xml:space="preserve"> </w:t>
      </w:r>
      <w:r>
        <w:rPr>
          <w:spacing w:val="-1"/>
        </w:rPr>
        <w:t>августа</w:t>
      </w:r>
      <w:r>
        <w:rPr>
          <w:spacing w:val="23"/>
        </w:rPr>
        <w:t xml:space="preserve"> </w:t>
      </w:r>
      <w:r>
        <w:rPr>
          <w:spacing w:val="-1"/>
        </w:rPr>
        <w:t>2021</w:t>
      </w:r>
      <w:r>
        <w:rPr>
          <w:spacing w:val="24"/>
        </w:rPr>
        <w:t xml:space="preserve"> </w:t>
      </w:r>
      <w:r>
        <w:rPr>
          <w:spacing w:val="-1"/>
        </w:rPr>
        <w:t>года</w:t>
      </w:r>
    </w:p>
    <w:p w:rsidR="00693E1A" w:rsidRDefault="00693E1A" w:rsidP="00693E1A">
      <w:pPr>
        <w:pStyle w:val="ae"/>
        <w:kinsoku w:val="0"/>
        <w:overflowPunct w:val="0"/>
        <w:spacing w:line="299" w:lineRule="exact"/>
        <w:ind w:left="115"/>
      </w:pPr>
      <w:r>
        <w:rPr>
          <w:spacing w:val="-1"/>
        </w:rPr>
        <w:t>№314</w:t>
      </w:r>
      <w:r>
        <w:t xml:space="preserve"> </w:t>
      </w:r>
      <w:r>
        <w:rPr>
          <w:spacing w:val="-1"/>
        </w:rPr>
        <w:t>/21/,</w:t>
      </w:r>
      <w:r>
        <w:rPr>
          <w:spacing w:val="-2"/>
        </w:rPr>
        <w:t xml:space="preserve"> </w:t>
      </w:r>
      <w:r>
        <w:rPr>
          <w:spacing w:val="-1"/>
        </w:rPr>
        <w:t>отходы</w:t>
      </w:r>
      <w:r>
        <w:t xml:space="preserve"> </w:t>
      </w:r>
      <w:r>
        <w:rPr>
          <w:spacing w:val="-1"/>
        </w:rPr>
        <w:t>имеют</w:t>
      </w:r>
      <w:r>
        <w:t xml:space="preserve"> </w:t>
      </w:r>
      <w:r>
        <w:rPr>
          <w:spacing w:val="-1"/>
        </w:rPr>
        <w:t xml:space="preserve">код </w:t>
      </w:r>
      <w:r>
        <w:rPr>
          <w:i/>
          <w:iCs/>
        </w:rPr>
        <w:t>16</w:t>
      </w:r>
      <w:r>
        <w:rPr>
          <w:i/>
          <w:iCs/>
          <w:spacing w:val="-1"/>
        </w:rPr>
        <w:t xml:space="preserve"> 01</w:t>
      </w:r>
      <w:r>
        <w:rPr>
          <w:i/>
          <w:iCs/>
        </w:rPr>
        <w:t xml:space="preserve"> </w:t>
      </w:r>
      <w:r>
        <w:rPr>
          <w:i/>
          <w:iCs/>
          <w:spacing w:val="-1"/>
        </w:rPr>
        <w:t>03.</w:t>
      </w:r>
    </w:p>
    <w:p w:rsidR="00693E1A" w:rsidRDefault="00693E1A" w:rsidP="00693E1A">
      <w:pPr>
        <w:pStyle w:val="ae"/>
        <w:kinsoku w:val="0"/>
        <w:overflowPunct w:val="0"/>
        <w:ind w:left="115" w:right="104" w:firstLine="709"/>
        <w:jc w:val="both"/>
      </w:pPr>
      <w:r>
        <w:rPr>
          <w:b/>
          <w:bCs/>
          <w:spacing w:val="-1"/>
        </w:rPr>
        <w:t>Отработанные</w:t>
      </w:r>
      <w:r>
        <w:rPr>
          <w:b/>
          <w:bCs/>
          <w:spacing w:val="19"/>
        </w:rPr>
        <w:t xml:space="preserve"> </w:t>
      </w:r>
      <w:r>
        <w:rPr>
          <w:b/>
          <w:bCs/>
          <w:spacing w:val="-1"/>
        </w:rPr>
        <w:t>аккумуляторы</w:t>
      </w:r>
      <w:r>
        <w:rPr>
          <w:b/>
          <w:bCs/>
          <w:spacing w:val="19"/>
        </w:rPr>
        <w:t xml:space="preserve"> </w:t>
      </w:r>
      <w:r>
        <w:t>-</w:t>
      </w:r>
      <w:r>
        <w:rPr>
          <w:spacing w:val="19"/>
        </w:rPr>
        <w:t xml:space="preserve"> </w:t>
      </w:r>
      <w:r>
        <w:rPr>
          <w:spacing w:val="-1"/>
        </w:rPr>
        <w:t>образуются</w:t>
      </w:r>
      <w:r>
        <w:rPr>
          <w:spacing w:val="20"/>
        </w:rPr>
        <w:t xml:space="preserve"> </w:t>
      </w:r>
      <w:r>
        <w:rPr>
          <w:spacing w:val="-1"/>
        </w:rPr>
        <w:t>после</w:t>
      </w:r>
      <w:r>
        <w:rPr>
          <w:spacing w:val="19"/>
        </w:rPr>
        <w:t xml:space="preserve"> </w:t>
      </w:r>
      <w:r>
        <w:rPr>
          <w:spacing w:val="-1"/>
        </w:rPr>
        <w:t>истечения</w:t>
      </w:r>
      <w:r>
        <w:rPr>
          <w:spacing w:val="20"/>
        </w:rPr>
        <w:t xml:space="preserve"> </w:t>
      </w:r>
      <w:r>
        <w:rPr>
          <w:spacing w:val="-1"/>
        </w:rPr>
        <w:t>срока</w:t>
      </w:r>
      <w:r>
        <w:rPr>
          <w:spacing w:val="19"/>
        </w:rPr>
        <w:t xml:space="preserve"> </w:t>
      </w:r>
      <w:r>
        <w:rPr>
          <w:spacing w:val="-1"/>
        </w:rPr>
        <w:t>эксплуатации</w:t>
      </w:r>
      <w:r>
        <w:rPr>
          <w:spacing w:val="47"/>
        </w:rPr>
        <w:t xml:space="preserve"> </w:t>
      </w:r>
      <w:r>
        <w:rPr>
          <w:spacing w:val="-1"/>
        </w:rPr>
        <w:t>(2-3</w:t>
      </w:r>
      <w:r>
        <w:rPr>
          <w:spacing w:val="4"/>
        </w:rPr>
        <w:t xml:space="preserve"> </w:t>
      </w:r>
      <w:r>
        <w:rPr>
          <w:spacing w:val="-1"/>
        </w:rPr>
        <w:t>года).</w:t>
      </w:r>
      <w:r>
        <w:rPr>
          <w:spacing w:val="4"/>
        </w:rPr>
        <w:t xml:space="preserve"> </w:t>
      </w:r>
      <w:r>
        <w:rPr>
          <w:spacing w:val="-1"/>
        </w:rPr>
        <w:t>Временное</w:t>
      </w:r>
      <w:r>
        <w:rPr>
          <w:spacing w:val="3"/>
        </w:rPr>
        <w:t xml:space="preserve"> </w:t>
      </w:r>
      <w:r>
        <w:rPr>
          <w:spacing w:val="-1"/>
        </w:rPr>
        <w:t>хранение</w:t>
      </w:r>
      <w:r>
        <w:rPr>
          <w:spacing w:val="4"/>
        </w:rPr>
        <w:t xml:space="preserve"> </w:t>
      </w:r>
      <w:r>
        <w:rPr>
          <w:spacing w:val="-1"/>
        </w:rPr>
        <w:t>на</w:t>
      </w:r>
      <w:r>
        <w:rPr>
          <w:spacing w:val="5"/>
        </w:rPr>
        <w:t xml:space="preserve"> </w:t>
      </w:r>
      <w:r>
        <w:rPr>
          <w:spacing w:val="-1"/>
        </w:rPr>
        <w:t>территории</w:t>
      </w:r>
      <w:r>
        <w:rPr>
          <w:spacing w:val="4"/>
        </w:rPr>
        <w:t xml:space="preserve"> </w:t>
      </w:r>
      <w:r>
        <w:rPr>
          <w:spacing w:val="-1"/>
        </w:rPr>
        <w:t>карьера</w:t>
      </w:r>
      <w:r>
        <w:rPr>
          <w:spacing w:val="4"/>
        </w:rPr>
        <w:t xml:space="preserve"> </w:t>
      </w:r>
      <w:r>
        <w:rPr>
          <w:spacing w:val="-1"/>
        </w:rPr>
        <w:t>предусматривается</w:t>
      </w:r>
      <w:r>
        <w:rPr>
          <w:spacing w:val="4"/>
        </w:rPr>
        <w:t xml:space="preserve"> </w:t>
      </w:r>
      <w:r>
        <w:t>в</w:t>
      </w:r>
      <w:r>
        <w:rPr>
          <w:spacing w:val="5"/>
        </w:rPr>
        <w:t xml:space="preserve"> </w:t>
      </w:r>
      <w:r>
        <w:rPr>
          <w:spacing w:val="-1"/>
        </w:rPr>
        <w:t>ящиках,</w:t>
      </w:r>
      <w:r>
        <w:rPr>
          <w:spacing w:val="57"/>
        </w:rPr>
        <w:t xml:space="preserve"> </w:t>
      </w:r>
      <w:r>
        <w:rPr>
          <w:spacing w:val="-1"/>
        </w:rPr>
        <w:t>контейнерах.</w:t>
      </w:r>
      <w:r>
        <w:rPr>
          <w:spacing w:val="7"/>
        </w:rPr>
        <w:t xml:space="preserve"> </w:t>
      </w:r>
      <w:r>
        <w:t>По</w:t>
      </w:r>
      <w:r>
        <w:rPr>
          <w:spacing w:val="8"/>
        </w:rPr>
        <w:t xml:space="preserve"> </w:t>
      </w:r>
      <w:r>
        <w:rPr>
          <w:spacing w:val="-1"/>
        </w:rPr>
        <w:t>мере</w:t>
      </w:r>
      <w:r>
        <w:rPr>
          <w:spacing w:val="7"/>
        </w:rPr>
        <w:t xml:space="preserve"> </w:t>
      </w:r>
      <w:r>
        <w:rPr>
          <w:spacing w:val="-1"/>
        </w:rPr>
        <w:t>накопления</w:t>
      </w:r>
      <w:r>
        <w:rPr>
          <w:spacing w:val="8"/>
        </w:rPr>
        <w:t xml:space="preserve"> </w:t>
      </w:r>
      <w:r>
        <w:rPr>
          <w:spacing w:val="-1"/>
        </w:rPr>
        <w:t>сдаются</w:t>
      </w:r>
      <w:r>
        <w:rPr>
          <w:spacing w:val="8"/>
        </w:rPr>
        <w:t xml:space="preserve"> </w:t>
      </w:r>
      <w:r>
        <w:rPr>
          <w:spacing w:val="-1"/>
        </w:rPr>
        <w:t>сторонним</w:t>
      </w:r>
      <w:r>
        <w:rPr>
          <w:spacing w:val="7"/>
        </w:rPr>
        <w:t xml:space="preserve"> </w:t>
      </w:r>
      <w:r>
        <w:rPr>
          <w:spacing w:val="-1"/>
        </w:rPr>
        <w:t>организациям</w:t>
      </w:r>
      <w:r>
        <w:rPr>
          <w:spacing w:val="7"/>
        </w:rPr>
        <w:t xml:space="preserve"> </w:t>
      </w:r>
      <w:r>
        <w:t>в</w:t>
      </w:r>
      <w:r>
        <w:rPr>
          <w:spacing w:val="7"/>
        </w:rPr>
        <w:t xml:space="preserve"> </w:t>
      </w:r>
      <w:r>
        <w:rPr>
          <w:spacing w:val="-1"/>
        </w:rPr>
        <w:t>обмен</w:t>
      </w:r>
      <w:r>
        <w:rPr>
          <w:spacing w:val="8"/>
        </w:rPr>
        <w:t xml:space="preserve"> </w:t>
      </w:r>
      <w:r>
        <w:rPr>
          <w:spacing w:val="-1"/>
        </w:rPr>
        <w:t>на</w:t>
      </w:r>
      <w:r>
        <w:rPr>
          <w:spacing w:val="7"/>
        </w:rPr>
        <w:t xml:space="preserve"> </w:t>
      </w:r>
      <w:r>
        <w:rPr>
          <w:spacing w:val="-1"/>
        </w:rPr>
        <w:t>новые</w:t>
      </w:r>
      <w:r>
        <w:rPr>
          <w:spacing w:val="7"/>
        </w:rPr>
        <w:t xml:space="preserve"> </w:t>
      </w:r>
      <w:r>
        <w:rPr>
          <w:spacing w:val="-1"/>
        </w:rPr>
        <w:t>по</w:t>
      </w:r>
      <w:r>
        <w:rPr>
          <w:spacing w:val="48"/>
        </w:rPr>
        <w:t xml:space="preserve"> </w:t>
      </w:r>
      <w:r>
        <w:rPr>
          <w:spacing w:val="-1"/>
        </w:rPr>
        <w:t>договору.</w:t>
      </w:r>
      <w:r>
        <w:rPr>
          <w:spacing w:val="19"/>
        </w:rPr>
        <w:t xml:space="preserve"> </w:t>
      </w:r>
      <w:r>
        <w:rPr>
          <w:spacing w:val="-1"/>
        </w:rPr>
        <w:t>Предполагаемые</w:t>
      </w:r>
      <w:r>
        <w:rPr>
          <w:spacing w:val="20"/>
        </w:rPr>
        <w:t xml:space="preserve"> </w:t>
      </w:r>
      <w:r>
        <w:rPr>
          <w:spacing w:val="-1"/>
        </w:rPr>
        <w:t>объемы</w:t>
      </w:r>
      <w:r>
        <w:rPr>
          <w:spacing w:val="21"/>
        </w:rPr>
        <w:t xml:space="preserve"> </w:t>
      </w:r>
      <w:r>
        <w:rPr>
          <w:spacing w:val="-1"/>
        </w:rPr>
        <w:t>образования</w:t>
      </w:r>
      <w:r>
        <w:rPr>
          <w:spacing w:val="20"/>
        </w:rPr>
        <w:t xml:space="preserve"> </w:t>
      </w:r>
      <w:r>
        <w:rPr>
          <w:spacing w:val="-1"/>
        </w:rPr>
        <w:t>0,12</w:t>
      </w:r>
      <w:r>
        <w:rPr>
          <w:spacing w:val="21"/>
        </w:rPr>
        <w:t xml:space="preserve"> </w:t>
      </w:r>
      <w:r>
        <w:rPr>
          <w:spacing w:val="-1"/>
        </w:rPr>
        <w:t>т/год.</w:t>
      </w:r>
      <w:r>
        <w:rPr>
          <w:spacing w:val="20"/>
        </w:rPr>
        <w:t xml:space="preserve"> </w:t>
      </w:r>
      <w:r>
        <w:rPr>
          <w:spacing w:val="-1"/>
        </w:rPr>
        <w:t>Согласно</w:t>
      </w:r>
      <w:r>
        <w:rPr>
          <w:spacing w:val="20"/>
        </w:rPr>
        <w:t xml:space="preserve"> </w:t>
      </w:r>
      <w:r>
        <w:rPr>
          <w:spacing w:val="-1"/>
        </w:rPr>
        <w:t>Классификатору</w:t>
      </w:r>
      <w:r>
        <w:rPr>
          <w:spacing w:val="59"/>
        </w:rPr>
        <w:t xml:space="preserve"> </w:t>
      </w:r>
      <w:r>
        <w:rPr>
          <w:spacing w:val="-1"/>
        </w:rPr>
        <w:t>отходов,</w:t>
      </w:r>
      <w:r>
        <w:rPr>
          <w:spacing w:val="54"/>
        </w:rPr>
        <w:t xml:space="preserve"> </w:t>
      </w:r>
      <w:r>
        <w:rPr>
          <w:spacing w:val="-1"/>
        </w:rPr>
        <w:t>приказ</w:t>
      </w:r>
      <w:r>
        <w:rPr>
          <w:spacing w:val="55"/>
        </w:rPr>
        <w:t xml:space="preserve"> </w:t>
      </w:r>
      <w:proofErr w:type="spellStart"/>
      <w:r>
        <w:rPr>
          <w:spacing w:val="-1"/>
        </w:rPr>
        <w:t>и.о</w:t>
      </w:r>
      <w:proofErr w:type="spellEnd"/>
      <w:r>
        <w:rPr>
          <w:spacing w:val="-1"/>
        </w:rPr>
        <w:t>.</w:t>
      </w:r>
      <w:r>
        <w:rPr>
          <w:spacing w:val="54"/>
        </w:rPr>
        <w:t xml:space="preserve"> </w:t>
      </w:r>
      <w:r>
        <w:rPr>
          <w:spacing w:val="-1"/>
        </w:rPr>
        <w:t>Министра</w:t>
      </w:r>
      <w:r>
        <w:rPr>
          <w:spacing w:val="54"/>
        </w:rPr>
        <w:t xml:space="preserve"> </w:t>
      </w:r>
      <w:r>
        <w:rPr>
          <w:spacing w:val="-1"/>
        </w:rPr>
        <w:t>экологии,</w:t>
      </w:r>
      <w:r>
        <w:rPr>
          <w:spacing w:val="54"/>
        </w:rPr>
        <w:t xml:space="preserve"> </w:t>
      </w:r>
      <w:r>
        <w:rPr>
          <w:spacing w:val="-1"/>
        </w:rPr>
        <w:t>геологии</w:t>
      </w:r>
      <w:r>
        <w:rPr>
          <w:spacing w:val="54"/>
        </w:rPr>
        <w:t xml:space="preserve"> </w:t>
      </w:r>
      <w:r>
        <w:t>и</w:t>
      </w:r>
      <w:r>
        <w:rPr>
          <w:spacing w:val="54"/>
        </w:rPr>
        <w:t xml:space="preserve"> </w:t>
      </w:r>
      <w:r>
        <w:rPr>
          <w:spacing w:val="-1"/>
        </w:rPr>
        <w:t>природных</w:t>
      </w:r>
      <w:r>
        <w:rPr>
          <w:spacing w:val="54"/>
        </w:rPr>
        <w:t xml:space="preserve"> </w:t>
      </w:r>
      <w:r>
        <w:rPr>
          <w:spacing w:val="-1"/>
        </w:rPr>
        <w:t>ресурсов</w:t>
      </w:r>
      <w:r>
        <w:rPr>
          <w:spacing w:val="53"/>
        </w:rPr>
        <w:t xml:space="preserve"> </w:t>
      </w:r>
      <w:r>
        <w:rPr>
          <w:spacing w:val="-1"/>
        </w:rPr>
        <w:t>Республики</w:t>
      </w:r>
      <w:r>
        <w:rPr>
          <w:spacing w:val="47"/>
        </w:rPr>
        <w:t xml:space="preserve"> </w:t>
      </w:r>
      <w:r>
        <w:rPr>
          <w:spacing w:val="-1"/>
        </w:rPr>
        <w:t>Казахстан</w:t>
      </w:r>
      <w:r>
        <w:rPr>
          <w:spacing w:val="-2"/>
        </w:rPr>
        <w:t xml:space="preserve"> </w:t>
      </w:r>
      <w:r>
        <w:t xml:space="preserve">от 6 </w:t>
      </w:r>
      <w:r>
        <w:rPr>
          <w:spacing w:val="-1"/>
        </w:rPr>
        <w:t>августа 2021</w:t>
      </w:r>
      <w:r>
        <w:t xml:space="preserve"> </w:t>
      </w:r>
      <w:r>
        <w:rPr>
          <w:spacing w:val="-1"/>
        </w:rPr>
        <w:t>года №314</w:t>
      </w:r>
      <w:r>
        <w:t xml:space="preserve"> </w:t>
      </w:r>
      <w:r>
        <w:rPr>
          <w:spacing w:val="-1"/>
        </w:rPr>
        <w:t>/21/, отходы</w:t>
      </w:r>
      <w:r>
        <w:t xml:space="preserve"> </w:t>
      </w:r>
      <w:r>
        <w:rPr>
          <w:spacing w:val="-1"/>
        </w:rPr>
        <w:t>имеют</w:t>
      </w:r>
      <w:r>
        <w:t xml:space="preserve"> </w:t>
      </w:r>
      <w:r>
        <w:rPr>
          <w:spacing w:val="-1"/>
        </w:rPr>
        <w:t xml:space="preserve">код </w:t>
      </w:r>
      <w:r>
        <w:rPr>
          <w:i/>
          <w:iCs/>
        </w:rPr>
        <w:t>16</w:t>
      </w:r>
      <w:r>
        <w:rPr>
          <w:i/>
          <w:iCs/>
          <w:spacing w:val="-1"/>
        </w:rPr>
        <w:t xml:space="preserve"> 06</w:t>
      </w:r>
      <w:r>
        <w:rPr>
          <w:i/>
          <w:iCs/>
        </w:rPr>
        <w:t xml:space="preserve"> </w:t>
      </w:r>
      <w:r>
        <w:rPr>
          <w:i/>
          <w:iCs/>
          <w:spacing w:val="-1"/>
        </w:rPr>
        <w:t>01*.</w:t>
      </w:r>
    </w:p>
    <w:p w:rsidR="00693E1A" w:rsidRDefault="00693E1A" w:rsidP="00693E1A">
      <w:pPr>
        <w:pStyle w:val="ae"/>
        <w:kinsoku w:val="0"/>
        <w:overflowPunct w:val="0"/>
        <w:ind w:left="115" w:right="104" w:firstLine="709"/>
        <w:jc w:val="both"/>
        <w:rPr>
          <w:i/>
          <w:iCs/>
          <w:spacing w:val="-1"/>
        </w:rPr>
      </w:pPr>
      <w:r>
        <w:rPr>
          <w:b/>
          <w:bCs/>
          <w:spacing w:val="-1"/>
        </w:rPr>
        <w:t>Промасленная</w:t>
      </w:r>
      <w:r>
        <w:rPr>
          <w:b/>
          <w:bCs/>
          <w:spacing w:val="1"/>
        </w:rPr>
        <w:t xml:space="preserve"> </w:t>
      </w:r>
      <w:r>
        <w:rPr>
          <w:b/>
          <w:bCs/>
          <w:spacing w:val="-1"/>
        </w:rPr>
        <w:t>ветошь</w:t>
      </w:r>
      <w:r>
        <w:rPr>
          <w:b/>
          <w:bCs/>
          <w:spacing w:val="2"/>
        </w:rPr>
        <w:t xml:space="preserve"> </w:t>
      </w:r>
      <w:r>
        <w:t>-</w:t>
      </w:r>
      <w:r>
        <w:rPr>
          <w:spacing w:val="1"/>
        </w:rPr>
        <w:t xml:space="preserve"> </w:t>
      </w:r>
      <w:r>
        <w:rPr>
          <w:spacing w:val="-1"/>
        </w:rPr>
        <w:t>образуется</w:t>
      </w:r>
      <w:r>
        <w:t xml:space="preserve"> в</w:t>
      </w:r>
      <w:r>
        <w:rPr>
          <w:spacing w:val="1"/>
        </w:rPr>
        <w:t xml:space="preserve"> </w:t>
      </w:r>
      <w:r>
        <w:rPr>
          <w:spacing w:val="-1"/>
        </w:rPr>
        <w:t>процессе</w:t>
      </w:r>
      <w:r>
        <w:rPr>
          <w:spacing w:val="1"/>
        </w:rPr>
        <w:t xml:space="preserve"> </w:t>
      </w:r>
      <w:proofErr w:type="gramStart"/>
      <w:r>
        <w:rPr>
          <w:spacing w:val="-1"/>
        </w:rPr>
        <w:t>использования</w:t>
      </w:r>
      <w:r>
        <w:t xml:space="preserve">  </w:t>
      </w:r>
      <w:r>
        <w:rPr>
          <w:spacing w:val="-1"/>
        </w:rPr>
        <w:t>тряпья</w:t>
      </w:r>
      <w:proofErr w:type="gramEnd"/>
      <w:r>
        <w:t xml:space="preserve"> </w:t>
      </w:r>
      <w:r>
        <w:rPr>
          <w:spacing w:val="2"/>
        </w:rPr>
        <w:t xml:space="preserve"> </w:t>
      </w:r>
      <w:r>
        <w:rPr>
          <w:spacing w:val="-1"/>
        </w:rPr>
        <w:t>для</w:t>
      </w:r>
      <w:r>
        <w:rPr>
          <w:spacing w:val="48"/>
        </w:rPr>
        <w:t xml:space="preserve"> </w:t>
      </w:r>
      <w:r>
        <w:rPr>
          <w:spacing w:val="-1"/>
        </w:rPr>
        <w:t>протирки</w:t>
      </w:r>
      <w:r>
        <w:rPr>
          <w:spacing w:val="4"/>
        </w:rPr>
        <w:t xml:space="preserve"> </w:t>
      </w:r>
      <w:r>
        <w:rPr>
          <w:spacing w:val="-1"/>
        </w:rPr>
        <w:t>механизмов,</w:t>
      </w:r>
      <w:r>
        <w:rPr>
          <w:spacing w:val="6"/>
        </w:rPr>
        <w:t xml:space="preserve"> </w:t>
      </w:r>
      <w:r>
        <w:rPr>
          <w:spacing w:val="-1"/>
        </w:rPr>
        <w:t>деталей,</w:t>
      </w:r>
      <w:r>
        <w:rPr>
          <w:spacing w:val="6"/>
        </w:rPr>
        <w:t xml:space="preserve"> </w:t>
      </w:r>
      <w:r>
        <w:rPr>
          <w:spacing w:val="-1"/>
        </w:rPr>
        <w:t>станков</w:t>
      </w:r>
      <w:r>
        <w:rPr>
          <w:spacing w:val="5"/>
        </w:rPr>
        <w:t xml:space="preserve"> </w:t>
      </w:r>
      <w:r>
        <w:t>и</w:t>
      </w:r>
      <w:r>
        <w:rPr>
          <w:spacing w:val="6"/>
        </w:rPr>
        <w:t xml:space="preserve"> </w:t>
      </w:r>
      <w:r>
        <w:rPr>
          <w:spacing w:val="-1"/>
        </w:rPr>
        <w:t>машин.</w:t>
      </w:r>
      <w:r>
        <w:rPr>
          <w:spacing w:val="6"/>
        </w:rPr>
        <w:t xml:space="preserve"> </w:t>
      </w:r>
      <w:r>
        <w:rPr>
          <w:spacing w:val="-1"/>
        </w:rPr>
        <w:t>Для</w:t>
      </w:r>
      <w:r>
        <w:rPr>
          <w:spacing w:val="6"/>
        </w:rPr>
        <w:t xml:space="preserve"> </w:t>
      </w:r>
      <w:r>
        <w:rPr>
          <w:spacing w:val="-1"/>
        </w:rPr>
        <w:t>временного</w:t>
      </w:r>
      <w:r>
        <w:rPr>
          <w:spacing w:val="5"/>
        </w:rPr>
        <w:t xml:space="preserve"> </w:t>
      </w:r>
      <w:r>
        <w:rPr>
          <w:spacing w:val="-1"/>
        </w:rPr>
        <w:t>хранения</w:t>
      </w:r>
      <w:r>
        <w:rPr>
          <w:spacing w:val="37"/>
        </w:rPr>
        <w:t xml:space="preserve"> </w:t>
      </w:r>
      <w:r>
        <w:rPr>
          <w:spacing w:val="-1"/>
        </w:rPr>
        <w:t>предусматривается</w:t>
      </w:r>
      <w:r>
        <w:rPr>
          <w:spacing w:val="63"/>
        </w:rPr>
        <w:t xml:space="preserve"> </w:t>
      </w:r>
      <w:r>
        <w:rPr>
          <w:spacing w:val="-1"/>
        </w:rPr>
        <w:t>специальная</w:t>
      </w:r>
      <w:r>
        <w:rPr>
          <w:spacing w:val="63"/>
        </w:rPr>
        <w:t xml:space="preserve"> </w:t>
      </w:r>
      <w:r>
        <w:rPr>
          <w:spacing w:val="-1"/>
        </w:rPr>
        <w:t>емкость.</w:t>
      </w:r>
      <w:r>
        <w:rPr>
          <w:spacing w:val="62"/>
        </w:rPr>
        <w:t xml:space="preserve"> </w:t>
      </w:r>
      <w:r>
        <w:t>По</w:t>
      </w:r>
      <w:r>
        <w:rPr>
          <w:spacing w:val="63"/>
        </w:rPr>
        <w:t xml:space="preserve"> </w:t>
      </w:r>
      <w:r>
        <w:rPr>
          <w:spacing w:val="-1"/>
        </w:rPr>
        <w:t>мере</w:t>
      </w:r>
      <w:r>
        <w:rPr>
          <w:spacing w:val="62"/>
        </w:rPr>
        <w:t xml:space="preserve"> </w:t>
      </w:r>
      <w:r>
        <w:rPr>
          <w:spacing w:val="-1"/>
        </w:rPr>
        <w:t>накопления</w:t>
      </w:r>
      <w:r>
        <w:rPr>
          <w:spacing w:val="63"/>
        </w:rPr>
        <w:t xml:space="preserve"> </w:t>
      </w:r>
      <w:r>
        <w:rPr>
          <w:spacing w:val="-1"/>
        </w:rPr>
        <w:t>сдаются</w:t>
      </w:r>
      <w:r>
        <w:rPr>
          <w:spacing w:val="63"/>
        </w:rPr>
        <w:t xml:space="preserve"> </w:t>
      </w:r>
      <w:r>
        <w:rPr>
          <w:spacing w:val="-1"/>
        </w:rPr>
        <w:t>сторонним</w:t>
      </w:r>
      <w:r>
        <w:rPr>
          <w:spacing w:val="45"/>
        </w:rPr>
        <w:t xml:space="preserve"> </w:t>
      </w:r>
      <w:r>
        <w:rPr>
          <w:spacing w:val="-1"/>
        </w:rPr>
        <w:t>организациям.</w:t>
      </w:r>
      <w:r>
        <w:rPr>
          <w:spacing w:val="26"/>
        </w:rPr>
        <w:t xml:space="preserve"> </w:t>
      </w:r>
      <w:r>
        <w:rPr>
          <w:spacing w:val="-1"/>
        </w:rPr>
        <w:t>Предполагаемые</w:t>
      </w:r>
      <w:r>
        <w:rPr>
          <w:spacing w:val="26"/>
        </w:rPr>
        <w:t xml:space="preserve"> </w:t>
      </w:r>
      <w:r>
        <w:rPr>
          <w:spacing w:val="-1"/>
        </w:rPr>
        <w:t>объемы</w:t>
      </w:r>
      <w:r>
        <w:rPr>
          <w:spacing w:val="26"/>
        </w:rPr>
        <w:t xml:space="preserve"> </w:t>
      </w:r>
      <w:r>
        <w:rPr>
          <w:spacing w:val="-1"/>
        </w:rPr>
        <w:t>образования</w:t>
      </w:r>
      <w:r>
        <w:rPr>
          <w:spacing w:val="25"/>
        </w:rPr>
        <w:t xml:space="preserve"> </w:t>
      </w:r>
      <w:r>
        <w:rPr>
          <w:spacing w:val="-1"/>
        </w:rPr>
        <w:t>0,5</w:t>
      </w:r>
      <w:r>
        <w:rPr>
          <w:spacing w:val="26"/>
        </w:rPr>
        <w:t xml:space="preserve"> </w:t>
      </w:r>
      <w:r>
        <w:rPr>
          <w:spacing w:val="-1"/>
        </w:rPr>
        <w:t>т/год.</w:t>
      </w:r>
      <w:r>
        <w:rPr>
          <w:spacing w:val="26"/>
        </w:rPr>
        <w:t xml:space="preserve"> </w:t>
      </w:r>
      <w:r>
        <w:rPr>
          <w:spacing w:val="-1"/>
        </w:rPr>
        <w:t>Согласно</w:t>
      </w:r>
      <w:r>
        <w:rPr>
          <w:spacing w:val="53"/>
        </w:rPr>
        <w:t xml:space="preserve"> </w:t>
      </w:r>
      <w:r>
        <w:rPr>
          <w:spacing w:val="-1"/>
        </w:rPr>
        <w:t>Классификатору</w:t>
      </w:r>
      <w:r>
        <w:rPr>
          <w:spacing w:val="61"/>
        </w:rPr>
        <w:t xml:space="preserve"> </w:t>
      </w:r>
      <w:r>
        <w:rPr>
          <w:spacing w:val="-1"/>
        </w:rPr>
        <w:t>отходов,</w:t>
      </w:r>
      <w:r>
        <w:rPr>
          <w:spacing w:val="61"/>
        </w:rPr>
        <w:t xml:space="preserve"> </w:t>
      </w:r>
      <w:r>
        <w:rPr>
          <w:spacing w:val="-1"/>
        </w:rPr>
        <w:t>приказ</w:t>
      </w:r>
      <w:r>
        <w:rPr>
          <w:spacing w:val="62"/>
        </w:rPr>
        <w:t xml:space="preserve"> </w:t>
      </w:r>
      <w:proofErr w:type="spellStart"/>
      <w:r>
        <w:rPr>
          <w:spacing w:val="-1"/>
        </w:rPr>
        <w:t>и.о</w:t>
      </w:r>
      <w:proofErr w:type="spellEnd"/>
      <w:r>
        <w:rPr>
          <w:spacing w:val="-1"/>
        </w:rPr>
        <w:t>.</w:t>
      </w:r>
      <w:r>
        <w:rPr>
          <w:spacing w:val="60"/>
        </w:rPr>
        <w:t xml:space="preserve"> </w:t>
      </w:r>
      <w:r>
        <w:rPr>
          <w:spacing w:val="-1"/>
        </w:rPr>
        <w:t>Министра</w:t>
      </w:r>
      <w:r>
        <w:rPr>
          <w:spacing w:val="60"/>
        </w:rPr>
        <w:t xml:space="preserve"> </w:t>
      </w:r>
      <w:r>
        <w:rPr>
          <w:spacing w:val="-1"/>
        </w:rPr>
        <w:t>экологии,</w:t>
      </w:r>
      <w:r>
        <w:rPr>
          <w:spacing w:val="61"/>
        </w:rPr>
        <w:t xml:space="preserve"> </w:t>
      </w:r>
      <w:r>
        <w:rPr>
          <w:spacing w:val="-1"/>
        </w:rPr>
        <w:t>геологии</w:t>
      </w:r>
      <w:r>
        <w:rPr>
          <w:spacing w:val="61"/>
        </w:rPr>
        <w:t xml:space="preserve"> </w:t>
      </w:r>
      <w:r>
        <w:t>и</w:t>
      </w:r>
      <w:r>
        <w:rPr>
          <w:spacing w:val="61"/>
        </w:rPr>
        <w:t xml:space="preserve"> </w:t>
      </w:r>
      <w:r>
        <w:rPr>
          <w:spacing w:val="-1"/>
        </w:rPr>
        <w:t>природных</w:t>
      </w:r>
      <w:r>
        <w:rPr>
          <w:spacing w:val="49"/>
        </w:rPr>
        <w:t xml:space="preserve"> </w:t>
      </w:r>
      <w:r>
        <w:rPr>
          <w:spacing w:val="-1"/>
        </w:rPr>
        <w:t>ресурсов</w:t>
      </w:r>
      <w:r>
        <w:rPr>
          <w:spacing w:val="50"/>
        </w:rPr>
        <w:t xml:space="preserve"> </w:t>
      </w:r>
      <w:r>
        <w:rPr>
          <w:spacing w:val="-1"/>
        </w:rPr>
        <w:t>Республики</w:t>
      </w:r>
      <w:r>
        <w:rPr>
          <w:spacing w:val="52"/>
        </w:rPr>
        <w:t xml:space="preserve"> </w:t>
      </w:r>
      <w:r>
        <w:rPr>
          <w:spacing w:val="-1"/>
        </w:rPr>
        <w:t>Казахстан</w:t>
      </w:r>
      <w:r>
        <w:rPr>
          <w:spacing w:val="52"/>
        </w:rPr>
        <w:t xml:space="preserve"> </w:t>
      </w:r>
      <w:r>
        <w:t>от</w:t>
      </w:r>
      <w:r>
        <w:rPr>
          <w:spacing w:val="51"/>
        </w:rPr>
        <w:t xml:space="preserve"> </w:t>
      </w:r>
      <w:r>
        <w:t>6</w:t>
      </w:r>
      <w:r>
        <w:rPr>
          <w:spacing w:val="53"/>
        </w:rPr>
        <w:t xml:space="preserve"> </w:t>
      </w:r>
      <w:r>
        <w:rPr>
          <w:spacing w:val="-1"/>
        </w:rPr>
        <w:t>августа</w:t>
      </w:r>
      <w:r>
        <w:rPr>
          <w:spacing w:val="52"/>
        </w:rPr>
        <w:t xml:space="preserve"> </w:t>
      </w:r>
      <w:r>
        <w:rPr>
          <w:spacing w:val="-1"/>
        </w:rPr>
        <w:t>2021</w:t>
      </w:r>
      <w:r>
        <w:rPr>
          <w:spacing w:val="52"/>
        </w:rPr>
        <w:t xml:space="preserve"> </w:t>
      </w:r>
      <w:r>
        <w:rPr>
          <w:spacing w:val="-1"/>
        </w:rPr>
        <w:t>года</w:t>
      </w:r>
      <w:r>
        <w:rPr>
          <w:spacing w:val="52"/>
        </w:rPr>
        <w:t xml:space="preserve"> </w:t>
      </w:r>
      <w:r>
        <w:rPr>
          <w:spacing w:val="-1"/>
        </w:rPr>
        <w:t>№314</w:t>
      </w:r>
      <w:r>
        <w:rPr>
          <w:spacing w:val="53"/>
        </w:rPr>
        <w:t xml:space="preserve"> </w:t>
      </w:r>
      <w:r>
        <w:rPr>
          <w:spacing w:val="-1"/>
        </w:rPr>
        <w:t>/21/,</w:t>
      </w:r>
      <w:r>
        <w:rPr>
          <w:spacing w:val="52"/>
        </w:rPr>
        <w:t xml:space="preserve"> </w:t>
      </w:r>
      <w:r>
        <w:rPr>
          <w:spacing w:val="-1"/>
        </w:rPr>
        <w:t>отходы</w:t>
      </w:r>
      <w:r>
        <w:rPr>
          <w:spacing w:val="52"/>
        </w:rPr>
        <w:t xml:space="preserve"> </w:t>
      </w:r>
      <w:r>
        <w:rPr>
          <w:spacing w:val="-1"/>
        </w:rPr>
        <w:t>имеют</w:t>
      </w:r>
      <w:r>
        <w:rPr>
          <w:spacing w:val="52"/>
        </w:rPr>
        <w:t xml:space="preserve"> </w:t>
      </w:r>
      <w:r>
        <w:rPr>
          <w:spacing w:val="-1"/>
        </w:rPr>
        <w:t>код</w:t>
      </w:r>
      <w:r>
        <w:rPr>
          <w:spacing w:val="57"/>
        </w:rPr>
        <w:t xml:space="preserve"> </w:t>
      </w:r>
      <w:r>
        <w:rPr>
          <w:i/>
          <w:iCs/>
          <w:spacing w:val="-1"/>
        </w:rPr>
        <w:t>150202*.</w:t>
      </w:r>
    </w:p>
    <w:p w:rsidR="00693E1A" w:rsidRDefault="00693E1A" w:rsidP="00693E1A">
      <w:pPr>
        <w:kinsoku w:val="0"/>
        <w:overflowPunct w:val="0"/>
        <w:ind w:right="155" w:firstLine="720"/>
        <w:jc w:val="both"/>
        <w:rPr>
          <w:i/>
          <w:iCs/>
          <w:spacing w:val="-1"/>
        </w:rPr>
      </w:pPr>
      <w:r>
        <w:rPr>
          <w:b/>
          <w:bCs/>
          <w:spacing w:val="-1"/>
        </w:rPr>
        <w:t>Вскрышные</w:t>
      </w:r>
      <w:r>
        <w:rPr>
          <w:b/>
          <w:bCs/>
          <w:spacing w:val="24"/>
        </w:rPr>
        <w:t xml:space="preserve"> </w:t>
      </w:r>
      <w:r>
        <w:rPr>
          <w:b/>
          <w:bCs/>
          <w:spacing w:val="-1"/>
        </w:rPr>
        <w:t>породы</w:t>
      </w:r>
      <w:r>
        <w:rPr>
          <w:spacing w:val="-1"/>
        </w:rPr>
        <w:t>.</w:t>
      </w:r>
      <w:r>
        <w:rPr>
          <w:spacing w:val="24"/>
        </w:rPr>
        <w:t xml:space="preserve"> </w:t>
      </w:r>
      <w:r>
        <w:rPr>
          <w:spacing w:val="-1"/>
        </w:rPr>
        <w:t>Данный</w:t>
      </w:r>
      <w:r>
        <w:rPr>
          <w:spacing w:val="24"/>
        </w:rPr>
        <w:t xml:space="preserve"> </w:t>
      </w:r>
      <w:r>
        <w:rPr>
          <w:spacing w:val="-1"/>
        </w:rPr>
        <w:t>вид</w:t>
      </w:r>
      <w:r>
        <w:rPr>
          <w:spacing w:val="24"/>
        </w:rPr>
        <w:t xml:space="preserve"> </w:t>
      </w:r>
      <w:r>
        <w:rPr>
          <w:spacing w:val="-1"/>
        </w:rPr>
        <w:t>отходов</w:t>
      </w:r>
      <w:r>
        <w:rPr>
          <w:spacing w:val="24"/>
        </w:rPr>
        <w:t xml:space="preserve"> </w:t>
      </w:r>
      <w:r>
        <w:rPr>
          <w:spacing w:val="-1"/>
        </w:rPr>
        <w:t>образуется</w:t>
      </w:r>
      <w:r>
        <w:rPr>
          <w:spacing w:val="25"/>
        </w:rPr>
        <w:t xml:space="preserve"> </w:t>
      </w:r>
      <w:r>
        <w:rPr>
          <w:spacing w:val="-1"/>
        </w:rPr>
        <w:t>при</w:t>
      </w:r>
      <w:r>
        <w:rPr>
          <w:spacing w:val="23"/>
        </w:rPr>
        <w:t xml:space="preserve"> </w:t>
      </w:r>
      <w:r>
        <w:rPr>
          <w:spacing w:val="-1"/>
        </w:rPr>
        <w:t>разработке</w:t>
      </w:r>
      <w:r>
        <w:rPr>
          <w:spacing w:val="24"/>
        </w:rPr>
        <w:t xml:space="preserve"> </w:t>
      </w:r>
      <w:r>
        <w:rPr>
          <w:spacing w:val="-1"/>
        </w:rPr>
        <w:t>карьеров</w:t>
      </w:r>
      <w:r>
        <w:rPr>
          <w:spacing w:val="24"/>
        </w:rPr>
        <w:t xml:space="preserve"> </w:t>
      </w:r>
      <w:r>
        <w:t>и</w:t>
      </w:r>
      <w:r>
        <w:rPr>
          <w:spacing w:val="57"/>
        </w:rPr>
        <w:t xml:space="preserve"> </w:t>
      </w:r>
      <w:r>
        <w:rPr>
          <w:spacing w:val="-1"/>
        </w:rPr>
        <w:t>проходке</w:t>
      </w:r>
      <w:r>
        <w:rPr>
          <w:spacing w:val="41"/>
        </w:rPr>
        <w:t xml:space="preserve"> </w:t>
      </w:r>
      <w:r>
        <w:rPr>
          <w:spacing w:val="-1"/>
        </w:rPr>
        <w:t>подземных</w:t>
      </w:r>
      <w:r>
        <w:rPr>
          <w:spacing w:val="41"/>
        </w:rPr>
        <w:t xml:space="preserve"> </w:t>
      </w:r>
      <w:r>
        <w:rPr>
          <w:spacing w:val="-1"/>
        </w:rPr>
        <w:t>горных</w:t>
      </w:r>
      <w:r>
        <w:rPr>
          <w:spacing w:val="42"/>
        </w:rPr>
        <w:t xml:space="preserve"> </w:t>
      </w:r>
      <w:r>
        <w:rPr>
          <w:spacing w:val="-1"/>
        </w:rPr>
        <w:t>выработок.</w:t>
      </w:r>
      <w:r>
        <w:rPr>
          <w:spacing w:val="40"/>
        </w:rPr>
        <w:t xml:space="preserve"> </w:t>
      </w:r>
      <w:r>
        <w:rPr>
          <w:spacing w:val="-1"/>
        </w:rPr>
        <w:t>Хранение</w:t>
      </w:r>
      <w:r>
        <w:rPr>
          <w:spacing w:val="40"/>
        </w:rPr>
        <w:t xml:space="preserve"> </w:t>
      </w:r>
      <w:r>
        <w:rPr>
          <w:spacing w:val="-1"/>
        </w:rPr>
        <w:t>будет</w:t>
      </w:r>
      <w:r>
        <w:rPr>
          <w:spacing w:val="42"/>
        </w:rPr>
        <w:t xml:space="preserve"> </w:t>
      </w:r>
      <w:r>
        <w:rPr>
          <w:spacing w:val="-1"/>
        </w:rPr>
        <w:t>производиться</w:t>
      </w:r>
      <w:r>
        <w:rPr>
          <w:spacing w:val="42"/>
        </w:rPr>
        <w:t xml:space="preserve"> </w:t>
      </w:r>
      <w:r>
        <w:rPr>
          <w:spacing w:val="-1"/>
        </w:rPr>
        <w:t>во</w:t>
      </w:r>
      <w:r>
        <w:rPr>
          <w:spacing w:val="42"/>
        </w:rPr>
        <w:t xml:space="preserve"> </w:t>
      </w:r>
      <w:r>
        <w:rPr>
          <w:spacing w:val="-1"/>
        </w:rPr>
        <w:t>внутреннем</w:t>
      </w:r>
      <w:r>
        <w:rPr>
          <w:spacing w:val="49"/>
        </w:rPr>
        <w:t xml:space="preserve"> </w:t>
      </w:r>
      <w:r>
        <w:rPr>
          <w:spacing w:val="-1"/>
        </w:rPr>
        <w:t>отвале</w:t>
      </w:r>
      <w:r>
        <w:rPr>
          <w:spacing w:val="14"/>
        </w:rPr>
        <w:t xml:space="preserve"> </w:t>
      </w:r>
      <w:r>
        <w:rPr>
          <w:spacing w:val="-1"/>
        </w:rPr>
        <w:t>карьера</w:t>
      </w:r>
      <w:r>
        <w:rPr>
          <w:spacing w:val="15"/>
        </w:rPr>
        <w:t xml:space="preserve"> </w:t>
      </w:r>
      <w:r>
        <w:rPr>
          <w:spacing w:val="-1"/>
        </w:rPr>
        <w:t>(</w:t>
      </w:r>
      <w:proofErr w:type="spellStart"/>
      <w:r>
        <w:rPr>
          <w:spacing w:val="-1"/>
        </w:rPr>
        <w:t>выроботанные</w:t>
      </w:r>
      <w:proofErr w:type="spellEnd"/>
      <w:r>
        <w:rPr>
          <w:spacing w:val="13"/>
        </w:rPr>
        <w:t xml:space="preserve"> </w:t>
      </w:r>
      <w:r>
        <w:rPr>
          <w:spacing w:val="-1"/>
        </w:rPr>
        <w:t>пространства</w:t>
      </w:r>
      <w:r>
        <w:rPr>
          <w:spacing w:val="15"/>
        </w:rPr>
        <w:t xml:space="preserve"> </w:t>
      </w:r>
      <w:r>
        <w:rPr>
          <w:spacing w:val="-1"/>
        </w:rPr>
        <w:t>карьера).</w:t>
      </w:r>
      <w:r>
        <w:rPr>
          <w:spacing w:val="15"/>
        </w:rPr>
        <w:t xml:space="preserve"> </w:t>
      </w:r>
      <w:r>
        <w:rPr>
          <w:spacing w:val="-1"/>
        </w:rPr>
        <w:t>Предполагаемые</w:t>
      </w:r>
      <w:r>
        <w:rPr>
          <w:spacing w:val="15"/>
        </w:rPr>
        <w:t xml:space="preserve"> </w:t>
      </w:r>
      <w:r>
        <w:rPr>
          <w:spacing w:val="-1"/>
        </w:rPr>
        <w:t>объемы:</w:t>
      </w:r>
      <w:r>
        <w:rPr>
          <w:spacing w:val="15"/>
        </w:rPr>
        <w:t xml:space="preserve"> </w:t>
      </w:r>
      <w:r>
        <w:rPr>
          <w:spacing w:val="-1"/>
        </w:rPr>
        <w:t>на</w:t>
      </w:r>
      <w:r>
        <w:rPr>
          <w:spacing w:val="15"/>
        </w:rPr>
        <w:t xml:space="preserve"> </w:t>
      </w:r>
      <w:r>
        <w:rPr>
          <w:spacing w:val="-1"/>
        </w:rPr>
        <w:t>2025 - 1745174,0</w:t>
      </w:r>
      <w:r>
        <w:rPr>
          <w:spacing w:val="7"/>
        </w:rPr>
        <w:t xml:space="preserve"> </w:t>
      </w:r>
      <w:r>
        <w:rPr>
          <w:spacing w:val="-1"/>
        </w:rPr>
        <w:t>тонн, 2026-2029гг – 1658377,0 т/год,</w:t>
      </w:r>
      <w:r>
        <w:rPr>
          <w:spacing w:val="59"/>
        </w:rPr>
        <w:t xml:space="preserve"> </w:t>
      </w:r>
      <w:r>
        <w:rPr>
          <w:spacing w:val="-1"/>
        </w:rPr>
        <w:t>2030</w:t>
      </w:r>
      <w:r>
        <w:rPr>
          <w:spacing w:val="7"/>
        </w:rPr>
        <w:t xml:space="preserve"> </w:t>
      </w:r>
      <w:r>
        <w:t>г</w:t>
      </w:r>
      <w:r>
        <w:rPr>
          <w:spacing w:val="5"/>
        </w:rPr>
        <w:t xml:space="preserve"> </w:t>
      </w:r>
      <w:r>
        <w:t>–</w:t>
      </w:r>
      <w:r>
        <w:rPr>
          <w:spacing w:val="7"/>
        </w:rPr>
        <w:t xml:space="preserve"> </w:t>
      </w:r>
      <w:r>
        <w:rPr>
          <w:spacing w:val="-1"/>
        </w:rPr>
        <w:t>1597627,0</w:t>
      </w:r>
      <w:r>
        <w:rPr>
          <w:spacing w:val="7"/>
        </w:rPr>
        <w:t xml:space="preserve"> </w:t>
      </w:r>
      <w:r>
        <w:rPr>
          <w:spacing w:val="-1"/>
        </w:rPr>
        <w:t>т/год. Согласно</w:t>
      </w:r>
      <w:r>
        <w:rPr>
          <w:spacing w:val="53"/>
        </w:rPr>
        <w:t xml:space="preserve"> </w:t>
      </w:r>
      <w:r>
        <w:rPr>
          <w:spacing w:val="-1"/>
        </w:rPr>
        <w:t>Классификатору</w:t>
      </w:r>
      <w:r>
        <w:rPr>
          <w:spacing w:val="61"/>
        </w:rPr>
        <w:t xml:space="preserve"> </w:t>
      </w:r>
      <w:r>
        <w:rPr>
          <w:spacing w:val="-1"/>
        </w:rPr>
        <w:t>отходов,</w:t>
      </w:r>
      <w:r>
        <w:rPr>
          <w:spacing w:val="61"/>
        </w:rPr>
        <w:t xml:space="preserve"> </w:t>
      </w:r>
      <w:r>
        <w:rPr>
          <w:spacing w:val="-1"/>
        </w:rPr>
        <w:t>приказ</w:t>
      </w:r>
      <w:r>
        <w:rPr>
          <w:spacing w:val="62"/>
        </w:rPr>
        <w:t xml:space="preserve"> </w:t>
      </w:r>
      <w:proofErr w:type="spellStart"/>
      <w:r>
        <w:rPr>
          <w:spacing w:val="-1"/>
        </w:rPr>
        <w:t>и.о</w:t>
      </w:r>
      <w:proofErr w:type="spellEnd"/>
      <w:r>
        <w:rPr>
          <w:spacing w:val="-1"/>
        </w:rPr>
        <w:t>.</w:t>
      </w:r>
      <w:r>
        <w:rPr>
          <w:spacing w:val="60"/>
        </w:rPr>
        <w:t xml:space="preserve"> </w:t>
      </w:r>
      <w:r>
        <w:rPr>
          <w:spacing w:val="-1"/>
        </w:rPr>
        <w:t>Министра</w:t>
      </w:r>
      <w:r>
        <w:rPr>
          <w:spacing w:val="60"/>
        </w:rPr>
        <w:t xml:space="preserve"> </w:t>
      </w:r>
      <w:r>
        <w:rPr>
          <w:spacing w:val="-1"/>
        </w:rPr>
        <w:t>экологии,</w:t>
      </w:r>
      <w:r>
        <w:rPr>
          <w:spacing w:val="61"/>
        </w:rPr>
        <w:t xml:space="preserve"> </w:t>
      </w:r>
      <w:r>
        <w:rPr>
          <w:spacing w:val="-1"/>
        </w:rPr>
        <w:t>геологии</w:t>
      </w:r>
      <w:r>
        <w:rPr>
          <w:spacing w:val="61"/>
        </w:rPr>
        <w:t xml:space="preserve"> </w:t>
      </w:r>
      <w:r>
        <w:t>и</w:t>
      </w:r>
      <w:r>
        <w:rPr>
          <w:spacing w:val="61"/>
        </w:rPr>
        <w:t xml:space="preserve"> </w:t>
      </w:r>
      <w:r>
        <w:rPr>
          <w:spacing w:val="-1"/>
        </w:rPr>
        <w:t>природных</w:t>
      </w:r>
      <w:r>
        <w:rPr>
          <w:spacing w:val="49"/>
        </w:rPr>
        <w:t xml:space="preserve"> </w:t>
      </w:r>
      <w:r>
        <w:rPr>
          <w:spacing w:val="-1"/>
        </w:rPr>
        <w:t>ресурсов</w:t>
      </w:r>
      <w:r>
        <w:rPr>
          <w:spacing w:val="22"/>
        </w:rPr>
        <w:t xml:space="preserve"> </w:t>
      </w:r>
      <w:r>
        <w:rPr>
          <w:spacing w:val="-1"/>
        </w:rPr>
        <w:t>Республики</w:t>
      </w:r>
      <w:r>
        <w:rPr>
          <w:spacing w:val="23"/>
        </w:rPr>
        <w:t xml:space="preserve"> </w:t>
      </w:r>
      <w:r>
        <w:rPr>
          <w:spacing w:val="-1"/>
        </w:rPr>
        <w:t>Казахстан</w:t>
      </w:r>
      <w:r>
        <w:rPr>
          <w:spacing w:val="23"/>
        </w:rPr>
        <w:t xml:space="preserve"> </w:t>
      </w:r>
      <w:r>
        <w:t>от</w:t>
      </w:r>
      <w:r>
        <w:rPr>
          <w:spacing w:val="22"/>
        </w:rPr>
        <w:t xml:space="preserve"> </w:t>
      </w:r>
      <w:r>
        <w:t>6</w:t>
      </w:r>
      <w:r>
        <w:rPr>
          <w:spacing w:val="24"/>
        </w:rPr>
        <w:t xml:space="preserve"> </w:t>
      </w:r>
      <w:r>
        <w:rPr>
          <w:spacing w:val="-1"/>
        </w:rPr>
        <w:t>августа</w:t>
      </w:r>
      <w:r>
        <w:rPr>
          <w:spacing w:val="23"/>
        </w:rPr>
        <w:t xml:space="preserve"> </w:t>
      </w:r>
      <w:r>
        <w:rPr>
          <w:spacing w:val="-1"/>
        </w:rPr>
        <w:t>2021</w:t>
      </w:r>
      <w:r>
        <w:rPr>
          <w:spacing w:val="24"/>
        </w:rPr>
        <w:t xml:space="preserve"> </w:t>
      </w:r>
      <w:r>
        <w:rPr>
          <w:spacing w:val="-1"/>
        </w:rPr>
        <w:t>года</w:t>
      </w:r>
      <w:r>
        <w:rPr>
          <w:spacing w:val="23"/>
        </w:rPr>
        <w:t xml:space="preserve"> </w:t>
      </w:r>
      <w:r>
        <w:rPr>
          <w:spacing w:val="-1"/>
        </w:rPr>
        <w:t>№314</w:t>
      </w:r>
      <w:r>
        <w:rPr>
          <w:spacing w:val="23"/>
        </w:rPr>
        <w:t xml:space="preserve"> </w:t>
      </w:r>
      <w:r>
        <w:rPr>
          <w:spacing w:val="-1"/>
        </w:rPr>
        <w:t>/21/,</w:t>
      </w:r>
      <w:r>
        <w:rPr>
          <w:spacing w:val="22"/>
        </w:rPr>
        <w:t xml:space="preserve"> </w:t>
      </w:r>
      <w:r>
        <w:rPr>
          <w:spacing w:val="-1"/>
        </w:rPr>
        <w:t>отходы</w:t>
      </w:r>
      <w:r>
        <w:rPr>
          <w:spacing w:val="24"/>
        </w:rPr>
        <w:t xml:space="preserve"> </w:t>
      </w:r>
      <w:r>
        <w:rPr>
          <w:spacing w:val="-1"/>
        </w:rPr>
        <w:t>имеют</w:t>
      </w:r>
      <w:r>
        <w:rPr>
          <w:spacing w:val="24"/>
        </w:rPr>
        <w:t xml:space="preserve"> </w:t>
      </w:r>
      <w:r>
        <w:rPr>
          <w:spacing w:val="-1"/>
        </w:rPr>
        <w:t>код</w:t>
      </w:r>
      <w:r>
        <w:rPr>
          <w:spacing w:val="24"/>
        </w:rPr>
        <w:t xml:space="preserve"> </w:t>
      </w:r>
      <w:r>
        <w:rPr>
          <w:i/>
          <w:iCs/>
          <w:spacing w:val="-1"/>
        </w:rPr>
        <w:t>01</w:t>
      </w:r>
      <w:r>
        <w:rPr>
          <w:i/>
          <w:iCs/>
          <w:spacing w:val="46"/>
        </w:rPr>
        <w:t xml:space="preserve"> </w:t>
      </w:r>
      <w:r>
        <w:rPr>
          <w:i/>
          <w:iCs/>
        </w:rPr>
        <w:t>01</w:t>
      </w:r>
      <w:r>
        <w:rPr>
          <w:i/>
          <w:iCs/>
          <w:spacing w:val="-1"/>
        </w:rPr>
        <w:t xml:space="preserve"> 01.</w:t>
      </w:r>
    </w:p>
    <w:p w:rsidR="00693E1A" w:rsidRDefault="00693E1A" w:rsidP="00693E1A">
      <w:pPr>
        <w:kinsoku w:val="0"/>
        <w:overflowPunct w:val="0"/>
        <w:ind w:right="155" w:firstLine="720"/>
        <w:jc w:val="both"/>
        <w:rPr>
          <w:sz w:val="26"/>
          <w:szCs w:val="26"/>
        </w:rPr>
      </w:pPr>
      <w:r>
        <w:rPr>
          <w:b/>
          <w:sz w:val="26"/>
          <w:szCs w:val="26"/>
        </w:rPr>
        <w:lastRenderedPageBreak/>
        <w:t>Отработанное масло</w:t>
      </w:r>
      <w:r>
        <w:rPr>
          <w:sz w:val="26"/>
          <w:szCs w:val="26"/>
        </w:rPr>
        <w:t xml:space="preserve"> - 0,17 т/год, код отхода: 13 02 06*. Метод хранения и утилизации: Временное накопление отработанного моторного масла осуществляется в герметичных емкостях с плотно закрывающейся крышкой.</w:t>
      </w:r>
    </w:p>
    <w:p w:rsidR="00D923DD" w:rsidRPr="00C90F0B" w:rsidRDefault="00D923DD" w:rsidP="00D923DD">
      <w:pPr>
        <w:autoSpaceDE w:val="0"/>
        <w:autoSpaceDN w:val="0"/>
        <w:adjustRightInd w:val="0"/>
        <w:ind w:firstLine="708"/>
        <w:jc w:val="both"/>
        <w:rPr>
          <w:sz w:val="24"/>
          <w:szCs w:val="24"/>
        </w:rPr>
      </w:pPr>
      <w:bookmarkStart w:id="0" w:name="_GoBack"/>
      <w:bookmarkEnd w:id="0"/>
    </w:p>
    <w:p w:rsidR="00D923DD" w:rsidRPr="00C90F0B" w:rsidRDefault="00D923DD" w:rsidP="00D923DD">
      <w:pPr>
        <w:autoSpaceDE w:val="0"/>
        <w:autoSpaceDN w:val="0"/>
        <w:adjustRightInd w:val="0"/>
        <w:ind w:firstLine="708"/>
        <w:jc w:val="both"/>
        <w:rPr>
          <w:sz w:val="24"/>
          <w:szCs w:val="24"/>
        </w:rPr>
      </w:pPr>
      <w:r w:rsidRPr="00C90F0B">
        <w:rPr>
          <w:sz w:val="24"/>
          <w:szCs w:val="24"/>
        </w:rPr>
        <w:t>7) информация: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 на </w:t>
      </w:r>
      <w:r w:rsidR="00C90F0B" w:rsidRPr="00C90F0B">
        <w:rPr>
          <w:sz w:val="24"/>
          <w:szCs w:val="24"/>
        </w:rPr>
        <w:t>объекте</w:t>
      </w:r>
      <w:r w:rsidRPr="00C90F0B">
        <w:rPr>
          <w:sz w:val="24"/>
          <w:szCs w:val="24"/>
        </w:rPr>
        <w:t xml:space="preserve"> будет разработан и утвержден техническим руководителем организации План ликвидации аварий.</w:t>
      </w:r>
    </w:p>
    <w:p w:rsidR="00D923DD" w:rsidRPr="00C90F0B" w:rsidRDefault="00D923DD" w:rsidP="00D923DD">
      <w:pPr>
        <w:autoSpaceDE w:val="0"/>
        <w:autoSpaceDN w:val="0"/>
        <w:adjustRightInd w:val="0"/>
        <w:ind w:firstLine="708"/>
        <w:jc w:val="both"/>
        <w:rPr>
          <w:sz w:val="24"/>
          <w:szCs w:val="24"/>
        </w:rPr>
      </w:pPr>
      <w:r w:rsidRPr="00C90F0B">
        <w:rPr>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 Воздействие на атмосферный воздух может быть незначительным, и связано с испарением нефтепродуктов и летучих соединений тяжелых металлов при аварийных</w:t>
      </w:r>
      <w:r w:rsidR="00C90F0B" w:rsidRPr="00C90F0B">
        <w:rPr>
          <w:sz w:val="24"/>
          <w:szCs w:val="24"/>
        </w:rPr>
        <w:t xml:space="preserve"> </w:t>
      </w:r>
      <w:r w:rsidRPr="00C90F0B">
        <w:rPr>
          <w:sz w:val="24"/>
          <w:szCs w:val="24"/>
        </w:rPr>
        <w:t xml:space="preserve">утечках. Летучие соединения тяжелых металлов, помимо отравляющего действия, вызывают загрязнение почв и растений тяжелыми металлами. Особое внимание следует обратить на загрязнение </w:t>
      </w:r>
      <w:proofErr w:type="spellStart"/>
      <w:r w:rsidRPr="00C90F0B">
        <w:rPr>
          <w:sz w:val="24"/>
          <w:szCs w:val="24"/>
        </w:rPr>
        <w:t>почвогрунтов</w:t>
      </w:r>
      <w:proofErr w:type="spellEnd"/>
      <w:r w:rsidRPr="00C90F0B">
        <w:rPr>
          <w:sz w:val="24"/>
          <w:szCs w:val="24"/>
        </w:rPr>
        <w:t>, так как через них возможно вторичное загрязнение поверхностных и подземных вод. Особо важное значение для предотвращения возможных аварий и загрязнения водоносных горизонтов имеют периодический осмотр технического состояния спецтехники и автотранспорта. В качестве аварийных ситуаций могут рассматриваться пожары, при которых возможно образование пожарных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-о мерах по предотвращению аварий и опасных природных явлений и ликвидации их последствий, включая оповещение населения - в общем случае первоочередными мерами обеспечения безопасности являются меры предупреждения аварии.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Основными мероприятиями, направленными на предотвращение аварийных</w:t>
      </w:r>
    </w:p>
    <w:p w:rsidR="00D923DD" w:rsidRPr="00C90F0B" w:rsidRDefault="00D923DD" w:rsidP="00D923DD">
      <w:pPr>
        <w:autoSpaceDE w:val="0"/>
        <w:autoSpaceDN w:val="0"/>
        <w:adjustRightInd w:val="0"/>
        <w:jc w:val="both"/>
        <w:rPr>
          <w:sz w:val="24"/>
          <w:szCs w:val="24"/>
        </w:rPr>
      </w:pPr>
      <w:r w:rsidRPr="00C90F0B">
        <w:rPr>
          <w:sz w:val="24"/>
          <w:szCs w:val="24"/>
        </w:rPr>
        <w:t>ситуаций, при строительных работах являются: профилактический осмотр спецтехники и автотранспорта; при нарастании неблагоприятных метеорологических условий – прекращение производственных работ на месторождении.</w:t>
      </w:r>
    </w:p>
    <w:p w:rsidR="00D923DD" w:rsidRPr="00C90F0B" w:rsidRDefault="00D923DD" w:rsidP="00D923DD">
      <w:pPr>
        <w:autoSpaceDE w:val="0"/>
        <w:autoSpaceDN w:val="0"/>
        <w:adjustRightInd w:val="0"/>
        <w:ind w:firstLine="708"/>
        <w:jc w:val="both"/>
        <w:rPr>
          <w:sz w:val="24"/>
          <w:szCs w:val="24"/>
        </w:rPr>
      </w:pPr>
      <w:r w:rsidRPr="00C90F0B">
        <w:rPr>
          <w:sz w:val="24"/>
          <w:szCs w:val="24"/>
        </w:rPr>
        <w:t>8) краткое описание:</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предотвращению, сокращению, смягчению выявленных существенных воздействий намечаемой деятельности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компенсации потерь биоразнообразия, если намечаемая деятельность может привести к таким потерям.</w:t>
      </w:r>
    </w:p>
    <w:p w:rsidR="00D923DD" w:rsidRPr="00C90F0B" w:rsidRDefault="00D923DD" w:rsidP="00D923DD">
      <w:pPr>
        <w:autoSpaceDE w:val="0"/>
        <w:autoSpaceDN w:val="0"/>
        <w:adjustRightInd w:val="0"/>
        <w:ind w:firstLine="708"/>
        <w:jc w:val="both"/>
        <w:rPr>
          <w:sz w:val="24"/>
          <w:szCs w:val="24"/>
        </w:rPr>
      </w:pPr>
      <w:r w:rsidRPr="00C90F0B">
        <w:rPr>
          <w:sz w:val="24"/>
          <w:szCs w:val="24"/>
        </w:rPr>
        <w:t>После проведения рекультивации нарушенных земель ожидается восстановление их плодородия и других полезных свойств земли и своевременное вовлечение ее в хозяйственный оборот в качестве пастбища.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В случае отказа от рекультивации нарушаемых земель, это повлечет за собой:</w:t>
      </w:r>
    </w:p>
    <w:p w:rsidR="00D923DD" w:rsidRPr="00C90F0B" w:rsidRDefault="00D923DD" w:rsidP="00D923DD">
      <w:pPr>
        <w:autoSpaceDE w:val="0"/>
        <w:autoSpaceDN w:val="0"/>
        <w:adjustRightInd w:val="0"/>
        <w:ind w:firstLine="708"/>
        <w:jc w:val="both"/>
        <w:rPr>
          <w:sz w:val="24"/>
          <w:szCs w:val="24"/>
        </w:rPr>
      </w:pPr>
      <w:r w:rsidRPr="00C90F0B">
        <w:rPr>
          <w:sz w:val="24"/>
          <w:szCs w:val="24"/>
        </w:rPr>
        <w:t>1) противоречие требованиям законодательства Республики Казахстан;</w:t>
      </w:r>
    </w:p>
    <w:p w:rsidR="00D923DD" w:rsidRPr="00C90F0B" w:rsidRDefault="00D923DD" w:rsidP="00D923DD">
      <w:pPr>
        <w:autoSpaceDE w:val="0"/>
        <w:autoSpaceDN w:val="0"/>
        <w:adjustRightInd w:val="0"/>
        <w:ind w:firstLine="708"/>
        <w:jc w:val="both"/>
        <w:rPr>
          <w:sz w:val="24"/>
          <w:szCs w:val="24"/>
        </w:rPr>
      </w:pPr>
      <w:r w:rsidRPr="00C90F0B">
        <w:rPr>
          <w:sz w:val="24"/>
          <w:szCs w:val="24"/>
        </w:rPr>
        <w:t>2) ухудшение санитарно-гигиенического состояния района в результате пылевыделения с пылящих поверхностей;</w:t>
      </w:r>
    </w:p>
    <w:p w:rsidR="00D923DD" w:rsidRPr="00C90F0B" w:rsidRDefault="00D923DD" w:rsidP="00D923DD">
      <w:pPr>
        <w:autoSpaceDE w:val="0"/>
        <w:autoSpaceDN w:val="0"/>
        <w:adjustRightInd w:val="0"/>
        <w:ind w:firstLine="708"/>
        <w:jc w:val="both"/>
        <w:rPr>
          <w:sz w:val="24"/>
          <w:szCs w:val="24"/>
        </w:rPr>
      </w:pPr>
      <w:r w:rsidRPr="00C90F0B">
        <w:rPr>
          <w:sz w:val="24"/>
          <w:szCs w:val="24"/>
        </w:rPr>
        <w:t>3) другие негативные последствия.</w:t>
      </w:r>
    </w:p>
    <w:p w:rsidR="00D923DD" w:rsidRPr="00C90F0B" w:rsidRDefault="00D923DD" w:rsidP="00D923DD">
      <w:pPr>
        <w:autoSpaceDE w:val="0"/>
        <w:autoSpaceDN w:val="0"/>
        <w:adjustRightInd w:val="0"/>
        <w:ind w:firstLine="708"/>
        <w:jc w:val="both"/>
        <w:rPr>
          <w:sz w:val="24"/>
          <w:szCs w:val="24"/>
        </w:rPr>
      </w:pPr>
      <w:r w:rsidRPr="00C90F0B">
        <w:rPr>
          <w:sz w:val="24"/>
          <w:szCs w:val="24"/>
        </w:rPr>
        <w:t>способов и мер восстановления окружающей среды в случаях прекращения намечаемой деятельности – технический и биологический этапы рекультивации.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9) список источников информации, полученной в ходе выполнения оценки воздействия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Интернет-ресурс Министерства охраны окружающей среды Республики Казахстан и его областными территориальными управлениям;</w:t>
      </w:r>
    </w:p>
    <w:p w:rsidR="00D923DD" w:rsidRPr="00C90F0B" w:rsidRDefault="00D923DD" w:rsidP="00D923DD">
      <w:pPr>
        <w:autoSpaceDE w:val="0"/>
        <w:autoSpaceDN w:val="0"/>
        <w:adjustRightInd w:val="0"/>
        <w:ind w:firstLine="708"/>
        <w:jc w:val="both"/>
        <w:rPr>
          <w:sz w:val="24"/>
          <w:szCs w:val="24"/>
        </w:rPr>
      </w:pPr>
      <w:r w:rsidRPr="00C90F0B">
        <w:rPr>
          <w:sz w:val="24"/>
          <w:szCs w:val="24"/>
        </w:rPr>
        <w:lastRenderedPageBreak/>
        <w:t>2) статистические данные сайта https://stat.gov.kz/ https://stat.gov.kz/; данные сайта РГП «КАЗГИДРОМЕТ» https://www.kazhydromet.kz/ru;</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3) Единая информационная система ООС </w:t>
      </w:r>
      <w:proofErr w:type="spellStart"/>
      <w:r w:rsidRPr="00C90F0B">
        <w:rPr>
          <w:sz w:val="24"/>
          <w:szCs w:val="24"/>
        </w:rPr>
        <w:t>МЭГиПР</w:t>
      </w:r>
      <w:proofErr w:type="spellEnd"/>
      <w:r w:rsidRPr="00C90F0B">
        <w:rPr>
          <w:sz w:val="24"/>
          <w:szCs w:val="24"/>
        </w:rPr>
        <w:t xml:space="preserve"> РК https://oos.ecogeo.gov.kz/;</w:t>
      </w:r>
    </w:p>
    <w:p w:rsidR="00D923DD" w:rsidRPr="00C90F0B" w:rsidRDefault="00D923DD" w:rsidP="00D923DD">
      <w:pPr>
        <w:autoSpaceDE w:val="0"/>
        <w:autoSpaceDN w:val="0"/>
        <w:adjustRightInd w:val="0"/>
        <w:ind w:firstLine="708"/>
        <w:jc w:val="both"/>
        <w:rPr>
          <w:sz w:val="24"/>
          <w:szCs w:val="24"/>
        </w:rPr>
      </w:pPr>
      <w:r w:rsidRPr="00C90F0B">
        <w:rPr>
          <w:sz w:val="24"/>
          <w:szCs w:val="24"/>
        </w:rPr>
        <w:t>4) Автоматизированная информационная система государственного земельного кадастра http://www.aisgzk.kz/aisgzk/ru/content/maps/;</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5) Единый государственный кадастр недвижимости </w:t>
      </w:r>
      <w:hyperlink r:id="rId7" w:history="1">
        <w:r w:rsidRPr="00C90F0B">
          <w:rPr>
            <w:rStyle w:val="a3"/>
            <w:sz w:val="24"/>
            <w:szCs w:val="24"/>
          </w:rPr>
          <w:t>https://vkomap.kz/</w:t>
        </w:r>
      </w:hyperlink>
      <w:r w:rsidRPr="00C90F0B">
        <w:rPr>
          <w:sz w:val="24"/>
          <w:szCs w:val="24"/>
        </w:rPr>
        <w:t>; научными и исследовательскими организациями;</w:t>
      </w:r>
    </w:p>
    <w:p w:rsidR="00D923DD" w:rsidRPr="00C90F0B" w:rsidRDefault="00D923DD" w:rsidP="00C90F0B">
      <w:pPr>
        <w:autoSpaceDE w:val="0"/>
        <w:autoSpaceDN w:val="0"/>
        <w:adjustRightInd w:val="0"/>
        <w:ind w:firstLine="708"/>
        <w:jc w:val="both"/>
        <w:rPr>
          <w:sz w:val="24"/>
          <w:szCs w:val="24"/>
        </w:rPr>
      </w:pPr>
      <w:r w:rsidRPr="00C90F0B">
        <w:rPr>
          <w:sz w:val="24"/>
          <w:szCs w:val="24"/>
        </w:rPr>
        <w:t>6) другие общедоступные данные.</w:t>
      </w:r>
    </w:p>
    <w:p w:rsidR="00910964" w:rsidRPr="00C90F0B" w:rsidRDefault="00910964">
      <w:pPr>
        <w:rPr>
          <w:sz w:val="24"/>
          <w:szCs w:val="24"/>
        </w:rPr>
      </w:pPr>
    </w:p>
    <w:sectPr w:rsidR="00910964" w:rsidRPr="00C90F0B" w:rsidSect="0091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01FF"/>
    <w:multiLevelType w:val="hybridMultilevel"/>
    <w:tmpl w:val="AADAFBBE"/>
    <w:lvl w:ilvl="0" w:tplc="81065E00">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34057047"/>
    <w:multiLevelType w:val="multilevel"/>
    <w:tmpl w:val="564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A6D02"/>
    <w:multiLevelType w:val="multilevel"/>
    <w:tmpl w:val="5CD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27228"/>
    <w:multiLevelType w:val="hybridMultilevel"/>
    <w:tmpl w:val="6C161790"/>
    <w:lvl w:ilvl="0" w:tplc="81065E00">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67F15CC8"/>
    <w:multiLevelType w:val="hybridMultilevel"/>
    <w:tmpl w:val="BC90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E6544C"/>
    <w:multiLevelType w:val="hybridMultilevel"/>
    <w:tmpl w:val="72967E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AEA51A7"/>
    <w:multiLevelType w:val="multilevel"/>
    <w:tmpl w:val="8BFE10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CF10DAA"/>
    <w:multiLevelType w:val="hybridMultilevel"/>
    <w:tmpl w:val="FB12839A"/>
    <w:lvl w:ilvl="0" w:tplc="61DE20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7D101CAF"/>
    <w:multiLevelType w:val="multilevel"/>
    <w:tmpl w:val="201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0"/>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DD"/>
    <w:rsid w:val="000546EE"/>
    <w:rsid w:val="0005546F"/>
    <w:rsid w:val="001252D3"/>
    <w:rsid w:val="00183A13"/>
    <w:rsid w:val="001955CE"/>
    <w:rsid w:val="00215349"/>
    <w:rsid w:val="002B0D5D"/>
    <w:rsid w:val="002C0152"/>
    <w:rsid w:val="002D1611"/>
    <w:rsid w:val="00303876"/>
    <w:rsid w:val="0037415C"/>
    <w:rsid w:val="0039616B"/>
    <w:rsid w:val="003C4697"/>
    <w:rsid w:val="003C5B50"/>
    <w:rsid w:val="003E51AC"/>
    <w:rsid w:val="00422AD0"/>
    <w:rsid w:val="004A643A"/>
    <w:rsid w:val="00553F9F"/>
    <w:rsid w:val="00580FEE"/>
    <w:rsid w:val="00584445"/>
    <w:rsid w:val="005D20A8"/>
    <w:rsid w:val="006049E9"/>
    <w:rsid w:val="00693E1A"/>
    <w:rsid w:val="006A224A"/>
    <w:rsid w:val="006A7A3A"/>
    <w:rsid w:val="006E13D9"/>
    <w:rsid w:val="00747933"/>
    <w:rsid w:val="00753ACB"/>
    <w:rsid w:val="007C3922"/>
    <w:rsid w:val="00835EFA"/>
    <w:rsid w:val="00857EDF"/>
    <w:rsid w:val="00896AFA"/>
    <w:rsid w:val="00910964"/>
    <w:rsid w:val="0092362F"/>
    <w:rsid w:val="00925C3F"/>
    <w:rsid w:val="009D54D4"/>
    <w:rsid w:val="00A27BCD"/>
    <w:rsid w:val="00A7360A"/>
    <w:rsid w:val="00AB3589"/>
    <w:rsid w:val="00AC07BE"/>
    <w:rsid w:val="00AC42EF"/>
    <w:rsid w:val="00AD6A15"/>
    <w:rsid w:val="00AE0A6E"/>
    <w:rsid w:val="00BC4AEA"/>
    <w:rsid w:val="00C16A9E"/>
    <w:rsid w:val="00C82EF0"/>
    <w:rsid w:val="00C90F0B"/>
    <w:rsid w:val="00D923DD"/>
    <w:rsid w:val="00EB6523"/>
    <w:rsid w:val="00F64C81"/>
    <w:rsid w:val="00F73C9B"/>
    <w:rsid w:val="00F9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97AC"/>
  <w15:docId w15:val="{236CC66A-6D52-4BEC-BF92-6BBE1FA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3DD"/>
    <w:pPr>
      <w:spacing w:after="0" w:line="240" w:lineRule="auto"/>
    </w:pPr>
    <w:rPr>
      <w:rFonts w:ascii="Times New Roman" w:eastAsia="Times New Roman" w:hAnsi="Times New Roman" w:cs="Times New Roman"/>
      <w:sz w:val="28"/>
      <w:szCs w:val="20"/>
      <w:lang w:eastAsia="ru-RU"/>
    </w:rPr>
  </w:style>
  <w:style w:type="paragraph" w:styleId="2">
    <w:name w:val="heading 2"/>
    <w:aliases w:val=" Знак16,неправильный,Заголовок 2 Знак1,Заголовок 2 Знак Знак,2,Заголовок 2 Знак Знак1, Знак22 Знак Знак1, Знак22 Знак Знак Знак,Заголовок 21"/>
    <w:basedOn w:val="a"/>
    <w:next w:val="a"/>
    <w:link w:val="20"/>
    <w:qFormat/>
    <w:rsid w:val="00C90F0B"/>
    <w:pPr>
      <w:widowControl w:val="0"/>
      <w:autoSpaceDE w:val="0"/>
      <w:autoSpaceDN w:val="0"/>
      <w:adjustRightInd w:val="0"/>
      <w:outlineLvl w:val="1"/>
    </w:pPr>
    <w:rPr>
      <w:rFonts w:ascii="Arial" w:hAnsi="Arial" w:cs="Arial"/>
      <w:sz w:val="138"/>
      <w:szCs w:val="138"/>
    </w:rPr>
  </w:style>
  <w:style w:type="paragraph" w:styleId="5">
    <w:name w:val="heading 5"/>
    <w:basedOn w:val="a"/>
    <w:next w:val="a"/>
    <w:link w:val="50"/>
    <w:uiPriority w:val="9"/>
    <w:semiHidden/>
    <w:unhideWhenUsed/>
    <w:qFormat/>
    <w:rsid w:val="00693E1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3DD"/>
    <w:rPr>
      <w:color w:val="0000FF"/>
      <w:u w:val="single"/>
    </w:rPr>
  </w:style>
  <w:style w:type="paragraph" w:styleId="a4">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Web), Знак4,Знак4, Знак41"/>
    <w:basedOn w:val="a"/>
    <w:link w:val="a5"/>
    <w:uiPriority w:val="99"/>
    <w:qFormat/>
    <w:rsid w:val="00D923DD"/>
    <w:pPr>
      <w:spacing w:before="100" w:beforeAutospacing="1" w:after="100" w:afterAutospacing="1"/>
    </w:pPr>
    <w:rPr>
      <w:sz w:val="24"/>
      <w:szCs w:val="24"/>
    </w:rPr>
  </w:style>
  <w:style w:type="paragraph" w:styleId="a6">
    <w:name w:val="No Spacing"/>
    <w:aliases w:val="Обя,мелкий,мой рабочий,норма,Айгерим,свой,Без интеБез интервала,без интервала,Без интервала111,исполнитель,Без интерваль,Елжан,No Spacing2,Исполнитель,Для таблиц,No Spacing1,14 TNR,МОЙ СТИЛЬ,No Spacing11,Алия,ТекстОтчета"/>
    <w:link w:val="a7"/>
    <w:uiPriority w:val="1"/>
    <w:qFormat/>
    <w:rsid w:val="00D923DD"/>
    <w:pPr>
      <w:widowControl w:val="0"/>
      <w:spacing w:after="0" w:line="240" w:lineRule="auto"/>
    </w:pPr>
    <w:rPr>
      <w:rFonts w:ascii="Calibri" w:eastAsia="Calibri" w:hAnsi="Calibri" w:cs="Times New Roman"/>
      <w:lang w:val="en-US"/>
    </w:rPr>
  </w:style>
  <w:style w:type="character" w:customStyle="1" w:styleId="a7">
    <w:name w:val="Без интервала Знак"/>
    <w:aliases w:val="Обя Знак,мелкий Знак,мой рабочий Знак,норма Знак,Айгерим Знак,свой Знак,Без интеБез интервала Знак,без интервала Знак,Без интервала111 Знак,исполнитель Знак,Без интерваль Знак,Елжан Знак,No Spacing2 Знак,Исполнитель Знак,14 TNR Знак"/>
    <w:link w:val="a6"/>
    <w:uiPriority w:val="1"/>
    <w:locked/>
    <w:rsid w:val="00D923DD"/>
    <w:rPr>
      <w:rFonts w:ascii="Calibri" w:eastAsia="Calibri" w:hAnsi="Calibri" w:cs="Times New Roman"/>
      <w:lang w:val="en-US"/>
    </w:rPr>
  </w:style>
  <w:style w:type="character" w:customStyle="1" w:styleId="a5">
    <w:name w:val="Обычный (Интернет)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Обычный (Web) Знак"/>
    <w:link w:val="a4"/>
    <w:uiPriority w:val="99"/>
    <w:rsid w:val="00D923DD"/>
    <w:rPr>
      <w:rFonts w:ascii="Times New Roman" w:eastAsia="Times New Roman" w:hAnsi="Times New Roman" w:cs="Times New Roman"/>
      <w:sz w:val="24"/>
      <w:szCs w:val="24"/>
    </w:rPr>
  </w:style>
  <w:style w:type="paragraph" w:styleId="a8">
    <w:name w:val="List Paragraph"/>
    <w:aliases w:val="маркированный,Маркировка 1,Таблицы,References,Heading1,Colorful List - Accent 11,Bullet List,FooterText,numbered,Forth level,List Paragraph,без абзаца,Bullets,List Paragraph (numbered (a)),NUMBERED PARAGRAPH,List Paragraph 1,List_Paragraph,b1"/>
    <w:basedOn w:val="a"/>
    <w:link w:val="a9"/>
    <w:uiPriority w:val="1"/>
    <w:qFormat/>
    <w:rsid w:val="00D923DD"/>
    <w:pPr>
      <w:ind w:left="720"/>
      <w:contextualSpacing/>
    </w:pPr>
    <w:rPr>
      <w:sz w:val="20"/>
    </w:rPr>
  </w:style>
  <w:style w:type="character" w:customStyle="1" w:styleId="a9">
    <w:name w:val="Абзац списка Знак"/>
    <w:aliases w:val="маркированный Знак,Маркировка 1 Знак,Таблицы Знак,References Знак,Heading1 Знак,Colorful List - Accent 11 Знак,Bullet List Знак,FooterText Знак,numbered Знак,Forth level Знак,List Paragraph Знак,без абзаца Знак,Bullets Знак,Bullet 1 Знак"/>
    <w:link w:val="a8"/>
    <w:uiPriority w:val="1"/>
    <w:qFormat/>
    <w:locked/>
    <w:rsid w:val="00D923DD"/>
    <w:rPr>
      <w:rFonts w:ascii="Times New Roman" w:eastAsia="Times New Roman" w:hAnsi="Times New Roman" w:cs="Times New Roman"/>
      <w:sz w:val="20"/>
      <w:szCs w:val="20"/>
      <w:lang w:eastAsia="ru-RU"/>
    </w:rPr>
  </w:style>
  <w:style w:type="character" w:customStyle="1" w:styleId="20">
    <w:name w:val="Заголовок 2 Знак"/>
    <w:aliases w:val=" Знак16 Знак,неправильный Знак,Заголовок 2 Знак1 Знак,Заголовок 2 Знак Знак Знак,2 Знак,Заголовок 2 Знак Знак1 Знак, Знак22 Знак Знак1 Знак, Знак22 Знак Знак Знак Знак,Заголовок 21 Знак"/>
    <w:basedOn w:val="a0"/>
    <w:link w:val="2"/>
    <w:rsid w:val="00C90F0B"/>
    <w:rPr>
      <w:rFonts w:ascii="Arial" w:eastAsia="Times New Roman" w:hAnsi="Arial" w:cs="Arial"/>
      <w:sz w:val="138"/>
      <w:szCs w:val="138"/>
      <w:lang w:eastAsia="ru-RU"/>
    </w:rPr>
  </w:style>
  <w:style w:type="paragraph" w:styleId="aa">
    <w:name w:val="List Continue"/>
    <w:basedOn w:val="a"/>
    <w:rsid w:val="00C90F0B"/>
    <w:pPr>
      <w:spacing w:after="120"/>
      <w:ind w:left="283"/>
    </w:pPr>
    <w:rPr>
      <w:sz w:val="20"/>
    </w:rPr>
  </w:style>
  <w:style w:type="paragraph" w:customStyle="1" w:styleId="Default">
    <w:name w:val="Default"/>
    <w:qFormat/>
    <w:rsid w:val="00C90F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rial13">
    <w:name w:val="Основной текст Arial 13пт Знак"/>
    <w:basedOn w:val="a0"/>
    <w:link w:val="Arial130"/>
    <w:uiPriority w:val="99"/>
    <w:locked/>
    <w:rsid w:val="00896AFA"/>
    <w:rPr>
      <w:rFonts w:ascii="Arial" w:eastAsia="Times New Roman" w:hAnsi="Arial" w:cs="Arial"/>
      <w:sz w:val="26"/>
      <w:szCs w:val="26"/>
      <w:lang w:eastAsia="ru-RU"/>
    </w:rPr>
  </w:style>
  <w:style w:type="paragraph" w:customStyle="1" w:styleId="Arial130">
    <w:name w:val="Основной текст Arial 13пт"/>
    <w:basedOn w:val="a"/>
    <w:link w:val="Arial13"/>
    <w:uiPriority w:val="99"/>
    <w:qFormat/>
    <w:rsid w:val="00896AFA"/>
    <w:pPr>
      <w:ind w:firstLine="709"/>
      <w:jc w:val="both"/>
      <w:outlineLvl w:val="0"/>
    </w:pPr>
    <w:rPr>
      <w:rFonts w:ascii="Arial" w:hAnsi="Arial" w:cs="Arial"/>
      <w:sz w:val="26"/>
      <w:szCs w:val="26"/>
    </w:rPr>
  </w:style>
  <w:style w:type="character" w:customStyle="1" w:styleId="ab">
    <w:name w:val="Другое_"/>
    <w:basedOn w:val="a0"/>
    <w:link w:val="ac"/>
    <w:locked/>
    <w:rsid w:val="00896AFA"/>
    <w:rPr>
      <w:rFonts w:ascii="Times New Roman" w:eastAsia="Times New Roman" w:hAnsi="Times New Roman" w:cs="Times New Roman"/>
      <w:sz w:val="28"/>
      <w:szCs w:val="28"/>
    </w:rPr>
  </w:style>
  <w:style w:type="paragraph" w:customStyle="1" w:styleId="ac">
    <w:name w:val="Другое"/>
    <w:basedOn w:val="a"/>
    <w:link w:val="ab"/>
    <w:rsid w:val="00896AFA"/>
    <w:pPr>
      <w:widowControl w:val="0"/>
      <w:ind w:firstLine="400"/>
    </w:pPr>
    <w:rPr>
      <w:szCs w:val="28"/>
      <w:lang w:eastAsia="en-US"/>
    </w:rPr>
  </w:style>
  <w:style w:type="character" w:customStyle="1" w:styleId="FontStyle48">
    <w:name w:val="Font Style48"/>
    <w:uiPriority w:val="99"/>
    <w:rsid w:val="00896AFA"/>
    <w:rPr>
      <w:rFonts w:ascii="Times New Roman" w:hAnsi="Times New Roman" w:cs="Times New Roman" w:hint="default"/>
      <w:b/>
      <w:bCs/>
      <w:smallCaps/>
      <w:sz w:val="20"/>
      <w:szCs w:val="20"/>
    </w:rPr>
  </w:style>
  <w:style w:type="character" w:customStyle="1" w:styleId="ad">
    <w:name w:val="Основной текст Знак"/>
    <w:aliases w:val="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ody Text Char Знак"/>
    <w:basedOn w:val="a0"/>
    <w:link w:val="ae"/>
    <w:uiPriority w:val="1"/>
    <w:locked/>
    <w:rsid w:val="00896AFA"/>
    <w:rPr>
      <w:rFonts w:ascii="Times New Roman" w:eastAsia="Batang" w:hAnsi="Times New Roman" w:cs="Times New Roman"/>
      <w:sz w:val="24"/>
      <w:szCs w:val="20"/>
      <w:lang w:eastAsia="ru-RU"/>
    </w:rPr>
  </w:style>
  <w:style w:type="paragraph" w:styleId="ae">
    <w:name w:val="Body Text"/>
    <w:aliases w:val="Знак,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Знак"/>
    <w:basedOn w:val="a"/>
    <w:link w:val="ad"/>
    <w:uiPriority w:val="1"/>
    <w:unhideWhenUsed/>
    <w:qFormat/>
    <w:rsid w:val="00896AFA"/>
    <w:pPr>
      <w:jc w:val="center"/>
    </w:pPr>
    <w:rPr>
      <w:rFonts w:eastAsia="Batang"/>
      <w:sz w:val="24"/>
    </w:rPr>
  </w:style>
  <w:style w:type="character" w:customStyle="1" w:styleId="1">
    <w:name w:val="Основной текст Знак1"/>
    <w:basedOn w:val="a0"/>
    <w:uiPriority w:val="99"/>
    <w:semiHidden/>
    <w:rsid w:val="00896AFA"/>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896AFA"/>
    <w:pPr>
      <w:widowControl w:val="0"/>
      <w:autoSpaceDE w:val="0"/>
      <w:autoSpaceDN w:val="0"/>
      <w:adjustRightInd w:val="0"/>
    </w:pPr>
    <w:rPr>
      <w:sz w:val="24"/>
      <w:szCs w:val="24"/>
    </w:rPr>
  </w:style>
  <w:style w:type="paragraph" w:customStyle="1" w:styleId="10">
    <w:name w:val="Заг 1 ур"/>
    <w:basedOn w:val="a"/>
    <w:link w:val="11"/>
    <w:qFormat/>
    <w:rsid w:val="00896AFA"/>
    <w:pPr>
      <w:jc w:val="center"/>
    </w:pPr>
    <w:rPr>
      <w:rFonts w:ascii="Arial" w:hAnsi="Arial" w:cs="Arial"/>
      <w:b/>
      <w:sz w:val="26"/>
      <w:szCs w:val="26"/>
    </w:rPr>
  </w:style>
  <w:style w:type="character" w:customStyle="1" w:styleId="11">
    <w:name w:val="Заг 1 ур Знак"/>
    <w:basedOn w:val="a0"/>
    <w:link w:val="10"/>
    <w:rsid w:val="00896AFA"/>
    <w:rPr>
      <w:rFonts w:ascii="Arial" w:eastAsia="Times New Roman" w:hAnsi="Arial" w:cs="Arial"/>
      <w:b/>
      <w:sz w:val="26"/>
      <w:szCs w:val="26"/>
      <w:lang w:eastAsia="ru-RU"/>
    </w:rPr>
  </w:style>
  <w:style w:type="character" w:customStyle="1" w:styleId="50">
    <w:name w:val="Заголовок 5 Знак"/>
    <w:basedOn w:val="a0"/>
    <w:link w:val="5"/>
    <w:uiPriority w:val="9"/>
    <w:semiHidden/>
    <w:rsid w:val="00693E1A"/>
    <w:rPr>
      <w:rFonts w:asciiTheme="majorHAnsi" w:eastAsiaTheme="majorEastAsia" w:hAnsiTheme="majorHAnsi" w:cstheme="majorBidi"/>
      <w:color w:val="365F91" w:themeColor="accent1" w:themeShade="BF"/>
      <w:sz w:val="28"/>
      <w:szCs w:val="20"/>
      <w:lang w:eastAsia="ru-RU"/>
    </w:rPr>
  </w:style>
  <w:style w:type="character" w:styleId="af">
    <w:name w:val="Strong"/>
    <w:basedOn w:val="a0"/>
    <w:uiPriority w:val="22"/>
    <w:qFormat/>
    <w:rsid w:val="00693E1A"/>
    <w:rPr>
      <w:b/>
      <w:bCs/>
    </w:rPr>
  </w:style>
  <w:style w:type="character" w:styleId="af0">
    <w:name w:val="Unresolved Mention"/>
    <w:basedOn w:val="a0"/>
    <w:uiPriority w:val="99"/>
    <w:semiHidden/>
    <w:unhideWhenUsed/>
    <w:rsid w:val="0069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58614">
      <w:bodyDiv w:val="1"/>
      <w:marLeft w:val="0"/>
      <w:marRight w:val="0"/>
      <w:marTop w:val="0"/>
      <w:marBottom w:val="0"/>
      <w:divBdr>
        <w:top w:val="none" w:sz="0" w:space="0" w:color="auto"/>
        <w:left w:val="none" w:sz="0" w:space="0" w:color="auto"/>
        <w:bottom w:val="none" w:sz="0" w:space="0" w:color="auto"/>
        <w:right w:val="none" w:sz="0" w:space="0" w:color="auto"/>
      </w:divBdr>
    </w:div>
    <w:div w:id="240990336">
      <w:bodyDiv w:val="1"/>
      <w:marLeft w:val="0"/>
      <w:marRight w:val="0"/>
      <w:marTop w:val="0"/>
      <w:marBottom w:val="0"/>
      <w:divBdr>
        <w:top w:val="none" w:sz="0" w:space="0" w:color="auto"/>
        <w:left w:val="none" w:sz="0" w:space="0" w:color="auto"/>
        <w:bottom w:val="none" w:sz="0" w:space="0" w:color="auto"/>
        <w:right w:val="none" w:sz="0" w:space="0" w:color="auto"/>
      </w:divBdr>
    </w:div>
    <w:div w:id="387847792">
      <w:bodyDiv w:val="1"/>
      <w:marLeft w:val="0"/>
      <w:marRight w:val="0"/>
      <w:marTop w:val="0"/>
      <w:marBottom w:val="0"/>
      <w:divBdr>
        <w:top w:val="none" w:sz="0" w:space="0" w:color="auto"/>
        <w:left w:val="none" w:sz="0" w:space="0" w:color="auto"/>
        <w:bottom w:val="none" w:sz="0" w:space="0" w:color="auto"/>
        <w:right w:val="none" w:sz="0" w:space="0" w:color="auto"/>
      </w:divBdr>
    </w:div>
    <w:div w:id="469634921">
      <w:bodyDiv w:val="1"/>
      <w:marLeft w:val="0"/>
      <w:marRight w:val="0"/>
      <w:marTop w:val="0"/>
      <w:marBottom w:val="0"/>
      <w:divBdr>
        <w:top w:val="none" w:sz="0" w:space="0" w:color="auto"/>
        <w:left w:val="none" w:sz="0" w:space="0" w:color="auto"/>
        <w:bottom w:val="none" w:sz="0" w:space="0" w:color="auto"/>
        <w:right w:val="none" w:sz="0" w:space="0" w:color="auto"/>
      </w:divBdr>
    </w:div>
    <w:div w:id="878319987">
      <w:bodyDiv w:val="1"/>
      <w:marLeft w:val="0"/>
      <w:marRight w:val="0"/>
      <w:marTop w:val="0"/>
      <w:marBottom w:val="0"/>
      <w:divBdr>
        <w:top w:val="none" w:sz="0" w:space="0" w:color="auto"/>
        <w:left w:val="none" w:sz="0" w:space="0" w:color="auto"/>
        <w:bottom w:val="none" w:sz="0" w:space="0" w:color="auto"/>
        <w:right w:val="none" w:sz="0" w:space="0" w:color="auto"/>
      </w:divBdr>
    </w:div>
    <w:div w:id="884215436">
      <w:bodyDiv w:val="1"/>
      <w:marLeft w:val="0"/>
      <w:marRight w:val="0"/>
      <w:marTop w:val="0"/>
      <w:marBottom w:val="0"/>
      <w:divBdr>
        <w:top w:val="none" w:sz="0" w:space="0" w:color="auto"/>
        <w:left w:val="none" w:sz="0" w:space="0" w:color="auto"/>
        <w:bottom w:val="none" w:sz="0" w:space="0" w:color="auto"/>
        <w:right w:val="none" w:sz="0" w:space="0" w:color="auto"/>
      </w:divBdr>
    </w:div>
    <w:div w:id="929043926">
      <w:bodyDiv w:val="1"/>
      <w:marLeft w:val="0"/>
      <w:marRight w:val="0"/>
      <w:marTop w:val="0"/>
      <w:marBottom w:val="0"/>
      <w:divBdr>
        <w:top w:val="none" w:sz="0" w:space="0" w:color="auto"/>
        <w:left w:val="none" w:sz="0" w:space="0" w:color="auto"/>
        <w:bottom w:val="none" w:sz="0" w:space="0" w:color="auto"/>
        <w:right w:val="none" w:sz="0" w:space="0" w:color="auto"/>
      </w:divBdr>
    </w:div>
    <w:div w:id="1061752287">
      <w:bodyDiv w:val="1"/>
      <w:marLeft w:val="0"/>
      <w:marRight w:val="0"/>
      <w:marTop w:val="0"/>
      <w:marBottom w:val="0"/>
      <w:divBdr>
        <w:top w:val="none" w:sz="0" w:space="0" w:color="auto"/>
        <w:left w:val="none" w:sz="0" w:space="0" w:color="auto"/>
        <w:bottom w:val="none" w:sz="0" w:space="0" w:color="auto"/>
        <w:right w:val="none" w:sz="0" w:space="0" w:color="auto"/>
      </w:divBdr>
    </w:div>
    <w:div w:id="1680694685">
      <w:bodyDiv w:val="1"/>
      <w:marLeft w:val="0"/>
      <w:marRight w:val="0"/>
      <w:marTop w:val="0"/>
      <w:marBottom w:val="0"/>
      <w:divBdr>
        <w:top w:val="none" w:sz="0" w:space="0" w:color="auto"/>
        <w:left w:val="none" w:sz="0" w:space="0" w:color="auto"/>
        <w:bottom w:val="none" w:sz="0" w:space="0" w:color="auto"/>
        <w:right w:val="none" w:sz="0" w:space="0" w:color="auto"/>
      </w:divBdr>
    </w:div>
    <w:div w:id="186725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omap.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shuaknedra@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2351</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2025-10-04T22:00:00Z</dcterms:created>
  <dcterms:modified xsi:type="dcterms:W3CDTF">2025-10-04T22:00:00Z</dcterms:modified>
</cp:coreProperties>
</file>