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55F2" w14:textId="72AC2256" w:rsidR="002F684B" w:rsidRPr="0024641F" w:rsidRDefault="002F684B" w:rsidP="002F684B">
      <w:pPr>
        <w:pStyle w:val="pc"/>
        <w:rPr>
          <w:color w:val="auto"/>
        </w:rPr>
      </w:pPr>
      <w:r w:rsidRPr="0024641F">
        <w:rPr>
          <w:b/>
          <w:bCs/>
          <w:color w:val="auto"/>
        </w:rPr>
        <w:t>План мероприятий по охране окружающей среды на 20</w:t>
      </w:r>
      <w:r w:rsidR="000765B7" w:rsidRPr="0024641F">
        <w:rPr>
          <w:b/>
          <w:bCs/>
          <w:color w:val="auto"/>
        </w:rPr>
        <w:t>2</w:t>
      </w:r>
      <w:r w:rsidR="0024641F" w:rsidRPr="0024641F">
        <w:rPr>
          <w:b/>
          <w:bCs/>
          <w:color w:val="auto"/>
        </w:rPr>
        <w:t>6</w:t>
      </w:r>
      <w:r w:rsidRPr="0024641F">
        <w:rPr>
          <w:b/>
          <w:bCs/>
          <w:color w:val="auto"/>
        </w:rPr>
        <w:t xml:space="preserve"> год</w:t>
      </w:r>
    </w:p>
    <w:p w14:paraId="465BE0DB" w14:textId="77777777" w:rsidR="002F684B" w:rsidRPr="0024641F" w:rsidRDefault="002F684B" w:rsidP="00006775">
      <w:pPr>
        <w:pStyle w:val="pc"/>
        <w:rPr>
          <w:color w:val="auto"/>
        </w:rPr>
      </w:pPr>
      <w:r w:rsidRPr="0024641F">
        <w:rPr>
          <w:b/>
          <w:bCs/>
          <w:color w:val="auto"/>
        </w:rPr>
        <w:t> </w:t>
      </w:r>
    </w:p>
    <w:p w14:paraId="76640508" w14:textId="4EAD44A7" w:rsidR="002F684B" w:rsidRPr="0024641F" w:rsidRDefault="002F684B" w:rsidP="00006775">
      <w:pPr>
        <w:pStyle w:val="pj"/>
        <w:ind w:firstLine="0"/>
        <w:rPr>
          <w:color w:val="auto"/>
        </w:rPr>
      </w:pPr>
      <w:r w:rsidRPr="0024641F">
        <w:rPr>
          <w:color w:val="auto"/>
        </w:rPr>
        <w:t>Наименование предприятия:</w:t>
      </w:r>
      <w:r w:rsidR="00B65BE2" w:rsidRPr="0024641F">
        <w:rPr>
          <w:color w:val="auto"/>
        </w:rPr>
        <w:t xml:space="preserve"> </w:t>
      </w:r>
      <w:r w:rsidR="00006775" w:rsidRPr="0024641F">
        <w:rPr>
          <w:color w:val="auto"/>
          <w:u w:val="single"/>
          <w:lang w:val="kk-KZ"/>
        </w:rPr>
        <w:t>АО</w:t>
      </w:r>
      <w:r w:rsidR="000765B7" w:rsidRPr="0024641F">
        <w:rPr>
          <w:color w:val="auto"/>
          <w:u w:val="single"/>
        </w:rPr>
        <w:t xml:space="preserve"> «</w:t>
      </w:r>
      <w:r w:rsidR="00006775" w:rsidRPr="0024641F">
        <w:rPr>
          <w:color w:val="auto"/>
          <w:u w:val="single"/>
          <w:lang w:val="kk-KZ"/>
        </w:rPr>
        <w:t>Эмбамунайгаз</w:t>
      </w:r>
      <w:r w:rsidR="000765B7" w:rsidRPr="0024641F">
        <w:rPr>
          <w:color w:val="auto"/>
          <w:u w:val="single"/>
        </w:rPr>
        <w:t>»</w:t>
      </w:r>
      <w:r w:rsidRPr="0024641F">
        <w:rPr>
          <w:color w:val="auto"/>
          <w:u w:val="single"/>
        </w:rPr>
        <w:t>___________________________</w:t>
      </w:r>
      <w:r w:rsidR="00006775" w:rsidRPr="0024641F">
        <w:rPr>
          <w:color w:val="auto"/>
          <w:u w:val="single"/>
        </w:rPr>
        <w:t>_______________</w:t>
      </w:r>
    </w:p>
    <w:p w14:paraId="06E4F3EF" w14:textId="77777777" w:rsidR="00500F76" w:rsidRPr="0024641F" w:rsidRDefault="002F684B" w:rsidP="00B65BE2">
      <w:pPr>
        <w:pStyle w:val="pj"/>
        <w:ind w:firstLine="0"/>
        <w:rPr>
          <w:color w:val="auto"/>
          <w:u w:val="single"/>
        </w:rPr>
      </w:pPr>
      <w:r w:rsidRPr="0024641F">
        <w:rPr>
          <w:color w:val="auto"/>
        </w:rPr>
        <w:t>Наименование объекта:</w:t>
      </w:r>
      <w:r w:rsidR="007A6885" w:rsidRPr="0024641F">
        <w:rPr>
          <w:color w:val="auto"/>
        </w:rPr>
        <w:t xml:space="preserve"> </w:t>
      </w:r>
      <w:r w:rsidR="00487539" w:rsidRPr="0024641F">
        <w:rPr>
          <w:color w:val="auto"/>
          <w:u w:val="single"/>
        </w:rPr>
        <w:t xml:space="preserve">Проект на производство работ по капитальному ремонту скважин на месторождениях НГДУ «Кайнармунайгаз» </w:t>
      </w:r>
    </w:p>
    <w:p w14:paraId="606B21F4" w14:textId="616DC75B" w:rsidR="002F684B" w:rsidRPr="0024641F" w:rsidRDefault="00487539" w:rsidP="00B65BE2">
      <w:pPr>
        <w:pStyle w:val="pj"/>
        <w:ind w:firstLine="0"/>
        <w:rPr>
          <w:color w:val="auto"/>
          <w:lang w:val="kk-KZ"/>
        </w:rPr>
      </w:pPr>
      <w:r w:rsidRPr="0024641F">
        <w:rPr>
          <w:color w:val="auto"/>
          <w:u w:val="single"/>
        </w:rPr>
        <w:t>АО «</w:t>
      </w:r>
      <w:proofErr w:type="spellStart"/>
      <w:r w:rsidRPr="0024641F">
        <w:rPr>
          <w:color w:val="auto"/>
          <w:u w:val="single"/>
        </w:rPr>
        <w:t>Эмбамунайгаз</w:t>
      </w:r>
      <w:proofErr w:type="spellEnd"/>
      <w:r w:rsidR="007D3287" w:rsidRPr="0024641F">
        <w:rPr>
          <w:color w:val="auto"/>
          <w:u w:val="single"/>
        </w:rPr>
        <w:t xml:space="preserve"> </w:t>
      </w:r>
      <w:r w:rsidR="007D3287" w:rsidRPr="0024641F">
        <w:rPr>
          <w:color w:val="auto"/>
          <w:u w:val="single"/>
          <w:lang w:val="kk-KZ"/>
        </w:rPr>
        <w:t>на 202</w:t>
      </w:r>
      <w:r w:rsidR="0024641F" w:rsidRPr="0024641F">
        <w:rPr>
          <w:color w:val="auto"/>
          <w:u w:val="single"/>
          <w:lang w:val="en-US"/>
        </w:rPr>
        <w:t>6</w:t>
      </w:r>
      <w:r w:rsidR="007D3287" w:rsidRPr="0024641F">
        <w:rPr>
          <w:color w:val="auto"/>
          <w:u w:val="single"/>
          <w:lang w:val="kk-KZ"/>
        </w:rPr>
        <w:t>г</w:t>
      </w:r>
      <w:r w:rsidR="00500F76" w:rsidRPr="0024641F">
        <w:rPr>
          <w:color w:val="auto"/>
          <w:u w:val="single"/>
          <w:lang w:val="kk-KZ"/>
        </w:rPr>
        <w:t xml:space="preserve"> </w:t>
      </w:r>
    </w:p>
    <w:p w14:paraId="3B94BF88" w14:textId="77777777" w:rsidR="00CF7802" w:rsidRPr="0024641F" w:rsidRDefault="00CF7802" w:rsidP="00CF7802">
      <w:pPr>
        <w:pStyle w:val="pc"/>
        <w:rPr>
          <w:b/>
          <w:bCs/>
          <w:color w:val="auto"/>
          <w:bdr w:val="none" w:sz="0" w:space="0" w:color="auto" w:frame="1"/>
        </w:rPr>
      </w:pPr>
    </w:p>
    <w:p w14:paraId="40BDD803" w14:textId="6988AE54" w:rsidR="002F684B" w:rsidRPr="0024641F" w:rsidRDefault="002F684B" w:rsidP="00CF7802">
      <w:pPr>
        <w:pStyle w:val="pc"/>
        <w:rPr>
          <w:color w:val="auto"/>
        </w:rPr>
      </w:pPr>
      <w:r w:rsidRPr="0024641F">
        <w:rPr>
          <w:b/>
          <w:bCs/>
          <w:color w:val="auto"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  <w:r w:rsidRPr="0024641F">
        <w:rPr>
          <w:color w:val="auto"/>
        </w:rPr>
        <w:t> </w:t>
      </w:r>
    </w:p>
    <w:tbl>
      <w:tblPr>
        <w:tblW w:w="516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844"/>
        <w:gridCol w:w="1418"/>
        <w:gridCol w:w="1457"/>
        <w:gridCol w:w="1084"/>
        <w:gridCol w:w="1889"/>
        <w:gridCol w:w="1150"/>
        <w:gridCol w:w="1093"/>
        <w:gridCol w:w="1829"/>
      </w:tblGrid>
      <w:tr w:rsidR="0024641F" w:rsidRPr="0024641F" w14:paraId="0352CDCC" w14:textId="77777777" w:rsidTr="00CF7802">
        <w:trPr>
          <w:jc w:val="center"/>
        </w:trPr>
        <w:tc>
          <w:tcPr>
            <w:tcW w:w="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C40CC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4641F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9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A176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4641F">
              <w:rPr>
                <w:b/>
                <w:color w:val="auto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ED0F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4641F">
              <w:rPr>
                <w:b/>
                <w:color w:val="auto"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0CF9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4641F">
              <w:rPr>
                <w:b/>
                <w:color w:val="auto"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992F6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4641F">
              <w:rPr>
                <w:b/>
                <w:color w:val="auto"/>
                <w:sz w:val="20"/>
                <w:szCs w:val="20"/>
              </w:rPr>
              <w:t>Обоснование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7AD6E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4641F">
              <w:rPr>
                <w:b/>
                <w:color w:val="auto"/>
                <w:sz w:val="20"/>
                <w:szCs w:val="20"/>
              </w:rPr>
              <w:t>Текущая величина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0211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4641F">
              <w:rPr>
                <w:b/>
                <w:color w:val="auto"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51D2D5B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4641F">
              <w:rPr>
                <w:b/>
                <w:color w:val="auto"/>
                <w:sz w:val="20"/>
                <w:szCs w:val="20"/>
              </w:rPr>
              <w:t xml:space="preserve">Срок </w:t>
            </w:r>
            <w:proofErr w:type="spellStart"/>
            <w:r w:rsidRPr="0024641F">
              <w:rPr>
                <w:b/>
                <w:color w:val="auto"/>
                <w:sz w:val="20"/>
                <w:szCs w:val="20"/>
              </w:rPr>
              <w:t>вып</w:t>
            </w:r>
            <w:proofErr w:type="spellEnd"/>
            <w:r w:rsidRPr="0024641F">
              <w:rPr>
                <w:b/>
                <w:color w:val="auto"/>
                <w:sz w:val="20"/>
                <w:szCs w:val="20"/>
                <w:lang w:val="kk-KZ"/>
              </w:rPr>
              <w:t>ол-</w:t>
            </w:r>
            <w:proofErr w:type="spellStart"/>
            <w:r w:rsidRPr="0024641F">
              <w:rPr>
                <w:b/>
                <w:color w:val="auto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B61B41B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4641F">
              <w:rPr>
                <w:b/>
                <w:color w:val="auto"/>
                <w:sz w:val="20"/>
                <w:szCs w:val="20"/>
              </w:rPr>
              <w:t xml:space="preserve">Объем </w:t>
            </w:r>
            <w:proofErr w:type="spellStart"/>
            <w:r w:rsidRPr="0024641F">
              <w:rPr>
                <w:b/>
                <w:color w:val="auto"/>
                <w:sz w:val="20"/>
                <w:szCs w:val="20"/>
              </w:rPr>
              <w:t>финанси</w:t>
            </w:r>
            <w:proofErr w:type="spellEnd"/>
          </w:p>
          <w:p w14:paraId="7E47448D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val="kk-KZ"/>
              </w:rPr>
            </w:pPr>
            <w:proofErr w:type="spellStart"/>
            <w:r w:rsidRPr="0024641F">
              <w:rPr>
                <w:b/>
                <w:color w:val="auto"/>
                <w:sz w:val="20"/>
                <w:szCs w:val="20"/>
              </w:rPr>
              <w:t>рования</w:t>
            </w:r>
            <w:proofErr w:type="spellEnd"/>
            <w:r w:rsidRPr="0024641F">
              <w:rPr>
                <w:b/>
                <w:color w:val="auto"/>
                <w:sz w:val="20"/>
                <w:szCs w:val="20"/>
              </w:rPr>
              <w:t>, тыс. тенге</w:t>
            </w:r>
          </w:p>
        </w:tc>
        <w:tc>
          <w:tcPr>
            <w:tcW w:w="609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1DBFC6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4641F">
              <w:rPr>
                <w:b/>
                <w:color w:val="auto"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24641F" w:rsidRPr="0024641F" w14:paraId="69FE008A" w14:textId="77777777" w:rsidTr="00CF7802">
        <w:trPr>
          <w:jc w:val="center"/>
        </w:trPr>
        <w:tc>
          <w:tcPr>
            <w:tcW w:w="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DCDCC" w14:textId="77777777" w:rsidR="00500F76" w:rsidRPr="0024641F" w:rsidRDefault="00500F76" w:rsidP="003470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CD7EA" w14:textId="77777777" w:rsidR="00500F76" w:rsidRPr="0024641F" w:rsidRDefault="00500F76" w:rsidP="0034708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3FD75" w14:textId="77777777" w:rsidR="00500F76" w:rsidRPr="0024641F" w:rsidRDefault="00500F76" w:rsidP="003470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F35FD" w14:textId="77777777" w:rsidR="00500F76" w:rsidRPr="0024641F" w:rsidRDefault="00500F76" w:rsidP="003470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7057F" w14:textId="77777777" w:rsidR="00500F76" w:rsidRPr="0024641F" w:rsidRDefault="00500F76" w:rsidP="003470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ACA21" w14:textId="77777777" w:rsidR="00500F76" w:rsidRPr="0024641F" w:rsidRDefault="00500F76" w:rsidP="0034708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2A89" w14:textId="380AF577" w:rsidR="00500F76" w:rsidRPr="0024641F" w:rsidRDefault="00500F76" w:rsidP="007D3287">
            <w:pPr>
              <w:pStyle w:val="pji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4641F">
              <w:rPr>
                <w:b/>
                <w:color w:val="auto"/>
                <w:sz w:val="20"/>
                <w:szCs w:val="20"/>
              </w:rPr>
              <w:t>на конец 1 года (202</w:t>
            </w:r>
            <w:r w:rsidR="0024641F" w:rsidRPr="0024641F">
              <w:rPr>
                <w:b/>
                <w:color w:val="auto"/>
                <w:sz w:val="20"/>
                <w:szCs w:val="20"/>
                <w:lang w:val="kk-KZ"/>
              </w:rPr>
              <w:t>6</w:t>
            </w:r>
            <w:r w:rsidRPr="0024641F">
              <w:rPr>
                <w:b/>
                <w:color w:val="auto"/>
                <w:sz w:val="20"/>
                <w:szCs w:val="20"/>
              </w:rPr>
              <w:t>год)</w:t>
            </w:r>
          </w:p>
        </w:tc>
        <w:tc>
          <w:tcPr>
            <w:tcW w:w="38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17561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25D0D924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26F7D1" w14:textId="77777777" w:rsidR="00500F76" w:rsidRPr="0024641F" w:rsidRDefault="00500F76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4641F" w:rsidRPr="0024641F" w14:paraId="20E4BED3" w14:textId="77777777" w:rsidTr="00CF7802">
        <w:trPr>
          <w:jc w:val="center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79263" w14:textId="77777777" w:rsidR="00CF7802" w:rsidRPr="0024641F" w:rsidRDefault="00CF7802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4641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BB27" w14:textId="77777777" w:rsidR="00CF7802" w:rsidRPr="0024641F" w:rsidRDefault="00CF7802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4641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A32F" w14:textId="77777777" w:rsidR="00CF7802" w:rsidRPr="0024641F" w:rsidRDefault="00CF7802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4641F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F7A6" w14:textId="77777777" w:rsidR="00CF7802" w:rsidRPr="0024641F" w:rsidRDefault="00CF7802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4641F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7046" w14:textId="77777777" w:rsidR="00CF7802" w:rsidRPr="0024641F" w:rsidRDefault="00CF7802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4641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0685" w14:textId="77777777" w:rsidR="00CF7802" w:rsidRPr="0024641F" w:rsidRDefault="00CF7802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4641F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F509" w14:textId="77777777" w:rsidR="00CF7802" w:rsidRPr="0024641F" w:rsidRDefault="00CF7802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4641F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671026" w14:textId="0F69042C" w:rsidR="00CF7802" w:rsidRPr="0024641F" w:rsidRDefault="00500F76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4641F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0E325ED" w14:textId="4AD1B6C5" w:rsidR="00CF7802" w:rsidRPr="0024641F" w:rsidRDefault="00500F76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4641F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329758" w14:textId="1E000335" w:rsidR="00CF7802" w:rsidRPr="0024641F" w:rsidRDefault="00500F76" w:rsidP="00347088">
            <w:pPr>
              <w:pStyle w:val="pji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4641F">
              <w:rPr>
                <w:color w:val="auto"/>
                <w:sz w:val="20"/>
                <w:szCs w:val="20"/>
              </w:rPr>
              <w:t>10</w:t>
            </w:r>
          </w:p>
        </w:tc>
      </w:tr>
      <w:tr w:rsidR="0024641F" w:rsidRPr="0024641F" w14:paraId="717466A6" w14:textId="77777777" w:rsidTr="00CF7802">
        <w:trPr>
          <w:jc w:val="center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57F2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8BFD" w14:textId="0E732C5A" w:rsidR="007D3287" w:rsidRPr="0024641F" w:rsidRDefault="007D3287" w:rsidP="007D3287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Pr="0024641F">
              <w:rPr>
                <w:sz w:val="20"/>
              </w:rPr>
              <w:t>КРС на месторождениях НГДУ «Кайнармунайгаз»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1310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24641F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0ABC" w14:textId="7C165639" w:rsidR="007D3287" w:rsidRPr="0024641F" w:rsidRDefault="0024641F" w:rsidP="007D3287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4641F">
              <w:rPr>
                <w:color w:val="auto"/>
                <w:sz w:val="20"/>
                <w:szCs w:val="20"/>
                <w:lang w:val="en-US"/>
              </w:rPr>
              <w:t>119</w:t>
            </w:r>
            <w:r w:rsidRPr="0024641F">
              <w:rPr>
                <w:color w:val="auto"/>
                <w:sz w:val="20"/>
                <w:szCs w:val="20"/>
                <w:lang w:val="kk-KZ"/>
              </w:rPr>
              <w:t>,472241</w:t>
            </w:r>
            <w:r w:rsidR="00500F76" w:rsidRPr="0024641F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7D3287" w:rsidRPr="0024641F"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8A8B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AB79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048C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671C31" w14:textId="61F01F25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4641F">
              <w:rPr>
                <w:rFonts w:eastAsia="Times New Roman"/>
                <w:sz w:val="20"/>
                <w:szCs w:val="20"/>
              </w:rPr>
              <w:t>, 202</w:t>
            </w:r>
            <w:r w:rsidR="0024641F" w:rsidRPr="0024641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Pr="0024641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EB15985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C4155E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24641F" w:rsidRPr="0024641F" w14:paraId="044F0164" w14:textId="77777777" w:rsidTr="00CF7802">
        <w:trPr>
          <w:jc w:val="center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F4A7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785F" w14:textId="77777777" w:rsidR="007D3287" w:rsidRPr="0024641F" w:rsidRDefault="007D3287" w:rsidP="007D3287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95DA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24641F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F255" w14:textId="77777777" w:rsidR="0024641F" w:rsidRPr="0024641F" w:rsidRDefault="00500F76" w:rsidP="007D3287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4641F">
              <w:rPr>
                <w:color w:val="auto"/>
                <w:sz w:val="20"/>
                <w:szCs w:val="20"/>
                <w:lang w:val="kk-KZ"/>
              </w:rPr>
              <w:t>1</w:t>
            </w:r>
            <w:r w:rsidR="0024641F" w:rsidRPr="0024641F">
              <w:rPr>
                <w:color w:val="auto"/>
                <w:sz w:val="20"/>
                <w:szCs w:val="20"/>
                <w:lang w:val="kk-KZ"/>
              </w:rPr>
              <w:t>47,8609</w:t>
            </w:r>
          </w:p>
          <w:p w14:paraId="4A3F8EA8" w14:textId="7A7BFBE1" w:rsidR="007D3287" w:rsidRPr="0024641F" w:rsidRDefault="007D3287" w:rsidP="007D3287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4641F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A14C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810E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C284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B216EC" w14:textId="7CEFB8A1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4641F">
              <w:rPr>
                <w:rFonts w:eastAsia="Times New Roman"/>
                <w:sz w:val="20"/>
                <w:szCs w:val="20"/>
              </w:rPr>
              <w:t>, 202</w:t>
            </w:r>
            <w:r w:rsidR="0024641F" w:rsidRPr="0024641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Pr="0024641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634D3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C55B5E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24641F" w:rsidRPr="0024641F" w14:paraId="26756910" w14:textId="77777777" w:rsidTr="00CE6316">
        <w:trPr>
          <w:jc w:val="center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1C0B" w14:textId="014C5153" w:rsidR="00500F76" w:rsidRPr="0024641F" w:rsidRDefault="00500F76" w:rsidP="00500F7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A458" w14:textId="7F6FF8E7" w:rsidR="00500F76" w:rsidRPr="0024641F" w:rsidRDefault="00500F76" w:rsidP="00500F7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24641F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8F59" w14:textId="34046E10" w:rsidR="00500F76" w:rsidRPr="0024641F" w:rsidRDefault="00500F76" w:rsidP="00500F7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24641F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18D5" w14:textId="63077AD9" w:rsidR="00500F76" w:rsidRPr="0024641F" w:rsidRDefault="00500F76" w:rsidP="00500F7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4641F">
              <w:rPr>
                <w:color w:val="auto"/>
                <w:sz w:val="20"/>
                <w:szCs w:val="20"/>
                <w:lang w:val="kk-KZ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7281" w14:textId="3AFD62FF" w:rsidR="00500F76" w:rsidRPr="0024641F" w:rsidRDefault="00500F76" w:rsidP="00500F7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9183" w14:textId="25CBA814" w:rsidR="00500F76" w:rsidRPr="0024641F" w:rsidRDefault="00500F76" w:rsidP="00500F7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0F7A" w14:textId="10FBE022" w:rsidR="00500F76" w:rsidRPr="0024641F" w:rsidRDefault="00500F76" w:rsidP="00500F7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0B4" w14:textId="561468CE" w:rsidR="00500F76" w:rsidRPr="0024641F" w:rsidRDefault="00500F76" w:rsidP="00500F7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4641F">
              <w:rPr>
                <w:rFonts w:eastAsia="Times New Roman"/>
                <w:sz w:val="20"/>
                <w:szCs w:val="20"/>
              </w:rPr>
              <w:t>, 202</w:t>
            </w:r>
            <w:r w:rsidR="0024641F" w:rsidRPr="0024641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Pr="0024641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AA8" w14:textId="015AD980" w:rsidR="00500F76" w:rsidRPr="0024641F" w:rsidRDefault="00500F76" w:rsidP="00500F7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A86" w14:textId="1556A67F" w:rsidR="00500F76" w:rsidRPr="0024641F" w:rsidRDefault="00500F76" w:rsidP="00500F7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500F76" w:rsidRPr="0024641F" w14:paraId="3CA7187A" w14:textId="77777777" w:rsidTr="004527B5">
        <w:trPr>
          <w:trHeight w:val="63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FD71" w14:textId="79C12734" w:rsidR="007D3287" w:rsidRPr="0024641F" w:rsidRDefault="00500F76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C706" w14:textId="77777777" w:rsidR="007D3287" w:rsidRPr="0024641F" w:rsidRDefault="007D3287" w:rsidP="007D3287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E508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24641F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453C" w14:textId="126CE886" w:rsidR="007D3287" w:rsidRPr="0024641F" w:rsidRDefault="00500F76" w:rsidP="007D3287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24641F">
              <w:rPr>
                <w:color w:val="auto"/>
                <w:sz w:val="20"/>
                <w:szCs w:val="20"/>
                <w:lang w:val="kk-KZ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FC31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C522" w14:textId="4D49FF9D" w:rsidR="007D3287" w:rsidRPr="0024641F" w:rsidRDefault="00500F76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8152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11E3B5" w14:textId="3709544E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4641F">
              <w:rPr>
                <w:rFonts w:eastAsia="Times New Roman"/>
                <w:sz w:val="20"/>
                <w:szCs w:val="20"/>
              </w:rPr>
              <w:t>, 202</w:t>
            </w:r>
            <w:r w:rsidR="0024641F" w:rsidRPr="0024641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Pr="0024641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6415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3E7D" w14:textId="77777777" w:rsidR="007D3287" w:rsidRPr="0024641F" w:rsidRDefault="007D3287" w:rsidP="007D328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4641F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24E20EA4" w14:textId="0F5865C0" w:rsidR="00B65BE2" w:rsidRPr="0024641F" w:rsidRDefault="00B65BE2" w:rsidP="002F5A81"/>
    <w:p w14:paraId="4D4424C1" w14:textId="4A42EE2F" w:rsidR="00B65BE2" w:rsidRPr="0024641F" w:rsidRDefault="00B65BE2" w:rsidP="002F5A81"/>
    <w:p w14:paraId="125AB41E" w14:textId="3CBC9088" w:rsidR="00B65BE2" w:rsidRPr="00500F76" w:rsidRDefault="00B65BE2" w:rsidP="002F5A81"/>
    <w:sectPr w:rsidR="00B65BE2" w:rsidRPr="00500F76" w:rsidSect="00B65BE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41B13"/>
    <w:rsid w:val="000765B7"/>
    <w:rsid w:val="000C418A"/>
    <w:rsid w:val="00145F3B"/>
    <w:rsid w:val="0024641F"/>
    <w:rsid w:val="002F5A81"/>
    <w:rsid w:val="002F684B"/>
    <w:rsid w:val="003364FB"/>
    <w:rsid w:val="003465CB"/>
    <w:rsid w:val="00456B73"/>
    <w:rsid w:val="00487539"/>
    <w:rsid w:val="00497E36"/>
    <w:rsid w:val="00500F76"/>
    <w:rsid w:val="005A2770"/>
    <w:rsid w:val="005C4E3C"/>
    <w:rsid w:val="00633719"/>
    <w:rsid w:val="00695A28"/>
    <w:rsid w:val="006B0E06"/>
    <w:rsid w:val="007221E9"/>
    <w:rsid w:val="007961DA"/>
    <w:rsid w:val="007A6885"/>
    <w:rsid w:val="007D3287"/>
    <w:rsid w:val="00847528"/>
    <w:rsid w:val="00953531"/>
    <w:rsid w:val="00A45AD8"/>
    <w:rsid w:val="00AB540B"/>
    <w:rsid w:val="00AE36B3"/>
    <w:rsid w:val="00B65BE2"/>
    <w:rsid w:val="00BB4AB8"/>
    <w:rsid w:val="00CF7802"/>
    <w:rsid w:val="00DC794D"/>
    <w:rsid w:val="00E16F41"/>
    <w:rsid w:val="00E65AB1"/>
    <w:rsid w:val="00F31A45"/>
    <w:rsid w:val="00F4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13</cp:revision>
  <dcterms:created xsi:type="dcterms:W3CDTF">2024-07-19T12:54:00Z</dcterms:created>
  <dcterms:modified xsi:type="dcterms:W3CDTF">2025-10-22T13:13:00Z</dcterms:modified>
</cp:coreProperties>
</file>