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B786" w14:textId="1440D2F5" w:rsidR="008E6556" w:rsidRPr="00732CDE" w:rsidRDefault="008E6556" w:rsidP="008E6556">
      <w:pPr>
        <w:pStyle w:val="pc"/>
      </w:pPr>
      <w:r w:rsidRPr="00732CDE">
        <w:rPr>
          <w:b/>
          <w:bCs/>
        </w:rPr>
        <w:t>План мероприятий по охране окружающей среды на 202</w:t>
      </w:r>
      <w:r w:rsidR="00A27A56" w:rsidRPr="00732CDE">
        <w:rPr>
          <w:b/>
          <w:bCs/>
          <w:lang w:val="kk-KZ"/>
        </w:rPr>
        <w:t>6</w:t>
      </w:r>
      <w:r w:rsidRPr="00732CDE">
        <w:rPr>
          <w:b/>
          <w:bCs/>
        </w:rPr>
        <w:t xml:space="preserve"> год</w:t>
      </w:r>
    </w:p>
    <w:p w14:paraId="48F89A5F" w14:textId="77777777" w:rsidR="008E6556" w:rsidRPr="00732CDE" w:rsidRDefault="008E6556" w:rsidP="008E6556">
      <w:pPr>
        <w:pStyle w:val="pj"/>
        <w:ind w:firstLine="0"/>
      </w:pPr>
      <w:r w:rsidRPr="00732CDE">
        <w:t>Наименование предприятия:</w:t>
      </w:r>
    </w:p>
    <w:p w14:paraId="044710BF" w14:textId="48B6D8A7" w:rsidR="008E6556" w:rsidRPr="00732CDE" w:rsidRDefault="008E6556" w:rsidP="008E6556">
      <w:pPr>
        <w:pStyle w:val="pj"/>
        <w:ind w:firstLine="0"/>
      </w:pPr>
      <w:r w:rsidRPr="00732CDE">
        <w:rPr>
          <w:u w:val="single"/>
          <w:lang w:val="kk-KZ"/>
        </w:rPr>
        <w:t>АО</w:t>
      </w:r>
      <w:r w:rsidRPr="00732CDE">
        <w:rPr>
          <w:u w:val="single"/>
        </w:rPr>
        <w:t xml:space="preserve"> «</w:t>
      </w:r>
      <w:r w:rsidRPr="00732CDE">
        <w:rPr>
          <w:u w:val="single"/>
          <w:lang w:val="kk-KZ"/>
        </w:rPr>
        <w:t>Эмбамунайгаз</w:t>
      </w:r>
      <w:r w:rsidRPr="00732CDE">
        <w:rPr>
          <w:u w:val="single"/>
        </w:rPr>
        <w:t>»</w:t>
      </w:r>
    </w:p>
    <w:p w14:paraId="355A27E2" w14:textId="77777777" w:rsidR="008E6556" w:rsidRPr="00732CDE" w:rsidRDefault="008E6556" w:rsidP="008E6556">
      <w:pPr>
        <w:pStyle w:val="pj"/>
        <w:ind w:firstLine="0"/>
      </w:pPr>
      <w:r w:rsidRPr="00732CDE">
        <w:t>Наименование объекта:</w:t>
      </w:r>
    </w:p>
    <w:p w14:paraId="11E110A6" w14:textId="651EE8BE" w:rsidR="00EA280C" w:rsidRPr="00732CDE" w:rsidRDefault="00EA280C" w:rsidP="00EA280C">
      <w:pPr>
        <w:pStyle w:val="pc"/>
        <w:jc w:val="left"/>
        <w:rPr>
          <w:u w:val="single"/>
          <w:lang w:val="kk-KZ"/>
        </w:rPr>
      </w:pPr>
      <w:r w:rsidRPr="00732CDE">
        <w:rPr>
          <w:u w:val="single"/>
          <w:lang w:val="kk-KZ"/>
        </w:rPr>
        <w:t xml:space="preserve">Индивидуальный технический проект на </w:t>
      </w:r>
      <w:r w:rsidR="00732CDE" w:rsidRPr="00732CDE">
        <w:rPr>
          <w:u w:val="single"/>
          <w:lang w:val="kk-KZ"/>
        </w:rPr>
        <w:t>зарезку бокового ствола наклонно-направленной скважины №1 на месторождении Аккудук</w:t>
      </w:r>
    </w:p>
    <w:p w14:paraId="08212D55" w14:textId="77777777" w:rsidR="00A27A56" w:rsidRPr="00732CDE" w:rsidRDefault="00A27A56" w:rsidP="008E6556">
      <w:pPr>
        <w:pStyle w:val="pc"/>
        <w:rPr>
          <w:b/>
          <w:bCs/>
          <w:bdr w:val="none" w:sz="0" w:space="0" w:color="auto" w:frame="1"/>
        </w:rPr>
      </w:pPr>
    </w:p>
    <w:p w14:paraId="75A7CC11" w14:textId="2567547E" w:rsidR="008E6556" w:rsidRPr="00732CDE" w:rsidRDefault="008E6556" w:rsidP="008E6556">
      <w:pPr>
        <w:pStyle w:val="pc"/>
      </w:pPr>
      <w:r w:rsidRPr="00732CDE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732CDE" w:rsidRDefault="008E6556" w:rsidP="008E6556">
      <w:pPr>
        <w:pStyle w:val="pc"/>
      </w:pPr>
      <w:r w:rsidRPr="00732CDE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23"/>
        <w:gridCol w:w="2116"/>
        <w:gridCol w:w="1323"/>
        <w:gridCol w:w="1403"/>
        <w:gridCol w:w="1249"/>
        <w:gridCol w:w="1614"/>
        <w:gridCol w:w="1150"/>
        <w:gridCol w:w="828"/>
        <w:gridCol w:w="2164"/>
      </w:tblGrid>
      <w:tr w:rsidR="00B93451" w:rsidRPr="00732CDE" w14:paraId="7BA0F29B" w14:textId="77777777" w:rsidTr="00732CDE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732CDE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2CD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732CDE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2CDE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1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732CDE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2CDE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732CDE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2CDE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732CDE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2CDE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42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732CDE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2CDE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732CDE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2CDE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732CDE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2CDE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28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732CDE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2CDE">
              <w:rPr>
                <w:b/>
                <w:sz w:val="20"/>
                <w:szCs w:val="20"/>
              </w:rPr>
              <w:t>Объем финанси</w:t>
            </w:r>
          </w:p>
          <w:p w14:paraId="06C4CC10" w14:textId="77777777" w:rsidR="00B93451" w:rsidRPr="00732CDE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2CDE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73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732CDE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2CDE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732CDE" w14:paraId="4C19D6CA" w14:textId="77777777" w:rsidTr="00732CDE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732CDE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732CDE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732CDE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732CDE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732CDE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732CDE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732CDE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2CDE">
              <w:rPr>
                <w:b/>
                <w:sz w:val="20"/>
                <w:szCs w:val="20"/>
              </w:rPr>
              <w:t>на конец 1 года (202</w:t>
            </w:r>
            <w:r w:rsidR="00A27A56" w:rsidRPr="00732CDE">
              <w:rPr>
                <w:b/>
                <w:sz w:val="20"/>
                <w:szCs w:val="20"/>
              </w:rPr>
              <w:t>6</w:t>
            </w:r>
            <w:r w:rsidRPr="00732CD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32CDE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732CDE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732CDE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732CDE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732CDE" w14:paraId="3962ECB2" w14:textId="77777777" w:rsidTr="00732CDE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732CDE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32CDE">
              <w:rPr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732CDE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32CDE">
              <w:rPr>
                <w:sz w:val="20"/>
                <w:szCs w:val="20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732CDE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32CDE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732CDE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32CDE">
              <w:rPr>
                <w:sz w:val="20"/>
                <w:szCs w:val="20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732CDE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32CDE">
              <w:rPr>
                <w:sz w:val="20"/>
                <w:szCs w:val="2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732CDE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32CDE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732CDE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32CDE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732CDE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32CDE">
              <w:rPr>
                <w:sz w:val="20"/>
                <w:szCs w:val="20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732CDE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32CDE">
              <w:rPr>
                <w:sz w:val="20"/>
                <w:szCs w:val="20"/>
              </w:rPr>
              <w:t>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732CDE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732CDE">
              <w:rPr>
                <w:sz w:val="20"/>
                <w:szCs w:val="20"/>
              </w:rPr>
              <w:t>10</w:t>
            </w:r>
          </w:p>
        </w:tc>
      </w:tr>
      <w:tr w:rsidR="00B93451" w:rsidRPr="00732CDE" w14:paraId="6866AE96" w14:textId="77777777" w:rsidTr="00732CDE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732CDE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CD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7FEDD771" w:rsidR="008E6556" w:rsidRPr="00732CDE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732CDE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732CDE" w:rsidRPr="00732CDE">
              <w:rPr>
                <w:rFonts w:eastAsia="Times New Roman"/>
                <w:sz w:val="20"/>
                <w:szCs w:val="20"/>
              </w:rPr>
              <w:t>зарезке бокового ствола наклонно-направленной скважины №1 на месторождении Аккудук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09A0B2A9" w:rsidR="008E6556" w:rsidRPr="00732CDE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732CDE" w:rsidRPr="00732CDE">
              <w:rPr>
                <w:rFonts w:eastAsia="Times New Roman"/>
                <w:sz w:val="20"/>
                <w:szCs w:val="20"/>
                <w:lang w:val="kk-KZ"/>
              </w:rPr>
              <w:t>Аккудук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2056D040" w:rsidR="008E6556" w:rsidRPr="00732CDE" w:rsidRDefault="00732CDE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732CDE">
              <w:rPr>
                <w:color w:val="auto"/>
                <w:sz w:val="20"/>
                <w:szCs w:val="20"/>
                <w:lang w:val="kk-KZ"/>
              </w:rPr>
              <w:t>32,754828</w:t>
            </w:r>
            <w:r w:rsidR="008E6556" w:rsidRPr="00732CDE">
              <w:rPr>
                <w:color w:val="auto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732CDE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732CDE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732CDE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732CDE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732CDE">
              <w:rPr>
                <w:rFonts w:eastAsia="Times New Roman"/>
                <w:sz w:val="20"/>
                <w:szCs w:val="20"/>
              </w:rPr>
              <w:t>, 202</w:t>
            </w:r>
            <w:r w:rsidR="00A27A56" w:rsidRPr="00732CDE">
              <w:rPr>
                <w:rFonts w:eastAsia="Times New Roman"/>
                <w:sz w:val="20"/>
                <w:szCs w:val="20"/>
              </w:rPr>
              <w:t>6</w:t>
            </w:r>
            <w:r w:rsidRPr="00732CDE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732CDE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732CDE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732CDE" w:rsidRPr="00732CDE" w14:paraId="26D6DC0E" w14:textId="77777777" w:rsidTr="00732CDE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CD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732CDE" w:rsidRPr="00732CDE" w:rsidRDefault="00732CDE" w:rsidP="00732CD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732CDE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6BEF9ADA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732CDE">
              <w:rPr>
                <w:rFonts w:eastAsia="Times New Roman"/>
                <w:sz w:val="20"/>
                <w:szCs w:val="20"/>
                <w:lang w:val="kk-KZ"/>
              </w:rPr>
              <w:t>Аккудук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649677B4" w:rsidR="00732CDE" w:rsidRPr="00732CDE" w:rsidRDefault="00732CDE" w:rsidP="00732CDE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732CDE">
              <w:rPr>
                <w:color w:val="auto"/>
                <w:sz w:val="20"/>
                <w:szCs w:val="20"/>
                <w:lang w:val="kk-KZ"/>
              </w:rPr>
              <w:t>162,7185 т/год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732CDE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732CDE" w:rsidRPr="00732CDE" w14:paraId="23A312C6" w14:textId="77777777" w:rsidTr="00732CDE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CD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732CDE" w:rsidRPr="00732CDE" w:rsidRDefault="00732CDE" w:rsidP="00732CD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 w:rsidRPr="00732CDE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4C403FDE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CDE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732CDE">
              <w:rPr>
                <w:rFonts w:eastAsia="Times New Roman"/>
                <w:sz w:val="20"/>
                <w:szCs w:val="20"/>
                <w:lang w:val="kk-KZ"/>
              </w:rPr>
              <w:t>Аккудук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732CDE" w:rsidRPr="00732CDE" w:rsidRDefault="00732CDE" w:rsidP="00732CDE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732CDE">
              <w:rPr>
                <w:color w:val="auto"/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732CDE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732CDE" w:rsidRPr="00732CDE" w14:paraId="5EC441A5" w14:textId="77777777" w:rsidTr="00732CDE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732CDE" w:rsidRPr="00732CDE" w:rsidRDefault="00732CDE" w:rsidP="00732CD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216888A9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32CDE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732CDE">
              <w:rPr>
                <w:rFonts w:eastAsia="Times New Roman"/>
                <w:sz w:val="20"/>
                <w:szCs w:val="20"/>
                <w:lang w:val="kk-KZ"/>
              </w:rPr>
              <w:t>Аккудук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37D869FE" w:rsidR="00732CDE" w:rsidRPr="00732CDE" w:rsidRDefault="00732CDE" w:rsidP="00732CDE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732CDE">
              <w:rPr>
                <w:color w:val="auto"/>
                <w:sz w:val="20"/>
                <w:szCs w:val="20"/>
                <w:lang w:val="kk-KZ"/>
              </w:rPr>
              <w:t>0,0710249 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56449A15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0,00710249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732CDE">
              <w:rPr>
                <w:rFonts w:eastAsia="Times New Roman"/>
                <w:sz w:val="20"/>
                <w:szCs w:val="20"/>
              </w:rPr>
              <w:t>, 202</w:t>
            </w:r>
            <w:r w:rsidRPr="00732CDE">
              <w:rPr>
                <w:rFonts w:eastAsia="Times New Roman"/>
                <w:sz w:val="20"/>
                <w:szCs w:val="20"/>
                <w:lang w:val="kk-KZ"/>
              </w:rPr>
              <w:t>5</w:t>
            </w:r>
            <w:r w:rsidRPr="00732CDE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732CDE" w:rsidRPr="00732CDE" w:rsidRDefault="00732CDE" w:rsidP="00732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32CDE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842A8"/>
    <w:rsid w:val="00191606"/>
    <w:rsid w:val="001F6490"/>
    <w:rsid w:val="002F5A81"/>
    <w:rsid w:val="002F684B"/>
    <w:rsid w:val="003465CB"/>
    <w:rsid w:val="00351424"/>
    <w:rsid w:val="00354E98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615894"/>
    <w:rsid w:val="00650048"/>
    <w:rsid w:val="006844CA"/>
    <w:rsid w:val="006903F6"/>
    <w:rsid w:val="00694A10"/>
    <w:rsid w:val="00696F19"/>
    <w:rsid w:val="006D0DB7"/>
    <w:rsid w:val="00717FDF"/>
    <w:rsid w:val="00732CDE"/>
    <w:rsid w:val="007961DA"/>
    <w:rsid w:val="008338FB"/>
    <w:rsid w:val="008851A6"/>
    <w:rsid w:val="008C27CA"/>
    <w:rsid w:val="008C3A8E"/>
    <w:rsid w:val="008E6556"/>
    <w:rsid w:val="00954B44"/>
    <w:rsid w:val="009D1A62"/>
    <w:rsid w:val="009E2CB7"/>
    <w:rsid w:val="00A27A56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76CF1"/>
    <w:rsid w:val="00D7774C"/>
    <w:rsid w:val="00DB7735"/>
    <w:rsid w:val="00DC4492"/>
    <w:rsid w:val="00DC794D"/>
    <w:rsid w:val="00E16F41"/>
    <w:rsid w:val="00E213CB"/>
    <w:rsid w:val="00EA280C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57</cp:revision>
  <dcterms:created xsi:type="dcterms:W3CDTF">2023-12-22T05:32:00Z</dcterms:created>
  <dcterms:modified xsi:type="dcterms:W3CDTF">2025-10-24T11:10:00Z</dcterms:modified>
</cp:coreProperties>
</file>