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2B1" w:rsidRDefault="00B97AF1" w:rsidP="00407D3E">
      <w:pPr>
        <w:ind w:firstLine="720"/>
        <w:jc w:val="center"/>
        <w:rPr>
          <w:b/>
          <w:sz w:val="28"/>
          <w:szCs w:val="28"/>
        </w:rPr>
      </w:pPr>
      <w:r w:rsidRPr="00B97AF1">
        <w:rPr>
          <w:b/>
          <w:sz w:val="28"/>
          <w:szCs w:val="28"/>
        </w:rPr>
        <w:t>Нетехническое резюме</w:t>
      </w:r>
    </w:p>
    <w:p w:rsidR="005162B1" w:rsidRPr="00B97AF1" w:rsidRDefault="005162B1" w:rsidP="00407D3E">
      <w:pPr>
        <w:ind w:firstLine="720"/>
        <w:jc w:val="center"/>
        <w:rPr>
          <w:b/>
          <w:sz w:val="28"/>
          <w:szCs w:val="28"/>
        </w:rPr>
      </w:pPr>
    </w:p>
    <w:p w:rsidR="00B97AF1" w:rsidRPr="00D91A19" w:rsidRDefault="0098266D" w:rsidP="00B97AF1">
      <w:pPr>
        <w:ind w:firstLine="720"/>
        <w:jc w:val="both"/>
        <w:rPr>
          <w:sz w:val="24"/>
          <w:szCs w:val="24"/>
        </w:rPr>
      </w:pPr>
      <w:r w:rsidRPr="00395838">
        <w:rPr>
          <w:sz w:val="24"/>
          <w:szCs w:val="24"/>
        </w:rPr>
        <w:t>Проект нормативов допустимых выбросов загрязняющих веществ в атмосферу для промплощадок НГДУ «</w:t>
      </w:r>
      <w:proofErr w:type="spellStart"/>
      <w:r w:rsidRPr="00395838">
        <w:rPr>
          <w:sz w:val="24"/>
          <w:szCs w:val="24"/>
        </w:rPr>
        <w:t>Жылыоймунайгаз</w:t>
      </w:r>
      <w:proofErr w:type="spellEnd"/>
      <w:r w:rsidRPr="00395838">
        <w:rPr>
          <w:sz w:val="24"/>
          <w:szCs w:val="24"/>
        </w:rPr>
        <w:t>» АО «</w:t>
      </w:r>
      <w:proofErr w:type="spellStart"/>
      <w:r w:rsidRPr="00395838">
        <w:rPr>
          <w:sz w:val="24"/>
          <w:szCs w:val="24"/>
        </w:rPr>
        <w:t>Эмбамунайгаз</w:t>
      </w:r>
      <w:proofErr w:type="spellEnd"/>
      <w:r w:rsidRPr="00395838">
        <w:rPr>
          <w:sz w:val="24"/>
          <w:szCs w:val="24"/>
        </w:rPr>
        <w:t>»</w:t>
      </w:r>
      <w:r w:rsidRPr="00395838">
        <w:rPr>
          <w:sz w:val="24"/>
          <w:szCs w:val="24"/>
          <w:lang w:val="kk-KZ"/>
        </w:rPr>
        <w:t xml:space="preserve"> </w:t>
      </w:r>
      <w:r w:rsidRPr="00395838">
        <w:rPr>
          <w:sz w:val="24"/>
          <w:szCs w:val="24"/>
        </w:rPr>
        <w:t>на 202</w:t>
      </w:r>
      <w:r w:rsidR="005162B1">
        <w:rPr>
          <w:sz w:val="24"/>
          <w:szCs w:val="24"/>
          <w:lang w:val="kk-KZ"/>
        </w:rPr>
        <w:t>6</w:t>
      </w:r>
      <w:r w:rsidRPr="00395838">
        <w:rPr>
          <w:sz w:val="24"/>
          <w:szCs w:val="24"/>
        </w:rPr>
        <w:t xml:space="preserve"> год включает в себя общие сведения </w:t>
      </w:r>
      <w:r>
        <w:rPr>
          <w:sz w:val="24"/>
          <w:szCs w:val="24"/>
        </w:rPr>
        <w:t xml:space="preserve">об операторе; характеристику объекта оператора, как источника загрязнения атмосферы; проведение расчетов рассеивания; мероприятия по регулированию выбросов; контроль за соблюдением нормативов допустимых выбросов. </w:t>
      </w:r>
      <w:r w:rsidR="00B97AF1" w:rsidRPr="00D91A19">
        <w:rPr>
          <w:sz w:val="24"/>
          <w:szCs w:val="24"/>
        </w:rPr>
        <w:t xml:space="preserve"> </w:t>
      </w:r>
    </w:p>
    <w:p w:rsidR="0098266D" w:rsidRPr="00B64870" w:rsidRDefault="005162B1" w:rsidP="0098266D">
      <w:pPr>
        <w:widowControl w:val="0"/>
        <w:autoSpaceDE w:val="0"/>
        <w:autoSpaceDN w:val="0"/>
        <w:adjustRightInd w:val="0"/>
        <w:ind w:firstLine="709"/>
        <w:jc w:val="both"/>
        <w:rPr>
          <w:b/>
          <w:i/>
          <w:sz w:val="24"/>
          <w:szCs w:val="24"/>
        </w:rPr>
      </w:pPr>
      <w:bookmarkStart w:id="0" w:name="_Hlk167890632"/>
      <w:bookmarkStart w:id="1" w:name="_Hlk172636774"/>
      <w:r w:rsidRPr="00B64870">
        <w:rPr>
          <w:b/>
          <w:i/>
          <w:sz w:val="24"/>
          <w:szCs w:val="24"/>
        </w:rPr>
        <w:t xml:space="preserve">Обоснование разработки проекта НДВ – проект </w:t>
      </w:r>
      <w:r>
        <w:rPr>
          <w:b/>
          <w:i/>
          <w:sz w:val="24"/>
          <w:szCs w:val="24"/>
        </w:rPr>
        <w:t>Н</w:t>
      </w:r>
      <w:r w:rsidRPr="00B64870">
        <w:rPr>
          <w:b/>
          <w:i/>
          <w:sz w:val="24"/>
          <w:szCs w:val="24"/>
        </w:rPr>
        <w:t>ДВ для НГДУ «</w:t>
      </w:r>
      <w:proofErr w:type="spellStart"/>
      <w:r>
        <w:rPr>
          <w:b/>
          <w:i/>
          <w:sz w:val="24"/>
          <w:szCs w:val="24"/>
        </w:rPr>
        <w:t>Жылыой</w:t>
      </w:r>
      <w:r w:rsidRPr="00B64870">
        <w:rPr>
          <w:b/>
          <w:i/>
          <w:sz w:val="24"/>
          <w:szCs w:val="24"/>
        </w:rPr>
        <w:t>мунайгаз</w:t>
      </w:r>
      <w:proofErr w:type="spellEnd"/>
      <w:r w:rsidRPr="00B64870">
        <w:rPr>
          <w:b/>
          <w:i/>
          <w:sz w:val="24"/>
          <w:szCs w:val="24"/>
        </w:rPr>
        <w:t>» ранее был разработан на 202</w:t>
      </w:r>
      <w:r>
        <w:rPr>
          <w:b/>
          <w:i/>
          <w:sz w:val="24"/>
          <w:szCs w:val="24"/>
        </w:rPr>
        <w:t>5</w:t>
      </w:r>
      <w:r w:rsidRPr="00B64870">
        <w:rPr>
          <w:b/>
          <w:i/>
          <w:sz w:val="24"/>
          <w:szCs w:val="24"/>
        </w:rPr>
        <w:t xml:space="preserve"> год (срок </w:t>
      </w:r>
      <w:r>
        <w:rPr>
          <w:b/>
          <w:i/>
          <w:sz w:val="24"/>
          <w:szCs w:val="24"/>
        </w:rPr>
        <w:t>Н</w:t>
      </w:r>
      <w:r w:rsidRPr="00B64870">
        <w:rPr>
          <w:b/>
          <w:i/>
          <w:sz w:val="24"/>
          <w:szCs w:val="24"/>
        </w:rPr>
        <w:t>ДВ истекает в 31.12.202</w:t>
      </w:r>
      <w:r>
        <w:rPr>
          <w:b/>
          <w:i/>
          <w:sz w:val="24"/>
          <w:szCs w:val="24"/>
        </w:rPr>
        <w:t>5</w:t>
      </w:r>
      <w:r w:rsidRPr="00B64870">
        <w:rPr>
          <w:b/>
          <w:i/>
          <w:sz w:val="24"/>
          <w:szCs w:val="24"/>
        </w:rPr>
        <w:t xml:space="preserve"> г.) в связи с тем, что планируется эксплуатация месторождений и добыча нефти с 01.01.202</w:t>
      </w:r>
      <w:r>
        <w:rPr>
          <w:b/>
          <w:i/>
          <w:sz w:val="24"/>
          <w:szCs w:val="24"/>
        </w:rPr>
        <w:t>6</w:t>
      </w:r>
      <w:r w:rsidRPr="00B64870">
        <w:rPr>
          <w:b/>
          <w:i/>
          <w:sz w:val="24"/>
          <w:szCs w:val="24"/>
        </w:rPr>
        <w:t xml:space="preserve"> г. по 31.12.202</w:t>
      </w:r>
      <w:r>
        <w:rPr>
          <w:b/>
          <w:i/>
          <w:sz w:val="24"/>
          <w:szCs w:val="24"/>
        </w:rPr>
        <w:t>6</w:t>
      </w:r>
      <w:r w:rsidRPr="00B64870">
        <w:rPr>
          <w:b/>
          <w:i/>
          <w:sz w:val="24"/>
          <w:szCs w:val="24"/>
        </w:rPr>
        <w:t xml:space="preserve"> г. и</w:t>
      </w:r>
      <w:r w:rsidRPr="00B64870">
        <w:rPr>
          <w:b/>
          <w:i/>
          <w:spacing w:val="-10"/>
          <w:sz w:val="24"/>
          <w:szCs w:val="24"/>
        </w:rPr>
        <w:t xml:space="preserve"> изменением объема сжигаемого газа на факелах, утвержденного протоколом рабочей группы Министерства энергетики РК. Протокол рабочей группы прилагается в приложении.</w:t>
      </w:r>
    </w:p>
    <w:bookmarkEnd w:id="0"/>
    <w:bookmarkEnd w:id="1"/>
    <w:p w:rsidR="00B97AF1" w:rsidRPr="00D91A19" w:rsidRDefault="00B97AF1" w:rsidP="00B97AF1">
      <w:pPr>
        <w:ind w:firstLine="720"/>
        <w:jc w:val="both"/>
        <w:rPr>
          <w:sz w:val="24"/>
          <w:szCs w:val="24"/>
        </w:rPr>
      </w:pPr>
      <w:r w:rsidRPr="00D91A19">
        <w:rPr>
          <w:sz w:val="24"/>
          <w:szCs w:val="24"/>
        </w:rPr>
        <w:t>Административный корпус АО «</w:t>
      </w:r>
      <w:proofErr w:type="spellStart"/>
      <w:r w:rsidRPr="00D91A19">
        <w:rPr>
          <w:sz w:val="24"/>
          <w:szCs w:val="24"/>
        </w:rPr>
        <w:t>Эмбамунайгаз</w:t>
      </w:r>
      <w:proofErr w:type="spellEnd"/>
      <w:r w:rsidRPr="00D91A19">
        <w:rPr>
          <w:sz w:val="24"/>
          <w:szCs w:val="24"/>
        </w:rPr>
        <w:t xml:space="preserve">» расположен в </w:t>
      </w:r>
      <w:proofErr w:type="spellStart"/>
      <w:r w:rsidRPr="00D91A19">
        <w:rPr>
          <w:sz w:val="24"/>
          <w:szCs w:val="24"/>
        </w:rPr>
        <w:t>г.Атырау</w:t>
      </w:r>
      <w:proofErr w:type="spellEnd"/>
      <w:r w:rsidRPr="00D91A19">
        <w:rPr>
          <w:sz w:val="24"/>
          <w:szCs w:val="24"/>
        </w:rPr>
        <w:t xml:space="preserve"> по улице Валиханова 1. Проект составлен для установления лимитов загрязняющих веществ</w:t>
      </w:r>
      <w:r>
        <w:rPr>
          <w:sz w:val="24"/>
          <w:szCs w:val="24"/>
          <w:lang w:val="kk-KZ"/>
        </w:rPr>
        <w:t xml:space="preserve"> от источников </w:t>
      </w:r>
      <w:r>
        <w:rPr>
          <w:sz w:val="24"/>
          <w:szCs w:val="24"/>
        </w:rPr>
        <w:t xml:space="preserve">загрязнения по </w:t>
      </w:r>
      <w:r>
        <w:rPr>
          <w:sz w:val="24"/>
          <w:szCs w:val="24"/>
          <w:lang w:val="kk-KZ"/>
        </w:rPr>
        <w:t>объектам</w:t>
      </w:r>
      <w:r>
        <w:rPr>
          <w:sz w:val="24"/>
          <w:szCs w:val="24"/>
        </w:rPr>
        <w:t xml:space="preserve"> НГДУ «</w:t>
      </w:r>
      <w:r w:rsidR="007E67EB">
        <w:rPr>
          <w:sz w:val="24"/>
          <w:szCs w:val="24"/>
          <w:lang w:val="kk-KZ"/>
        </w:rPr>
        <w:t>Жылыой</w:t>
      </w:r>
      <w:proofErr w:type="spellStart"/>
      <w:r w:rsidRPr="00D91A19">
        <w:rPr>
          <w:sz w:val="24"/>
          <w:szCs w:val="24"/>
        </w:rPr>
        <w:t>мунайгаз</w:t>
      </w:r>
      <w:proofErr w:type="spellEnd"/>
      <w:r>
        <w:rPr>
          <w:sz w:val="24"/>
          <w:szCs w:val="24"/>
        </w:rPr>
        <w:t>» АО «</w:t>
      </w:r>
      <w:proofErr w:type="spellStart"/>
      <w:r>
        <w:rPr>
          <w:sz w:val="24"/>
          <w:szCs w:val="24"/>
        </w:rPr>
        <w:t>Эмбамунайгаз</w:t>
      </w:r>
      <w:proofErr w:type="spellEnd"/>
      <w:r>
        <w:rPr>
          <w:sz w:val="24"/>
          <w:szCs w:val="24"/>
        </w:rPr>
        <w:t>»</w:t>
      </w:r>
      <w:r w:rsidRPr="00D91A19">
        <w:rPr>
          <w:sz w:val="24"/>
          <w:szCs w:val="24"/>
        </w:rPr>
        <w:t>.</w:t>
      </w:r>
    </w:p>
    <w:p w:rsidR="00B97AF1" w:rsidRPr="00B97AF1" w:rsidRDefault="00B97AF1" w:rsidP="00B97AF1">
      <w:pPr>
        <w:ind w:firstLine="720"/>
        <w:jc w:val="both"/>
        <w:rPr>
          <w:sz w:val="24"/>
          <w:szCs w:val="24"/>
          <w:lang w:eastAsia="x-none"/>
        </w:rPr>
      </w:pPr>
      <w:r w:rsidRPr="00B97AF1">
        <w:rPr>
          <w:sz w:val="24"/>
          <w:szCs w:val="24"/>
          <w:lang w:val="x-none" w:eastAsia="x-none"/>
        </w:rPr>
        <w:t>Нефтегазодобывающее управление «</w:t>
      </w:r>
      <w:proofErr w:type="spellStart"/>
      <w:r w:rsidR="007E67EB">
        <w:rPr>
          <w:sz w:val="24"/>
          <w:szCs w:val="24"/>
          <w:lang w:val="kk-KZ" w:eastAsia="x-none"/>
        </w:rPr>
        <w:t>Жылыой</w:t>
      </w:r>
      <w:r w:rsidRPr="00B97AF1">
        <w:rPr>
          <w:sz w:val="24"/>
          <w:szCs w:val="24"/>
          <w:lang w:val="x-none" w:eastAsia="x-none"/>
        </w:rPr>
        <w:t>мунайгаз</w:t>
      </w:r>
      <w:proofErr w:type="spellEnd"/>
      <w:r w:rsidRPr="00B97AF1">
        <w:rPr>
          <w:sz w:val="24"/>
          <w:szCs w:val="24"/>
          <w:lang w:val="x-none" w:eastAsia="x-none"/>
        </w:rPr>
        <w:t xml:space="preserve">» является структурным подразделением </w:t>
      </w:r>
      <w:r w:rsidRPr="00B97AF1">
        <w:rPr>
          <w:sz w:val="24"/>
          <w:szCs w:val="24"/>
          <w:lang w:eastAsia="x-none"/>
        </w:rPr>
        <w:t>АО</w:t>
      </w:r>
      <w:r w:rsidRPr="00B97AF1">
        <w:rPr>
          <w:sz w:val="24"/>
          <w:szCs w:val="24"/>
          <w:lang w:val="x-none" w:eastAsia="x-none"/>
        </w:rPr>
        <w:t xml:space="preserve"> «</w:t>
      </w:r>
      <w:proofErr w:type="spellStart"/>
      <w:r w:rsidRPr="00B97AF1">
        <w:rPr>
          <w:sz w:val="24"/>
          <w:szCs w:val="24"/>
          <w:lang w:val="x-none" w:eastAsia="x-none"/>
        </w:rPr>
        <w:t>Эмбамунайгаз</w:t>
      </w:r>
      <w:proofErr w:type="spellEnd"/>
      <w:r w:rsidRPr="00B97AF1">
        <w:rPr>
          <w:sz w:val="24"/>
          <w:szCs w:val="24"/>
          <w:lang w:val="x-none" w:eastAsia="x-none"/>
        </w:rPr>
        <w:t>»</w:t>
      </w:r>
      <w:r w:rsidRPr="00B97AF1">
        <w:rPr>
          <w:sz w:val="24"/>
          <w:szCs w:val="24"/>
          <w:lang w:eastAsia="x-none"/>
        </w:rPr>
        <w:t>.</w:t>
      </w:r>
    </w:p>
    <w:p w:rsidR="00B97AF1" w:rsidRPr="00B97AF1" w:rsidRDefault="007E67EB" w:rsidP="00B97AF1">
      <w:pPr>
        <w:ind w:firstLine="708"/>
        <w:jc w:val="both"/>
        <w:rPr>
          <w:sz w:val="24"/>
          <w:szCs w:val="24"/>
          <w:lang w:val="kk-KZ"/>
        </w:rPr>
      </w:pPr>
      <w:r w:rsidRPr="00395838">
        <w:rPr>
          <w:sz w:val="24"/>
          <w:szCs w:val="24"/>
        </w:rPr>
        <w:t>Нефтяные месторождения НГДУ «</w:t>
      </w:r>
      <w:proofErr w:type="spellStart"/>
      <w:r w:rsidRPr="00395838">
        <w:rPr>
          <w:sz w:val="24"/>
          <w:szCs w:val="24"/>
        </w:rPr>
        <w:t>Жылыоймунайгаз</w:t>
      </w:r>
      <w:proofErr w:type="spellEnd"/>
      <w:r w:rsidRPr="00395838">
        <w:rPr>
          <w:sz w:val="24"/>
          <w:szCs w:val="24"/>
        </w:rPr>
        <w:t xml:space="preserve">» размещены по территории </w:t>
      </w:r>
      <w:proofErr w:type="spellStart"/>
      <w:r w:rsidRPr="00395838">
        <w:rPr>
          <w:sz w:val="24"/>
          <w:szCs w:val="24"/>
        </w:rPr>
        <w:t>Жылыойского</w:t>
      </w:r>
      <w:proofErr w:type="spellEnd"/>
      <w:r w:rsidRPr="00395838">
        <w:rPr>
          <w:sz w:val="24"/>
          <w:szCs w:val="24"/>
        </w:rPr>
        <w:t xml:space="preserve"> района, </w:t>
      </w:r>
      <w:proofErr w:type="spellStart"/>
      <w:r w:rsidRPr="00395838">
        <w:rPr>
          <w:sz w:val="24"/>
          <w:szCs w:val="24"/>
        </w:rPr>
        <w:t>Атырауской</w:t>
      </w:r>
      <w:proofErr w:type="spellEnd"/>
      <w:r w:rsidRPr="00395838">
        <w:rPr>
          <w:sz w:val="24"/>
          <w:szCs w:val="24"/>
        </w:rPr>
        <w:t xml:space="preserve"> области, частично на территории </w:t>
      </w:r>
      <w:proofErr w:type="spellStart"/>
      <w:r w:rsidRPr="00395838">
        <w:rPr>
          <w:sz w:val="24"/>
          <w:szCs w:val="24"/>
        </w:rPr>
        <w:t>Бейнеуского</w:t>
      </w:r>
      <w:proofErr w:type="spellEnd"/>
      <w:r w:rsidRPr="00395838">
        <w:rPr>
          <w:sz w:val="24"/>
          <w:szCs w:val="24"/>
        </w:rPr>
        <w:t xml:space="preserve"> района </w:t>
      </w:r>
      <w:proofErr w:type="spellStart"/>
      <w:r w:rsidRPr="00395838">
        <w:rPr>
          <w:sz w:val="24"/>
          <w:szCs w:val="24"/>
        </w:rPr>
        <w:t>Мангистауской</w:t>
      </w:r>
      <w:proofErr w:type="spellEnd"/>
      <w:r w:rsidRPr="00395838">
        <w:rPr>
          <w:sz w:val="24"/>
          <w:szCs w:val="24"/>
        </w:rPr>
        <w:t xml:space="preserve"> области (на территории ГСП «</w:t>
      </w:r>
      <w:proofErr w:type="spellStart"/>
      <w:r w:rsidRPr="00395838">
        <w:rPr>
          <w:sz w:val="24"/>
          <w:szCs w:val="24"/>
        </w:rPr>
        <w:t>Толкын</w:t>
      </w:r>
      <w:proofErr w:type="spellEnd"/>
      <w:r w:rsidRPr="00395838">
        <w:rPr>
          <w:sz w:val="24"/>
          <w:szCs w:val="24"/>
        </w:rPr>
        <w:t>»).</w:t>
      </w:r>
    </w:p>
    <w:p w:rsidR="00B97AF1" w:rsidRPr="00B97AF1" w:rsidRDefault="007E67EB" w:rsidP="00B97AF1">
      <w:pPr>
        <w:ind w:firstLine="708"/>
        <w:jc w:val="both"/>
        <w:rPr>
          <w:sz w:val="24"/>
          <w:szCs w:val="24"/>
        </w:rPr>
      </w:pPr>
      <w:r w:rsidRPr="00395838">
        <w:rPr>
          <w:sz w:val="24"/>
          <w:szCs w:val="24"/>
        </w:rPr>
        <w:t>Административное здание НГДУ «</w:t>
      </w:r>
      <w:proofErr w:type="spellStart"/>
      <w:r w:rsidRPr="00395838">
        <w:rPr>
          <w:sz w:val="24"/>
          <w:szCs w:val="24"/>
        </w:rPr>
        <w:t>Жылыоймунайгаз</w:t>
      </w:r>
      <w:proofErr w:type="spellEnd"/>
      <w:r w:rsidRPr="00395838">
        <w:rPr>
          <w:sz w:val="24"/>
          <w:szCs w:val="24"/>
        </w:rPr>
        <w:t xml:space="preserve">» находится в </w:t>
      </w:r>
      <w:proofErr w:type="spellStart"/>
      <w:r w:rsidRPr="00395838">
        <w:rPr>
          <w:sz w:val="24"/>
          <w:szCs w:val="24"/>
        </w:rPr>
        <w:t>г.Кульсары</w:t>
      </w:r>
      <w:proofErr w:type="spellEnd"/>
      <w:r w:rsidRPr="00395838">
        <w:rPr>
          <w:sz w:val="24"/>
          <w:szCs w:val="24"/>
        </w:rPr>
        <w:t xml:space="preserve">. Связь с городом Атырау осуществляется по автомобильной дороге с твердым покрытием, а также по железной дороге через </w:t>
      </w:r>
      <w:proofErr w:type="spellStart"/>
      <w:r w:rsidRPr="00395838">
        <w:rPr>
          <w:sz w:val="24"/>
          <w:szCs w:val="24"/>
        </w:rPr>
        <w:t>г.Кульсары</w:t>
      </w:r>
      <w:proofErr w:type="spellEnd"/>
      <w:r w:rsidRPr="00395838">
        <w:rPr>
          <w:sz w:val="24"/>
          <w:szCs w:val="24"/>
        </w:rPr>
        <w:t>.</w:t>
      </w:r>
    </w:p>
    <w:p w:rsidR="00B97AF1" w:rsidRPr="00B97AF1" w:rsidRDefault="00B97AF1" w:rsidP="00B97AF1">
      <w:pPr>
        <w:jc w:val="both"/>
        <w:rPr>
          <w:sz w:val="24"/>
          <w:szCs w:val="24"/>
        </w:rPr>
      </w:pPr>
      <w:r w:rsidRPr="00B97AF1">
        <w:rPr>
          <w:sz w:val="24"/>
          <w:szCs w:val="24"/>
        </w:rPr>
        <w:tab/>
        <w:t>Основной деятельностью НГДУ «</w:t>
      </w:r>
      <w:r w:rsidR="007E67EB">
        <w:rPr>
          <w:sz w:val="24"/>
          <w:szCs w:val="24"/>
          <w:lang w:val="kk-KZ"/>
        </w:rPr>
        <w:t>Жылыойм</w:t>
      </w:r>
      <w:proofErr w:type="spellStart"/>
      <w:r w:rsidRPr="00B97AF1">
        <w:rPr>
          <w:sz w:val="24"/>
          <w:szCs w:val="24"/>
        </w:rPr>
        <w:t>унайгаз</w:t>
      </w:r>
      <w:proofErr w:type="spellEnd"/>
      <w:r w:rsidRPr="00B97AF1">
        <w:rPr>
          <w:sz w:val="24"/>
          <w:szCs w:val="24"/>
        </w:rPr>
        <w:t>» АО «</w:t>
      </w:r>
      <w:proofErr w:type="spellStart"/>
      <w:r w:rsidRPr="00B97AF1">
        <w:rPr>
          <w:sz w:val="24"/>
          <w:szCs w:val="24"/>
        </w:rPr>
        <w:t>Эмбамунайгаз</w:t>
      </w:r>
      <w:proofErr w:type="spellEnd"/>
      <w:r w:rsidRPr="00B97AF1">
        <w:rPr>
          <w:sz w:val="24"/>
          <w:szCs w:val="24"/>
        </w:rPr>
        <w:t xml:space="preserve">» является добыча сырой нефти и попутного нефтяного газа на месторождениях </w:t>
      </w:r>
      <w:proofErr w:type="spellStart"/>
      <w:r w:rsidR="007E67EB" w:rsidRPr="00395838">
        <w:rPr>
          <w:sz w:val="24"/>
          <w:szCs w:val="24"/>
        </w:rPr>
        <w:t>Жылыойского</w:t>
      </w:r>
      <w:proofErr w:type="spellEnd"/>
      <w:r w:rsidRPr="00B97AF1">
        <w:rPr>
          <w:sz w:val="24"/>
          <w:szCs w:val="24"/>
        </w:rPr>
        <w:t xml:space="preserve"> района.</w:t>
      </w:r>
    </w:p>
    <w:p w:rsidR="007E67EB" w:rsidRPr="00395838" w:rsidRDefault="007E67EB" w:rsidP="007E67EB">
      <w:pPr>
        <w:ind w:firstLine="709"/>
        <w:jc w:val="both"/>
        <w:rPr>
          <w:b/>
          <w:i/>
          <w:sz w:val="24"/>
          <w:szCs w:val="24"/>
        </w:rPr>
      </w:pPr>
      <w:r w:rsidRPr="00395838">
        <w:rPr>
          <w:b/>
          <w:i/>
          <w:sz w:val="24"/>
          <w:szCs w:val="24"/>
        </w:rPr>
        <w:t>В состав НГДУ «</w:t>
      </w:r>
      <w:proofErr w:type="spellStart"/>
      <w:r w:rsidRPr="00395838">
        <w:rPr>
          <w:b/>
          <w:i/>
          <w:sz w:val="24"/>
          <w:szCs w:val="24"/>
        </w:rPr>
        <w:t>Жылыоймунайгаз</w:t>
      </w:r>
      <w:proofErr w:type="spellEnd"/>
      <w:r w:rsidRPr="00395838">
        <w:rPr>
          <w:b/>
          <w:i/>
          <w:sz w:val="24"/>
          <w:szCs w:val="24"/>
        </w:rPr>
        <w:t>» входят 2 кусты: куст «</w:t>
      </w:r>
      <w:proofErr w:type="spellStart"/>
      <w:r w:rsidRPr="00395838">
        <w:rPr>
          <w:b/>
          <w:i/>
          <w:sz w:val="24"/>
          <w:szCs w:val="24"/>
        </w:rPr>
        <w:t>Прорвинской</w:t>
      </w:r>
      <w:proofErr w:type="spellEnd"/>
      <w:r w:rsidRPr="00395838">
        <w:rPr>
          <w:b/>
          <w:i/>
          <w:sz w:val="24"/>
          <w:szCs w:val="24"/>
        </w:rPr>
        <w:t xml:space="preserve"> группы», куст «Кульсары».</w:t>
      </w:r>
    </w:p>
    <w:p w:rsidR="007E67EB" w:rsidRPr="00395838" w:rsidRDefault="007E67EB" w:rsidP="007E67EB">
      <w:pPr>
        <w:ind w:firstLine="709"/>
        <w:jc w:val="both"/>
        <w:rPr>
          <w:sz w:val="24"/>
          <w:szCs w:val="24"/>
        </w:rPr>
      </w:pPr>
      <w:r w:rsidRPr="0053065B">
        <w:rPr>
          <w:sz w:val="24"/>
          <w:szCs w:val="24"/>
          <w:u w:val="single"/>
        </w:rPr>
        <w:t>В состав куста «</w:t>
      </w:r>
      <w:proofErr w:type="spellStart"/>
      <w:r w:rsidRPr="0053065B">
        <w:rPr>
          <w:sz w:val="24"/>
          <w:szCs w:val="24"/>
          <w:u w:val="single"/>
        </w:rPr>
        <w:t>Провинской</w:t>
      </w:r>
      <w:proofErr w:type="spellEnd"/>
      <w:r w:rsidRPr="0053065B">
        <w:rPr>
          <w:sz w:val="24"/>
          <w:szCs w:val="24"/>
          <w:u w:val="single"/>
        </w:rPr>
        <w:t xml:space="preserve"> группы» входят 6 месторождений</w:t>
      </w:r>
      <w:r w:rsidRPr="00395838">
        <w:rPr>
          <w:sz w:val="24"/>
          <w:szCs w:val="24"/>
        </w:rPr>
        <w:t>, из которых 4 месторождения находятся в промышленной разработке</w:t>
      </w:r>
      <w:r>
        <w:rPr>
          <w:sz w:val="24"/>
          <w:szCs w:val="24"/>
        </w:rPr>
        <w:t>:</w:t>
      </w:r>
      <w:r w:rsidRPr="00395838">
        <w:rPr>
          <w:sz w:val="24"/>
          <w:szCs w:val="24"/>
        </w:rPr>
        <w:t xml:space="preserve"> м/р Актобе, м/р </w:t>
      </w:r>
      <w:proofErr w:type="spellStart"/>
      <w:r w:rsidRPr="00395838">
        <w:rPr>
          <w:sz w:val="24"/>
          <w:szCs w:val="24"/>
        </w:rPr>
        <w:t>Досмухамбетовское</w:t>
      </w:r>
      <w:proofErr w:type="spellEnd"/>
      <w:r w:rsidRPr="00395838">
        <w:rPr>
          <w:sz w:val="24"/>
          <w:szCs w:val="24"/>
        </w:rPr>
        <w:t xml:space="preserve">, м/р </w:t>
      </w:r>
      <w:proofErr w:type="spellStart"/>
      <w:r w:rsidRPr="00395838">
        <w:rPr>
          <w:sz w:val="24"/>
          <w:szCs w:val="24"/>
        </w:rPr>
        <w:t>С.Нуржанов</w:t>
      </w:r>
      <w:proofErr w:type="spellEnd"/>
      <w:r w:rsidRPr="00395838">
        <w:rPr>
          <w:sz w:val="24"/>
          <w:szCs w:val="24"/>
        </w:rPr>
        <w:t xml:space="preserve"> (в составе ЦППН Прорва и УКПГ), м/р Западная Прорва</w:t>
      </w:r>
      <w:r w:rsidR="0098266D">
        <w:rPr>
          <w:sz w:val="24"/>
          <w:szCs w:val="24"/>
          <w:lang w:val="kk-KZ"/>
        </w:rPr>
        <w:t xml:space="preserve">, </w:t>
      </w:r>
      <w:r w:rsidRPr="00395838">
        <w:rPr>
          <w:sz w:val="24"/>
          <w:szCs w:val="24"/>
        </w:rPr>
        <w:t xml:space="preserve">м/р </w:t>
      </w:r>
      <w:proofErr w:type="spellStart"/>
      <w:r w:rsidRPr="00395838">
        <w:rPr>
          <w:sz w:val="24"/>
          <w:szCs w:val="24"/>
        </w:rPr>
        <w:t>Карасор</w:t>
      </w:r>
      <w:proofErr w:type="spellEnd"/>
      <w:r w:rsidRPr="00395838">
        <w:rPr>
          <w:sz w:val="24"/>
          <w:szCs w:val="24"/>
        </w:rPr>
        <w:t xml:space="preserve"> Западный, а также Цех подготовки и перекачки нефти Прорва (ЦППН), Установка комплексной подготовки газа (УКПГ).</w:t>
      </w:r>
    </w:p>
    <w:p w:rsidR="007E67EB" w:rsidRPr="00395838" w:rsidRDefault="007E67EB" w:rsidP="007E67EB">
      <w:pPr>
        <w:ind w:firstLine="709"/>
        <w:jc w:val="both"/>
        <w:rPr>
          <w:sz w:val="24"/>
          <w:szCs w:val="24"/>
        </w:rPr>
      </w:pPr>
      <w:r w:rsidRPr="0053065B">
        <w:rPr>
          <w:sz w:val="24"/>
          <w:szCs w:val="24"/>
          <w:u w:val="single"/>
        </w:rPr>
        <w:t>В состав куста «Кульсары» входят 7 месторождений</w:t>
      </w:r>
      <w:r w:rsidRPr="00395838">
        <w:rPr>
          <w:sz w:val="24"/>
          <w:szCs w:val="24"/>
        </w:rPr>
        <w:t xml:space="preserve"> промышленной разработки</w:t>
      </w:r>
      <w:r>
        <w:rPr>
          <w:sz w:val="24"/>
          <w:szCs w:val="24"/>
        </w:rPr>
        <w:t xml:space="preserve">: </w:t>
      </w:r>
      <w:r w:rsidRPr="00395838">
        <w:rPr>
          <w:sz w:val="24"/>
          <w:szCs w:val="24"/>
        </w:rPr>
        <w:t xml:space="preserve">м/р </w:t>
      </w:r>
      <w:proofErr w:type="spellStart"/>
      <w:r w:rsidRPr="00395838">
        <w:rPr>
          <w:sz w:val="24"/>
          <w:szCs w:val="24"/>
        </w:rPr>
        <w:t>Терень-Узек</w:t>
      </w:r>
      <w:proofErr w:type="spellEnd"/>
      <w:r w:rsidRPr="00395838">
        <w:rPr>
          <w:sz w:val="24"/>
          <w:szCs w:val="24"/>
        </w:rPr>
        <w:t xml:space="preserve">, м/р Каратон, м/р Косчагыл, м/р </w:t>
      </w:r>
      <w:proofErr w:type="spellStart"/>
      <w:r w:rsidRPr="00395838">
        <w:rPr>
          <w:sz w:val="24"/>
          <w:szCs w:val="24"/>
        </w:rPr>
        <w:t>Акингень</w:t>
      </w:r>
      <w:proofErr w:type="spellEnd"/>
      <w:r w:rsidRPr="00395838">
        <w:rPr>
          <w:sz w:val="24"/>
          <w:szCs w:val="24"/>
        </w:rPr>
        <w:t xml:space="preserve">, м/р Кульсары, м/р </w:t>
      </w:r>
      <w:proofErr w:type="spellStart"/>
      <w:r w:rsidRPr="00395838">
        <w:rPr>
          <w:sz w:val="24"/>
          <w:szCs w:val="24"/>
        </w:rPr>
        <w:t>Кисимбай</w:t>
      </w:r>
      <w:proofErr w:type="spellEnd"/>
      <w:r w:rsidRPr="00395838">
        <w:rPr>
          <w:sz w:val="24"/>
          <w:szCs w:val="24"/>
        </w:rPr>
        <w:t xml:space="preserve">, м/р </w:t>
      </w:r>
      <w:proofErr w:type="spellStart"/>
      <w:r w:rsidRPr="00395838">
        <w:rPr>
          <w:sz w:val="24"/>
          <w:szCs w:val="24"/>
        </w:rPr>
        <w:t>Аккудук</w:t>
      </w:r>
      <w:proofErr w:type="spellEnd"/>
      <w:r w:rsidRPr="00395838">
        <w:rPr>
          <w:sz w:val="24"/>
          <w:szCs w:val="24"/>
        </w:rPr>
        <w:t>.</w:t>
      </w:r>
    </w:p>
    <w:p w:rsidR="00B97AF1" w:rsidRPr="007E67EB" w:rsidRDefault="007E67EB" w:rsidP="007E67EB">
      <w:pPr>
        <w:ind w:firstLine="720"/>
        <w:jc w:val="both"/>
        <w:rPr>
          <w:sz w:val="24"/>
          <w:szCs w:val="24"/>
        </w:rPr>
      </w:pPr>
      <w:r w:rsidRPr="007E67EB">
        <w:rPr>
          <w:sz w:val="24"/>
          <w:szCs w:val="24"/>
        </w:rPr>
        <w:t>Также в г. Кульсары находятся колонна спецтехники технологического транспорта, в Прорве база производственного обслуживания (БПО), колонна спецтехники технологического транспорта. Все месторождения НГДУ «</w:t>
      </w:r>
      <w:proofErr w:type="spellStart"/>
      <w:r w:rsidRPr="007E67EB">
        <w:rPr>
          <w:sz w:val="24"/>
          <w:szCs w:val="24"/>
        </w:rPr>
        <w:t>Жылыоймунайгаз</w:t>
      </w:r>
      <w:proofErr w:type="spellEnd"/>
      <w:r w:rsidRPr="007E67EB">
        <w:rPr>
          <w:sz w:val="24"/>
          <w:szCs w:val="24"/>
        </w:rPr>
        <w:t xml:space="preserve">» находятся на территории </w:t>
      </w:r>
      <w:proofErr w:type="spellStart"/>
      <w:r w:rsidRPr="007E67EB">
        <w:rPr>
          <w:sz w:val="24"/>
          <w:szCs w:val="24"/>
        </w:rPr>
        <w:t>Жылыойского</w:t>
      </w:r>
      <w:proofErr w:type="spellEnd"/>
      <w:r w:rsidRPr="007E67EB">
        <w:rPr>
          <w:sz w:val="24"/>
          <w:szCs w:val="24"/>
        </w:rPr>
        <w:t xml:space="preserve"> района </w:t>
      </w:r>
      <w:proofErr w:type="spellStart"/>
      <w:r w:rsidRPr="007E67EB">
        <w:rPr>
          <w:sz w:val="24"/>
          <w:szCs w:val="24"/>
        </w:rPr>
        <w:t>Атырауской</w:t>
      </w:r>
      <w:proofErr w:type="spellEnd"/>
      <w:r w:rsidRPr="007E67EB">
        <w:rPr>
          <w:sz w:val="24"/>
          <w:szCs w:val="24"/>
        </w:rPr>
        <w:t xml:space="preserve"> области и частично на территории </w:t>
      </w:r>
      <w:proofErr w:type="spellStart"/>
      <w:r w:rsidRPr="007E67EB">
        <w:rPr>
          <w:sz w:val="24"/>
          <w:szCs w:val="24"/>
        </w:rPr>
        <w:t>Бейнеуского</w:t>
      </w:r>
      <w:proofErr w:type="spellEnd"/>
      <w:r w:rsidRPr="007E67EB">
        <w:rPr>
          <w:sz w:val="24"/>
          <w:szCs w:val="24"/>
        </w:rPr>
        <w:t xml:space="preserve"> района </w:t>
      </w:r>
      <w:proofErr w:type="spellStart"/>
      <w:r w:rsidRPr="007E67EB">
        <w:rPr>
          <w:sz w:val="24"/>
          <w:szCs w:val="24"/>
        </w:rPr>
        <w:t>Мангистауской</w:t>
      </w:r>
      <w:proofErr w:type="spellEnd"/>
      <w:r w:rsidRPr="007E67EB">
        <w:rPr>
          <w:sz w:val="24"/>
          <w:szCs w:val="24"/>
        </w:rPr>
        <w:t xml:space="preserve"> области. В качества топлива для печи подогрева используется попутный нефтяной газ (</w:t>
      </w:r>
      <w:proofErr w:type="spellStart"/>
      <w:r w:rsidRPr="007E67EB">
        <w:rPr>
          <w:sz w:val="24"/>
          <w:szCs w:val="24"/>
        </w:rPr>
        <w:t>Кисимбай</w:t>
      </w:r>
      <w:proofErr w:type="spellEnd"/>
      <w:r w:rsidRPr="007E67EB">
        <w:rPr>
          <w:sz w:val="24"/>
          <w:szCs w:val="24"/>
        </w:rPr>
        <w:t xml:space="preserve">, </w:t>
      </w:r>
      <w:proofErr w:type="spellStart"/>
      <w:r w:rsidRPr="007E67EB">
        <w:rPr>
          <w:sz w:val="24"/>
          <w:szCs w:val="24"/>
        </w:rPr>
        <w:t>Акингень</w:t>
      </w:r>
      <w:proofErr w:type="spellEnd"/>
      <w:r w:rsidRPr="007E67EB">
        <w:rPr>
          <w:sz w:val="24"/>
          <w:szCs w:val="24"/>
        </w:rPr>
        <w:t xml:space="preserve">, </w:t>
      </w:r>
      <w:proofErr w:type="spellStart"/>
      <w:r w:rsidRPr="007E67EB">
        <w:rPr>
          <w:sz w:val="24"/>
          <w:szCs w:val="24"/>
        </w:rPr>
        <w:t>Аккудук</w:t>
      </w:r>
      <w:proofErr w:type="spellEnd"/>
      <w:r w:rsidRPr="007E67EB">
        <w:rPr>
          <w:sz w:val="24"/>
          <w:szCs w:val="24"/>
        </w:rPr>
        <w:t xml:space="preserve">, Актобе, </w:t>
      </w:r>
      <w:proofErr w:type="spellStart"/>
      <w:r w:rsidRPr="007E67EB">
        <w:rPr>
          <w:sz w:val="24"/>
          <w:szCs w:val="24"/>
        </w:rPr>
        <w:t>Досмухамбетовское</w:t>
      </w:r>
      <w:proofErr w:type="spellEnd"/>
      <w:r w:rsidRPr="007E67EB">
        <w:rPr>
          <w:sz w:val="24"/>
          <w:szCs w:val="24"/>
        </w:rPr>
        <w:t xml:space="preserve">, </w:t>
      </w:r>
      <w:proofErr w:type="spellStart"/>
      <w:r w:rsidRPr="007E67EB">
        <w:rPr>
          <w:sz w:val="24"/>
          <w:szCs w:val="24"/>
        </w:rPr>
        <w:t>С.Нуржанов</w:t>
      </w:r>
      <w:proofErr w:type="spellEnd"/>
      <w:r w:rsidRPr="007E67EB">
        <w:rPr>
          <w:sz w:val="24"/>
          <w:szCs w:val="24"/>
        </w:rPr>
        <w:t xml:space="preserve">, Западная Прорва), для печей остальных месторождении в качестве топлива используется </w:t>
      </w:r>
      <w:proofErr w:type="spellStart"/>
      <w:r w:rsidRPr="007E67EB">
        <w:rPr>
          <w:sz w:val="24"/>
          <w:szCs w:val="24"/>
        </w:rPr>
        <w:t>Тенгизский</w:t>
      </w:r>
      <w:proofErr w:type="spellEnd"/>
      <w:r w:rsidRPr="007E67EB">
        <w:rPr>
          <w:sz w:val="24"/>
          <w:szCs w:val="24"/>
        </w:rPr>
        <w:t xml:space="preserve"> природный газ.</w:t>
      </w:r>
    </w:p>
    <w:p w:rsidR="00B97AF1" w:rsidRPr="007E67EB" w:rsidRDefault="007E67EB" w:rsidP="007E67EB">
      <w:pPr>
        <w:pStyle w:val="3"/>
        <w:tabs>
          <w:tab w:val="left" w:pos="993"/>
        </w:tabs>
        <w:jc w:val="both"/>
        <w:rPr>
          <w:sz w:val="24"/>
          <w:szCs w:val="24"/>
        </w:rPr>
      </w:pPr>
      <w:r w:rsidRPr="00395838">
        <w:rPr>
          <w:sz w:val="24"/>
          <w:szCs w:val="24"/>
        </w:rPr>
        <w:t>Основной задачей НГДУ «</w:t>
      </w:r>
      <w:proofErr w:type="spellStart"/>
      <w:r w:rsidRPr="00395838">
        <w:rPr>
          <w:sz w:val="24"/>
          <w:szCs w:val="24"/>
        </w:rPr>
        <w:t>Жылыоймунайгаз</w:t>
      </w:r>
      <w:proofErr w:type="spellEnd"/>
      <w:r w:rsidRPr="00395838">
        <w:rPr>
          <w:sz w:val="24"/>
          <w:szCs w:val="24"/>
        </w:rPr>
        <w:t xml:space="preserve">» является добыча нефти и газа. </w:t>
      </w:r>
      <w:r w:rsidR="0098266D">
        <w:rPr>
          <w:sz w:val="24"/>
          <w:szCs w:val="24"/>
        </w:rPr>
        <w:t>По результатам</w:t>
      </w:r>
      <w:r w:rsidR="0098266D" w:rsidRPr="00395838">
        <w:rPr>
          <w:sz w:val="24"/>
          <w:szCs w:val="24"/>
        </w:rPr>
        <w:t xml:space="preserve"> инвентаризации </w:t>
      </w:r>
      <w:r w:rsidR="0098266D">
        <w:rPr>
          <w:sz w:val="24"/>
          <w:szCs w:val="24"/>
        </w:rPr>
        <w:t>на территории</w:t>
      </w:r>
      <w:r w:rsidR="0098266D" w:rsidRPr="00395838">
        <w:rPr>
          <w:sz w:val="24"/>
          <w:szCs w:val="24"/>
        </w:rPr>
        <w:t xml:space="preserve"> промплощадок НГДУ «</w:t>
      </w:r>
      <w:proofErr w:type="spellStart"/>
      <w:r w:rsidR="0098266D" w:rsidRPr="00395838">
        <w:rPr>
          <w:sz w:val="24"/>
          <w:szCs w:val="24"/>
        </w:rPr>
        <w:t>Жылыоймунайгаз</w:t>
      </w:r>
      <w:proofErr w:type="spellEnd"/>
      <w:r w:rsidR="0098266D" w:rsidRPr="00395838">
        <w:rPr>
          <w:sz w:val="24"/>
          <w:szCs w:val="24"/>
        </w:rPr>
        <w:t xml:space="preserve">» в атмосферный воздух </w:t>
      </w:r>
      <w:r w:rsidR="0098266D" w:rsidRPr="00EA102A">
        <w:rPr>
          <w:sz w:val="24"/>
          <w:szCs w:val="24"/>
        </w:rPr>
        <w:t xml:space="preserve">выявлены </w:t>
      </w:r>
      <w:r w:rsidR="005162B1" w:rsidRPr="00927D04">
        <w:rPr>
          <w:rFonts w:eastAsia="Calibri"/>
          <w:b/>
          <w:sz w:val="24"/>
          <w:szCs w:val="24"/>
        </w:rPr>
        <w:t>15</w:t>
      </w:r>
      <w:r w:rsidR="005162B1">
        <w:rPr>
          <w:rFonts w:eastAsia="Calibri"/>
          <w:b/>
          <w:sz w:val="24"/>
          <w:szCs w:val="24"/>
        </w:rPr>
        <w:t>71</w:t>
      </w:r>
      <w:r w:rsidR="0098266D" w:rsidRPr="00927D04">
        <w:rPr>
          <w:sz w:val="24"/>
          <w:szCs w:val="24"/>
        </w:rPr>
        <w:t xml:space="preserve"> источн</w:t>
      </w:r>
      <w:r w:rsidR="0098266D" w:rsidRPr="00EA102A">
        <w:rPr>
          <w:sz w:val="24"/>
          <w:szCs w:val="24"/>
        </w:rPr>
        <w:t>иков загрязнения вредных веществ в атмосферу.</w:t>
      </w:r>
    </w:p>
    <w:p w:rsidR="00B97AF1" w:rsidRDefault="00B97AF1" w:rsidP="00B97AF1">
      <w:pPr>
        <w:widowControl w:val="0"/>
        <w:autoSpaceDE w:val="0"/>
        <w:autoSpaceDN w:val="0"/>
        <w:adjustRightInd w:val="0"/>
        <w:ind w:firstLine="709"/>
        <w:jc w:val="both"/>
        <w:rPr>
          <w:sz w:val="24"/>
          <w:szCs w:val="24"/>
        </w:rPr>
      </w:pPr>
      <w:r w:rsidRPr="00F83E1A">
        <w:rPr>
          <w:sz w:val="24"/>
          <w:szCs w:val="24"/>
        </w:rPr>
        <w:t xml:space="preserve">Перечень источников выбросов и их характеристики </w:t>
      </w:r>
      <w:r>
        <w:rPr>
          <w:sz w:val="24"/>
          <w:szCs w:val="24"/>
        </w:rPr>
        <w:t>определены</w:t>
      </w:r>
      <w:r w:rsidRPr="00F83E1A">
        <w:rPr>
          <w:sz w:val="24"/>
          <w:szCs w:val="24"/>
        </w:rPr>
        <w:t xml:space="preserve"> для проектируемых объектов – на основе проектной информации, для действующих объектов – на основе инвентаризации выбросов вредных веществ в атмосферу и их источников (</w:t>
      </w:r>
      <w:r>
        <w:rPr>
          <w:sz w:val="24"/>
          <w:szCs w:val="24"/>
        </w:rPr>
        <w:t>НДВ</w:t>
      </w:r>
      <w:r w:rsidRPr="00F83E1A">
        <w:rPr>
          <w:sz w:val="24"/>
          <w:szCs w:val="24"/>
        </w:rPr>
        <w:t xml:space="preserve">), которая представляет собой систематизацию сведений об стационарных </w:t>
      </w:r>
      <w:r w:rsidRPr="00F83E1A">
        <w:rPr>
          <w:sz w:val="24"/>
          <w:szCs w:val="24"/>
        </w:rPr>
        <w:lastRenderedPageBreak/>
        <w:t>источниках, их распределении по территории, количественном и качественном составе выбросов загрязняющих веществ в атмосферу</w:t>
      </w:r>
      <w:r>
        <w:rPr>
          <w:sz w:val="24"/>
          <w:szCs w:val="24"/>
        </w:rPr>
        <w:t>.</w:t>
      </w:r>
    </w:p>
    <w:p w:rsidR="0098266D" w:rsidRPr="009E660C" w:rsidRDefault="0098266D" w:rsidP="0098266D">
      <w:pPr>
        <w:widowControl w:val="0"/>
        <w:autoSpaceDE w:val="0"/>
        <w:autoSpaceDN w:val="0"/>
        <w:adjustRightInd w:val="0"/>
        <w:ind w:firstLine="709"/>
        <w:jc w:val="both"/>
        <w:rPr>
          <w:b/>
          <w:sz w:val="24"/>
          <w:szCs w:val="24"/>
          <w:u w:val="single"/>
          <w:lang w:val="kk-KZ"/>
        </w:rPr>
      </w:pPr>
      <w:r w:rsidRPr="009E660C">
        <w:rPr>
          <w:b/>
          <w:sz w:val="24"/>
          <w:szCs w:val="24"/>
          <w:u w:val="single"/>
          <w:lang w:val="kk-KZ"/>
        </w:rPr>
        <w:t>Расчет выбросов вредных веществ приведен на 202</w:t>
      </w:r>
      <w:r w:rsidR="005162B1">
        <w:rPr>
          <w:b/>
          <w:sz w:val="24"/>
          <w:szCs w:val="24"/>
          <w:u w:val="single"/>
          <w:lang w:val="kk-KZ"/>
        </w:rPr>
        <w:t>6</w:t>
      </w:r>
      <w:r w:rsidRPr="009E660C">
        <w:rPr>
          <w:b/>
          <w:sz w:val="24"/>
          <w:szCs w:val="24"/>
          <w:u w:val="single"/>
          <w:lang w:val="kk-KZ"/>
        </w:rPr>
        <w:t>г.</w:t>
      </w:r>
    </w:p>
    <w:p w:rsidR="00B97AF1" w:rsidRPr="0098266D" w:rsidRDefault="0098266D" w:rsidP="0098266D">
      <w:pPr>
        <w:widowControl w:val="0"/>
        <w:autoSpaceDE w:val="0"/>
        <w:autoSpaceDN w:val="0"/>
        <w:adjustRightInd w:val="0"/>
        <w:ind w:firstLine="709"/>
        <w:jc w:val="both"/>
        <w:rPr>
          <w:b/>
          <w:sz w:val="24"/>
          <w:szCs w:val="24"/>
        </w:rPr>
      </w:pPr>
      <w:r>
        <w:rPr>
          <w:sz w:val="24"/>
          <w:szCs w:val="24"/>
          <w:lang w:val="kk-KZ"/>
        </w:rPr>
        <w:t>В</w:t>
      </w:r>
      <w:proofErr w:type="spellStart"/>
      <w:r w:rsidRPr="00395838">
        <w:rPr>
          <w:sz w:val="24"/>
          <w:szCs w:val="24"/>
        </w:rPr>
        <w:t>аловой</w:t>
      </w:r>
      <w:proofErr w:type="spellEnd"/>
      <w:r w:rsidRPr="00395838">
        <w:rPr>
          <w:sz w:val="24"/>
          <w:szCs w:val="24"/>
        </w:rPr>
        <w:t xml:space="preserve"> выброс загрязняющих веществ в атмосферу по НГДУ «</w:t>
      </w:r>
      <w:proofErr w:type="spellStart"/>
      <w:r w:rsidRPr="00395838">
        <w:rPr>
          <w:sz w:val="24"/>
          <w:szCs w:val="24"/>
        </w:rPr>
        <w:t>Жылыоймунайгаз</w:t>
      </w:r>
      <w:proofErr w:type="spellEnd"/>
      <w:r w:rsidRPr="00395838">
        <w:rPr>
          <w:sz w:val="24"/>
          <w:szCs w:val="24"/>
        </w:rPr>
        <w:t xml:space="preserve">» </w:t>
      </w:r>
      <w:r w:rsidRPr="009E660C">
        <w:rPr>
          <w:b/>
          <w:sz w:val="24"/>
          <w:szCs w:val="24"/>
          <w:u w:val="single"/>
          <w:lang w:val="kk-KZ"/>
        </w:rPr>
        <w:t>на 202</w:t>
      </w:r>
      <w:r w:rsidR="005162B1">
        <w:rPr>
          <w:b/>
          <w:sz w:val="24"/>
          <w:szCs w:val="24"/>
          <w:u w:val="single"/>
          <w:lang w:val="kk-KZ"/>
        </w:rPr>
        <w:t>6</w:t>
      </w:r>
      <w:r w:rsidRPr="009E660C">
        <w:rPr>
          <w:b/>
          <w:sz w:val="24"/>
          <w:szCs w:val="24"/>
          <w:u w:val="single"/>
          <w:lang w:val="kk-KZ"/>
        </w:rPr>
        <w:t>г.</w:t>
      </w:r>
      <w:r w:rsidRPr="006D2EC4">
        <w:rPr>
          <w:b/>
          <w:sz w:val="24"/>
          <w:szCs w:val="24"/>
          <w:lang w:val="kk-KZ"/>
        </w:rPr>
        <w:t xml:space="preserve"> </w:t>
      </w:r>
      <w:r w:rsidRPr="006D2EC4">
        <w:rPr>
          <w:sz w:val="24"/>
          <w:szCs w:val="24"/>
        </w:rPr>
        <w:t>составляет</w:t>
      </w:r>
      <w:r>
        <w:rPr>
          <w:sz w:val="24"/>
          <w:szCs w:val="24"/>
          <w:lang w:val="kk-KZ"/>
        </w:rPr>
        <w:t xml:space="preserve"> </w:t>
      </w:r>
      <w:r w:rsidR="005162B1" w:rsidRPr="005162B1">
        <w:rPr>
          <w:b/>
          <w:sz w:val="24"/>
          <w:szCs w:val="24"/>
          <w:u w:val="single"/>
          <w:lang w:val="kk-KZ"/>
        </w:rPr>
        <w:t>2077,723948</w:t>
      </w:r>
      <w:r w:rsidRPr="005162B1">
        <w:rPr>
          <w:b/>
          <w:sz w:val="24"/>
          <w:szCs w:val="24"/>
          <w:u w:val="single"/>
          <w:lang w:val="kk-KZ"/>
        </w:rPr>
        <w:t xml:space="preserve"> т/год</w:t>
      </w:r>
      <w:r w:rsidR="00B97AF1" w:rsidRPr="008232E1">
        <w:rPr>
          <w:sz w:val="24"/>
          <w:szCs w:val="24"/>
        </w:rPr>
        <w:t>, из них:</w:t>
      </w:r>
    </w:p>
    <w:p w:rsidR="00B97AF1" w:rsidRPr="00B97AF1" w:rsidRDefault="00B97AF1" w:rsidP="00B97AF1">
      <w:pPr>
        <w:ind w:firstLine="708"/>
        <w:jc w:val="both"/>
        <w:rPr>
          <w:sz w:val="24"/>
          <w:szCs w:val="24"/>
        </w:rPr>
      </w:pPr>
      <w:r w:rsidRPr="00B97AF1">
        <w:rPr>
          <w:sz w:val="24"/>
          <w:szCs w:val="24"/>
        </w:rPr>
        <w:t>В процессе работы данных источников выбросов в атмосферу выделяются следующие компоненты: оксид углерода, углеводороды С</w:t>
      </w:r>
      <w:r w:rsidRPr="00B97AF1">
        <w:rPr>
          <w:sz w:val="24"/>
          <w:szCs w:val="24"/>
          <w:vertAlign w:val="subscript"/>
        </w:rPr>
        <w:t>12</w:t>
      </w:r>
      <w:r w:rsidRPr="00B97AF1">
        <w:rPr>
          <w:sz w:val="24"/>
          <w:szCs w:val="24"/>
        </w:rPr>
        <w:t>-С</w:t>
      </w:r>
      <w:r w:rsidRPr="00B97AF1">
        <w:rPr>
          <w:sz w:val="24"/>
          <w:szCs w:val="24"/>
          <w:vertAlign w:val="subscript"/>
        </w:rPr>
        <w:t>19</w:t>
      </w:r>
      <w:r w:rsidRPr="00B97AF1">
        <w:rPr>
          <w:sz w:val="24"/>
          <w:szCs w:val="24"/>
        </w:rPr>
        <w:t xml:space="preserve">, сажа, сернистый ангидрид, формальдегид, </w:t>
      </w:r>
      <w:proofErr w:type="spellStart"/>
      <w:r w:rsidRPr="00B97AF1">
        <w:rPr>
          <w:sz w:val="24"/>
          <w:szCs w:val="24"/>
        </w:rPr>
        <w:t>бенз</w:t>
      </w:r>
      <w:proofErr w:type="spellEnd"/>
      <w:r w:rsidRPr="00B97AF1">
        <w:rPr>
          <w:sz w:val="24"/>
          <w:szCs w:val="24"/>
        </w:rPr>
        <w:t>/а/</w:t>
      </w:r>
      <w:proofErr w:type="spellStart"/>
      <w:r w:rsidRPr="00B97AF1">
        <w:rPr>
          <w:sz w:val="24"/>
          <w:szCs w:val="24"/>
        </w:rPr>
        <w:t>пирен</w:t>
      </w:r>
      <w:proofErr w:type="spellEnd"/>
      <w:r w:rsidRPr="00B97AF1">
        <w:rPr>
          <w:sz w:val="24"/>
          <w:szCs w:val="24"/>
        </w:rPr>
        <w:t>, диоксид азота, оксид азота, мазутная зола, сероводород, масло минеральное нефтяное, углеводороды С</w:t>
      </w:r>
      <w:r w:rsidRPr="00B97AF1">
        <w:rPr>
          <w:sz w:val="24"/>
          <w:szCs w:val="24"/>
          <w:vertAlign w:val="subscript"/>
        </w:rPr>
        <w:t>1</w:t>
      </w:r>
      <w:r w:rsidRPr="00B97AF1">
        <w:rPr>
          <w:sz w:val="24"/>
          <w:szCs w:val="24"/>
        </w:rPr>
        <w:t>-С</w:t>
      </w:r>
      <w:r w:rsidRPr="00B97AF1">
        <w:rPr>
          <w:sz w:val="24"/>
          <w:szCs w:val="24"/>
          <w:vertAlign w:val="subscript"/>
        </w:rPr>
        <w:t>5</w:t>
      </w:r>
      <w:r w:rsidRPr="00B97AF1">
        <w:rPr>
          <w:sz w:val="24"/>
          <w:szCs w:val="24"/>
        </w:rPr>
        <w:t>, углеводороды С</w:t>
      </w:r>
      <w:r w:rsidRPr="00B97AF1">
        <w:rPr>
          <w:sz w:val="24"/>
          <w:szCs w:val="24"/>
          <w:vertAlign w:val="subscript"/>
        </w:rPr>
        <w:t>6</w:t>
      </w:r>
      <w:r w:rsidRPr="00B97AF1">
        <w:rPr>
          <w:sz w:val="24"/>
          <w:szCs w:val="24"/>
        </w:rPr>
        <w:t>-С</w:t>
      </w:r>
      <w:r w:rsidRPr="00B97AF1">
        <w:rPr>
          <w:sz w:val="24"/>
          <w:szCs w:val="24"/>
          <w:vertAlign w:val="subscript"/>
        </w:rPr>
        <w:t>10</w:t>
      </w:r>
      <w:r w:rsidRPr="00B97AF1">
        <w:rPr>
          <w:sz w:val="24"/>
          <w:szCs w:val="24"/>
        </w:rPr>
        <w:t xml:space="preserve">, бензол, толуол, ксилол, </w:t>
      </w:r>
      <w:proofErr w:type="spellStart"/>
      <w:r w:rsidRPr="00B97AF1">
        <w:rPr>
          <w:sz w:val="24"/>
          <w:szCs w:val="24"/>
        </w:rPr>
        <w:t>пентилены</w:t>
      </w:r>
      <w:proofErr w:type="spellEnd"/>
      <w:r w:rsidRPr="00B97AF1">
        <w:rPr>
          <w:sz w:val="24"/>
          <w:szCs w:val="24"/>
        </w:rPr>
        <w:t>, этилбензол, серная кислота, пыль абразивная, взвешенные частицы, пыль металлическая, древесная пыль.</w:t>
      </w:r>
    </w:p>
    <w:p w:rsidR="00B97AF1" w:rsidRPr="00114781" w:rsidRDefault="00B97AF1" w:rsidP="00B97AF1">
      <w:pPr>
        <w:keepNext/>
        <w:ind w:firstLine="567"/>
        <w:jc w:val="both"/>
        <w:rPr>
          <w:rFonts w:eastAsia="Calibri"/>
          <w:sz w:val="24"/>
          <w:szCs w:val="24"/>
        </w:rPr>
      </w:pPr>
      <w:r w:rsidRPr="00114781">
        <w:rPr>
          <w:rFonts w:eastAsia="Calibri"/>
          <w:sz w:val="24"/>
          <w:szCs w:val="24"/>
        </w:rPr>
        <w:t xml:space="preserve">Максимально-разовые и </w:t>
      </w:r>
      <w:proofErr w:type="gramStart"/>
      <w:r w:rsidRPr="00114781">
        <w:rPr>
          <w:rFonts w:eastAsia="Calibri"/>
          <w:sz w:val="24"/>
          <w:szCs w:val="24"/>
        </w:rPr>
        <w:t>средне-суточные</w:t>
      </w:r>
      <w:proofErr w:type="gramEnd"/>
      <w:r w:rsidRPr="00114781">
        <w:rPr>
          <w:rFonts w:eastAsia="Calibri"/>
          <w:sz w:val="24"/>
          <w:szCs w:val="24"/>
        </w:rPr>
        <w:t xml:space="preserve"> допустимые концентрации загрязняющих веществ в атмосферном воздухе не </w:t>
      </w:r>
      <w:r w:rsidRPr="00114781">
        <w:rPr>
          <w:rFonts w:eastAsia="Calibri"/>
          <w:sz w:val="24"/>
          <w:szCs w:val="24"/>
          <w:lang w:val="kk-KZ"/>
        </w:rPr>
        <w:t>п</w:t>
      </w:r>
      <w:r w:rsidRPr="00114781">
        <w:rPr>
          <w:rFonts w:eastAsia="Calibri"/>
          <w:sz w:val="24"/>
          <w:szCs w:val="24"/>
        </w:rPr>
        <w:t>ревы</w:t>
      </w:r>
      <w:r w:rsidRPr="00114781">
        <w:rPr>
          <w:rFonts w:eastAsia="Calibri"/>
          <w:sz w:val="24"/>
          <w:szCs w:val="24"/>
          <w:lang w:val="kk-KZ"/>
        </w:rPr>
        <w:t>шают</w:t>
      </w:r>
      <w:r w:rsidRPr="00114781">
        <w:rPr>
          <w:rFonts w:eastAsia="Calibri"/>
          <w:sz w:val="24"/>
          <w:szCs w:val="24"/>
        </w:rPr>
        <w:t xml:space="preserve"> ПДК, установленных в требовании приказа Министра здравоохранения Республики Казахстан от 2 августа 2022 года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w:t>
      </w:r>
    </w:p>
    <w:p w:rsidR="00B97AF1" w:rsidRPr="00D91A19" w:rsidRDefault="00B97AF1" w:rsidP="00B97AF1">
      <w:pPr>
        <w:spacing w:after="120"/>
        <w:ind w:firstLine="567"/>
        <w:jc w:val="both"/>
        <w:rPr>
          <w:sz w:val="24"/>
          <w:szCs w:val="24"/>
        </w:rPr>
      </w:pPr>
      <w:r w:rsidRPr="00D91A19">
        <w:rPr>
          <w:sz w:val="24"/>
          <w:szCs w:val="24"/>
        </w:rPr>
        <w:t xml:space="preserve">Для проведения расчетов рассеивания загрязняющих веществ в атмосферу использован программный комплекс «Эра», версия </w:t>
      </w:r>
      <w:r>
        <w:rPr>
          <w:sz w:val="23"/>
          <w:szCs w:val="23"/>
        </w:rPr>
        <w:t>v3.</w:t>
      </w:r>
      <w:r w:rsidRPr="00EF18A0">
        <w:rPr>
          <w:sz w:val="23"/>
          <w:szCs w:val="23"/>
        </w:rPr>
        <w:t>0</w:t>
      </w:r>
      <w:r w:rsidRPr="00D91A19">
        <w:rPr>
          <w:sz w:val="24"/>
          <w:szCs w:val="24"/>
        </w:rPr>
        <w:t xml:space="preserve">, НПО «Логос», г. Новосибирск, согласованный с ГГО имени Воейкова, </w:t>
      </w:r>
      <w:proofErr w:type="spellStart"/>
      <w:r w:rsidRPr="00D91A19">
        <w:rPr>
          <w:sz w:val="24"/>
          <w:szCs w:val="24"/>
        </w:rPr>
        <w:t>г.Санкт</w:t>
      </w:r>
      <w:proofErr w:type="spellEnd"/>
      <w:r w:rsidRPr="00D91A19">
        <w:rPr>
          <w:sz w:val="24"/>
          <w:szCs w:val="24"/>
        </w:rPr>
        <w:t>-Петербург и МООС Республики Казахстан. Расчет рассеивания в приземном слое атмосферы показал, что превышение ПДК не наблюдается на границе санитарно-защитной зоны месторождений НГДУ.</w:t>
      </w:r>
    </w:p>
    <w:p w:rsidR="00561820" w:rsidRPr="00395838" w:rsidRDefault="00561820" w:rsidP="00561820">
      <w:pPr>
        <w:ind w:firstLine="709"/>
        <w:jc w:val="both"/>
        <w:rPr>
          <w:sz w:val="24"/>
          <w:szCs w:val="24"/>
        </w:rPr>
      </w:pPr>
      <w:r w:rsidRPr="00395838">
        <w:rPr>
          <w:sz w:val="24"/>
          <w:szCs w:val="24"/>
        </w:rPr>
        <w:t>Размеры санитарно-защитной зоны (СЗЗ) предприятий принимаются в соответствии с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утвержденными Приказом Министра здравоохранения РК от 11 января 2022 года №ҚР ДСМ-2.</w:t>
      </w:r>
    </w:p>
    <w:p w:rsidR="000C01D7" w:rsidRDefault="00561820" w:rsidP="00561820">
      <w:pPr>
        <w:jc w:val="both"/>
        <w:rPr>
          <w:sz w:val="24"/>
          <w:szCs w:val="24"/>
        </w:rPr>
      </w:pPr>
      <w:r w:rsidRPr="00395838">
        <w:rPr>
          <w:sz w:val="24"/>
          <w:szCs w:val="24"/>
        </w:rPr>
        <w:t>Ранее компанией АО «</w:t>
      </w:r>
      <w:proofErr w:type="spellStart"/>
      <w:r w:rsidRPr="00395838">
        <w:rPr>
          <w:sz w:val="24"/>
          <w:szCs w:val="24"/>
        </w:rPr>
        <w:t>Эмбамунайгаз</w:t>
      </w:r>
      <w:proofErr w:type="spellEnd"/>
      <w:r w:rsidRPr="00395838">
        <w:rPr>
          <w:sz w:val="24"/>
          <w:szCs w:val="24"/>
        </w:rPr>
        <w:t xml:space="preserve">» был составлен и утвержден проектный документ «Проект обоснования размера санитарно-защитной зоны для НГДУ </w:t>
      </w:r>
      <w:r w:rsidRPr="00217E0F">
        <w:rPr>
          <w:sz w:val="24"/>
          <w:szCs w:val="24"/>
        </w:rPr>
        <w:t>«</w:t>
      </w:r>
      <w:proofErr w:type="spellStart"/>
      <w:r w:rsidRPr="00217E0F">
        <w:rPr>
          <w:sz w:val="24"/>
          <w:szCs w:val="24"/>
        </w:rPr>
        <w:t>Жылыоймунайгаз</w:t>
      </w:r>
      <w:proofErr w:type="spellEnd"/>
      <w:r w:rsidRPr="00217E0F">
        <w:rPr>
          <w:sz w:val="24"/>
          <w:szCs w:val="24"/>
        </w:rPr>
        <w:t>» АО «</w:t>
      </w:r>
      <w:proofErr w:type="spellStart"/>
      <w:r w:rsidRPr="00217E0F">
        <w:rPr>
          <w:sz w:val="24"/>
          <w:szCs w:val="24"/>
        </w:rPr>
        <w:t>Эмбамунайгаз</w:t>
      </w:r>
      <w:proofErr w:type="spellEnd"/>
      <w:r w:rsidRPr="00217E0F">
        <w:rPr>
          <w:sz w:val="24"/>
          <w:szCs w:val="24"/>
        </w:rPr>
        <w:t xml:space="preserve">», далее согласно выданному заключению (№E.02.X.KZ50VBZ00037176 от </w:t>
      </w:r>
      <w:r>
        <w:rPr>
          <w:sz w:val="24"/>
          <w:szCs w:val="24"/>
        </w:rPr>
        <w:t>12</w:t>
      </w:r>
      <w:r w:rsidRPr="00217E0F">
        <w:rPr>
          <w:sz w:val="24"/>
          <w:szCs w:val="24"/>
        </w:rPr>
        <w:t>.</w:t>
      </w:r>
      <w:r>
        <w:rPr>
          <w:sz w:val="24"/>
          <w:szCs w:val="24"/>
        </w:rPr>
        <w:t>09.</w:t>
      </w:r>
      <w:r w:rsidRPr="00217E0F">
        <w:rPr>
          <w:sz w:val="24"/>
          <w:szCs w:val="24"/>
        </w:rPr>
        <w:t>2022г</w:t>
      </w:r>
      <w:r w:rsidRPr="00395838">
        <w:rPr>
          <w:sz w:val="24"/>
          <w:szCs w:val="24"/>
        </w:rPr>
        <w:t xml:space="preserve"> Департаментом по защите прав потребителей </w:t>
      </w:r>
      <w:proofErr w:type="spellStart"/>
      <w:r w:rsidRPr="00395838">
        <w:rPr>
          <w:sz w:val="24"/>
          <w:szCs w:val="24"/>
        </w:rPr>
        <w:t>Атырауской</w:t>
      </w:r>
      <w:proofErr w:type="spellEnd"/>
      <w:r w:rsidRPr="00395838">
        <w:rPr>
          <w:sz w:val="24"/>
          <w:szCs w:val="24"/>
        </w:rPr>
        <w:t xml:space="preserve"> области по вышеназванному проектному документу для НГДУ «</w:t>
      </w:r>
      <w:proofErr w:type="spellStart"/>
      <w:r w:rsidRPr="00395838">
        <w:rPr>
          <w:sz w:val="24"/>
          <w:szCs w:val="24"/>
        </w:rPr>
        <w:t>Жылыоймунайгаз</w:t>
      </w:r>
      <w:proofErr w:type="spellEnd"/>
      <w:r w:rsidRPr="00395838">
        <w:rPr>
          <w:sz w:val="24"/>
          <w:szCs w:val="24"/>
        </w:rPr>
        <w:t>» АО «</w:t>
      </w:r>
      <w:proofErr w:type="spellStart"/>
      <w:r w:rsidRPr="00395838">
        <w:rPr>
          <w:sz w:val="24"/>
          <w:szCs w:val="24"/>
        </w:rPr>
        <w:t>Эмбамунайгаз</w:t>
      </w:r>
      <w:proofErr w:type="spellEnd"/>
      <w:r w:rsidRPr="00395838">
        <w:rPr>
          <w:sz w:val="24"/>
          <w:szCs w:val="24"/>
        </w:rPr>
        <w:t>» было установлено СЗЗ не менее 1000м</w:t>
      </w:r>
    </w:p>
    <w:p w:rsidR="005162B1" w:rsidRDefault="005162B1" w:rsidP="00561820">
      <w:pPr>
        <w:jc w:val="both"/>
      </w:pPr>
    </w:p>
    <w:p w:rsidR="005162B1" w:rsidRDefault="005162B1">
      <w:pPr>
        <w:spacing w:after="160" w:line="259" w:lineRule="auto"/>
      </w:pPr>
      <w:r>
        <w:br w:type="page"/>
      </w:r>
    </w:p>
    <w:p w:rsidR="005162B1" w:rsidRDefault="005162B1" w:rsidP="005162B1">
      <w:pPr>
        <w:ind w:firstLine="720"/>
        <w:jc w:val="center"/>
        <w:rPr>
          <w:b/>
          <w:sz w:val="28"/>
          <w:szCs w:val="28"/>
          <w:lang w:val="kk-KZ"/>
        </w:rPr>
      </w:pPr>
      <w:r>
        <w:rPr>
          <w:b/>
          <w:sz w:val="28"/>
          <w:szCs w:val="28"/>
          <w:lang w:val="kk-KZ"/>
        </w:rPr>
        <w:lastRenderedPageBreak/>
        <w:t>Техникалық емес түйіндеме</w:t>
      </w:r>
    </w:p>
    <w:p w:rsidR="005162B1" w:rsidRPr="00632528" w:rsidRDefault="005162B1" w:rsidP="005162B1">
      <w:pPr>
        <w:ind w:firstLine="720"/>
        <w:jc w:val="center"/>
        <w:rPr>
          <w:b/>
          <w:sz w:val="28"/>
          <w:szCs w:val="28"/>
          <w:lang w:val="kk-KZ"/>
        </w:rPr>
      </w:pPr>
    </w:p>
    <w:p w:rsidR="005162B1" w:rsidRPr="00632528" w:rsidRDefault="005162B1" w:rsidP="005162B1">
      <w:pPr>
        <w:ind w:firstLine="720"/>
        <w:jc w:val="both"/>
        <w:rPr>
          <w:sz w:val="24"/>
          <w:szCs w:val="24"/>
          <w:lang w:val="kk-KZ"/>
        </w:rPr>
      </w:pPr>
      <w:r w:rsidRPr="00632528">
        <w:rPr>
          <w:rStyle w:val="anegp0gi0b9av8jahpyh"/>
          <w:sz w:val="24"/>
          <w:szCs w:val="24"/>
          <w:lang w:val="kk-KZ"/>
        </w:rPr>
        <w:t>202</w:t>
      </w:r>
      <w:r>
        <w:rPr>
          <w:rStyle w:val="anegp0gi0b9av8jahpyh"/>
          <w:sz w:val="24"/>
          <w:szCs w:val="24"/>
          <w:lang w:val="kk-KZ"/>
        </w:rPr>
        <w:t>6</w:t>
      </w:r>
      <w:r w:rsidRPr="00632528">
        <w:rPr>
          <w:sz w:val="24"/>
          <w:szCs w:val="24"/>
          <w:lang w:val="kk-KZ"/>
        </w:rPr>
        <w:t xml:space="preserve"> </w:t>
      </w:r>
      <w:r w:rsidRPr="00632528">
        <w:rPr>
          <w:rStyle w:val="anegp0gi0b9av8jahpyh"/>
          <w:sz w:val="24"/>
          <w:szCs w:val="24"/>
          <w:lang w:val="kk-KZ"/>
        </w:rPr>
        <w:t>жылға</w:t>
      </w:r>
      <w:r w:rsidRPr="00632528">
        <w:rPr>
          <w:sz w:val="24"/>
          <w:szCs w:val="24"/>
          <w:lang w:val="kk-KZ"/>
        </w:rPr>
        <w:t xml:space="preserve"> </w:t>
      </w:r>
      <w:r w:rsidRPr="00632528">
        <w:rPr>
          <w:rStyle w:val="anegp0gi0b9av8jahpyh"/>
          <w:sz w:val="24"/>
          <w:szCs w:val="24"/>
          <w:lang w:val="kk-KZ"/>
        </w:rPr>
        <w:t>арналған</w:t>
      </w:r>
      <w:r w:rsidRPr="00632528">
        <w:rPr>
          <w:sz w:val="24"/>
          <w:szCs w:val="24"/>
          <w:lang w:val="kk-KZ"/>
        </w:rPr>
        <w:t xml:space="preserve"> </w:t>
      </w:r>
      <w:r w:rsidRPr="00632528">
        <w:rPr>
          <w:rStyle w:val="anegp0gi0b9av8jahpyh"/>
          <w:sz w:val="24"/>
          <w:szCs w:val="24"/>
          <w:lang w:val="kk-KZ"/>
        </w:rPr>
        <w:t>"Ембімұнайгаз"</w:t>
      </w:r>
      <w:r w:rsidRPr="00632528">
        <w:rPr>
          <w:sz w:val="24"/>
          <w:szCs w:val="24"/>
          <w:lang w:val="kk-KZ"/>
        </w:rPr>
        <w:t xml:space="preserve"> </w:t>
      </w:r>
      <w:r w:rsidRPr="00632528">
        <w:rPr>
          <w:rStyle w:val="anegp0gi0b9av8jahpyh"/>
          <w:sz w:val="24"/>
          <w:szCs w:val="24"/>
          <w:lang w:val="kk-KZ"/>
        </w:rPr>
        <w:t>АҚ</w:t>
      </w:r>
      <w:r w:rsidRPr="00632528">
        <w:rPr>
          <w:sz w:val="24"/>
          <w:szCs w:val="24"/>
          <w:lang w:val="kk-KZ"/>
        </w:rPr>
        <w:t xml:space="preserve"> </w:t>
      </w:r>
      <w:r w:rsidRPr="00632528">
        <w:rPr>
          <w:rStyle w:val="anegp0gi0b9av8jahpyh"/>
          <w:sz w:val="24"/>
          <w:szCs w:val="24"/>
          <w:lang w:val="kk-KZ"/>
        </w:rPr>
        <w:t>"Жылыоймұнайгаз</w:t>
      </w:r>
      <w:r w:rsidRPr="00632528">
        <w:rPr>
          <w:sz w:val="24"/>
          <w:szCs w:val="24"/>
          <w:lang w:val="kk-KZ"/>
        </w:rPr>
        <w:t xml:space="preserve">" </w:t>
      </w:r>
      <w:r w:rsidRPr="00632528">
        <w:rPr>
          <w:rStyle w:val="anegp0gi0b9av8jahpyh"/>
          <w:sz w:val="24"/>
          <w:szCs w:val="24"/>
          <w:lang w:val="kk-KZ"/>
        </w:rPr>
        <w:t>МГӨБ</w:t>
      </w:r>
      <w:r w:rsidRPr="00632528">
        <w:rPr>
          <w:sz w:val="24"/>
          <w:szCs w:val="24"/>
          <w:lang w:val="kk-KZ"/>
        </w:rPr>
        <w:t xml:space="preserve"> өндірістік </w:t>
      </w:r>
      <w:r w:rsidRPr="00632528">
        <w:rPr>
          <w:rStyle w:val="anegp0gi0b9av8jahpyh"/>
          <w:sz w:val="24"/>
          <w:szCs w:val="24"/>
          <w:lang w:val="kk-KZ"/>
        </w:rPr>
        <w:t>алаңдары</w:t>
      </w:r>
      <w:r w:rsidRPr="00632528">
        <w:rPr>
          <w:sz w:val="24"/>
          <w:szCs w:val="24"/>
          <w:lang w:val="kk-KZ"/>
        </w:rPr>
        <w:t xml:space="preserve"> </w:t>
      </w:r>
      <w:r w:rsidRPr="00632528">
        <w:rPr>
          <w:rStyle w:val="anegp0gi0b9av8jahpyh"/>
          <w:sz w:val="24"/>
          <w:szCs w:val="24"/>
          <w:lang w:val="kk-KZ"/>
        </w:rPr>
        <w:t>үшін</w:t>
      </w:r>
      <w:r w:rsidRPr="00632528">
        <w:rPr>
          <w:sz w:val="24"/>
          <w:szCs w:val="24"/>
          <w:lang w:val="kk-KZ"/>
        </w:rPr>
        <w:t xml:space="preserve"> </w:t>
      </w:r>
      <w:r w:rsidRPr="00632528">
        <w:rPr>
          <w:rStyle w:val="anegp0gi0b9av8jahpyh"/>
          <w:sz w:val="24"/>
          <w:szCs w:val="24"/>
          <w:lang w:val="kk-KZ"/>
        </w:rPr>
        <w:t>атмосфераға</w:t>
      </w:r>
      <w:r w:rsidRPr="00632528">
        <w:rPr>
          <w:sz w:val="24"/>
          <w:szCs w:val="24"/>
          <w:lang w:val="kk-KZ"/>
        </w:rPr>
        <w:t xml:space="preserve"> </w:t>
      </w:r>
      <w:r w:rsidRPr="00632528">
        <w:rPr>
          <w:rStyle w:val="anegp0gi0b9av8jahpyh"/>
          <w:sz w:val="24"/>
          <w:szCs w:val="24"/>
          <w:lang w:val="kk-KZ"/>
        </w:rPr>
        <w:t>ластаушы</w:t>
      </w:r>
      <w:r w:rsidRPr="00632528">
        <w:rPr>
          <w:sz w:val="24"/>
          <w:szCs w:val="24"/>
          <w:lang w:val="kk-KZ"/>
        </w:rPr>
        <w:t xml:space="preserve"> </w:t>
      </w:r>
      <w:r w:rsidRPr="00632528">
        <w:rPr>
          <w:rStyle w:val="anegp0gi0b9av8jahpyh"/>
          <w:sz w:val="24"/>
          <w:szCs w:val="24"/>
          <w:lang w:val="kk-KZ"/>
        </w:rPr>
        <w:t>заттардың</w:t>
      </w:r>
      <w:r w:rsidRPr="00632528">
        <w:rPr>
          <w:sz w:val="24"/>
          <w:szCs w:val="24"/>
          <w:lang w:val="kk-KZ"/>
        </w:rPr>
        <w:t xml:space="preserve"> жол берілетін </w:t>
      </w:r>
      <w:r w:rsidRPr="00632528">
        <w:rPr>
          <w:rStyle w:val="anegp0gi0b9av8jahpyh"/>
          <w:sz w:val="24"/>
          <w:szCs w:val="24"/>
          <w:lang w:val="kk-KZ"/>
        </w:rPr>
        <w:t>шығарындылары</w:t>
      </w:r>
      <w:r w:rsidRPr="00632528">
        <w:rPr>
          <w:sz w:val="24"/>
          <w:szCs w:val="24"/>
          <w:lang w:val="kk-KZ"/>
        </w:rPr>
        <w:t xml:space="preserve"> </w:t>
      </w:r>
      <w:r w:rsidRPr="00632528">
        <w:rPr>
          <w:rStyle w:val="anegp0gi0b9av8jahpyh"/>
          <w:sz w:val="24"/>
          <w:szCs w:val="24"/>
          <w:lang w:val="kk-KZ"/>
        </w:rPr>
        <w:t>нормативтерінің</w:t>
      </w:r>
      <w:r w:rsidRPr="00632528">
        <w:rPr>
          <w:sz w:val="24"/>
          <w:szCs w:val="24"/>
          <w:lang w:val="kk-KZ"/>
        </w:rPr>
        <w:t xml:space="preserve"> </w:t>
      </w:r>
      <w:r w:rsidRPr="00632528">
        <w:rPr>
          <w:rStyle w:val="anegp0gi0b9av8jahpyh"/>
          <w:sz w:val="24"/>
          <w:szCs w:val="24"/>
          <w:lang w:val="kk-KZ"/>
        </w:rPr>
        <w:t>жобасы</w:t>
      </w:r>
      <w:r w:rsidRPr="00632528">
        <w:rPr>
          <w:sz w:val="24"/>
          <w:szCs w:val="24"/>
          <w:lang w:val="kk-KZ"/>
        </w:rPr>
        <w:t xml:space="preserve">  </w:t>
      </w:r>
      <w:r w:rsidRPr="00632528">
        <w:rPr>
          <w:rStyle w:val="anegp0gi0b9av8jahpyh"/>
          <w:sz w:val="24"/>
          <w:szCs w:val="24"/>
          <w:lang w:val="kk-KZ"/>
        </w:rPr>
        <w:t>оператор</w:t>
      </w:r>
      <w:r w:rsidRPr="00632528">
        <w:rPr>
          <w:sz w:val="24"/>
          <w:szCs w:val="24"/>
          <w:lang w:val="kk-KZ"/>
        </w:rPr>
        <w:t xml:space="preserve"> </w:t>
      </w:r>
      <w:r w:rsidRPr="00632528">
        <w:rPr>
          <w:rStyle w:val="anegp0gi0b9av8jahpyh"/>
          <w:sz w:val="24"/>
          <w:szCs w:val="24"/>
          <w:lang w:val="kk-KZ"/>
        </w:rPr>
        <w:t>туралы</w:t>
      </w:r>
      <w:r w:rsidRPr="00632528">
        <w:rPr>
          <w:sz w:val="24"/>
          <w:szCs w:val="24"/>
          <w:lang w:val="kk-KZ"/>
        </w:rPr>
        <w:t xml:space="preserve"> </w:t>
      </w:r>
      <w:r w:rsidRPr="00632528">
        <w:rPr>
          <w:rStyle w:val="anegp0gi0b9av8jahpyh"/>
          <w:sz w:val="24"/>
          <w:szCs w:val="24"/>
          <w:lang w:val="kk-KZ"/>
        </w:rPr>
        <w:t>жалпы</w:t>
      </w:r>
      <w:r w:rsidRPr="00632528">
        <w:rPr>
          <w:sz w:val="24"/>
          <w:szCs w:val="24"/>
          <w:lang w:val="kk-KZ"/>
        </w:rPr>
        <w:t xml:space="preserve"> </w:t>
      </w:r>
      <w:r w:rsidRPr="00632528">
        <w:rPr>
          <w:rStyle w:val="anegp0gi0b9av8jahpyh"/>
          <w:sz w:val="24"/>
          <w:szCs w:val="24"/>
          <w:lang w:val="kk-KZ"/>
        </w:rPr>
        <w:t>мәліметтерді</w:t>
      </w:r>
      <w:r w:rsidRPr="00632528">
        <w:rPr>
          <w:sz w:val="24"/>
          <w:szCs w:val="24"/>
          <w:lang w:val="kk-KZ"/>
        </w:rPr>
        <w:t xml:space="preserve">; </w:t>
      </w:r>
      <w:r w:rsidRPr="00632528">
        <w:rPr>
          <w:rStyle w:val="anegp0gi0b9av8jahpyh"/>
          <w:sz w:val="24"/>
          <w:szCs w:val="24"/>
          <w:lang w:val="kk-KZ"/>
        </w:rPr>
        <w:t>атмосфераның</w:t>
      </w:r>
      <w:r w:rsidRPr="00632528">
        <w:rPr>
          <w:sz w:val="24"/>
          <w:szCs w:val="24"/>
          <w:lang w:val="kk-KZ"/>
        </w:rPr>
        <w:t xml:space="preserve"> </w:t>
      </w:r>
      <w:r w:rsidRPr="00632528">
        <w:rPr>
          <w:rStyle w:val="anegp0gi0b9av8jahpyh"/>
          <w:sz w:val="24"/>
          <w:szCs w:val="24"/>
          <w:lang w:val="kk-KZ"/>
        </w:rPr>
        <w:t>ластану</w:t>
      </w:r>
      <w:r w:rsidRPr="00632528">
        <w:rPr>
          <w:sz w:val="24"/>
          <w:szCs w:val="24"/>
          <w:lang w:val="kk-KZ"/>
        </w:rPr>
        <w:t xml:space="preserve"> </w:t>
      </w:r>
      <w:r w:rsidRPr="00632528">
        <w:rPr>
          <w:rStyle w:val="anegp0gi0b9av8jahpyh"/>
          <w:sz w:val="24"/>
          <w:szCs w:val="24"/>
          <w:lang w:val="kk-KZ"/>
        </w:rPr>
        <w:t>көзі</w:t>
      </w:r>
      <w:r w:rsidRPr="00632528">
        <w:rPr>
          <w:sz w:val="24"/>
          <w:szCs w:val="24"/>
          <w:lang w:val="kk-KZ"/>
        </w:rPr>
        <w:t xml:space="preserve"> </w:t>
      </w:r>
      <w:r w:rsidRPr="00632528">
        <w:rPr>
          <w:rStyle w:val="anegp0gi0b9av8jahpyh"/>
          <w:sz w:val="24"/>
          <w:szCs w:val="24"/>
          <w:lang w:val="kk-KZ"/>
        </w:rPr>
        <w:t>ретінде</w:t>
      </w:r>
      <w:r w:rsidRPr="00632528">
        <w:rPr>
          <w:sz w:val="24"/>
          <w:szCs w:val="24"/>
          <w:lang w:val="kk-KZ"/>
        </w:rPr>
        <w:t xml:space="preserve"> </w:t>
      </w:r>
      <w:r w:rsidRPr="00632528">
        <w:rPr>
          <w:rStyle w:val="anegp0gi0b9av8jahpyh"/>
          <w:sz w:val="24"/>
          <w:szCs w:val="24"/>
          <w:lang w:val="kk-KZ"/>
        </w:rPr>
        <w:t>оператор</w:t>
      </w:r>
      <w:r w:rsidRPr="00632528">
        <w:rPr>
          <w:sz w:val="24"/>
          <w:szCs w:val="24"/>
          <w:lang w:val="kk-KZ"/>
        </w:rPr>
        <w:t xml:space="preserve"> </w:t>
      </w:r>
      <w:r w:rsidRPr="00632528">
        <w:rPr>
          <w:rStyle w:val="anegp0gi0b9av8jahpyh"/>
          <w:sz w:val="24"/>
          <w:szCs w:val="24"/>
          <w:lang w:val="kk-KZ"/>
        </w:rPr>
        <w:t>объектісінің</w:t>
      </w:r>
      <w:r w:rsidRPr="00632528">
        <w:rPr>
          <w:sz w:val="24"/>
          <w:szCs w:val="24"/>
          <w:lang w:val="kk-KZ"/>
        </w:rPr>
        <w:t xml:space="preserve"> </w:t>
      </w:r>
      <w:r w:rsidRPr="00632528">
        <w:rPr>
          <w:rStyle w:val="anegp0gi0b9av8jahpyh"/>
          <w:sz w:val="24"/>
          <w:szCs w:val="24"/>
          <w:lang w:val="kk-KZ"/>
        </w:rPr>
        <w:t>сипаттамасын;</w:t>
      </w:r>
      <w:r w:rsidRPr="00632528">
        <w:rPr>
          <w:sz w:val="24"/>
          <w:szCs w:val="24"/>
          <w:lang w:val="kk-KZ"/>
        </w:rPr>
        <w:t xml:space="preserve"> </w:t>
      </w:r>
      <w:r w:rsidRPr="00632528">
        <w:rPr>
          <w:rStyle w:val="anegp0gi0b9av8jahpyh"/>
          <w:sz w:val="24"/>
          <w:szCs w:val="24"/>
          <w:lang w:val="kk-KZ"/>
        </w:rPr>
        <w:t>шашырау</w:t>
      </w:r>
      <w:r w:rsidRPr="00632528">
        <w:rPr>
          <w:sz w:val="24"/>
          <w:szCs w:val="24"/>
          <w:lang w:val="kk-KZ"/>
        </w:rPr>
        <w:t xml:space="preserve"> </w:t>
      </w:r>
      <w:r w:rsidRPr="00632528">
        <w:rPr>
          <w:rStyle w:val="anegp0gi0b9av8jahpyh"/>
          <w:sz w:val="24"/>
          <w:szCs w:val="24"/>
          <w:lang w:val="kk-KZ"/>
        </w:rPr>
        <w:t>есептерін</w:t>
      </w:r>
      <w:r w:rsidRPr="00632528">
        <w:rPr>
          <w:sz w:val="24"/>
          <w:szCs w:val="24"/>
          <w:lang w:val="kk-KZ"/>
        </w:rPr>
        <w:t xml:space="preserve"> </w:t>
      </w:r>
      <w:r w:rsidRPr="00632528">
        <w:rPr>
          <w:rStyle w:val="anegp0gi0b9av8jahpyh"/>
          <w:sz w:val="24"/>
          <w:szCs w:val="24"/>
          <w:lang w:val="kk-KZ"/>
        </w:rPr>
        <w:t>жүргізуді;</w:t>
      </w:r>
      <w:r w:rsidRPr="00632528">
        <w:rPr>
          <w:sz w:val="24"/>
          <w:szCs w:val="24"/>
          <w:lang w:val="kk-KZ"/>
        </w:rPr>
        <w:t xml:space="preserve"> </w:t>
      </w:r>
      <w:r w:rsidRPr="00632528">
        <w:rPr>
          <w:rStyle w:val="anegp0gi0b9av8jahpyh"/>
          <w:sz w:val="24"/>
          <w:szCs w:val="24"/>
          <w:lang w:val="kk-KZ"/>
        </w:rPr>
        <w:t>шығарындыларды</w:t>
      </w:r>
      <w:r w:rsidRPr="00632528">
        <w:rPr>
          <w:sz w:val="24"/>
          <w:szCs w:val="24"/>
          <w:lang w:val="kk-KZ"/>
        </w:rPr>
        <w:t xml:space="preserve"> </w:t>
      </w:r>
      <w:r w:rsidRPr="00632528">
        <w:rPr>
          <w:rStyle w:val="anegp0gi0b9av8jahpyh"/>
          <w:sz w:val="24"/>
          <w:szCs w:val="24"/>
          <w:lang w:val="kk-KZ"/>
        </w:rPr>
        <w:t>реттеу</w:t>
      </w:r>
      <w:r w:rsidRPr="00632528">
        <w:rPr>
          <w:sz w:val="24"/>
          <w:szCs w:val="24"/>
          <w:lang w:val="kk-KZ"/>
        </w:rPr>
        <w:t xml:space="preserve"> </w:t>
      </w:r>
      <w:r w:rsidRPr="00632528">
        <w:rPr>
          <w:rStyle w:val="anegp0gi0b9av8jahpyh"/>
          <w:sz w:val="24"/>
          <w:szCs w:val="24"/>
          <w:lang w:val="kk-KZ"/>
        </w:rPr>
        <w:t>жөніндегі</w:t>
      </w:r>
      <w:r w:rsidRPr="00632528">
        <w:rPr>
          <w:sz w:val="24"/>
          <w:szCs w:val="24"/>
          <w:lang w:val="kk-KZ"/>
        </w:rPr>
        <w:t xml:space="preserve"> іс-</w:t>
      </w:r>
      <w:r w:rsidRPr="00632528">
        <w:rPr>
          <w:rStyle w:val="anegp0gi0b9av8jahpyh"/>
          <w:sz w:val="24"/>
          <w:szCs w:val="24"/>
          <w:lang w:val="kk-KZ"/>
        </w:rPr>
        <w:t>шараларды;</w:t>
      </w:r>
      <w:r w:rsidRPr="00632528">
        <w:rPr>
          <w:sz w:val="24"/>
          <w:szCs w:val="24"/>
          <w:lang w:val="kk-KZ"/>
        </w:rPr>
        <w:t xml:space="preserve"> жол берілетін </w:t>
      </w:r>
      <w:r w:rsidRPr="00632528">
        <w:rPr>
          <w:rStyle w:val="anegp0gi0b9av8jahpyh"/>
          <w:sz w:val="24"/>
          <w:szCs w:val="24"/>
          <w:lang w:val="kk-KZ"/>
        </w:rPr>
        <w:t>шығарындылар</w:t>
      </w:r>
      <w:r w:rsidRPr="00632528">
        <w:rPr>
          <w:sz w:val="24"/>
          <w:szCs w:val="24"/>
          <w:lang w:val="kk-KZ"/>
        </w:rPr>
        <w:t xml:space="preserve"> </w:t>
      </w:r>
      <w:r w:rsidRPr="00632528">
        <w:rPr>
          <w:rStyle w:val="anegp0gi0b9av8jahpyh"/>
          <w:sz w:val="24"/>
          <w:szCs w:val="24"/>
          <w:lang w:val="kk-KZ"/>
        </w:rPr>
        <w:t>нормативтерінің</w:t>
      </w:r>
      <w:r w:rsidRPr="00632528">
        <w:rPr>
          <w:sz w:val="24"/>
          <w:szCs w:val="24"/>
          <w:lang w:val="kk-KZ"/>
        </w:rPr>
        <w:t xml:space="preserve"> </w:t>
      </w:r>
      <w:r w:rsidRPr="00632528">
        <w:rPr>
          <w:rStyle w:val="anegp0gi0b9av8jahpyh"/>
          <w:sz w:val="24"/>
          <w:szCs w:val="24"/>
          <w:lang w:val="kk-KZ"/>
        </w:rPr>
        <w:t>сақталуын</w:t>
      </w:r>
      <w:r w:rsidRPr="00632528">
        <w:rPr>
          <w:sz w:val="24"/>
          <w:szCs w:val="24"/>
          <w:lang w:val="kk-KZ"/>
        </w:rPr>
        <w:t xml:space="preserve"> </w:t>
      </w:r>
      <w:r w:rsidRPr="00632528">
        <w:rPr>
          <w:rStyle w:val="anegp0gi0b9av8jahpyh"/>
          <w:sz w:val="24"/>
          <w:szCs w:val="24"/>
          <w:lang w:val="kk-KZ"/>
        </w:rPr>
        <w:t>бақылауды</w:t>
      </w:r>
      <w:r w:rsidRPr="00632528">
        <w:rPr>
          <w:sz w:val="24"/>
          <w:szCs w:val="24"/>
          <w:lang w:val="kk-KZ"/>
        </w:rPr>
        <w:t xml:space="preserve"> </w:t>
      </w:r>
      <w:r w:rsidRPr="00632528">
        <w:rPr>
          <w:rStyle w:val="anegp0gi0b9av8jahpyh"/>
          <w:sz w:val="24"/>
          <w:szCs w:val="24"/>
          <w:lang w:val="kk-KZ"/>
        </w:rPr>
        <w:t>қамтиды.</w:t>
      </w:r>
      <w:r w:rsidRPr="00632528">
        <w:rPr>
          <w:sz w:val="24"/>
          <w:szCs w:val="24"/>
          <w:lang w:val="kk-KZ"/>
        </w:rPr>
        <w:t xml:space="preserve">  </w:t>
      </w:r>
    </w:p>
    <w:p w:rsidR="005162B1" w:rsidRPr="005162B1" w:rsidRDefault="005162B1" w:rsidP="005162B1">
      <w:pPr>
        <w:pStyle w:val="HTML"/>
        <w:jc w:val="both"/>
        <w:rPr>
          <w:rFonts w:ascii="Times New Roman" w:hAnsi="Times New Roman" w:cs="Times New Roman"/>
          <w:b/>
          <w:i/>
          <w:sz w:val="24"/>
          <w:szCs w:val="24"/>
        </w:rPr>
      </w:pPr>
      <w:r>
        <w:rPr>
          <w:rStyle w:val="anegp0gi0b9av8jahpyh"/>
          <w:rFonts w:ascii="Times New Roman" w:hAnsi="Times New Roman" w:cs="Times New Roman"/>
          <w:b/>
          <w:i/>
          <w:sz w:val="24"/>
          <w:szCs w:val="24"/>
          <w:lang w:val="kk-KZ"/>
        </w:rPr>
        <w:tab/>
      </w:r>
      <w:r w:rsidRPr="005162B1">
        <w:rPr>
          <w:rStyle w:val="anegp0gi0b9av8jahpyh"/>
          <w:rFonts w:ascii="Times New Roman" w:hAnsi="Times New Roman" w:cs="Times New Roman"/>
          <w:b/>
          <w:i/>
          <w:sz w:val="24"/>
          <w:szCs w:val="24"/>
          <w:lang w:val="kk-KZ"/>
        </w:rPr>
        <w:t>РШН (рұқсат етілген шығарындылар нормативі) жобасын негіздемесі - "Жылыоймұнайгаз" МГӨБ үшін РШН жобасы бұрын 2025 жылға әзірленген (РШН мерзімі 31.12.2025 ж. аяқталады)</w:t>
      </w:r>
      <w:r w:rsidRPr="005162B1">
        <w:rPr>
          <w:rStyle w:val="anegp0gi0b9av8jahpyh"/>
          <w:rFonts w:ascii="Times New Roman" w:hAnsi="Times New Roman" w:cs="Times New Roman"/>
          <w:b/>
          <w:i/>
          <w:sz w:val="24"/>
          <w:szCs w:val="24"/>
          <w:lang w:val="kk-KZ"/>
        </w:rPr>
        <w:t>.</w:t>
      </w:r>
      <w:r w:rsidRPr="005162B1">
        <w:rPr>
          <w:rStyle w:val="anegp0gi0b9av8jahpyh"/>
          <w:rFonts w:ascii="Times New Roman" w:hAnsi="Times New Roman" w:cs="Times New Roman"/>
          <w:b/>
          <w:i/>
          <w:sz w:val="24"/>
          <w:szCs w:val="24"/>
          <w:lang w:val="kk-KZ"/>
        </w:rPr>
        <w:t xml:space="preserve"> </w:t>
      </w:r>
      <w:r w:rsidRPr="005162B1">
        <w:rPr>
          <w:rFonts w:ascii="Times New Roman" w:hAnsi="Times New Roman" w:cs="Times New Roman"/>
          <w:b/>
          <w:i/>
          <w:sz w:val="24"/>
          <w:szCs w:val="24"/>
          <w:lang w:val="kk-KZ"/>
        </w:rPr>
        <w:t>Кен орнын пайдалану және мұнай өндіру 2026 жылғы 1 қаңтардан бастап 2026 жылғы 31 желтоқсанға дейін жоспарланып, Қазақстан Республикасы Энергетика министрлігінің жұмыс тобының хаттамасымен бекітілген газды жағу көлемі өзгертілді. Жұмыс тобының хаттамасы Қосымшада қоса берілген.</w:t>
      </w:r>
    </w:p>
    <w:p w:rsidR="005162B1" w:rsidRPr="00896C33" w:rsidRDefault="005162B1" w:rsidP="005162B1">
      <w:pPr>
        <w:widowControl w:val="0"/>
        <w:autoSpaceDE w:val="0"/>
        <w:autoSpaceDN w:val="0"/>
        <w:adjustRightInd w:val="0"/>
        <w:ind w:firstLine="709"/>
        <w:jc w:val="both"/>
        <w:rPr>
          <w:rStyle w:val="anegp0gi0b9av8jahpyh"/>
          <w:sz w:val="24"/>
          <w:szCs w:val="24"/>
          <w:lang w:val="kk-KZ"/>
        </w:rPr>
      </w:pPr>
      <w:r w:rsidRPr="00896C33">
        <w:rPr>
          <w:rStyle w:val="anegp0gi0b9av8jahpyh"/>
          <w:sz w:val="24"/>
          <w:szCs w:val="24"/>
          <w:lang w:val="kk-KZ"/>
        </w:rPr>
        <w:t>"Ембімұнайгаз" АҚ әкімшілік корпусы Атырау қаласында Уәлиханов көшесі, 1 үйінде орналасқан. Жоба "Ембімұнайгаз" АҚ "Жылыоймұнайгаз"МГӨБ объектілері бойынша ластану көздерінен ластаушы заттардың лимиттерін белгілеу үшін жасалды.</w:t>
      </w:r>
    </w:p>
    <w:p w:rsidR="005162B1" w:rsidRPr="00896C33" w:rsidRDefault="005162B1" w:rsidP="005162B1">
      <w:pPr>
        <w:widowControl w:val="0"/>
        <w:autoSpaceDE w:val="0"/>
        <w:autoSpaceDN w:val="0"/>
        <w:adjustRightInd w:val="0"/>
        <w:ind w:firstLine="709"/>
        <w:jc w:val="both"/>
        <w:rPr>
          <w:rStyle w:val="anegp0gi0b9av8jahpyh"/>
          <w:sz w:val="24"/>
          <w:szCs w:val="24"/>
          <w:lang w:val="kk-KZ"/>
        </w:rPr>
      </w:pPr>
      <w:r w:rsidRPr="00896C33">
        <w:rPr>
          <w:rStyle w:val="anegp0gi0b9av8jahpyh"/>
          <w:sz w:val="24"/>
          <w:szCs w:val="24"/>
          <w:lang w:val="kk-KZ"/>
        </w:rPr>
        <w:t>"Жылыоймұнайгаз" мұнай-газ өндіру басқармасы "Ембімұнайгаз" АҚ құрылымдық бөлімшесі болып табылады.</w:t>
      </w:r>
    </w:p>
    <w:p w:rsidR="005162B1" w:rsidRPr="00896C33" w:rsidRDefault="005162B1" w:rsidP="005162B1">
      <w:pPr>
        <w:widowControl w:val="0"/>
        <w:autoSpaceDE w:val="0"/>
        <w:autoSpaceDN w:val="0"/>
        <w:adjustRightInd w:val="0"/>
        <w:ind w:firstLine="709"/>
        <w:jc w:val="both"/>
        <w:rPr>
          <w:rStyle w:val="anegp0gi0b9av8jahpyh"/>
          <w:sz w:val="24"/>
          <w:szCs w:val="24"/>
          <w:lang w:val="kk-KZ"/>
        </w:rPr>
      </w:pPr>
      <w:r w:rsidRPr="00896C33">
        <w:rPr>
          <w:rStyle w:val="anegp0gi0b9av8jahpyh"/>
          <w:sz w:val="24"/>
          <w:szCs w:val="24"/>
          <w:lang w:val="kk-KZ"/>
        </w:rPr>
        <w:t>"Жылыоймұнайгаз" МГӨБ мұнай кен орындары Атырау облысы, Жылыой ауданының аумағында, ішінара Маңғыстау облысы Бейнеу ауданының аумағында ("Толқын" аумағында) орналасқан.</w:t>
      </w:r>
    </w:p>
    <w:p w:rsidR="005162B1" w:rsidRDefault="005162B1" w:rsidP="005162B1">
      <w:pPr>
        <w:ind w:firstLine="708"/>
        <w:jc w:val="both"/>
        <w:rPr>
          <w:rStyle w:val="anegp0gi0b9av8jahpyh"/>
          <w:lang w:val="kk-KZ"/>
        </w:rPr>
      </w:pPr>
      <w:r w:rsidRPr="00896C33">
        <w:rPr>
          <w:rStyle w:val="anegp0gi0b9av8jahpyh"/>
          <w:sz w:val="24"/>
          <w:szCs w:val="24"/>
          <w:lang w:val="kk-KZ"/>
        </w:rPr>
        <w:t>"Жылыоймұнайгаз" МГӨБ әкімшілік ғимараты Құлсары қаласында орналасқан. Атырау қаласымен байланыс қатты жабынды автомобиль жолымен, сондай-ақ Құлсары қаласы арқылы өтетін темір жол арқылы жүзеге асырылады.</w:t>
      </w:r>
      <w:r w:rsidRPr="00896C33">
        <w:rPr>
          <w:rStyle w:val="anegp0gi0b9av8jahpyh"/>
          <w:lang w:val="kk-KZ"/>
        </w:rPr>
        <w:tab/>
      </w:r>
    </w:p>
    <w:p w:rsidR="005162B1" w:rsidRPr="00896C33" w:rsidRDefault="005162B1" w:rsidP="005162B1">
      <w:pPr>
        <w:ind w:firstLine="709"/>
        <w:jc w:val="both"/>
        <w:rPr>
          <w:rStyle w:val="anegp0gi0b9av8jahpyh"/>
          <w:sz w:val="24"/>
          <w:szCs w:val="24"/>
          <w:lang w:val="kk-KZ"/>
        </w:rPr>
      </w:pPr>
      <w:r w:rsidRPr="00896C33">
        <w:rPr>
          <w:rStyle w:val="anegp0gi0b9av8jahpyh"/>
          <w:sz w:val="24"/>
          <w:szCs w:val="24"/>
          <w:lang w:val="kk-KZ"/>
        </w:rPr>
        <w:t>"Ембімұнайгаз" АҚ "Жылыоймұнайгаз" МГӨБ негізгі қызметі Жылыой ауданының кен орындарында шикі мұнай мен ілеспе мұнай газын өндіру болып табылады.</w:t>
      </w:r>
    </w:p>
    <w:p w:rsidR="005162B1" w:rsidRPr="00896C33" w:rsidRDefault="005162B1" w:rsidP="005162B1">
      <w:pPr>
        <w:ind w:firstLine="709"/>
        <w:jc w:val="both"/>
        <w:rPr>
          <w:rStyle w:val="anegp0gi0b9av8jahpyh"/>
          <w:sz w:val="24"/>
          <w:szCs w:val="24"/>
          <w:lang w:val="kk-KZ"/>
        </w:rPr>
      </w:pPr>
      <w:r w:rsidRPr="00896C33">
        <w:rPr>
          <w:rStyle w:val="anegp0gi0b9av8jahpyh"/>
          <w:sz w:val="24"/>
          <w:szCs w:val="24"/>
          <w:lang w:val="kk-KZ"/>
        </w:rPr>
        <w:t>"Жылыоймұнайгаз" МГӨБ құрамына 2 бұта кіреді: "Прорвиндік топ" бұтасы, "Құлсары"бұтасы.</w:t>
      </w:r>
    </w:p>
    <w:p w:rsidR="005162B1" w:rsidRPr="00896C33" w:rsidRDefault="005162B1" w:rsidP="005162B1">
      <w:pPr>
        <w:ind w:firstLine="709"/>
        <w:jc w:val="both"/>
        <w:rPr>
          <w:rStyle w:val="anegp0gi0b9av8jahpyh"/>
          <w:lang w:val="kk-KZ"/>
        </w:rPr>
      </w:pPr>
      <w:r w:rsidRPr="00896C33">
        <w:rPr>
          <w:rStyle w:val="anegp0gi0b9av8jahpyh"/>
          <w:sz w:val="24"/>
          <w:szCs w:val="24"/>
          <w:lang w:val="kk-KZ"/>
        </w:rPr>
        <w:t xml:space="preserve">"Провинская группа" бұтасының құрамына 6 кен орны кіреді, оның ішінде 4 кен орны өнеркәсіптік игеруде: Ақтөбе м/р, Досмұхамбетов м/р, с. Нұржанов м/р (Прорва </w:t>
      </w:r>
      <w:r>
        <w:rPr>
          <w:rStyle w:val="anegp0gi0b9av8jahpyh"/>
          <w:sz w:val="24"/>
          <w:szCs w:val="24"/>
          <w:lang w:val="kk-KZ"/>
        </w:rPr>
        <w:t xml:space="preserve">МДЦ </w:t>
      </w:r>
      <w:r w:rsidRPr="00896C33">
        <w:rPr>
          <w:rStyle w:val="anegp0gi0b9av8jahpyh"/>
          <w:sz w:val="24"/>
          <w:szCs w:val="24"/>
          <w:lang w:val="kk-KZ"/>
        </w:rPr>
        <w:t>және Г</w:t>
      </w:r>
      <w:r>
        <w:rPr>
          <w:rStyle w:val="anegp0gi0b9av8jahpyh"/>
          <w:sz w:val="24"/>
          <w:szCs w:val="24"/>
          <w:lang w:val="kk-KZ"/>
        </w:rPr>
        <w:t>КД</w:t>
      </w:r>
      <w:r w:rsidRPr="00896C33">
        <w:rPr>
          <w:rStyle w:val="anegp0gi0b9av8jahpyh"/>
          <w:sz w:val="24"/>
          <w:szCs w:val="24"/>
          <w:lang w:val="kk-KZ"/>
        </w:rPr>
        <w:t>Қ құрамында), Батыс Прорва м/р, Батыс Қарасор м/р, сондай-ақ дайындау цехы мұнайды айдау, газды кешенді дайындау қондырғысы.</w:t>
      </w:r>
    </w:p>
    <w:p w:rsidR="005162B1" w:rsidRPr="00D20896" w:rsidRDefault="005162B1" w:rsidP="005162B1">
      <w:pPr>
        <w:ind w:firstLine="709"/>
        <w:jc w:val="both"/>
        <w:rPr>
          <w:rStyle w:val="anegp0gi0b9av8jahpyh"/>
          <w:sz w:val="24"/>
          <w:szCs w:val="24"/>
          <w:lang w:val="kk-KZ"/>
        </w:rPr>
      </w:pPr>
      <w:r w:rsidRPr="00D20896">
        <w:rPr>
          <w:rStyle w:val="anegp0gi0b9av8jahpyh"/>
          <w:sz w:val="24"/>
          <w:szCs w:val="24"/>
          <w:lang w:val="kk-KZ"/>
        </w:rPr>
        <w:t>"Құлсары" бұтасының құрамына өнеркәсіптік игерудің 7 кен орны кіреді: терен-Узек м/р, Қаратон м/р, Қосшағыл м/р, Акинген м/р, Құлсары м/р, Кишимбай м/р, Аққұдық м/р.</w:t>
      </w:r>
    </w:p>
    <w:p w:rsidR="005162B1" w:rsidRPr="00347272" w:rsidRDefault="005162B1" w:rsidP="005162B1">
      <w:pPr>
        <w:ind w:firstLine="709"/>
        <w:jc w:val="both"/>
        <w:rPr>
          <w:rStyle w:val="anegp0gi0b9av8jahpyh"/>
          <w:sz w:val="24"/>
          <w:szCs w:val="24"/>
          <w:lang w:val="kk-KZ"/>
        </w:rPr>
      </w:pPr>
      <w:r w:rsidRPr="00347272">
        <w:rPr>
          <w:rStyle w:val="anegp0gi0b9av8jahpyh"/>
          <w:sz w:val="24"/>
          <w:szCs w:val="24"/>
          <w:lang w:val="kk-KZ"/>
        </w:rPr>
        <w:t>Сондай</w:t>
      </w:r>
      <w:r w:rsidRPr="00347272">
        <w:rPr>
          <w:sz w:val="24"/>
          <w:szCs w:val="24"/>
          <w:lang w:val="kk-KZ"/>
        </w:rPr>
        <w:t>-ақ</w:t>
      </w:r>
      <w:r w:rsidRPr="00347272">
        <w:rPr>
          <w:rStyle w:val="anegp0gi0b9av8jahpyh"/>
          <w:sz w:val="24"/>
          <w:szCs w:val="24"/>
          <w:lang w:val="kk-KZ"/>
        </w:rPr>
        <w:t>,</w:t>
      </w:r>
      <w:r w:rsidRPr="00347272">
        <w:rPr>
          <w:sz w:val="24"/>
          <w:szCs w:val="24"/>
          <w:lang w:val="kk-KZ"/>
        </w:rPr>
        <w:t xml:space="preserve"> </w:t>
      </w:r>
      <w:r w:rsidRPr="00347272">
        <w:rPr>
          <w:rStyle w:val="anegp0gi0b9av8jahpyh"/>
          <w:sz w:val="24"/>
          <w:szCs w:val="24"/>
          <w:lang w:val="kk-KZ"/>
        </w:rPr>
        <w:t>Құлсары</w:t>
      </w:r>
      <w:r w:rsidRPr="00347272">
        <w:rPr>
          <w:sz w:val="24"/>
          <w:szCs w:val="24"/>
          <w:lang w:val="kk-KZ"/>
        </w:rPr>
        <w:t xml:space="preserve"> </w:t>
      </w:r>
      <w:r w:rsidRPr="00347272">
        <w:rPr>
          <w:rStyle w:val="anegp0gi0b9av8jahpyh"/>
          <w:sz w:val="24"/>
          <w:szCs w:val="24"/>
          <w:lang w:val="kk-KZ"/>
        </w:rPr>
        <w:t>қаласында</w:t>
      </w:r>
      <w:r w:rsidRPr="00347272">
        <w:rPr>
          <w:sz w:val="24"/>
          <w:szCs w:val="24"/>
          <w:lang w:val="kk-KZ"/>
        </w:rPr>
        <w:t xml:space="preserve"> Технологиялық көліктің арнайы техникасының колоннасы, </w:t>
      </w:r>
      <w:r w:rsidRPr="00347272">
        <w:rPr>
          <w:rStyle w:val="anegp0gi0b9av8jahpyh"/>
          <w:sz w:val="24"/>
          <w:szCs w:val="24"/>
          <w:lang w:val="kk-KZ"/>
        </w:rPr>
        <w:t>өндірістік</w:t>
      </w:r>
      <w:r w:rsidRPr="00347272">
        <w:rPr>
          <w:sz w:val="24"/>
          <w:szCs w:val="24"/>
          <w:lang w:val="kk-KZ"/>
        </w:rPr>
        <w:t xml:space="preserve"> </w:t>
      </w:r>
      <w:r w:rsidRPr="00347272">
        <w:rPr>
          <w:rStyle w:val="anegp0gi0b9av8jahpyh"/>
          <w:sz w:val="24"/>
          <w:szCs w:val="24"/>
          <w:lang w:val="kk-KZ"/>
        </w:rPr>
        <w:t>қызмет</w:t>
      </w:r>
      <w:r w:rsidRPr="00347272">
        <w:rPr>
          <w:sz w:val="24"/>
          <w:szCs w:val="24"/>
          <w:lang w:val="kk-KZ"/>
        </w:rPr>
        <w:t xml:space="preserve"> көрсету </w:t>
      </w:r>
      <w:r w:rsidRPr="00347272">
        <w:rPr>
          <w:rStyle w:val="anegp0gi0b9av8jahpyh"/>
          <w:sz w:val="24"/>
          <w:szCs w:val="24"/>
          <w:lang w:val="kk-KZ"/>
        </w:rPr>
        <w:t>базасы</w:t>
      </w:r>
      <w:r w:rsidRPr="00347272">
        <w:rPr>
          <w:sz w:val="24"/>
          <w:szCs w:val="24"/>
          <w:lang w:val="kk-KZ"/>
        </w:rPr>
        <w:t xml:space="preserve"> </w:t>
      </w:r>
      <w:r w:rsidRPr="00347272">
        <w:rPr>
          <w:rStyle w:val="anegp0gi0b9av8jahpyh"/>
          <w:sz w:val="24"/>
          <w:szCs w:val="24"/>
          <w:lang w:val="kk-KZ"/>
        </w:rPr>
        <w:t>(</w:t>
      </w:r>
      <w:r w:rsidRPr="00347272">
        <w:rPr>
          <w:sz w:val="24"/>
          <w:szCs w:val="24"/>
          <w:lang w:val="kk-KZ"/>
        </w:rPr>
        <w:t>БПҰ</w:t>
      </w:r>
      <w:r w:rsidRPr="00347272">
        <w:rPr>
          <w:rStyle w:val="anegp0gi0b9av8jahpyh"/>
          <w:sz w:val="24"/>
          <w:szCs w:val="24"/>
          <w:lang w:val="kk-KZ"/>
        </w:rPr>
        <w:t>),</w:t>
      </w:r>
      <w:r w:rsidRPr="00347272">
        <w:rPr>
          <w:sz w:val="24"/>
          <w:szCs w:val="24"/>
          <w:lang w:val="kk-KZ"/>
        </w:rPr>
        <w:t xml:space="preserve"> </w:t>
      </w:r>
      <w:r w:rsidRPr="00347272">
        <w:rPr>
          <w:rStyle w:val="anegp0gi0b9av8jahpyh"/>
          <w:sz w:val="24"/>
          <w:szCs w:val="24"/>
          <w:lang w:val="kk-KZ"/>
        </w:rPr>
        <w:t>Технологиялық</w:t>
      </w:r>
      <w:r w:rsidRPr="00347272">
        <w:rPr>
          <w:sz w:val="24"/>
          <w:szCs w:val="24"/>
          <w:lang w:val="kk-KZ"/>
        </w:rPr>
        <w:t xml:space="preserve"> </w:t>
      </w:r>
      <w:r w:rsidRPr="00347272">
        <w:rPr>
          <w:rStyle w:val="anegp0gi0b9av8jahpyh"/>
          <w:sz w:val="24"/>
          <w:szCs w:val="24"/>
          <w:lang w:val="kk-KZ"/>
        </w:rPr>
        <w:t>көліктің</w:t>
      </w:r>
      <w:r w:rsidRPr="00347272">
        <w:rPr>
          <w:sz w:val="24"/>
          <w:szCs w:val="24"/>
          <w:lang w:val="kk-KZ"/>
        </w:rPr>
        <w:t xml:space="preserve"> арнайы </w:t>
      </w:r>
      <w:r w:rsidRPr="00347272">
        <w:rPr>
          <w:rStyle w:val="anegp0gi0b9av8jahpyh"/>
          <w:sz w:val="24"/>
          <w:szCs w:val="24"/>
          <w:lang w:val="kk-KZ"/>
        </w:rPr>
        <w:t>техникасының</w:t>
      </w:r>
      <w:r w:rsidRPr="00347272">
        <w:rPr>
          <w:sz w:val="24"/>
          <w:szCs w:val="24"/>
          <w:lang w:val="kk-KZ"/>
        </w:rPr>
        <w:t xml:space="preserve"> </w:t>
      </w:r>
      <w:r w:rsidRPr="00347272">
        <w:rPr>
          <w:rStyle w:val="anegp0gi0b9av8jahpyh"/>
          <w:sz w:val="24"/>
          <w:szCs w:val="24"/>
          <w:lang w:val="kk-KZ"/>
        </w:rPr>
        <w:t>колоннасы</w:t>
      </w:r>
      <w:r w:rsidRPr="00347272">
        <w:rPr>
          <w:sz w:val="24"/>
          <w:szCs w:val="24"/>
          <w:lang w:val="kk-KZ"/>
        </w:rPr>
        <w:t xml:space="preserve"> </w:t>
      </w:r>
      <w:r w:rsidRPr="00347272">
        <w:rPr>
          <w:rStyle w:val="anegp0gi0b9av8jahpyh"/>
          <w:sz w:val="24"/>
          <w:szCs w:val="24"/>
          <w:lang w:val="kk-KZ"/>
        </w:rPr>
        <w:t>орналасқан.</w:t>
      </w:r>
      <w:r w:rsidRPr="00347272">
        <w:rPr>
          <w:sz w:val="24"/>
          <w:szCs w:val="24"/>
          <w:lang w:val="kk-KZ"/>
        </w:rPr>
        <w:t xml:space="preserve"> </w:t>
      </w:r>
      <w:r w:rsidRPr="00347272">
        <w:rPr>
          <w:rStyle w:val="anegp0gi0b9av8jahpyh"/>
          <w:sz w:val="24"/>
          <w:szCs w:val="24"/>
          <w:lang w:val="kk-KZ"/>
        </w:rPr>
        <w:t>"Жылыоймұнайгаз"</w:t>
      </w:r>
      <w:r w:rsidRPr="00347272">
        <w:rPr>
          <w:sz w:val="24"/>
          <w:szCs w:val="24"/>
          <w:lang w:val="kk-KZ"/>
        </w:rPr>
        <w:t xml:space="preserve"> </w:t>
      </w:r>
      <w:r w:rsidRPr="00347272">
        <w:rPr>
          <w:rStyle w:val="anegp0gi0b9av8jahpyh"/>
          <w:sz w:val="24"/>
          <w:szCs w:val="24"/>
          <w:lang w:val="kk-KZ"/>
        </w:rPr>
        <w:t>МГӨБ</w:t>
      </w:r>
      <w:r w:rsidRPr="00347272">
        <w:rPr>
          <w:sz w:val="24"/>
          <w:szCs w:val="24"/>
          <w:lang w:val="kk-KZ"/>
        </w:rPr>
        <w:t xml:space="preserve"> </w:t>
      </w:r>
      <w:r w:rsidRPr="00347272">
        <w:rPr>
          <w:rStyle w:val="anegp0gi0b9av8jahpyh"/>
          <w:sz w:val="24"/>
          <w:szCs w:val="24"/>
          <w:lang w:val="kk-KZ"/>
        </w:rPr>
        <w:t>барлық</w:t>
      </w:r>
      <w:r w:rsidRPr="00347272">
        <w:rPr>
          <w:sz w:val="24"/>
          <w:szCs w:val="24"/>
          <w:lang w:val="kk-KZ"/>
        </w:rPr>
        <w:t xml:space="preserve"> </w:t>
      </w:r>
      <w:r w:rsidRPr="00347272">
        <w:rPr>
          <w:rStyle w:val="anegp0gi0b9av8jahpyh"/>
          <w:sz w:val="24"/>
          <w:szCs w:val="24"/>
          <w:lang w:val="kk-KZ"/>
        </w:rPr>
        <w:t>кен</w:t>
      </w:r>
      <w:r w:rsidRPr="00347272">
        <w:rPr>
          <w:sz w:val="24"/>
          <w:szCs w:val="24"/>
          <w:lang w:val="kk-KZ"/>
        </w:rPr>
        <w:t xml:space="preserve"> орындары </w:t>
      </w:r>
      <w:r w:rsidRPr="00347272">
        <w:rPr>
          <w:rStyle w:val="anegp0gi0b9av8jahpyh"/>
          <w:sz w:val="24"/>
          <w:szCs w:val="24"/>
          <w:lang w:val="kk-KZ"/>
        </w:rPr>
        <w:t>Атырау</w:t>
      </w:r>
      <w:r w:rsidRPr="00347272">
        <w:rPr>
          <w:sz w:val="24"/>
          <w:szCs w:val="24"/>
          <w:lang w:val="kk-KZ"/>
        </w:rPr>
        <w:t xml:space="preserve"> </w:t>
      </w:r>
      <w:r w:rsidRPr="00347272">
        <w:rPr>
          <w:rStyle w:val="anegp0gi0b9av8jahpyh"/>
          <w:sz w:val="24"/>
          <w:szCs w:val="24"/>
          <w:lang w:val="kk-KZ"/>
        </w:rPr>
        <w:t>облысы</w:t>
      </w:r>
      <w:r w:rsidRPr="00347272">
        <w:rPr>
          <w:sz w:val="24"/>
          <w:szCs w:val="24"/>
          <w:lang w:val="kk-KZ"/>
        </w:rPr>
        <w:t xml:space="preserve"> </w:t>
      </w:r>
      <w:r w:rsidRPr="00347272">
        <w:rPr>
          <w:rStyle w:val="anegp0gi0b9av8jahpyh"/>
          <w:sz w:val="24"/>
          <w:szCs w:val="24"/>
          <w:lang w:val="kk-KZ"/>
        </w:rPr>
        <w:t>Жылыой</w:t>
      </w:r>
      <w:r w:rsidRPr="00347272">
        <w:rPr>
          <w:sz w:val="24"/>
          <w:szCs w:val="24"/>
          <w:lang w:val="kk-KZ"/>
        </w:rPr>
        <w:t xml:space="preserve"> </w:t>
      </w:r>
      <w:r w:rsidRPr="00347272">
        <w:rPr>
          <w:rStyle w:val="anegp0gi0b9av8jahpyh"/>
          <w:sz w:val="24"/>
          <w:szCs w:val="24"/>
          <w:lang w:val="kk-KZ"/>
        </w:rPr>
        <w:t>ауданының</w:t>
      </w:r>
      <w:r w:rsidRPr="00347272">
        <w:rPr>
          <w:sz w:val="24"/>
          <w:szCs w:val="24"/>
          <w:lang w:val="kk-KZ"/>
        </w:rPr>
        <w:t xml:space="preserve"> </w:t>
      </w:r>
      <w:r w:rsidRPr="00347272">
        <w:rPr>
          <w:rStyle w:val="anegp0gi0b9av8jahpyh"/>
          <w:sz w:val="24"/>
          <w:szCs w:val="24"/>
          <w:lang w:val="kk-KZ"/>
        </w:rPr>
        <w:t>аумағында</w:t>
      </w:r>
      <w:r w:rsidRPr="00347272">
        <w:rPr>
          <w:sz w:val="24"/>
          <w:szCs w:val="24"/>
          <w:lang w:val="kk-KZ"/>
        </w:rPr>
        <w:t xml:space="preserve"> </w:t>
      </w:r>
      <w:r w:rsidRPr="00347272">
        <w:rPr>
          <w:rStyle w:val="anegp0gi0b9av8jahpyh"/>
          <w:sz w:val="24"/>
          <w:szCs w:val="24"/>
          <w:lang w:val="kk-KZ"/>
        </w:rPr>
        <w:t>және</w:t>
      </w:r>
      <w:r w:rsidRPr="00347272">
        <w:rPr>
          <w:sz w:val="24"/>
          <w:szCs w:val="24"/>
          <w:lang w:val="kk-KZ"/>
        </w:rPr>
        <w:t xml:space="preserve"> </w:t>
      </w:r>
      <w:r w:rsidRPr="00347272">
        <w:rPr>
          <w:rStyle w:val="anegp0gi0b9av8jahpyh"/>
          <w:sz w:val="24"/>
          <w:szCs w:val="24"/>
          <w:lang w:val="kk-KZ"/>
        </w:rPr>
        <w:t>ішінара</w:t>
      </w:r>
      <w:r w:rsidRPr="00347272">
        <w:rPr>
          <w:sz w:val="24"/>
          <w:szCs w:val="24"/>
          <w:lang w:val="kk-KZ"/>
        </w:rPr>
        <w:t xml:space="preserve"> </w:t>
      </w:r>
      <w:r w:rsidRPr="00347272">
        <w:rPr>
          <w:rStyle w:val="anegp0gi0b9av8jahpyh"/>
          <w:sz w:val="24"/>
          <w:szCs w:val="24"/>
          <w:lang w:val="kk-KZ"/>
        </w:rPr>
        <w:t>Маңғыстау</w:t>
      </w:r>
      <w:r w:rsidRPr="00347272">
        <w:rPr>
          <w:sz w:val="24"/>
          <w:szCs w:val="24"/>
          <w:lang w:val="kk-KZ"/>
        </w:rPr>
        <w:t xml:space="preserve"> </w:t>
      </w:r>
      <w:r w:rsidRPr="00347272">
        <w:rPr>
          <w:rStyle w:val="anegp0gi0b9av8jahpyh"/>
          <w:sz w:val="24"/>
          <w:szCs w:val="24"/>
          <w:lang w:val="kk-KZ"/>
        </w:rPr>
        <w:t>облысы</w:t>
      </w:r>
      <w:r w:rsidRPr="00347272">
        <w:rPr>
          <w:sz w:val="24"/>
          <w:szCs w:val="24"/>
          <w:lang w:val="kk-KZ"/>
        </w:rPr>
        <w:t xml:space="preserve"> </w:t>
      </w:r>
      <w:r w:rsidRPr="00347272">
        <w:rPr>
          <w:rStyle w:val="anegp0gi0b9av8jahpyh"/>
          <w:sz w:val="24"/>
          <w:szCs w:val="24"/>
          <w:lang w:val="kk-KZ"/>
        </w:rPr>
        <w:t>Бейнеу</w:t>
      </w:r>
      <w:r w:rsidRPr="00347272">
        <w:rPr>
          <w:sz w:val="24"/>
          <w:szCs w:val="24"/>
          <w:lang w:val="kk-KZ"/>
        </w:rPr>
        <w:t xml:space="preserve"> </w:t>
      </w:r>
      <w:r w:rsidRPr="00347272">
        <w:rPr>
          <w:rStyle w:val="anegp0gi0b9av8jahpyh"/>
          <w:sz w:val="24"/>
          <w:szCs w:val="24"/>
          <w:lang w:val="kk-KZ"/>
        </w:rPr>
        <w:t>ауданының</w:t>
      </w:r>
      <w:r w:rsidRPr="00347272">
        <w:rPr>
          <w:sz w:val="24"/>
          <w:szCs w:val="24"/>
          <w:lang w:val="kk-KZ"/>
        </w:rPr>
        <w:t xml:space="preserve"> </w:t>
      </w:r>
      <w:r w:rsidRPr="00347272">
        <w:rPr>
          <w:rStyle w:val="anegp0gi0b9av8jahpyh"/>
          <w:sz w:val="24"/>
          <w:szCs w:val="24"/>
          <w:lang w:val="kk-KZ"/>
        </w:rPr>
        <w:t>аумағында</w:t>
      </w:r>
      <w:r w:rsidRPr="00347272">
        <w:rPr>
          <w:sz w:val="24"/>
          <w:szCs w:val="24"/>
          <w:lang w:val="kk-KZ"/>
        </w:rPr>
        <w:t xml:space="preserve"> орналасқан</w:t>
      </w:r>
      <w:r w:rsidRPr="00347272">
        <w:rPr>
          <w:rStyle w:val="anegp0gi0b9av8jahpyh"/>
          <w:sz w:val="24"/>
          <w:szCs w:val="24"/>
          <w:lang w:val="kk-KZ"/>
        </w:rPr>
        <w:t>.</w:t>
      </w:r>
      <w:r w:rsidRPr="00347272">
        <w:rPr>
          <w:sz w:val="24"/>
          <w:szCs w:val="24"/>
          <w:lang w:val="kk-KZ"/>
        </w:rPr>
        <w:t xml:space="preserve"> </w:t>
      </w:r>
      <w:r w:rsidRPr="00347272">
        <w:rPr>
          <w:rStyle w:val="anegp0gi0b9av8jahpyh"/>
          <w:sz w:val="24"/>
          <w:szCs w:val="24"/>
          <w:lang w:val="kk-KZ"/>
        </w:rPr>
        <w:t>Жылыту</w:t>
      </w:r>
      <w:r w:rsidRPr="00347272">
        <w:rPr>
          <w:sz w:val="24"/>
          <w:szCs w:val="24"/>
          <w:lang w:val="kk-KZ"/>
        </w:rPr>
        <w:t xml:space="preserve"> </w:t>
      </w:r>
      <w:r w:rsidRPr="00347272">
        <w:rPr>
          <w:rStyle w:val="anegp0gi0b9av8jahpyh"/>
          <w:sz w:val="24"/>
          <w:szCs w:val="24"/>
          <w:lang w:val="kk-KZ"/>
        </w:rPr>
        <w:t>пеші</w:t>
      </w:r>
      <w:r w:rsidRPr="00347272">
        <w:rPr>
          <w:sz w:val="24"/>
          <w:szCs w:val="24"/>
          <w:lang w:val="kk-KZ"/>
        </w:rPr>
        <w:t xml:space="preserve"> </w:t>
      </w:r>
      <w:r w:rsidRPr="00347272">
        <w:rPr>
          <w:rStyle w:val="anegp0gi0b9av8jahpyh"/>
          <w:sz w:val="24"/>
          <w:szCs w:val="24"/>
          <w:lang w:val="kk-KZ"/>
        </w:rPr>
        <w:t>үшін</w:t>
      </w:r>
      <w:r w:rsidRPr="00347272">
        <w:rPr>
          <w:sz w:val="24"/>
          <w:szCs w:val="24"/>
          <w:lang w:val="kk-KZ"/>
        </w:rPr>
        <w:t xml:space="preserve"> </w:t>
      </w:r>
      <w:r w:rsidRPr="00347272">
        <w:rPr>
          <w:rStyle w:val="anegp0gi0b9av8jahpyh"/>
          <w:sz w:val="24"/>
          <w:szCs w:val="24"/>
          <w:lang w:val="kk-KZ"/>
        </w:rPr>
        <w:t>отын</w:t>
      </w:r>
      <w:r w:rsidRPr="00347272">
        <w:rPr>
          <w:sz w:val="24"/>
          <w:szCs w:val="24"/>
          <w:lang w:val="kk-KZ"/>
        </w:rPr>
        <w:t xml:space="preserve"> </w:t>
      </w:r>
      <w:r w:rsidRPr="00347272">
        <w:rPr>
          <w:rStyle w:val="anegp0gi0b9av8jahpyh"/>
          <w:sz w:val="24"/>
          <w:szCs w:val="24"/>
          <w:lang w:val="kk-KZ"/>
        </w:rPr>
        <w:t>ретінде</w:t>
      </w:r>
      <w:r w:rsidRPr="00347272">
        <w:rPr>
          <w:sz w:val="24"/>
          <w:szCs w:val="24"/>
          <w:lang w:val="kk-KZ"/>
        </w:rPr>
        <w:t xml:space="preserve"> </w:t>
      </w:r>
      <w:r w:rsidRPr="00347272">
        <w:rPr>
          <w:rStyle w:val="anegp0gi0b9av8jahpyh"/>
          <w:sz w:val="24"/>
          <w:szCs w:val="24"/>
          <w:lang w:val="kk-KZ"/>
        </w:rPr>
        <w:t>ілеспе</w:t>
      </w:r>
      <w:r w:rsidRPr="00347272">
        <w:rPr>
          <w:sz w:val="24"/>
          <w:szCs w:val="24"/>
          <w:lang w:val="kk-KZ"/>
        </w:rPr>
        <w:t xml:space="preserve"> </w:t>
      </w:r>
      <w:r w:rsidRPr="00347272">
        <w:rPr>
          <w:rStyle w:val="anegp0gi0b9av8jahpyh"/>
          <w:sz w:val="24"/>
          <w:szCs w:val="24"/>
          <w:lang w:val="kk-KZ"/>
        </w:rPr>
        <w:t>мұнай</w:t>
      </w:r>
      <w:r w:rsidRPr="00347272">
        <w:rPr>
          <w:sz w:val="24"/>
          <w:szCs w:val="24"/>
          <w:lang w:val="kk-KZ"/>
        </w:rPr>
        <w:t xml:space="preserve"> </w:t>
      </w:r>
      <w:r w:rsidRPr="00347272">
        <w:rPr>
          <w:rStyle w:val="anegp0gi0b9av8jahpyh"/>
          <w:sz w:val="24"/>
          <w:szCs w:val="24"/>
          <w:lang w:val="kk-KZ"/>
        </w:rPr>
        <w:t>газы</w:t>
      </w:r>
      <w:r w:rsidRPr="00347272">
        <w:rPr>
          <w:sz w:val="24"/>
          <w:szCs w:val="24"/>
          <w:lang w:val="kk-KZ"/>
        </w:rPr>
        <w:t xml:space="preserve"> </w:t>
      </w:r>
      <w:r w:rsidRPr="00347272">
        <w:rPr>
          <w:rStyle w:val="anegp0gi0b9av8jahpyh"/>
          <w:sz w:val="24"/>
          <w:szCs w:val="24"/>
          <w:lang w:val="kk-KZ"/>
        </w:rPr>
        <w:t>(Қисымбай,</w:t>
      </w:r>
      <w:r w:rsidRPr="00347272">
        <w:rPr>
          <w:sz w:val="24"/>
          <w:szCs w:val="24"/>
          <w:lang w:val="kk-KZ"/>
        </w:rPr>
        <w:t xml:space="preserve"> </w:t>
      </w:r>
      <w:r w:rsidRPr="00347272">
        <w:rPr>
          <w:rStyle w:val="anegp0gi0b9av8jahpyh"/>
          <w:sz w:val="24"/>
          <w:szCs w:val="24"/>
          <w:lang w:val="kk-KZ"/>
        </w:rPr>
        <w:t>Ақінген,</w:t>
      </w:r>
      <w:r w:rsidRPr="00347272">
        <w:rPr>
          <w:sz w:val="24"/>
          <w:szCs w:val="24"/>
          <w:lang w:val="kk-KZ"/>
        </w:rPr>
        <w:t xml:space="preserve"> </w:t>
      </w:r>
      <w:r w:rsidRPr="00347272">
        <w:rPr>
          <w:rStyle w:val="anegp0gi0b9av8jahpyh"/>
          <w:sz w:val="24"/>
          <w:szCs w:val="24"/>
          <w:lang w:val="kk-KZ"/>
        </w:rPr>
        <w:t>Аққұдық,</w:t>
      </w:r>
      <w:r w:rsidRPr="00347272">
        <w:rPr>
          <w:sz w:val="24"/>
          <w:szCs w:val="24"/>
          <w:lang w:val="kk-KZ"/>
        </w:rPr>
        <w:t xml:space="preserve"> </w:t>
      </w:r>
      <w:r w:rsidRPr="00347272">
        <w:rPr>
          <w:rStyle w:val="anegp0gi0b9av8jahpyh"/>
          <w:sz w:val="24"/>
          <w:szCs w:val="24"/>
          <w:lang w:val="kk-KZ"/>
        </w:rPr>
        <w:t>Ақтөбе,</w:t>
      </w:r>
      <w:r w:rsidRPr="00347272">
        <w:rPr>
          <w:sz w:val="24"/>
          <w:szCs w:val="24"/>
          <w:lang w:val="kk-KZ"/>
        </w:rPr>
        <w:t xml:space="preserve"> </w:t>
      </w:r>
      <w:r w:rsidRPr="00347272">
        <w:rPr>
          <w:rStyle w:val="anegp0gi0b9av8jahpyh"/>
          <w:sz w:val="24"/>
          <w:szCs w:val="24"/>
          <w:lang w:val="kk-KZ"/>
        </w:rPr>
        <w:t>Досмұхамбетов,</w:t>
      </w:r>
      <w:r w:rsidRPr="00347272">
        <w:rPr>
          <w:sz w:val="24"/>
          <w:szCs w:val="24"/>
          <w:lang w:val="kk-KZ"/>
        </w:rPr>
        <w:t xml:space="preserve"> </w:t>
      </w:r>
      <w:r w:rsidRPr="00347272">
        <w:rPr>
          <w:rStyle w:val="anegp0gi0b9av8jahpyh"/>
          <w:sz w:val="24"/>
          <w:szCs w:val="24"/>
          <w:lang w:val="kk-KZ"/>
        </w:rPr>
        <w:t>С</w:t>
      </w:r>
      <w:r w:rsidRPr="00347272">
        <w:rPr>
          <w:sz w:val="24"/>
          <w:szCs w:val="24"/>
          <w:lang w:val="kk-KZ"/>
        </w:rPr>
        <w:t>.</w:t>
      </w:r>
      <w:r w:rsidRPr="00347272">
        <w:rPr>
          <w:rStyle w:val="anegp0gi0b9av8jahpyh"/>
          <w:sz w:val="24"/>
          <w:szCs w:val="24"/>
          <w:lang w:val="kk-KZ"/>
        </w:rPr>
        <w:t>Нұржанов,</w:t>
      </w:r>
      <w:r w:rsidRPr="00347272">
        <w:rPr>
          <w:sz w:val="24"/>
          <w:szCs w:val="24"/>
          <w:lang w:val="kk-KZ"/>
        </w:rPr>
        <w:t xml:space="preserve"> </w:t>
      </w:r>
      <w:r w:rsidRPr="00347272">
        <w:rPr>
          <w:rStyle w:val="anegp0gi0b9av8jahpyh"/>
          <w:sz w:val="24"/>
          <w:szCs w:val="24"/>
          <w:lang w:val="kk-KZ"/>
        </w:rPr>
        <w:t>БатысПрорва)</w:t>
      </w:r>
      <w:r w:rsidRPr="00347272">
        <w:rPr>
          <w:sz w:val="24"/>
          <w:szCs w:val="24"/>
          <w:lang w:val="kk-KZ"/>
        </w:rPr>
        <w:t xml:space="preserve"> пайдаланылады, </w:t>
      </w:r>
      <w:r w:rsidRPr="00347272">
        <w:rPr>
          <w:rStyle w:val="anegp0gi0b9av8jahpyh"/>
          <w:sz w:val="24"/>
          <w:szCs w:val="24"/>
          <w:lang w:val="kk-KZ"/>
        </w:rPr>
        <w:t>қалған</w:t>
      </w:r>
      <w:r w:rsidRPr="00347272">
        <w:rPr>
          <w:sz w:val="24"/>
          <w:szCs w:val="24"/>
          <w:lang w:val="kk-KZ"/>
        </w:rPr>
        <w:t xml:space="preserve"> </w:t>
      </w:r>
      <w:r w:rsidRPr="00347272">
        <w:rPr>
          <w:rStyle w:val="anegp0gi0b9av8jahpyh"/>
          <w:sz w:val="24"/>
          <w:szCs w:val="24"/>
          <w:lang w:val="kk-KZ"/>
        </w:rPr>
        <w:t>кен</w:t>
      </w:r>
      <w:r w:rsidRPr="00347272">
        <w:rPr>
          <w:sz w:val="24"/>
          <w:szCs w:val="24"/>
          <w:lang w:val="kk-KZ"/>
        </w:rPr>
        <w:t xml:space="preserve"> орындарының </w:t>
      </w:r>
      <w:r w:rsidRPr="00347272">
        <w:rPr>
          <w:rStyle w:val="anegp0gi0b9av8jahpyh"/>
          <w:sz w:val="24"/>
          <w:szCs w:val="24"/>
          <w:lang w:val="kk-KZ"/>
        </w:rPr>
        <w:t>пештері</w:t>
      </w:r>
      <w:r w:rsidRPr="00347272">
        <w:rPr>
          <w:sz w:val="24"/>
          <w:szCs w:val="24"/>
          <w:lang w:val="kk-KZ"/>
        </w:rPr>
        <w:t xml:space="preserve"> </w:t>
      </w:r>
      <w:r w:rsidRPr="00347272">
        <w:rPr>
          <w:rStyle w:val="anegp0gi0b9av8jahpyh"/>
          <w:sz w:val="24"/>
          <w:szCs w:val="24"/>
          <w:lang w:val="kk-KZ"/>
        </w:rPr>
        <w:t>үшін</w:t>
      </w:r>
      <w:r w:rsidRPr="00347272">
        <w:rPr>
          <w:sz w:val="24"/>
          <w:szCs w:val="24"/>
          <w:lang w:val="kk-KZ"/>
        </w:rPr>
        <w:t xml:space="preserve"> </w:t>
      </w:r>
      <w:r w:rsidRPr="00347272">
        <w:rPr>
          <w:rStyle w:val="anegp0gi0b9av8jahpyh"/>
          <w:sz w:val="24"/>
          <w:szCs w:val="24"/>
          <w:lang w:val="kk-KZ"/>
        </w:rPr>
        <w:t>отын</w:t>
      </w:r>
      <w:r w:rsidRPr="00347272">
        <w:rPr>
          <w:sz w:val="24"/>
          <w:szCs w:val="24"/>
          <w:lang w:val="kk-KZ"/>
        </w:rPr>
        <w:t xml:space="preserve"> </w:t>
      </w:r>
      <w:r w:rsidRPr="00347272">
        <w:rPr>
          <w:rStyle w:val="anegp0gi0b9av8jahpyh"/>
          <w:sz w:val="24"/>
          <w:szCs w:val="24"/>
          <w:lang w:val="kk-KZ"/>
        </w:rPr>
        <w:t>ретінде</w:t>
      </w:r>
      <w:r w:rsidRPr="00347272">
        <w:rPr>
          <w:sz w:val="24"/>
          <w:szCs w:val="24"/>
          <w:lang w:val="kk-KZ"/>
        </w:rPr>
        <w:t xml:space="preserve"> </w:t>
      </w:r>
      <w:r w:rsidRPr="00347272">
        <w:rPr>
          <w:rStyle w:val="anegp0gi0b9av8jahpyh"/>
          <w:sz w:val="24"/>
          <w:szCs w:val="24"/>
          <w:lang w:val="kk-KZ"/>
        </w:rPr>
        <w:t>теңіз</w:t>
      </w:r>
      <w:r w:rsidRPr="00347272">
        <w:rPr>
          <w:sz w:val="24"/>
          <w:szCs w:val="24"/>
          <w:lang w:val="kk-KZ"/>
        </w:rPr>
        <w:t xml:space="preserve"> </w:t>
      </w:r>
      <w:r w:rsidRPr="00347272">
        <w:rPr>
          <w:rStyle w:val="anegp0gi0b9av8jahpyh"/>
          <w:sz w:val="24"/>
          <w:szCs w:val="24"/>
          <w:lang w:val="kk-KZ"/>
        </w:rPr>
        <w:t>табиғи</w:t>
      </w:r>
      <w:r w:rsidRPr="00347272">
        <w:rPr>
          <w:sz w:val="24"/>
          <w:szCs w:val="24"/>
          <w:lang w:val="kk-KZ"/>
        </w:rPr>
        <w:t xml:space="preserve"> </w:t>
      </w:r>
      <w:r w:rsidRPr="00347272">
        <w:rPr>
          <w:rStyle w:val="anegp0gi0b9av8jahpyh"/>
          <w:sz w:val="24"/>
          <w:szCs w:val="24"/>
          <w:lang w:val="kk-KZ"/>
        </w:rPr>
        <w:t>газы</w:t>
      </w:r>
      <w:r w:rsidRPr="00347272">
        <w:rPr>
          <w:sz w:val="24"/>
          <w:szCs w:val="24"/>
          <w:lang w:val="kk-KZ"/>
        </w:rPr>
        <w:t xml:space="preserve"> пайдаланылады</w:t>
      </w:r>
      <w:r w:rsidRPr="00347272">
        <w:rPr>
          <w:rStyle w:val="anegp0gi0b9av8jahpyh"/>
          <w:sz w:val="24"/>
          <w:szCs w:val="24"/>
          <w:lang w:val="kk-KZ"/>
        </w:rPr>
        <w:t>.</w:t>
      </w:r>
    </w:p>
    <w:p w:rsidR="005162B1" w:rsidRPr="00347272" w:rsidRDefault="005162B1" w:rsidP="005162B1">
      <w:pPr>
        <w:pStyle w:val="3"/>
        <w:tabs>
          <w:tab w:val="left" w:pos="993"/>
        </w:tabs>
        <w:ind w:firstLine="709"/>
        <w:jc w:val="both"/>
        <w:rPr>
          <w:rStyle w:val="anegp0gi0b9av8jahpyh"/>
          <w:lang w:val="kk-KZ"/>
        </w:rPr>
      </w:pPr>
      <w:r w:rsidRPr="00347272">
        <w:rPr>
          <w:rStyle w:val="anegp0gi0b9av8jahpyh"/>
          <w:sz w:val="24"/>
          <w:szCs w:val="24"/>
          <w:lang w:val="kk-KZ"/>
        </w:rPr>
        <w:t xml:space="preserve">"Жылыоймұнайгаз" МГӨБ негізгі міндеті Мұнай және газ өндіру болып табылады. "Жылыоймұнайгаз" МГӨБ өндірістік алаңдары аумағында атмосфералық ауаға түгендеу нәтижелері бойынша атмосфераға зиянды заттардың ластануының </w:t>
      </w:r>
      <w:r w:rsidRPr="005162B1">
        <w:rPr>
          <w:rStyle w:val="anegp0gi0b9av8jahpyh"/>
          <w:b/>
          <w:sz w:val="24"/>
          <w:szCs w:val="24"/>
          <w:lang w:val="kk-KZ"/>
        </w:rPr>
        <w:t>15</w:t>
      </w:r>
      <w:r w:rsidRPr="005162B1">
        <w:rPr>
          <w:rStyle w:val="anegp0gi0b9av8jahpyh"/>
          <w:b/>
          <w:sz w:val="24"/>
          <w:szCs w:val="24"/>
          <w:lang w:val="kk-KZ"/>
        </w:rPr>
        <w:t>71</w:t>
      </w:r>
      <w:r w:rsidRPr="00347272">
        <w:rPr>
          <w:rStyle w:val="anegp0gi0b9av8jahpyh"/>
          <w:sz w:val="24"/>
          <w:szCs w:val="24"/>
          <w:lang w:val="kk-KZ"/>
        </w:rPr>
        <w:t xml:space="preserve"> көзі анықталды.</w:t>
      </w:r>
    </w:p>
    <w:p w:rsidR="005162B1" w:rsidRPr="00347272" w:rsidRDefault="005162B1" w:rsidP="005162B1">
      <w:pPr>
        <w:widowControl w:val="0"/>
        <w:autoSpaceDE w:val="0"/>
        <w:autoSpaceDN w:val="0"/>
        <w:adjustRightInd w:val="0"/>
        <w:ind w:firstLine="709"/>
        <w:jc w:val="both"/>
        <w:rPr>
          <w:rStyle w:val="anegp0gi0b9av8jahpyh"/>
          <w:sz w:val="24"/>
          <w:szCs w:val="24"/>
          <w:lang w:val="kk-KZ"/>
        </w:rPr>
      </w:pPr>
      <w:r w:rsidRPr="00347272">
        <w:rPr>
          <w:rStyle w:val="anegp0gi0b9av8jahpyh"/>
          <w:sz w:val="24"/>
          <w:szCs w:val="24"/>
          <w:lang w:val="kk-KZ"/>
        </w:rPr>
        <w:t>Шығарындылар көздерінің тізбесі және олардың сипаттамалары жобаланатын объектілер үшін – жобалық ақпарат негізінде, жұмыс істеп тұрған объектілер үшін – атмосфераға зиянды заттар шығарындыларын және олардың көздерін түгендеу негізінде айқындалған, бұл стационарлық көздер, олардың аумақ бойынша таралуы, атмосфераға ластаушы заттар шығарындыларының сандық және сапалық құрамы туралы мәліметтерді жүйелеу болып табылады.</w:t>
      </w:r>
    </w:p>
    <w:p w:rsidR="005162B1" w:rsidRPr="002B57AF" w:rsidRDefault="005162B1" w:rsidP="005162B1">
      <w:pPr>
        <w:ind w:firstLine="708"/>
        <w:jc w:val="both"/>
        <w:rPr>
          <w:sz w:val="24"/>
          <w:szCs w:val="24"/>
          <w:lang w:val="kk-KZ"/>
        </w:rPr>
      </w:pPr>
      <w:r w:rsidRPr="00347272">
        <w:rPr>
          <w:rStyle w:val="anegp0gi0b9av8jahpyh"/>
          <w:b/>
          <w:sz w:val="24"/>
          <w:szCs w:val="24"/>
          <w:u w:val="single"/>
          <w:lang w:val="kk-KZ"/>
        </w:rPr>
        <w:lastRenderedPageBreak/>
        <w:t>Зиянды</w:t>
      </w:r>
      <w:r w:rsidRPr="00347272">
        <w:rPr>
          <w:b/>
          <w:sz w:val="24"/>
          <w:szCs w:val="24"/>
          <w:u w:val="single"/>
          <w:lang w:val="kk-KZ"/>
        </w:rPr>
        <w:t xml:space="preserve"> </w:t>
      </w:r>
      <w:r w:rsidRPr="00347272">
        <w:rPr>
          <w:rStyle w:val="anegp0gi0b9av8jahpyh"/>
          <w:b/>
          <w:sz w:val="24"/>
          <w:szCs w:val="24"/>
          <w:u w:val="single"/>
          <w:lang w:val="kk-KZ"/>
        </w:rPr>
        <w:t>заттардың</w:t>
      </w:r>
      <w:r w:rsidRPr="00347272">
        <w:rPr>
          <w:b/>
          <w:sz w:val="24"/>
          <w:szCs w:val="24"/>
          <w:u w:val="single"/>
          <w:lang w:val="kk-KZ"/>
        </w:rPr>
        <w:t xml:space="preserve"> </w:t>
      </w:r>
      <w:r w:rsidRPr="00347272">
        <w:rPr>
          <w:rStyle w:val="anegp0gi0b9av8jahpyh"/>
          <w:b/>
          <w:sz w:val="24"/>
          <w:szCs w:val="24"/>
          <w:u w:val="single"/>
          <w:lang w:val="kk-KZ"/>
        </w:rPr>
        <w:t>шығарындыларын</w:t>
      </w:r>
      <w:r w:rsidRPr="00347272">
        <w:rPr>
          <w:b/>
          <w:sz w:val="24"/>
          <w:szCs w:val="24"/>
          <w:u w:val="single"/>
          <w:lang w:val="kk-KZ"/>
        </w:rPr>
        <w:t xml:space="preserve"> </w:t>
      </w:r>
      <w:r w:rsidRPr="00347272">
        <w:rPr>
          <w:rStyle w:val="anegp0gi0b9av8jahpyh"/>
          <w:b/>
          <w:sz w:val="24"/>
          <w:szCs w:val="24"/>
          <w:u w:val="single"/>
          <w:lang w:val="kk-KZ"/>
        </w:rPr>
        <w:t>есептеу</w:t>
      </w:r>
      <w:r w:rsidRPr="00347272">
        <w:rPr>
          <w:b/>
          <w:sz w:val="24"/>
          <w:szCs w:val="24"/>
          <w:u w:val="single"/>
          <w:lang w:val="kk-KZ"/>
        </w:rPr>
        <w:t xml:space="preserve"> </w:t>
      </w:r>
      <w:r w:rsidR="00851F61">
        <w:rPr>
          <w:b/>
          <w:sz w:val="24"/>
          <w:szCs w:val="24"/>
          <w:u w:val="single"/>
          <w:lang w:val="kk-KZ"/>
        </w:rPr>
        <w:t>2</w:t>
      </w:r>
      <w:r w:rsidRPr="00347272">
        <w:rPr>
          <w:b/>
          <w:sz w:val="24"/>
          <w:szCs w:val="24"/>
          <w:u w:val="single"/>
          <w:lang w:val="kk-KZ"/>
        </w:rPr>
        <w:t>02</w:t>
      </w:r>
      <w:r w:rsidR="00851F61">
        <w:rPr>
          <w:b/>
          <w:sz w:val="24"/>
          <w:szCs w:val="24"/>
          <w:u w:val="single"/>
          <w:lang w:val="kk-KZ"/>
        </w:rPr>
        <w:t>6</w:t>
      </w:r>
      <w:r w:rsidRPr="00347272">
        <w:rPr>
          <w:b/>
          <w:sz w:val="24"/>
          <w:szCs w:val="24"/>
          <w:u w:val="single"/>
          <w:lang w:val="kk-KZ"/>
        </w:rPr>
        <w:t xml:space="preserve"> </w:t>
      </w:r>
      <w:r w:rsidRPr="00347272">
        <w:rPr>
          <w:rStyle w:val="anegp0gi0b9av8jahpyh"/>
          <w:b/>
          <w:sz w:val="24"/>
          <w:szCs w:val="24"/>
          <w:u w:val="single"/>
          <w:lang w:val="kk-KZ"/>
        </w:rPr>
        <w:t>ж</w:t>
      </w:r>
      <w:r w:rsidRPr="00347272">
        <w:rPr>
          <w:b/>
          <w:sz w:val="24"/>
          <w:szCs w:val="24"/>
          <w:u w:val="single"/>
          <w:lang w:val="kk-KZ"/>
        </w:rPr>
        <w:t xml:space="preserve">. </w:t>
      </w:r>
      <w:r w:rsidRPr="00347272">
        <w:rPr>
          <w:rStyle w:val="anegp0gi0b9av8jahpyh"/>
          <w:b/>
          <w:sz w:val="24"/>
          <w:szCs w:val="24"/>
          <w:u w:val="single"/>
          <w:lang w:val="kk-KZ"/>
        </w:rPr>
        <w:t>кезеңіне</w:t>
      </w:r>
      <w:r w:rsidRPr="00347272">
        <w:rPr>
          <w:b/>
          <w:sz w:val="24"/>
          <w:szCs w:val="24"/>
          <w:u w:val="single"/>
          <w:lang w:val="kk-KZ"/>
        </w:rPr>
        <w:t xml:space="preserve"> </w:t>
      </w:r>
      <w:r w:rsidRPr="00347272">
        <w:rPr>
          <w:rStyle w:val="anegp0gi0b9av8jahpyh"/>
          <w:b/>
          <w:sz w:val="24"/>
          <w:szCs w:val="24"/>
          <w:u w:val="single"/>
          <w:lang w:val="kk-KZ"/>
        </w:rPr>
        <w:t>келтірілген</w:t>
      </w:r>
      <w:r w:rsidRPr="00347272">
        <w:rPr>
          <w:b/>
          <w:sz w:val="24"/>
          <w:szCs w:val="24"/>
          <w:u w:val="single"/>
          <w:lang w:val="kk-KZ"/>
        </w:rPr>
        <w:t>.</w:t>
      </w:r>
      <w:r w:rsidRPr="00347272">
        <w:rPr>
          <w:sz w:val="24"/>
          <w:szCs w:val="24"/>
          <w:lang w:val="kk-KZ"/>
        </w:rPr>
        <w:t xml:space="preserve"> </w:t>
      </w:r>
      <w:r w:rsidRPr="002B57AF">
        <w:rPr>
          <w:rStyle w:val="anegp0gi0b9av8jahpyh"/>
          <w:sz w:val="24"/>
          <w:szCs w:val="24"/>
          <w:lang w:val="kk-KZ"/>
        </w:rPr>
        <w:t>202</w:t>
      </w:r>
      <w:r w:rsidR="00851F61">
        <w:rPr>
          <w:rStyle w:val="anegp0gi0b9av8jahpyh"/>
          <w:sz w:val="24"/>
          <w:szCs w:val="24"/>
          <w:lang w:val="kk-KZ"/>
        </w:rPr>
        <w:t>6</w:t>
      </w:r>
      <w:r w:rsidRPr="002B57AF">
        <w:rPr>
          <w:sz w:val="24"/>
          <w:szCs w:val="24"/>
          <w:lang w:val="kk-KZ"/>
        </w:rPr>
        <w:t xml:space="preserve"> </w:t>
      </w:r>
      <w:r w:rsidRPr="002B57AF">
        <w:rPr>
          <w:rStyle w:val="anegp0gi0b9av8jahpyh"/>
          <w:sz w:val="24"/>
          <w:szCs w:val="24"/>
          <w:lang w:val="kk-KZ"/>
        </w:rPr>
        <w:t>ж</w:t>
      </w:r>
      <w:r w:rsidRPr="002B57AF">
        <w:rPr>
          <w:sz w:val="24"/>
          <w:szCs w:val="24"/>
          <w:lang w:val="kk-KZ"/>
        </w:rPr>
        <w:t xml:space="preserve">. </w:t>
      </w:r>
      <w:r w:rsidRPr="002B57AF">
        <w:rPr>
          <w:rStyle w:val="anegp0gi0b9av8jahpyh"/>
          <w:sz w:val="24"/>
          <w:szCs w:val="24"/>
          <w:lang w:val="kk-KZ"/>
        </w:rPr>
        <w:t>кезеңінде</w:t>
      </w:r>
      <w:r w:rsidRPr="002B57AF">
        <w:rPr>
          <w:sz w:val="24"/>
          <w:szCs w:val="24"/>
          <w:lang w:val="kk-KZ"/>
        </w:rPr>
        <w:t xml:space="preserve"> </w:t>
      </w:r>
      <w:r w:rsidRPr="002B57AF">
        <w:rPr>
          <w:rStyle w:val="anegp0gi0b9av8jahpyh"/>
          <w:sz w:val="24"/>
          <w:szCs w:val="24"/>
          <w:lang w:val="kk-KZ"/>
        </w:rPr>
        <w:t>"Жылыоймұнайгаз"</w:t>
      </w:r>
      <w:r w:rsidRPr="002B57AF">
        <w:rPr>
          <w:sz w:val="24"/>
          <w:szCs w:val="24"/>
          <w:lang w:val="kk-KZ"/>
        </w:rPr>
        <w:t xml:space="preserve"> </w:t>
      </w:r>
      <w:r w:rsidRPr="002B57AF">
        <w:rPr>
          <w:rStyle w:val="anegp0gi0b9av8jahpyh"/>
          <w:sz w:val="24"/>
          <w:szCs w:val="24"/>
          <w:lang w:val="kk-KZ"/>
        </w:rPr>
        <w:t>МГӨБ</w:t>
      </w:r>
      <w:r w:rsidRPr="002B57AF">
        <w:rPr>
          <w:sz w:val="24"/>
          <w:szCs w:val="24"/>
          <w:lang w:val="kk-KZ"/>
        </w:rPr>
        <w:t xml:space="preserve"> </w:t>
      </w:r>
      <w:r w:rsidRPr="002B57AF">
        <w:rPr>
          <w:rStyle w:val="anegp0gi0b9av8jahpyh"/>
          <w:sz w:val="24"/>
          <w:szCs w:val="24"/>
          <w:lang w:val="kk-KZ"/>
        </w:rPr>
        <w:t>бойынша</w:t>
      </w:r>
      <w:r w:rsidRPr="002B57AF">
        <w:rPr>
          <w:sz w:val="24"/>
          <w:szCs w:val="24"/>
          <w:lang w:val="kk-KZ"/>
        </w:rPr>
        <w:t xml:space="preserve"> </w:t>
      </w:r>
      <w:r w:rsidRPr="002B57AF">
        <w:rPr>
          <w:rStyle w:val="anegp0gi0b9av8jahpyh"/>
          <w:sz w:val="24"/>
          <w:szCs w:val="24"/>
          <w:lang w:val="kk-KZ"/>
        </w:rPr>
        <w:t>атмосфераға</w:t>
      </w:r>
      <w:r w:rsidRPr="002B57AF">
        <w:rPr>
          <w:sz w:val="24"/>
          <w:szCs w:val="24"/>
          <w:lang w:val="kk-KZ"/>
        </w:rPr>
        <w:t xml:space="preserve"> </w:t>
      </w:r>
      <w:r w:rsidRPr="002B57AF">
        <w:rPr>
          <w:rStyle w:val="anegp0gi0b9av8jahpyh"/>
          <w:sz w:val="24"/>
          <w:szCs w:val="24"/>
          <w:lang w:val="kk-KZ"/>
        </w:rPr>
        <w:t>ластаушы</w:t>
      </w:r>
      <w:r w:rsidRPr="002B57AF">
        <w:rPr>
          <w:sz w:val="24"/>
          <w:szCs w:val="24"/>
          <w:lang w:val="kk-KZ"/>
        </w:rPr>
        <w:t xml:space="preserve"> </w:t>
      </w:r>
      <w:r w:rsidRPr="002B57AF">
        <w:rPr>
          <w:rStyle w:val="anegp0gi0b9av8jahpyh"/>
          <w:sz w:val="24"/>
          <w:szCs w:val="24"/>
          <w:lang w:val="kk-KZ"/>
        </w:rPr>
        <w:t>заттардың</w:t>
      </w:r>
      <w:r w:rsidRPr="002B57AF">
        <w:rPr>
          <w:sz w:val="24"/>
          <w:szCs w:val="24"/>
          <w:lang w:val="kk-KZ"/>
        </w:rPr>
        <w:t xml:space="preserve"> </w:t>
      </w:r>
      <w:r w:rsidRPr="002B57AF">
        <w:rPr>
          <w:rStyle w:val="anegp0gi0b9av8jahpyh"/>
          <w:sz w:val="24"/>
          <w:szCs w:val="24"/>
          <w:lang w:val="kk-KZ"/>
        </w:rPr>
        <w:t>жалпы</w:t>
      </w:r>
      <w:r w:rsidRPr="002B57AF">
        <w:rPr>
          <w:sz w:val="24"/>
          <w:szCs w:val="24"/>
          <w:lang w:val="kk-KZ"/>
        </w:rPr>
        <w:t xml:space="preserve"> шығарылуы жылына </w:t>
      </w:r>
      <w:r w:rsidR="00851F61" w:rsidRPr="005162B1">
        <w:rPr>
          <w:b/>
          <w:sz w:val="24"/>
          <w:szCs w:val="24"/>
          <w:u w:val="single"/>
          <w:lang w:val="kk-KZ"/>
        </w:rPr>
        <w:t>2077,723948</w:t>
      </w:r>
      <w:r w:rsidR="00851F61">
        <w:rPr>
          <w:b/>
          <w:sz w:val="24"/>
          <w:szCs w:val="24"/>
          <w:u w:val="single"/>
          <w:lang w:val="kk-KZ"/>
        </w:rPr>
        <w:t xml:space="preserve"> </w:t>
      </w:r>
      <w:r w:rsidRPr="002B57AF">
        <w:rPr>
          <w:rStyle w:val="anegp0gi0b9av8jahpyh"/>
          <w:b/>
          <w:sz w:val="24"/>
          <w:szCs w:val="24"/>
          <w:u w:val="single"/>
          <w:lang w:val="kk-KZ"/>
        </w:rPr>
        <w:t>т</w:t>
      </w:r>
      <w:r w:rsidRPr="002B57AF">
        <w:rPr>
          <w:b/>
          <w:sz w:val="24"/>
          <w:szCs w:val="24"/>
          <w:u w:val="single"/>
          <w:lang w:val="kk-KZ"/>
        </w:rPr>
        <w:t xml:space="preserve"> </w:t>
      </w:r>
      <w:r w:rsidRPr="002B57AF">
        <w:rPr>
          <w:rStyle w:val="anegp0gi0b9av8jahpyh"/>
          <w:sz w:val="24"/>
          <w:szCs w:val="24"/>
          <w:lang w:val="kk-KZ"/>
        </w:rPr>
        <w:t>құрайды,</w:t>
      </w:r>
      <w:r w:rsidRPr="002B57AF">
        <w:rPr>
          <w:sz w:val="24"/>
          <w:szCs w:val="24"/>
          <w:lang w:val="kk-KZ"/>
        </w:rPr>
        <w:t xml:space="preserve"> </w:t>
      </w:r>
      <w:r w:rsidRPr="002B57AF">
        <w:rPr>
          <w:rStyle w:val="anegp0gi0b9av8jahpyh"/>
          <w:sz w:val="24"/>
          <w:szCs w:val="24"/>
          <w:lang w:val="kk-KZ"/>
        </w:rPr>
        <w:t>оның</w:t>
      </w:r>
      <w:r w:rsidRPr="002B57AF">
        <w:rPr>
          <w:sz w:val="24"/>
          <w:szCs w:val="24"/>
          <w:lang w:val="kk-KZ"/>
        </w:rPr>
        <w:t xml:space="preserve"> </w:t>
      </w:r>
      <w:r w:rsidRPr="002B57AF">
        <w:rPr>
          <w:rStyle w:val="anegp0gi0b9av8jahpyh"/>
          <w:sz w:val="24"/>
          <w:szCs w:val="24"/>
          <w:lang w:val="kk-KZ"/>
        </w:rPr>
        <w:t>ішінде</w:t>
      </w:r>
      <w:r w:rsidRPr="002B57AF">
        <w:rPr>
          <w:sz w:val="24"/>
          <w:szCs w:val="24"/>
          <w:lang w:val="kk-KZ"/>
        </w:rPr>
        <w:t>:</w:t>
      </w:r>
    </w:p>
    <w:p w:rsidR="005162B1" w:rsidRPr="002B57AF" w:rsidRDefault="005162B1" w:rsidP="005162B1">
      <w:pPr>
        <w:ind w:firstLine="708"/>
        <w:jc w:val="both"/>
        <w:rPr>
          <w:rStyle w:val="anegp0gi0b9av8jahpyh"/>
          <w:lang w:val="kk-KZ"/>
        </w:rPr>
      </w:pPr>
      <w:r w:rsidRPr="002B57AF">
        <w:rPr>
          <w:rStyle w:val="anegp0gi0b9av8jahpyh"/>
          <w:sz w:val="24"/>
          <w:szCs w:val="24"/>
          <w:lang w:val="kk-KZ"/>
        </w:rPr>
        <w:t xml:space="preserve">Осы шығарындылар көздерінің жұмыс процесінде атмосфераға мынадай компоненттер бөлінеді: көміртегі оксиді, С12-С19 көмірсутектері, күйе, күкірт ангидриді, формальдегид, бензин/а/пирен, азот диоксиді, азот оксиді, мазут күлі, күкіртсутек, минералды мұнай майы, С1-С5 көмірсутектері, С6-С10 көмірсутектері,бензол, толуол, ксилол, пентилендер, этилбензол, күкірт қышқылы, абразивті шаң, тоқтатылған бөлшектер, </w:t>
      </w:r>
      <w:r>
        <w:rPr>
          <w:rStyle w:val="anegp0gi0b9av8jahpyh"/>
          <w:sz w:val="24"/>
          <w:szCs w:val="24"/>
          <w:lang w:val="kk-KZ"/>
        </w:rPr>
        <w:t>м</w:t>
      </w:r>
      <w:r w:rsidRPr="002B57AF">
        <w:rPr>
          <w:rStyle w:val="anegp0gi0b9av8jahpyh"/>
          <w:sz w:val="24"/>
          <w:szCs w:val="24"/>
          <w:lang w:val="kk-KZ"/>
        </w:rPr>
        <w:t>еталл шаң, ағаш шаңы.</w:t>
      </w:r>
    </w:p>
    <w:p w:rsidR="005162B1" w:rsidRPr="001341D1" w:rsidRDefault="005162B1" w:rsidP="00851F61">
      <w:pPr>
        <w:ind w:firstLine="567"/>
        <w:jc w:val="both"/>
        <w:rPr>
          <w:rStyle w:val="anegp0gi0b9av8jahpyh"/>
          <w:sz w:val="24"/>
          <w:szCs w:val="24"/>
          <w:lang w:val="kk-KZ"/>
        </w:rPr>
      </w:pPr>
      <w:r w:rsidRPr="001341D1">
        <w:rPr>
          <w:rStyle w:val="anegp0gi0b9av8jahpyh"/>
          <w:sz w:val="24"/>
          <w:szCs w:val="24"/>
          <w:lang w:val="kk-KZ"/>
        </w:rPr>
        <w:t>Атмосфералық ауадағы ластаушы заттардың рұқсат етілген ең жоғары біржолғы және орташа тәуліктік шоғырлануы "қалалық және ауылдық елді мекендердегі, өнеркәсіптік ұйымдардың аумақтарындағы атмосфералық ауаға гигиеналық нормативтерді бекіту туралы"Қазақстан Республикасы Денсаулық сақтау министрінің 2022 жылғы 2 тамыздағы №ҚР ДСМ-70 бұйрығының талаптарында белгіленген ШРК-ден аспайды.</w:t>
      </w:r>
    </w:p>
    <w:p w:rsidR="005162B1" w:rsidRPr="00851F61" w:rsidRDefault="005162B1" w:rsidP="00851F61">
      <w:pPr>
        <w:ind w:firstLine="709"/>
        <w:jc w:val="both"/>
        <w:rPr>
          <w:rStyle w:val="anegp0gi0b9av8jahpyh"/>
          <w:sz w:val="24"/>
          <w:szCs w:val="24"/>
          <w:lang w:val="kk-KZ"/>
        </w:rPr>
      </w:pPr>
      <w:r w:rsidRPr="00A6760F">
        <w:rPr>
          <w:rStyle w:val="anegp0gi0b9av8jahpyh"/>
          <w:sz w:val="24"/>
          <w:szCs w:val="24"/>
          <w:lang w:val="kk-KZ"/>
        </w:rPr>
        <w:t>Кәсіпорындардың санитариялық-қорғау аймағының (СҚА) мөлшері ҚР Денсаулық сақтау министрінің 2022 жылғы 11 қаңтардағы №ҚР ДСМ-2 бұйрығымен бекітілген "тіршіл</w:t>
      </w:r>
      <w:r w:rsidRPr="00851F61">
        <w:rPr>
          <w:rStyle w:val="anegp0gi0b9av8jahpyh"/>
          <w:sz w:val="24"/>
          <w:szCs w:val="24"/>
          <w:lang w:val="kk-KZ"/>
        </w:rPr>
        <w:t>ік ету ортасына және адам денсаулығына әсер ету объектілері болып табылатын объектілердің санитариялық-қорғау аймақтарына қойылатын санитариялық-эпидемиологиялық талаптарға" сәйкес қабылданады.</w:t>
      </w:r>
    </w:p>
    <w:p w:rsidR="005162B1" w:rsidRPr="00851F61" w:rsidRDefault="005162B1" w:rsidP="00851F61">
      <w:pPr>
        <w:ind w:firstLine="709"/>
        <w:jc w:val="both"/>
        <w:rPr>
          <w:rStyle w:val="anegp0gi0b9av8jahpyh"/>
          <w:sz w:val="24"/>
          <w:szCs w:val="24"/>
          <w:lang w:val="kk-KZ"/>
        </w:rPr>
      </w:pPr>
      <w:r w:rsidRPr="00851F61">
        <w:rPr>
          <w:rStyle w:val="anegp0gi0b9av8jahpyh"/>
          <w:sz w:val="24"/>
          <w:szCs w:val="24"/>
          <w:lang w:val="kk-KZ"/>
        </w:rPr>
        <w:t>Бұдан бұрын "Ембімұнайгаз" АҚ компаниясы "Ембімұнайгаз "АҚ" Жылыоймұнайгаз "</w:t>
      </w:r>
      <w:bookmarkStart w:id="2" w:name="_GoBack"/>
      <w:bookmarkEnd w:id="2"/>
      <w:r w:rsidRPr="00851F61">
        <w:rPr>
          <w:rStyle w:val="anegp0gi0b9av8jahpyh"/>
          <w:sz w:val="24"/>
          <w:szCs w:val="24"/>
          <w:lang w:val="kk-KZ"/>
        </w:rPr>
        <w:t>МГӨБ үшін санитариялық-қорғау аймағының мөлшерін негіздеу жобасы" жобалық құжатын жасап, бекітті, бұдан әрі берілген қорытындыға сәйкес (12.09.2022 ж. №E.02.X.KZ50VBZ00037176 Атырау облысының тұтынушылардың құқықтарын қорғау департаменті жоғарыда аталған жобалау бойынша "Жылыоймұнайгаз" МГӨБ үшін құжат"Ембімұнайгаз" АҚ кем дегенде 1000 м СҚА құрды</w:t>
      </w:r>
    </w:p>
    <w:p w:rsidR="005162B1" w:rsidRPr="00851F61" w:rsidRDefault="005162B1" w:rsidP="005162B1">
      <w:pPr>
        <w:jc w:val="both"/>
        <w:rPr>
          <w:sz w:val="24"/>
          <w:szCs w:val="24"/>
          <w:lang w:val="kk-KZ"/>
        </w:rPr>
      </w:pPr>
    </w:p>
    <w:p w:rsidR="005162B1" w:rsidRPr="00851F61" w:rsidRDefault="005162B1" w:rsidP="00561820">
      <w:pPr>
        <w:jc w:val="both"/>
        <w:rPr>
          <w:sz w:val="24"/>
          <w:szCs w:val="24"/>
          <w:lang w:val="kk-KZ"/>
        </w:rPr>
      </w:pPr>
    </w:p>
    <w:sectPr w:rsidR="005162B1" w:rsidRPr="00851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75C13"/>
    <w:multiLevelType w:val="hybridMultilevel"/>
    <w:tmpl w:val="189EAED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AF1"/>
    <w:rsid w:val="00087D20"/>
    <w:rsid w:val="000C01D7"/>
    <w:rsid w:val="001B13A0"/>
    <w:rsid w:val="002B1192"/>
    <w:rsid w:val="00407D3E"/>
    <w:rsid w:val="005162B1"/>
    <w:rsid w:val="00561820"/>
    <w:rsid w:val="005D6945"/>
    <w:rsid w:val="007E67EB"/>
    <w:rsid w:val="00851F61"/>
    <w:rsid w:val="0098266D"/>
    <w:rsid w:val="00AD562B"/>
    <w:rsid w:val="00B97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6459"/>
  <w15:chartTrackingRefBased/>
  <w15:docId w15:val="{F152603F-3251-4D10-AFA8-ABCB8D9C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A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B97AF1"/>
    <w:pPr>
      <w:ind w:firstLine="851"/>
    </w:pPr>
    <w:rPr>
      <w:sz w:val="28"/>
    </w:rPr>
  </w:style>
  <w:style w:type="character" w:customStyle="1" w:styleId="30">
    <w:name w:val="Основной текст с отступом 3 Знак"/>
    <w:basedOn w:val="a0"/>
    <w:link w:val="3"/>
    <w:rsid w:val="00B97AF1"/>
    <w:rPr>
      <w:rFonts w:ascii="Times New Roman" w:eastAsia="Times New Roman" w:hAnsi="Times New Roman" w:cs="Times New Roman"/>
      <w:sz w:val="28"/>
      <w:szCs w:val="20"/>
      <w:lang w:eastAsia="ru-RU"/>
    </w:rPr>
  </w:style>
  <w:style w:type="paragraph" w:styleId="2">
    <w:name w:val="List 2"/>
    <w:basedOn w:val="a"/>
    <w:rsid w:val="00B97AF1"/>
    <w:pPr>
      <w:ind w:left="566" w:hanging="283"/>
    </w:pPr>
    <w:rPr>
      <w:sz w:val="24"/>
    </w:rPr>
  </w:style>
  <w:style w:type="paragraph" w:styleId="a3">
    <w:name w:val="Body Text"/>
    <w:basedOn w:val="a"/>
    <w:link w:val="a4"/>
    <w:uiPriority w:val="99"/>
    <w:semiHidden/>
    <w:unhideWhenUsed/>
    <w:rsid w:val="00B97AF1"/>
    <w:pPr>
      <w:spacing w:after="120"/>
    </w:pPr>
  </w:style>
  <w:style w:type="character" w:customStyle="1" w:styleId="a4">
    <w:name w:val="Основной текст Знак"/>
    <w:basedOn w:val="a0"/>
    <w:link w:val="a3"/>
    <w:uiPriority w:val="99"/>
    <w:semiHidden/>
    <w:rsid w:val="00B97AF1"/>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5162B1"/>
  </w:style>
  <w:style w:type="paragraph" w:styleId="HTML">
    <w:name w:val="HTML Preformatted"/>
    <w:basedOn w:val="a"/>
    <w:link w:val="HTML0"/>
    <w:uiPriority w:val="99"/>
    <w:semiHidden/>
    <w:unhideWhenUsed/>
    <w:rsid w:val="00516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KZ" w:eastAsia="ru-KZ"/>
    </w:rPr>
  </w:style>
  <w:style w:type="character" w:customStyle="1" w:styleId="HTML0">
    <w:name w:val="Стандартный HTML Знак"/>
    <w:basedOn w:val="a0"/>
    <w:link w:val="HTML"/>
    <w:uiPriority w:val="99"/>
    <w:semiHidden/>
    <w:rsid w:val="005162B1"/>
    <w:rPr>
      <w:rFonts w:ascii="Courier New" w:eastAsia="Times New Roman" w:hAnsi="Courier New" w:cs="Courier New"/>
      <w:sz w:val="20"/>
      <w:szCs w:val="20"/>
      <w:lang w:val="ru-KZ" w:eastAsia="ru-KZ"/>
    </w:rPr>
  </w:style>
  <w:style w:type="character" w:customStyle="1" w:styleId="y2iqfc">
    <w:name w:val="y2iqfc"/>
    <w:basedOn w:val="a0"/>
    <w:rsid w:val="00516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7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1647</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abir.m</dc:creator>
  <cp:keywords/>
  <dc:description/>
  <cp:lastModifiedBy>Суйнешова Кунслу Аскаровна</cp:lastModifiedBy>
  <cp:revision>5</cp:revision>
  <dcterms:created xsi:type="dcterms:W3CDTF">2024-05-29T10:29:00Z</dcterms:created>
  <dcterms:modified xsi:type="dcterms:W3CDTF">2025-10-25T06:45:00Z</dcterms:modified>
</cp:coreProperties>
</file>