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>Аким Аккольского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77777777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>КГУ «Аппарат акима Аккольского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171412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64016338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>КГУ «Аппарат акима Аккольского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1BAEF09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171412">
        <w:t>Акколь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79C8E69E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171412">
        <w:rPr>
          <w:sz w:val="27"/>
          <w:szCs w:val="27"/>
        </w:rPr>
        <w:t>Акколь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FFABF5E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171412">
        <w:rPr>
          <w:sz w:val="27"/>
          <w:szCs w:val="27"/>
        </w:rPr>
        <w:t>Акколь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02E7BC97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171412">
        <w:rPr>
          <w:sz w:val="27"/>
        </w:rPr>
        <w:t>Акколь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7080D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6C6DE51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r w:rsidR="00171412">
              <w:rPr>
                <w:b/>
                <w:sz w:val="24"/>
                <w:szCs w:val="24"/>
              </w:rPr>
              <w:t>Акколь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40937487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171412">
        <w:rPr>
          <w:sz w:val="27"/>
          <w:szCs w:val="27"/>
        </w:rPr>
        <w:t>Акколь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A08599E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r w:rsidR="00171412">
        <w:rPr>
          <w:b/>
          <w:sz w:val="24"/>
          <w:szCs w:val="24"/>
        </w:rPr>
        <w:t>Акколь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953AC1B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171412">
        <w:rPr>
          <w:b/>
          <w:sz w:val="20"/>
        </w:rPr>
        <w:t>Акколь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436A7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505DB8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443E58FD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>КГУ «АППАРАТ АКИМА АККОЛЬСКОГО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21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48</cp:revision>
  <dcterms:created xsi:type="dcterms:W3CDTF">2025-03-24T19:41:00Z</dcterms:created>
  <dcterms:modified xsi:type="dcterms:W3CDTF">2025-12-05T02:22:00Z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