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12BA0AB4"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00C36A1C" w:rsidRPr="00C36A1C">
        <w:rPr>
          <w:sz w:val="28"/>
        </w:rPr>
        <w:t>КГП на ПХВ «Жамбылский областной специализированный реабилитационный центр управления здравоохранения акимата Жамбылской области</w:t>
      </w:r>
      <w:r w:rsidRPr="00DB0775">
        <w:rPr>
          <w:sz w:val="28"/>
        </w:rPr>
        <w:t>.</w:t>
      </w:r>
    </w:p>
    <w:p w14:paraId="5F1A079C" w14:textId="511AF872" w:rsidR="00CC38D3" w:rsidRDefault="00C36A1C" w:rsidP="000F3319">
      <w:pPr>
        <w:ind w:right="-1" w:firstLine="567"/>
        <w:jc w:val="both"/>
        <w:rPr>
          <w:sz w:val="28"/>
        </w:rPr>
      </w:pPr>
      <w:r w:rsidRPr="00C36A1C">
        <w:rPr>
          <w:sz w:val="28"/>
        </w:rPr>
        <w:t xml:space="preserve">КГП на ПХВ «Жамбылский областной специализированный реабилитационный центр управления здравоохранения акимата Жамбылской области», расположенного по адресу: Жамбылская область, </w:t>
      </w:r>
      <w:bookmarkStart w:id="0" w:name="_Hlk216048227"/>
      <w:r w:rsidRPr="00C36A1C">
        <w:rPr>
          <w:sz w:val="28"/>
        </w:rPr>
        <w:t xml:space="preserve">Байзакский район, </w:t>
      </w:r>
      <w:proofErr w:type="spellStart"/>
      <w:r w:rsidRPr="00C36A1C">
        <w:rPr>
          <w:sz w:val="28"/>
        </w:rPr>
        <w:t>Мырзатайский</w:t>
      </w:r>
      <w:proofErr w:type="spellEnd"/>
      <w:r w:rsidRPr="00C36A1C">
        <w:rPr>
          <w:sz w:val="28"/>
        </w:rPr>
        <w:t xml:space="preserve"> сельский округ, село </w:t>
      </w:r>
      <w:proofErr w:type="spellStart"/>
      <w:r w:rsidRPr="00C36A1C">
        <w:rPr>
          <w:sz w:val="28"/>
        </w:rPr>
        <w:t>Дихан</w:t>
      </w:r>
      <w:proofErr w:type="spellEnd"/>
      <w:r w:rsidRPr="00C36A1C">
        <w:rPr>
          <w:sz w:val="28"/>
        </w:rPr>
        <w:t>, Учетный квартал 077, здание 251</w:t>
      </w:r>
      <w:bookmarkEnd w:id="0"/>
      <w:r w:rsidRPr="00C36A1C">
        <w:rPr>
          <w:sz w:val="28"/>
        </w:rPr>
        <w:t>.</w:t>
      </w:r>
      <w:r w:rsidR="00CC38D3" w:rsidRPr="00CC38D3">
        <w:rPr>
          <w:sz w:val="28"/>
        </w:rPr>
        <w:t xml:space="preserve"> расположено по адресу: Жамбылская область, </w:t>
      </w:r>
      <w:r w:rsidR="000F3319">
        <w:rPr>
          <w:sz w:val="28"/>
        </w:rPr>
        <w:t>Таласс</w:t>
      </w:r>
      <w:r w:rsidR="00CC38D3" w:rsidRPr="00CC38D3">
        <w:rPr>
          <w:sz w:val="28"/>
        </w:rPr>
        <w:t xml:space="preserve">кий район, </w:t>
      </w:r>
      <w:proofErr w:type="spellStart"/>
      <w:r w:rsidR="000F3319">
        <w:rPr>
          <w:sz w:val="28"/>
        </w:rPr>
        <w:t>Акколский</w:t>
      </w:r>
      <w:proofErr w:type="spellEnd"/>
      <w:r w:rsidR="00CC38D3" w:rsidRPr="00CC38D3">
        <w:rPr>
          <w:sz w:val="28"/>
        </w:rPr>
        <w:t xml:space="preserve"> сельский округ, в 2 км южнее </w:t>
      </w:r>
      <w:proofErr w:type="spellStart"/>
      <w:r w:rsidR="00CC38D3" w:rsidRPr="00CC38D3">
        <w:rPr>
          <w:sz w:val="28"/>
        </w:rPr>
        <w:t>с.</w:t>
      </w:r>
      <w:r w:rsidR="005E401D">
        <w:rPr>
          <w:sz w:val="28"/>
        </w:rPr>
        <w:t>Кызылауит</w:t>
      </w:r>
      <w:proofErr w:type="spellEnd"/>
      <w:r w:rsidR="00CC38D3" w:rsidRPr="00CC38D3">
        <w:rPr>
          <w:sz w:val="28"/>
        </w:rPr>
        <w:t>.</w:t>
      </w:r>
    </w:p>
    <w:p w14:paraId="411B18A3" w14:textId="378E0A67"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w:t>
      </w:r>
      <w:r w:rsidR="00C36A1C" w:rsidRPr="00C36A1C">
        <w:rPr>
          <w:sz w:val="28"/>
          <w:szCs w:val="28"/>
          <w:shd w:val="clear" w:color="auto" w:fill="FFFFFF"/>
        </w:rPr>
        <w:t xml:space="preserve">Байзакский район, </w:t>
      </w:r>
      <w:proofErr w:type="spellStart"/>
      <w:r w:rsidR="00C36A1C" w:rsidRPr="00C36A1C">
        <w:rPr>
          <w:sz w:val="28"/>
          <w:szCs w:val="28"/>
          <w:shd w:val="clear" w:color="auto" w:fill="FFFFFF"/>
        </w:rPr>
        <w:t>Мырзатайский</w:t>
      </w:r>
      <w:proofErr w:type="spellEnd"/>
      <w:r w:rsidR="00C36A1C" w:rsidRPr="00C36A1C">
        <w:rPr>
          <w:sz w:val="28"/>
          <w:szCs w:val="28"/>
          <w:shd w:val="clear" w:color="auto" w:fill="FFFFFF"/>
        </w:rPr>
        <w:t xml:space="preserve"> сельский округ, село </w:t>
      </w:r>
      <w:proofErr w:type="spellStart"/>
      <w:r w:rsidR="00C36A1C" w:rsidRPr="00C36A1C">
        <w:rPr>
          <w:sz w:val="28"/>
          <w:szCs w:val="28"/>
          <w:shd w:val="clear" w:color="auto" w:fill="FFFFFF"/>
        </w:rPr>
        <w:t>Дихан</w:t>
      </w:r>
      <w:proofErr w:type="spellEnd"/>
      <w:r w:rsidR="00C36A1C" w:rsidRPr="00C36A1C">
        <w:rPr>
          <w:sz w:val="28"/>
          <w:szCs w:val="28"/>
          <w:shd w:val="clear" w:color="auto" w:fill="FFFFFF"/>
        </w:rPr>
        <w:t>, Учетный квартал 077, здание 251</w:t>
      </w:r>
      <w:r w:rsidRPr="00CC38D3">
        <w:rPr>
          <w:sz w:val="28"/>
          <w:szCs w:val="28"/>
          <w:shd w:val="clear" w:color="auto" w:fill="FFFFFF"/>
        </w:rPr>
        <w:t>.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5E401D"/>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36A1C"/>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17</cp:revision>
  <dcterms:created xsi:type="dcterms:W3CDTF">2025-10-13T15:53:00Z</dcterms:created>
  <dcterms:modified xsi:type="dcterms:W3CDTF">2025-12-07T20:03:00Z</dcterms:modified>
</cp:coreProperties>
</file>