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373A38AC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EB2CBE">
              <w:rPr>
                <w:b/>
                <w:sz w:val="28"/>
              </w:rPr>
              <w:t>Бериккарин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266C07D0" w14:textId="77777777" w:rsidR="000E6BBB" w:rsidRPr="000E6BBB" w:rsidRDefault="000E6BBB" w:rsidP="000E6BBB">
      <w:pPr>
        <w:spacing w:line="276" w:lineRule="auto"/>
        <w:ind w:right="-45"/>
        <w:jc w:val="center"/>
        <w:rPr>
          <w:b/>
          <w:sz w:val="40"/>
        </w:rPr>
      </w:pPr>
      <w:r w:rsidRPr="000E6BBB">
        <w:rPr>
          <w:b/>
          <w:sz w:val="40"/>
        </w:rPr>
        <w:t>Программа</w:t>
      </w:r>
    </w:p>
    <w:p w14:paraId="3F776938" w14:textId="197474AE" w:rsidR="00171412" w:rsidRDefault="000E6BBB" w:rsidP="000E6BBB">
      <w:pPr>
        <w:spacing w:line="276" w:lineRule="auto"/>
        <w:ind w:right="-45"/>
        <w:jc w:val="center"/>
        <w:rPr>
          <w:b/>
          <w:sz w:val="40"/>
        </w:rPr>
      </w:pPr>
      <w:r w:rsidRPr="000E6BBB">
        <w:rPr>
          <w:b/>
          <w:sz w:val="40"/>
        </w:rPr>
        <w:t>управления отходами</w:t>
      </w:r>
      <w:r w:rsidR="00171412">
        <w:rPr>
          <w:b/>
          <w:sz w:val="40"/>
        </w:rPr>
        <w:t xml:space="preserve"> для </w:t>
      </w:r>
      <w:r w:rsidR="00171412" w:rsidRPr="007910DF">
        <w:rPr>
          <w:b/>
          <w:sz w:val="40"/>
        </w:rPr>
        <w:t xml:space="preserve">Полигона ТБО </w:t>
      </w:r>
      <w:r w:rsidR="00171412" w:rsidRPr="003A5473">
        <w:rPr>
          <w:b/>
          <w:sz w:val="40"/>
        </w:rPr>
        <w:t xml:space="preserve">КГУ «Аппарат акима </w:t>
      </w:r>
      <w:proofErr w:type="spellStart"/>
      <w:r w:rsidR="00EB2CBE">
        <w:rPr>
          <w:b/>
          <w:sz w:val="40"/>
        </w:rPr>
        <w:t>Бериккарин</w:t>
      </w:r>
      <w:r w:rsidR="00171412" w:rsidRPr="003A5473">
        <w:rPr>
          <w:b/>
          <w:sz w:val="40"/>
        </w:rPr>
        <w:t>ского</w:t>
      </w:r>
      <w:proofErr w:type="spellEnd"/>
      <w:r w:rsidR="00171412"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22805D43" w14:textId="77777777" w:rsidR="000E6BBB" w:rsidRDefault="000E6BBB" w:rsidP="000E6BBB">
      <w:pPr>
        <w:spacing w:after="160" w:line="259" w:lineRule="auto"/>
        <w:rPr>
          <w:rFonts w:eastAsia="Batang"/>
          <w:b/>
          <w:sz w:val="28"/>
          <w:szCs w:val="28"/>
          <w:lang w:val="x-none" w:eastAsia="x-none"/>
        </w:rPr>
      </w:pPr>
      <w:r w:rsidRPr="004E7718">
        <w:rPr>
          <w:rFonts w:eastAsia="Batang"/>
          <w:b/>
          <w:sz w:val="28"/>
          <w:szCs w:val="28"/>
          <w:lang w:val="x-none" w:eastAsia="x-none"/>
        </w:rPr>
        <w:t>РАЗРАБОТЧИК:</w:t>
      </w:r>
    </w:p>
    <w:p w14:paraId="3186950E" w14:textId="77777777" w:rsidR="000E6BBB" w:rsidRPr="00F33D18" w:rsidRDefault="000E6BBB" w:rsidP="000E6BBB">
      <w:pPr>
        <w:spacing w:after="160" w:line="259" w:lineRule="auto"/>
        <w:rPr>
          <w:rFonts w:eastAsia="Calibri"/>
          <w:b/>
          <w:sz w:val="28"/>
          <w:szCs w:val="28"/>
        </w:rPr>
      </w:pPr>
      <w:r w:rsidRPr="004E7718">
        <w:rPr>
          <w:rFonts w:eastAsia="Batang"/>
          <w:b/>
          <w:sz w:val="28"/>
          <w:szCs w:val="28"/>
          <w:lang w:val="x-none" w:eastAsia="x-none"/>
        </w:rPr>
        <w:t>ТОО «</w:t>
      </w:r>
      <w:proofErr w:type="spellStart"/>
      <w:r w:rsidRPr="004E7718">
        <w:rPr>
          <w:rFonts w:eastAsia="Batang"/>
          <w:b/>
          <w:sz w:val="28"/>
          <w:szCs w:val="28"/>
          <w:lang w:val="x-none" w:eastAsia="x-none"/>
        </w:rPr>
        <w:t>Казэкопромстрой</w:t>
      </w:r>
      <w:proofErr w:type="spellEnd"/>
      <w:r w:rsidRPr="004E7718">
        <w:rPr>
          <w:rFonts w:eastAsia="Batang"/>
          <w:b/>
          <w:sz w:val="28"/>
          <w:szCs w:val="28"/>
          <w:lang w:val="x-none" w:eastAsia="x-none"/>
        </w:rPr>
        <w:t xml:space="preserve">»                                               </w:t>
      </w:r>
      <w:proofErr w:type="spellStart"/>
      <w:r w:rsidRPr="004E7718">
        <w:rPr>
          <w:rFonts w:eastAsia="Batang"/>
          <w:b/>
          <w:sz w:val="28"/>
          <w:szCs w:val="28"/>
          <w:lang w:val="x-none" w:eastAsia="x-none"/>
        </w:rPr>
        <w:t>Амзекулов</w:t>
      </w:r>
      <w:proofErr w:type="spellEnd"/>
      <w:r w:rsidRPr="004E7718">
        <w:rPr>
          <w:rFonts w:eastAsia="Batang"/>
          <w:b/>
          <w:sz w:val="28"/>
          <w:szCs w:val="28"/>
          <w:lang w:val="x-none" w:eastAsia="x-none"/>
        </w:rPr>
        <w:t xml:space="preserve"> А.М./</w:t>
      </w: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0E6BBB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135B9D06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EB2CBE">
        <w:t>Бериккарин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718B990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EB2CBE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037212">
        <w:t>Майтобе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619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5B5DE974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037212">
        <w:rPr>
          <w:sz w:val="27"/>
          <w:szCs w:val="27"/>
        </w:rPr>
        <w:t>Майтобе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5E5CC490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037212">
        <w:rPr>
          <w:sz w:val="27"/>
          <w:szCs w:val="27"/>
        </w:rPr>
        <w:t>Майтобе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67662ACE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037212">
        <w:rPr>
          <w:sz w:val="27"/>
        </w:rPr>
        <w:t>Майтобе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07211C9F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EB2CBE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proofErr w:type="gramStart"/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CD3FA" id="Group 5" o:spid="_x0000_s1026" style="position:absolute;margin-left:18.95pt;margin-top:-35.85pt;width:244.8pt;height:141.2pt;z-index:-251657216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D1B07C8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037212">
              <w:rPr>
                <w:b/>
                <w:sz w:val="24"/>
                <w:szCs w:val="24"/>
              </w:rPr>
              <w:t>Майтобе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5451C2D6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EB2CBE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2D1AF8DA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037212">
        <w:rPr>
          <w:sz w:val="27"/>
          <w:szCs w:val="27"/>
        </w:rPr>
        <w:t>Майтобе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15F966B2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037212">
        <w:rPr>
          <w:b/>
          <w:sz w:val="24"/>
          <w:szCs w:val="24"/>
        </w:rPr>
        <w:t>Майтобе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4F00C73F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037212">
        <w:rPr>
          <w:b/>
          <w:sz w:val="20"/>
        </w:rPr>
        <w:t>Майтобе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FDA53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8DBD80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76095C8B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EB2CBE">
        <w:t>БЕРИККАРИН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37212"/>
    <w:rsid w:val="00056CAA"/>
    <w:rsid w:val="00065DD4"/>
    <w:rsid w:val="00077387"/>
    <w:rsid w:val="000C7038"/>
    <w:rsid w:val="000C707A"/>
    <w:rsid w:val="000E6BBB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2CB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51</cp:revision>
  <dcterms:created xsi:type="dcterms:W3CDTF">2025-03-24T19:41:00Z</dcterms:created>
  <dcterms:modified xsi:type="dcterms:W3CDTF">2025-12-08T02:43:00Z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