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3BA" w:rsidRDefault="000C23BA" w:rsidP="00A41E4F">
      <w:pPr>
        <w:pStyle w:val="1"/>
        <w:rPr>
          <w:rFonts w:eastAsia="Calibri"/>
          <w:lang w:eastAsia="en-US"/>
        </w:rPr>
      </w:pPr>
    </w:p>
    <w:p w:rsidR="00257B53" w:rsidRDefault="00257B53" w:rsidP="00C975A3">
      <w:pPr>
        <w:widowControl w:val="0"/>
        <w:spacing w:after="0"/>
        <w:rPr>
          <w:rFonts w:ascii="Times New Roman" w:eastAsia="Calibri" w:hAnsi="Times New Roman" w:cs="Times New Roman"/>
          <w:b/>
          <w:bCs/>
          <w:sz w:val="28"/>
          <w:lang w:eastAsia="en-US"/>
        </w:rPr>
      </w:pPr>
    </w:p>
    <w:p w:rsidR="00257B53" w:rsidRDefault="00257B53" w:rsidP="00C975A3">
      <w:pPr>
        <w:widowControl w:val="0"/>
        <w:spacing w:after="0"/>
        <w:rPr>
          <w:rFonts w:ascii="Times New Roman" w:eastAsia="Times New Roman" w:hAnsi="Times New Roman" w:cs="Times New Roman"/>
          <w:b/>
          <w:color w:val="000000"/>
          <w:sz w:val="24"/>
          <w:szCs w:val="24"/>
          <w:lang w:val="kk-KZ"/>
        </w:rPr>
      </w:pPr>
    </w:p>
    <w:p w:rsidR="000C23BA" w:rsidRDefault="000C23BA" w:rsidP="00C975A3">
      <w:pPr>
        <w:widowControl w:val="0"/>
        <w:spacing w:after="0"/>
        <w:rPr>
          <w:rFonts w:ascii="Times New Roman" w:eastAsia="Times New Roman" w:hAnsi="Times New Roman" w:cs="Times New Roman"/>
          <w:b/>
          <w:color w:val="000000"/>
          <w:sz w:val="24"/>
          <w:szCs w:val="24"/>
          <w:lang w:val="kk-KZ"/>
        </w:rPr>
      </w:pPr>
    </w:p>
    <w:p w:rsidR="000C23BA" w:rsidRDefault="000C23BA" w:rsidP="00C975A3">
      <w:pPr>
        <w:widowControl w:val="0"/>
        <w:spacing w:after="0"/>
        <w:rPr>
          <w:rFonts w:ascii="Times New Roman" w:eastAsia="Times New Roman" w:hAnsi="Times New Roman" w:cs="Times New Roman"/>
          <w:b/>
          <w:color w:val="000000"/>
          <w:sz w:val="24"/>
          <w:szCs w:val="24"/>
          <w:lang w:val="kk-KZ"/>
        </w:rPr>
      </w:pPr>
    </w:p>
    <w:p w:rsidR="000C23BA" w:rsidRDefault="000C23BA" w:rsidP="00C975A3">
      <w:pPr>
        <w:widowControl w:val="0"/>
        <w:spacing w:after="0"/>
        <w:rPr>
          <w:rFonts w:ascii="Times New Roman" w:eastAsia="Times New Roman" w:hAnsi="Times New Roman" w:cs="Times New Roman"/>
          <w:b/>
          <w:color w:val="000000"/>
          <w:sz w:val="24"/>
          <w:szCs w:val="24"/>
          <w:lang w:val="kk-KZ"/>
        </w:rPr>
      </w:pPr>
    </w:p>
    <w:p w:rsidR="000C23BA" w:rsidRDefault="000C23BA" w:rsidP="00C975A3">
      <w:pPr>
        <w:widowControl w:val="0"/>
        <w:spacing w:after="0"/>
        <w:rPr>
          <w:rFonts w:ascii="Times New Roman" w:eastAsia="Times New Roman" w:hAnsi="Times New Roman" w:cs="Times New Roman"/>
          <w:b/>
          <w:color w:val="000000"/>
          <w:sz w:val="24"/>
          <w:szCs w:val="24"/>
          <w:lang w:val="kk-KZ"/>
        </w:rPr>
      </w:pPr>
    </w:p>
    <w:p w:rsidR="000C23BA" w:rsidRDefault="000C23BA" w:rsidP="00C975A3">
      <w:pPr>
        <w:widowControl w:val="0"/>
        <w:spacing w:after="0"/>
        <w:rPr>
          <w:rFonts w:ascii="Times New Roman" w:eastAsia="Times New Roman" w:hAnsi="Times New Roman" w:cs="Times New Roman"/>
          <w:b/>
          <w:color w:val="000000"/>
          <w:sz w:val="24"/>
          <w:szCs w:val="24"/>
          <w:lang w:val="kk-KZ"/>
        </w:rPr>
      </w:pPr>
    </w:p>
    <w:p w:rsidR="000C23BA" w:rsidRDefault="000C23BA" w:rsidP="00C975A3">
      <w:pPr>
        <w:widowControl w:val="0"/>
        <w:spacing w:after="0"/>
        <w:rPr>
          <w:rFonts w:ascii="Times New Roman" w:eastAsia="Times New Roman" w:hAnsi="Times New Roman" w:cs="Times New Roman"/>
          <w:b/>
          <w:color w:val="000000"/>
          <w:sz w:val="24"/>
          <w:szCs w:val="24"/>
          <w:lang w:val="kk-KZ"/>
        </w:rPr>
      </w:pPr>
    </w:p>
    <w:p w:rsidR="000C23BA" w:rsidRDefault="000C23BA" w:rsidP="00C975A3">
      <w:pPr>
        <w:widowControl w:val="0"/>
        <w:spacing w:after="0"/>
        <w:rPr>
          <w:rFonts w:ascii="Times New Roman" w:eastAsia="Times New Roman" w:hAnsi="Times New Roman" w:cs="Times New Roman"/>
          <w:b/>
          <w:color w:val="000000"/>
          <w:sz w:val="24"/>
          <w:szCs w:val="24"/>
          <w:lang w:val="kk-KZ"/>
        </w:rPr>
      </w:pPr>
    </w:p>
    <w:p w:rsidR="000C23BA" w:rsidRPr="0077549F" w:rsidRDefault="000C23BA" w:rsidP="00C975A3">
      <w:pPr>
        <w:widowControl w:val="0"/>
        <w:spacing w:after="0"/>
        <w:rPr>
          <w:rFonts w:ascii="Times New Roman" w:eastAsia="Times New Roman" w:hAnsi="Times New Roman" w:cs="Times New Roman"/>
          <w:b/>
          <w:color w:val="000000"/>
          <w:sz w:val="24"/>
          <w:szCs w:val="24"/>
          <w:lang w:val="kk-KZ"/>
        </w:rPr>
      </w:pPr>
    </w:p>
    <w:p w:rsidR="00C975A3" w:rsidRDefault="00E4395D" w:rsidP="000071BA">
      <w:pPr>
        <w:widowControl w:val="0"/>
        <w:spacing w:after="0"/>
        <w:jc w:val="center"/>
        <w:rPr>
          <w:rFonts w:ascii="Times New Roman" w:eastAsia="Times New Roman" w:hAnsi="Times New Roman" w:cs="Times New Roman"/>
          <w:color w:val="000000"/>
          <w:sz w:val="24"/>
          <w:szCs w:val="24"/>
          <w:lang w:val="kk-KZ"/>
        </w:rPr>
      </w:pPr>
      <w:r w:rsidRPr="00E4395D">
        <w:rPr>
          <w:rFonts w:ascii="Times New Roman" w:eastAsia="Times New Roman" w:hAnsi="Times New Roman" w:cs="Times New Roman"/>
          <w:b/>
          <w:bCs/>
          <w:color w:val="000000"/>
          <w:sz w:val="28"/>
          <w:szCs w:val="28"/>
        </w:rPr>
        <w:t xml:space="preserve">Программа управления отходами </w:t>
      </w:r>
      <w:r w:rsidR="000071BA" w:rsidRPr="000071BA">
        <w:rPr>
          <w:rFonts w:ascii="Times New Roman" w:eastAsia="Times New Roman" w:hAnsi="Times New Roman" w:cs="Times New Roman"/>
          <w:b/>
          <w:bCs/>
          <w:color w:val="000000"/>
          <w:sz w:val="28"/>
          <w:szCs w:val="28"/>
        </w:rPr>
        <w:t xml:space="preserve">для </w:t>
      </w:r>
      <w:r w:rsidR="00A41E4F">
        <w:rPr>
          <w:rFonts w:ascii="Times New Roman" w:eastAsia="Times New Roman" w:hAnsi="Times New Roman" w:cs="Times New Roman"/>
          <w:b/>
          <w:bCs/>
          <w:color w:val="000000"/>
          <w:sz w:val="28"/>
          <w:szCs w:val="28"/>
        </w:rPr>
        <w:t xml:space="preserve">действующего </w:t>
      </w:r>
      <w:r w:rsidR="000071BA" w:rsidRPr="000071BA">
        <w:rPr>
          <w:rFonts w:ascii="Times New Roman" w:eastAsia="Times New Roman" w:hAnsi="Times New Roman" w:cs="Times New Roman"/>
          <w:b/>
          <w:bCs/>
          <w:color w:val="000000"/>
          <w:sz w:val="28"/>
          <w:szCs w:val="28"/>
        </w:rPr>
        <w:t>предприятия ТОО «</w:t>
      </w:r>
      <w:r w:rsidR="00A41E4F">
        <w:rPr>
          <w:rFonts w:ascii="Times New Roman" w:eastAsia="Times New Roman" w:hAnsi="Times New Roman" w:cs="Times New Roman"/>
          <w:b/>
          <w:bCs/>
          <w:color w:val="000000"/>
          <w:sz w:val="28"/>
          <w:szCs w:val="28"/>
          <w:lang w:val="en-US"/>
        </w:rPr>
        <w:t>KAZ</w:t>
      </w:r>
      <w:r w:rsidR="00A41E4F" w:rsidRPr="00A41E4F">
        <w:rPr>
          <w:rFonts w:ascii="Times New Roman" w:eastAsia="Times New Roman" w:hAnsi="Times New Roman" w:cs="Times New Roman"/>
          <w:b/>
          <w:bCs/>
          <w:color w:val="000000"/>
          <w:sz w:val="28"/>
          <w:szCs w:val="28"/>
        </w:rPr>
        <w:t xml:space="preserve"> </w:t>
      </w:r>
      <w:r w:rsidR="00A41E4F">
        <w:rPr>
          <w:rFonts w:ascii="Times New Roman" w:eastAsia="Times New Roman" w:hAnsi="Times New Roman" w:cs="Times New Roman"/>
          <w:b/>
          <w:bCs/>
          <w:color w:val="000000"/>
          <w:sz w:val="28"/>
          <w:szCs w:val="28"/>
          <w:lang w:val="en-US"/>
        </w:rPr>
        <w:t>ARMZ</w:t>
      </w:r>
      <w:r w:rsidR="000071BA" w:rsidRPr="000071BA">
        <w:rPr>
          <w:rFonts w:ascii="Times New Roman" w:eastAsia="Times New Roman" w:hAnsi="Times New Roman" w:cs="Times New Roman"/>
          <w:b/>
          <w:bCs/>
          <w:color w:val="000000"/>
          <w:sz w:val="28"/>
          <w:szCs w:val="28"/>
        </w:rPr>
        <w:t>»</w:t>
      </w:r>
      <w:r w:rsidR="00C64499" w:rsidRPr="00C64499">
        <w:t xml:space="preserve"> </w:t>
      </w:r>
      <w:r w:rsidR="00C64499" w:rsidRPr="00C64499">
        <w:rPr>
          <w:rFonts w:ascii="Times New Roman" w:eastAsia="Times New Roman" w:hAnsi="Times New Roman" w:cs="Times New Roman"/>
          <w:b/>
          <w:bCs/>
          <w:color w:val="000000"/>
          <w:sz w:val="28"/>
          <w:szCs w:val="28"/>
        </w:rPr>
        <w:t>(</w:t>
      </w:r>
      <w:proofErr w:type="spellStart"/>
      <w:r w:rsidR="00C64499" w:rsidRPr="00C64499">
        <w:rPr>
          <w:rFonts w:ascii="Times New Roman" w:eastAsia="Times New Roman" w:hAnsi="Times New Roman" w:cs="Times New Roman"/>
          <w:b/>
          <w:bCs/>
          <w:color w:val="000000"/>
          <w:sz w:val="28"/>
          <w:szCs w:val="28"/>
        </w:rPr>
        <w:t>Каз</w:t>
      </w:r>
      <w:proofErr w:type="spellEnd"/>
      <w:r w:rsidR="00C64499" w:rsidRPr="00C64499">
        <w:rPr>
          <w:rFonts w:ascii="Times New Roman" w:eastAsia="Times New Roman" w:hAnsi="Times New Roman" w:cs="Times New Roman"/>
          <w:b/>
          <w:bCs/>
          <w:color w:val="000000"/>
          <w:sz w:val="28"/>
          <w:szCs w:val="28"/>
        </w:rPr>
        <w:t xml:space="preserve"> </w:t>
      </w:r>
      <w:proofErr w:type="spellStart"/>
      <w:r w:rsidR="00C64499" w:rsidRPr="00C64499">
        <w:rPr>
          <w:rFonts w:ascii="Times New Roman" w:eastAsia="Times New Roman" w:hAnsi="Times New Roman" w:cs="Times New Roman"/>
          <w:b/>
          <w:bCs/>
          <w:color w:val="000000"/>
          <w:sz w:val="28"/>
          <w:szCs w:val="28"/>
        </w:rPr>
        <w:t>Армс</w:t>
      </w:r>
      <w:proofErr w:type="spellEnd"/>
      <w:r w:rsidR="00C64499" w:rsidRPr="00C64499">
        <w:rPr>
          <w:rFonts w:ascii="Times New Roman" w:eastAsia="Times New Roman" w:hAnsi="Times New Roman" w:cs="Times New Roman"/>
          <w:b/>
          <w:bCs/>
          <w:color w:val="000000"/>
          <w:sz w:val="28"/>
          <w:szCs w:val="28"/>
        </w:rPr>
        <w:t>)</w:t>
      </w:r>
      <w:r w:rsidR="000071BA" w:rsidRPr="000071BA">
        <w:rPr>
          <w:rFonts w:ascii="Times New Roman" w:eastAsia="Times New Roman" w:hAnsi="Times New Roman" w:cs="Times New Roman"/>
          <w:b/>
          <w:bCs/>
          <w:color w:val="000000"/>
          <w:sz w:val="28"/>
          <w:szCs w:val="28"/>
        </w:rPr>
        <w:t xml:space="preserve"> расположенного в  </w:t>
      </w:r>
      <w:proofErr w:type="spellStart"/>
      <w:r w:rsidR="00A41E4F">
        <w:rPr>
          <w:rFonts w:ascii="Times New Roman" w:eastAsia="Times New Roman" w:hAnsi="Times New Roman" w:cs="Times New Roman"/>
          <w:b/>
          <w:bCs/>
          <w:color w:val="000000"/>
          <w:sz w:val="28"/>
          <w:szCs w:val="28"/>
        </w:rPr>
        <w:t>Акмолинской</w:t>
      </w:r>
      <w:proofErr w:type="spellEnd"/>
      <w:r w:rsidR="000071BA" w:rsidRPr="000071BA">
        <w:rPr>
          <w:rFonts w:ascii="Times New Roman" w:eastAsia="Times New Roman" w:hAnsi="Times New Roman" w:cs="Times New Roman"/>
          <w:b/>
          <w:bCs/>
          <w:color w:val="000000"/>
          <w:sz w:val="28"/>
          <w:szCs w:val="28"/>
        </w:rPr>
        <w:t xml:space="preserve"> области, г. </w:t>
      </w:r>
      <w:proofErr w:type="spellStart"/>
      <w:r w:rsidR="00A41E4F">
        <w:rPr>
          <w:rFonts w:ascii="Times New Roman" w:eastAsia="Times New Roman" w:hAnsi="Times New Roman" w:cs="Times New Roman"/>
          <w:b/>
          <w:bCs/>
          <w:color w:val="000000"/>
          <w:sz w:val="28"/>
          <w:szCs w:val="28"/>
        </w:rPr>
        <w:t>Ерейментау</w:t>
      </w:r>
      <w:proofErr w:type="spellEnd"/>
    </w:p>
    <w:p w:rsidR="00C975A3" w:rsidRDefault="00C975A3" w:rsidP="00C975A3">
      <w:pPr>
        <w:widowControl w:val="0"/>
        <w:spacing w:after="0"/>
        <w:rPr>
          <w:rFonts w:ascii="Times New Roman" w:eastAsia="Times New Roman" w:hAnsi="Times New Roman" w:cs="Times New Roman"/>
          <w:color w:val="000000"/>
          <w:sz w:val="24"/>
          <w:szCs w:val="24"/>
          <w:lang w:val="kk-KZ"/>
        </w:rPr>
      </w:pPr>
    </w:p>
    <w:p w:rsidR="00C975A3" w:rsidRDefault="00C975A3" w:rsidP="00C975A3">
      <w:pPr>
        <w:widowControl w:val="0"/>
        <w:spacing w:after="0"/>
        <w:rPr>
          <w:rFonts w:ascii="Times New Roman" w:eastAsia="Times New Roman" w:hAnsi="Times New Roman" w:cs="Times New Roman"/>
          <w:color w:val="000000"/>
          <w:sz w:val="24"/>
          <w:szCs w:val="24"/>
          <w:lang w:val="kk-KZ"/>
        </w:rPr>
      </w:pPr>
    </w:p>
    <w:p w:rsidR="00E4395D" w:rsidRDefault="00E4395D" w:rsidP="00E4395D">
      <w:pPr>
        <w:spacing w:after="0"/>
        <w:rPr>
          <w:noProof/>
        </w:rPr>
      </w:pPr>
    </w:p>
    <w:p w:rsidR="00E4395D" w:rsidRDefault="00F87363" w:rsidP="00E4395D">
      <w:pPr>
        <w:spacing w:after="0"/>
        <w:rPr>
          <w:noProof/>
        </w:rPr>
      </w:pPr>
      <w:r>
        <w:rPr>
          <w:noProof/>
        </w:rPr>
        <w:drawing>
          <wp:anchor distT="0" distB="0" distL="114300" distR="114300" simplePos="0" relativeHeight="251663360" behindDoc="1" locked="0" layoutInCell="1" allowOverlap="1" wp14:anchorId="3B2A9D09" wp14:editId="6CD72CD2">
            <wp:simplePos x="0" y="0"/>
            <wp:positionH relativeFrom="column">
              <wp:posOffset>297180</wp:posOffset>
            </wp:positionH>
            <wp:positionV relativeFrom="paragraph">
              <wp:posOffset>15875</wp:posOffset>
            </wp:positionV>
            <wp:extent cx="5417820" cy="150876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22202" t="47902" r="18404" b="22675"/>
                    <a:stretch>
                      <a:fillRect/>
                    </a:stretch>
                  </pic:blipFill>
                  <pic:spPr bwMode="auto">
                    <a:xfrm>
                      <a:off x="0" y="0"/>
                      <a:ext cx="5417820" cy="1508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95D" w:rsidRDefault="00E4395D" w:rsidP="00E4395D">
      <w:pPr>
        <w:spacing w:after="0"/>
        <w:rPr>
          <w:noProof/>
        </w:rPr>
      </w:pPr>
      <w:bookmarkStart w:id="0" w:name="_Hlk187350233"/>
    </w:p>
    <w:p w:rsidR="00E4395D" w:rsidRDefault="00E4395D" w:rsidP="00E4395D">
      <w:pPr>
        <w:spacing w:after="0"/>
        <w:rPr>
          <w:noProof/>
        </w:rPr>
      </w:pPr>
    </w:p>
    <w:p w:rsidR="00E4395D" w:rsidRDefault="00E4395D" w:rsidP="00E4395D">
      <w:pPr>
        <w:spacing w:after="0"/>
        <w:rPr>
          <w:noProof/>
        </w:rPr>
      </w:pPr>
    </w:p>
    <w:p w:rsidR="00E4395D" w:rsidRDefault="00E4395D" w:rsidP="00E4395D">
      <w:pPr>
        <w:spacing w:after="0"/>
        <w:rPr>
          <w:noProof/>
        </w:rPr>
      </w:pPr>
    </w:p>
    <w:p w:rsidR="00F87363" w:rsidRDefault="00E4395D" w:rsidP="00F87363">
      <w:pPr>
        <w:spacing w:after="0"/>
        <w:ind w:firstLine="709"/>
        <w:rPr>
          <w:rFonts w:ascii="Times New Roman" w:hAnsi="Times New Roman" w:cs="Times New Roman"/>
          <w:b/>
          <w:noProof/>
          <w:sz w:val="28"/>
          <w:szCs w:val="28"/>
        </w:rPr>
      </w:pPr>
      <w:r>
        <w:rPr>
          <w:rFonts w:ascii="Times New Roman" w:hAnsi="Times New Roman" w:cs="Times New Roman"/>
          <w:b/>
          <w:noProof/>
          <w:sz w:val="28"/>
          <w:szCs w:val="28"/>
        </w:rPr>
        <w:t xml:space="preserve">  </w:t>
      </w:r>
    </w:p>
    <w:p w:rsidR="00E4395D" w:rsidRPr="0000384C" w:rsidRDefault="00AE468F" w:rsidP="000071BA">
      <w:pPr>
        <w:spacing w:after="0"/>
        <w:rPr>
          <w:rFonts w:ascii="Times New Roman" w:hAnsi="Times New Roman" w:cs="Times New Roman"/>
          <w:b/>
          <w:noProof/>
          <w:sz w:val="28"/>
          <w:szCs w:val="28"/>
        </w:rPr>
      </w:pPr>
      <w:r>
        <w:rPr>
          <w:rFonts w:ascii="Times New Roman" w:hAnsi="Times New Roman" w:cs="Times New Roman"/>
          <w:b/>
          <w:noProof/>
          <w:sz w:val="28"/>
          <w:szCs w:val="28"/>
        </w:rPr>
        <w:t xml:space="preserve">                        </w:t>
      </w:r>
      <w:r w:rsidR="00E4395D" w:rsidRPr="0000384C">
        <w:rPr>
          <w:rFonts w:ascii="Times New Roman" w:hAnsi="Times New Roman" w:cs="Times New Roman"/>
          <w:b/>
          <w:noProof/>
          <w:sz w:val="28"/>
          <w:szCs w:val="28"/>
        </w:rPr>
        <w:t xml:space="preserve">                 </w:t>
      </w:r>
    </w:p>
    <w:p w:rsidR="00E4395D" w:rsidRPr="0000384C" w:rsidRDefault="00E4395D" w:rsidP="00E4395D">
      <w:pPr>
        <w:spacing w:after="0"/>
        <w:jc w:val="center"/>
        <w:rPr>
          <w:rFonts w:ascii="Times New Roman" w:hAnsi="Times New Roman" w:cs="Times New Roman"/>
          <w:b/>
          <w:noProof/>
          <w:sz w:val="28"/>
          <w:szCs w:val="28"/>
        </w:rPr>
      </w:pPr>
    </w:p>
    <w:p w:rsidR="00E4395D" w:rsidRPr="0000384C" w:rsidRDefault="00E4395D" w:rsidP="00E4395D">
      <w:pPr>
        <w:spacing w:after="0"/>
        <w:jc w:val="center"/>
        <w:rPr>
          <w:rFonts w:ascii="Times New Roman" w:hAnsi="Times New Roman" w:cs="Times New Roman"/>
          <w:b/>
          <w:noProof/>
          <w:sz w:val="28"/>
          <w:szCs w:val="28"/>
        </w:rPr>
      </w:pPr>
    </w:p>
    <w:p w:rsidR="00E4395D" w:rsidRPr="0000384C" w:rsidRDefault="00E4395D" w:rsidP="00E4395D">
      <w:pPr>
        <w:spacing w:after="0"/>
        <w:jc w:val="center"/>
        <w:rPr>
          <w:rFonts w:ascii="Times New Roman" w:hAnsi="Times New Roman" w:cs="Times New Roman"/>
          <w:b/>
          <w:noProof/>
          <w:sz w:val="28"/>
          <w:szCs w:val="28"/>
        </w:rPr>
      </w:pPr>
      <w:r w:rsidRPr="0000384C">
        <w:rPr>
          <w:rFonts w:ascii="Times New Roman" w:hAnsi="Times New Roman" w:cs="Times New Roman"/>
          <w:b/>
          <w:noProof/>
          <w:sz w:val="28"/>
          <w:szCs w:val="28"/>
        </w:rPr>
        <w:t xml:space="preserve"> </w:t>
      </w:r>
    </w:p>
    <w:p w:rsidR="00E4395D" w:rsidRPr="0000384C" w:rsidRDefault="00E4395D" w:rsidP="00E4395D">
      <w:pPr>
        <w:spacing w:after="0"/>
        <w:jc w:val="center"/>
        <w:rPr>
          <w:rFonts w:ascii="Times New Roman" w:hAnsi="Times New Roman" w:cs="Times New Roman"/>
          <w:b/>
          <w:noProof/>
          <w:sz w:val="28"/>
          <w:szCs w:val="28"/>
        </w:rPr>
      </w:pPr>
      <w:bookmarkStart w:id="1" w:name="_GoBack"/>
      <w:bookmarkEnd w:id="1"/>
      <w:r>
        <w:rPr>
          <w:rFonts w:ascii="Times New Roman" w:hAnsi="Times New Roman" w:cs="Times New Roman"/>
          <w:b/>
          <w:noProof/>
          <w:sz w:val="28"/>
          <w:szCs w:val="28"/>
        </w:rPr>
        <w:drawing>
          <wp:anchor distT="0" distB="0" distL="114300" distR="114300" simplePos="0" relativeHeight="251662336" behindDoc="1" locked="0" layoutInCell="1" allowOverlap="1" wp14:anchorId="15DF6A3B" wp14:editId="36FB0950">
            <wp:simplePos x="0" y="0"/>
            <wp:positionH relativeFrom="column">
              <wp:posOffset>2180590</wp:posOffset>
            </wp:positionH>
            <wp:positionV relativeFrom="paragraph">
              <wp:posOffset>96520</wp:posOffset>
            </wp:positionV>
            <wp:extent cx="2190750" cy="2362200"/>
            <wp:effectExtent l="19050" t="0" r="0" b="0"/>
            <wp:wrapNone/>
            <wp:docPr id="29" name="Рисунок 28" descr="ГТ 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Т п.jpg"/>
                    <pic:cNvPicPr/>
                  </pic:nvPicPr>
                  <pic:blipFill>
                    <a:blip r:embed="rId10" cstate="print"/>
                    <a:stretch>
                      <a:fillRect/>
                    </a:stretch>
                  </pic:blipFill>
                  <pic:spPr>
                    <a:xfrm>
                      <a:off x="0" y="0"/>
                      <a:ext cx="2190750" cy="2362200"/>
                    </a:xfrm>
                    <a:prstGeom prst="rect">
                      <a:avLst/>
                    </a:prstGeom>
                  </pic:spPr>
                </pic:pic>
              </a:graphicData>
            </a:graphic>
          </wp:anchor>
        </w:drawing>
      </w:r>
    </w:p>
    <w:p w:rsidR="00E4395D" w:rsidRPr="0000384C" w:rsidRDefault="00E4395D" w:rsidP="00E4395D">
      <w:pPr>
        <w:spacing w:after="0"/>
        <w:jc w:val="center"/>
        <w:rPr>
          <w:rFonts w:ascii="Times New Roman" w:hAnsi="Times New Roman" w:cs="Times New Roman"/>
          <w:b/>
          <w:noProof/>
          <w:sz w:val="28"/>
          <w:szCs w:val="28"/>
        </w:rPr>
      </w:pPr>
    </w:p>
    <w:p w:rsidR="00E4395D" w:rsidRPr="0000384C" w:rsidRDefault="00E4395D" w:rsidP="00E4395D">
      <w:pPr>
        <w:spacing w:after="0"/>
        <w:jc w:val="center"/>
        <w:rPr>
          <w:rFonts w:ascii="Times New Roman" w:hAnsi="Times New Roman" w:cs="Times New Roman"/>
          <w:b/>
          <w:noProof/>
          <w:sz w:val="28"/>
          <w:szCs w:val="28"/>
        </w:rPr>
      </w:pPr>
    </w:p>
    <w:p w:rsidR="00E4395D" w:rsidRPr="0000384C" w:rsidRDefault="00E4395D" w:rsidP="00E4395D">
      <w:pPr>
        <w:spacing w:after="0"/>
        <w:jc w:val="center"/>
        <w:rPr>
          <w:rFonts w:ascii="Times New Roman" w:hAnsi="Times New Roman" w:cs="Times New Roman"/>
          <w:b/>
          <w:noProof/>
          <w:sz w:val="28"/>
          <w:szCs w:val="28"/>
        </w:rPr>
      </w:pPr>
    </w:p>
    <w:p w:rsidR="00E4395D" w:rsidRPr="0000384C" w:rsidRDefault="00E4395D" w:rsidP="00E4395D">
      <w:pPr>
        <w:spacing w:after="0"/>
        <w:ind w:firstLine="709"/>
        <w:rPr>
          <w:rFonts w:ascii="Times New Roman" w:hAnsi="Times New Roman" w:cs="Times New Roman"/>
          <w:b/>
          <w:noProof/>
          <w:sz w:val="28"/>
          <w:szCs w:val="28"/>
        </w:rPr>
      </w:pPr>
      <w:r w:rsidRPr="0000384C">
        <w:rPr>
          <w:rFonts w:ascii="Times New Roman" w:hAnsi="Times New Roman" w:cs="Times New Roman"/>
          <w:b/>
          <w:noProof/>
          <w:sz w:val="28"/>
          <w:szCs w:val="28"/>
        </w:rPr>
        <w:t xml:space="preserve">  Директор</w:t>
      </w:r>
    </w:p>
    <w:p w:rsidR="00E4395D" w:rsidRPr="000071BA" w:rsidRDefault="00E4395D" w:rsidP="00E4395D">
      <w:pPr>
        <w:spacing w:after="0"/>
        <w:jc w:val="center"/>
        <w:rPr>
          <w:rFonts w:ascii="Times New Roman" w:hAnsi="Times New Roman" w:cs="Times New Roman"/>
          <w:b/>
          <w:noProof/>
          <w:sz w:val="28"/>
          <w:szCs w:val="28"/>
        </w:rPr>
      </w:pPr>
      <w:r w:rsidRPr="0000384C">
        <w:rPr>
          <w:rFonts w:ascii="Times New Roman" w:hAnsi="Times New Roman" w:cs="Times New Roman"/>
          <w:b/>
          <w:noProof/>
          <w:sz w:val="28"/>
          <w:szCs w:val="28"/>
          <w:lang w:val="en-US"/>
        </w:rPr>
        <w:t>TOO</w:t>
      </w:r>
      <w:r w:rsidRPr="000071BA">
        <w:rPr>
          <w:rFonts w:ascii="Times New Roman" w:hAnsi="Times New Roman" w:cs="Times New Roman"/>
          <w:b/>
          <w:noProof/>
          <w:sz w:val="28"/>
          <w:szCs w:val="28"/>
        </w:rPr>
        <w:t xml:space="preserve"> </w:t>
      </w:r>
      <w:r w:rsidRPr="0000384C">
        <w:rPr>
          <w:rFonts w:ascii="Times New Roman" w:hAnsi="Times New Roman" w:cs="Times New Roman"/>
          <w:b/>
          <w:noProof/>
          <w:sz w:val="28"/>
          <w:szCs w:val="28"/>
          <w:lang w:val="en-US"/>
        </w:rPr>
        <w:t>Green</w:t>
      </w:r>
      <w:r w:rsidRPr="000071BA">
        <w:rPr>
          <w:rFonts w:ascii="Times New Roman" w:hAnsi="Times New Roman" w:cs="Times New Roman"/>
          <w:b/>
          <w:noProof/>
          <w:sz w:val="28"/>
          <w:szCs w:val="28"/>
        </w:rPr>
        <w:t>-</w:t>
      </w:r>
      <w:r w:rsidRPr="0000384C">
        <w:rPr>
          <w:rFonts w:ascii="Times New Roman" w:hAnsi="Times New Roman" w:cs="Times New Roman"/>
          <w:b/>
          <w:noProof/>
          <w:sz w:val="28"/>
          <w:szCs w:val="28"/>
          <w:lang w:val="en-US"/>
        </w:rPr>
        <w:t>TAU</w:t>
      </w:r>
      <w:r w:rsidRPr="000071BA">
        <w:rPr>
          <w:rFonts w:ascii="Times New Roman" w:hAnsi="Times New Roman" w:cs="Times New Roman"/>
          <w:b/>
          <w:noProof/>
          <w:sz w:val="28"/>
          <w:szCs w:val="28"/>
        </w:rPr>
        <w:t xml:space="preserve">                                                              </w:t>
      </w:r>
      <w:r w:rsidRPr="0000384C">
        <w:rPr>
          <w:rFonts w:ascii="Times New Roman" w:hAnsi="Times New Roman" w:cs="Times New Roman"/>
          <w:b/>
          <w:noProof/>
          <w:sz w:val="28"/>
          <w:szCs w:val="28"/>
        </w:rPr>
        <w:t>Иваненко</w:t>
      </w:r>
      <w:r w:rsidRPr="000071BA">
        <w:rPr>
          <w:rFonts w:ascii="Times New Roman" w:hAnsi="Times New Roman" w:cs="Times New Roman"/>
          <w:b/>
          <w:noProof/>
          <w:sz w:val="28"/>
          <w:szCs w:val="28"/>
        </w:rPr>
        <w:t xml:space="preserve"> </w:t>
      </w:r>
      <w:r w:rsidRPr="0000384C">
        <w:rPr>
          <w:rFonts w:ascii="Times New Roman" w:hAnsi="Times New Roman" w:cs="Times New Roman"/>
          <w:b/>
          <w:noProof/>
          <w:sz w:val="28"/>
          <w:szCs w:val="28"/>
        </w:rPr>
        <w:t>А</w:t>
      </w:r>
      <w:r w:rsidRPr="000071BA">
        <w:rPr>
          <w:rFonts w:ascii="Times New Roman" w:hAnsi="Times New Roman" w:cs="Times New Roman"/>
          <w:b/>
          <w:noProof/>
          <w:sz w:val="28"/>
          <w:szCs w:val="28"/>
        </w:rPr>
        <w:t>.</w:t>
      </w:r>
      <w:r w:rsidRPr="0000384C">
        <w:rPr>
          <w:rFonts w:ascii="Times New Roman" w:hAnsi="Times New Roman" w:cs="Times New Roman"/>
          <w:b/>
          <w:noProof/>
          <w:sz w:val="28"/>
          <w:szCs w:val="28"/>
        </w:rPr>
        <w:t>А</w:t>
      </w:r>
      <w:r w:rsidRPr="000071BA">
        <w:rPr>
          <w:rFonts w:ascii="Times New Roman" w:hAnsi="Times New Roman" w:cs="Times New Roman"/>
          <w:b/>
          <w:noProof/>
          <w:sz w:val="28"/>
          <w:szCs w:val="28"/>
        </w:rPr>
        <w:t>.</w:t>
      </w:r>
    </w:p>
    <w:p w:rsidR="00E4395D" w:rsidRPr="000071BA" w:rsidRDefault="00E4395D" w:rsidP="00E4395D">
      <w:pPr>
        <w:tabs>
          <w:tab w:val="left" w:pos="3810"/>
        </w:tabs>
        <w:spacing w:after="0"/>
        <w:jc w:val="center"/>
        <w:rPr>
          <w:rFonts w:ascii="Times New Roman" w:hAnsi="Times New Roman" w:cs="Times New Roman"/>
          <w:b/>
          <w:sz w:val="24"/>
          <w:szCs w:val="24"/>
        </w:rPr>
      </w:pPr>
    </w:p>
    <w:p w:rsidR="00E4395D" w:rsidRPr="000071BA" w:rsidRDefault="00E4395D" w:rsidP="00E4395D">
      <w:pPr>
        <w:tabs>
          <w:tab w:val="left" w:pos="3810"/>
        </w:tabs>
        <w:spacing w:after="0"/>
        <w:jc w:val="center"/>
        <w:rPr>
          <w:rFonts w:ascii="Times New Roman" w:hAnsi="Times New Roman" w:cs="Times New Roman"/>
          <w:b/>
          <w:sz w:val="24"/>
          <w:szCs w:val="24"/>
        </w:rPr>
      </w:pPr>
    </w:p>
    <w:p w:rsidR="00E4395D" w:rsidRPr="000071BA" w:rsidRDefault="00E4395D" w:rsidP="00E4395D">
      <w:pPr>
        <w:tabs>
          <w:tab w:val="left" w:pos="3810"/>
        </w:tabs>
        <w:spacing w:after="0"/>
        <w:jc w:val="center"/>
        <w:rPr>
          <w:rFonts w:ascii="Times New Roman" w:hAnsi="Times New Roman" w:cs="Times New Roman"/>
          <w:b/>
          <w:sz w:val="24"/>
          <w:szCs w:val="24"/>
        </w:rPr>
      </w:pPr>
    </w:p>
    <w:p w:rsidR="00E4395D" w:rsidRPr="000071BA" w:rsidRDefault="00E4395D" w:rsidP="00E4395D">
      <w:pPr>
        <w:tabs>
          <w:tab w:val="left" w:pos="3810"/>
        </w:tabs>
        <w:spacing w:after="0"/>
        <w:jc w:val="center"/>
        <w:rPr>
          <w:rFonts w:ascii="Times New Roman" w:hAnsi="Times New Roman" w:cs="Times New Roman"/>
          <w:b/>
          <w:sz w:val="24"/>
          <w:szCs w:val="24"/>
        </w:rPr>
      </w:pPr>
    </w:p>
    <w:p w:rsidR="00E4395D" w:rsidRPr="000071BA" w:rsidRDefault="00E4395D" w:rsidP="00E4395D">
      <w:pPr>
        <w:tabs>
          <w:tab w:val="left" w:pos="3810"/>
        </w:tabs>
        <w:spacing w:after="0"/>
        <w:jc w:val="center"/>
        <w:rPr>
          <w:rFonts w:ascii="Times New Roman" w:hAnsi="Times New Roman" w:cs="Times New Roman"/>
          <w:b/>
          <w:sz w:val="24"/>
          <w:szCs w:val="24"/>
        </w:rPr>
      </w:pPr>
    </w:p>
    <w:p w:rsidR="00E4395D" w:rsidRPr="000071BA" w:rsidRDefault="00E4395D" w:rsidP="00E4395D">
      <w:pPr>
        <w:tabs>
          <w:tab w:val="left" w:pos="3810"/>
        </w:tabs>
        <w:spacing w:after="0"/>
        <w:jc w:val="center"/>
        <w:rPr>
          <w:rFonts w:ascii="Times New Roman" w:hAnsi="Times New Roman" w:cs="Times New Roman"/>
          <w:b/>
          <w:sz w:val="24"/>
          <w:szCs w:val="24"/>
        </w:rPr>
      </w:pPr>
    </w:p>
    <w:p w:rsidR="00E4395D" w:rsidRPr="000071BA" w:rsidRDefault="00E4395D" w:rsidP="00E4395D">
      <w:pPr>
        <w:tabs>
          <w:tab w:val="left" w:pos="3810"/>
        </w:tabs>
        <w:spacing w:after="0"/>
        <w:jc w:val="center"/>
        <w:rPr>
          <w:rFonts w:ascii="Times New Roman" w:hAnsi="Times New Roman" w:cs="Times New Roman"/>
          <w:b/>
          <w:sz w:val="24"/>
          <w:szCs w:val="24"/>
        </w:rPr>
      </w:pPr>
    </w:p>
    <w:p w:rsidR="00E4395D" w:rsidRPr="000071BA" w:rsidRDefault="00E4395D" w:rsidP="00E4395D">
      <w:pPr>
        <w:tabs>
          <w:tab w:val="left" w:pos="3810"/>
        </w:tabs>
        <w:spacing w:after="0"/>
        <w:jc w:val="center"/>
        <w:rPr>
          <w:rFonts w:ascii="Times New Roman" w:hAnsi="Times New Roman" w:cs="Times New Roman"/>
          <w:b/>
          <w:sz w:val="24"/>
          <w:szCs w:val="24"/>
        </w:rPr>
      </w:pPr>
    </w:p>
    <w:p w:rsidR="00E4395D" w:rsidRPr="00DD10CB" w:rsidRDefault="00E4395D" w:rsidP="00E4395D">
      <w:pPr>
        <w:tabs>
          <w:tab w:val="left" w:pos="3810"/>
        </w:tabs>
        <w:spacing w:after="0"/>
        <w:jc w:val="center"/>
        <w:rPr>
          <w:rFonts w:ascii="Times New Roman" w:hAnsi="Times New Roman" w:cs="Times New Roman"/>
          <w:b/>
          <w:noProof/>
          <w:sz w:val="24"/>
          <w:szCs w:val="24"/>
        </w:rPr>
      </w:pPr>
      <w:r w:rsidRPr="00DD10CB">
        <w:rPr>
          <w:rFonts w:ascii="Times New Roman" w:hAnsi="Times New Roman" w:cs="Times New Roman"/>
          <w:b/>
          <w:noProof/>
          <w:sz w:val="24"/>
          <w:szCs w:val="24"/>
        </w:rPr>
        <w:t>Кокшетау, 202</w:t>
      </w:r>
      <w:r w:rsidR="000071BA">
        <w:rPr>
          <w:rFonts w:ascii="Times New Roman" w:hAnsi="Times New Roman" w:cs="Times New Roman"/>
          <w:b/>
          <w:noProof/>
          <w:sz w:val="24"/>
          <w:szCs w:val="24"/>
        </w:rPr>
        <w:t>5</w:t>
      </w:r>
      <w:r w:rsidRPr="00DD10CB">
        <w:rPr>
          <w:rFonts w:ascii="Times New Roman" w:hAnsi="Times New Roman" w:cs="Times New Roman"/>
          <w:b/>
          <w:noProof/>
          <w:sz w:val="24"/>
          <w:szCs w:val="24"/>
        </w:rPr>
        <w:t xml:space="preserve"> год</w:t>
      </w:r>
    </w:p>
    <w:bookmarkEnd w:id="0"/>
    <w:p w:rsidR="00257B53" w:rsidRPr="00BB397D" w:rsidRDefault="00257B53" w:rsidP="00257B53">
      <w:pPr>
        <w:rPr>
          <w:noProof/>
          <w:lang w:val="en-US"/>
        </w:rPr>
      </w:pPr>
    </w:p>
    <w:p w:rsidR="00257B53" w:rsidRPr="00BB397D" w:rsidRDefault="00257B53" w:rsidP="00257B53">
      <w:pPr>
        <w:widowControl w:val="0"/>
        <w:spacing w:after="0"/>
        <w:rPr>
          <w:rFonts w:ascii="Times New Roman" w:eastAsia="Tahoma" w:hAnsi="Times New Roman" w:cs="Times New Roman"/>
          <w:color w:val="000000"/>
          <w:sz w:val="26"/>
          <w:szCs w:val="26"/>
          <w:lang w:val="en-US" w:bidi="ru-RU"/>
        </w:rPr>
      </w:pPr>
    </w:p>
    <w:p w:rsidR="00257B53" w:rsidRDefault="00257B53" w:rsidP="00257B53">
      <w:pPr>
        <w:widowControl w:val="0"/>
        <w:spacing w:after="0"/>
        <w:rPr>
          <w:rFonts w:ascii="Times New Roman" w:eastAsia="Tahoma" w:hAnsi="Times New Roman" w:cs="Times New Roman"/>
          <w:color w:val="000000"/>
          <w:sz w:val="26"/>
          <w:szCs w:val="26"/>
          <w:lang w:bidi="ru-RU"/>
        </w:rPr>
      </w:pPr>
    </w:p>
    <w:p w:rsidR="000071BA" w:rsidRDefault="000071BA" w:rsidP="00257B53">
      <w:pPr>
        <w:widowControl w:val="0"/>
        <w:spacing w:after="0"/>
        <w:rPr>
          <w:rFonts w:ascii="Times New Roman" w:eastAsia="Tahoma" w:hAnsi="Times New Roman" w:cs="Times New Roman"/>
          <w:color w:val="000000"/>
          <w:sz w:val="26"/>
          <w:szCs w:val="26"/>
          <w:lang w:bidi="ru-RU"/>
        </w:rPr>
      </w:pPr>
    </w:p>
    <w:p w:rsidR="000071BA" w:rsidRDefault="000071BA" w:rsidP="00257B53">
      <w:pPr>
        <w:widowControl w:val="0"/>
        <w:spacing w:after="0"/>
        <w:rPr>
          <w:rFonts w:ascii="Times New Roman" w:eastAsia="Tahoma" w:hAnsi="Times New Roman" w:cs="Times New Roman"/>
          <w:color w:val="000000"/>
          <w:sz w:val="26"/>
          <w:szCs w:val="26"/>
          <w:lang w:bidi="ru-RU"/>
        </w:rPr>
      </w:pPr>
    </w:p>
    <w:p w:rsidR="000071BA" w:rsidRDefault="000071BA" w:rsidP="00257B53">
      <w:pPr>
        <w:widowControl w:val="0"/>
        <w:spacing w:after="0"/>
        <w:rPr>
          <w:rFonts w:ascii="Times New Roman" w:eastAsia="Tahoma" w:hAnsi="Times New Roman" w:cs="Times New Roman"/>
          <w:color w:val="000000"/>
          <w:sz w:val="26"/>
          <w:szCs w:val="26"/>
          <w:lang w:bidi="ru-RU"/>
        </w:rPr>
      </w:pPr>
    </w:p>
    <w:p w:rsidR="000071BA" w:rsidRDefault="000071BA" w:rsidP="00257B53">
      <w:pPr>
        <w:widowControl w:val="0"/>
        <w:spacing w:after="0"/>
        <w:rPr>
          <w:rFonts w:ascii="Times New Roman" w:eastAsia="Tahoma" w:hAnsi="Times New Roman" w:cs="Times New Roman"/>
          <w:color w:val="000000"/>
          <w:sz w:val="26"/>
          <w:szCs w:val="26"/>
          <w:lang w:bidi="ru-RU"/>
        </w:rPr>
      </w:pPr>
    </w:p>
    <w:p w:rsidR="000071BA" w:rsidRPr="000071BA" w:rsidRDefault="000071BA" w:rsidP="00257B53">
      <w:pPr>
        <w:widowControl w:val="0"/>
        <w:spacing w:after="0"/>
        <w:rPr>
          <w:rFonts w:ascii="Times New Roman" w:eastAsia="Tahoma" w:hAnsi="Times New Roman" w:cs="Times New Roman"/>
          <w:color w:val="000000"/>
          <w:sz w:val="26"/>
          <w:szCs w:val="26"/>
          <w:lang w:bidi="ru-RU"/>
        </w:rPr>
      </w:pPr>
    </w:p>
    <w:p w:rsidR="00257B53" w:rsidRPr="00BB397D" w:rsidRDefault="00E4395D" w:rsidP="00E4395D">
      <w:pPr>
        <w:widowControl w:val="0"/>
        <w:tabs>
          <w:tab w:val="left" w:pos="7424"/>
        </w:tabs>
        <w:spacing w:after="0"/>
        <w:rPr>
          <w:rFonts w:ascii="Times New Roman" w:eastAsia="Tahoma" w:hAnsi="Times New Roman" w:cs="Times New Roman"/>
          <w:color w:val="000000"/>
          <w:sz w:val="26"/>
          <w:szCs w:val="26"/>
          <w:lang w:val="en-US" w:bidi="ru-RU"/>
        </w:rPr>
      </w:pPr>
      <w:r>
        <w:rPr>
          <w:rFonts w:ascii="Times New Roman" w:eastAsia="Tahoma" w:hAnsi="Times New Roman" w:cs="Times New Roman"/>
          <w:color w:val="000000"/>
          <w:sz w:val="26"/>
          <w:szCs w:val="26"/>
          <w:lang w:val="en-US" w:bidi="ru-RU"/>
        </w:rPr>
        <w:lastRenderedPageBreak/>
        <w:tab/>
      </w:r>
    </w:p>
    <w:p w:rsidR="007E1575" w:rsidRDefault="007E1575" w:rsidP="007E1575">
      <w:pPr>
        <w:pStyle w:val="af0"/>
        <w:spacing w:after="0"/>
        <w:ind w:left="0"/>
        <w:jc w:val="center"/>
        <w:rPr>
          <w:rFonts w:ascii="Times New Roman" w:hAnsi="Times New Roman" w:cs="Times New Roman"/>
          <w:b/>
          <w:caps/>
          <w:sz w:val="26"/>
          <w:szCs w:val="26"/>
        </w:rPr>
      </w:pPr>
      <w:r w:rsidRPr="008C2B79">
        <w:rPr>
          <w:rFonts w:ascii="Times New Roman" w:hAnsi="Times New Roman" w:cs="Times New Roman"/>
          <w:b/>
          <w:caps/>
          <w:sz w:val="26"/>
          <w:szCs w:val="26"/>
        </w:rPr>
        <w:t>СОДЕРЖАНИЕ</w:t>
      </w:r>
    </w:p>
    <w:p w:rsidR="004B5074" w:rsidRDefault="009D6A22">
      <w:pPr>
        <w:pStyle w:val="17"/>
        <w:tabs>
          <w:tab w:val="right" w:leader="dot" w:pos="10053"/>
        </w:tabs>
        <w:rPr>
          <w:rFonts w:asciiTheme="minorHAnsi" w:eastAsiaTheme="minorEastAsia" w:hAnsiTheme="minorHAnsi" w:cstheme="minorBidi"/>
          <w:b w:val="0"/>
          <w:bCs w:val="0"/>
          <w:caps w:val="0"/>
          <w:noProof/>
          <w:kern w:val="2"/>
          <w:sz w:val="22"/>
          <w:szCs w:val="22"/>
          <w:lang w:val="ru-KZ" w:eastAsia="ru-KZ"/>
          <w14:ligatures w14:val="standardContextual"/>
        </w:rPr>
      </w:pPr>
      <w:r w:rsidRPr="00D229C6">
        <w:rPr>
          <w:rFonts w:cs="Times New Roman"/>
          <w:b w:val="0"/>
          <w:bCs w:val="0"/>
          <w:i/>
          <w:caps w:val="0"/>
          <w:sz w:val="18"/>
          <w:szCs w:val="18"/>
        </w:rPr>
        <w:fldChar w:fldCharType="begin"/>
      </w:r>
      <w:r w:rsidR="00F61E3C" w:rsidRPr="00D229C6">
        <w:rPr>
          <w:rFonts w:cs="Times New Roman"/>
          <w:b w:val="0"/>
          <w:bCs w:val="0"/>
          <w:i/>
          <w:caps w:val="0"/>
          <w:sz w:val="18"/>
          <w:szCs w:val="18"/>
        </w:rPr>
        <w:instrText xml:space="preserve"> TOC \o "1-3" \h \z \u </w:instrText>
      </w:r>
      <w:r w:rsidRPr="00D229C6">
        <w:rPr>
          <w:rFonts w:cs="Times New Roman"/>
          <w:b w:val="0"/>
          <w:bCs w:val="0"/>
          <w:i/>
          <w:caps w:val="0"/>
          <w:sz w:val="18"/>
          <w:szCs w:val="18"/>
        </w:rPr>
        <w:fldChar w:fldCharType="separate"/>
      </w:r>
      <w:hyperlink w:anchor="_Toc187357146" w:history="1">
        <w:r w:rsidR="004B5074" w:rsidRPr="0005253F">
          <w:rPr>
            <w:rStyle w:val="afb"/>
            <w:noProof/>
          </w:rPr>
          <w:t>ПАСПОРТ ПРОРАММЫ</w:t>
        </w:r>
        <w:r w:rsidR="004B5074">
          <w:rPr>
            <w:noProof/>
            <w:webHidden/>
          </w:rPr>
          <w:tab/>
        </w:r>
        <w:r w:rsidR="004B5074">
          <w:rPr>
            <w:noProof/>
            <w:webHidden/>
          </w:rPr>
          <w:fldChar w:fldCharType="begin"/>
        </w:r>
        <w:r w:rsidR="004B5074">
          <w:rPr>
            <w:noProof/>
            <w:webHidden/>
          </w:rPr>
          <w:instrText xml:space="preserve"> PAGEREF _Toc187357146 \h </w:instrText>
        </w:r>
        <w:r w:rsidR="004B5074">
          <w:rPr>
            <w:noProof/>
            <w:webHidden/>
          </w:rPr>
        </w:r>
        <w:r w:rsidR="004B5074">
          <w:rPr>
            <w:noProof/>
            <w:webHidden/>
          </w:rPr>
          <w:fldChar w:fldCharType="separate"/>
        </w:r>
        <w:r w:rsidR="001426AB">
          <w:rPr>
            <w:noProof/>
            <w:webHidden/>
          </w:rPr>
          <w:t>3</w:t>
        </w:r>
        <w:r w:rsidR="004B5074">
          <w:rPr>
            <w:noProof/>
            <w:webHidden/>
          </w:rPr>
          <w:fldChar w:fldCharType="end"/>
        </w:r>
      </w:hyperlink>
    </w:p>
    <w:p w:rsidR="004B5074" w:rsidRDefault="00F27D72">
      <w:pPr>
        <w:pStyle w:val="17"/>
        <w:tabs>
          <w:tab w:val="right" w:leader="dot" w:pos="10053"/>
        </w:tabs>
        <w:rPr>
          <w:rFonts w:asciiTheme="minorHAnsi" w:eastAsiaTheme="minorEastAsia" w:hAnsiTheme="minorHAnsi" w:cstheme="minorBidi"/>
          <w:b w:val="0"/>
          <w:bCs w:val="0"/>
          <w:caps w:val="0"/>
          <w:noProof/>
          <w:kern w:val="2"/>
          <w:sz w:val="22"/>
          <w:szCs w:val="22"/>
          <w:lang w:val="ru-KZ" w:eastAsia="ru-KZ"/>
          <w14:ligatures w14:val="standardContextual"/>
        </w:rPr>
      </w:pPr>
      <w:hyperlink w:anchor="_Toc187357147" w:history="1">
        <w:r w:rsidR="004B5074" w:rsidRPr="0005253F">
          <w:rPr>
            <w:rStyle w:val="afb"/>
            <w:noProof/>
          </w:rPr>
          <w:t>Определения и сокращения</w:t>
        </w:r>
        <w:r w:rsidR="004B5074">
          <w:rPr>
            <w:noProof/>
            <w:webHidden/>
          </w:rPr>
          <w:tab/>
        </w:r>
        <w:r w:rsidR="004B5074">
          <w:rPr>
            <w:noProof/>
            <w:webHidden/>
          </w:rPr>
          <w:fldChar w:fldCharType="begin"/>
        </w:r>
        <w:r w:rsidR="004B5074">
          <w:rPr>
            <w:noProof/>
            <w:webHidden/>
          </w:rPr>
          <w:instrText xml:space="preserve"> PAGEREF _Toc187357147 \h </w:instrText>
        </w:r>
        <w:r w:rsidR="004B5074">
          <w:rPr>
            <w:noProof/>
            <w:webHidden/>
          </w:rPr>
        </w:r>
        <w:r w:rsidR="004B5074">
          <w:rPr>
            <w:noProof/>
            <w:webHidden/>
          </w:rPr>
          <w:fldChar w:fldCharType="separate"/>
        </w:r>
        <w:r w:rsidR="001426AB">
          <w:rPr>
            <w:noProof/>
            <w:webHidden/>
          </w:rPr>
          <w:t>4</w:t>
        </w:r>
        <w:r w:rsidR="004B5074">
          <w:rPr>
            <w:noProof/>
            <w:webHidden/>
          </w:rPr>
          <w:fldChar w:fldCharType="end"/>
        </w:r>
      </w:hyperlink>
    </w:p>
    <w:p w:rsidR="004B5074" w:rsidRDefault="00F27D72">
      <w:pPr>
        <w:pStyle w:val="17"/>
        <w:tabs>
          <w:tab w:val="right" w:leader="dot" w:pos="10053"/>
        </w:tabs>
        <w:rPr>
          <w:rFonts w:asciiTheme="minorHAnsi" w:eastAsiaTheme="minorEastAsia" w:hAnsiTheme="minorHAnsi" w:cstheme="minorBidi"/>
          <w:b w:val="0"/>
          <w:bCs w:val="0"/>
          <w:caps w:val="0"/>
          <w:noProof/>
          <w:kern w:val="2"/>
          <w:sz w:val="22"/>
          <w:szCs w:val="22"/>
          <w:lang w:val="ru-KZ" w:eastAsia="ru-KZ"/>
          <w14:ligatures w14:val="standardContextual"/>
        </w:rPr>
      </w:pPr>
      <w:hyperlink w:anchor="_Toc187357148" w:history="1">
        <w:r w:rsidR="004B5074" w:rsidRPr="0005253F">
          <w:rPr>
            <w:rStyle w:val="afb"/>
            <w:noProof/>
          </w:rPr>
          <w:t>Учет отходов - система сбора и предоставления информации о количественных и качественных характеристиках отходов и способах обращения с ними.</w:t>
        </w:r>
        <w:r w:rsidR="004B5074">
          <w:rPr>
            <w:noProof/>
            <w:webHidden/>
          </w:rPr>
          <w:tab/>
        </w:r>
        <w:r w:rsidR="004B5074">
          <w:rPr>
            <w:noProof/>
            <w:webHidden/>
          </w:rPr>
          <w:fldChar w:fldCharType="begin"/>
        </w:r>
        <w:r w:rsidR="004B5074">
          <w:rPr>
            <w:noProof/>
            <w:webHidden/>
          </w:rPr>
          <w:instrText xml:space="preserve"> PAGEREF _Toc187357148 \h </w:instrText>
        </w:r>
        <w:r w:rsidR="004B5074">
          <w:rPr>
            <w:noProof/>
            <w:webHidden/>
          </w:rPr>
        </w:r>
        <w:r w:rsidR="004B5074">
          <w:rPr>
            <w:noProof/>
            <w:webHidden/>
          </w:rPr>
          <w:fldChar w:fldCharType="separate"/>
        </w:r>
        <w:r w:rsidR="001426AB">
          <w:rPr>
            <w:noProof/>
            <w:webHidden/>
          </w:rPr>
          <w:t>4</w:t>
        </w:r>
        <w:r w:rsidR="004B5074">
          <w:rPr>
            <w:noProof/>
            <w:webHidden/>
          </w:rPr>
          <w:fldChar w:fldCharType="end"/>
        </w:r>
      </w:hyperlink>
    </w:p>
    <w:p w:rsidR="004B5074" w:rsidRDefault="00F27D72">
      <w:pPr>
        <w:pStyle w:val="17"/>
        <w:tabs>
          <w:tab w:val="right" w:leader="dot" w:pos="10053"/>
        </w:tabs>
        <w:rPr>
          <w:rFonts w:asciiTheme="minorHAnsi" w:eastAsiaTheme="minorEastAsia" w:hAnsiTheme="minorHAnsi" w:cstheme="minorBidi"/>
          <w:b w:val="0"/>
          <w:bCs w:val="0"/>
          <w:caps w:val="0"/>
          <w:noProof/>
          <w:kern w:val="2"/>
          <w:sz w:val="22"/>
          <w:szCs w:val="22"/>
          <w:lang w:val="ru-KZ" w:eastAsia="ru-KZ"/>
          <w14:ligatures w14:val="standardContextual"/>
        </w:rPr>
      </w:pPr>
      <w:hyperlink w:anchor="_Toc187357149" w:history="1">
        <w:r w:rsidR="004B5074" w:rsidRPr="0005253F">
          <w:rPr>
            <w:rStyle w:val="afb"/>
            <w:noProof/>
          </w:rPr>
          <w:t>1.ВВЕДЕНИЕ</w:t>
        </w:r>
        <w:r w:rsidR="004B5074">
          <w:rPr>
            <w:noProof/>
            <w:webHidden/>
          </w:rPr>
          <w:tab/>
        </w:r>
        <w:r w:rsidR="004B5074">
          <w:rPr>
            <w:noProof/>
            <w:webHidden/>
          </w:rPr>
          <w:fldChar w:fldCharType="begin"/>
        </w:r>
        <w:r w:rsidR="004B5074">
          <w:rPr>
            <w:noProof/>
            <w:webHidden/>
          </w:rPr>
          <w:instrText xml:space="preserve"> PAGEREF _Toc187357149 \h </w:instrText>
        </w:r>
        <w:r w:rsidR="004B5074">
          <w:rPr>
            <w:noProof/>
            <w:webHidden/>
          </w:rPr>
        </w:r>
        <w:r w:rsidR="004B5074">
          <w:rPr>
            <w:noProof/>
            <w:webHidden/>
          </w:rPr>
          <w:fldChar w:fldCharType="separate"/>
        </w:r>
        <w:r w:rsidR="001426AB">
          <w:rPr>
            <w:noProof/>
            <w:webHidden/>
          </w:rPr>
          <w:t>5</w:t>
        </w:r>
        <w:r w:rsidR="004B5074">
          <w:rPr>
            <w:noProof/>
            <w:webHidden/>
          </w:rPr>
          <w:fldChar w:fldCharType="end"/>
        </w:r>
      </w:hyperlink>
    </w:p>
    <w:p w:rsidR="004B5074" w:rsidRDefault="00F27D72">
      <w:pPr>
        <w:pStyle w:val="17"/>
        <w:tabs>
          <w:tab w:val="right" w:leader="dot" w:pos="10053"/>
        </w:tabs>
        <w:rPr>
          <w:rFonts w:asciiTheme="minorHAnsi" w:eastAsiaTheme="minorEastAsia" w:hAnsiTheme="minorHAnsi" w:cstheme="minorBidi"/>
          <w:b w:val="0"/>
          <w:bCs w:val="0"/>
          <w:caps w:val="0"/>
          <w:noProof/>
          <w:kern w:val="2"/>
          <w:sz w:val="22"/>
          <w:szCs w:val="22"/>
          <w:lang w:val="ru-KZ" w:eastAsia="ru-KZ"/>
          <w14:ligatures w14:val="standardContextual"/>
        </w:rPr>
      </w:pPr>
      <w:hyperlink w:anchor="_Toc187357150" w:history="1">
        <w:r w:rsidR="004B5074" w:rsidRPr="0005253F">
          <w:rPr>
            <w:rStyle w:val="afb"/>
            <w:noProof/>
          </w:rPr>
          <w:t>2. АНАЛИЗ ТЕКУЩЕГО СОСТОЯНИЯ УПРАВЛЕНИЯ ОТХОДАМИ</w:t>
        </w:r>
        <w:r w:rsidR="004B5074">
          <w:rPr>
            <w:noProof/>
            <w:webHidden/>
          </w:rPr>
          <w:tab/>
        </w:r>
        <w:r w:rsidR="004B5074">
          <w:rPr>
            <w:noProof/>
            <w:webHidden/>
          </w:rPr>
          <w:fldChar w:fldCharType="begin"/>
        </w:r>
        <w:r w:rsidR="004B5074">
          <w:rPr>
            <w:noProof/>
            <w:webHidden/>
          </w:rPr>
          <w:instrText xml:space="preserve"> PAGEREF _Toc187357150 \h </w:instrText>
        </w:r>
        <w:r w:rsidR="004B5074">
          <w:rPr>
            <w:noProof/>
            <w:webHidden/>
          </w:rPr>
        </w:r>
        <w:r w:rsidR="004B5074">
          <w:rPr>
            <w:noProof/>
            <w:webHidden/>
          </w:rPr>
          <w:fldChar w:fldCharType="separate"/>
        </w:r>
        <w:r w:rsidR="001426AB">
          <w:rPr>
            <w:noProof/>
            <w:webHidden/>
          </w:rPr>
          <w:t>7</w:t>
        </w:r>
        <w:r w:rsidR="004B5074">
          <w:rPr>
            <w:noProof/>
            <w:webHidden/>
          </w:rPr>
          <w:fldChar w:fldCharType="end"/>
        </w:r>
      </w:hyperlink>
    </w:p>
    <w:p w:rsidR="004B5074" w:rsidRDefault="00F27D72">
      <w:pPr>
        <w:pStyle w:val="26"/>
        <w:rPr>
          <w:rFonts w:asciiTheme="minorHAnsi" w:eastAsiaTheme="minorEastAsia" w:hAnsiTheme="minorHAnsi" w:cstheme="minorBidi"/>
          <w:b w:val="0"/>
          <w:i w:val="0"/>
          <w:kern w:val="2"/>
          <w:sz w:val="22"/>
          <w:szCs w:val="22"/>
          <w:lang w:val="ru-KZ" w:eastAsia="ru-KZ"/>
          <w14:ligatures w14:val="standardContextual"/>
        </w:rPr>
      </w:pPr>
      <w:hyperlink w:anchor="_Toc187357151" w:history="1">
        <w:r w:rsidR="004B5074" w:rsidRPr="0005253F">
          <w:rPr>
            <w:rStyle w:val="afb"/>
          </w:rPr>
          <w:t>2.1. Общие сведения о предприятии</w:t>
        </w:r>
        <w:r w:rsidR="004B5074">
          <w:rPr>
            <w:webHidden/>
          </w:rPr>
          <w:tab/>
        </w:r>
        <w:r w:rsidR="004B5074">
          <w:rPr>
            <w:webHidden/>
          </w:rPr>
          <w:fldChar w:fldCharType="begin"/>
        </w:r>
        <w:r w:rsidR="004B5074">
          <w:rPr>
            <w:webHidden/>
          </w:rPr>
          <w:instrText xml:space="preserve"> PAGEREF _Toc187357151 \h </w:instrText>
        </w:r>
        <w:r w:rsidR="004B5074">
          <w:rPr>
            <w:webHidden/>
          </w:rPr>
        </w:r>
        <w:r w:rsidR="004B5074">
          <w:rPr>
            <w:webHidden/>
          </w:rPr>
          <w:fldChar w:fldCharType="separate"/>
        </w:r>
        <w:r w:rsidR="001426AB">
          <w:rPr>
            <w:webHidden/>
          </w:rPr>
          <w:t>7</w:t>
        </w:r>
        <w:r w:rsidR="004B5074">
          <w:rPr>
            <w:webHidden/>
          </w:rPr>
          <w:fldChar w:fldCharType="end"/>
        </w:r>
      </w:hyperlink>
    </w:p>
    <w:p w:rsidR="004B5074" w:rsidRDefault="00F27D72">
      <w:pPr>
        <w:pStyle w:val="26"/>
        <w:rPr>
          <w:rFonts w:asciiTheme="minorHAnsi" w:eastAsiaTheme="minorEastAsia" w:hAnsiTheme="minorHAnsi" w:cstheme="minorBidi"/>
          <w:b w:val="0"/>
          <w:i w:val="0"/>
          <w:kern w:val="2"/>
          <w:sz w:val="22"/>
          <w:szCs w:val="22"/>
          <w:lang w:val="ru-KZ" w:eastAsia="ru-KZ"/>
          <w14:ligatures w14:val="standardContextual"/>
        </w:rPr>
      </w:pPr>
      <w:hyperlink w:anchor="_Toc187357152" w:history="1">
        <w:r w:rsidR="004B5074" w:rsidRPr="0005253F">
          <w:rPr>
            <w:rStyle w:val="afb"/>
          </w:rPr>
          <w:t>2.2 Общие сведения о системе управления отходами</w:t>
        </w:r>
        <w:r w:rsidR="004B5074">
          <w:rPr>
            <w:webHidden/>
          </w:rPr>
          <w:tab/>
        </w:r>
        <w:r w:rsidR="004B5074">
          <w:rPr>
            <w:webHidden/>
          </w:rPr>
          <w:fldChar w:fldCharType="begin"/>
        </w:r>
        <w:r w:rsidR="004B5074">
          <w:rPr>
            <w:webHidden/>
          </w:rPr>
          <w:instrText xml:space="preserve"> PAGEREF _Toc187357152 \h </w:instrText>
        </w:r>
        <w:r w:rsidR="004B5074">
          <w:rPr>
            <w:webHidden/>
          </w:rPr>
        </w:r>
        <w:r w:rsidR="004B5074">
          <w:rPr>
            <w:webHidden/>
          </w:rPr>
          <w:fldChar w:fldCharType="separate"/>
        </w:r>
        <w:r w:rsidR="001426AB">
          <w:rPr>
            <w:webHidden/>
          </w:rPr>
          <w:t>7</w:t>
        </w:r>
        <w:r w:rsidR="004B5074">
          <w:rPr>
            <w:webHidden/>
          </w:rPr>
          <w:fldChar w:fldCharType="end"/>
        </w:r>
      </w:hyperlink>
    </w:p>
    <w:p w:rsidR="004B5074" w:rsidRDefault="00F27D72">
      <w:pPr>
        <w:pStyle w:val="26"/>
        <w:rPr>
          <w:rFonts w:asciiTheme="minorHAnsi" w:eastAsiaTheme="minorEastAsia" w:hAnsiTheme="minorHAnsi" w:cstheme="minorBidi"/>
          <w:b w:val="0"/>
          <w:i w:val="0"/>
          <w:kern w:val="2"/>
          <w:sz w:val="22"/>
          <w:szCs w:val="22"/>
          <w:lang w:val="ru-KZ" w:eastAsia="ru-KZ"/>
          <w14:ligatures w14:val="standardContextual"/>
        </w:rPr>
      </w:pPr>
      <w:hyperlink w:anchor="_Toc187357153" w:history="1">
        <w:r w:rsidR="004B5074" w:rsidRPr="0005253F">
          <w:rPr>
            <w:rStyle w:val="afb"/>
          </w:rPr>
          <w:t>2.3. Оценка текущего состояния управления отходами</w:t>
        </w:r>
        <w:r w:rsidR="004B5074">
          <w:rPr>
            <w:webHidden/>
          </w:rPr>
          <w:tab/>
        </w:r>
        <w:r w:rsidR="004B5074">
          <w:rPr>
            <w:webHidden/>
          </w:rPr>
          <w:fldChar w:fldCharType="begin"/>
        </w:r>
        <w:r w:rsidR="004B5074">
          <w:rPr>
            <w:webHidden/>
          </w:rPr>
          <w:instrText xml:space="preserve"> PAGEREF _Toc187357153 \h </w:instrText>
        </w:r>
        <w:r w:rsidR="004B5074">
          <w:rPr>
            <w:webHidden/>
          </w:rPr>
        </w:r>
        <w:r w:rsidR="004B5074">
          <w:rPr>
            <w:webHidden/>
          </w:rPr>
          <w:fldChar w:fldCharType="separate"/>
        </w:r>
        <w:r w:rsidR="001426AB">
          <w:rPr>
            <w:webHidden/>
          </w:rPr>
          <w:t>9</w:t>
        </w:r>
        <w:r w:rsidR="004B5074">
          <w:rPr>
            <w:webHidden/>
          </w:rPr>
          <w:fldChar w:fldCharType="end"/>
        </w:r>
      </w:hyperlink>
    </w:p>
    <w:p w:rsidR="004B5074" w:rsidRDefault="00F27D72">
      <w:pPr>
        <w:pStyle w:val="26"/>
        <w:rPr>
          <w:rFonts w:asciiTheme="minorHAnsi" w:eastAsiaTheme="minorEastAsia" w:hAnsiTheme="minorHAnsi" w:cstheme="minorBidi"/>
          <w:b w:val="0"/>
          <w:i w:val="0"/>
          <w:kern w:val="2"/>
          <w:sz w:val="22"/>
          <w:szCs w:val="22"/>
          <w:lang w:val="ru-KZ" w:eastAsia="ru-KZ"/>
          <w14:ligatures w14:val="standardContextual"/>
        </w:rPr>
      </w:pPr>
      <w:hyperlink w:anchor="_Toc187357154" w:history="1">
        <w:r w:rsidR="004B5074" w:rsidRPr="0005253F">
          <w:rPr>
            <w:rStyle w:val="afb"/>
            <w:rFonts w:eastAsia="Times New Roman"/>
            <w:bCs/>
          </w:rPr>
          <w:t>Характеристика всех видов отходов, образующихся на объекте и получаемых от третьих лиц, а также накопленных отходов и отходов, подвергшихся захоронению</w:t>
        </w:r>
        <w:r w:rsidR="004B5074">
          <w:rPr>
            <w:webHidden/>
          </w:rPr>
          <w:tab/>
        </w:r>
        <w:r w:rsidR="004B5074">
          <w:rPr>
            <w:webHidden/>
          </w:rPr>
          <w:fldChar w:fldCharType="begin"/>
        </w:r>
        <w:r w:rsidR="004B5074">
          <w:rPr>
            <w:webHidden/>
          </w:rPr>
          <w:instrText xml:space="preserve"> PAGEREF _Toc187357154 \h </w:instrText>
        </w:r>
        <w:r w:rsidR="004B5074">
          <w:rPr>
            <w:webHidden/>
          </w:rPr>
        </w:r>
        <w:r w:rsidR="004B5074">
          <w:rPr>
            <w:webHidden/>
          </w:rPr>
          <w:fldChar w:fldCharType="separate"/>
        </w:r>
        <w:r w:rsidR="001426AB">
          <w:rPr>
            <w:webHidden/>
          </w:rPr>
          <w:t>9</w:t>
        </w:r>
        <w:r w:rsidR="004B5074">
          <w:rPr>
            <w:webHidden/>
          </w:rPr>
          <w:fldChar w:fldCharType="end"/>
        </w:r>
      </w:hyperlink>
    </w:p>
    <w:p w:rsidR="004B5074" w:rsidRDefault="00F27D72">
      <w:pPr>
        <w:pStyle w:val="26"/>
        <w:rPr>
          <w:rFonts w:asciiTheme="minorHAnsi" w:eastAsiaTheme="minorEastAsia" w:hAnsiTheme="minorHAnsi" w:cstheme="minorBidi"/>
          <w:b w:val="0"/>
          <w:i w:val="0"/>
          <w:kern w:val="2"/>
          <w:sz w:val="22"/>
          <w:szCs w:val="22"/>
          <w:lang w:val="ru-KZ" w:eastAsia="ru-KZ"/>
          <w14:ligatures w14:val="standardContextual"/>
        </w:rPr>
      </w:pPr>
      <w:hyperlink w:anchor="_Toc187357155" w:history="1">
        <w:r w:rsidR="004B5074" w:rsidRPr="0005253F">
          <w:rPr>
            <w:rStyle w:val="afb"/>
          </w:rPr>
          <w:t>2.4. Количественные и качественные показатели текущей ситуации с отходами в динамике за последние три года</w:t>
        </w:r>
        <w:r w:rsidR="004B5074">
          <w:rPr>
            <w:webHidden/>
          </w:rPr>
          <w:tab/>
        </w:r>
        <w:r w:rsidR="00B23D71">
          <w:rPr>
            <w:webHidden/>
          </w:rPr>
          <w:t>9</w:t>
        </w:r>
      </w:hyperlink>
    </w:p>
    <w:p w:rsidR="004B5074" w:rsidRDefault="00F27D72">
      <w:pPr>
        <w:pStyle w:val="26"/>
        <w:rPr>
          <w:rFonts w:asciiTheme="minorHAnsi" w:eastAsiaTheme="minorEastAsia" w:hAnsiTheme="minorHAnsi" w:cstheme="minorBidi"/>
          <w:b w:val="0"/>
          <w:i w:val="0"/>
          <w:kern w:val="2"/>
          <w:sz w:val="22"/>
          <w:szCs w:val="22"/>
          <w:lang w:val="ru-KZ" w:eastAsia="ru-KZ"/>
          <w14:ligatures w14:val="standardContextual"/>
        </w:rPr>
      </w:pPr>
      <w:hyperlink w:anchor="_Toc187357156" w:history="1">
        <w:r w:rsidR="004B5074" w:rsidRPr="0005253F">
          <w:rPr>
            <w:rStyle w:val="afb"/>
          </w:rPr>
          <w:t>2.5. Анализ мероприятий по управлению отходами за последние три года</w:t>
        </w:r>
        <w:r w:rsidR="004B5074">
          <w:rPr>
            <w:webHidden/>
          </w:rPr>
          <w:tab/>
        </w:r>
        <w:r w:rsidR="004B5074">
          <w:rPr>
            <w:webHidden/>
          </w:rPr>
          <w:fldChar w:fldCharType="begin"/>
        </w:r>
        <w:r w:rsidR="004B5074">
          <w:rPr>
            <w:webHidden/>
          </w:rPr>
          <w:instrText xml:space="preserve"> PAGEREF _Toc187357156 \h </w:instrText>
        </w:r>
        <w:r w:rsidR="004B5074">
          <w:rPr>
            <w:webHidden/>
          </w:rPr>
        </w:r>
        <w:r w:rsidR="004B5074">
          <w:rPr>
            <w:webHidden/>
          </w:rPr>
          <w:fldChar w:fldCharType="separate"/>
        </w:r>
        <w:r w:rsidR="001426AB">
          <w:rPr>
            <w:webHidden/>
          </w:rPr>
          <w:t>10</w:t>
        </w:r>
        <w:r w:rsidR="004B5074">
          <w:rPr>
            <w:webHidden/>
          </w:rPr>
          <w:fldChar w:fldCharType="end"/>
        </w:r>
      </w:hyperlink>
    </w:p>
    <w:p w:rsidR="004B5074" w:rsidRDefault="00F27D72">
      <w:pPr>
        <w:pStyle w:val="26"/>
        <w:rPr>
          <w:rFonts w:asciiTheme="minorHAnsi" w:eastAsiaTheme="minorEastAsia" w:hAnsiTheme="minorHAnsi" w:cstheme="minorBidi"/>
          <w:b w:val="0"/>
          <w:i w:val="0"/>
          <w:kern w:val="2"/>
          <w:sz w:val="22"/>
          <w:szCs w:val="22"/>
          <w:lang w:val="ru-KZ" w:eastAsia="ru-KZ"/>
          <w14:ligatures w14:val="standardContextual"/>
        </w:rPr>
      </w:pPr>
      <w:hyperlink w:anchor="_Toc187357157" w:history="1">
        <w:r w:rsidR="004B5074" w:rsidRPr="0005253F">
          <w:rPr>
            <w:rStyle w:val="afb"/>
          </w:rPr>
          <w:t>2.6 Определение приоритетных видов отходов для разработки мероприятий по сокращению образования отходов</w:t>
        </w:r>
        <w:r w:rsidR="004B5074">
          <w:rPr>
            <w:webHidden/>
          </w:rPr>
          <w:tab/>
        </w:r>
        <w:r w:rsidR="004B5074">
          <w:rPr>
            <w:webHidden/>
          </w:rPr>
          <w:fldChar w:fldCharType="begin"/>
        </w:r>
        <w:r w:rsidR="004B5074">
          <w:rPr>
            <w:webHidden/>
          </w:rPr>
          <w:instrText xml:space="preserve"> PAGEREF _Toc187357157 \h </w:instrText>
        </w:r>
        <w:r w:rsidR="004B5074">
          <w:rPr>
            <w:webHidden/>
          </w:rPr>
        </w:r>
        <w:r w:rsidR="004B5074">
          <w:rPr>
            <w:webHidden/>
          </w:rPr>
          <w:fldChar w:fldCharType="separate"/>
        </w:r>
        <w:r w:rsidR="001426AB">
          <w:rPr>
            <w:webHidden/>
          </w:rPr>
          <w:t>10</w:t>
        </w:r>
        <w:r w:rsidR="004B5074">
          <w:rPr>
            <w:webHidden/>
          </w:rPr>
          <w:fldChar w:fldCharType="end"/>
        </w:r>
      </w:hyperlink>
    </w:p>
    <w:p w:rsidR="004B5074" w:rsidRDefault="00F27D72">
      <w:pPr>
        <w:pStyle w:val="17"/>
        <w:tabs>
          <w:tab w:val="right" w:leader="dot" w:pos="10053"/>
        </w:tabs>
        <w:rPr>
          <w:rFonts w:asciiTheme="minorHAnsi" w:eastAsiaTheme="minorEastAsia" w:hAnsiTheme="minorHAnsi" w:cstheme="minorBidi"/>
          <w:b w:val="0"/>
          <w:bCs w:val="0"/>
          <w:caps w:val="0"/>
          <w:noProof/>
          <w:kern w:val="2"/>
          <w:sz w:val="22"/>
          <w:szCs w:val="22"/>
          <w:lang w:val="ru-KZ" w:eastAsia="ru-KZ"/>
          <w14:ligatures w14:val="standardContextual"/>
        </w:rPr>
      </w:pPr>
      <w:hyperlink w:anchor="_Toc187357158" w:history="1">
        <w:r w:rsidR="004B5074" w:rsidRPr="0005253F">
          <w:rPr>
            <w:rStyle w:val="afb"/>
            <w:noProof/>
          </w:rPr>
          <w:t>3. ЦЕЛЬ, ЗАДАЧИ И ЦЕЛЕВЫЕ ПОКАЗАТЕЛИ</w:t>
        </w:r>
        <w:r w:rsidR="004B5074">
          <w:rPr>
            <w:noProof/>
            <w:webHidden/>
          </w:rPr>
          <w:tab/>
        </w:r>
        <w:r w:rsidR="004B5074">
          <w:rPr>
            <w:noProof/>
            <w:webHidden/>
          </w:rPr>
          <w:fldChar w:fldCharType="begin"/>
        </w:r>
        <w:r w:rsidR="004B5074">
          <w:rPr>
            <w:noProof/>
            <w:webHidden/>
          </w:rPr>
          <w:instrText xml:space="preserve"> PAGEREF _Toc187357158 \h </w:instrText>
        </w:r>
        <w:r w:rsidR="004B5074">
          <w:rPr>
            <w:noProof/>
            <w:webHidden/>
          </w:rPr>
        </w:r>
        <w:r w:rsidR="004B5074">
          <w:rPr>
            <w:noProof/>
            <w:webHidden/>
          </w:rPr>
          <w:fldChar w:fldCharType="separate"/>
        </w:r>
        <w:r w:rsidR="001426AB">
          <w:rPr>
            <w:noProof/>
            <w:webHidden/>
          </w:rPr>
          <w:t>11</w:t>
        </w:r>
        <w:r w:rsidR="004B5074">
          <w:rPr>
            <w:noProof/>
            <w:webHidden/>
          </w:rPr>
          <w:fldChar w:fldCharType="end"/>
        </w:r>
      </w:hyperlink>
    </w:p>
    <w:p w:rsidR="004B5074" w:rsidRDefault="00F27D72">
      <w:pPr>
        <w:pStyle w:val="17"/>
        <w:tabs>
          <w:tab w:val="right" w:leader="dot" w:pos="10053"/>
        </w:tabs>
        <w:rPr>
          <w:rFonts w:asciiTheme="minorHAnsi" w:eastAsiaTheme="minorEastAsia" w:hAnsiTheme="minorHAnsi" w:cstheme="minorBidi"/>
          <w:b w:val="0"/>
          <w:bCs w:val="0"/>
          <w:caps w:val="0"/>
          <w:noProof/>
          <w:kern w:val="2"/>
          <w:sz w:val="22"/>
          <w:szCs w:val="22"/>
          <w:lang w:val="ru-KZ" w:eastAsia="ru-KZ"/>
          <w14:ligatures w14:val="standardContextual"/>
        </w:rPr>
      </w:pPr>
      <w:hyperlink w:anchor="_Toc187357159" w:history="1">
        <w:r w:rsidR="004B5074" w:rsidRPr="0005253F">
          <w:rPr>
            <w:rStyle w:val="afb"/>
            <w:noProof/>
          </w:rPr>
          <w:t>3.1 Цель Программы</w:t>
        </w:r>
        <w:r w:rsidR="004B5074">
          <w:rPr>
            <w:noProof/>
            <w:webHidden/>
          </w:rPr>
          <w:tab/>
        </w:r>
        <w:r w:rsidR="004B5074">
          <w:rPr>
            <w:noProof/>
            <w:webHidden/>
          </w:rPr>
          <w:fldChar w:fldCharType="begin"/>
        </w:r>
        <w:r w:rsidR="004B5074">
          <w:rPr>
            <w:noProof/>
            <w:webHidden/>
          </w:rPr>
          <w:instrText xml:space="preserve"> PAGEREF _Toc187357159 \h </w:instrText>
        </w:r>
        <w:r w:rsidR="004B5074">
          <w:rPr>
            <w:noProof/>
            <w:webHidden/>
          </w:rPr>
        </w:r>
        <w:r w:rsidR="004B5074">
          <w:rPr>
            <w:noProof/>
            <w:webHidden/>
          </w:rPr>
          <w:fldChar w:fldCharType="separate"/>
        </w:r>
        <w:r w:rsidR="001426AB">
          <w:rPr>
            <w:noProof/>
            <w:webHidden/>
          </w:rPr>
          <w:t>11</w:t>
        </w:r>
        <w:r w:rsidR="004B5074">
          <w:rPr>
            <w:noProof/>
            <w:webHidden/>
          </w:rPr>
          <w:fldChar w:fldCharType="end"/>
        </w:r>
      </w:hyperlink>
    </w:p>
    <w:p w:rsidR="004B5074" w:rsidRDefault="00F27D72">
      <w:pPr>
        <w:pStyle w:val="17"/>
        <w:tabs>
          <w:tab w:val="right" w:leader="dot" w:pos="10053"/>
        </w:tabs>
        <w:rPr>
          <w:rFonts w:asciiTheme="minorHAnsi" w:eastAsiaTheme="minorEastAsia" w:hAnsiTheme="minorHAnsi" w:cstheme="minorBidi"/>
          <w:b w:val="0"/>
          <w:bCs w:val="0"/>
          <w:caps w:val="0"/>
          <w:noProof/>
          <w:kern w:val="2"/>
          <w:sz w:val="22"/>
          <w:szCs w:val="22"/>
          <w:lang w:val="ru-KZ" w:eastAsia="ru-KZ"/>
          <w14:ligatures w14:val="standardContextual"/>
        </w:rPr>
      </w:pPr>
      <w:hyperlink w:anchor="_Toc187357160" w:history="1">
        <w:r w:rsidR="004B5074" w:rsidRPr="0005253F">
          <w:rPr>
            <w:rStyle w:val="afb"/>
            <w:noProof/>
          </w:rPr>
          <w:t>3.2 Задачи программы</w:t>
        </w:r>
        <w:r w:rsidR="004B5074">
          <w:rPr>
            <w:noProof/>
            <w:webHidden/>
          </w:rPr>
          <w:tab/>
        </w:r>
        <w:r w:rsidR="004B5074">
          <w:rPr>
            <w:noProof/>
            <w:webHidden/>
          </w:rPr>
          <w:fldChar w:fldCharType="begin"/>
        </w:r>
        <w:r w:rsidR="004B5074">
          <w:rPr>
            <w:noProof/>
            <w:webHidden/>
          </w:rPr>
          <w:instrText xml:space="preserve"> PAGEREF _Toc187357160 \h </w:instrText>
        </w:r>
        <w:r w:rsidR="004B5074">
          <w:rPr>
            <w:noProof/>
            <w:webHidden/>
          </w:rPr>
        </w:r>
        <w:r w:rsidR="004B5074">
          <w:rPr>
            <w:noProof/>
            <w:webHidden/>
          </w:rPr>
          <w:fldChar w:fldCharType="separate"/>
        </w:r>
        <w:r w:rsidR="001426AB">
          <w:rPr>
            <w:noProof/>
            <w:webHidden/>
          </w:rPr>
          <w:t>11</w:t>
        </w:r>
        <w:r w:rsidR="004B5074">
          <w:rPr>
            <w:noProof/>
            <w:webHidden/>
          </w:rPr>
          <w:fldChar w:fldCharType="end"/>
        </w:r>
      </w:hyperlink>
    </w:p>
    <w:p w:rsidR="004B5074" w:rsidRDefault="00F27D72">
      <w:pPr>
        <w:pStyle w:val="17"/>
        <w:tabs>
          <w:tab w:val="right" w:leader="dot" w:pos="10053"/>
        </w:tabs>
        <w:rPr>
          <w:rFonts w:asciiTheme="minorHAnsi" w:eastAsiaTheme="minorEastAsia" w:hAnsiTheme="minorHAnsi" w:cstheme="minorBidi"/>
          <w:b w:val="0"/>
          <w:bCs w:val="0"/>
          <w:caps w:val="0"/>
          <w:noProof/>
          <w:kern w:val="2"/>
          <w:sz w:val="22"/>
          <w:szCs w:val="22"/>
          <w:lang w:val="ru-KZ" w:eastAsia="ru-KZ"/>
          <w14:ligatures w14:val="standardContextual"/>
        </w:rPr>
      </w:pPr>
      <w:hyperlink w:anchor="_Toc187357161" w:history="1">
        <w:r w:rsidR="004B5074" w:rsidRPr="0005253F">
          <w:rPr>
            <w:rStyle w:val="afb"/>
            <w:noProof/>
          </w:rPr>
          <w:t>3.3 Целевые показатели Программы</w:t>
        </w:r>
        <w:r w:rsidR="004B5074">
          <w:rPr>
            <w:noProof/>
            <w:webHidden/>
          </w:rPr>
          <w:tab/>
        </w:r>
        <w:r w:rsidR="004B5074">
          <w:rPr>
            <w:noProof/>
            <w:webHidden/>
          </w:rPr>
          <w:fldChar w:fldCharType="begin"/>
        </w:r>
        <w:r w:rsidR="004B5074">
          <w:rPr>
            <w:noProof/>
            <w:webHidden/>
          </w:rPr>
          <w:instrText xml:space="preserve"> PAGEREF _Toc187357161 \h </w:instrText>
        </w:r>
        <w:r w:rsidR="004B5074">
          <w:rPr>
            <w:noProof/>
            <w:webHidden/>
          </w:rPr>
        </w:r>
        <w:r w:rsidR="004B5074">
          <w:rPr>
            <w:noProof/>
            <w:webHidden/>
          </w:rPr>
          <w:fldChar w:fldCharType="separate"/>
        </w:r>
        <w:r w:rsidR="001426AB">
          <w:rPr>
            <w:noProof/>
            <w:webHidden/>
          </w:rPr>
          <w:t>12</w:t>
        </w:r>
        <w:r w:rsidR="004B5074">
          <w:rPr>
            <w:noProof/>
            <w:webHidden/>
          </w:rPr>
          <w:fldChar w:fldCharType="end"/>
        </w:r>
      </w:hyperlink>
    </w:p>
    <w:p w:rsidR="004B5074" w:rsidRDefault="00F27D72">
      <w:pPr>
        <w:pStyle w:val="17"/>
        <w:tabs>
          <w:tab w:val="right" w:leader="dot" w:pos="10053"/>
        </w:tabs>
        <w:rPr>
          <w:rFonts w:asciiTheme="minorHAnsi" w:eastAsiaTheme="minorEastAsia" w:hAnsiTheme="minorHAnsi" w:cstheme="minorBidi"/>
          <w:b w:val="0"/>
          <w:bCs w:val="0"/>
          <w:caps w:val="0"/>
          <w:noProof/>
          <w:kern w:val="2"/>
          <w:sz w:val="22"/>
          <w:szCs w:val="22"/>
          <w:lang w:val="ru-KZ" w:eastAsia="ru-KZ"/>
          <w14:ligatures w14:val="standardContextual"/>
        </w:rPr>
      </w:pPr>
      <w:hyperlink w:anchor="_Toc187357162" w:history="1">
        <w:r w:rsidR="004B5074" w:rsidRPr="0005253F">
          <w:rPr>
            <w:rStyle w:val="afb"/>
            <w:noProof/>
          </w:rPr>
          <w:t>3.4 Обучение персонала</w:t>
        </w:r>
        <w:r w:rsidR="004B5074">
          <w:rPr>
            <w:noProof/>
            <w:webHidden/>
          </w:rPr>
          <w:tab/>
        </w:r>
        <w:r w:rsidR="004B5074">
          <w:rPr>
            <w:noProof/>
            <w:webHidden/>
          </w:rPr>
          <w:fldChar w:fldCharType="begin"/>
        </w:r>
        <w:r w:rsidR="004B5074">
          <w:rPr>
            <w:noProof/>
            <w:webHidden/>
          </w:rPr>
          <w:instrText xml:space="preserve"> PAGEREF _Toc187357162 \h </w:instrText>
        </w:r>
        <w:r w:rsidR="004B5074">
          <w:rPr>
            <w:noProof/>
            <w:webHidden/>
          </w:rPr>
        </w:r>
        <w:r w:rsidR="004B5074">
          <w:rPr>
            <w:noProof/>
            <w:webHidden/>
          </w:rPr>
          <w:fldChar w:fldCharType="separate"/>
        </w:r>
        <w:r w:rsidR="001426AB">
          <w:rPr>
            <w:noProof/>
            <w:webHidden/>
          </w:rPr>
          <w:t>1</w:t>
        </w:r>
        <w:r w:rsidR="00B23D71">
          <w:rPr>
            <w:noProof/>
            <w:webHidden/>
          </w:rPr>
          <w:t>4</w:t>
        </w:r>
        <w:r w:rsidR="004B5074">
          <w:rPr>
            <w:noProof/>
            <w:webHidden/>
          </w:rPr>
          <w:fldChar w:fldCharType="end"/>
        </w:r>
      </w:hyperlink>
    </w:p>
    <w:p w:rsidR="004B5074" w:rsidRDefault="00F27D72">
      <w:pPr>
        <w:pStyle w:val="17"/>
        <w:tabs>
          <w:tab w:val="right" w:leader="dot" w:pos="10053"/>
        </w:tabs>
        <w:rPr>
          <w:rFonts w:asciiTheme="minorHAnsi" w:eastAsiaTheme="minorEastAsia" w:hAnsiTheme="minorHAnsi" w:cstheme="minorBidi"/>
          <w:b w:val="0"/>
          <w:bCs w:val="0"/>
          <w:caps w:val="0"/>
          <w:noProof/>
          <w:kern w:val="2"/>
          <w:sz w:val="22"/>
          <w:szCs w:val="22"/>
          <w:lang w:val="ru-KZ" w:eastAsia="ru-KZ"/>
          <w14:ligatures w14:val="standardContextual"/>
        </w:rPr>
      </w:pPr>
      <w:hyperlink w:anchor="_Toc187357163" w:history="1">
        <w:r w:rsidR="004B5074" w:rsidRPr="0005253F">
          <w:rPr>
            <w:rStyle w:val="afb"/>
            <w:noProof/>
          </w:rPr>
          <w:t>4. ОСНОВНЫЕ НАПРАВЛЕНИЯ, ПУТИ ДОСТИЖЕНИЯ ПОСТАВЛЕННОЙ ЦЕЛИ ПРОГРАММЫ И СООТВЕТСТВУЮЩИЕ МЕРЫ</w:t>
        </w:r>
        <w:r w:rsidR="004B5074">
          <w:rPr>
            <w:noProof/>
            <w:webHidden/>
          </w:rPr>
          <w:tab/>
        </w:r>
        <w:r w:rsidR="004B5074">
          <w:rPr>
            <w:noProof/>
            <w:webHidden/>
          </w:rPr>
          <w:fldChar w:fldCharType="begin"/>
        </w:r>
        <w:r w:rsidR="004B5074">
          <w:rPr>
            <w:noProof/>
            <w:webHidden/>
          </w:rPr>
          <w:instrText xml:space="preserve"> PAGEREF _Toc187357163 \h </w:instrText>
        </w:r>
        <w:r w:rsidR="004B5074">
          <w:rPr>
            <w:noProof/>
            <w:webHidden/>
          </w:rPr>
        </w:r>
        <w:r w:rsidR="004B5074">
          <w:rPr>
            <w:noProof/>
            <w:webHidden/>
          </w:rPr>
          <w:fldChar w:fldCharType="separate"/>
        </w:r>
        <w:r w:rsidR="001426AB">
          <w:rPr>
            <w:noProof/>
            <w:webHidden/>
          </w:rPr>
          <w:t>1</w:t>
        </w:r>
        <w:r w:rsidR="00B23D71">
          <w:rPr>
            <w:noProof/>
            <w:webHidden/>
          </w:rPr>
          <w:t>5</w:t>
        </w:r>
        <w:r w:rsidR="004B5074">
          <w:rPr>
            <w:noProof/>
            <w:webHidden/>
          </w:rPr>
          <w:fldChar w:fldCharType="end"/>
        </w:r>
      </w:hyperlink>
    </w:p>
    <w:p w:rsidR="004B5074" w:rsidRDefault="00F27D72">
      <w:pPr>
        <w:pStyle w:val="26"/>
        <w:rPr>
          <w:rFonts w:asciiTheme="minorHAnsi" w:eastAsiaTheme="minorEastAsia" w:hAnsiTheme="minorHAnsi" w:cstheme="minorBidi"/>
          <w:b w:val="0"/>
          <w:i w:val="0"/>
          <w:kern w:val="2"/>
          <w:sz w:val="22"/>
          <w:szCs w:val="22"/>
          <w:lang w:val="ru-KZ" w:eastAsia="ru-KZ"/>
          <w14:ligatures w14:val="standardContextual"/>
        </w:rPr>
      </w:pPr>
      <w:hyperlink w:anchor="_Toc187357164" w:history="1">
        <w:r w:rsidR="004B5074" w:rsidRPr="0005253F">
          <w:rPr>
            <w:rStyle w:val="afb"/>
          </w:rPr>
          <w:t>4.1 Пути достижения и система мер</w:t>
        </w:r>
        <w:r w:rsidR="004B5074">
          <w:rPr>
            <w:webHidden/>
          </w:rPr>
          <w:tab/>
        </w:r>
        <w:r w:rsidR="004B5074">
          <w:rPr>
            <w:webHidden/>
          </w:rPr>
          <w:fldChar w:fldCharType="begin"/>
        </w:r>
        <w:r w:rsidR="004B5074">
          <w:rPr>
            <w:webHidden/>
          </w:rPr>
          <w:instrText xml:space="preserve"> PAGEREF _Toc187357164 \h </w:instrText>
        </w:r>
        <w:r w:rsidR="004B5074">
          <w:rPr>
            <w:webHidden/>
          </w:rPr>
        </w:r>
        <w:r w:rsidR="004B5074">
          <w:rPr>
            <w:webHidden/>
          </w:rPr>
          <w:fldChar w:fldCharType="separate"/>
        </w:r>
        <w:r w:rsidR="001426AB">
          <w:rPr>
            <w:webHidden/>
          </w:rPr>
          <w:t>1</w:t>
        </w:r>
        <w:r w:rsidR="00B23D71">
          <w:rPr>
            <w:webHidden/>
          </w:rPr>
          <w:t>5</w:t>
        </w:r>
        <w:r w:rsidR="004B5074">
          <w:rPr>
            <w:webHidden/>
          </w:rPr>
          <w:fldChar w:fldCharType="end"/>
        </w:r>
      </w:hyperlink>
    </w:p>
    <w:p w:rsidR="004B5074" w:rsidRDefault="00F27D72">
      <w:pPr>
        <w:pStyle w:val="26"/>
        <w:rPr>
          <w:rFonts w:asciiTheme="minorHAnsi" w:eastAsiaTheme="minorEastAsia" w:hAnsiTheme="minorHAnsi" w:cstheme="minorBidi"/>
          <w:b w:val="0"/>
          <w:i w:val="0"/>
          <w:kern w:val="2"/>
          <w:sz w:val="22"/>
          <w:szCs w:val="22"/>
          <w:lang w:val="ru-KZ" w:eastAsia="ru-KZ"/>
          <w14:ligatures w14:val="standardContextual"/>
        </w:rPr>
      </w:pPr>
      <w:hyperlink w:anchor="_Toc187357165" w:history="1">
        <w:r w:rsidR="004B5074" w:rsidRPr="0005253F">
          <w:rPr>
            <w:rStyle w:val="afb"/>
          </w:rPr>
          <w:t>4.2 Предложения по усовершенствованию системы управления отходами на предприятии</w:t>
        </w:r>
        <w:r w:rsidR="004B5074">
          <w:rPr>
            <w:webHidden/>
          </w:rPr>
          <w:tab/>
        </w:r>
        <w:r w:rsidR="004B5074">
          <w:rPr>
            <w:webHidden/>
          </w:rPr>
          <w:fldChar w:fldCharType="begin"/>
        </w:r>
        <w:r w:rsidR="004B5074">
          <w:rPr>
            <w:webHidden/>
          </w:rPr>
          <w:instrText xml:space="preserve"> PAGEREF _Toc187357165 \h </w:instrText>
        </w:r>
        <w:r w:rsidR="004B5074">
          <w:rPr>
            <w:webHidden/>
          </w:rPr>
        </w:r>
        <w:r w:rsidR="004B5074">
          <w:rPr>
            <w:webHidden/>
          </w:rPr>
          <w:fldChar w:fldCharType="separate"/>
        </w:r>
        <w:r w:rsidR="001426AB">
          <w:rPr>
            <w:webHidden/>
          </w:rPr>
          <w:t>1</w:t>
        </w:r>
        <w:r w:rsidR="00B23D71">
          <w:rPr>
            <w:webHidden/>
          </w:rPr>
          <w:t>5</w:t>
        </w:r>
        <w:r w:rsidR="004B5074">
          <w:rPr>
            <w:webHidden/>
          </w:rPr>
          <w:fldChar w:fldCharType="end"/>
        </w:r>
      </w:hyperlink>
    </w:p>
    <w:p w:rsidR="004B5074" w:rsidRDefault="00F27D72">
      <w:pPr>
        <w:pStyle w:val="26"/>
        <w:rPr>
          <w:rFonts w:asciiTheme="minorHAnsi" w:eastAsiaTheme="minorEastAsia" w:hAnsiTheme="minorHAnsi" w:cstheme="minorBidi"/>
          <w:b w:val="0"/>
          <w:i w:val="0"/>
          <w:kern w:val="2"/>
          <w:sz w:val="22"/>
          <w:szCs w:val="22"/>
          <w:lang w:val="ru-KZ" w:eastAsia="ru-KZ"/>
          <w14:ligatures w14:val="standardContextual"/>
        </w:rPr>
      </w:pPr>
      <w:hyperlink w:anchor="_Toc187357166" w:history="1">
        <w:r w:rsidR="004B5074" w:rsidRPr="0005253F">
          <w:rPr>
            <w:rStyle w:val="afb"/>
          </w:rPr>
          <w:t>4.3 Намерения предприятия по сокращению объемов размещения отходов</w:t>
        </w:r>
        <w:r w:rsidR="004B5074">
          <w:rPr>
            <w:webHidden/>
          </w:rPr>
          <w:tab/>
        </w:r>
        <w:r w:rsidR="004B5074">
          <w:rPr>
            <w:webHidden/>
          </w:rPr>
          <w:fldChar w:fldCharType="begin"/>
        </w:r>
        <w:r w:rsidR="004B5074">
          <w:rPr>
            <w:webHidden/>
          </w:rPr>
          <w:instrText xml:space="preserve"> PAGEREF _Toc187357166 \h </w:instrText>
        </w:r>
        <w:r w:rsidR="004B5074">
          <w:rPr>
            <w:webHidden/>
          </w:rPr>
        </w:r>
        <w:r w:rsidR="004B5074">
          <w:rPr>
            <w:webHidden/>
          </w:rPr>
          <w:fldChar w:fldCharType="separate"/>
        </w:r>
        <w:r w:rsidR="001426AB">
          <w:rPr>
            <w:webHidden/>
          </w:rPr>
          <w:t>1</w:t>
        </w:r>
        <w:r w:rsidR="00B23D71">
          <w:rPr>
            <w:webHidden/>
          </w:rPr>
          <w:t>6</w:t>
        </w:r>
        <w:r w:rsidR="004B5074">
          <w:rPr>
            <w:webHidden/>
          </w:rPr>
          <w:fldChar w:fldCharType="end"/>
        </w:r>
      </w:hyperlink>
    </w:p>
    <w:p w:rsidR="004B5074" w:rsidRDefault="00F27D72">
      <w:pPr>
        <w:pStyle w:val="26"/>
        <w:rPr>
          <w:rFonts w:asciiTheme="minorHAnsi" w:eastAsiaTheme="minorEastAsia" w:hAnsiTheme="minorHAnsi" w:cstheme="minorBidi"/>
          <w:b w:val="0"/>
          <w:i w:val="0"/>
          <w:kern w:val="2"/>
          <w:sz w:val="22"/>
          <w:szCs w:val="22"/>
          <w:lang w:val="ru-KZ" w:eastAsia="ru-KZ"/>
          <w14:ligatures w14:val="standardContextual"/>
        </w:rPr>
      </w:pPr>
      <w:hyperlink w:anchor="_Toc187357167" w:history="1">
        <w:r w:rsidR="004B5074" w:rsidRPr="0005253F">
          <w:rPr>
            <w:rStyle w:val="afb"/>
          </w:rPr>
          <w:t>4.4 Сведения об используемых расчетных методах проведения производственного мониторинга</w:t>
        </w:r>
        <w:r w:rsidR="004B5074">
          <w:rPr>
            <w:webHidden/>
          </w:rPr>
          <w:tab/>
        </w:r>
        <w:r w:rsidR="004B5074">
          <w:rPr>
            <w:webHidden/>
          </w:rPr>
          <w:fldChar w:fldCharType="begin"/>
        </w:r>
        <w:r w:rsidR="004B5074">
          <w:rPr>
            <w:webHidden/>
          </w:rPr>
          <w:instrText xml:space="preserve"> PAGEREF _Toc187357167 \h </w:instrText>
        </w:r>
        <w:r w:rsidR="004B5074">
          <w:rPr>
            <w:webHidden/>
          </w:rPr>
        </w:r>
        <w:r w:rsidR="004B5074">
          <w:rPr>
            <w:webHidden/>
          </w:rPr>
          <w:fldChar w:fldCharType="separate"/>
        </w:r>
        <w:r w:rsidR="001426AB">
          <w:rPr>
            <w:webHidden/>
          </w:rPr>
          <w:t>1</w:t>
        </w:r>
        <w:r w:rsidR="00B23D71">
          <w:rPr>
            <w:webHidden/>
          </w:rPr>
          <w:t>6</w:t>
        </w:r>
        <w:r w:rsidR="004B5074">
          <w:rPr>
            <w:webHidden/>
          </w:rPr>
          <w:fldChar w:fldCharType="end"/>
        </w:r>
      </w:hyperlink>
    </w:p>
    <w:p w:rsidR="004B5074" w:rsidRDefault="00F27D72">
      <w:pPr>
        <w:pStyle w:val="26"/>
        <w:rPr>
          <w:rFonts w:asciiTheme="minorHAnsi" w:eastAsiaTheme="minorEastAsia" w:hAnsiTheme="minorHAnsi" w:cstheme="minorBidi"/>
          <w:b w:val="0"/>
          <w:i w:val="0"/>
          <w:kern w:val="2"/>
          <w:sz w:val="22"/>
          <w:szCs w:val="22"/>
          <w:lang w:val="ru-KZ" w:eastAsia="ru-KZ"/>
          <w14:ligatures w14:val="standardContextual"/>
        </w:rPr>
      </w:pPr>
      <w:hyperlink w:anchor="_Toc187357168" w:history="1">
        <w:r w:rsidR="004B5074" w:rsidRPr="0005253F">
          <w:rPr>
            <w:rStyle w:val="afb"/>
          </w:rPr>
          <w:t>4.5 Лимиты накопления отходов на 202</w:t>
        </w:r>
        <w:r w:rsidR="001B262D">
          <w:rPr>
            <w:rStyle w:val="afb"/>
          </w:rPr>
          <w:t>6</w:t>
        </w:r>
        <w:r w:rsidR="004B5074" w:rsidRPr="0005253F">
          <w:rPr>
            <w:rStyle w:val="afb"/>
          </w:rPr>
          <w:t>-203</w:t>
        </w:r>
        <w:r w:rsidR="001B262D">
          <w:rPr>
            <w:rStyle w:val="afb"/>
          </w:rPr>
          <w:t>5</w:t>
        </w:r>
        <w:r w:rsidR="004B5074" w:rsidRPr="0005253F">
          <w:rPr>
            <w:rStyle w:val="afb"/>
          </w:rPr>
          <w:t>г.г.</w:t>
        </w:r>
        <w:r w:rsidR="004B5074">
          <w:rPr>
            <w:webHidden/>
          </w:rPr>
          <w:tab/>
        </w:r>
        <w:r w:rsidR="004B5074">
          <w:rPr>
            <w:webHidden/>
          </w:rPr>
          <w:fldChar w:fldCharType="begin"/>
        </w:r>
        <w:r w:rsidR="004B5074">
          <w:rPr>
            <w:webHidden/>
          </w:rPr>
          <w:instrText xml:space="preserve"> PAGEREF _Toc187357168 \h </w:instrText>
        </w:r>
        <w:r w:rsidR="004B5074">
          <w:rPr>
            <w:webHidden/>
          </w:rPr>
        </w:r>
        <w:r w:rsidR="004B5074">
          <w:rPr>
            <w:webHidden/>
          </w:rPr>
          <w:fldChar w:fldCharType="separate"/>
        </w:r>
        <w:r w:rsidR="001426AB">
          <w:rPr>
            <w:webHidden/>
          </w:rPr>
          <w:t>1</w:t>
        </w:r>
        <w:r w:rsidR="00B23D71">
          <w:rPr>
            <w:webHidden/>
          </w:rPr>
          <w:t>8</w:t>
        </w:r>
        <w:r w:rsidR="004B5074">
          <w:rPr>
            <w:webHidden/>
          </w:rPr>
          <w:fldChar w:fldCharType="end"/>
        </w:r>
      </w:hyperlink>
    </w:p>
    <w:p w:rsidR="004B5074" w:rsidRDefault="00F27D72">
      <w:pPr>
        <w:pStyle w:val="17"/>
        <w:tabs>
          <w:tab w:val="right" w:leader="dot" w:pos="10053"/>
        </w:tabs>
        <w:rPr>
          <w:rFonts w:asciiTheme="minorHAnsi" w:eastAsiaTheme="minorEastAsia" w:hAnsiTheme="minorHAnsi" w:cstheme="minorBidi"/>
          <w:b w:val="0"/>
          <w:bCs w:val="0"/>
          <w:caps w:val="0"/>
          <w:noProof/>
          <w:kern w:val="2"/>
          <w:sz w:val="22"/>
          <w:szCs w:val="22"/>
          <w:lang w:val="ru-KZ" w:eastAsia="ru-KZ"/>
          <w14:ligatures w14:val="standardContextual"/>
        </w:rPr>
      </w:pPr>
      <w:hyperlink w:anchor="_Toc187357169" w:history="1">
        <w:r w:rsidR="004B5074" w:rsidRPr="0005253F">
          <w:rPr>
            <w:rStyle w:val="afb"/>
            <w:noProof/>
          </w:rPr>
          <w:t>5. НЕОБХОДИМЫЕ РЕСУРСЫ</w:t>
        </w:r>
        <w:r w:rsidR="004B5074">
          <w:rPr>
            <w:noProof/>
            <w:webHidden/>
          </w:rPr>
          <w:tab/>
        </w:r>
        <w:r w:rsidR="00B23D71">
          <w:rPr>
            <w:noProof/>
            <w:webHidden/>
          </w:rPr>
          <w:t>19</w:t>
        </w:r>
      </w:hyperlink>
    </w:p>
    <w:p w:rsidR="004B5074" w:rsidRDefault="00F27D72">
      <w:pPr>
        <w:pStyle w:val="17"/>
        <w:tabs>
          <w:tab w:val="right" w:leader="dot" w:pos="10053"/>
        </w:tabs>
        <w:rPr>
          <w:rFonts w:asciiTheme="minorHAnsi" w:eastAsiaTheme="minorEastAsia" w:hAnsiTheme="minorHAnsi" w:cstheme="minorBidi"/>
          <w:b w:val="0"/>
          <w:bCs w:val="0"/>
          <w:caps w:val="0"/>
          <w:noProof/>
          <w:kern w:val="2"/>
          <w:sz w:val="22"/>
          <w:szCs w:val="22"/>
          <w:lang w:val="ru-KZ" w:eastAsia="ru-KZ"/>
          <w14:ligatures w14:val="standardContextual"/>
        </w:rPr>
      </w:pPr>
      <w:hyperlink w:anchor="_Toc187357170" w:history="1">
        <w:r w:rsidR="004B5074" w:rsidRPr="0005253F">
          <w:rPr>
            <w:rStyle w:val="afb"/>
            <w:noProof/>
          </w:rPr>
          <w:t>6. ПЛАН МЕРОПРИЯТИЙ ПО РЕАЛИЗАЦИИ</w:t>
        </w:r>
        <w:r w:rsidR="004B5074">
          <w:rPr>
            <w:noProof/>
            <w:webHidden/>
          </w:rPr>
          <w:tab/>
        </w:r>
        <w:r w:rsidR="004B5074">
          <w:rPr>
            <w:noProof/>
            <w:webHidden/>
          </w:rPr>
          <w:fldChar w:fldCharType="begin"/>
        </w:r>
        <w:r w:rsidR="004B5074">
          <w:rPr>
            <w:noProof/>
            <w:webHidden/>
          </w:rPr>
          <w:instrText xml:space="preserve"> PAGEREF _Toc187357170 \h </w:instrText>
        </w:r>
        <w:r w:rsidR="004B5074">
          <w:rPr>
            <w:noProof/>
            <w:webHidden/>
          </w:rPr>
        </w:r>
        <w:r w:rsidR="004B5074">
          <w:rPr>
            <w:noProof/>
            <w:webHidden/>
          </w:rPr>
          <w:fldChar w:fldCharType="separate"/>
        </w:r>
        <w:r w:rsidR="001426AB">
          <w:rPr>
            <w:noProof/>
            <w:webHidden/>
          </w:rPr>
          <w:t>2</w:t>
        </w:r>
        <w:r w:rsidR="00B23D71">
          <w:rPr>
            <w:noProof/>
            <w:webHidden/>
          </w:rPr>
          <w:t>1</w:t>
        </w:r>
        <w:r w:rsidR="004B5074">
          <w:rPr>
            <w:noProof/>
            <w:webHidden/>
          </w:rPr>
          <w:fldChar w:fldCharType="end"/>
        </w:r>
      </w:hyperlink>
    </w:p>
    <w:p w:rsidR="004B5074" w:rsidRDefault="00F27D72">
      <w:pPr>
        <w:pStyle w:val="17"/>
        <w:tabs>
          <w:tab w:val="right" w:leader="dot" w:pos="10053"/>
        </w:tabs>
        <w:rPr>
          <w:rFonts w:asciiTheme="minorHAnsi" w:eastAsiaTheme="minorEastAsia" w:hAnsiTheme="minorHAnsi" w:cstheme="minorBidi"/>
          <w:b w:val="0"/>
          <w:bCs w:val="0"/>
          <w:caps w:val="0"/>
          <w:noProof/>
          <w:kern w:val="2"/>
          <w:sz w:val="22"/>
          <w:szCs w:val="22"/>
          <w:lang w:val="ru-KZ" w:eastAsia="ru-KZ"/>
          <w14:ligatures w14:val="standardContextual"/>
        </w:rPr>
      </w:pPr>
      <w:hyperlink w:anchor="_Toc187357172" w:history="1">
        <w:r w:rsidR="004B5074" w:rsidRPr="0005253F">
          <w:rPr>
            <w:rStyle w:val="afb"/>
            <w:noProof/>
          </w:rPr>
          <w:t>СПИСОК ИСПОЛЬЗОВАННОЙ ЛИТЕРАТУРЫ</w:t>
        </w:r>
        <w:r w:rsidR="004B5074">
          <w:rPr>
            <w:noProof/>
            <w:webHidden/>
          </w:rPr>
          <w:tab/>
        </w:r>
        <w:r w:rsidR="004B5074">
          <w:rPr>
            <w:noProof/>
            <w:webHidden/>
          </w:rPr>
          <w:fldChar w:fldCharType="begin"/>
        </w:r>
        <w:r w:rsidR="004B5074">
          <w:rPr>
            <w:noProof/>
            <w:webHidden/>
          </w:rPr>
          <w:instrText xml:space="preserve"> PAGEREF _Toc187357172 \h </w:instrText>
        </w:r>
        <w:r w:rsidR="004B5074">
          <w:rPr>
            <w:noProof/>
            <w:webHidden/>
          </w:rPr>
        </w:r>
        <w:r w:rsidR="004B5074">
          <w:rPr>
            <w:noProof/>
            <w:webHidden/>
          </w:rPr>
          <w:fldChar w:fldCharType="separate"/>
        </w:r>
        <w:r w:rsidR="001426AB">
          <w:rPr>
            <w:noProof/>
            <w:webHidden/>
          </w:rPr>
          <w:t>2</w:t>
        </w:r>
        <w:r w:rsidR="00B23D71">
          <w:rPr>
            <w:noProof/>
            <w:webHidden/>
          </w:rPr>
          <w:t>4</w:t>
        </w:r>
        <w:r w:rsidR="004B5074">
          <w:rPr>
            <w:noProof/>
            <w:webHidden/>
          </w:rPr>
          <w:fldChar w:fldCharType="end"/>
        </w:r>
      </w:hyperlink>
    </w:p>
    <w:p w:rsidR="00724FD5" w:rsidRPr="00D41A82" w:rsidRDefault="009D6A22" w:rsidP="00D4692C">
      <w:pPr>
        <w:pStyle w:val="17"/>
        <w:tabs>
          <w:tab w:val="right" w:leader="dot" w:pos="10053"/>
        </w:tabs>
        <w:rPr>
          <w:rFonts w:eastAsiaTheme="minorEastAsia" w:cs="Times New Roman"/>
          <w:b w:val="0"/>
          <w:bCs w:val="0"/>
          <w:caps w:val="0"/>
          <w:noProof/>
          <w:sz w:val="18"/>
          <w:szCs w:val="18"/>
        </w:rPr>
      </w:pPr>
      <w:r w:rsidRPr="00D229C6">
        <w:rPr>
          <w:rFonts w:cs="Times New Roman"/>
          <w:b w:val="0"/>
          <w:caps w:val="0"/>
          <w:sz w:val="18"/>
          <w:szCs w:val="18"/>
        </w:rPr>
        <w:fldChar w:fldCharType="end"/>
      </w:r>
      <w:r w:rsidR="00B26C36" w:rsidRPr="00D41A82">
        <w:rPr>
          <w:rFonts w:eastAsiaTheme="minorEastAsia" w:cs="Times New Roman"/>
          <w:b w:val="0"/>
          <w:bCs w:val="0"/>
          <w:caps w:val="0"/>
          <w:noProof/>
          <w:sz w:val="18"/>
          <w:szCs w:val="18"/>
        </w:rPr>
        <w:t xml:space="preserve"> </w:t>
      </w:r>
    </w:p>
    <w:p w:rsidR="00361DCF" w:rsidRDefault="00361DCF" w:rsidP="00D41A82">
      <w:pPr>
        <w:pStyle w:val="26"/>
        <w:pBdr>
          <w:top w:val="single" w:sz="4" w:space="1" w:color="auto"/>
          <w:left w:val="single" w:sz="4" w:space="1" w:color="auto"/>
          <w:bottom w:val="single" w:sz="4" w:space="1" w:color="auto"/>
          <w:right w:val="single" w:sz="4" w:space="1" w:color="auto"/>
          <w:between w:val="single" w:sz="4" w:space="1" w:color="auto"/>
          <w:bar w:val="single" w:sz="4" w:color="auto"/>
        </w:pBdr>
        <w:rPr>
          <w:rFonts w:ascii="Cambria" w:hAnsi="Cambria" w:cs="Cambria"/>
          <w:color w:val="365F91"/>
        </w:rPr>
      </w:pPr>
      <w:r>
        <w:br w:type="page"/>
      </w:r>
    </w:p>
    <w:p w:rsidR="00FD789F" w:rsidRPr="00FD789F" w:rsidRDefault="00FD789F" w:rsidP="00FD789F">
      <w:pPr>
        <w:autoSpaceDE w:val="0"/>
        <w:autoSpaceDN w:val="0"/>
        <w:adjustRightInd w:val="0"/>
        <w:spacing w:after="0"/>
        <w:ind w:firstLine="708"/>
        <w:jc w:val="center"/>
        <w:rPr>
          <w:rStyle w:val="10"/>
          <w:rFonts w:eastAsiaTheme="minorEastAsia" w:cs="Times New Roman"/>
          <w:szCs w:val="26"/>
        </w:rPr>
      </w:pPr>
      <w:bookmarkStart w:id="2" w:name="_Toc187357146"/>
      <w:r w:rsidRPr="00FD789F">
        <w:rPr>
          <w:rStyle w:val="10"/>
          <w:rFonts w:eastAsiaTheme="minorEastAsia" w:cs="Times New Roman"/>
          <w:szCs w:val="26"/>
        </w:rPr>
        <w:lastRenderedPageBreak/>
        <w:t>ПАСПОРТ ПРОРАММЫ</w:t>
      </w:r>
      <w:bookmarkEnd w:id="2"/>
    </w:p>
    <w:tbl>
      <w:tblPr>
        <w:tblStyle w:val="af7"/>
        <w:tblW w:w="10207" w:type="dxa"/>
        <w:tblInd w:w="108" w:type="dxa"/>
        <w:tblLook w:val="04A0" w:firstRow="1" w:lastRow="0" w:firstColumn="1" w:lastColumn="0" w:noHBand="0" w:noVBand="1"/>
      </w:tblPr>
      <w:tblGrid>
        <w:gridCol w:w="3403"/>
        <w:gridCol w:w="6804"/>
      </w:tblGrid>
      <w:tr w:rsidR="00FD789F" w:rsidRPr="001E5356" w:rsidTr="00FD789F">
        <w:tc>
          <w:tcPr>
            <w:tcW w:w="3403" w:type="dxa"/>
          </w:tcPr>
          <w:p w:rsidR="00FD789F" w:rsidRPr="00142676" w:rsidRDefault="00FD789F" w:rsidP="00FD789F">
            <w:pPr>
              <w:rPr>
                <w:rFonts w:ascii="Times New Roman" w:hAnsi="Times New Roman" w:cs="Times New Roman"/>
                <w:b/>
                <w:sz w:val="26"/>
                <w:szCs w:val="26"/>
              </w:rPr>
            </w:pPr>
            <w:r w:rsidRPr="00142676">
              <w:rPr>
                <w:rFonts w:ascii="Times New Roman" w:hAnsi="Times New Roman" w:cs="Times New Roman"/>
                <w:b/>
                <w:sz w:val="26"/>
                <w:szCs w:val="26"/>
              </w:rPr>
              <w:t>Наименование:</w:t>
            </w:r>
          </w:p>
        </w:tc>
        <w:tc>
          <w:tcPr>
            <w:tcW w:w="6804" w:type="dxa"/>
          </w:tcPr>
          <w:p w:rsidR="001E5356" w:rsidRDefault="00FD789F" w:rsidP="00A847D6">
            <w:pPr>
              <w:widowControl w:val="0"/>
              <w:rPr>
                <w:rFonts w:ascii="Times New Roman" w:hAnsi="Times New Roman" w:cs="Times New Roman"/>
                <w:sz w:val="26"/>
                <w:szCs w:val="26"/>
              </w:rPr>
            </w:pPr>
            <w:r w:rsidRPr="00142676">
              <w:rPr>
                <w:rFonts w:ascii="Times New Roman" w:hAnsi="Times New Roman" w:cs="Times New Roman"/>
                <w:sz w:val="26"/>
                <w:szCs w:val="26"/>
              </w:rPr>
              <w:t xml:space="preserve">Программа управления отходами </w:t>
            </w:r>
          </w:p>
          <w:p w:rsidR="001E5356" w:rsidRPr="001E5356" w:rsidRDefault="00A41E4F" w:rsidP="00E4395D">
            <w:pPr>
              <w:widowControl w:val="0"/>
              <w:rPr>
                <w:rFonts w:ascii="Times New Roman" w:hAnsi="Times New Roman" w:cs="Times New Roman"/>
                <w:sz w:val="26"/>
                <w:szCs w:val="26"/>
              </w:rPr>
            </w:pPr>
            <w:r w:rsidRPr="00A41E4F">
              <w:rPr>
                <w:rFonts w:ascii="Times New Roman" w:hAnsi="Times New Roman" w:cs="Times New Roman"/>
                <w:sz w:val="26"/>
                <w:szCs w:val="26"/>
              </w:rPr>
              <w:t>ТОО «KAZ ARMZ»</w:t>
            </w:r>
            <w:r w:rsidR="00E4395D">
              <w:rPr>
                <w:rFonts w:ascii="Times New Roman" w:hAnsi="Times New Roman" w:cs="Times New Roman"/>
                <w:sz w:val="26"/>
                <w:szCs w:val="26"/>
              </w:rPr>
              <w:t xml:space="preserve"> </w:t>
            </w:r>
            <w:r w:rsidR="00C64499" w:rsidRPr="00C64499">
              <w:rPr>
                <w:rFonts w:ascii="Times New Roman" w:hAnsi="Times New Roman" w:cs="Times New Roman"/>
                <w:sz w:val="26"/>
                <w:szCs w:val="26"/>
              </w:rPr>
              <w:t>(</w:t>
            </w:r>
            <w:proofErr w:type="spellStart"/>
            <w:r w:rsidR="00C64499" w:rsidRPr="00C64499">
              <w:rPr>
                <w:rFonts w:ascii="Times New Roman" w:hAnsi="Times New Roman" w:cs="Times New Roman"/>
                <w:sz w:val="26"/>
                <w:szCs w:val="26"/>
              </w:rPr>
              <w:t>Каз</w:t>
            </w:r>
            <w:proofErr w:type="spellEnd"/>
            <w:r w:rsidR="00C64499" w:rsidRPr="00C64499">
              <w:rPr>
                <w:rFonts w:ascii="Times New Roman" w:hAnsi="Times New Roman" w:cs="Times New Roman"/>
                <w:sz w:val="26"/>
                <w:szCs w:val="26"/>
              </w:rPr>
              <w:t xml:space="preserve"> </w:t>
            </w:r>
            <w:proofErr w:type="spellStart"/>
            <w:r w:rsidR="00C64499" w:rsidRPr="00C64499">
              <w:rPr>
                <w:rFonts w:ascii="Times New Roman" w:hAnsi="Times New Roman" w:cs="Times New Roman"/>
                <w:sz w:val="26"/>
                <w:szCs w:val="26"/>
              </w:rPr>
              <w:t>Армс</w:t>
            </w:r>
            <w:proofErr w:type="spellEnd"/>
            <w:r w:rsidR="00C64499" w:rsidRPr="00C64499">
              <w:rPr>
                <w:rFonts w:ascii="Times New Roman" w:hAnsi="Times New Roman" w:cs="Times New Roman"/>
                <w:sz w:val="26"/>
                <w:szCs w:val="26"/>
              </w:rPr>
              <w:t>)</w:t>
            </w:r>
          </w:p>
        </w:tc>
      </w:tr>
      <w:tr w:rsidR="00FD789F" w:rsidRPr="00142676" w:rsidTr="00FD789F">
        <w:tc>
          <w:tcPr>
            <w:tcW w:w="3403" w:type="dxa"/>
          </w:tcPr>
          <w:p w:rsidR="00FD789F" w:rsidRPr="00142676" w:rsidRDefault="00FD789F" w:rsidP="00FD789F">
            <w:pPr>
              <w:rPr>
                <w:rFonts w:ascii="Times New Roman" w:hAnsi="Times New Roman" w:cs="Times New Roman"/>
                <w:b/>
                <w:sz w:val="26"/>
                <w:szCs w:val="26"/>
              </w:rPr>
            </w:pPr>
            <w:r w:rsidRPr="00142676">
              <w:rPr>
                <w:rFonts w:ascii="Times New Roman" w:hAnsi="Times New Roman" w:cs="Times New Roman"/>
                <w:b/>
                <w:sz w:val="26"/>
                <w:szCs w:val="26"/>
              </w:rPr>
              <w:t>Основание для разработки:</w:t>
            </w:r>
          </w:p>
        </w:tc>
        <w:tc>
          <w:tcPr>
            <w:tcW w:w="6804" w:type="dxa"/>
          </w:tcPr>
          <w:p w:rsidR="00FD789F" w:rsidRPr="00142676" w:rsidRDefault="00FD789F" w:rsidP="00FD789F">
            <w:pPr>
              <w:rPr>
                <w:rFonts w:ascii="Times New Roman" w:hAnsi="Times New Roman" w:cs="Times New Roman"/>
                <w:color w:val="000000"/>
                <w:sz w:val="26"/>
                <w:szCs w:val="26"/>
              </w:rPr>
            </w:pPr>
            <w:r w:rsidRPr="00142676">
              <w:rPr>
                <w:rFonts w:ascii="Times New Roman" w:hAnsi="Times New Roman" w:cs="Times New Roman"/>
                <w:color w:val="000000"/>
                <w:sz w:val="26"/>
                <w:szCs w:val="26"/>
              </w:rPr>
              <w:t>Экологический кодекс Республики Казахстан от 2.01.2021 года № 400-VI ЗРК</w:t>
            </w:r>
            <w:r w:rsidR="00E4395D">
              <w:rPr>
                <w:rFonts w:ascii="Times New Roman" w:hAnsi="Times New Roman" w:cs="Times New Roman"/>
                <w:color w:val="000000"/>
                <w:sz w:val="26"/>
                <w:szCs w:val="26"/>
              </w:rPr>
              <w:t>.</w:t>
            </w:r>
          </w:p>
          <w:p w:rsidR="00FD789F" w:rsidRPr="00142676" w:rsidRDefault="00FD789F" w:rsidP="00FD789F">
            <w:pPr>
              <w:rPr>
                <w:rFonts w:ascii="Times New Roman" w:hAnsi="Times New Roman" w:cs="Times New Roman"/>
                <w:sz w:val="26"/>
                <w:szCs w:val="26"/>
              </w:rPr>
            </w:pPr>
            <w:r w:rsidRPr="00142676">
              <w:rPr>
                <w:rFonts w:ascii="Times New Roman" w:hAnsi="Times New Roman" w:cs="Times New Roman"/>
                <w:sz w:val="26"/>
                <w:szCs w:val="26"/>
              </w:rPr>
              <w:t xml:space="preserve">Приказ и.о. Министра экологии, геологии и природных ресурсов РК № 318 от </w:t>
            </w:r>
            <w:r w:rsidR="009611EF" w:rsidRPr="00142676">
              <w:rPr>
                <w:rFonts w:ascii="Times New Roman" w:hAnsi="Times New Roman" w:cs="Times New Roman"/>
                <w:sz w:val="26"/>
                <w:szCs w:val="26"/>
              </w:rPr>
              <w:t>09.08.2021</w:t>
            </w:r>
            <w:r w:rsidRPr="00142676">
              <w:rPr>
                <w:rFonts w:ascii="Times New Roman" w:hAnsi="Times New Roman" w:cs="Times New Roman"/>
                <w:sz w:val="26"/>
                <w:szCs w:val="26"/>
              </w:rPr>
              <w:t>г. «Об утверждении Правил разработки программы управления отходами»</w:t>
            </w:r>
          </w:p>
        </w:tc>
      </w:tr>
      <w:tr w:rsidR="00FD789F" w:rsidRPr="00142676" w:rsidTr="00FD789F">
        <w:tc>
          <w:tcPr>
            <w:tcW w:w="3403" w:type="dxa"/>
          </w:tcPr>
          <w:p w:rsidR="00FD789F" w:rsidRPr="00142676" w:rsidRDefault="00FD789F" w:rsidP="00FD789F">
            <w:pPr>
              <w:rPr>
                <w:rFonts w:ascii="Times New Roman" w:hAnsi="Times New Roman" w:cs="Times New Roman"/>
                <w:b/>
                <w:sz w:val="26"/>
                <w:szCs w:val="26"/>
              </w:rPr>
            </w:pPr>
            <w:r w:rsidRPr="00142676">
              <w:rPr>
                <w:rFonts w:ascii="Times New Roman" w:hAnsi="Times New Roman" w:cs="Times New Roman"/>
                <w:b/>
                <w:sz w:val="26"/>
                <w:szCs w:val="26"/>
              </w:rPr>
              <w:t>Цели и задачи:</w:t>
            </w:r>
          </w:p>
        </w:tc>
        <w:tc>
          <w:tcPr>
            <w:tcW w:w="6804" w:type="dxa"/>
          </w:tcPr>
          <w:p w:rsidR="00FD789F" w:rsidRPr="00142676" w:rsidRDefault="00FD789F" w:rsidP="00FD789F">
            <w:pPr>
              <w:rPr>
                <w:rFonts w:ascii="Times New Roman" w:hAnsi="Times New Roman" w:cs="Times New Roman"/>
                <w:sz w:val="26"/>
                <w:szCs w:val="26"/>
              </w:rPr>
            </w:pPr>
            <w:r w:rsidRPr="00142676">
              <w:rPr>
                <w:rFonts w:ascii="Times New Roman" w:hAnsi="Times New Roman" w:cs="Times New Roman"/>
                <w:sz w:val="26"/>
                <w:szCs w:val="26"/>
              </w:rPr>
              <w:t>Основной целью является сокращение объемов образования отходов производства и потребления и минимизация их воздействия на окружающую среду.</w:t>
            </w:r>
          </w:p>
          <w:p w:rsidR="00FD789F" w:rsidRPr="00142676" w:rsidRDefault="00FD789F" w:rsidP="00FD789F">
            <w:pPr>
              <w:rPr>
                <w:rFonts w:ascii="Times New Roman" w:hAnsi="Times New Roman" w:cs="Times New Roman"/>
                <w:sz w:val="26"/>
                <w:szCs w:val="26"/>
              </w:rPr>
            </w:pPr>
            <w:r w:rsidRPr="00142676">
              <w:rPr>
                <w:rFonts w:ascii="Times New Roman" w:hAnsi="Times New Roman" w:cs="Times New Roman"/>
                <w:sz w:val="26"/>
                <w:szCs w:val="26"/>
              </w:rPr>
              <w:t>Задачами Программы является определение пути достижения поставленной цели наиболее эффективными и экономически обоснованными методами, с прогнозированием достижимых объемов работ в рамках планового периода.</w:t>
            </w:r>
          </w:p>
          <w:p w:rsidR="00FD789F" w:rsidRPr="00142676" w:rsidRDefault="00FD789F" w:rsidP="00FD789F">
            <w:pPr>
              <w:rPr>
                <w:rFonts w:ascii="Times New Roman" w:hAnsi="Times New Roman" w:cs="Times New Roman"/>
                <w:sz w:val="26"/>
                <w:szCs w:val="26"/>
              </w:rPr>
            </w:pPr>
            <w:r w:rsidRPr="00142676">
              <w:rPr>
                <w:rFonts w:ascii="Times New Roman" w:hAnsi="Times New Roman" w:cs="Times New Roman"/>
                <w:sz w:val="26"/>
                <w:szCs w:val="26"/>
              </w:rPr>
              <w:t>Задачи направлены на снижение объемов образуемых и накопленных отходов, с учетом минимизации объемов отходов, вывозимых на полигоны захоронения.</w:t>
            </w:r>
          </w:p>
          <w:p w:rsidR="00FD789F" w:rsidRPr="00142676" w:rsidRDefault="00FD789F" w:rsidP="00FD789F">
            <w:pPr>
              <w:rPr>
                <w:rFonts w:ascii="Times New Roman" w:hAnsi="Times New Roman" w:cs="Times New Roman"/>
                <w:sz w:val="26"/>
                <w:szCs w:val="26"/>
              </w:rPr>
            </w:pPr>
            <w:r w:rsidRPr="00142676">
              <w:rPr>
                <w:rFonts w:ascii="Times New Roman" w:hAnsi="Times New Roman" w:cs="Times New Roman"/>
                <w:sz w:val="26"/>
                <w:szCs w:val="26"/>
              </w:rPr>
              <w:t xml:space="preserve">Программа направлена на повышение эффективности процедур оценки изменений, происходящих в объеме и составе отходов, с целью выработки оперативной политики минимизации отходов с использованием экономических или других механизмов для внесения позитивных изменений в структуры производства и потребления путем: </w:t>
            </w:r>
          </w:p>
          <w:p w:rsidR="00FD789F" w:rsidRPr="00142676" w:rsidRDefault="00FD789F" w:rsidP="00FD789F">
            <w:pPr>
              <w:rPr>
                <w:rFonts w:ascii="Times New Roman" w:hAnsi="Times New Roman" w:cs="Times New Roman"/>
                <w:sz w:val="26"/>
                <w:szCs w:val="26"/>
              </w:rPr>
            </w:pPr>
            <w:r w:rsidRPr="00142676">
              <w:rPr>
                <w:rFonts w:ascii="Times New Roman" w:hAnsi="Times New Roman" w:cs="Times New Roman"/>
                <w:sz w:val="26"/>
                <w:szCs w:val="26"/>
              </w:rPr>
              <w:t>- совершенствования производственных процессов, в том числе за счет внедрения малоотходных технологий.</w:t>
            </w:r>
          </w:p>
          <w:p w:rsidR="00FD789F" w:rsidRPr="00142676" w:rsidRDefault="00FD789F" w:rsidP="00FD789F">
            <w:pPr>
              <w:rPr>
                <w:rFonts w:ascii="Times New Roman" w:hAnsi="Times New Roman" w:cs="Times New Roman"/>
                <w:sz w:val="26"/>
                <w:szCs w:val="26"/>
              </w:rPr>
            </w:pPr>
            <w:r w:rsidRPr="00142676">
              <w:rPr>
                <w:rFonts w:ascii="Times New Roman" w:hAnsi="Times New Roman" w:cs="Times New Roman"/>
                <w:sz w:val="26"/>
                <w:szCs w:val="26"/>
              </w:rPr>
              <w:t>- передачи физическим и юридическим лицам, заинтересованным в их использовании</w:t>
            </w:r>
          </w:p>
        </w:tc>
      </w:tr>
      <w:tr w:rsidR="00FD789F" w:rsidRPr="00142676" w:rsidTr="00FD789F">
        <w:tc>
          <w:tcPr>
            <w:tcW w:w="3403" w:type="dxa"/>
          </w:tcPr>
          <w:p w:rsidR="00FD789F" w:rsidRPr="00142676" w:rsidRDefault="00FD789F" w:rsidP="00FD789F">
            <w:pPr>
              <w:rPr>
                <w:rFonts w:ascii="Times New Roman" w:hAnsi="Times New Roman" w:cs="Times New Roman"/>
                <w:b/>
                <w:sz w:val="26"/>
                <w:szCs w:val="26"/>
              </w:rPr>
            </w:pPr>
            <w:r w:rsidRPr="00142676">
              <w:rPr>
                <w:rFonts w:ascii="Times New Roman" w:hAnsi="Times New Roman" w:cs="Times New Roman"/>
                <w:b/>
                <w:sz w:val="26"/>
                <w:szCs w:val="26"/>
              </w:rPr>
              <w:t>Показатели программы:</w:t>
            </w:r>
          </w:p>
        </w:tc>
        <w:tc>
          <w:tcPr>
            <w:tcW w:w="6804" w:type="dxa"/>
          </w:tcPr>
          <w:p w:rsidR="00FD789F" w:rsidRPr="00142676" w:rsidRDefault="00FD789F" w:rsidP="00FD789F">
            <w:pPr>
              <w:rPr>
                <w:rFonts w:ascii="Times New Roman" w:hAnsi="Times New Roman" w:cs="Times New Roman"/>
                <w:sz w:val="26"/>
                <w:szCs w:val="26"/>
              </w:rPr>
            </w:pPr>
            <w:r w:rsidRPr="00142676">
              <w:rPr>
                <w:rFonts w:ascii="Times New Roman" w:hAnsi="Times New Roman" w:cs="Times New Roman"/>
                <w:sz w:val="26"/>
                <w:szCs w:val="26"/>
              </w:rPr>
              <w:t xml:space="preserve">Качественные или количественные значения, определяющие на определенных этапах ожидаемые результаты реализации комплекса мер, направленные на </w:t>
            </w:r>
            <w:r w:rsidR="00824127" w:rsidRPr="00142676">
              <w:rPr>
                <w:rFonts w:ascii="Times New Roman" w:hAnsi="Times New Roman" w:cs="Times New Roman"/>
                <w:sz w:val="26"/>
                <w:szCs w:val="26"/>
              </w:rPr>
              <w:t>снижение негативного</w:t>
            </w:r>
            <w:r w:rsidRPr="00142676">
              <w:rPr>
                <w:rFonts w:ascii="Times New Roman" w:hAnsi="Times New Roman" w:cs="Times New Roman"/>
                <w:sz w:val="26"/>
                <w:szCs w:val="26"/>
              </w:rPr>
              <w:t xml:space="preserve"> воздействия отходов производства и потребления на окружающую среду</w:t>
            </w:r>
            <w:r w:rsidR="00824127">
              <w:rPr>
                <w:rFonts w:ascii="Times New Roman" w:hAnsi="Times New Roman" w:cs="Times New Roman"/>
                <w:sz w:val="26"/>
                <w:szCs w:val="26"/>
              </w:rPr>
              <w:t>.</w:t>
            </w:r>
            <w:r w:rsidRPr="00142676">
              <w:rPr>
                <w:rFonts w:ascii="Times New Roman" w:hAnsi="Times New Roman" w:cs="Times New Roman"/>
                <w:sz w:val="26"/>
                <w:szCs w:val="26"/>
              </w:rPr>
              <w:t xml:space="preserve"> </w:t>
            </w:r>
          </w:p>
        </w:tc>
      </w:tr>
      <w:tr w:rsidR="00FD789F" w:rsidRPr="00142676" w:rsidTr="00FD789F">
        <w:tc>
          <w:tcPr>
            <w:tcW w:w="3403" w:type="dxa"/>
          </w:tcPr>
          <w:p w:rsidR="00FD789F" w:rsidRPr="00142676" w:rsidRDefault="00FD789F" w:rsidP="00FD789F">
            <w:pPr>
              <w:rPr>
                <w:rFonts w:ascii="Times New Roman" w:hAnsi="Times New Roman" w:cs="Times New Roman"/>
                <w:b/>
                <w:sz w:val="26"/>
                <w:szCs w:val="26"/>
              </w:rPr>
            </w:pPr>
            <w:r w:rsidRPr="00142676">
              <w:rPr>
                <w:rFonts w:ascii="Times New Roman" w:hAnsi="Times New Roman" w:cs="Times New Roman"/>
                <w:b/>
                <w:sz w:val="26"/>
                <w:szCs w:val="26"/>
              </w:rPr>
              <w:t>Плановый период реализации программы:</w:t>
            </w:r>
          </w:p>
        </w:tc>
        <w:tc>
          <w:tcPr>
            <w:tcW w:w="6804" w:type="dxa"/>
          </w:tcPr>
          <w:p w:rsidR="00FD789F" w:rsidRPr="00142676" w:rsidRDefault="00257B53" w:rsidP="00A41E4F">
            <w:pPr>
              <w:rPr>
                <w:rFonts w:ascii="Times New Roman" w:hAnsi="Times New Roman" w:cs="Times New Roman"/>
                <w:sz w:val="26"/>
                <w:szCs w:val="26"/>
              </w:rPr>
            </w:pPr>
            <w:r>
              <w:rPr>
                <w:rFonts w:ascii="Times New Roman" w:hAnsi="Times New Roman" w:cs="Times New Roman"/>
                <w:sz w:val="26"/>
                <w:szCs w:val="26"/>
              </w:rPr>
              <w:t>202</w:t>
            </w:r>
            <w:r w:rsidR="00A41E4F">
              <w:rPr>
                <w:rFonts w:ascii="Times New Roman" w:hAnsi="Times New Roman" w:cs="Times New Roman"/>
                <w:sz w:val="26"/>
                <w:szCs w:val="26"/>
              </w:rPr>
              <w:t>6</w:t>
            </w:r>
            <w:r>
              <w:rPr>
                <w:rFonts w:ascii="Times New Roman" w:hAnsi="Times New Roman" w:cs="Times New Roman"/>
                <w:sz w:val="26"/>
                <w:szCs w:val="26"/>
              </w:rPr>
              <w:t>-20</w:t>
            </w:r>
            <w:r w:rsidR="00824127">
              <w:rPr>
                <w:rFonts w:ascii="Times New Roman" w:hAnsi="Times New Roman" w:cs="Times New Roman"/>
                <w:sz w:val="26"/>
                <w:szCs w:val="26"/>
              </w:rPr>
              <w:t>3</w:t>
            </w:r>
            <w:r w:rsidR="00A41E4F">
              <w:rPr>
                <w:rFonts w:ascii="Times New Roman" w:hAnsi="Times New Roman" w:cs="Times New Roman"/>
                <w:sz w:val="26"/>
                <w:szCs w:val="26"/>
              </w:rPr>
              <w:t>5</w:t>
            </w:r>
            <w:r w:rsidR="00FD789F" w:rsidRPr="00142676">
              <w:rPr>
                <w:rFonts w:ascii="Times New Roman" w:hAnsi="Times New Roman" w:cs="Times New Roman"/>
                <w:sz w:val="26"/>
                <w:szCs w:val="26"/>
              </w:rPr>
              <w:t>г</w:t>
            </w:r>
            <w:r w:rsidR="00C04C5B" w:rsidRPr="00142676">
              <w:rPr>
                <w:rFonts w:ascii="Times New Roman" w:hAnsi="Times New Roman" w:cs="Times New Roman"/>
                <w:sz w:val="26"/>
                <w:szCs w:val="26"/>
              </w:rPr>
              <w:t>.г.</w:t>
            </w:r>
          </w:p>
        </w:tc>
      </w:tr>
      <w:tr w:rsidR="00FD789F" w:rsidRPr="00142676" w:rsidTr="00FD789F">
        <w:tc>
          <w:tcPr>
            <w:tcW w:w="3403" w:type="dxa"/>
          </w:tcPr>
          <w:p w:rsidR="00FD789F" w:rsidRPr="00142676" w:rsidRDefault="00FD789F" w:rsidP="00FD789F">
            <w:pPr>
              <w:rPr>
                <w:rFonts w:ascii="Times New Roman" w:hAnsi="Times New Roman" w:cs="Times New Roman"/>
                <w:b/>
                <w:sz w:val="26"/>
                <w:szCs w:val="26"/>
              </w:rPr>
            </w:pPr>
            <w:r w:rsidRPr="00142676">
              <w:rPr>
                <w:rFonts w:ascii="Times New Roman" w:hAnsi="Times New Roman" w:cs="Times New Roman"/>
                <w:b/>
                <w:sz w:val="26"/>
                <w:szCs w:val="26"/>
              </w:rPr>
              <w:t xml:space="preserve">Объемы и источники финансирования: </w:t>
            </w:r>
          </w:p>
        </w:tc>
        <w:tc>
          <w:tcPr>
            <w:tcW w:w="6804" w:type="dxa"/>
          </w:tcPr>
          <w:p w:rsidR="00FD789F" w:rsidRPr="00142676" w:rsidRDefault="00FD789F" w:rsidP="00FD789F">
            <w:pPr>
              <w:rPr>
                <w:rFonts w:ascii="Times New Roman" w:hAnsi="Times New Roman" w:cs="Times New Roman"/>
                <w:sz w:val="26"/>
                <w:szCs w:val="26"/>
              </w:rPr>
            </w:pPr>
            <w:r w:rsidRPr="00142676">
              <w:rPr>
                <w:rFonts w:ascii="Times New Roman" w:hAnsi="Times New Roman" w:cs="Times New Roman"/>
                <w:sz w:val="26"/>
                <w:szCs w:val="26"/>
              </w:rPr>
              <w:t>На реализацию программы будут использованы собственные средства</w:t>
            </w:r>
            <w:r w:rsidR="00C04C5B" w:rsidRPr="00142676">
              <w:rPr>
                <w:rFonts w:ascii="Times New Roman" w:hAnsi="Times New Roman" w:cs="Times New Roman"/>
                <w:sz w:val="26"/>
                <w:szCs w:val="26"/>
              </w:rPr>
              <w:t>.</w:t>
            </w:r>
            <w:r w:rsidRPr="00142676">
              <w:rPr>
                <w:rFonts w:ascii="Times New Roman" w:hAnsi="Times New Roman" w:cs="Times New Roman"/>
                <w:sz w:val="26"/>
                <w:szCs w:val="26"/>
              </w:rPr>
              <w:t xml:space="preserve"> </w:t>
            </w:r>
          </w:p>
          <w:p w:rsidR="00FD789F" w:rsidRPr="00142676" w:rsidRDefault="00FD789F" w:rsidP="00FD789F">
            <w:pPr>
              <w:rPr>
                <w:rFonts w:ascii="Times New Roman" w:hAnsi="Times New Roman" w:cs="Times New Roman"/>
                <w:sz w:val="26"/>
                <w:szCs w:val="26"/>
              </w:rPr>
            </w:pPr>
            <w:r w:rsidRPr="00142676">
              <w:rPr>
                <w:rFonts w:ascii="Times New Roman" w:hAnsi="Times New Roman" w:cs="Times New Roman"/>
                <w:sz w:val="26"/>
                <w:szCs w:val="26"/>
              </w:rPr>
              <w:t xml:space="preserve">Объемы финансирования будут </w:t>
            </w:r>
            <w:r w:rsidR="00824127" w:rsidRPr="00142676">
              <w:rPr>
                <w:rFonts w:ascii="Times New Roman" w:hAnsi="Times New Roman" w:cs="Times New Roman"/>
                <w:sz w:val="26"/>
                <w:szCs w:val="26"/>
              </w:rPr>
              <w:t>уточняться при</w:t>
            </w:r>
            <w:r w:rsidRPr="00142676">
              <w:rPr>
                <w:rFonts w:ascii="Times New Roman" w:hAnsi="Times New Roman" w:cs="Times New Roman"/>
                <w:sz w:val="26"/>
                <w:szCs w:val="26"/>
              </w:rPr>
              <w:t xml:space="preserve"> формировании бюджета на соответствующий год</w:t>
            </w:r>
            <w:r w:rsidR="00142676" w:rsidRPr="00142676">
              <w:rPr>
                <w:rFonts w:ascii="Times New Roman" w:hAnsi="Times New Roman" w:cs="Times New Roman"/>
                <w:sz w:val="26"/>
                <w:szCs w:val="26"/>
              </w:rPr>
              <w:t>.</w:t>
            </w:r>
          </w:p>
        </w:tc>
      </w:tr>
      <w:tr w:rsidR="00FD789F" w:rsidRPr="00142676" w:rsidTr="00FD789F">
        <w:tc>
          <w:tcPr>
            <w:tcW w:w="3403" w:type="dxa"/>
          </w:tcPr>
          <w:p w:rsidR="00FD789F" w:rsidRPr="00142676" w:rsidRDefault="00FD789F" w:rsidP="00FD789F">
            <w:pPr>
              <w:rPr>
                <w:rFonts w:ascii="Times New Roman" w:hAnsi="Times New Roman" w:cs="Times New Roman"/>
                <w:b/>
                <w:sz w:val="26"/>
                <w:szCs w:val="26"/>
              </w:rPr>
            </w:pPr>
            <w:r w:rsidRPr="00142676">
              <w:rPr>
                <w:rFonts w:ascii="Times New Roman" w:hAnsi="Times New Roman" w:cs="Times New Roman"/>
                <w:b/>
                <w:sz w:val="26"/>
                <w:szCs w:val="26"/>
              </w:rPr>
              <w:t>Ожидаемые результаты</w:t>
            </w:r>
          </w:p>
        </w:tc>
        <w:tc>
          <w:tcPr>
            <w:tcW w:w="6804" w:type="dxa"/>
          </w:tcPr>
          <w:p w:rsidR="00FD789F" w:rsidRPr="00142676" w:rsidRDefault="00EB3DA3" w:rsidP="00EB3DA3">
            <w:pPr>
              <w:rPr>
                <w:rFonts w:ascii="Times New Roman" w:hAnsi="Times New Roman" w:cs="Times New Roman"/>
                <w:sz w:val="26"/>
                <w:szCs w:val="26"/>
              </w:rPr>
            </w:pPr>
            <w:r w:rsidRPr="00EB3DA3">
              <w:rPr>
                <w:rFonts w:ascii="Times New Roman" w:hAnsi="Times New Roman" w:cs="Times New Roman"/>
                <w:sz w:val="26"/>
                <w:szCs w:val="26"/>
              </w:rPr>
              <w:t>В результате вып</w:t>
            </w:r>
            <w:r>
              <w:rPr>
                <w:rFonts w:ascii="Times New Roman" w:hAnsi="Times New Roman" w:cs="Times New Roman"/>
                <w:sz w:val="26"/>
                <w:szCs w:val="26"/>
              </w:rPr>
              <w:t xml:space="preserve">олнения мероприятий </w:t>
            </w:r>
            <w:r w:rsidR="00824127">
              <w:rPr>
                <w:rFonts w:ascii="Times New Roman" w:hAnsi="Times New Roman" w:cs="Times New Roman"/>
                <w:sz w:val="26"/>
                <w:szCs w:val="26"/>
              </w:rPr>
              <w:t xml:space="preserve">Программы, </w:t>
            </w:r>
            <w:r w:rsidR="00824127" w:rsidRPr="00EB3DA3">
              <w:rPr>
                <w:rFonts w:ascii="Times New Roman" w:hAnsi="Times New Roman" w:cs="Times New Roman"/>
                <w:sz w:val="26"/>
                <w:szCs w:val="26"/>
              </w:rPr>
              <w:t>планируется</w:t>
            </w:r>
            <w:r w:rsidRPr="00EB3DA3">
              <w:rPr>
                <w:rFonts w:ascii="Times New Roman" w:hAnsi="Times New Roman" w:cs="Times New Roman"/>
                <w:sz w:val="26"/>
                <w:szCs w:val="26"/>
              </w:rPr>
              <w:t xml:space="preserve"> усовершенствовать организационную и информационную базу предприятия для развития системы управления отходами, направленной на минимизацию их образования и снижение воздействия на окружающую среду</w:t>
            </w:r>
          </w:p>
        </w:tc>
      </w:tr>
    </w:tbl>
    <w:p w:rsidR="000071BA" w:rsidRDefault="000071BA" w:rsidP="00142676">
      <w:pPr>
        <w:autoSpaceDE w:val="0"/>
        <w:autoSpaceDN w:val="0"/>
        <w:adjustRightInd w:val="0"/>
        <w:spacing w:after="0"/>
        <w:ind w:firstLine="708"/>
        <w:jc w:val="center"/>
        <w:rPr>
          <w:rStyle w:val="10"/>
          <w:rFonts w:eastAsiaTheme="minorEastAsia" w:cs="Times New Roman"/>
          <w:szCs w:val="26"/>
        </w:rPr>
      </w:pPr>
      <w:bookmarkStart w:id="3" w:name="_Toc187357147"/>
    </w:p>
    <w:p w:rsidR="000071BA" w:rsidRDefault="000071BA" w:rsidP="00142676">
      <w:pPr>
        <w:autoSpaceDE w:val="0"/>
        <w:autoSpaceDN w:val="0"/>
        <w:adjustRightInd w:val="0"/>
        <w:spacing w:after="0"/>
        <w:ind w:firstLine="708"/>
        <w:jc w:val="center"/>
        <w:rPr>
          <w:rStyle w:val="10"/>
          <w:rFonts w:eastAsiaTheme="minorEastAsia" w:cs="Times New Roman"/>
          <w:szCs w:val="26"/>
        </w:rPr>
      </w:pPr>
    </w:p>
    <w:p w:rsidR="00142676" w:rsidRPr="00142676" w:rsidRDefault="00142676" w:rsidP="00142676">
      <w:pPr>
        <w:autoSpaceDE w:val="0"/>
        <w:autoSpaceDN w:val="0"/>
        <w:adjustRightInd w:val="0"/>
        <w:spacing w:after="0"/>
        <w:ind w:firstLine="708"/>
        <w:jc w:val="center"/>
        <w:rPr>
          <w:rStyle w:val="10"/>
          <w:rFonts w:eastAsiaTheme="minorEastAsia" w:cs="Times New Roman"/>
          <w:szCs w:val="26"/>
        </w:rPr>
      </w:pPr>
      <w:r w:rsidRPr="00142676">
        <w:rPr>
          <w:rStyle w:val="10"/>
          <w:rFonts w:eastAsiaTheme="minorEastAsia" w:cs="Times New Roman"/>
          <w:szCs w:val="26"/>
        </w:rPr>
        <w:t>Определения и сокращения</w:t>
      </w:r>
      <w:bookmarkEnd w:id="3"/>
    </w:p>
    <w:p w:rsidR="00EB3DA3" w:rsidRDefault="00EB3DA3" w:rsidP="00142676">
      <w:pPr>
        <w:spacing w:after="0"/>
        <w:ind w:firstLine="709"/>
        <w:rPr>
          <w:rFonts w:ascii="Times New Roman" w:eastAsia="Calibri" w:hAnsi="Times New Roman" w:cs="Times New Roman"/>
          <w:b/>
          <w:sz w:val="26"/>
          <w:szCs w:val="26"/>
          <w:lang w:eastAsia="en-US"/>
        </w:rPr>
      </w:pPr>
      <w:r w:rsidRPr="00EB3DA3">
        <w:rPr>
          <w:rFonts w:ascii="Times New Roman" w:eastAsia="Calibri" w:hAnsi="Times New Roman" w:cs="Times New Roman"/>
          <w:b/>
          <w:sz w:val="26"/>
          <w:szCs w:val="26"/>
          <w:lang w:eastAsia="en-US"/>
        </w:rPr>
        <w:t xml:space="preserve">Вид отходов </w:t>
      </w:r>
      <w:r w:rsidRPr="00EB3DA3">
        <w:rPr>
          <w:rFonts w:ascii="Times New Roman" w:eastAsia="Calibri" w:hAnsi="Times New Roman" w:cs="Times New Roman"/>
          <w:sz w:val="26"/>
          <w:szCs w:val="26"/>
          <w:lang w:eastAsia="en-US"/>
        </w:rPr>
        <w:t>– совокупность отходов, имеющих общие признаки в соответствии с их происхождением, свойствами и технологией управления ими</w:t>
      </w:r>
      <w:r w:rsidRPr="00EB3DA3">
        <w:rPr>
          <w:rFonts w:ascii="Times New Roman" w:eastAsia="Calibri" w:hAnsi="Times New Roman" w:cs="Times New Roman"/>
          <w:b/>
          <w:sz w:val="26"/>
          <w:szCs w:val="26"/>
          <w:lang w:eastAsia="en-US"/>
        </w:rPr>
        <w:t>;</w:t>
      </w:r>
    </w:p>
    <w:p w:rsidR="00142676" w:rsidRPr="00142676" w:rsidRDefault="00142676" w:rsidP="00142676">
      <w:pPr>
        <w:spacing w:after="0"/>
        <w:ind w:firstLine="709"/>
        <w:rPr>
          <w:rFonts w:ascii="Times New Roman" w:eastAsia="Calibri" w:hAnsi="Times New Roman" w:cs="Times New Roman"/>
          <w:b/>
          <w:sz w:val="26"/>
          <w:szCs w:val="26"/>
          <w:lang w:eastAsia="en-US"/>
        </w:rPr>
      </w:pPr>
      <w:r w:rsidRPr="00142676">
        <w:rPr>
          <w:rFonts w:ascii="Times New Roman" w:eastAsia="Calibri" w:hAnsi="Times New Roman" w:cs="Times New Roman"/>
          <w:b/>
          <w:sz w:val="26"/>
          <w:szCs w:val="26"/>
          <w:lang w:eastAsia="en-US"/>
        </w:rPr>
        <w:t>Система управления отходами</w:t>
      </w:r>
      <w:r w:rsidRPr="00142676">
        <w:rPr>
          <w:rFonts w:ascii="Times New Roman" w:eastAsia="Calibri" w:hAnsi="Times New Roman" w:cs="Times New Roman"/>
          <w:sz w:val="26"/>
          <w:szCs w:val="26"/>
          <w:lang w:eastAsia="en-US"/>
        </w:rPr>
        <w:t xml:space="preserve"> </w:t>
      </w:r>
      <w:r w:rsidR="00824127" w:rsidRPr="00142676">
        <w:rPr>
          <w:rFonts w:ascii="Times New Roman" w:eastAsia="Calibri" w:hAnsi="Times New Roman" w:cs="Times New Roman"/>
          <w:sz w:val="26"/>
          <w:szCs w:val="26"/>
          <w:lang w:eastAsia="en-US"/>
        </w:rPr>
        <w:t>— это</w:t>
      </w:r>
      <w:r w:rsidRPr="00142676">
        <w:rPr>
          <w:rFonts w:ascii="Times New Roman" w:eastAsia="Calibri" w:hAnsi="Times New Roman" w:cs="Times New Roman"/>
          <w:sz w:val="26"/>
          <w:szCs w:val="26"/>
          <w:lang w:eastAsia="en-US"/>
        </w:rPr>
        <w:t xml:space="preserve"> комплекс мероприятий по сбору, транспортировке, переработке, вторичному использованию или утилизации отходов и контролю всего процесса.</w:t>
      </w:r>
    </w:p>
    <w:p w:rsidR="00142676" w:rsidRPr="00142676" w:rsidRDefault="00142676" w:rsidP="00142676">
      <w:pPr>
        <w:spacing w:after="0"/>
        <w:ind w:firstLine="709"/>
        <w:rPr>
          <w:rFonts w:ascii="Times New Roman" w:eastAsia="Calibri" w:hAnsi="Times New Roman" w:cs="Times New Roman"/>
          <w:sz w:val="26"/>
          <w:szCs w:val="26"/>
          <w:lang w:eastAsia="en-US"/>
        </w:rPr>
      </w:pPr>
      <w:r w:rsidRPr="00142676">
        <w:rPr>
          <w:rFonts w:ascii="Times New Roman" w:eastAsia="Calibri" w:hAnsi="Times New Roman" w:cs="Times New Roman"/>
          <w:b/>
          <w:sz w:val="26"/>
          <w:szCs w:val="26"/>
          <w:lang w:eastAsia="en-US"/>
        </w:rPr>
        <w:t>Отходы</w:t>
      </w:r>
      <w:r w:rsidRPr="00142676">
        <w:rPr>
          <w:rFonts w:ascii="Times New Roman" w:eastAsia="Calibri" w:hAnsi="Times New Roman" w:cs="Times New Roman"/>
          <w:sz w:val="26"/>
          <w:szCs w:val="26"/>
          <w:lang w:eastAsia="en-US"/>
        </w:rPr>
        <w:t xml:space="preserve"> – любые вещества, материалы или предметы, образовавшиеся в процессе производства, выполнения работ, оказания услуг или в процессе потребления (в том числе товары, утратившие потребительские свойства).</w:t>
      </w:r>
    </w:p>
    <w:p w:rsidR="00142676" w:rsidRPr="00142676" w:rsidRDefault="00142676" w:rsidP="00142676">
      <w:pPr>
        <w:spacing w:after="0"/>
        <w:ind w:firstLine="709"/>
        <w:rPr>
          <w:rFonts w:ascii="Times New Roman" w:eastAsia="Calibri" w:hAnsi="Times New Roman" w:cs="Times New Roman"/>
          <w:sz w:val="26"/>
          <w:szCs w:val="26"/>
          <w:lang w:eastAsia="en-US"/>
        </w:rPr>
      </w:pPr>
      <w:r w:rsidRPr="00142676">
        <w:rPr>
          <w:rFonts w:ascii="Times New Roman" w:eastAsia="Calibri" w:hAnsi="Times New Roman" w:cs="Times New Roman"/>
          <w:b/>
          <w:sz w:val="26"/>
          <w:szCs w:val="26"/>
          <w:lang w:eastAsia="en-US"/>
        </w:rPr>
        <w:t>Переработка отходов</w:t>
      </w:r>
      <w:r w:rsidRPr="00142676">
        <w:rPr>
          <w:rFonts w:ascii="Times New Roman" w:eastAsia="Calibri" w:hAnsi="Times New Roman" w:cs="Times New Roman"/>
          <w:sz w:val="26"/>
          <w:szCs w:val="26"/>
          <w:lang w:eastAsia="en-US"/>
        </w:rPr>
        <w:t xml:space="preserve"> – операции, посредством которых отходы перерабатываются в продукцию, материалы или вещества вне зависимости от их назначения. При переработке могут использоваться механические, химические и (или) биологические методы воздействия на отходы.</w:t>
      </w:r>
    </w:p>
    <w:p w:rsidR="00142676" w:rsidRPr="00142676" w:rsidRDefault="00142676" w:rsidP="00142676">
      <w:pPr>
        <w:spacing w:after="0"/>
        <w:ind w:firstLine="709"/>
        <w:rPr>
          <w:rFonts w:ascii="Times New Roman" w:eastAsia="Calibri" w:hAnsi="Times New Roman" w:cs="Times New Roman"/>
          <w:sz w:val="26"/>
          <w:szCs w:val="26"/>
          <w:lang w:eastAsia="en-US"/>
        </w:rPr>
      </w:pPr>
      <w:r w:rsidRPr="00142676">
        <w:rPr>
          <w:rFonts w:ascii="Times New Roman" w:eastAsia="Calibri" w:hAnsi="Times New Roman" w:cs="Times New Roman"/>
          <w:b/>
          <w:sz w:val="26"/>
          <w:szCs w:val="26"/>
          <w:lang w:eastAsia="en-US"/>
        </w:rPr>
        <w:t>Соблюдение иерархии отходов</w:t>
      </w:r>
      <w:r w:rsidRPr="00142676">
        <w:rPr>
          <w:rFonts w:ascii="Times New Roman" w:eastAsia="Calibri" w:hAnsi="Times New Roman" w:cs="Times New Roman"/>
          <w:sz w:val="26"/>
          <w:szCs w:val="26"/>
          <w:lang w:eastAsia="en-US"/>
        </w:rPr>
        <w:t xml:space="preserve"> производителями и владельцами отходов, т.е. предотвращение образования отходов; подготовка отходов к повторному использованию; переработка, утилизация и удаление отходов.</w:t>
      </w:r>
    </w:p>
    <w:p w:rsidR="00142676" w:rsidRPr="00142676" w:rsidRDefault="00142676" w:rsidP="00142676">
      <w:pPr>
        <w:spacing w:after="0"/>
        <w:ind w:firstLine="709"/>
        <w:rPr>
          <w:rFonts w:ascii="Times New Roman" w:eastAsia="Calibri" w:hAnsi="Times New Roman" w:cs="Times New Roman"/>
          <w:sz w:val="26"/>
          <w:szCs w:val="26"/>
          <w:lang w:eastAsia="en-US"/>
        </w:rPr>
      </w:pPr>
      <w:r w:rsidRPr="00142676">
        <w:rPr>
          <w:rFonts w:ascii="Times New Roman" w:eastAsia="Calibri" w:hAnsi="Times New Roman" w:cs="Times New Roman"/>
          <w:sz w:val="26"/>
          <w:szCs w:val="26"/>
          <w:lang w:eastAsia="en-US"/>
        </w:rPr>
        <w:t>С</w:t>
      </w:r>
      <w:r w:rsidRPr="00142676">
        <w:rPr>
          <w:rFonts w:ascii="Times New Roman" w:eastAsia="Calibri" w:hAnsi="Times New Roman" w:cs="Times New Roman"/>
          <w:b/>
          <w:sz w:val="26"/>
          <w:szCs w:val="26"/>
          <w:lang w:eastAsia="en-US"/>
        </w:rPr>
        <w:t xml:space="preserve">ортировка </w:t>
      </w:r>
      <w:r w:rsidRPr="00142676">
        <w:rPr>
          <w:rFonts w:ascii="Times New Roman" w:eastAsia="Calibri" w:hAnsi="Times New Roman" w:cs="Times New Roman"/>
          <w:sz w:val="26"/>
          <w:szCs w:val="26"/>
          <w:lang w:eastAsia="en-US"/>
        </w:rPr>
        <w:t xml:space="preserve">отходов - операции по разделению отходов по их видам и (или) фракциям, согласно определенным критериям, осуществляемые отдельно или при накоплении отходов до их сбора, в процессе сбора и (или на объектах для восстановления или удаления. </w:t>
      </w:r>
    </w:p>
    <w:p w:rsidR="00142676" w:rsidRPr="00142676" w:rsidRDefault="00142676" w:rsidP="00142676">
      <w:pPr>
        <w:spacing w:after="0"/>
        <w:ind w:firstLine="709"/>
        <w:rPr>
          <w:rFonts w:ascii="Times New Roman" w:eastAsia="Calibri" w:hAnsi="Times New Roman" w:cs="Times New Roman"/>
          <w:sz w:val="26"/>
          <w:szCs w:val="26"/>
          <w:lang w:eastAsia="en-US"/>
        </w:rPr>
      </w:pPr>
      <w:r w:rsidRPr="00142676">
        <w:rPr>
          <w:rFonts w:ascii="Times New Roman" w:eastAsia="Calibri" w:hAnsi="Times New Roman" w:cs="Times New Roman"/>
          <w:b/>
          <w:sz w:val="26"/>
          <w:szCs w:val="26"/>
          <w:lang w:eastAsia="en-US"/>
        </w:rPr>
        <w:t>Обезвреживание отходов</w:t>
      </w:r>
      <w:r w:rsidRPr="00142676">
        <w:rPr>
          <w:rFonts w:ascii="Times New Roman" w:eastAsia="Calibri" w:hAnsi="Times New Roman" w:cs="Times New Roman"/>
          <w:sz w:val="26"/>
          <w:szCs w:val="26"/>
          <w:lang w:eastAsia="en-US"/>
        </w:rPr>
        <w:t xml:space="preserve"> – механическая, физико-химическая или биологическая обработка отходов для уменьшения или устранения их опасных свойств.</w:t>
      </w:r>
    </w:p>
    <w:p w:rsidR="00142676" w:rsidRPr="00142676" w:rsidRDefault="00142676" w:rsidP="00142676">
      <w:pPr>
        <w:spacing w:after="0"/>
        <w:ind w:firstLine="709"/>
        <w:rPr>
          <w:rFonts w:ascii="Times New Roman" w:eastAsia="Calibri" w:hAnsi="Times New Roman" w:cs="Times New Roman"/>
          <w:sz w:val="26"/>
          <w:szCs w:val="26"/>
          <w:lang w:eastAsia="en-US"/>
        </w:rPr>
      </w:pPr>
      <w:r w:rsidRPr="00142676">
        <w:rPr>
          <w:rFonts w:ascii="Times New Roman" w:eastAsia="Calibri" w:hAnsi="Times New Roman" w:cs="Times New Roman"/>
          <w:b/>
          <w:sz w:val="26"/>
          <w:szCs w:val="26"/>
          <w:lang w:eastAsia="en-US"/>
        </w:rPr>
        <w:t>Обработка отходов</w:t>
      </w:r>
      <w:r w:rsidRPr="00142676">
        <w:rPr>
          <w:rFonts w:ascii="Times New Roman" w:eastAsia="Calibri" w:hAnsi="Times New Roman" w:cs="Times New Roman"/>
          <w:sz w:val="26"/>
          <w:szCs w:val="26"/>
          <w:lang w:eastAsia="en-US"/>
        </w:rPr>
        <w:t xml:space="preserve"> – операции, в процессе которых отходы подвергаются физическим, термическим, химическим или биологическим воздействиям, изменяющим характеристики объекта.</w:t>
      </w:r>
    </w:p>
    <w:p w:rsidR="00142676" w:rsidRDefault="00142676" w:rsidP="00142676">
      <w:pPr>
        <w:spacing w:after="0"/>
        <w:ind w:firstLine="709"/>
        <w:rPr>
          <w:rFonts w:ascii="Times New Roman" w:eastAsia="Calibri" w:hAnsi="Times New Roman" w:cs="Times New Roman"/>
          <w:sz w:val="26"/>
          <w:szCs w:val="26"/>
          <w:lang w:eastAsia="en-US"/>
        </w:rPr>
      </w:pPr>
      <w:r w:rsidRPr="00142676">
        <w:rPr>
          <w:rFonts w:ascii="Times New Roman" w:eastAsia="Calibri" w:hAnsi="Times New Roman" w:cs="Times New Roman"/>
          <w:b/>
          <w:sz w:val="26"/>
          <w:szCs w:val="26"/>
          <w:lang w:eastAsia="en-US"/>
        </w:rPr>
        <w:t>Сбор отходов</w:t>
      </w:r>
      <w:r w:rsidRPr="00142676">
        <w:rPr>
          <w:rFonts w:ascii="Times New Roman" w:eastAsia="Calibri" w:hAnsi="Times New Roman" w:cs="Times New Roman"/>
          <w:sz w:val="26"/>
          <w:szCs w:val="26"/>
          <w:lang w:eastAsia="en-US"/>
        </w:rPr>
        <w:t xml:space="preserve"> – деятельность по организованному приему отходов специализированными организациями в целях направления на восстановления или удаления, в том числе по сортировке и накоплению отходов в процессе их сбора. </w:t>
      </w:r>
      <w:bookmarkStart w:id="4" w:name="z3460"/>
      <w:r w:rsidRPr="00142676">
        <w:rPr>
          <w:rFonts w:ascii="Times New Roman" w:eastAsia="Calibri" w:hAnsi="Times New Roman" w:cs="Times New Roman"/>
          <w:sz w:val="26"/>
          <w:szCs w:val="26"/>
          <w:lang w:eastAsia="en-US"/>
        </w:rPr>
        <w:t>Раздельный сбор отходов - сбор отходов раздельно по видам или группам в целях упрощения дальнейшего специализированного управления ими.</w:t>
      </w:r>
    </w:p>
    <w:p w:rsidR="00EB3DA3" w:rsidRDefault="00EB3DA3" w:rsidP="00142676">
      <w:pPr>
        <w:spacing w:after="0"/>
        <w:ind w:firstLine="709"/>
        <w:rPr>
          <w:rFonts w:ascii="Times New Roman" w:eastAsia="Calibri" w:hAnsi="Times New Roman" w:cs="Times New Roman"/>
          <w:sz w:val="26"/>
          <w:szCs w:val="26"/>
          <w:lang w:eastAsia="en-US"/>
        </w:rPr>
      </w:pPr>
      <w:r w:rsidRPr="00EB3DA3">
        <w:rPr>
          <w:rFonts w:ascii="Times New Roman" w:eastAsia="Calibri" w:hAnsi="Times New Roman" w:cs="Times New Roman"/>
          <w:b/>
          <w:sz w:val="26"/>
          <w:szCs w:val="26"/>
          <w:lang w:eastAsia="en-US"/>
        </w:rPr>
        <w:t xml:space="preserve">Классификатор отходов </w:t>
      </w:r>
      <w:r>
        <w:rPr>
          <w:rFonts w:ascii="Times New Roman" w:eastAsia="Calibri" w:hAnsi="Times New Roman" w:cs="Times New Roman"/>
          <w:b/>
          <w:sz w:val="26"/>
          <w:szCs w:val="26"/>
          <w:lang w:eastAsia="en-US"/>
        </w:rPr>
        <w:t>-</w:t>
      </w:r>
      <w:r w:rsidRPr="00EB3DA3">
        <w:rPr>
          <w:rFonts w:ascii="Times New Roman" w:eastAsia="Calibri" w:hAnsi="Times New Roman" w:cs="Times New Roman"/>
          <w:sz w:val="26"/>
          <w:szCs w:val="26"/>
          <w:lang w:eastAsia="en-US"/>
        </w:rPr>
        <w:t xml:space="preserve"> информационно-справочный документ прикладного характера, в котором содержатся результаты классификации отходов;</w:t>
      </w:r>
    </w:p>
    <w:p w:rsidR="00EB3DA3" w:rsidRDefault="00EB3DA3" w:rsidP="00142676">
      <w:pPr>
        <w:spacing w:after="0"/>
        <w:ind w:firstLine="709"/>
        <w:rPr>
          <w:rFonts w:ascii="Times New Roman" w:eastAsia="Calibri" w:hAnsi="Times New Roman" w:cs="Times New Roman"/>
          <w:sz w:val="26"/>
          <w:szCs w:val="26"/>
          <w:lang w:eastAsia="en-US"/>
        </w:rPr>
      </w:pPr>
      <w:r w:rsidRPr="00EB3DA3">
        <w:rPr>
          <w:rFonts w:ascii="Times New Roman" w:eastAsia="Calibri" w:hAnsi="Times New Roman" w:cs="Times New Roman"/>
          <w:b/>
          <w:sz w:val="26"/>
          <w:szCs w:val="26"/>
          <w:lang w:eastAsia="en-US"/>
        </w:rPr>
        <w:t xml:space="preserve">Лимиты накопления отходов </w:t>
      </w:r>
      <w:r>
        <w:rPr>
          <w:rFonts w:ascii="Times New Roman" w:eastAsia="Calibri" w:hAnsi="Times New Roman" w:cs="Times New Roman"/>
          <w:b/>
          <w:sz w:val="26"/>
          <w:szCs w:val="26"/>
          <w:lang w:eastAsia="en-US"/>
        </w:rPr>
        <w:t xml:space="preserve">- </w:t>
      </w:r>
      <w:r w:rsidRPr="00EB3DA3">
        <w:rPr>
          <w:rFonts w:ascii="Times New Roman" w:eastAsia="Calibri" w:hAnsi="Times New Roman" w:cs="Times New Roman"/>
          <w:sz w:val="26"/>
          <w:szCs w:val="26"/>
          <w:lang w:eastAsia="en-US"/>
        </w:rPr>
        <w:t xml:space="preserve"> устанавливаются для каждого конкретного места накопления отходов, входящего в состав объектов I и II категорий, в виде предельного количества (массы) отходов по их видам, разрешенных для складирования в соответствующем месте накопления, в пределах срока, установленного в соответствии с Экологическим кодексом Республики Казахстан;</w:t>
      </w:r>
    </w:p>
    <w:p w:rsidR="00EB3DA3" w:rsidRDefault="00EB3DA3" w:rsidP="00142676">
      <w:pPr>
        <w:spacing w:after="0"/>
        <w:ind w:firstLine="709"/>
        <w:rPr>
          <w:rFonts w:ascii="Times New Roman" w:eastAsia="Calibri" w:hAnsi="Times New Roman" w:cs="Times New Roman"/>
          <w:sz w:val="26"/>
          <w:szCs w:val="26"/>
          <w:lang w:eastAsia="en-US"/>
        </w:rPr>
      </w:pPr>
      <w:r w:rsidRPr="00EB3DA3">
        <w:rPr>
          <w:rFonts w:ascii="Times New Roman" w:eastAsia="Calibri" w:hAnsi="Times New Roman" w:cs="Times New Roman"/>
          <w:b/>
          <w:sz w:val="26"/>
          <w:szCs w:val="26"/>
          <w:lang w:eastAsia="en-US"/>
        </w:rPr>
        <w:t>Накопление отходов</w:t>
      </w:r>
      <w:r w:rsidRPr="00EB3DA3">
        <w:rPr>
          <w:rFonts w:ascii="Times New Roman" w:eastAsia="Calibri" w:hAnsi="Times New Roman" w:cs="Times New Roman"/>
          <w:sz w:val="26"/>
          <w:szCs w:val="26"/>
          <w:lang w:eastAsia="en-US"/>
        </w:rPr>
        <w:t xml:space="preserve"> - временное складирование отходов в специально установленных местах, осуществляемое в процессе образования отходов или дальнейшего управления ими до момента их окончательного восстановления или удаления;</w:t>
      </w:r>
    </w:p>
    <w:p w:rsidR="00EB3DA3" w:rsidRDefault="00EB3DA3" w:rsidP="00EB3DA3">
      <w:pPr>
        <w:spacing w:after="0"/>
        <w:ind w:firstLine="709"/>
        <w:rPr>
          <w:rFonts w:ascii="Times New Roman" w:eastAsia="Calibri" w:hAnsi="Times New Roman" w:cs="Times New Roman"/>
          <w:sz w:val="26"/>
          <w:szCs w:val="26"/>
          <w:lang w:eastAsia="en-US"/>
        </w:rPr>
      </w:pPr>
      <w:r w:rsidRPr="00EB3DA3">
        <w:rPr>
          <w:rFonts w:ascii="Times New Roman" w:eastAsia="Calibri" w:hAnsi="Times New Roman" w:cs="Times New Roman"/>
          <w:b/>
          <w:sz w:val="26"/>
          <w:szCs w:val="26"/>
          <w:lang w:eastAsia="en-US"/>
        </w:rPr>
        <w:t xml:space="preserve">Раздельный сбор отходов </w:t>
      </w:r>
      <w:r>
        <w:rPr>
          <w:rFonts w:ascii="Times New Roman" w:eastAsia="Calibri" w:hAnsi="Times New Roman" w:cs="Times New Roman"/>
          <w:b/>
          <w:sz w:val="26"/>
          <w:szCs w:val="26"/>
          <w:lang w:eastAsia="en-US"/>
        </w:rPr>
        <w:t>-</w:t>
      </w:r>
      <w:r w:rsidRPr="00EB3DA3">
        <w:rPr>
          <w:rFonts w:ascii="Times New Roman" w:eastAsia="Calibri" w:hAnsi="Times New Roman" w:cs="Times New Roman"/>
          <w:sz w:val="26"/>
          <w:szCs w:val="26"/>
          <w:lang w:eastAsia="en-US"/>
        </w:rPr>
        <w:t xml:space="preserve"> сбор отходов раздельно по видам или группам в целях упрощения дальнейшего специализированного управления ими; </w:t>
      </w:r>
      <w:bookmarkEnd w:id="4"/>
    </w:p>
    <w:p w:rsidR="00FD789F" w:rsidRPr="00EB3DA3" w:rsidRDefault="00EB3DA3" w:rsidP="00EB3DA3">
      <w:pPr>
        <w:spacing w:after="0"/>
        <w:ind w:firstLine="709"/>
        <w:rPr>
          <w:rStyle w:val="10"/>
          <w:rFonts w:eastAsia="Calibri" w:cs="Times New Roman"/>
          <w:b w:val="0"/>
          <w:bCs w:val="0"/>
          <w:szCs w:val="26"/>
          <w:lang w:eastAsia="en-US"/>
        </w:rPr>
      </w:pPr>
      <w:bookmarkStart w:id="5" w:name="_Toc95217023"/>
      <w:bookmarkStart w:id="6" w:name="_Toc95405178"/>
      <w:bookmarkStart w:id="7" w:name="_Toc187357148"/>
      <w:r w:rsidRPr="00EB3DA3">
        <w:rPr>
          <w:rStyle w:val="10"/>
          <w:rFonts w:eastAsiaTheme="minorEastAsia" w:cs="Times New Roman"/>
          <w:szCs w:val="26"/>
        </w:rPr>
        <w:t xml:space="preserve">Учет отходов </w:t>
      </w:r>
      <w:r>
        <w:rPr>
          <w:rStyle w:val="10"/>
          <w:rFonts w:eastAsiaTheme="minorEastAsia" w:cs="Times New Roman"/>
          <w:szCs w:val="26"/>
        </w:rPr>
        <w:t>-</w:t>
      </w:r>
      <w:r w:rsidRPr="00EB3DA3">
        <w:rPr>
          <w:rStyle w:val="10"/>
          <w:rFonts w:eastAsiaTheme="minorEastAsia" w:cs="Times New Roman"/>
          <w:szCs w:val="26"/>
        </w:rPr>
        <w:t xml:space="preserve"> </w:t>
      </w:r>
      <w:r w:rsidRPr="00EB3DA3">
        <w:rPr>
          <w:rStyle w:val="10"/>
          <w:rFonts w:eastAsiaTheme="minorEastAsia" w:cs="Times New Roman"/>
          <w:b w:val="0"/>
          <w:szCs w:val="26"/>
        </w:rPr>
        <w:t>система сбора и предоставления информации о количественных и качественных характеристиках отходов и способах обращения с ними</w:t>
      </w:r>
      <w:r>
        <w:rPr>
          <w:rStyle w:val="10"/>
          <w:rFonts w:eastAsiaTheme="minorEastAsia" w:cs="Times New Roman"/>
          <w:b w:val="0"/>
          <w:szCs w:val="26"/>
        </w:rPr>
        <w:t>.</w:t>
      </w:r>
      <w:bookmarkEnd w:id="5"/>
      <w:bookmarkEnd w:id="6"/>
      <w:bookmarkEnd w:id="7"/>
      <w:r w:rsidR="00FD789F" w:rsidRPr="00EB3DA3">
        <w:rPr>
          <w:rStyle w:val="10"/>
          <w:rFonts w:eastAsiaTheme="minorEastAsia" w:cs="Times New Roman"/>
          <w:b w:val="0"/>
          <w:szCs w:val="26"/>
        </w:rPr>
        <w:br w:type="page"/>
      </w:r>
    </w:p>
    <w:p w:rsidR="005A0FFF" w:rsidRPr="004D00CC" w:rsidRDefault="00D4692C" w:rsidP="004D00CC">
      <w:pPr>
        <w:autoSpaceDE w:val="0"/>
        <w:autoSpaceDN w:val="0"/>
        <w:adjustRightInd w:val="0"/>
        <w:spacing w:after="0"/>
        <w:ind w:firstLine="708"/>
        <w:jc w:val="center"/>
        <w:rPr>
          <w:rStyle w:val="10"/>
          <w:rFonts w:eastAsiaTheme="minorEastAsia" w:cs="Times New Roman"/>
          <w:szCs w:val="26"/>
        </w:rPr>
      </w:pPr>
      <w:bookmarkStart w:id="8" w:name="_Toc187357149"/>
      <w:r>
        <w:rPr>
          <w:rStyle w:val="10"/>
          <w:rFonts w:eastAsiaTheme="minorEastAsia" w:cs="Times New Roman"/>
          <w:szCs w:val="26"/>
        </w:rPr>
        <w:lastRenderedPageBreak/>
        <w:t>1.</w:t>
      </w:r>
      <w:r w:rsidR="00BE2CE5">
        <w:rPr>
          <w:rStyle w:val="10"/>
          <w:rFonts w:eastAsiaTheme="minorEastAsia" w:cs="Times New Roman"/>
          <w:szCs w:val="26"/>
        </w:rPr>
        <w:t>ВВ</w:t>
      </w:r>
      <w:r w:rsidR="005A0FFF" w:rsidRPr="004D00CC">
        <w:rPr>
          <w:rStyle w:val="10"/>
          <w:rFonts w:eastAsiaTheme="minorEastAsia" w:cs="Times New Roman"/>
          <w:szCs w:val="26"/>
        </w:rPr>
        <w:t>ЕДЕНИЕ</w:t>
      </w:r>
      <w:bookmarkEnd w:id="8"/>
    </w:p>
    <w:p w:rsidR="00087A1D" w:rsidRPr="00087A1D" w:rsidRDefault="00087A1D" w:rsidP="00087A1D">
      <w:pPr>
        <w:pStyle w:val="aff4"/>
        <w:spacing w:after="0"/>
        <w:rPr>
          <w:sz w:val="26"/>
          <w:szCs w:val="26"/>
        </w:rPr>
      </w:pPr>
      <w:bookmarkStart w:id="9" w:name="z3544"/>
      <w:r w:rsidRPr="00087A1D">
        <w:rPr>
          <w:sz w:val="26"/>
          <w:szCs w:val="26"/>
        </w:rPr>
        <w:t>В соответствии со статьей 335 Экологического кодекса Республики Казахстан:</w:t>
      </w:r>
    </w:p>
    <w:p w:rsidR="00087A1D" w:rsidRPr="00087A1D" w:rsidRDefault="00087A1D" w:rsidP="00087A1D">
      <w:pPr>
        <w:pStyle w:val="aff4"/>
        <w:spacing w:after="0"/>
        <w:rPr>
          <w:sz w:val="26"/>
          <w:szCs w:val="26"/>
        </w:rPr>
      </w:pPr>
      <w:r w:rsidRPr="00087A1D">
        <w:rPr>
          <w:sz w:val="26"/>
          <w:szCs w:val="26"/>
        </w:rPr>
        <w:t>1. Операторы объектов I и (или) II категорий, а также лица, осуществляющие</w:t>
      </w:r>
      <w:r>
        <w:rPr>
          <w:sz w:val="26"/>
          <w:szCs w:val="26"/>
        </w:rPr>
        <w:t xml:space="preserve"> </w:t>
      </w:r>
      <w:r w:rsidRPr="00087A1D">
        <w:rPr>
          <w:sz w:val="26"/>
          <w:szCs w:val="26"/>
        </w:rPr>
        <w:t>операции по сортировке, обработке, в том числе по обезвреживанию,</w:t>
      </w:r>
      <w:r>
        <w:rPr>
          <w:sz w:val="26"/>
          <w:szCs w:val="26"/>
        </w:rPr>
        <w:t xml:space="preserve"> </w:t>
      </w:r>
      <w:r w:rsidRPr="00087A1D">
        <w:rPr>
          <w:sz w:val="26"/>
          <w:szCs w:val="26"/>
        </w:rPr>
        <w:t>восстановлению и (или) удалению отходов, обязаны разрабатывать программу</w:t>
      </w:r>
      <w:r>
        <w:rPr>
          <w:sz w:val="26"/>
          <w:szCs w:val="26"/>
        </w:rPr>
        <w:t xml:space="preserve"> </w:t>
      </w:r>
      <w:r w:rsidRPr="00087A1D">
        <w:rPr>
          <w:sz w:val="26"/>
          <w:szCs w:val="26"/>
        </w:rPr>
        <w:t>управления отходами.</w:t>
      </w:r>
      <w:r w:rsidR="004C0070">
        <w:rPr>
          <w:sz w:val="26"/>
          <w:szCs w:val="26"/>
        </w:rPr>
        <w:t xml:space="preserve"> </w:t>
      </w:r>
    </w:p>
    <w:p w:rsidR="00087A1D" w:rsidRPr="00087A1D" w:rsidRDefault="00087A1D" w:rsidP="00087A1D">
      <w:pPr>
        <w:pStyle w:val="aff4"/>
        <w:spacing w:after="0"/>
        <w:rPr>
          <w:sz w:val="26"/>
          <w:szCs w:val="26"/>
        </w:rPr>
      </w:pPr>
      <w:r w:rsidRPr="00087A1D">
        <w:rPr>
          <w:sz w:val="26"/>
          <w:szCs w:val="26"/>
        </w:rPr>
        <w:t>2. Программа управления отходами является неотъемлемой частью</w:t>
      </w:r>
      <w:r>
        <w:rPr>
          <w:sz w:val="26"/>
          <w:szCs w:val="26"/>
        </w:rPr>
        <w:t xml:space="preserve"> </w:t>
      </w:r>
      <w:r w:rsidRPr="00087A1D">
        <w:rPr>
          <w:sz w:val="26"/>
          <w:szCs w:val="26"/>
        </w:rPr>
        <w:t>экологического разрешения.</w:t>
      </w:r>
    </w:p>
    <w:p w:rsidR="00087A1D" w:rsidRPr="00087A1D" w:rsidRDefault="00087A1D" w:rsidP="00087A1D">
      <w:pPr>
        <w:pStyle w:val="aff4"/>
        <w:spacing w:after="0"/>
        <w:rPr>
          <w:sz w:val="26"/>
          <w:szCs w:val="26"/>
        </w:rPr>
      </w:pPr>
      <w:r w:rsidRPr="00087A1D">
        <w:rPr>
          <w:sz w:val="26"/>
          <w:szCs w:val="26"/>
        </w:rPr>
        <w:t>3. Программа управления отходами разрабатывается в соответствии с</w:t>
      </w:r>
      <w:r>
        <w:rPr>
          <w:sz w:val="26"/>
          <w:szCs w:val="26"/>
        </w:rPr>
        <w:t xml:space="preserve"> </w:t>
      </w:r>
      <w:r w:rsidRPr="00087A1D">
        <w:rPr>
          <w:sz w:val="26"/>
          <w:szCs w:val="26"/>
        </w:rPr>
        <w:t>принципом иерархии и должна содержать сведения об объеме и составе образуемых</w:t>
      </w:r>
      <w:r>
        <w:rPr>
          <w:sz w:val="26"/>
          <w:szCs w:val="26"/>
        </w:rPr>
        <w:t xml:space="preserve"> </w:t>
      </w:r>
      <w:r w:rsidRPr="00087A1D">
        <w:rPr>
          <w:sz w:val="26"/>
          <w:szCs w:val="26"/>
        </w:rPr>
        <w:t>и (или) получаемых от третьих лиц отходов, способах их накопления, сбора,</w:t>
      </w:r>
      <w:r>
        <w:rPr>
          <w:sz w:val="26"/>
          <w:szCs w:val="26"/>
        </w:rPr>
        <w:t xml:space="preserve"> </w:t>
      </w:r>
      <w:r w:rsidRPr="00087A1D">
        <w:rPr>
          <w:sz w:val="26"/>
          <w:szCs w:val="26"/>
        </w:rPr>
        <w:t>транспортировки, обезвреживания, восстановления и удаления, а также описание</w:t>
      </w:r>
      <w:r>
        <w:rPr>
          <w:sz w:val="26"/>
          <w:szCs w:val="26"/>
        </w:rPr>
        <w:t xml:space="preserve"> </w:t>
      </w:r>
      <w:r w:rsidRPr="00087A1D">
        <w:rPr>
          <w:sz w:val="26"/>
          <w:szCs w:val="26"/>
        </w:rPr>
        <w:t>предлагаемых мер по сокращению образования отходов, увеличению доли их</w:t>
      </w:r>
      <w:r>
        <w:rPr>
          <w:sz w:val="26"/>
          <w:szCs w:val="26"/>
        </w:rPr>
        <w:t xml:space="preserve"> </w:t>
      </w:r>
      <w:r w:rsidRPr="00087A1D">
        <w:rPr>
          <w:sz w:val="26"/>
          <w:szCs w:val="26"/>
        </w:rPr>
        <w:t>повторного использования, переработки и утилизации.</w:t>
      </w:r>
    </w:p>
    <w:bookmarkEnd w:id="9"/>
    <w:p w:rsidR="00142676" w:rsidRPr="00142676" w:rsidRDefault="00087A1D" w:rsidP="00087A1D">
      <w:pPr>
        <w:spacing w:after="0"/>
        <w:ind w:firstLine="567"/>
        <w:rPr>
          <w:rFonts w:ascii="Times New Roman" w:eastAsia="Times New Roman" w:hAnsi="Times New Roman" w:cs="Times New Roman"/>
          <w:color w:val="000000"/>
          <w:sz w:val="26"/>
          <w:szCs w:val="26"/>
        </w:rPr>
      </w:pPr>
      <w:r w:rsidRPr="00087A1D">
        <w:rPr>
          <w:rFonts w:ascii="Times New Roman" w:eastAsia="Times New Roman" w:hAnsi="Times New Roman" w:cs="Times New Roman"/>
          <w:color w:val="000000"/>
          <w:sz w:val="26"/>
          <w:szCs w:val="26"/>
        </w:rPr>
        <w:t>Программа разработана на основании нормативных актов, действующих в</w:t>
      </w:r>
      <w:r>
        <w:rPr>
          <w:rFonts w:ascii="Times New Roman" w:eastAsia="Times New Roman" w:hAnsi="Times New Roman" w:cs="Times New Roman"/>
          <w:color w:val="000000"/>
          <w:sz w:val="26"/>
          <w:szCs w:val="26"/>
        </w:rPr>
        <w:t xml:space="preserve"> </w:t>
      </w:r>
      <w:r w:rsidRPr="00087A1D">
        <w:rPr>
          <w:rFonts w:ascii="Times New Roman" w:eastAsia="Times New Roman" w:hAnsi="Times New Roman" w:cs="Times New Roman"/>
          <w:color w:val="000000"/>
          <w:sz w:val="26"/>
          <w:szCs w:val="26"/>
        </w:rPr>
        <w:t>сфере обращения с отходами производства и потребления:</w:t>
      </w:r>
    </w:p>
    <w:p w:rsidR="00142676" w:rsidRPr="00142676" w:rsidRDefault="00142676" w:rsidP="00142676">
      <w:pPr>
        <w:spacing w:after="0" w:line="276" w:lineRule="auto"/>
        <w:ind w:left="567"/>
        <w:jc w:val="left"/>
        <w:rPr>
          <w:rFonts w:ascii="Times New Roman" w:eastAsia="Times New Roman" w:hAnsi="Times New Roman" w:cs="Times New Roman"/>
          <w:color w:val="000000"/>
          <w:sz w:val="26"/>
          <w:szCs w:val="26"/>
        </w:rPr>
      </w:pPr>
      <w:r w:rsidRPr="00142676">
        <w:rPr>
          <w:rFonts w:ascii="Times New Roman" w:eastAsia="Times New Roman" w:hAnsi="Times New Roman" w:cs="Times New Roman"/>
          <w:color w:val="000000"/>
          <w:sz w:val="26"/>
          <w:szCs w:val="26"/>
        </w:rPr>
        <w:t>-Экологический кодекс Республики Казахстан от 2.01.2021 года № 400-VI ЗРК</w:t>
      </w:r>
    </w:p>
    <w:p w:rsidR="00142676" w:rsidRDefault="00142676" w:rsidP="00087A1D">
      <w:pPr>
        <w:spacing w:after="0"/>
        <w:ind w:firstLine="567"/>
        <w:rPr>
          <w:rFonts w:ascii="Times New Roman" w:eastAsia="Times New Roman" w:hAnsi="Times New Roman" w:cs="Times New Roman"/>
          <w:color w:val="000000"/>
          <w:sz w:val="26"/>
          <w:szCs w:val="26"/>
        </w:rPr>
      </w:pPr>
      <w:r w:rsidRPr="00142676">
        <w:rPr>
          <w:rFonts w:ascii="Times New Roman" w:eastAsia="Times New Roman" w:hAnsi="Times New Roman" w:cs="Times New Roman"/>
          <w:color w:val="000000"/>
          <w:sz w:val="26"/>
          <w:szCs w:val="26"/>
        </w:rPr>
        <w:t>-</w:t>
      </w:r>
      <w:r w:rsidR="00087A1D" w:rsidRPr="00087A1D">
        <w:t xml:space="preserve"> </w:t>
      </w:r>
      <w:r w:rsidR="00087A1D" w:rsidRPr="00087A1D">
        <w:rPr>
          <w:rFonts w:ascii="Times New Roman" w:eastAsia="Times New Roman" w:hAnsi="Times New Roman" w:cs="Times New Roman"/>
          <w:color w:val="000000"/>
          <w:sz w:val="26"/>
          <w:szCs w:val="26"/>
        </w:rPr>
        <w:t>Приказа и.о. Министра экологии, геологии и природных ресурсов Республики</w:t>
      </w:r>
      <w:r w:rsidR="00087A1D">
        <w:rPr>
          <w:rFonts w:ascii="Times New Roman" w:eastAsia="Times New Roman" w:hAnsi="Times New Roman" w:cs="Times New Roman"/>
          <w:color w:val="000000"/>
          <w:sz w:val="26"/>
          <w:szCs w:val="26"/>
        </w:rPr>
        <w:t xml:space="preserve"> </w:t>
      </w:r>
      <w:r w:rsidR="00087A1D" w:rsidRPr="00087A1D">
        <w:rPr>
          <w:rFonts w:ascii="Times New Roman" w:eastAsia="Times New Roman" w:hAnsi="Times New Roman" w:cs="Times New Roman"/>
          <w:color w:val="000000"/>
          <w:sz w:val="26"/>
          <w:szCs w:val="26"/>
        </w:rPr>
        <w:t>Казахстан от 09 августа 2021 года №318 «Об утверждении Правил разработки</w:t>
      </w:r>
      <w:r w:rsidR="00087A1D">
        <w:rPr>
          <w:rFonts w:ascii="Times New Roman" w:eastAsia="Times New Roman" w:hAnsi="Times New Roman" w:cs="Times New Roman"/>
          <w:color w:val="000000"/>
          <w:sz w:val="26"/>
          <w:szCs w:val="26"/>
        </w:rPr>
        <w:t xml:space="preserve"> </w:t>
      </w:r>
      <w:r w:rsidR="00087A1D" w:rsidRPr="00087A1D">
        <w:rPr>
          <w:rFonts w:ascii="Times New Roman" w:eastAsia="Times New Roman" w:hAnsi="Times New Roman" w:cs="Times New Roman"/>
          <w:color w:val="000000"/>
          <w:sz w:val="26"/>
          <w:szCs w:val="26"/>
        </w:rPr>
        <w:t>программы управления отходами»</w:t>
      </w:r>
      <w:r w:rsidR="00087A1D">
        <w:rPr>
          <w:rFonts w:ascii="Times New Roman" w:eastAsia="Times New Roman" w:hAnsi="Times New Roman" w:cs="Times New Roman"/>
          <w:color w:val="000000"/>
          <w:sz w:val="26"/>
          <w:szCs w:val="26"/>
        </w:rPr>
        <w:t>;</w:t>
      </w:r>
    </w:p>
    <w:p w:rsidR="00087A1D" w:rsidRDefault="00087A1D" w:rsidP="00087A1D">
      <w:pPr>
        <w:spacing w:after="0"/>
        <w:ind w:firstLine="56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087A1D">
        <w:rPr>
          <w:rFonts w:ascii="Times New Roman" w:eastAsia="Times New Roman" w:hAnsi="Times New Roman" w:cs="Times New Roman"/>
          <w:color w:val="000000"/>
          <w:sz w:val="26"/>
          <w:szCs w:val="26"/>
        </w:rPr>
        <w:t>Приказа и.о. Министра экологии, геологии и природных ресурсов Республики</w:t>
      </w:r>
      <w:r>
        <w:rPr>
          <w:rFonts w:ascii="Times New Roman" w:eastAsia="Times New Roman" w:hAnsi="Times New Roman" w:cs="Times New Roman"/>
          <w:color w:val="000000"/>
          <w:sz w:val="26"/>
          <w:szCs w:val="26"/>
        </w:rPr>
        <w:t xml:space="preserve"> </w:t>
      </w:r>
      <w:r w:rsidRPr="00087A1D">
        <w:rPr>
          <w:rFonts w:ascii="Times New Roman" w:eastAsia="Times New Roman" w:hAnsi="Times New Roman" w:cs="Times New Roman"/>
          <w:color w:val="000000"/>
          <w:sz w:val="26"/>
          <w:szCs w:val="26"/>
        </w:rPr>
        <w:t>Казахстан от 06 августа 2021 года № 314 «Об утверждении Классификатор</w:t>
      </w:r>
      <w:r>
        <w:rPr>
          <w:rFonts w:ascii="Times New Roman" w:eastAsia="Times New Roman" w:hAnsi="Times New Roman" w:cs="Times New Roman"/>
          <w:color w:val="000000"/>
          <w:sz w:val="26"/>
          <w:szCs w:val="26"/>
        </w:rPr>
        <w:t xml:space="preserve"> </w:t>
      </w:r>
      <w:r w:rsidRPr="00087A1D">
        <w:rPr>
          <w:rFonts w:ascii="Times New Roman" w:eastAsia="Times New Roman" w:hAnsi="Times New Roman" w:cs="Times New Roman"/>
          <w:color w:val="000000"/>
          <w:sz w:val="26"/>
          <w:szCs w:val="26"/>
        </w:rPr>
        <w:t>отходов»</w:t>
      </w:r>
      <w:r>
        <w:rPr>
          <w:rFonts w:ascii="Times New Roman" w:eastAsia="Times New Roman" w:hAnsi="Times New Roman" w:cs="Times New Roman"/>
          <w:color w:val="000000"/>
          <w:sz w:val="26"/>
          <w:szCs w:val="26"/>
        </w:rPr>
        <w:t>;</w:t>
      </w:r>
    </w:p>
    <w:p w:rsidR="00087A1D" w:rsidRDefault="00087A1D" w:rsidP="00087A1D">
      <w:pPr>
        <w:spacing w:after="0"/>
        <w:ind w:firstLine="56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087A1D">
        <w:rPr>
          <w:rFonts w:ascii="Times New Roman" w:eastAsia="Times New Roman" w:hAnsi="Times New Roman" w:cs="Times New Roman"/>
          <w:color w:val="000000"/>
          <w:sz w:val="26"/>
          <w:szCs w:val="26"/>
        </w:rPr>
        <w:t>Приказ Министра экологии, геологии и природных ресурсов Республики</w:t>
      </w:r>
      <w:r>
        <w:rPr>
          <w:rFonts w:ascii="Times New Roman" w:eastAsia="Times New Roman" w:hAnsi="Times New Roman" w:cs="Times New Roman"/>
          <w:color w:val="000000"/>
          <w:sz w:val="26"/>
          <w:szCs w:val="26"/>
        </w:rPr>
        <w:t xml:space="preserve"> </w:t>
      </w:r>
      <w:r w:rsidRPr="00087A1D">
        <w:rPr>
          <w:rFonts w:ascii="Times New Roman" w:eastAsia="Times New Roman" w:hAnsi="Times New Roman" w:cs="Times New Roman"/>
          <w:color w:val="000000"/>
          <w:sz w:val="26"/>
          <w:szCs w:val="26"/>
        </w:rPr>
        <w:t>Казахстан от 22 июня 2021 года № 206 «Об утверждении методики расчета лимитов</w:t>
      </w:r>
      <w:r>
        <w:rPr>
          <w:rFonts w:ascii="Times New Roman" w:eastAsia="Times New Roman" w:hAnsi="Times New Roman" w:cs="Times New Roman"/>
          <w:color w:val="000000"/>
          <w:sz w:val="26"/>
          <w:szCs w:val="26"/>
        </w:rPr>
        <w:t xml:space="preserve"> </w:t>
      </w:r>
      <w:r w:rsidRPr="00087A1D">
        <w:rPr>
          <w:rFonts w:ascii="Times New Roman" w:eastAsia="Times New Roman" w:hAnsi="Times New Roman" w:cs="Times New Roman"/>
          <w:color w:val="000000"/>
          <w:sz w:val="26"/>
          <w:szCs w:val="26"/>
        </w:rPr>
        <w:t>накопления отходов и лимитов захоронения отходов»</w:t>
      </w:r>
      <w:r>
        <w:rPr>
          <w:rFonts w:ascii="Times New Roman" w:eastAsia="Times New Roman" w:hAnsi="Times New Roman" w:cs="Times New Roman"/>
          <w:color w:val="000000"/>
          <w:sz w:val="26"/>
          <w:szCs w:val="26"/>
        </w:rPr>
        <w:t>.</w:t>
      </w:r>
    </w:p>
    <w:p w:rsidR="00824127" w:rsidRDefault="00824127" w:rsidP="00824127">
      <w:pPr>
        <w:spacing w:after="0"/>
        <w:ind w:firstLine="709"/>
        <w:jc w:val="center"/>
        <w:rPr>
          <w:rFonts w:ascii="Times New Roman" w:hAnsi="Times New Roman" w:cs="Times New Roman"/>
          <w:b/>
          <w:bCs/>
          <w:sz w:val="26"/>
          <w:szCs w:val="26"/>
        </w:rPr>
      </w:pPr>
      <w:bookmarkStart w:id="10" w:name="_Hlk187350859"/>
      <w:r w:rsidRPr="00BA49D1">
        <w:rPr>
          <w:rFonts w:ascii="Times New Roman" w:hAnsi="Times New Roman" w:cs="Times New Roman"/>
          <w:b/>
          <w:bCs/>
          <w:sz w:val="26"/>
          <w:szCs w:val="26"/>
        </w:rPr>
        <w:t>Категория объекта</w:t>
      </w:r>
    </w:p>
    <w:bookmarkEnd w:id="10"/>
    <w:p w:rsidR="000071BA" w:rsidRDefault="00A41E4F" w:rsidP="00FB69E9">
      <w:pPr>
        <w:spacing w:after="0"/>
        <w:ind w:firstLine="567"/>
        <w:rPr>
          <w:rFonts w:ascii="Times New Roman" w:hAnsi="Times New Roman" w:cs="Times New Roman"/>
          <w:sz w:val="26"/>
          <w:szCs w:val="26"/>
        </w:rPr>
      </w:pPr>
      <w:r w:rsidRPr="00A41E4F">
        <w:rPr>
          <w:rFonts w:ascii="Times New Roman" w:hAnsi="Times New Roman" w:cs="Times New Roman"/>
          <w:sz w:val="26"/>
          <w:szCs w:val="26"/>
        </w:rPr>
        <w:t xml:space="preserve">Согласно Решению по определении категории объекта, оказывающего негативное воздействие на окружающую среду от 22.09.2021 года </w:t>
      </w:r>
      <w:proofErr w:type="gramStart"/>
      <w:r w:rsidRPr="00A41E4F">
        <w:rPr>
          <w:rFonts w:ascii="Times New Roman" w:hAnsi="Times New Roman" w:cs="Times New Roman"/>
          <w:sz w:val="26"/>
          <w:szCs w:val="26"/>
        </w:rPr>
        <w:t>выданным</w:t>
      </w:r>
      <w:proofErr w:type="gramEnd"/>
      <w:r w:rsidRPr="00A41E4F">
        <w:rPr>
          <w:rFonts w:ascii="Times New Roman" w:hAnsi="Times New Roman" w:cs="Times New Roman"/>
          <w:sz w:val="26"/>
          <w:szCs w:val="26"/>
        </w:rPr>
        <w:t xml:space="preserve"> РГУ «Департамент экологии по </w:t>
      </w:r>
      <w:proofErr w:type="spellStart"/>
      <w:r w:rsidRPr="00A41E4F">
        <w:rPr>
          <w:rFonts w:ascii="Times New Roman" w:hAnsi="Times New Roman" w:cs="Times New Roman"/>
          <w:sz w:val="26"/>
          <w:szCs w:val="26"/>
        </w:rPr>
        <w:t>Акмолинской</w:t>
      </w:r>
      <w:proofErr w:type="spellEnd"/>
      <w:r w:rsidRPr="00A41E4F">
        <w:rPr>
          <w:rFonts w:ascii="Times New Roman" w:hAnsi="Times New Roman" w:cs="Times New Roman"/>
          <w:sz w:val="26"/>
          <w:szCs w:val="26"/>
        </w:rPr>
        <w:t xml:space="preserve"> области»  ТОО «KAZ ARMS» </w:t>
      </w:r>
      <w:r w:rsidR="00C64499" w:rsidRPr="00C64499">
        <w:rPr>
          <w:rFonts w:ascii="Times New Roman" w:hAnsi="Times New Roman" w:cs="Times New Roman"/>
          <w:sz w:val="26"/>
          <w:szCs w:val="26"/>
        </w:rPr>
        <w:t>(</w:t>
      </w:r>
      <w:proofErr w:type="spellStart"/>
      <w:r w:rsidR="00C64499" w:rsidRPr="00C64499">
        <w:rPr>
          <w:rFonts w:ascii="Times New Roman" w:hAnsi="Times New Roman" w:cs="Times New Roman"/>
          <w:sz w:val="26"/>
          <w:szCs w:val="26"/>
        </w:rPr>
        <w:t>Каз</w:t>
      </w:r>
      <w:proofErr w:type="spellEnd"/>
      <w:r w:rsidR="00C64499" w:rsidRPr="00C64499">
        <w:rPr>
          <w:rFonts w:ascii="Times New Roman" w:hAnsi="Times New Roman" w:cs="Times New Roman"/>
          <w:sz w:val="26"/>
          <w:szCs w:val="26"/>
        </w:rPr>
        <w:t xml:space="preserve"> </w:t>
      </w:r>
      <w:proofErr w:type="spellStart"/>
      <w:r w:rsidR="00C64499" w:rsidRPr="00C64499">
        <w:rPr>
          <w:rFonts w:ascii="Times New Roman" w:hAnsi="Times New Roman" w:cs="Times New Roman"/>
          <w:sz w:val="26"/>
          <w:szCs w:val="26"/>
        </w:rPr>
        <w:t>Армс</w:t>
      </w:r>
      <w:proofErr w:type="spellEnd"/>
      <w:r w:rsidR="00C64499" w:rsidRPr="00C64499">
        <w:rPr>
          <w:rFonts w:ascii="Times New Roman" w:hAnsi="Times New Roman" w:cs="Times New Roman"/>
          <w:sz w:val="26"/>
          <w:szCs w:val="26"/>
        </w:rPr>
        <w:t>)</w:t>
      </w:r>
      <w:r w:rsidR="00C64499">
        <w:rPr>
          <w:rFonts w:ascii="Times New Roman" w:hAnsi="Times New Roman" w:cs="Times New Roman"/>
          <w:sz w:val="26"/>
          <w:szCs w:val="26"/>
        </w:rPr>
        <w:t xml:space="preserve"> </w:t>
      </w:r>
      <w:r w:rsidRPr="00A41E4F">
        <w:rPr>
          <w:rFonts w:ascii="Times New Roman" w:hAnsi="Times New Roman" w:cs="Times New Roman"/>
          <w:sz w:val="26"/>
          <w:szCs w:val="26"/>
        </w:rPr>
        <w:t>отнесен ко 2 категории.</w:t>
      </w:r>
    </w:p>
    <w:p w:rsidR="00FB69E9" w:rsidRPr="00087A1D" w:rsidRDefault="00FB69E9" w:rsidP="00FB69E9">
      <w:pPr>
        <w:spacing w:after="0"/>
        <w:ind w:firstLine="567"/>
        <w:rPr>
          <w:rFonts w:ascii="Times New Roman" w:eastAsia="Times New Roman" w:hAnsi="Times New Roman" w:cs="Times New Roman"/>
          <w:i/>
          <w:iCs/>
          <w:color w:val="000000"/>
          <w:sz w:val="26"/>
          <w:szCs w:val="26"/>
        </w:rPr>
      </w:pPr>
      <w:r w:rsidRPr="00087A1D">
        <w:rPr>
          <w:rFonts w:ascii="Times New Roman" w:eastAsia="Times New Roman" w:hAnsi="Times New Roman" w:cs="Times New Roman"/>
          <w:i/>
          <w:iCs/>
          <w:color w:val="000000"/>
          <w:sz w:val="26"/>
          <w:szCs w:val="26"/>
        </w:rPr>
        <w:t>При получении экологического разрешения на воздействие для объектов II категории при подаче заявки, согласно п.2 ст. 122 Экологического кодекса, прилагается проект программы управления отходами.</w:t>
      </w:r>
    </w:p>
    <w:p w:rsidR="00142676" w:rsidRPr="00142676" w:rsidRDefault="00142676" w:rsidP="00142676">
      <w:pPr>
        <w:spacing w:after="0"/>
        <w:ind w:firstLine="567"/>
        <w:rPr>
          <w:rFonts w:ascii="Times New Roman" w:eastAsia="Times New Roman" w:hAnsi="Times New Roman" w:cs="Times New Roman"/>
          <w:color w:val="000000"/>
          <w:sz w:val="26"/>
          <w:szCs w:val="26"/>
        </w:rPr>
      </w:pPr>
      <w:r w:rsidRPr="00142676">
        <w:rPr>
          <w:rFonts w:ascii="Times New Roman" w:eastAsia="Times New Roman" w:hAnsi="Times New Roman" w:cs="Times New Roman"/>
          <w:color w:val="000000"/>
          <w:sz w:val="26"/>
          <w:szCs w:val="26"/>
        </w:rPr>
        <w:t xml:space="preserve">Основными целями разработки данной программы являются </w:t>
      </w:r>
    </w:p>
    <w:p w:rsidR="00142676" w:rsidRPr="00142676" w:rsidRDefault="00142676" w:rsidP="00142676">
      <w:pPr>
        <w:spacing w:after="0"/>
        <w:ind w:firstLine="567"/>
        <w:rPr>
          <w:rFonts w:ascii="Times New Roman" w:eastAsia="Times New Roman" w:hAnsi="Times New Roman" w:cs="Times New Roman"/>
          <w:color w:val="000000"/>
          <w:sz w:val="26"/>
          <w:szCs w:val="26"/>
        </w:rPr>
      </w:pPr>
      <w:r w:rsidRPr="00142676">
        <w:rPr>
          <w:rFonts w:ascii="Times New Roman" w:eastAsia="Times New Roman" w:hAnsi="Times New Roman" w:cs="Times New Roman"/>
          <w:color w:val="000000"/>
          <w:sz w:val="26"/>
          <w:szCs w:val="26"/>
        </w:rPr>
        <w:t>- достижение установленных показателей, направленных на постепенное сокращение объемов и /или/ уровня опасных свойств накопленных и образуемых отходов, а также отходов, находящихся в процессе обращения.</w:t>
      </w:r>
    </w:p>
    <w:p w:rsidR="00142676" w:rsidRPr="00142676" w:rsidRDefault="00142676" w:rsidP="00142676">
      <w:pPr>
        <w:tabs>
          <w:tab w:val="left" w:pos="1350"/>
        </w:tabs>
        <w:spacing w:after="0"/>
        <w:ind w:firstLine="567"/>
        <w:rPr>
          <w:rFonts w:ascii="Times New Roman" w:eastAsia="Times New Roman" w:hAnsi="Times New Roman" w:cs="Times New Roman"/>
          <w:color w:val="000000"/>
          <w:sz w:val="26"/>
          <w:szCs w:val="26"/>
        </w:rPr>
      </w:pPr>
      <w:r w:rsidRPr="00142676">
        <w:rPr>
          <w:rFonts w:ascii="Times New Roman" w:eastAsia="Times New Roman" w:hAnsi="Times New Roman" w:cs="Times New Roman"/>
          <w:color w:val="000000"/>
          <w:sz w:val="26"/>
          <w:szCs w:val="26"/>
        </w:rPr>
        <w:t xml:space="preserve">- минимизация объемов отходов, вывозимых на полигоны захоронения </w:t>
      </w:r>
    </w:p>
    <w:p w:rsidR="00142676" w:rsidRPr="00142676" w:rsidRDefault="00142676" w:rsidP="00142676">
      <w:pPr>
        <w:tabs>
          <w:tab w:val="left" w:pos="1350"/>
        </w:tabs>
        <w:spacing w:after="0"/>
        <w:ind w:firstLine="567"/>
        <w:rPr>
          <w:rFonts w:ascii="Times New Roman" w:eastAsia="Times New Roman" w:hAnsi="Times New Roman" w:cs="Times New Roman"/>
          <w:color w:val="000000"/>
          <w:sz w:val="26"/>
          <w:szCs w:val="26"/>
        </w:rPr>
      </w:pPr>
      <w:r w:rsidRPr="00142676">
        <w:rPr>
          <w:rFonts w:ascii="Times New Roman" w:eastAsia="Times New Roman" w:hAnsi="Times New Roman" w:cs="Times New Roman"/>
          <w:color w:val="000000"/>
          <w:sz w:val="26"/>
          <w:szCs w:val="26"/>
        </w:rPr>
        <w:t xml:space="preserve">Срок действия программы – </w:t>
      </w:r>
      <w:r w:rsidR="00824127">
        <w:rPr>
          <w:rFonts w:ascii="Times New Roman" w:eastAsia="Times New Roman" w:hAnsi="Times New Roman" w:cs="Times New Roman"/>
          <w:color w:val="000000"/>
          <w:sz w:val="26"/>
          <w:szCs w:val="26"/>
        </w:rPr>
        <w:t>202</w:t>
      </w:r>
      <w:r w:rsidR="00A41E4F">
        <w:rPr>
          <w:rFonts w:ascii="Times New Roman" w:eastAsia="Times New Roman" w:hAnsi="Times New Roman" w:cs="Times New Roman"/>
          <w:color w:val="000000"/>
          <w:sz w:val="26"/>
          <w:szCs w:val="26"/>
        </w:rPr>
        <w:t>6</w:t>
      </w:r>
      <w:r w:rsidR="00824127">
        <w:rPr>
          <w:rFonts w:ascii="Times New Roman" w:eastAsia="Times New Roman" w:hAnsi="Times New Roman" w:cs="Times New Roman"/>
          <w:color w:val="000000"/>
          <w:sz w:val="26"/>
          <w:szCs w:val="26"/>
        </w:rPr>
        <w:t>-203</w:t>
      </w:r>
      <w:r w:rsidR="00A41E4F">
        <w:rPr>
          <w:rFonts w:ascii="Times New Roman" w:eastAsia="Times New Roman" w:hAnsi="Times New Roman" w:cs="Times New Roman"/>
          <w:color w:val="000000"/>
          <w:sz w:val="26"/>
          <w:szCs w:val="26"/>
        </w:rPr>
        <w:t>5</w:t>
      </w:r>
      <w:r w:rsidR="00087A1D">
        <w:rPr>
          <w:rFonts w:ascii="Times New Roman" w:eastAsia="Times New Roman" w:hAnsi="Times New Roman" w:cs="Times New Roman"/>
          <w:color w:val="000000"/>
          <w:sz w:val="26"/>
          <w:szCs w:val="26"/>
        </w:rPr>
        <w:t>гг.</w:t>
      </w:r>
    </w:p>
    <w:p w:rsidR="00142676" w:rsidRPr="00142676" w:rsidRDefault="00142676" w:rsidP="00142676">
      <w:pPr>
        <w:spacing w:after="0"/>
        <w:ind w:firstLine="567"/>
        <w:rPr>
          <w:rFonts w:ascii="Times New Roman" w:eastAsia="Times New Roman" w:hAnsi="Times New Roman" w:cs="Times New Roman"/>
          <w:color w:val="000000"/>
          <w:sz w:val="26"/>
          <w:szCs w:val="26"/>
        </w:rPr>
      </w:pPr>
      <w:r w:rsidRPr="00142676">
        <w:rPr>
          <w:rFonts w:ascii="Times New Roman" w:eastAsia="Times New Roman" w:hAnsi="Times New Roman" w:cs="Times New Roman"/>
          <w:color w:val="000000"/>
          <w:sz w:val="26"/>
          <w:szCs w:val="26"/>
        </w:rPr>
        <w:t>Настоящая Программа управления отходами разработана в соответствии с принципом иерархии и содержит сведения об объеме и составе образуемых и получаемых от третьих лиц отходов, способах их накопления, сбора, транспортировки, обезвреживания, восстановления и удаления, а также описание предлагаемых мер по сокращению образования отходов, увеличению доли их повторного использования, переработки и утилизации.</w:t>
      </w:r>
    </w:p>
    <w:p w:rsidR="00142676" w:rsidRPr="00142676" w:rsidRDefault="00142676" w:rsidP="00142676">
      <w:pPr>
        <w:spacing w:after="0"/>
        <w:ind w:firstLine="567"/>
        <w:rPr>
          <w:rFonts w:ascii="Times New Roman" w:eastAsia="Times New Roman" w:hAnsi="Times New Roman" w:cs="Times New Roman"/>
          <w:color w:val="000000"/>
          <w:sz w:val="26"/>
          <w:szCs w:val="26"/>
        </w:rPr>
      </w:pPr>
      <w:r w:rsidRPr="00142676">
        <w:rPr>
          <w:rFonts w:ascii="Times New Roman" w:eastAsia="Times New Roman" w:hAnsi="Times New Roman" w:cs="Times New Roman"/>
          <w:color w:val="000000"/>
          <w:sz w:val="26"/>
          <w:szCs w:val="26"/>
        </w:rPr>
        <w:t>В целях обеспечения охраны окружающей среды и благоприятных условий для жизни и (или) здоровья человека, уменьшения количества подлежащих захоронению отходов и стимулирования их подготовки к повторному использованию, переработки и утилизации устанавливаются лимиты накопления и захоронения отходов.</w:t>
      </w:r>
    </w:p>
    <w:p w:rsidR="00142676" w:rsidRPr="00142676" w:rsidRDefault="00142676" w:rsidP="00142676">
      <w:pPr>
        <w:spacing w:after="0"/>
        <w:ind w:firstLine="567"/>
        <w:rPr>
          <w:rFonts w:ascii="Times New Roman" w:eastAsia="Times New Roman" w:hAnsi="Times New Roman" w:cs="Times New Roman"/>
          <w:color w:val="000000"/>
          <w:sz w:val="26"/>
          <w:szCs w:val="26"/>
        </w:rPr>
      </w:pPr>
      <w:r w:rsidRPr="00142676">
        <w:rPr>
          <w:rFonts w:ascii="Times New Roman" w:eastAsia="Times New Roman" w:hAnsi="Times New Roman" w:cs="Times New Roman"/>
          <w:color w:val="000000"/>
          <w:sz w:val="26"/>
          <w:szCs w:val="26"/>
        </w:rPr>
        <w:lastRenderedPageBreak/>
        <w:t>Лимиты накопления отходов устанавливаются для каждого конкретного места накопления отходов, входящего в состав объектов, в виде предельного количества (массы) отходов по их видам, разрешенных для складирования в соответствующем месте накопления, в пределах срока, установленного в соответствии с Экологическим кодексом Республики Казахстан.</w:t>
      </w:r>
    </w:p>
    <w:p w:rsidR="00142676" w:rsidRPr="00142676" w:rsidRDefault="00142676" w:rsidP="00142676">
      <w:pPr>
        <w:spacing w:after="0"/>
        <w:ind w:firstLine="567"/>
        <w:rPr>
          <w:rFonts w:ascii="Times New Roman" w:eastAsia="Times New Roman" w:hAnsi="Times New Roman" w:cs="Times New Roman"/>
          <w:color w:val="000000"/>
          <w:sz w:val="26"/>
          <w:szCs w:val="26"/>
        </w:rPr>
      </w:pPr>
      <w:r w:rsidRPr="00142676">
        <w:rPr>
          <w:rFonts w:ascii="Times New Roman" w:eastAsia="Times New Roman" w:hAnsi="Times New Roman" w:cs="Times New Roman"/>
          <w:color w:val="000000"/>
          <w:sz w:val="26"/>
          <w:szCs w:val="26"/>
        </w:rPr>
        <w:t>Лимиты захоронения отходов устанавливаются для каждого конкретного полигона отходов, входящего в состав объектов, в виде предельного количества (массы) отходов по их видам, разрешенных для захоронения на соответствующем полигоне.</w:t>
      </w:r>
    </w:p>
    <w:p w:rsidR="00142676" w:rsidRPr="00142676" w:rsidRDefault="00142676" w:rsidP="00142676">
      <w:pPr>
        <w:spacing w:after="0"/>
        <w:ind w:firstLine="567"/>
        <w:rPr>
          <w:rFonts w:ascii="Times New Roman" w:eastAsia="Times New Roman" w:hAnsi="Times New Roman" w:cs="Times New Roman"/>
          <w:color w:val="000000"/>
          <w:sz w:val="26"/>
          <w:szCs w:val="26"/>
        </w:rPr>
      </w:pPr>
      <w:r w:rsidRPr="00142676">
        <w:rPr>
          <w:rFonts w:ascii="Times New Roman" w:eastAsia="Times New Roman" w:hAnsi="Times New Roman" w:cs="Times New Roman"/>
          <w:color w:val="000000"/>
          <w:sz w:val="26"/>
          <w:szCs w:val="26"/>
        </w:rPr>
        <w:t xml:space="preserve">Запрещается накопление отходов с превышением сроков, установленных законодательством, и (или) с превышением установленных лимитов накопления отходов.  </w:t>
      </w:r>
    </w:p>
    <w:p w:rsidR="00142676" w:rsidRPr="00142676" w:rsidRDefault="00142676" w:rsidP="00142676">
      <w:pPr>
        <w:spacing w:after="0"/>
        <w:ind w:firstLine="567"/>
        <w:rPr>
          <w:rFonts w:ascii="Times New Roman" w:eastAsia="Times New Roman" w:hAnsi="Times New Roman" w:cs="Times New Roman"/>
          <w:color w:val="000000"/>
          <w:sz w:val="26"/>
          <w:szCs w:val="26"/>
        </w:rPr>
      </w:pPr>
      <w:r w:rsidRPr="00142676">
        <w:rPr>
          <w:rFonts w:ascii="Times New Roman" w:eastAsia="Times New Roman" w:hAnsi="Times New Roman" w:cs="Times New Roman"/>
          <w:color w:val="000000"/>
          <w:sz w:val="26"/>
          <w:szCs w:val="26"/>
        </w:rPr>
        <w:t>Программа управления отходами для объектов I</w:t>
      </w:r>
      <w:r w:rsidR="004452B7" w:rsidRPr="00142676">
        <w:rPr>
          <w:rFonts w:ascii="Times New Roman" w:eastAsia="Times New Roman" w:hAnsi="Times New Roman" w:cs="Times New Roman"/>
          <w:color w:val="000000"/>
          <w:sz w:val="26"/>
          <w:szCs w:val="26"/>
        </w:rPr>
        <w:t>I</w:t>
      </w:r>
      <w:r w:rsidRPr="00142676">
        <w:rPr>
          <w:rFonts w:ascii="Times New Roman" w:eastAsia="Times New Roman" w:hAnsi="Times New Roman" w:cs="Times New Roman"/>
          <w:color w:val="000000"/>
          <w:sz w:val="26"/>
          <w:szCs w:val="26"/>
        </w:rPr>
        <w:t xml:space="preserve"> категории разрабатывается с учетом необходимости использования наилучших доступных техник в соответствии с заключениями по наилучшим доступным техникам, разрабатываемыми и утверждаемыми в соответствии с настоящим Кодексом.</w:t>
      </w:r>
    </w:p>
    <w:p w:rsidR="00087A1D" w:rsidRDefault="00087A1D" w:rsidP="00082B6F">
      <w:pPr>
        <w:spacing w:after="0"/>
        <w:ind w:firstLine="709"/>
        <w:contextualSpacing/>
        <w:rPr>
          <w:rFonts w:ascii="Times New Roman" w:eastAsia="Times New Roman" w:hAnsi="Times New Roman" w:cs="Times New Roman"/>
          <w:b/>
          <w:sz w:val="26"/>
          <w:szCs w:val="24"/>
        </w:rPr>
      </w:pPr>
    </w:p>
    <w:p w:rsidR="00824127" w:rsidRPr="00824127" w:rsidRDefault="00082B6F" w:rsidP="00824127">
      <w:pPr>
        <w:tabs>
          <w:tab w:val="left" w:pos="9923"/>
        </w:tabs>
        <w:spacing w:after="0"/>
        <w:ind w:firstLine="709"/>
        <w:contextualSpacing/>
        <w:rPr>
          <w:rFonts w:ascii="Times New Roman" w:hAnsi="Times New Roman" w:cs="Times New Roman"/>
          <w:sz w:val="26"/>
          <w:szCs w:val="26"/>
        </w:rPr>
      </w:pPr>
      <w:r w:rsidRPr="00082B6F">
        <w:rPr>
          <w:rFonts w:ascii="Times New Roman" w:eastAsia="Times New Roman" w:hAnsi="Times New Roman" w:cs="Times New Roman"/>
          <w:b/>
          <w:sz w:val="26"/>
          <w:szCs w:val="24"/>
        </w:rPr>
        <w:t xml:space="preserve">Разработчиком </w:t>
      </w:r>
      <w:r w:rsidR="00824127" w:rsidRPr="00082B6F">
        <w:rPr>
          <w:rFonts w:ascii="Times New Roman" w:eastAsia="Times New Roman" w:hAnsi="Times New Roman" w:cs="Times New Roman"/>
          <w:b/>
          <w:sz w:val="26"/>
          <w:szCs w:val="24"/>
        </w:rPr>
        <w:t>проекта</w:t>
      </w:r>
      <w:r w:rsidR="00824127" w:rsidRPr="00082B6F">
        <w:rPr>
          <w:rFonts w:ascii="Times New Roman" w:eastAsia="Times New Roman" w:hAnsi="Times New Roman" w:cs="Times New Roman"/>
          <w:sz w:val="26"/>
          <w:szCs w:val="24"/>
        </w:rPr>
        <w:t xml:space="preserve"> является</w:t>
      </w:r>
      <w:r w:rsidR="00824127" w:rsidRPr="00824127">
        <w:rPr>
          <w:rFonts w:ascii="Times New Roman" w:hAnsi="Times New Roman" w:cs="Times New Roman"/>
          <w:sz w:val="26"/>
          <w:szCs w:val="26"/>
        </w:rPr>
        <w:t xml:space="preserve"> ТОО «</w:t>
      </w:r>
      <w:r w:rsidR="00824127" w:rsidRPr="00824127">
        <w:rPr>
          <w:rFonts w:ascii="Times New Roman" w:hAnsi="Times New Roman" w:cs="Times New Roman"/>
          <w:sz w:val="26"/>
          <w:szCs w:val="26"/>
          <w:lang w:val="en-US"/>
        </w:rPr>
        <w:t>Green</w:t>
      </w:r>
      <w:r w:rsidR="00824127" w:rsidRPr="00824127">
        <w:rPr>
          <w:rFonts w:ascii="Times New Roman" w:hAnsi="Times New Roman" w:cs="Times New Roman"/>
          <w:sz w:val="26"/>
          <w:szCs w:val="26"/>
        </w:rPr>
        <w:t>-</w:t>
      </w:r>
      <w:r w:rsidR="00824127" w:rsidRPr="00824127">
        <w:rPr>
          <w:rFonts w:ascii="Times New Roman" w:hAnsi="Times New Roman" w:cs="Times New Roman"/>
          <w:sz w:val="26"/>
          <w:szCs w:val="26"/>
          <w:lang w:val="en-US"/>
        </w:rPr>
        <w:t>TAU</w:t>
      </w:r>
      <w:r w:rsidR="00824127" w:rsidRPr="00824127">
        <w:rPr>
          <w:rFonts w:ascii="Times New Roman" w:hAnsi="Times New Roman" w:cs="Times New Roman"/>
          <w:sz w:val="26"/>
          <w:szCs w:val="26"/>
        </w:rPr>
        <w:t xml:space="preserve">», </w:t>
      </w:r>
      <w:bookmarkStart w:id="11" w:name="_Hlk187351003"/>
      <w:r w:rsidR="00824127" w:rsidRPr="00824127">
        <w:rPr>
          <w:rFonts w:ascii="Times New Roman" w:hAnsi="Times New Roman" w:cs="Times New Roman"/>
          <w:sz w:val="26"/>
          <w:szCs w:val="26"/>
        </w:rPr>
        <w:t xml:space="preserve">который осуществляет свою деятельность в соответствии с Государственной лицензией №02844Р от 21.11.2024 г. на выполнение работ в области охраны окружающей среды, для объектов 1 категории.  </w:t>
      </w:r>
      <w:bookmarkEnd w:id="11"/>
    </w:p>
    <w:p w:rsidR="00824127" w:rsidRPr="00824127" w:rsidRDefault="00824127" w:rsidP="00824127">
      <w:pPr>
        <w:spacing w:after="0"/>
        <w:ind w:firstLine="709"/>
        <w:contextualSpacing/>
        <w:rPr>
          <w:rFonts w:ascii="Times New Roman" w:eastAsia="Times New Roman" w:hAnsi="Times New Roman" w:cs="Times New Roman"/>
          <w:sz w:val="26"/>
          <w:szCs w:val="24"/>
        </w:rPr>
      </w:pPr>
      <w:r w:rsidRPr="00824127">
        <w:rPr>
          <w:rFonts w:ascii="Times New Roman" w:eastAsia="Times New Roman" w:hAnsi="Times New Roman" w:cs="Times New Roman"/>
          <w:sz w:val="26"/>
          <w:szCs w:val="24"/>
        </w:rPr>
        <w:t>Проект разработан на основании договора между ТОО «</w:t>
      </w:r>
      <w:bookmarkStart w:id="12" w:name="_Hlk187350977"/>
      <w:r w:rsidRPr="00824127">
        <w:rPr>
          <w:rFonts w:ascii="Times New Roman" w:eastAsia="Times New Roman" w:hAnsi="Times New Roman" w:cs="Times New Roman"/>
          <w:sz w:val="26"/>
          <w:szCs w:val="24"/>
          <w:lang w:val="en-US"/>
        </w:rPr>
        <w:t>Green</w:t>
      </w:r>
      <w:r w:rsidRPr="00824127">
        <w:rPr>
          <w:rFonts w:ascii="Times New Roman" w:eastAsia="Times New Roman" w:hAnsi="Times New Roman" w:cs="Times New Roman"/>
          <w:sz w:val="26"/>
          <w:szCs w:val="24"/>
        </w:rPr>
        <w:t>-</w:t>
      </w:r>
      <w:r w:rsidRPr="00824127">
        <w:rPr>
          <w:rFonts w:ascii="Times New Roman" w:eastAsia="Times New Roman" w:hAnsi="Times New Roman" w:cs="Times New Roman"/>
          <w:sz w:val="26"/>
          <w:szCs w:val="24"/>
          <w:lang w:val="en-US"/>
        </w:rPr>
        <w:t>TAU</w:t>
      </w:r>
      <w:bookmarkEnd w:id="12"/>
      <w:r w:rsidRPr="00824127">
        <w:rPr>
          <w:rFonts w:ascii="Times New Roman" w:eastAsia="Times New Roman" w:hAnsi="Times New Roman" w:cs="Times New Roman"/>
          <w:sz w:val="26"/>
          <w:szCs w:val="24"/>
        </w:rPr>
        <w:t>» и ТОО «</w:t>
      </w:r>
      <w:r w:rsidR="001B262D">
        <w:rPr>
          <w:rFonts w:ascii="Times New Roman" w:eastAsia="Times New Roman" w:hAnsi="Times New Roman" w:cs="Times New Roman"/>
          <w:sz w:val="26"/>
          <w:szCs w:val="24"/>
          <w:lang w:val="en-US"/>
        </w:rPr>
        <w:t>KAZ</w:t>
      </w:r>
      <w:r w:rsidR="001B262D" w:rsidRPr="001B262D">
        <w:rPr>
          <w:rFonts w:ascii="Times New Roman" w:eastAsia="Times New Roman" w:hAnsi="Times New Roman" w:cs="Times New Roman"/>
          <w:sz w:val="26"/>
          <w:szCs w:val="24"/>
        </w:rPr>
        <w:t xml:space="preserve"> </w:t>
      </w:r>
      <w:r w:rsidR="001B262D">
        <w:rPr>
          <w:rFonts w:ascii="Times New Roman" w:eastAsia="Times New Roman" w:hAnsi="Times New Roman" w:cs="Times New Roman"/>
          <w:sz w:val="26"/>
          <w:szCs w:val="24"/>
          <w:lang w:val="en-US"/>
        </w:rPr>
        <w:t>ARMZ</w:t>
      </w:r>
      <w:r w:rsidRPr="00824127">
        <w:rPr>
          <w:rFonts w:ascii="Times New Roman" w:eastAsia="Times New Roman" w:hAnsi="Times New Roman" w:cs="Times New Roman"/>
          <w:sz w:val="26"/>
          <w:szCs w:val="24"/>
        </w:rPr>
        <w:t>».</w:t>
      </w:r>
    </w:p>
    <w:p w:rsidR="00824127" w:rsidRPr="00824127" w:rsidRDefault="00824127" w:rsidP="00824127">
      <w:pPr>
        <w:spacing w:after="0"/>
        <w:ind w:firstLine="709"/>
        <w:contextualSpacing/>
        <w:rPr>
          <w:rFonts w:ascii="Times New Roman" w:eastAsia="Times New Roman" w:hAnsi="Times New Roman" w:cs="Times New Roman"/>
          <w:sz w:val="26"/>
          <w:szCs w:val="24"/>
        </w:rPr>
      </w:pPr>
      <w:r w:rsidRPr="00824127">
        <w:rPr>
          <w:rFonts w:ascii="Times New Roman" w:eastAsia="Times New Roman" w:hAnsi="Times New Roman" w:cs="Times New Roman"/>
          <w:sz w:val="26"/>
          <w:szCs w:val="24"/>
        </w:rPr>
        <w:t xml:space="preserve">Адрес исполнителя: </w:t>
      </w:r>
      <w:bookmarkStart w:id="13" w:name="_Hlk187351035"/>
      <w:r w:rsidRPr="00824127">
        <w:rPr>
          <w:rFonts w:ascii="Times New Roman" w:eastAsia="Times New Roman" w:hAnsi="Times New Roman" w:cs="Times New Roman"/>
          <w:sz w:val="26"/>
          <w:szCs w:val="24"/>
        </w:rPr>
        <w:t>РК, Акмолинская область, г. Кокшет</w:t>
      </w:r>
      <w:r w:rsidR="001D7174">
        <w:rPr>
          <w:rFonts w:ascii="Times New Roman" w:eastAsia="Times New Roman" w:hAnsi="Times New Roman" w:cs="Times New Roman"/>
          <w:sz w:val="26"/>
          <w:szCs w:val="24"/>
        </w:rPr>
        <w:t>а</w:t>
      </w:r>
      <w:r w:rsidRPr="00824127">
        <w:rPr>
          <w:rFonts w:ascii="Times New Roman" w:eastAsia="Times New Roman" w:hAnsi="Times New Roman" w:cs="Times New Roman"/>
          <w:sz w:val="26"/>
          <w:szCs w:val="24"/>
        </w:rPr>
        <w:t>у, мкр. Центральный, 54, н.п. 36. тел.: +7 702 188 98 15</w:t>
      </w:r>
      <w:bookmarkEnd w:id="13"/>
      <w:r w:rsidRPr="00824127">
        <w:rPr>
          <w:rFonts w:ascii="Times New Roman" w:eastAsia="Times New Roman" w:hAnsi="Times New Roman" w:cs="Times New Roman"/>
          <w:sz w:val="26"/>
          <w:szCs w:val="24"/>
        </w:rPr>
        <w:t>.</w:t>
      </w:r>
    </w:p>
    <w:p w:rsidR="00824127" w:rsidRPr="00824127" w:rsidRDefault="00824127" w:rsidP="00824127">
      <w:pPr>
        <w:spacing w:after="0"/>
        <w:ind w:firstLine="709"/>
        <w:contextualSpacing/>
        <w:rPr>
          <w:rFonts w:ascii="Times New Roman" w:eastAsia="Times New Roman" w:hAnsi="Times New Roman" w:cs="Times New Roman"/>
          <w:sz w:val="26"/>
          <w:szCs w:val="24"/>
        </w:rPr>
      </w:pPr>
    </w:p>
    <w:p w:rsidR="00824127" w:rsidRPr="00824127" w:rsidRDefault="00824127" w:rsidP="00824127">
      <w:pPr>
        <w:spacing w:after="0"/>
        <w:ind w:firstLine="709"/>
        <w:contextualSpacing/>
        <w:rPr>
          <w:rFonts w:ascii="Times New Roman" w:eastAsia="Times New Roman" w:hAnsi="Times New Roman" w:cs="Times New Roman"/>
          <w:sz w:val="26"/>
          <w:szCs w:val="24"/>
        </w:rPr>
      </w:pPr>
      <w:r w:rsidRPr="00824127">
        <w:rPr>
          <w:rFonts w:ascii="Times New Roman" w:eastAsia="Times New Roman" w:hAnsi="Times New Roman" w:cs="Times New Roman"/>
          <w:sz w:val="26"/>
          <w:szCs w:val="24"/>
        </w:rPr>
        <w:t xml:space="preserve"> </w:t>
      </w:r>
      <w:r w:rsidRPr="00824127">
        <w:rPr>
          <w:rFonts w:ascii="Times New Roman" w:eastAsia="Times New Roman" w:hAnsi="Times New Roman" w:cs="Times New Roman"/>
          <w:b/>
          <w:sz w:val="26"/>
          <w:szCs w:val="24"/>
        </w:rPr>
        <w:t xml:space="preserve">Заказчик: </w:t>
      </w:r>
      <w:r w:rsidR="00A41E4F" w:rsidRPr="00A41E4F">
        <w:rPr>
          <w:rFonts w:ascii="Times New Roman" w:eastAsia="Times New Roman" w:hAnsi="Times New Roman" w:cs="Times New Roman"/>
          <w:sz w:val="26"/>
          <w:szCs w:val="24"/>
        </w:rPr>
        <w:t>ТОО «KAZ ARMZ»</w:t>
      </w:r>
      <w:r w:rsidR="00C64499" w:rsidRPr="00C64499">
        <w:t xml:space="preserve"> </w:t>
      </w:r>
      <w:r w:rsidR="00C64499" w:rsidRPr="00C64499">
        <w:rPr>
          <w:rFonts w:ascii="Times New Roman" w:eastAsia="Times New Roman" w:hAnsi="Times New Roman" w:cs="Times New Roman"/>
          <w:sz w:val="26"/>
          <w:szCs w:val="24"/>
        </w:rPr>
        <w:t>(</w:t>
      </w:r>
      <w:proofErr w:type="spellStart"/>
      <w:r w:rsidR="00C64499" w:rsidRPr="00C64499">
        <w:rPr>
          <w:rFonts w:ascii="Times New Roman" w:eastAsia="Times New Roman" w:hAnsi="Times New Roman" w:cs="Times New Roman"/>
          <w:sz w:val="26"/>
          <w:szCs w:val="24"/>
        </w:rPr>
        <w:t>Каз</w:t>
      </w:r>
      <w:proofErr w:type="spellEnd"/>
      <w:r w:rsidR="00C64499" w:rsidRPr="00C64499">
        <w:rPr>
          <w:rFonts w:ascii="Times New Roman" w:eastAsia="Times New Roman" w:hAnsi="Times New Roman" w:cs="Times New Roman"/>
          <w:sz w:val="26"/>
          <w:szCs w:val="24"/>
        </w:rPr>
        <w:t xml:space="preserve"> </w:t>
      </w:r>
      <w:proofErr w:type="spellStart"/>
      <w:r w:rsidR="00C64499" w:rsidRPr="00C64499">
        <w:rPr>
          <w:rFonts w:ascii="Times New Roman" w:eastAsia="Times New Roman" w:hAnsi="Times New Roman" w:cs="Times New Roman"/>
          <w:sz w:val="26"/>
          <w:szCs w:val="24"/>
        </w:rPr>
        <w:t>Армс</w:t>
      </w:r>
      <w:proofErr w:type="spellEnd"/>
      <w:r w:rsidR="00C64499" w:rsidRPr="00C64499">
        <w:rPr>
          <w:rFonts w:ascii="Times New Roman" w:eastAsia="Times New Roman" w:hAnsi="Times New Roman" w:cs="Times New Roman"/>
          <w:sz w:val="26"/>
          <w:szCs w:val="24"/>
        </w:rPr>
        <w:t>)</w:t>
      </w:r>
    </w:p>
    <w:p w:rsidR="00824127" w:rsidRPr="00824127" w:rsidRDefault="00824127" w:rsidP="00824127">
      <w:pPr>
        <w:spacing w:after="0"/>
        <w:ind w:firstLine="709"/>
        <w:contextualSpacing/>
        <w:rPr>
          <w:rFonts w:ascii="Times New Roman" w:eastAsia="Times New Roman" w:hAnsi="Times New Roman" w:cs="Times New Roman"/>
          <w:sz w:val="26"/>
          <w:szCs w:val="24"/>
        </w:rPr>
      </w:pPr>
      <w:r w:rsidRPr="00824127">
        <w:rPr>
          <w:rFonts w:ascii="Times New Roman" w:eastAsia="Times New Roman" w:hAnsi="Times New Roman" w:cs="Times New Roman"/>
          <w:sz w:val="26"/>
          <w:szCs w:val="24"/>
        </w:rPr>
        <w:t xml:space="preserve"> Адрес заказчика: </w:t>
      </w:r>
      <w:bookmarkStart w:id="14" w:name="_Hlk187350953"/>
      <w:r w:rsidR="000071BA" w:rsidRPr="000071BA">
        <w:rPr>
          <w:rFonts w:ascii="Times New Roman" w:eastAsia="Times New Roman" w:hAnsi="Times New Roman" w:cs="Times New Roman"/>
          <w:sz w:val="26"/>
          <w:szCs w:val="24"/>
        </w:rPr>
        <w:t xml:space="preserve">РК, </w:t>
      </w:r>
      <w:proofErr w:type="spellStart"/>
      <w:r w:rsidR="00A41E4F">
        <w:rPr>
          <w:rFonts w:ascii="Times New Roman" w:eastAsia="Times New Roman" w:hAnsi="Times New Roman" w:cs="Times New Roman"/>
          <w:sz w:val="26"/>
          <w:szCs w:val="24"/>
        </w:rPr>
        <w:t>Акмолинская</w:t>
      </w:r>
      <w:proofErr w:type="spellEnd"/>
      <w:r w:rsidR="000071BA" w:rsidRPr="000071BA">
        <w:rPr>
          <w:rFonts w:ascii="Times New Roman" w:eastAsia="Times New Roman" w:hAnsi="Times New Roman" w:cs="Times New Roman"/>
          <w:sz w:val="26"/>
          <w:szCs w:val="24"/>
        </w:rPr>
        <w:t xml:space="preserve"> область, </w:t>
      </w:r>
      <w:proofErr w:type="spellStart"/>
      <w:r w:rsidR="00A41E4F">
        <w:rPr>
          <w:rFonts w:ascii="Times New Roman" w:eastAsia="Times New Roman" w:hAnsi="Times New Roman" w:cs="Times New Roman"/>
          <w:sz w:val="26"/>
          <w:szCs w:val="24"/>
        </w:rPr>
        <w:t>Ерейментауский</w:t>
      </w:r>
      <w:proofErr w:type="spellEnd"/>
      <w:r w:rsidR="00A41E4F">
        <w:rPr>
          <w:rFonts w:ascii="Times New Roman" w:eastAsia="Times New Roman" w:hAnsi="Times New Roman" w:cs="Times New Roman"/>
          <w:sz w:val="26"/>
          <w:szCs w:val="24"/>
        </w:rPr>
        <w:t xml:space="preserve"> район, г. </w:t>
      </w:r>
      <w:proofErr w:type="spellStart"/>
      <w:r w:rsidR="00A41E4F">
        <w:rPr>
          <w:rFonts w:ascii="Times New Roman" w:eastAsia="Times New Roman" w:hAnsi="Times New Roman" w:cs="Times New Roman"/>
          <w:sz w:val="26"/>
          <w:szCs w:val="24"/>
        </w:rPr>
        <w:t>Ерейментау</w:t>
      </w:r>
      <w:proofErr w:type="spellEnd"/>
      <w:r w:rsidR="00A41E4F">
        <w:rPr>
          <w:rFonts w:ascii="Times New Roman" w:eastAsia="Times New Roman" w:hAnsi="Times New Roman" w:cs="Times New Roman"/>
          <w:sz w:val="26"/>
          <w:szCs w:val="24"/>
        </w:rPr>
        <w:t>.</w:t>
      </w:r>
    </w:p>
    <w:bookmarkEnd w:id="14"/>
    <w:p w:rsidR="00C975A3" w:rsidRPr="00090E87" w:rsidRDefault="00C975A3" w:rsidP="00824127">
      <w:pPr>
        <w:spacing w:after="0"/>
        <w:ind w:firstLine="709"/>
        <w:contextualSpacing/>
        <w:rPr>
          <w:rFonts w:ascii="Times New Roman" w:eastAsia="Times New Roman" w:hAnsi="Times New Roman" w:cs="Times New Roman"/>
          <w:sz w:val="26"/>
          <w:szCs w:val="26"/>
        </w:rPr>
      </w:pPr>
    </w:p>
    <w:p w:rsidR="005A0FFF" w:rsidRPr="00361DCF" w:rsidRDefault="00865FB0" w:rsidP="009919C9">
      <w:pPr>
        <w:pStyle w:val="1"/>
        <w:ind w:firstLine="709"/>
        <w:rPr>
          <w:rFonts w:cs="Times New Roman"/>
          <w:szCs w:val="26"/>
        </w:rPr>
      </w:pPr>
      <w:r>
        <w:br w:type="page"/>
      </w:r>
      <w:bookmarkStart w:id="15" w:name="_Toc187357150"/>
      <w:r w:rsidR="00087A1D">
        <w:rPr>
          <w:rFonts w:cs="Times New Roman"/>
          <w:szCs w:val="26"/>
        </w:rPr>
        <w:lastRenderedPageBreak/>
        <w:t>2</w:t>
      </w:r>
      <w:r w:rsidR="00FB1FBC" w:rsidRPr="00361DCF">
        <w:rPr>
          <w:rFonts w:cs="Times New Roman"/>
          <w:szCs w:val="26"/>
        </w:rPr>
        <w:t>.</w:t>
      </w:r>
      <w:r w:rsidR="004452B7" w:rsidRPr="004452B7">
        <w:t xml:space="preserve"> </w:t>
      </w:r>
      <w:r w:rsidR="004452B7" w:rsidRPr="004452B7">
        <w:rPr>
          <w:rFonts w:cs="Times New Roman"/>
          <w:szCs w:val="26"/>
        </w:rPr>
        <w:t>АНАЛИЗ ТЕКУЩЕГО СОСТОЯНИЯ УПРАВЛЕНИЯ ОТХОДАМИ</w:t>
      </w:r>
      <w:bookmarkEnd w:id="15"/>
    </w:p>
    <w:p w:rsidR="004452B7" w:rsidRPr="004452B7" w:rsidRDefault="004452B7" w:rsidP="004452B7">
      <w:pPr>
        <w:pStyle w:val="2"/>
        <w:spacing w:before="0"/>
        <w:ind w:firstLine="709"/>
        <w:rPr>
          <w:rFonts w:ascii="Times New Roman" w:eastAsia="MS Mincho" w:hAnsi="Times New Roman" w:cs="Times New Roman"/>
          <w:color w:val="auto"/>
          <w:lang w:eastAsia="ar-SA"/>
        </w:rPr>
      </w:pPr>
      <w:bookmarkStart w:id="16" w:name="_Toc187357151"/>
      <w:r w:rsidRPr="004452B7">
        <w:rPr>
          <w:rFonts w:ascii="Times New Roman" w:eastAsia="MS Mincho" w:hAnsi="Times New Roman" w:cs="Times New Roman"/>
          <w:color w:val="auto"/>
          <w:lang w:eastAsia="ar-SA"/>
        </w:rPr>
        <w:t>2.1. Общие сведения о предприятии</w:t>
      </w:r>
      <w:bookmarkEnd w:id="16"/>
      <w:r w:rsidRPr="004452B7">
        <w:rPr>
          <w:rFonts w:ascii="Times New Roman" w:eastAsia="MS Mincho" w:hAnsi="Times New Roman" w:cs="Times New Roman"/>
          <w:color w:val="auto"/>
          <w:lang w:eastAsia="ar-SA"/>
        </w:rPr>
        <w:t xml:space="preserve">  </w:t>
      </w:r>
    </w:p>
    <w:p w:rsidR="00A41E4F" w:rsidRPr="00A41E4F" w:rsidRDefault="00A41E4F" w:rsidP="00A41E4F">
      <w:pPr>
        <w:spacing w:after="0"/>
        <w:ind w:firstLine="709"/>
        <w:rPr>
          <w:rFonts w:ascii="Times New Roman" w:eastAsia="Times New Roman" w:hAnsi="Times New Roman" w:cs="Times New Roman"/>
          <w:color w:val="000000"/>
          <w:sz w:val="26"/>
          <w:szCs w:val="26"/>
        </w:rPr>
      </w:pPr>
      <w:bookmarkStart w:id="17" w:name="_Toc365664656"/>
      <w:r w:rsidRPr="00A41E4F">
        <w:rPr>
          <w:rFonts w:ascii="Times New Roman" w:eastAsia="Times New Roman" w:hAnsi="Times New Roman" w:cs="Times New Roman"/>
          <w:color w:val="000000"/>
          <w:sz w:val="26"/>
          <w:szCs w:val="26"/>
        </w:rPr>
        <w:t>ТОО «KAZ ARMS»</w:t>
      </w:r>
      <w:r w:rsidR="00C64499" w:rsidRPr="00C64499">
        <w:t xml:space="preserve"> </w:t>
      </w:r>
      <w:r w:rsidR="00C64499" w:rsidRPr="00C64499">
        <w:rPr>
          <w:rFonts w:ascii="Times New Roman" w:eastAsia="Times New Roman" w:hAnsi="Times New Roman" w:cs="Times New Roman"/>
          <w:color w:val="000000"/>
          <w:sz w:val="26"/>
          <w:szCs w:val="26"/>
        </w:rPr>
        <w:t>(</w:t>
      </w:r>
      <w:proofErr w:type="spellStart"/>
      <w:r w:rsidR="00C64499" w:rsidRPr="00C64499">
        <w:rPr>
          <w:rFonts w:ascii="Times New Roman" w:eastAsia="Times New Roman" w:hAnsi="Times New Roman" w:cs="Times New Roman"/>
          <w:color w:val="000000"/>
          <w:sz w:val="26"/>
          <w:szCs w:val="26"/>
        </w:rPr>
        <w:t>Каз</w:t>
      </w:r>
      <w:proofErr w:type="spellEnd"/>
      <w:r w:rsidR="00C64499" w:rsidRPr="00C64499">
        <w:rPr>
          <w:rFonts w:ascii="Times New Roman" w:eastAsia="Times New Roman" w:hAnsi="Times New Roman" w:cs="Times New Roman"/>
          <w:color w:val="000000"/>
          <w:sz w:val="26"/>
          <w:szCs w:val="26"/>
        </w:rPr>
        <w:t xml:space="preserve"> </w:t>
      </w:r>
      <w:proofErr w:type="spellStart"/>
      <w:r w:rsidR="00C64499" w:rsidRPr="00C64499">
        <w:rPr>
          <w:rFonts w:ascii="Times New Roman" w:eastAsia="Times New Roman" w:hAnsi="Times New Roman" w:cs="Times New Roman"/>
          <w:color w:val="000000"/>
          <w:sz w:val="26"/>
          <w:szCs w:val="26"/>
        </w:rPr>
        <w:t>Армс</w:t>
      </w:r>
      <w:proofErr w:type="spellEnd"/>
      <w:r w:rsidR="00C64499" w:rsidRPr="00C64499">
        <w:rPr>
          <w:rFonts w:ascii="Times New Roman" w:eastAsia="Times New Roman" w:hAnsi="Times New Roman" w:cs="Times New Roman"/>
          <w:color w:val="000000"/>
          <w:sz w:val="26"/>
          <w:szCs w:val="26"/>
        </w:rPr>
        <w:t>)</w:t>
      </w:r>
      <w:r w:rsidRPr="00A41E4F">
        <w:rPr>
          <w:rFonts w:ascii="Times New Roman" w:eastAsia="Times New Roman" w:hAnsi="Times New Roman" w:cs="Times New Roman"/>
          <w:color w:val="000000"/>
          <w:sz w:val="26"/>
          <w:szCs w:val="26"/>
        </w:rPr>
        <w:t xml:space="preserve"> представлено одной промышленной площадкой, расположенной в </w:t>
      </w:r>
      <w:proofErr w:type="spellStart"/>
      <w:r w:rsidRPr="00A41E4F">
        <w:rPr>
          <w:rFonts w:ascii="Times New Roman" w:eastAsia="Times New Roman" w:hAnsi="Times New Roman" w:cs="Times New Roman"/>
          <w:color w:val="000000"/>
          <w:sz w:val="26"/>
          <w:szCs w:val="26"/>
        </w:rPr>
        <w:t>Акмолинской</w:t>
      </w:r>
      <w:proofErr w:type="spellEnd"/>
      <w:r w:rsidRPr="00A41E4F">
        <w:rPr>
          <w:rFonts w:ascii="Times New Roman" w:eastAsia="Times New Roman" w:hAnsi="Times New Roman" w:cs="Times New Roman"/>
          <w:color w:val="000000"/>
          <w:sz w:val="26"/>
          <w:szCs w:val="26"/>
        </w:rPr>
        <w:t xml:space="preserve"> области, </w:t>
      </w:r>
      <w:proofErr w:type="spellStart"/>
      <w:r w:rsidRPr="00A41E4F">
        <w:rPr>
          <w:rFonts w:ascii="Times New Roman" w:eastAsia="Times New Roman" w:hAnsi="Times New Roman" w:cs="Times New Roman"/>
          <w:color w:val="000000"/>
          <w:sz w:val="26"/>
          <w:szCs w:val="26"/>
        </w:rPr>
        <w:t>Ерейментауский</w:t>
      </w:r>
      <w:proofErr w:type="spellEnd"/>
      <w:r w:rsidRPr="00A41E4F">
        <w:rPr>
          <w:rFonts w:ascii="Times New Roman" w:eastAsia="Times New Roman" w:hAnsi="Times New Roman" w:cs="Times New Roman"/>
          <w:color w:val="000000"/>
          <w:sz w:val="26"/>
          <w:szCs w:val="26"/>
        </w:rPr>
        <w:t xml:space="preserve"> район, городе </w:t>
      </w:r>
      <w:proofErr w:type="spellStart"/>
      <w:r w:rsidRPr="00A41E4F">
        <w:rPr>
          <w:rFonts w:ascii="Times New Roman" w:eastAsia="Times New Roman" w:hAnsi="Times New Roman" w:cs="Times New Roman"/>
          <w:color w:val="000000"/>
          <w:sz w:val="26"/>
          <w:szCs w:val="26"/>
        </w:rPr>
        <w:t>Ерейментау</w:t>
      </w:r>
      <w:proofErr w:type="spellEnd"/>
      <w:r w:rsidRPr="00A41E4F">
        <w:rPr>
          <w:rFonts w:ascii="Times New Roman" w:eastAsia="Times New Roman" w:hAnsi="Times New Roman" w:cs="Times New Roman"/>
          <w:color w:val="000000"/>
          <w:sz w:val="26"/>
          <w:szCs w:val="26"/>
        </w:rPr>
        <w:t xml:space="preserve">, на улице Каменный карьер, 2А. </w:t>
      </w:r>
    </w:p>
    <w:p w:rsidR="00A41E4F" w:rsidRPr="00A41E4F" w:rsidRDefault="00A41E4F" w:rsidP="00A41E4F">
      <w:pPr>
        <w:spacing w:after="0"/>
        <w:ind w:firstLine="709"/>
        <w:rPr>
          <w:rFonts w:ascii="Times New Roman" w:eastAsia="Times New Roman" w:hAnsi="Times New Roman" w:cs="Times New Roman"/>
          <w:color w:val="000000"/>
          <w:sz w:val="26"/>
          <w:szCs w:val="26"/>
        </w:rPr>
      </w:pPr>
      <w:r w:rsidRPr="00A41E4F">
        <w:rPr>
          <w:rFonts w:ascii="Times New Roman" w:eastAsia="Times New Roman" w:hAnsi="Times New Roman" w:cs="Times New Roman"/>
          <w:color w:val="000000"/>
          <w:sz w:val="26"/>
          <w:szCs w:val="26"/>
        </w:rPr>
        <w:t xml:space="preserve">Основной вид деятельности предприятия производство прочих изделий. </w:t>
      </w:r>
    </w:p>
    <w:p w:rsidR="00A41E4F" w:rsidRPr="00A41E4F" w:rsidRDefault="00A41E4F" w:rsidP="00A41E4F">
      <w:pPr>
        <w:spacing w:after="0"/>
        <w:ind w:firstLine="709"/>
        <w:rPr>
          <w:rFonts w:ascii="Times New Roman" w:eastAsia="Times New Roman" w:hAnsi="Times New Roman" w:cs="Times New Roman"/>
          <w:color w:val="000000"/>
          <w:sz w:val="26"/>
          <w:szCs w:val="26"/>
        </w:rPr>
      </w:pPr>
      <w:r w:rsidRPr="00A41E4F">
        <w:rPr>
          <w:rFonts w:ascii="Times New Roman" w:eastAsia="Times New Roman" w:hAnsi="Times New Roman" w:cs="Times New Roman"/>
          <w:color w:val="000000"/>
          <w:sz w:val="26"/>
          <w:szCs w:val="26"/>
        </w:rPr>
        <w:t>ТОО «KAZ ARMS»</w:t>
      </w:r>
      <w:r w:rsidR="00C64499" w:rsidRPr="00C64499">
        <w:t xml:space="preserve"> </w:t>
      </w:r>
      <w:r w:rsidR="00C64499" w:rsidRPr="00C64499">
        <w:rPr>
          <w:rFonts w:ascii="Times New Roman" w:eastAsia="Times New Roman" w:hAnsi="Times New Roman" w:cs="Times New Roman"/>
          <w:color w:val="000000"/>
          <w:sz w:val="26"/>
          <w:szCs w:val="26"/>
        </w:rPr>
        <w:t>(</w:t>
      </w:r>
      <w:proofErr w:type="spellStart"/>
      <w:r w:rsidR="00C64499" w:rsidRPr="00C64499">
        <w:rPr>
          <w:rFonts w:ascii="Times New Roman" w:eastAsia="Times New Roman" w:hAnsi="Times New Roman" w:cs="Times New Roman"/>
          <w:color w:val="000000"/>
          <w:sz w:val="26"/>
          <w:szCs w:val="26"/>
        </w:rPr>
        <w:t>Каз</w:t>
      </w:r>
      <w:proofErr w:type="spellEnd"/>
      <w:r w:rsidR="00C64499" w:rsidRPr="00C64499">
        <w:rPr>
          <w:rFonts w:ascii="Times New Roman" w:eastAsia="Times New Roman" w:hAnsi="Times New Roman" w:cs="Times New Roman"/>
          <w:color w:val="000000"/>
          <w:sz w:val="26"/>
          <w:szCs w:val="26"/>
        </w:rPr>
        <w:t xml:space="preserve"> </w:t>
      </w:r>
      <w:proofErr w:type="spellStart"/>
      <w:r w:rsidR="00C64499" w:rsidRPr="00C64499">
        <w:rPr>
          <w:rFonts w:ascii="Times New Roman" w:eastAsia="Times New Roman" w:hAnsi="Times New Roman" w:cs="Times New Roman"/>
          <w:color w:val="000000"/>
          <w:sz w:val="26"/>
          <w:szCs w:val="26"/>
        </w:rPr>
        <w:t>Армс</w:t>
      </w:r>
      <w:proofErr w:type="spellEnd"/>
      <w:r w:rsidR="00C64499" w:rsidRPr="00C64499">
        <w:rPr>
          <w:rFonts w:ascii="Times New Roman" w:eastAsia="Times New Roman" w:hAnsi="Times New Roman" w:cs="Times New Roman"/>
          <w:color w:val="000000"/>
          <w:sz w:val="26"/>
          <w:szCs w:val="26"/>
        </w:rPr>
        <w:t>)</w:t>
      </w:r>
      <w:r w:rsidRPr="00A41E4F">
        <w:rPr>
          <w:rFonts w:ascii="Times New Roman" w:eastAsia="Times New Roman" w:hAnsi="Times New Roman" w:cs="Times New Roman"/>
          <w:color w:val="000000"/>
          <w:sz w:val="26"/>
          <w:szCs w:val="26"/>
        </w:rPr>
        <w:t xml:space="preserve"> — отечественный товаропроизводитель средств индивидуальной </w:t>
      </w:r>
      <w:proofErr w:type="spellStart"/>
      <w:r w:rsidRPr="00A41E4F">
        <w:rPr>
          <w:rFonts w:ascii="Times New Roman" w:eastAsia="Times New Roman" w:hAnsi="Times New Roman" w:cs="Times New Roman"/>
          <w:color w:val="000000"/>
          <w:sz w:val="26"/>
          <w:szCs w:val="26"/>
        </w:rPr>
        <w:t>бронезащиты</w:t>
      </w:r>
      <w:proofErr w:type="spellEnd"/>
      <w:r w:rsidRPr="00A41E4F">
        <w:rPr>
          <w:rFonts w:ascii="Times New Roman" w:eastAsia="Times New Roman" w:hAnsi="Times New Roman" w:cs="Times New Roman"/>
          <w:color w:val="000000"/>
          <w:sz w:val="26"/>
          <w:szCs w:val="26"/>
        </w:rPr>
        <w:t xml:space="preserve"> и активной обороны, первое казахстанское предприятие по производству </w:t>
      </w:r>
      <w:proofErr w:type="spellStart"/>
      <w:r w:rsidRPr="00A41E4F">
        <w:rPr>
          <w:rFonts w:ascii="Times New Roman" w:eastAsia="Times New Roman" w:hAnsi="Times New Roman" w:cs="Times New Roman"/>
          <w:color w:val="000000"/>
          <w:sz w:val="26"/>
          <w:szCs w:val="26"/>
        </w:rPr>
        <w:t>пуленестойких</w:t>
      </w:r>
      <w:proofErr w:type="spellEnd"/>
      <w:r w:rsidRPr="00A41E4F">
        <w:rPr>
          <w:rFonts w:ascii="Times New Roman" w:eastAsia="Times New Roman" w:hAnsi="Times New Roman" w:cs="Times New Roman"/>
          <w:color w:val="000000"/>
          <w:sz w:val="26"/>
          <w:szCs w:val="26"/>
        </w:rPr>
        <w:t xml:space="preserve"> шлемов из </w:t>
      </w:r>
      <w:proofErr w:type="spellStart"/>
      <w:r w:rsidRPr="00A41E4F">
        <w:rPr>
          <w:rFonts w:ascii="Times New Roman" w:eastAsia="Times New Roman" w:hAnsi="Times New Roman" w:cs="Times New Roman"/>
          <w:color w:val="000000"/>
          <w:sz w:val="26"/>
          <w:szCs w:val="26"/>
        </w:rPr>
        <w:t>арамидных</w:t>
      </w:r>
      <w:proofErr w:type="spellEnd"/>
      <w:r w:rsidRPr="00A41E4F">
        <w:rPr>
          <w:rFonts w:ascii="Times New Roman" w:eastAsia="Times New Roman" w:hAnsi="Times New Roman" w:cs="Times New Roman"/>
          <w:color w:val="000000"/>
          <w:sz w:val="26"/>
          <w:szCs w:val="26"/>
        </w:rPr>
        <w:t xml:space="preserve"> материалов.</w:t>
      </w:r>
    </w:p>
    <w:p w:rsidR="00A41E4F" w:rsidRPr="00A41E4F" w:rsidRDefault="00A41E4F" w:rsidP="00A41E4F">
      <w:pPr>
        <w:spacing w:after="0"/>
        <w:ind w:firstLine="709"/>
        <w:rPr>
          <w:rFonts w:ascii="Times New Roman" w:eastAsia="Times New Roman" w:hAnsi="Times New Roman" w:cs="Times New Roman"/>
          <w:color w:val="000000"/>
          <w:sz w:val="26"/>
          <w:szCs w:val="26"/>
        </w:rPr>
      </w:pPr>
      <w:r w:rsidRPr="00A41E4F">
        <w:rPr>
          <w:rFonts w:ascii="Times New Roman" w:eastAsia="Times New Roman" w:hAnsi="Times New Roman" w:cs="Times New Roman"/>
          <w:color w:val="000000"/>
          <w:sz w:val="26"/>
          <w:szCs w:val="26"/>
        </w:rPr>
        <w:t xml:space="preserve">Данное предприятие занимается изготовлением бетонных изделий (тротуарной брусчатки, </w:t>
      </w:r>
      <w:proofErr w:type="spellStart"/>
      <w:r w:rsidRPr="00A41E4F">
        <w:rPr>
          <w:rFonts w:ascii="Times New Roman" w:eastAsia="Times New Roman" w:hAnsi="Times New Roman" w:cs="Times New Roman"/>
          <w:color w:val="000000"/>
          <w:sz w:val="26"/>
          <w:szCs w:val="26"/>
        </w:rPr>
        <w:t>пескоблоков</w:t>
      </w:r>
      <w:proofErr w:type="spellEnd"/>
      <w:r w:rsidRPr="00A41E4F">
        <w:rPr>
          <w:rFonts w:ascii="Times New Roman" w:eastAsia="Times New Roman" w:hAnsi="Times New Roman" w:cs="Times New Roman"/>
          <w:color w:val="000000"/>
          <w:sz w:val="26"/>
          <w:szCs w:val="26"/>
        </w:rPr>
        <w:t xml:space="preserve"> и</w:t>
      </w:r>
      <w:proofErr w:type="gramStart"/>
      <w:r w:rsidRPr="00A41E4F">
        <w:rPr>
          <w:rFonts w:ascii="Times New Roman" w:eastAsia="Times New Roman" w:hAnsi="Times New Roman" w:cs="Times New Roman"/>
          <w:color w:val="000000"/>
          <w:sz w:val="26"/>
          <w:szCs w:val="26"/>
        </w:rPr>
        <w:t xml:space="preserve"> .</w:t>
      </w:r>
      <w:proofErr w:type="gramEnd"/>
      <w:r w:rsidRPr="00A41E4F">
        <w:rPr>
          <w:rFonts w:ascii="Times New Roman" w:eastAsia="Times New Roman" w:hAnsi="Times New Roman" w:cs="Times New Roman"/>
          <w:color w:val="000000"/>
          <w:sz w:val="26"/>
          <w:szCs w:val="26"/>
        </w:rPr>
        <w:t>т.д.) и пулестойких шлемов.</w:t>
      </w:r>
    </w:p>
    <w:p w:rsidR="00F52172" w:rsidRDefault="00A41E4F" w:rsidP="00A41E4F">
      <w:pPr>
        <w:spacing w:after="0"/>
        <w:ind w:firstLine="709"/>
        <w:rPr>
          <w:rFonts w:ascii="Times New Roman" w:eastAsia="Times New Roman" w:hAnsi="Times New Roman" w:cs="Times New Roman"/>
          <w:color w:val="000000"/>
          <w:sz w:val="26"/>
          <w:szCs w:val="26"/>
        </w:rPr>
      </w:pPr>
      <w:r w:rsidRPr="00A41E4F">
        <w:rPr>
          <w:rFonts w:ascii="Times New Roman" w:eastAsia="Times New Roman" w:hAnsi="Times New Roman" w:cs="Times New Roman"/>
          <w:color w:val="000000"/>
          <w:sz w:val="26"/>
          <w:szCs w:val="26"/>
        </w:rPr>
        <w:t xml:space="preserve">На территории промышленной площадки располагаются следующие объекты: здание по производству по изготовлению пулестойких шлемов; здание по производству  по изготовлению бетонных  изделий; склад цемента;  открытые склады </w:t>
      </w:r>
      <w:proofErr w:type="spellStart"/>
      <w:r w:rsidRPr="00A41E4F">
        <w:rPr>
          <w:rFonts w:ascii="Times New Roman" w:eastAsia="Times New Roman" w:hAnsi="Times New Roman" w:cs="Times New Roman"/>
          <w:color w:val="000000"/>
          <w:sz w:val="26"/>
          <w:szCs w:val="26"/>
        </w:rPr>
        <w:t>щебня</w:t>
      </w:r>
      <w:proofErr w:type="gramStart"/>
      <w:r w:rsidRPr="00A41E4F">
        <w:rPr>
          <w:rFonts w:ascii="Times New Roman" w:eastAsia="Times New Roman" w:hAnsi="Times New Roman" w:cs="Times New Roman"/>
          <w:color w:val="000000"/>
          <w:sz w:val="26"/>
          <w:szCs w:val="26"/>
        </w:rPr>
        <w:t>,о</w:t>
      </w:r>
      <w:proofErr w:type="gramEnd"/>
      <w:r w:rsidRPr="00A41E4F">
        <w:rPr>
          <w:rFonts w:ascii="Times New Roman" w:eastAsia="Times New Roman" w:hAnsi="Times New Roman" w:cs="Times New Roman"/>
          <w:color w:val="000000"/>
          <w:sz w:val="26"/>
          <w:szCs w:val="26"/>
        </w:rPr>
        <w:t>тсева</w:t>
      </w:r>
      <w:proofErr w:type="spellEnd"/>
      <w:r w:rsidRPr="00A41E4F">
        <w:rPr>
          <w:rFonts w:ascii="Times New Roman" w:eastAsia="Times New Roman" w:hAnsi="Times New Roman" w:cs="Times New Roman"/>
          <w:color w:val="000000"/>
          <w:sz w:val="26"/>
          <w:szCs w:val="26"/>
        </w:rPr>
        <w:t xml:space="preserve"> и песка;  сварочный пост; котельная (для отопления производственных  помещений и здания); офис; пост охраны; склад угля; склад золы.</w:t>
      </w:r>
    </w:p>
    <w:p w:rsidR="000071BA" w:rsidRDefault="000071BA" w:rsidP="000071BA">
      <w:pPr>
        <w:spacing w:after="0"/>
        <w:ind w:firstLine="709"/>
        <w:rPr>
          <w:rFonts w:ascii="Times New Roman" w:eastAsia="Times New Roman" w:hAnsi="Times New Roman" w:cs="Times New Roman"/>
          <w:color w:val="000000"/>
          <w:sz w:val="26"/>
          <w:szCs w:val="26"/>
        </w:rPr>
      </w:pPr>
    </w:p>
    <w:p w:rsidR="004452B7" w:rsidRPr="00565BAD" w:rsidRDefault="004452B7" w:rsidP="00565BAD">
      <w:pPr>
        <w:spacing w:after="0"/>
        <w:ind w:firstLine="709"/>
        <w:rPr>
          <w:rFonts w:ascii="Times New Roman" w:eastAsia="Times New Roman" w:hAnsi="Times New Roman" w:cs="Times New Roman"/>
          <w:b/>
          <w:bCs/>
          <w:color w:val="000000"/>
          <w:sz w:val="26"/>
          <w:szCs w:val="26"/>
        </w:rPr>
      </w:pPr>
      <w:r w:rsidRPr="00565BAD">
        <w:rPr>
          <w:rFonts w:ascii="Times New Roman" w:eastAsia="Times New Roman" w:hAnsi="Times New Roman" w:cs="Times New Roman"/>
          <w:b/>
          <w:bCs/>
          <w:color w:val="000000"/>
          <w:sz w:val="26"/>
          <w:szCs w:val="26"/>
        </w:rPr>
        <w:t>Общие сведения с реквизитами и контактными лицами</w:t>
      </w:r>
      <w:bookmarkEnd w:id="17"/>
    </w:p>
    <w:p w:rsidR="001D7174" w:rsidRDefault="004452B7" w:rsidP="00795DF7">
      <w:pPr>
        <w:spacing w:after="0"/>
        <w:ind w:firstLine="709"/>
        <w:rPr>
          <w:rFonts w:ascii="Times New Roman" w:eastAsia="Times New Roman" w:hAnsi="Times New Roman" w:cs="Times New Roman"/>
          <w:color w:val="000000"/>
          <w:sz w:val="26"/>
          <w:szCs w:val="26"/>
        </w:rPr>
      </w:pPr>
      <w:r w:rsidRPr="00565BAD">
        <w:rPr>
          <w:rFonts w:ascii="Times New Roman" w:eastAsia="Times New Roman" w:hAnsi="Times New Roman" w:cs="Times New Roman"/>
          <w:b/>
          <w:color w:val="000000"/>
          <w:sz w:val="26"/>
          <w:szCs w:val="26"/>
        </w:rPr>
        <w:t>Наименование объекта:</w:t>
      </w:r>
      <w:r w:rsidRPr="00565BAD">
        <w:rPr>
          <w:rFonts w:ascii="Times New Roman" w:eastAsia="Times New Roman" w:hAnsi="Times New Roman" w:cs="Times New Roman"/>
          <w:color w:val="000000"/>
          <w:sz w:val="26"/>
          <w:szCs w:val="26"/>
        </w:rPr>
        <w:t xml:space="preserve"> </w:t>
      </w:r>
      <w:r w:rsidR="00A41E4F" w:rsidRPr="00A41E4F">
        <w:rPr>
          <w:rFonts w:ascii="Times New Roman" w:eastAsia="Times New Roman" w:hAnsi="Times New Roman" w:cs="Times New Roman"/>
          <w:color w:val="000000"/>
          <w:sz w:val="26"/>
          <w:szCs w:val="26"/>
        </w:rPr>
        <w:t>ТОО «KAZ ARMS»</w:t>
      </w:r>
      <w:r w:rsidR="00C64499" w:rsidRPr="00C64499">
        <w:t xml:space="preserve"> </w:t>
      </w:r>
      <w:r w:rsidR="00C64499" w:rsidRPr="00C64499">
        <w:rPr>
          <w:rFonts w:ascii="Times New Roman" w:eastAsia="Times New Roman" w:hAnsi="Times New Roman" w:cs="Times New Roman"/>
          <w:color w:val="000000"/>
          <w:sz w:val="26"/>
          <w:szCs w:val="26"/>
        </w:rPr>
        <w:t>(</w:t>
      </w:r>
      <w:proofErr w:type="spellStart"/>
      <w:r w:rsidR="00C64499" w:rsidRPr="00C64499">
        <w:rPr>
          <w:rFonts w:ascii="Times New Roman" w:eastAsia="Times New Roman" w:hAnsi="Times New Roman" w:cs="Times New Roman"/>
          <w:color w:val="000000"/>
          <w:sz w:val="26"/>
          <w:szCs w:val="26"/>
        </w:rPr>
        <w:t>Каз</w:t>
      </w:r>
      <w:proofErr w:type="spellEnd"/>
      <w:r w:rsidR="00C64499" w:rsidRPr="00C64499">
        <w:rPr>
          <w:rFonts w:ascii="Times New Roman" w:eastAsia="Times New Roman" w:hAnsi="Times New Roman" w:cs="Times New Roman"/>
          <w:color w:val="000000"/>
          <w:sz w:val="26"/>
          <w:szCs w:val="26"/>
        </w:rPr>
        <w:t xml:space="preserve"> </w:t>
      </w:r>
      <w:proofErr w:type="spellStart"/>
      <w:r w:rsidR="00C64499" w:rsidRPr="00C64499">
        <w:rPr>
          <w:rFonts w:ascii="Times New Roman" w:eastAsia="Times New Roman" w:hAnsi="Times New Roman" w:cs="Times New Roman"/>
          <w:color w:val="000000"/>
          <w:sz w:val="26"/>
          <w:szCs w:val="26"/>
        </w:rPr>
        <w:t>Армс</w:t>
      </w:r>
      <w:proofErr w:type="spellEnd"/>
      <w:r w:rsidR="00C64499" w:rsidRPr="00C64499">
        <w:rPr>
          <w:rFonts w:ascii="Times New Roman" w:eastAsia="Times New Roman" w:hAnsi="Times New Roman" w:cs="Times New Roman"/>
          <w:color w:val="000000"/>
          <w:sz w:val="26"/>
          <w:szCs w:val="26"/>
        </w:rPr>
        <w:t>)</w:t>
      </w:r>
    </w:p>
    <w:p w:rsidR="001D7174" w:rsidRDefault="00F52172" w:rsidP="00795DF7">
      <w:pPr>
        <w:spacing w:after="0"/>
        <w:ind w:firstLine="709"/>
      </w:pPr>
      <w:r>
        <w:rPr>
          <w:rFonts w:ascii="Times New Roman" w:eastAsia="Times New Roman" w:hAnsi="Times New Roman" w:cs="Times New Roman"/>
          <w:b/>
          <w:color w:val="000000"/>
          <w:sz w:val="26"/>
          <w:szCs w:val="26"/>
        </w:rPr>
        <w:t>Юридический адрес</w:t>
      </w:r>
      <w:r w:rsidR="001D7174">
        <w:rPr>
          <w:rFonts w:ascii="Times New Roman" w:eastAsia="Times New Roman" w:hAnsi="Times New Roman" w:cs="Times New Roman"/>
          <w:b/>
          <w:color w:val="000000"/>
          <w:sz w:val="26"/>
          <w:szCs w:val="26"/>
        </w:rPr>
        <w:t>:</w:t>
      </w:r>
      <w:r w:rsidRPr="00F52172">
        <w:t xml:space="preserve"> </w:t>
      </w:r>
    </w:p>
    <w:p w:rsidR="001D7174" w:rsidRDefault="00A41E4F" w:rsidP="00565BAD">
      <w:pPr>
        <w:spacing w:after="0"/>
        <w:ind w:firstLine="709"/>
        <w:rPr>
          <w:rFonts w:ascii="Times New Roman" w:eastAsia="Times New Roman" w:hAnsi="Times New Roman" w:cs="Times New Roman"/>
          <w:color w:val="000000"/>
          <w:sz w:val="26"/>
          <w:szCs w:val="26"/>
        </w:rPr>
      </w:pPr>
      <w:r>
        <w:rPr>
          <w:rFonts w:ascii="Times New Roman" w:eastAsia="Times New Roman" w:hAnsi="Times New Roman" w:cs="Times New Roman"/>
          <w:bCs/>
          <w:color w:val="000000"/>
          <w:sz w:val="26"/>
          <w:szCs w:val="26"/>
        </w:rPr>
        <w:t>г.</w:t>
      </w:r>
      <w:r w:rsidRPr="00A41E4F">
        <w:rPr>
          <w:rFonts w:ascii="Times New Roman" w:eastAsia="Times New Roman" w:hAnsi="Times New Roman" w:cs="Times New Roman"/>
          <w:bCs/>
          <w:color w:val="000000"/>
          <w:sz w:val="26"/>
          <w:szCs w:val="26"/>
        </w:rPr>
        <w:t xml:space="preserve"> Астана, район Алматы, Проспект </w:t>
      </w:r>
      <w:proofErr w:type="spellStart"/>
      <w:r w:rsidRPr="00A41E4F">
        <w:rPr>
          <w:rFonts w:ascii="Times New Roman" w:eastAsia="Times New Roman" w:hAnsi="Times New Roman" w:cs="Times New Roman"/>
          <w:bCs/>
          <w:color w:val="000000"/>
          <w:sz w:val="26"/>
          <w:szCs w:val="26"/>
        </w:rPr>
        <w:t>Абылай</w:t>
      </w:r>
      <w:proofErr w:type="spellEnd"/>
      <w:r w:rsidRPr="00A41E4F">
        <w:rPr>
          <w:rFonts w:ascii="Times New Roman" w:eastAsia="Times New Roman" w:hAnsi="Times New Roman" w:cs="Times New Roman"/>
          <w:bCs/>
          <w:color w:val="000000"/>
          <w:sz w:val="26"/>
          <w:szCs w:val="26"/>
        </w:rPr>
        <w:t xml:space="preserve"> хана, дом 9, </w:t>
      </w:r>
      <w:proofErr w:type="spellStart"/>
      <w:r w:rsidRPr="00A41E4F">
        <w:rPr>
          <w:rFonts w:ascii="Times New Roman" w:eastAsia="Times New Roman" w:hAnsi="Times New Roman" w:cs="Times New Roman"/>
          <w:bCs/>
          <w:color w:val="000000"/>
          <w:sz w:val="26"/>
          <w:szCs w:val="26"/>
        </w:rPr>
        <w:t>н.п</w:t>
      </w:r>
      <w:proofErr w:type="spellEnd"/>
      <w:r w:rsidRPr="00A41E4F">
        <w:rPr>
          <w:rFonts w:ascii="Times New Roman" w:eastAsia="Times New Roman" w:hAnsi="Times New Roman" w:cs="Times New Roman"/>
          <w:bCs/>
          <w:color w:val="000000"/>
          <w:sz w:val="26"/>
          <w:szCs w:val="26"/>
        </w:rPr>
        <w:t>. 7</w:t>
      </w:r>
      <w:r>
        <w:rPr>
          <w:rFonts w:ascii="Times New Roman" w:eastAsia="Times New Roman" w:hAnsi="Times New Roman" w:cs="Times New Roman"/>
          <w:bCs/>
          <w:color w:val="000000"/>
          <w:sz w:val="26"/>
          <w:szCs w:val="26"/>
        </w:rPr>
        <w:t>.</w:t>
      </w:r>
    </w:p>
    <w:p w:rsidR="00A41E4F" w:rsidRDefault="004452B7" w:rsidP="00A41E4F">
      <w:pPr>
        <w:pStyle w:val="301"/>
        <w:shd w:val="clear" w:color="auto" w:fill="auto"/>
        <w:spacing w:before="0" w:after="0" w:line="240" w:lineRule="auto"/>
        <w:ind w:left="20" w:right="20" w:firstLine="709"/>
        <w:rPr>
          <w:rFonts w:eastAsia="Times New Roman" w:cs="Times New Roman"/>
          <w:color w:val="000000"/>
          <w:sz w:val="26"/>
          <w:szCs w:val="26"/>
          <w:lang w:eastAsia="ru-RU"/>
        </w:rPr>
      </w:pPr>
      <w:r w:rsidRPr="00565BAD">
        <w:rPr>
          <w:rFonts w:eastAsia="Times New Roman" w:cs="Times New Roman"/>
          <w:b/>
          <w:color w:val="000000"/>
          <w:sz w:val="26"/>
          <w:szCs w:val="26"/>
          <w:lang w:eastAsia="ru-RU"/>
        </w:rPr>
        <w:t>Вид основной деятельности:</w:t>
      </w:r>
      <w:r w:rsidRPr="00565BAD">
        <w:rPr>
          <w:rFonts w:eastAsia="Times New Roman" w:cs="Times New Roman"/>
          <w:color w:val="FF0000"/>
          <w:sz w:val="26"/>
          <w:szCs w:val="26"/>
          <w:lang w:eastAsia="ru-RU"/>
        </w:rPr>
        <w:t xml:space="preserve"> </w:t>
      </w:r>
      <w:r w:rsidR="00A41E4F" w:rsidRPr="00A41E4F">
        <w:rPr>
          <w:rFonts w:eastAsia="Times New Roman" w:cs="Times New Roman"/>
          <w:color w:val="000000"/>
          <w:sz w:val="26"/>
          <w:szCs w:val="26"/>
          <w:lang w:eastAsia="ru-RU"/>
        </w:rPr>
        <w:t xml:space="preserve">производство прочих изделий </w:t>
      </w:r>
    </w:p>
    <w:p w:rsidR="004452B7" w:rsidRPr="00565BAD" w:rsidRDefault="004452B7" w:rsidP="00A41E4F">
      <w:pPr>
        <w:pStyle w:val="301"/>
        <w:shd w:val="clear" w:color="auto" w:fill="auto"/>
        <w:spacing w:before="0" w:after="0" w:line="240" w:lineRule="auto"/>
        <w:ind w:left="20" w:right="20" w:firstLine="709"/>
        <w:rPr>
          <w:rFonts w:eastAsia="Times New Roman" w:cs="Times New Roman"/>
          <w:color w:val="000000"/>
          <w:sz w:val="26"/>
          <w:szCs w:val="26"/>
        </w:rPr>
      </w:pPr>
      <w:r w:rsidRPr="00565BAD">
        <w:rPr>
          <w:rFonts w:eastAsia="Times New Roman" w:cs="Times New Roman"/>
          <w:b/>
          <w:color w:val="000000"/>
          <w:sz w:val="26"/>
          <w:szCs w:val="26"/>
        </w:rPr>
        <w:t>Форма собственности:</w:t>
      </w:r>
      <w:r w:rsidRPr="00565BAD">
        <w:rPr>
          <w:rFonts w:eastAsia="Times New Roman" w:cs="Times New Roman"/>
          <w:color w:val="000000"/>
          <w:sz w:val="26"/>
          <w:szCs w:val="26"/>
        </w:rPr>
        <w:t xml:space="preserve"> частная, Товарищество с ограниченной ответственностью. </w:t>
      </w:r>
    </w:p>
    <w:p w:rsidR="004452B7" w:rsidRPr="00D0098E" w:rsidRDefault="004452B7" w:rsidP="00D0098E">
      <w:pPr>
        <w:spacing w:after="0"/>
        <w:ind w:firstLine="709"/>
        <w:rPr>
          <w:rFonts w:ascii="Times New Roman" w:eastAsia="Times New Roman" w:hAnsi="Times New Roman" w:cs="Times New Roman"/>
          <w:color w:val="000000"/>
          <w:sz w:val="26"/>
          <w:szCs w:val="26"/>
        </w:rPr>
      </w:pPr>
      <w:r w:rsidRPr="00D0098E">
        <w:rPr>
          <w:rFonts w:ascii="Times New Roman" w:eastAsia="Times New Roman" w:hAnsi="Times New Roman" w:cs="Times New Roman"/>
          <w:b/>
          <w:color w:val="000000"/>
          <w:sz w:val="26"/>
          <w:szCs w:val="26"/>
        </w:rPr>
        <w:t xml:space="preserve">Система управления </w:t>
      </w:r>
      <w:r w:rsidR="00D0098E" w:rsidRPr="00D0098E">
        <w:rPr>
          <w:rFonts w:ascii="Times New Roman" w:eastAsia="Times New Roman" w:hAnsi="Times New Roman" w:cs="Times New Roman"/>
          <w:b/>
          <w:color w:val="000000"/>
          <w:sz w:val="26"/>
          <w:szCs w:val="26"/>
        </w:rPr>
        <w:t>отходами</w:t>
      </w:r>
      <w:r w:rsidRPr="00D0098E">
        <w:rPr>
          <w:rFonts w:ascii="Times New Roman" w:eastAsia="Times New Roman" w:hAnsi="Times New Roman" w:cs="Times New Roman"/>
          <w:color w:val="000000"/>
          <w:sz w:val="26"/>
          <w:szCs w:val="26"/>
        </w:rPr>
        <w:t xml:space="preserve"> осуществляется согласно нормативным правовым актам и нормативным документам, действующим в Республике Казахстан, а также внутреннему регламенту.</w:t>
      </w:r>
    </w:p>
    <w:p w:rsidR="004452B7" w:rsidRPr="00D0098E" w:rsidRDefault="004452B7" w:rsidP="00D0098E">
      <w:pPr>
        <w:spacing w:after="0"/>
        <w:ind w:firstLine="709"/>
        <w:rPr>
          <w:rFonts w:ascii="Times New Roman" w:eastAsia="Times New Roman" w:hAnsi="Times New Roman" w:cs="Times New Roman"/>
          <w:color w:val="000000"/>
          <w:sz w:val="26"/>
          <w:szCs w:val="26"/>
        </w:rPr>
      </w:pPr>
      <w:r w:rsidRPr="00D0098E">
        <w:rPr>
          <w:rFonts w:ascii="Times New Roman" w:eastAsia="Times New Roman" w:hAnsi="Times New Roman" w:cs="Times New Roman"/>
          <w:color w:val="000000"/>
          <w:sz w:val="26"/>
          <w:szCs w:val="26"/>
        </w:rPr>
        <w:t>По природе своего происхождения образующиеся отходы условно можно разделить на три группы:</w:t>
      </w:r>
    </w:p>
    <w:p w:rsidR="004452B7" w:rsidRPr="00D0098E" w:rsidRDefault="004452B7" w:rsidP="00D0098E">
      <w:pPr>
        <w:numPr>
          <w:ilvl w:val="0"/>
          <w:numId w:val="29"/>
        </w:numPr>
        <w:tabs>
          <w:tab w:val="left" w:pos="993"/>
        </w:tabs>
        <w:spacing w:after="0"/>
        <w:ind w:left="0" w:firstLine="709"/>
        <w:rPr>
          <w:rFonts w:ascii="Times New Roman" w:eastAsia="Times New Roman" w:hAnsi="Times New Roman" w:cs="Times New Roman"/>
          <w:color w:val="000000"/>
          <w:sz w:val="26"/>
          <w:szCs w:val="26"/>
        </w:rPr>
      </w:pPr>
      <w:r w:rsidRPr="00D0098E">
        <w:rPr>
          <w:rFonts w:ascii="Times New Roman" w:eastAsia="Times New Roman" w:hAnsi="Times New Roman" w:cs="Times New Roman"/>
          <w:color w:val="000000"/>
          <w:sz w:val="26"/>
          <w:szCs w:val="26"/>
        </w:rPr>
        <w:t>отходы, образующиеся преимущественно при строительстве, реконструкции и капремонте объектов;</w:t>
      </w:r>
    </w:p>
    <w:p w:rsidR="004452B7" w:rsidRPr="00D0098E" w:rsidRDefault="004452B7" w:rsidP="00D0098E">
      <w:pPr>
        <w:numPr>
          <w:ilvl w:val="0"/>
          <w:numId w:val="29"/>
        </w:numPr>
        <w:tabs>
          <w:tab w:val="left" w:pos="993"/>
        </w:tabs>
        <w:spacing w:after="0"/>
        <w:ind w:left="0" w:firstLine="709"/>
        <w:rPr>
          <w:rFonts w:ascii="Times New Roman" w:eastAsia="Times New Roman" w:hAnsi="Times New Roman" w:cs="Times New Roman"/>
          <w:color w:val="000000"/>
          <w:sz w:val="26"/>
          <w:szCs w:val="26"/>
        </w:rPr>
      </w:pPr>
      <w:r w:rsidRPr="00D0098E">
        <w:rPr>
          <w:rFonts w:ascii="Times New Roman" w:eastAsia="Times New Roman" w:hAnsi="Times New Roman" w:cs="Times New Roman"/>
          <w:color w:val="000000"/>
          <w:sz w:val="26"/>
          <w:szCs w:val="26"/>
        </w:rPr>
        <w:t>отходы, образующиеся преимущественно при эксплуатации объектов;</w:t>
      </w:r>
    </w:p>
    <w:p w:rsidR="004452B7" w:rsidRPr="00D0098E" w:rsidRDefault="004452B7" w:rsidP="00D0098E">
      <w:pPr>
        <w:numPr>
          <w:ilvl w:val="0"/>
          <w:numId w:val="29"/>
        </w:numPr>
        <w:tabs>
          <w:tab w:val="left" w:pos="993"/>
        </w:tabs>
        <w:spacing w:after="0"/>
        <w:ind w:left="0" w:firstLine="709"/>
        <w:rPr>
          <w:rFonts w:ascii="Times New Roman" w:eastAsia="Times New Roman" w:hAnsi="Times New Roman" w:cs="Times New Roman"/>
          <w:color w:val="000000"/>
          <w:sz w:val="26"/>
          <w:szCs w:val="26"/>
        </w:rPr>
      </w:pPr>
      <w:r w:rsidRPr="00D0098E">
        <w:rPr>
          <w:rFonts w:ascii="Times New Roman" w:eastAsia="Times New Roman" w:hAnsi="Times New Roman" w:cs="Times New Roman"/>
          <w:color w:val="000000"/>
          <w:sz w:val="26"/>
          <w:szCs w:val="26"/>
        </w:rPr>
        <w:t>отходы, образующиеся при авариях и их ликвидации.</w:t>
      </w:r>
    </w:p>
    <w:p w:rsidR="009C3E7F" w:rsidRPr="009C3E7F" w:rsidRDefault="009C3E7F" w:rsidP="009C3E7F">
      <w:pPr>
        <w:spacing w:after="0"/>
        <w:ind w:firstLine="709"/>
        <w:rPr>
          <w:rFonts w:ascii="Times New Roman" w:eastAsia="Times New Roman" w:hAnsi="Times New Roman" w:cs="Times New Roman"/>
          <w:b/>
          <w:i/>
          <w:color w:val="000000"/>
          <w:sz w:val="26"/>
          <w:szCs w:val="26"/>
        </w:rPr>
      </w:pPr>
      <w:r w:rsidRPr="009C3E7F">
        <w:rPr>
          <w:rFonts w:ascii="Times New Roman" w:eastAsia="Times New Roman" w:hAnsi="Times New Roman" w:cs="Times New Roman"/>
          <w:b/>
          <w:i/>
          <w:color w:val="000000"/>
          <w:sz w:val="26"/>
          <w:szCs w:val="26"/>
        </w:rPr>
        <w:t xml:space="preserve">Сведения о наличии собственных полигонов, хранилищ </w:t>
      </w:r>
    </w:p>
    <w:p w:rsidR="009C3E7F" w:rsidRPr="009C3E7F" w:rsidRDefault="00A41E4F" w:rsidP="009C3E7F">
      <w:pPr>
        <w:spacing w:after="0"/>
        <w:ind w:firstLine="709"/>
        <w:rPr>
          <w:rFonts w:ascii="Times New Roman" w:eastAsia="Times New Roman" w:hAnsi="Times New Roman" w:cs="Times New Roman"/>
          <w:color w:val="000000"/>
          <w:sz w:val="26"/>
          <w:szCs w:val="26"/>
        </w:rPr>
      </w:pPr>
      <w:r w:rsidRPr="00A41E4F">
        <w:rPr>
          <w:rFonts w:ascii="Times New Roman" w:eastAsia="Times New Roman" w:hAnsi="Times New Roman" w:cs="Times New Roman"/>
          <w:color w:val="000000"/>
          <w:sz w:val="26"/>
          <w:szCs w:val="26"/>
          <w:lang w:val="kk-KZ"/>
        </w:rPr>
        <w:t>ТОО «KAZ ARMS»</w:t>
      </w:r>
      <w:r>
        <w:rPr>
          <w:rFonts w:ascii="Times New Roman" w:eastAsia="Times New Roman" w:hAnsi="Times New Roman" w:cs="Times New Roman"/>
          <w:color w:val="000000"/>
          <w:sz w:val="26"/>
          <w:szCs w:val="26"/>
          <w:lang w:val="kk-KZ"/>
        </w:rPr>
        <w:t xml:space="preserve"> </w:t>
      </w:r>
      <w:r w:rsidR="00E71DD7">
        <w:rPr>
          <w:rFonts w:ascii="Times New Roman" w:eastAsia="Times New Roman" w:hAnsi="Times New Roman" w:cs="Times New Roman"/>
          <w:color w:val="000000"/>
          <w:sz w:val="26"/>
          <w:szCs w:val="26"/>
          <w:lang w:val="kk-KZ"/>
        </w:rPr>
        <w:t xml:space="preserve"> </w:t>
      </w:r>
      <w:r w:rsidR="009C3E7F" w:rsidRPr="009C3E7F">
        <w:rPr>
          <w:rFonts w:ascii="Times New Roman" w:eastAsia="Times New Roman" w:hAnsi="Times New Roman" w:cs="Times New Roman"/>
          <w:color w:val="000000"/>
          <w:sz w:val="26"/>
          <w:szCs w:val="26"/>
          <w:lang w:bidi="ru-RU"/>
        </w:rPr>
        <w:t>не имеет собственных полигонов для размещения отходов</w:t>
      </w:r>
      <w:r w:rsidR="009C3E7F" w:rsidRPr="009C3E7F">
        <w:rPr>
          <w:rFonts w:ascii="Times New Roman" w:eastAsia="Times New Roman" w:hAnsi="Times New Roman" w:cs="Times New Roman"/>
          <w:color w:val="000000"/>
          <w:sz w:val="26"/>
          <w:szCs w:val="26"/>
        </w:rPr>
        <w:t xml:space="preserve">. </w:t>
      </w:r>
    </w:p>
    <w:p w:rsidR="009C3E7F" w:rsidRDefault="009C3E7F" w:rsidP="00D6454C">
      <w:pPr>
        <w:spacing w:after="0"/>
        <w:ind w:firstLine="709"/>
        <w:rPr>
          <w:rFonts w:ascii="Times New Roman" w:eastAsia="Calibri" w:hAnsi="Times New Roman" w:cs="Times New Roman"/>
          <w:b/>
          <w:sz w:val="26"/>
          <w:szCs w:val="26"/>
          <w:lang w:eastAsia="en-US"/>
        </w:rPr>
      </w:pPr>
    </w:p>
    <w:p w:rsidR="00D0098E" w:rsidRPr="00D0098E" w:rsidRDefault="00D0098E" w:rsidP="00D0098E">
      <w:pPr>
        <w:pStyle w:val="2"/>
        <w:spacing w:before="0"/>
        <w:ind w:firstLine="709"/>
        <w:rPr>
          <w:rFonts w:ascii="Times New Roman" w:eastAsia="MS Mincho" w:hAnsi="Times New Roman" w:cs="Times New Roman"/>
          <w:color w:val="auto"/>
          <w:lang w:eastAsia="ar-SA"/>
        </w:rPr>
      </w:pPr>
      <w:bookmarkStart w:id="18" w:name="_Toc187357152"/>
      <w:r w:rsidRPr="00D0098E">
        <w:rPr>
          <w:rFonts w:ascii="Times New Roman" w:eastAsia="MS Mincho" w:hAnsi="Times New Roman" w:cs="Times New Roman"/>
          <w:color w:val="auto"/>
          <w:lang w:eastAsia="ar-SA"/>
        </w:rPr>
        <w:t>2.2 Общие сведения о системе управления отходами</w:t>
      </w:r>
      <w:bookmarkEnd w:id="18"/>
      <w:r w:rsidRPr="00D0098E">
        <w:rPr>
          <w:rFonts w:ascii="Times New Roman" w:eastAsia="MS Mincho" w:hAnsi="Times New Roman" w:cs="Times New Roman"/>
          <w:color w:val="auto"/>
          <w:lang w:eastAsia="ar-SA"/>
        </w:rPr>
        <w:t xml:space="preserve"> </w:t>
      </w:r>
    </w:p>
    <w:p w:rsidR="00AA24C0" w:rsidRPr="00AA24C0" w:rsidRDefault="00AA24C0" w:rsidP="00AA24C0">
      <w:pPr>
        <w:spacing w:after="0"/>
        <w:ind w:firstLine="709"/>
        <w:rPr>
          <w:rFonts w:ascii="Times New Roman" w:eastAsia="Times New Roman" w:hAnsi="Times New Roman" w:cs="Times New Roman"/>
          <w:color w:val="000000"/>
          <w:sz w:val="26"/>
          <w:szCs w:val="26"/>
          <w:lang w:val="ru-KZ"/>
        </w:rPr>
      </w:pPr>
      <w:r w:rsidRPr="00AA24C0">
        <w:rPr>
          <w:rFonts w:ascii="Times New Roman" w:eastAsia="Times New Roman" w:hAnsi="Times New Roman" w:cs="Times New Roman"/>
          <w:color w:val="000000"/>
          <w:sz w:val="26"/>
          <w:szCs w:val="26"/>
          <w:lang w:val="ru-KZ"/>
        </w:rPr>
        <w:t>В соответствии с Санитарными правилами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 21934 от 28 декабря 2020 года, срок хранения коммунальных отходов зависит от их состояния и условий хранения:​</w:t>
      </w:r>
    </w:p>
    <w:p w:rsidR="00AA24C0" w:rsidRPr="00AA24C0" w:rsidRDefault="00AA24C0" w:rsidP="00AA24C0">
      <w:pPr>
        <w:numPr>
          <w:ilvl w:val="0"/>
          <w:numId w:val="45"/>
        </w:numPr>
        <w:spacing w:after="0"/>
        <w:ind w:left="0" w:firstLine="709"/>
        <w:rPr>
          <w:rFonts w:ascii="Times New Roman" w:eastAsia="Times New Roman" w:hAnsi="Times New Roman" w:cs="Times New Roman"/>
          <w:color w:val="000000"/>
          <w:sz w:val="26"/>
          <w:szCs w:val="26"/>
          <w:lang w:val="ru-KZ"/>
        </w:rPr>
      </w:pPr>
      <w:r w:rsidRPr="00AA24C0">
        <w:rPr>
          <w:rFonts w:ascii="Times New Roman" w:eastAsia="Times New Roman" w:hAnsi="Times New Roman" w:cs="Times New Roman"/>
          <w:b/>
          <w:bCs/>
          <w:color w:val="000000"/>
          <w:sz w:val="26"/>
          <w:szCs w:val="26"/>
          <w:lang w:val="ru-KZ"/>
        </w:rPr>
        <w:t>Твердые бытовые отходы (ТБО)</w:t>
      </w:r>
      <w:r w:rsidRPr="00AA24C0">
        <w:rPr>
          <w:rFonts w:ascii="Times New Roman" w:eastAsia="Times New Roman" w:hAnsi="Times New Roman" w:cs="Times New Roman"/>
          <w:color w:val="000000"/>
          <w:sz w:val="26"/>
          <w:szCs w:val="26"/>
          <w:lang w:val="ru-KZ"/>
        </w:rPr>
        <w:t xml:space="preserve">: при температуре 0 °C и ниже допускается хранение не более 3 суток; при температуре выше 0 °C </w:t>
      </w:r>
      <w:r>
        <w:rPr>
          <w:rFonts w:ascii="Times New Roman" w:eastAsia="Times New Roman" w:hAnsi="Times New Roman" w:cs="Times New Roman"/>
          <w:color w:val="000000"/>
          <w:sz w:val="26"/>
          <w:szCs w:val="26"/>
          <w:lang w:val="ru-KZ"/>
        </w:rPr>
        <w:t>-</w:t>
      </w:r>
      <w:r w:rsidRPr="00AA24C0">
        <w:rPr>
          <w:rFonts w:ascii="Times New Roman" w:eastAsia="Times New Roman" w:hAnsi="Times New Roman" w:cs="Times New Roman"/>
          <w:color w:val="000000"/>
          <w:sz w:val="26"/>
          <w:szCs w:val="26"/>
          <w:lang w:val="ru-KZ"/>
        </w:rPr>
        <w:t xml:space="preserve"> не более 1 суток. ​ </w:t>
      </w:r>
    </w:p>
    <w:p w:rsidR="00AA24C0" w:rsidRDefault="00AA24C0" w:rsidP="00AA24C0">
      <w:pPr>
        <w:numPr>
          <w:ilvl w:val="0"/>
          <w:numId w:val="45"/>
        </w:numPr>
        <w:spacing w:after="0"/>
        <w:ind w:left="0" w:firstLine="709"/>
        <w:rPr>
          <w:rFonts w:ascii="Times New Roman" w:eastAsia="Times New Roman" w:hAnsi="Times New Roman" w:cs="Times New Roman"/>
          <w:color w:val="000000"/>
          <w:sz w:val="26"/>
          <w:szCs w:val="26"/>
        </w:rPr>
      </w:pPr>
      <w:r w:rsidRPr="00AA24C0">
        <w:rPr>
          <w:rFonts w:ascii="Times New Roman" w:eastAsia="Times New Roman" w:hAnsi="Times New Roman" w:cs="Times New Roman"/>
          <w:b/>
          <w:bCs/>
          <w:color w:val="000000"/>
          <w:sz w:val="26"/>
          <w:szCs w:val="26"/>
          <w:lang w:val="ru-KZ"/>
        </w:rPr>
        <w:t>Площадки для временного хранения отходов</w:t>
      </w:r>
      <w:r w:rsidRPr="00AA24C0">
        <w:rPr>
          <w:rFonts w:ascii="Times New Roman" w:eastAsia="Times New Roman" w:hAnsi="Times New Roman" w:cs="Times New Roman"/>
          <w:color w:val="000000"/>
          <w:sz w:val="26"/>
          <w:szCs w:val="26"/>
          <w:lang w:val="ru-KZ"/>
        </w:rPr>
        <w:t xml:space="preserve">: должны быть расположены на </w:t>
      </w:r>
      <w:r w:rsidRPr="00AA24C0">
        <w:rPr>
          <w:rFonts w:ascii="Times New Roman" w:eastAsia="Times New Roman" w:hAnsi="Times New Roman" w:cs="Times New Roman"/>
          <w:color w:val="000000"/>
          <w:sz w:val="26"/>
          <w:szCs w:val="26"/>
        </w:rPr>
        <w:t xml:space="preserve">территории производственного объекта с подветренной стороны, покрыты твердым и непроницаемым для токсичных веществ материалом, обвалованы, с устройством слива и наклоном в сторону очистных сооружений. Направление поверхностного стока с площадок в общий ливнеотвод не допускается. Для поверхностного стока с площадки </w:t>
      </w:r>
      <w:r w:rsidRPr="00AA24C0">
        <w:rPr>
          <w:rFonts w:ascii="Times New Roman" w:eastAsia="Times New Roman" w:hAnsi="Times New Roman" w:cs="Times New Roman"/>
          <w:color w:val="000000"/>
          <w:sz w:val="26"/>
          <w:szCs w:val="26"/>
        </w:rPr>
        <w:lastRenderedPageBreak/>
        <w:t>предусматриваются специальные очистные сооружения, обеспечивающие улавливание токсичных веществ, очистку и их обезвреживание. На площадке предусматривается защита отходов от воздействия атмосферных осадков и ветра.</w:t>
      </w:r>
    </w:p>
    <w:p w:rsidR="00E84794" w:rsidRPr="00E84794" w:rsidRDefault="00E84794" w:rsidP="00E84794">
      <w:pPr>
        <w:spacing w:after="0"/>
        <w:ind w:firstLine="709"/>
        <w:rPr>
          <w:rFonts w:ascii="Times New Roman" w:eastAsia="Times New Roman" w:hAnsi="Times New Roman" w:cs="Times New Roman"/>
          <w:sz w:val="26"/>
          <w:szCs w:val="26"/>
          <w:lang w:val="ru-KZ" w:eastAsia="ru-KZ"/>
        </w:rPr>
      </w:pPr>
      <w:r w:rsidRPr="00E84794">
        <w:rPr>
          <w:rFonts w:ascii="Times New Roman" w:eastAsia="Times New Roman" w:hAnsi="Times New Roman" w:cs="Times New Roman"/>
          <w:sz w:val="26"/>
          <w:szCs w:val="26"/>
          <w:lang w:val="ru-KZ" w:eastAsia="ru-KZ"/>
        </w:rPr>
        <w:t>Система управления отходами на объекте включает в себя следующие основные этапы:</w:t>
      </w:r>
    </w:p>
    <w:p w:rsidR="00E84794" w:rsidRPr="00E84794" w:rsidRDefault="00E84794" w:rsidP="00E84794">
      <w:pPr>
        <w:numPr>
          <w:ilvl w:val="0"/>
          <w:numId w:val="46"/>
        </w:numPr>
        <w:spacing w:after="0"/>
        <w:ind w:left="0" w:firstLine="709"/>
        <w:rPr>
          <w:rFonts w:ascii="Times New Roman" w:eastAsia="Times New Roman" w:hAnsi="Times New Roman" w:cs="Times New Roman"/>
          <w:sz w:val="26"/>
          <w:szCs w:val="26"/>
          <w:lang w:val="ru-KZ" w:eastAsia="ru-KZ"/>
        </w:rPr>
      </w:pPr>
      <w:r w:rsidRPr="00E84794">
        <w:rPr>
          <w:rFonts w:ascii="Times New Roman" w:eastAsia="Times New Roman" w:hAnsi="Times New Roman" w:cs="Times New Roman"/>
          <w:b/>
          <w:bCs/>
          <w:sz w:val="26"/>
          <w:szCs w:val="26"/>
          <w:lang w:val="ru-KZ" w:eastAsia="ru-KZ"/>
        </w:rPr>
        <w:t>Образование отходов</w:t>
      </w:r>
      <w:r w:rsidRPr="00E84794">
        <w:rPr>
          <w:rFonts w:ascii="Times New Roman" w:eastAsia="Times New Roman" w:hAnsi="Times New Roman" w:cs="Times New Roman"/>
          <w:sz w:val="26"/>
          <w:szCs w:val="26"/>
          <w:lang w:val="ru-KZ" w:eastAsia="ru-KZ"/>
        </w:rPr>
        <w:br/>
        <w:t>В процессе деятельности предприятия образуются коммунальные, производственные и иные отходы, которые подлежат учету, классификации и дальнейшему обращению.</w:t>
      </w:r>
    </w:p>
    <w:p w:rsidR="00E84794" w:rsidRPr="00E84794" w:rsidRDefault="00E84794" w:rsidP="00E84794">
      <w:pPr>
        <w:numPr>
          <w:ilvl w:val="0"/>
          <w:numId w:val="46"/>
        </w:numPr>
        <w:spacing w:after="0"/>
        <w:ind w:left="0" w:firstLine="709"/>
        <w:rPr>
          <w:rFonts w:ascii="Times New Roman" w:eastAsia="Times New Roman" w:hAnsi="Times New Roman" w:cs="Times New Roman"/>
          <w:sz w:val="26"/>
          <w:szCs w:val="26"/>
          <w:lang w:val="ru-KZ" w:eastAsia="ru-KZ"/>
        </w:rPr>
      </w:pPr>
      <w:r w:rsidRPr="00E84794">
        <w:rPr>
          <w:rFonts w:ascii="Times New Roman" w:eastAsia="Times New Roman" w:hAnsi="Times New Roman" w:cs="Times New Roman"/>
          <w:b/>
          <w:bCs/>
          <w:sz w:val="26"/>
          <w:szCs w:val="26"/>
          <w:lang w:val="ru-KZ" w:eastAsia="ru-KZ"/>
        </w:rPr>
        <w:t>Классификация отходов</w:t>
      </w:r>
      <w:r w:rsidRPr="00E84794">
        <w:rPr>
          <w:rFonts w:ascii="Times New Roman" w:eastAsia="Times New Roman" w:hAnsi="Times New Roman" w:cs="Times New Roman"/>
          <w:sz w:val="26"/>
          <w:szCs w:val="26"/>
          <w:lang w:val="ru-KZ" w:eastAsia="ru-KZ"/>
        </w:rPr>
        <w:br/>
        <w:t>Отходы подразделяются по степени опасности в соответствии с требованиями экологического законодательства (в том числе, постановления МЭГПР РК) и Кодекса РК «О здоровье народа и системе здравоохранения».</w:t>
      </w:r>
      <w:r w:rsidRPr="00E84794">
        <w:rPr>
          <w:rFonts w:ascii="Times New Roman" w:eastAsia="Times New Roman" w:hAnsi="Times New Roman" w:cs="Times New Roman"/>
          <w:sz w:val="26"/>
          <w:szCs w:val="26"/>
          <w:lang w:val="ru-KZ" w:eastAsia="ru-KZ"/>
        </w:rPr>
        <w:br/>
        <w:t>Коммунальные отходы включают:</w:t>
      </w:r>
    </w:p>
    <w:p w:rsidR="00E84794" w:rsidRPr="00E84794" w:rsidRDefault="00E84794" w:rsidP="00E84794">
      <w:pPr>
        <w:pStyle w:val="ae"/>
        <w:numPr>
          <w:ilvl w:val="0"/>
          <w:numId w:val="47"/>
        </w:numPr>
        <w:spacing w:after="0"/>
        <w:rPr>
          <w:rFonts w:ascii="Times New Roman" w:hAnsi="Times New Roman" w:cs="Times New Roman"/>
          <w:sz w:val="26"/>
          <w:szCs w:val="26"/>
          <w:lang w:val="ru-KZ" w:eastAsia="ru-KZ"/>
        </w:rPr>
      </w:pPr>
      <w:r w:rsidRPr="00E84794">
        <w:rPr>
          <w:rFonts w:ascii="Times New Roman" w:hAnsi="Times New Roman" w:cs="Times New Roman"/>
          <w:sz w:val="26"/>
          <w:szCs w:val="26"/>
          <w:lang w:val="ru-KZ" w:eastAsia="ru-KZ"/>
        </w:rPr>
        <w:t>твёрдые бытовые отходы (ТБО),</w:t>
      </w:r>
    </w:p>
    <w:p w:rsidR="00E84794" w:rsidRPr="00E84794" w:rsidRDefault="00E84794" w:rsidP="00E84794">
      <w:pPr>
        <w:pStyle w:val="ae"/>
        <w:numPr>
          <w:ilvl w:val="0"/>
          <w:numId w:val="47"/>
        </w:numPr>
        <w:spacing w:after="0"/>
        <w:rPr>
          <w:rFonts w:ascii="Times New Roman" w:hAnsi="Times New Roman" w:cs="Times New Roman"/>
          <w:sz w:val="26"/>
          <w:szCs w:val="26"/>
          <w:lang w:val="ru-KZ" w:eastAsia="ru-KZ"/>
        </w:rPr>
      </w:pPr>
      <w:r w:rsidRPr="00E84794">
        <w:rPr>
          <w:rFonts w:ascii="Times New Roman" w:hAnsi="Times New Roman" w:cs="Times New Roman"/>
          <w:sz w:val="26"/>
          <w:szCs w:val="26"/>
          <w:lang w:val="ru-KZ" w:eastAsia="ru-KZ"/>
        </w:rPr>
        <w:t>пищевые отходы,</w:t>
      </w:r>
    </w:p>
    <w:p w:rsidR="00E84794" w:rsidRPr="00E84794" w:rsidRDefault="00E84794" w:rsidP="00E84794">
      <w:pPr>
        <w:pStyle w:val="ae"/>
        <w:numPr>
          <w:ilvl w:val="0"/>
          <w:numId w:val="47"/>
        </w:numPr>
        <w:spacing w:after="0"/>
        <w:rPr>
          <w:rFonts w:ascii="Times New Roman" w:hAnsi="Times New Roman" w:cs="Times New Roman"/>
          <w:sz w:val="26"/>
          <w:szCs w:val="26"/>
          <w:lang w:val="ru-KZ" w:eastAsia="ru-KZ"/>
        </w:rPr>
      </w:pPr>
      <w:r w:rsidRPr="00E84794">
        <w:rPr>
          <w:rFonts w:ascii="Times New Roman" w:hAnsi="Times New Roman" w:cs="Times New Roman"/>
          <w:sz w:val="26"/>
          <w:szCs w:val="26"/>
          <w:lang w:val="ru-KZ" w:eastAsia="ru-KZ"/>
        </w:rPr>
        <w:t>мелкие строительные отходы, образующиеся в жилых и нежилых помещениях.</w:t>
      </w:r>
    </w:p>
    <w:p w:rsidR="00E84794" w:rsidRPr="00E84794" w:rsidRDefault="00E84794" w:rsidP="00E84794">
      <w:pPr>
        <w:numPr>
          <w:ilvl w:val="0"/>
          <w:numId w:val="46"/>
        </w:numPr>
        <w:spacing w:after="0"/>
        <w:ind w:left="0" w:firstLine="709"/>
        <w:rPr>
          <w:rFonts w:ascii="Times New Roman" w:eastAsia="Times New Roman" w:hAnsi="Times New Roman" w:cs="Times New Roman"/>
          <w:sz w:val="26"/>
          <w:szCs w:val="26"/>
          <w:lang w:val="ru-KZ" w:eastAsia="ru-KZ"/>
        </w:rPr>
      </w:pPr>
      <w:r w:rsidRPr="00E84794">
        <w:rPr>
          <w:rFonts w:ascii="Times New Roman" w:eastAsia="Times New Roman" w:hAnsi="Times New Roman" w:cs="Times New Roman"/>
          <w:b/>
          <w:bCs/>
          <w:sz w:val="26"/>
          <w:szCs w:val="26"/>
          <w:lang w:val="ru-KZ" w:eastAsia="ru-KZ"/>
        </w:rPr>
        <w:t>Сбор и временное хранение отходов</w:t>
      </w:r>
      <w:r w:rsidRPr="00E84794">
        <w:rPr>
          <w:rFonts w:ascii="Times New Roman" w:eastAsia="Times New Roman" w:hAnsi="Times New Roman" w:cs="Times New Roman"/>
          <w:sz w:val="26"/>
          <w:szCs w:val="26"/>
          <w:lang w:val="ru-KZ" w:eastAsia="ru-KZ"/>
        </w:rPr>
        <w:br/>
        <w:t>Сбор отходов осуществляется в контейнеры, емкости или специализированные места, обеспечивающие:</w:t>
      </w:r>
    </w:p>
    <w:p w:rsidR="00E84794" w:rsidRPr="00E84794" w:rsidRDefault="00E84794" w:rsidP="00E84794">
      <w:pPr>
        <w:pStyle w:val="ae"/>
        <w:numPr>
          <w:ilvl w:val="0"/>
          <w:numId w:val="47"/>
        </w:numPr>
        <w:spacing w:after="0"/>
        <w:rPr>
          <w:rFonts w:ascii="Times New Roman" w:hAnsi="Times New Roman" w:cs="Times New Roman"/>
          <w:sz w:val="26"/>
          <w:szCs w:val="26"/>
          <w:lang w:val="ru-KZ" w:eastAsia="ru-KZ"/>
        </w:rPr>
      </w:pPr>
      <w:r w:rsidRPr="00E84794">
        <w:rPr>
          <w:rFonts w:ascii="Times New Roman" w:hAnsi="Times New Roman" w:cs="Times New Roman"/>
          <w:sz w:val="26"/>
          <w:szCs w:val="26"/>
          <w:lang w:val="ru-KZ" w:eastAsia="ru-KZ"/>
        </w:rPr>
        <w:t>герметичность,</w:t>
      </w:r>
    </w:p>
    <w:p w:rsidR="00E84794" w:rsidRPr="00E84794" w:rsidRDefault="00E84794" w:rsidP="00E84794">
      <w:pPr>
        <w:pStyle w:val="ae"/>
        <w:numPr>
          <w:ilvl w:val="0"/>
          <w:numId w:val="47"/>
        </w:numPr>
        <w:spacing w:after="0"/>
        <w:rPr>
          <w:rFonts w:ascii="Times New Roman" w:hAnsi="Times New Roman" w:cs="Times New Roman"/>
          <w:sz w:val="26"/>
          <w:szCs w:val="26"/>
          <w:lang w:val="ru-KZ" w:eastAsia="ru-KZ"/>
        </w:rPr>
      </w:pPr>
      <w:r w:rsidRPr="00E84794">
        <w:rPr>
          <w:rFonts w:ascii="Times New Roman" w:hAnsi="Times New Roman" w:cs="Times New Roman"/>
          <w:sz w:val="26"/>
          <w:szCs w:val="26"/>
          <w:lang w:val="ru-KZ" w:eastAsia="ru-KZ"/>
        </w:rPr>
        <w:t>защиту от доступа животных,</w:t>
      </w:r>
    </w:p>
    <w:p w:rsidR="00E84794" w:rsidRPr="00E84794" w:rsidRDefault="00E84794" w:rsidP="00E84794">
      <w:pPr>
        <w:pStyle w:val="ae"/>
        <w:numPr>
          <w:ilvl w:val="0"/>
          <w:numId w:val="47"/>
        </w:numPr>
        <w:spacing w:after="0"/>
        <w:rPr>
          <w:rFonts w:ascii="Times New Roman" w:hAnsi="Times New Roman" w:cs="Times New Roman"/>
          <w:sz w:val="26"/>
          <w:szCs w:val="26"/>
          <w:lang w:val="ru-KZ" w:eastAsia="ru-KZ"/>
        </w:rPr>
      </w:pPr>
      <w:r w:rsidRPr="00E84794">
        <w:rPr>
          <w:rFonts w:ascii="Times New Roman" w:hAnsi="Times New Roman" w:cs="Times New Roman"/>
          <w:sz w:val="26"/>
          <w:szCs w:val="26"/>
          <w:lang w:val="ru-KZ" w:eastAsia="ru-KZ"/>
        </w:rPr>
        <w:t>исключение распространения запахов и загрязнений.</w:t>
      </w:r>
    </w:p>
    <w:p w:rsidR="00E84794" w:rsidRPr="00E84794" w:rsidRDefault="00E84794" w:rsidP="00E84794">
      <w:pPr>
        <w:spacing w:after="0"/>
        <w:ind w:firstLine="709"/>
        <w:rPr>
          <w:rFonts w:ascii="Times New Roman" w:eastAsia="Times New Roman" w:hAnsi="Times New Roman" w:cs="Times New Roman"/>
          <w:sz w:val="26"/>
          <w:szCs w:val="26"/>
          <w:lang w:val="ru-KZ" w:eastAsia="ru-KZ"/>
        </w:rPr>
      </w:pPr>
      <w:r w:rsidRPr="00E84794">
        <w:rPr>
          <w:rFonts w:ascii="Times New Roman" w:eastAsia="Times New Roman" w:hAnsi="Times New Roman" w:cs="Times New Roman"/>
          <w:b/>
          <w:bCs/>
          <w:sz w:val="26"/>
          <w:szCs w:val="26"/>
          <w:lang w:val="ru-KZ" w:eastAsia="ru-KZ"/>
        </w:rPr>
        <w:t>Сроки хранения отходов:</w:t>
      </w:r>
      <w:r w:rsidRPr="00E84794">
        <w:rPr>
          <w:rFonts w:ascii="Times New Roman" w:eastAsia="Times New Roman" w:hAnsi="Times New Roman" w:cs="Times New Roman"/>
          <w:sz w:val="26"/>
          <w:szCs w:val="26"/>
          <w:lang w:val="ru-KZ" w:eastAsia="ru-KZ"/>
        </w:rPr>
        <w:br/>
        <w:t>В соответствии с Санитарными правилами № 21934 от 28.12.2020 года:</w:t>
      </w:r>
    </w:p>
    <w:p w:rsidR="00E84794" w:rsidRPr="00E84794" w:rsidRDefault="00E84794" w:rsidP="00E84794">
      <w:pPr>
        <w:pStyle w:val="ae"/>
        <w:numPr>
          <w:ilvl w:val="0"/>
          <w:numId w:val="47"/>
        </w:numPr>
        <w:spacing w:after="0"/>
        <w:rPr>
          <w:rFonts w:ascii="Times New Roman" w:hAnsi="Times New Roman" w:cs="Times New Roman"/>
          <w:sz w:val="26"/>
          <w:szCs w:val="26"/>
          <w:lang w:val="ru-KZ" w:eastAsia="ru-KZ"/>
        </w:rPr>
      </w:pPr>
      <w:r w:rsidRPr="00E84794">
        <w:rPr>
          <w:rFonts w:ascii="Times New Roman" w:hAnsi="Times New Roman" w:cs="Times New Roman"/>
          <w:sz w:val="26"/>
          <w:szCs w:val="26"/>
          <w:lang w:val="ru-KZ" w:eastAsia="ru-KZ"/>
        </w:rPr>
        <w:t xml:space="preserve">при температуре </w:t>
      </w:r>
      <w:r w:rsidRPr="00E84794">
        <w:rPr>
          <w:rFonts w:ascii="Times New Roman" w:hAnsi="Times New Roman" w:cs="Times New Roman"/>
          <w:b/>
          <w:bCs/>
          <w:sz w:val="26"/>
          <w:szCs w:val="26"/>
          <w:lang w:val="ru-KZ" w:eastAsia="ru-KZ"/>
        </w:rPr>
        <w:t>выше 0 °C</w:t>
      </w:r>
      <w:r w:rsidRPr="00E84794">
        <w:rPr>
          <w:rFonts w:ascii="Times New Roman" w:hAnsi="Times New Roman" w:cs="Times New Roman"/>
          <w:sz w:val="26"/>
          <w:szCs w:val="26"/>
          <w:lang w:val="ru-KZ" w:eastAsia="ru-KZ"/>
        </w:rPr>
        <w:t xml:space="preserve"> — </w:t>
      </w:r>
      <w:r w:rsidRPr="00E84794">
        <w:rPr>
          <w:rFonts w:ascii="Times New Roman" w:hAnsi="Times New Roman" w:cs="Times New Roman"/>
          <w:b/>
          <w:bCs/>
          <w:sz w:val="26"/>
          <w:szCs w:val="26"/>
          <w:lang w:val="ru-KZ" w:eastAsia="ru-KZ"/>
        </w:rPr>
        <w:t>не более 1 суток</w:t>
      </w:r>
      <w:r w:rsidRPr="00E84794">
        <w:rPr>
          <w:rFonts w:ascii="Times New Roman" w:hAnsi="Times New Roman" w:cs="Times New Roman"/>
          <w:sz w:val="26"/>
          <w:szCs w:val="26"/>
          <w:lang w:val="ru-KZ" w:eastAsia="ru-KZ"/>
        </w:rPr>
        <w:t>,</w:t>
      </w:r>
    </w:p>
    <w:p w:rsidR="00E84794" w:rsidRPr="00E84794" w:rsidRDefault="00E84794" w:rsidP="00E84794">
      <w:pPr>
        <w:pStyle w:val="ae"/>
        <w:numPr>
          <w:ilvl w:val="0"/>
          <w:numId w:val="47"/>
        </w:numPr>
        <w:spacing w:after="0"/>
        <w:rPr>
          <w:rFonts w:ascii="Times New Roman" w:hAnsi="Times New Roman" w:cs="Times New Roman"/>
          <w:sz w:val="26"/>
          <w:szCs w:val="26"/>
          <w:lang w:val="ru-KZ" w:eastAsia="ru-KZ"/>
        </w:rPr>
      </w:pPr>
      <w:r w:rsidRPr="00E84794">
        <w:rPr>
          <w:rFonts w:ascii="Times New Roman" w:hAnsi="Times New Roman" w:cs="Times New Roman"/>
          <w:sz w:val="26"/>
          <w:szCs w:val="26"/>
          <w:lang w:val="ru-KZ" w:eastAsia="ru-KZ"/>
        </w:rPr>
        <w:t xml:space="preserve">при температуре </w:t>
      </w:r>
      <w:r w:rsidRPr="00E84794">
        <w:rPr>
          <w:rFonts w:ascii="Times New Roman" w:hAnsi="Times New Roman" w:cs="Times New Roman"/>
          <w:b/>
          <w:bCs/>
          <w:sz w:val="26"/>
          <w:szCs w:val="26"/>
          <w:lang w:val="ru-KZ" w:eastAsia="ru-KZ"/>
        </w:rPr>
        <w:t>0 °C и ниже</w:t>
      </w:r>
      <w:r w:rsidRPr="00E84794">
        <w:rPr>
          <w:rFonts w:ascii="Times New Roman" w:hAnsi="Times New Roman" w:cs="Times New Roman"/>
          <w:sz w:val="26"/>
          <w:szCs w:val="26"/>
          <w:lang w:val="ru-KZ" w:eastAsia="ru-KZ"/>
        </w:rPr>
        <w:t xml:space="preserve"> — </w:t>
      </w:r>
      <w:r w:rsidRPr="00E84794">
        <w:rPr>
          <w:rFonts w:ascii="Times New Roman" w:hAnsi="Times New Roman" w:cs="Times New Roman"/>
          <w:b/>
          <w:bCs/>
          <w:sz w:val="26"/>
          <w:szCs w:val="26"/>
          <w:lang w:val="ru-KZ" w:eastAsia="ru-KZ"/>
        </w:rPr>
        <w:t>не более 3 суток</w:t>
      </w:r>
      <w:r w:rsidRPr="00E84794">
        <w:rPr>
          <w:rFonts w:ascii="Times New Roman" w:hAnsi="Times New Roman" w:cs="Times New Roman"/>
          <w:sz w:val="26"/>
          <w:szCs w:val="26"/>
          <w:lang w:val="ru-KZ" w:eastAsia="ru-KZ"/>
        </w:rPr>
        <w:t>.</w:t>
      </w:r>
    </w:p>
    <w:p w:rsidR="00E84794" w:rsidRPr="00E84794" w:rsidRDefault="00E84794" w:rsidP="00E84794">
      <w:pPr>
        <w:numPr>
          <w:ilvl w:val="0"/>
          <w:numId w:val="46"/>
        </w:numPr>
        <w:spacing w:after="0"/>
        <w:ind w:left="0" w:firstLine="709"/>
        <w:rPr>
          <w:rFonts w:ascii="Times New Roman" w:eastAsia="Times New Roman" w:hAnsi="Times New Roman" w:cs="Times New Roman"/>
          <w:sz w:val="26"/>
          <w:szCs w:val="26"/>
          <w:lang w:val="ru-KZ" w:eastAsia="ru-KZ"/>
        </w:rPr>
      </w:pPr>
      <w:r w:rsidRPr="00E84794">
        <w:rPr>
          <w:rFonts w:ascii="Times New Roman" w:eastAsia="Times New Roman" w:hAnsi="Times New Roman" w:cs="Times New Roman"/>
          <w:b/>
          <w:bCs/>
          <w:sz w:val="26"/>
          <w:szCs w:val="26"/>
          <w:lang w:val="ru-KZ" w:eastAsia="ru-KZ"/>
        </w:rPr>
        <w:t>Транспортировка отходов</w:t>
      </w:r>
      <w:r w:rsidRPr="00E84794">
        <w:rPr>
          <w:rFonts w:ascii="Times New Roman" w:eastAsia="Times New Roman" w:hAnsi="Times New Roman" w:cs="Times New Roman"/>
          <w:sz w:val="26"/>
          <w:szCs w:val="26"/>
          <w:lang w:val="ru-KZ" w:eastAsia="ru-KZ"/>
        </w:rPr>
        <w:br/>
        <w:t>Перевозка отходов осуществляется специализированной организацией, имеющей лицензию, с соблюдением санитарно-эпидемиологических требований к транспорту, маршрутам и времени вывоза.</w:t>
      </w:r>
    </w:p>
    <w:p w:rsidR="00E84794" w:rsidRPr="00E84794" w:rsidRDefault="00E84794" w:rsidP="00E84794">
      <w:pPr>
        <w:numPr>
          <w:ilvl w:val="0"/>
          <w:numId w:val="46"/>
        </w:numPr>
        <w:spacing w:after="0"/>
        <w:ind w:left="0" w:firstLine="709"/>
        <w:rPr>
          <w:rFonts w:ascii="Times New Roman" w:eastAsia="Times New Roman" w:hAnsi="Times New Roman" w:cs="Times New Roman"/>
          <w:sz w:val="26"/>
          <w:szCs w:val="26"/>
          <w:lang w:val="ru-KZ" w:eastAsia="ru-KZ"/>
        </w:rPr>
      </w:pPr>
      <w:r w:rsidRPr="00E84794">
        <w:rPr>
          <w:rFonts w:ascii="Times New Roman" w:eastAsia="Times New Roman" w:hAnsi="Times New Roman" w:cs="Times New Roman"/>
          <w:b/>
          <w:bCs/>
          <w:sz w:val="26"/>
          <w:szCs w:val="26"/>
          <w:lang w:val="ru-KZ" w:eastAsia="ru-KZ"/>
        </w:rPr>
        <w:t>Обезвреживание и утилизация</w:t>
      </w:r>
      <w:r w:rsidRPr="00E84794">
        <w:rPr>
          <w:rFonts w:ascii="Times New Roman" w:eastAsia="Times New Roman" w:hAnsi="Times New Roman" w:cs="Times New Roman"/>
          <w:sz w:val="26"/>
          <w:szCs w:val="26"/>
          <w:lang w:val="ru-KZ" w:eastAsia="ru-KZ"/>
        </w:rPr>
        <w:br/>
        <w:t>Отходы передаются организациям, имеющим разрешения и соответствующие мощности для:</w:t>
      </w:r>
    </w:p>
    <w:p w:rsidR="00E84794" w:rsidRPr="00E84794" w:rsidRDefault="00E84794" w:rsidP="00E84794">
      <w:pPr>
        <w:pStyle w:val="ae"/>
        <w:numPr>
          <w:ilvl w:val="0"/>
          <w:numId w:val="47"/>
        </w:numPr>
        <w:spacing w:after="0"/>
        <w:rPr>
          <w:rFonts w:ascii="Times New Roman" w:hAnsi="Times New Roman" w:cs="Times New Roman"/>
          <w:sz w:val="26"/>
          <w:szCs w:val="26"/>
          <w:lang w:val="ru-KZ" w:eastAsia="ru-KZ"/>
        </w:rPr>
      </w:pPr>
      <w:r w:rsidRPr="00E84794">
        <w:rPr>
          <w:rFonts w:ascii="Times New Roman" w:hAnsi="Times New Roman" w:cs="Times New Roman"/>
          <w:sz w:val="26"/>
          <w:szCs w:val="26"/>
          <w:lang w:val="ru-KZ" w:eastAsia="ru-KZ"/>
        </w:rPr>
        <w:t>сортировки,</w:t>
      </w:r>
    </w:p>
    <w:p w:rsidR="00E84794" w:rsidRPr="00E84794" w:rsidRDefault="00E84794" w:rsidP="00E84794">
      <w:pPr>
        <w:pStyle w:val="ae"/>
        <w:numPr>
          <w:ilvl w:val="0"/>
          <w:numId w:val="47"/>
        </w:numPr>
        <w:spacing w:after="0"/>
        <w:rPr>
          <w:rFonts w:ascii="Times New Roman" w:hAnsi="Times New Roman" w:cs="Times New Roman"/>
          <w:sz w:val="26"/>
          <w:szCs w:val="26"/>
          <w:lang w:val="ru-KZ" w:eastAsia="ru-KZ"/>
        </w:rPr>
      </w:pPr>
      <w:r w:rsidRPr="00E84794">
        <w:rPr>
          <w:rFonts w:ascii="Times New Roman" w:hAnsi="Times New Roman" w:cs="Times New Roman"/>
          <w:sz w:val="26"/>
          <w:szCs w:val="26"/>
          <w:lang w:val="ru-KZ" w:eastAsia="ru-KZ"/>
        </w:rPr>
        <w:t>переработки,</w:t>
      </w:r>
    </w:p>
    <w:p w:rsidR="00E84794" w:rsidRPr="00E84794" w:rsidRDefault="00E84794" w:rsidP="00E84794">
      <w:pPr>
        <w:pStyle w:val="ae"/>
        <w:numPr>
          <w:ilvl w:val="0"/>
          <w:numId w:val="47"/>
        </w:numPr>
        <w:spacing w:after="0"/>
        <w:rPr>
          <w:rFonts w:ascii="Times New Roman" w:hAnsi="Times New Roman" w:cs="Times New Roman"/>
          <w:sz w:val="26"/>
          <w:szCs w:val="26"/>
          <w:lang w:val="ru-KZ" w:eastAsia="ru-KZ"/>
        </w:rPr>
      </w:pPr>
      <w:r w:rsidRPr="00E84794">
        <w:rPr>
          <w:rFonts w:ascii="Times New Roman" w:hAnsi="Times New Roman" w:cs="Times New Roman"/>
          <w:sz w:val="26"/>
          <w:szCs w:val="26"/>
          <w:lang w:val="ru-KZ" w:eastAsia="ru-KZ"/>
        </w:rPr>
        <w:t>сжигания,</w:t>
      </w:r>
    </w:p>
    <w:p w:rsidR="00E84794" w:rsidRPr="00E84794" w:rsidRDefault="00E84794" w:rsidP="00E84794">
      <w:pPr>
        <w:pStyle w:val="ae"/>
        <w:numPr>
          <w:ilvl w:val="0"/>
          <w:numId w:val="47"/>
        </w:numPr>
        <w:spacing w:after="0"/>
        <w:rPr>
          <w:rFonts w:ascii="Times New Roman" w:hAnsi="Times New Roman" w:cs="Times New Roman"/>
          <w:sz w:val="26"/>
          <w:szCs w:val="26"/>
          <w:lang w:val="ru-KZ" w:eastAsia="ru-KZ"/>
        </w:rPr>
      </w:pPr>
      <w:r w:rsidRPr="00E84794">
        <w:rPr>
          <w:rFonts w:ascii="Times New Roman" w:hAnsi="Times New Roman" w:cs="Times New Roman"/>
          <w:sz w:val="26"/>
          <w:szCs w:val="26"/>
          <w:lang w:val="ru-KZ" w:eastAsia="ru-KZ"/>
        </w:rPr>
        <w:t>захоронения (в случае невозможности утилизации).</w:t>
      </w:r>
    </w:p>
    <w:p w:rsidR="00E84794" w:rsidRPr="00E84794" w:rsidRDefault="00E84794" w:rsidP="00E84794">
      <w:pPr>
        <w:numPr>
          <w:ilvl w:val="0"/>
          <w:numId w:val="46"/>
        </w:numPr>
        <w:spacing w:after="0"/>
        <w:ind w:left="0" w:firstLine="709"/>
        <w:rPr>
          <w:rFonts w:ascii="Times New Roman" w:eastAsia="Times New Roman" w:hAnsi="Times New Roman" w:cs="Times New Roman"/>
          <w:sz w:val="26"/>
          <w:szCs w:val="26"/>
          <w:lang w:val="ru-KZ" w:eastAsia="ru-KZ"/>
        </w:rPr>
      </w:pPr>
      <w:r w:rsidRPr="00E84794">
        <w:rPr>
          <w:rFonts w:ascii="Times New Roman" w:eastAsia="Times New Roman" w:hAnsi="Times New Roman" w:cs="Times New Roman"/>
          <w:b/>
          <w:bCs/>
          <w:sz w:val="26"/>
          <w:szCs w:val="26"/>
          <w:lang w:val="ru-KZ" w:eastAsia="ru-KZ"/>
        </w:rPr>
        <w:t>Учёт и отчетность</w:t>
      </w:r>
      <w:r w:rsidRPr="00E84794">
        <w:rPr>
          <w:rFonts w:ascii="Times New Roman" w:eastAsia="Times New Roman" w:hAnsi="Times New Roman" w:cs="Times New Roman"/>
          <w:sz w:val="26"/>
          <w:szCs w:val="26"/>
          <w:lang w:val="ru-KZ" w:eastAsia="ru-KZ"/>
        </w:rPr>
        <w:br/>
        <w:t>Вся информация о видах, объемах и методах обращения с отходами регистрируется в соответствующих формах учета и передается в уполномоченные органы в установленном порядке.</w:t>
      </w:r>
    </w:p>
    <w:p w:rsidR="00E84794" w:rsidRPr="00E84794" w:rsidRDefault="00E84794" w:rsidP="00E84794">
      <w:pPr>
        <w:numPr>
          <w:ilvl w:val="0"/>
          <w:numId w:val="46"/>
        </w:numPr>
        <w:spacing w:after="0"/>
        <w:ind w:left="0" w:firstLine="709"/>
        <w:rPr>
          <w:rFonts w:ascii="Times New Roman" w:eastAsia="Times New Roman" w:hAnsi="Times New Roman" w:cs="Times New Roman"/>
          <w:sz w:val="26"/>
          <w:szCs w:val="26"/>
          <w:lang w:val="ru-KZ" w:eastAsia="ru-KZ"/>
        </w:rPr>
      </w:pPr>
      <w:r w:rsidRPr="00E84794">
        <w:rPr>
          <w:rFonts w:ascii="Times New Roman" w:eastAsia="Times New Roman" w:hAnsi="Times New Roman" w:cs="Times New Roman"/>
          <w:b/>
          <w:bCs/>
          <w:sz w:val="26"/>
          <w:szCs w:val="26"/>
          <w:lang w:val="ru-KZ" w:eastAsia="ru-KZ"/>
        </w:rPr>
        <w:t>Контроль и ответственность</w:t>
      </w:r>
      <w:r w:rsidRPr="00E84794">
        <w:rPr>
          <w:rFonts w:ascii="Times New Roman" w:eastAsia="Times New Roman" w:hAnsi="Times New Roman" w:cs="Times New Roman"/>
          <w:sz w:val="26"/>
          <w:szCs w:val="26"/>
          <w:lang w:val="ru-KZ" w:eastAsia="ru-KZ"/>
        </w:rPr>
        <w:br/>
        <w:t>Назначаются ответственные лица за реализацию мероприятий по обращению с отходами, проводится регулярный внутренний контроль соблюдения санитарных и экологических норм.</w:t>
      </w:r>
    </w:p>
    <w:p w:rsidR="00335777" w:rsidRDefault="00335777" w:rsidP="00D0098E">
      <w:pPr>
        <w:widowControl w:val="0"/>
        <w:autoSpaceDE w:val="0"/>
        <w:autoSpaceDN w:val="0"/>
        <w:adjustRightInd w:val="0"/>
        <w:spacing w:after="0"/>
        <w:rPr>
          <w:rFonts w:ascii="Times New Roman" w:eastAsia="Times New Roman" w:hAnsi="Times New Roman" w:cs="Times New Roman"/>
          <w:color w:val="000000"/>
          <w:sz w:val="26"/>
          <w:szCs w:val="26"/>
        </w:rPr>
      </w:pPr>
    </w:p>
    <w:p w:rsidR="00A41E4F" w:rsidRDefault="00A41E4F" w:rsidP="00D0098E">
      <w:pPr>
        <w:widowControl w:val="0"/>
        <w:autoSpaceDE w:val="0"/>
        <w:autoSpaceDN w:val="0"/>
        <w:adjustRightInd w:val="0"/>
        <w:spacing w:after="0"/>
        <w:rPr>
          <w:rFonts w:ascii="Times New Roman" w:eastAsia="Times New Roman" w:hAnsi="Times New Roman" w:cs="Times New Roman"/>
          <w:color w:val="000000"/>
          <w:sz w:val="26"/>
          <w:szCs w:val="26"/>
        </w:rPr>
      </w:pPr>
    </w:p>
    <w:p w:rsidR="00B23D71" w:rsidRDefault="00B23D71" w:rsidP="00D0098E">
      <w:pPr>
        <w:pStyle w:val="2"/>
        <w:spacing w:before="0"/>
        <w:ind w:firstLine="709"/>
        <w:rPr>
          <w:rFonts w:ascii="Times New Roman" w:eastAsia="MS Mincho" w:hAnsi="Times New Roman" w:cs="Times New Roman"/>
          <w:color w:val="auto"/>
          <w:lang w:eastAsia="ar-SA"/>
        </w:rPr>
      </w:pPr>
      <w:bookmarkStart w:id="19" w:name="_Toc187357153"/>
    </w:p>
    <w:p w:rsidR="00D0098E" w:rsidRPr="00D0098E" w:rsidRDefault="00D0098E" w:rsidP="00D0098E">
      <w:pPr>
        <w:pStyle w:val="2"/>
        <w:spacing w:before="0"/>
        <w:ind w:firstLine="709"/>
        <w:rPr>
          <w:rFonts w:ascii="Times New Roman" w:eastAsia="MS Mincho" w:hAnsi="Times New Roman" w:cs="Times New Roman"/>
          <w:color w:val="auto"/>
          <w:lang w:eastAsia="ar-SA"/>
        </w:rPr>
      </w:pPr>
      <w:r w:rsidRPr="00D0098E">
        <w:rPr>
          <w:rFonts w:ascii="Times New Roman" w:eastAsia="MS Mincho" w:hAnsi="Times New Roman" w:cs="Times New Roman"/>
          <w:color w:val="auto"/>
          <w:lang w:eastAsia="ar-SA"/>
        </w:rPr>
        <w:t xml:space="preserve">2.3. </w:t>
      </w:r>
      <w:r>
        <w:rPr>
          <w:rFonts w:ascii="Times New Roman" w:eastAsia="MS Mincho" w:hAnsi="Times New Roman" w:cs="Times New Roman"/>
          <w:color w:val="auto"/>
          <w:lang w:eastAsia="ar-SA"/>
        </w:rPr>
        <w:t>О</w:t>
      </w:r>
      <w:r w:rsidRPr="00D0098E">
        <w:rPr>
          <w:rFonts w:ascii="Times New Roman" w:eastAsia="MS Mincho" w:hAnsi="Times New Roman" w:cs="Times New Roman"/>
          <w:color w:val="auto"/>
          <w:lang w:eastAsia="ar-SA"/>
        </w:rPr>
        <w:t>ценка текущего состояния управления отходами</w:t>
      </w:r>
      <w:bookmarkEnd w:id="19"/>
    </w:p>
    <w:p w:rsidR="00D0098E" w:rsidRPr="00C42EA3" w:rsidRDefault="00D0098E" w:rsidP="00D0098E">
      <w:pPr>
        <w:widowControl w:val="0"/>
        <w:spacing w:after="0"/>
        <w:ind w:firstLine="709"/>
        <w:outlineLvl w:val="1"/>
        <w:rPr>
          <w:rFonts w:ascii="Times New Roman" w:eastAsia="Times New Roman" w:hAnsi="Times New Roman" w:cs="Times New Roman"/>
          <w:b/>
          <w:bCs/>
          <w:color w:val="000000"/>
          <w:sz w:val="26"/>
          <w:szCs w:val="26"/>
        </w:rPr>
      </w:pPr>
      <w:bookmarkStart w:id="20" w:name="_Toc95217029"/>
      <w:bookmarkStart w:id="21" w:name="_Toc95405184"/>
      <w:bookmarkStart w:id="22" w:name="_Toc187357154"/>
      <w:r w:rsidRPr="00C42EA3">
        <w:rPr>
          <w:rFonts w:ascii="Times New Roman" w:eastAsia="Times New Roman" w:hAnsi="Times New Roman" w:cs="Times New Roman"/>
          <w:b/>
          <w:bCs/>
          <w:color w:val="000000"/>
          <w:sz w:val="26"/>
          <w:szCs w:val="26"/>
        </w:rPr>
        <w:t>Характеристика всех видов отходов, образующихся на объекте и получаемых от третьих лиц, а также накопленных отходов и отходов, подвергшихся захоронению</w:t>
      </w:r>
      <w:bookmarkEnd w:id="20"/>
      <w:bookmarkEnd w:id="21"/>
      <w:bookmarkEnd w:id="22"/>
    </w:p>
    <w:p w:rsidR="00D0098E" w:rsidRPr="008675C9" w:rsidRDefault="009C3E7F" w:rsidP="00D0098E">
      <w:pPr>
        <w:widowControl w:val="0"/>
        <w:spacing w:after="0"/>
        <w:ind w:firstLine="709"/>
        <w:rPr>
          <w:rFonts w:ascii="Times New Roman" w:eastAsia="Calibri" w:hAnsi="Times New Roman" w:cs="Times New Roman"/>
          <w:sz w:val="26"/>
          <w:szCs w:val="26"/>
          <w:lang w:eastAsia="en-US"/>
        </w:rPr>
      </w:pPr>
      <w:r w:rsidRPr="008675C9">
        <w:rPr>
          <w:rFonts w:ascii="Times New Roman" w:eastAsia="Calibri" w:hAnsi="Times New Roman" w:cs="Times New Roman"/>
          <w:sz w:val="26"/>
          <w:szCs w:val="26"/>
          <w:lang w:eastAsia="en-US"/>
        </w:rPr>
        <w:t>В</w:t>
      </w:r>
      <w:r w:rsidR="00D0098E" w:rsidRPr="008675C9">
        <w:rPr>
          <w:rFonts w:ascii="Times New Roman" w:eastAsia="Calibri" w:hAnsi="Times New Roman" w:cs="Times New Roman"/>
          <w:sz w:val="26"/>
          <w:szCs w:val="26"/>
          <w:lang w:eastAsia="en-US"/>
        </w:rPr>
        <w:t xml:space="preserve"> процессе </w:t>
      </w:r>
      <w:r w:rsidR="001B262D">
        <w:rPr>
          <w:rFonts w:ascii="Times New Roman" w:eastAsia="Calibri" w:hAnsi="Times New Roman" w:cs="Times New Roman"/>
          <w:sz w:val="26"/>
          <w:szCs w:val="26"/>
          <w:lang w:eastAsia="en-US"/>
        </w:rPr>
        <w:t xml:space="preserve">деятельности предприятия </w:t>
      </w:r>
      <w:r w:rsidRPr="008675C9">
        <w:rPr>
          <w:rFonts w:ascii="Times New Roman" w:eastAsia="Calibri" w:hAnsi="Times New Roman" w:cs="Times New Roman"/>
          <w:sz w:val="26"/>
          <w:szCs w:val="26"/>
          <w:lang w:eastAsia="en-US"/>
        </w:rPr>
        <w:t xml:space="preserve"> </w:t>
      </w:r>
      <w:r w:rsidR="001B262D">
        <w:rPr>
          <w:rFonts w:ascii="Times New Roman" w:eastAsia="Calibri" w:hAnsi="Times New Roman" w:cs="Times New Roman"/>
          <w:sz w:val="26"/>
          <w:szCs w:val="26"/>
          <w:lang w:eastAsia="en-US"/>
        </w:rPr>
        <w:t>образуются</w:t>
      </w:r>
      <w:r w:rsidR="00266BE4" w:rsidRPr="008675C9">
        <w:rPr>
          <w:rFonts w:ascii="Times New Roman" w:eastAsia="Calibri" w:hAnsi="Times New Roman" w:cs="Times New Roman"/>
          <w:sz w:val="26"/>
          <w:szCs w:val="26"/>
          <w:lang w:eastAsia="en-US"/>
        </w:rPr>
        <w:t xml:space="preserve"> </w:t>
      </w:r>
      <w:r w:rsidR="008675C9" w:rsidRPr="008675C9">
        <w:rPr>
          <w:rFonts w:ascii="Times New Roman" w:eastAsia="Calibri" w:hAnsi="Times New Roman" w:cs="Times New Roman"/>
          <w:sz w:val="26"/>
          <w:szCs w:val="26"/>
          <w:lang w:eastAsia="en-US"/>
        </w:rPr>
        <w:t>1</w:t>
      </w:r>
      <w:r w:rsidR="001B262D">
        <w:rPr>
          <w:rFonts w:ascii="Times New Roman" w:eastAsia="Calibri" w:hAnsi="Times New Roman" w:cs="Times New Roman"/>
          <w:sz w:val="26"/>
          <w:szCs w:val="26"/>
          <w:lang w:eastAsia="en-US"/>
        </w:rPr>
        <w:t>0</w:t>
      </w:r>
      <w:r w:rsidR="00D0098E" w:rsidRPr="008675C9">
        <w:rPr>
          <w:rFonts w:ascii="Times New Roman" w:eastAsia="Calibri" w:hAnsi="Times New Roman" w:cs="Times New Roman"/>
          <w:sz w:val="26"/>
          <w:szCs w:val="26"/>
          <w:lang w:eastAsia="en-US"/>
        </w:rPr>
        <w:t xml:space="preserve"> </w:t>
      </w:r>
      <w:r w:rsidR="00E34F50" w:rsidRPr="008675C9">
        <w:rPr>
          <w:rFonts w:ascii="Times New Roman" w:eastAsia="Calibri" w:hAnsi="Times New Roman" w:cs="Times New Roman"/>
          <w:sz w:val="26"/>
          <w:szCs w:val="26"/>
          <w:lang w:eastAsia="en-US"/>
        </w:rPr>
        <w:t>видов отходов</w:t>
      </w:r>
      <w:r w:rsidR="008675C9" w:rsidRPr="008675C9">
        <w:rPr>
          <w:rFonts w:ascii="Times New Roman" w:eastAsia="Calibri" w:hAnsi="Times New Roman" w:cs="Times New Roman"/>
          <w:sz w:val="26"/>
          <w:szCs w:val="26"/>
          <w:lang w:eastAsia="en-US"/>
        </w:rPr>
        <w:t>:</w:t>
      </w:r>
    </w:p>
    <w:p w:rsidR="008675C9" w:rsidRPr="008675C9" w:rsidRDefault="008675C9" w:rsidP="00D0098E">
      <w:pPr>
        <w:widowControl w:val="0"/>
        <w:spacing w:after="0"/>
        <w:ind w:firstLine="709"/>
        <w:rPr>
          <w:rFonts w:ascii="Times New Roman" w:eastAsia="Calibri" w:hAnsi="Times New Roman" w:cs="Times New Roman"/>
          <w:sz w:val="26"/>
          <w:szCs w:val="26"/>
          <w:lang w:eastAsia="en-US"/>
        </w:rPr>
      </w:pPr>
      <w:r w:rsidRPr="008675C9">
        <w:rPr>
          <w:rFonts w:ascii="Times New Roman" w:eastAsia="Calibri" w:hAnsi="Times New Roman" w:cs="Times New Roman"/>
          <w:sz w:val="26"/>
          <w:szCs w:val="26"/>
          <w:lang w:eastAsia="en-US"/>
        </w:rPr>
        <w:t>- Смешанные коммунальные отходы;</w:t>
      </w:r>
    </w:p>
    <w:p w:rsidR="008675C9" w:rsidRPr="008675C9" w:rsidRDefault="008675C9" w:rsidP="00D0098E">
      <w:pPr>
        <w:widowControl w:val="0"/>
        <w:spacing w:after="0"/>
        <w:ind w:firstLine="709"/>
        <w:rPr>
          <w:rFonts w:ascii="Times New Roman" w:eastAsia="Calibri" w:hAnsi="Times New Roman" w:cs="Times New Roman"/>
          <w:sz w:val="26"/>
          <w:szCs w:val="26"/>
          <w:lang w:eastAsia="en-US"/>
        </w:rPr>
      </w:pPr>
      <w:r w:rsidRPr="008675C9">
        <w:rPr>
          <w:rFonts w:ascii="Times New Roman" w:eastAsia="Calibri" w:hAnsi="Times New Roman" w:cs="Times New Roman"/>
          <w:sz w:val="26"/>
          <w:szCs w:val="26"/>
          <w:lang w:eastAsia="en-US"/>
        </w:rPr>
        <w:t>- Ртутьсодержащие отходы;</w:t>
      </w:r>
    </w:p>
    <w:p w:rsidR="008675C9" w:rsidRPr="008675C9" w:rsidRDefault="008675C9" w:rsidP="00D0098E">
      <w:pPr>
        <w:widowControl w:val="0"/>
        <w:spacing w:after="0"/>
        <w:ind w:firstLine="709"/>
        <w:rPr>
          <w:rFonts w:ascii="Times New Roman" w:eastAsia="Calibri" w:hAnsi="Times New Roman" w:cs="Times New Roman"/>
          <w:sz w:val="26"/>
          <w:szCs w:val="26"/>
          <w:lang w:eastAsia="en-US"/>
        </w:rPr>
      </w:pPr>
      <w:r w:rsidRPr="008675C9">
        <w:rPr>
          <w:rFonts w:ascii="Times New Roman" w:eastAsia="Calibri" w:hAnsi="Times New Roman" w:cs="Times New Roman"/>
          <w:sz w:val="26"/>
          <w:szCs w:val="26"/>
          <w:lang w:eastAsia="en-US"/>
        </w:rPr>
        <w:t>- Отработанные масла;</w:t>
      </w:r>
    </w:p>
    <w:p w:rsidR="008675C9" w:rsidRPr="008675C9" w:rsidRDefault="008675C9" w:rsidP="00D0098E">
      <w:pPr>
        <w:widowControl w:val="0"/>
        <w:spacing w:after="0"/>
        <w:ind w:firstLine="709"/>
        <w:rPr>
          <w:rFonts w:ascii="Times New Roman" w:eastAsia="Calibri" w:hAnsi="Times New Roman" w:cs="Times New Roman"/>
          <w:sz w:val="26"/>
          <w:szCs w:val="26"/>
          <w:lang w:eastAsia="en-US"/>
        </w:rPr>
      </w:pPr>
      <w:r w:rsidRPr="008675C9">
        <w:rPr>
          <w:rFonts w:ascii="Times New Roman" w:eastAsia="Calibri" w:hAnsi="Times New Roman" w:cs="Times New Roman"/>
          <w:sz w:val="26"/>
          <w:szCs w:val="26"/>
          <w:lang w:eastAsia="en-US"/>
        </w:rPr>
        <w:t>- Промасленная ветошь;</w:t>
      </w:r>
    </w:p>
    <w:p w:rsidR="008675C9" w:rsidRPr="008675C9" w:rsidRDefault="008675C9" w:rsidP="00D0098E">
      <w:pPr>
        <w:widowControl w:val="0"/>
        <w:spacing w:after="0"/>
        <w:ind w:firstLine="709"/>
        <w:rPr>
          <w:rFonts w:ascii="Times New Roman" w:eastAsia="Calibri" w:hAnsi="Times New Roman" w:cs="Times New Roman"/>
          <w:sz w:val="26"/>
          <w:szCs w:val="26"/>
          <w:lang w:eastAsia="en-US"/>
        </w:rPr>
      </w:pPr>
      <w:r w:rsidRPr="008675C9">
        <w:rPr>
          <w:rFonts w:ascii="Times New Roman" w:eastAsia="Calibri" w:hAnsi="Times New Roman" w:cs="Times New Roman"/>
          <w:sz w:val="26"/>
          <w:szCs w:val="26"/>
          <w:lang w:eastAsia="en-US"/>
        </w:rPr>
        <w:t>- Отработанные шины;</w:t>
      </w:r>
    </w:p>
    <w:p w:rsidR="008675C9" w:rsidRPr="008675C9" w:rsidRDefault="008675C9" w:rsidP="00D0098E">
      <w:pPr>
        <w:widowControl w:val="0"/>
        <w:spacing w:after="0"/>
        <w:ind w:firstLine="709"/>
        <w:rPr>
          <w:rFonts w:ascii="Times New Roman" w:eastAsia="Calibri" w:hAnsi="Times New Roman" w:cs="Times New Roman"/>
          <w:sz w:val="26"/>
          <w:szCs w:val="26"/>
          <w:lang w:eastAsia="en-US"/>
        </w:rPr>
      </w:pPr>
      <w:r w:rsidRPr="008675C9">
        <w:rPr>
          <w:rFonts w:ascii="Times New Roman" w:eastAsia="Calibri" w:hAnsi="Times New Roman" w:cs="Times New Roman"/>
          <w:sz w:val="26"/>
          <w:szCs w:val="26"/>
          <w:lang w:eastAsia="en-US"/>
        </w:rPr>
        <w:t>- Огарки сварочных электродов;</w:t>
      </w:r>
    </w:p>
    <w:p w:rsidR="008675C9" w:rsidRPr="008675C9" w:rsidRDefault="008675C9" w:rsidP="00D0098E">
      <w:pPr>
        <w:widowControl w:val="0"/>
        <w:spacing w:after="0"/>
        <w:ind w:firstLine="709"/>
        <w:rPr>
          <w:rFonts w:ascii="Times New Roman" w:eastAsia="Calibri" w:hAnsi="Times New Roman" w:cs="Times New Roman"/>
          <w:sz w:val="26"/>
          <w:szCs w:val="26"/>
          <w:lang w:eastAsia="en-US"/>
        </w:rPr>
      </w:pPr>
      <w:r w:rsidRPr="008675C9">
        <w:rPr>
          <w:rFonts w:ascii="Times New Roman" w:eastAsia="Calibri" w:hAnsi="Times New Roman" w:cs="Times New Roman"/>
          <w:sz w:val="26"/>
          <w:szCs w:val="26"/>
          <w:lang w:eastAsia="en-US"/>
        </w:rPr>
        <w:t>- Отработанные аккумуляторы;</w:t>
      </w:r>
    </w:p>
    <w:p w:rsidR="008675C9" w:rsidRPr="008675C9" w:rsidRDefault="008675C9" w:rsidP="00D0098E">
      <w:pPr>
        <w:widowControl w:val="0"/>
        <w:spacing w:after="0"/>
        <w:ind w:firstLine="709"/>
        <w:rPr>
          <w:rFonts w:ascii="Times New Roman" w:eastAsia="Calibri" w:hAnsi="Times New Roman" w:cs="Times New Roman"/>
          <w:sz w:val="26"/>
          <w:szCs w:val="26"/>
          <w:lang w:eastAsia="en-US"/>
        </w:rPr>
      </w:pPr>
      <w:r w:rsidRPr="008675C9">
        <w:rPr>
          <w:rFonts w:ascii="Times New Roman" w:eastAsia="Calibri" w:hAnsi="Times New Roman" w:cs="Times New Roman"/>
          <w:sz w:val="26"/>
          <w:szCs w:val="26"/>
          <w:lang w:eastAsia="en-US"/>
        </w:rPr>
        <w:t>- Отработанные масляные фильтры;</w:t>
      </w:r>
    </w:p>
    <w:p w:rsidR="008675C9" w:rsidRPr="008675C9" w:rsidRDefault="008675C9" w:rsidP="00D0098E">
      <w:pPr>
        <w:widowControl w:val="0"/>
        <w:spacing w:after="0"/>
        <w:ind w:firstLine="709"/>
        <w:rPr>
          <w:rFonts w:ascii="Times New Roman" w:eastAsia="Calibri" w:hAnsi="Times New Roman" w:cs="Times New Roman"/>
          <w:sz w:val="26"/>
          <w:szCs w:val="26"/>
          <w:lang w:eastAsia="en-US"/>
        </w:rPr>
      </w:pPr>
      <w:r w:rsidRPr="008675C9">
        <w:rPr>
          <w:rFonts w:ascii="Times New Roman" w:eastAsia="Calibri" w:hAnsi="Times New Roman" w:cs="Times New Roman"/>
          <w:sz w:val="26"/>
          <w:szCs w:val="26"/>
          <w:lang w:eastAsia="en-US"/>
        </w:rPr>
        <w:t xml:space="preserve">- </w:t>
      </w:r>
      <w:proofErr w:type="spellStart"/>
      <w:r w:rsidRPr="008675C9">
        <w:rPr>
          <w:rFonts w:ascii="Times New Roman" w:eastAsia="Calibri" w:hAnsi="Times New Roman" w:cs="Times New Roman"/>
          <w:sz w:val="26"/>
          <w:szCs w:val="26"/>
          <w:lang w:eastAsia="en-US"/>
        </w:rPr>
        <w:t>Золошлак</w:t>
      </w:r>
      <w:proofErr w:type="spellEnd"/>
      <w:r w:rsidRPr="008675C9">
        <w:rPr>
          <w:rFonts w:ascii="Times New Roman" w:eastAsia="Calibri" w:hAnsi="Times New Roman" w:cs="Times New Roman"/>
          <w:sz w:val="26"/>
          <w:szCs w:val="26"/>
          <w:lang w:eastAsia="en-US"/>
        </w:rPr>
        <w:t>;</w:t>
      </w:r>
    </w:p>
    <w:p w:rsidR="008675C9" w:rsidRPr="008675C9" w:rsidRDefault="008675C9" w:rsidP="00D0098E">
      <w:pPr>
        <w:widowControl w:val="0"/>
        <w:spacing w:after="0"/>
        <w:ind w:firstLine="709"/>
        <w:rPr>
          <w:rFonts w:ascii="Times New Roman" w:eastAsia="Calibri" w:hAnsi="Times New Roman" w:cs="Times New Roman"/>
          <w:sz w:val="26"/>
          <w:szCs w:val="26"/>
          <w:lang w:eastAsia="en-US"/>
        </w:rPr>
      </w:pPr>
      <w:r w:rsidRPr="008675C9">
        <w:rPr>
          <w:rFonts w:ascii="Times New Roman" w:eastAsia="Calibri" w:hAnsi="Times New Roman" w:cs="Times New Roman"/>
          <w:sz w:val="26"/>
          <w:szCs w:val="26"/>
          <w:lang w:eastAsia="en-US"/>
        </w:rPr>
        <w:t>- Отходы от лака и красок</w:t>
      </w:r>
      <w:r>
        <w:rPr>
          <w:rFonts w:ascii="Times New Roman" w:eastAsia="Calibri" w:hAnsi="Times New Roman" w:cs="Times New Roman"/>
          <w:sz w:val="26"/>
          <w:szCs w:val="26"/>
          <w:lang w:eastAsia="en-US"/>
        </w:rPr>
        <w:t>.</w:t>
      </w:r>
    </w:p>
    <w:p w:rsidR="004749F7" w:rsidRDefault="004749F7" w:rsidP="00C42EA3">
      <w:pPr>
        <w:pStyle w:val="pj"/>
        <w:ind w:firstLine="0"/>
        <w:rPr>
          <w:sz w:val="26"/>
          <w:szCs w:val="26"/>
        </w:rPr>
      </w:pPr>
    </w:p>
    <w:p w:rsidR="008C5AA0" w:rsidRPr="00A93D36" w:rsidRDefault="008C5AA0" w:rsidP="007E1BC0">
      <w:pPr>
        <w:pStyle w:val="pj"/>
        <w:ind w:firstLine="709"/>
        <w:rPr>
          <w:sz w:val="26"/>
          <w:szCs w:val="26"/>
        </w:rPr>
      </w:pPr>
      <w:proofErr w:type="gramStart"/>
      <w:r w:rsidRPr="009B4604">
        <w:rPr>
          <w:sz w:val="26"/>
          <w:szCs w:val="26"/>
        </w:rPr>
        <w:t>Согласно требованиям</w:t>
      </w:r>
      <w:r>
        <w:rPr>
          <w:sz w:val="26"/>
          <w:szCs w:val="26"/>
        </w:rPr>
        <w:t xml:space="preserve"> п.5 главы 2 </w:t>
      </w:r>
      <w:r w:rsidRPr="00F73589">
        <w:rPr>
          <w:sz w:val="26"/>
          <w:szCs w:val="26"/>
        </w:rPr>
        <w:t>правил управления коммунальными отходами</w:t>
      </w:r>
      <w:r>
        <w:rPr>
          <w:sz w:val="26"/>
          <w:szCs w:val="26"/>
        </w:rPr>
        <w:t xml:space="preserve"> </w:t>
      </w:r>
      <w:r w:rsidRPr="00F73589">
        <w:rPr>
          <w:sz w:val="26"/>
          <w:szCs w:val="26"/>
        </w:rPr>
        <w:t>№ 508</w:t>
      </w:r>
      <w:r>
        <w:rPr>
          <w:sz w:val="26"/>
          <w:szCs w:val="26"/>
        </w:rPr>
        <w:t xml:space="preserve"> от </w:t>
      </w:r>
      <w:r w:rsidRPr="00F73589">
        <w:rPr>
          <w:sz w:val="26"/>
          <w:szCs w:val="26"/>
        </w:rPr>
        <w:t>28 декабря 2021 года</w:t>
      </w:r>
      <w:r>
        <w:rPr>
          <w:sz w:val="26"/>
          <w:szCs w:val="26"/>
        </w:rPr>
        <w:t xml:space="preserve">  р</w:t>
      </w:r>
      <w:r w:rsidRPr="00A93D36">
        <w:rPr>
          <w:sz w:val="26"/>
          <w:szCs w:val="26"/>
        </w:rPr>
        <w:t xml:space="preserve">аздельный сбор коммунальных отходов осуществляется в соответствии с </w:t>
      </w:r>
      <w:hyperlink r:id="rId11" w:anchor="sub_id=100" w:history="1">
        <w:r w:rsidRPr="00A93D36">
          <w:rPr>
            <w:sz w:val="26"/>
            <w:szCs w:val="26"/>
          </w:rPr>
          <w:t>Требованиями</w:t>
        </w:r>
      </w:hyperlink>
      <w:r w:rsidRPr="00A93D36">
        <w:rPr>
          <w:sz w:val="26"/>
          <w:szCs w:val="26"/>
        </w:rPr>
        <w:t xml:space="preserve"> к раздельному сбору отходов, в том числе к видам или группам (совокупности видов) отходов, подлежащих обязательному раздельному сбору с учетом технической, экономической и экологической целесообразности, утвержденные приказом исполняющего обязанности Министра экологии, геологии и природных ресурсов</w:t>
      </w:r>
      <w:proofErr w:type="gramEnd"/>
      <w:r w:rsidRPr="00A93D36">
        <w:rPr>
          <w:sz w:val="26"/>
          <w:szCs w:val="26"/>
        </w:rPr>
        <w:t xml:space="preserve"> Республики Казахстан от 2 декабря 2021 года № 482 (зарегистрирован в Реестре государственной регистрации нормативных правовых актов за № 25595).</w:t>
      </w:r>
    </w:p>
    <w:p w:rsidR="008C5AA0" w:rsidRPr="00A93D36" w:rsidRDefault="008C5AA0" w:rsidP="008C5AA0">
      <w:pPr>
        <w:pStyle w:val="pj"/>
        <w:rPr>
          <w:sz w:val="26"/>
          <w:szCs w:val="26"/>
        </w:rPr>
      </w:pPr>
      <w:r w:rsidRPr="00A93D36">
        <w:rPr>
          <w:sz w:val="26"/>
          <w:szCs w:val="26"/>
        </w:rPr>
        <w:t>Раздельный сбор осуществляется по следующим фракциям:</w:t>
      </w:r>
    </w:p>
    <w:p w:rsidR="008C5AA0" w:rsidRPr="00A93D36" w:rsidRDefault="008C5AA0" w:rsidP="008C5AA0">
      <w:pPr>
        <w:pStyle w:val="pj"/>
        <w:rPr>
          <w:sz w:val="26"/>
          <w:szCs w:val="26"/>
        </w:rPr>
      </w:pPr>
      <w:r w:rsidRPr="00A93D36">
        <w:rPr>
          <w:sz w:val="26"/>
          <w:szCs w:val="26"/>
        </w:rPr>
        <w:t>1) «сухая» (бумага, картон, металл, пластик и стекло);</w:t>
      </w:r>
    </w:p>
    <w:p w:rsidR="008C5AA0" w:rsidRDefault="008C5AA0" w:rsidP="008C5AA0">
      <w:pPr>
        <w:pStyle w:val="pj"/>
        <w:rPr>
          <w:sz w:val="26"/>
          <w:szCs w:val="26"/>
        </w:rPr>
      </w:pPr>
      <w:r w:rsidRPr="00A93D36">
        <w:rPr>
          <w:sz w:val="26"/>
          <w:szCs w:val="26"/>
        </w:rPr>
        <w:t>2) «мокрая» (пищевые отходы, органика и иное).</w:t>
      </w:r>
    </w:p>
    <w:p w:rsidR="00F74397" w:rsidRPr="00A93D36" w:rsidRDefault="00F74397" w:rsidP="008C5AA0">
      <w:pPr>
        <w:pStyle w:val="pj"/>
        <w:rPr>
          <w:sz w:val="26"/>
          <w:szCs w:val="26"/>
        </w:rPr>
      </w:pPr>
    </w:p>
    <w:p w:rsidR="009C3E7F" w:rsidRDefault="009C3E7F" w:rsidP="00D0098E">
      <w:pPr>
        <w:widowControl w:val="0"/>
        <w:spacing w:after="0"/>
        <w:ind w:left="20" w:right="20" w:firstLine="689"/>
        <w:rPr>
          <w:rFonts w:ascii="Times New Roman" w:eastAsia="Calibri" w:hAnsi="Times New Roman" w:cs="Times New Roman"/>
          <w:sz w:val="26"/>
          <w:szCs w:val="26"/>
          <w:lang w:eastAsia="en-US"/>
        </w:rPr>
      </w:pPr>
      <w:r w:rsidRPr="009C3E7F">
        <w:rPr>
          <w:rFonts w:ascii="Times New Roman" w:eastAsia="Calibri" w:hAnsi="Times New Roman" w:cs="Times New Roman"/>
          <w:sz w:val="26"/>
          <w:szCs w:val="26"/>
          <w:lang w:eastAsia="en-US"/>
        </w:rPr>
        <w:t xml:space="preserve">Временное складирование отходов </w:t>
      </w:r>
      <w:r>
        <w:rPr>
          <w:rFonts w:ascii="Times New Roman" w:eastAsia="Calibri" w:hAnsi="Times New Roman" w:cs="Times New Roman"/>
          <w:sz w:val="26"/>
          <w:szCs w:val="26"/>
          <w:lang w:eastAsia="en-US"/>
        </w:rPr>
        <w:t xml:space="preserve">будет </w:t>
      </w:r>
      <w:r w:rsidRPr="009C3E7F">
        <w:rPr>
          <w:rFonts w:ascii="Times New Roman" w:eastAsia="Calibri" w:hAnsi="Times New Roman" w:cs="Times New Roman"/>
          <w:sz w:val="26"/>
          <w:szCs w:val="26"/>
          <w:lang w:eastAsia="en-US"/>
        </w:rPr>
        <w:t>производит</w:t>
      </w:r>
      <w:r>
        <w:rPr>
          <w:rFonts w:ascii="Times New Roman" w:eastAsia="Calibri" w:hAnsi="Times New Roman" w:cs="Times New Roman"/>
          <w:sz w:val="26"/>
          <w:szCs w:val="26"/>
          <w:lang w:eastAsia="en-US"/>
        </w:rPr>
        <w:t>ь</w:t>
      </w:r>
      <w:r w:rsidRPr="009C3E7F">
        <w:rPr>
          <w:rFonts w:ascii="Times New Roman" w:eastAsia="Calibri" w:hAnsi="Times New Roman" w:cs="Times New Roman"/>
          <w:sz w:val="26"/>
          <w:szCs w:val="26"/>
          <w:lang w:eastAsia="en-US"/>
        </w:rPr>
        <w:t xml:space="preserve">ся строго в специализированных местах, в емкостях и на специализированных площадках, что снижает или полностью исключает загрязнение компонентов окружающей среды. </w:t>
      </w:r>
    </w:p>
    <w:p w:rsidR="009C3E7F" w:rsidRDefault="009C3E7F" w:rsidP="00D0098E">
      <w:pPr>
        <w:widowControl w:val="0"/>
        <w:spacing w:after="0"/>
        <w:ind w:left="20" w:right="20" w:firstLine="689"/>
        <w:rPr>
          <w:rFonts w:ascii="Times New Roman" w:eastAsia="Calibri" w:hAnsi="Times New Roman" w:cs="Times New Roman"/>
          <w:sz w:val="26"/>
          <w:szCs w:val="26"/>
          <w:lang w:eastAsia="en-US"/>
        </w:rPr>
      </w:pPr>
      <w:r w:rsidRPr="009C3E7F">
        <w:rPr>
          <w:rFonts w:ascii="Times New Roman" w:eastAsia="Calibri" w:hAnsi="Times New Roman" w:cs="Times New Roman"/>
          <w:sz w:val="26"/>
          <w:szCs w:val="26"/>
          <w:lang w:eastAsia="en-US"/>
        </w:rPr>
        <w:t xml:space="preserve">Транспортировка отходов </w:t>
      </w:r>
      <w:r>
        <w:rPr>
          <w:rFonts w:ascii="Times New Roman" w:eastAsia="Calibri" w:hAnsi="Times New Roman" w:cs="Times New Roman"/>
          <w:sz w:val="26"/>
          <w:szCs w:val="26"/>
          <w:lang w:eastAsia="en-US"/>
        </w:rPr>
        <w:t xml:space="preserve">будет </w:t>
      </w:r>
      <w:r w:rsidRPr="009C3E7F">
        <w:rPr>
          <w:rFonts w:ascii="Times New Roman" w:eastAsia="Calibri" w:hAnsi="Times New Roman" w:cs="Times New Roman"/>
          <w:sz w:val="26"/>
          <w:szCs w:val="26"/>
          <w:lang w:eastAsia="en-US"/>
        </w:rPr>
        <w:t>осуществляется в специально оборудованном транспорте, исключающем возможность потерь по пути следования и загрязнения окружающей среды, а также обеспечивающем удобства при перегрузке.</w:t>
      </w:r>
    </w:p>
    <w:p w:rsidR="003B53EB" w:rsidRDefault="009C3E7F" w:rsidP="009C3E7F">
      <w:pPr>
        <w:widowControl w:val="0"/>
        <w:spacing w:after="0"/>
        <w:ind w:left="20" w:right="20" w:firstLine="689"/>
        <w:rPr>
          <w:rFonts w:ascii="Times New Roman" w:eastAsia="Calibri" w:hAnsi="Times New Roman" w:cs="Times New Roman"/>
          <w:sz w:val="26"/>
          <w:szCs w:val="26"/>
          <w:lang w:eastAsia="en-US"/>
        </w:rPr>
      </w:pPr>
      <w:r w:rsidRPr="009C3E7F">
        <w:rPr>
          <w:rFonts w:ascii="Times New Roman" w:eastAsia="Calibri" w:hAnsi="Times New Roman" w:cs="Times New Roman"/>
          <w:sz w:val="26"/>
          <w:szCs w:val="26"/>
          <w:lang w:eastAsia="en-US"/>
        </w:rPr>
        <w:t xml:space="preserve">Площадка временного хранения (накопления) отходов предназначена для безопасного сбора отходов в срок не более шести месяцев до их передачи третьим лицам, осуществляющим операции по утилизации, переработке, а также удалению отходов, не подлежащих переработке или утилизации. </w:t>
      </w:r>
    </w:p>
    <w:p w:rsidR="007E1BC0" w:rsidRDefault="007E1BC0" w:rsidP="009C3E7F">
      <w:pPr>
        <w:widowControl w:val="0"/>
        <w:spacing w:after="0"/>
        <w:ind w:left="20" w:right="20" w:firstLine="689"/>
        <w:rPr>
          <w:rFonts w:ascii="Times New Roman" w:eastAsia="Calibri" w:hAnsi="Times New Roman" w:cs="Times New Roman"/>
          <w:sz w:val="26"/>
          <w:szCs w:val="26"/>
          <w:lang w:eastAsia="en-US"/>
        </w:rPr>
      </w:pPr>
      <w:r w:rsidRPr="00812786">
        <w:rPr>
          <w:rFonts w:ascii="Times New Roman" w:hAnsi="Times New Roman" w:cs="Times New Roman"/>
          <w:sz w:val="26"/>
          <w:szCs w:val="26"/>
        </w:rPr>
        <w:t>В дальнейшем, по договору со сторонней организацией, мусор и пищевые отходы по мере заполнения контейнера вывозятся, для их дальнейшей утилизации, с последующей обработкой и дезинфекцией контейнера хлорсодержащими средствами.</w:t>
      </w:r>
    </w:p>
    <w:p w:rsidR="009C3E7F" w:rsidRDefault="009C3E7F" w:rsidP="00D0098E">
      <w:pPr>
        <w:widowControl w:val="0"/>
        <w:spacing w:after="0"/>
        <w:ind w:left="20" w:right="20" w:firstLine="689"/>
        <w:rPr>
          <w:rFonts w:ascii="Times New Roman" w:eastAsia="Calibri" w:hAnsi="Times New Roman" w:cs="Times New Roman"/>
          <w:sz w:val="26"/>
          <w:szCs w:val="26"/>
          <w:lang w:eastAsia="en-US"/>
        </w:rPr>
      </w:pPr>
    </w:p>
    <w:p w:rsidR="003B53EB" w:rsidRPr="003B53EB" w:rsidRDefault="003B53EB" w:rsidP="003B53EB">
      <w:pPr>
        <w:pStyle w:val="2"/>
        <w:spacing w:before="0"/>
        <w:ind w:firstLine="709"/>
        <w:rPr>
          <w:rFonts w:ascii="Times New Roman" w:eastAsia="MS Mincho" w:hAnsi="Times New Roman" w:cs="Times New Roman"/>
          <w:color w:val="auto"/>
          <w:lang w:eastAsia="ar-SA"/>
        </w:rPr>
      </w:pPr>
      <w:bookmarkStart w:id="23" w:name="_Toc187357155"/>
      <w:r w:rsidRPr="003B53EB">
        <w:rPr>
          <w:rFonts w:ascii="Times New Roman" w:eastAsia="MS Mincho" w:hAnsi="Times New Roman" w:cs="Times New Roman"/>
          <w:color w:val="auto"/>
          <w:lang w:eastAsia="ar-SA"/>
        </w:rPr>
        <w:t>2.4. Количественные и качественные показатели текущей ситуации с отходами в динамике за последние три года</w:t>
      </w:r>
      <w:bookmarkEnd w:id="23"/>
    </w:p>
    <w:p w:rsidR="00C42EA3" w:rsidRPr="00C42EA3" w:rsidRDefault="00C42EA3" w:rsidP="00C42EA3">
      <w:pPr>
        <w:tabs>
          <w:tab w:val="left" w:pos="540"/>
          <w:tab w:val="left" w:pos="900"/>
          <w:tab w:val="left" w:pos="1080"/>
        </w:tabs>
        <w:spacing w:after="0" w:line="288" w:lineRule="auto"/>
        <w:ind w:firstLine="709"/>
        <w:rPr>
          <w:rStyle w:val="markedcontent"/>
          <w:rFonts w:ascii="Times New Roman" w:hAnsi="Times New Roman" w:cs="Times New Roman"/>
          <w:sz w:val="26"/>
          <w:szCs w:val="26"/>
        </w:rPr>
      </w:pPr>
      <w:r w:rsidRPr="00C42EA3">
        <w:rPr>
          <w:rStyle w:val="markedcontent"/>
          <w:rFonts w:ascii="Times New Roman" w:hAnsi="Times New Roman" w:cs="Times New Roman"/>
          <w:sz w:val="26"/>
          <w:szCs w:val="26"/>
        </w:rPr>
        <w:t>Все отходы проходят инвентаризацию, по которой, ежегодно сдается отчет в</w:t>
      </w:r>
      <w:r w:rsidRPr="00C42EA3">
        <w:rPr>
          <w:rFonts w:ascii="Times New Roman" w:hAnsi="Times New Roman" w:cs="Times New Roman"/>
          <w:sz w:val="26"/>
          <w:szCs w:val="26"/>
        </w:rPr>
        <w:br/>
      </w:r>
      <w:r w:rsidRPr="00C42EA3">
        <w:rPr>
          <w:rStyle w:val="markedcontent"/>
          <w:rFonts w:ascii="Times New Roman" w:hAnsi="Times New Roman" w:cs="Times New Roman"/>
          <w:sz w:val="26"/>
          <w:szCs w:val="26"/>
        </w:rPr>
        <w:t>уполномоченный орган.</w:t>
      </w:r>
    </w:p>
    <w:p w:rsidR="003B53EB" w:rsidRPr="00C42EA3" w:rsidRDefault="00C42EA3" w:rsidP="00C42EA3">
      <w:pPr>
        <w:widowControl w:val="0"/>
        <w:spacing w:after="0" w:line="288" w:lineRule="auto"/>
        <w:ind w:firstLine="709"/>
        <w:rPr>
          <w:rFonts w:ascii="Times New Roman" w:eastAsia="Times New Roman" w:hAnsi="Times New Roman" w:cs="Times New Roman"/>
          <w:sz w:val="26"/>
          <w:szCs w:val="26"/>
        </w:rPr>
      </w:pPr>
      <w:r w:rsidRPr="00C42EA3">
        <w:rPr>
          <w:rStyle w:val="markedcontent"/>
          <w:rFonts w:ascii="Times New Roman" w:hAnsi="Times New Roman" w:cs="Times New Roman"/>
          <w:sz w:val="26"/>
          <w:szCs w:val="26"/>
        </w:rPr>
        <w:t>202</w:t>
      </w:r>
      <w:r w:rsidR="00A41E4F">
        <w:rPr>
          <w:rStyle w:val="markedcontent"/>
          <w:rFonts w:ascii="Times New Roman" w:hAnsi="Times New Roman" w:cs="Times New Roman"/>
          <w:sz w:val="26"/>
          <w:szCs w:val="26"/>
        </w:rPr>
        <w:t>6</w:t>
      </w:r>
      <w:r w:rsidRPr="00C42EA3">
        <w:rPr>
          <w:rStyle w:val="markedcontent"/>
          <w:rFonts w:ascii="Times New Roman" w:hAnsi="Times New Roman" w:cs="Times New Roman"/>
          <w:sz w:val="26"/>
          <w:szCs w:val="26"/>
        </w:rPr>
        <w:t>-203</w:t>
      </w:r>
      <w:r w:rsidR="00A41E4F">
        <w:rPr>
          <w:rStyle w:val="markedcontent"/>
          <w:rFonts w:ascii="Times New Roman" w:hAnsi="Times New Roman" w:cs="Times New Roman"/>
          <w:sz w:val="26"/>
          <w:szCs w:val="26"/>
        </w:rPr>
        <w:t>5</w:t>
      </w:r>
      <w:r w:rsidRPr="00C42EA3">
        <w:rPr>
          <w:rStyle w:val="markedcontent"/>
          <w:rFonts w:ascii="Times New Roman" w:hAnsi="Times New Roman" w:cs="Times New Roman"/>
          <w:sz w:val="26"/>
          <w:szCs w:val="26"/>
        </w:rPr>
        <w:t xml:space="preserve"> гг. – 0 т/год.</w:t>
      </w:r>
    </w:p>
    <w:p w:rsidR="000B5538" w:rsidRDefault="000B5538" w:rsidP="003B53EB">
      <w:pPr>
        <w:widowControl w:val="0"/>
        <w:spacing w:after="0"/>
        <w:ind w:left="20" w:right="20" w:firstLine="689"/>
        <w:rPr>
          <w:rFonts w:ascii="Times New Roman" w:eastAsia="Times New Roman" w:hAnsi="Times New Roman" w:cs="Times New Roman"/>
          <w:sz w:val="28"/>
          <w:szCs w:val="24"/>
        </w:rPr>
      </w:pPr>
    </w:p>
    <w:p w:rsidR="000B5538" w:rsidRPr="000B5538" w:rsidRDefault="000B5538" w:rsidP="000B5538">
      <w:pPr>
        <w:pStyle w:val="2"/>
        <w:spacing w:before="0"/>
        <w:ind w:firstLine="709"/>
        <w:rPr>
          <w:rFonts w:ascii="Times New Roman" w:eastAsia="MS Mincho" w:hAnsi="Times New Roman" w:cs="Times New Roman"/>
          <w:color w:val="auto"/>
          <w:lang w:eastAsia="ar-SA"/>
        </w:rPr>
      </w:pPr>
      <w:bookmarkStart w:id="24" w:name="_Toc365664662"/>
      <w:bookmarkStart w:id="25" w:name="_Toc187357156"/>
      <w:r w:rsidRPr="000B5538">
        <w:rPr>
          <w:rFonts w:ascii="Times New Roman" w:eastAsia="MS Mincho" w:hAnsi="Times New Roman" w:cs="Times New Roman"/>
          <w:color w:val="auto"/>
          <w:lang w:eastAsia="ar-SA"/>
        </w:rPr>
        <w:t>2.5. Анализ мероприятий по управлению отходами за последние три года</w:t>
      </w:r>
      <w:bookmarkEnd w:id="24"/>
      <w:bookmarkEnd w:id="25"/>
    </w:p>
    <w:p w:rsidR="009768CE" w:rsidRDefault="00C42EA3" w:rsidP="00087A1D">
      <w:pPr>
        <w:widowControl w:val="0"/>
        <w:spacing w:after="0"/>
        <w:ind w:left="20" w:right="20" w:firstLine="689"/>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Д</w:t>
      </w:r>
      <w:r w:rsidR="00087A1D" w:rsidRPr="00087A1D">
        <w:rPr>
          <w:rFonts w:ascii="Times New Roman" w:eastAsia="Times New Roman" w:hAnsi="Times New Roman" w:cs="Times New Roman"/>
          <w:sz w:val="26"/>
          <w:szCs w:val="26"/>
        </w:rPr>
        <w:t>инамика за последние три года отсутствует</w:t>
      </w:r>
      <w:r w:rsidR="003F0371">
        <w:rPr>
          <w:rFonts w:ascii="Times New Roman" w:eastAsia="Times New Roman" w:hAnsi="Times New Roman" w:cs="Times New Roman"/>
          <w:sz w:val="26"/>
          <w:szCs w:val="26"/>
        </w:rPr>
        <w:t>.</w:t>
      </w:r>
    </w:p>
    <w:p w:rsidR="00FB69E9" w:rsidRDefault="00FB69E9" w:rsidP="000B5538">
      <w:pPr>
        <w:widowControl w:val="0"/>
        <w:spacing w:after="0"/>
        <w:ind w:left="20" w:right="20" w:firstLine="689"/>
        <w:rPr>
          <w:rFonts w:ascii="Times New Roman" w:eastAsia="Times New Roman" w:hAnsi="Times New Roman" w:cs="Times New Roman"/>
          <w:color w:val="000000"/>
          <w:sz w:val="26"/>
          <w:szCs w:val="26"/>
        </w:rPr>
      </w:pPr>
    </w:p>
    <w:p w:rsidR="00FB69E9" w:rsidRDefault="00FB69E9" w:rsidP="00FB69E9">
      <w:pPr>
        <w:pStyle w:val="2"/>
        <w:spacing w:before="0"/>
        <w:ind w:firstLine="709"/>
        <w:rPr>
          <w:rFonts w:ascii="Times New Roman" w:eastAsia="MS Mincho" w:hAnsi="Times New Roman" w:cs="Times New Roman"/>
          <w:color w:val="auto"/>
          <w:lang w:eastAsia="ar-SA"/>
        </w:rPr>
      </w:pPr>
      <w:bookmarkStart w:id="26" w:name="_Toc187357157"/>
      <w:r w:rsidRPr="00FB69E9">
        <w:rPr>
          <w:rFonts w:ascii="Times New Roman" w:eastAsia="MS Mincho" w:hAnsi="Times New Roman" w:cs="Times New Roman"/>
          <w:color w:val="auto"/>
          <w:lang w:eastAsia="ar-SA"/>
        </w:rPr>
        <w:t xml:space="preserve">2.6 </w:t>
      </w:r>
      <w:r>
        <w:rPr>
          <w:rFonts w:ascii="Times New Roman" w:eastAsia="MS Mincho" w:hAnsi="Times New Roman" w:cs="Times New Roman"/>
          <w:color w:val="auto"/>
          <w:lang w:eastAsia="ar-SA"/>
        </w:rPr>
        <w:t>О</w:t>
      </w:r>
      <w:r w:rsidRPr="00FB69E9">
        <w:rPr>
          <w:rFonts w:ascii="Times New Roman" w:eastAsia="MS Mincho" w:hAnsi="Times New Roman" w:cs="Times New Roman"/>
          <w:color w:val="auto"/>
          <w:lang w:eastAsia="ar-SA"/>
        </w:rPr>
        <w:t>пределение приоритетных видов отходов для разработки мероприятий по сокращению образования отходов</w:t>
      </w:r>
      <w:bookmarkEnd w:id="26"/>
    </w:p>
    <w:p w:rsidR="003F0371" w:rsidRDefault="003F0371" w:rsidP="003F0371">
      <w:pPr>
        <w:pStyle w:val="aff4"/>
        <w:rPr>
          <w:sz w:val="26"/>
          <w:szCs w:val="26"/>
        </w:rPr>
      </w:pPr>
      <w:r w:rsidRPr="003F0371">
        <w:rPr>
          <w:sz w:val="26"/>
          <w:szCs w:val="26"/>
        </w:rPr>
        <w:t xml:space="preserve">В числе важнейших проблем, которые приходится решать каждому промышленному предприятию - организация системы экологически безопасного обращения с отходами производства и потребления. </w:t>
      </w:r>
    </w:p>
    <w:p w:rsidR="003F0371" w:rsidRDefault="003F0371" w:rsidP="003F0371">
      <w:pPr>
        <w:pStyle w:val="aff4"/>
        <w:rPr>
          <w:sz w:val="26"/>
          <w:szCs w:val="26"/>
        </w:rPr>
      </w:pPr>
      <w:r w:rsidRPr="003F0371">
        <w:rPr>
          <w:sz w:val="26"/>
          <w:szCs w:val="26"/>
        </w:rPr>
        <w:t xml:space="preserve">Правильная организация хранения, удаления отходов максимально предотвращает загрязнение окружающей среды. Это предполагает исключение, изменение или сокращение видов работ, приводящих к загрязнению отходами почвы, атмосферы или водной среды. </w:t>
      </w:r>
    </w:p>
    <w:p w:rsidR="003F0371" w:rsidRDefault="003F0371" w:rsidP="003F0371">
      <w:pPr>
        <w:pStyle w:val="aff4"/>
        <w:rPr>
          <w:sz w:val="26"/>
          <w:szCs w:val="26"/>
        </w:rPr>
      </w:pPr>
      <w:r w:rsidRPr="003F0371">
        <w:rPr>
          <w:sz w:val="26"/>
          <w:szCs w:val="26"/>
        </w:rPr>
        <w:t xml:space="preserve">Планирование операций по снижению количества отходов, их повторному использованию, утилизации, регенерации создают возможность минимизации воздействия на компоненты окружающей среды. </w:t>
      </w:r>
    </w:p>
    <w:p w:rsidR="003F0371" w:rsidRDefault="003F0371" w:rsidP="003F0371">
      <w:pPr>
        <w:pStyle w:val="aff4"/>
        <w:rPr>
          <w:sz w:val="26"/>
          <w:szCs w:val="26"/>
        </w:rPr>
      </w:pPr>
      <w:r w:rsidRPr="003F0371">
        <w:rPr>
          <w:sz w:val="26"/>
          <w:szCs w:val="26"/>
        </w:rPr>
        <w:t xml:space="preserve">Внедрение на предприятии наилучших доступных в мире технологий по обезвреживанию, утилизации, вторичному использованию, переработки отходов требует больших финансовых затрат. </w:t>
      </w:r>
    </w:p>
    <w:p w:rsidR="003F0371" w:rsidRDefault="003F0371" w:rsidP="003F0371">
      <w:pPr>
        <w:pStyle w:val="aff4"/>
        <w:rPr>
          <w:sz w:val="26"/>
          <w:szCs w:val="26"/>
        </w:rPr>
      </w:pPr>
      <w:r w:rsidRPr="003F0371">
        <w:rPr>
          <w:sz w:val="26"/>
          <w:szCs w:val="26"/>
        </w:rPr>
        <w:t xml:space="preserve">Принимая во внимание относительно небольшой объем образования отходов пригодных для переработки, становится экономически не эффективным установка на предприятии дорогостоящего </w:t>
      </w:r>
      <w:proofErr w:type="spellStart"/>
      <w:r w:rsidRPr="003F0371">
        <w:rPr>
          <w:sz w:val="26"/>
          <w:szCs w:val="26"/>
        </w:rPr>
        <w:t>отходоперерабатывающего</w:t>
      </w:r>
      <w:proofErr w:type="spellEnd"/>
      <w:r w:rsidRPr="003F0371">
        <w:rPr>
          <w:sz w:val="26"/>
          <w:szCs w:val="26"/>
        </w:rPr>
        <w:t xml:space="preserve"> оборудования. </w:t>
      </w:r>
    </w:p>
    <w:p w:rsidR="003F0371" w:rsidRDefault="003F0371" w:rsidP="003F0371">
      <w:pPr>
        <w:pStyle w:val="aff4"/>
        <w:rPr>
          <w:sz w:val="26"/>
          <w:szCs w:val="26"/>
        </w:rPr>
      </w:pPr>
      <w:r w:rsidRPr="003F0371">
        <w:rPr>
          <w:sz w:val="26"/>
          <w:szCs w:val="26"/>
        </w:rPr>
        <w:t xml:space="preserve">Исходя из выше сказанного, можно выделить следующие имеющиеся проблемы с отходами на предприятии: </w:t>
      </w:r>
    </w:p>
    <w:p w:rsidR="003F0371" w:rsidRDefault="003F0371" w:rsidP="003F0371">
      <w:pPr>
        <w:pStyle w:val="aff4"/>
        <w:rPr>
          <w:sz w:val="26"/>
          <w:szCs w:val="26"/>
        </w:rPr>
      </w:pPr>
      <w:r w:rsidRPr="003F0371">
        <w:rPr>
          <w:sz w:val="26"/>
          <w:szCs w:val="26"/>
        </w:rPr>
        <w:t xml:space="preserve">- Нецелесообразность внедрения на предприятии </w:t>
      </w:r>
      <w:proofErr w:type="spellStart"/>
      <w:r w:rsidRPr="003F0371">
        <w:rPr>
          <w:sz w:val="26"/>
          <w:szCs w:val="26"/>
        </w:rPr>
        <w:t>отходо</w:t>
      </w:r>
      <w:proofErr w:type="spellEnd"/>
      <w:r w:rsidR="007842BB">
        <w:rPr>
          <w:sz w:val="26"/>
          <w:szCs w:val="26"/>
        </w:rPr>
        <w:t>-</w:t>
      </w:r>
      <w:r w:rsidRPr="003F0371">
        <w:rPr>
          <w:sz w:val="26"/>
          <w:szCs w:val="26"/>
        </w:rPr>
        <w:t xml:space="preserve">перерабатывающего оборудования в связи с небольшим образованием отходов пригодных для переработки. </w:t>
      </w:r>
    </w:p>
    <w:p w:rsidR="003F0371" w:rsidRDefault="003F0371" w:rsidP="003F0371">
      <w:pPr>
        <w:pStyle w:val="aff4"/>
        <w:rPr>
          <w:sz w:val="26"/>
          <w:szCs w:val="26"/>
        </w:rPr>
      </w:pPr>
      <w:r w:rsidRPr="003F0371">
        <w:rPr>
          <w:sz w:val="26"/>
          <w:szCs w:val="26"/>
        </w:rPr>
        <w:t xml:space="preserve">На период проведения работ должны предусматриваться мероприятия по предотвращению и смягчению негативного воздействия отходов на окружающую среду: </w:t>
      </w:r>
    </w:p>
    <w:p w:rsidR="003F0371" w:rsidRDefault="003F0371" w:rsidP="003F0371">
      <w:pPr>
        <w:pStyle w:val="aff4"/>
        <w:rPr>
          <w:sz w:val="26"/>
          <w:szCs w:val="26"/>
        </w:rPr>
      </w:pPr>
      <w:r w:rsidRPr="003F0371">
        <w:rPr>
          <w:sz w:val="26"/>
          <w:szCs w:val="26"/>
        </w:rPr>
        <w:t xml:space="preserve">- подрядчик несет ответственность за сбор и утилизацию отходов, а также за соблюдение всех норм и требований РК в области ТБ и ООС; </w:t>
      </w:r>
    </w:p>
    <w:p w:rsidR="003F0371" w:rsidRDefault="003F0371" w:rsidP="003F0371">
      <w:pPr>
        <w:pStyle w:val="aff4"/>
        <w:rPr>
          <w:sz w:val="26"/>
          <w:szCs w:val="26"/>
        </w:rPr>
      </w:pPr>
      <w:r w:rsidRPr="003F0371">
        <w:rPr>
          <w:sz w:val="26"/>
          <w:szCs w:val="26"/>
        </w:rPr>
        <w:t xml:space="preserve">- все отходы, образованные при проведении работ, должны идентифицироваться по типу, объему, раздельно собираться и храниться на </w:t>
      </w:r>
      <w:proofErr w:type="spellStart"/>
      <w:r w:rsidRPr="003F0371">
        <w:rPr>
          <w:sz w:val="26"/>
          <w:szCs w:val="26"/>
        </w:rPr>
        <w:t>спец</w:t>
      </w:r>
      <w:proofErr w:type="gramStart"/>
      <w:r w:rsidR="007842BB">
        <w:rPr>
          <w:sz w:val="26"/>
          <w:szCs w:val="26"/>
        </w:rPr>
        <w:t>.</w:t>
      </w:r>
      <w:r w:rsidRPr="003F0371">
        <w:rPr>
          <w:sz w:val="26"/>
          <w:szCs w:val="26"/>
        </w:rPr>
        <w:t>п</w:t>
      </w:r>
      <w:proofErr w:type="gramEnd"/>
      <w:r w:rsidRPr="003F0371">
        <w:rPr>
          <w:sz w:val="26"/>
          <w:szCs w:val="26"/>
        </w:rPr>
        <w:t>лощадках</w:t>
      </w:r>
      <w:proofErr w:type="spellEnd"/>
      <w:r w:rsidRPr="003F0371">
        <w:rPr>
          <w:sz w:val="26"/>
          <w:szCs w:val="26"/>
        </w:rPr>
        <w:t xml:space="preserve"> и в </w:t>
      </w:r>
      <w:proofErr w:type="spellStart"/>
      <w:r w:rsidRPr="003F0371">
        <w:rPr>
          <w:sz w:val="26"/>
          <w:szCs w:val="26"/>
        </w:rPr>
        <w:t>спец</w:t>
      </w:r>
      <w:r w:rsidR="007842BB">
        <w:rPr>
          <w:sz w:val="26"/>
          <w:szCs w:val="26"/>
        </w:rPr>
        <w:t>.</w:t>
      </w:r>
      <w:r w:rsidRPr="003F0371">
        <w:rPr>
          <w:sz w:val="26"/>
          <w:szCs w:val="26"/>
        </w:rPr>
        <w:t>контейнерах</w:t>
      </w:r>
      <w:proofErr w:type="spellEnd"/>
      <w:r w:rsidRPr="003F0371">
        <w:rPr>
          <w:sz w:val="26"/>
          <w:szCs w:val="26"/>
        </w:rPr>
        <w:t xml:space="preserve">; </w:t>
      </w:r>
    </w:p>
    <w:p w:rsidR="003F0371" w:rsidRDefault="003F0371" w:rsidP="003F0371">
      <w:pPr>
        <w:pStyle w:val="aff4"/>
        <w:rPr>
          <w:sz w:val="26"/>
          <w:szCs w:val="26"/>
        </w:rPr>
      </w:pPr>
      <w:r w:rsidRPr="003F0371">
        <w:rPr>
          <w:sz w:val="26"/>
          <w:szCs w:val="26"/>
        </w:rPr>
        <w:t>- по мере накопления будет осуществляться сбор мусора и остатков всех видов отходов, а также вывоз контейнеров с ними для утилизации в согласованные места по договору с соответствующими организациями; - в процессе проведения работ налажен контроль над выполнением требований ООС.</w:t>
      </w:r>
    </w:p>
    <w:p w:rsidR="003F0371" w:rsidRPr="003F0371" w:rsidRDefault="003F0371" w:rsidP="003F0371">
      <w:pPr>
        <w:pStyle w:val="aff4"/>
        <w:rPr>
          <w:sz w:val="26"/>
          <w:szCs w:val="26"/>
          <w:lang w:eastAsia="ar-SA"/>
        </w:rPr>
        <w:sectPr w:rsidR="003F0371" w:rsidRPr="003F0371" w:rsidSect="00702AA9">
          <w:headerReference w:type="default" r:id="rId12"/>
          <w:footerReference w:type="even" r:id="rId13"/>
          <w:footerReference w:type="default" r:id="rId14"/>
          <w:pgSz w:w="11906" w:h="16838"/>
          <w:pgMar w:top="1134" w:right="567" w:bottom="567" w:left="1276" w:header="170" w:footer="170" w:gutter="0"/>
          <w:pgNumType w:start="1"/>
          <w:cols w:space="708"/>
          <w:docGrid w:linePitch="360"/>
        </w:sectPr>
      </w:pPr>
    </w:p>
    <w:p w:rsidR="00FF0335" w:rsidRDefault="000B5538" w:rsidP="009919C9">
      <w:pPr>
        <w:pStyle w:val="1"/>
        <w:ind w:firstLine="709"/>
        <w:rPr>
          <w:rFonts w:cs="Times New Roman"/>
          <w:szCs w:val="26"/>
        </w:rPr>
      </w:pPr>
      <w:bookmarkStart w:id="27" w:name="_Toc187357158"/>
      <w:r>
        <w:rPr>
          <w:rFonts w:cs="Times New Roman"/>
          <w:szCs w:val="26"/>
        </w:rPr>
        <w:lastRenderedPageBreak/>
        <w:t>3</w:t>
      </w:r>
      <w:r w:rsidR="00767D4A" w:rsidRPr="00DB00CC">
        <w:rPr>
          <w:rFonts w:cs="Times New Roman"/>
          <w:szCs w:val="26"/>
        </w:rPr>
        <w:t xml:space="preserve">. </w:t>
      </w:r>
      <w:r w:rsidR="00FB69E9" w:rsidRPr="00FB69E9">
        <w:rPr>
          <w:rFonts w:cs="Times New Roman"/>
          <w:szCs w:val="26"/>
        </w:rPr>
        <w:t>ЦЕЛЬ, ЗАДАЧИ И ЦЕЛЕВЫЕ ПОКАЗАТЕЛИ</w:t>
      </w:r>
      <w:bookmarkEnd w:id="27"/>
    </w:p>
    <w:p w:rsidR="003F101C" w:rsidRPr="003F101C" w:rsidRDefault="003F101C" w:rsidP="000B5538">
      <w:pPr>
        <w:widowControl w:val="0"/>
        <w:spacing w:after="0"/>
        <w:ind w:firstLine="567"/>
        <w:rPr>
          <w:rFonts w:ascii="Times New Roman" w:eastAsia="Times New Roman" w:hAnsi="Times New Roman" w:cs="Times New Roman"/>
          <w:color w:val="000000"/>
          <w:sz w:val="26"/>
          <w:szCs w:val="26"/>
        </w:rPr>
      </w:pPr>
      <w:r w:rsidRPr="003F101C">
        <w:rPr>
          <w:rFonts w:ascii="Times New Roman" w:eastAsia="Times New Roman" w:hAnsi="Times New Roman" w:cs="Times New Roman"/>
          <w:color w:val="000000"/>
          <w:sz w:val="26"/>
          <w:szCs w:val="26"/>
        </w:rPr>
        <w:t>Управление отходами – это деятельность по планированию, реализации, мониторингу и анализу мероприятий по обращению с отходами производства и потребления.</w:t>
      </w:r>
    </w:p>
    <w:p w:rsidR="00B60A24" w:rsidRPr="00B60A24" w:rsidRDefault="00B60A24" w:rsidP="00B60A24">
      <w:pPr>
        <w:pStyle w:val="1"/>
        <w:ind w:firstLine="709"/>
        <w:rPr>
          <w:rFonts w:cs="Times New Roman"/>
          <w:szCs w:val="26"/>
        </w:rPr>
      </w:pPr>
      <w:bookmarkStart w:id="28" w:name="_Toc187357159"/>
      <w:r w:rsidRPr="00B60A24">
        <w:rPr>
          <w:rFonts w:cs="Times New Roman"/>
          <w:szCs w:val="26"/>
        </w:rPr>
        <w:t xml:space="preserve">3.1 </w:t>
      </w:r>
      <w:r w:rsidR="000B5538" w:rsidRPr="00B60A24">
        <w:rPr>
          <w:rFonts w:cs="Times New Roman"/>
          <w:szCs w:val="26"/>
        </w:rPr>
        <w:t>Цель Программы</w:t>
      </w:r>
      <w:bookmarkEnd w:id="28"/>
      <w:r w:rsidR="000B5538" w:rsidRPr="00B60A24">
        <w:rPr>
          <w:rFonts w:cs="Times New Roman"/>
          <w:szCs w:val="26"/>
        </w:rPr>
        <w:t xml:space="preserve"> </w:t>
      </w:r>
    </w:p>
    <w:p w:rsidR="000B5538" w:rsidRPr="000B5538" w:rsidRDefault="00B60A24" w:rsidP="000B5538">
      <w:pPr>
        <w:widowControl w:val="0"/>
        <w:spacing w:after="0"/>
        <w:ind w:firstLine="56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w:t>
      </w:r>
      <w:r w:rsidR="000B5538" w:rsidRPr="000B5538">
        <w:rPr>
          <w:rFonts w:ascii="Times New Roman" w:eastAsia="Times New Roman" w:hAnsi="Times New Roman" w:cs="Times New Roman"/>
          <w:color w:val="000000"/>
          <w:sz w:val="26"/>
          <w:szCs w:val="26"/>
        </w:rPr>
        <w:t>аключается в достижении установленных показателей, направленных на постепенное сокращение объемов и (или) уровня опасных свойств накопленных и образуемых отходов, а также отходов, находящихся в процессе обращения.</w:t>
      </w:r>
    </w:p>
    <w:p w:rsidR="000B5538" w:rsidRPr="000B5538" w:rsidRDefault="000B5538" w:rsidP="000B5538">
      <w:pPr>
        <w:widowControl w:val="0"/>
        <w:spacing w:after="0"/>
        <w:ind w:left="20" w:right="20" w:firstLine="54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Международная практика утилизации отходов строится на следующих принципах:</w:t>
      </w:r>
    </w:p>
    <w:p w:rsidR="000B5538" w:rsidRPr="000B5538" w:rsidRDefault="000B5538" w:rsidP="000B5538">
      <w:pPr>
        <w:widowControl w:val="0"/>
        <w:numPr>
          <w:ilvl w:val="0"/>
          <w:numId w:val="40"/>
        </w:numPr>
        <w:spacing w:after="0"/>
        <w:ind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 xml:space="preserve"> Соблюдать тенденции снижения объема образования отходов;</w:t>
      </w:r>
    </w:p>
    <w:p w:rsidR="000B5538" w:rsidRPr="000B5538" w:rsidRDefault="000B5538" w:rsidP="000B5538">
      <w:pPr>
        <w:widowControl w:val="0"/>
        <w:numPr>
          <w:ilvl w:val="0"/>
          <w:numId w:val="40"/>
        </w:numPr>
        <w:spacing w:after="0"/>
        <w:ind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 xml:space="preserve"> Повторно использовать и перерабатывать;</w:t>
      </w:r>
    </w:p>
    <w:p w:rsidR="000B5538" w:rsidRPr="000B5538" w:rsidRDefault="000B5538" w:rsidP="000B5538">
      <w:pPr>
        <w:widowControl w:val="0"/>
        <w:numPr>
          <w:ilvl w:val="0"/>
          <w:numId w:val="40"/>
        </w:numPr>
        <w:spacing w:after="0"/>
        <w:ind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 xml:space="preserve"> Производить обработку;</w:t>
      </w:r>
    </w:p>
    <w:p w:rsidR="000B5538" w:rsidRPr="000B5538" w:rsidRDefault="000B5538" w:rsidP="000B5538">
      <w:pPr>
        <w:widowControl w:val="0"/>
        <w:numPr>
          <w:ilvl w:val="0"/>
          <w:numId w:val="40"/>
        </w:numPr>
        <w:spacing w:after="0"/>
        <w:ind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 xml:space="preserve"> Осуществлять захоронение/размещение на полигонах.</w:t>
      </w:r>
    </w:p>
    <w:p w:rsidR="000B5538" w:rsidRPr="000B5538" w:rsidRDefault="000B5538" w:rsidP="000B5538">
      <w:pPr>
        <w:widowControl w:val="0"/>
        <w:spacing w:after="0"/>
        <w:ind w:left="20" w:firstLine="54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Для достижения вышеуказанной цели необходимо выполнить следующие задачи:</w:t>
      </w:r>
    </w:p>
    <w:p w:rsidR="000B5538" w:rsidRPr="000B5538" w:rsidRDefault="000B5538" w:rsidP="000B5538">
      <w:pPr>
        <w:widowControl w:val="0"/>
        <w:numPr>
          <w:ilvl w:val="0"/>
          <w:numId w:val="40"/>
        </w:numPr>
        <w:spacing w:after="0"/>
        <w:ind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 xml:space="preserve"> Оптимизировать существующую систему управления отходами;</w:t>
      </w:r>
    </w:p>
    <w:p w:rsidR="000B5538" w:rsidRPr="000B5538" w:rsidRDefault="000B5538" w:rsidP="000B5538">
      <w:pPr>
        <w:widowControl w:val="0"/>
        <w:numPr>
          <w:ilvl w:val="0"/>
          <w:numId w:val="40"/>
        </w:numPr>
        <w:spacing w:after="0"/>
        <w:ind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 xml:space="preserve"> Анализ производственных процессов как источников образования отходов;</w:t>
      </w:r>
    </w:p>
    <w:p w:rsidR="000B5538" w:rsidRPr="000B5538" w:rsidRDefault="000B5538" w:rsidP="000B5538">
      <w:pPr>
        <w:widowControl w:val="0"/>
        <w:numPr>
          <w:ilvl w:val="0"/>
          <w:numId w:val="40"/>
        </w:numPr>
        <w:spacing w:after="0"/>
        <w:ind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 xml:space="preserve"> Обеспечение выполнения требований директивно-нормативных документов;</w:t>
      </w:r>
    </w:p>
    <w:p w:rsidR="000B5538" w:rsidRPr="000B5538" w:rsidRDefault="000B5538" w:rsidP="000B5538">
      <w:pPr>
        <w:widowControl w:val="0"/>
        <w:numPr>
          <w:ilvl w:val="0"/>
          <w:numId w:val="40"/>
        </w:numPr>
        <w:spacing w:after="0"/>
        <w:ind w:right="20"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 xml:space="preserve"> Надлежащее захоронение отходов на полигонах в соответствии с проектными решениями. Обеспечение экологической безопасности при захоронении отходов;</w:t>
      </w:r>
    </w:p>
    <w:p w:rsidR="000B5538" w:rsidRPr="000B5538" w:rsidRDefault="000B5538" w:rsidP="000B5538">
      <w:pPr>
        <w:widowControl w:val="0"/>
        <w:numPr>
          <w:ilvl w:val="0"/>
          <w:numId w:val="40"/>
        </w:numPr>
        <w:spacing w:after="0"/>
        <w:ind w:right="20"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 xml:space="preserve"> Сокращение объемов отходов, размещаемых в окружающей природной среде: переработка отходов с извлечением ценных компонентов, повторное использование с целью сокращения количества отходов, подлежащих захоронению;</w:t>
      </w:r>
    </w:p>
    <w:p w:rsidR="000B5538" w:rsidRPr="000B5538" w:rsidRDefault="000B5538" w:rsidP="000B5538">
      <w:pPr>
        <w:widowControl w:val="0"/>
        <w:numPr>
          <w:ilvl w:val="0"/>
          <w:numId w:val="40"/>
        </w:numPr>
        <w:spacing w:after="0"/>
        <w:ind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 xml:space="preserve"> Снижение уровня токсичности отходов путем физической или химической обработки;</w:t>
      </w:r>
    </w:p>
    <w:p w:rsidR="000B5538" w:rsidRDefault="000B5538" w:rsidP="000B5538">
      <w:pPr>
        <w:widowControl w:val="0"/>
        <w:numPr>
          <w:ilvl w:val="0"/>
          <w:numId w:val="40"/>
        </w:numPr>
        <w:spacing w:after="0"/>
        <w:ind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 xml:space="preserve"> Построение схемы операционного движения отходов.</w:t>
      </w:r>
    </w:p>
    <w:p w:rsidR="003F101C" w:rsidRDefault="003F101C" w:rsidP="003F101C">
      <w:pPr>
        <w:widowControl w:val="0"/>
        <w:spacing w:after="0"/>
        <w:ind w:firstLine="709"/>
        <w:rPr>
          <w:rFonts w:ascii="Times New Roman" w:eastAsia="Times New Roman" w:hAnsi="Times New Roman" w:cs="Times New Roman"/>
          <w:color w:val="000000"/>
          <w:sz w:val="26"/>
          <w:szCs w:val="26"/>
        </w:rPr>
      </w:pPr>
      <w:r w:rsidRPr="003F101C">
        <w:rPr>
          <w:rFonts w:ascii="Times New Roman" w:eastAsia="Times New Roman" w:hAnsi="Times New Roman" w:cs="Times New Roman"/>
          <w:color w:val="000000"/>
          <w:sz w:val="26"/>
          <w:szCs w:val="26"/>
        </w:rPr>
        <w:t xml:space="preserve">При выборе необходимых решений в области управления отходами </w:t>
      </w:r>
      <w:r w:rsidR="00A41E4F" w:rsidRPr="00A41E4F">
        <w:rPr>
          <w:rFonts w:ascii="Times New Roman" w:eastAsia="Times New Roman" w:hAnsi="Times New Roman" w:cs="Times New Roman"/>
          <w:color w:val="000000"/>
          <w:sz w:val="26"/>
          <w:szCs w:val="26"/>
        </w:rPr>
        <w:t>ТОО «KAZ ARMS»</w:t>
      </w:r>
      <w:r w:rsidR="00C64499" w:rsidRPr="00C64499">
        <w:t xml:space="preserve"> </w:t>
      </w:r>
      <w:r w:rsidR="00C64499" w:rsidRPr="00C64499">
        <w:rPr>
          <w:rFonts w:ascii="Times New Roman" w:eastAsia="Times New Roman" w:hAnsi="Times New Roman" w:cs="Times New Roman"/>
          <w:color w:val="000000"/>
          <w:sz w:val="26"/>
          <w:szCs w:val="26"/>
        </w:rPr>
        <w:t>(</w:t>
      </w:r>
      <w:proofErr w:type="spellStart"/>
      <w:r w:rsidR="00C64499" w:rsidRPr="00C64499">
        <w:rPr>
          <w:rFonts w:ascii="Times New Roman" w:eastAsia="Times New Roman" w:hAnsi="Times New Roman" w:cs="Times New Roman"/>
          <w:color w:val="000000"/>
          <w:sz w:val="26"/>
          <w:szCs w:val="26"/>
        </w:rPr>
        <w:t>Каз</w:t>
      </w:r>
      <w:proofErr w:type="spellEnd"/>
      <w:r w:rsidR="00C64499" w:rsidRPr="00C64499">
        <w:rPr>
          <w:rFonts w:ascii="Times New Roman" w:eastAsia="Times New Roman" w:hAnsi="Times New Roman" w:cs="Times New Roman"/>
          <w:color w:val="000000"/>
          <w:sz w:val="26"/>
          <w:szCs w:val="26"/>
        </w:rPr>
        <w:t xml:space="preserve"> </w:t>
      </w:r>
      <w:proofErr w:type="spellStart"/>
      <w:r w:rsidR="00C64499" w:rsidRPr="00C64499">
        <w:rPr>
          <w:rFonts w:ascii="Times New Roman" w:eastAsia="Times New Roman" w:hAnsi="Times New Roman" w:cs="Times New Roman"/>
          <w:color w:val="000000"/>
          <w:sz w:val="26"/>
          <w:szCs w:val="26"/>
        </w:rPr>
        <w:t>Армс</w:t>
      </w:r>
      <w:proofErr w:type="spellEnd"/>
      <w:r w:rsidR="00C64499" w:rsidRPr="00C64499">
        <w:rPr>
          <w:rFonts w:ascii="Times New Roman" w:eastAsia="Times New Roman" w:hAnsi="Times New Roman" w:cs="Times New Roman"/>
          <w:color w:val="000000"/>
          <w:sz w:val="26"/>
          <w:szCs w:val="26"/>
        </w:rPr>
        <w:t>)</w:t>
      </w:r>
      <w:r w:rsidR="009768CE">
        <w:rPr>
          <w:rFonts w:ascii="Times New Roman" w:eastAsia="Times New Roman" w:hAnsi="Times New Roman" w:cs="Times New Roman"/>
          <w:color w:val="000000"/>
          <w:sz w:val="26"/>
          <w:szCs w:val="26"/>
        </w:rPr>
        <w:t xml:space="preserve"> </w:t>
      </w:r>
      <w:r w:rsidRPr="003F101C">
        <w:rPr>
          <w:rFonts w:ascii="Times New Roman" w:eastAsia="Times New Roman" w:hAnsi="Times New Roman" w:cs="Times New Roman"/>
          <w:color w:val="000000"/>
          <w:sz w:val="26"/>
          <w:szCs w:val="26"/>
        </w:rPr>
        <w:t xml:space="preserve">отдаётся предпочтение принципу минимизации отходов, что соответствует передовому мировому опыту. Минимизация количества отходов является основной задачей для </w:t>
      </w:r>
      <w:r w:rsidR="00A41E4F" w:rsidRPr="00A41E4F">
        <w:rPr>
          <w:rFonts w:ascii="Times New Roman" w:eastAsia="Times New Roman" w:hAnsi="Times New Roman" w:cs="Times New Roman"/>
          <w:color w:val="000000"/>
          <w:sz w:val="26"/>
          <w:szCs w:val="26"/>
        </w:rPr>
        <w:t>ТОО «KAZ ARMS»</w:t>
      </w:r>
      <w:r w:rsidR="00C64499" w:rsidRPr="00C64499">
        <w:t xml:space="preserve"> </w:t>
      </w:r>
      <w:r w:rsidR="00C64499" w:rsidRPr="00C64499">
        <w:rPr>
          <w:rFonts w:ascii="Times New Roman" w:eastAsia="Times New Roman" w:hAnsi="Times New Roman" w:cs="Times New Roman"/>
          <w:color w:val="000000"/>
          <w:sz w:val="26"/>
          <w:szCs w:val="26"/>
        </w:rPr>
        <w:t>(</w:t>
      </w:r>
      <w:proofErr w:type="spellStart"/>
      <w:r w:rsidR="00C64499" w:rsidRPr="00C64499">
        <w:rPr>
          <w:rFonts w:ascii="Times New Roman" w:eastAsia="Times New Roman" w:hAnsi="Times New Roman" w:cs="Times New Roman"/>
          <w:color w:val="000000"/>
          <w:sz w:val="26"/>
          <w:szCs w:val="26"/>
        </w:rPr>
        <w:t>Каз</w:t>
      </w:r>
      <w:proofErr w:type="spellEnd"/>
      <w:r w:rsidR="00C64499" w:rsidRPr="00C64499">
        <w:rPr>
          <w:rFonts w:ascii="Times New Roman" w:eastAsia="Times New Roman" w:hAnsi="Times New Roman" w:cs="Times New Roman"/>
          <w:color w:val="000000"/>
          <w:sz w:val="26"/>
          <w:szCs w:val="26"/>
        </w:rPr>
        <w:t xml:space="preserve"> </w:t>
      </w:r>
      <w:proofErr w:type="spellStart"/>
      <w:r w:rsidR="00C64499" w:rsidRPr="00C64499">
        <w:rPr>
          <w:rFonts w:ascii="Times New Roman" w:eastAsia="Times New Roman" w:hAnsi="Times New Roman" w:cs="Times New Roman"/>
          <w:color w:val="000000"/>
          <w:sz w:val="26"/>
          <w:szCs w:val="26"/>
        </w:rPr>
        <w:t>Армс</w:t>
      </w:r>
      <w:proofErr w:type="spellEnd"/>
      <w:r w:rsidR="00C64499" w:rsidRPr="00C64499">
        <w:rPr>
          <w:rFonts w:ascii="Times New Roman" w:eastAsia="Times New Roman" w:hAnsi="Times New Roman" w:cs="Times New Roman"/>
          <w:color w:val="000000"/>
          <w:sz w:val="26"/>
          <w:szCs w:val="26"/>
        </w:rPr>
        <w:t>)</w:t>
      </w:r>
      <w:r w:rsidR="00F74397">
        <w:rPr>
          <w:rFonts w:ascii="Times New Roman" w:eastAsia="Times New Roman" w:hAnsi="Times New Roman" w:cs="Times New Roman"/>
          <w:color w:val="000000"/>
          <w:sz w:val="26"/>
          <w:szCs w:val="26"/>
        </w:rPr>
        <w:t xml:space="preserve"> </w:t>
      </w:r>
      <w:r w:rsidRPr="003F101C">
        <w:rPr>
          <w:rFonts w:ascii="Times New Roman" w:eastAsia="Times New Roman" w:hAnsi="Times New Roman" w:cs="Times New Roman"/>
          <w:color w:val="000000"/>
          <w:sz w:val="26"/>
          <w:szCs w:val="26"/>
        </w:rPr>
        <w:t>и его подрядчиков в области обращения с отходами.</w:t>
      </w:r>
    </w:p>
    <w:p w:rsidR="00E34F50" w:rsidRPr="000B5538" w:rsidRDefault="00E34F50" w:rsidP="003F101C">
      <w:pPr>
        <w:widowControl w:val="0"/>
        <w:spacing w:after="0"/>
        <w:ind w:firstLine="709"/>
        <w:rPr>
          <w:rFonts w:ascii="Times New Roman" w:eastAsia="Times New Roman" w:hAnsi="Times New Roman" w:cs="Times New Roman"/>
          <w:color w:val="000000"/>
          <w:sz w:val="26"/>
          <w:szCs w:val="26"/>
        </w:rPr>
      </w:pPr>
    </w:p>
    <w:p w:rsidR="00B60A24" w:rsidRPr="00B60A24" w:rsidRDefault="00B60A24" w:rsidP="00B60A24">
      <w:pPr>
        <w:pStyle w:val="1"/>
        <w:ind w:firstLine="709"/>
        <w:rPr>
          <w:rFonts w:cs="Times New Roman"/>
          <w:szCs w:val="26"/>
        </w:rPr>
      </w:pPr>
      <w:bookmarkStart w:id="29" w:name="_Toc187357160"/>
      <w:r w:rsidRPr="00B60A24">
        <w:rPr>
          <w:rFonts w:cs="Times New Roman"/>
          <w:szCs w:val="26"/>
        </w:rPr>
        <w:t xml:space="preserve">3.2 </w:t>
      </w:r>
      <w:r w:rsidR="000B5538" w:rsidRPr="00B60A24">
        <w:rPr>
          <w:rFonts w:cs="Times New Roman"/>
          <w:szCs w:val="26"/>
        </w:rPr>
        <w:t>Задачи программы</w:t>
      </w:r>
      <w:bookmarkEnd w:id="29"/>
      <w:r w:rsidR="000B5538" w:rsidRPr="00B60A24">
        <w:rPr>
          <w:rFonts w:cs="Times New Roman"/>
          <w:szCs w:val="26"/>
        </w:rPr>
        <w:t xml:space="preserve"> </w:t>
      </w:r>
    </w:p>
    <w:p w:rsidR="000B5538" w:rsidRPr="000B5538" w:rsidRDefault="000B5538" w:rsidP="000B5538">
      <w:pPr>
        <w:widowControl w:val="0"/>
        <w:spacing w:after="0"/>
        <w:ind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 xml:space="preserve"> </w:t>
      </w:r>
      <w:r w:rsidR="00B60A24">
        <w:rPr>
          <w:rFonts w:ascii="Times New Roman" w:eastAsia="Times New Roman" w:hAnsi="Times New Roman" w:cs="Times New Roman"/>
          <w:color w:val="000000"/>
          <w:sz w:val="26"/>
          <w:szCs w:val="26"/>
        </w:rPr>
        <w:t xml:space="preserve">Задачи программы - </w:t>
      </w:r>
      <w:r w:rsidRPr="000B5538">
        <w:rPr>
          <w:rFonts w:ascii="Times New Roman" w:eastAsia="Times New Roman" w:hAnsi="Times New Roman" w:cs="Times New Roman"/>
          <w:color w:val="000000"/>
          <w:sz w:val="26"/>
          <w:szCs w:val="26"/>
        </w:rPr>
        <w:t xml:space="preserve">определить пути достижения поставленной цели наиболее эффективными и экономически обоснованными методами, с прогнозированием достижимых объемов работ в рамках планового периода. </w:t>
      </w:r>
    </w:p>
    <w:p w:rsidR="000B5538" w:rsidRPr="000B5538" w:rsidRDefault="000B5538" w:rsidP="000B5538">
      <w:pPr>
        <w:widowControl w:val="0"/>
        <w:spacing w:after="0"/>
        <w:ind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 xml:space="preserve">Задачи направлены на снижение объемов образуемых и накопленных отходов, с учетом: </w:t>
      </w:r>
    </w:p>
    <w:p w:rsidR="000B5538" w:rsidRPr="000B5538" w:rsidRDefault="000B5538" w:rsidP="000B5538">
      <w:pPr>
        <w:widowControl w:val="0"/>
        <w:numPr>
          <w:ilvl w:val="0"/>
          <w:numId w:val="39"/>
        </w:numPr>
        <w:spacing w:after="0"/>
        <w:ind w:left="0"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внедрения на предприятии имеющихся в мире наилучших доступных технологий по обезвреживанию, вторичному использованию и переработке отходов;</w:t>
      </w:r>
    </w:p>
    <w:p w:rsidR="000B5538" w:rsidRPr="000B5538" w:rsidRDefault="000B5538" w:rsidP="000B5538">
      <w:pPr>
        <w:widowControl w:val="0"/>
        <w:numPr>
          <w:ilvl w:val="0"/>
          <w:numId w:val="39"/>
        </w:numPr>
        <w:spacing w:after="0"/>
        <w:ind w:left="0"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 xml:space="preserve">привлечения инвестиций в переработку и вторичное использование отходов; </w:t>
      </w:r>
    </w:p>
    <w:p w:rsidR="000B5538" w:rsidRPr="000B5538" w:rsidRDefault="000B5538" w:rsidP="000B5538">
      <w:pPr>
        <w:widowControl w:val="0"/>
        <w:numPr>
          <w:ilvl w:val="0"/>
          <w:numId w:val="39"/>
        </w:numPr>
        <w:spacing w:after="0"/>
        <w:ind w:left="0"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минимизации объемов отходов, вывозимых в накопители отходов для размещения, обезвреживания, захоронения.</w:t>
      </w:r>
    </w:p>
    <w:p w:rsidR="000B5538" w:rsidRPr="000B5538" w:rsidRDefault="000B5538" w:rsidP="000B5538">
      <w:pPr>
        <w:widowControl w:val="0"/>
        <w:numPr>
          <w:ilvl w:val="0"/>
          <w:numId w:val="40"/>
        </w:numPr>
        <w:tabs>
          <w:tab w:val="left" w:pos="0"/>
        </w:tabs>
        <w:spacing w:after="0"/>
        <w:ind w:right="20"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Соблюдения действующих экологических, санитарно-эпидемиологических и технологических норм и правил при обращении с отходами;</w:t>
      </w:r>
    </w:p>
    <w:p w:rsidR="000B5538" w:rsidRPr="000B5538" w:rsidRDefault="000B5538" w:rsidP="000B5538">
      <w:pPr>
        <w:widowControl w:val="0"/>
        <w:numPr>
          <w:ilvl w:val="0"/>
          <w:numId w:val="40"/>
        </w:numPr>
        <w:tabs>
          <w:tab w:val="left" w:pos="0"/>
        </w:tabs>
        <w:spacing w:after="0"/>
        <w:ind w:right="20"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Обеспечение условий, при которых отходы не оказывают вредного воздействия на состояние ОС и здоровье человека;</w:t>
      </w:r>
    </w:p>
    <w:p w:rsidR="000B5538" w:rsidRPr="000B5538" w:rsidRDefault="000B5538" w:rsidP="000B5538">
      <w:pPr>
        <w:widowControl w:val="0"/>
        <w:numPr>
          <w:ilvl w:val="0"/>
          <w:numId w:val="40"/>
        </w:numPr>
        <w:tabs>
          <w:tab w:val="left" w:pos="0"/>
        </w:tabs>
        <w:spacing w:after="0"/>
        <w:ind w:right="20"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Рекультивация мест захоронения отходов, минимизации отрицательного воздействия полигонов на окружающую среду.</w:t>
      </w:r>
    </w:p>
    <w:p w:rsidR="000B5538" w:rsidRPr="000B5538" w:rsidRDefault="000B5538" w:rsidP="000B5538">
      <w:pPr>
        <w:widowControl w:val="0"/>
        <w:spacing w:after="0"/>
        <w:ind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lastRenderedPageBreak/>
        <w:t>Программой управления отходами на плановый период предусматриваются мероприятия, направленные на постепенное снижение объемов образуемых отходов и снижения негативного воздействия их на окружающую среду.</w:t>
      </w:r>
    </w:p>
    <w:p w:rsidR="000B5538" w:rsidRPr="000B5538" w:rsidRDefault="000B5538" w:rsidP="000B5538">
      <w:pPr>
        <w:widowControl w:val="0"/>
        <w:spacing w:after="0"/>
        <w:ind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В соответствии с Экологическим Кодексом РК, нормативных правовых актов, принятых в Республике Казахстан, все отходы производства и потребления должны собираться, храниться, транспортироваться, обезвреживаться и подвергаться захоронению с учетом их воздействия на окружающую среду.</w:t>
      </w:r>
    </w:p>
    <w:p w:rsidR="000B5538" w:rsidRPr="000B5538" w:rsidRDefault="000B5538" w:rsidP="000B5538">
      <w:pPr>
        <w:widowControl w:val="0"/>
        <w:spacing w:after="0"/>
        <w:ind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В целях предотвращения загрязнения компонентов природной среды накопление и удаление отходов производится в соответствии с международными стандартами и действующими нормативами Республики Казахстан, а также внутренними стандартами, при соблюдении которых должны обеспечиваться условия, когда образующиеся отходы не оказывают вредного воздействия на состояние окружающей среды и здоровье персонала предприятия.</w:t>
      </w:r>
    </w:p>
    <w:p w:rsidR="000B5538" w:rsidRPr="000B5538" w:rsidRDefault="000B5538" w:rsidP="000B5538">
      <w:pPr>
        <w:widowControl w:val="0"/>
        <w:spacing w:after="0"/>
        <w:ind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 xml:space="preserve">Исходя из вышеизложенного, для достижения поставленных задач при осуществлении производственной деятельности на </w:t>
      </w:r>
      <w:r w:rsidR="00E34F50" w:rsidRPr="000B5538">
        <w:rPr>
          <w:rFonts w:ascii="Times New Roman" w:eastAsia="Times New Roman" w:hAnsi="Times New Roman" w:cs="Times New Roman"/>
          <w:color w:val="000000"/>
          <w:sz w:val="26"/>
          <w:szCs w:val="26"/>
        </w:rPr>
        <w:t>предприятии, принята</w:t>
      </w:r>
      <w:r w:rsidRPr="000B5538">
        <w:rPr>
          <w:rFonts w:ascii="Times New Roman" w:eastAsia="Times New Roman" w:hAnsi="Times New Roman" w:cs="Times New Roman"/>
          <w:color w:val="000000"/>
          <w:sz w:val="26"/>
          <w:szCs w:val="26"/>
        </w:rPr>
        <w:t xml:space="preserve"> следующая последовательность:</w:t>
      </w:r>
    </w:p>
    <w:p w:rsidR="000B5538" w:rsidRPr="000B5538" w:rsidRDefault="000B5538" w:rsidP="000B5538">
      <w:pPr>
        <w:widowControl w:val="0"/>
        <w:numPr>
          <w:ilvl w:val="0"/>
          <w:numId w:val="37"/>
        </w:numPr>
        <w:spacing w:after="0"/>
        <w:ind w:left="0" w:firstLine="567"/>
        <w:rPr>
          <w:rFonts w:ascii="Times New Roman" w:eastAsia="TimesNewRomanPSMT" w:hAnsi="Times New Roman" w:cs="Times New Roman"/>
          <w:sz w:val="26"/>
          <w:szCs w:val="26"/>
        </w:rPr>
      </w:pPr>
      <w:r w:rsidRPr="000B5538">
        <w:rPr>
          <w:rFonts w:ascii="Times New Roman" w:eastAsia="TimesNewRomanPSMT" w:hAnsi="Times New Roman" w:cs="Times New Roman"/>
          <w:sz w:val="26"/>
          <w:szCs w:val="26"/>
        </w:rPr>
        <w:t>снижение объемов образования отходов;</w:t>
      </w:r>
    </w:p>
    <w:p w:rsidR="000B5538" w:rsidRPr="000B5538" w:rsidRDefault="000B5538" w:rsidP="000B5538">
      <w:pPr>
        <w:widowControl w:val="0"/>
        <w:numPr>
          <w:ilvl w:val="0"/>
          <w:numId w:val="37"/>
        </w:numPr>
        <w:spacing w:after="0"/>
        <w:ind w:left="0" w:firstLine="567"/>
        <w:rPr>
          <w:rFonts w:ascii="Times New Roman" w:eastAsia="TimesNewRomanPSMT" w:hAnsi="Times New Roman" w:cs="Times New Roman"/>
          <w:sz w:val="26"/>
          <w:szCs w:val="26"/>
        </w:rPr>
      </w:pPr>
      <w:r w:rsidRPr="000B5538">
        <w:rPr>
          <w:rFonts w:ascii="Times New Roman" w:eastAsia="TimesNewRomanPSMT" w:hAnsi="Times New Roman" w:cs="Times New Roman"/>
          <w:sz w:val="26"/>
          <w:szCs w:val="26"/>
        </w:rPr>
        <w:t>повторное использование (регенерация, восстановление);</w:t>
      </w:r>
    </w:p>
    <w:p w:rsidR="000B5538" w:rsidRPr="000B5538" w:rsidRDefault="000B5538" w:rsidP="000B5538">
      <w:pPr>
        <w:widowControl w:val="0"/>
        <w:numPr>
          <w:ilvl w:val="0"/>
          <w:numId w:val="37"/>
        </w:numPr>
        <w:spacing w:after="0"/>
        <w:ind w:left="0" w:firstLine="567"/>
        <w:rPr>
          <w:rFonts w:ascii="Times New Roman" w:eastAsia="TimesNewRomanPSMT" w:hAnsi="Times New Roman" w:cs="Times New Roman"/>
          <w:sz w:val="26"/>
          <w:szCs w:val="26"/>
        </w:rPr>
      </w:pPr>
      <w:r w:rsidRPr="000B5538">
        <w:rPr>
          <w:rFonts w:ascii="Times New Roman" w:eastAsia="TimesNewRomanPSMT" w:hAnsi="Times New Roman" w:cs="Times New Roman"/>
          <w:sz w:val="26"/>
          <w:szCs w:val="26"/>
        </w:rPr>
        <w:t>утилизация;</w:t>
      </w:r>
    </w:p>
    <w:p w:rsidR="000B5538" w:rsidRPr="000B5538" w:rsidRDefault="000B5538" w:rsidP="000B5538">
      <w:pPr>
        <w:widowControl w:val="0"/>
        <w:numPr>
          <w:ilvl w:val="0"/>
          <w:numId w:val="37"/>
        </w:numPr>
        <w:spacing w:after="0"/>
        <w:ind w:left="0" w:firstLine="567"/>
        <w:rPr>
          <w:rFonts w:ascii="Times New Roman" w:eastAsia="TimesNewRomanPSMT" w:hAnsi="Times New Roman" w:cs="Times New Roman"/>
          <w:sz w:val="26"/>
          <w:szCs w:val="26"/>
        </w:rPr>
      </w:pPr>
      <w:r w:rsidRPr="000B5538">
        <w:rPr>
          <w:rFonts w:ascii="Times New Roman" w:eastAsia="TimesNewRomanPSMT" w:hAnsi="Times New Roman" w:cs="Times New Roman"/>
          <w:sz w:val="26"/>
          <w:szCs w:val="26"/>
        </w:rPr>
        <w:t>обезвреживание;</w:t>
      </w:r>
    </w:p>
    <w:p w:rsidR="000B5538" w:rsidRPr="000B5538" w:rsidRDefault="000B5538" w:rsidP="000B5538">
      <w:pPr>
        <w:widowControl w:val="0"/>
        <w:numPr>
          <w:ilvl w:val="0"/>
          <w:numId w:val="37"/>
        </w:numPr>
        <w:spacing w:after="0"/>
        <w:ind w:left="0" w:firstLine="567"/>
        <w:rPr>
          <w:rFonts w:ascii="Times New Roman" w:eastAsia="TimesNewRomanPSMT" w:hAnsi="Times New Roman" w:cs="Times New Roman"/>
          <w:sz w:val="26"/>
          <w:szCs w:val="26"/>
        </w:rPr>
      </w:pPr>
      <w:r w:rsidRPr="000B5538">
        <w:rPr>
          <w:rFonts w:ascii="Times New Roman" w:eastAsia="TimesNewRomanPSMT" w:hAnsi="Times New Roman" w:cs="Times New Roman"/>
          <w:sz w:val="26"/>
          <w:szCs w:val="26"/>
        </w:rPr>
        <w:t>безопасное размещение.</w:t>
      </w:r>
    </w:p>
    <w:p w:rsidR="000B5538" w:rsidRPr="000B5538" w:rsidRDefault="000B5538" w:rsidP="000B5538">
      <w:pPr>
        <w:widowControl w:val="0"/>
        <w:spacing w:after="0"/>
        <w:ind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Основой реализации такого подхода является:</w:t>
      </w:r>
    </w:p>
    <w:p w:rsidR="000B5538" w:rsidRPr="000B5538" w:rsidRDefault="000B5538" w:rsidP="000B5538">
      <w:pPr>
        <w:widowControl w:val="0"/>
        <w:numPr>
          <w:ilvl w:val="0"/>
          <w:numId w:val="38"/>
        </w:numPr>
        <w:spacing w:after="0"/>
        <w:ind w:left="0"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 xml:space="preserve">инвентаризация; </w:t>
      </w:r>
    </w:p>
    <w:p w:rsidR="000B5538" w:rsidRPr="000B5538" w:rsidRDefault="000B5538" w:rsidP="000B5538">
      <w:pPr>
        <w:widowControl w:val="0"/>
        <w:numPr>
          <w:ilvl w:val="0"/>
          <w:numId w:val="38"/>
        </w:numPr>
        <w:spacing w:after="0"/>
        <w:ind w:left="0"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 xml:space="preserve">учет; </w:t>
      </w:r>
    </w:p>
    <w:p w:rsidR="000B5538" w:rsidRPr="000B5538" w:rsidRDefault="000B5538" w:rsidP="000B5538">
      <w:pPr>
        <w:widowControl w:val="0"/>
        <w:numPr>
          <w:ilvl w:val="0"/>
          <w:numId w:val="38"/>
        </w:numPr>
        <w:spacing w:after="0"/>
        <w:ind w:left="0"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 xml:space="preserve">сбор, </w:t>
      </w:r>
    </w:p>
    <w:p w:rsidR="000B5538" w:rsidRPr="000B5538" w:rsidRDefault="000B5538" w:rsidP="000B5538">
      <w:pPr>
        <w:widowControl w:val="0"/>
        <w:numPr>
          <w:ilvl w:val="0"/>
          <w:numId w:val="38"/>
        </w:numPr>
        <w:spacing w:after="0"/>
        <w:ind w:left="0"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 xml:space="preserve">сортировка и транспортирование отходов; </w:t>
      </w:r>
    </w:p>
    <w:p w:rsidR="000B5538" w:rsidRDefault="000B5538" w:rsidP="000B5538">
      <w:pPr>
        <w:widowControl w:val="0"/>
        <w:numPr>
          <w:ilvl w:val="0"/>
          <w:numId w:val="38"/>
        </w:numPr>
        <w:spacing w:after="0"/>
        <w:ind w:left="0"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производственный контроль при обращении с отходами.</w:t>
      </w:r>
    </w:p>
    <w:p w:rsidR="009916B9" w:rsidRPr="000B5538" w:rsidRDefault="009916B9" w:rsidP="009916B9">
      <w:pPr>
        <w:widowControl w:val="0"/>
        <w:spacing w:after="0"/>
        <w:ind w:left="567"/>
        <w:rPr>
          <w:rFonts w:ascii="Times New Roman" w:eastAsia="Times New Roman" w:hAnsi="Times New Roman" w:cs="Times New Roman"/>
          <w:color w:val="000000"/>
          <w:sz w:val="26"/>
          <w:szCs w:val="26"/>
        </w:rPr>
      </w:pPr>
    </w:p>
    <w:p w:rsidR="00B60A24" w:rsidRPr="00B60A24" w:rsidRDefault="00B60A24" w:rsidP="00B60A24">
      <w:pPr>
        <w:pStyle w:val="1"/>
        <w:ind w:firstLine="709"/>
        <w:rPr>
          <w:rFonts w:cs="Times New Roman"/>
          <w:szCs w:val="26"/>
        </w:rPr>
      </w:pPr>
      <w:bookmarkStart w:id="30" w:name="_Toc187357161"/>
      <w:r w:rsidRPr="00B60A24">
        <w:rPr>
          <w:rFonts w:cs="Times New Roman"/>
          <w:szCs w:val="26"/>
        </w:rPr>
        <w:t>3.3 Целевые показатели Программы</w:t>
      </w:r>
      <w:bookmarkEnd w:id="30"/>
    </w:p>
    <w:p w:rsidR="000B5538" w:rsidRPr="000B5538" w:rsidRDefault="00B60A24" w:rsidP="000B5538">
      <w:pPr>
        <w:widowControl w:val="0"/>
        <w:spacing w:after="0"/>
        <w:ind w:firstLine="567"/>
        <w:rPr>
          <w:rFonts w:ascii="Times New Roman" w:eastAsia="Times New Roman" w:hAnsi="Times New Roman" w:cs="Times New Roman"/>
          <w:color w:val="000000"/>
          <w:sz w:val="26"/>
          <w:szCs w:val="26"/>
        </w:rPr>
      </w:pPr>
      <w:r w:rsidRPr="00B60A24">
        <w:rPr>
          <w:rFonts w:ascii="Times New Roman" w:eastAsia="Times New Roman" w:hAnsi="Times New Roman" w:cs="Times New Roman"/>
          <w:color w:val="000000"/>
          <w:sz w:val="26"/>
          <w:szCs w:val="26"/>
        </w:rPr>
        <w:t xml:space="preserve">Целевые показатели Программы </w:t>
      </w:r>
      <w:r w:rsidR="000B5538" w:rsidRPr="000B5538">
        <w:rPr>
          <w:rFonts w:ascii="Times New Roman" w:eastAsia="Times New Roman" w:hAnsi="Times New Roman" w:cs="Times New Roman"/>
          <w:color w:val="000000"/>
          <w:sz w:val="26"/>
          <w:szCs w:val="26"/>
        </w:rPr>
        <w:t>– количественные и (или) качественные значения, определяющие на определенных этапах ожидаемые результаты реализации комплекса мер, направленных на снижение негативного воздействия отходов производства и потребления на окружающую среду.</w:t>
      </w:r>
    </w:p>
    <w:p w:rsidR="000B5538" w:rsidRPr="000B5538" w:rsidRDefault="000B5538" w:rsidP="000B5538">
      <w:pPr>
        <w:widowControl w:val="0"/>
        <w:spacing w:after="0"/>
        <w:ind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Показатели должны быть контролируемыми и проверяемыми, определяться по этапам реализации Программы.</w:t>
      </w:r>
    </w:p>
    <w:p w:rsidR="000B5538" w:rsidRPr="000B5538" w:rsidRDefault="000B5538" w:rsidP="000B5538">
      <w:pPr>
        <w:widowControl w:val="0"/>
        <w:spacing w:after="0"/>
        <w:ind w:firstLine="567"/>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Основными показателями Программы управления отходами на предприятии являются:</w:t>
      </w:r>
    </w:p>
    <w:p w:rsidR="000B5538" w:rsidRPr="000B5538" w:rsidRDefault="000B5538" w:rsidP="000B5538">
      <w:pPr>
        <w:widowControl w:val="0"/>
        <w:numPr>
          <w:ilvl w:val="0"/>
          <w:numId w:val="41"/>
        </w:numPr>
        <w:spacing w:after="0"/>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 xml:space="preserve">Экономический и экологический эффект в результате внедрения запланированных мероприятий по реализации Программы. </w:t>
      </w:r>
    </w:p>
    <w:p w:rsidR="000B5538" w:rsidRPr="000B5538" w:rsidRDefault="000B5538" w:rsidP="000B5538">
      <w:pPr>
        <w:widowControl w:val="0"/>
        <w:numPr>
          <w:ilvl w:val="0"/>
          <w:numId w:val="41"/>
        </w:numPr>
        <w:spacing w:after="0"/>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Количество использованных (утилизированных, обезвреженных отходов).</w:t>
      </w:r>
    </w:p>
    <w:p w:rsidR="000B5538" w:rsidRPr="000B5538" w:rsidRDefault="000B5538" w:rsidP="000B5538">
      <w:pPr>
        <w:widowControl w:val="0"/>
        <w:numPr>
          <w:ilvl w:val="0"/>
          <w:numId w:val="41"/>
        </w:numPr>
        <w:spacing w:after="0"/>
        <w:rPr>
          <w:rFonts w:ascii="Times New Roman" w:eastAsia="Times New Roman" w:hAnsi="Times New Roman" w:cs="Times New Roman"/>
          <w:color w:val="000000"/>
          <w:sz w:val="26"/>
          <w:szCs w:val="26"/>
        </w:rPr>
      </w:pPr>
      <w:r w:rsidRPr="000B5538">
        <w:rPr>
          <w:rFonts w:ascii="Times New Roman" w:eastAsia="Times New Roman" w:hAnsi="Times New Roman" w:cs="Times New Roman"/>
          <w:color w:val="000000"/>
          <w:sz w:val="26"/>
          <w:szCs w:val="26"/>
        </w:rPr>
        <w:t xml:space="preserve">Количество удаленных (вывезенных) отходов с территории </w:t>
      </w:r>
      <w:r w:rsidRPr="000B5538">
        <w:rPr>
          <w:rFonts w:ascii="Times New Roman" w:eastAsia="Times New Roman" w:hAnsi="Times New Roman" w:cs="Times New Roman"/>
          <w:color w:val="000000"/>
          <w:sz w:val="26"/>
          <w:szCs w:val="26"/>
          <w:lang w:val="uk-UA"/>
        </w:rPr>
        <w:t xml:space="preserve">согласно </w:t>
      </w:r>
      <w:r w:rsidRPr="000B5538">
        <w:rPr>
          <w:rFonts w:ascii="Times New Roman" w:eastAsia="Times New Roman" w:hAnsi="Times New Roman" w:cs="Times New Roman"/>
          <w:color w:val="000000"/>
          <w:sz w:val="26"/>
          <w:szCs w:val="26"/>
        </w:rPr>
        <w:t>с нормативно утвержденными объемами образования этих отходов.</w:t>
      </w:r>
    </w:p>
    <w:p w:rsidR="003F101C" w:rsidRDefault="003F101C" w:rsidP="003F101C">
      <w:pPr>
        <w:widowControl w:val="0"/>
        <w:spacing w:after="0"/>
        <w:ind w:firstLine="567"/>
        <w:rPr>
          <w:rFonts w:ascii="Times New Roman" w:eastAsia="Times New Roman" w:hAnsi="Times New Roman" w:cs="Times New Roman"/>
          <w:color w:val="000000"/>
          <w:sz w:val="26"/>
          <w:szCs w:val="26"/>
        </w:rPr>
      </w:pPr>
      <w:r w:rsidRPr="003F101C">
        <w:rPr>
          <w:rFonts w:ascii="Times New Roman" w:eastAsia="Times New Roman" w:hAnsi="Times New Roman" w:cs="Times New Roman"/>
          <w:color w:val="000000"/>
          <w:sz w:val="26"/>
          <w:szCs w:val="26"/>
        </w:rPr>
        <w:t xml:space="preserve">При выборе необходимых решений в области управления отходами </w:t>
      </w:r>
      <w:r w:rsidR="00A41E4F" w:rsidRPr="00A41E4F">
        <w:rPr>
          <w:rFonts w:ascii="Times New Roman" w:eastAsia="Times New Roman" w:hAnsi="Times New Roman" w:cs="Times New Roman"/>
          <w:color w:val="000000"/>
          <w:sz w:val="26"/>
          <w:szCs w:val="26"/>
        </w:rPr>
        <w:t>ТОО «KAZ ARMS»</w:t>
      </w:r>
      <w:r w:rsidR="00C64499" w:rsidRPr="00C64499">
        <w:t xml:space="preserve"> </w:t>
      </w:r>
      <w:r w:rsidR="00C64499" w:rsidRPr="00C64499">
        <w:rPr>
          <w:rFonts w:ascii="Times New Roman" w:eastAsia="Times New Roman" w:hAnsi="Times New Roman" w:cs="Times New Roman"/>
          <w:color w:val="000000"/>
          <w:sz w:val="26"/>
          <w:szCs w:val="26"/>
        </w:rPr>
        <w:t>(</w:t>
      </w:r>
      <w:proofErr w:type="spellStart"/>
      <w:r w:rsidR="00C64499" w:rsidRPr="00C64499">
        <w:rPr>
          <w:rFonts w:ascii="Times New Roman" w:eastAsia="Times New Roman" w:hAnsi="Times New Roman" w:cs="Times New Roman"/>
          <w:color w:val="000000"/>
          <w:sz w:val="26"/>
          <w:szCs w:val="26"/>
        </w:rPr>
        <w:t>Каз</w:t>
      </w:r>
      <w:proofErr w:type="spellEnd"/>
      <w:r w:rsidR="00C64499" w:rsidRPr="00C64499">
        <w:rPr>
          <w:rFonts w:ascii="Times New Roman" w:eastAsia="Times New Roman" w:hAnsi="Times New Roman" w:cs="Times New Roman"/>
          <w:color w:val="000000"/>
          <w:sz w:val="26"/>
          <w:szCs w:val="26"/>
        </w:rPr>
        <w:t xml:space="preserve"> </w:t>
      </w:r>
      <w:proofErr w:type="spellStart"/>
      <w:r w:rsidR="00C64499" w:rsidRPr="00C64499">
        <w:rPr>
          <w:rFonts w:ascii="Times New Roman" w:eastAsia="Times New Roman" w:hAnsi="Times New Roman" w:cs="Times New Roman"/>
          <w:color w:val="000000"/>
          <w:sz w:val="26"/>
          <w:szCs w:val="26"/>
        </w:rPr>
        <w:t>Армс</w:t>
      </w:r>
      <w:proofErr w:type="spellEnd"/>
      <w:r w:rsidR="00C64499" w:rsidRPr="00C64499">
        <w:rPr>
          <w:rFonts w:ascii="Times New Roman" w:eastAsia="Times New Roman" w:hAnsi="Times New Roman" w:cs="Times New Roman"/>
          <w:color w:val="000000"/>
          <w:sz w:val="26"/>
          <w:szCs w:val="26"/>
        </w:rPr>
        <w:t>)</w:t>
      </w:r>
      <w:r w:rsidR="009768CE">
        <w:rPr>
          <w:rFonts w:ascii="Times New Roman" w:eastAsia="Times New Roman" w:hAnsi="Times New Roman" w:cs="Times New Roman"/>
          <w:color w:val="000000"/>
          <w:sz w:val="26"/>
          <w:szCs w:val="26"/>
        </w:rPr>
        <w:t xml:space="preserve"> </w:t>
      </w:r>
      <w:r w:rsidRPr="003F101C">
        <w:rPr>
          <w:rFonts w:ascii="Times New Roman" w:eastAsia="Times New Roman" w:hAnsi="Times New Roman" w:cs="Times New Roman"/>
          <w:color w:val="000000"/>
          <w:sz w:val="26"/>
          <w:szCs w:val="26"/>
        </w:rPr>
        <w:t xml:space="preserve">отдаётся предпочтение принципу минимизации отходов, что соответствует передовому мировому опыту. Минимизация количества отходов является основной задачей для </w:t>
      </w:r>
      <w:r w:rsidR="00A41E4F" w:rsidRPr="00A41E4F">
        <w:rPr>
          <w:rFonts w:ascii="Times New Roman" w:eastAsia="Times New Roman" w:hAnsi="Times New Roman" w:cs="Times New Roman"/>
          <w:color w:val="000000"/>
          <w:sz w:val="26"/>
          <w:szCs w:val="26"/>
        </w:rPr>
        <w:t>ТОО «KAZ ARMS»</w:t>
      </w:r>
      <w:r w:rsidR="00C64499" w:rsidRPr="00C64499">
        <w:t xml:space="preserve"> </w:t>
      </w:r>
      <w:r w:rsidR="00C64499" w:rsidRPr="00C64499">
        <w:rPr>
          <w:rFonts w:ascii="Times New Roman" w:eastAsia="Times New Roman" w:hAnsi="Times New Roman" w:cs="Times New Roman"/>
          <w:color w:val="000000"/>
          <w:sz w:val="26"/>
          <w:szCs w:val="26"/>
        </w:rPr>
        <w:t>(</w:t>
      </w:r>
      <w:proofErr w:type="spellStart"/>
      <w:r w:rsidR="00C64499" w:rsidRPr="00C64499">
        <w:rPr>
          <w:rFonts w:ascii="Times New Roman" w:eastAsia="Times New Roman" w:hAnsi="Times New Roman" w:cs="Times New Roman"/>
          <w:color w:val="000000"/>
          <w:sz w:val="26"/>
          <w:szCs w:val="26"/>
        </w:rPr>
        <w:t>Каз</w:t>
      </w:r>
      <w:proofErr w:type="spellEnd"/>
      <w:r w:rsidR="00C64499" w:rsidRPr="00C64499">
        <w:rPr>
          <w:rFonts w:ascii="Times New Roman" w:eastAsia="Times New Roman" w:hAnsi="Times New Roman" w:cs="Times New Roman"/>
          <w:color w:val="000000"/>
          <w:sz w:val="26"/>
          <w:szCs w:val="26"/>
        </w:rPr>
        <w:t xml:space="preserve"> </w:t>
      </w:r>
      <w:proofErr w:type="spellStart"/>
      <w:r w:rsidR="00C64499" w:rsidRPr="00C64499">
        <w:rPr>
          <w:rFonts w:ascii="Times New Roman" w:eastAsia="Times New Roman" w:hAnsi="Times New Roman" w:cs="Times New Roman"/>
          <w:color w:val="000000"/>
          <w:sz w:val="26"/>
          <w:szCs w:val="26"/>
        </w:rPr>
        <w:t>Армс</w:t>
      </w:r>
      <w:proofErr w:type="spellEnd"/>
      <w:r w:rsidR="00C64499" w:rsidRPr="00C64499">
        <w:rPr>
          <w:rFonts w:ascii="Times New Roman" w:eastAsia="Times New Roman" w:hAnsi="Times New Roman" w:cs="Times New Roman"/>
          <w:color w:val="000000"/>
          <w:sz w:val="26"/>
          <w:szCs w:val="26"/>
        </w:rPr>
        <w:t>)</w:t>
      </w:r>
      <w:r w:rsidR="009768CE">
        <w:rPr>
          <w:rFonts w:ascii="Times New Roman" w:eastAsia="Times New Roman" w:hAnsi="Times New Roman" w:cs="Times New Roman"/>
          <w:color w:val="000000"/>
          <w:sz w:val="26"/>
          <w:szCs w:val="26"/>
        </w:rPr>
        <w:t xml:space="preserve"> </w:t>
      </w:r>
      <w:r w:rsidRPr="003F101C">
        <w:rPr>
          <w:rFonts w:ascii="Times New Roman" w:eastAsia="Times New Roman" w:hAnsi="Times New Roman" w:cs="Times New Roman"/>
          <w:color w:val="000000"/>
          <w:sz w:val="26"/>
          <w:szCs w:val="26"/>
        </w:rPr>
        <w:t>и его подрядчиков в области обращения с отходами.</w:t>
      </w:r>
    </w:p>
    <w:p w:rsidR="003F101C" w:rsidRDefault="003F101C" w:rsidP="003F101C">
      <w:pPr>
        <w:widowControl w:val="0"/>
        <w:spacing w:after="0"/>
        <w:ind w:firstLine="567"/>
        <w:rPr>
          <w:rFonts w:ascii="Times New Roman" w:eastAsia="Times New Roman" w:hAnsi="Times New Roman" w:cs="Times New Roman"/>
          <w:color w:val="000000"/>
          <w:sz w:val="26"/>
          <w:szCs w:val="26"/>
        </w:rPr>
      </w:pPr>
      <w:r w:rsidRPr="003F101C">
        <w:rPr>
          <w:rFonts w:ascii="Times New Roman" w:eastAsia="Times New Roman" w:hAnsi="Times New Roman" w:cs="Times New Roman"/>
          <w:color w:val="000000"/>
          <w:sz w:val="26"/>
          <w:szCs w:val="26"/>
        </w:rPr>
        <w:lastRenderedPageBreak/>
        <w:t>Отчуждение отходов предусматривается путем передачи отходов производства и потребления (сокращение объемов хранения) для повторного использования, захоронения и/или удалении по договорам. По договору сторонней специализированной организации передаются отходы</w:t>
      </w:r>
      <w:r>
        <w:rPr>
          <w:rFonts w:ascii="Times New Roman" w:eastAsia="Times New Roman" w:hAnsi="Times New Roman" w:cs="Times New Roman"/>
          <w:color w:val="000000"/>
          <w:sz w:val="26"/>
          <w:szCs w:val="26"/>
        </w:rPr>
        <w:t>.</w:t>
      </w:r>
    </w:p>
    <w:p w:rsidR="003F101C" w:rsidRDefault="003F101C" w:rsidP="003F101C">
      <w:pPr>
        <w:widowControl w:val="0"/>
        <w:spacing w:after="0"/>
        <w:ind w:firstLine="567"/>
        <w:rPr>
          <w:rFonts w:ascii="Times New Roman" w:eastAsia="Times New Roman" w:hAnsi="Times New Roman" w:cs="Times New Roman"/>
          <w:color w:val="000000"/>
          <w:sz w:val="26"/>
          <w:szCs w:val="26"/>
        </w:rPr>
      </w:pPr>
      <w:r w:rsidRPr="003F101C">
        <w:rPr>
          <w:rFonts w:ascii="Times New Roman" w:eastAsia="Times New Roman" w:hAnsi="Times New Roman" w:cs="Times New Roman"/>
          <w:color w:val="000000"/>
          <w:sz w:val="26"/>
          <w:szCs w:val="26"/>
        </w:rPr>
        <w:t>Передача отходов оформляется актом приема-передачи с приложением копии паспорта отходов. Сведения об образовании отходов и об их движении заносятся ответственным лицом объекта в журнал «Учета образования и размещения отходов».</w:t>
      </w:r>
    </w:p>
    <w:p w:rsidR="003F101C" w:rsidRDefault="003F101C" w:rsidP="003F101C">
      <w:pPr>
        <w:widowControl w:val="0"/>
        <w:spacing w:after="0"/>
        <w:ind w:firstLine="567"/>
        <w:rPr>
          <w:rFonts w:ascii="Times New Roman" w:eastAsia="Times New Roman" w:hAnsi="Times New Roman" w:cs="Times New Roman"/>
          <w:color w:val="000000"/>
          <w:sz w:val="26"/>
          <w:szCs w:val="26"/>
        </w:rPr>
      </w:pPr>
      <w:r w:rsidRPr="003F101C">
        <w:rPr>
          <w:rFonts w:ascii="Times New Roman" w:eastAsia="Times New Roman" w:hAnsi="Times New Roman" w:cs="Times New Roman"/>
          <w:color w:val="000000"/>
          <w:sz w:val="26"/>
          <w:szCs w:val="26"/>
        </w:rPr>
        <w:t>В соответствии с План-графиком на предприятии будет проводиться контроль за безопасным обращением с отходами, за соблюдением правил хранения и транспортировки отходов, объемами образования, временного накопления, утилизации, захоронения</w:t>
      </w:r>
      <w:r>
        <w:rPr>
          <w:rFonts w:ascii="Times New Roman" w:eastAsia="Times New Roman" w:hAnsi="Times New Roman" w:cs="Times New Roman"/>
          <w:color w:val="000000"/>
          <w:sz w:val="26"/>
          <w:szCs w:val="26"/>
        </w:rPr>
        <w:t>.</w:t>
      </w:r>
    </w:p>
    <w:p w:rsidR="00B60A24" w:rsidRPr="00B60A24" w:rsidRDefault="00B60A24" w:rsidP="00B60A24">
      <w:pPr>
        <w:widowControl w:val="0"/>
        <w:spacing w:after="0"/>
        <w:ind w:firstLine="567"/>
        <w:jc w:val="right"/>
        <w:rPr>
          <w:rFonts w:ascii="Times New Roman" w:eastAsia="Times New Roman" w:hAnsi="Times New Roman" w:cs="Times New Roman"/>
          <w:color w:val="000000"/>
          <w:sz w:val="26"/>
          <w:szCs w:val="26"/>
        </w:rPr>
      </w:pPr>
      <w:r w:rsidRPr="00B60A24">
        <w:rPr>
          <w:rFonts w:ascii="Times New Roman" w:eastAsia="Times New Roman" w:hAnsi="Times New Roman" w:cs="Times New Roman"/>
          <w:color w:val="000000"/>
          <w:sz w:val="26"/>
          <w:szCs w:val="26"/>
        </w:rPr>
        <w:t xml:space="preserve">Таблица </w:t>
      </w:r>
      <w:r>
        <w:rPr>
          <w:rFonts w:ascii="Times New Roman" w:eastAsia="Times New Roman" w:hAnsi="Times New Roman" w:cs="Times New Roman"/>
          <w:color w:val="000000"/>
          <w:sz w:val="26"/>
          <w:szCs w:val="26"/>
        </w:rPr>
        <w:t>3.3</w:t>
      </w:r>
      <w:r w:rsidRPr="00B60A24">
        <w:rPr>
          <w:rFonts w:ascii="Times New Roman" w:eastAsia="Times New Roman" w:hAnsi="Times New Roman" w:cs="Times New Roman"/>
          <w:color w:val="000000"/>
          <w:sz w:val="26"/>
          <w:szCs w:val="26"/>
        </w:rPr>
        <w:t>.1</w:t>
      </w:r>
    </w:p>
    <w:p w:rsidR="00B60A24" w:rsidRDefault="00B60A24" w:rsidP="00B60A24">
      <w:pPr>
        <w:widowControl w:val="0"/>
        <w:spacing w:after="0"/>
        <w:ind w:firstLine="567"/>
        <w:jc w:val="center"/>
        <w:rPr>
          <w:rFonts w:ascii="Times New Roman" w:eastAsia="Times New Roman" w:hAnsi="Times New Roman" w:cs="Times New Roman"/>
          <w:color w:val="000000"/>
          <w:sz w:val="26"/>
          <w:szCs w:val="26"/>
        </w:rPr>
      </w:pPr>
      <w:r w:rsidRPr="00F20652">
        <w:rPr>
          <w:rFonts w:ascii="Times New Roman" w:eastAsia="Times New Roman" w:hAnsi="Times New Roman" w:cs="Times New Roman"/>
          <w:color w:val="000000"/>
          <w:sz w:val="26"/>
          <w:szCs w:val="26"/>
        </w:rPr>
        <w:t>Показатели Программы</w:t>
      </w:r>
      <w:r w:rsidRPr="00B60A24">
        <w:rPr>
          <w:rFonts w:ascii="Times New Roman" w:eastAsia="Times New Roman" w:hAnsi="Times New Roman" w:cs="Times New Roman"/>
          <w:color w:val="000000"/>
          <w:sz w:val="26"/>
          <w:szCs w:val="26"/>
        </w:rPr>
        <w:t xml:space="preserve"> управления отходами на период </w:t>
      </w:r>
      <w:r w:rsidR="00824127">
        <w:rPr>
          <w:rFonts w:ascii="Times New Roman" w:eastAsia="Times New Roman" w:hAnsi="Times New Roman" w:cs="Times New Roman"/>
          <w:color w:val="000000"/>
          <w:sz w:val="26"/>
          <w:szCs w:val="26"/>
        </w:rPr>
        <w:t>202</w:t>
      </w:r>
      <w:r w:rsidR="00F20652">
        <w:rPr>
          <w:rFonts w:ascii="Times New Roman" w:eastAsia="Times New Roman" w:hAnsi="Times New Roman" w:cs="Times New Roman"/>
          <w:color w:val="000000"/>
          <w:sz w:val="26"/>
          <w:szCs w:val="26"/>
        </w:rPr>
        <w:t>6</w:t>
      </w:r>
      <w:r w:rsidR="00824127">
        <w:rPr>
          <w:rFonts w:ascii="Times New Roman" w:eastAsia="Times New Roman" w:hAnsi="Times New Roman" w:cs="Times New Roman"/>
          <w:color w:val="000000"/>
          <w:sz w:val="26"/>
          <w:szCs w:val="26"/>
        </w:rPr>
        <w:t>-203</w:t>
      </w:r>
      <w:r w:rsidR="00F20652">
        <w:rPr>
          <w:rFonts w:ascii="Times New Roman" w:eastAsia="Times New Roman" w:hAnsi="Times New Roman" w:cs="Times New Roman"/>
          <w:color w:val="000000"/>
          <w:sz w:val="26"/>
          <w:szCs w:val="26"/>
        </w:rPr>
        <w:t>5</w:t>
      </w:r>
      <w:r w:rsidRPr="00B60A24">
        <w:rPr>
          <w:rFonts w:ascii="Times New Roman" w:eastAsia="Times New Roman" w:hAnsi="Times New Roman" w:cs="Times New Roman"/>
          <w:color w:val="000000"/>
          <w:sz w:val="26"/>
          <w:szCs w:val="26"/>
        </w:rPr>
        <w:t xml:space="preserve">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8"/>
        <w:gridCol w:w="2274"/>
        <w:gridCol w:w="3544"/>
        <w:gridCol w:w="1523"/>
      </w:tblGrid>
      <w:tr w:rsidR="009916B9" w:rsidRPr="00AC05DE" w:rsidTr="009916B9">
        <w:trPr>
          <w:tblHeader/>
          <w:jc w:val="center"/>
        </w:trPr>
        <w:tc>
          <w:tcPr>
            <w:tcW w:w="1429" w:type="pct"/>
            <w:shd w:val="clear" w:color="auto" w:fill="auto"/>
            <w:vAlign w:val="center"/>
          </w:tcPr>
          <w:p w:rsidR="009916B9" w:rsidRPr="00AC05DE" w:rsidRDefault="009916B9" w:rsidP="000071BA">
            <w:pPr>
              <w:spacing w:after="0"/>
              <w:jc w:val="center"/>
              <w:rPr>
                <w:rFonts w:ascii="Times New Roman" w:hAnsi="Times New Roman" w:cs="Times New Roman"/>
                <w:b/>
              </w:rPr>
            </w:pPr>
            <w:r w:rsidRPr="00AC05DE">
              <w:rPr>
                <w:rFonts w:ascii="Times New Roman" w:hAnsi="Times New Roman" w:cs="Times New Roman"/>
                <w:b/>
              </w:rPr>
              <w:t>Наименование отходов</w:t>
            </w:r>
          </w:p>
          <w:p w:rsidR="009916B9" w:rsidRPr="00AC05DE" w:rsidRDefault="009916B9" w:rsidP="000071BA">
            <w:pPr>
              <w:spacing w:after="0"/>
              <w:jc w:val="center"/>
              <w:rPr>
                <w:rFonts w:ascii="Times New Roman" w:hAnsi="Times New Roman" w:cs="Times New Roman"/>
                <w:b/>
              </w:rPr>
            </w:pPr>
          </w:p>
        </w:tc>
        <w:tc>
          <w:tcPr>
            <w:tcW w:w="1106" w:type="pct"/>
            <w:shd w:val="clear" w:color="auto" w:fill="auto"/>
            <w:vAlign w:val="center"/>
          </w:tcPr>
          <w:p w:rsidR="009916B9" w:rsidRPr="00AC05DE" w:rsidRDefault="009916B9" w:rsidP="000071BA">
            <w:pPr>
              <w:spacing w:after="0"/>
              <w:jc w:val="center"/>
              <w:rPr>
                <w:rFonts w:ascii="Times New Roman" w:hAnsi="Times New Roman" w:cs="Times New Roman"/>
                <w:b/>
              </w:rPr>
            </w:pPr>
            <w:r w:rsidRPr="00AC05DE">
              <w:rPr>
                <w:rFonts w:ascii="Times New Roman" w:hAnsi="Times New Roman" w:cs="Times New Roman"/>
                <w:b/>
              </w:rPr>
              <w:t>Критерии определения объема временного накопления отходов</w:t>
            </w:r>
          </w:p>
        </w:tc>
        <w:tc>
          <w:tcPr>
            <w:tcW w:w="1724" w:type="pct"/>
            <w:shd w:val="clear" w:color="auto" w:fill="auto"/>
            <w:vAlign w:val="center"/>
          </w:tcPr>
          <w:p w:rsidR="009916B9" w:rsidRPr="00AC05DE" w:rsidRDefault="009916B9" w:rsidP="000071BA">
            <w:pPr>
              <w:spacing w:after="0"/>
              <w:jc w:val="center"/>
              <w:rPr>
                <w:rFonts w:ascii="Times New Roman" w:hAnsi="Times New Roman" w:cs="Times New Roman"/>
                <w:b/>
              </w:rPr>
            </w:pPr>
            <w:r w:rsidRPr="00AC05DE">
              <w:rPr>
                <w:rFonts w:ascii="Times New Roman" w:hAnsi="Times New Roman" w:cs="Times New Roman"/>
                <w:b/>
              </w:rPr>
              <w:t>Периодичность вывоза</w:t>
            </w:r>
          </w:p>
        </w:tc>
        <w:tc>
          <w:tcPr>
            <w:tcW w:w="741" w:type="pct"/>
            <w:shd w:val="clear" w:color="auto" w:fill="auto"/>
            <w:vAlign w:val="center"/>
          </w:tcPr>
          <w:p w:rsidR="009916B9" w:rsidRDefault="009916B9" w:rsidP="000071BA">
            <w:pPr>
              <w:spacing w:after="0"/>
              <w:jc w:val="center"/>
              <w:rPr>
                <w:rFonts w:ascii="Times New Roman" w:hAnsi="Times New Roman" w:cs="Times New Roman"/>
                <w:b/>
              </w:rPr>
            </w:pPr>
            <w:r>
              <w:rPr>
                <w:rFonts w:ascii="Times New Roman" w:hAnsi="Times New Roman" w:cs="Times New Roman"/>
                <w:b/>
              </w:rPr>
              <w:t xml:space="preserve">Код отхода </w:t>
            </w:r>
          </w:p>
          <w:p w:rsidR="009916B9" w:rsidRPr="00AC05DE" w:rsidRDefault="009916B9" w:rsidP="000071BA">
            <w:pPr>
              <w:spacing w:after="0"/>
              <w:jc w:val="center"/>
              <w:rPr>
                <w:rFonts w:ascii="Times New Roman" w:hAnsi="Times New Roman" w:cs="Times New Roman"/>
                <w:b/>
              </w:rPr>
            </w:pPr>
            <w:r>
              <w:rPr>
                <w:rFonts w:ascii="Times New Roman" w:hAnsi="Times New Roman" w:cs="Times New Roman"/>
                <w:b/>
              </w:rPr>
              <w:t>(уровень опасности)</w:t>
            </w:r>
          </w:p>
        </w:tc>
      </w:tr>
      <w:tr w:rsidR="009916B9" w:rsidRPr="00AC05DE" w:rsidTr="009916B9">
        <w:trPr>
          <w:tblHeader/>
          <w:jc w:val="center"/>
        </w:trPr>
        <w:tc>
          <w:tcPr>
            <w:tcW w:w="1429" w:type="pct"/>
            <w:shd w:val="clear" w:color="auto" w:fill="auto"/>
          </w:tcPr>
          <w:p w:rsidR="009916B9" w:rsidRPr="00AC05DE" w:rsidRDefault="009916B9" w:rsidP="000071BA">
            <w:pPr>
              <w:spacing w:after="0"/>
              <w:jc w:val="center"/>
              <w:rPr>
                <w:rFonts w:ascii="Times New Roman" w:hAnsi="Times New Roman" w:cs="Times New Roman"/>
                <w:b/>
              </w:rPr>
            </w:pPr>
            <w:r w:rsidRPr="00AC05DE">
              <w:rPr>
                <w:rFonts w:ascii="Times New Roman" w:hAnsi="Times New Roman" w:cs="Times New Roman"/>
                <w:b/>
              </w:rPr>
              <w:t>1</w:t>
            </w:r>
          </w:p>
        </w:tc>
        <w:tc>
          <w:tcPr>
            <w:tcW w:w="1106" w:type="pct"/>
            <w:shd w:val="clear" w:color="auto" w:fill="auto"/>
          </w:tcPr>
          <w:p w:rsidR="009916B9" w:rsidRPr="00AC05DE" w:rsidRDefault="009916B9" w:rsidP="000071BA">
            <w:pPr>
              <w:spacing w:after="0"/>
              <w:jc w:val="center"/>
              <w:rPr>
                <w:rFonts w:ascii="Times New Roman" w:hAnsi="Times New Roman" w:cs="Times New Roman"/>
                <w:b/>
              </w:rPr>
            </w:pPr>
            <w:r w:rsidRPr="00AC05DE">
              <w:rPr>
                <w:rFonts w:ascii="Times New Roman" w:hAnsi="Times New Roman" w:cs="Times New Roman"/>
                <w:b/>
              </w:rPr>
              <w:t>2</w:t>
            </w:r>
          </w:p>
        </w:tc>
        <w:tc>
          <w:tcPr>
            <w:tcW w:w="1724" w:type="pct"/>
            <w:shd w:val="clear" w:color="auto" w:fill="auto"/>
          </w:tcPr>
          <w:p w:rsidR="009916B9" w:rsidRPr="00AC05DE" w:rsidRDefault="009916B9" w:rsidP="000071BA">
            <w:pPr>
              <w:spacing w:after="0"/>
              <w:jc w:val="center"/>
              <w:rPr>
                <w:rFonts w:ascii="Times New Roman" w:hAnsi="Times New Roman" w:cs="Times New Roman"/>
                <w:b/>
              </w:rPr>
            </w:pPr>
            <w:r w:rsidRPr="00AC05DE">
              <w:rPr>
                <w:rFonts w:ascii="Times New Roman" w:hAnsi="Times New Roman" w:cs="Times New Roman"/>
                <w:b/>
              </w:rPr>
              <w:t>3</w:t>
            </w:r>
          </w:p>
        </w:tc>
        <w:tc>
          <w:tcPr>
            <w:tcW w:w="741" w:type="pct"/>
            <w:shd w:val="clear" w:color="auto" w:fill="auto"/>
          </w:tcPr>
          <w:p w:rsidR="009916B9" w:rsidRPr="00AC05DE" w:rsidRDefault="009916B9" w:rsidP="000071BA">
            <w:pPr>
              <w:spacing w:after="0"/>
              <w:jc w:val="center"/>
              <w:rPr>
                <w:rFonts w:ascii="Times New Roman" w:hAnsi="Times New Roman" w:cs="Times New Roman"/>
                <w:b/>
              </w:rPr>
            </w:pPr>
            <w:r w:rsidRPr="00AC05DE">
              <w:rPr>
                <w:rFonts w:ascii="Times New Roman" w:hAnsi="Times New Roman" w:cs="Times New Roman"/>
                <w:b/>
              </w:rPr>
              <w:t>4</w:t>
            </w:r>
          </w:p>
        </w:tc>
      </w:tr>
      <w:tr w:rsidR="009916B9" w:rsidRPr="0014423B" w:rsidTr="009916B9">
        <w:trPr>
          <w:trHeight w:val="425"/>
          <w:tblHeader/>
          <w:jc w:val="center"/>
        </w:trPr>
        <w:tc>
          <w:tcPr>
            <w:tcW w:w="1429" w:type="pct"/>
            <w:shd w:val="clear" w:color="auto" w:fill="auto"/>
          </w:tcPr>
          <w:p w:rsidR="009916B9" w:rsidRPr="0014423B" w:rsidRDefault="00C42EA3" w:rsidP="000071BA">
            <w:pPr>
              <w:pStyle w:val="21"/>
              <w:spacing w:after="0" w:line="240" w:lineRule="auto"/>
              <w:ind w:left="0"/>
              <w:rPr>
                <w:rFonts w:ascii="Times New Roman" w:hAnsi="Times New Roman" w:cs="Times New Roman"/>
                <w:sz w:val="22"/>
                <w:szCs w:val="22"/>
              </w:rPr>
            </w:pPr>
            <w:r>
              <w:rPr>
                <w:rFonts w:ascii="Times New Roman" w:hAnsi="Times New Roman" w:cs="Times New Roman"/>
                <w:sz w:val="22"/>
                <w:szCs w:val="22"/>
              </w:rPr>
              <w:t>Огарки сварочных электродов</w:t>
            </w:r>
          </w:p>
        </w:tc>
        <w:tc>
          <w:tcPr>
            <w:tcW w:w="1106" w:type="pct"/>
            <w:shd w:val="clear" w:color="auto" w:fill="auto"/>
          </w:tcPr>
          <w:p w:rsidR="009916B9" w:rsidRPr="0014423B" w:rsidRDefault="00C42EA3" w:rsidP="000071BA">
            <w:pPr>
              <w:pStyle w:val="21"/>
              <w:spacing w:after="0" w:line="240" w:lineRule="auto"/>
              <w:ind w:left="0"/>
              <w:rPr>
                <w:rFonts w:ascii="Times New Roman" w:hAnsi="Times New Roman" w:cs="Times New Roman"/>
                <w:sz w:val="22"/>
                <w:szCs w:val="22"/>
              </w:rPr>
            </w:pPr>
            <w:r>
              <w:rPr>
                <w:rFonts w:ascii="Times New Roman" w:hAnsi="Times New Roman" w:cs="Times New Roman"/>
                <w:sz w:val="22"/>
                <w:szCs w:val="22"/>
              </w:rPr>
              <w:t>Металлический контейнер</w:t>
            </w:r>
          </w:p>
        </w:tc>
        <w:tc>
          <w:tcPr>
            <w:tcW w:w="1724" w:type="pct"/>
            <w:shd w:val="clear" w:color="auto" w:fill="auto"/>
          </w:tcPr>
          <w:p w:rsidR="009916B9" w:rsidRPr="0014423B" w:rsidRDefault="009916B9" w:rsidP="000071BA">
            <w:pPr>
              <w:pStyle w:val="21"/>
              <w:spacing w:after="0" w:line="240" w:lineRule="auto"/>
              <w:ind w:left="0"/>
              <w:rPr>
                <w:rFonts w:ascii="Times New Roman" w:hAnsi="Times New Roman" w:cs="Times New Roman"/>
                <w:sz w:val="22"/>
                <w:szCs w:val="22"/>
              </w:rPr>
            </w:pPr>
            <w:r>
              <w:rPr>
                <w:rFonts w:ascii="Times New Roman" w:hAnsi="Times New Roman" w:cs="Times New Roman"/>
                <w:sz w:val="22"/>
                <w:szCs w:val="22"/>
              </w:rPr>
              <w:t xml:space="preserve">Накопление на предприятии </w:t>
            </w:r>
            <w:r w:rsidR="00F20652">
              <w:rPr>
                <w:rFonts w:ascii="Times New Roman" w:hAnsi="Times New Roman" w:cs="Times New Roman"/>
                <w:sz w:val="22"/>
                <w:szCs w:val="22"/>
              </w:rPr>
              <w:t>и по мере накопления сдаются в пункт приема металлолома</w:t>
            </w:r>
          </w:p>
        </w:tc>
        <w:tc>
          <w:tcPr>
            <w:tcW w:w="741" w:type="pct"/>
            <w:shd w:val="clear" w:color="auto" w:fill="auto"/>
          </w:tcPr>
          <w:p w:rsidR="009916B9" w:rsidRPr="0014423B" w:rsidRDefault="00C42EA3" w:rsidP="00C42EA3">
            <w:pPr>
              <w:spacing w:after="0"/>
              <w:jc w:val="center"/>
              <w:rPr>
                <w:rFonts w:ascii="Times New Roman" w:hAnsi="Times New Roman" w:cs="Times New Roman"/>
              </w:rPr>
            </w:pPr>
            <w:bookmarkStart w:id="31" w:name="_Hlk187356198"/>
            <w:r>
              <w:rPr>
                <w:rFonts w:ascii="Times New Roman" w:hAnsi="Times New Roman" w:cs="Times New Roman"/>
              </w:rPr>
              <w:t>12</w:t>
            </w:r>
            <w:r w:rsidR="009916B9">
              <w:rPr>
                <w:rFonts w:ascii="Times New Roman" w:hAnsi="Times New Roman" w:cs="Times New Roman"/>
              </w:rPr>
              <w:t xml:space="preserve"> 01 </w:t>
            </w:r>
            <w:bookmarkEnd w:id="31"/>
            <w:r>
              <w:rPr>
                <w:rFonts w:ascii="Times New Roman" w:hAnsi="Times New Roman" w:cs="Times New Roman"/>
              </w:rPr>
              <w:t>13</w:t>
            </w:r>
          </w:p>
        </w:tc>
      </w:tr>
      <w:tr w:rsidR="009916B9" w:rsidRPr="0014423B" w:rsidTr="009916B9">
        <w:trPr>
          <w:trHeight w:val="908"/>
          <w:tblHeader/>
          <w:jc w:val="center"/>
        </w:trPr>
        <w:tc>
          <w:tcPr>
            <w:tcW w:w="1429" w:type="pct"/>
            <w:shd w:val="clear" w:color="auto" w:fill="auto"/>
          </w:tcPr>
          <w:p w:rsidR="009916B9" w:rsidRPr="0014423B" w:rsidRDefault="009916B9" w:rsidP="000071BA">
            <w:pPr>
              <w:pStyle w:val="21"/>
              <w:spacing w:after="0" w:line="240" w:lineRule="auto"/>
              <w:ind w:left="0"/>
              <w:rPr>
                <w:rFonts w:ascii="Times New Roman" w:hAnsi="Times New Roman" w:cs="Times New Roman"/>
                <w:sz w:val="22"/>
                <w:szCs w:val="22"/>
              </w:rPr>
            </w:pPr>
            <w:r w:rsidRPr="00B601BB">
              <w:rPr>
                <w:rFonts w:ascii="Times New Roman" w:hAnsi="Times New Roman" w:cs="Times New Roman"/>
                <w:sz w:val="22"/>
                <w:szCs w:val="22"/>
              </w:rPr>
              <w:t xml:space="preserve">Смешанные коммунальные отходы (Твердые бытовые отходы)  </w:t>
            </w:r>
          </w:p>
        </w:tc>
        <w:tc>
          <w:tcPr>
            <w:tcW w:w="1106" w:type="pct"/>
            <w:shd w:val="clear" w:color="auto" w:fill="auto"/>
          </w:tcPr>
          <w:p w:rsidR="009916B9" w:rsidRPr="0014423B" w:rsidRDefault="009916B9" w:rsidP="000071BA">
            <w:pPr>
              <w:pStyle w:val="21"/>
              <w:spacing w:after="0" w:line="240" w:lineRule="auto"/>
              <w:ind w:left="0"/>
              <w:rPr>
                <w:rFonts w:ascii="Times New Roman" w:hAnsi="Times New Roman" w:cs="Times New Roman"/>
                <w:sz w:val="22"/>
                <w:szCs w:val="22"/>
              </w:rPr>
            </w:pPr>
            <w:r>
              <w:rPr>
                <w:rFonts w:ascii="Times New Roman" w:hAnsi="Times New Roman" w:cs="Times New Roman"/>
                <w:sz w:val="22"/>
                <w:szCs w:val="22"/>
              </w:rPr>
              <w:t>Металличес</w:t>
            </w:r>
            <w:r w:rsidRPr="0014423B">
              <w:rPr>
                <w:rFonts w:ascii="Times New Roman" w:hAnsi="Times New Roman" w:cs="Times New Roman"/>
                <w:sz w:val="22"/>
                <w:szCs w:val="22"/>
              </w:rPr>
              <w:t>кий контейнер</w:t>
            </w:r>
          </w:p>
          <w:p w:rsidR="009916B9" w:rsidRPr="0014423B" w:rsidRDefault="009916B9" w:rsidP="000071BA">
            <w:pPr>
              <w:pStyle w:val="21"/>
              <w:spacing w:after="0" w:line="240" w:lineRule="auto"/>
              <w:ind w:left="0"/>
              <w:rPr>
                <w:rFonts w:ascii="Times New Roman" w:hAnsi="Times New Roman" w:cs="Times New Roman"/>
                <w:sz w:val="22"/>
                <w:szCs w:val="22"/>
              </w:rPr>
            </w:pPr>
          </w:p>
        </w:tc>
        <w:tc>
          <w:tcPr>
            <w:tcW w:w="1724" w:type="pct"/>
            <w:shd w:val="clear" w:color="auto" w:fill="auto"/>
          </w:tcPr>
          <w:p w:rsidR="009916B9" w:rsidRPr="0014423B" w:rsidRDefault="009916B9" w:rsidP="000071BA">
            <w:pPr>
              <w:pStyle w:val="21"/>
              <w:spacing w:after="0" w:line="240" w:lineRule="auto"/>
              <w:ind w:left="0"/>
              <w:rPr>
                <w:rFonts w:ascii="Times New Roman" w:hAnsi="Times New Roman" w:cs="Times New Roman"/>
                <w:sz w:val="22"/>
                <w:szCs w:val="22"/>
              </w:rPr>
            </w:pPr>
            <w:r w:rsidRPr="0014423B">
              <w:rPr>
                <w:rFonts w:ascii="Times New Roman" w:hAnsi="Times New Roman" w:cs="Times New Roman"/>
                <w:sz w:val="22"/>
                <w:szCs w:val="22"/>
              </w:rPr>
              <w:t>Периодичность вывоза оговаривается в договоре на оказание услуг по вывозу мусора</w:t>
            </w:r>
          </w:p>
        </w:tc>
        <w:tc>
          <w:tcPr>
            <w:tcW w:w="741" w:type="pct"/>
            <w:shd w:val="clear" w:color="auto" w:fill="auto"/>
          </w:tcPr>
          <w:p w:rsidR="009916B9" w:rsidRPr="0014423B" w:rsidRDefault="009916B9" w:rsidP="000071BA">
            <w:pPr>
              <w:spacing w:after="0"/>
              <w:jc w:val="center"/>
              <w:rPr>
                <w:rFonts w:ascii="Times New Roman" w:hAnsi="Times New Roman" w:cs="Times New Roman"/>
              </w:rPr>
            </w:pPr>
            <w:r w:rsidRPr="00ED7B30">
              <w:rPr>
                <w:rFonts w:ascii="Times New Roman" w:hAnsi="Times New Roman" w:cs="Times New Roman"/>
              </w:rPr>
              <w:t>20</w:t>
            </w:r>
            <w:r>
              <w:rPr>
                <w:rFonts w:ascii="Times New Roman" w:hAnsi="Times New Roman" w:cs="Times New Roman"/>
              </w:rPr>
              <w:t xml:space="preserve"> </w:t>
            </w:r>
            <w:r w:rsidRPr="00ED7B30">
              <w:rPr>
                <w:rFonts w:ascii="Times New Roman" w:hAnsi="Times New Roman" w:cs="Times New Roman"/>
              </w:rPr>
              <w:t>03</w:t>
            </w:r>
            <w:r>
              <w:rPr>
                <w:rFonts w:ascii="Times New Roman" w:hAnsi="Times New Roman" w:cs="Times New Roman"/>
              </w:rPr>
              <w:t xml:space="preserve"> </w:t>
            </w:r>
            <w:r w:rsidRPr="00ED7B30">
              <w:rPr>
                <w:rFonts w:ascii="Times New Roman" w:hAnsi="Times New Roman" w:cs="Times New Roman"/>
              </w:rPr>
              <w:t>01</w:t>
            </w:r>
          </w:p>
        </w:tc>
      </w:tr>
      <w:tr w:rsidR="00C42EA3" w:rsidRPr="0014423B" w:rsidTr="009916B9">
        <w:trPr>
          <w:trHeight w:val="291"/>
          <w:tblHeader/>
          <w:jc w:val="center"/>
        </w:trPr>
        <w:tc>
          <w:tcPr>
            <w:tcW w:w="1429" w:type="pct"/>
            <w:shd w:val="clear" w:color="auto" w:fill="auto"/>
          </w:tcPr>
          <w:p w:rsidR="00C42EA3" w:rsidRDefault="00C42EA3" w:rsidP="000071BA">
            <w:pPr>
              <w:pStyle w:val="21"/>
              <w:spacing w:after="0"/>
              <w:ind w:left="0"/>
              <w:rPr>
                <w:rFonts w:ascii="Times New Roman" w:hAnsi="Times New Roman" w:cs="Times New Roman"/>
                <w:sz w:val="22"/>
                <w:szCs w:val="22"/>
              </w:rPr>
            </w:pPr>
            <w:proofErr w:type="spellStart"/>
            <w:r>
              <w:rPr>
                <w:rFonts w:ascii="Times New Roman" w:hAnsi="Times New Roman" w:cs="Times New Roman"/>
                <w:sz w:val="22"/>
                <w:szCs w:val="22"/>
              </w:rPr>
              <w:t>Золошлак</w:t>
            </w:r>
            <w:proofErr w:type="spellEnd"/>
          </w:p>
        </w:tc>
        <w:tc>
          <w:tcPr>
            <w:tcW w:w="1106" w:type="pct"/>
            <w:shd w:val="clear" w:color="auto" w:fill="auto"/>
          </w:tcPr>
          <w:p w:rsidR="00C42EA3" w:rsidRDefault="00F2220C" w:rsidP="000071BA">
            <w:pPr>
              <w:pStyle w:val="21"/>
              <w:spacing w:after="0" w:line="240" w:lineRule="auto"/>
              <w:ind w:left="0"/>
              <w:rPr>
                <w:rFonts w:ascii="Times New Roman" w:hAnsi="Times New Roman" w:cs="Times New Roman"/>
                <w:sz w:val="22"/>
                <w:szCs w:val="22"/>
              </w:rPr>
            </w:pPr>
            <w:r>
              <w:rPr>
                <w:rFonts w:ascii="Times New Roman" w:hAnsi="Times New Roman" w:cs="Times New Roman"/>
                <w:sz w:val="22"/>
                <w:szCs w:val="22"/>
              </w:rPr>
              <w:t>Открытая площадка</w:t>
            </w:r>
          </w:p>
        </w:tc>
        <w:tc>
          <w:tcPr>
            <w:tcW w:w="1724" w:type="pct"/>
            <w:shd w:val="clear" w:color="auto" w:fill="auto"/>
          </w:tcPr>
          <w:p w:rsidR="00C42EA3" w:rsidRDefault="00F2220C" w:rsidP="00C42EA3">
            <w:pPr>
              <w:pStyle w:val="21"/>
              <w:spacing w:after="0" w:line="240" w:lineRule="auto"/>
              <w:ind w:left="0"/>
              <w:rPr>
                <w:rFonts w:ascii="Times New Roman" w:hAnsi="Times New Roman" w:cs="Times New Roman"/>
                <w:sz w:val="22"/>
                <w:szCs w:val="22"/>
              </w:rPr>
            </w:pPr>
            <w:r w:rsidRPr="00F2220C">
              <w:rPr>
                <w:rFonts w:ascii="Times New Roman" w:hAnsi="Times New Roman" w:cs="Times New Roman"/>
                <w:sz w:val="22"/>
                <w:szCs w:val="22"/>
              </w:rPr>
              <w:t>Зола хранится на открытой площадке  и по мере накопления используется для производства шлакоблоков на  данном предприятии  или реализуется населению для строительных нужд.</w:t>
            </w:r>
          </w:p>
        </w:tc>
        <w:tc>
          <w:tcPr>
            <w:tcW w:w="741" w:type="pct"/>
            <w:shd w:val="clear" w:color="auto" w:fill="auto"/>
          </w:tcPr>
          <w:p w:rsidR="00C42EA3" w:rsidRPr="00B601BB" w:rsidRDefault="00C42EA3" w:rsidP="00C42EA3">
            <w:pPr>
              <w:spacing w:after="0"/>
              <w:jc w:val="center"/>
              <w:rPr>
                <w:rFonts w:ascii="Times New Roman" w:hAnsi="Times New Roman" w:cs="Times New Roman"/>
              </w:rPr>
            </w:pPr>
            <w:r>
              <w:rPr>
                <w:rFonts w:ascii="Times New Roman" w:hAnsi="Times New Roman" w:cs="Times New Roman"/>
              </w:rPr>
              <w:t xml:space="preserve"> 10 01 15</w:t>
            </w:r>
          </w:p>
        </w:tc>
      </w:tr>
      <w:tr w:rsidR="00C42EA3" w:rsidRPr="0014423B" w:rsidTr="009916B9">
        <w:trPr>
          <w:trHeight w:val="291"/>
          <w:tblHeader/>
          <w:jc w:val="center"/>
        </w:trPr>
        <w:tc>
          <w:tcPr>
            <w:tcW w:w="1429" w:type="pct"/>
            <w:shd w:val="clear" w:color="auto" w:fill="auto"/>
          </w:tcPr>
          <w:p w:rsidR="00C42EA3" w:rsidRDefault="00F2220C" w:rsidP="00F2220C">
            <w:pPr>
              <w:pStyle w:val="21"/>
              <w:spacing w:after="0" w:line="240" w:lineRule="auto"/>
              <w:ind w:left="0"/>
              <w:rPr>
                <w:rFonts w:ascii="Times New Roman" w:hAnsi="Times New Roman" w:cs="Times New Roman"/>
                <w:sz w:val="22"/>
                <w:szCs w:val="22"/>
              </w:rPr>
            </w:pPr>
            <w:r>
              <w:rPr>
                <w:rFonts w:ascii="Times New Roman" w:hAnsi="Times New Roman" w:cs="Times New Roman"/>
                <w:sz w:val="22"/>
                <w:szCs w:val="22"/>
              </w:rPr>
              <w:t>Отработанные ртутьсодержащие лампы</w:t>
            </w:r>
          </w:p>
        </w:tc>
        <w:tc>
          <w:tcPr>
            <w:tcW w:w="1106" w:type="pct"/>
            <w:shd w:val="clear" w:color="auto" w:fill="auto"/>
          </w:tcPr>
          <w:p w:rsidR="00C42EA3" w:rsidRDefault="009D0779" w:rsidP="000071BA">
            <w:pPr>
              <w:pStyle w:val="21"/>
              <w:spacing w:after="0" w:line="240" w:lineRule="auto"/>
              <w:ind w:left="0"/>
              <w:rPr>
                <w:rFonts w:ascii="Times New Roman" w:hAnsi="Times New Roman" w:cs="Times New Roman"/>
                <w:sz w:val="22"/>
                <w:szCs w:val="22"/>
              </w:rPr>
            </w:pPr>
            <w:r>
              <w:rPr>
                <w:rFonts w:ascii="Times New Roman" w:hAnsi="Times New Roman" w:cs="Times New Roman"/>
                <w:sz w:val="22"/>
                <w:szCs w:val="22"/>
              </w:rPr>
              <w:t>Металлический ящик</w:t>
            </w:r>
          </w:p>
        </w:tc>
        <w:tc>
          <w:tcPr>
            <w:tcW w:w="1724" w:type="pct"/>
            <w:shd w:val="clear" w:color="auto" w:fill="auto"/>
          </w:tcPr>
          <w:p w:rsidR="00C42EA3" w:rsidRPr="0014423B" w:rsidRDefault="009D0779" w:rsidP="00C42EA3">
            <w:pPr>
              <w:pStyle w:val="21"/>
              <w:spacing w:after="0" w:line="240" w:lineRule="auto"/>
              <w:ind w:left="0"/>
              <w:rPr>
                <w:rFonts w:ascii="Times New Roman" w:hAnsi="Times New Roman" w:cs="Times New Roman"/>
                <w:sz w:val="22"/>
                <w:szCs w:val="22"/>
              </w:rPr>
            </w:pPr>
            <w:r>
              <w:rPr>
                <w:rFonts w:ascii="Times New Roman" w:hAnsi="Times New Roman" w:cs="Times New Roman"/>
                <w:sz w:val="22"/>
                <w:szCs w:val="22"/>
              </w:rPr>
              <w:t>Накопление на предприятии</w:t>
            </w:r>
            <w:r w:rsidR="00F20652">
              <w:rPr>
                <w:rFonts w:ascii="Times New Roman" w:hAnsi="Times New Roman" w:cs="Times New Roman"/>
                <w:sz w:val="22"/>
                <w:szCs w:val="22"/>
              </w:rPr>
              <w:t xml:space="preserve"> с последующей утилизацией по мере накопления </w:t>
            </w:r>
            <w:proofErr w:type="spellStart"/>
            <w:r w:rsidR="00F20652">
              <w:rPr>
                <w:rFonts w:ascii="Times New Roman" w:hAnsi="Times New Roman" w:cs="Times New Roman"/>
                <w:sz w:val="22"/>
                <w:szCs w:val="22"/>
              </w:rPr>
              <w:t>спец</w:t>
            </w:r>
            <w:proofErr w:type="gramStart"/>
            <w:r w:rsidR="00F20652">
              <w:rPr>
                <w:rFonts w:ascii="Times New Roman" w:hAnsi="Times New Roman" w:cs="Times New Roman"/>
                <w:sz w:val="22"/>
                <w:szCs w:val="22"/>
              </w:rPr>
              <w:t>.о</w:t>
            </w:r>
            <w:proofErr w:type="gramEnd"/>
            <w:r w:rsidR="00F20652">
              <w:rPr>
                <w:rFonts w:ascii="Times New Roman" w:hAnsi="Times New Roman" w:cs="Times New Roman"/>
                <w:sz w:val="22"/>
                <w:szCs w:val="22"/>
              </w:rPr>
              <w:t>рганизацией</w:t>
            </w:r>
            <w:proofErr w:type="spellEnd"/>
          </w:p>
        </w:tc>
        <w:tc>
          <w:tcPr>
            <w:tcW w:w="741" w:type="pct"/>
            <w:shd w:val="clear" w:color="auto" w:fill="auto"/>
          </w:tcPr>
          <w:p w:rsidR="00C42EA3" w:rsidRPr="00F2220C" w:rsidRDefault="00F2220C" w:rsidP="00C42EA3">
            <w:pPr>
              <w:spacing w:after="0"/>
              <w:jc w:val="center"/>
              <w:rPr>
                <w:rFonts w:ascii="Times New Roman" w:hAnsi="Times New Roman" w:cs="Times New Roman"/>
              </w:rPr>
            </w:pPr>
            <w:r>
              <w:rPr>
                <w:rFonts w:ascii="Times New Roman" w:hAnsi="Times New Roman" w:cs="Times New Roman"/>
              </w:rPr>
              <w:t>20 01 21</w:t>
            </w:r>
            <w:r>
              <w:rPr>
                <w:rFonts w:ascii="Times New Roman" w:hAnsi="Times New Roman" w:cs="Times New Roman"/>
                <w:vertAlign w:val="superscript"/>
              </w:rPr>
              <w:t>*</w:t>
            </w:r>
          </w:p>
        </w:tc>
      </w:tr>
      <w:tr w:rsidR="009D0779" w:rsidRPr="0014423B" w:rsidTr="009916B9">
        <w:trPr>
          <w:trHeight w:val="291"/>
          <w:tblHeader/>
          <w:jc w:val="center"/>
        </w:trPr>
        <w:tc>
          <w:tcPr>
            <w:tcW w:w="1429" w:type="pct"/>
            <w:shd w:val="clear" w:color="auto" w:fill="auto"/>
          </w:tcPr>
          <w:p w:rsidR="009D0779" w:rsidRPr="009D0779" w:rsidRDefault="00F2220C" w:rsidP="009D0779">
            <w:pPr>
              <w:pStyle w:val="21"/>
              <w:spacing w:after="0" w:line="240" w:lineRule="auto"/>
              <w:ind w:left="0"/>
              <w:rPr>
                <w:rFonts w:ascii="Times New Roman" w:hAnsi="Times New Roman" w:cs="Times New Roman"/>
                <w:sz w:val="22"/>
                <w:szCs w:val="22"/>
              </w:rPr>
            </w:pPr>
            <w:r>
              <w:rPr>
                <w:rFonts w:ascii="Times New Roman" w:hAnsi="Times New Roman" w:cs="Times New Roman"/>
                <w:sz w:val="22"/>
                <w:szCs w:val="22"/>
              </w:rPr>
              <w:t>Отработанное моторное масло</w:t>
            </w:r>
          </w:p>
        </w:tc>
        <w:tc>
          <w:tcPr>
            <w:tcW w:w="1106" w:type="pct"/>
            <w:shd w:val="clear" w:color="auto" w:fill="auto"/>
          </w:tcPr>
          <w:p w:rsidR="009D0779" w:rsidRDefault="00F2220C" w:rsidP="000071BA">
            <w:pPr>
              <w:pStyle w:val="21"/>
              <w:spacing w:after="0" w:line="240" w:lineRule="auto"/>
              <w:ind w:left="0"/>
              <w:rPr>
                <w:rFonts w:ascii="Times New Roman" w:hAnsi="Times New Roman" w:cs="Times New Roman"/>
                <w:sz w:val="22"/>
                <w:szCs w:val="22"/>
              </w:rPr>
            </w:pPr>
            <w:r>
              <w:rPr>
                <w:rFonts w:ascii="Times New Roman" w:hAnsi="Times New Roman" w:cs="Times New Roman"/>
                <w:sz w:val="22"/>
                <w:szCs w:val="22"/>
              </w:rPr>
              <w:t>Герметичная емкость</w:t>
            </w:r>
          </w:p>
        </w:tc>
        <w:tc>
          <w:tcPr>
            <w:tcW w:w="1724" w:type="pct"/>
            <w:shd w:val="clear" w:color="auto" w:fill="auto"/>
          </w:tcPr>
          <w:p w:rsidR="009D0779" w:rsidRPr="009D0779" w:rsidRDefault="009D0779" w:rsidP="00F20652">
            <w:pPr>
              <w:pStyle w:val="21"/>
              <w:spacing w:after="0" w:line="240" w:lineRule="auto"/>
              <w:ind w:left="0"/>
              <w:rPr>
                <w:rFonts w:ascii="Times New Roman" w:hAnsi="Times New Roman" w:cs="Times New Roman"/>
                <w:sz w:val="22"/>
                <w:szCs w:val="22"/>
              </w:rPr>
            </w:pPr>
            <w:proofErr w:type="gramStart"/>
            <w:r>
              <w:rPr>
                <w:rFonts w:ascii="Times New Roman" w:hAnsi="Times New Roman" w:cs="Times New Roman"/>
                <w:sz w:val="22"/>
                <w:szCs w:val="22"/>
              </w:rPr>
              <w:t>О</w:t>
            </w:r>
            <w:r w:rsidRPr="009D0779">
              <w:rPr>
                <w:rFonts w:ascii="Times New Roman" w:hAnsi="Times New Roman" w:cs="Times New Roman"/>
                <w:sz w:val="22"/>
                <w:szCs w:val="22"/>
              </w:rPr>
              <w:t>бразующиеся</w:t>
            </w:r>
            <w:proofErr w:type="gramEnd"/>
            <w:r w:rsidRPr="009D0779">
              <w:rPr>
                <w:rFonts w:ascii="Times New Roman" w:hAnsi="Times New Roman" w:cs="Times New Roman"/>
                <w:sz w:val="22"/>
                <w:szCs w:val="22"/>
              </w:rPr>
              <w:t xml:space="preserve"> отход буд</w:t>
            </w:r>
            <w:r w:rsidR="00F20652">
              <w:rPr>
                <w:rFonts w:ascii="Times New Roman" w:hAnsi="Times New Roman" w:cs="Times New Roman"/>
                <w:sz w:val="22"/>
                <w:szCs w:val="22"/>
              </w:rPr>
              <w:t>е</w:t>
            </w:r>
            <w:r w:rsidRPr="009D0779">
              <w:rPr>
                <w:rFonts w:ascii="Times New Roman" w:hAnsi="Times New Roman" w:cs="Times New Roman"/>
                <w:sz w:val="22"/>
                <w:szCs w:val="22"/>
              </w:rPr>
              <w:t>т вывозиться сторонними специализированными организациями на договорной основе</w:t>
            </w:r>
          </w:p>
        </w:tc>
        <w:tc>
          <w:tcPr>
            <w:tcW w:w="741" w:type="pct"/>
            <w:shd w:val="clear" w:color="auto" w:fill="auto"/>
          </w:tcPr>
          <w:p w:rsidR="009D0779" w:rsidRPr="00F20652" w:rsidRDefault="00F20652" w:rsidP="00C42EA3">
            <w:pPr>
              <w:spacing w:after="0"/>
              <w:jc w:val="center"/>
              <w:rPr>
                <w:rFonts w:ascii="Times New Roman" w:hAnsi="Times New Roman" w:cs="Times New Roman"/>
              </w:rPr>
            </w:pPr>
            <w:r>
              <w:rPr>
                <w:rFonts w:ascii="Times New Roman" w:hAnsi="Times New Roman" w:cs="Times New Roman"/>
              </w:rPr>
              <w:t>13 02 08</w:t>
            </w:r>
            <w:r>
              <w:rPr>
                <w:rFonts w:ascii="Times New Roman" w:hAnsi="Times New Roman" w:cs="Times New Roman"/>
                <w:vertAlign w:val="superscript"/>
              </w:rPr>
              <w:t>*</w:t>
            </w:r>
          </w:p>
        </w:tc>
      </w:tr>
      <w:tr w:rsidR="00F20652" w:rsidRPr="0014423B" w:rsidTr="009916B9">
        <w:trPr>
          <w:trHeight w:val="291"/>
          <w:tblHeader/>
          <w:jc w:val="center"/>
        </w:trPr>
        <w:tc>
          <w:tcPr>
            <w:tcW w:w="1429" w:type="pct"/>
            <w:shd w:val="clear" w:color="auto" w:fill="auto"/>
          </w:tcPr>
          <w:p w:rsidR="00F20652" w:rsidRDefault="00F20652" w:rsidP="009D0779">
            <w:pPr>
              <w:pStyle w:val="21"/>
              <w:spacing w:after="0" w:line="240" w:lineRule="auto"/>
              <w:ind w:left="0"/>
              <w:rPr>
                <w:rFonts w:ascii="Times New Roman" w:hAnsi="Times New Roman" w:cs="Times New Roman"/>
                <w:sz w:val="22"/>
                <w:szCs w:val="22"/>
              </w:rPr>
            </w:pPr>
            <w:r>
              <w:rPr>
                <w:rFonts w:ascii="Times New Roman" w:hAnsi="Times New Roman" w:cs="Times New Roman"/>
                <w:sz w:val="22"/>
                <w:szCs w:val="22"/>
              </w:rPr>
              <w:t>Промасленная ветошь</w:t>
            </w:r>
          </w:p>
        </w:tc>
        <w:tc>
          <w:tcPr>
            <w:tcW w:w="1106" w:type="pct"/>
            <w:shd w:val="clear" w:color="auto" w:fill="auto"/>
          </w:tcPr>
          <w:p w:rsidR="00F20652" w:rsidRDefault="00F20652" w:rsidP="000071BA">
            <w:pPr>
              <w:pStyle w:val="21"/>
              <w:spacing w:after="0" w:line="240" w:lineRule="auto"/>
              <w:ind w:left="0"/>
              <w:rPr>
                <w:rFonts w:ascii="Times New Roman" w:hAnsi="Times New Roman" w:cs="Times New Roman"/>
                <w:sz w:val="22"/>
                <w:szCs w:val="22"/>
              </w:rPr>
            </w:pPr>
            <w:r w:rsidRPr="00F20652">
              <w:rPr>
                <w:rFonts w:ascii="Times New Roman" w:hAnsi="Times New Roman" w:cs="Times New Roman"/>
                <w:sz w:val="22"/>
                <w:szCs w:val="22"/>
              </w:rPr>
              <w:t>Металлический ящик</w:t>
            </w:r>
          </w:p>
        </w:tc>
        <w:tc>
          <w:tcPr>
            <w:tcW w:w="1724" w:type="pct"/>
            <w:shd w:val="clear" w:color="auto" w:fill="auto"/>
          </w:tcPr>
          <w:p w:rsidR="00F20652" w:rsidRDefault="00F20652" w:rsidP="00C42EA3">
            <w:pPr>
              <w:pStyle w:val="21"/>
              <w:spacing w:after="0" w:line="240" w:lineRule="auto"/>
              <w:ind w:left="0"/>
              <w:rPr>
                <w:rFonts w:ascii="Times New Roman" w:hAnsi="Times New Roman" w:cs="Times New Roman"/>
                <w:sz w:val="22"/>
                <w:szCs w:val="22"/>
              </w:rPr>
            </w:pPr>
            <w:proofErr w:type="gramStart"/>
            <w:r w:rsidRPr="00F20652">
              <w:rPr>
                <w:rFonts w:ascii="Times New Roman" w:hAnsi="Times New Roman" w:cs="Times New Roman"/>
                <w:sz w:val="22"/>
                <w:szCs w:val="22"/>
              </w:rPr>
              <w:t>Образующиеся</w:t>
            </w:r>
            <w:proofErr w:type="gramEnd"/>
            <w:r w:rsidRPr="00F20652">
              <w:rPr>
                <w:rFonts w:ascii="Times New Roman" w:hAnsi="Times New Roman" w:cs="Times New Roman"/>
                <w:sz w:val="22"/>
                <w:szCs w:val="22"/>
              </w:rPr>
              <w:t xml:space="preserve"> отход будет вывозиться сторонними специализированными организациями на договорной основе</w:t>
            </w:r>
          </w:p>
        </w:tc>
        <w:tc>
          <w:tcPr>
            <w:tcW w:w="741" w:type="pct"/>
            <w:shd w:val="clear" w:color="auto" w:fill="auto"/>
          </w:tcPr>
          <w:p w:rsidR="00F20652" w:rsidRPr="00F20652" w:rsidRDefault="00F20652" w:rsidP="00C42EA3">
            <w:pPr>
              <w:spacing w:after="0"/>
              <w:jc w:val="center"/>
              <w:rPr>
                <w:rFonts w:ascii="Times New Roman" w:hAnsi="Times New Roman" w:cs="Times New Roman"/>
              </w:rPr>
            </w:pPr>
            <w:r>
              <w:rPr>
                <w:rFonts w:ascii="Times New Roman" w:hAnsi="Times New Roman" w:cs="Times New Roman"/>
              </w:rPr>
              <w:t>15 02 02</w:t>
            </w:r>
            <w:r>
              <w:rPr>
                <w:rFonts w:ascii="Times New Roman" w:hAnsi="Times New Roman" w:cs="Times New Roman"/>
                <w:vertAlign w:val="superscript"/>
              </w:rPr>
              <w:t>*</w:t>
            </w:r>
          </w:p>
        </w:tc>
      </w:tr>
      <w:tr w:rsidR="00F20652" w:rsidRPr="0014423B" w:rsidTr="009916B9">
        <w:trPr>
          <w:trHeight w:val="291"/>
          <w:tblHeader/>
          <w:jc w:val="center"/>
        </w:trPr>
        <w:tc>
          <w:tcPr>
            <w:tcW w:w="1429" w:type="pct"/>
            <w:shd w:val="clear" w:color="auto" w:fill="auto"/>
          </w:tcPr>
          <w:p w:rsidR="00F20652" w:rsidRDefault="00F20652" w:rsidP="009D0779">
            <w:pPr>
              <w:pStyle w:val="21"/>
              <w:spacing w:after="0" w:line="240" w:lineRule="auto"/>
              <w:ind w:left="0"/>
              <w:rPr>
                <w:rFonts w:ascii="Times New Roman" w:hAnsi="Times New Roman" w:cs="Times New Roman"/>
                <w:sz w:val="22"/>
                <w:szCs w:val="22"/>
              </w:rPr>
            </w:pPr>
            <w:r>
              <w:rPr>
                <w:rFonts w:ascii="Times New Roman" w:hAnsi="Times New Roman" w:cs="Times New Roman"/>
                <w:sz w:val="22"/>
                <w:szCs w:val="22"/>
              </w:rPr>
              <w:t>Отработанные шины</w:t>
            </w:r>
          </w:p>
        </w:tc>
        <w:tc>
          <w:tcPr>
            <w:tcW w:w="1106" w:type="pct"/>
            <w:shd w:val="clear" w:color="auto" w:fill="auto"/>
          </w:tcPr>
          <w:p w:rsidR="00F20652" w:rsidRPr="00F20652" w:rsidRDefault="00F20652" w:rsidP="000071BA">
            <w:pPr>
              <w:pStyle w:val="21"/>
              <w:spacing w:after="0" w:line="240" w:lineRule="auto"/>
              <w:ind w:left="0"/>
              <w:rPr>
                <w:rFonts w:ascii="Times New Roman" w:hAnsi="Times New Roman" w:cs="Times New Roman"/>
                <w:sz w:val="22"/>
                <w:szCs w:val="22"/>
              </w:rPr>
            </w:pPr>
            <w:r>
              <w:rPr>
                <w:rFonts w:ascii="Times New Roman" w:hAnsi="Times New Roman" w:cs="Times New Roman"/>
                <w:sz w:val="22"/>
                <w:szCs w:val="22"/>
              </w:rPr>
              <w:t>Открытая площадка</w:t>
            </w:r>
          </w:p>
        </w:tc>
        <w:tc>
          <w:tcPr>
            <w:tcW w:w="1724" w:type="pct"/>
            <w:shd w:val="clear" w:color="auto" w:fill="auto"/>
          </w:tcPr>
          <w:p w:rsidR="00F20652" w:rsidRPr="00F20652" w:rsidRDefault="00F20652" w:rsidP="00C42EA3">
            <w:pPr>
              <w:pStyle w:val="21"/>
              <w:spacing w:after="0" w:line="240" w:lineRule="auto"/>
              <w:ind w:left="0"/>
              <w:rPr>
                <w:rFonts w:ascii="Times New Roman" w:hAnsi="Times New Roman" w:cs="Times New Roman"/>
                <w:sz w:val="22"/>
                <w:szCs w:val="22"/>
              </w:rPr>
            </w:pPr>
            <w:proofErr w:type="gramStart"/>
            <w:r w:rsidRPr="00F20652">
              <w:rPr>
                <w:rFonts w:ascii="Times New Roman" w:hAnsi="Times New Roman" w:cs="Times New Roman"/>
                <w:sz w:val="22"/>
                <w:szCs w:val="22"/>
              </w:rPr>
              <w:t>Образующиеся</w:t>
            </w:r>
            <w:proofErr w:type="gramEnd"/>
            <w:r w:rsidRPr="00F20652">
              <w:rPr>
                <w:rFonts w:ascii="Times New Roman" w:hAnsi="Times New Roman" w:cs="Times New Roman"/>
                <w:sz w:val="22"/>
                <w:szCs w:val="22"/>
              </w:rPr>
              <w:t xml:space="preserve"> отход будет вывозиться сторонними специализированными организациями на договорной основе</w:t>
            </w:r>
          </w:p>
        </w:tc>
        <w:tc>
          <w:tcPr>
            <w:tcW w:w="741" w:type="pct"/>
            <w:shd w:val="clear" w:color="auto" w:fill="auto"/>
          </w:tcPr>
          <w:p w:rsidR="00F20652" w:rsidRDefault="00F20652" w:rsidP="00C42EA3">
            <w:pPr>
              <w:spacing w:after="0"/>
              <w:jc w:val="center"/>
              <w:rPr>
                <w:rFonts w:ascii="Times New Roman" w:hAnsi="Times New Roman" w:cs="Times New Roman"/>
              </w:rPr>
            </w:pPr>
            <w:r>
              <w:rPr>
                <w:rFonts w:ascii="Times New Roman" w:hAnsi="Times New Roman" w:cs="Times New Roman"/>
              </w:rPr>
              <w:t>16 01 03</w:t>
            </w:r>
          </w:p>
        </w:tc>
      </w:tr>
      <w:tr w:rsidR="00F20652" w:rsidRPr="0014423B" w:rsidTr="009916B9">
        <w:trPr>
          <w:trHeight w:val="291"/>
          <w:tblHeader/>
          <w:jc w:val="center"/>
        </w:trPr>
        <w:tc>
          <w:tcPr>
            <w:tcW w:w="1429" w:type="pct"/>
            <w:shd w:val="clear" w:color="auto" w:fill="auto"/>
          </w:tcPr>
          <w:p w:rsidR="00F20652" w:rsidRDefault="00F20652" w:rsidP="00F20652">
            <w:pPr>
              <w:pStyle w:val="21"/>
              <w:spacing w:after="0" w:line="240" w:lineRule="auto"/>
              <w:ind w:left="0"/>
              <w:rPr>
                <w:rFonts w:ascii="Times New Roman" w:hAnsi="Times New Roman" w:cs="Times New Roman"/>
                <w:sz w:val="22"/>
                <w:szCs w:val="22"/>
              </w:rPr>
            </w:pPr>
            <w:r>
              <w:rPr>
                <w:rFonts w:ascii="Times New Roman" w:hAnsi="Times New Roman" w:cs="Times New Roman"/>
                <w:sz w:val="22"/>
                <w:szCs w:val="22"/>
              </w:rPr>
              <w:t>Отработанные аккумуляторные батареи</w:t>
            </w:r>
          </w:p>
        </w:tc>
        <w:tc>
          <w:tcPr>
            <w:tcW w:w="1106" w:type="pct"/>
            <w:shd w:val="clear" w:color="auto" w:fill="auto"/>
          </w:tcPr>
          <w:p w:rsidR="00F20652" w:rsidRDefault="00F20652" w:rsidP="000071BA">
            <w:pPr>
              <w:pStyle w:val="21"/>
              <w:spacing w:after="0" w:line="240" w:lineRule="auto"/>
              <w:ind w:left="0"/>
              <w:rPr>
                <w:rFonts w:ascii="Times New Roman" w:hAnsi="Times New Roman" w:cs="Times New Roman"/>
                <w:sz w:val="22"/>
                <w:szCs w:val="22"/>
              </w:rPr>
            </w:pPr>
            <w:r>
              <w:rPr>
                <w:rFonts w:ascii="Times New Roman" w:hAnsi="Times New Roman" w:cs="Times New Roman"/>
                <w:sz w:val="22"/>
                <w:szCs w:val="22"/>
              </w:rPr>
              <w:t>Стеллаж</w:t>
            </w:r>
          </w:p>
        </w:tc>
        <w:tc>
          <w:tcPr>
            <w:tcW w:w="1724" w:type="pct"/>
            <w:shd w:val="clear" w:color="auto" w:fill="auto"/>
          </w:tcPr>
          <w:p w:rsidR="00F20652" w:rsidRPr="00F20652" w:rsidRDefault="00F20652" w:rsidP="00C42EA3">
            <w:pPr>
              <w:pStyle w:val="21"/>
              <w:spacing w:after="0" w:line="240" w:lineRule="auto"/>
              <w:ind w:left="0"/>
              <w:rPr>
                <w:rFonts w:ascii="Times New Roman" w:hAnsi="Times New Roman" w:cs="Times New Roman"/>
                <w:sz w:val="20"/>
                <w:szCs w:val="20"/>
              </w:rPr>
            </w:pPr>
            <w:r w:rsidRPr="00F20652">
              <w:rPr>
                <w:rFonts w:ascii="Times New Roman" w:hAnsi="Times New Roman"/>
                <w:bCs/>
                <w:sz w:val="20"/>
                <w:szCs w:val="20"/>
              </w:rPr>
              <w:t xml:space="preserve">Сдаются в аккумуляторные центры в обмен </w:t>
            </w:r>
            <w:proofErr w:type="gramStart"/>
            <w:r w:rsidRPr="00F20652">
              <w:rPr>
                <w:rFonts w:ascii="Times New Roman" w:hAnsi="Times New Roman"/>
                <w:bCs/>
                <w:sz w:val="20"/>
                <w:szCs w:val="20"/>
              </w:rPr>
              <w:t>на</w:t>
            </w:r>
            <w:proofErr w:type="gramEnd"/>
            <w:r w:rsidRPr="00F20652">
              <w:rPr>
                <w:rFonts w:ascii="Times New Roman" w:hAnsi="Times New Roman"/>
                <w:bCs/>
                <w:sz w:val="20"/>
                <w:szCs w:val="20"/>
              </w:rPr>
              <w:t xml:space="preserve"> новые</w:t>
            </w:r>
          </w:p>
        </w:tc>
        <w:tc>
          <w:tcPr>
            <w:tcW w:w="741" w:type="pct"/>
            <w:shd w:val="clear" w:color="auto" w:fill="auto"/>
          </w:tcPr>
          <w:p w:rsidR="00F20652" w:rsidRPr="00F20652" w:rsidRDefault="00F20652" w:rsidP="00C42EA3">
            <w:pPr>
              <w:spacing w:after="0"/>
              <w:jc w:val="center"/>
              <w:rPr>
                <w:rFonts w:ascii="Times New Roman" w:hAnsi="Times New Roman" w:cs="Times New Roman"/>
              </w:rPr>
            </w:pPr>
            <w:r>
              <w:rPr>
                <w:rFonts w:ascii="Times New Roman" w:hAnsi="Times New Roman" w:cs="Times New Roman"/>
              </w:rPr>
              <w:t>16 06 01</w:t>
            </w:r>
            <w:r>
              <w:rPr>
                <w:rFonts w:ascii="Times New Roman" w:hAnsi="Times New Roman" w:cs="Times New Roman"/>
                <w:vertAlign w:val="superscript"/>
              </w:rPr>
              <w:t>*</w:t>
            </w:r>
          </w:p>
        </w:tc>
      </w:tr>
      <w:tr w:rsidR="00F20652" w:rsidRPr="0014423B" w:rsidTr="009916B9">
        <w:trPr>
          <w:trHeight w:val="291"/>
          <w:tblHeader/>
          <w:jc w:val="center"/>
        </w:trPr>
        <w:tc>
          <w:tcPr>
            <w:tcW w:w="1429" w:type="pct"/>
            <w:shd w:val="clear" w:color="auto" w:fill="auto"/>
          </w:tcPr>
          <w:p w:rsidR="00F20652" w:rsidRDefault="00F20652" w:rsidP="00F20652">
            <w:pPr>
              <w:pStyle w:val="21"/>
              <w:spacing w:after="0" w:line="240" w:lineRule="auto"/>
              <w:ind w:left="0"/>
              <w:rPr>
                <w:rFonts w:ascii="Times New Roman" w:hAnsi="Times New Roman" w:cs="Times New Roman"/>
                <w:sz w:val="22"/>
                <w:szCs w:val="22"/>
              </w:rPr>
            </w:pPr>
            <w:r>
              <w:rPr>
                <w:rFonts w:ascii="Times New Roman" w:hAnsi="Times New Roman" w:cs="Times New Roman"/>
                <w:sz w:val="22"/>
                <w:szCs w:val="22"/>
              </w:rPr>
              <w:lastRenderedPageBreak/>
              <w:t>Отработанные масляные фильтры</w:t>
            </w:r>
          </w:p>
        </w:tc>
        <w:tc>
          <w:tcPr>
            <w:tcW w:w="1106" w:type="pct"/>
            <w:shd w:val="clear" w:color="auto" w:fill="auto"/>
          </w:tcPr>
          <w:p w:rsidR="00F20652" w:rsidRDefault="00F20652" w:rsidP="001B262D">
            <w:pPr>
              <w:pStyle w:val="21"/>
              <w:spacing w:after="0" w:line="240" w:lineRule="auto"/>
              <w:ind w:left="0"/>
              <w:rPr>
                <w:rFonts w:ascii="Times New Roman" w:hAnsi="Times New Roman" w:cs="Times New Roman"/>
                <w:sz w:val="22"/>
                <w:szCs w:val="22"/>
              </w:rPr>
            </w:pPr>
            <w:r w:rsidRPr="00F20652">
              <w:rPr>
                <w:rFonts w:ascii="Times New Roman" w:hAnsi="Times New Roman" w:cs="Times New Roman"/>
                <w:sz w:val="22"/>
                <w:szCs w:val="22"/>
              </w:rPr>
              <w:t>Металлический ящик</w:t>
            </w:r>
          </w:p>
        </w:tc>
        <w:tc>
          <w:tcPr>
            <w:tcW w:w="1724" w:type="pct"/>
            <w:shd w:val="clear" w:color="auto" w:fill="auto"/>
          </w:tcPr>
          <w:p w:rsidR="00F20652" w:rsidRDefault="00F20652" w:rsidP="001B262D">
            <w:pPr>
              <w:pStyle w:val="21"/>
              <w:spacing w:after="0" w:line="240" w:lineRule="auto"/>
              <w:ind w:left="0"/>
              <w:rPr>
                <w:rFonts w:ascii="Times New Roman" w:hAnsi="Times New Roman" w:cs="Times New Roman"/>
                <w:sz w:val="22"/>
                <w:szCs w:val="22"/>
              </w:rPr>
            </w:pPr>
            <w:proofErr w:type="gramStart"/>
            <w:r w:rsidRPr="00F20652">
              <w:rPr>
                <w:rFonts w:ascii="Times New Roman" w:hAnsi="Times New Roman" w:cs="Times New Roman"/>
                <w:sz w:val="22"/>
                <w:szCs w:val="22"/>
              </w:rPr>
              <w:t>Образующиеся</w:t>
            </w:r>
            <w:proofErr w:type="gramEnd"/>
            <w:r w:rsidRPr="00F20652">
              <w:rPr>
                <w:rFonts w:ascii="Times New Roman" w:hAnsi="Times New Roman" w:cs="Times New Roman"/>
                <w:sz w:val="22"/>
                <w:szCs w:val="22"/>
              </w:rPr>
              <w:t xml:space="preserve"> отход будет вывозиться сторонними специализированными организациями на договорной основе</w:t>
            </w:r>
          </w:p>
        </w:tc>
        <w:tc>
          <w:tcPr>
            <w:tcW w:w="741" w:type="pct"/>
            <w:shd w:val="clear" w:color="auto" w:fill="auto"/>
          </w:tcPr>
          <w:p w:rsidR="00F20652" w:rsidRPr="00F20652" w:rsidRDefault="00F20652" w:rsidP="00C42EA3">
            <w:pPr>
              <w:spacing w:after="0"/>
              <w:jc w:val="center"/>
              <w:rPr>
                <w:rFonts w:ascii="Times New Roman" w:hAnsi="Times New Roman" w:cs="Times New Roman"/>
              </w:rPr>
            </w:pPr>
            <w:r>
              <w:rPr>
                <w:rFonts w:ascii="Times New Roman" w:hAnsi="Times New Roman" w:cs="Times New Roman"/>
              </w:rPr>
              <w:t>16 01 07</w:t>
            </w:r>
            <w:r>
              <w:rPr>
                <w:rFonts w:ascii="Times New Roman" w:hAnsi="Times New Roman" w:cs="Times New Roman"/>
                <w:vertAlign w:val="superscript"/>
              </w:rPr>
              <w:t>*</w:t>
            </w:r>
          </w:p>
        </w:tc>
      </w:tr>
      <w:tr w:rsidR="00F20652" w:rsidRPr="0014423B" w:rsidTr="009916B9">
        <w:trPr>
          <w:trHeight w:val="291"/>
          <w:tblHeader/>
          <w:jc w:val="center"/>
        </w:trPr>
        <w:tc>
          <w:tcPr>
            <w:tcW w:w="1429" w:type="pct"/>
            <w:shd w:val="clear" w:color="auto" w:fill="auto"/>
          </w:tcPr>
          <w:p w:rsidR="00F20652" w:rsidRDefault="00F20652" w:rsidP="00F20652">
            <w:pPr>
              <w:pStyle w:val="21"/>
              <w:spacing w:after="0" w:line="240" w:lineRule="auto"/>
              <w:ind w:left="0"/>
              <w:rPr>
                <w:rFonts w:ascii="Times New Roman" w:hAnsi="Times New Roman" w:cs="Times New Roman"/>
                <w:sz w:val="22"/>
                <w:szCs w:val="22"/>
              </w:rPr>
            </w:pPr>
            <w:r>
              <w:rPr>
                <w:rFonts w:ascii="Times New Roman" w:hAnsi="Times New Roman" w:cs="Times New Roman"/>
                <w:sz w:val="22"/>
                <w:szCs w:val="22"/>
              </w:rPr>
              <w:t>Отходы от красок и лаков</w:t>
            </w:r>
          </w:p>
        </w:tc>
        <w:tc>
          <w:tcPr>
            <w:tcW w:w="1106" w:type="pct"/>
            <w:shd w:val="clear" w:color="auto" w:fill="auto"/>
          </w:tcPr>
          <w:p w:rsidR="00F20652" w:rsidRDefault="00F20652" w:rsidP="001B262D">
            <w:pPr>
              <w:pStyle w:val="21"/>
              <w:spacing w:after="0" w:line="240" w:lineRule="auto"/>
              <w:ind w:left="0"/>
              <w:rPr>
                <w:rFonts w:ascii="Times New Roman" w:hAnsi="Times New Roman" w:cs="Times New Roman"/>
                <w:sz w:val="22"/>
                <w:szCs w:val="22"/>
              </w:rPr>
            </w:pPr>
            <w:r w:rsidRPr="00F20652">
              <w:rPr>
                <w:rFonts w:ascii="Times New Roman" w:hAnsi="Times New Roman" w:cs="Times New Roman"/>
                <w:sz w:val="22"/>
                <w:szCs w:val="22"/>
              </w:rPr>
              <w:t>Металлический ящик</w:t>
            </w:r>
          </w:p>
        </w:tc>
        <w:tc>
          <w:tcPr>
            <w:tcW w:w="1724" w:type="pct"/>
            <w:shd w:val="clear" w:color="auto" w:fill="auto"/>
          </w:tcPr>
          <w:p w:rsidR="00F20652" w:rsidRDefault="00F20652" w:rsidP="001B262D">
            <w:pPr>
              <w:pStyle w:val="21"/>
              <w:spacing w:after="0" w:line="240" w:lineRule="auto"/>
              <w:ind w:left="0"/>
              <w:rPr>
                <w:rFonts w:ascii="Times New Roman" w:hAnsi="Times New Roman" w:cs="Times New Roman"/>
                <w:sz w:val="22"/>
                <w:szCs w:val="22"/>
              </w:rPr>
            </w:pPr>
            <w:proofErr w:type="gramStart"/>
            <w:r w:rsidRPr="00F20652">
              <w:rPr>
                <w:rFonts w:ascii="Times New Roman" w:hAnsi="Times New Roman" w:cs="Times New Roman"/>
                <w:sz w:val="22"/>
                <w:szCs w:val="22"/>
              </w:rPr>
              <w:t>Образующиеся</w:t>
            </w:r>
            <w:proofErr w:type="gramEnd"/>
            <w:r w:rsidRPr="00F20652">
              <w:rPr>
                <w:rFonts w:ascii="Times New Roman" w:hAnsi="Times New Roman" w:cs="Times New Roman"/>
                <w:sz w:val="22"/>
                <w:szCs w:val="22"/>
              </w:rPr>
              <w:t xml:space="preserve"> отход будет вывозиться сторонними специализированными организациями на договорной основе</w:t>
            </w:r>
          </w:p>
        </w:tc>
        <w:tc>
          <w:tcPr>
            <w:tcW w:w="741" w:type="pct"/>
            <w:shd w:val="clear" w:color="auto" w:fill="auto"/>
          </w:tcPr>
          <w:p w:rsidR="00F20652" w:rsidRPr="00F20652" w:rsidRDefault="00F20652" w:rsidP="00C42EA3">
            <w:pPr>
              <w:spacing w:after="0"/>
              <w:jc w:val="center"/>
              <w:rPr>
                <w:rFonts w:ascii="Times New Roman" w:hAnsi="Times New Roman" w:cs="Times New Roman"/>
              </w:rPr>
            </w:pPr>
            <w:r>
              <w:rPr>
                <w:rFonts w:ascii="Times New Roman" w:hAnsi="Times New Roman" w:cs="Times New Roman"/>
              </w:rPr>
              <w:t>08 01 11</w:t>
            </w:r>
            <w:r>
              <w:rPr>
                <w:rFonts w:ascii="Times New Roman" w:hAnsi="Times New Roman" w:cs="Times New Roman"/>
                <w:vertAlign w:val="superscript"/>
              </w:rPr>
              <w:t>*</w:t>
            </w:r>
          </w:p>
        </w:tc>
      </w:tr>
    </w:tbl>
    <w:p w:rsidR="00B60A24" w:rsidRDefault="00B60A24" w:rsidP="003F101C">
      <w:pPr>
        <w:widowControl w:val="0"/>
        <w:spacing w:after="0"/>
        <w:ind w:firstLine="567"/>
        <w:rPr>
          <w:rFonts w:ascii="Times New Roman" w:eastAsia="Times New Roman" w:hAnsi="Times New Roman" w:cs="Times New Roman"/>
          <w:color w:val="000000"/>
          <w:sz w:val="26"/>
          <w:szCs w:val="26"/>
        </w:rPr>
      </w:pPr>
    </w:p>
    <w:p w:rsidR="002601A2" w:rsidRPr="002601A2" w:rsidRDefault="002601A2" w:rsidP="002601A2">
      <w:pPr>
        <w:pStyle w:val="1"/>
        <w:ind w:firstLine="709"/>
        <w:rPr>
          <w:rFonts w:cs="Times New Roman"/>
          <w:szCs w:val="26"/>
        </w:rPr>
      </w:pPr>
      <w:bookmarkStart w:id="32" w:name="_Toc187357162"/>
      <w:r w:rsidRPr="002601A2">
        <w:rPr>
          <w:rFonts w:cs="Times New Roman"/>
          <w:szCs w:val="26"/>
        </w:rPr>
        <w:t xml:space="preserve">3.4 </w:t>
      </w:r>
      <w:r w:rsidR="003F101C" w:rsidRPr="002601A2">
        <w:rPr>
          <w:rFonts w:cs="Times New Roman"/>
          <w:szCs w:val="26"/>
        </w:rPr>
        <w:t>Обучение персонала</w:t>
      </w:r>
      <w:bookmarkEnd w:id="32"/>
      <w:r w:rsidR="003F101C" w:rsidRPr="002601A2">
        <w:rPr>
          <w:rFonts w:cs="Times New Roman"/>
          <w:szCs w:val="26"/>
        </w:rPr>
        <w:t xml:space="preserve"> </w:t>
      </w:r>
    </w:p>
    <w:p w:rsidR="003F101C" w:rsidRPr="003F101C" w:rsidRDefault="003F101C" w:rsidP="003F101C">
      <w:pPr>
        <w:widowControl w:val="0"/>
        <w:spacing w:after="0"/>
        <w:ind w:firstLine="567"/>
        <w:rPr>
          <w:rFonts w:ascii="Times New Roman" w:eastAsia="Times New Roman" w:hAnsi="Times New Roman" w:cs="Times New Roman"/>
          <w:color w:val="000000"/>
          <w:sz w:val="26"/>
          <w:szCs w:val="26"/>
        </w:rPr>
      </w:pPr>
      <w:r w:rsidRPr="003F101C">
        <w:rPr>
          <w:rFonts w:ascii="Times New Roman" w:eastAsia="Times New Roman" w:hAnsi="Times New Roman" w:cs="Times New Roman"/>
          <w:color w:val="000000"/>
          <w:sz w:val="26"/>
          <w:szCs w:val="26"/>
        </w:rPr>
        <w:t>Персонал также должен получить исчерпывающие указания о рисках, связанных с обращением с отходами, классификации отходов и критериях их классификации, затратах на переработку отходов, процессах регулирования отходов от их образования до удаления, эксплуатации и обслуживании установок по регенерации и утилизации отходов, ответственности, последствиях ошибок и неправильного управления.</w:t>
      </w:r>
    </w:p>
    <w:p w:rsidR="003F101C" w:rsidRPr="003F101C" w:rsidRDefault="003F101C" w:rsidP="003F101C">
      <w:pPr>
        <w:widowControl w:val="0"/>
        <w:spacing w:after="0"/>
        <w:ind w:firstLine="567"/>
        <w:rPr>
          <w:rFonts w:ascii="Times New Roman" w:eastAsia="Times New Roman" w:hAnsi="Times New Roman" w:cs="Times New Roman"/>
          <w:color w:val="000000"/>
          <w:sz w:val="26"/>
          <w:szCs w:val="26"/>
        </w:rPr>
      </w:pPr>
      <w:r w:rsidRPr="003F101C">
        <w:rPr>
          <w:rFonts w:ascii="Times New Roman" w:eastAsia="Times New Roman" w:hAnsi="Times New Roman" w:cs="Times New Roman"/>
          <w:color w:val="000000"/>
          <w:sz w:val="26"/>
          <w:szCs w:val="26"/>
        </w:rPr>
        <w:t xml:space="preserve">Программа управления отходами призвана уменьшить ущерб, наносимый опасными отходами окружающей среде, улучшить экологическую и санитарно-эпидемиологическую обстановку на самом предприятии, и на этой основе повысить показатели здоровья местного населения, обеспечить достижение качественной динамики роста показателей качества окружающей среды области. </w:t>
      </w:r>
    </w:p>
    <w:p w:rsidR="003F101C" w:rsidRPr="003F101C" w:rsidRDefault="003F101C" w:rsidP="003F101C">
      <w:pPr>
        <w:widowControl w:val="0"/>
        <w:spacing w:after="0"/>
        <w:ind w:firstLine="567"/>
        <w:rPr>
          <w:rFonts w:ascii="Times New Roman" w:eastAsia="Times New Roman" w:hAnsi="Times New Roman" w:cs="Times New Roman"/>
          <w:color w:val="000000"/>
          <w:sz w:val="26"/>
          <w:szCs w:val="26"/>
        </w:rPr>
      </w:pPr>
      <w:r w:rsidRPr="003F101C">
        <w:rPr>
          <w:rFonts w:ascii="Times New Roman" w:eastAsia="Times New Roman" w:hAnsi="Times New Roman" w:cs="Times New Roman"/>
          <w:color w:val="000000"/>
          <w:sz w:val="26"/>
          <w:szCs w:val="26"/>
        </w:rPr>
        <w:t>В ходе реализации П</w:t>
      </w:r>
      <w:r>
        <w:rPr>
          <w:rFonts w:ascii="Times New Roman" w:eastAsia="Times New Roman" w:hAnsi="Times New Roman" w:cs="Times New Roman"/>
          <w:color w:val="000000"/>
          <w:sz w:val="26"/>
          <w:szCs w:val="26"/>
        </w:rPr>
        <w:t xml:space="preserve">рограммы управления отходами </w:t>
      </w:r>
      <w:r w:rsidR="004B5074">
        <w:rPr>
          <w:rFonts w:ascii="Times New Roman" w:eastAsia="Times New Roman" w:hAnsi="Times New Roman" w:cs="Times New Roman"/>
          <w:color w:val="000000"/>
          <w:sz w:val="26"/>
          <w:szCs w:val="26"/>
        </w:rPr>
        <w:t>при добычных работах</w:t>
      </w:r>
      <w:r>
        <w:rPr>
          <w:rFonts w:ascii="Times New Roman" w:eastAsia="Times New Roman" w:hAnsi="Times New Roman" w:cs="Times New Roman"/>
          <w:color w:val="000000"/>
          <w:sz w:val="26"/>
          <w:szCs w:val="26"/>
        </w:rPr>
        <w:t xml:space="preserve"> </w:t>
      </w:r>
      <w:r w:rsidRPr="003F101C">
        <w:rPr>
          <w:rFonts w:ascii="Times New Roman" w:eastAsia="Times New Roman" w:hAnsi="Times New Roman" w:cs="Times New Roman"/>
          <w:color w:val="000000"/>
          <w:sz w:val="26"/>
          <w:szCs w:val="26"/>
        </w:rPr>
        <w:t xml:space="preserve">должны быть обеспечены учёт и соблюдение следующих принципов: </w:t>
      </w:r>
    </w:p>
    <w:p w:rsidR="003F101C" w:rsidRPr="003F101C" w:rsidRDefault="003F101C" w:rsidP="003F101C">
      <w:pPr>
        <w:widowControl w:val="0"/>
        <w:spacing w:after="0"/>
        <w:ind w:firstLine="567"/>
        <w:rPr>
          <w:rFonts w:ascii="Times New Roman" w:eastAsia="Times New Roman" w:hAnsi="Times New Roman" w:cs="Times New Roman"/>
          <w:color w:val="000000"/>
          <w:sz w:val="26"/>
          <w:szCs w:val="26"/>
        </w:rPr>
      </w:pPr>
      <w:r w:rsidRPr="003F101C">
        <w:rPr>
          <w:rFonts w:ascii="Times New Roman" w:eastAsia="Times New Roman" w:hAnsi="Times New Roman" w:cs="Times New Roman"/>
          <w:color w:val="000000"/>
          <w:sz w:val="26"/>
          <w:szCs w:val="26"/>
        </w:rPr>
        <w:t>•</w:t>
      </w:r>
      <w:r w:rsidRPr="003F101C">
        <w:rPr>
          <w:rFonts w:ascii="Times New Roman" w:eastAsia="Times New Roman" w:hAnsi="Times New Roman" w:cs="Times New Roman"/>
          <w:color w:val="000000"/>
          <w:sz w:val="26"/>
          <w:szCs w:val="26"/>
        </w:rPr>
        <w:tab/>
        <w:t xml:space="preserve">Связь технологических, организационных и экономических условий. </w:t>
      </w:r>
    </w:p>
    <w:p w:rsidR="003F101C" w:rsidRDefault="003F101C" w:rsidP="003F101C">
      <w:pPr>
        <w:widowControl w:val="0"/>
        <w:spacing w:after="0"/>
        <w:ind w:firstLine="567"/>
        <w:rPr>
          <w:rFonts w:ascii="Times New Roman" w:eastAsia="Times New Roman" w:hAnsi="Times New Roman" w:cs="Times New Roman"/>
          <w:color w:val="000000"/>
          <w:sz w:val="26"/>
          <w:szCs w:val="26"/>
        </w:rPr>
      </w:pPr>
      <w:r w:rsidRPr="003F101C">
        <w:rPr>
          <w:rFonts w:ascii="Times New Roman" w:eastAsia="Times New Roman" w:hAnsi="Times New Roman" w:cs="Times New Roman"/>
          <w:color w:val="000000"/>
          <w:sz w:val="26"/>
          <w:szCs w:val="26"/>
        </w:rPr>
        <w:t>•</w:t>
      </w:r>
      <w:r w:rsidRPr="003F101C">
        <w:rPr>
          <w:rFonts w:ascii="Times New Roman" w:eastAsia="Times New Roman" w:hAnsi="Times New Roman" w:cs="Times New Roman"/>
          <w:color w:val="000000"/>
          <w:sz w:val="26"/>
          <w:szCs w:val="26"/>
        </w:rPr>
        <w:tab/>
        <w:t xml:space="preserve">Все аспекты Программы – экономические, социальные и организационные должны обеспечить комплексный подход, взаимно дополнять и усиливать друг друга. </w:t>
      </w:r>
    </w:p>
    <w:p w:rsidR="008C5AA0" w:rsidRPr="003F101C" w:rsidRDefault="003F101C" w:rsidP="003F101C">
      <w:pPr>
        <w:widowControl w:val="0"/>
        <w:spacing w:after="0"/>
        <w:ind w:firstLine="567"/>
        <w:rPr>
          <w:rFonts w:ascii="Times New Roman" w:eastAsia="Times New Roman" w:hAnsi="Times New Roman" w:cs="Times New Roman"/>
          <w:color w:val="000000"/>
          <w:sz w:val="26"/>
          <w:szCs w:val="26"/>
        </w:rPr>
      </w:pPr>
      <w:r w:rsidRPr="003F101C">
        <w:rPr>
          <w:rFonts w:ascii="Times New Roman" w:eastAsia="Times New Roman" w:hAnsi="Times New Roman" w:cs="Times New Roman"/>
          <w:color w:val="000000"/>
          <w:sz w:val="26"/>
          <w:szCs w:val="26"/>
        </w:rPr>
        <w:t>Достижение целей Программы будет осуществляться посредством проведения комплекса мероприятий для ее реализации.</w:t>
      </w:r>
      <w:r w:rsidR="008C5AA0" w:rsidRPr="003F101C">
        <w:rPr>
          <w:rFonts w:ascii="Times New Roman" w:eastAsia="Times New Roman" w:hAnsi="Times New Roman" w:cs="Times New Roman"/>
          <w:color w:val="000000"/>
          <w:sz w:val="26"/>
          <w:szCs w:val="26"/>
        </w:rPr>
        <w:br w:type="page"/>
      </w:r>
    </w:p>
    <w:p w:rsidR="008C5AA0" w:rsidRPr="008C5AA0" w:rsidRDefault="008C5AA0" w:rsidP="008C5AA0">
      <w:pPr>
        <w:pStyle w:val="1"/>
        <w:ind w:firstLine="709"/>
        <w:rPr>
          <w:rFonts w:cs="Times New Roman"/>
          <w:szCs w:val="26"/>
        </w:rPr>
      </w:pPr>
      <w:bookmarkStart w:id="33" w:name="_Toc187357163"/>
      <w:r w:rsidRPr="008C5AA0">
        <w:rPr>
          <w:rFonts w:cs="Times New Roman"/>
          <w:szCs w:val="26"/>
        </w:rPr>
        <w:lastRenderedPageBreak/>
        <w:t>4. ОСНОВНЫЕ НАПРАВЛЕНИЯ, ПУТИ ДОСТИЖЕНИЯ ПОСТАВЛЕННОЙ ЦЕЛИ ПРОГРАММЫ И СООТВЕТСТВУЮЩИЕ МЕРЫ</w:t>
      </w:r>
      <w:bookmarkEnd w:id="33"/>
    </w:p>
    <w:p w:rsidR="002601A2" w:rsidRDefault="002601A2" w:rsidP="009919C9">
      <w:pPr>
        <w:pStyle w:val="2"/>
        <w:spacing w:before="0"/>
        <w:ind w:firstLine="709"/>
        <w:rPr>
          <w:rFonts w:ascii="Times New Roman" w:eastAsia="MS Mincho" w:hAnsi="Times New Roman" w:cs="Times New Roman"/>
          <w:color w:val="auto"/>
          <w:lang w:eastAsia="ar-SA"/>
        </w:rPr>
      </w:pPr>
      <w:bookmarkStart w:id="34" w:name="_Toc187357164"/>
      <w:r>
        <w:rPr>
          <w:rFonts w:ascii="Times New Roman" w:eastAsia="MS Mincho" w:hAnsi="Times New Roman" w:cs="Times New Roman"/>
          <w:color w:val="auto"/>
          <w:lang w:eastAsia="ar-SA"/>
        </w:rPr>
        <w:t>4.1</w:t>
      </w:r>
      <w:r w:rsidRPr="002601A2">
        <w:rPr>
          <w:rFonts w:ascii="Times New Roman" w:eastAsia="MS Mincho" w:hAnsi="Times New Roman" w:cs="Times New Roman"/>
          <w:color w:val="auto"/>
          <w:lang w:eastAsia="ar-SA"/>
        </w:rPr>
        <w:t xml:space="preserve"> Пути достижения и система мер</w:t>
      </w:r>
      <w:bookmarkEnd w:id="34"/>
    </w:p>
    <w:p w:rsidR="002601A2" w:rsidRPr="002601A2" w:rsidRDefault="002601A2" w:rsidP="002601A2">
      <w:pPr>
        <w:pStyle w:val="aff4"/>
        <w:spacing w:after="0"/>
        <w:rPr>
          <w:rFonts w:eastAsia="MS Mincho"/>
          <w:sz w:val="26"/>
          <w:szCs w:val="26"/>
          <w:lang w:eastAsia="ar-SA"/>
        </w:rPr>
      </w:pPr>
      <w:r w:rsidRPr="002601A2">
        <w:rPr>
          <w:sz w:val="26"/>
          <w:szCs w:val="26"/>
        </w:rPr>
        <w:t>Пути достижения цели и решения стоящих задач, а также система мер, которая в полном объеме и в сроки обеспечит достижение установленных целевых показателей, могут включать организационные, научно-технические, технологические, а также экономические меры, направленные на совершенствование системы управления отходами. Комплексный подход к переработке отходов должен базироваться на долговременном стратегическом планировании и обеспечивать гибкость, необходимую для того, чтобы адаптироваться к будущим изменениям в составе и количестве отходов. Мониторинг и оценка результатов мероприятий должны непрерывно сопровождать разработку и реализацию этапов программы управления отходами. Система управления отходами начинается на стадии разработки и согласования проектной документации для промышленного или иного объекта. На стадии проектирования определяются виды отходов, образование которых возможно при строительстве и эксплуатации проектируемого объекта, их количество, способ утилизации и захоронения отходов. Для рационального управления отходами необходим строгий учет и контроль над всеми видами отходов, образующихся в процессе деятельности предприятия. Управление отходами – это деятельность по планированию, реализации, мониторингу и анализу мероприятий по обращению с отходами производства и потребления. В отношении отходов потребления проблемой, отрицательно влияющей на экологическую обстановку, является увеличение объема образования и накопления твердых бытовых отходов, существующее состояние раздельного сбора, утилизации и переработки коммунальных отходов.</w:t>
      </w:r>
    </w:p>
    <w:p w:rsidR="002601A2" w:rsidRDefault="002601A2" w:rsidP="009919C9">
      <w:pPr>
        <w:pStyle w:val="2"/>
        <w:spacing w:before="0"/>
        <w:ind w:firstLine="709"/>
        <w:rPr>
          <w:rFonts w:ascii="Times New Roman" w:eastAsia="MS Mincho" w:hAnsi="Times New Roman" w:cs="Times New Roman"/>
          <w:color w:val="auto"/>
          <w:lang w:eastAsia="ar-SA"/>
        </w:rPr>
      </w:pPr>
    </w:p>
    <w:p w:rsidR="00D317A2" w:rsidRDefault="008C5AA0" w:rsidP="009919C9">
      <w:pPr>
        <w:pStyle w:val="2"/>
        <w:spacing w:before="0"/>
        <w:ind w:firstLine="709"/>
        <w:rPr>
          <w:rFonts w:ascii="Times New Roman" w:eastAsia="MS Mincho" w:hAnsi="Times New Roman" w:cs="Times New Roman"/>
          <w:color w:val="auto"/>
          <w:lang w:eastAsia="ar-SA"/>
        </w:rPr>
      </w:pPr>
      <w:bookmarkStart w:id="35" w:name="_Toc187357165"/>
      <w:r>
        <w:rPr>
          <w:rFonts w:ascii="Times New Roman" w:eastAsia="MS Mincho" w:hAnsi="Times New Roman" w:cs="Times New Roman"/>
          <w:color w:val="auto"/>
          <w:lang w:eastAsia="ar-SA"/>
        </w:rPr>
        <w:t>4</w:t>
      </w:r>
      <w:r w:rsidR="00DF185B" w:rsidRPr="00DF185B">
        <w:rPr>
          <w:rFonts w:ascii="Times New Roman" w:eastAsia="MS Mincho" w:hAnsi="Times New Roman" w:cs="Times New Roman"/>
          <w:color w:val="auto"/>
          <w:lang w:eastAsia="ar-SA"/>
        </w:rPr>
        <w:t>.</w:t>
      </w:r>
      <w:r w:rsidR="002601A2">
        <w:rPr>
          <w:rFonts w:ascii="Times New Roman" w:eastAsia="MS Mincho" w:hAnsi="Times New Roman" w:cs="Times New Roman"/>
          <w:color w:val="auto"/>
          <w:lang w:eastAsia="ar-SA"/>
        </w:rPr>
        <w:t>2</w:t>
      </w:r>
      <w:r w:rsidR="00DF185B" w:rsidRPr="00DF185B">
        <w:rPr>
          <w:rFonts w:ascii="Times New Roman" w:eastAsia="MS Mincho" w:hAnsi="Times New Roman" w:cs="Times New Roman"/>
          <w:color w:val="auto"/>
          <w:lang w:eastAsia="ar-SA"/>
        </w:rPr>
        <w:t xml:space="preserve"> </w:t>
      </w:r>
      <w:r w:rsidRPr="008C5AA0">
        <w:rPr>
          <w:rFonts w:ascii="Times New Roman" w:eastAsia="MS Mincho" w:hAnsi="Times New Roman" w:cs="Times New Roman"/>
          <w:color w:val="auto"/>
          <w:lang w:eastAsia="ar-SA"/>
        </w:rPr>
        <w:t>Предложения по усовершенствованию системы управления отходами на предприятии</w:t>
      </w:r>
      <w:bookmarkEnd w:id="35"/>
    </w:p>
    <w:p w:rsidR="008C5AA0" w:rsidRPr="008C5AA0" w:rsidRDefault="008C5AA0" w:rsidP="008C5AA0">
      <w:pPr>
        <w:spacing w:after="0"/>
        <w:ind w:firstLine="567"/>
        <w:rPr>
          <w:rFonts w:ascii="Times New Roman" w:eastAsia="Times New Roman" w:hAnsi="Times New Roman" w:cs="Times New Roman"/>
          <w:color w:val="000000"/>
          <w:sz w:val="26"/>
          <w:szCs w:val="26"/>
        </w:rPr>
      </w:pPr>
      <w:r w:rsidRPr="008C5AA0">
        <w:rPr>
          <w:rFonts w:ascii="Times New Roman" w:eastAsia="Times New Roman" w:hAnsi="Times New Roman" w:cs="Times New Roman"/>
          <w:color w:val="000000"/>
          <w:sz w:val="26"/>
          <w:szCs w:val="26"/>
        </w:rPr>
        <w:t xml:space="preserve">Комплексный подход к переработке отходов должен базироваться на долговременном стратегическом планировании и обеспечивать гибкость, необходимую для того, чтобы адаптироваться к будущим изменениям в составе и количестве отходов. Мониторинг и оценка результатов мероприятий должны непрерывно сопровождать разработку и реализацию этапов программы управления отходами. Мероприятия приняты в Программу управления отходов в соответствии с планом перспективного развития на период </w:t>
      </w:r>
      <w:r w:rsidR="00824127">
        <w:rPr>
          <w:rFonts w:ascii="Times New Roman" w:eastAsia="Times New Roman" w:hAnsi="Times New Roman" w:cs="Times New Roman"/>
          <w:color w:val="000000"/>
          <w:sz w:val="26"/>
          <w:szCs w:val="26"/>
        </w:rPr>
        <w:t>202</w:t>
      </w:r>
      <w:r w:rsidR="00A41E4F">
        <w:rPr>
          <w:rFonts w:ascii="Times New Roman" w:eastAsia="Times New Roman" w:hAnsi="Times New Roman" w:cs="Times New Roman"/>
          <w:color w:val="000000"/>
          <w:sz w:val="26"/>
          <w:szCs w:val="26"/>
        </w:rPr>
        <w:t>6</w:t>
      </w:r>
      <w:r w:rsidR="00824127">
        <w:rPr>
          <w:rFonts w:ascii="Times New Roman" w:eastAsia="Times New Roman" w:hAnsi="Times New Roman" w:cs="Times New Roman"/>
          <w:color w:val="000000"/>
          <w:sz w:val="26"/>
          <w:szCs w:val="26"/>
        </w:rPr>
        <w:t>-203</w:t>
      </w:r>
      <w:r w:rsidR="00A41E4F">
        <w:rPr>
          <w:rFonts w:ascii="Times New Roman" w:eastAsia="Times New Roman" w:hAnsi="Times New Roman" w:cs="Times New Roman"/>
          <w:color w:val="000000"/>
          <w:sz w:val="26"/>
          <w:szCs w:val="26"/>
        </w:rPr>
        <w:t>5</w:t>
      </w:r>
      <w:r w:rsidR="00266BE4">
        <w:rPr>
          <w:rFonts w:ascii="Times New Roman" w:eastAsia="Times New Roman" w:hAnsi="Times New Roman" w:cs="Times New Roman"/>
          <w:color w:val="000000"/>
          <w:sz w:val="26"/>
          <w:szCs w:val="26"/>
        </w:rPr>
        <w:t xml:space="preserve"> гг</w:t>
      </w:r>
      <w:r w:rsidRPr="008C5AA0">
        <w:rPr>
          <w:rFonts w:ascii="Times New Roman" w:eastAsia="Times New Roman" w:hAnsi="Times New Roman" w:cs="Times New Roman"/>
          <w:color w:val="000000"/>
          <w:sz w:val="26"/>
          <w:szCs w:val="26"/>
        </w:rPr>
        <w:t xml:space="preserve">. </w:t>
      </w:r>
    </w:p>
    <w:p w:rsidR="008C5AA0" w:rsidRPr="008C5AA0" w:rsidRDefault="008C5AA0" w:rsidP="008C5AA0">
      <w:pPr>
        <w:spacing w:after="0"/>
        <w:ind w:firstLine="567"/>
        <w:rPr>
          <w:rFonts w:ascii="Times New Roman" w:eastAsia="Times New Roman" w:hAnsi="Times New Roman" w:cs="Times New Roman"/>
          <w:color w:val="000000"/>
          <w:sz w:val="26"/>
          <w:szCs w:val="26"/>
        </w:rPr>
      </w:pPr>
      <w:r w:rsidRPr="008C5AA0">
        <w:rPr>
          <w:rFonts w:ascii="Times New Roman" w:eastAsia="Times New Roman" w:hAnsi="Times New Roman" w:cs="Times New Roman"/>
          <w:color w:val="000000"/>
          <w:sz w:val="26"/>
          <w:szCs w:val="26"/>
        </w:rPr>
        <w:t xml:space="preserve">Рассмотрев систему управления </w:t>
      </w:r>
      <w:r w:rsidR="008D2EC9" w:rsidRPr="008C5AA0">
        <w:rPr>
          <w:rFonts w:ascii="Times New Roman" w:eastAsia="Times New Roman" w:hAnsi="Times New Roman" w:cs="Times New Roman"/>
          <w:color w:val="000000"/>
          <w:sz w:val="26"/>
          <w:szCs w:val="26"/>
        </w:rPr>
        <w:t>отходами,</w:t>
      </w:r>
      <w:r w:rsidRPr="008C5AA0">
        <w:rPr>
          <w:rFonts w:ascii="Times New Roman" w:eastAsia="Times New Roman" w:hAnsi="Times New Roman" w:cs="Times New Roman"/>
          <w:color w:val="000000"/>
          <w:sz w:val="26"/>
          <w:szCs w:val="26"/>
        </w:rPr>
        <w:t xml:space="preserve"> можно сделать следующие вводы и дать рекомендации: </w:t>
      </w:r>
    </w:p>
    <w:p w:rsidR="008C5AA0" w:rsidRPr="008C5AA0" w:rsidRDefault="008C5AA0" w:rsidP="008C5AA0">
      <w:pPr>
        <w:spacing w:after="0"/>
        <w:ind w:firstLine="567"/>
        <w:rPr>
          <w:rFonts w:ascii="Times New Roman" w:eastAsia="Times New Roman" w:hAnsi="Times New Roman" w:cs="Times New Roman"/>
          <w:color w:val="000000"/>
          <w:sz w:val="26"/>
          <w:szCs w:val="26"/>
        </w:rPr>
      </w:pPr>
      <w:r w:rsidRPr="008C5AA0">
        <w:rPr>
          <w:rFonts w:ascii="Times New Roman" w:eastAsia="Times New Roman" w:hAnsi="Times New Roman" w:cs="Times New Roman"/>
          <w:color w:val="000000"/>
          <w:sz w:val="26"/>
          <w:szCs w:val="26"/>
        </w:rPr>
        <w:t xml:space="preserve">Согласно ст.320 Экологического кодекса РК производить временное складирование отходов и не допускать хранение в сроки, превышающие нормативные. </w:t>
      </w:r>
    </w:p>
    <w:p w:rsidR="008C5AA0" w:rsidRPr="008C5AA0" w:rsidRDefault="008C5AA0" w:rsidP="008C5AA0">
      <w:pPr>
        <w:spacing w:after="0"/>
        <w:ind w:firstLine="567"/>
        <w:rPr>
          <w:rFonts w:ascii="Times New Roman" w:eastAsia="Times New Roman" w:hAnsi="Times New Roman" w:cs="Times New Roman"/>
          <w:color w:val="000000"/>
          <w:sz w:val="26"/>
          <w:szCs w:val="26"/>
        </w:rPr>
      </w:pPr>
      <w:r w:rsidRPr="008C5AA0">
        <w:rPr>
          <w:rFonts w:ascii="Times New Roman" w:eastAsia="Times New Roman" w:hAnsi="Times New Roman" w:cs="Times New Roman"/>
          <w:color w:val="000000"/>
          <w:sz w:val="26"/>
          <w:szCs w:val="26"/>
        </w:rPr>
        <w:t xml:space="preserve">Оборудовать все площадки контейнерами единого образца и провести их маркировку по видам отходов. Не допускать смешивания различных видов отходов по неосторожности. </w:t>
      </w:r>
    </w:p>
    <w:p w:rsidR="008C5AA0" w:rsidRPr="008C5AA0" w:rsidRDefault="008C5AA0" w:rsidP="008C5AA0">
      <w:pPr>
        <w:spacing w:after="0"/>
        <w:ind w:firstLine="567"/>
        <w:rPr>
          <w:rFonts w:ascii="Times New Roman" w:eastAsia="Times New Roman" w:hAnsi="Times New Roman" w:cs="Times New Roman"/>
          <w:color w:val="000000"/>
          <w:sz w:val="26"/>
          <w:szCs w:val="26"/>
        </w:rPr>
      </w:pPr>
      <w:r w:rsidRPr="008C5AA0">
        <w:rPr>
          <w:rFonts w:ascii="Times New Roman" w:eastAsia="Times New Roman" w:hAnsi="Times New Roman" w:cs="Times New Roman"/>
          <w:color w:val="000000"/>
          <w:sz w:val="26"/>
          <w:szCs w:val="26"/>
        </w:rPr>
        <w:t>С определённой периодичностью проводить обучение персонала по правилам сбора отходов. Для персонала, ответственного за вывоз и учёт отходов, проводить дополнительные тренинги, в которых обучать их правилам ведения документации и работе с подрядными организациями. С новыми сотрудниками при приеме на работу проводить инструктаж по обращению с отходами на предприятии.</w:t>
      </w:r>
    </w:p>
    <w:p w:rsidR="008C5AA0" w:rsidRPr="008C5AA0" w:rsidRDefault="008C5AA0" w:rsidP="008C5AA0">
      <w:pPr>
        <w:spacing w:after="0"/>
        <w:ind w:firstLine="567"/>
        <w:rPr>
          <w:rFonts w:ascii="Times New Roman" w:eastAsia="Times New Roman" w:hAnsi="Times New Roman" w:cs="Times New Roman"/>
          <w:color w:val="000000"/>
          <w:sz w:val="26"/>
          <w:szCs w:val="26"/>
        </w:rPr>
      </w:pPr>
      <w:r w:rsidRPr="008C5AA0">
        <w:rPr>
          <w:rFonts w:ascii="Times New Roman" w:eastAsia="Times New Roman" w:hAnsi="Times New Roman" w:cs="Times New Roman"/>
          <w:color w:val="000000"/>
          <w:sz w:val="26"/>
          <w:szCs w:val="26"/>
        </w:rPr>
        <w:lastRenderedPageBreak/>
        <w:t>Своевременно осуществлять вывоз отходов подрядными организациями, а также заблаговременно заключать необходимые договора со специализированными организациями по вывозу отходов.</w:t>
      </w:r>
    </w:p>
    <w:p w:rsidR="00B725F3" w:rsidRPr="00B725F3" w:rsidRDefault="00B725F3" w:rsidP="00B725F3">
      <w:pPr>
        <w:widowControl w:val="0"/>
        <w:tabs>
          <w:tab w:val="left" w:pos="981"/>
        </w:tabs>
        <w:autoSpaceDE w:val="0"/>
        <w:autoSpaceDN w:val="0"/>
        <w:spacing w:after="0"/>
        <w:ind w:right="148" w:firstLine="709"/>
        <w:rPr>
          <w:rFonts w:ascii="Times New Roman" w:eastAsia="Calibri" w:hAnsi="Times New Roman" w:cs="Times New Roman"/>
          <w:sz w:val="26"/>
          <w:szCs w:val="26"/>
          <w:lang w:eastAsia="en-US"/>
        </w:rPr>
      </w:pPr>
      <w:r w:rsidRPr="00B725F3">
        <w:rPr>
          <w:rFonts w:ascii="Times New Roman" w:eastAsia="Calibri" w:hAnsi="Times New Roman" w:cs="Times New Roman"/>
          <w:sz w:val="26"/>
          <w:szCs w:val="26"/>
          <w:lang w:eastAsia="en-US"/>
        </w:rPr>
        <w:t xml:space="preserve"> </w:t>
      </w:r>
    </w:p>
    <w:p w:rsidR="0095514B" w:rsidRPr="00361DCF" w:rsidRDefault="008C5AA0" w:rsidP="009919C9">
      <w:pPr>
        <w:pStyle w:val="2"/>
        <w:spacing w:before="0"/>
        <w:ind w:firstLine="709"/>
        <w:rPr>
          <w:rFonts w:ascii="Times New Roman" w:eastAsia="MS Mincho" w:hAnsi="Times New Roman" w:cs="Times New Roman"/>
          <w:color w:val="auto"/>
          <w:lang w:eastAsia="ar-SA"/>
        </w:rPr>
      </w:pPr>
      <w:bookmarkStart w:id="36" w:name="_Toc51663287"/>
      <w:bookmarkStart w:id="37" w:name="_Toc187357166"/>
      <w:r>
        <w:rPr>
          <w:rFonts w:ascii="Times New Roman" w:eastAsia="MS Mincho" w:hAnsi="Times New Roman" w:cs="Times New Roman"/>
          <w:color w:val="auto"/>
          <w:lang w:eastAsia="ar-SA"/>
        </w:rPr>
        <w:t>4</w:t>
      </w:r>
      <w:r w:rsidR="00C34E99">
        <w:rPr>
          <w:rFonts w:ascii="Times New Roman" w:eastAsia="MS Mincho" w:hAnsi="Times New Roman" w:cs="Times New Roman"/>
          <w:color w:val="auto"/>
          <w:lang w:eastAsia="ar-SA"/>
        </w:rPr>
        <w:t>.</w:t>
      </w:r>
      <w:r w:rsidR="002601A2">
        <w:rPr>
          <w:rFonts w:ascii="Times New Roman" w:eastAsia="MS Mincho" w:hAnsi="Times New Roman" w:cs="Times New Roman"/>
          <w:color w:val="auto"/>
          <w:lang w:eastAsia="ar-SA"/>
        </w:rPr>
        <w:t>3</w:t>
      </w:r>
      <w:r w:rsidR="0095514B" w:rsidRPr="00361DCF">
        <w:rPr>
          <w:rFonts w:ascii="Times New Roman" w:eastAsia="MS Mincho" w:hAnsi="Times New Roman" w:cs="Times New Roman"/>
          <w:color w:val="auto"/>
          <w:lang w:eastAsia="ar-SA"/>
        </w:rPr>
        <w:t xml:space="preserve"> </w:t>
      </w:r>
      <w:bookmarkEnd w:id="36"/>
      <w:r>
        <w:rPr>
          <w:rFonts w:ascii="Times New Roman" w:eastAsia="MS Mincho" w:hAnsi="Times New Roman" w:cs="Times New Roman"/>
          <w:color w:val="auto"/>
          <w:lang w:eastAsia="ar-SA"/>
        </w:rPr>
        <w:t>Н</w:t>
      </w:r>
      <w:r w:rsidRPr="008C5AA0">
        <w:rPr>
          <w:rFonts w:ascii="Times New Roman" w:eastAsia="MS Mincho" w:hAnsi="Times New Roman" w:cs="Times New Roman"/>
          <w:color w:val="auto"/>
          <w:lang w:eastAsia="ar-SA"/>
        </w:rPr>
        <w:t>амерения предприятия по сокращению объемов размещения отходов</w:t>
      </w:r>
      <w:bookmarkEnd w:id="37"/>
    </w:p>
    <w:p w:rsidR="008C5AA0" w:rsidRPr="008C5AA0" w:rsidRDefault="008C5AA0" w:rsidP="008C5AA0">
      <w:pPr>
        <w:widowControl w:val="0"/>
        <w:spacing w:after="0"/>
        <w:ind w:firstLine="567"/>
        <w:rPr>
          <w:rFonts w:ascii="Times New Roman" w:eastAsia="Times New Roman" w:hAnsi="Times New Roman" w:cs="Times New Roman"/>
          <w:color w:val="000000"/>
          <w:sz w:val="26"/>
          <w:szCs w:val="26"/>
        </w:rPr>
      </w:pPr>
      <w:r w:rsidRPr="008C5AA0">
        <w:rPr>
          <w:rFonts w:ascii="Times New Roman" w:eastAsia="Times New Roman" w:hAnsi="Times New Roman" w:cs="Times New Roman"/>
          <w:color w:val="000000"/>
          <w:sz w:val="26"/>
          <w:szCs w:val="26"/>
        </w:rPr>
        <w:t xml:space="preserve">Разработанный и представленный ниже План мероприятий по реализации ПУО учитывает качественные и количественные показатели, сроки исполнения и предполагаемые расходы. </w:t>
      </w:r>
    </w:p>
    <w:p w:rsidR="008C5AA0" w:rsidRPr="008C5AA0" w:rsidRDefault="008C5AA0" w:rsidP="008C5AA0">
      <w:pPr>
        <w:widowControl w:val="0"/>
        <w:spacing w:after="0"/>
        <w:ind w:firstLine="567"/>
        <w:rPr>
          <w:rFonts w:ascii="Times New Roman" w:eastAsia="Times New Roman" w:hAnsi="Times New Roman" w:cs="Times New Roman"/>
          <w:color w:val="000000"/>
          <w:sz w:val="26"/>
          <w:szCs w:val="26"/>
        </w:rPr>
      </w:pPr>
      <w:r w:rsidRPr="008C5AA0">
        <w:rPr>
          <w:rFonts w:ascii="Times New Roman" w:eastAsia="Times New Roman" w:hAnsi="Times New Roman" w:cs="Times New Roman"/>
          <w:color w:val="000000"/>
          <w:sz w:val="26"/>
          <w:szCs w:val="26"/>
        </w:rPr>
        <w:t>Данное мероприятие дает значительный экологический эффект, поскольку уменьшает объемы размещения основных по количеству и качеству отходов производства и таким образом снижает техногенную нагрузку на окружающую среду. Поэтому на предприятии и в дальнейшем будут исследоваться:</w:t>
      </w:r>
    </w:p>
    <w:p w:rsidR="008C5AA0" w:rsidRPr="008C5AA0" w:rsidRDefault="008C5AA0" w:rsidP="008C5AA0">
      <w:pPr>
        <w:widowControl w:val="0"/>
        <w:numPr>
          <w:ilvl w:val="0"/>
          <w:numId w:val="42"/>
        </w:numPr>
        <w:spacing w:after="0"/>
        <w:ind w:left="0" w:firstLine="567"/>
        <w:rPr>
          <w:rFonts w:ascii="Times New Roman" w:eastAsia="Times New Roman" w:hAnsi="Times New Roman" w:cs="Times New Roman"/>
          <w:color w:val="000000"/>
          <w:sz w:val="26"/>
          <w:szCs w:val="26"/>
        </w:rPr>
      </w:pPr>
      <w:r w:rsidRPr="008C5AA0">
        <w:rPr>
          <w:rFonts w:ascii="Times New Roman" w:eastAsia="Times New Roman" w:hAnsi="Times New Roman" w:cs="Times New Roman"/>
          <w:color w:val="000000"/>
          <w:sz w:val="26"/>
          <w:szCs w:val="26"/>
        </w:rPr>
        <w:t xml:space="preserve">экономическая эффективность и пути вовлечения большего количества отходов в переработку и вторичное использование; </w:t>
      </w:r>
    </w:p>
    <w:p w:rsidR="008C5AA0" w:rsidRPr="008C5AA0" w:rsidRDefault="008C5AA0" w:rsidP="008C5AA0">
      <w:pPr>
        <w:widowControl w:val="0"/>
        <w:numPr>
          <w:ilvl w:val="0"/>
          <w:numId w:val="42"/>
        </w:numPr>
        <w:spacing w:after="0"/>
        <w:ind w:left="0" w:firstLine="567"/>
        <w:rPr>
          <w:rFonts w:ascii="Times New Roman" w:eastAsia="Times New Roman" w:hAnsi="Times New Roman" w:cs="Times New Roman"/>
          <w:color w:val="000000"/>
          <w:sz w:val="26"/>
          <w:szCs w:val="26"/>
        </w:rPr>
      </w:pPr>
      <w:r w:rsidRPr="008C5AA0">
        <w:rPr>
          <w:rFonts w:ascii="Times New Roman" w:eastAsia="Times New Roman" w:hAnsi="Times New Roman" w:cs="Times New Roman"/>
          <w:color w:val="000000"/>
          <w:sz w:val="26"/>
          <w:szCs w:val="26"/>
        </w:rPr>
        <w:t>анализ состава данного вида отходов для оценки пригодности к использованию;</w:t>
      </w:r>
    </w:p>
    <w:p w:rsidR="008C5AA0" w:rsidRPr="008C5AA0" w:rsidRDefault="008C5AA0" w:rsidP="008C5AA0">
      <w:pPr>
        <w:widowControl w:val="0"/>
        <w:numPr>
          <w:ilvl w:val="0"/>
          <w:numId w:val="42"/>
        </w:numPr>
        <w:spacing w:after="0"/>
        <w:ind w:left="0" w:firstLine="567"/>
        <w:rPr>
          <w:rFonts w:ascii="Times New Roman" w:eastAsia="Times New Roman" w:hAnsi="Times New Roman" w:cs="Times New Roman"/>
          <w:color w:val="000000"/>
          <w:sz w:val="26"/>
          <w:szCs w:val="26"/>
        </w:rPr>
      </w:pPr>
      <w:r w:rsidRPr="008C5AA0">
        <w:rPr>
          <w:rFonts w:ascii="Times New Roman" w:eastAsia="Times New Roman" w:hAnsi="Times New Roman" w:cs="Times New Roman"/>
          <w:color w:val="000000"/>
          <w:sz w:val="26"/>
          <w:szCs w:val="26"/>
        </w:rPr>
        <w:t>наличия для этого новых технологических решений на рынке технологий переработки, анализ их целесообразности и возможных путей внедрения в производственные процессы.</w:t>
      </w:r>
    </w:p>
    <w:p w:rsidR="00C26F62" w:rsidRDefault="00C26F62" w:rsidP="00C26F62">
      <w:pPr>
        <w:spacing w:after="0"/>
        <w:ind w:right="143" w:firstLine="709"/>
        <w:rPr>
          <w:rFonts w:ascii="Times New Roman" w:eastAsia="Calibri" w:hAnsi="Times New Roman" w:cs="Times New Roman"/>
          <w:sz w:val="26"/>
          <w:szCs w:val="26"/>
          <w:lang w:eastAsia="en-US"/>
        </w:rPr>
      </w:pPr>
    </w:p>
    <w:p w:rsidR="00A76C5D" w:rsidRDefault="008C5AA0" w:rsidP="00C26F62">
      <w:pPr>
        <w:pStyle w:val="2"/>
        <w:spacing w:before="0"/>
        <w:ind w:firstLine="709"/>
        <w:rPr>
          <w:rFonts w:ascii="Times New Roman" w:eastAsia="MS Mincho" w:hAnsi="Times New Roman" w:cs="Times New Roman"/>
          <w:color w:val="auto"/>
          <w:lang w:eastAsia="ar-SA"/>
        </w:rPr>
      </w:pPr>
      <w:bookmarkStart w:id="38" w:name="_Toc187357167"/>
      <w:r>
        <w:rPr>
          <w:rFonts w:ascii="Times New Roman" w:eastAsia="MS Mincho" w:hAnsi="Times New Roman" w:cs="Times New Roman"/>
          <w:color w:val="auto"/>
          <w:lang w:eastAsia="ar-SA"/>
        </w:rPr>
        <w:t>4.</w:t>
      </w:r>
      <w:r w:rsidR="002601A2">
        <w:rPr>
          <w:rFonts w:ascii="Times New Roman" w:eastAsia="MS Mincho" w:hAnsi="Times New Roman" w:cs="Times New Roman"/>
          <w:color w:val="auto"/>
          <w:lang w:eastAsia="ar-SA"/>
        </w:rPr>
        <w:t>4</w:t>
      </w:r>
      <w:r w:rsidR="00A76C5D" w:rsidRPr="00A76C5D">
        <w:rPr>
          <w:rFonts w:ascii="Times New Roman" w:eastAsia="MS Mincho" w:hAnsi="Times New Roman" w:cs="Times New Roman"/>
          <w:color w:val="auto"/>
          <w:lang w:eastAsia="ar-SA"/>
        </w:rPr>
        <w:t xml:space="preserve"> </w:t>
      </w:r>
      <w:r w:rsidR="00C26F62" w:rsidRPr="00C26F62">
        <w:rPr>
          <w:rFonts w:ascii="Times New Roman" w:eastAsia="MS Mincho" w:hAnsi="Times New Roman" w:cs="Times New Roman"/>
          <w:color w:val="auto"/>
          <w:lang w:eastAsia="ar-SA"/>
        </w:rPr>
        <w:t>Сведения об используемых расчетных методах проведения производственного мониторинга</w:t>
      </w:r>
      <w:bookmarkEnd w:id="38"/>
    </w:p>
    <w:p w:rsidR="008C5AA0" w:rsidRPr="008C5AA0" w:rsidRDefault="008C5AA0" w:rsidP="008C5AA0">
      <w:pPr>
        <w:widowControl w:val="0"/>
        <w:spacing w:after="0"/>
        <w:ind w:right="20" w:firstLine="567"/>
        <w:rPr>
          <w:rFonts w:ascii="Times New Roman" w:eastAsia="Times New Roman" w:hAnsi="Times New Roman" w:cs="Times New Roman"/>
          <w:color w:val="000000"/>
          <w:sz w:val="26"/>
          <w:szCs w:val="26"/>
        </w:rPr>
      </w:pPr>
      <w:r w:rsidRPr="008C5AA0">
        <w:rPr>
          <w:rFonts w:ascii="Times New Roman" w:eastAsia="Times New Roman" w:hAnsi="Times New Roman" w:cs="Times New Roman"/>
          <w:sz w:val="26"/>
          <w:szCs w:val="26"/>
          <w:lang w:eastAsia="en-US"/>
        </w:rPr>
        <w:t>Расчет количества образующихся отходов произведен на основании технологического регламента работы предприятия и технических характеристик установленного оборудования, утвержденных норм расхода сырья, удельных норм образования отходов по отрасли и удельных показателей по справочным данным.</w:t>
      </w:r>
    </w:p>
    <w:p w:rsidR="008C5AA0" w:rsidRPr="008C5AA0" w:rsidRDefault="008C5AA0" w:rsidP="008C5AA0">
      <w:pPr>
        <w:widowControl w:val="0"/>
        <w:spacing w:after="0"/>
        <w:ind w:right="20" w:firstLine="567"/>
        <w:rPr>
          <w:rFonts w:ascii="Times New Roman" w:eastAsia="Times New Roman" w:hAnsi="Times New Roman" w:cs="Times New Roman"/>
          <w:sz w:val="26"/>
          <w:szCs w:val="26"/>
          <w:lang w:eastAsia="en-US"/>
        </w:rPr>
      </w:pPr>
      <w:r w:rsidRPr="008C5AA0">
        <w:rPr>
          <w:rFonts w:ascii="Times New Roman" w:eastAsia="Times New Roman" w:hAnsi="Times New Roman" w:cs="Times New Roman"/>
          <w:sz w:val="26"/>
          <w:szCs w:val="26"/>
          <w:lang w:eastAsia="en-US"/>
        </w:rPr>
        <w:t xml:space="preserve">Расчет количества отходов, образующихся в процессе </w:t>
      </w:r>
      <w:r>
        <w:rPr>
          <w:rFonts w:ascii="Times New Roman" w:eastAsia="Times New Roman" w:hAnsi="Times New Roman" w:cs="Times New Roman"/>
          <w:sz w:val="26"/>
          <w:szCs w:val="26"/>
          <w:lang w:eastAsia="en-US"/>
        </w:rPr>
        <w:t>добычных работ</w:t>
      </w:r>
      <w:r w:rsidRPr="008C5AA0">
        <w:rPr>
          <w:rFonts w:ascii="Times New Roman" w:eastAsia="Times New Roman" w:hAnsi="Times New Roman" w:cs="Times New Roman"/>
          <w:sz w:val="26"/>
          <w:szCs w:val="26"/>
          <w:lang w:eastAsia="en-US"/>
        </w:rPr>
        <w:t>, произведен согласно следующим нормативным документам:</w:t>
      </w:r>
    </w:p>
    <w:p w:rsidR="008C5AA0" w:rsidRPr="008C5AA0" w:rsidRDefault="008C5AA0" w:rsidP="00C64499">
      <w:pPr>
        <w:widowControl w:val="0"/>
        <w:numPr>
          <w:ilvl w:val="0"/>
          <w:numId w:val="43"/>
        </w:numPr>
        <w:spacing w:after="0"/>
        <w:ind w:right="20" w:firstLine="567"/>
        <w:rPr>
          <w:rFonts w:ascii="Times New Roman" w:eastAsia="Times New Roman" w:hAnsi="Times New Roman" w:cs="Times New Roman"/>
          <w:sz w:val="26"/>
          <w:szCs w:val="26"/>
          <w:lang w:eastAsia="en-US"/>
        </w:rPr>
      </w:pPr>
      <w:r w:rsidRPr="008C5AA0">
        <w:rPr>
          <w:rFonts w:ascii="Times New Roman" w:eastAsia="Times New Roman" w:hAnsi="Times New Roman" w:cs="Times New Roman"/>
          <w:sz w:val="26"/>
          <w:szCs w:val="26"/>
          <w:lang w:eastAsia="en-US"/>
        </w:rPr>
        <w:t>Исходные данные, представленные</w:t>
      </w:r>
      <w:r>
        <w:rPr>
          <w:rFonts w:ascii="Times New Roman" w:eastAsia="Times New Roman" w:hAnsi="Times New Roman" w:cs="Times New Roman"/>
          <w:sz w:val="26"/>
          <w:szCs w:val="26"/>
          <w:lang w:eastAsia="en-US"/>
        </w:rPr>
        <w:t xml:space="preserve"> </w:t>
      </w:r>
      <w:r w:rsidR="00A41E4F" w:rsidRPr="00A41E4F">
        <w:rPr>
          <w:rFonts w:ascii="Times New Roman" w:eastAsia="Times New Roman" w:hAnsi="Times New Roman" w:cs="Times New Roman"/>
          <w:sz w:val="26"/>
          <w:szCs w:val="26"/>
          <w:lang w:eastAsia="en-US"/>
        </w:rPr>
        <w:t>ТОО «KAZ ARMS»</w:t>
      </w:r>
      <w:r w:rsidR="00C64499" w:rsidRPr="00C64499">
        <w:t xml:space="preserve"> </w:t>
      </w:r>
      <w:r w:rsidR="00C64499" w:rsidRPr="00C64499">
        <w:rPr>
          <w:rFonts w:ascii="Times New Roman" w:eastAsia="Times New Roman" w:hAnsi="Times New Roman" w:cs="Times New Roman"/>
          <w:sz w:val="26"/>
          <w:szCs w:val="26"/>
          <w:lang w:eastAsia="en-US"/>
        </w:rPr>
        <w:t>(</w:t>
      </w:r>
      <w:proofErr w:type="spellStart"/>
      <w:r w:rsidR="00C64499" w:rsidRPr="00C64499">
        <w:rPr>
          <w:rFonts w:ascii="Times New Roman" w:eastAsia="Times New Roman" w:hAnsi="Times New Roman" w:cs="Times New Roman"/>
          <w:sz w:val="26"/>
          <w:szCs w:val="26"/>
          <w:lang w:eastAsia="en-US"/>
        </w:rPr>
        <w:t>Каз</w:t>
      </w:r>
      <w:proofErr w:type="spellEnd"/>
      <w:r w:rsidR="00C64499" w:rsidRPr="00C64499">
        <w:rPr>
          <w:rFonts w:ascii="Times New Roman" w:eastAsia="Times New Roman" w:hAnsi="Times New Roman" w:cs="Times New Roman"/>
          <w:sz w:val="26"/>
          <w:szCs w:val="26"/>
          <w:lang w:eastAsia="en-US"/>
        </w:rPr>
        <w:t xml:space="preserve"> </w:t>
      </w:r>
      <w:proofErr w:type="spellStart"/>
      <w:r w:rsidR="00C64499" w:rsidRPr="00C64499">
        <w:rPr>
          <w:rFonts w:ascii="Times New Roman" w:eastAsia="Times New Roman" w:hAnsi="Times New Roman" w:cs="Times New Roman"/>
          <w:sz w:val="26"/>
          <w:szCs w:val="26"/>
          <w:lang w:eastAsia="en-US"/>
        </w:rPr>
        <w:t>Армс</w:t>
      </w:r>
      <w:proofErr w:type="spellEnd"/>
      <w:r w:rsidR="00C64499" w:rsidRPr="00C64499">
        <w:rPr>
          <w:rFonts w:ascii="Times New Roman" w:eastAsia="Times New Roman" w:hAnsi="Times New Roman" w:cs="Times New Roman"/>
          <w:sz w:val="26"/>
          <w:szCs w:val="26"/>
          <w:lang w:eastAsia="en-US"/>
        </w:rPr>
        <w:t>)</w:t>
      </w:r>
      <w:r w:rsidRPr="008C5AA0">
        <w:rPr>
          <w:rFonts w:ascii="Times New Roman" w:eastAsia="Times New Roman" w:hAnsi="Times New Roman" w:cs="Times New Roman"/>
          <w:sz w:val="26"/>
          <w:szCs w:val="26"/>
          <w:lang w:eastAsia="en-US"/>
        </w:rPr>
        <w:t>;</w:t>
      </w:r>
    </w:p>
    <w:p w:rsidR="008C5AA0" w:rsidRPr="008C5AA0" w:rsidRDefault="008C5AA0" w:rsidP="008C5AA0">
      <w:pPr>
        <w:widowControl w:val="0"/>
        <w:numPr>
          <w:ilvl w:val="0"/>
          <w:numId w:val="43"/>
        </w:numPr>
        <w:spacing w:after="0"/>
        <w:ind w:right="20" w:firstLine="567"/>
        <w:rPr>
          <w:rFonts w:ascii="Times New Roman" w:eastAsia="Times New Roman" w:hAnsi="Times New Roman" w:cs="Times New Roman"/>
          <w:color w:val="000000"/>
          <w:sz w:val="26"/>
          <w:szCs w:val="26"/>
        </w:rPr>
      </w:pPr>
      <w:r w:rsidRPr="008C5AA0">
        <w:rPr>
          <w:rFonts w:ascii="Times New Roman" w:eastAsia="Times New Roman" w:hAnsi="Times New Roman" w:cs="Times New Roman"/>
          <w:sz w:val="26"/>
          <w:szCs w:val="26"/>
          <w:lang w:eastAsia="en-US"/>
        </w:rPr>
        <w:t>Фактических объемов принимаемых отходов.</w:t>
      </w:r>
    </w:p>
    <w:p w:rsidR="00C85AC0" w:rsidRDefault="00C85AC0" w:rsidP="008C5AA0">
      <w:pPr>
        <w:spacing w:after="0"/>
        <w:ind w:firstLine="709"/>
        <w:jc w:val="center"/>
        <w:rPr>
          <w:rFonts w:ascii="Times New Roman" w:hAnsi="Times New Roman" w:cs="Times New Roman"/>
          <w:b/>
          <w:sz w:val="26"/>
          <w:szCs w:val="26"/>
        </w:rPr>
      </w:pPr>
    </w:p>
    <w:p w:rsidR="008C5AA0" w:rsidRPr="009D0760" w:rsidRDefault="008C5AA0" w:rsidP="008C5AA0">
      <w:pPr>
        <w:spacing w:after="0"/>
        <w:ind w:firstLine="709"/>
        <w:jc w:val="center"/>
        <w:rPr>
          <w:rFonts w:ascii="Times New Roman" w:hAnsi="Times New Roman" w:cs="Times New Roman"/>
          <w:sz w:val="26"/>
          <w:szCs w:val="26"/>
        </w:rPr>
      </w:pPr>
      <w:r w:rsidRPr="009D0760">
        <w:rPr>
          <w:rFonts w:ascii="Times New Roman" w:hAnsi="Times New Roman" w:cs="Times New Roman"/>
          <w:b/>
          <w:sz w:val="26"/>
          <w:szCs w:val="26"/>
        </w:rPr>
        <w:t>Обоснование и расчет образования объемов отходов</w:t>
      </w:r>
    </w:p>
    <w:p w:rsidR="001D1E80" w:rsidRPr="001D1E80" w:rsidRDefault="001D1E80" w:rsidP="001D1E80">
      <w:pPr>
        <w:spacing w:after="0"/>
        <w:ind w:firstLine="709"/>
        <w:rPr>
          <w:rFonts w:ascii="Times New Roman" w:hAnsi="Times New Roman" w:cs="Times New Roman"/>
          <w:color w:val="000000"/>
          <w:sz w:val="26"/>
          <w:szCs w:val="26"/>
        </w:rPr>
      </w:pPr>
      <w:r w:rsidRPr="009D0760">
        <w:rPr>
          <w:rFonts w:ascii="Times New Roman" w:hAnsi="Times New Roman" w:cs="Times New Roman"/>
          <w:b/>
          <w:color w:val="000000"/>
          <w:sz w:val="26"/>
          <w:szCs w:val="26"/>
        </w:rPr>
        <w:t xml:space="preserve">Смешанные коммунальные отходы – </w:t>
      </w:r>
      <w:r w:rsidRPr="009D0760">
        <w:rPr>
          <w:rFonts w:ascii="Times New Roman" w:hAnsi="Times New Roman" w:cs="Times New Roman"/>
          <w:bCs/>
          <w:color w:val="000000"/>
          <w:sz w:val="26"/>
          <w:szCs w:val="26"/>
        </w:rPr>
        <w:t>образуются в непроизводственной сфере деятельности персонала предприятия, а также</w:t>
      </w:r>
      <w:r w:rsidRPr="001D1E80">
        <w:rPr>
          <w:rFonts w:ascii="Times New Roman" w:hAnsi="Times New Roman" w:cs="Times New Roman"/>
          <w:bCs/>
          <w:color w:val="000000"/>
          <w:sz w:val="26"/>
          <w:szCs w:val="26"/>
        </w:rPr>
        <w:t xml:space="preserve"> при уборке помещений цехов и территории предприятия. </w:t>
      </w:r>
      <w:r w:rsidRPr="001D1E80">
        <w:rPr>
          <w:rFonts w:ascii="Times New Roman" w:hAnsi="Times New Roman" w:cs="Times New Roman"/>
          <w:color w:val="000000"/>
          <w:sz w:val="26"/>
          <w:szCs w:val="26"/>
        </w:rPr>
        <w:t>Коммунальные отходы складируются в металлический контейнер и вывозятся сторонней организацией.</w:t>
      </w:r>
    </w:p>
    <w:p w:rsidR="001D1E80" w:rsidRPr="001D1E80" w:rsidRDefault="001D1E80" w:rsidP="001D1E80">
      <w:pPr>
        <w:spacing w:after="0"/>
        <w:ind w:firstLine="709"/>
        <w:rPr>
          <w:rFonts w:ascii="Times New Roman" w:hAnsi="Times New Roman" w:cs="Times New Roman"/>
          <w:sz w:val="26"/>
          <w:szCs w:val="26"/>
        </w:rPr>
      </w:pPr>
      <w:proofErr w:type="gramStart"/>
      <w:r w:rsidRPr="001D1E80">
        <w:rPr>
          <w:rFonts w:ascii="Times New Roman" w:hAnsi="Times New Roman" w:cs="Times New Roman"/>
          <w:sz w:val="26"/>
          <w:szCs w:val="26"/>
        </w:rPr>
        <w:t>Согласно Классификатора</w:t>
      </w:r>
      <w:proofErr w:type="gramEnd"/>
      <w:r w:rsidRPr="001D1E80">
        <w:rPr>
          <w:rFonts w:ascii="Times New Roman" w:hAnsi="Times New Roman" w:cs="Times New Roman"/>
          <w:sz w:val="26"/>
          <w:szCs w:val="26"/>
        </w:rPr>
        <w:t xml:space="preserve"> отходов, приказ </w:t>
      </w:r>
      <w:proofErr w:type="spellStart"/>
      <w:r w:rsidRPr="001D1E80">
        <w:rPr>
          <w:rFonts w:ascii="Times New Roman" w:hAnsi="Times New Roman" w:cs="Times New Roman"/>
          <w:sz w:val="26"/>
          <w:szCs w:val="26"/>
        </w:rPr>
        <w:t>и.о</w:t>
      </w:r>
      <w:proofErr w:type="spellEnd"/>
      <w:r w:rsidRPr="001D1E80">
        <w:rPr>
          <w:rFonts w:ascii="Times New Roman" w:hAnsi="Times New Roman" w:cs="Times New Roman"/>
          <w:sz w:val="26"/>
          <w:szCs w:val="26"/>
        </w:rPr>
        <w:t>. Министра экологии, геологии и природных ресурсов Республики Казахстан от 6 августа 2021 года № 314 /21/, отходы имеют следующий код: №200301.</w:t>
      </w:r>
    </w:p>
    <w:p w:rsidR="001D1E80" w:rsidRPr="001D1E80" w:rsidRDefault="001D1E80" w:rsidP="001D1E80">
      <w:pPr>
        <w:spacing w:after="0"/>
        <w:ind w:firstLine="709"/>
        <w:rPr>
          <w:rFonts w:ascii="Times New Roman" w:hAnsi="Times New Roman" w:cs="Times New Roman"/>
          <w:bCs/>
          <w:color w:val="000000"/>
          <w:sz w:val="26"/>
          <w:szCs w:val="26"/>
        </w:rPr>
      </w:pPr>
      <w:r w:rsidRPr="001D1E80">
        <w:rPr>
          <w:rFonts w:ascii="Times New Roman" w:hAnsi="Times New Roman" w:cs="Times New Roman"/>
          <w:bCs/>
          <w:color w:val="000000"/>
          <w:sz w:val="26"/>
          <w:szCs w:val="26"/>
        </w:rPr>
        <w:t>Состав отходов</w:t>
      </w:r>
      <w:proofErr w:type="gramStart"/>
      <w:r w:rsidRPr="001D1E80">
        <w:rPr>
          <w:rFonts w:ascii="Times New Roman" w:hAnsi="Times New Roman" w:cs="Times New Roman"/>
          <w:bCs/>
          <w:color w:val="000000"/>
          <w:sz w:val="26"/>
          <w:szCs w:val="26"/>
        </w:rPr>
        <w:t xml:space="preserve"> (%): </w:t>
      </w:r>
      <w:proofErr w:type="gramEnd"/>
      <w:r w:rsidRPr="001D1E80">
        <w:rPr>
          <w:rFonts w:ascii="Times New Roman" w:hAnsi="Times New Roman" w:cs="Times New Roman"/>
          <w:bCs/>
          <w:color w:val="000000"/>
          <w:sz w:val="26"/>
          <w:szCs w:val="26"/>
        </w:rPr>
        <w:t xml:space="preserve">бумага и древесина – 60; тряпье – 7; пищевые отходы – 10; </w:t>
      </w:r>
      <w:proofErr w:type="spellStart"/>
      <w:r w:rsidRPr="001D1E80">
        <w:rPr>
          <w:rFonts w:ascii="Times New Roman" w:hAnsi="Times New Roman" w:cs="Times New Roman"/>
          <w:bCs/>
          <w:color w:val="000000"/>
          <w:sz w:val="26"/>
          <w:szCs w:val="26"/>
        </w:rPr>
        <w:t>стеклобой</w:t>
      </w:r>
      <w:proofErr w:type="spellEnd"/>
      <w:r w:rsidRPr="001D1E80">
        <w:rPr>
          <w:rFonts w:ascii="Times New Roman" w:hAnsi="Times New Roman" w:cs="Times New Roman"/>
          <w:bCs/>
          <w:color w:val="000000"/>
          <w:sz w:val="26"/>
          <w:szCs w:val="26"/>
        </w:rPr>
        <w:t xml:space="preserve"> – 6; металлы – 5; пластмассы – 12.</w:t>
      </w:r>
    </w:p>
    <w:p w:rsidR="001D1E80" w:rsidRPr="001D1E80" w:rsidRDefault="001D1E80" w:rsidP="001D1E80">
      <w:pPr>
        <w:spacing w:after="0"/>
        <w:ind w:firstLine="709"/>
        <w:rPr>
          <w:rFonts w:ascii="Times New Roman" w:hAnsi="Times New Roman" w:cs="Times New Roman"/>
          <w:color w:val="000000"/>
          <w:sz w:val="26"/>
          <w:szCs w:val="26"/>
        </w:rPr>
      </w:pPr>
      <w:r w:rsidRPr="001D1E80">
        <w:rPr>
          <w:rFonts w:ascii="Times New Roman" w:hAnsi="Times New Roman" w:cs="Times New Roman"/>
          <w:color w:val="000000"/>
          <w:sz w:val="26"/>
          <w:szCs w:val="26"/>
        </w:rPr>
        <w:t xml:space="preserve">Норма образования </w:t>
      </w:r>
      <w:r w:rsidRPr="001D1E80">
        <w:rPr>
          <w:rFonts w:ascii="Times New Roman" w:hAnsi="Times New Roman" w:cs="Times New Roman"/>
          <w:b/>
          <w:color w:val="000000"/>
          <w:sz w:val="26"/>
          <w:szCs w:val="26"/>
          <w:u w:val="single"/>
        </w:rPr>
        <w:t>коммунальных отходов</w:t>
      </w:r>
      <w:r w:rsidRPr="001D1E80">
        <w:rPr>
          <w:rFonts w:ascii="Times New Roman" w:hAnsi="Times New Roman" w:cs="Times New Roman"/>
          <w:color w:val="000000"/>
          <w:sz w:val="26"/>
          <w:szCs w:val="26"/>
        </w:rPr>
        <w:t xml:space="preserve"> (</w:t>
      </w:r>
      <w:r w:rsidRPr="001D1E80">
        <w:rPr>
          <w:rFonts w:ascii="Times New Roman" w:hAnsi="Times New Roman" w:cs="Times New Roman"/>
          <w:color w:val="000000"/>
          <w:sz w:val="26"/>
          <w:szCs w:val="26"/>
          <w:lang w:val="en-US"/>
        </w:rPr>
        <w:t>m</w:t>
      </w:r>
      <w:r w:rsidRPr="001D1E80">
        <w:rPr>
          <w:rFonts w:ascii="Times New Roman" w:hAnsi="Times New Roman" w:cs="Times New Roman"/>
          <w:color w:val="000000"/>
          <w:sz w:val="26"/>
          <w:szCs w:val="26"/>
          <w:vertAlign w:val="subscript"/>
        </w:rPr>
        <w:t>1</w:t>
      </w:r>
      <w:r w:rsidRPr="001D1E80">
        <w:rPr>
          <w:rFonts w:ascii="Times New Roman" w:hAnsi="Times New Roman" w:cs="Times New Roman"/>
          <w:color w:val="000000"/>
          <w:sz w:val="26"/>
          <w:szCs w:val="26"/>
        </w:rPr>
        <w:t>, т/год) определяется с учетом удельных санитарных норм образования бытовых отходов на промышленных предприятиях – (0.3 м</w:t>
      </w:r>
      <w:r w:rsidRPr="001D1E80">
        <w:rPr>
          <w:rFonts w:ascii="Times New Roman" w:hAnsi="Times New Roman" w:cs="Times New Roman"/>
          <w:color w:val="000000"/>
          <w:sz w:val="26"/>
          <w:szCs w:val="26"/>
          <w:vertAlign w:val="superscript"/>
        </w:rPr>
        <w:t>3</w:t>
      </w:r>
      <w:r w:rsidRPr="001D1E80">
        <w:rPr>
          <w:rFonts w:ascii="Times New Roman" w:hAnsi="Times New Roman" w:cs="Times New Roman"/>
          <w:color w:val="000000"/>
          <w:sz w:val="26"/>
          <w:szCs w:val="26"/>
        </w:rPr>
        <w:t>/год) на человека, списочной численности работающих на предприятии и средней плотности отходов, которая составляет 0.25 т/м</w:t>
      </w:r>
      <w:r w:rsidRPr="001D1E80">
        <w:rPr>
          <w:rFonts w:ascii="Times New Roman" w:hAnsi="Times New Roman" w:cs="Times New Roman"/>
          <w:color w:val="000000"/>
          <w:sz w:val="26"/>
          <w:szCs w:val="26"/>
          <w:vertAlign w:val="superscript"/>
        </w:rPr>
        <w:t>3</w:t>
      </w:r>
      <w:r w:rsidRPr="001D1E80">
        <w:rPr>
          <w:rFonts w:ascii="Times New Roman" w:hAnsi="Times New Roman" w:cs="Times New Roman"/>
          <w:color w:val="000000"/>
          <w:sz w:val="26"/>
          <w:szCs w:val="26"/>
        </w:rPr>
        <w:t>.</w:t>
      </w:r>
    </w:p>
    <w:p w:rsidR="001D1E80" w:rsidRPr="001D1E80" w:rsidRDefault="001D1E80" w:rsidP="001D1E80">
      <w:pPr>
        <w:spacing w:after="0"/>
        <w:ind w:firstLine="709"/>
        <w:rPr>
          <w:rFonts w:ascii="Times New Roman" w:hAnsi="Times New Roman" w:cs="Times New Roman"/>
          <w:color w:val="000000"/>
          <w:sz w:val="26"/>
          <w:szCs w:val="26"/>
        </w:rPr>
      </w:pPr>
    </w:p>
    <w:p w:rsidR="001D1E80" w:rsidRPr="001D1E80" w:rsidRDefault="001D1E80" w:rsidP="001D1E80">
      <w:pPr>
        <w:spacing w:after="0"/>
        <w:ind w:firstLine="709"/>
        <w:rPr>
          <w:rFonts w:ascii="Times New Roman" w:hAnsi="Times New Roman" w:cs="Times New Roman"/>
          <w:color w:val="000000"/>
          <w:sz w:val="26"/>
          <w:szCs w:val="26"/>
        </w:rPr>
      </w:pPr>
      <w:r w:rsidRPr="001D1E80">
        <w:rPr>
          <w:rFonts w:ascii="Times New Roman" w:hAnsi="Times New Roman" w:cs="Times New Roman"/>
          <w:color w:val="000000"/>
          <w:sz w:val="26"/>
          <w:szCs w:val="26"/>
        </w:rPr>
        <w:t xml:space="preserve"> Расчетное годовое количество образующихся отходов составит:</w:t>
      </w:r>
    </w:p>
    <w:p w:rsidR="001D1E80" w:rsidRPr="001D1E80" w:rsidRDefault="001D1E80" w:rsidP="001D1E80">
      <w:pPr>
        <w:spacing w:after="0"/>
        <w:ind w:firstLine="709"/>
        <w:rPr>
          <w:rFonts w:ascii="Times New Roman" w:hAnsi="Times New Roman" w:cs="Times New Roman"/>
          <w:b/>
          <w:color w:val="000000"/>
          <w:sz w:val="26"/>
          <w:szCs w:val="26"/>
        </w:rPr>
      </w:pPr>
      <w:proofErr w:type="spellStart"/>
      <w:r w:rsidRPr="001D1E80">
        <w:rPr>
          <w:rFonts w:ascii="Times New Roman" w:hAnsi="Times New Roman" w:cs="Times New Roman"/>
          <w:color w:val="000000"/>
          <w:sz w:val="26"/>
          <w:szCs w:val="26"/>
        </w:rPr>
        <w:t>М</w:t>
      </w:r>
      <w:r w:rsidRPr="001D1E80">
        <w:rPr>
          <w:rFonts w:ascii="Times New Roman" w:hAnsi="Times New Roman" w:cs="Times New Roman"/>
          <w:color w:val="000000"/>
          <w:sz w:val="26"/>
          <w:szCs w:val="26"/>
          <w:vertAlign w:val="subscript"/>
        </w:rPr>
        <w:t>обр</w:t>
      </w:r>
      <w:proofErr w:type="spellEnd"/>
      <w:r w:rsidRPr="001D1E80">
        <w:rPr>
          <w:rFonts w:ascii="Times New Roman" w:hAnsi="Times New Roman" w:cs="Times New Roman"/>
          <w:color w:val="000000"/>
          <w:sz w:val="26"/>
          <w:szCs w:val="26"/>
        </w:rPr>
        <w:t xml:space="preserve"> = 0.3 м</w:t>
      </w:r>
      <w:r w:rsidRPr="001D1E80">
        <w:rPr>
          <w:rFonts w:ascii="Times New Roman" w:hAnsi="Times New Roman" w:cs="Times New Roman"/>
          <w:color w:val="000000"/>
          <w:sz w:val="26"/>
          <w:szCs w:val="26"/>
          <w:vertAlign w:val="superscript"/>
        </w:rPr>
        <w:t>3</w:t>
      </w:r>
      <w:r w:rsidRPr="001D1E80">
        <w:rPr>
          <w:rFonts w:ascii="Times New Roman" w:hAnsi="Times New Roman" w:cs="Times New Roman"/>
          <w:color w:val="000000"/>
          <w:sz w:val="26"/>
          <w:szCs w:val="26"/>
        </w:rPr>
        <w:t xml:space="preserve">/год </w:t>
      </w:r>
      <w:r w:rsidR="00F27D72">
        <w:rPr>
          <w:rFonts w:ascii="Times New Roman" w:hAnsi="Times New Roman" w:cs="Times New Roman"/>
          <w:color w:val="000000"/>
          <w:position w:val="-4"/>
          <w:sz w:val="26"/>
          <w:szCs w:val="26"/>
        </w:rPr>
        <w:pict w14:anchorId="08FE0C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0.2pt">
            <v:imagedata r:id="rId15" o:title=""/>
          </v:shape>
        </w:pict>
      </w:r>
      <w:r w:rsidRPr="001D1E80">
        <w:rPr>
          <w:rFonts w:ascii="Times New Roman" w:hAnsi="Times New Roman" w:cs="Times New Roman"/>
          <w:color w:val="000000"/>
          <w:sz w:val="26"/>
          <w:szCs w:val="26"/>
        </w:rPr>
        <w:t xml:space="preserve"> </w:t>
      </w:r>
      <w:r w:rsidR="004C0F7A">
        <w:rPr>
          <w:rFonts w:ascii="Times New Roman" w:hAnsi="Times New Roman" w:cs="Times New Roman"/>
          <w:color w:val="000000"/>
          <w:sz w:val="26"/>
          <w:szCs w:val="26"/>
        </w:rPr>
        <w:t>15</w:t>
      </w:r>
      <w:r w:rsidRPr="001D1E80">
        <w:rPr>
          <w:rFonts w:ascii="Times New Roman" w:hAnsi="Times New Roman" w:cs="Times New Roman"/>
          <w:color w:val="000000"/>
          <w:sz w:val="26"/>
          <w:szCs w:val="26"/>
        </w:rPr>
        <w:t xml:space="preserve"> чел </w:t>
      </w:r>
      <w:r w:rsidR="00F27D72">
        <w:rPr>
          <w:rFonts w:ascii="Times New Roman" w:hAnsi="Times New Roman" w:cs="Times New Roman"/>
          <w:color w:val="000000"/>
          <w:position w:val="-4"/>
          <w:sz w:val="26"/>
          <w:szCs w:val="26"/>
        </w:rPr>
        <w:pict w14:anchorId="1527539A">
          <v:shape id="_x0000_i1026" type="#_x0000_t75" style="width:9pt;height:10.2pt">
            <v:imagedata r:id="rId16" o:title=""/>
          </v:shape>
        </w:pict>
      </w:r>
      <w:r w:rsidRPr="001D1E80">
        <w:rPr>
          <w:rFonts w:ascii="Times New Roman" w:hAnsi="Times New Roman" w:cs="Times New Roman"/>
          <w:color w:val="000000"/>
          <w:sz w:val="26"/>
          <w:szCs w:val="26"/>
        </w:rPr>
        <w:t xml:space="preserve"> 0.25 т/м</w:t>
      </w:r>
      <w:r w:rsidRPr="001D1E80">
        <w:rPr>
          <w:rFonts w:ascii="Times New Roman" w:hAnsi="Times New Roman" w:cs="Times New Roman"/>
          <w:color w:val="000000"/>
          <w:sz w:val="26"/>
          <w:szCs w:val="26"/>
          <w:vertAlign w:val="superscript"/>
        </w:rPr>
        <w:t>3</w:t>
      </w:r>
      <w:r w:rsidRPr="001D1E80">
        <w:rPr>
          <w:rFonts w:ascii="Times New Roman" w:hAnsi="Times New Roman" w:cs="Times New Roman"/>
          <w:color w:val="000000"/>
          <w:sz w:val="26"/>
          <w:szCs w:val="26"/>
        </w:rPr>
        <w:t xml:space="preserve"> = </w:t>
      </w:r>
      <w:r w:rsidR="004C0F7A">
        <w:rPr>
          <w:rFonts w:ascii="Times New Roman" w:hAnsi="Times New Roman" w:cs="Times New Roman"/>
          <w:b/>
          <w:color w:val="000000"/>
          <w:sz w:val="26"/>
          <w:szCs w:val="26"/>
        </w:rPr>
        <w:t>1,125</w:t>
      </w:r>
      <w:r w:rsidRPr="001D1E80">
        <w:rPr>
          <w:rFonts w:ascii="Times New Roman" w:hAnsi="Times New Roman" w:cs="Times New Roman"/>
          <w:b/>
          <w:color w:val="000000"/>
          <w:sz w:val="26"/>
          <w:szCs w:val="26"/>
        </w:rPr>
        <w:t xml:space="preserve"> т/год</w:t>
      </w:r>
      <w:r w:rsidRPr="001D1E80">
        <w:rPr>
          <w:rFonts w:ascii="Times New Roman" w:hAnsi="Times New Roman" w:cs="Times New Roman"/>
          <w:color w:val="000000"/>
          <w:sz w:val="26"/>
          <w:szCs w:val="26"/>
        </w:rPr>
        <w:t>.</w:t>
      </w:r>
      <w:r w:rsidRPr="001D1E80">
        <w:rPr>
          <w:rFonts w:ascii="Times New Roman" w:hAnsi="Times New Roman" w:cs="Times New Roman"/>
          <w:b/>
          <w:color w:val="000000"/>
          <w:sz w:val="26"/>
          <w:szCs w:val="26"/>
        </w:rPr>
        <w:t xml:space="preserve"> </w:t>
      </w:r>
    </w:p>
    <w:p w:rsidR="00C85AC0" w:rsidRDefault="00C85AC0" w:rsidP="00C85AC0">
      <w:pPr>
        <w:pStyle w:val="af9"/>
      </w:pPr>
    </w:p>
    <w:p w:rsidR="001D1E80" w:rsidRPr="001D1E80" w:rsidRDefault="001D1E80" w:rsidP="001D1E80">
      <w:pPr>
        <w:spacing w:after="0"/>
        <w:ind w:firstLine="709"/>
        <w:rPr>
          <w:rFonts w:ascii="Times New Roman" w:hAnsi="Times New Roman" w:cs="Times New Roman"/>
          <w:color w:val="000000"/>
          <w:sz w:val="26"/>
          <w:szCs w:val="26"/>
        </w:rPr>
      </w:pPr>
      <w:proofErr w:type="spellStart"/>
      <w:r w:rsidRPr="001D1E80">
        <w:rPr>
          <w:rFonts w:ascii="Times New Roman" w:hAnsi="Times New Roman" w:cs="Times New Roman"/>
          <w:b/>
          <w:sz w:val="26"/>
          <w:szCs w:val="26"/>
        </w:rPr>
        <w:lastRenderedPageBreak/>
        <w:t>Золошлак</w:t>
      </w:r>
      <w:proofErr w:type="spellEnd"/>
      <w:r w:rsidRPr="001D1E80">
        <w:rPr>
          <w:rFonts w:ascii="Times New Roman" w:hAnsi="Times New Roman" w:cs="Times New Roman"/>
          <w:b/>
          <w:sz w:val="26"/>
          <w:szCs w:val="26"/>
        </w:rPr>
        <w:t xml:space="preserve"> </w:t>
      </w:r>
      <w:r w:rsidRPr="001D1E80">
        <w:rPr>
          <w:rFonts w:ascii="Times New Roman" w:hAnsi="Times New Roman" w:cs="Times New Roman"/>
          <w:sz w:val="26"/>
          <w:szCs w:val="26"/>
        </w:rPr>
        <w:t xml:space="preserve">– образуется при сжигании твердого топлива в печах. Представляет собой мелкодисперсный продукт от светло-серого до темно-серого цвета (в зависимости от количественного содержания частиц несгоревшего угля). По </w:t>
      </w:r>
      <w:proofErr w:type="gramStart"/>
      <w:r w:rsidRPr="001D1E80">
        <w:rPr>
          <w:rFonts w:ascii="Times New Roman" w:hAnsi="Times New Roman" w:cs="Times New Roman"/>
          <w:sz w:val="26"/>
          <w:szCs w:val="26"/>
        </w:rPr>
        <w:t>химическом</w:t>
      </w:r>
      <w:proofErr w:type="gramEnd"/>
      <w:r w:rsidRPr="001D1E80">
        <w:rPr>
          <w:rFonts w:ascii="Times New Roman" w:hAnsi="Times New Roman" w:cs="Times New Roman"/>
          <w:sz w:val="26"/>
          <w:szCs w:val="26"/>
        </w:rPr>
        <w:t xml:space="preserve"> у составу </w:t>
      </w:r>
      <w:proofErr w:type="spellStart"/>
      <w:r w:rsidRPr="001D1E80">
        <w:rPr>
          <w:rFonts w:ascii="Times New Roman" w:hAnsi="Times New Roman" w:cs="Times New Roman"/>
          <w:sz w:val="26"/>
          <w:szCs w:val="26"/>
        </w:rPr>
        <w:t>золошлак</w:t>
      </w:r>
      <w:proofErr w:type="spellEnd"/>
      <w:r w:rsidRPr="001D1E80">
        <w:rPr>
          <w:rFonts w:ascii="Times New Roman" w:hAnsi="Times New Roman" w:cs="Times New Roman"/>
          <w:sz w:val="26"/>
          <w:szCs w:val="26"/>
        </w:rPr>
        <w:t xml:space="preserve"> представлен оксидами кремния, алюминия, железа и кальция, на долю которых приходится до 95% массы материала. Из микроэлементов в </w:t>
      </w:r>
      <w:proofErr w:type="spellStart"/>
      <w:r w:rsidRPr="001D1E80">
        <w:rPr>
          <w:rFonts w:ascii="Times New Roman" w:hAnsi="Times New Roman" w:cs="Times New Roman"/>
          <w:sz w:val="26"/>
          <w:szCs w:val="26"/>
        </w:rPr>
        <w:t>золошлаках</w:t>
      </w:r>
      <w:proofErr w:type="spellEnd"/>
      <w:r w:rsidRPr="001D1E80">
        <w:rPr>
          <w:rFonts w:ascii="Times New Roman" w:hAnsi="Times New Roman" w:cs="Times New Roman"/>
          <w:sz w:val="26"/>
          <w:szCs w:val="26"/>
        </w:rPr>
        <w:t xml:space="preserve"> обнаруживаются бериллий, бор, молибден, скандий и др. </w:t>
      </w:r>
      <w:proofErr w:type="spellStart"/>
      <w:r w:rsidRPr="001D1E80">
        <w:rPr>
          <w:rFonts w:ascii="Times New Roman" w:hAnsi="Times New Roman" w:cs="Times New Roman"/>
          <w:sz w:val="26"/>
          <w:szCs w:val="26"/>
        </w:rPr>
        <w:t>Золошлак</w:t>
      </w:r>
      <w:proofErr w:type="spellEnd"/>
      <w:r w:rsidRPr="001D1E80">
        <w:rPr>
          <w:rFonts w:ascii="Times New Roman" w:hAnsi="Times New Roman" w:cs="Times New Roman"/>
          <w:sz w:val="26"/>
          <w:szCs w:val="26"/>
        </w:rPr>
        <w:t xml:space="preserve"> относится к </w:t>
      </w:r>
      <w:r w:rsidRPr="001D1E80">
        <w:rPr>
          <w:rFonts w:ascii="Times New Roman" w:hAnsi="Times New Roman" w:cs="Times New Roman"/>
          <w:sz w:val="26"/>
          <w:szCs w:val="26"/>
          <w:lang w:val="en-US"/>
        </w:rPr>
        <w:t>IV</w:t>
      </w:r>
      <w:r w:rsidRPr="001D1E80">
        <w:rPr>
          <w:rFonts w:ascii="Times New Roman" w:hAnsi="Times New Roman" w:cs="Times New Roman"/>
          <w:sz w:val="26"/>
          <w:szCs w:val="26"/>
        </w:rPr>
        <w:t xml:space="preserve"> классу опасности, не токсичен, не растворим в воде, не </w:t>
      </w:r>
      <w:proofErr w:type="spellStart"/>
      <w:r w:rsidRPr="001D1E80">
        <w:rPr>
          <w:rFonts w:ascii="Times New Roman" w:hAnsi="Times New Roman" w:cs="Times New Roman"/>
          <w:sz w:val="26"/>
          <w:szCs w:val="26"/>
        </w:rPr>
        <w:t>пожароопасен</w:t>
      </w:r>
      <w:proofErr w:type="spellEnd"/>
      <w:r w:rsidRPr="001D1E80">
        <w:rPr>
          <w:rFonts w:ascii="Times New Roman" w:hAnsi="Times New Roman" w:cs="Times New Roman"/>
          <w:sz w:val="26"/>
          <w:szCs w:val="26"/>
        </w:rPr>
        <w:t xml:space="preserve">, не взрывоопасен. </w:t>
      </w:r>
      <w:r w:rsidR="00F2220C">
        <w:rPr>
          <w:rFonts w:ascii="Times New Roman" w:hAnsi="Times New Roman" w:cs="Times New Roman"/>
          <w:color w:val="000000"/>
          <w:sz w:val="26"/>
          <w:szCs w:val="26"/>
        </w:rPr>
        <w:t>З</w:t>
      </w:r>
      <w:r w:rsidR="008675C9" w:rsidRPr="008675C9">
        <w:rPr>
          <w:rFonts w:ascii="Times New Roman" w:hAnsi="Times New Roman" w:cs="Times New Roman"/>
          <w:color w:val="000000"/>
          <w:sz w:val="26"/>
          <w:szCs w:val="26"/>
        </w:rPr>
        <w:t>ола</w:t>
      </w:r>
      <w:r w:rsidR="008675C9">
        <w:rPr>
          <w:rFonts w:ascii="Times New Roman" w:hAnsi="Times New Roman" w:cs="Times New Roman"/>
          <w:color w:val="000000"/>
          <w:sz w:val="26"/>
          <w:szCs w:val="26"/>
        </w:rPr>
        <w:t xml:space="preserve"> хранится на открытой площадке</w:t>
      </w:r>
      <w:r w:rsidR="008675C9" w:rsidRPr="008675C9">
        <w:rPr>
          <w:rFonts w:ascii="Times New Roman" w:hAnsi="Times New Roman" w:cs="Times New Roman"/>
          <w:color w:val="000000"/>
          <w:sz w:val="26"/>
          <w:szCs w:val="26"/>
        </w:rPr>
        <w:t xml:space="preserve">  и по мере накопления используется для производства шлакоблоков на  данном предприятии  или реализуется населению для строительных нужд.</w:t>
      </w:r>
    </w:p>
    <w:p w:rsidR="001D1E80" w:rsidRPr="001D1E80" w:rsidRDefault="001D1E80" w:rsidP="001D1E80">
      <w:pPr>
        <w:spacing w:after="0"/>
        <w:ind w:firstLine="709"/>
        <w:rPr>
          <w:rFonts w:ascii="Times New Roman" w:hAnsi="Times New Roman" w:cs="Times New Roman"/>
          <w:sz w:val="26"/>
          <w:szCs w:val="26"/>
        </w:rPr>
      </w:pPr>
      <w:proofErr w:type="gramStart"/>
      <w:r w:rsidRPr="001D1E80">
        <w:rPr>
          <w:rFonts w:ascii="Times New Roman" w:hAnsi="Times New Roman" w:cs="Times New Roman"/>
          <w:sz w:val="26"/>
          <w:szCs w:val="26"/>
        </w:rPr>
        <w:t>Согласно Классификатора</w:t>
      </w:r>
      <w:proofErr w:type="gramEnd"/>
      <w:r w:rsidRPr="001D1E80">
        <w:rPr>
          <w:rFonts w:ascii="Times New Roman" w:hAnsi="Times New Roman" w:cs="Times New Roman"/>
          <w:sz w:val="26"/>
          <w:szCs w:val="26"/>
        </w:rPr>
        <w:t xml:space="preserve"> отходов, приказ </w:t>
      </w:r>
      <w:proofErr w:type="spellStart"/>
      <w:r w:rsidRPr="001D1E80">
        <w:rPr>
          <w:rFonts w:ascii="Times New Roman" w:hAnsi="Times New Roman" w:cs="Times New Roman"/>
          <w:sz w:val="26"/>
          <w:szCs w:val="26"/>
        </w:rPr>
        <w:t>и.о</w:t>
      </w:r>
      <w:proofErr w:type="spellEnd"/>
      <w:r w:rsidRPr="001D1E80">
        <w:rPr>
          <w:rFonts w:ascii="Times New Roman" w:hAnsi="Times New Roman" w:cs="Times New Roman"/>
          <w:sz w:val="26"/>
          <w:szCs w:val="26"/>
        </w:rPr>
        <w:t>. Министра экологии, геологии и природных ресурсов Республики Казахстан от 6 августа 2021 года № 314 /21/, отходы имеют следующий код: № 1001</w:t>
      </w:r>
      <w:r>
        <w:rPr>
          <w:rFonts w:ascii="Times New Roman" w:hAnsi="Times New Roman" w:cs="Times New Roman"/>
          <w:sz w:val="26"/>
          <w:szCs w:val="26"/>
        </w:rPr>
        <w:t>15</w:t>
      </w:r>
      <w:r w:rsidRPr="001D1E80">
        <w:rPr>
          <w:rFonts w:ascii="Times New Roman" w:hAnsi="Times New Roman" w:cs="Times New Roman"/>
          <w:sz w:val="26"/>
          <w:szCs w:val="26"/>
        </w:rPr>
        <w:t>.</w:t>
      </w:r>
    </w:p>
    <w:p w:rsidR="001D1E80" w:rsidRPr="001D1E80" w:rsidRDefault="001D1E80" w:rsidP="001D1E80">
      <w:pPr>
        <w:spacing w:after="0"/>
        <w:ind w:firstLine="709"/>
        <w:rPr>
          <w:rFonts w:ascii="Times New Roman" w:hAnsi="Times New Roman" w:cs="Times New Roman"/>
          <w:sz w:val="26"/>
          <w:szCs w:val="26"/>
        </w:rPr>
      </w:pPr>
      <w:r w:rsidRPr="001D1E80">
        <w:rPr>
          <w:rFonts w:ascii="Times New Roman" w:hAnsi="Times New Roman" w:cs="Times New Roman"/>
          <w:sz w:val="26"/>
          <w:szCs w:val="26"/>
        </w:rPr>
        <w:t>Норма образования шлака рассчитывается по формуле:</w:t>
      </w:r>
    </w:p>
    <w:p w:rsidR="001D1E80" w:rsidRPr="001D1E80" w:rsidRDefault="001D1E80" w:rsidP="001D1E80">
      <w:pPr>
        <w:spacing w:after="0"/>
        <w:rPr>
          <w:rFonts w:ascii="Times New Roman" w:hAnsi="Times New Roman" w:cs="Times New Roman"/>
          <w:sz w:val="26"/>
          <w:szCs w:val="26"/>
        </w:rPr>
      </w:pPr>
    </w:p>
    <w:p w:rsidR="001D1E80" w:rsidRPr="001D1E80" w:rsidRDefault="001D1E80" w:rsidP="001D1E80">
      <w:pPr>
        <w:spacing w:after="0"/>
        <w:jc w:val="center"/>
        <w:rPr>
          <w:rFonts w:ascii="Times New Roman" w:hAnsi="Times New Roman" w:cs="Times New Roman"/>
          <w:b/>
          <w:sz w:val="26"/>
          <w:szCs w:val="26"/>
        </w:rPr>
      </w:pPr>
      <w:proofErr w:type="spellStart"/>
      <w:r w:rsidRPr="001D1E80">
        <w:rPr>
          <w:rFonts w:ascii="Times New Roman" w:hAnsi="Times New Roman" w:cs="Times New Roman"/>
          <w:b/>
          <w:sz w:val="26"/>
          <w:szCs w:val="26"/>
        </w:rPr>
        <w:t>М</w:t>
      </w:r>
      <w:r w:rsidRPr="001D1E80">
        <w:rPr>
          <w:rFonts w:ascii="Times New Roman" w:hAnsi="Times New Roman" w:cs="Times New Roman"/>
          <w:b/>
          <w:sz w:val="26"/>
          <w:szCs w:val="26"/>
          <w:vertAlign w:val="subscript"/>
        </w:rPr>
        <w:t>отх</w:t>
      </w:r>
      <w:proofErr w:type="spellEnd"/>
      <w:r w:rsidRPr="001D1E80">
        <w:rPr>
          <w:rFonts w:ascii="Times New Roman" w:hAnsi="Times New Roman" w:cs="Times New Roman"/>
          <w:b/>
          <w:sz w:val="26"/>
          <w:szCs w:val="26"/>
        </w:rPr>
        <w:t>=0.01*</w:t>
      </w:r>
      <w:r w:rsidR="008675C9">
        <w:rPr>
          <w:rFonts w:ascii="Times New Roman" w:hAnsi="Times New Roman" w:cs="Times New Roman"/>
          <w:b/>
          <w:sz w:val="26"/>
          <w:szCs w:val="26"/>
        </w:rPr>
        <w:t>350</w:t>
      </w:r>
      <w:r w:rsidRPr="001D1E80">
        <w:rPr>
          <w:rFonts w:ascii="Times New Roman" w:hAnsi="Times New Roman" w:cs="Times New Roman"/>
          <w:b/>
          <w:sz w:val="26"/>
          <w:szCs w:val="26"/>
        </w:rPr>
        <w:t>*</w:t>
      </w:r>
      <w:r w:rsidR="008675C9">
        <w:rPr>
          <w:rFonts w:ascii="Times New Roman" w:hAnsi="Times New Roman" w:cs="Times New Roman"/>
          <w:b/>
          <w:sz w:val="26"/>
          <w:szCs w:val="26"/>
        </w:rPr>
        <w:t xml:space="preserve">24,6 </w:t>
      </w:r>
      <w:r w:rsidRPr="001D1E80">
        <w:rPr>
          <w:rFonts w:ascii="Times New Roman" w:hAnsi="Times New Roman" w:cs="Times New Roman"/>
          <w:b/>
          <w:sz w:val="26"/>
          <w:szCs w:val="26"/>
        </w:rPr>
        <w:t>=</w:t>
      </w:r>
      <w:r w:rsidRPr="001D1E80">
        <w:rPr>
          <w:rFonts w:ascii="Times New Roman" w:hAnsi="Times New Roman" w:cs="Times New Roman"/>
          <w:sz w:val="26"/>
          <w:szCs w:val="26"/>
        </w:rPr>
        <w:t xml:space="preserve"> </w:t>
      </w:r>
      <w:r w:rsidR="008675C9">
        <w:rPr>
          <w:rFonts w:ascii="Times New Roman" w:hAnsi="Times New Roman" w:cs="Times New Roman"/>
          <w:b/>
          <w:sz w:val="26"/>
          <w:szCs w:val="26"/>
        </w:rPr>
        <w:t>86,1</w:t>
      </w:r>
      <w:r w:rsidRPr="001D1E80">
        <w:rPr>
          <w:rFonts w:ascii="Times New Roman" w:hAnsi="Times New Roman" w:cs="Times New Roman"/>
          <w:b/>
          <w:sz w:val="26"/>
          <w:szCs w:val="26"/>
        </w:rPr>
        <w:t xml:space="preserve"> т/год </w:t>
      </w:r>
    </w:p>
    <w:p w:rsidR="008D2EC9" w:rsidRDefault="008D2EC9" w:rsidP="008D2EC9">
      <w:pPr>
        <w:spacing w:after="0"/>
        <w:jc w:val="left"/>
        <w:rPr>
          <w:rFonts w:ascii="Times New Roman" w:hAnsi="Times New Roman" w:cs="Times New Roman"/>
          <w:b/>
          <w:i/>
          <w:color w:val="000000"/>
          <w:sz w:val="24"/>
          <w:szCs w:val="26"/>
        </w:rPr>
      </w:pPr>
    </w:p>
    <w:p w:rsidR="00044645" w:rsidRPr="00044645" w:rsidRDefault="00044645" w:rsidP="00044645">
      <w:pPr>
        <w:tabs>
          <w:tab w:val="left" w:pos="540"/>
        </w:tabs>
        <w:spacing w:after="0"/>
        <w:ind w:firstLine="709"/>
        <w:rPr>
          <w:rFonts w:ascii="Times New Roman" w:hAnsi="Times New Roman" w:cs="Times New Roman"/>
          <w:bCs/>
          <w:color w:val="000000"/>
          <w:sz w:val="26"/>
          <w:szCs w:val="26"/>
        </w:rPr>
      </w:pPr>
      <w:r w:rsidRPr="00044645">
        <w:rPr>
          <w:rFonts w:ascii="Times New Roman" w:hAnsi="Times New Roman" w:cs="Times New Roman"/>
          <w:b/>
          <w:bCs/>
          <w:color w:val="000000"/>
          <w:sz w:val="26"/>
          <w:szCs w:val="26"/>
        </w:rPr>
        <w:t>Отходы сварки</w:t>
      </w:r>
      <w:r w:rsidRPr="00044645">
        <w:rPr>
          <w:rFonts w:ascii="Times New Roman" w:hAnsi="Times New Roman" w:cs="Times New Roman"/>
          <w:bCs/>
          <w:color w:val="000000"/>
          <w:sz w:val="26"/>
          <w:szCs w:val="26"/>
        </w:rPr>
        <w:t xml:space="preserve"> – представляет собой остатки электродов после использования их при сварочных работах в процессе ремонта основного и вспомогательного оборудования. Ра</w:t>
      </w:r>
      <w:r>
        <w:rPr>
          <w:rFonts w:ascii="Times New Roman" w:hAnsi="Times New Roman" w:cs="Times New Roman"/>
          <w:bCs/>
          <w:color w:val="000000"/>
          <w:sz w:val="26"/>
          <w:szCs w:val="26"/>
        </w:rPr>
        <w:t>змещаются в металлическом ящике</w:t>
      </w:r>
      <w:r w:rsidRPr="00044645">
        <w:rPr>
          <w:rFonts w:ascii="Times New Roman" w:hAnsi="Times New Roman" w:cs="Times New Roman"/>
          <w:bCs/>
          <w:color w:val="000000"/>
          <w:sz w:val="26"/>
          <w:szCs w:val="26"/>
        </w:rPr>
        <w:t xml:space="preserve">.  </w:t>
      </w:r>
      <w:proofErr w:type="gramStart"/>
      <w:r w:rsidRPr="00044645">
        <w:rPr>
          <w:rFonts w:ascii="Times New Roman" w:hAnsi="Times New Roman" w:cs="Times New Roman"/>
          <w:sz w:val="26"/>
          <w:szCs w:val="26"/>
        </w:rPr>
        <w:t>Согласно Классификатора</w:t>
      </w:r>
      <w:proofErr w:type="gramEnd"/>
      <w:r w:rsidRPr="00044645">
        <w:rPr>
          <w:rFonts w:ascii="Times New Roman" w:hAnsi="Times New Roman" w:cs="Times New Roman"/>
          <w:sz w:val="26"/>
          <w:szCs w:val="26"/>
        </w:rPr>
        <w:t xml:space="preserve"> отходов приказ </w:t>
      </w:r>
      <w:proofErr w:type="spellStart"/>
      <w:r w:rsidRPr="00044645">
        <w:rPr>
          <w:rFonts w:ascii="Times New Roman" w:hAnsi="Times New Roman" w:cs="Times New Roman"/>
          <w:sz w:val="26"/>
          <w:szCs w:val="26"/>
        </w:rPr>
        <w:t>и.о</w:t>
      </w:r>
      <w:proofErr w:type="spellEnd"/>
      <w:r w:rsidRPr="00044645">
        <w:rPr>
          <w:rFonts w:ascii="Times New Roman" w:hAnsi="Times New Roman" w:cs="Times New Roman"/>
          <w:sz w:val="26"/>
          <w:szCs w:val="26"/>
        </w:rPr>
        <w:t>. Министра экологии, геологии и природных ресурсов Республики Казахстан от 6 августа 2021 года № 314 /21/ отходы имеют следующий код: № 120113.</w:t>
      </w:r>
    </w:p>
    <w:p w:rsidR="00044645" w:rsidRPr="00044645" w:rsidRDefault="00044645" w:rsidP="00044645">
      <w:pPr>
        <w:spacing w:after="0"/>
        <w:jc w:val="center"/>
        <w:rPr>
          <w:rFonts w:ascii="Times New Roman" w:hAnsi="Times New Roman" w:cs="Times New Roman"/>
          <w:color w:val="000000"/>
          <w:sz w:val="26"/>
          <w:szCs w:val="26"/>
        </w:rPr>
      </w:pPr>
      <w:r w:rsidRPr="00044645">
        <w:rPr>
          <w:rFonts w:ascii="Times New Roman" w:hAnsi="Times New Roman" w:cs="Times New Roman"/>
          <w:color w:val="000000"/>
          <w:sz w:val="26"/>
          <w:szCs w:val="26"/>
        </w:rPr>
        <w:t>Норма образования отхода составляет:</w:t>
      </w:r>
    </w:p>
    <w:p w:rsidR="00044645" w:rsidRPr="00044645" w:rsidRDefault="00044645" w:rsidP="00044645">
      <w:pPr>
        <w:spacing w:after="0"/>
        <w:jc w:val="center"/>
        <w:rPr>
          <w:rFonts w:ascii="Times New Roman" w:hAnsi="Times New Roman" w:cs="Times New Roman"/>
          <w:color w:val="000000"/>
          <w:sz w:val="26"/>
          <w:szCs w:val="26"/>
        </w:rPr>
      </w:pPr>
      <w:r w:rsidRPr="00044645">
        <w:rPr>
          <w:rFonts w:ascii="Times New Roman" w:hAnsi="Times New Roman" w:cs="Times New Roman"/>
          <w:noProof/>
          <w:color w:val="000000"/>
          <w:position w:val="-7"/>
          <w:sz w:val="26"/>
          <w:szCs w:val="26"/>
        </w:rPr>
        <w:drawing>
          <wp:inline distT="0" distB="0" distL="0" distR="0" wp14:anchorId="19653107" wp14:editId="5E39E63A">
            <wp:extent cx="800100" cy="228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044645">
        <w:rPr>
          <w:rFonts w:ascii="Times New Roman" w:hAnsi="Times New Roman" w:cs="Times New Roman"/>
          <w:color w:val="000000"/>
          <w:sz w:val="26"/>
          <w:szCs w:val="26"/>
        </w:rPr>
        <w:t>, т/год,</w:t>
      </w:r>
    </w:p>
    <w:p w:rsidR="00044645" w:rsidRPr="00044645" w:rsidRDefault="00044645" w:rsidP="00044645">
      <w:pPr>
        <w:spacing w:after="0"/>
        <w:jc w:val="center"/>
        <w:rPr>
          <w:rFonts w:ascii="Times New Roman" w:hAnsi="Times New Roman" w:cs="Times New Roman"/>
          <w:color w:val="000000"/>
          <w:sz w:val="26"/>
          <w:szCs w:val="26"/>
        </w:rPr>
      </w:pPr>
      <w:r w:rsidRPr="00044645">
        <w:rPr>
          <w:rFonts w:ascii="Times New Roman" w:hAnsi="Times New Roman" w:cs="Times New Roman"/>
          <w:color w:val="000000"/>
          <w:sz w:val="26"/>
          <w:szCs w:val="26"/>
        </w:rPr>
        <w:t xml:space="preserve">где </w:t>
      </w:r>
      <w:r w:rsidRPr="00044645">
        <w:rPr>
          <w:rFonts w:ascii="Times New Roman" w:hAnsi="Times New Roman" w:cs="Times New Roman"/>
          <w:noProof/>
          <w:color w:val="000000"/>
          <w:position w:val="-12"/>
          <w:sz w:val="26"/>
          <w:szCs w:val="26"/>
        </w:rPr>
        <w:drawing>
          <wp:inline distT="0" distB="0" distL="0" distR="0" wp14:anchorId="5A169197" wp14:editId="1301C8EF">
            <wp:extent cx="350520"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520" cy="228600"/>
                    </a:xfrm>
                    <a:prstGeom prst="rect">
                      <a:avLst/>
                    </a:prstGeom>
                    <a:noFill/>
                    <a:ln>
                      <a:noFill/>
                    </a:ln>
                  </pic:spPr>
                </pic:pic>
              </a:graphicData>
            </a:graphic>
          </wp:inline>
        </w:drawing>
      </w:r>
      <w:r w:rsidRPr="00044645">
        <w:rPr>
          <w:rFonts w:ascii="Times New Roman" w:hAnsi="Times New Roman" w:cs="Times New Roman"/>
          <w:color w:val="000000"/>
          <w:sz w:val="26"/>
          <w:szCs w:val="26"/>
        </w:rPr>
        <w:t xml:space="preserve"> - фактический расход электродов, т/год; </w:t>
      </w:r>
      <w:r w:rsidRPr="00044645">
        <w:rPr>
          <w:rFonts w:ascii="Times New Roman" w:hAnsi="Times New Roman" w:cs="Times New Roman"/>
          <w:noProof/>
          <w:color w:val="000000"/>
          <w:position w:val="-6"/>
          <w:sz w:val="26"/>
          <w:szCs w:val="26"/>
        </w:rPr>
        <w:drawing>
          <wp:inline distT="0" distB="0" distL="0" distR="0" wp14:anchorId="2EDC229A" wp14:editId="2D2F51CB">
            <wp:extent cx="144780" cy="1447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044645">
        <w:rPr>
          <w:rFonts w:ascii="Times New Roman" w:hAnsi="Times New Roman" w:cs="Times New Roman"/>
          <w:color w:val="000000"/>
          <w:sz w:val="26"/>
          <w:szCs w:val="26"/>
        </w:rPr>
        <w:t xml:space="preserve"> - остаток электрода, </w:t>
      </w:r>
      <w:r w:rsidRPr="00044645">
        <w:rPr>
          <w:rFonts w:ascii="Times New Roman" w:hAnsi="Times New Roman" w:cs="Times New Roman"/>
          <w:noProof/>
          <w:color w:val="000000"/>
          <w:position w:val="-6"/>
          <w:sz w:val="26"/>
          <w:szCs w:val="26"/>
        </w:rPr>
        <w:drawing>
          <wp:inline distT="0" distB="0" distL="0" distR="0" wp14:anchorId="4E283221" wp14:editId="3D102755">
            <wp:extent cx="144780" cy="1447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044645">
        <w:rPr>
          <w:rFonts w:ascii="Times New Roman" w:hAnsi="Times New Roman" w:cs="Times New Roman"/>
          <w:color w:val="000000"/>
          <w:sz w:val="26"/>
          <w:szCs w:val="26"/>
        </w:rPr>
        <w:t>=0.015 от массы электрода.</w:t>
      </w:r>
    </w:p>
    <w:p w:rsidR="00044645" w:rsidRPr="00044645" w:rsidRDefault="00044645" w:rsidP="00044645">
      <w:pPr>
        <w:spacing w:after="0"/>
        <w:jc w:val="center"/>
        <w:rPr>
          <w:rFonts w:ascii="Times New Roman" w:hAnsi="Times New Roman" w:cs="Times New Roman"/>
          <w:b/>
          <w:color w:val="000000"/>
          <w:sz w:val="26"/>
          <w:szCs w:val="26"/>
        </w:rPr>
      </w:pPr>
      <w:r w:rsidRPr="00044645">
        <w:rPr>
          <w:rFonts w:ascii="Times New Roman" w:hAnsi="Times New Roman" w:cs="Times New Roman"/>
          <w:sz w:val="26"/>
          <w:szCs w:val="26"/>
          <w:lang w:val="en-US"/>
        </w:rPr>
        <w:t>N</w:t>
      </w:r>
      <w:r w:rsidRPr="00044645">
        <w:rPr>
          <w:rFonts w:ascii="Times New Roman" w:hAnsi="Times New Roman" w:cs="Times New Roman"/>
          <w:sz w:val="26"/>
          <w:szCs w:val="26"/>
        </w:rPr>
        <w:t>= 0.</w:t>
      </w:r>
      <w:r w:rsidR="008675C9">
        <w:rPr>
          <w:rFonts w:ascii="Times New Roman" w:hAnsi="Times New Roman" w:cs="Times New Roman"/>
          <w:sz w:val="26"/>
          <w:szCs w:val="26"/>
        </w:rPr>
        <w:t>05</w:t>
      </w:r>
      <w:r>
        <w:rPr>
          <w:rFonts w:ascii="Times New Roman" w:hAnsi="Times New Roman" w:cs="Times New Roman"/>
          <w:sz w:val="26"/>
          <w:szCs w:val="26"/>
        </w:rPr>
        <w:t xml:space="preserve"> </w:t>
      </w:r>
      <w:r w:rsidRPr="00044645">
        <w:rPr>
          <w:rFonts w:ascii="Times New Roman" w:hAnsi="Times New Roman" w:cs="Times New Roman"/>
          <w:sz w:val="26"/>
          <w:szCs w:val="26"/>
        </w:rPr>
        <w:t xml:space="preserve">*0.015 = </w:t>
      </w:r>
      <w:r w:rsidRPr="00044645">
        <w:rPr>
          <w:rFonts w:ascii="Times New Roman" w:hAnsi="Times New Roman" w:cs="Times New Roman"/>
          <w:b/>
          <w:sz w:val="26"/>
          <w:szCs w:val="26"/>
        </w:rPr>
        <w:t>0.0</w:t>
      </w:r>
      <w:r>
        <w:rPr>
          <w:rFonts w:ascii="Times New Roman" w:hAnsi="Times New Roman" w:cs="Times New Roman"/>
          <w:b/>
          <w:sz w:val="26"/>
          <w:szCs w:val="26"/>
        </w:rPr>
        <w:t>0</w:t>
      </w:r>
      <w:r w:rsidR="008675C9">
        <w:rPr>
          <w:rFonts w:ascii="Times New Roman" w:hAnsi="Times New Roman" w:cs="Times New Roman"/>
          <w:b/>
          <w:sz w:val="26"/>
          <w:szCs w:val="26"/>
        </w:rPr>
        <w:t>075</w:t>
      </w:r>
      <w:r w:rsidRPr="00044645">
        <w:rPr>
          <w:rFonts w:ascii="Times New Roman" w:hAnsi="Times New Roman" w:cs="Times New Roman"/>
          <w:b/>
          <w:sz w:val="26"/>
          <w:szCs w:val="26"/>
        </w:rPr>
        <w:t xml:space="preserve"> т/год</w:t>
      </w:r>
    </w:p>
    <w:p w:rsidR="001D1E80" w:rsidRDefault="001D1E80" w:rsidP="008D2EC9">
      <w:pPr>
        <w:spacing w:after="0"/>
        <w:jc w:val="left"/>
        <w:rPr>
          <w:rFonts w:ascii="Times New Roman" w:hAnsi="Times New Roman" w:cs="Times New Roman"/>
          <w:b/>
          <w:i/>
          <w:color w:val="000000"/>
          <w:sz w:val="24"/>
          <w:szCs w:val="26"/>
        </w:rPr>
      </w:pPr>
    </w:p>
    <w:p w:rsidR="006452CF" w:rsidRDefault="00450487" w:rsidP="009D0760">
      <w:pPr>
        <w:spacing w:after="0"/>
        <w:ind w:firstLine="709"/>
        <w:rPr>
          <w:rFonts w:ascii="Times New Roman" w:hAnsi="Times New Roman" w:cs="Times New Roman"/>
          <w:sz w:val="26"/>
          <w:szCs w:val="26"/>
        </w:rPr>
      </w:pPr>
      <w:r w:rsidRPr="00450487">
        <w:rPr>
          <w:rFonts w:ascii="Times New Roman" w:hAnsi="Times New Roman" w:cs="Times New Roman"/>
          <w:b/>
          <w:color w:val="000000"/>
          <w:sz w:val="26"/>
          <w:szCs w:val="26"/>
        </w:rPr>
        <w:t xml:space="preserve">Отработанные </w:t>
      </w:r>
      <w:r>
        <w:rPr>
          <w:rFonts w:ascii="Times New Roman" w:hAnsi="Times New Roman" w:cs="Times New Roman"/>
          <w:b/>
          <w:color w:val="000000"/>
          <w:sz w:val="26"/>
          <w:szCs w:val="26"/>
        </w:rPr>
        <w:t>ртутьсодержащие</w:t>
      </w:r>
      <w:r w:rsidRPr="00450487">
        <w:rPr>
          <w:rFonts w:ascii="Times New Roman" w:hAnsi="Times New Roman" w:cs="Times New Roman"/>
          <w:b/>
          <w:color w:val="000000"/>
          <w:sz w:val="26"/>
          <w:szCs w:val="26"/>
        </w:rPr>
        <w:t xml:space="preserve"> лампы</w:t>
      </w:r>
      <w:r w:rsidRPr="00450487">
        <w:rPr>
          <w:rFonts w:ascii="Times New Roman" w:hAnsi="Times New Roman" w:cs="Times New Roman"/>
          <w:color w:val="000000"/>
          <w:sz w:val="26"/>
          <w:szCs w:val="26"/>
        </w:rPr>
        <w:t xml:space="preserve"> – образуются после истечения срока службы (утратившие потребительские свойства) или сгорания. </w:t>
      </w:r>
      <w:r w:rsidRPr="00450487">
        <w:rPr>
          <w:rFonts w:ascii="Times New Roman" w:hAnsi="Times New Roman" w:cs="Times New Roman"/>
          <w:sz w:val="26"/>
          <w:szCs w:val="26"/>
        </w:rPr>
        <w:t xml:space="preserve">Данный вид отхода складируется в металлическом контейнере и будут </w:t>
      </w:r>
      <w:proofErr w:type="gramStart"/>
      <w:r w:rsidRPr="00450487">
        <w:rPr>
          <w:rFonts w:ascii="Times New Roman" w:hAnsi="Times New Roman" w:cs="Times New Roman"/>
          <w:sz w:val="26"/>
          <w:szCs w:val="26"/>
        </w:rPr>
        <w:t>вывозится</w:t>
      </w:r>
      <w:proofErr w:type="gramEnd"/>
      <w:r w:rsidRPr="00450487">
        <w:rPr>
          <w:rFonts w:ascii="Times New Roman" w:hAnsi="Times New Roman" w:cs="Times New Roman"/>
          <w:sz w:val="26"/>
          <w:szCs w:val="26"/>
        </w:rPr>
        <w:t xml:space="preserve"> сторонней организацией по мере их образования. Объем отхода составляет – </w:t>
      </w:r>
      <w:r w:rsidRPr="00450487">
        <w:rPr>
          <w:rFonts w:ascii="Times New Roman" w:hAnsi="Times New Roman" w:cs="Times New Roman"/>
          <w:b/>
          <w:sz w:val="26"/>
          <w:szCs w:val="26"/>
        </w:rPr>
        <w:t>0.</w:t>
      </w:r>
      <w:r>
        <w:rPr>
          <w:rFonts w:ascii="Times New Roman" w:hAnsi="Times New Roman" w:cs="Times New Roman"/>
          <w:b/>
          <w:sz w:val="26"/>
          <w:szCs w:val="26"/>
        </w:rPr>
        <w:t>00</w:t>
      </w:r>
      <w:r w:rsidR="009D0760">
        <w:rPr>
          <w:rFonts w:ascii="Times New Roman" w:hAnsi="Times New Roman" w:cs="Times New Roman"/>
          <w:b/>
          <w:sz w:val="26"/>
          <w:szCs w:val="26"/>
        </w:rPr>
        <w:t>2</w:t>
      </w:r>
      <w:r w:rsidRPr="00450487">
        <w:rPr>
          <w:rFonts w:ascii="Times New Roman" w:hAnsi="Times New Roman" w:cs="Times New Roman"/>
          <w:b/>
          <w:sz w:val="26"/>
          <w:szCs w:val="26"/>
        </w:rPr>
        <w:t xml:space="preserve"> тонн</w:t>
      </w:r>
      <w:r w:rsidR="00F2220C">
        <w:rPr>
          <w:rFonts w:ascii="Times New Roman" w:hAnsi="Times New Roman" w:cs="Times New Roman"/>
          <w:b/>
          <w:sz w:val="26"/>
          <w:szCs w:val="26"/>
        </w:rPr>
        <w:t>ы</w:t>
      </w:r>
      <w:r w:rsidRPr="00450487">
        <w:rPr>
          <w:rFonts w:ascii="Times New Roman" w:hAnsi="Times New Roman" w:cs="Times New Roman"/>
          <w:sz w:val="26"/>
          <w:szCs w:val="26"/>
        </w:rPr>
        <w:t xml:space="preserve">. </w:t>
      </w:r>
      <w:proofErr w:type="gramStart"/>
      <w:r w:rsidRPr="00450487">
        <w:rPr>
          <w:rFonts w:ascii="Times New Roman" w:hAnsi="Times New Roman" w:cs="Times New Roman"/>
          <w:sz w:val="26"/>
          <w:szCs w:val="26"/>
        </w:rPr>
        <w:t>Согласно Классификатора</w:t>
      </w:r>
      <w:proofErr w:type="gramEnd"/>
      <w:r w:rsidRPr="00450487">
        <w:rPr>
          <w:rFonts w:ascii="Times New Roman" w:hAnsi="Times New Roman" w:cs="Times New Roman"/>
          <w:sz w:val="26"/>
          <w:szCs w:val="26"/>
        </w:rPr>
        <w:t xml:space="preserve"> отходов, приказ </w:t>
      </w:r>
      <w:proofErr w:type="spellStart"/>
      <w:r w:rsidRPr="00450487">
        <w:rPr>
          <w:rFonts w:ascii="Times New Roman" w:hAnsi="Times New Roman" w:cs="Times New Roman"/>
          <w:sz w:val="26"/>
          <w:szCs w:val="26"/>
        </w:rPr>
        <w:t>и.о</w:t>
      </w:r>
      <w:proofErr w:type="spellEnd"/>
      <w:r w:rsidRPr="00450487">
        <w:rPr>
          <w:rFonts w:ascii="Times New Roman" w:hAnsi="Times New Roman" w:cs="Times New Roman"/>
          <w:sz w:val="26"/>
          <w:szCs w:val="26"/>
        </w:rPr>
        <w:t>. Министра экологии, геологии и природных ресурсов Республики Казахстан от 6 августа 2021 года № 314 /21/, отходы имеют следующий код: №2001</w:t>
      </w:r>
      <w:r>
        <w:rPr>
          <w:rFonts w:ascii="Times New Roman" w:hAnsi="Times New Roman" w:cs="Times New Roman"/>
          <w:sz w:val="26"/>
          <w:szCs w:val="26"/>
        </w:rPr>
        <w:t>21</w:t>
      </w:r>
      <w:r>
        <w:rPr>
          <w:rFonts w:ascii="Times New Roman" w:hAnsi="Times New Roman" w:cs="Times New Roman"/>
          <w:sz w:val="26"/>
          <w:szCs w:val="26"/>
          <w:vertAlign w:val="superscript"/>
        </w:rPr>
        <w:t>*</w:t>
      </w:r>
      <w:r w:rsidRPr="00450487">
        <w:rPr>
          <w:rFonts w:ascii="Times New Roman" w:hAnsi="Times New Roman" w:cs="Times New Roman"/>
          <w:sz w:val="26"/>
          <w:szCs w:val="26"/>
        </w:rPr>
        <w:t>.</w:t>
      </w:r>
    </w:p>
    <w:p w:rsidR="009D0760" w:rsidRPr="009D0760" w:rsidRDefault="009D0760" w:rsidP="009D0760">
      <w:pPr>
        <w:spacing w:after="0"/>
        <w:ind w:firstLine="709"/>
        <w:rPr>
          <w:rFonts w:ascii="Times New Roman" w:hAnsi="Times New Roman" w:cs="Times New Roman"/>
          <w:sz w:val="26"/>
          <w:szCs w:val="26"/>
        </w:rPr>
      </w:pPr>
    </w:p>
    <w:p w:rsidR="00450487" w:rsidRPr="00450487" w:rsidRDefault="00450487" w:rsidP="00450487">
      <w:pPr>
        <w:spacing w:after="0"/>
        <w:ind w:firstLine="709"/>
        <w:rPr>
          <w:rFonts w:ascii="Times New Roman" w:hAnsi="Times New Roman"/>
          <w:bCs/>
          <w:sz w:val="26"/>
          <w:szCs w:val="26"/>
        </w:rPr>
      </w:pPr>
      <w:r w:rsidRPr="00450487">
        <w:rPr>
          <w:rFonts w:ascii="Times New Roman" w:hAnsi="Times New Roman"/>
          <w:b/>
          <w:iCs/>
          <w:color w:val="000000"/>
          <w:sz w:val="26"/>
          <w:szCs w:val="26"/>
        </w:rPr>
        <w:t xml:space="preserve">Отработанное моторное масло - </w:t>
      </w:r>
      <w:r w:rsidRPr="00450487">
        <w:rPr>
          <w:rFonts w:ascii="Times New Roman" w:hAnsi="Times New Roman"/>
          <w:iCs/>
          <w:color w:val="000000"/>
          <w:sz w:val="26"/>
          <w:szCs w:val="26"/>
        </w:rPr>
        <w:t>о</w:t>
      </w:r>
      <w:r w:rsidRPr="00450487">
        <w:rPr>
          <w:rFonts w:ascii="Times New Roman" w:hAnsi="Times New Roman"/>
          <w:color w:val="000000"/>
          <w:sz w:val="26"/>
          <w:szCs w:val="26"/>
        </w:rPr>
        <w:t>бразуется после истечения срока службы и вследствие снижения параметров качества при использовании в транспорте. Примерный химический состав</w:t>
      </w:r>
      <w:proofErr w:type="gramStart"/>
      <w:r w:rsidRPr="00450487">
        <w:rPr>
          <w:rFonts w:ascii="Times New Roman" w:hAnsi="Times New Roman"/>
          <w:color w:val="000000"/>
          <w:sz w:val="26"/>
          <w:szCs w:val="26"/>
        </w:rPr>
        <w:t xml:space="preserve"> (%): </w:t>
      </w:r>
      <w:proofErr w:type="gramEnd"/>
      <w:r w:rsidRPr="00450487">
        <w:rPr>
          <w:rFonts w:ascii="Times New Roman" w:hAnsi="Times New Roman"/>
          <w:color w:val="000000"/>
          <w:sz w:val="26"/>
          <w:szCs w:val="26"/>
        </w:rPr>
        <w:t>масло - 78, продукты разложения - 8, вода - 4, механические примеси - 3, присадки - 1, горючее - до 6. Общие показатели: вязкость - 36-94 мм</w:t>
      </w:r>
      <w:r w:rsidRPr="00450487">
        <w:rPr>
          <w:rFonts w:ascii="Times New Roman" w:hAnsi="Times New Roman"/>
          <w:noProof/>
          <w:color w:val="000000"/>
          <w:position w:val="-4"/>
          <w:sz w:val="26"/>
          <w:szCs w:val="26"/>
        </w:rPr>
        <w:drawing>
          <wp:inline distT="0" distB="0" distL="0" distR="0" wp14:anchorId="1199D3D2" wp14:editId="555FD4DD">
            <wp:extent cx="106680" cy="2209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rsidRPr="00450487">
        <w:rPr>
          <w:rFonts w:ascii="Times New Roman" w:hAnsi="Times New Roman"/>
          <w:color w:val="000000"/>
          <w:sz w:val="26"/>
          <w:szCs w:val="26"/>
        </w:rPr>
        <w:t xml:space="preserve">/с (при 50°С); кислотное число - 0.14-1.19 мг КОН/г; смолы - 3.72-5.98; зольность - 0.28-0.60%; температура вспышки - 165-186°С. </w:t>
      </w:r>
      <w:r w:rsidRPr="00450487">
        <w:rPr>
          <w:rFonts w:ascii="Times New Roman" w:hAnsi="Times New Roman"/>
          <w:sz w:val="26"/>
          <w:szCs w:val="26"/>
        </w:rPr>
        <w:t xml:space="preserve">Временное накопление отработанного моторного масла осуществляется в герметичных емкостях с плотно закрывающейся крышкой. Отработанные моторные масла используются на предприятии для отопления. Норма образования отхода принимается по факту. Объем отхода составляет – </w:t>
      </w:r>
      <w:r>
        <w:rPr>
          <w:rFonts w:ascii="Times New Roman" w:hAnsi="Times New Roman"/>
          <w:b/>
          <w:sz w:val="26"/>
          <w:szCs w:val="26"/>
        </w:rPr>
        <w:t>0,05</w:t>
      </w:r>
      <w:r w:rsidRPr="00450487">
        <w:rPr>
          <w:rFonts w:ascii="Times New Roman" w:hAnsi="Times New Roman"/>
          <w:b/>
          <w:sz w:val="26"/>
          <w:szCs w:val="26"/>
        </w:rPr>
        <w:t xml:space="preserve"> тонн</w:t>
      </w:r>
      <w:r w:rsidRPr="00450487">
        <w:rPr>
          <w:rFonts w:ascii="Times New Roman" w:hAnsi="Times New Roman"/>
          <w:sz w:val="26"/>
          <w:szCs w:val="26"/>
        </w:rPr>
        <w:t>.</w:t>
      </w:r>
    </w:p>
    <w:p w:rsidR="00450487" w:rsidRPr="00450487" w:rsidRDefault="00450487" w:rsidP="00450487">
      <w:pPr>
        <w:tabs>
          <w:tab w:val="left" w:pos="540"/>
        </w:tabs>
        <w:spacing w:after="0"/>
        <w:ind w:firstLine="709"/>
        <w:rPr>
          <w:rFonts w:ascii="Times New Roman" w:hAnsi="Times New Roman"/>
          <w:sz w:val="26"/>
          <w:szCs w:val="26"/>
        </w:rPr>
      </w:pPr>
      <w:proofErr w:type="gramStart"/>
      <w:r w:rsidRPr="00450487">
        <w:rPr>
          <w:rFonts w:ascii="Times New Roman" w:hAnsi="Times New Roman"/>
          <w:sz w:val="26"/>
          <w:szCs w:val="26"/>
        </w:rPr>
        <w:t>Согласно Классификатора</w:t>
      </w:r>
      <w:proofErr w:type="gramEnd"/>
      <w:r w:rsidRPr="00450487">
        <w:rPr>
          <w:rFonts w:ascii="Times New Roman" w:hAnsi="Times New Roman"/>
          <w:sz w:val="26"/>
          <w:szCs w:val="26"/>
        </w:rPr>
        <w:t xml:space="preserve"> отходов приказ </w:t>
      </w:r>
      <w:proofErr w:type="spellStart"/>
      <w:r w:rsidRPr="00450487">
        <w:rPr>
          <w:rFonts w:ascii="Times New Roman" w:hAnsi="Times New Roman"/>
          <w:sz w:val="26"/>
          <w:szCs w:val="26"/>
        </w:rPr>
        <w:t>и.о</w:t>
      </w:r>
      <w:proofErr w:type="spellEnd"/>
      <w:r w:rsidRPr="00450487">
        <w:rPr>
          <w:rFonts w:ascii="Times New Roman" w:hAnsi="Times New Roman"/>
          <w:sz w:val="26"/>
          <w:szCs w:val="26"/>
        </w:rPr>
        <w:t>. Министра экологии, геологии и природных ресурсов Республики Казахстан от 6 августа 2021 года № 314 /21/ отходы имеют следующий код: № 13 02 08</w:t>
      </w:r>
      <w:r w:rsidRPr="00450487">
        <w:rPr>
          <w:rFonts w:ascii="Times New Roman" w:hAnsi="Times New Roman"/>
          <w:sz w:val="26"/>
          <w:szCs w:val="26"/>
          <w:vertAlign w:val="superscript"/>
        </w:rPr>
        <w:t>*</w:t>
      </w:r>
      <w:r w:rsidRPr="00450487">
        <w:rPr>
          <w:rFonts w:ascii="Times New Roman" w:hAnsi="Times New Roman"/>
          <w:sz w:val="26"/>
          <w:szCs w:val="26"/>
        </w:rPr>
        <w:t>.</w:t>
      </w:r>
    </w:p>
    <w:p w:rsidR="00F20652" w:rsidRDefault="00F20652" w:rsidP="00B23D71">
      <w:pPr>
        <w:tabs>
          <w:tab w:val="left" w:pos="540"/>
        </w:tabs>
        <w:spacing w:after="0"/>
        <w:rPr>
          <w:rFonts w:ascii="Times New Roman" w:hAnsi="Times New Roman"/>
          <w:b/>
          <w:sz w:val="26"/>
          <w:szCs w:val="26"/>
        </w:rPr>
      </w:pPr>
    </w:p>
    <w:p w:rsidR="00B23D71" w:rsidRDefault="00B23D71" w:rsidP="00B23D71">
      <w:pPr>
        <w:tabs>
          <w:tab w:val="left" w:pos="540"/>
        </w:tabs>
        <w:spacing w:after="0"/>
        <w:rPr>
          <w:rFonts w:ascii="Times New Roman" w:hAnsi="Times New Roman"/>
          <w:b/>
          <w:sz w:val="26"/>
          <w:szCs w:val="26"/>
        </w:rPr>
      </w:pPr>
    </w:p>
    <w:p w:rsidR="00450487" w:rsidRPr="00450487" w:rsidRDefault="00450487" w:rsidP="00450487">
      <w:pPr>
        <w:tabs>
          <w:tab w:val="left" w:pos="540"/>
        </w:tabs>
        <w:spacing w:after="0"/>
        <w:ind w:firstLine="539"/>
        <w:rPr>
          <w:rFonts w:ascii="Times New Roman" w:hAnsi="Times New Roman"/>
          <w:b/>
          <w:sz w:val="26"/>
          <w:szCs w:val="26"/>
        </w:rPr>
      </w:pPr>
      <w:r w:rsidRPr="00450487">
        <w:rPr>
          <w:rFonts w:ascii="Times New Roman" w:hAnsi="Times New Roman"/>
          <w:b/>
          <w:sz w:val="26"/>
          <w:szCs w:val="26"/>
        </w:rPr>
        <w:lastRenderedPageBreak/>
        <w:t>Промасленная ветошь</w:t>
      </w:r>
    </w:p>
    <w:p w:rsidR="00450487" w:rsidRPr="00450487" w:rsidRDefault="00450487" w:rsidP="00450487">
      <w:pPr>
        <w:spacing w:after="0"/>
        <w:ind w:firstLine="539"/>
        <w:rPr>
          <w:rFonts w:ascii="Times New Roman" w:hAnsi="Times New Roman"/>
          <w:sz w:val="26"/>
          <w:szCs w:val="26"/>
        </w:rPr>
      </w:pPr>
      <w:r w:rsidRPr="00450487">
        <w:rPr>
          <w:rFonts w:ascii="Times New Roman" w:hAnsi="Times New Roman"/>
          <w:sz w:val="26"/>
          <w:szCs w:val="26"/>
        </w:rPr>
        <w:t>Образуется в процессе использования тряпья для протирки механизмов, деталей, станков и машин.  Хранятся в металлических емкостях и передаются сторонней организацией. Временное накопление не более 6 месяцев.</w:t>
      </w:r>
      <w:r w:rsidRPr="00450487">
        <w:rPr>
          <w:sz w:val="26"/>
          <w:szCs w:val="26"/>
        </w:rPr>
        <w:t xml:space="preserve"> </w:t>
      </w:r>
      <w:r w:rsidRPr="00450487">
        <w:rPr>
          <w:rFonts w:ascii="Times New Roman" w:hAnsi="Times New Roman"/>
          <w:sz w:val="26"/>
          <w:szCs w:val="26"/>
        </w:rPr>
        <w:t xml:space="preserve">Норма образования отхода принимается по факту. Объем отхода составляет – </w:t>
      </w:r>
      <w:r w:rsidRPr="00450487">
        <w:rPr>
          <w:rFonts w:ascii="Times New Roman" w:hAnsi="Times New Roman"/>
          <w:b/>
          <w:sz w:val="26"/>
          <w:szCs w:val="26"/>
        </w:rPr>
        <w:t>0,</w:t>
      </w:r>
      <w:r>
        <w:rPr>
          <w:rFonts w:ascii="Times New Roman" w:hAnsi="Times New Roman"/>
          <w:b/>
          <w:sz w:val="26"/>
          <w:szCs w:val="26"/>
        </w:rPr>
        <w:t>0</w:t>
      </w:r>
      <w:r w:rsidRPr="00450487">
        <w:rPr>
          <w:rFonts w:ascii="Times New Roman" w:hAnsi="Times New Roman"/>
          <w:b/>
          <w:sz w:val="26"/>
          <w:szCs w:val="26"/>
        </w:rPr>
        <w:t>3 тонны</w:t>
      </w:r>
      <w:r w:rsidRPr="00450487">
        <w:rPr>
          <w:rFonts w:ascii="Times New Roman" w:hAnsi="Times New Roman"/>
          <w:sz w:val="26"/>
          <w:szCs w:val="26"/>
        </w:rPr>
        <w:t xml:space="preserve">. </w:t>
      </w:r>
      <w:proofErr w:type="gramStart"/>
      <w:r w:rsidRPr="00450487">
        <w:rPr>
          <w:rFonts w:ascii="Times New Roman" w:hAnsi="Times New Roman"/>
          <w:sz w:val="26"/>
          <w:szCs w:val="26"/>
        </w:rPr>
        <w:t>Согласно Классификатора</w:t>
      </w:r>
      <w:proofErr w:type="gramEnd"/>
      <w:r w:rsidRPr="00450487">
        <w:rPr>
          <w:rFonts w:ascii="Times New Roman" w:hAnsi="Times New Roman"/>
          <w:sz w:val="26"/>
          <w:szCs w:val="26"/>
        </w:rPr>
        <w:t xml:space="preserve"> отходов, приказ </w:t>
      </w:r>
      <w:proofErr w:type="spellStart"/>
      <w:r w:rsidRPr="00450487">
        <w:rPr>
          <w:rFonts w:ascii="Times New Roman" w:hAnsi="Times New Roman"/>
          <w:sz w:val="26"/>
          <w:szCs w:val="26"/>
        </w:rPr>
        <w:t>и.о</w:t>
      </w:r>
      <w:proofErr w:type="spellEnd"/>
      <w:r w:rsidRPr="00450487">
        <w:rPr>
          <w:rFonts w:ascii="Times New Roman" w:hAnsi="Times New Roman"/>
          <w:sz w:val="26"/>
          <w:szCs w:val="26"/>
        </w:rPr>
        <w:t>. Министра экологии, геологии и природных ресурсов Республики Казахстан от 6 августа 2021 года № 314 /21/, отходы имеют следующий код: №150202</w:t>
      </w:r>
      <w:r w:rsidRPr="00450487">
        <w:rPr>
          <w:rFonts w:ascii="Times New Roman" w:hAnsi="Times New Roman"/>
          <w:sz w:val="26"/>
          <w:szCs w:val="26"/>
          <w:vertAlign w:val="superscript"/>
        </w:rPr>
        <w:t>*</w:t>
      </w:r>
      <w:r w:rsidRPr="00450487">
        <w:rPr>
          <w:rFonts w:ascii="Times New Roman" w:hAnsi="Times New Roman"/>
          <w:sz w:val="26"/>
          <w:szCs w:val="26"/>
        </w:rPr>
        <w:t>.</w:t>
      </w:r>
    </w:p>
    <w:p w:rsidR="006452CF" w:rsidRDefault="006452CF" w:rsidP="006452CF">
      <w:pPr>
        <w:tabs>
          <w:tab w:val="left" w:pos="540"/>
        </w:tabs>
        <w:spacing w:after="0"/>
        <w:ind w:firstLine="709"/>
        <w:rPr>
          <w:rFonts w:ascii="Times New Roman" w:hAnsi="Times New Roman"/>
          <w:b/>
          <w:sz w:val="26"/>
          <w:szCs w:val="26"/>
        </w:rPr>
      </w:pPr>
    </w:p>
    <w:p w:rsidR="00450487" w:rsidRPr="00450487" w:rsidRDefault="00450487" w:rsidP="00450487">
      <w:pPr>
        <w:spacing w:after="0"/>
        <w:ind w:firstLine="709"/>
        <w:rPr>
          <w:rFonts w:ascii="Times New Roman" w:hAnsi="Times New Roman"/>
          <w:b/>
          <w:sz w:val="26"/>
          <w:szCs w:val="26"/>
        </w:rPr>
      </w:pPr>
      <w:r w:rsidRPr="00450487">
        <w:rPr>
          <w:rFonts w:ascii="Times New Roman" w:hAnsi="Times New Roman"/>
          <w:b/>
          <w:sz w:val="26"/>
          <w:szCs w:val="26"/>
        </w:rPr>
        <w:t xml:space="preserve">Отработанные шины </w:t>
      </w:r>
    </w:p>
    <w:p w:rsidR="00450487" w:rsidRPr="00450487" w:rsidRDefault="00450487" w:rsidP="00450487">
      <w:pPr>
        <w:spacing w:after="0"/>
        <w:ind w:firstLine="709"/>
        <w:rPr>
          <w:rFonts w:ascii="Times New Roman" w:hAnsi="Times New Roman"/>
          <w:sz w:val="26"/>
          <w:szCs w:val="26"/>
        </w:rPr>
      </w:pPr>
      <w:r w:rsidRPr="00450487">
        <w:rPr>
          <w:rFonts w:ascii="Times New Roman" w:hAnsi="Times New Roman"/>
          <w:sz w:val="26"/>
          <w:szCs w:val="26"/>
        </w:rPr>
        <w:t xml:space="preserve">Образуются после истечения срока годности. </w:t>
      </w:r>
      <w:r w:rsidRPr="00450487">
        <w:rPr>
          <w:rFonts w:ascii="Times New Roman" w:hAnsi="Times New Roman"/>
          <w:bCs/>
          <w:sz w:val="26"/>
          <w:szCs w:val="26"/>
        </w:rPr>
        <w:t xml:space="preserve">Хранятся специальном отведённом </w:t>
      </w:r>
      <w:proofErr w:type="gramStart"/>
      <w:r w:rsidRPr="00450487">
        <w:rPr>
          <w:rFonts w:ascii="Times New Roman" w:hAnsi="Times New Roman"/>
          <w:bCs/>
          <w:sz w:val="26"/>
          <w:szCs w:val="26"/>
        </w:rPr>
        <w:t>месте</w:t>
      </w:r>
      <w:proofErr w:type="gramEnd"/>
      <w:r w:rsidRPr="00450487">
        <w:rPr>
          <w:rFonts w:ascii="Times New Roman" w:hAnsi="Times New Roman"/>
          <w:bCs/>
          <w:sz w:val="26"/>
          <w:szCs w:val="26"/>
        </w:rPr>
        <w:t xml:space="preserve"> на территории предприятия и по мере накопления сдаются сторонним организациям.</w:t>
      </w:r>
      <w:r w:rsidRPr="00450487">
        <w:rPr>
          <w:rFonts w:ascii="Times New Roman" w:hAnsi="Times New Roman"/>
          <w:sz w:val="26"/>
          <w:szCs w:val="26"/>
        </w:rPr>
        <w:t xml:space="preserve"> Временное накопление не более 6 месяцев. Норма образования отхода принимается по факту. Объем отхода составляет – </w:t>
      </w:r>
      <w:r>
        <w:rPr>
          <w:rFonts w:ascii="Times New Roman" w:hAnsi="Times New Roman"/>
          <w:b/>
          <w:sz w:val="26"/>
          <w:szCs w:val="26"/>
        </w:rPr>
        <w:t>0,1</w:t>
      </w:r>
      <w:r w:rsidRPr="00450487">
        <w:rPr>
          <w:rFonts w:ascii="Times New Roman" w:hAnsi="Times New Roman"/>
          <w:b/>
          <w:sz w:val="26"/>
          <w:szCs w:val="26"/>
        </w:rPr>
        <w:t xml:space="preserve"> тонн</w:t>
      </w:r>
      <w:r>
        <w:rPr>
          <w:rFonts w:ascii="Times New Roman" w:hAnsi="Times New Roman"/>
          <w:b/>
          <w:sz w:val="26"/>
          <w:szCs w:val="26"/>
        </w:rPr>
        <w:t>а</w:t>
      </w:r>
      <w:r w:rsidRPr="00450487">
        <w:rPr>
          <w:rFonts w:ascii="Times New Roman" w:hAnsi="Times New Roman"/>
          <w:sz w:val="26"/>
          <w:szCs w:val="26"/>
        </w:rPr>
        <w:t xml:space="preserve">. </w:t>
      </w:r>
      <w:proofErr w:type="gramStart"/>
      <w:r w:rsidRPr="00450487">
        <w:rPr>
          <w:rFonts w:ascii="Times New Roman" w:hAnsi="Times New Roman"/>
          <w:sz w:val="26"/>
          <w:szCs w:val="26"/>
        </w:rPr>
        <w:t>Согласно Классификатора</w:t>
      </w:r>
      <w:proofErr w:type="gramEnd"/>
      <w:r w:rsidRPr="00450487">
        <w:rPr>
          <w:rFonts w:ascii="Times New Roman" w:hAnsi="Times New Roman"/>
          <w:sz w:val="26"/>
          <w:szCs w:val="26"/>
        </w:rPr>
        <w:t xml:space="preserve"> отходов, приказ </w:t>
      </w:r>
      <w:proofErr w:type="spellStart"/>
      <w:r w:rsidRPr="00450487">
        <w:rPr>
          <w:rFonts w:ascii="Times New Roman" w:hAnsi="Times New Roman"/>
          <w:sz w:val="26"/>
          <w:szCs w:val="26"/>
        </w:rPr>
        <w:t>и.о</w:t>
      </w:r>
      <w:proofErr w:type="spellEnd"/>
      <w:r w:rsidRPr="00450487">
        <w:rPr>
          <w:rFonts w:ascii="Times New Roman" w:hAnsi="Times New Roman"/>
          <w:sz w:val="26"/>
          <w:szCs w:val="26"/>
        </w:rPr>
        <w:t>. Министра экологии, геологии и природных ресурсов Республики Казахстан от 6 августа 2021 года № 314 /21/, отходы имеют следующий код: №</w:t>
      </w:r>
      <w:r w:rsidRPr="00450487">
        <w:rPr>
          <w:rFonts w:ascii="Times New Roman" w:hAnsi="Times New Roman"/>
          <w:bCs/>
          <w:sz w:val="26"/>
          <w:szCs w:val="26"/>
        </w:rPr>
        <w:t>160103.</w:t>
      </w:r>
    </w:p>
    <w:p w:rsidR="006452CF" w:rsidRDefault="006452CF" w:rsidP="006452CF">
      <w:pPr>
        <w:tabs>
          <w:tab w:val="left" w:pos="540"/>
        </w:tabs>
        <w:spacing w:after="0"/>
        <w:ind w:firstLine="709"/>
        <w:rPr>
          <w:rFonts w:ascii="Times New Roman" w:hAnsi="Times New Roman"/>
          <w:b/>
          <w:sz w:val="26"/>
          <w:szCs w:val="26"/>
        </w:rPr>
      </w:pPr>
    </w:p>
    <w:p w:rsidR="00450487" w:rsidRPr="00450487" w:rsidRDefault="00450487" w:rsidP="00450487">
      <w:pPr>
        <w:spacing w:after="0"/>
        <w:ind w:firstLine="709"/>
        <w:rPr>
          <w:rFonts w:ascii="Times New Roman" w:hAnsi="Times New Roman"/>
          <w:b/>
          <w:sz w:val="26"/>
          <w:szCs w:val="26"/>
        </w:rPr>
      </w:pPr>
      <w:r w:rsidRPr="00450487">
        <w:rPr>
          <w:rFonts w:ascii="Times New Roman" w:hAnsi="Times New Roman"/>
          <w:b/>
          <w:sz w:val="26"/>
          <w:szCs w:val="26"/>
        </w:rPr>
        <w:t>Отработанные аккумуляторные батареи</w:t>
      </w:r>
    </w:p>
    <w:p w:rsidR="00450487" w:rsidRPr="00450487" w:rsidRDefault="00450487" w:rsidP="00450487">
      <w:pPr>
        <w:spacing w:after="0"/>
        <w:ind w:firstLine="709"/>
        <w:rPr>
          <w:rFonts w:ascii="Times New Roman" w:hAnsi="Times New Roman"/>
          <w:bCs/>
          <w:sz w:val="26"/>
          <w:szCs w:val="26"/>
        </w:rPr>
      </w:pPr>
      <w:r w:rsidRPr="00450487">
        <w:rPr>
          <w:rFonts w:ascii="Times New Roman" w:hAnsi="Times New Roman"/>
          <w:sz w:val="26"/>
          <w:szCs w:val="26"/>
        </w:rPr>
        <w:t xml:space="preserve">Образуются после истечения срока годности (2-3 года). </w:t>
      </w:r>
      <w:r w:rsidRPr="00450487">
        <w:rPr>
          <w:rFonts w:ascii="Times New Roman" w:hAnsi="Times New Roman"/>
          <w:bCs/>
          <w:sz w:val="26"/>
          <w:szCs w:val="26"/>
        </w:rPr>
        <w:t xml:space="preserve">Хранятся в специальном отведенном месте и сдаются в аккумуляторные центры в обмен </w:t>
      </w:r>
      <w:proofErr w:type="gramStart"/>
      <w:r w:rsidRPr="00450487">
        <w:rPr>
          <w:rFonts w:ascii="Times New Roman" w:hAnsi="Times New Roman"/>
          <w:bCs/>
          <w:sz w:val="26"/>
          <w:szCs w:val="26"/>
        </w:rPr>
        <w:t>на</w:t>
      </w:r>
      <w:proofErr w:type="gramEnd"/>
      <w:r w:rsidRPr="00450487">
        <w:rPr>
          <w:rFonts w:ascii="Times New Roman" w:hAnsi="Times New Roman"/>
          <w:bCs/>
          <w:sz w:val="26"/>
          <w:szCs w:val="26"/>
        </w:rPr>
        <w:t xml:space="preserve"> новые, с доплатой без договора.</w:t>
      </w:r>
      <w:r w:rsidRPr="00450487">
        <w:rPr>
          <w:rFonts w:ascii="Times New Roman" w:hAnsi="Times New Roman"/>
          <w:sz w:val="26"/>
          <w:szCs w:val="26"/>
        </w:rPr>
        <w:t xml:space="preserve"> Норма образования отхода принимается по факту. Объем отхода составляет – </w:t>
      </w:r>
      <w:r w:rsidRPr="00450487">
        <w:rPr>
          <w:rFonts w:ascii="Times New Roman" w:hAnsi="Times New Roman"/>
          <w:b/>
          <w:sz w:val="26"/>
          <w:szCs w:val="26"/>
        </w:rPr>
        <w:t>0,</w:t>
      </w:r>
      <w:r w:rsidR="009D0760">
        <w:rPr>
          <w:rFonts w:ascii="Times New Roman" w:hAnsi="Times New Roman"/>
          <w:b/>
          <w:sz w:val="26"/>
          <w:szCs w:val="26"/>
        </w:rPr>
        <w:t>07</w:t>
      </w:r>
      <w:r w:rsidRPr="00450487">
        <w:rPr>
          <w:rFonts w:ascii="Times New Roman" w:hAnsi="Times New Roman"/>
          <w:b/>
          <w:sz w:val="26"/>
          <w:szCs w:val="26"/>
        </w:rPr>
        <w:t xml:space="preserve"> тонн</w:t>
      </w:r>
      <w:r w:rsidRPr="00450487">
        <w:rPr>
          <w:rFonts w:ascii="Times New Roman" w:hAnsi="Times New Roman"/>
          <w:sz w:val="26"/>
          <w:szCs w:val="26"/>
        </w:rPr>
        <w:t>.</w:t>
      </w:r>
    </w:p>
    <w:p w:rsidR="00450487" w:rsidRPr="00450487" w:rsidRDefault="00450487" w:rsidP="00450487">
      <w:pPr>
        <w:spacing w:after="0"/>
        <w:ind w:firstLine="709"/>
        <w:rPr>
          <w:rFonts w:ascii="Times New Roman" w:hAnsi="Times New Roman"/>
          <w:sz w:val="26"/>
          <w:szCs w:val="26"/>
        </w:rPr>
      </w:pPr>
      <w:proofErr w:type="gramStart"/>
      <w:r w:rsidRPr="00450487">
        <w:rPr>
          <w:rFonts w:ascii="Times New Roman" w:hAnsi="Times New Roman"/>
          <w:sz w:val="26"/>
          <w:szCs w:val="26"/>
        </w:rPr>
        <w:t>Согласно Классификатора</w:t>
      </w:r>
      <w:proofErr w:type="gramEnd"/>
      <w:r w:rsidRPr="00450487">
        <w:rPr>
          <w:rFonts w:ascii="Times New Roman" w:hAnsi="Times New Roman"/>
          <w:sz w:val="26"/>
          <w:szCs w:val="26"/>
        </w:rPr>
        <w:t xml:space="preserve"> отходов, приказ </w:t>
      </w:r>
      <w:proofErr w:type="spellStart"/>
      <w:r w:rsidRPr="00450487">
        <w:rPr>
          <w:rFonts w:ascii="Times New Roman" w:hAnsi="Times New Roman"/>
          <w:sz w:val="26"/>
          <w:szCs w:val="26"/>
        </w:rPr>
        <w:t>и.о</w:t>
      </w:r>
      <w:proofErr w:type="spellEnd"/>
      <w:r w:rsidRPr="00450487">
        <w:rPr>
          <w:rFonts w:ascii="Times New Roman" w:hAnsi="Times New Roman"/>
          <w:sz w:val="26"/>
          <w:szCs w:val="26"/>
        </w:rPr>
        <w:t>. Министра экологии, геологии и природных ресурсов Республики Казахстан от 6 августа 2021 года № 314 /21/, отходы имеют следующий код: №</w:t>
      </w:r>
      <w:r w:rsidRPr="00450487">
        <w:rPr>
          <w:rFonts w:ascii="Times New Roman" w:hAnsi="Times New Roman"/>
          <w:bCs/>
          <w:sz w:val="26"/>
          <w:szCs w:val="26"/>
        </w:rPr>
        <w:t>160601</w:t>
      </w:r>
      <w:r w:rsidRPr="00450487">
        <w:rPr>
          <w:rFonts w:ascii="Times New Roman" w:hAnsi="Times New Roman"/>
          <w:bCs/>
          <w:sz w:val="26"/>
          <w:szCs w:val="26"/>
          <w:vertAlign w:val="superscript"/>
        </w:rPr>
        <w:t>*</w:t>
      </w:r>
      <w:r w:rsidRPr="00450487">
        <w:rPr>
          <w:rFonts w:ascii="Times New Roman" w:hAnsi="Times New Roman"/>
          <w:bCs/>
          <w:sz w:val="26"/>
          <w:szCs w:val="26"/>
        </w:rPr>
        <w:t xml:space="preserve">. </w:t>
      </w:r>
    </w:p>
    <w:p w:rsidR="006452CF" w:rsidRDefault="006452CF" w:rsidP="006452CF">
      <w:pPr>
        <w:tabs>
          <w:tab w:val="left" w:pos="540"/>
        </w:tabs>
        <w:spacing w:after="0"/>
        <w:ind w:firstLine="709"/>
        <w:rPr>
          <w:rFonts w:ascii="Times New Roman" w:hAnsi="Times New Roman"/>
          <w:b/>
          <w:sz w:val="26"/>
          <w:szCs w:val="26"/>
        </w:rPr>
      </w:pPr>
    </w:p>
    <w:p w:rsidR="009D0760" w:rsidRPr="009D0760" w:rsidRDefault="009D0760" w:rsidP="009D0760">
      <w:pPr>
        <w:tabs>
          <w:tab w:val="left" w:pos="540"/>
        </w:tabs>
        <w:spacing w:after="0"/>
        <w:ind w:firstLine="709"/>
        <w:rPr>
          <w:rFonts w:ascii="Times New Roman" w:hAnsi="Times New Roman"/>
          <w:b/>
          <w:sz w:val="26"/>
          <w:szCs w:val="26"/>
        </w:rPr>
      </w:pPr>
      <w:r w:rsidRPr="009D0760">
        <w:rPr>
          <w:rFonts w:ascii="Times New Roman" w:hAnsi="Times New Roman"/>
          <w:b/>
          <w:sz w:val="26"/>
          <w:szCs w:val="26"/>
        </w:rPr>
        <w:t>Отработанные масляные фильтры</w:t>
      </w:r>
    </w:p>
    <w:p w:rsidR="009D0760" w:rsidRPr="00450487" w:rsidRDefault="009D0760" w:rsidP="009D0760">
      <w:pPr>
        <w:spacing w:after="0"/>
        <w:ind w:firstLine="709"/>
        <w:rPr>
          <w:rFonts w:ascii="Times New Roman" w:hAnsi="Times New Roman"/>
          <w:bCs/>
          <w:sz w:val="26"/>
          <w:szCs w:val="26"/>
        </w:rPr>
      </w:pPr>
      <w:r w:rsidRPr="009D0760">
        <w:rPr>
          <w:rFonts w:ascii="Times New Roman" w:hAnsi="Times New Roman"/>
          <w:sz w:val="26"/>
          <w:szCs w:val="26"/>
        </w:rPr>
        <w:t>Образуется в процессе замена масла</w:t>
      </w:r>
      <w:r>
        <w:rPr>
          <w:rFonts w:ascii="Times New Roman" w:hAnsi="Times New Roman"/>
          <w:sz w:val="26"/>
          <w:szCs w:val="26"/>
        </w:rPr>
        <w:t xml:space="preserve"> автотранспорта и спецтехники. </w:t>
      </w:r>
      <w:r w:rsidRPr="009D0760">
        <w:rPr>
          <w:rFonts w:ascii="Times New Roman" w:hAnsi="Times New Roman"/>
          <w:sz w:val="26"/>
          <w:szCs w:val="26"/>
        </w:rPr>
        <w:t xml:space="preserve">Хранятся в металлических емкостях и передаются сторонней организацией. Временное накопление не более 6 месяцев. </w:t>
      </w:r>
      <w:r w:rsidRPr="00450487">
        <w:rPr>
          <w:rFonts w:ascii="Times New Roman" w:hAnsi="Times New Roman"/>
          <w:sz w:val="26"/>
          <w:szCs w:val="26"/>
        </w:rPr>
        <w:t xml:space="preserve">Норма образования отхода принимается по факту. Объем отхода составляет – </w:t>
      </w:r>
      <w:r w:rsidRPr="00450487">
        <w:rPr>
          <w:rFonts w:ascii="Times New Roman" w:hAnsi="Times New Roman"/>
          <w:b/>
          <w:sz w:val="26"/>
          <w:szCs w:val="26"/>
        </w:rPr>
        <w:t>0,</w:t>
      </w:r>
      <w:r>
        <w:rPr>
          <w:rFonts w:ascii="Times New Roman" w:hAnsi="Times New Roman"/>
          <w:b/>
          <w:sz w:val="26"/>
          <w:szCs w:val="26"/>
        </w:rPr>
        <w:t>005</w:t>
      </w:r>
      <w:r w:rsidRPr="00450487">
        <w:rPr>
          <w:rFonts w:ascii="Times New Roman" w:hAnsi="Times New Roman"/>
          <w:b/>
          <w:sz w:val="26"/>
          <w:szCs w:val="26"/>
        </w:rPr>
        <w:t xml:space="preserve"> тонн</w:t>
      </w:r>
      <w:r w:rsidRPr="00450487">
        <w:rPr>
          <w:rFonts w:ascii="Times New Roman" w:hAnsi="Times New Roman"/>
          <w:sz w:val="26"/>
          <w:szCs w:val="26"/>
        </w:rPr>
        <w:t>.</w:t>
      </w:r>
      <w:r w:rsidRPr="009D0760">
        <w:rPr>
          <w:rFonts w:ascii="Times New Roman" w:hAnsi="Times New Roman"/>
          <w:sz w:val="26"/>
          <w:szCs w:val="26"/>
        </w:rPr>
        <w:t xml:space="preserve"> </w:t>
      </w:r>
      <w:proofErr w:type="gramStart"/>
      <w:r w:rsidRPr="009D0760">
        <w:rPr>
          <w:rFonts w:ascii="Times New Roman" w:hAnsi="Times New Roman"/>
          <w:sz w:val="26"/>
          <w:szCs w:val="26"/>
        </w:rPr>
        <w:t>Согласно Классификатора</w:t>
      </w:r>
      <w:proofErr w:type="gramEnd"/>
      <w:r w:rsidRPr="009D0760">
        <w:rPr>
          <w:rFonts w:ascii="Times New Roman" w:hAnsi="Times New Roman"/>
          <w:sz w:val="26"/>
          <w:szCs w:val="26"/>
        </w:rPr>
        <w:t xml:space="preserve"> отходов, приказ </w:t>
      </w:r>
      <w:proofErr w:type="spellStart"/>
      <w:r w:rsidRPr="009D0760">
        <w:rPr>
          <w:rFonts w:ascii="Times New Roman" w:hAnsi="Times New Roman"/>
          <w:sz w:val="26"/>
          <w:szCs w:val="26"/>
        </w:rPr>
        <w:t>и.о</w:t>
      </w:r>
      <w:proofErr w:type="spellEnd"/>
      <w:r w:rsidRPr="009D0760">
        <w:rPr>
          <w:rFonts w:ascii="Times New Roman" w:hAnsi="Times New Roman"/>
          <w:sz w:val="26"/>
          <w:szCs w:val="26"/>
        </w:rPr>
        <w:t>. Министра экологии, геологии и природных ресурсов Республики Казахстан от 6 августа 2021 года № 314 /21/, отходы имеют следующий код: №160107</w:t>
      </w:r>
      <w:r w:rsidRPr="009D0760">
        <w:rPr>
          <w:rFonts w:ascii="Times New Roman" w:hAnsi="Times New Roman"/>
          <w:sz w:val="26"/>
          <w:szCs w:val="26"/>
          <w:vertAlign w:val="superscript"/>
        </w:rPr>
        <w:t>*</w:t>
      </w:r>
      <w:r w:rsidRPr="009D0760">
        <w:rPr>
          <w:rFonts w:ascii="Times New Roman" w:hAnsi="Times New Roman"/>
          <w:sz w:val="26"/>
          <w:szCs w:val="26"/>
        </w:rPr>
        <w:t>.</w:t>
      </w:r>
    </w:p>
    <w:p w:rsidR="009D0760" w:rsidRPr="009D0760" w:rsidRDefault="009D0760" w:rsidP="009D0760">
      <w:pPr>
        <w:spacing w:after="0"/>
        <w:ind w:firstLine="709"/>
        <w:rPr>
          <w:rFonts w:ascii="Times New Roman" w:hAnsi="Times New Roman"/>
          <w:sz w:val="26"/>
          <w:szCs w:val="26"/>
        </w:rPr>
      </w:pPr>
    </w:p>
    <w:p w:rsidR="009D0760" w:rsidRPr="009D0760" w:rsidRDefault="009D0760" w:rsidP="009D0760">
      <w:pPr>
        <w:spacing w:after="0"/>
        <w:ind w:firstLine="709"/>
        <w:rPr>
          <w:rFonts w:ascii="Times New Roman" w:hAnsi="Times New Roman"/>
          <w:sz w:val="26"/>
          <w:szCs w:val="26"/>
        </w:rPr>
      </w:pPr>
      <w:r>
        <w:rPr>
          <w:rFonts w:ascii="Times New Roman" w:hAnsi="Times New Roman"/>
          <w:b/>
          <w:bCs/>
          <w:iCs/>
          <w:sz w:val="26"/>
          <w:szCs w:val="26"/>
        </w:rPr>
        <w:t>Отходы от красок и лаков</w:t>
      </w:r>
      <w:r w:rsidRPr="009D0760">
        <w:rPr>
          <w:rFonts w:ascii="Times New Roman" w:hAnsi="Times New Roman"/>
          <w:sz w:val="26"/>
          <w:szCs w:val="26"/>
        </w:rPr>
        <w:t xml:space="preserve">. Образуется в результате </w:t>
      </w:r>
      <w:r>
        <w:rPr>
          <w:rFonts w:ascii="Times New Roman" w:hAnsi="Times New Roman"/>
          <w:sz w:val="26"/>
          <w:szCs w:val="26"/>
        </w:rPr>
        <w:t>окрасочных работ</w:t>
      </w:r>
      <w:r w:rsidRPr="009D0760">
        <w:rPr>
          <w:rFonts w:ascii="Times New Roman" w:hAnsi="Times New Roman"/>
          <w:sz w:val="26"/>
          <w:szCs w:val="26"/>
        </w:rPr>
        <w:t>. Хранятся в металлических емкостях и передаются сторонней организацией. Временное накопление не более 6 месяцев.</w:t>
      </w:r>
      <w:r w:rsidRPr="009D0760">
        <w:rPr>
          <w:sz w:val="26"/>
          <w:szCs w:val="26"/>
        </w:rPr>
        <w:t xml:space="preserve"> </w:t>
      </w:r>
      <w:r w:rsidRPr="009D0760">
        <w:rPr>
          <w:rFonts w:ascii="Times New Roman" w:hAnsi="Times New Roman"/>
          <w:sz w:val="26"/>
          <w:szCs w:val="26"/>
        </w:rPr>
        <w:t xml:space="preserve">Норма образования отхода принимается по факту. Объем отхода составляет – </w:t>
      </w:r>
      <w:r w:rsidRPr="009D0760">
        <w:rPr>
          <w:rFonts w:ascii="Times New Roman" w:hAnsi="Times New Roman"/>
          <w:b/>
          <w:sz w:val="26"/>
          <w:szCs w:val="26"/>
        </w:rPr>
        <w:t>0,</w:t>
      </w:r>
      <w:r>
        <w:rPr>
          <w:rFonts w:ascii="Times New Roman" w:hAnsi="Times New Roman"/>
          <w:b/>
          <w:sz w:val="26"/>
          <w:szCs w:val="26"/>
        </w:rPr>
        <w:t>05</w:t>
      </w:r>
      <w:r w:rsidRPr="009D0760">
        <w:rPr>
          <w:rFonts w:ascii="Times New Roman" w:hAnsi="Times New Roman"/>
          <w:b/>
          <w:sz w:val="26"/>
          <w:szCs w:val="26"/>
        </w:rPr>
        <w:t xml:space="preserve"> тонн</w:t>
      </w:r>
      <w:r w:rsidRPr="009D0760">
        <w:rPr>
          <w:rFonts w:ascii="Times New Roman" w:hAnsi="Times New Roman"/>
          <w:sz w:val="26"/>
          <w:szCs w:val="26"/>
        </w:rPr>
        <w:t>.</w:t>
      </w:r>
    </w:p>
    <w:p w:rsidR="00450487" w:rsidRPr="00B23D71" w:rsidRDefault="009D0760" w:rsidP="00B23D71">
      <w:pPr>
        <w:spacing w:after="0"/>
        <w:ind w:firstLine="709"/>
        <w:rPr>
          <w:rFonts w:ascii="Times New Roman" w:hAnsi="Times New Roman"/>
          <w:sz w:val="26"/>
          <w:szCs w:val="26"/>
        </w:rPr>
      </w:pPr>
      <w:proofErr w:type="gramStart"/>
      <w:r w:rsidRPr="009D0760">
        <w:rPr>
          <w:rFonts w:ascii="Times New Roman" w:hAnsi="Times New Roman"/>
          <w:sz w:val="26"/>
          <w:szCs w:val="26"/>
        </w:rPr>
        <w:t>Согласно Классификатора</w:t>
      </w:r>
      <w:proofErr w:type="gramEnd"/>
      <w:r w:rsidRPr="009D0760">
        <w:rPr>
          <w:rFonts w:ascii="Times New Roman" w:hAnsi="Times New Roman"/>
          <w:sz w:val="26"/>
          <w:szCs w:val="26"/>
        </w:rPr>
        <w:t xml:space="preserve"> отходов приказ </w:t>
      </w:r>
      <w:proofErr w:type="spellStart"/>
      <w:r w:rsidRPr="009D0760">
        <w:rPr>
          <w:rFonts w:ascii="Times New Roman" w:hAnsi="Times New Roman"/>
          <w:sz w:val="26"/>
          <w:szCs w:val="26"/>
        </w:rPr>
        <w:t>и.о</w:t>
      </w:r>
      <w:proofErr w:type="spellEnd"/>
      <w:r w:rsidRPr="009D0760">
        <w:rPr>
          <w:rFonts w:ascii="Times New Roman" w:hAnsi="Times New Roman"/>
          <w:sz w:val="26"/>
          <w:szCs w:val="26"/>
        </w:rPr>
        <w:t>. Министра экологии, геологии и природных ресурсов Республики Казахстан от 6 августа 2021 года № 314 /21/ отходы имеют следующий код: № 08011</w:t>
      </w:r>
      <w:r>
        <w:rPr>
          <w:rFonts w:ascii="Times New Roman" w:hAnsi="Times New Roman"/>
          <w:sz w:val="26"/>
          <w:szCs w:val="26"/>
        </w:rPr>
        <w:t>1</w:t>
      </w:r>
      <w:r w:rsidRPr="009D0760">
        <w:rPr>
          <w:rFonts w:ascii="Times New Roman" w:hAnsi="Times New Roman"/>
          <w:sz w:val="26"/>
          <w:szCs w:val="26"/>
          <w:vertAlign w:val="superscript"/>
        </w:rPr>
        <w:t>*</w:t>
      </w:r>
      <w:r w:rsidR="00B23D71">
        <w:rPr>
          <w:rFonts w:ascii="Times New Roman" w:hAnsi="Times New Roman"/>
          <w:sz w:val="26"/>
          <w:szCs w:val="26"/>
        </w:rPr>
        <w:t>.</w:t>
      </w:r>
    </w:p>
    <w:p w:rsidR="00450487" w:rsidRDefault="00450487" w:rsidP="009768CE">
      <w:pPr>
        <w:pStyle w:val="af9"/>
      </w:pPr>
    </w:p>
    <w:p w:rsidR="00553496" w:rsidRDefault="008C5AA0" w:rsidP="008C5AA0">
      <w:pPr>
        <w:pStyle w:val="2"/>
        <w:spacing w:before="0"/>
        <w:ind w:firstLine="709"/>
        <w:rPr>
          <w:rFonts w:ascii="Times New Roman" w:eastAsia="MS Mincho" w:hAnsi="Times New Roman" w:cs="Times New Roman"/>
          <w:color w:val="auto"/>
          <w:lang w:eastAsia="ar-SA"/>
        </w:rPr>
      </w:pPr>
      <w:bookmarkStart w:id="39" w:name="_Toc187357168"/>
      <w:r>
        <w:rPr>
          <w:rFonts w:ascii="Times New Roman" w:eastAsia="MS Mincho" w:hAnsi="Times New Roman" w:cs="Times New Roman"/>
          <w:color w:val="auto"/>
          <w:lang w:eastAsia="ar-SA"/>
        </w:rPr>
        <w:t>4.</w:t>
      </w:r>
      <w:r w:rsidR="009F01CA">
        <w:rPr>
          <w:rFonts w:ascii="Times New Roman" w:eastAsia="MS Mincho" w:hAnsi="Times New Roman" w:cs="Times New Roman"/>
          <w:color w:val="auto"/>
          <w:lang w:eastAsia="ar-SA"/>
        </w:rPr>
        <w:t>5</w:t>
      </w:r>
      <w:r w:rsidRPr="001F49D7">
        <w:rPr>
          <w:rFonts w:ascii="Times New Roman" w:eastAsia="MS Mincho" w:hAnsi="Times New Roman" w:cs="Times New Roman"/>
          <w:color w:val="auto"/>
          <w:lang w:eastAsia="ar-SA"/>
        </w:rPr>
        <w:t xml:space="preserve"> </w:t>
      </w:r>
      <w:r>
        <w:rPr>
          <w:rFonts w:ascii="Times New Roman" w:eastAsia="MS Mincho" w:hAnsi="Times New Roman" w:cs="Times New Roman"/>
          <w:color w:val="auto"/>
          <w:lang w:eastAsia="ar-SA"/>
        </w:rPr>
        <w:t>Л</w:t>
      </w:r>
      <w:r w:rsidRPr="008C5AA0">
        <w:rPr>
          <w:rFonts w:ascii="Times New Roman" w:eastAsia="MS Mincho" w:hAnsi="Times New Roman" w:cs="Times New Roman"/>
          <w:color w:val="auto"/>
          <w:lang w:eastAsia="ar-SA"/>
        </w:rPr>
        <w:t xml:space="preserve">имиты накопления отходов на </w:t>
      </w:r>
      <w:r w:rsidR="00824127">
        <w:rPr>
          <w:rFonts w:ascii="Times New Roman" w:eastAsia="MS Mincho" w:hAnsi="Times New Roman" w:cs="Times New Roman"/>
          <w:color w:val="auto"/>
          <w:lang w:eastAsia="ar-SA"/>
        </w:rPr>
        <w:t>202</w:t>
      </w:r>
      <w:r w:rsidR="00A41E4F">
        <w:rPr>
          <w:rFonts w:ascii="Times New Roman" w:eastAsia="MS Mincho" w:hAnsi="Times New Roman" w:cs="Times New Roman"/>
          <w:color w:val="auto"/>
          <w:lang w:eastAsia="ar-SA"/>
        </w:rPr>
        <w:t>6</w:t>
      </w:r>
      <w:r w:rsidR="00824127">
        <w:rPr>
          <w:rFonts w:ascii="Times New Roman" w:eastAsia="MS Mincho" w:hAnsi="Times New Roman" w:cs="Times New Roman"/>
          <w:color w:val="auto"/>
          <w:lang w:eastAsia="ar-SA"/>
        </w:rPr>
        <w:t>-203</w:t>
      </w:r>
      <w:r w:rsidR="00A41E4F">
        <w:rPr>
          <w:rFonts w:ascii="Times New Roman" w:eastAsia="MS Mincho" w:hAnsi="Times New Roman" w:cs="Times New Roman"/>
          <w:color w:val="auto"/>
          <w:lang w:eastAsia="ar-SA"/>
        </w:rPr>
        <w:t>5</w:t>
      </w:r>
      <w:r>
        <w:rPr>
          <w:rFonts w:ascii="Times New Roman" w:eastAsia="MS Mincho" w:hAnsi="Times New Roman" w:cs="Times New Roman"/>
          <w:color w:val="auto"/>
          <w:lang w:eastAsia="ar-SA"/>
        </w:rPr>
        <w:t>г.г.</w:t>
      </w:r>
      <w:bookmarkEnd w:id="39"/>
    </w:p>
    <w:p w:rsidR="0031593A" w:rsidRPr="0031593A" w:rsidRDefault="0031593A" w:rsidP="0031593A">
      <w:pPr>
        <w:spacing w:after="0"/>
        <w:ind w:firstLine="709"/>
        <w:rPr>
          <w:rFonts w:ascii="Times New Roman" w:eastAsia="Times New Roman" w:hAnsi="Times New Roman" w:cs="Times New Roman"/>
          <w:color w:val="000000"/>
          <w:sz w:val="26"/>
          <w:szCs w:val="26"/>
        </w:rPr>
      </w:pPr>
      <w:r w:rsidRPr="0031593A">
        <w:rPr>
          <w:rFonts w:ascii="Times New Roman" w:eastAsia="Times New Roman" w:hAnsi="Times New Roman" w:cs="Times New Roman"/>
          <w:color w:val="000000"/>
          <w:sz w:val="26"/>
          <w:szCs w:val="26"/>
        </w:rPr>
        <w:t xml:space="preserve">Процесс обращения с отходами производства и потребления </w:t>
      </w:r>
      <w:r w:rsidR="009768CE">
        <w:rPr>
          <w:rFonts w:ascii="Times New Roman" w:eastAsia="Times New Roman" w:hAnsi="Times New Roman" w:cs="Times New Roman"/>
          <w:color w:val="000000"/>
          <w:sz w:val="26"/>
          <w:szCs w:val="26"/>
        </w:rPr>
        <w:t xml:space="preserve">при </w:t>
      </w:r>
      <w:r w:rsidR="004B5074">
        <w:rPr>
          <w:rFonts w:ascii="Times New Roman" w:eastAsia="Times New Roman" w:hAnsi="Times New Roman" w:cs="Times New Roman"/>
          <w:color w:val="000000"/>
          <w:sz w:val="26"/>
          <w:szCs w:val="26"/>
        </w:rPr>
        <w:t>добычных</w:t>
      </w:r>
      <w:r w:rsidR="009768CE">
        <w:rPr>
          <w:rFonts w:ascii="Times New Roman" w:eastAsia="Times New Roman" w:hAnsi="Times New Roman" w:cs="Times New Roman"/>
          <w:color w:val="000000"/>
          <w:sz w:val="26"/>
          <w:szCs w:val="26"/>
        </w:rPr>
        <w:t xml:space="preserve"> работах</w:t>
      </w:r>
      <w:r w:rsidR="008860C3">
        <w:rPr>
          <w:rFonts w:ascii="Times New Roman" w:eastAsia="Times New Roman" w:hAnsi="Times New Roman" w:cs="Times New Roman"/>
          <w:color w:val="000000"/>
          <w:sz w:val="26"/>
          <w:szCs w:val="26"/>
        </w:rPr>
        <w:t xml:space="preserve"> </w:t>
      </w:r>
      <w:r w:rsidR="00257B53">
        <w:rPr>
          <w:rFonts w:ascii="Times New Roman" w:eastAsia="Times New Roman" w:hAnsi="Times New Roman" w:cs="Times New Roman"/>
          <w:sz w:val="26"/>
          <w:szCs w:val="26"/>
          <w:lang w:val="kk-KZ"/>
        </w:rPr>
        <w:t>ТОО «</w:t>
      </w:r>
      <w:r w:rsidR="009D0760">
        <w:rPr>
          <w:rFonts w:ascii="Times New Roman" w:eastAsia="Times New Roman" w:hAnsi="Times New Roman" w:cs="Times New Roman"/>
          <w:sz w:val="26"/>
          <w:szCs w:val="26"/>
          <w:lang w:val="en-US"/>
        </w:rPr>
        <w:t>KAZ</w:t>
      </w:r>
      <w:r w:rsidR="009D0760" w:rsidRPr="009D0760">
        <w:rPr>
          <w:rFonts w:ascii="Times New Roman" w:eastAsia="Times New Roman" w:hAnsi="Times New Roman" w:cs="Times New Roman"/>
          <w:sz w:val="26"/>
          <w:szCs w:val="26"/>
        </w:rPr>
        <w:t xml:space="preserve"> </w:t>
      </w:r>
      <w:r w:rsidR="009D0760">
        <w:rPr>
          <w:rFonts w:ascii="Times New Roman" w:eastAsia="Times New Roman" w:hAnsi="Times New Roman" w:cs="Times New Roman"/>
          <w:sz w:val="26"/>
          <w:szCs w:val="26"/>
          <w:lang w:val="en-US"/>
        </w:rPr>
        <w:t>ARMZ</w:t>
      </w:r>
      <w:r w:rsidR="00257B53">
        <w:rPr>
          <w:rFonts w:ascii="Times New Roman" w:eastAsia="Times New Roman" w:hAnsi="Times New Roman" w:cs="Times New Roman"/>
          <w:sz w:val="26"/>
          <w:szCs w:val="26"/>
          <w:lang w:val="kk-KZ"/>
        </w:rPr>
        <w:t>»</w:t>
      </w:r>
      <w:r w:rsidR="009768CE">
        <w:rPr>
          <w:rFonts w:ascii="Times New Roman" w:eastAsia="Times New Roman" w:hAnsi="Times New Roman" w:cs="Times New Roman"/>
          <w:sz w:val="26"/>
          <w:szCs w:val="26"/>
          <w:lang w:val="kk-KZ"/>
        </w:rPr>
        <w:t xml:space="preserve"> </w:t>
      </w:r>
      <w:r w:rsidR="00C64499" w:rsidRPr="00C64499">
        <w:rPr>
          <w:rFonts w:ascii="Times New Roman" w:eastAsia="Times New Roman" w:hAnsi="Times New Roman" w:cs="Times New Roman"/>
          <w:sz w:val="26"/>
          <w:szCs w:val="26"/>
          <w:lang w:val="kk-KZ"/>
        </w:rPr>
        <w:t>(Каз Армс)</w:t>
      </w:r>
      <w:r w:rsidR="00C64499">
        <w:rPr>
          <w:rFonts w:ascii="Times New Roman" w:eastAsia="Times New Roman" w:hAnsi="Times New Roman" w:cs="Times New Roman"/>
          <w:sz w:val="26"/>
          <w:szCs w:val="26"/>
          <w:lang w:val="kk-KZ"/>
        </w:rPr>
        <w:t xml:space="preserve"> </w:t>
      </w:r>
      <w:r w:rsidRPr="0031593A">
        <w:rPr>
          <w:rFonts w:ascii="Times New Roman" w:eastAsia="Times New Roman" w:hAnsi="Times New Roman" w:cs="Times New Roman"/>
          <w:bCs/>
          <w:color w:val="000000"/>
          <w:sz w:val="26"/>
          <w:szCs w:val="26"/>
        </w:rPr>
        <w:t xml:space="preserve">полностью соответствует </w:t>
      </w:r>
      <w:r w:rsidRPr="0031593A">
        <w:rPr>
          <w:rFonts w:ascii="Times New Roman" w:eastAsia="Times New Roman" w:hAnsi="Times New Roman" w:cs="Times New Roman"/>
          <w:color w:val="000000"/>
          <w:sz w:val="26"/>
          <w:szCs w:val="26"/>
        </w:rPr>
        <w:t>этапам технологического цикла отходов:</w:t>
      </w:r>
    </w:p>
    <w:p w:rsidR="0031593A" w:rsidRPr="0031593A" w:rsidRDefault="0031593A" w:rsidP="0031593A">
      <w:pPr>
        <w:shd w:val="clear" w:color="auto" w:fill="FFFFFF"/>
        <w:tabs>
          <w:tab w:val="left" w:pos="709"/>
        </w:tabs>
        <w:autoSpaceDE w:val="0"/>
        <w:autoSpaceDN w:val="0"/>
        <w:adjustRightInd w:val="0"/>
        <w:spacing w:after="0"/>
        <w:ind w:firstLine="709"/>
        <w:rPr>
          <w:rFonts w:ascii="Times New Roman" w:eastAsia="Times New Roman" w:hAnsi="Times New Roman" w:cs="Times New Roman"/>
          <w:color w:val="000000"/>
          <w:sz w:val="26"/>
          <w:szCs w:val="26"/>
          <w:lang w:eastAsia="en-US"/>
        </w:rPr>
      </w:pPr>
      <w:r>
        <w:rPr>
          <w:rFonts w:ascii="Times New Roman" w:eastAsia="Times New Roman" w:hAnsi="Times New Roman" w:cs="Times New Roman"/>
          <w:color w:val="000000"/>
          <w:sz w:val="26"/>
          <w:szCs w:val="26"/>
          <w:lang w:eastAsia="en-US"/>
        </w:rPr>
        <w:t xml:space="preserve">- </w:t>
      </w:r>
      <w:r w:rsidRPr="0031593A">
        <w:rPr>
          <w:rFonts w:ascii="Times New Roman" w:eastAsia="Times New Roman" w:hAnsi="Times New Roman" w:cs="Times New Roman"/>
          <w:color w:val="000000"/>
          <w:sz w:val="26"/>
          <w:szCs w:val="26"/>
          <w:lang w:eastAsia="en-US"/>
        </w:rPr>
        <w:t>образование;</w:t>
      </w:r>
    </w:p>
    <w:p w:rsidR="0031593A" w:rsidRPr="0031593A" w:rsidRDefault="0031593A" w:rsidP="0031593A">
      <w:pPr>
        <w:shd w:val="clear" w:color="auto" w:fill="FFFFFF"/>
        <w:tabs>
          <w:tab w:val="left" w:pos="709"/>
        </w:tabs>
        <w:autoSpaceDE w:val="0"/>
        <w:autoSpaceDN w:val="0"/>
        <w:adjustRightInd w:val="0"/>
        <w:spacing w:after="0"/>
        <w:ind w:firstLine="709"/>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lang w:eastAsia="en-US"/>
        </w:rPr>
        <w:t xml:space="preserve">- </w:t>
      </w:r>
      <w:r w:rsidRPr="0031593A">
        <w:rPr>
          <w:rFonts w:ascii="Times New Roman" w:eastAsia="Times New Roman" w:hAnsi="Times New Roman" w:cs="Times New Roman"/>
          <w:color w:val="000000"/>
          <w:sz w:val="26"/>
          <w:szCs w:val="26"/>
          <w:lang w:eastAsia="en-US"/>
        </w:rPr>
        <w:t>сбор или накопление;</w:t>
      </w:r>
    </w:p>
    <w:p w:rsidR="0031593A" w:rsidRPr="0031593A" w:rsidRDefault="0031593A" w:rsidP="0031593A">
      <w:pPr>
        <w:shd w:val="clear" w:color="auto" w:fill="FFFFFF"/>
        <w:tabs>
          <w:tab w:val="left" w:pos="709"/>
        </w:tabs>
        <w:autoSpaceDE w:val="0"/>
        <w:autoSpaceDN w:val="0"/>
        <w:adjustRightInd w:val="0"/>
        <w:spacing w:after="0"/>
        <w:ind w:firstLine="709"/>
        <w:rPr>
          <w:rFonts w:ascii="Times New Roman" w:eastAsia="Times New Roman" w:hAnsi="Times New Roman" w:cs="Times New Roman"/>
          <w:color w:val="000000"/>
          <w:sz w:val="26"/>
          <w:szCs w:val="26"/>
          <w:lang w:eastAsia="en-US"/>
        </w:rPr>
      </w:pPr>
      <w:r>
        <w:rPr>
          <w:rFonts w:ascii="Times New Roman" w:eastAsia="Times New Roman" w:hAnsi="Times New Roman" w:cs="Times New Roman"/>
          <w:color w:val="000000"/>
          <w:sz w:val="26"/>
          <w:szCs w:val="26"/>
          <w:lang w:eastAsia="en-US"/>
        </w:rPr>
        <w:t xml:space="preserve">- </w:t>
      </w:r>
      <w:r w:rsidRPr="0031593A">
        <w:rPr>
          <w:rFonts w:ascii="Times New Roman" w:eastAsia="Times New Roman" w:hAnsi="Times New Roman" w:cs="Times New Roman"/>
          <w:color w:val="000000"/>
          <w:sz w:val="26"/>
          <w:szCs w:val="26"/>
          <w:lang w:eastAsia="en-US"/>
        </w:rPr>
        <w:t>идентификация;</w:t>
      </w:r>
    </w:p>
    <w:p w:rsidR="0031593A" w:rsidRPr="0031593A" w:rsidRDefault="0031593A" w:rsidP="0031593A">
      <w:pPr>
        <w:shd w:val="clear" w:color="auto" w:fill="FFFFFF"/>
        <w:tabs>
          <w:tab w:val="left" w:pos="709"/>
        </w:tabs>
        <w:autoSpaceDE w:val="0"/>
        <w:autoSpaceDN w:val="0"/>
        <w:adjustRightInd w:val="0"/>
        <w:spacing w:after="0"/>
        <w:ind w:firstLine="709"/>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lang w:eastAsia="en-US"/>
        </w:rPr>
        <w:lastRenderedPageBreak/>
        <w:t xml:space="preserve">- </w:t>
      </w:r>
      <w:r w:rsidRPr="0031593A">
        <w:rPr>
          <w:rFonts w:ascii="Times New Roman" w:eastAsia="Times New Roman" w:hAnsi="Times New Roman" w:cs="Times New Roman"/>
          <w:color w:val="000000"/>
          <w:sz w:val="26"/>
          <w:szCs w:val="26"/>
          <w:lang w:eastAsia="en-US"/>
        </w:rPr>
        <w:t>сортировка (с обезвреживанием);</w:t>
      </w:r>
    </w:p>
    <w:p w:rsidR="0031593A" w:rsidRPr="0031593A" w:rsidRDefault="0031593A" w:rsidP="0031593A">
      <w:pPr>
        <w:shd w:val="clear" w:color="auto" w:fill="FFFFFF"/>
        <w:tabs>
          <w:tab w:val="left" w:pos="709"/>
        </w:tabs>
        <w:autoSpaceDE w:val="0"/>
        <w:autoSpaceDN w:val="0"/>
        <w:adjustRightInd w:val="0"/>
        <w:spacing w:after="0"/>
        <w:ind w:firstLine="709"/>
        <w:rPr>
          <w:rFonts w:ascii="Times New Roman" w:eastAsia="Times New Roman" w:hAnsi="Times New Roman" w:cs="Times New Roman"/>
          <w:color w:val="000000"/>
          <w:sz w:val="26"/>
          <w:szCs w:val="26"/>
          <w:lang w:eastAsia="en-US"/>
        </w:rPr>
      </w:pPr>
      <w:r>
        <w:rPr>
          <w:rFonts w:ascii="Times New Roman" w:eastAsia="Times New Roman" w:hAnsi="Times New Roman" w:cs="Times New Roman"/>
          <w:color w:val="000000"/>
          <w:sz w:val="26"/>
          <w:szCs w:val="26"/>
          <w:lang w:eastAsia="en-US"/>
        </w:rPr>
        <w:t xml:space="preserve">- </w:t>
      </w:r>
      <w:r w:rsidRPr="0031593A">
        <w:rPr>
          <w:rFonts w:ascii="Times New Roman" w:eastAsia="Times New Roman" w:hAnsi="Times New Roman" w:cs="Times New Roman"/>
          <w:color w:val="000000"/>
          <w:sz w:val="26"/>
          <w:szCs w:val="26"/>
          <w:lang w:eastAsia="en-US"/>
        </w:rPr>
        <w:t>паспортизация;</w:t>
      </w:r>
      <w:r w:rsidRPr="0031593A">
        <w:rPr>
          <w:rFonts w:ascii="Times New Roman" w:eastAsia="Times New Roman" w:hAnsi="Times New Roman" w:cs="Times New Roman"/>
          <w:color w:val="000000"/>
          <w:sz w:val="26"/>
          <w:szCs w:val="26"/>
        </w:rPr>
        <w:t xml:space="preserve"> </w:t>
      </w:r>
      <w:r w:rsidRPr="0031593A">
        <w:rPr>
          <w:rFonts w:ascii="Times New Roman" w:eastAsia="Times New Roman" w:hAnsi="Times New Roman" w:cs="Times New Roman"/>
          <w:color w:val="000000"/>
          <w:sz w:val="26"/>
          <w:szCs w:val="26"/>
          <w:lang w:eastAsia="en-US"/>
        </w:rPr>
        <w:t>упаковка (и маркировка);</w:t>
      </w:r>
    </w:p>
    <w:p w:rsidR="0031593A" w:rsidRPr="0031593A" w:rsidRDefault="0031593A" w:rsidP="0031593A">
      <w:pPr>
        <w:shd w:val="clear" w:color="auto" w:fill="FFFFFF"/>
        <w:tabs>
          <w:tab w:val="left" w:pos="709"/>
        </w:tabs>
        <w:autoSpaceDE w:val="0"/>
        <w:autoSpaceDN w:val="0"/>
        <w:adjustRightInd w:val="0"/>
        <w:spacing w:after="0"/>
        <w:ind w:firstLine="709"/>
        <w:rPr>
          <w:rFonts w:ascii="Times New Roman" w:eastAsia="Times New Roman" w:hAnsi="Times New Roman" w:cs="Times New Roman"/>
          <w:color w:val="000000"/>
          <w:sz w:val="26"/>
          <w:szCs w:val="26"/>
          <w:lang w:eastAsia="en-US"/>
        </w:rPr>
      </w:pPr>
      <w:r>
        <w:rPr>
          <w:rFonts w:ascii="Times New Roman" w:eastAsia="Times New Roman" w:hAnsi="Times New Roman" w:cs="Times New Roman"/>
          <w:color w:val="000000"/>
          <w:sz w:val="26"/>
          <w:szCs w:val="26"/>
          <w:lang w:eastAsia="en-US"/>
        </w:rPr>
        <w:t xml:space="preserve">- </w:t>
      </w:r>
      <w:r w:rsidRPr="0031593A">
        <w:rPr>
          <w:rFonts w:ascii="Times New Roman" w:eastAsia="Times New Roman" w:hAnsi="Times New Roman" w:cs="Times New Roman"/>
          <w:color w:val="000000"/>
          <w:sz w:val="26"/>
          <w:szCs w:val="26"/>
          <w:lang w:eastAsia="en-US"/>
        </w:rPr>
        <w:t>транспортирование;</w:t>
      </w:r>
    </w:p>
    <w:p w:rsidR="0031593A" w:rsidRPr="0031593A" w:rsidRDefault="0031593A" w:rsidP="0031593A">
      <w:pPr>
        <w:shd w:val="clear" w:color="auto" w:fill="FFFFFF"/>
        <w:tabs>
          <w:tab w:val="left" w:pos="709"/>
        </w:tabs>
        <w:autoSpaceDE w:val="0"/>
        <w:autoSpaceDN w:val="0"/>
        <w:adjustRightInd w:val="0"/>
        <w:spacing w:after="0"/>
        <w:ind w:firstLine="709"/>
        <w:rPr>
          <w:rFonts w:ascii="Times New Roman" w:eastAsia="Times New Roman" w:hAnsi="Times New Roman" w:cs="Times New Roman"/>
          <w:color w:val="000000"/>
          <w:sz w:val="26"/>
          <w:szCs w:val="26"/>
          <w:lang w:eastAsia="en-US"/>
        </w:rPr>
      </w:pPr>
      <w:r>
        <w:rPr>
          <w:rFonts w:ascii="Times New Roman" w:eastAsia="Times New Roman" w:hAnsi="Times New Roman" w:cs="Times New Roman"/>
          <w:color w:val="000000"/>
          <w:sz w:val="26"/>
          <w:szCs w:val="26"/>
          <w:lang w:eastAsia="en-US"/>
        </w:rPr>
        <w:t xml:space="preserve">- </w:t>
      </w:r>
      <w:r w:rsidRPr="0031593A">
        <w:rPr>
          <w:rFonts w:ascii="Times New Roman" w:eastAsia="Times New Roman" w:hAnsi="Times New Roman" w:cs="Times New Roman"/>
          <w:color w:val="000000"/>
          <w:sz w:val="26"/>
          <w:szCs w:val="26"/>
          <w:lang w:eastAsia="en-US"/>
        </w:rPr>
        <w:t>складирование;</w:t>
      </w:r>
    </w:p>
    <w:p w:rsidR="0031593A" w:rsidRPr="0031593A" w:rsidRDefault="0031593A" w:rsidP="0031593A">
      <w:pPr>
        <w:shd w:val="clear" w:color="auto" w:fill="FFFFFF"/>
        <w:tabs>
          <w:tab w:val="left" w:pos="709"/>
        </w:tabs>
        <w:autoSpaceDE w:val="0"/>
        <w:autoSpaceDN w:val="0"/>
        <w:adjustRightInd w:val="0"/>
        <w:spacing w:after="0"/>
        <w:ind w:firstLine="709"/>
        <w:rPr>
          <w:rFonts w:ascii="Times New Roman" w:eastAsia="Times New Roman" w:hAnsi="Times New Roman" w:cs="Times New Roman"/>
          <w:color w:val="000000"/>
          <w:sz w:val="26"/>
          <w:szCs w:val="26"/>
          <w:lang w:eastAsia="en-US"/>
        </w:rPr>
      </w:pPr>
      <w:r>
        <w:rPr>
          <w:rFonts w:ascii="Times New Roman" w:eastAsia="Times New Roman" w:hAnsi="Times New Roman" w:cs="Times New Roman"/>
          <w:color w:val="000000"/>
          <w:sz w:val="26"/>
          <w:szCs w:val="26"/>
          <w:lang w:eastAsia="en-US"/>
        </w:rPr>
        <w:t xml:space="preserve">- </w:t>
      </w:r>
      <w:r w:rsidRPr="0031593A">
        <w:rPr>
          <w:rFonts w:ascii="Times New Roman" w:eastAsia="Times New Roman" w:hAnsi="Times New Roman" w:cs="Times New Roman"/>
          <w:color w:val="000000"/>
          <w:sz w:val="26"/>
          <w:szCs w:val="26"/>
          <w:lang w:eastAsia="en-US"/>
        </w:rPr>
        <w:t>хранение;</w:t>
      </w:r>
    </w:p>
    <w:p w:rsidR="0031593A" w:rsidRPr="0031593A" w:rsidRDefault="0031593A" w:rsidP="0031593A">
      <w:pPr>
        <w:shd w:val="clear" w:color="auto" w:fill="FFFFFF"/>
        <w:tabs>
          <w:tab w:val="left" w:pos="709"/>
        </w:tabs>
        <w:autoSpaceDE w:val="0"/>
        <w:autoSpaceDN w:val="0"/>
        <w:adjustRightInd w:val="0"/>
        <w:spacing w:after="0"/>
        <w:ind w:firstLine="709"/>
        <w:rPr>
          <w:rFonts w:ascii="Times New Roman" w:eastAsia="Times New Roman" w:hAnsi="Times New Roman" w:cs="Times New Roman"/>
          <w:color w:val="000000"/>
          <w:sz w:val="26"/>
          <w:szCs w:val="26"/>
          <w:lang w:eastAsia="en-US"/>
        </w:rPr>
      </w:pPr>
      <w:r>
        <w:rPr>
          <w:rFonts w:ascii="Times New Roman" w:eastAsia="Times New Roman" w:hAnsi="Times New Roman" w:cs="Times New Roman"/>
          <w:color w:val="000000"/>
          <w:sz w:val="26"/>
          <w:szCs w:val="26"/>
          <w:lang w:eastAsia="en-US"/>
        </w:rPr>
        <w:t xml:space="preserve">- </w:t>
      </w:r>
      <w:r w:rsidRPr="0031593A">
        <w:rPr>
          <w:rFonts w:ascii="Times New Roman" w:eastAsia="Times New Roman" w:hAnsi="Times New Roman" w:cs="Times New Roman"/>
          <w:color w:val="000000"/>
          <w:sz w:val="26"/>
          <w:szCs w:val="26"/>
          <w:lang w:eastAsia="en-US"/>
        </w:rPr>
        <w:t>удаление.</w:t>
      </w:r>
    </w:p>
    <w:p w:rsidR="0031593A" w:rsidRPr="001C5BCC" w:rsidRDefault="0031593A" w:rsidP="0031593A">
      <w:pPr>
        <w:spacing w:after="0"/>
        <w:jc w:val="right"/>
        <w:rPr>
          <w:rFonts w:ascii="Times New Roman" w:hAnsi="Times New Roman"/>
          <w:b/>
          <w:sz w:val="26"/>
          <w:szCs w:val="26"/>
        </w:rPr>
      </w:pPr>
      <w:r w:rsidRPr="001C5BCC">
        <w:rPr>
          <w:rFonts w:ascii="Times New Roman" w:hAnsi="Times New Roman"/>
          <w:b/>
          <w:sz w:val="26"/>
          <w:szCs w:val="26"/>
        </w:rPr>
        <w:t>Таблица 4.</w:t>
      </w:r>
      <w:r w:rsidR="009F01CA" w:rsidRPr="001C5BCC">
        <w:rPr>
          <w:rFonts w:ascii="Times New Roman" w:hAnsi="Times New Roman"/>
          <w:b/>
          <w:sz w:val="26"/>
          <w:szCs w:val="26"/>
        </w:rPr>
        <w:t>5</w:t>
      </w:r>
      <w:r w:rsidRPr="001C5BCC">
        <w:rPr>
          <w:rFonts w:ascii="Times New Roman" w:hAnsi="Times New Roman"/>
          <w:b/>
          <w:sz w:val="26"/>
          <w:szCs w:val="26"/>
        </w:rPr>
        <w:t>.1</w:t>
      </w:r>
    </w:p>
    <w:p w:rsidR="0031593A" w:rsidRPr="007D7A24" w:rsidRDefault="0031593A" w:rsidP="0031593A">
      <w:pPr>
        <w:widowControl w:val="0"/>
        <w:suppressAutoHyphens/>
        <w:autoSpaceDE w:val="0"/>
        <w:spacing w:after="0"/>
        <w:jc w:val="center"/>
        <w:rPr>
          <w:rFonts w:ascii="Times New Roman" w:hAnsi="Times New Roman" w:cs="Times New Roman"/>
          <w:b/>
          <w:bCs/>
          <w:sz w:val="26"/>
          <w:szCs w:val="26"/>
        </w:rPr>
      </w:pPr>
      <w:r>
        <w:rPr>
          <w:rFonts w:ascii="Times New Roman" w:hAnsi="Times New Roman" w:cs="Times New Roman"/>
          <w:b/>
          <w:bCs/>
          <w:color w:val="000000"/>
          <w:spacing w:val="2"/>
          <w:sz w:val="26"/>
          <w:szCs w:val="26"/>
          <w:bdr w:val="none" w:sz="0" w:space="0" w:color="auto" w:frame="1"/>
        </w:rPr>
        <w:t>Лимиты накопления отходов</w:t>
      </w:r>
      <w:r w:rsidRPr="007D7A24">
        <w:rPr>
          <w:rFonts w:ascii="Times New Roman" w:hAnsi="Times New Roman" w:cs="Times New Roman"/>
          <w:b/>
          <w:color w:val="000000"/>
          <w:spacing w:val="2"/>
          <w:sz w:val="26"/>
          <w:szCs w:val="26"/>
        </w:rPr>
        <w:t xml:space="preserve"> </w:t>
      </w:r>
      <w:r w:rsidRPr="007D7A24">
        <w:rPr>
          <w:rFonts w:ascii="Times New Roman" w:hAnsi="Times New Roman" w:cs="Times New Roman"/>
          <w:b/>
          <w:sz w:val="26"/>
          <w:szCs w:val="26"/>
        </w:rPr>
        <w:t xml:space="preserve">на </w:t>
      </w:r>
      <w:r w:rsidR="00824127">
        <w:rPr>
          <w:rFonts w:ascii="Times New Roman" w:hAnsi="Times New Roman" w:cs="Times New Roman"/>
          <w:b/>
          <w:sz w:val="26"/>
          <w:szCs w:val="26"/>
        </w:rPr>
        <w:t>202</w:t>
      </w:r>
      <w:r w:rsidR="00F2220C">
        <w:rPr>
          <w:rFonts w:ascii="Times New Roman" w:hAnsi="Times New Roman" w:cs="Times New Roman"/>
          <w:b/>
          <w:sz w:val="26"/>
          <w:szCs w:val="26"/>
        </w:rPr>
        <w:t>6</w:t>
      </w:r>
      <w:r w:rsidR="00824127">
        <w:rPr>
          <w:rFonts w:ascii="Times New Roman" w:hAnsi="Times New Roman" w:cs="Times New Roman"/>
          <w:b/>
          <w:sz w:val="26"/>
          <w:szCs w:val="26"/>
        </w:rPr>
        <w:t>-203</w:t>
      </w:r>
      <w:r w:rsidR="00F2220C">
        <w:rPr>
          <w:rFonts w:ascii="Times New Roman" w:hAnsi="Times New Roman" w:cs="Times New Roman"/>
          <w:b/>
          <w:sz w:val="26"/>
          <w:szCs w:val="26"/>
        </w:rPr>
        <w:t>5</w:t>
      </w:r>
      <w:r>
        <w:rPr>
          <w:rFonts w:ascii="Times New Roman" w:hAnsi="Times New Roman" w:cs="Times New Roman"/>
          <w:b/>
          <w:sz w:val="26"/>
          <w:szCs w:val="26"/>
        </w:rPr>
        <w:t>гг.</w:t>
      </w:r>
      <w:r w:rsidR="00A21D51">
        <w:rPr>
          <w:rFonts w:ascii="Times New Roman" w:hAnsi="Times New Roman" w:cs="Times New Roman"/>
          <w:b/>
          <w:sz w:val="26"/>
          <w:szCs w:val="26"/>
        </w:rPr>
        <w:t xml:space="preserve"> </w:t>
      </w:r>
    </w:p>
    <w:tbl>
      <w:tblPr>
        <w:tblStyle w:val="af7"/>
        <w:tblW w:w="10314" w:type="dxa"/>
        <w:tblLook w:val="04A0" w:firstRow="1" w:lastRow="0" w:firstColumn="1" w:lastColumn="0" w:noHBand="0" w:noVBand="1"/>
      </w:tblPr>
      <w:tblGrid>
        <w:gridCol w:w="4361"/>
        <w:gridCol w:w="3379"/>
        <w:gridCol w:w="2574"/>
      </w:tblGrid>
      <w:tr w:rsidR="008D2EC9" w:rsidRPr="0034494E" w:rsidTr="000071BA">
        <w:tc>
          <w:tcPr>
            <w:tcW w:w="4361" w:type="dxa"/>
            <w:shd w:val="clear" w:color="auto" w:fill="DBE5F1" w:themeFill="accent1" w:themeFillTint="33"/>
            <w:vAlign w:val="center"/>
          </w:tcPr>
          <w:p w:rsidR="008D2EC9" w:rsidRPr="0034494E" w:rsidRDefault="008D2EC9" w:rsidP="000071BA">
            <w:pPr>
              <w:jc w:val="center"/>
              <w:rPr>
                <w:rFonts w:ascii="Times New Roman" w:hAnsi="Times New Roman" w:cs="Times New Roman"/>
                <w:b/>
                <w:sz w:val="24"/>
                <w:szCs w:val="24"/>
              </w:rPr>
            </w:pPr>
            <w:r w:rsidRPr="0034494E">
              <w:rPr>
                <w:rFonts w:ascii="Times New Roman" w:hAnsi="Times New Roman" w:cs="Times New Roman"/>
                <w:b/>
                <w:sz w:val="24"/>
                <w:szCs w:val="24"/>
              </w:rPr>
              <w:t>Наименование отходов</w:t>
            </w:r>
          </w:p>
        </w:tc>
        <w:tc>
          <w:tcPr>
            <w:tcW w:w="3379" w:type="dxa"/>
            <w:shd w:val="clear" w:color="auto" w:fill="DBE5F1" w:themeFill="accent1" w:themeFillTint="33"/>
            <w:vAlign w:val="center"/>
          </w:tcPr>
          <w:p w:rsidR="008D2EC9" w:rsidRPr="0034494E" w:rsidRDefault="008D2EC9" w:rsidP="000071BA">
            <w:pPr>
              <w:jc w:val="center"/>
              <w:rPr>
                <w:rFonts w:ascii="Times New Roman" w:hAnsi="Times New Roman" w:cs="Times New Roman"/>
                <w:b/>
                <w:sz w:val="24"/>
                <w:szCs w:val="24"/>
              </w:rPr>
            </w:pPr>
            <w:r w:rsidRPr="0034494E">
              <w:rPr>
                <w:rFonts w:ascii="Times New Roman" w:hAnsi="Times New Roman" w:cs="Times New Roman"/>
                <w:b/>
                <w:sz w:val="24"/>
                <w:szCs w:val="24"/>
              </w:rPr>
              <w:t>Объем накопленных отходов на существующее положение, тонн/год</w:t>
            </w:r>
          </w:p>
        </w:tc>
        <w:tc>
          <w:tcPr>
            <w:tcW w:w="2574" w:type="dxa"/>
            <w:shd w:val="clear" w:color="auto" w:fill="DBE5F1" w:themeFill="accent1" w:themeFillTint="33"/>
            <w:vAlign w:val="center"/>
          </w:tcPr>
          <w:p w:rsidR="008D2EC9" w:rsidRPr="0034494E" w:rsidRDefault="008D2EC9" w:rsidP="000071BA">
            <w:pPr>
              <w:jc w:val="center"/>
              <w:rPr>
                <w:rFonts w:ascii="Times New Roman" w:hAnsi="Times New Roman" w:cs="Times New Roman"/>
                <w:b/>
                <w:sz w:val="24"/>
                <w:szCs w:val="24"/>
              </w:rPr>
            </w:pPr>
            <w:r w:rsidRPr="0034494E">
              <w:rPr>
                <w:rFonts w:ascii="Times New Roman" w:hAnsi="Times New Roman" w:cs="Times New Roman"/>
                <w:b/>
                <w:sz w:val="24"/>
                <w:szCs w:val="24"/>
              </w:rPr>
              <w:t>Лимит накопления, тонн/год</w:t>
            </w:r>
          </w:p>
        </w:tc>
      </w:tr>
      <w:tr w:rsidR="008D2EC9" w:rsidRPr="0034494E" w:rsidTr="000071BA">
        <w:tc>
          <w:tcPr>
            <w:tcW w:w="4361" w:type="dxa"/>
            <w:vAlign w:val="center"/>
          </w:tcPr>
          <w:p w:rsidR="008D2EC9" w:rsidRPr="0034494E" w:rsidRDefault="008D2EC9" w:rsidP="000071BA">
            <w:pPr>
              <w:jc w:val="center"/>
              <w:rPr>
                <w:rFonts w:ascii="Times New Roman" w:hAnsi="Times New Roman" w:cs="Times New Roman"/>
                <w:b/>
                <w:sz w:val="24"/>
                <w:szCs w:val="24"/>
              </w:rPr>
            </w:pPr>
            <w:r w:rsidRPr="0034494E">
              <w:rPr>
                <w:rFonts w:ascii="Times New Roman" w:hAnsi="Times New Roman" w:cs="Times New Roman"/>
                <w:b/>
                <w:sz w:val="24"/>
                <w:szCs w:val="24"/>
              </w:rPr>
              <w:t>1</w:t>
            </w:r>
          </w:p>
        </w:tc>
        <w:tc>
          <w:tcPr>
            <w:tcW w:w="3379" w:type="dxa"/>
            <w:vAlign w:val="center"/>
          </w:tcPr>
          <w:p w:rsidR="008D2EC9" w:rsidRPr="0034494E" w:rsidRDefault="008D2EC9" w:rsidP="000071BA">
            <w:pPr>
              <w:jc w:val="center"/>
              <w:rPr>
                <w:rFonts w:ascii="Times New Roman" w:hAnsi="Times New Roman" w:cs="Times New Roman"/>
                <w:b/>
                <w:sz w:val="24"/>
                <w:szCs w:val="24"/>
              </w:rPr>
            </w:pPr>
            <w:r w:rsidRPr="0034494E">
              <w:rPr>
                <w:rFonts w:ascii="Times New Roman" w:hAnsi="Times New Roman" w:cs="Times New Roman"/>
                <w:b/>
                <w:sz w:val="24"/>
                <w:szCs w:val="24"/>
              </w:rPr>
              <w:t>2</w:t>
            </w:r>
          </w:p>
        </w:tc>
        <w:tc>
          <w:tcPr>
            <w:tcW w:w="2574" w:type="dxa"/>
            <w:vAlign w:val="center"/>
          </w:tcPr>
          <w:p w:rsidR="008D2EC9" w:rsidRPr="0034494E" w:rsidRDefault="008D2EC9" w:rsidP="000071BA">
            <w:pPr>
              <w:jc w:val="center"/>
              <w:rPr>
                <w:rFonts w:ascii="Times New Roman" w:hAnsi="Times New Roman" w:cs="Times New Roman"/>
                <w:b/>
                <w:sz w:val="24"/>
                <w:szCs w:val="24"/>
              </w:rPr>
            </w:pPr>
            <w:r w:rsidRPr="0034494E">
              <w:rPr>
                <w:rFonts w:ascii="Times New Roman" w:hAnsi="Times New Roman" w:cs="Times New Roman"/>
                <w:b/>
                <w:sz w:val="24"/>
                <w:szCs w:val="24"/>
              </w:rPr>
              <w:t>3</w:t>
            </w:r>
          </w:p>
        </w:tc>
      </w:tr>
      <w:tr w:rsidR="008D2EC9" w:rsidRPr="00C218D1" w:rsidTr="000071BA">
        <w:tc>
          <w:tcPr>
            <w:tcW w:w="4361" w:type="dxa"/>
            <w:vAlign w:val="center"/>
          </w:tcPr>
          <w:p w:rsidR="008D2EC9" w:rsidRPr="00C218D1" w:rsidRDefault="008D2EC9" w:rsidP="000071BA">
            <w:pPr>
              <w:rPr>
                <w:rFonts w:ascii="Times New Roman" w:hAnsi="Times New Roman" w:cs="Times New Roman"/>
                <w:b/>
                <w:sz w:val="24"/>
                <w:szCs w:val="24"/>
              </w:rPr>
            </w:pPr>
            <w:r w:rsidRPr="00C218D1">
              <w:rPr>
                <w:rFonts w:ascii="Times New Roman" w:hAnsi="Times New Roman" w:cs="Times New Roman"/>
                <w:b/>
                <w:sz w:val="24"/>
                <w:szCs w:val="24"/>
              </w:rPr>
              <w:t>Всего</w:t>
            </w:r>
          </w:p>
        </w:tc>
        <w:tc>
          <w:tcPr>
            <w:tcW w:w="3379" w:type="dxa"/>
            <w:vAlign w:val="center"/>
          </w:tcPr>
          <w:p w:rsidR="008D2EC9" w:rsidRPr="00C218D1" w:rsidRDefault="008D2EC9" w:rsidP="000071BA">
            <w:pPr>
              <w:rPr>
                <w:rFonts w:ascii="Times New Roman" w:hAnsi="Times New Roman" w:cs="Times New Roman"/>
                <w:b/>
                <w:sz w:val="24"/>
                <w:szCs w:val="24"/>
              </w:rPr>
            </w:pPr>
            <w:r w:rsidRPr="00C218D1">
              <w:rPr>
                <w:rFonts w:ascii="Times New Roman" w:hAnsi="Times New Roman" w:cs="Times New Roman"/>
                <w:b/>
                <w:sz w:val="24"/>
                <w:szCs w:val="24"/>
              </w:rPr>
              <w:t>-</w:t>
            </w:r>
          </w:p>
        </w:tc>
        <w:tc>
          <w:tcPr>
            <w:tcW w:w="2574" w:type="dxa"/>
            <w:vAlign w:val="center"/>
          </w:tcPr>
          <w:p w:rsidR="008D2EC9" w:rsidRPr="00C218D1" w:rsidRDefault="004C0F7A" w:rsidP="000071BA">
            <w:pPr>
              <w:rPr>
                <w:rFonts w:ascii="Times New Roman" w:hAnsi="Times New Roman" w:cs="Times New Roman"/>
                <w:b/>
                <w:sz w:val="24"/>
                <w:szCs w:val="24"/>
              </w:rPr>
            </w:pPr>
            <w:r>
              <w:rPr>
                <w:rFonts w:ascii="Times New Roman" w:hAnsi="Times New Roman" w:cs="Times New Roman"/>
                <w:b/>
                <w:sz w:val="24"/>
                <w:szCs w:val="24"/>
              </w:rPr>
              <w:t>87,533</w:t>
            </w:r>
          </w:p>
        </w:tc>
      </w:tr>
      <w:tr w:rsidR="008D2EC9" w:rsidRPr="0034494E" w:rsidTr="000071BA">
        <w:tc>
          <w:tcPr>
            <w:tcW w:w="4361" w:type="dxa"/>
            <w:vAlign w:val="center"/>
          </w:tcPr>
          <w:p w:rsidR="008D2EC9" w:rsidRPr="0034494E" w:rsidRDefault="008D2EC9" w:rsidP="000071BA">
            <w:pPr>
              <w:rPr>
                <w:rFonts w:ascii="Times New Roman" w:hAnsi="Times New Roman" w:cs="Times New Roman"/>
                <w:sz w:val="24"/>
                <w:szCs w:val="24"/>
              </w:rPr>
            </w:pPr>
            <w:r w:rsidRPr="0034494E">
              <w:rPr>
                <w:rFonts w:ascii="Times New Roman" w:hAnsi="Times New Roman" w:cs="Times New Roman"/>
                <w:sz w:val="24"/>
                <w:szCs w:val="24"/>
              </w:rPr>
              <w:t>в том числе отходов производства</w:t>
            </w:r>
          </w:p>
        </w:tc>
        <w:tc>
          <w:tcPr>
            <w:tcW w:w="3379" w:type="dxa"/>
            <w:vAlign w:val="center"/>
          </w:tcPr>
          <w:p w:rsidR="008D2EC9" w:rsidRPr="0034494E" w:rsidRDefault="008D2EC9" w:rsidP="000071BA">
            <w:pPr>
              <w:rPr>
                <w:rFonts w:ascii="Times New Roman" w:hAnsi="Times New Roman" w:cs="Times New Roman"/>
                <w:sz w:val="24"/>
                <w:szCs w:val="24"/>
              </w:rPr>
            </w:pPr>
            <w:r w:rsidRPr="0034494E">
              <w:rPr>
                <w:rFonts w:ascii="Times New Roman" w:hAnsi="Times New Roman" w:cs="Times New Roman"/>
                <w:sz w:val="24"/>
                <w:szCs w:val="24"/>
              </w:rPr>
              <w:t>-</w:t>
            </w:r>
          </w:p>
        </w:tc>
        <w:tc>
          <w:tcPr>
            <w:tcW w:w="2574" w:type="dxa"/>
            <w:vAlign w:val="center"/>
          </w:tcPr>
          <w:p w:rsidR="008D2EC9" w:rsidRPr="0034494E" w:rsidRDefault="00F2220C" w:rsidP="00F2220C">
            <w:pPr>
              <w:rPr>
                <w:rFonts w:ascii="Times New Roman" w:hAnsi="Times New Roman" w:cs="Times New Roman"/>
                <w:sz w:val="24"/>
                <w:szCs w:val="24"/>
              </w:rPr>
            </w:pPr>
            <w:r>
              <w:rPr>
                <w:rFonts w:ascii="Times New Roman" w:hAnsi="Times New Roman" w:cs="Times New Roman"/>
                <w:sz w:val="24"/>
                <w:szCs w:val="24"/>
              </w:rPr>
              <w:t>86,40775</w:t>
            </w:r>
          </w:p>
        </w:tc>
      </w:tr>
      <w:tr w:rsidR="008D2EC9" w:rsidRPr="0034494E" w:rsidTr="000071BA">
        <w:tc>
          <w:tcPr>
            <w:tcW w:w="4361" w:type="dxa"/>
            <w:vAlign w:val="center"/>
          </w:tcPr>
          <w:p w:rsidR="008D2EC9" w:rsidRPr="0034494E" w:rsidRDefault="008D2EC9" w:rsidP="000071BA">
            <w:pPr>
              <w:rPr>
                <w:rFonts w:ascii="Times New Roman" w:hAnsi="Times New Roman" w:cs="Times New Roman"/>
                <w:sz w:val="24"/>
                <w:szCs w:val="24"/>
              </w:rPr>
            </w:pPr>
            <w:r w:rsidRPr="0034494E">
              <w:rPr>
                <w:rFonts w:ascii="Times New Roman" w:hAnsi="Times New Roman" w:cs="Times New Roman"/>
                <w:sz w:val="24"/>
                <w:szCs w:val="24"/>
              </w:rPr>
              <w:t>отходов потребления</w:t>
            </w:r>
          </w:p>
        </w:tc>
        <w:tc>
          <w:tcPr>
            <w:tcW w:w="3379" w:type="dxa"/>
            <w:vAlign w:val="center"/>
          </w:tcPr>
          <w:p w:rsidR="008D2EC9" w:rsidRPr="0034494E" w:rsidRDefault="008D2EC9" w:rsidP="000071BA">
            <w:pPr>
              <w:rPr>
                <w:rFonts w:ascii="Times New Roman" w:hAnsi="Times New Roman" w:cs="Times New Roman"/>
                <w:sz w:val="24"/>
                <w:szCs w:val="24"/>
              </w:rPr>
            </w:pPr>
            <w:r w:rsidRPr="0034494E">
              <w:rPr>
                <w:rFonts w:ascii="Times New Roman" w:hAnsi="Times New Roman" w:cs="Times New Roman"/>
                <w:sz w:val="24"/>
                <w:szCs w:val="24"/>
              </w:rPr>
              <w:t>-</w:t>
            </w:r>
          </w:p>
        </w:tc>
        <w:tc>
          <w:tcPr>
            <w:tcW w:w="2574" w:type="dxa"/>
            <w:vAlign w:val="center"/>
          </w:tcPr>
          <w:p w:rsidR="008D2EC9" w:rsidRPr="0034494E" w:rsidRDefault="004C0F7A" w:rsidP="00F2220C">
            <w:pPr>
              <w:rPr>
                <w:rFonts w:ascii="Times New Roman" w:hAnsi="Times New Roman" w:cs="Times New Roman"/>
                <w:sz w:val="24"/>
                <w:szCs w:val="24"/>
              </w:rPr>
            </w:pPr>
            <w:r>
              <w:rPr>
                <w:rFonts w:ascii="Times New Roman" w:hAnsi="Times New Roman" w:cs="Times New Roman"/>
                <w:sz w:val="24"/>
                <w:szCs w:val="24"/>
              </w:rPr>
              <w:t>1,125</w:t>
            </w:r>
          </w:p>
        </w:tc>
      </w:tr>
      <w:tr w:rsidR="008D2EC9" w:rsidRPr="0034494E" w:rsidTr="000071BA">
        <w:tc>
          <w:tcPr>
            <w:tcW w:w="10314" w:type="dxa"/>
            <w:gridSpan w:val="3"/>
            <w:shd w:val="clear" w:color="auto" w:fill="C6D9F1" w:themeFill="text2" w:themeFillTint="33"/>
            <w:vAlign w:val="center"/>
          </w:tcPr>
          <w:p w:rsidR="008D2EC9" w:rsidRPr="0034494E" w:rsidRDefault="008D2EC9" w:rsidP="000071BA">
            <w:pPr>
              <w:rPr>
                <w:rFonts w:ascii="Times New Roman" w:hAnsi="Times New Roman" w:cs="Times New Roman"/>
                <w:b/>
                <w:sz w:val="24"/>
                <w:szCs w:val="24"/>
              </w:rPr>
            </w:pPr>
            <w:r w:rsidRPr="0034494E">
              <w:rPr>
                <w:rFonts w:ascii="Times New Roman" w:hAnsi="Times New Roman" w:cs="Times New Roman"/>
                <w:b/>
                <w:sz w:val="24"/>
                <w:szCs w:val="24"/>
              </w:rPr>
              <w:t>Опасные отходы</w:t>
            </w:r>
          </w:p>
        </w:tc>
      </w:tr>
      <w:tr w:rsidR="008D2EC9" w:rsidRPr="0034494E" w:rsidTr="000071BA">
        <w:tc>
          <w:tcPr>
            <w:tcW w:w="4361" w:type="dxa"/>
            <w:vAlign w:val="center"/>
          </w:tcPr>
          <w:p w:rsidR="008D2EC9" w:rsidRPr="00F2220C" w:rsidRDefault="00F2220C" w:rsidP="000071BA">
            <w:pPr>
              <w:rPr>
                <w:rFonts w:ascii="Times New Roman" w:hAnsi="Times New Roman" w:cs="Times New Roman"/>
                <w:bCs/>
                <w:sz w:val="24"/>
                <w:szCs w:val="24"/>
              </w:rPr>
            </w:pPr>
            <w:r w:rsidRPr="00F2220C">
              <w:rPr>
                <w:rFonts w:ascii="Times New Roman" w:hAnsi="Times New Roman" w:cs="Times New Roman"/>
                <w:color w:val="000000"/>
                <w:sz w:val="24"/>
                <w:szCs w:val="24"/>
              </w:rPr>
              <w:t>Отработанные ртутьсодержащие лампы</w:t>
            </w:r>
          </w:p>
        </w:tc>
        <w:tc>
          <w:tcPr>
            <w:tcW w:w="3379" w:type="dxa"/>
            <w:vAlign w:val="center"/>
          </w:tcPr>
          <w:p w:rsidR="008D2EC9" w:rsidRPr="0034494E" w:rsidRDefault="008D2EC9" w:rsidP="000071BA">
            <w:pPr>
              <w:rPr>
                <w:rFonts w:ascii="Times New Roman" w:hAnsi="Times New Roman" w:cs="Times New Roman"/>
                <w:bCs/>
                <w:sz w:val="24"/>
                <w:szCs w:val="24"/>
              </w:rPr>
            </w:pPr>
            <w:r w:rsidRPr="0034494E">
              <w:rPr>
                <w:rFonts w:ascii="Times New Roman" w:hAnsi="Times New Roman" w:cs="Times New Roman"/>
                <w:bCs/>
                <w:sz w:val="24"/>
                <w:szCs w:val="24"/>
              </w:rPr>
              <w:t>-</w:t>
            </w:r>
          </w:p>
        </w:tc>
        <w:tc>
          <w:tcPr>
            <w:tcW w:w="2574" w:type="dxa"/>
            <w:vAlign w:val="center"/>
          </w:tcPr>
          <w:p w:rsidR="008D2EC9" w:rsidRPr="0034494E" w:rsidRDefault="00F2220C" w:rsidP="000071BA">
            <w:pPr>
              <w:rPr>
                <w:rFonts w:ascii="Times New Roman" w:hAnsi="Times New Roman" w:cs="Times New Roman"/>
                <w:bCs/>
                <w:sz w:val="24"/>
                <w:szCs w:val="24"/>
              </w:rPr>
            </w:pPr>
            <w:r>
              <w:rPr>
                <w:rFonts w:ascii="Times New Roman" w:hAnsi="Times New Roman" w:cs="Times New Roman"/>
                <w:bCs/>
                <w:sz w:val="24"/>
                <w:szCs w:val="24"/>
              </w:rPr>
              <w:t>0,002</w:t>
            </w:r>
          </w:p>
        </w:tc>
      </w:tr>
      <w:tr w:rsidR="00F2220C" w:rsidRPr="0034494E" w:rsidTr="000071BA">
        <w:tc>
          <w:tcPr>
            <w:tcW w:w="4361" w:type="dxa"/>
            <w:vAlign w:val="center"/>
          </w:tcPr>
          <w:p w:rsidR="00F2220C" w:rsidRPr="00F2220C" w:rsidRDefault="00F2220C" w:rsidP="000071BA">
            <w:pPr>
              <w:rPr>
                <w:rFonts w:ascii="Times New Roman" w:hAnsi="Times New Roman" w:cs="Times New Roman"/>
                <w:color w:val="000000"/>
                <w:sz w:val="24"/>
                <w:szCs w:val="24"/>
              </w:rPr>
            </w:pPr>
            <w:r>
              <w:rPr>
                <w:rFonts w:ascii="Times New Roman" w:hAnsi="Times New Roman" w:cs="Times New Roman"/>
                <w:color w:val="000000"/>
                <w:sz w:val="24"/>
                <w:szCs w:val="24"/>
              </w:rPr>
              <w:t>Отработанное моторное масло</w:t>
            </w:r>
          </w:p>
        </w:tc>
        <w:tc>
          <w:tcPr>
            <w:tcW w:w="3379" w:type="dxa"/>
            <w:vAlign w:val="center"/>
          </w:tcPr>
          <w:p w:rsidR="00F2220C" w:rsidRPr="0034494E" w:rsidRDefault="00F2220C" w:rsidP="000071BA">
            <w:pPr>
              <w:rPr>
                <w:rFonts w:ascii="Times New Roman" w:hAnsi="Times New Roman" w:cs="Times New Roman"/>
                <w:bCs/>
                <w:sz w:val="24"/>
                <w:szCs w:val="24"/>
              </w:rPr>
            </w:pPr>
            <w:r>
              <w:rPr>
                <w:rFonts w:ascii="Times New Roman" w:hAnsi="Times New Roman" w:cs="Times New Roman"/>
                <w:bCs/>
                <w:sz w:val="24"/>
                <w:szCs w:val="24"/>
              </w:rPr>
              <w:t>-</w:t>
            </w:r>
          </w:p>
        </w:tc>
        <w:tc>
          <w:tcPr>
            <w:tcW w:w="2574" w:type="dxa"/>
            <w:vAlign w:val="center"/>
          </w:tcPr>
          <w:p w:rsidR="00F2220C" w:rsidRDefault="00F2220C" w:rsidP="000071BA">
            <w:pPr>
              <w:rPr>
                <w:rFonts w:ascii="Times New Roman" w:hAnsi="Times New Roman" w:cs="Times New Roman"/>
                <w:bCs/>
                <w:sz w:val="24"/>
                <w:szCs w:val="24"/>
              </w:rPr>
            </w:pPr>
            <w:r>
              <w:rPr>
                <w:rFonts w:ascii="Times New Roman" w:hAnsi="Times New Roman" w:cs="Times New Roman"/>
                <w:bCs/>
                <w:sz w:val="24"/>
                <w:szCs w:val="24"/>
              </w:rPr>
              <w:t>0,05</w:t>
            </w:r>
          </w:p>
        </w:tc>
      </w:tr>
      <w:tr w:rsidR="00F2220C" w:rsidRPr="0034494E" w:rsidTr="000071BA">
        <w:tc>
          <w:tcPr>
            <w:tcW w:w="4361" w:type="dxa"/>
            <w:vAlign w:val="center"/>
          </w:tcPr>
          <w:p w:rsidR="00F2220C" w:rsidRDefault="00F2220C" w:rsidP="000071BA">
            <w:pPr>
              <w:rPr>
                <w:rFonts w:ascii="Times New Roman" w:hAnsi="Times New Roman" w:cs="Times New Roman"/>
                <w:color w:val="000000"/>
                <w:sz w:val="24"/>
                <w:szCs w:val="24"/>
              </w:rPr>
            </w:pPr>
            <w:r>
              <w:rPr>
                <w:rFonts w:ascii="Times New Roman" w:hAnsi="Times New Roman" w:cs="Times New Roman"/>
                <w:color w:val="000000"/>
                <w:sz w:val="24"/>
                <w:szCs w:val="24"/>
              </w:rPr>
              <w:t>Промасленная ветошь</w:t>
            </w:r>
          </w:p>
        </w:tc>
        <w:tc>
          <w:tcPr>
            <w:tcW w:w="3379" w:type="dxa"/>
            <w:vAlign w:val="center"/>
          </w:tcPr>
          <w:p w:rsidR="00F2220C" w:rsidRDefault="00F2220C" w:rsidP="000071BA">
            <w:pPr>
              <w:rPr>
                <w:rFonts w:ascii="Times New Roman" w:hAnsi="Times New Roman" w:cs="Times New Roman"/>
                <w:bCs/>
                <w:sz w:val="24"/>
                <w:szCs w:val="24"/>
              </w:rPr>
            </w:pPr>
            <w:r>
              <w:rPr>
                <w:rFonts w:ascii="Times New Roman" w:hAnsi="Times New Roman" w:cs="Times New Roman"/>
                <w:bCs/>
                <w:sz w:val="24"/>
                <w:szCs w:val="24"/>
              </w:rPr>
              <w:t>-</w:t>
            </w:r>
          </w:p>
        </w:tc>
        <w:tc>
          <w:tcPr>
            <w:tcW w:w="2574" w:type="dxa"/>
            <w:vAlign w:val="center"/>
          </w:tcPr>
          <w:p w:rsidR="00F2220C" w:rsidRDefault="00F2220C" w:rsidP="000071BA">
            <w:pPr>
              <w:rPr>
                <w:rFonts w:ascii="Times New Roman" w:hAnsi="Times New Roman" w:cs="Times New Roman"/>
                <w:bCs/>
                <w:sz w:val="24"/>
                <w:szCs w:val="24"/>
              </w:rPr>
            </w:pPr>
            <w:r>
              <w:rPr>
                <w:rFonts w:ascii="Times New Roman" w:hAnsi="Times New Roman" w:cs="Times New Roman"/>
                <w:bCs/>
                <w:sz w:val="24"/>
                <w:szCs w:val="24"/>
              </w:rPr>
              <w:t>0,03</w:t>
            </w:r>
          </w:p>
        </w:tc>
      </w:tr>
      <w:tr w:rsidR="00F2220C" w:rsidRPr="0034494E" w:rsidTr="000071BA">
        <w:tc>
          <w:tcPr>
            <w:tcW w:w="4361" w:type="dxa"/>
            <w:vAlign w:val="center"/>
          </w:tcPr>
          <w:p w:rsidR="00F2220C" w:rsidRDefault="00F2220C" w:rsidP="000071BA">
            <w:pPr>
              <w:rPr>
                <w:rFonts w:ascii="Times New Roman" w:hAnsi="Times New Roman" w:cs="Times New Roman"/>
                <w:color w:val="000000"/>
                <w:sz w:val="24"/>
                <w:szCs w:val="24"/>
              </w:rPr>
            </w:pPr>
            <w:r>
              <w:rPr>
                <w:rFonts w:ascii="Times New Roman" w:hAnsi="Times New Roman" w:cs="Times New Roman"/>
                <w:color w:val="000000"/>
                <w:sz w:val="24"/>
                <w:szCs w:val="24"/>
              </w:rPr>
              <w:t>Отработанные аккумуляторные батареи</w:t>
            </w:r>
          </w:p>
        </w:tc>
        <w:tc>
          <w:tcPr>
            <w:tcW w:w="3379" w:type="dxa"/>
            <w:vAlign w:val="center"/>
          </w:tcPr>
          <w:p w:rsidR="00F2220C" w:rsidRDefault="00F2220C" w:rsidP="000071BA">
            <w:pPr>
              <w:rPr>
                <w:rFonts w:ascii="Times New Roman" w:hAnsi="Times New Roman" w:cs="Times New Roman"/>
                <w:bCs/>
                <w:sz w:val="24"/>
                <w:szCs w:val="24"/>
              </w:rPr>
            </w:pPr>
            <w:r>
              <w:rPr>
                <w:rFonts w:ascii="Times New Roman" w:hAnsi="Times New Roman" w:cs="Times New Roman"/>
                <w:bCs/>
                <w:sz w:val="24"/>
                <w:szCs w:val="24"/>
              </w:rPr>
              <w:t>-</w:t>
            </w:r>
          </w:p>
        </w:tc>
        <w:tc>
          <w:tcPr>
            <w:tcW w:w="2574" w:type="dxa"/>
            <w:vAlign w:val="center"/>
          </w:tcPr>
          <w:p w:rsidR="00F2220C" w:rsidRDefault="00F2220C" w:rsidP="000071BA">
            <w:pPr>
              <w:rPr>
                <w:rFonts w:ascii="Times New Roman" w:hAnsi="Times New Roman" w:cs="Times New Roman"/>
                <w:bCs/>
                <w:sz w:val="24"/>
                <w:szCs w:val="24"/>
              </w:rPr>
            </w:pPr>
            <w:r>
              <w:rPr>
                <w:rFonts w:ascii="Times New Roman" w:hAnsi="Times New Roman" w:cs="Times New Roman"/>
                <w:bCs/>
                <w:sz w:val="24"/>
                <w:szCs w:val="24"/>
              </w:rPr>
              <w:t>0,07</w:t>
            </w:r>
          </w:p>
        </w:tc>
      </w:tr>
      <w:tr w:rsidR="00F2220C" w:rsidRPr="0034494E" w:rsidTr="000071BA">
        <w:tc>
          <w:tcPr>
            <w:tcW w:w="4361" w:type="dxa"/>
            <w:vAlign w:val="center"/>
          </w:tcPr>
          <w:p w:rsidR="00F2220C" w:rsidRDefault="00F2220C" w:rsidP="000071BA">
            <w:pPr>
              <w:rPr>
                <w:rFonts w:ascii="Times New Roman" w:hAnsi="Times New Roman" w:cs="Times New Roman"/>
                <w:color w:val="000000"/>
                <w:sz w:val="24"/>
                <w:szCs w:val="24"/>
              </w:rPr>
            </w:pPr>
            <w:r>
              <w:rPr>
                <w:rFonts w:ascii="Times New Roman" w:hAnsi="Times New Roman" w:cs="Times New Roman"/>
                <w:color w:val="000000"/>
                <w:sz w:val="24"/>
                <w:szCs w:val="24"/>
              </w:rPr>
              <w:t>Отработанные масляные фильтры</w:t>
            </w:r>
          </w:p>
        </w:tc>
        <w:tc>
          <w:tcPr>
            <w:tcW w:w="3379" w:type="dxa"/>
            <w:vAlign w:val="center"/>
          </w:tcPr>
          <w:p w:rsidR="00F2220C" w:rsidRDefault="00F2220C" w:rsidP="000071BA">
            <w:pPr>
              <w:rPr>
                <w:rFonts w:ascii="Times New Roman" w:hAnsi="Times New Roman" w:cs="Times New Roman"/>
                <w:bCs/>
                <w:sz w:val="24"/>
                <w:szCs w:val="24"/>
              </w:rPr>
            </w:pPr>
            <w:r>
              <w:rPr>
                <w:rFonts w:ascii="Times New Roman" w:hAnsi="Times New Roman" w:cs="Times New Roman"/>
                <w:bCs/>
                <w:sz w:val="24"/>
                <w:szCs w:val="24"/>
              </w:rPr>
              <w:t>-</w:t>
            </w:r>
          </w:p>
        </w:tc>
        <w:tc>
          <w:tcPr>
            <w:tcW w:w="2574" w:type="dxa"/>
            <w:vAlign w:val="center"/>
          </w:tcPr>
          <w:p w:rsidR="00F2220C" w:rsidRDefault="00F2220C" w:rsidP="000071BA">
            <w:pPr>
              <w:rPr>
                <w:rFonts w:ascii="Times New Roman" w:hAnsi="Times New Roman" w:cs="Times New Roman"/>
                <w:bCs/>
                <w:sz w:val="24"/>
                <w:szCs w:val="24"/>
              </w:rPr>
            </w:pPr>
            <w:r>
              <w:rPr>
                <w:rFonts w:ascii="Times New Roman" w:hAnsi="Times New Roman" w:cs="Times New Roman"/>
                <w:bCs/>
                <w:sz w:val="24"/>
                <w:szCs w:val="24"/>
              </w:rPr>
              <w:t>0,005</w:t>
            </w:r>
          </w:p>
        </w:tc>
      </w:tr>
      <w:tr w:rsidR="00F2220C" w:rsidRPr="0034494E" w:rsidTr="000071BA">
        <w:tc>
          <w:tcPr>
            <w:tcW w:w="4361" w:type="dxa"/>
            <w:vAlign w:val="center"/>
          </w:tcPr>
          <w:p w:rsidR="00F2220C" w:rsidRDefault="00F2220C" w:rsidP="000071BA">
            <w:pPr>
              <w:rPr>
                <w:rFonts w:ascii="Times New Roman" w:hAnsi="Times New Roman" w:cs="Times New Roman"/>
                <w:color w:val="000000"/>
                <w:sz w:val="24"/>
                <w:szCs w:val="24"/>
              </w:rPr>
            </w:pPr>
            <w:r>
              <w:rPr>
                <w:rFonts w:ascii="Times New Roman" w:hAnsi="Times New Roman" w:cs="Times New Roman"/>
                <w:color w:val="000000"/>
                <w:sz w:val="24"/>
                <w:szCs w:val="24"/>
              </w:rPr>
              <w:t>Отходы от красок и лаков</w:t>
            </w:r>
          </w:p>
        </w:tc>
        <w:tc>
          <w:tcPr>
            <w:tcW w:w="3379" w:type="dxa"/>
            <w:vAlign w:val="center"/>
          </w:tcPr>
          <w:p w:rsidR="00F2220C" w:rsidRDefault="00F2220C" w:rsidP="000071BA">
            <w:pPr>
              <w:rPr>
                <w:rFonts w:ascii="Times New Roman" w:hAnsi="Times New Roman" w:cs="Times New Roman"/>
                <w:bCs/>
                <w:sz w:val="24"/>
                <w:szCs w:val="24"/>
              </w:rPr>
            </w:pPr>
            <w:r>
              <w:rPr>
                <w:rFonts w:ascii="Times New Roman" w:hAnsi="Times New Roman" w:cs="Times New Roman"/>
                <w:bCs/>
                <w:sz w:val="24"/>
                <w:szCs w:val="24"/>
              </w:rPr>
              <w:t>-</w:t>
            </w:r>
          </w:p>
        </w:tc>
        <w:tc>
          <w:tcPr>
            <w:tcW w:w="2574" w:type="dxa"/>
            <w:vAlign w:val="center"/>
          </w:tcPr>
          <w:p w:rsidR="00F2220C" w:rsidRDefault="00F2220C" w:rsidP="000071BA">
            <w:pPr>
              <w:rPr>
                <w:rFonts w:ascii="Times New Roman" w:hAnsi="Times New Roman" w:cs="Times New Roman"/>
                <w:bCs/>
                <w:sz w:val="24"/>
                <w:szCs w:val="24"/>
              </w:rPr>
            </w:pPr>
            <w:r>
              <w:rPr>
                <w:rFonts w:ascii="Times New Roman" w:hAnsi="Times New Roman" w:cs="Times New Roman"/>
                <w:bCs/>
                <w:sz w:val="24"/>
                <w:szCs w:val="24"/>
              </w:rPr>
              <w:t>0,05</w:t>
            </w:r>
          </w:p>
        </w:tc>
      </w:tr>
      <w:tr w:rsidR="008D2EC9" w:rsidRPr="0034494E" w:rsidTr="000071BA">
        <w:tc>
          <w:tcPr>
            <w:tcW w:w="10314" w:type="dxa"/>
            <w:gridSpan w:val="3"/>
            <w:shd w:val="clear" w:color="auto" w:fill="C6D9F1" w:themeFill="text2" w:themeFillTint="33"/>
            <w:vAlign w:val="center"/>
          </w:tcPr>
          <w:p w:rsidR="008D2EC9" w:rsidRPr="0034494E" w:rsidRDefault="008D2EC9" w:rsidP="000071BA">
            <w:pPr>
              <w:rPr>
                <w:rFonts w:ascii="Times New Roman" w:hAnsi="Times New Roman" w:cs="Times New Roman"/>
                <w:bCs/>
                <w:sz w:val="24"/>
                <w:szCs w:val="24"/>
              </w:rPr>
            </w:pPr>
            <w:r w:rsidRPr="0034494E">
              <w:rPr>
                <w:rFonts w:ascii="Times New Roman" w:hAnsi="Times New Roman" w:cs="Times New Roman"/>
                <w:b/>
                <w:sz w:val="24"/>
                <w:szCs w:val="24"/>
              </w:rPr>
              <w:t>Неопасные отходы</w:t>
            </w:r>
          </w:p>
        </w:tc>
      </w:tr>
      <w:tr w:rsidR="008D2EC9" w:rsidRPr="0034494E" w:rsidTr="000071BA">
        <w:tc>
          <w:tcPr>
            <w:tcW w:w="4361" w:type="dxa"/>
            <w:vAlign w:val="center"/>
          </w:tcPr>
          <w:p w:rsidR="008D2EC9" w:rsidRPr="0034494E" w:rsidRDefault="008D2EC9" w:rsidP="000071BA">
            <w:pPr>
              <w:rPr>
                <w:rFonts w:ascii="Times New Roman" w:hAnsi="Times New Roman" w:cs="Times New Roman"/>
                <w:bCs/>
                <w:sz w:val="24"/>
                <w:szCs w:val="24"/>
              </w:rPr>
            </w:pPr>
            <w:r w:rsidRPr="00BF5EEA">
              <w:rPr>
                <w:rFonts w:ascii="Times New Roman" w:hAnsi="Times New Roman" w:cs="Times New Roman"/>
                <w:bCs/>
                <w:sz w:val="24"/>
                <w:szCs w:val="24"/>
              </w:rPr>
              <w:t>Смешанные коммунальные отходы (Твердые бытовые отходы)</w:t>
            </w:r>
          </w:p>
        </w:tc>
        <w:tc>
          <w:tcPr>
            <w:tcW w:w="3379" w:type="dxa"/>
            <w:vAlign w:val="center"/>
          </w:tcPr>
          <w:p w:rsidR="008D2EC9" w:rsidRPr="0034494E" w:rsidRDefault="008D2EC9" w:rsidP="000071BA">
            <w:pPr>
              <w:rPr>
                <w:rFonts w:ascii="Times New Roman" w:hAnsi="Times New Roman" w:cs="Times New Roman"/>
                <w:sz w:val="24"/>
                <w:szCs w:val="24"/>
              </w:rPr>
            </w:pPr>
            <w:r w:rsidRPr="0034494E">
              <w:rPr>
                <w:rFonts w:ascii="Times New Roman" w:hAnsi="Times New Roman" w:cs="Times New Roman"/>
                <w:sz w:val="24"/>
                <w:szCs w:val="24"/>
              </w:rPr>
              <w:t>-</w:t>
            </w:r>
          </w:p>
        </w:tc>
        <w:tc>
          <w:tcPr>
            <w:tcW w:w="2574" w:type="dxa"/>
            <w:vAlign w:val="center"/>
          </w:tcPr>
          <w:p w:rsidR="008D2EC9" w:rsidRPr="0034494E" w:rsidRDefault="004C0F7A" w:rsidP="000071BA">
            <w:pPr>
              <w:rPr>
                <w:rFonts w:ascii="Times New Roman" w:hAnsi="Times New Roman" w:cs="Times New Roman"/>
                <w:sz w:val="24"/>
                <w:szCs w:val="24"/>
              </w:rPr>
            </w:pPr>
            <w:r>
              <w:rPr>
                <w:rFonts w:ascii="Times New Roman" w:hAnsi="Times New Roman" w:cs="Times New Roman"/>
                <w:sz w:val="24"/>
                <w:szCs w:val="24"/>
              </w:rPr>
              <w:t>1,125</w:t>
            </w:r>
          </w:p>
        </w:tc>
      </w:tr>
      <w:tr w:rsidR="008D2EC9" w:rsidRPr="0034494E" w:rsidTr="000071BA">
        <w:tc>
          <w:tcPr>
            <w:tcW w:w="4361" w:type="dxa"/>
            <w:vAlign w:val="center"/>
          </w:tcPr>
          <w:p w:rsidR="008D2EC9" w:rsidRDefault="001C5BCC" w:rsidP="000071BA">
            <w:pPr>
              <w:rPr>
                <w:rFonts w:ascii="Times New Roman" w:hAnsi="Times New Roman" w:cs="Times New Roman"/>
                <w:bCs/>
                <w:sz w:val="24"/>
                <w:szCs w:val="24"/>
              </w:rPr>
            </w:pPr>
            <w:proofErr w:type="spellStart"/>
            <w:r>
              <w:rPr>
                <w:rFonts w:ascii="Times New Roman" w:hAnsi="Times New Roman" w:cs="Times New Roman"/>
                <w:bCs/>
                <w:sz w:val="24"/>
                <w:szCs w:val="24"/>
              </w:rPr>
              <w:t>Золошлак</w:t>
            </w:r>
            <w:proofErr w:type="spellEnd"/>
          </w:p>
        </w:tc>
        <w:tc>
          <w:tcPr>
            <w:tcW w:w="3379" w:type="dxa"/>
            <w:vAlign w:val="center"/>
          </w:tcPr>
          <w:p w:rsidR="008D2EC9" w:rsidRDefault="008D2EC9" w:rsidP="000071BA">
            <w:pPr>
              <w:rPr>
                <w:rFonts w:ascii="Times New Roman" w:hAnsi="Times New Roman" w:cs="Times New Roman"/>
                <w:sz w:val="24"/>
                <w:szCs w:val="24"/>
              </w:rPr>
            </w:pPr>
            <w:r>
              <w:rPr>
                <w:rFonts w:ascii="Times New Roman" w:hAnsi="Times New Roman" w:cs="Times New Roman"/>
                <w:sz w:val="24"/>
                <w:szCs w:val="24"/>
              </w:rPr>
              <w:t>-</w:t>
            </w:r>
          </w:p>
        </w:tc>
        <w:tc>
          <w:tcPr>
            <w:tcW w:w="2574" w:type="dxa"/>
            <w:vAlign w:val="center"/>
          </w:tcPr>
          <w:p w:rsidR="008D2EC9" w:rsidRPr="00E9708F" w:rsidRDefault="00F2220C" w:rsidP="000071BA">
            <w:pPr>
              <w:rPr>
                <w:rFonts w:ascii="Times New Roman" w:hAnsi="Times New Roman" w:cs="Times New Roman"/>
                <w:sz w:val="24"/>
                <w:szCs w:val="24"/>
              </w:rPr>
            </w:pPr>
            <w:r>
              <w:rPr>
                <w:rFonts w:ascii="Times New Roman" w:hAnsi="Times New Roman" w:cs="Times New Roman"/>
                <w:sz w:val="24"/>
                <w:szCs w:val="24"/>
              </w:rPr>
              <w:t>86,1</w:t>
            </w:r>
          </w:p>
        </w:tc>
      </w:tr>
      <w:tr w:rsidR="001C5BCC" w:rsidRPr="0034494E" w:rsidTr="000071BA">
        <w:tc>
          <w:tcPr>
            <w:tcW w:w="4361" w:type="dxa"/>
            <w:vAlign w:val="center"/>
          </w:tcPr>
          <w:p w:rsidR="001C5BCC" w:rsidRDefault="001C5BCC" w:rsidP="000071BA">
            <w:pPr>
              <w:rPr>
                <w:rFonts w:ascii="Times New Roman" w:hAnsi="Times New Roman" w:cs="Times New Roman"/>
                <w:bCs/>
                <w:sz w:val="24"/>
                <w:szCs w:val="24"/>
              </w:rPr>
            </w:pPr>
            <w:r>
              <w:rPr>
                <w:rFonts w:ascii="Times New Roman" w:hAnsi="Times New Roman" w:cs="Times New Roman"/>
                <w:bCs/>
                <w:sz w:val="24"/>
                <w:szCs w:val="24"/>
              </w:rPr>
              <w:t>Отходы сварки</w:t>
            </w:r>
          </w:p>
        </w:tc>
        <w:tc>
          <w:tcPr>
            <w:tcW w:w="3379" w:type="dxa"/>
            <w:vAlign w:val="center"/>
          </w:tcPr>
          <w:p w:rsidR="001C5BCC" w:rsidRDefault="001C5BCC" w:rsidP="000071BA">
            <w:pPr>
              <w:rPr>
                <w:rFonts w:ascii="Times New Roman" w:hAnsi="Times New Roman" w:cs="Times New Roman"/>
                <w:sz w:val="24"/>
                <w:szCs w:val="24"/>
              </w:rPr>
            </w:pPr>
            <w:r>
              <w:rPr>
                <w:rFonts w:ascii="Times New Roman" w:hAnsi="Times New Roman" w:cs="Times New Roman"/>
                <w:sz w:val="24"/>
                <w:szCs w:val="24"/>
              </w:rPr>
              <w:t>-</w:t>
            </w:r>
          </w:p>
        </w:tc>
        <w:tc>
          <w:tcPr>
            <w:tcW w:w="2574" w:type="dxa"/>
            <w:vAlign w:val="center"/>
          </w:tcPr>
          <w:p w:rsidR="001C5BCC" w:rsidRDefault="00F2220C" w:rsidP="000071BA">
            <w:pPr>
              <w:rPr>
                <w:rFonts w:ascii="Times New Roman" w:hAnsi="Times New Roman" w:cs="Times New Roman"/>
                <w:sz w:val="24"/>
                <w:szCs w:val="24"/>
              </w:rPr>
            </w:pPr>
            <w:r>
              <w:rPr>
                <w:rFonts w:ascii="Times New Roman" w:hAnsi="Times New Roman" w:cs="Times New Roman"/>
                <w:sz w:val="24"/>
                <w:szCs w:val="24"/>
              </w:rPr>
              <w:t>0,00075</w:t>
            </w:r>
          </w:p>
        </w:tc>
      </w:tr>
      <w:tr w:rsidR="001C5BCC" w:rsidRPr="0034494E" w:rsidTr="000071BA">
        <w:tc>
          <w:tcPr>
            <w:tcW w:w="4361" w:type="dxa"/>
            <w:vAlign w:val="center"/>
          </w:tcPr>
          <w:p w:rsidR="001C5BCC" w:rsidRDefault="00F2220C" w:rsidP="000071BA">
            <w:pPr>
              <w:rPr>
                <w:rFonts w:ascii="Times New Roman" w:hAnsi="Times New Roman" w:cs="Times New Roman"/>
                <w:bCs/>
                <w:sz w:val="24"/>
                <w:szCs w:val="24"/>
              </w:rPr>
            </w:pPr>
            <w:r>
              <w:rPr>
                <w:rFonts w:ascii="Times New Roman" w:hAnsi="Times New Roman" w:cs="Times New Roman"/>
                <w:bCs/>
                <w:sz w:val="24"/>
                <w:szCs w:val="24"/>
              </w:rPr>
              <w:t>Отработанные шины</w:t>
            </w:r>
          </w:p>
        </w:tc>
        <w:tc>
          <w:tcPr>
            <w:tcW w:w="3379" w:type="dxa"/>
            <w:vAlign w:val="center"/>
          </w:tcPr>
          <w:p w:rsidR="001C5BCC" w:rsidRDefault="001C5BCC" w:rsidP="000071BA">
            <w:pPr>
              <w:rPr>
                <w:rFonts w:ascii="Times New Roman" w:hAnsi="Times New Roman" w:cs="Times New Roman"/>
                <w:sz w:val="24"/>
                <w:szCs w:val="24"/>
              </w:rPr>
            </w:pPr>
            <w:r>
              <w:rPr>
                <w:rFonts w:ascii="Times New Roman" w:hAnsi="Times New Roman" w:cs="Times New Roman"/>
                <w:sz w:val="24"/>
                <w:szCs w:val="24"/>
              </w:rPr>
              <w:t>-</w:t>
            </w:r>
          </w:p>
        </w:tc>
        <w:tc>
          <w:tcPr>
            <w:tcW w:w="2574" w:type="dxa"/>
            <w:vAlign w:val="center"/>
          </w:tcPr>
          <w:p w:rsidR="001C5BCC" w:rsidRDefault="00F2220C" w:rsidP="000071BA">
            <w:pPr>
              <w:rPr>
                <w:rFonts w:ascii="Times New Roman" w:hAnsi="Times New Roman" w:cs="Times New Roman"/>
                <w:sz w:val="24"/>
                <w:szCs w:val="24"/>
              </w:rPr>
            </w:pPr>
            <w:r>
              <w:rPr>
                <w:rFonts w:ascii="Times New Roman" w:hAnsi="Times New Roman" w:cs="Times New Roman"/>
                <w:sz w:val="24"/>
                <w:szCs w:val="24"/>
              </w:rPr>
              <w:t>0,1</w:t>
            </w:r>
          </w:p>
        </w:tc>
      </w:tr>
      <w:tr w:rsidR="008D2EC9" w:rsidRPr="0034494E" w:rsidTr="000071BA">
        <w:tc>
          <w:tcPr>
            <w:tcW w:w="10314" w:type="dxa"/>
            <w:gridSpan w:val="3"/>
            <w:shd w:val="clear" w:color="auto" w:fill="C6D9F1" w:themeFill="text2" w:themeFillTint="33"/>
            <w:vAlign w:val="center"/>
          </w:tcPr>
          <w:p w:rsidR="008D2EC9" w:rsidRPr="0034494E" w:rsidRDefault="001C5BCC" w:rsidP="000071BA">
            <w:pPr>
              <w:rPr>
                <w:rFonts w:ascii="Times New Roman" w:hAnsi="Times New Roman" w:cs="Times New Roman"/>
                <w:b/>
                <w:sz w:val="24"/>
                <w:szCs w:val="24"/>
              </w:rPr>
            </w:pPr>
            <w:r>
              <w:rPr>
                <w:rFonts w:ascii="Times New Roman" w:hAnsi="Times New Roman" w:cs="Times New Roman"/>
                <w:b/>
                <w:sz w:val="24"/>
                <w:szCs w:val="24"/>
              </w:rPr>
              <w:t>Зеркальные</w:t>
            </w:r>
            <w:r w:rsidR="008D2EC9" w:rsidRPr="0034494E">
              <w:rPr>
                <w:rFonts w:ascii="Times New Roman" w:hAnsi="Times New Roman" w:cs="Times New Roman"/>
                <w:b/>
                <w:sz w:val="24"/>
                <w:szCs w:val="24"/>
              </w:rPr>
              <w:t xml:space="preserve"> отходы</w:t>
            </w:r>
          </w:p>
        </w:tc>
      </w:tr>
      <w:tr w:rsidR="008D2EC9" w:rsidRPr="0034494E" w:rsidTr="000071BA">
        <w:tc>
          <w:tcPr>
            <w:tcW w:w="4361" w:type="dxa"/>
            <w:vAlign w:val="center"/>
          </w:tcPr>
          <w:p w:rsidR="008D2EC9" w:rsidRPr="0034494E" w:rsidRDefault="001C5BCC" w:rsidP="000071BA">
            <w:pPr>
              <w:rPr>
                <w:rFonts w:ascii="Times New Roman" w:hAnsi="Times New Roman" w:cs="Times New Roman"/>
                <w:bCs/>
                <w:sz w:val="24"/>
                <w:szCs w:val="24"/>
              </w:rPr>
            </w:pPr>
            <w:r>
              <w:rPr>
                <w:rFonts w:ascii="Times New Roman" w:hAnsi="Times New Roman" w:cs="Times New Roman"/>
                <w:bCs/>
                <w:sz w:val="24"/>
                <w:szCs w:val="24"/>
              </w:rPr>
              <w:t>-</w:t>
            </w:r>
          </w:p>
        </w:tc>
        <w:tc>
          <w:tcPr>
            <w:tcW w:w="3379" w:type="dxa"/>
            <w:vAlign w:val="center"/>
          </w:tcPr>
          <w:p w:rsidR="008D2EC9" w:rsidRPr="0034494E" w:rsidRDefault="008D2EC9" w:rsidP="000071BA">
            <w:pPr>
              <w:rPr>
                <w:rFonts w:ascii="Times New Roman" w:hAnsi="Times New Roman" w:cs="Times New Roman"/>
                <w:bCs/>
                <w:sz w:val="24"/>
                <w:szCs w:val="24"/>
              </w:rPr>
            </w:pPr>
            <w:r w:rsidRPr="0034494E">
              <w:rPr>
                <w:rFonts w:ascii="Times New Roman" w:hAnsi="Times New Roman" w:cs="Times New Roman"/>
                <w:bCs/>
                <w:sz w:val="24"/>
                <w:szCs w:val="24"/>
              </w:rPr>
              <w:t>-</w:t>
            </w:r>
          </w:p>
        </w:tc>
        <w:tc>
          <w:tcPr>
            <w:tcW w:w="2574" w:type="dxa"/>
            <w:vAlign w:val="center"/>
          </w:tcPr>
          <w:p w:rsidR="008D2EC9" w:rsidRPr="0034494E" w:rsidRDefault="001C5BCC" w:rsidP="000071BA">
            <w:pPr>
              <w:rPr>
                <w:rFonts w:ascii="Times New Roman" w:hAnsi="Times New Roman" w:cs="Times New Roman"/>
                <w:bCs/>
                <w:sz w:val="24"/>
                <w:szCs w:val="24"/>
              </w:rPr>
            </w:pPr>
            <w:r>
              <w:rPr>
                <w:rFonts w:ascii="Times New Roman" w:hAnsi="Times New Roman" w:cs="Times New Roman"/>
                <w:bCs/>
                <w:sz w:val="24"/>
                <w:szCs w:val="24"/>
              </w:rPr>
              <w:t>-</w:t>
            </w:r>
          </w:p>
        </w:tc>
      </w:tr>
    </w:tbl>
    <w:p w:rsidR="001D1E80" w:rsidRDefault="001D1E80" w:rsidP="001C5BCC">
      <w:pPr>
        <w:suppressAutoHyphens/>
        <w:spacing w:after="0"/>
        <w:rPr>
          <w:rFonts w:ascii="Times New Roman" w:hAnsi="Times New Roman" w:cs="Times New Roman"/>
          <w:bCs/>
          <w:sz w:val="26"/>
          <w:szCs w:val="26"/>
        </w:rPr>
      </w:pPr>
    </w:p>
    <w:p w:rsidR="00E51D47" w:rsidRPr="00E51D47" w:rsidRDefault="00071FF0" w:rsidP="00E51D47">
      <w:pPr>
        <w:pStyle w:val="1"/>
        <w:ind w:firstLine="709"/>
        <w:rPr>
          <w:rFonts w:cs="Times New Roman"/>
          <w:szCs w:val="26"/>
        </w:rPr>
      </w:pPr>
      <w:bookmarkStart w:id="40" w:name="_Toc187357169"/>
      <w:r>
        <w:rPr>
          <w:rFonts w:cs="Times New Roman"/>
          <w:szCs w:val="26"/>
        </w:rPr>
        <w:t>5</w:t>
      </w:r>
      <w:r w:rsidR="00E51D47" w:rsidRPr="00E51D47">
        <w:rPr>
          <w:rFonts w:cs="Times New Roman"/>
          <w:szCs w:val="26"/>
        </w:rPr>
        <w:t xml:space="preserve">. </w:t>
      </w:r>
      <w:r w:rsidRPr="00071FF0">
        <w:rPr>
          <w:rFonts w:cs="Times New Roman"/>
          <w:szCs w:val="26"/>
        </w:rPr>
        <w:t>НЕОБХОДИМЫЕ РЕСУРСЫ</w:t>
      </w:r>
      <w:bookmarkEnd w:id="40"/>
      <w:r w:rsidRPr="00071FF0">
        <w:rPr>
          <w:rFonts w:cs="Times New Roman"/>
          <w:szCs w:val="26"/>
        </w:rPr>
        <w:t xml:space="preserve"> </w:t>
      </w:r>
    </w:p>
    <w:p w:rsidR="00F1132D" w:rsidRDefault="00F1132D" w:rsidP="00F1132D">
      <w:pPr>
        <w:spacing w:after="0"/>
        <w:ind w:firstLine="709"/>
        <w:rPr>
          <w:rFonts w:ascii="Times New Roman" w:eastAsia="Times New Roman" w:hAnsi="Times New Roman" w:cs="Times New Roman"/>
          <w:sz w:val="26"/>
          <w:szCs w:val="26"/>
        </w:rPr>
      </w:pPr>
      <w:r w:rsidRPr="00071FF0">
        <w:rPr>
          <w:rFonts w:ascii="Times New Roman" w:eastAsia="Times New Roman" w:hAnsi="Times New Roman" w:cs="Times New Roman"/>
          <w:sz w:val="26"/>
          <w:szCs w:val="26"/>
        </w:rPr>
        <w:t>На реализацию Программы управления отходами будут использованы собственные средства.</w:t>
      </w:r>
    </w:p>
    <w:p w:rsidR="00F1132D" w:rsidRPr="00551612" w:rsidRDefault="00F1132D" w:rsidP="00F1132D">
      <w:pPr>
        <w:spacing w:after="0"/>
        <w:ind w:firstLine="709"/>
        <w:rPr>
          <w:rFonts w:ascii="Times New Roman" w:eastAsia="Times New Roman" w:hAnsi="Times New Roman" w:cs="Times New Roman"/>
          <w:color w:val="000000"/>
          <w:sz w:val="26"/>
          <w:szCs w:val="26"/>
        </w:rPr>
      </w:pPr>
      <w:r w:rsidRPr="00551612">
        <w:rPr>
          <w:rFonts w:ascii="Times New Roman" w:eastAsia="Times New Roman" w:hAnsi="Times New Roman" w:cs="Times New Roman"/>
          <w:color w:val="000000"/>
          <w:sz w:val="26"/>
          <w:szCs w:val="26"/>
        </w:rPr>
        <w:t xml:space="preserve">Стоимость </w:t>
      </w:r>
      <w:r>
        <w:rPr>
          <w:rFonts w:ascii="Times New Roman" w:eastAsia="Times New Roman" w:hAnsi="Times New Roman" w:cs="Times New Roman"/>
          <w:color w:val="000000"/>
          <w:sz w:val="26"/>
          <w:szCs w:val="26"/>
        </w:rPr>
        <w:t>услуг по сбору и вывозу отходу</w:t>
      </w:r>
      <w:r w:rsidRPr="00551612">
        <w:rPr>
          <w:rFonts w:ascii="Times New Roman" w:eastAsia="Times New Roman" w:hAnsi="Times New Roman" w:cs="Times New Roman"/>
          <w:color w:val="000000"/>
          <w:sz w:val="26"/>
          <w:szCs w:val="26"/>
        </w:rPr>
        <w:t xml:space="preserve"> будет известна после сбора коммерческих предложений от специализированных предприятий перед началом проведения работ.</w:t>
      </w:r>
    </w:p>
    <w:p w:rsidR="00F1132D" w:rsidRPr="00551612" w:rsidRDefault="00A41E4F" w:rsidP="00F1132D">
      <w:pPr>
        <w:spacing w:after="0"/>
        <w:ind w:firstLine="709"/>
        <w:rPr>
          <w:rFonts w:ascii="Times New Roman" w:eastAsia="Times New Roman" w:hAnsi="Times New Roman" w:cs="Times New Roman"/>
          <w:color w:val="000000"/>
          <w:sz w:val="26"/>
          <w:szCs w:val="26"/>
        </w:rPr>
      </w:pPr>
      <w:r w:rsidRPr="00A41E4F">
        <w:rPr>
          <w:rFonts w:ascii="Times New Roman" w:eastAsia="Times New Roman" w:hAnsi="Times New Roman" w:cs="Times New Roman"/>
          <w:sz w:val="26"/>
          <w:szCs w:val="26"/>
          <w:lang w:eastAsia="en-US"/>
        </w:rPr>
        <w:t>ТОО «KAZ ARMS»</w:t>
      </w:r>
      <w:r w:rsidR="009768CE">
        <w:rPr>
          <w:rFonts w:ascii="Times New Roman" w:eastAsia="Times New Roman" w:hAnsi="Times New Roman" w:cs="Times New Roman"/>
          <w:sz w:val="26"/>
          <w:szCs w:val="26"/>
          <w:lang w:eastAsia="en-US"/>
        </w:rPr>
        <w:t xml:space="preserve"> </w:t>
      </w:r>
      <w:r w:rsidR="00F1132D" w:rsidRPr="00551612">
        <w:rPr>
          <w:rFonts w:ascii="Times New Roman" w:eastAsia="Times New Roman" w:hAnsi="Times New Roman" w:cs="Times New Roman"/>
          <w:color w:val="000000"/>
          <w:sz w:val="26"/>
          <w:szCs w:val="26"/>
        </w:rPr>
        <w:t>необходимо своевременно заключить Договора на вывоз и утилизацию отходов со специализированными организациями. Стоимость вывоза и утилизации отходов будет уточняться после предоставления организациями коммерческих предложений.</w:t>
      </w:r>
    </w:p>
    <w:p w:rsidR="00F1132D" w:rsidRDefault="00A41E4F" w:rsidP="00F1132D">
      <w:pPr>
        <w:spacing w:after="0"/>
        <w:ind w:firstLine="709"/>
        <w:rPr>
          <w:rFonts w:ascii="Times New Roman" w:eastAsia="Times New Roman" w:hAnsi="Times New Roman" w:cs="Times New Roman"/>
          <w:color w:val="000000"/>
          <w:sz w:val="26"/>
          <w:szCs w:val="26"/>
        </w:rPr>
      </w:pPr>
      <w:r w:rsidRPr="00A41E4F">
        <w:rPr>
          <w:rFonts w:ascii="Times New Roman" w:eastAsia="Times New Roman" w:hAnsi="Times New Roman" w:cs="Times New Roman"/>
          <w:sz w:val="26"/>
          <w:szCs w:val="26"/>
          <w:lang w:eastAsia="en-US"/>
        </w:rPr>
        <w:t>ТОО «KAZ ARMS»</w:t>
      </w:r>
      <w:r w:rsidR="009768CE">
        <w:rPr>
          <w:rFonts w:ascii="Times New Roman" w:eastAsia="Times New Roman" w:hAnsi="Times New Roman" w:cs="Times New Roman"/>
          <w:sz w:val="26"/>
          <w:szCs w:val="26"/>
          <w:lang w:eastAsia="en-US"/>
        </w:rPr>
        <w:t xml:space="preserve"> </w:t>
      </w:r>
      <w:r w:rsidR="00F1132D" w:rsidRPr="00551612">
        <w:rPr>
          <w:rFonts w:ascii="Times New Roman" w:eastAsia="Times New Roman" w:hAnsi="Times New Roman" w:cs="Times New Roman"/>
          <w:color w:val="000000"/>
          <w:sz w:val="26"/>
          <w:szCs w:val="26"/>
        </w:rPr>
        <w:t>необходимо назначить ответственное лицо за упорядоченное временное накопление отходов и своевременный вывоз их специализированным предприятием.</w:t>
      </w:r>
    </w:p>
    <w:p w:rsidR="000542A8" w:rsidRDefault="000542A8" w:rsidP="000542A8">
      <w:pPr>
        <w:spacing w:after="0"/>
        <w:ind w:firstLine="709"/>
        <w:rPr>
          <w:rFonts w:ascii="Times New Roman" w:eastAsia="Times New Roman" w:hAnsi="Times New Roman" w:cs="Times New Roman"/>
          <w:color w:val="000000"/>
          <w:sz w:val="26"/>
          <w:szCs w:val="26"/>
        </w:rPr>
      </w:pPr>
      <w:r w:rsidRPr="000542A8">
        <w:rPr>
          <w:rFonts w:ascii="Times New Roman" w:eastAsia="Times New Roman" w:hAnsi="Times New Roman" w:cs="Times New Roman"/>
          <w:color w:val="000000"/>
          <w:sz w:val="26"/>
          <w:szCs w:val="26"/>
        </w:rPr>
        <w:t>На период реализации программы управления отходами не планируется</w:t>
      </w:r>
      <w:r>
        <w:rPr>
          <w:rFonts w:ascii="Times New Roman" w:eastAsia="Times New Roman" w:hAnsi="Times New Roman" w:cs="Times New Roman"/>
          <w:color w:val="000000"/>
          <w:sz w:val="26"/>
          <w:szCs w:val="26"/>
        </w:rPr>
        <w:t xml:space="preserve"> </w:t>
      </w:r>
      <w:r w:rsidRPr="000542A8">
        <w:rPr>
          <w:rFonts w:ascii="Times New Roman" w:eastAsia="Times New Roman" w:hAnsi="Times New Roman" w:cs="Times New Roman"/>
          <w:color w:val="000000"/>
          <w:sz w:val="26"/>
          <w:szCs w:val="26"/>
        </w:rPr>
        <w:t>привлечение иностранных и отечественных инвестиций, грантов международных</w:t>
      </w:r>
      <w:r>
        <w:rPr>
          <w:rFonts w:ascii="Times New Roman" w:eastAsia="Times New Roman" w:hAnsi="Times New Roman" w:cs="Times New Roman"/>
          <w:color w:val="000000"/>
          <w:sz w:val="26"/>
          <w:szCs w:val="26"/>
        </w:rPr>
        <w:t xml:space="preserve"> </w:t>
      </w:r>
      <w:r w:rsidRPr="000542A8">
        <w:rPr>
          <w:rFonts w:ascii="Times New Roman" w:eastAsia="Times New Roman" w:hAnsi="Times New Roman" w:cs="Times New Roman"/>
          <w:color w:val="000000"/>
          <w:sz w:val="26"/>
          <w:szCs w:val="26"/>
        </w:rPr>
        <w:t>финансовых экономических организаций или стран</w:t>
      </w:r>
      <w:r>
        <w:rPr>
          <w:rFonts w:ascii="Times New Roman" w:eastAsia="Times New Roman" w:hAnsi="Times New Roman" w:cs="Times New Roman"/>
          <w:color w:val="000000"/>
          <w:sz w:val="26"/>
          <w:szCs w:val="26"/>
        </w:rPr>
        <w:t xml:space="preserve"> </w:t>
      </w:r>
      <w:r w:rsidRPr="000542A8">
        <w:rPr>
          <w:rFonts w:ascii="Times New Roman" w:eastAsia="Times New Roman" w:hAnsi="Times New Roman" w:cs="Times New Roman"/>
          <w:color w:val="000000"/>
          <w:sz w:val="26"/>
          <w:szCs w:val="26"/>
        </w:rPr>
        <w:t>доноров, кредитов банков</w:t>
      </w:r>
      <w:r>
        <w:rPr>
          <w:rFonts w:ascii="Times New Roman" w:eastAsia="Times New Roman" w:hAnsi="Times New Roman" w:cs="Times New Roman"/>
          <w:color w:val="000000"/>
          <w:sz w:val="26"/>
          <w:szCs w:val="26"/>
        </w:rPr>
        <w:t xml:space="preserve"> </w:t>
      </w:r>
      <w:r w:rsidRPr="000542A8">
        <w:rPr>
          <w:rFonts w:ascii="Times New Roman" w:eastAsia="Times New Roman" w:hAnsi="Times New Roman" w:cs="Times New Roman"/>
          <w:color w:val="000000"/>
          <w:sz w:val="26"/>
          <w:szCs w:val="26"/>
        </w:rPr>
        <w:t>второго уровня</w:t>
      </w:r>
      <w:r>
        <w:rPr>
          <w:rFonts w:ascii="Times New Roman" w:eastAsia="Times New Roman" w:hAnsi="Times New Roman" w:cs="Times New Roman"/>
          <w:color w:val="000000"/>
          <w:sz w:val="26"/>
          <w:szCs w:val="26"/>
        </w:rPr>
        <w:t>.</w:t>
      </w:r>
    </w:p>
    <w:p w:rsidR="000542A8" w:rsidRDefault="000542A8" w:rsidP="000542A8">
      <w:pPr>
        <w:spacing w:after="0"/>
        <w:ind w:firstLine="709"/>
        <w:rPr>
          <w:rFonts w:ascii="Times New Roman" w:eastAsia="Times New Roman" w:hAnsi="Times New Roman" w:cs="Times New Roman"/>
          <w:color w:val="000000"/>
          <w:sz w:val="26"/>
          <w:szCs w:val="26"/>
        </w:rPr>
      </w:pPr>
      <w:r w:rsidRPr="000542A8">
        <w:rPr>
          <w:rFonts w:ascii="Times New Roman" w:eastAsia="Times New Roman" w:hAnsi="Times New Roman" w:cs="Times New Roman"/>
          <w:color w:val="000000"/>
          <w:sz w:val="26"/>
          <w:szCs w:val="26"/>
        </w:rPr>
        <w:lastRenderedPageBreak/>
        <w:t>План финансирования по реализации Программы управления отходами</w:t>
      </w:r>
      <w:r>
        <w:rPr>
          <w:rFonts w:ascii="Times New Roman" w:eastAsia="Times New Roman" w:hAnsi="Times New Roman" w:cs="Times New Roman"/>
          <w:color w:val="000000"/>
          <w:sz w:val="26"/>
          <w:szCs w:val="26"/>
        </w:rPr>
        <w:t xml:space="preserve"> </w:t>
      </w:r>
      <w:r w:rsidRPr="000542A8">
        <w:rPr>
          <w:rFonts w:ascii="Times New Roman" w:eastAsia="Times New Roman" w:hAnsi="Times New Roman" w:cs="Times New Roman"/>
          <w:color w:val="000000"/>
          <w:sz w:val="26"/>
          <w:szCs w:val="26"/>
        </w:rPr>
        <w:t xml:space="preserve">представлен таблицей </w:t>
      </w:r>
      <w:r>
        <w:rPr>
          <w:rFonts w:ascii="Times New Roman" w:eastAsia="Times New Roman" w:hAnsi="Times New Roman" w:cs="Times New Roman"/>
          <w:color w:val="000000"/>
          <w:sz w:val="26"/>
          <w:szCs w:val="26"/>
        </w:rPr>
        <w:t>5</w:t>
      </w:r>
      <w:r w:rsidRPr="000542A8">
        <w:rPr>
          <w:rFonts w:ascii="Times New Roman" w:eastAsia="Times New Roman" w:hAnsi="Times New Roman" w:cs="Times New Roman"/>
          <w:color w:val="000000"/>
          <w:sz w:val="26"/>
          <w:szCs w:val="26"/>
        </w:rPr>
        <w:t>.1.</w:t>
      </w:r>
    </w:p>
    <w:tbl>
      <w:tblPr>
        <w:tblStyle w:val="af7"/>
        <w:tblW w:w="0" w:type="auto"/>
        <w:jc w:val="center"/>
        <w:tblLook w:val="04A0" w:firstRow="1" w:lastRow="0" w:firstColumn="1" w:lastColumn="0" w:noHBand="0" w:noVBand="1"/>
      </w:tblPr>
      <w:tblGrid>
        <w:gridCol w:w="5139"/>
        <w:gridCol w:w="5140"/>
      </w:tblGrid>
      <w:tr w:rsidR="000542A8" w:rsidRPr="000542A8" w:rsidTr="000542A8">
        <w:trPr>
          <w:jc w:val="center"/>
        </w:trPr>
        <w:tc>
          <w:tcPr>
            <w:tcW w:w="5139" w:type="dxa"/>
          </w:tcPr>
          <w:p w:rsidR="000542A8" w:rsidRPr="000542A8" w:rsidRDefault="000542A8" w:rsidP="000542A8">
            <w:pPr>
              <w:rPr>
                <w:rFonts w:ascii="Times New Roman" w:hAnsi="Times New Roman" w:cs="Times New Roman"/>
                <w:color w:val="000000"/>
                <w:sz w:val="24"/>
                <w:szCs w:val="24"/>
              </w:rPr>
            </w:pPr>
            <w:r w:rsidRPr="000542A8">
              <w:rPr>
                <w:rFonts w:ascii="Times New Roman" w:hAnsi="Times New Roman" w:cs="Times New Roman"/>
                <w:sz w:val="24"/>
                <w:szCs w:val="24"/>
              </w:rPr>
              <w:t>Годы</w:t>
            </w:r>
          </w:p>
        </w:tc>
        <w:tc>
          <w:tcPr>
            <w:tcW w:w="5140" w:type="dxa"/>
          </w:tcPr>
          <w:p w:rsidR="000542A8" w:rsidRPr="000542A8" w:rsidRDefault="000542A8" w:rsidP="000542A8">
            <w:pPr>
              <w:rPr>
                <w:rFonts w:ascii="Times New Roman" w:hAnsi="Times New Roman" w:cs="Times New Roman"/>
                <w:color w:val="000000"/>
                <w:sz w:val="24"/>
                <w:szCs w:val="24"/>
              </w:rPr>
            </w:pPr>
            <w:r w:rsidRPr="000542A8">
              <w:rPr>
                <w:rFonts w:ascii="Times New Roman" w:hAnsi="Times New Roman" w:cs="Times New Roman"/>
                <w:sz w:val="24"/>
                <w:szCs w:val="24"/>
              </w:rPr>
              <w:t>Объем финансирования, тыс. тенге</w:t>
            </w:r>
          </w:p>
        </w:tc>
      </w:tr>
      <w:tr w:rsidR="000542A8" w:rsidRPr="000542A8" w:rsidTr="000542A8">
        <w:trPr>
          <w:jc w:val="center"/>
        </w:trPr>
        <w:tc>
          <w:tcPr>
            <w:tcW w:w="5139" w:type="dxa"/>
          </w:tcPr>
          <w:p w:rsidR="000542A8" w:rsidRPr="000542A8" w:rsidRDefault="000542A8" w:rsidP="00A41E4F">
            <w:pPr>
              <w:rPr>
                <w:rFonts w:ascii="Times New Roman" w:hAnsi="Times New Roman" w:cs="Times New Roman"/>
                <w:color w:val="000000"/>
                <w:sz w:val="24"/>
                <w:szCs w:val="24"/>
              </w:rPr>
            </w:pPr>
            <w:r>
              <w:rPr>
                <w:rFonts w:ascii="Times New Roman" w:hAnsi="Times New Roman" w:cs="Times New Roman"/>
                <w:color w:val="000000"/>
                <w:sz w:val="24"/>
                <w:szCs w:val="24"/>
              </w:rPr>
              <w:t>202</w:t>
            </w:r>
            <w:r w:rsidR="00A41E4F">
              <w:rPr>
                <w:rFonts w:ascii="Times New Roman" w:hAnsi="Times New Roman" w:cs="Times New Roman"/>
                <w:color w:val="000000"/>
                <w:sz w:val="24"/>
                <w:szCs w:val="24"/>
              </w:rPr>
              <w:t>6</w:t>
            </w:r>
            <w:r>
              <w:rPr>
                <w:rFonts w:ascii="Times New Roman" w:hAnsi="Times New Roman" w:cs="Times New Roman"/>
                <w:color w:val="000000"/>
                <w:sz w:val="24"/>
                <w:szCs w:val="24"/>
              </w:rPr>
              <w:t>-20</w:t>
            </w:r>
            <w:r w:rsidR="00A41E4F">
              <w:rPr>
                <w:rFonts w:ascii="Times New Roman" w:hAnsi="Times New Roman" w:cs="Times New Roman"/>
                <w:color w:val="000000"/>
                <w:sz w:val="24"/>
                <w:szCs w:val="24"/>
              </w:rPr>
              <w:t>35</w:t>
            </w:r>
            <w:r>
              <w:rPr>
                <w:rFonts w:ascii="Times New Roman" w:hAnsi="Times New Roman" w:cs="Times New Roman"/>
                <w:color w:val="000000"/>
                <w:sz w:val="24"/>
                <w:szCs w:val="24"/>
              </w:rPr>
              <w:t>гг</w:t>
            </w:r>
          </w:p>
        </w:tc>
        <w:tc>
          <w:tcPr>
            <w:tcW w:w="5140" w:type="dxa"/>
          </w:tcPr>
          <w:p w:rsidR="000542A8" w:rsidRPr="000542A8" w:rsidRDefault="000542A8" w:rsidP="000542A8">
            <w:pPr>
              <w:rPr>
                <w:rFonts w:ascii="Times New Roman" w:hAnsi="Times New Roman" w:cs="Times New Roman"/>
                <w:color w:val="000000"/>
                <w:sz w:val="24"/>
                <w:szCs w:val="24"/>
              </w:rPr>
            </w:pPr>
            <w:r w:rsidRPr="000542A8">
              <w:rPr>
                <w:rFonts w:ascii="Times New Roman" w:hAnsi="Times New Roman" w:cs="Times New Roman"/>
                <w:color w:val="000000"/>
                <w:sz w:val="24"/>
                <w:szCs w:val="24"/>
              </w:rPr>
              <w:t>Согласно бюджету</w:t>
            </w:r>
          </w:p>
        </w:tc>
      </w:tr>
    </w:tbl>
    <w:p w:rsidR="0096259B" w:rsidRPr="000542A8" w:rsidRDefault="000542A8" w:rsidP="000542A8">
      <w:pPr>
        <w:spacing w:after="0"/>
        <w:ind w:firstLine="709"/>
        <w:rPr>
          <w:rFonts w:ascii="Times New Roman" w:eastAsia="Times New Roman" w:hAnsi="Times New Roman" w:cs="Times New Roman"/>
          <w:color w:val="000000"/>
          <w:sz w:val="20"/>
          <w:szCs w:val="20"/>
        </w:rPr>
      </w:pPr>
      <w:r w:rsidRPr="000542A8">
        <w:rPr>
          <w:rFonts w:ascii="Times New Roman" w:eastAsia="Times New Roman" w:hAnsi="Times New Roman" w:cs="Times New Roman"/>
          <w:color w:val="000000"/>
          <w:sz w:val="20"/>
          <w:szCs w:val="20"/>
        </w:rPr>
        <w:t>примечание — объем финансирования будет уточняться при формировании бюджета на соответствующий год</w:t>
      </w:r>
      <w:r>
        <w:rPr>
          <w:rFonts w:ascii="Times New Roman" w:eastAsia="Times New Roman" w:hAnsi="Times New Roman" w:cs="Times New Roman"/>
          <w:color w:val="000000"/>
          <w:sz w:val="20"/>
          <w:szCs w:val="20"/>
        </w:rPr>
        <w:t>.</w:t>
      </w:r>
    </w:p>
    <w:p w:rsidR="00B23D71" w:rsidRDefault="00B23D71" w:rsidP="000542A8">
      <w:pPr>
        <w:spacing w:after="0"/>
        <w:ind w:firstLine="709"/>
        <w:rPr>
          <w:rFonts w:ascii="Times New Roman" w:eastAsia="Times New Roman" w:hAnsi="Times New Roman" w:cs="Times New Roman"/>
          <w:color w:val="000000"/>
          <w:sz w:val="26"/>
          <w:szCs w:val="26"/>
        </w:rPr>
      </w:pPr>
    </w:p>
    <w:p w:rsidR="0096259B" w:rsidRPr="004B5074" w:rsidRDefault="000542A8" w:rsidP="000542A8">
      <w:pPr>
        <w:spacing w:after="0"/>
        <w:ind w:firstLine="709"/>
        <w:rPr>
          <w:rFonts w:ascii="Times New Roman" w:eastAsia="Times New Roman" w:hAnsi="Times New Roman" w:cs="Times New Roman"/>
          <w:color w:val="000000"/>
          <w:sz w:val="26"/>
          <w:szCs w:val="26"/>
        </w:rPr>
      </w:pPr>
      <w:r w:rsidRPr="004B5074">
        <w:rPr>
          <w:rFonts w:ascii="Times New Roman" w:eastAsia="Times New Roman" w:hAnsi="Times New Roman" w:cs="Times New Roman"/>
          <w:color w:val="000000"/>
          <w:sz w:val="26"/>
          <w:szCs w:val="26"/>
        </w:rPr>
        <w:t xml:space="preserve">Рекомендуемые мероприятия, направленные на снижение влияния образующихся </w:t>
      </w:r>
      <w:proofErr w:type="gramStart"/>
      <w:r w:rsidRPr="004B5074">
        <w:rPr>
          <w:rFonts w:ascii="Times New Roman" w:eastAsia="Times New Roman" w:hAnsi="Times New Roman" w:cs="Times New Roman"/>
          <w:color w:val="000000"/>
          <w:sz w:val="26"/>
          <w:szCs w:val="26"/>
        </w:rPr>
        <w:t>отходов</w:t>
      </w:r>
      <w:proofErr w:type="gramEnd"/>
      <w:r w:rsidRPr="004B5074">
        <w:rPr>
          <w:rFonts w:ascii="Times New Roman" w:eastAsia="Times New Roman" w:hAnsi="Times New Roman" w:cs="Times New Roman"/>
          <w:color w:val="000000"/>
          <w:sz w:val="26"/>
          <w:szCs w:val="26"/>
        </w:rPr>
        <w:t xml:space="preserve"> на состояние окружающей среды предприятие осуществляет свою производственную деятельность в соответствии с требованиями экологического законодательства Республики Казахстан.</w:t>
      </w:r>
    </w:p>
    <w:p w:rsidR="000542A8" w:rsidRPr="004B5074" w:rsidRDefault="000542A8" w:rsidP="000542A8">
      <w:pPr>
        <w:spacing w:after="0"/>
        <w:ind w:firstLine="709"/>
        <w:rPr>
          <w:rFonts w:ascii="Times New Roman" w:eastAsia="Times New Roman" w:hAnsi="Times New Roman" w:cs="Times New Roman"/>
          <w:color w:val="000000"/>
          <w:sz w:val="26"/>
          <w:szCs w:val="26"/>
        </w:rPr>
      </w:pPr>
      <w:r w:rsidRPr="004B5074">
        <w:rPr>
          <w:rFonts w:ascii="Times New Roman" w:eastAsia="Times New Roman" w:hAnsi="Times New Roman" w:cs="Times New Roman"/>
          <w:b/>
          <w:bCs/>
          <w:i/>
          <w:iCs/>
          <w:color w:val="000000"/>
          <w:sz w:val="26"/>
          <w:szCs w:val="26"/>
        </w:rPr>
        <w:t>Снижение количества образования отходов производства</w:t>
      </w:r>
      <w:r w:rsidRPr="004B5074">
        <w:rPr>
          <w:rFonts w:ascii="Times New Roman" w:eastAsia="Times New Roman" w:hAnsi="Times New Roman" w:cs="Times New Roman"/>
          <w:color w:val="000000"/>
          <w:sz w:val="26"/>
          <w:szCs w:val="26"/>
        </w:rPr>
        <w:t>. Решающим фактором, обеспечивающим снижение негативного влияния на окружающую среду отходов, размещаемых на предприятии, является процесс их утилизации.</w:t>
      </w:r>
    </w:p>
    <w:p w:rsidR="000542A8" w:rsidRPr="004B5074" w:rsidRDefault="000542A8" w:rsidP="000542A8">
      <w:pPr>
        <w:spacing w:after="0"/>
        <w:ind w:firstLine="709"/>
        <w:rPr>
          <w:rFonts w:ascii="Times New Roman" w:eastAsia="Times New Roman" w:hAnsi="Times New Roman" w:cs="Times New Roman"/>
          <w:color w:val="000000"/>
          <w:sz w:val="26"/>
          <w:szCs w:val="26"/>
        </w:rPr>
      </w:pPr>
      <w:r w:rsidRPr="004B5074">
        <w:rPr>
          <w:rFonts w:ascii="Times New Roman" w:eastAsia="Times New Roman" w:hAnsi="Times New Roman" w:cs="Times New Roman"/>
          <w:b/>
          <w:bCs/>
          <w:i/>
          <w:iCs/>
          <w:color w:val="000000"/>
          <w:sz w:val="26"/>
          <w:szCs w:val="26"/>
        </w:rPr>
        <w:t>Организация мест временного хранения отходов</w:t>
      </w:r>
      <w:r w:rsidRPr="004B5074">
        <w:rPr>
          <w:rFonts w:ascii="Times New Roman" w:eastAsia="Times New Roman" w:hAnsi="Times New Roman" w:cs="Times New Roman"/>
          <w:color w:val="000000"/>
          <w:sz w:val="26"/>
          <w:szCs w:val="26"/>
        </w:rPr>
        <w:t>. Образующиеся отходы вспомогательного производства подлежат временному размещению на территории предприятия. Временное хранение отходов - содержание отходов в объектах размещения отходов с учетом их изоляции и в целях их последующего захоронения, обезвреживания или использования. Места временного складирования отходов - это специально оборудованные места, предназначенные для хранения отходов до момента их вывоза.</w:t>
      </w:r>
    </w:p>
    <w:p w:rsidR="000542A8" w:rsidRPr="004B5074" w:rsidRDefault="000542A8" w:rsidP="000542A8">
      <w:pPr>
        <w:spacing w:after="0"/>
        <w:ind w:firstLine="709"/>
        <w:rPr>
          <w:rFonts w:ascii="Times New Roman" w:eastAsia="Times New Roman" w:hAnsi="Times New Roman" w:cs="Times New Roman"/>
          <w:color w:val="000000"/>
          <w:sz w:val="26"/>
          <w:szCs w:val="26"/>
        </w:rPr>
      </w:pPr>
      <w:r w:rsidRPr="004B5074">
        <w:rPr>
          <w:rFonts w:ascii="Times New Roman" w:eastAsia="Times New Roman" w:hAnsi="Times New Roman" w:cs="Times New Roman"/>
          <w:color w:val="000000"/>
          <w:sz w:val="26"/>
          <w:szCs w:val="26"/>
        </w:rPr>
        <w:t>До момента вывоза отходов необходимо содержать в чистоте и производить своевременную санитарную уборку урн, контейнеров и площадок размещения и хранения отходов.</w:t>
      </w:r>
    </w:p>
    <w:p w:rsidR="000542A8" w:rsidRPr="004B5074" w:rsidRDefault="000542A8" w:rsidP="000542A8">
      <w:pPr>
        <w:spacing w:after="0"/>
        <w:ind w:firstLine="709"/>
        <w:rPr>
          <w:rFonts w:ascii="Times New Roman" w:eastAsia="Times New Roman" w:hAnsi="Times New Roman" w:cs="Times New Roman"/>
          <w:color w:val="000000"/>
          <w:sz w:val="26"/>
          <w:szCs w:val="26"/>
        </w:rPr>
      </w:pPr>
      <w:r w:rsidRPr="004B5074">
        <w:rPr>
          <w:rFonts w:ascii="Times New Roman" w:eastAsia="Times New Roman" w:hAnsi="Times New Roman" w:cs="Times New Roman"/>
          <w:color w:val="000000"/>
          <w:sz w:val="26"/>
          <w:szCs w:val="26"/>
        </w:rPr>
        <w:t>Организация и оборудование мест временного хранения отходов включает следующие мероприятия:</w:t>
      </w:r>
    </w:p>
    <w:p w:rsidR="000542A8" w:rsidRPr="004B5074" w:rsidRDefault="000542A8" w:rsidP="000542A8">
      <w:pPr>
        <w:spacing w:after="0"/>
        <w:ind w:firstLine="709"/>
        <w:rPr>
          <w:rFonts w:ascii="Times New Roman" w:eastAsia="Times New Roman" w:hAnsi="Times New Roman" w:cs="Times New Roman"/>
          <w:color w:val="000000"/>
          <w:sz w:val="26"/>
          <w:szCs w:val="26"/>
        </w:rPr>
      </w:pPr>
      <w:r w:rsidRPr="004B5074">
        <w:rPr>
          <w:rFonts w:ascii="Times New Roman" w:eastAsia="Times New Roman" w:hAnsi="Times New Roman" w:cs="Times New Roman"/>
          <w:color w:val="000000"/>
          <w:sz w:val="26"/>
          <w:szCs w:val="26"/>
        </w:rPr>
        <w:t>- использование достаточного количества специализированной тары для отходов;</w:t>
      </w:r>
    </w:p>
    <w:p w:rsidR="000542A8" w:rsidRPr="004B5074" w:rsidRDefault="000542A8" w:rsidP="000542A8">
      <w:pPr>
        <w:spacing w:after="0"/>
        <w:ind w:firstLine="709"/>
        <w:rPr>
          <w:rFonts w:ascii="Times New Roman" w:eastAsia="Times New Roman" w:hAnsi="Times New Roman" w:cs="Times New Roman"/>
          <w:color w:val="000000"/>
          <w:sz w:val="26"/>
          <w:szCs w:val="26"/>
        </w:rPr>
      </w:pPr>
      <w:r w:rsidRPr="004B5074">
        <w:rPr>
          <w:rFonts w:ascii="Times New Roman" w:eastAsia="Times New Roman" w:hAnsi="Times New Roman" w:cs="Times New Roman"/>
          <w:color w:val="000000"/>
          <w:sz w:val="26"/>
          <w:szCs w:val="26"/>
        </w:rPr>
        <w:t>- осуществление маркировки тары для временного накопления отходов;</w:t>
      </w:r>
    </w:p>
    <w:p w:rsidR="000542A8" w:rsidRPr="004B5074" w:rsidRDefault="000542A8" w:rsidP="000542A8">
      <w:pPr>
        <w:spacing w:after="0"/>
        <w:ind w:firstLine="709"/>
        <w:rPr>
          <w:rFonts w:ascii="Times New Roman" w:eastAsia="Times New Roman" w:hAnsi="Times New Roman" w:cs="Times New Roman"/>
          <w:color w:val="000000"/>
          <w:sz w:val="26"/>
          <w:szCs w:val="26"/>
        </w:rPr>
      </w:pPr>
      <w:r w:rsidRPr="004B5074">
        <w:rPr>
          <w:rFonts w:ascii="Times New Roman" w:eastAsia="Times New Roman" w:hAnsi="Times New Roman" w:cs="Times New Roman"/>
          <w:color w:val="000000"/>
          <w:sz w:val="26"/>
          <w:szCs w:val="26"/>
        </w:rPr>
        <w:t>- своевременно вывозить образующиеся отходы на оборудованные места и</w:t>
      </w:r>
      <w:r w:rsidR="009A6D0A" w:rsidRPr="004B5074">
        <w:rPr>
          <w:rFonts w:ascii="Times New Roman" w:eastAsia="Times New Roman" w:hAnsi="Times New Roman" w:cs="Times New Roman"/>
          <w:color w:val="000000"/>
          <w:sz w:val="26"/>
          <w:szCs w:val="26"/>
        </w:rPr>
        <w:t xml:space="preserve"> </w:t>
      </w:r>
      <w:r w:rsidRPr="004B5074">
        <w:rPr>
          <w:rFonts w:ascii="Times New Roman" w:eastAsia="Times New Roman" w:hAnsi="Times New Roman" w:cs="Times New Roman"/>
          <w:color w:val="000000"/>
          <w:sz w:val="26"/>
          <w:szCs w:val="26"/>
        </w:rPr>
        <w:t>согласованные с госорганами полигоны.</w:t>
      </w:r>
    </w:p>
    <w:p w:rsidR="009A6D0A" w:rsidRPr="004B5074" w:rsidRDefault="009A6D0A" w:rsidP="009A6D0A">
      <w:pPr>
        <w:spacing w:after="0"/>
        <w:ind w:firstLine="709"/>
        <w:jc w:val="center"/>
        <w:rPr>
          <w:rFonts w:ascii="Times New Roman" w:eastAsia="Times New Roman" w:hAnsi="Times New Roman" w:cs="Times New Roman"/>
          <w:b/>
          <w:bCs/>
          <w:i/>
          <w:iCs/>
          <w:color w:val="000000"/>
          <w:sz w:val="26"/>
          <w:szCs w:val="26"/>
        </w:rPr>
      </w:pPr>
      <w:r w:rsidRPr="004B5074">
        <w:rPr>
          <w:rFonts w:ascii="Times New Roman" w:eastAsia="Times New Roman" w:hAnsi="Times New Roman" w:cs="Times New Roman"/>
          <w:b/>
          <w:bCs/>
          <w:i/>
          <w:iCs/>
          <w:color w:val="000000"/>
          <w:sz w:val="26"/>
          <w:szCs w:val="26"/>
        </w:rPr>
        <w:t>Организационные мероприятия:</w:t>
      </w:r>
    </w:p>
    <w:p w:rsidR="009A6D0A" w:rsidRPr="004B5074" w:rsidRDefault="009A6D0A" w:rsidP="009A6D0A">
      <w:pPr>
        <w:spacing w:after="0"/>
        <w:ind w:firstLine="709"/>
        <w:rPr>
          <w:rFonts w:ascii="Times New Roman" w:eastAsia="Times New Roman" w:hAnsi="Times New Roman" w:cs="Times New Roman"/>
          <w:color w:val="000000"/>
          <w:sz w:val="26"/>
          <w:szCs w:val="26"/>
        </w:rPr>
      </w:pPr>
      <w:r w:rsidRPr="004B5074">
        <w:rPr>
          <w:rFonts w:ascii="Times New Roman" w:eastAsia="Times New Roman" w:hAnsi="Times New Roman" w:cs="Times New Roman"/>
          <w:color w:val="000000"/>
          <w:sz w:val="26"/>
          <w:szCs w:val="26"/>
        </w:rPr>
        <w:t>- Проведение инструктажа с персоналом о недопустимости несанкционированного размещения отходов в необорудованных местах.</w:t>
      </w:r>
    </w:p>
    <w:p w:rsidR="009A6D0A" w:rsidRPr="004B5074" w:rsidRDefault="009A6D0A" w:rsidP="009A6D0A">
      <w:pPr>
        <w:spacing w:after="0"/>
        <w:ind w:firstLine="709"/>
        <w:rPr>
          <w:rFonts w:ascii="Times New Roman" w:eastAsia="Times New Roman" w:hAnsi="Times New Roman" w:cs="Times New Roman"/>
          <w:color w:val="000000"/>
          <w:sz w:val="26"/>
          <w:szCs w:val="26"/>
        </w:rPr>
      </w:pPr>
      <w:r w:rsidRPr="004B5074">
        <w:rPr>
          <w:rFonts w:ascii="Times New Roman" w:eastAsia="Times New Roman" w:hAnsi="Times New Roman" w:cs="Times New Roman"/>
          <w:color w:val="000000"/>
          <w:sz w:val="26"/>
          <w:szCs w:val="26"/>
        </w:rPr>
        <w:t>- Назначение ответственных лиц по обращению с отходами.</w:t>
      </w:r>
    </w:p>
    <w:p w:rsidR="009A6D0A" w:rsidRPr="004B5074" w:rsidRDefault="009A6D0A" w:rsidP="009A6D0A">
      <w:pPr>
        <w:spacing w:after="0"/>
        <w:ind w:firstLine="709"/>
        <w:rPr>
          <w:rFonts w:ascii="Times New Roman" w:eastAsia="Times New Roman" w:hAnsi="Times New Roman" w:cs="Times New Roman"/>
          <w:color w:val="000000"/>
          <w:sz w:val="26"/>
          <w:szCs w:val="26"/>
        </w:rPr>
      </w:pPr>
      <w:r w:rsidRPr="004B5074">
        <w:rPr>
          <w:rFonts w:ascii="Times New Roman" w:eastAsia="Times New Roman" w:hAnsi="Times New Roman" w:cs="Times New Roman"/>
          <w:color w:val="000000"/>
          <w:sz w:val="26"/>
          <w:szCs w:val="26"/>
        </w:rPr>
        <w:t>- Учет образования и движения отходов.</w:t>
      </w:r>
    </w:p>
    <w:p w:rsidR="009A6D0A" w:rsidRPr="004B5074" w:rsidRDefault="009A6D0A" w:rsidP="009A6D0A">
      <w:pPr>
        <w:spacing w:after="0"/>
        <w:ind w:firstLine="709"/>
        <w:rPr>
          <w:rFonts w:ascii="Times New Roman" w:eastAsia="Times New Roman" w:hAnsi="Times New Roman" w:cs="Times New Roman"/>
          <w:color w:val="000000"/>
          <w:sz w:val="26"/>
          <w:szCs w:val="26"/>
        </w:rPr>
      </w:pPr>
      <w:r w:rsidRPr="004B5074">
        <w:rPr>
          <w:rFonts w:ascii="Times New Roman" w:eastAsia="Times New Roman" w:hAnsi="Times New Roman" w:cs="Times New Roman"/>
          <w:color w:val="000000"/>
          <w:sz w:val="26"/>
          <w:szCs w:val="26"/>
        </w:rPr>
        <w:t>Своевременное заключение договоров со специализированными предприятиями по вывозу, обезвреживанию, утилизации отходов.</w:t>
      </w:r>
    </w:p>
    <w:p w:rsidR="0096259B" w:rsidRPr="004B5074" w:rsidRDefault="0096259B">
      <w:pPr>
        <w:rPr>
          <w:rFonts w:ascii="Times New Roman" w:eastAsia="Times New Roman" w:hAnsi="Times New Roman" w:cs="Times New Roman"/>
          <w:b/>
          <w:bCs/>
          <w:sz w:val="26"/>
          <w:szCs w:val="26"/>
        </w:rPr>
      </w:pPr>
      <w:r w:rsidRPr="004B5074">
        <w:rPr>
          <w:rFonts w:cs="Times New Roman"/>
          <w:sz w:val="26"/>
          <w:szCs w:val="26"/>
        </w:rPr>
        <w:br w:type="page"/>
      </w:r>
    </w:p>
    <w:p w:rsidR="0096259B" w:rsidRPr="00071FF0" w:rsidRDefault="0096259B" w:rsidP="0096259B">
      <w:pPr>
        <w:pStyle w:val="1"/>
        <w:ind w:firstLine="709"/>
        <w:rPr>
          <w:rFonts w:cs="Times New Roman"/>
          <w:szCs w:val="26"/>
        </w:rPr>
      </w:pPr>
      <w:bookmarkStart w:id="41" w:name="_Toc187357170"/>
      <w:r w:rsidRPr="00071FF0">
        <w:rPr>
          <w:rFonts w:cs="Times New Roman"/>
          <w:szCs w:val="26"/>
        </w:rPr>
        <w:lastRenderedPageBreak/>
        <w:t>6. ПЛАН МЕРОПРИЯТИЙ ПО РЕАЛИЗАЦИИ</w:t>
      </w:r>
      <w:bookmarkEnd w:id="41"/>
      <w:r w:rsidRPr="00071FF0">
        <w:rPr>
          <w:rFonts w:cs="Times New Roman"/>
          <w:szCs w:val="26"/>
        </w:rPr>
        <w:t xml:space="preserve"> </w:t>
      </w:r>
    </w:p>
    <w:p w:rsidR="0096259B" w:rsidRDefault="0096259B" w:rsidP="0096259B">
      <w:pPr>
        <w:spacing w:after="0"/>
        <w:ind w:firstLine="709"/>
        <w:rPr>
          <w:rFonts w:ascii="Times New Roman" w:eastAsia="Times New Roman" w:hAnsi="Times New Roman" w:cs="Times New Roman"/>
          <w:color w:val="000000"/>
          <w:sz w:val="26"/>
          <w:szCs w:val="26"/>
        </w:rPr>
      </w:pPr>
      <w:r w:rsidRPr="0096259B">
        <w:rPr>
          <w:rFonts w:ascii="Times New Roman" w:eastAsia="Times New Roman" w:hAnsi="Times New Roman" w:cs="Times New Roman"/>
          <w:color w:val="000000"/>
          <w:sz w:val="26"/>
          <w:szCs w:val="26"/>
        </w:rPr>
        <w:t xml:space="preserve">План мероприятий по реализации Программы управления отходами </w:t>
      </w:r>
      <w:r w:rsidR="00E21549">
        <w:rPr>
          <w:rFonts w:ascii="Times New Roman" w:eastAsia="Times New Roman" w:hAnsi="Times New Roman" w:cs="Times New Roman"/>
          <w:color w:val="000000"/>
          <w:sz w:val="26"/>
          <w:szCs w:val="26"/>
        </w:rPr>
        <w:t xml:space="preserve">при </w:t>
      </w:r>
      <w:r w:rsidR="004B5074">
        <w:rPr>
          <w:rFonts w:ascii="Times New Roman" w:eastAsia="Times New Roman" w:hAnsi="Times New Roman" w:cs="Times New Roman"/>
          <w:color w:val="000000"/>
          <w:sz w:val="26"/>
          <w:szCs w:val="26"/>
        </w:rPr>
        <w:t>добычных</w:t>
      </w:r>
      <w:r w:rsidR="00E21549">
        <w:rPr>
          <w:rFonts w:ascii="Times New Roman" w:eastAsia="Times New Roman" w:hAnsi="Times New Roman" w:cs="Times New Roman"/>
          <w:color w:val="000000"/>
          <w:sz w:val="26"/>
          <w:szCs w:val="26"/>
        </w:rPr>
        <w:t xml:space="preserve"> работах </w:t>
      </w:r>
      <w:r w:rsidRPr="0096259B">
        <w:rPr>
          <w:rFonts w:ascii="Times New Roman" w:eastAsia="Times New Roman" w:hAnsi="Times New Roman" w:cs="Times New Roman"/>
          <w:color w:val="000000"/>
          <w:sz w:val="26"/>
          <w:szCs w:val="26"/>
        </w:rPr>
        <w:t>составлен согласно «Правилам разработки Программы управления отходами», утвержденным Приказом и.о. Министра экологии, геологии и природных ресурсов Республики Казахстан от 9 августа 2021 года № 318</w:t>
      </w:r>
      <w:r w:rsidR="005226F3">
        <w:rPr>
          <w:rFonts w:ascii="Times New Roman" w:eastAsia="Times New Roman" w:hAnsi="Times New Roman" w:cs="Times New Roman"/>
          <w:color w:val="000000"/>
          <w:sz w:val="26"/>
          <w:szCs w:val="26"/>
        </w:rPr>
        <w:t>.</w:t>
      </w:r>
    </w:p>
    <w:p w:rsidR="005226F3" w:rsidRPr="005226F3" w:rsidRDefault="005226F3" w:rsidP="005226F3">
      <w:pPr>
        <w:spacing w:after="0"/>
        <w:ind w:firstLine="540"/>
        <w:rPr>
          <w:rFonts w:ascii="Times New Roman" w:eastAsia="Times New Roman" w:hAnsi="Times New Roman" w:cs="Times New Roman"/>
          <w:color w:val="000000"/>
          <w:sz w:val="26"/>
          <w:szCs w:val="26"/>
        </w:rPr>
      </w:pPr>
      <w:r w:rsidRPr="005226F3">
        <w:rPr>
          <w:rFonts w:ascii="Times New Roman" w:eastAsia="Times New Roman" w:hAnsi="Times New Roman" w:cs="Times New Roman"/>
          <w:color w:val="000000"/>
          <w:sz w:val="26"/>
          <w:szCs w:val="26"/>
        </w:rPr>
        <w:t>В целом, мероприятия по снижению воздействия на окружающую среду отходами производства и потребления на предприятии на рассматриваемый период включают следующие эффективные меры:</w:t>
      </w:r>
    </w:p>
    <w:p w:rsidR="005226F3" w:rsidRPr="005226F3" w:rsidRDefault="005226F3" w:rsidP="005226F3">
      <w:pPr>
        <w:shd w:val="clear" w:color="auto" w:fill="FFFFFF"/>
        <w:tabs>
          <w:tab w:val="left" w:pos="709"/>
        </w:tabs>
        <w:autoSpaceDE w:val="0"/>
        <w:autoSpaceDN w:val="0"/>
        <w:adjustRightInd w:val="0"/>
        <w:spacing w:after="0"/>
        <w:ind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5226F3">
        <w:rPr>
          <w:rFonts w:ascii="Times New Roman" w:eastAsia="Times New Roman" w:hAnsi="Times New Roman" w:cs="Times New Roman"/>
          <w:color w:val="000000"/>
          <w:sz w:val="26"/>
          <w:szCs w:val="26"/>
        </w:rPr>
        <w:t>обеспечение надежной и безаварийной работы технологического оборудования за счет реализации следующих мер:</w:t>
      </w:r>
    </w:p>
    <w:p w:rsidR="005226F3" w:rsidRPr="005226F3" w:rsidRDefault="005226F3" w:rsidP="005226F3">
      <w:pPr>
        <w:shd w:val="clear" w:color="auto" w:fill="FFFFFF"/>
        <w:tabs>
          <w:tab w:val="left" w:pos="709"/>
        </w:tabs>
        <w:autoSpaceDE w:val="0"/>
        <w:autoSpaceDN w:val="0"/>
        <w:adjustRightInd w:val="0"/>
        <w:spacing w:after="0"/>
        <w:ind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5226F3">
        <w:rPr>
          <w:rFonts w:ascii="Times New Roman" w:eastAsia="Times New Roman" w:hAnsi="Times New Roman" w:cs="Times New Roman"/>
          <w:color w:val="000000"/>
          <w:sz w:val="26"/>
          <w:szCs w:val="26"/>
        </w:rPr>
        <w:t xml:space="preserve">постоянное повышение профессионального уровня персонала, проведение инструктажей по правилам обращения с отходами; </w:t>
      </w:r>
    </w:p>
    <w:p w:rsidR="005226F3" w:rsidRPr="005226F3" w:rsidRDefault="005226F3" w:rsidP="005226F3">
      <w:pPr>
        <w:shd w:val="clear" w:color="auto" w:fill="FFFFFF"/>
        <w:tabs>
          <w:tab w:val="left" w:pos="709"/>
        </w:tabs>
        <w:autoSpaceDE w:val="0"/>
        <w:autoSpaceDN w:val="0"/>
        <w:adjustRightInd w:val="0"/>
        <w:spacing w:after="0"/>
        <w:ind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5226F3">
        <w:rPr>
          <w:rFonts w:ascii="Times New Roman" w:eastAsia="Times New Roman" w:hAnsi="Times New Roman" w:cs="Times New Roman"/>
          <w:color w:val="000000"/>
          <w:sz w:val="26"/>
          <w:szCs w:val="26"/>
        </w:rPr>
        <w:t>проведение учебных тревог и учений на</w:t>
      </w:r>
      <w:r w:rsidRPr="005226F3">
        <w:rPr>
          <w:rFonts w:ascii="Times New Roman" w:eastAsia="Times New Roman" w:hAnsi="Times New Roman" w:cs="Times New Roman"/>
          <w:color w:val="000000"/>
          <w:sz w:val="26"/>
          <w:szCs w:val="26"/>
          <w:lang w:val="kk-KZ"/>
        </w:rPr>
        <w:t xml:space="preserve"> производственных объектах</w:t>
      </w:r>
      <w:r w:rsidRPr="005226F3">
        <w:rPr>
          <w:rFonts w:ascii="Times New Roman" w:eastAsia="Times New Roman" w:hAnsi="Times New Roman" w:cs="Times New Roman"/>
          <w:color w:val="000000"/>
          <w:sz w:val="26"/>
          <w:szCs w:val="26"/>
        </w:rPr>
        <w:t>;</w:t>
      </w:r>
    </w:p>
    <w:p w:rsidR="005226F3" w:rsidRPr="005226F3" w:rsidRDefault="005226F3" w:rsidP="005226F3">
      <w:pPr>
        <w:shd w:val="clear" w:color="auto" w:fill="FFFFFF"/>
        <w:tabs>
          <w:tab w:val="left" w:pos="709"/>
        </w:tabs>
        <w:autoSpaceDE w:val="0"/>
        <w:autoSpaceDN w:val="0"/>
        <w:adjustRightInd w:val="0"/>
        <w:spacing w:after="0"/>
        <w:ind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5226F3">
        <w:rPr>
          <w:rFonts w:ascii="Times New Roman" w:eastAsia="Times New Roman" w:hAnsi="Times New Roman" w:cs="Times New Roman"/>
          <w:color w:val="000000"/>
          <w:sz w:val="26"/>
          <w:szCs w:val="26"/>
        </w:rPr>
        <w:t>идентификация опасностей и рисков;</w:t>
      </w:r>
    </w:p>
    <w:p w:rsidR="005226F3" w:rsidRPr="005226F3" w:rsidRDefault="005226F3" w:rsidP="005226F3">
      <w:pPr>
        <w:shd w:val="clear" w:color="auto" w:fill="FFFFFF"/>
        <w:tabs>
          <w:tab w:val="left" w:pos="709"/>
        </w:tabs>
        <w:autoSpaceDE w:val="0"/>
        <w:autoSpaceDN w:val="0"/>
        <w:adjustRightInd w:val="0"/>
        <w:spacing w:after="0"/>
        <w:ind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5226F3">
        <w:rPr>
          <w:rFonts w:ascii="Times New Roman" w:eastAsia="Times New Roman" w:hAnsi="Times New Roman" w:cs="Times New Roman"/>
          <w:color w:val="000000"/>
          <w:sz w:val="26"/>
          <w:szCs w:val="26"/>
        </w:rPr>
        <w:t>идентификация экологических аспектов;</w:t>
      </w:r>
    </w:p>
    <w:p w:rsidR="005226F3" w:rsidRPr="005226F3" w:rsidRDefault="005226F3" w:rsidP="005226F3">
      <w:pPr>
        <w:shd w:val="clear" w:color="auto" w:fill="FFFFFF"/>
        <w:tabs>
          <w:tab w:val="left" w:pos="709"/>
        </w:tabs>
        <w:autoSpaceDE w:val="0"/>
        <w:autoSpaceDN w:val="0"/>
        <w:adjustRightInd w:val="0"/>
        <w:spacing w:after="0"/>
        <w:ind w:firstLine="540"/>
        <w:rPr>
          <w:rFonts w:ascii="Times New Roman" w:eastAsia="Times New Roman" w:hAnsi="Times New Roman" w:cs="Times New Roman"/>
          <w:snapToGrid w:val="0"/>
          <w:sz w:val="26"/>
          <w:szCs w:val="26"/>
        </w:rPr>
      </w:pPr>
      <w:r>
        <w:rPr>
          <w:rFonts w:ascii="Times New Roman" w:eastAsia="Times New Roman" w:hAnsi="Times New Roman" w:cs="Times New Roman"/>
          <w:snapToGrid w:val="0"/>
          <w:sz w:val="26"/>
          <w:szCs w:val="26"/>
        </w:rPr>
        <w:t xml:space="preserve">- </w:t>
      </w:r>
      <w:r w:rsidRPr="005226F3">
        <w:rPr>
          <w:rFonts w:ascii="Times New Roman" w:eastAsia="Times New Roman" w:hAnsi="Times New Roman" w:cs="Times New Roman"/>
          <w:snapToGrid w:val="0"/>
          <w:sz w:val="26"/>
          <w:szCs w:val="26"/>
        </w:rPr>
        <w:t>максимально возможное снижение объемов образования отходов за счет рационального использования сырья и материалов, используемых в производстве;</w:t>
      </w:r>
    </w:p>
    <w:p w:rsidR="005226F3" w:rsidRPr="005226F3" w:rsidRDefault="005226F3" w:rsidP="005226F3">
      <w:pPr>
        <w:shd w:val="clear" w:color="auto" w:fill="FFFFFF"/>
        <w:tabs>
          <w:tab w:val="left" w:pos="709"/>
        </w:tabs>
        <w:autoSpaceDE w:val="0"/>
        <w:autoSpaceDN w:val="0"/>
        <w:adjustRightInd w:val="0"/>
        <w:spacing w:after="0"/>
        <w:ind w:firstLine="540"/>
        <w:rPr>
          <w:rFonts w:ascii="Times New Roman" w:eastAsia="Times New Roman" w:hAnsi="Times New Roman" w:cs="Times New Roman"/>
          <w:snapToGrid w:val="0"/>
          <w:sz w:val="26"/>
          <w:szCs w:val="26"/>
        </w:rPr>
      </w:pPr>
      <w:r>
        <w:rPr>
          <w:rFonts w:ascii="Times New Roman" w:eastAsia="Times New Roman" w:hAnsi="Times New Roman" w:cs="Times New Roman"/>
          <w:snapToGrid w:val="0"/>
          <w:sz w:val="26"/>
          <w:szCs w:val="26"/>
        </w:rPr>
        <w:t xml:space="preserve">- </w:t>
      </w:r>
      <w:r w:rsidRPr="005226F3">
        <w:rPr>
          <w:rFonts w:ascii="Times New Roman" w:eastAsia="Times New Roman" w:hAnsi="Times New Roman" w:cs="Times New Roman"/>
          <w:snapToGrid w:val="0"/>
          <w:sz w:val="26"/>
          <w:szCs w:val="26"/>
        </w:rPr>
        <w:t>закупка материалов, используемых в производстве, в бестарном виде или в контейнерах многоразового использования для снижения отходов в виде упаковочного материала или пустых контейнеров;</w:t>
      </w:r>
    </w:p>
    <w:p w:rsidR="005226F3" w:rsidRPr="005226F3" w:rsidRDefault="005226F3" w:rsidP="005226F3">
      <w:pPr>
        <w:shd w:val="clear" w:color="auto" w:fill="FFFFFF"/>
        <w:tabs>
          <w:tab w:val="left" w:pos="709"/>
        </w:tabs>
        <w:autoSpaceDE w:val="0"/>
        <w:autoSpaceDN w:val="0"/>
        <w:adjustRightInd w:val="0"/>
        <w:spacing w:after="0"/>
        <w:ind w:firstLine="540"/>
        <w:rPr>
          <w:rFonts w:ascii="Times New Roman" w:eastAsia="Times New Roman" w:hAnsi="Times New Roman" w:cs="Times New Roman"/>
          <w:snapToGrid w:val="0"/>
          <w:sz w:val="26"/>
          <w:szCs w:val="26"/>
        </w:rPr>
      </w:pPr>
      <w:r>
        <w:rPr>
          <w:rFonts w:ascii="Times New Roman" w:eastAsia="Times New Roman" w:hAnsi="Times New Roman" w:cs="Times New Roman"/>
          <w:snapToGrid w:val="0"/>
          <w:sz w:val="26"/>
          <w:szCs w:val="26"/>
        </w:rPr>
        <w:t xml:space="preserve">- </w:t>
      </w:r>
      <w:r w:rsidRPr="005226F3">
        <w:rPr>
          <w:rFonts w:ascii="Times New Roman" w:eastAsia="Times New Roman" w:hAnsi="Times New Roman" w:cs="Times New Roman"/>
          <w:snapToGrid w:val="0"/>
          <w:sz w:val="26"/>
          <w:szCs w:val="26"/>
        </w:rPr>
        <w:t>временное хранение отходов только на специально предназначенных для этого площадках в металлических или пластмассовых</w:t>
      </w:r>
      <w:r w:rsidRPr="005226F3">
        <w:rPr>
          <w:rFonts w:ascii="Times New Roman" w:eastAsia="Times New Roman" w:hAnsi="Times New Roman" w:cs="Times New Roman"/>
          <w:snapToGrid w:val="0"/>
          <w:sz w:val="26"/>
          <w:szCs w:val="26"/>
          <w:lang w:val="kk-KZ"/>
        </w:rPr>
        <w:t xml:space="preserve"> </w:t>
      </w:r>
      <w:r w:rsidRPr="005226F3">
        <w:rPr>
          <w:rFonts w:ascii="Times New Roman" w:eastAsia="Times New Roman" w:hAnsi="Times New Roman" w:cs="Times New Roman"/>
          <w:snapToGrid w:val="0"/>
          <w:sz w:val="26"/>
          <w:szCs w:val="26"/>
        </w:rPr>
        <w:t>герметично закрытых контейнерах и емкостях;</w:t>
      </w:r>
    </w:p>
    <w:p w:rsidR="005226F3" w:rsidRPr="005226F3" w:rsidRDefault="005226F3" w:rsidP="005226F3">
      <w:pPr>
        <w:shd w:val="clear" w:color="auto" w:fill="FFFFFF"/>
        <w:tabs>
          <w:tab w:val="left" w:pos="709"/>
        </w:tabs>
        <w:autoSpaceDE w:val="0"/>
        <w:autoSpaceDN w:val="0"/>
        <w:adjustRightInd w:val="0"/>
        <w:spacing w:after="0"/>
        <w:ind w:firstLine="540"/>
        <w:rPr>
          <w:rFonts w:ascii="Times New Roman" w:eastAsia="Times New Roman" w:hAnsi="Times New Roman" w:cs="Times New Roman"/>
          <w:snapToGrid w:val="0"/>
          <w:sz w:val="26"/>
          <w:szCs w:val="26"/>
        </w:rPr>
      </w:pPr>
      <w:r>
        <w:rPr>
          <w:rFonts w:ascii="Times New Roman" w:eastAsia="Times New Roman" w:hAnsi="Times New Roman" w:cs="Times New Roman"/>
          <w:snapToGrid w:val="0"/>
          <w:sz w:val="26"/>
          <w:szCs w:val="26"/>
        </w:rPr>
        <w:t xml:space="preserve">- </w:t>
      </w:r>
      <w:r w:rsidRPr="005226F3">
        <w:rPr>
          <w:rFonts w:ascii="Times New Roman" w:eastAsia="Times New Roman" w:hAnsi="Times New Roman" w:cs="Times New Roman"/>
          <w:snapToGrid w:val="0"/>
          <w:sz w:val="26"/>
          <w:szCs w:val="26"/>
        </w:rPr>
        <w:t>соблюдение требований безопасности при транспортировке отходов, а также к погрузочно-разгрузочным работам;</w:t>
      </w:r>
    </w:p>
    <w:p w:rsidR="005226F3" w:rsidRPr="005226F3" w:rsidRDefault="005226F3" w:rsidP="005226F3">
      <w:pPr>
        <w:shd w:val="clear" w:color="auto" w:fill="FFFFFF"/>
        <w:tabs>
          <w:tab w:val="left" w:pos="709"/>
        </w:tabs>
        <w:autoSpaceDE w:val="0"/>
        <w:autoSpaceDN w:val="0"/>
        <w:adjustRightInd w:val="0"/>
        <w:spacing w:after="0"/>
        <w:ind w:firstLine="540"/>
        <w:rPr>
          <w:rFonts w:ascii="Times New Roman" w:eastAsia="Times New Roman" w:hAnsi="Times New Roman" w:cs="Times New Roman"/>
          <w:snapToGrid w:val="0"/>
          <w:sz w:val="26"/>
          <w:szCs w:val="26"/>
        </w:rPr>
      </w:pPr>
      <w:r>
        <w:rPr>
          <w:rFonts w:ascii="Times New Roman" w:eastAsia="Times New Roman" w:hAnsi="Times New Roman" w:cs="Times New Roman"/>
          <w:snapToGrid w:val="0"/>
          <w:sz w:val="26"/>
          <w:szCs w:val="26"/>
        </w:rPr>
        <w:t xml:space="preserve">- </w:t>
      </w:r>
      <w:r w:rsidRPr="005226F3">
        <w:rPr>
          <w:rFonts w:ascii="Times New Roman" w:eastAsia="Times New Roman" w:hAnsi="Times New Roman" w:cs="Times New Roman"/>
          <w:snapToGrid w:val="0"/>
          <w:sz w:val="26"/>
          <w:szCs w:val="26"/>
        </w:rPr>
        <w:t>призыв к Поставщикам товаров рассматривать свои продукты с точки зрения отходов, которые они образуют;</w:t>
      </w:r>
    </w:p>
    <w:p w:rsidR="005226F3" w:rsidRDefault="005226F3" w:rsidP="005226F3">
      <w:pPr>
        <w:shd w:val="clear" w:color="auto" w:fill="FFFFFF"/>
        <w:tabs>
          <w:tab w:val="left" w:pos="709"/>
        </w:tabs>
        <w:autoSpaceDE w:val="0"/>
        <w:autoSpaceDN w:val="0"/>
        <w:adjustRightInd w:val="0"/>
        <w:spacing w:after="0"/>
        <w:ind w:firstLine="540"/>
        <w:rPr>
          <w:rFonts w:ascii="Times New Roman" w:eastAsia="Times New Roman" w:hAnsi="Times New Roman" w:cs="Times New Roman"/>
          <w:snapToGrid w:val="0"/>
          <w:sz w:val="26"/>
          <w:szCs w:val="26"/>
        </w:rPr>
      </w:pPr>
      <w:r>
        <w:rPr>
          <w:rFonts w:ascii="Times New Roman" w:eastAsia="Times New Roman" w:hAnsi="Times New Roman" w:cs="Times New Roman"/>
          <w:snapToGrid w:val="0"/>
          <w:sz w:val="26"/>
          <w:szCs w:val="26"/>
        </w:rPr>
        <w:t xml:space="preserve">- </w:t>
      </w:r>
      <w:r w:rsidRPr="005226F3">
        <w:rPr>
          <w:rFonts w:ascii="Times New Roman" w:eastAsia="Times New Roman" w:hAnsi="Times New Roman" w:cs="Times New Roman"/>
          <w:snapToGrid w:val="0"/>
          <w:sz w:val="26"/>
          <w:szCs w:val="26"/>
        </w:rPr>
        <w:t xml:space="preserve">принятие мер предосторожности и проведение ежедневных профилактических работ для исключения утечек и проливов </w:t>
      </w:r>
      <w:r w:rsidRPr="005226F3">
        <w:rPr>
          <w:rFonts w:ascii="Times New Roman" w:eastAsia="Times New Roman" w:hAnsi="Times New Roman" w:cs="Times New Roman"/>
          <w:snapToGrid w:val="0"/>
          <w:sz w:val="26"/>
          <w:szCs w:val="26"/>
          <w:lang w:val="kk-KZ"/>
        </w:rPr>
        <w:t>масла</w:t>
      </w:r>
      <w:r>
        <w:rPr>
          <w:rFonts w:ascii="Times New Roman" w:eastAsia="Times New Roman" w:hAnsi="Times New Roman" w:cs="Times New Roman"/>
          <w:snapToGrid w:val="0"/>
          <w:sz w:val="26"/>
          <w:szCs w:val="26"/>
        </w:rPr>
        <w:t>, ГСМ.</w:t>
      </w:r>
    </w:p>
    <w:p w:rsidR="00AA3748" w:rsidRDefault="00AA3748" w:rsidP="00AA3748">
      <w:pPr>
        <w:shd w:val="clear" w:color="auto" w:fill="FFFFFF"/>
        <w:tabs>
          <w:tab w:val="left" w:pos="709"/>
        </w:tabs>
        <w:autoSpaceDE w:val="0"/>
        <w:autoSpaceDN w:val="0"/>
        <w:adjustRightInd w:val="0"/>
        <w:spacing w:after="0"/>
        <w:ind w:firstLine="540"/>
        <w:rPr>
          <w:rFonts w:ascii="Times New Roman" w:eastAsia="Times New Roman" w:hAnsi="Times New Roman" w:cs="Times New Roman"/>
          <w:snapToGrid w:val="0"/>
          <w:sz w:val="26"/>
          <w:szCs w:val="26"/>
        </w:rPr>
      </w:pPr>
      <w:r w:rsidRPr="00AA3748">
        <w:rPr>
          <w:rFonts w:ascii="Times New Roman" w:eastAsia="Times New Roman" w:hAnsi="Times New Roman" w:cs="Times New Roman"/>
          <w:snapToGrid w:val="0"/>
          <w:sz w:val="26"/>
          <w:szCs w:val="26"/>
        </w:rPr>
        <w:t xml:space="preserve">При выборе необходимых решений в области управления отходами </w:t>
      </w:r>
      <w:r w:rsidR="004B5074">
        <w:rPr>
          <w:rFonts w:ascii="Times New Roman" w:eastAsia="Times New Roman" w:hAnsi="Times New Roman" w:cs="Times New Roman"/>
          <w:snapToGrid w:val="0"/>
          <w:sz w:val="26"/>
          <w:szCs w:val="26"/>
        </w:rPr>
        <w:t>при добыче</w:t>
      </w:r>
      <w:r w:rsidRPr="00AA3748">
        <w:rPr>
          <w:rFonts w:ascii="Times New Roman" w:eastAsia="Times New Roman" w:hAnsi="Times New Roman" w:cs="Times New Roman"/>
          <w:snapToGrid w:val="0"/>
          <w:sz w:val="26"/>
          <w:szCs w:val="26"/>
        </w:rPr>
        <w:t xml:space="preserve"> отдаётся предпочтение принципу минимизации отходов, что соответствует передовому мировому опыту. Минимизация количества отходов является основной задачей предприятия и его подрядчиков. Однако следует отметить, что управление отходами не является основной производственной деятельностью предприятия, и по принятой в промышленности практике на предприятии предпочтение отдается надёжному сервису в области переработки отходов, привлекая со стороны квалифицированные компании, специализирующиеся в этой области.</w:t>
      </w:r>
    </w:p>
    <w:p w:rsidR="001E5356" w:rsidRPr="005226F3" w:rsidRDefault="001E5356" w:rsidP="001E5356">
      <w:pPr>
        <w:shd w:val="clear" w:color="auto" w:fill="FFFFFF"/>
        <w:tabs>
          <w:tab w:val="left" w:pos="709"/>
        </w:tabs>
        <w:autoSpaceDE w:val="0"/>
        <w:autoSpaceDN w:val="0"/>
        <w:adjustRightInd w:val="0"/>
        <w:spacing w:after="0"/>
        <w:ind w:firstLine="540"/>
        <w:rPr>
          <w:rFonts w:ascii="Times New Roman" w:eastAsia="Times New Roman" w:hAnsi="Times New Roman" w:cs="Times New Roman"/>
          <w:snapToGrid w:val="0"/>
          <w:sz w:val="26"/>
          <w:szCs w:val="26"/>
        </w:rPr>
      </w:pPr>
      <w:r w:rsidRPr="001E5356">
        <w:rPr>
          <w:rFonts w:ascii="Times New Roman" w:eastAsia="Times New Roman" w:hAnsi="Times New Roman" w:cs="Times New Roman"/>
          <w:snapToGrid w:val="0"/>
          <w:sz w:val="26"/>
          <w:szCs w:val="26"/>
        </w:rPr>
        <w:t>Развитие и внедрение экологически ориентированных механизмов управления</w:t>
      </w:r>
      <w:r>
        <w:rPr>
          <w:rFonts w:ascii="Times New Roman" w:eastAsia="Times New Roman" w:hAnsi="Times New Roman" w:cs="Times New Roman"/>
          <w:snapToGrid w:val="0"/>
          <w:sz w:val="26"/>
          <w:szCs w:val="26"/>
        </w:rPr>
        <w:t xml:space="preserve"> </w:t>
      </w:r>
      <w:r w:rsidRPr="001E5356">
        <w:rPr>
          <w:rFonts w:ascii="Times New Roman" w:eastAsia="Times New Roman" w:hAnsi="Times New Roman" w:cs="Times New Roman"/>
          <w:snapToGrid w:val="0"/>
          <w:sz w:val="26"/>
          <w:szCs w:val="26"/>
        </w:rPr>
        <w:t>отходами производства и потребления обеспечивает снижение негативной</w:t>
      </w:r>
      <w:r>
        <w:rPr>
          <w:rFonts w:ascii="Times New Roman" w:eastAsia="Times New Roman" w:hAnsi="Times New Roman" w:cs="Times New Roman"/>
          <w:snapToGrid w:val="0"/>
          <w:sz w:val="26"/>
          <w:szCs w:val="26"/>
        </w:rPr>
        <w:t xml:space="preserve"> </w:t>
      </w:r>
      <w:r w:rsidRPr="001E5356">
        <w:rPr>
          <w:rFonts w:ascii="Times New Roman" w:eastAsia="Times New Roman" w:hAnsi="Times New Roman" w:cs="Times New Roman"/>
          <w:snapToGrid w:val="0"/>
          <w:sz w:val="26"/>
          <w:szCs w:val="26"/>
        </w:rPr>
        <w:t>антропогенной нагрузки на компоненты окружающей среды.</w:t>
      </w:r>
    </w:p>
    <w:p w:rsidR="005226F3" w:rsidRPr="0096259B" w:rsidRDefault="005226F3" w:rsidP="0096259B">
      <w:pPr>
        <w:spacing w:after="0"/>
        <w:ind w:firstLine="709"/>
        <w:rPr>
          <w:rFonts w:ascii="Times New Roman" w:eastAsia="Times New Roman" w:hAnsi="Times New Roman" w:cs="Times New Roman"/>
          <w:color w:val="000000"/>
          <w:sz w:val="26"/>
          <w:szCs w:val="26"/>
        </w:rPr>
      </w:pPr>
    </w:p>
    <w:p w:rsidR="00071FF0" w:rsidRDefault="00071FF0" w:rsidP="0096259B">
      <w:pPr>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071FF0" w:rsidRDefault="00071FF0" w:rsidP="00E51D47">
      <w:pPr>
        <w:spacing w:after="0"/>
        <w:ind w:firstLine="709"/>
        <w:rPr>
          <w:rFonts w:ascii="Times New Roman" w:eastAsia="Times New Roman" w:hAnsi="Times New Roman" w:cs="Times New Roman"/>
          <w:sz w:val="26"/>
          <w:szCs w:val="26"/>
        </w:rPr>
        <w:sectPr w:rsidR="00071FF0" w:rsidSect="00023E27">
          <w:pgSz w:w="11906" w:h="16838"/>
          <w:pgMar w:top="1135" w:right="567" w:bottom="567" w:left="1276" w:header="170" w:footer="170" w:gutter="0"/>
          <w:cols w:space="708"/>
          <w:docGrid w:linePitch="360"/>
        </w:sectPr>
      </w:pPr>
    </w:p>
    <w:p w:rsidR="00071FF0" w:rsidRDefault="0096259B" w:rsidP="0096259B">
      <w:pPr>
        <w:pStyle w:val="1"/>
        <w:ind w:firstLine="709"/>
        <w:jc w:val="right"/>
        <w:rPr>
          <w:rFonts w:cs="Times New Roman"/>
          <w:szCs w:val="26"/>
        </w:rPr>
      </w:pPr>
      <w:bookmarkStart w:id="42" w:name="_Toc95217040"/>
      <w:bookmarkStart w:id="43" w:name="_Toc95405195"/>
      <w:bookmarkStart w:id="44" w:name="_Toc113789229"/>
      <w:bookmarkStart w:id="45" w:name="_Toc141566562"/>
      <w:bookmarkStart w:id="46" w:name="_Toc187357171"/>
      <w:r>
        <w:rPr>
          <w:rFonts w:cs="Times New Roman"/>
          <w:szCs w:val="26"/>
        </w:rPr>
        <w:lastRenderedPageBreak/>
        <w:t>Таблица 6.1</w:t>
      </w:r>
      <w:bookmarkEnd w:id="42"/>
      <w:bookmarkEnd w:id="43"/>
      <w:bookmarkEnd w:id="44"/>
      <w:bookmarkEnd w:id="45"/>
      <w:bookmarkEnd w:id="46"/>
    </w:p>
    <w:p w:rsidR="00AA3748" w:rsidRPr="00AA3748" w:rsidRDefault="00AA3748" w:rsidP="00AA3748">
      <w:pPr>
        <w:spacing w:after="0"/>
        <w:jc w:val="center"/>
        <w:rPr>
          <w:rFonts w:ascii="Times New Roman" w:hAnsi="Times New Roman" w:cs="Times New Roman"/>
          <w:b/>
          <w:sz w:val="26"/>
          <w:szCs w:val="26"/>
        </w:rPr>
      </w:pPr>
      <w:r w:rsidRPr="00AA3748">
        <w:rPr>
          <w:rFonts w:ascii="Times New Roman" w:hAnsi="Times New Roman" w:cs="Times New Roman"/>
          <w:b/>
          <w:sz w:val="26"/>
          <w:szCs w:val="26"/>
        </w:rPr>
        <w:t>План мероприятий по реализации Программы управления отходами</w:t>
      </w:r>
      <w:r>
        <w:rPr>
          <w:rFonts w:ascii="Times New Roman" w:hAnsi="Times New Roman" w:cs="Times New Roman"/>
          <w:b/>
          <w:sz w:val="26"/>
          <w:szCs w:val="26"/>
        </w:rPr>
        <w:t xml:space="preserve"> на </w:t>
      </w:r>
      <w:r w:rsidR="00824127">
        <w:rPr>
          <w:rFonts w:ascii="Times New Roman" w:hAnsi="Times New Roman" w:cs="Times New Roman"/>
          <w:b/>
          <w:sz w:val="26"/>
          <w:szCs w:val="26"/>
        </w:rPr>
        <w:t>202</w:t>
      </w:r>
      <w:r w:rsidR="00A41E4F">
        <w:rPr>
          <w:rFonts w:ascii="Times New Roman" w:hAnsi="Times New Roman" w:cs="Times New Roman"/>
          <w:b/>
          <w:sz w:val="26"/>
          <w:szCs w:val="26"/>
        </w:rPr>
        <w:t>6</w:t>
      </w:r>
      <w:r w:rsidR="00824127">
        <w:rPr>
          <w:rFonts w:ascii="Times New Roman" w:hAnsi="Times New Roman" w:cs="Times New Roman"/>
          <w:b/>
          <w:sz w:val="26"/>
          <w:szCs w:val="26"/>
        </w:rPr>
        <w:t>-203</w:t>
      </w:r>
      <w:r w:rsidR="00A41E4F">
        <w:rPr>
          <w:rFonts w:ascii="Times New Roman" w:hAnsi="Times New Roman" w:cs="Times New Roman"/>
          <w:b/>
          <w:sz w:val="26"/>
          <w:szCs w:val="26"/>
        </w:rPr>
        <w:t xml:space="preserve">5 </w:t>
      </w:r>
      <w:proofErr w:type="spellStart"/>
      <w:r>
        <w:rPr>
          <w:rFonts w:ascii="Times New Roman" w:hAnsi="Times New Roman" w:cs="Times New Roman"/>
          <w:b/>
          <w:sz w:val="26"/>
          <w:szCs w:val="26"/>
        </w:rPr>
        <w:t>г.</w:t>
      </w:r>
      <w:proofErr w:type="gramStart"/>
      <w:r>
        <w:rPr>
          <w:rFonts w:ascii="Times New Roman" w:hAnsi="Times New Roman" w:cs="Times New Roman"/>
          <w:b/>
          <w:sz w:val="26"/>
          <w:szCs w:val="26"/>
        </w:rPr>
        <w:t>г</w:t>
      </w:r>
      <w:proofErr w:type="spellEnd"/>
      <w:proofErr w:type="gramEnd"/>
      <w:r>
        <w:rPr>
          <w:rFonts w:ascii="Times New Roman" w:hAnsi="Times New Roman" w:cs="Times New Roman"/>
          <w:b/>
          <w:sz w:val="26"/>
          <w:szCs w:val="26"/>
        </w:rPr>
        <w:t>.</w:t>
      </w:r>
    </w:p>
    <w:tbl>
      <w:tblPr>
        <w:tblStyle w:val="221"/>
        <w:tblW w:w="5000" w:type="pct"/>
        <w:tblLook w:val="04A0" w:firstRow="1" w:lastRow="0" w:firstColumn="1" w:lastColumn="0" w:noHBand="0" w:noVBand="1"/>
      </w:tblPr>
      <w:tblGrid>
        <w:gridCol w:w="458"/>
        <w:gridCol w:w="2105"/>
        <w:gridCol w:w="2680"/>
        <w:gridCol w:w="2357"/>
        <w:gridCol w:w="1505"/>
        <w:gridCol w:w="1974"/>
        <w:gridCol w:w="2202"/>
        <w:gridCol w:w="2072"/>
      </w:tblGrid>
      <w:tr w:rsidR="00071FF0" w:rsidRPr="00071FF0" w:rsidTr="00071FF0">
        <w:tc>
          <w:tcPr>
            <w:tcW w:w="149" w:type="pct"/>
          </w:tcPr>
          <w:p w:rsidR="00071FF0" w:rsidRPr="00071FF0" w:rsidRDefault="00071FF0" w:rsidP="00AA3748">
            <w:pPr>
              <w:jc w:val="center"/>
              <w:rPr>
                <w:rFonts w:ascii="Times New Roman" w:eastAsia="Times New Roman" w:hAnsi="Times New Roman" w:cs="Times New Roman"/>
                <w:b/>
                <w:bCs/>
                <w:caps/>
                <w:color w:val="000000"/>
                <w:sz w:val="28"/>
                <w:szCs w:val="28"/>
              </w:rPr>
            </w:pPr>
            <w:r w:rsidRPr="00071FF0">
              <w:rPr>
                <w:rFonts w:ascii="Times New Roman" w:hAnsi="Times New Roman" w:cs="Times New Roman"/>
                <w:b/>
                <w:color w:val="000000"/>
                <w:sz w:val="24"/>
                <w:szCs w:val="28"/>
              </w:rPr>
              <w:t>№</w:t>
            </w:r>
          </w:p>
        </w:tc>
        <w:tc>
          <w:tcPr>
            <w:tcW w:w="686" w:type="pct"/>
          </w:tcPr>
          <w:p w:rsidR="00071FF0" w:rsidRPr="00071FF0" w:rsidRDefault="00071FF0" w:rsidP="00071FF0">
            <w:pPr>
              <w:jc w:val="center"/>
              <w:rPr>
                <w:rFonts w:ascii="Times New Roman" w:eastAsia="Times New Roman" w:hAnsi="Times New Roman" w:cs="Times New Roman"/>
                <w:b/>
                <w:bCs/>
                <w:caps/>
                <w:color w:val="000000"/>
                <w:sz w:val="28"/>
                <w:szCs w:val="28"/>
              </w:rPr>
            </w:pPr>
            <w:r w:rsidRPr="00071FF0">
              <w:rPr>
                <w:rFonts w:ascii="Times New Roman" w:hAnsi="Times New Roman" w:cs="Times New Roman"/>
                <w:b/>
                <w:color w:val="000000"/>
                <w:sz w:val="24"/>
                <w:szCs w:val="28"/>
              </w:rPr>
              <w:t>Наименование мероприятий</w:t>
            </w:r>
          </w:p>
        </w:tc>
        <w:tc>
          <w:tcPr>
            <w:tcW w:w="873" w:type="pct"/>
          </w:tcPr>
          <w:p w:rsidR="00071FF0" w:rsidRPr="00071FF0" w:rsidRDefault="00071FF0" w:rsidP="00071FF0">
            <w:pPr>
              <w:jc w:val="center"/>
              <w:rPr>
                <w:rFonts w:ascii="Times New Roman" w:eastAsia="Times New Roman" w:hAnsi="Times New Roman" w:cs="Times New Roman"/>
                <w:b/>
                <w:bCs/>
                <w:caps/>
                <w:color w:val="000000"/>
                <w:sz w:val="28"/>
                <w:szCs w:val="28"/>
              </w:rPr>
            </w:pPr>
            <w:r w:rsidRPr="00071FF0">
              <w:rPr>
                <w:rFonts w:ascii="Times New Roman" w:hAnsi="Times New Roman" w:cs="Times New Roman"/>
                <w:b/>
                <w:color w:val="000000"/>
                <w:sz w:val="24"/>
                <w:szCs w:val="28"/>
              </w:rPr>
              <w:t>Ожидаемые результаты (показатель результата)</w:t>
            </w:r>
          </w:p>
        </w:tc>
        <w:tc>
          <w:tcPr>
            <w:tcW w:w="768" w:type="pct"/>
          </w:tcPr>
          <w:p w:rsidR="00071FF0" w:rsidRPr="00071FF0" w:rsidRDefault="00071FF0" w:rsidP="00071FF0">
            <w:pPr>
              <w:jc w:val="center"/>
              <w:rPr>
                <w:rFonts w:ascii="Times New Roman" w:eastAsia="Times New Roman" w:hAnsi="Times New Roman" w:cs="Times New Roman"/>
                <w:b/>
                <w:bCs/>
                <w:caps/>
                <w:color w:val="000000"/>
                <w:sz w:val="28"/>
                <w:szCs w:val="28"/>
              </w:rPr>
            </w:pPr>
            <w:r w:rsidRPr="00071FF0">
              <w:rPr>
                <w:rFonts w:ascii="Times New Roman" w:hAnsi="Times New Roman" w:cs="Times New Roman"/>
                <w:b/>
                <w:color w:val="000000"/>
                <w:sz w:val="24"/>
                <w:szCs w:val="28"/>
              </w:rPr>
              <w:t>Форма завершения</w:t>
            </w:r>
          </w:p>
        </w:tc>
        <w:tc>
          <w:tcPr>
            <w:tcW w:w="490" w:type="pct"/>
          </w:tcPr>
          <w:p w:rsidR="00071FF0" w:rsidRPr="00071FF0" w:rsidRDefault="00071FF0" w:rsidP="00071FF0">
            <w:pPr>
              <w:jc w:val="center"/>
              <w:rPr>
                <w:rFonts w:ascii="Times New Roman" w:eastAsia="Times New Roman" w:hAnsi="Times New Roman" w:cs="Times New Roman"/>
                <w:b/>
                <w:bCs/>
                <w:caps/>
                <w:color w:val="000000"/>
                <w:sz w:val="28"/>
                <w:szCs w:val="28"/>
              </w:rPr>
            </w:pPr>
            <w:r w:rsidRPr="00071FF0">
              <w:rPr>
                <w:rFonts w:ascii="Times New Roman" w:hAnsi="Times New Roman" w:cs="Times New Roman"/>
                <w:b/>
                <w:color w:val="000000"/>
                <w:sz w:val="24"/>
                <w:szCs w:val="28"/>
              </w:rPr>
              <w:t>Сроки исполнения</w:t>
            </w:r>
          </w:p>
        </w:tc>
        <w:tc>
          <w:tcPr>
            <w:tcW w:w="643" w:type="pct"/>
          </w:tcPr>
          <w:p w:rsidR="00071FF0" w:rsidRPr="00071FF0" w:rsidRDefault="00071FF0" w:rsidP="00071FF0">
            <w:pPr>
              <w:jc w:val="center"/>
              <w:rPr>
                <w:rFonts w:ascii="Times New Roman" w:eastAsia="Times New Roman" w:hAnsi="Times New Roman" w:cs="Times New Roman"/>
                <w:b/>
                <w:bCs/>
                <w:caps/>
                <w:color w:val="000000"/>
                <w:sz w:val="28"/>
                <w:szCs w:val="28"/>
              </w:rPr>
            </w:pPr>
            <w:r w:rsidRPr="00071FF0">
              <w:rPr>
                <w:rFonts w:ascii="Times New Roman" w:hAnsi="Times New Roman" w:cs="Times New Roman"/>
                <w:b/>
                <w:color w:val="000000"/>
                <w:sz w:val="24"/>
                <w:szCs w:val="28"/>
              </w:rPr>
              <w:t>Ответственные за исполнение</w:t>
            </w:r>
          </w:p>
        </w:tc>
        <w:tc>
          <w:tcPr>
            <w:tcW w:w="717" w:type="pct"/>
          </w:tcPr>
          <w:p w:rsidR="00071FF0" w:rsidRPr="00071FF0" w:rsidRDefault="00071FF0" w:rsidP="00071FF0">
            <w:pPr>
              <w:jc w:val="center"/>
              <w:rPr>
                <w:rFonts w:ascii="Times New Roman" w:eastAsia="Times New Roman" w:hAnsi="Times New Roman" w:cs="Times New Roman"/>
                <w:b/>
                <w:bCs/>
                <w:caps/>
                <w:color w:val="000000"/>
                <w:sz w:val="28"/>
                <w:szCs w:val="28"/>
              </w:rPr>
            </w:pPr>
            <w:r w:rsidRPr="00071FF0">
              <w:rPr>
                <w:rFonts w:ascii="Times New Roman" w:hAnsi="Times New Roman" w:cs="Times New Roman"/>
                <w:b/>
                <w:color w:val="000000"/>
                <w:sz w:val="24"/>
                <w:szCs w:val="28"/>
              </w:rPr>
              <w:t>Ориентировочная стоимость</w:t>
            </w:r>
          </w:p>
        </w:tc>
        <w:tc>
          <w:tcPr>
            <w:tcW w:w="675" w:type="pct"/>
          </w:tcPr>
          <w:p w:rsidR="00071FF0" w:rsidRPr="00071FF0" w:rsidRDefault="00071FF0" w:rsidP="00071FF0">
            <w:pPr>
              <w:jc w:val="center"/>
              <w:rPr>
                <w:rFonts w:ascii="Times New Roman" w:eastAsia="Times New Roman" w:hAnsi="Times New Roman" w:cs="Times New Roman"/>
                <w:b/>
                <w:bCs/>
                <w:caps/>
                <w:color w:val="000000"/>
                <w:sz w:val="28"/>
                <w:szCs w:val="28"/>
              </w:rPr>
            </w:pPr>
            <w:r w:rsidRPr="00071FF0">
              <w:rPr>
                <w:rFonts w:ascii="Times New Roman" w:hAnsi="Times New Roman" w:cs="Times New Roman"/>
                <w:b/>
                <w:color w:val="000000"/>
                <w:sz w:val="24"/>
                <w:szCs w:val="28"/>
              </w:rPr>
              <w:t>Источники финансирования</w:t>
            </w:r>
          </w:p>
        </w:tc>
      </w:tr>
      <w:tr w:rsidR="00071FF0" w:rsidRPr="00071FF0" w:rsidTr="00071FF0">
        <w:tc>
          <w:tcPr>
            <w:tcW w:w="149" w:type="pct"/>
          </w:tcPr>
          <w:p w:rsidR="00071FF0" w:rsidRPr="00071FF0" w:rsidRDefault="00071FF0" w:rsidP="00071FF0">
            <w:pPr>
              <w:jc w:val="center"/>
              <w:rPr>
                <w:rFonts w:ascii="Times New Roman" w:hAnsi="Times New Roman" w:cs="Times New Roman"/>
                <w:b/>
                <w:color w:val="000000"/>
                <w:sz w:val="24"/>
                <w:szCs w:val="28"/>
              </w:rPr>
            </w:pPr>
            <w:r w:rsidRPr="00071FF0">
              <w:rPr>
                <w:rFonts w:ascii="Times New Roman" w:hAnsi="Times New Roman" w:cs="Times New Roman"/>
                <w:b/>
                <w:color w:val="000000"/>
                <w:sz w:val="24"/>
                <w:szCs w:val="28"/>
              </w:rPr>
              <w:t>1</w:t>
            </w:r>
          </w:p>
        </w:tc>
        <w:tc>
          <w:tcPr>
            <w:tcW w:w="686" w:type="pct"/>
          </w:tcPr>
          <w:p w:rsidR="00071FF0" w:rsidRPr="00071FF0" w:rsidRDefault="00071FF0" w:rsidP="00071FF0">
            <w:pPr>
              <w:jc w:val="center"/>
              <w:rPr>
                <w:rFonts w:ascii="Times New Roman" w:hAnsi="Times New Roman" w:cs="Times New Roman"/>
                <w:b/>
                <w:color w:val="000000"/>
                <w:sz w:val="24"/>
                <w:szCs w:val="28"/>
              </w:rPr>
            </w:pPr>
            <w:r w:rsidRPr="00071FF0">
              <w:rPr>
                <w:rFonts w:ascii="Times New Roman" w:hAnsi="Times New Roman" w:cs="Times New Roman"/>
                <w:b/>
                <w:color w:val="000000"/>
                <w:sz w:val="24"/>
                <w:szCs w:val="28"/>
              </w:rPr>
              <w:t>2</w:t>
            </w:r>
          </w:p>
        </w:tc>
        <w:tc>
          <w:tcPr>
            <w:tcW w:w="873" w:type="pct"/>
          </w:tcPr>
          <w:p w:rsidR="00071FF0" w:rsidRPr="00071FF0" w:rsidRDefault="00071FF0" w:rsidP="00071FF0">
            <w:pPr>
              <w:jc w:val="center"/>
              <w:rPr>
                <w:rFonts w:ascii="Times New Roman" w:hAnsi="Times New Roman" w:cs="Times New Roman"/>
                <w:b/>
                <w:color w:val="000000"/>
                <w:sz w:val="24"/>
                <w:szCs w:val="28"/>
              </w:rPr>
            </w:pPr>
            <w:r w:rsidRPr="00071FF0">
              <w:rPr>
                <w:rFonts w:ascii="Times New Roman" w:hAnsi="Times New Roman" w:cs="Times New Roman"/>
                <w:b/>
                <w:color w:val="000000"/>
                <w:sz w:val="24"/>
                <w:szCs w:val="28"/>
              </w:rPr>
              <w:t>3</w:t>
            </w:r>
          </w:p>
        </w:tc>
        <w:tc>
          <w:tcPr>
            <w:tcW w:w="768" w:type="pct"/>
          </w:tcPr>
          <w:p w:rsidR="00071FF0" w:rsidRPr="00071FF0" w:rsidRDefault="00071FF0" w:rsidP="00071FF0">
            <w:pPr>
              <w:jc w:val="center"/>
              <w:rPr>
                <w:rFonts w:ascii="Times New Roman" w:hAnsi="Times New Roman" w:cs="Times New Roman"/>
                <w:b/>
                <w:color w:val="000000"/>
                <w:sz w:val="24"/>
                <w:szCs w:val="28"/>
              </w:rPr>
            </w:pPr>
            <w:r w:rsidRPr="00071FF0">
              <w:rPr>
                <w:rFonts w:ascii="Times New Roman" w:hAnsi="Times New Roman" w:cs="Times New Roman"/>
                <w:b/>
                <w:color w:val="000000"/>
                <w:sz w:val="24"/>
                <w:szCs w:val="28"/>
              </w:rPr>
              <w:t>4</w:t>
            </w:r>
          </w:p>
        </w:tc>
        <w:tc>
          <w:tcPr>
            <w:tcW w:w="490" w:type="pct"/>
          </w:tcPr>
          <w:p w:rsidR="00071FF0" w:rsidRPr="00071FF0" w:rsidRDefault="00071FF0" w:rsidP="00071FF0">
            <w:pPr>
              <w:jc w:val="center"/>
              <w:rPr>
                <w:rFonts w:ascii="Times New Roman" w:hAnsi="Times New Roman" w:cs="Times New Roman"/>
                <w:b/>
                <w:color w:val="000000"/>
                <w:sz w:val="24"/>
                <w:szCs w:val="28"/>
              </w:rPr>
            </w:pPr>
            <w:r w:rsidRPr="00071FF0">
              <w:rPr>
                <w:rFonts w:ascii="Times New Roman" w:hAnsi="Times New Roman" w:cs="Times New Roman"/>
                <w:b/>
                <w:color w:val="000000"/>
                <w:sz w:val="24"/>
                <w:szCs w:val="28"/>
              </w:rPr>
              <w:t>5</w:t>
            </w:r>
          </w:p>
        </w:tc>
        <w:tc>
          <w:tcPr>
            <w:tcW w:w="643" w:type="pct"/>
          </w:tcPr>
          <w:p w:rsidR="00071FF0" w:rsidRPr="00071FF0" w:rsidRDefault="00071FF0" w:rsidP="00071FF0">
            <w:pPr>
              <w:jc w:val="center"/>
              <w:rPr>
                <w:rFonts w:ascii="Times New Roman" w:hAnsi="Times New Roman" w:cs="Times New Roman"/>
                <w:b/>
                <w:color w:val="000000"/>
                <w:sz w:val="24"/>
                <w:szCs w:val="28"/>
              </w:rPr>
            </w:pPr>
            <w:r w:rsidRPr="00071FF0">
              <w:rPr>
                <w:rFonts w:ascii="Times New Roman" w:hAnsi="Times New Roman" w:cs="Times New Roman"/>
                <w:b/>
                <w:color w:val="000000"/>
                <w:sz w:val="24"/>
                <w:szCs w:val="28"/>
              </w:rPr>
              <w:t>6</w:t>
            </w:r>
          </w:p>
        </w:tc>
        <w:tc>
          <w:tcPr>
            <w:tcW w:w="717" w:type="pct"/>
          </w:tcPr>
          <w:p w:rsidR="00071FF0" w:rsidRPr="00071FF0" w:rsidRDefault="00071FF0" w:rsidP="00071FF0">
            <w:pPr>
              <w:jc w:val="center"/>
              <w:rPr>
                <w:rFonts w:ascii="Times New Roman" w:hAnsi="Times New Roman" w:cs="Times New Roman"/>
                <w:b/>
                <w:color w:val="000000"/>
                <w:sz w:val="24"/>
                <w:szCs w:val="28"/>
              </w:rPr>
            </w:pPr>
            <w:r w:rsidRPr="00071FF0">
              <w:rPr>
                <w:rFonts w:ascii="Times New Roman" w:hAnsi="Times New Roman" w:cs="Times New Roman"/>
                <w:b/>
                <w:color w:val="000000"/>
                <w:sz w:val="24"/>
                <w:szCs w:val="28"/>
              </w:rPr>
              <w:t>7</w:t>
            </w:r>
          </w:p>
        </w:tc>
        <w:tc>
          <w:tcPr>
            <w:tcW w:w="675" w:type="pct"/>
          </w:tcPr>
          <w:p w:rsidR="00071FF0" w:rsidRPr="00071FF0" w:rsidRDefault="00071FF0" w:rsidP="00071FF0">
            <w:pPr>
              <w:jc w:val="center"/>
              <w:rPr>
                <w:rFonts w:ascii="Times New Roman" w:hAnsi="Times New Roman" w:cs="Times New Roman"/>
                <w:b/>
                <w:color w:val="000000"/>
                <w:sz w:val="24"/>
                <w:szCs w:val="28"/>
              </w:rPr>
            </w:pPr>
            <w:r w:rsidRPr="00071FF0">
              <w:rPr>
                <w:rFonts w:ascii="Times New Roman" w:hAnsi="Times New Roman" w:cs="Times New Roman"/>
                <w:b/>
                <w:color w:val="000000"/>
                <w:sz w:val="24"/>
                <w:szCs w:val="28"/>
              </w:rPr>
              <w:t>8</w:t>
            </w:r>
          </w:p>
        </w:tc>
      </w:tr>
      <w:tr w:rsidR="00071FF0" w:rsidRPr="00071FF0" w:rsidTr="00071FF0">
        <w:tc>
          <w:tcPr>
            <w:tcW w:w="5000" w:type="pct"/>
            <w:gridSpan w:val="8"/>
          </w:tcPr>
          <w:p w:rsidR="00071FF0" w:rsidRPr="00071FF0" w:rsidRDefault="00071FF0" w:rsidP="00071FF0">
            <w:pPr>
              <w:jc w:val="center"/>
              <w:rPr>
                <w:rFonts w:ascii="Times New Roman" w:hAnsi="Times New Roman" w:cs="Times New Roman"/>
                <w:b/>
                <w:color w:val="000000"/>
                <w:sz w:val="24"/>
                <w:szCs w:val="28"/>
              </w:rPr>
            </w:pPr>
            <w:r w:rsidRPr="00071FF0">
              <w:rPr>
                <w:rFonts w:ascii="Times New Roman" w:hAnsi="Times New Roman" w:cs="Times New Roman"/>
                <w:b/>
                <w:color w:val="000000"/>
                <w:sz w:val="24"/>
                <w:szCs w:val="28"/>
              </w:rPr>
              <w:t>Цель Программы: постепенное сокращение объема образуемых отходов</w:t>
            </w:r>
          </w:p>
        </w:tc>
      </w:tr>
      <w:tr w:rsidR="00071FF0" w:rsidRPr="00071FF0" w:rsidTr="00071FF0">
        <w:tc>
          <w:tcPr>
            <w:tcW w:w="5000" w:type="pct"/>
            <w:gridSpan w:val="8"/>
          </w:tcPr>
          <w:p w:rsidR="00071FF0" w:rsidRPr="00071FF0" w:rsidRDefault="00071FF0" w:rsidP="00071FF0">
            <w:pPr>
              <w:jc w:val="center"/>
              <w:rPr>
                <w:rFonts w:ascii="Times New Roman" w:hAnsi="Times New Roman" w:cs="Times New Roman"/>
                <w:b/>
                <w:color w:val="000000"/>
                <w:sz w:val="24"/>
                <w:szCs w:val="28"/>
              </w:rPr>
            </w:pPr>
            <w:r w:rsidRPr="00071FF0">
              <w:rPr>
                <w:rFonts w:ascii="Times New Roman" w:hAnsi="Times New Roman" w:cs="Times New Roman"/>
                <w:b/>
                <w:color w:val="000000"/>
                <w:sz w:val="24"/>
                <w:szCs w:val="28"/>
              </w:rPr>
              <w:t xml:space="preserve">Задача 1: Надлежащая утилизация отходов производства и потребления. </w:t>
            </w:r>
          </w:p>
          <w:p w:rsidR="00071FF0" w:rsidRPr="00071FF0" w:rsidRDefault="00071FF0" w:rsidP="00071FF0">
            <w:pPr>
              <w:jc w:val="center"/>
              <w:rPr>
                <w:rFonts w:ascii="Times New Roman" w:hAnsi="Times New Roman" w:cs="Times New Roman"/>
                <w:b/>
                <w:color w:val="000000"/>
                <w:sz w:val="24"/>
                <w:szCs w:val="28"/>
              </w:rPr>
            </w:pPr>
            <w:r w:rsidRPr="00071FF0">
              <w:rPr>
                <w:rFonts w:ascii="Times New Roman" w:hAnsi="Times New Roman" w:cs="Times New Roman"/>
                <w:b/>
                <w:color w:val="000000"/>
                <w:sz w:val="24"/>
                <w:szCs w:val="28"/>
              </w:rPr>
              <w:t>Обеспечение экологической безопасности  при захоронении отходов</w:t>
            </w:r>
          </w:p>
        </w:tc>
      </w:tr>
      <w:tr w:rsidR="00071FF0" w:rsidRPr="00071FF0" w:rsidTr="00071FF0">
        <w:tc>
          <w:tcPr>
            <w:tcW w:w="149" w:type="pct"/>
          </w:tcPr>
          <w:p w:rsidR="00071FF0" w:rsidRPr="00071FF0" w:rsidRDefault="00071FF0" w:rsidP="00071FF0">
            <w:pPr>
              <w:jc w:val="center"/>
              <w:rPr>
                <w:rFonts w:ascii="Times New Roman" w:hAnsi="Times New Roman" w:cs="Times New Roman"/>
                <w:b/>
                <w:color w:val="000000"/>
                <w:sz w:val="24"/>
                <w:szCs w:val="28"/>
              </w:rPr>
            </w:pPr>
            <w:r w:rsidRPr="00071FF0">
              <w:rPr>
                <w:rFonts w:ascii="Times New Roman" w:hAnsi="Times New Roman" w:cs="Times New Roman"/>
                <w:b/>
                <w:color w:val="000000"/>
                <w:sz w:val="24"/>
                <w:szCs w:val="28"/>
              </w:rPr>
              <w:t>1</w:t>
            </w:r>
          </w:p>
        </w:tc>
        <w:tc>
          <w:tcPr>
            <w:tcW w:w="686" w:type="pct"/>
          </w:tcPr>
          <w:p w:rsidR="00071FF0" w:rsidRPr="00071FF0" w:rsidRDefault="00071FF0" w:rsidP="00AA3748">
            <w:pPr>
              <w:rPr>
                <w:rFonts w:ascii="Times New Roman" w:hAnsi="Times New Roman" w:cs="Times New Roman"/>
                <w:b/>
                <w:color w:val="000000"/>
                <w:sz w:val="24"/>
                <w:szCs w:val="28"/>
              </w:rPr>
            </w:pPr>
            <w:r w:rsidRPr="00071FF0">
              <w:rPr>
                <w:rFonts w:ascii="Times New Roman" w:hAnsi="Times New Roman" w:cs="Times New Roman"/>
                <w:sz w:val="24"/>
                <w:szCs w:val="24"/>
              </w:rPr>
              <w:t>Сбор, транспортировка и утилизация отходов производства и потребления</w:t>
            </w:r>
            <w:r w:rsidRPr="00071FF0">
              <w:rPr>
                <w:rFonts w:ascii="Times New Roman" w:hAnsi="Times New Roman" w:cs="Times New Roman"/>
                <w:color w:val="000000"/>
                <w:sz w:val="24"/>
                <w:szCs w:val="28"/>
              </w:rPr>
              <w:t xml:space="preserve">, проведение мероприятий направленных на предотвращение загрязнения </w:t>
            </w:r>
          </w:p>
        </w:tc>
        <w:tc>
          <w:tcPr>
            <w:tcW w:w="873" w:type="pct"/>
          </w:tcPr>
          <w:p w:rsidR="00071FF0" w:rsidRPr="00071FF0" w:rsidRDefault="00071FF0" w:rsidP="00AA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Cs w:val="24"/>
              </w:rPr>
            </w:pPr>
            <w:r w:rsidRPr="00071FF0">
              <w:rPr>
                <w:rFonts w:ascii="Times New Roman" w:hAnsi="Times New Roman" w:cs="Times New Roman"/>
                <w:i/>
                <w:szCs w:val="24"/>
              </w:rPr>
              <w:t>Качественный показатель:</w:t>
            </w:r>
            <w:r w:rsidRPr="00071FF0">
              <w:rPr>
                <w:rFonts w:ascii="Times New Roman" w:hAnsi="Times New Roman" w:cs="Times New Roman"/>
                <w:szCs w:val="24"/>
              </w:rPr>
              <w:t xml:space="preserve"> Выполнение законодательных требований/ 100% </w:t>
            </w:r>
          </w:p>
          <w:p w:rsidR="00071FF0" w:rsidRPr="00071FF0" w:rsidRDefault="00071FF0" w:rsidP="00AA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Cs w:val="24"/>
              </w:rPr>
            </w:pPr>
            <w:r w:rsidRPr="00071FF0">
              <w:rPr>
                <w:rFonts w:ascii="Times New Roman" w:hAnsi="Times New Roman" w:cs="Times New Roman"/>
                <w:szCs w:val="24"/>
              </w:rPr>
              <w:t xml:space="preserve">Исключение несанкционированного загрязнения окружающей среды. </w:t>
            </w:r>
          </w:p>
          <w:p w:rsidR="00071FF0" w:rsidRPr="00071FF0" w:rsidRDefault="00071FF0" w:rsidP="00AA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Cs w:val="24"/>
              </w:rPr>
            </w:pPr>
            <w:r w:rsidRPr="00071FF0">
              <w:rPr>
                <w:rFonts w:ascii="Times New Roman" w:hAnsi="Times New Roman" w:cs="Times New Roman"/>
                <w:szCs w:val="24"/>
              </w:rPr>
              <w:t xml:space="preserve">Передача отходов в специализированные компании на утилизацию. </w:t>
            </w:r>
          </w:p>
          <w:p w:rsidR="00071FF0" w:rsidRPr="00071FF0" w:rsidRDefault="00071FF0" w:rsidP="00AA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Cs w:val="24"/>
              </w:rPr>
            </w:pPr>
            <w:r w:rsidRPr="00071FF0">
              <w:rPr>
                <w:rFonts w:ascii="Times New Roman" w:hAnsi="Times New Roman" w:cs="Times New Roman"/>
                <w:szCs w:val="24"/>
              </w:rPr>
              <w:t xml:space="preserve">Уменьшение объема накопления отходов. </w:t>
            </w:r>
          </w:p>
          <w:p w:rsidR="00071FF0" w:rsidRPr="00071FF0" w:rsidRDefault="00071FF0" w:rsidP="00AA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4"/>
                <w:szCs w:val="24"/>
              </w:rPr>
            </w:pPr>
            <w:r w:rsidRPr="00071FF0">
              <w:rPr>
                <w:rFonts w:ascii="Times New Roman" w:hAnsi="Times New Roman" w:cs="Times New Roman"/>
                <w:i/>
                <w:sz w:val="24"/>
                <w:szCs w:val="24"/>
              </w:rPr>
              <w:t xml:space="preserve">Количественный показатель: </w:t>
            </w:r>
          </w:p>
          <w:p w:rsidR="00071FF0" w:rsidRPr="00071FF0" w:rsidRDefault="00071FF0" w:rsidP="00AA3748">
            <w:pPr>
              <w:rPr>
                <w:rFonts w:ascii="Times New Roman" w:hAnsi="Times New Roman" w:cs="Times New Roman"/>
                <w:b/>
                <w:color w:val="000000"/>
                <w:sz w:val="24"/>
                <w:szCs w:val="28"/>
              </w:rPr>
            </w:pPr>
            <w:r w:rsidRPr="00071FF0">
              <w:rPr>
                <w:rFonts w:ascii="Times New Roman" w:hAnsi="Times New Roman" w:cs="Times New Roman"/>
                <w:szCs w:val="24"/>
              </w:rPr>
              <w:t>Отходы, подлежащие дальнейшей передачи, будут переданы на утилизацию/ 100%.</w:t>
            </w:r>
            <w:r w:rsidRPr="00071FF0">
              <w:rPr>
                <w:rFonts w:ascii="Times New Roman" w:hAnsi="Times New Roman" w:cs="Times New Roman"/>
                <w:sz w:val="24"/>
                <w:szCs w:val="24"/>
              </w:rPr>
              <w:t xml:space="preserve"> </w:t>
            </w:r>
          </w:p>
        </w:tc>
        <w:tc>
          <w:tcPr>
            <w:tcW w:w="768" w:type="pct"/>
          </w:tcPr>
          <w:p w:rsidR="00071FF0" w:rsidRPr="00071FF0" w:rsidRDefault="00071FF0" w:rsidP="00071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Cs w:val="24"/>
              </w:rPr>
            </w:pPr>
            <w:r w:rsidRPr="00071FF0">
              <w:rPr>
                <w:rFonts w:ascii="Times New Roman" w:hAnsi="Times New Roman" w:cs="Times New Roman"/>
                <w:szCs w:val="24"/>
              </w:rPr>
              <w:t xml:space="preserve">Предотвращение загрязнения земель </w:t>
            </w:r>
          </w:p>
          <w:p w:rsidR="00071FF0" w:rsidRPr="00071FF0" w:rsidRDefault="00071FF0" w:rsidP="00071FF0">
            <w:pPr>
              <w:jc w:val="center"/>
              <w:rPr>
                <w:rFonts w:ascii="Times New Roman" w:hAnsi="Times New Roman" w:cs="Times New Roman"/>
                <w:b/>
                <w:color w:val="000000"/>
                <w:sz w:val="24"/>
                <w:szCs w:val="28"/>
              </w:rPr>
            </w:pPr>
          </w:p>
        </w:tc>
        <w:tc>
          <w:tcPr>
            <w:tcW w:w="490" w:type="pct"/>
          </w:tcPr>
          <w:p w:rsidR="00071FF0" w:rsidRPr="00071FF0" w:rsidRDefault="00824127" w:rsidP="00A41E4F">
            <w:pPr>
              <w:jc w:val="center"/>
              <w:rPr>
                <w:rFonts w:ascii="Times New Roman" w:hAnsi="Times New Roman" w:cs="Times New Roman"/>
                <w:b/>
                <w:color w:val="000000"/>
                <w:sz w:val="24"/>
                <w:szCs w:val="28"/>
              </w:rPr>
            </w:pPr>
            <w:r>
              <w:rPr>
                <w:rFonts w:ascii="Times New Roman" w:hAnsi="Times New Roman" w:cs="Times New Roman"/>
                <w:szCs w:val="24"/>
              </w:rPr>
              <w:t>202</w:t>
            </w:r>
            <w:r w:rsidR="00A41E4F">
              <w:rPr>
                <w:rFonts w:ascii="Times New Roman" w:hAnsi="Times New Roman" w:cs="Times New Roman"/>
                <w:szCs w:val="24"/>
              </w:rPr>
              <w:t>6</w:t>
            </w:r>
            <w:r>
              <w:rPr>
                <w:rFonts w:ascii="Times New Roman" w:hAnsi="Times New Roman" w:cs="Times New Roman"/>
                <w:szCs w:val="24"/>
              </w:rPr>
              <w:t>-203</w:t>
            </w:r>
            <w:r w:rsidR="00A41E4F">
              <w:rPr>
                <w:rFonts w:ascii="Times New Roman" w:hAnsi="Times New Roman" w:cs="Times New Roman"/>
                <w:szCs w:val="24"/>
              </w:rPr>
              <w:t>5</w:t>
            </w:r>
            <w:r w:rsidR="00071FF0" w:rsidRPr="00071FF0">
              <w:rPr>
                <w:rFonts w:ascii="Times New Roman" w:hAnsi="Times New Roman" w:cs="Times New Roman"/>
                <w:szCs w:val="24"/>
              </w:rPr>
              <w:t>г</w:t>
            </w:r>
            <w:r w:rsidR="00CA7068">
              <w:rPr>
                <w:rFonts w:ascii="Times New Roman" w:hAnsi="Times New Roman" w:cs="Times New Roman"/>
                <w:szCs w:val="24"/>
              </w:rPr>
              <w:t>.</w:t>
            </w:r>
            <w:r w:rsidR="00071FF0" w:rsidRPr="00071FF0">
              <w:rPr>
                <w:rFonts w:ascii="Times New Roman" w:hAnsi="Times New Roman" w:cs="Times New Roman"/>
                <w:szCs w:val="24"/>
              </w:rPr>
              <w:t>г.</w:t>
            </w:r>
          </w:p>
        </w:tc>
        <w:tc>
          <w:tcPr>
            <w:tcW w:w="643" w:type="pct"/>
          </w:tcPr>
          <w:p w:rsidR="00071FF0" w:rsidRPr="00071FF0" w:rsidRDefault="00071FF0" w:rsidP="00071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Cs w:val="24"/>
              </w:rPr>
            </w:pPr>
            <w:r w:rsidRPr="00071FF0">
              <w:rPr>
                <w:rFonts w:ascii="Times New Roman" w:hAnsi="Times New Roman" w:cs="Times New Roman"/>
                <w:szCs w:val="24"/>
              </w:rPr>
              <w:t>Отдел О</w:t>
            </w:r>
            <w:r w:rsidR="00A0648F">
              <w:rPr>
                <w:rFonts w:ascii="Times New Roman" w:hAnsi="Times New Roman" w:cs="Times New Roman"/>
                <w:szCs w:val="24"/>
              </w:rPr>
              <w:t>О</w:t>
            </w:r>
            <w:r w:rsidRPr="00071FF0">
              <w:rPr>
                <w:rFonts w:ascii="Times New Roman" w:hAnsi="Times New Roman" w:cs="Times New Roman"/>
                <w:szCs w:val="24"/>
              </w:rPr>
              <w:t xml:space="preserve">С, руководители производственных отделов </w:t>
            </w:r>
          </w:p>
          <w:p w:rsidR="00071FF0" w:rsidRPr="00071FF0" w:rsidRDefault="00071FF0" w:rsidP="00071FF0">
            <w:pPr>
              <w:jc w:val="center"/>
              <w:rPr>
                <w:rFonts w:ascii="Times New Roman" w:hAnsi="Times New Roman" w:cs="Times New Roman"/>
                <w:b/>
                <w:color w:val="000000"/>
                <w:sz w:val="24"/>
                <w:szCs w:val="28"/>
              </w:rPr>
            </w:pPr>
          </w:p>
        </w:tc>
        <w:tc>
          <w:tcPr>
            <w:tcW w:w="717" w:type="pct"/>
          </w:tcPr>
          <w:p w:rsidR="00071FF0" w:rsidRPr="00071FF0" w:rsidRDefault="00824127" w:rsidP="00071FF0">
            <w:pPr>
              <w:rPr>
                <w:rFonts w:ascii="Times New Roman" w:hAnsi="Times New Roman" w:cs="Times New Roman"/>
                <w:szCs w:val="24"/>
              </w:rPr>
            </w:pPr>
            <w:r>
              <w:rPr>
                <w:rFonts w:ascii="Times New Roman" w:hAnsi="Times New Roman" w:cs="Times New Roman"/>
                <w:szCs w:val="24"/>
              </w:rPr>
              <w:t>202</w:t>
            </w:r>
            <w:r w:rsidR="00A41E4F">
              <w:rPr>
                <w:rFonts w:ascii="Times New Roman" w:hAnsi="Times New Roman" w:cs="Times New Roman"/>
                <w:szCs w:val="24"/>
              </w:rPr>
              <w:t>6</w:t>
            </w:r>
            <w:r>
              <w:rPr>
                <w:rFonts w:ascii="Times New Roman" w:hAnsi="Times New Roman" w:cs="Times New Roman"/>
                <w:szCs w:val="24"/>
              </w:rPr>
              <w:t>-203</w:t>
            </w:r>
            <w:r w:rsidR="00A41E4F">
              <w:rPr>
                <w:rFonts w:ascii="Times New Roman" w:hAnsi="Times New Roman" w:cs="Times New Roman"/>
                <w:szCs w:val="24"/>
              </w:rPr>
              <w:t>5</w:t>
            </w:r>
            <w:r w:rsidR="007B2DBD">
              <w:rPr>
                <w:rFonts w:ascii="Times New Roman" w:hAnsi="Times New Roman" w:cs="Times New Roman"/>
                <w:szCs w:val="24"/>
              </w:rPr>
              <w:t>г.г.</w:t>
            </w:r>
            <w:r w:rsidR="00071FF0" w:rsidRPr="00071FF0">
              <w:rPr>
                <w:rFonts w:ascii="Times New Roman" w:hAnsi="Times New Roman" w:cs="Times New Roman"/>
                <w:szCs w:val="24"/>
              </w:rPr>
              <w:t xml:space="preserve"> – </w:t>
            </w:r>
            <w:r w:rsidR="007B2DBD">
              <w:rPr>
                <w:rFonts w:ascii="Times New Roman" w:hAnsi="Times New Roman" w:cs="Times New Roman"/>
                <w:szCs w:val="24"/>
              </w:rPr>
              <w:t>по 1</w:t>
            </w:r>
            <w:r w:rsidR="00D229C6">
              <w:rPr>
                <w:rFonts w:ascii="Times New Roman" w:hAnsi="Times New Roman" w:cs="Times New Roman"/>
                <w:szCs w:val="24"/>
              </w:rPr>
              <w:t>5</w:t>
            </w:r>
            <w:r w:rsidR="00071FF0" w:rsidRPr="00071FF0">
              <w:rPr>
                <w:rFonts w:ascii="Times New Roman" w:hAnsi="Times New Roman" w:cs="Times New Roman"/>
                <w:szCs w:val="24"/>
              </w:rPr>
              <w:t xml:space="preserve">,0 </w:t>
            </w:r>
            <w:r w:rsidR="007B2DBD">
              <w:rPr>
                <w:rFonts w:ascii="Times New Roman" w:hAnsi="Times New Roman" w:cs="Times New Roman"/>
                <w:szCs w:val="24"/>
              </w:rPr>
              <w:t>тыс</w:t>
            </w:r>
            <w:r w:rsidR="00071FF0" w:rsidRPr="00071FF0">
              <w:rPr>
                <w:rFonts w:ascii="Times New Roman" w:hAnsi="Times New Roman" w:cs="Times New Roman"/>
                <w:szCs w:val="24"/>
              </w:rPr>
              <w:t xml:space="preserve">. тенге </w:t>
            </w:r>
          </w:p>
          <w:p w:rsidR="00071FF0" w:rsidRPr="00071FF0" w:rsidRDefault="00071FF0" w:rsidP="00071FF0">
            <w:pPr>
              <w:ind w:left="20"/>
              <w:jc w:val="center"/>
              <w:rPr>
                <w:rFonts w:ascii="Times New Roman" w:hAnsi="Times New Roman" w:cs="Times New Roman"/>
                <w:szCs w:val="24"/>
              </w:rPr>
            </w:pPr>
          </w:p>
          <w:p w:rsidR="00071FF0" w:rsidRPr="00071FF0" w:rsidRDefault="00071FF0" w:rsidP="00071FF0">
            <w:pPr>
              <w:jc w:val="center"/>
              <w:rPr>
                <w:rFonts w:ascii="Times New Roman" w:hAnsi="Times New Roman" w:cs="Times New Roman"/>
                <w:b/>
                <w:color w:val="000000"/>
                <w:sz w:val="24"/>
                <w:szCs w:val="28"/>
              </w:rPr>
            </w:pPr>
          </w:p>
        </w:tc>
        <w:tc>
          <w:tcPr>
            <w:tcW w:w="675" w:type="pct"/>
          </w:tcPr>
          <w:p w:rsidR="00071FF0" w:rsidRPr="00071FF0" w:rsidRDefault="00071FF0" w:rsidP="00071FF0">
            <w:pPr>
              <w:jc w:val="center"/>
              <w:rPr>
                <w:rFonts w:ascii="Times New Roman" w:hAnsi="Times New Roman" w:cs="Times New Roman"/>
                <w:b/>
                <w:color w:val="000000"/>
                <w:sz w:val="24"/>
                <w:szCs w:val="28"/>
              </w:rPr>
            </w:pPr>
            <w:r w:rsidRPr="00071FF0">
              <w:rPr>
                <w:rFonts w:ascii="Times New Roman" w:hAnsi="Times New Roman" w:cs="Times New Roman"/>
                <w:szCs w:val="24"/>
              </w:rPr>
              <w:t>Собственные средства</w:t>
            </w:r>
          </w:p>
        </w:tc>
      </w:tr>
      <w:tr w:rsidR="00AA3748" w:rsidRPr="00071FF0" w:rsidTr="00071FF0">
        <w:tc>
          <w:tcPr>
            <w:tcW w:w="149" w:type="pct"/>
          </w:tcPr>
          <w:p w:rsidR="00AA3748" w:rsidRPr="00071FF0" w:rsidRDefault="00AA3748" w:rsidP="00071FF0">
            <w:pPr>
              <w:jc w:val="center"/>
              <w:rPr>
                <w:rFonts w:ascii="Times New Roman" w:hAnsi="Times New Roman" w:cs="Times New Roman"/>
                <w:b/>
                <w:color w:val="000000"/>
                <w:sz w:val="24"/>
                <w:szCs w:val="28"/>
              </w:rPr>
            </w:pPr>
            <w:r>
              <w:rPr>
                <w:rFonts w:ascii="Times New Roman" w:hAnsi="Times New Roman" w:cs="Times New Roman"/>
                <w:b/>
                <w:color w:val="000000"/>
                <w:sz w:val="24"/>
                <w:szCs w:val="28"/>
              </w:rPr>
              <w:t>2</w:t>
            </w:r>
          </w:p>
        </w:tc>
        <w:tc>
          <w:tcPr>
            <w:tcW w:w="686" w:type="pct"/>
          </w:tcPr>
          <w:p w:rsidR="00AA3748" w:rsidRPr="00071FF0" w:rsidRDefault="00AA3748" w:rsidP="00AA3748">
            <w:pPr>
              <w:rPr>
                <w:rFonts w:ascii="Times New Roman" w:hAnsi="Times New Roman" w:cs="Times New Roman"/>
                <w:sz w:val="24"/>
                <w:szCs w:val="24"/>
              </w:rPr>
            </w:pPr>
            <w:r w:rsidRPr="00AA3748">
              <w:rPr>
                <w:rFonts w:ascii="Times New Roman" w:hAnsi="Times New Roman" w:cs="Times New Roman"/>
                <w:sz w:val="24"/>
                <w:szCs w:val="24"/>
              </w:rPr>
              <w:t>Передача отходов сторонней организации для повторного использования</w:t>
            </w:r>
          </w:p>
        </w:tc>
        <w:tc>
          <w:tcPr>
            <w:tcW w:w="873" w:type="pct"/>
          </w:tcPr>
          <w:p w:rsidR="00AA3748" w:rsidRPr="00AA3748" w:rsidRDefault="00AA3748" w:rsidP="00AA3748">
            <w:pPr>
              <w:rPr>
                <w:rFonts w:ascii="Times New Roman" w:hAnsi="Times New Roman" w:cs="Times New Roman"/>
                <w:sz w:val="24"/>
                <w:szCs w:val="24"/>
              </w:rPr>
            </w:pPr>
            <w:r w:rsidRPr="00AA3748">
              <w:rPr>
                <w:rFonts w:ascii="Times New Roman" w:hAnsi="Times New Roman" w:cs="Times New Roman"/>
                <w:sz w:val="24"/>
                <w:szCs w:val="24"/>
              </w:rPr>
              <w:t>Передача сторонним организациям по договору для удаления или захоронения</w:t>
            </w:r>
          </w:p>
        </w:tc>
        <w:tc>
          <w:tcPr>
            <w:tcW w:w="768" w:type="pct"/>
          </w:tcPr>
          <w:p w:rsidR="00AA3748" w:rsidRPr="00071FF0" w:rsidRDefault="00AA3748" w:rsidP="00071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Cs w:val="24"/>
              </w:rPr>
            </w:pPr>
            <w:r w:rsidRPr="00AA3748">
              <w:rPr>
                <w:rFonts w:ascii="Times New Roman" w:hAnsi="Times New Roman" w:cs="Times New Roman"/>
                <w:szCs w:val="24"/>
              </w:rPr>
              <w:t>Двусторонне подписанные акты выполненных работ с подрядными организациями</w:t>
            </w:r>
          </w:p>
        </w:tc>
        <w:tc>
          <w:tcPr>
            <w:tcW w:w="490" w:type="pct"/>
          </w:tcPr>
          <w:p w:rsidR="00AA3748" w:rsidRPr="00071FF0" w:rsidRDefault="00824127" w:rsidP="00A41E4F">
            <w:pPr>
              <w:jc w:val="center"/>
              <w:rPr>
                <w:rFonts w:ascii="Times New Roman" w:hAnsi="Times New Roman" w:cs="Times New Roman"/>
                <w:szCs w:val="24"/>
              </w:rPr>
            </w:pPr>
            <w:r>
              <w:rPr>
                <w:rFonts w:ascii="Times New Roman" w:hAnsi="Times New Roman" w:cs="Times New Roman"/>
                <w:szCs w:val="24"/>
              </w:rPr>
              <w:t>202</w:t>
            </w:r>
            <w:r w:rsidR="00A41E4F">
              <w:rPr>
                <w:rFonts w:ascii="Times New Roman" w:hAnsi="Times New Roman" w:cs="Times New Roman"/>
                <w:szCs w:val="24"/>
              </w:rPr>
              <w:t>6</w:t>
            </w:r>
            <w:r>
              <w:rPr>
                <w:rFonts w:ascii="Times New Roman" w:hAnsi="Times New Roman" w:cs="Times New Roman"/>
                <w:szCs w:val="24"/>
              </w:rPr>
              <w:t>-203</w:t>
            </w:r>
            <w:r w:rsidR="00A41E4F">
              <w:rPr>
                <w:rFonts w:ascii="Times New Roman" w:hAnsi="Times New Roman" w:cs="Times New Roman"/>
                <w:szCs w:val="24"/>
              </w:rPr>
              <w:t>5</w:t>
            </w:r>
            <w:r w:rsidR="00AA3748" w:rsidRPr="00071FF0">
              <w:rPr>
                <w:rFonts w:ascii="Times New Roman" w:hAnsi="Times New Roman" w:cs="Times New Roman"/>
                <w:szCs w:val="24"/>
              </w:rPr>
              <w:t>г</w:t>
            </w:r>
            <w:r w:rsidR="00AA3748">
              <w:rPr>
                <w:rFonts w:ascii="Times New Roman" w:hAnsi="Times New Roman" w:cs="Times New Roman"/>
                <w:szCs w:val="24"/>
              </w:rPr>
              <w:t>.</w:t>
            </w:r>
            <w:r w:rsidR="00AA3748" w:rsidRPr="00071FF0">
              <w:rPr>
                <w:rFonts w:ascii="Times New Roman" w:hAnsi="Times New Roman" w:cs="Times New Roman"/>
                <w:szCs w:val="24"/>
              </w:rPr>
              <w:t>г.</w:t>
            </w:r>
          </w:p>
        </w:tc>
        <w:tc>
          <w:tcPr>
            <w:tcW w:w="643" w:type="pct"/>
          </w:tcPr>
          <w:p w:rsidR="00AA3748" w:rsidRPr="00071FF0" w:rsidRDefault="00AA3748" w:rsidP="00AA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Cs w:val="24"/>
              </w:rPr>
            </w:pPr>
            <w:r w:rsidRPr="00AA3748">
              <w:rPr>
                <w:rFonts w:ascii="Times New Roman" w:hAnsi="Times New Roman" w:cs="Times New Roman"/>
                <w:szCs w:val="24"/>
              </w:rPr>
              <w:t>Отдел ООС</w:t>
            </w:r>
          </w:p>
        </w:tc>
        <w:tc>
          <w:tcPr>
            <w:tcW w:w="717" w:type="pct"/>
          </w:tcPr>
          <w:p w:rsidR="00AA3748" w:rsidRPr="00071FF0" w:rsidRDefault="00AA3748" w:rsidP="00AA3748">
            <w:pPr>
              <w:jc w:val="center"/>
              <w:rPr>
                <w:rFonts w:ascii="Times New Roman" w:hAnsi="Times New Roman" w:cs="Times New Roman"/>
                <w:szCs w:val="24"/>
              </w:rPr>
            </w:pPr>
            <w:r w:rsidRPr="00AA3748">
              <w:rPr>
                <w:rFonts w:ascii="Times New Roman" w:hAnsi="Times New Roman" w:cs="Times New Roman"/>
                <w:szCs w:val="24"/>
              </w:rPr>
              <w:t>На ежегодной основе</w:t>
            </w:r>
          </w:p>
        </w:tc>
        <w:tc>
          <w:tcPr>
            <w:tcW w:w="675" w:type="pct"/>
          </w:tcPr>
          <w:p w:rsidR="00AA3748" w:rsidRPr="00071FF0" w:rsidRDefault="00AA3748" w:rsidP="00071FF0">
            <w:pPr>
              <w:jc w:val="center"/>
              <w:rPr>
                <w:rFonts w:ascii="Times New Roman" w:hAnsi="Times New Roman" w:cs="Times New Roman"/>
                <w:szCs w:val="24"/>
              </w:rPr>
            </w:pPr>
            <w:r w:rsidRPr="00071FF0">
              <w:rPr>
                <w:rFonts w:ascii="Times New Roman" w:hAnsi="Times New Roman" w:cs="Times New Roman"/>
                <w:szCs w:val="24"/>
              </w:rPr>
              <w:t>Собственные средства</w:t>
            </w:r>
          </w:p>
        </w:tc>
      </w:tr>
      <w:tr w:rsidR="00071FF0" w:rsidRPr="00071FF0" w:rsidTr="00071FF0">
        <w:tc>
          <w:tcPr>
            <w:tcW w:w="5000" w:type="pct"/>
            <w:gridSpan w:val="8"/>
          </w:tcPr>
          <w:p w:rsidR="00071FF0" w:rsidRPr="00071FF0" w:rsidRDefault="00071FF0" w:rsidP="00071FF0">
            <w:pPr>
              <w:jc w:val="center"/>
              <w:rPr>
                <w:rFonts w:ascii="Times New Roman" w:hAnsi="Times New Roman" w:cs="Times New Roman"/>
                <w:szCs w:val="24"/>
              </w:rPr>
            </w:pPr>
            <w:r w:rsidRPr="00071FF0">
              <w:rPr>
                <w:rFonts w:ascii="Times New Roman" w:hAnsi="Times New Roman" w:cs="Times New Roman"/>
                <w:b/>
                <w:color w:val="000000"/>
                <w:sz w:val="24"/>
                <w:szCs w:val="28"/>
              </w:rPr>
              <w:t>Задача 2: Оптимизация существующей системы управления отходами</w:t>
            </w:r>
          </w:p>
        </w:tc>
      </w:tr>
      <w:tr w:rsidR="00071FF0" w:rsidRPr="00071FF0" w:rsidTr="00071FF0">
        <w:tc>
          <w:tcPr>
            <w:tcW w:w="149" w:type="pct"/>
          </w:tcPr>
          <w:p w:rsidR="00071FF0" w:rsidRPr="00071FF0" w:rsidRDefault="00071FF0" w:rsidP="00071FF0">
            <w:pPr>
              <w:jc w:val="center"/>
              <w:rPr>
                <w:rFonts w:ascii="Times New Roman" w:hAnsi="Times New Roman" w:cs="Times New Roman"/>
                <w:b/>
                <w:color w:val="000000"/>
                <w:sz w:val="24"/>
                <w:szCs w:val="28"/>
              </w:rPr>
            </w:pPr>
            <w:r w:rsidRPr="00071FF0">
              <w:rPr>
                <w:rFonts w:ascii="Times New Roman" w:hAnsi="Times New Roman" w:cs="Times New Roman"/>
                <w:b/>
                <w:color w:val="000000"/>
                <w:sz w:val="24"/>
                <w:szCs w:val="28"/>
              </w:rPr>
              <w:lastRenderedPageBreak/>
              <w:t>3</w:t>
            </w:r>
          </w:p>
        </w:tc>
        <w:tc>
          <w:tcPr>
            <w:tcW w:w="686" w:type="pct"/>
          </w:tcPr>
          <w:p w:rsidR="00071FF0" w:rsidRPr="00071FF0" w:rsidRDefault="00071FF0" w:rsidP="00071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Cs w:val="24"/>
              </w:rPr>
            </w:pPr>
            <w:r w:rsidRPr="00071FF0">
              <w:rPr>
                <w:rFonts w:ascii="Times New Roman" w:hAnsi="Times New Roman" w:cs="Times New Roman"/>
                <w:szCs w:val="24"/>
              </w:rPr>
              <w:t xml:space="preserve">Оптимизация системы учёта и контроля образования, движения отходов на всех этапах жизненного цикла </w:t>
            </w:r>
          </w:p>
          <w:p w:rsidR="00071FF0" w:rsidRPr="00071FF0" w:rsidRDefault="00071FF0" w:rsidP="00071FF0">
            <w:pPr>
              <w:rPr>
                <w:rFonts w:ascii="Times New Roman" w:hAnsi="Times New Roman" w:cs="Times New Roman"/>
                <w:sz w:val="24"/>
                <w:szCs w:val="24"/>
              </w:rPr>
            </w:pPr>
          </w:p>
        </w:tc>
        <w:tc>
          <w:tcPr>
            <w:tcW w:w="873" w:type="pct"/>
          </w:tcPr>
          <w:p w:rsidR="00071FF0" w:rsidRPr="00071FF0" w:rsidRDefault="00071FF0" w:rsidP="00071FF0">
            <w:pPr>
              <w:tabs>
                <w:tab w:val="left" w:pos="31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Cs w:val="24"/>
              </w:rPr>
            </w:pPr>
            <w:r w:rsidRPr="00071FF0">
              <w:rPr>
                <w:rFonts w:ascii="Times New Roman" w:hAnsi="Times New Roman" w:cs="Times New Roman"/>
                <w:szCs w:val="24"/>
              </w:rPr>
              <w:t>Улучшение контроля реализации программы/ 100 %</w:t>
            </w:r>
          </w:p>
          <w:p w:rsidR="00071FF0" w:rsidRPr="00071FF0" w:rsidRDefault="00071FF0" w:rsidP="00071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Cs w:val="24"/>
              </w:rPr>
            </w:pPr>
            <w:r w:rsidRPr="00071FF0">
              <w:rPr>
                <w:rFonts w:ascii="Times New Roman" w:hAnsi="Times New Roman" w:cs="Times New Roman"/>
                <w:szCs w:val="24"/>
              </w:rPr>
              <w:t>Обеспечение соблюдения требований законодательства РК в области обращения с отходами/ 100 %</w:t>
            </w:r>
          </w:p>
        </w:tc>
        <w:tc>
          <w:tcPr>
            <w:tcW w:w="768" w:type="pct"/>
          </w:tcPr>
          <w:p w:rsidR="00071FF0" w:rsidRPr="00071FF0" w:rsidRDefault="00071FF0" w:rsidP="00071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Cs w:val="24"/>
              </w:rPr>
            </w:pPr>
            <w:r w:rsidRPr="00071FF0">
              <w:rPr>
                <w:rFonts w:ascii="Times New Roman" w:hAnsi="Times New Roman" w:cs="Times New Roman"/>
                <w:szCs w:val="24"/>
              </w:rPr>
              <w:t xml:space="preserve">Отчёт по опасным отходам; </w:t>
            </w:r>
          </w:p>
          <w:p w:rsidR="00071FF0" w:rsidRPr="00071FF0" w:rsidRDefault="00071FF0" w:rsidP="00071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Cs w:val="24"/>
              </w:rPr>
            </w:pPr>
            <w:r w:rsidRPr="00071FF0">
              <w:rPr>
                <w:rFonts w:ascii="Times New Roman" w:hAnsi="Times New Roman" w:cs="Times New Roman"/>
                <w:szCs w:val="24"/>
              </w:rPr>
              <w:t>Заключение договоров со специализированными организациями на вывоз и утилизацию отходов</w:t>
            </w:r>
          </w:p>
        </w:tc>
        <w:tc>
          <w:tcPr>
            <w:tcW w:w="490" w:type="pct"/>
          </w:tcPr>
          <w:p w:rsidR="00071FF0" w:rsidRPr="00071FF0" w:rsidRDefault="00824127" w:rsidP="00A41E4F">
            <w:pPr>
              <w:jc w:val="center"/>
              <w:rPr>
                <w:rFonts w:ascii="Times New Roman" w:hAnsi="Times New Roman" w:cs="Times New Roman"/>
                <w:szCs w:val="24"/>
              </w:rPr>
            </w:pPr>
            <w:r>
              <w:rPr>
                <w:rFonts w:ascii="Times New Roman" w:hAnsi="Times New Roman" w:cs="Times New Roman"/>
                <w:szCs w:val="24"/>
              </w:rPr>
              <w:t>202</w:t>
            </w:r>
            <w:r w:rsidR="00A41E4F">
              <w:rPr>
                <w:rFonts w:ascii="Times New Roman" w:hAnsi="Times New Roman" w:cs="Times New Roman"/>
                <w:szCs w:val="24"/>
              </w:rPr>
              <w:t>6</w:t>
            </w:r>
            <w:r>
              <w:rPr>
                <w:rFonts w:ascii="Times New Roman" w:hAnsi="Times New Roman" w:cs="Times New Roman"/>
                <w:szCs w:val="24"/>
              </w:rPr>
              <w:t>-203</w:t>
            </w:r>
            <w:r w:rsidR="00A41E4F">
              <w:rPr>
                <w:rFonts w:ascii="Times New Roman" w:hAnsi="Times New Roman" w:cs="Times New Roman"/>
                <w:szCs w:val="24"/>
              </w:rPr>
              <w:t>5</w:t>
            </w:r>
            <w:r w:rsidR="00071FF0" w:rsidRPr="00071FF0">
              <w:rPr>
                <w:rFonts w:ascii="Times New Roman" w:hAnsi="Times New Roman" w:cs="Times New Roman"/>
                <w:szCs w:val="24"/>
              </w:rPr>
              <w:t>г</w:t>
            </w:r>
            <w:r w:rsidR="00CA7068">
              <w:rPr>
                <w:rFonts w:ascii="Times New Roman" w:hAnsi="Times New Roman" w:cs="Times New Roman"/>
                <w:szCs w:val="24"/>
              </w:rPr>
              <w:t>.</w:t>
            </w:r>
            <w:r w:rsidR="00071FF0" w:rsidRPr="00071FF0">
              <w:rPr>
                <w:rFonts w:ascii="Times New Roman" w:hAnsi="Times New Roman" w:cs="Times New Roman"/>
                <w:szCs w:val="24"/>
              </w:rPr>
              <w:t>г.</w:t>
            </w:r>
          </w:p>
        </w:tc>
        <w:tc>
          <w:tcPr>
            <w:tcW w:w="643" w:type="pct"/>
          </w:tcPr>
          <w:p w:rsidR="00071FF0" w:rsidRPr="00071FF0" w:rsidRDefault="00071FF0" w:rsidP="00071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Cs w:val="24"/>
              </w:rPr>
            </w:pPr>
            <w:r w:rsidRPr="00071FF0">
              <w:rPr>
                <w:rFonts w:ascii="Times New Roman" w:hAnsi="Times New Roman" w:cs="Times New Roman"/>
                <w:szCs w:val="24"/>
              </w:rPr>
              <w:t>Отдел О</w:t>
            </w:r>
            <w:r w:rsidR="00A0648F">
              <w:rPr>
                <w:rFonts w:ascii="Times New Roman" w:hAnsi="Times New Roman" w:cs="Times New Roman"/>
                <w:szCs w:val="24"/>
              </w:rPr>
              <w:t>О</w:t>
            </w:r>
            <w:r w:rsidRPr="00071FF0">
              <w:rPr>
                <w:rFonts w:ascii="Times New Roman" w:hAnsi="Times New Roman" w:cs="Times New Roman"/>
                <w:szCs w:val="24"/>
              </w:rPr>
              <w:t xml:space="preserve">С </w:t>
            </w:r>
          </w:p>
        </w:tc>
        <w:tc>
          <w:tcPr>
            <w:tcW w:w="717" w:type="pct"/>
          </w:tcPr>
          <w:p w:rsidR="00071FF0" w:rsidRPr="00071FF0" w:rsidRDefault="00071FF0" w:rsidP="00071FF0">
            <w:pPr>
              <w:ind w:left="20"/>
              <w:jc w:val="center"/>
              <w:rPr>
                <w:rFonts w:ascii="Times New Roman" w:hAnsi="Times New Roman" w:cs="Times New Roman"/>
                <w:szCs w:val="24"/>
              </w:rPr>
            </w:pPr>
            <w:r w:rsidRPr="00071FF0">
              <w:rPr>
                <w:rFonts w:ascii="Times New Roman" w:hAnsi="Times New Roman" w:cs="Times New Roman"/>
                <w:szCs w:val="24"/>
              </w:rPr>
              <w:t>Не требуется</w:t>
            </w:r>
          </w:p>
        </w:tc>
        <w:tc>
          <w:tcPr>
            <w:tcW w:w="675" w:type="pct"/>
          </w:tcPr>
          <w:p w:rsidR="00071FF0" w:rsidRPr="00071FF0" w:rsidRDefault="00071FF0" w:rsidP="00071FF0">
            <w:pPr>
              <w:jc w:val="center"/>
              <w:rPr>
                <w:rFonts w:ascii="Times New Roman" w:hAnsi="Times New Roman" w:cs="Times New Roman"/>
                <w:szCs w:val="24"/>
              </w:rPr>
            </w:pPr>
            <w:r w:rsidRPr="00071FF0">
              <w:rPr>
                <w:rFonts w:ascii="Times New Roman" w:hAnsi="Times New Roman" w:cs="Times New Roman"/>
                <w:szCs w:val="24"/>
              </w:rPr>
              <w:t>Собственные средства</w:t>
            </w:r>
          </w:p>
        </w:tc>
      </w:tr>
      <w:tr w:rsidR="00071FF0" w:rsidRPr="00071FF0" w:rsidTr="00071FF0">
        <w:tc>
          <w:tcPr>
            <w:tcW w:w="5000" w:type="pct"/>
            <w:gridSpan w:val="8"/>
          </w:tcPr>
          <w:p w:rsidR="00071FF0" w:rsidRPr="00071FF0" w:rsidRDefault="00071FF0" w:rsidP="00071FF0">
            <w:pPr>
              <w:jc w:val="center"/>
              <w:rPr>
                <w:rFonts w:ascii="Times New Roman" w:hAnsi="Times New Roman" w:cs="Times New Roman"/>
                <w:szCs w:val="24"/>
              </w:rPr>
            </w:pPr>
            <w:r w:rsidRPr="00071FF0">
              <w:rPr>
                <w:rFonts w:ascii="Times New Roman" w:hAnsi="Times New Roman" w:cs="Times New Roman"/>
                <w:b/>
                <w:color w:val="000000"/>
                <w:sz w:val="24"/>
                <w:szCs w:val="28"/>
              </w:rPr>
              <w:t>Задача 3: Минимизация образования отходов производства  и потребления</w:t>
            </w:r>
          </w:p>
        </w:tc>
      </w:tr>
      <w:tr w:rsidR="00071FF0" w:rsidRPr="00071FF0" w:rsidTr="00071FF0">
        <w:tc>
          <w:tcPr>
            <w:tcW w:w="149" w:type="pct"/>
          </w:tcPr>
          <w:p w:rsidR="00071FF0" w:rsidRPr="00071FF0" w:rsidRDefault="00071FF0" w:rsidP="00071FF0">
            <w:pPr>
              <w:jc w:val="center"/>
              <w:rPr>
                <w:rFonts w:ascii="Times New Roman" w:hAnsi="Times New Roman" w:cs="Times New Roman"/>
                <w:szCs w:val="24"/>
              </w:rPr>
            </w:pPr>
            <w:r w:rsidRPr="00071FF0">
              <w:rPr>
                <w:rFonts w:ascii="Times New Roman" w:hAnsi="Times New Roman" w:cs="Times New Roman"/>
                <w:szCs w:val="24"/>
              </w:rPr>
              <w:t>5</w:t>
            </w:r>
          </w:p>
        </w:tc>
        <w:tc>
          <w:tcPr>
            <w:tcW w:w="686" w:type="pct"/>
          </w:tcPr>
          <w:p w:rsidR="00071FF0" w:rsidRPr="00071FF0" w:rsidRDefault="00CA7068" w:rsidP="00071FF0">
            <w:pPr>
              <w:widowControl w:val="0"/>
              <w:ind w:right="20"/>
              <w:rPr>
                <w:rFonts w:ascii="Times New Roman" w:hAnsi="Times New Roman" w:cs="Times New Roman"/>
                <w:szCs w:val="24"/>
              </w:rPr>
            </w:pPr>
            <w:r w:rsidRPr="00CA7068">
              <w:rPr>
                <w:rFonts w:ascii="Times New Roman" w:hAnsi="Times New Roman" w:cs="Times New Roman"/>
                <w:szCs w:val="24"/>
              </w:rPr>
              <w:t>Организация системы обучения специалистов в сфере обращения с отходами производства и потребления</w:t>
            </w:r>
          </w:p>
        </w:tc>
        <w:tc>
          <w:tcPr>
            <w:tcW w:w="873" w:type="pct"/>
          </w:tcPr>
          <w:p w:rsidR="00071FF0" w:rsidRPr="00071FF0" w:rsidRDefault="00CA7068" w:rsidP="00071FF0">
            <w:pPr>
              <w:widowControl w:val="0"/>
              <w:ind w:right="20"/>
              <w:rPr>
                <w:rFonts w:ascii="Times New Roman" w:hAnsi="Times New Roman" w:cs="Times New Roman"/>
                <w:szCs w:val="24"/>
              </w:rPr>
            </w:pPr>
            <w:r w:rsidRPr="00CA7068">
              <w:rPr>
                <w:rFonts w:ascii="Times New Roman" w:hAnsi="Times New Roman" w:cs="Times New Roman"/>
                <w:szCs w:val="24"/>
              </w:rPr>
              <w:t>Экологическое просвещение и пропаганда в области обращения с отходами производства и потребления</w:t>
            </w:r>
          </w:p>
        </w:tc>
        <w:tc>
          <w:tcPr>
            <w:tcW w:w="768" w:type="pct"/>
          </w:tcPr>
          <w:p w:rsidR="00071FF0" w:rsidRPr="00071FF0" w:rsidRDefault="00CA7068" w:rsidP="00071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Cs w:val="24"/>
              </w:rPr>
            </w:pPr>
            <w:r w:rsidRPr="00CA7068">
              <w:rPr>
                <w:rFonts w:ascii="Times New Roman" w:hAnsi="Times New Roman" w:cs="Times New Roman"/>
                <w:szCs w:val="24"/>
              </w:rPr>
              <w:t>Отчёт о количестве подготовленных специалистов (чел)</w:t>
            </w:r>
          </w:p>
        </w:tc>
        <w:tc>
          <w:tcPr>
            <w:tcW w:w="490" w:type="pct"/>
          </w:tcPr>
          <w:p w:rsidR="00071FF0" w:rsidRPr="00071FF0" w:rsidRDefault="00824127" w:rsidP="00A41E4F">
            <w:pPr>
              <w:jc w:val="center"/>
              <w:rPr>
                <w:rFonts w:ascii="Times New Roman" w:hAnsi="Times New Roman" w:cs="Times New Roman"/>
                <w:szCs w:val="24"/>
              </w:rPr>
            </w:pPr>
            <w:r>
              <w:rPr>
                <w:rFonts w:ascii="Times New Roman" w:hAnsi="Times New Roman" w:cs="Times New Roman"/>
                <w:szCs w:val="24"/>
              </w:rPr>
              <w:t>202</w:t>
            </w:r>
            <w:r w:rsidR="00A41E4F">
              <w:rPr>
                <w:rFonts w:ascii="Times New Roman" w:hAnsi="Times New Roman" w:cs="Times New Roman"/>
                <w:szCs w:val="24"/>
              </w:rPr>
              <w:t>6</w:t>
            </w:r>
            <w:r>
              <w:rPr>
                <w:rFonts w:ascii="Times New Roman" w:hAnsi="Times New Roman" w:cs="Times New Roman"/>
                <w:szCs w:val="24"/>
              </w:rPr>
              <w:t>-203</w:t>
            </w:r>
            <w:r w:rsidR="00A41E4F">
              <w:rPr>
                <w:rFonts w:ascii="Times New Roman" w:hAnsi="Times New Roman" w:cs="Times New Roman"/>
                <w:szCs w:val="24"/>
              </w:rPr>
              <w:t>5</w:t>
            </w:r>
            <w:r w:rsidR="00071FF0" w:rsidRPr="00071FF0">
              <w:rPr>
                <w:rFonts w:ascii="Times New Roman" w:hAnsi="Times New Roman" w:cs="Times New Roman"/>
                <w:szCs w:val="24"/>
              </w:rPr>
              <w:t>гг.</w:t>
            </w:r>
          </w:p>
        </w:tc>
        <w:tc>
          <w:tcPr>
            <w:tcW w:w="643" w:type="pct"/>
          </w:tcPr>
          <w:p w:rsidR="00071FF0" w:rsidRPr="00071FF0" w:rsidRDefault="00071FF0" w:rsidP="00071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Cs w:val="24"/>
              </w:rPr>
            </w:pPr>
            <w:r w:rsidRPr="00071FF0">
              <w:rPr>
                <w:rFonts w:ascii="Times New Roman" w:hAnsi="Times New Roman" w:cs="Times New Roman"/>
                <w:szCs w:val="24"/>
              </w:rPr>
              <w:t>Отдел О</w:t>
            </w:r>
            <w:r w:rsidR="00CA7068">
              <w:rPr>
                <w:rFonts w:ascii="Times New Roman" w:hAnsi="Times New Roman" w:cs="Times New Roman"/>
                <w:szCs w:val="24"/>
              </w:rPr>
              <w:t>О</w:t>
            </w:r>
            <w:r w:rsidRPr="00071FF0">
              <w:rPr>
                <w:rFonts w:ascii="Times New Roman" w:hAnsi="Times New Roman" w:cs="Times New Roman"/>
                <w:szCs w:val="24"/>
              </w:rPr>
              <w:t>С</w:t>
            </w:r>
          </w:p>
          <w:p w:rsidR="00071FF0" w:rsidRPr="00071FF0" w:rsidRDefault="00071FF0" w:rsidP="00071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Cs w:val="24"/>
              </w:rPr>
            </w:pPr>
          </w:p>
        </w:tc>
        <w:tc>
          <w:tcPr>
            <w:tcW w:w="717" w:type="pct"/>
          </w:tcPr>
          <w:p w:rsidR="00071FF0" w:rsidRPr="00071FF0" w:rsidRDefault="00824127" w:rsidP="00A41E4F">
            <w:pPr>
              <w:ind w:left="20"/>
              <w:jc w:val="center"/>
              <w:rPr>
                <w:rFonts w:ascii="Times New Roman" w:hAnsi="Times New Roman" w:cs="Times New Roman"/>
                <w:szCs w:val="24"/>
              </w:rPr>
            </w:pPr>
            <w:r>
              <w:rPr>
                <w:rFonts w:ascii="Times New Roman" w:hAnsi="Times New Roman" w:cs="Times New Roman"/>
                <w:szCs w:val="24"/>
              </w:rPr>
              <w:t>202</w:t>
            </w:r>
            <w:r w:rsidR="00A41E4F">
              <w:rPr>
                <w:rFonts w:ascii="Times New Roman" w:hAnsi="Times New Roman" w:cs="Times New Roman"/>
                <w:szCs w:val="24"/>
              </w:rPr>
              <w:t>6</w:t>
            </w:r>
            <w:r>
              <w:rPr>
                <w:rFonts w:ascii="Times New Roman" w:hAnsi="Times New Roman" w:cs="Times New Roman"/>
                <w:szCs w:val="24"/>
              </w:rPr>
              <w:t>-203</w:t>
            </w:r>
            <w:r w:rsidR="00A41E4F">
              <w:rPr>
                <w:rFonts w:ascii="Times New Roman" w:hAnsi="Times New Roman" w:cs="Times New Roman"/>
                <w:szCs w:val="24"/>
              </w:rPr>
              <w:t>5</w:t>
            </w:r>
            <w:r w:rsidR="00AA3748">
              <w:rPr>
                <w:rFonts w:ascii="Times New Roman" w:hAnsi="Times New Roman" w:cs="Times New Roman"/>
                <w:szCs w:val="24"/>
              </w:rPr>
              <w:t>г.г.</w:t>
            </w:r>
            <w:r w:rsidR="00AA3748" w:rsidRPr="00071FF0">
              <w:rPr>
                <w:rFonts w:ascii="Times New Roman" w:hAnsi="Times New Roman" w:cs="Times New Roman"/>
                <w:szCs w:val="24"/>
              </w:rPr>
              <w:t xml:space="preserve"> – </w:t>
            </w:r>
            <w:r w:rsidR="00AA3748">
              <w:rPr>
                <w:rFonts w:ascii="Times New Roman" w:hAnsi="Times New Roman" w:cs="Times New Roman"/>
                <w:szCs w:val="24"/>
              </w:rPr>
              <w:t xml:space="preserve">по </w:t>
            </w:r>
            <w:r w:rsidR="00CA7068">
              <w:rPr>
                <w:rFonts w:ascii="Times New Roman" w:hAnsi="Times New Roman" w:cs="Times New Roman"/>
                <w:szCs w:val="24"/>
              </w:rPr>
              <w:t>20,0</w:t>
            </w:r>
            <w:r w:rsidR="00AA3748">
              <w:rPr>
                <w:rFonts w:ascii="Times New Roman" w:hAnsi="Times New Roman" w:cs="Times New Roman"/>
                <w:szCs w:val="24"/>
              </w:rPr>
              <w:t xml:space="preserve"> тыс. тенге</w:t>
            </w:r>
          </w:p>
        </w:tc>
        <w:tc>
          <w:tcPr>
            <w:tcW w:w="675" w:type="pct"/>
          </w:tcPr>
          <w:p w:rsidR="00071FF0" w:rsidRPr="00071FF0" w:rsidRDefault="00071FF0" w:rsidP="00071FF0">
            <w:pPr>
              <w:jc w:val="center"/>
              <w:rPr>
                <w:rFonts w:ascii="Times New Roman" w:hAnsi="Times New Roman" w:cs="Times New Roman"/>
                <w:szCs w:val="24"/>
              </w:rPr>
            </w:pPr>
            <w:r w:rsidRPr="00071FF0">
              <w:rPr>
                <w:rFonts w:ascii="Times New Roman" w:hAnsi="Times New Roman" w:cs="Times New Roman"/>
                <w:szCs w:val="24"/>
              </w:rPr>
              <w:t>Собственные средства</w:t>
            </w:r>
          </w:p>
        </w:tc>
      </w:tr>
      <w:tr w:rsidR="00071FF0" w:rsidRPr="00071FF0" w:rsidTr="00071FF0">
        <w:tc>
          <w:tcPr>
            <w:tcW w:w="149" w:type="pct"/>
          </w:tcPr>
          <w:p w:rsidR="00071FF0" w:rsidRPr="00071FF0" w:rsidRDefault="00071FF0" w:rsidP="00071FF0">
            <w:pPr>
              <w:jc w:val="center"/>
              <w:rPr>
                <w:rFonts w:ascii="Times New Roman" w:hAnsi="Times New Roman" w:cs="Times New Roman"/>
                <w:szCs w:val="24"/>
              </w:rPr>
            </w:pPr>
            <w:r w:rsidRPr="00071FF0">
              <w:rPr>
                <w:rFonts w:ascii="Times New Roman" w:hAnsi="Times New Roman" w:cs="Times New Roman"/>
                <w:szCs w:val="24"/>
              </w:rPr>
              <w:t>6</w:t>
            </w:r>
          </w:p>
        </w:tc>
        <w:tc>
          <w:tcPr>
            <w:tcW w:w="686" w:type="pct"/>
          </w:tcPr>
          <w:p w:rsidR="00071FF0" w:rsidRPr="00071FF0" w:rsidRDefault="00071FF0" w:rsidP="00071FF0">
            <w:pPr>
              <w:widowControl w:val="0"/>
              <w:ind w:right="20"/>
              <w:rPr>
                <w:rFonts w:ascii="Times New Roman" w:hAnsi="Times New Roman" w:cs="Times New Roman"/>
                <w:szCs w:val="24"/>
              </w:rPr>
            </w:pPr>
            <w:r w:rsidRPr="00071FF0">
              <w:rPr>
                <w:rFonts w:ascii="Times New Roman" w:hAnsi="Times New Roman" w:cs="Times New Roman"/>
                <w:szCs w:val="24"/>
              </w:rPr>
              <w:t>защита земель от загрязнения отходами производства и потребления, химическими и другими вредными веществами</w:t>
            </w:r>
          </w:p>
        </w:tc>
        <w:tc>
          <w:tcPr>
            <w:tcW w:w="873" w:type="pct"/>
          </w:tcPr>
          <w:p w:rsidR="00071FF0" w:rsidRPr="00071FF0" w:rsidRDefault="00071FF0" w:rsidP="00071FF0">
            <w:pPr>
              <w:widowControl w:val="0"/>
              <w:ind w:right="20"/>
              <w:rPr>
                <w:rFonts w:ascii="Times New Roman" w:hAnsi="Times New Roman" w:cs="Times New Roman"/>
                <w:szCs w:val="24"/>
              </w:rPr>
            </w:pPr>
            <w:r w:rsidRPr="00071FF0">
              <w:rPr>
                <w:rFonts w:ascii="Times New Roman" w:hAnsi="Times New Roman" w:cs="Times New Roman"/>
                <w:szCs w:val="24"/>
              </w:rPr>
              <w:t>Уменьшение объема накопления отходов/ 100 %</w:t>
            </w:r>
          </w:p>
        </w:tc>
        <w:tc>
          <w:tcPr>
            <w:tcW w:w="768" w:type="pct"/>
          </w:tcPr>
          <w:p w:rsidR="00071FF0" w:rsidRPr="00071FF0" w:rsidRDefault="00071FF0" w:rsidP="00071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Cs w:val="24"/>
              </w:rPr>
            </w:pPr>
            <w:r w:rsidRPr="00071FF0">
              <w:rPr>
                <w:rFonts w:ascii="Times New Roman" w:hAnsi="Times New Roman" w:cs="Times New Roman"/>
                <w:szCs w:val="24"/>
              </w:rPr>
              <w:t xml:space="preserve">Охрана земельных ресурсов </w:t>
            </w:r>
          </w:p>
        </w:tc>
        <w:tc>
          <w:tcPr>
            <w:tcW w:w="490" w:type="pct"/>
          </w:tcPr>
          <w:p w:rsidR="00071FF0" w:rsidRPr="00071FF0" w:rsidRDefault="00824127" w:rsidP="00A41E4F">
            <w:pPr>
              <w:jc w:val="center"/>
              <w:rPr>
                <w:rFonts w:ascii="Times New Roman" w:hAnsi="Times New Roman" w:cs="Times New Roman"/>
                <w:szCs w:val="24"/>
              </w:rPr>
            </w:pPr>
            <w:r>
              <w:rPr>
                <w:rFonts w:ascii="Times New Roman" w:hAnsi="Times New Roman" w:cs="Times New Roman"/>
                <w:szCs w:val="24"/>
              </w:rPr>
              <w:t>202</w:t>
            </w:r>
            <w:r w:rsidR="00A41E4F">
              <w:rPr>
                <w:rFonts w:ascii="Times New Roman" w:hAnsi="Times New Roman" w:cs="Times New Roman"/>
                <w:szCs w:val="24"/>
              </w:rPr>
              <w:t>6</w:t>
            </w:r>
            <w:r>
              <w:rPr>
                <w:rFonts w:ascii="Times New Roman" w:hAnsi="Times New Roman" w:cs="Times New Roman"/>
                <w:szCs w:val="24"/>
              </w:rPr>
              <w:t>-203</w:t>
            </w:r>
            <w:r w:rsidR="00A41E4F">
              <w:rPr>
                <w:rFonts w:ascii="Times New Roman" w:hAnsi="Times New Roman" w:cs="Times New Roman"/>
                <w:szCs w:val="24"/>
              </w:rPr>
              <w:t>5</w:t>
            </w:r>
            <w:r w:rsidR="00071FF0" w:rsidRPr="00071FF0">
              <w:rPr>
                <w:rFonts w:ascii="Times New Roman" w:hAnsi="Times New Roman" w:cs="Times New Roman"/>
                <w:szCs w:val="24"/>
              </w:rPr>
              <w:t>гг.</w:t>
            </w:r>
          </w:p>
        </w:tc>
        <w:tc>
          <w:tcPr>
            <w:tcW w:w="643" w:type="pct"/>
          </w:tcPr>
          <w:p w:rsidR="00071FF0" w:rsidRPr="00071FF0" w:rsidRDefault="00071FF0" w:rsidP="00071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Cs w:val="24"/>
              </w:rPr>
            </w:pPr>
            <w:r w:rsidRPr="00071FF0">
              <w:rPr>
                <w:rFonts w:ascii="Times New Roman" w:hAnsi="Times New Roman" w:cs="Times New Roman"/>
                <w:szCs w:val="24"/>
              </w:rPr>
              <w:t>Отдел О</w:t>
            </w:r>
            <w:r w:rsidR="00A0648F">
              <w:rPr>
                <w:rFonts w:ascii="Times New Roman" w:hAnsi="Times New Roman" w:cs="Times New Roman"/>
                <w:szCs w:val="24"/>
              </w:rPr>
              <w:t>О</w:t>
            </w:r>
            <w:r w:rsidRPr="00071FF0">
              <w:rPr>
                <w:rFonts w:ascii="Times New Roman" w:hAnsi="Times New Roman" w:cs="Times New Roman"/>
                <w:szCs w:val="24"/>
              </w:rPr>
              <w:t xml:space="preserve">С, руководители производственных отделов </w:t>
            </w:r>
          </w:p>
          <w:p w:rsidR="00071FF0" w:rsidRPr="00071FF0" w:rsidRDefault="00071FF0" w:rsidP="00071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Cs w:val="24"/>
              </w:rPr>
            </w:pPr>
          </w:p>
        </w:tc>
        <w:tc>
          <w:tcPr>
            <w:tcW w:w="717" w:type="pct"/>
          </w:tcPr>
          <w:p w:rsidR="00071FF0" w:rsidRPr="00071FF0" w:rsidRDefault="00071FF0" w:rsidP="00071FF0">
            <w:pPr>
              <w:ind w:left="20"/>
              <w:jc w:val="center"/>
              <w:rPr>
                <w:rFonts w:ascii="Times New Roman" w:hAnsi="Times New Roman" w:cs="Times New Roman"/>
                <w:szCs w:val="24"/>
              </w:rPr>
            </w:pPr>
            <w:r w:rsidRPr="00071FF0">
              <w:rPr>
                <w:rFonts w:ascii="Times New Roman" w:hAnsi="Times New Roman" w:cs="Times New Roman"/>
                <w:szCs w:val="24"/>
              </w:rPr>
              <w:t>Не требуется</w:t>
            </w:r>
          </w:p>
        </w:tc>
        <w:tc>
          <w:tcPr>
            <w:tcW w:w="675" w:type="pct"/>
          </w:tcPr>
          <w:p w:rsidR="00071FF0" w:rsidRPr="00071FF0" w:rsidRDefault="00071FF0" w:rsidP="00071FF0">
            <w:pPr>
              <w:jc w:val="center"/>
              <w:rPr>
                <w:rFonts w:ascii="Times New Roman" w:hAnsi="Times New Roman" w:cs="Times New Roman"/>
                <w:szCs w:val="24"/>
              </w:rPr>
            </w:pPr>
            <w:r w:rsidRPr="00071FF0">
              <w:rPr>
                <w:rFonts w:ascii="Times New Roman" w:hAnsi="Times New Roman" w:cs="Times New Roman"/>
                <w:szCs w:val="24"/>
              </w:rPr>
              <w:t>Собственные средства</w:t>
            </w:r>
          </w:p>
        </w:tc>
      </w:tr>
    </w:tbl>
    <w:p w:rsidR="00071FF0" w:rsidRDefault="00071FF0" w:rsidP="00E51D47">
      <w:pPr>
        <w:spacing w:after="0"/>
        <w:ind w:firstLine="709"/>
        <w:rPr>
          <w:rFonts w:ascii="Times New Roman" w:eastAsia="Times New Roman" w:hAnsi="Times New Roman" w:cs="Times New Roman"/>
          <w:sz w:val="26"/>
          <w:szCs w:val="26"/>
        </w:rPr>
        <w:sectPr w:rsidR="00071FF0" w:rsidSect="00071FF0">
          <w:pgSz w:w="16838" w:h="11906" w:orient="landscape"/>
          <w:pgMar w:top="1276" w:right="1134" w:bottom="567" w:left="567" w:header="170" w:footer="170" w:gutter="0"/>
          <w:cols w:space="708"/>
          <w:docGrid w:linePitch="360"/>
        </w:sectPr>
      </w:pPr>
    </w:p>
    <w:p w:rsidR="00483A65" w:rsidRDefault="00DB00CC" w:rsidP="00DB00CC">
      <w:pPr>
        <w:pStyle w:val="1"/>
        <w:jc w:val="center"/>
        <w:rPr>
          <w:rFonts w:cs="Times New Roman"/>
          <w:szCs w:val="26"/>
        </w:rPr>
      </w:pPr>
      <w:bookmarkStart w:id="47" w:name="_Toc187357172"/>
      <w:r w:rsidRPr="00DB00CC">
        <w:rPr>
          <w:rFonts w:cs="Times New Roman"/>
          <w:szCs w:val="26"/>
        </w:rPr>
        <w:lastRenderedPageBreak/>
        <w:t>СПИСОК ИСПОЛЬЗОВАННОЙ ЛИТЕРАТУРЫ</w:t>
      </w:r>
      <w:bookmarkEnd w:id="47"/>
    </w:p>
    <w:p w:rsidR="00D02C40" w:rsidRPr="00D02C40" w:rsidRDefault="00D02C40" w:rsidP="00D02C40">
      <w:pPr>
        <w:numPr>
          <w:ilvl w:val="0"/>
          <w:numId w:val="44"/>
        </w:numPr>
        <w:tabs>
          <w:tab w:val="left" w:pos="0"/>
        </w:tabs>
        <w:spacing w:after="0"/>
        <w:ind w:left="0" w:firstLine="709"/>
        <w:rPr>
          <w:rFonts w:ascii="Times New Roman" w:eastAsia="Times New Roman" w:hAnsi="Times New Roman" w:cs="Times New Roman"/>
          <w:i/>
          <w:sz w:val="26"/>
          <w:szCs w:val="26"/>
        </w:rPr>
      </w:pPr>
      <w:r w:rsidRPr="00D02C40">
        <w:rPr>
          <w:rFonts w:ascii="Times New Roman" w:eastAsia="Times New Roman" w:hAnsi="Times New Roman" w:cs="Times New Roman"/>
          <w:color w:val="000000"/>
          <w:sz w:val="26"/>
          <w:szCs w:val="26"/>
        </w:rPr>
        <w:t>Экологический Кодекс Республики Казахстан от 2 января 2021 года № 400-VI</w:t>
      </w:r>
      <w:r w:rsidRPr="00D02C40">
        <w:rPr>
          <w:rFonts w:ascii="Times New Roman" w:eastAsia="Times New Roman" w:hAnsi="Times New Roman" w:cs="Times New Roman"/>
          <w:sz w:val="26"/>
          <w:szCs w:val="26"/>
        </w:rPr>
        <w:t>.</w:t>
      </w:r>
    </w:p>
    <w:p w:rsidR="00D02C40" w:rsidRPr="00D02C40" w:rsidRDefault="00D02C40" w:rsidP="00D02C40">
      <w:pPr>
        <w:numPr>
          <w:ilvl w:val="0"/>
          <w:numId w:val="44"/>
        </w:numPr>
        <w:tabs>
          <w:tab w:val="left" w:pos="0"/>
        </w:tabs>
        <w:spacing w:after="0"/>
        <w:ind w:left="0" w:firstLine="709"/>
        <w:rPr>
          <w:rFonts w:ascii="Times New Roman" w:eastAsia="Times New Roman" w:hAnsi="Times New Roman" w:cs="Times New Roman"/>
          <w:iCs/>
          <w:sz w:val="26"/>
          <w:szCs w:val="26"/>
        </w:rPr>
      </w:pPr>
      <w:r w:rsidRPr="00D02C40">
        <w:rPr>
          <w:rFonts w:ascii="Times New Roman" w:eastAsia="Times New Roman" w:hAnsi="Times New Roman" w:cs="Times New Roman"/>
          <w:color w:val="000000"/>
          <w:sz w:val="26"/>
          <w:szCs w:val="26"/>
        </w:rPr>
        <w:t xml:space="preserve">Правила разработки программы управления отходами, утв. Приказом </w:t>
      </w:r>
      <w:proofErr w:type="spellStart"/>
      <w:r w:rsidRPr="00D02C40">
        <w:rPr>
          <w:rFonts w:ascii="Times New Roman" w:eastAsia="Times New Roman" w:hAnsi="Times New Roman" w:cs="Times New Roman"/>
          <w:color w:val="000000"/>
          <w:sz w:val="26"/>
          <w:szCs w:val="26"/>
        </w:rPr>
        <w:t>и.о</w:t>
      </w:r>
      <w:proofErr w:type="spellEnd"/>
      <w:r w:rsidRPr="00D02C40">
        <w:rPr>
          <w:rFonts w:ascii="Times New Roman" w:eastAsia="Times New Roman" w:hAnsi="Times New Roman" w:cs="Times New Roman"/>
          <w:color w:val="000000"/>
          <w:sz w:val="26"/>
          <w:szCs w:val="26"/>
        </w:rPr>
        <w:t xml:space="preserve"> Министра экологии, геологии и природных ресурсов Республики Казахстан от 9 августа 2021 года № 318.</w:t>
      </w:r>
    </w:p>
    <w:p w:rsidR="00D02C40" w:rsidRPr="00D02C40" w:rsidRDefault="00D02C40" w:rsidP="00D02C40">
      <w:pPr>
        <w:numPr>
          <w:ilvl w:val="0"/>
          <w:numId w:val="44"/>
        </w:numPr>
        <w:tabs>
          <w:tab w:val="left" w:pos="0"/>
        </w:tabs>
        <w:spacing w:after="0"/>
        <w:ind w:left="0" w:firstLine="709"/>
        <w:rPr>
          <w:rFonts w:ascii="Times New Roman" w:eastAsia="Times New Roman" w:hAnsi="Times New Roman" w:cs="Times New Roman"/>
          <w:iCs/>
          <w:sz w:val="26"/>
          <w:szCs w:val="26"/>
        </w:rPr>
      </w:pPr>
      <w:r w:rsidRPr="00D02C40">
        <w:rPr>
          <w:rFonts w:ascii="Times New Roman" w:eastAsia="Times New Roman" w:hAnsi="Times New Roman" w:cs="Times New Roman"/>
          <w:sz w:val="26"/>
          <w:szCs w:val="26"/>
        </w:rPr>
        <w:t xml:space="preserve">Классификатор отходов, </w:t>
      </w:r>
      <w:r w:rsidRPr="00D02C40">
        <w:rPr>
          <w:rFonts w:ascii="Times New Roman" w:eastAsia="Times New Roman" w:hAnsi="Times New Roman" w:cs="Times New Roman"/>
          <w:color w:val="000000"/>
          <w:sz w:val="26"/>
          <w:szCs w:val="26"/>
        </w:rPr>
        <w:t xml:space="preserve">Утвержден </w:t>
      </w:r>
      <w:proofErr w:type="spellStart"/>
      <w:r w:rsidRPr="00D02C40">
        <w:rPr>
          <w:rFonts w:ascii="Times New Roman" w:eastAsia="Times New Roman" w:hAnsi="Times New Roman" w:cs="Times New Roman"/>
          <w:color w:val="000000"/>
          <w:sz w:val="26"/>
          <w:szCs w:val="26"/>
        </w:rPr>
        <w:t>и.о</w:t>
      </w:r>
      <w:proofErr w:type="spellEnd"/>
      <w:r w:rsidRPr="00D02C40">
        <w:rPr>
          <w:rFonts w:ascii="Times New Roman" w:eastAsia="Times New Roman" w:hAnsi="Times New Roman" w:cs="Times New Roman"/>
          <w:color w:val="000000"/>
          <w:sz w:val="26"/>
          <w:szCs w:val="26"/>
        </w:rPr>
        <w:t xml:space="preserve"> Министра экологии, геологии и природных ресурсов Республики Казахстан от 6 августа 2021 года № 314</w:t>
      </w:r>
      <w:r w:rsidRPr="00D02C40">
        <w:rPr>
          <w:rFonts w:ascii="Times New Roman" w:eastAsia="Times New Roman" w:hAnsi="Times New Roman" w:cs="Times New Roman"/>
          <w:sz w:val="26"/>
          <w:szCs w:val="26"/>
        </w:rPr>
        <w:t>.</w:t>
      </w:r>
    </w:p>
    <w:p w:rsidR="00D02C40" w:rsidRPr="00D02C40" w:rsidRDefault="00D02C40" w:rsidP="00D02C40">
      <w:pPr>
        <w:numPr>
          <w:ilvl w:val="0"/>
          <w:numId w:val="44"/>
        </w:numPr>
        <w:tabs>
          <w:tab w:val="left" w:pos="0"/>
        </w:tabs>
        <w:spacing w:after="0"/>
        <w:ind w:left="0" w:firstLine="709"/>
        <w:rPr>
          <w:rFonts w:ascii="Times New Roman" w:eastAsia="Times New Roman" w:hAnsi="Times New Roman" w:cs="Times New Roman"/>
          <w:sz w:val="26"/>
          <w:szCs w:val="26"/>
        </w:rPr>
      </w:pPr>
      <w:r w:rsidRPr="00D02C40">
        <w:rPr>
          <w:rFonts w:ascii="Times New Roman" w:eastAsia="Times New Roman" w:hAnsi="Times New Roman" w:cs="Times New Roman"/>
          <w:color w:val="000000"/>
          <w:sz w:val="26"/>
          <w:szCs w:val="26"/>
        </w:rPr>
        <w:t>Санитарные правила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 приказом Министра здравоохранения Республики Казахстан от 25 декабря 2020 года № ҚР ДСМ-331/2020).</w:t>
      </w:r>
    </w:p>
    <w:p w:rsidR="00D02C40" w:rsidRPr="00D02C40" w:rsidRDefault="00D02C40" w:rsidP="00D02C40">
      <w:pPr>
        <w:numPr>
          <w:ilvl w:val="0"/>
          <w:numId w:val="44"/>
        </w:numPr>
        <w:tabs>
          <w:tab w:val="left" w:pos="0"/>
        </w:tabs>
        <w:spacing w:after="0"/>
        <w:ind w:left="0" w:firstLine="709"/>
        <w:rPr>
          <w:rFonts w:ascii="Times New Roman" w:eastAsia="Times New Roman" w:hAnsi="Times New Roman" w:cs="Times New Roman"/>
          <w:sz w:val="26"/>
          <w:szCs w:val="26"/>
        </w:rPr>
      </w:pPr>
      <w:r w:rsidRPr="00D02C40">
        <w:rPr>
          <w:rFonts w:ascii="Times New Roman" w:eastAsia="Times New Roman" w:hAnsi="Times New Roman" w:cs="Times New Roman"/>
          <w:color w:val="000000"/>
          <w:sz w:val="26"/>
          <w:szCs w:val="26"/>
        </w:rPr>
        <w:t>Приказ и.о. Министра экологии, геологии и природных ресурсов Республики Казахстан от 19 июля 2021 года № 261 «Об утверждении Правил разработки и утверждения лимитов накопления отходов и лимитов захоронения отходов, представления и контроля отчетности об управлении отходами».</w:t>
      </w:r>
    </w:p>
    <w:p w:rsidR="00D02C40" w:rsidRPr="00D02C40" w:rsidRDefault="00D02C40" w:rsidP="00D02C40">
      <w:pPr>
        <w:numPr>
          <w:ilvl w:val="0"/>
          <w:numId w:val="44"/>
        </w:numPr>
        <w:tabs>
          <w:tab w:val="left" w:pos="0"/>
        </w:tabs>
        <w:spacing w:after="0"/>
        <w:ind w:left="0" w:firstLine="709"/>
        <w:rPr>
          <w:rFonts w:ascii="Times New Roman" w:eastAsia="Times New Roman" w:hAnsi="Times New Roman" w:cs="Times New Roman"/>
          <w:sz w:val="26"/>
          <w:szCs w:val="26"/>
        </w:rPr>
      </w:pPr>
      <w:r w:rsidRPr="00D02C40">
        <w:rPr>
          <w:rFonts w:ascii="Times New Roman" w:eastAsia="Times New Roman" w:hAnsi="Times New Roman" w:cs="Times New Roman"/>
          <w:color w:val="000000"/>
          <w:sz w:val="26"/>
          <w:szCs w:val="26"/>
        </w:rPr>
        <w:t>Приказ Министра экологии, геологии и природных ресурсов Республики Казахстан от 22 июня 2021 года № 206 «Об утверждении методики расчета лимитов накопления отходов и лимитов захоронения отходов».</w:t>
      </w:r>
    </w:p>
    <w:p w:rsidR="00F6109D" w:rsidRDefault="00F6109D" w:rsidP="00483A65">
      <w:pPr>
        <w:pStyle w:val="af3"/>
        <w:shd w:val="clear" w:color="auto" w:fill="FFFFFF"/>
        <w:spacing w:before="0" w:beforeAutospacing="0" w:after="0" w:afterAutospacing="0" w:line="373" w:lineRule="atLeast"/>
        <w:jc w:val="center"/>
        <w:rPr>
          <w:rFonts w:ascii="Times New Roman" w:hAnsi="Times New Roman" w:cs="Times New Roman"/>
          <w:b/>
          <w:sz w:val="26"/>
          <w:szCs w:val="26"/>
        </w:rPr>
      </w:pPr>
    </w:p>
    <w:p w:rsidR="00E51516" w:rsidRDefault="00E51516" w:rsidP="00DB00CC">
      <w:pPr>
        <w:pStyle w:val="1"/>
        <w:jc w:val="center"/>
        <w:rPr>
          <w:rFonts w:cs="Times New Roman"/>
          <w:szCs w:val="26"/>
        </w:rPr>
      </w:pPr>
    </w:p>
    <w:p w:rsidR="005B4457" w:rsidRPr="005B4457" w:rsidRDefault="005B4457" w:rsidP="005B4457"/>
    <w:p w:rsidR="00E51516" w:rsidRDefault="00E51516" w:rsidP="00DB00CC">
      <w:pPr>
        <w:pStyle w:val="1"/>
        <w:jc w:val="center"/>
        <w:rPr>
          <w:rFonts w:cs="Times New Roman"/>
          <w:szCs w:val="26"/>
        </w:rPr>
      </w:pPr>
    </w:p>
    <w:p w:rsidR="00E51516" w:rsidRDefault="00E51516" w:rsidP="00DB00CC">
      <w:pPr>
        <w:pStyle w:val="1"/>
        <w:jc w:val="center"/>
        <w:rPr>
          <w:rFonts w:cs="Times New Roman"/>
          <w:szCs w:val="26"/>
        </w:rPr>
      </w:pPr>
    </w:p>
    <w:p w:rsidR="00E51516" w:rsidRDefault="00E51516" w:rsidP="00DB00CC">
      <w:pPr>
        <w:pStyle w:val="1"/>
        <w:jc w:val="center"/>
        <w:rPr>
          <w:rFonts w:cs="Times New Roman"/>
          <w:szCs w:val="26"/>
        </w:rPr>
      </w:pPr>
    </w:p>
    <w:p w:rsidR="00E51516" w:rsidRDefault="00E51516" w:rsidP="00DB00CC">
      <w:pPr>
        <w:pStyle w:val="1"/>
        <w:jc w:val="center"/>
        <w:rPr>
          <w:rFonts w:cs="Times New Roman"/>
          <w:szCs w:val="26"/>
        </w:rPr>
      </w:pPr>
    </w:p>
    <w:p w:rsidR="00E51516" w:rsidRDefault="00E51516" w:rsidP="00DB00CC">
      <w:pPr>
        <w:pStyle w:val="1"/>
        <w:jc w:val="center"/>
        <w:rPr>
          <w:rFonts w:cs="Times New Roman"/>
          <w:szCs w:val="26"/>
        </w:rPr>
      </w:pPr>
    </w:p>
    <w:p w:rsidR="00E51516" w:rsidRDefault="00E51516" w:rsidP="00DB00CC">
      <w:pPr>
        <w:pStyle w:val="1"/>
        <w:jc w:val="center"/>
        <w:rPr>
          <w:rFonts w:cs="Times New Roman"/>
          <w:szCs w:val="26"/>
        </w:rPr>
      </w:pPr>
    </w:p>
    <w:p w:rsidR="00E51516" w:rsidRDefault="00E51516" w:rsidP="00DB00CC">
      <w:pPr>
        <w:pStyle w:val="1"/>
        <w:jc w:val="center"/>
        <w:rPr>
          <w:rFonts w:cs="Times New Roman"/>
          <w:szCs w:val="26"/>
        </w:rPr>
      </w:pPr>
    </w:p>
    <w:p w:rsidR="00483A65" w:rsidRPr="00483A65" w:rsidRDefault="00483A65" w:rsidP="00483A65">
      <w:pPr>
        <w:ind w:firstLine="709"/>
        <w:rPr>
          <w:rFonts w:ascii="Times New Roman" w:hAnsi="Times New Roman" w:cs="Times New Roman"/>
          <w:color w:val="FF0000"/>
          <w:sz w:val="26"/>
          <w:szCs w:val="26"/>
        </w:rPr>
      </w:pPr>
    </w:p>
    <w:p w:rsidR="00724FD5" w:rsidRPr="003336D0" w:rsidRDefault="00724FD5" w:rsidP="003336D0">
      <w:pPr>
        <w:pStyle w:val="1"/>
        <w:rPr>
          <w:rFonts w:cs="Times New Roman"/>
          <w:b w:val="0"/>
          <w:szCs w:val="26"/>
        </w:rPr>
      </w:pPr>
    </w:p>
    <w:sectPr w:rsidR="00724FD5" w:rsidRPr="003336D0" w:rsidSect="00023E27">
      <w:pgSz w:w="11906" w:h="16838"/>
      <w:pgMar w:top="1135" w:right="567" w:bottom="567" w:left="1276" w:header="170"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D72" w:rsidRDefault="00F27D72" w:rsidP="00192FF3">
      <w:pPr>
        <w:spacing w:after="0"/>
      </w:pPr>
      <w:r>
        <w:separator/>
      </w:r>
    </w:p>
  </w:endnote>
  <w:endnote w:type="continuationSeparator" w:id="0">
    <w:p w:rsidR="00F27D72" w:rsidRDefault="00F27D72" w:rsidP="00192F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Myriad Pro">
    <w:altName w:val="Arial"/>
    <w:panose1 w:val="00000000000000000000"/>
    <w:charset w:val="00"/>
    <w:family w:val="swiss"/>
    <w:notTrueType/>
    <w:pitch w:val="default"/>
    <w:sig w:usb0="00000203" w:usb1="00000000" w:usb2="00000000" w:usb3="00000000" w:csb0="00000005" w:csb1="00000000"/>
  </w:font>
  <w:font w:name="OpenSymbol">
    <w:altName w:val="Courier New"/>
    <w:charset w:val="00"/>
    <w:family w:val="auto"/>
    <w:pitch w:val="variable"/>
    <w:sig w:usb0="00000003" w:usb1="1001ECEA" w:usb2="00000000" w:usb3="00000000" w:csb0="00000001" w:csb1="00000000"/>
  </w:font>
  <w:font w:name="Candara">
    <w:panose1 w:val="020E0502030303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howcard Gothic">
    <w:panose1 w:val="04020904020102020604"/>
    <w:charset w:val="00"/>
    <w:family w:val="decorative"/>
    <w:pitch w:val="variable"/>
    <w:sig w:usb0="00000003" w:usb1="00000000" w:usb2="00000000" w:usb3="00000000" w:csb0="00000001" w:csb1="00000000"/>
  </w:font>
  <w:font w:name="TimesNewRomanPSMT">
    <w:altName w:val="MS Mincho"/>
    <w:panose1 w:val="00000000000000000000"/>
    <w:charset w:val="00"/>
    <w:family w:val="roman"/>
    <w:notTrueType/>
    <w:pitch w:val="default"/>
    <w:sig w:usb0="000002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62D" w:rsidRDefault="001B262D">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117820"/>
      <w:docPartObj>
        <w:docPartGallery w:val="Page Numbers (Bottom of Page)"/>
        <w:docPartUnique/>
      </w:docPartObj>
    </w:sdtPr>
    <w:sdtEndPr/>
    <w:sdtContent>
      <w:p w:rsidR="001B262D" w:rsidRDefault="001B262D" w:rsidP="00E4395D">
        <w:pPr>
          <w:pStyle w:val="a8"/>
          <w:jc w:val="right"/>
        </w:pPr>
        <w:r>
          <w:rPr>
            <w:noProof/>
          </w:rPr>
          <w:drawing>
            <wp:anchor distT="0" distB="0" distL="114300" distR="114300" simplePos="0" relativeHeight="251663360" behindDoc="1" locked="0" layoutInCell="1" allowOverlap="1" wp14:anchorId="76F33F78" wp14:editId="6CD6D880">
              <wp:simplePos x="0" y="0"/>
              <wp:positionH relativeFrom="column">
                <wp:posOffset>-886592</wp:posOffset>
              </wp:positionH>
              <wp:positionV relativeFrom="paragraph">
                <wp:posOffset>-66230</wp:posOffset>
              </wp:positionV>
              <wp:extent cx="7722870" cy="99060"/>
              <wp:effectExtent l="19050" t="0" r="0" b="0"/>
              <wp:wrapNone/>
              <wp:docPr id="24" name="Рисунок 22" descr="колонтитул грин тау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 грин тау — копия.jpg"/>
                      <pic:cNvPicPr/>
                    </pic:nvPicPr>
                    <pic:blipFill>
                      <a:blip r:embed="rId1"/>
                      <a:stretch>
                        <a:fillRect/>
                      </a:stretch>
                    </pic:blipFill>
                    <pic:spPr>
                      <a:xfrm>
                        <a:off x="0" y="0"/>
                        <a:ext cx="7722870" cy="9906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F87363">
          <w:rPr>
            <w:noProof/>
          </w:rPr>
          <w:t>1</w:t>
        </w:r>
        <w:r>
          <w:rPr>
            <w:noProof/>
          </w:rPr>
          <w:fldChar w:fldCharType="end"/>
        </w:r>
      </w:p>
    </w:sdtContent>
  </w:sdt>
  <w:p w:rsidR="001B262D" w:rsidRPr="002B13BB" w:rsidRDefault="001B262D" w:rsidP="001D539D">
    <w:pPr>
      <w:widowControl w:val="0"/>
      <w:suppressAutoHyphens/>
      <w:autoSpaceDE w:val="0"/>
      <w:spacing w:after="0"/>
      <w:jc w:val="center"/>
      <w:rPr>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D72" w:rsidRDefault="00F27D72" w:rsidP="00192FF3">
      <w:pPr>
        <w:spacing w:after="0"/>
      </w:pPr>
      <w:r>
        <w:separator/>
      </w:r>
    </w:p>
  </w:footnote>
  <w:footnote w:type="continuationSeparator" w:id="0">
    <w:p w:rsidR="00F27D72" w:rsidRDefault="00F27D72" w:rsidP="00192FF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62D" w:rsidRDefault="001B262D"/>
  <w:tbl>
    <w:tblPr>
      <w:tblStyle w:val="af7"/>
      <w:tblW w:w="0" w:type="auto"/>
      <w:tblInd w:w="1101" w:type="dxa"/>
      <w:tblLook w:val="04A0" w:firstRow="1" w:lastRow="0" w:firstColumn="1" w:lastColumn="0" w:noHBand="0" w:noVBand="1"/>
    </w:tblPr>
    <w:tblGrid>
      <w:gridCol w:w="9037"/>
    </w:tblGrid>
    <w:tr w:rsidR="001B262D" w:rsidTr="000071BA">
      <w:tc>
        <w:tcPr>
          <w:tcW w:w="9037" w:type="dxa"/>
          <w:tcBorders>
            <w:top w:val="nil"/>
            <w:left w:val="nil"/>
            <w:bottom w:val="nil"/>
            <w:right w:val="nil"/>
          </w:tcBorders>
        </w:tcPr>
        <w:p w:rsidR="001B262D" w:rsidRPr="00C9140B" w:rsidRDefault="001B262D" w:rsidP="00A41E4F">
          <w:pPr>
            <w:pStyle w:val="a6"/>
            <w:jc w:val="center"/>
            <w:rPr>
              <w:rFonts w:asciiTheme="majorHAnsi" w:hAnsiTheme="majorHAnsi"/>
              <w:b/>
            </w:rPr>
          </w:pPr>
          <w:r w:rsidRPr="00E4395D">
            <w:rPr>
              <w:rFonts w:asciiTheme="majorHAnsi" w:hAnsiTheme="majorHAnsi"/>
              <w:b/>
            </w:rPr>
            <w:t>Программа управления отходами</w:t>
          </w:r>
          <w:r>
            <w:rPr>
              <w:rFonts w:asciiTheme="majorHAnsi" w:hAnsiTheme="majorHAnsi"/>
              <w:b/>
            </w:rPr>
            <w:t xml:space="preserve"> </w:t>
          </w:r>
          <w:r w:rsidRPr="000071BA">
            <w:rPr>
              <w:rFonts w:asciiTheme="majorHAnsi" w:hAnsiTheme="majorHAnsi"/>
              <w:b/>
            </w:rPr>
            <w:t xml:space="preserve">для </w:t>
          </w:r>
          <w:r>
            <w:rPr>
              <w:rFonts w:asciiTheme="majorHAnsi" w:hAnsiTheme="majorHAnsi"/>
              <w:b/>
            </w:rPr>
            <w:t xml:space="preserve">действующего </w:t>
          </w:r>
          <w:r w:rsidRPr="000071BA">
            <w:rPr>
              <w:rFonts w:asciiTheme="majorHAnsi" w:hAnsiTheme="majorHAnsi"/>
              <w:b/>
            </w:rPr>
            <w:t>предприятия ТОО «</w:t>
          </w:r>
          <w:r>
            <w:rPr>
              <w:rFonts w:asciiTheme="majorHAnsi" w:hAnsiTheme="majorHAnsi"/>
              <w:b/>
              <w:lang w:val="en-US"/>
            </w:rPr>
            <w:t>KAZ</w:t>
          </w:r>
          <w:r w:rsidRPr="00A41E4F">
            <w:rPr>
              <w:rFonts w:asciiTheme="majorHAnsi" w:hAnsiTheme="majorHAnsi"/>
              <w:b/>
            </w:rPr>
            <w:t xml:space="preserve"> </w:t>
          </w:r>
          <w:r>
            <w:rPr>
              <w:rFonts w:asciiTheme="majorHAnsi" w:hAnsiTheme="majorHAnsi"/>
              <w:b/>
              <w:lang w:val="en-US"/>
            </w:rPr>
            <w:t>ARMZ</w:t>
          </w:r>
          <w:r w:rsidRPr="000071BA">
            <w:rPr>
              <w:rFonts w:asciiTheme="majorHAnsi" w:hAnsiTheme="majorHAnsi"/>
              <w:b/>
            </w:rPr>
            <w:t xml:space="preserve">» </w:t>
          </w:r>
          <w:r w:rsidR="00C64499">
            <w:rPr>
              <w:rFonts w:asciiTheme="majorHAnsi" w:hAnsiTheme="majorHAnsi"/>
              <w:b/>
            </w:rPr>
            <w:t>(</w:t>
          </w:r>
          <w:proofErr w:type="spellStart"/>
          <w:r w:rsidR="00C64499">
            <w:rPr>
              <w:rFonts w:asciiTheme="majorHAnsi" w:hAnsiTheme="majorHAnsi"/>
              <w:b/>
            </w:rPr>
            <w:t>Каз</w:t>
          </w:r>
          <w:proofErr w:type="spellEnd"/>
          <w:r w:rsidR="00C64499">
            <w:rPr>
              <w:rFonts w:asciiTheme="majorHAnsi" w:hAnsiTheme="majorHAnsi"/>
              <w:b/>
            </w:rPr>
            <w:t xml:space="preserve"> </w:t>
          </w:r>
          <w:proofErr w:type="spellStart"/>
          <w:r w:rsidR="00C64499">
            <w:rPr>
              <w:rFonts w:asciiTheme="majorHAnsi" w:hAnsiTheme="majorHAnsi"/>
              <w:b/>
            </w:rPr>
            <w:t>Армс</w:t>
          </w:r>
          <w:proofErr w:type="spellEnd"/>
          <w:r w:rsidR="00C64499">
            <w:rPr>
              <w:rFonts w:asciiTheme="majorHAnsi" w:hAnsiTheme="majorHAnsi"/>
              <w:b/>
            </w:rPr>
            <w:t xml:space="preserve">) </w:t>
          </w:r>
          <w:r w:rsidRPr="000071BA">
            <w:rPr>
              <w:rFonts w:asciiTheme="majorHAnsi" w:hAnsiTheme="majorHAnsi"/>
              <w:b/>
            </w:rPr>
            <w:t xml:space="preserve">расположенного в  </w:t>
          </w:r>
          <w:proofErr w:type="spellStart"/>
          <w:r>
            <w:rPr>
              <w:rFonts w:asciiTheme="majorHAnsi" w:hAnsiTheme="majorHAnsi"/>
              <w:b/>
            </w:rPr>
            <w:t>Акмолинской</w:t>
          </w:r>
          <w:proofErr w:type="spellEnd"/>
          <w:r w:rsidRPr="000071BA">
            <w:rPr>
              <w:rFonts w:asciiTheme="majorHAnsi" w:hAnsiTheme="majorHAnsi"/>
              <w:b/>
            </w:rPr>
            <w:t xml:space="preserve"> области, г. </w:t>
          </w:r>
          <w:proofErr w:type="spellStart"/>
          <w:r>
            <w:rPr>
              <w:rFonts w:asciiTheme="majorHAnsi" w:hAnsiTheme="majorHAnsi"/>
              <w:b/>
            </w:rPr>
            <w:t>Ерейментау</w:t>
          </w:r>
          <w:proofErr w:type="spellEnd"/>
        </w:p>
      </w:tc>
    </w:tr>
  </w:tbl>
  <w:p w:rsidR="001B262D" w:rsidRPr="00940562" w:rsidRDefault="001B262D" w:rsidP="00E4395D">
    <w:pPr>
      <w:pStyle w:val="a6"/>
      <w:jc w:val="center"/>
    </w:pPr>
    <w:r>
      <w:rPr>
        <w:noProof/>
      </w:rPr>
      <w:drawing>
        <wp:anchor distT="0" distB="0" distL="114300" distR="114300" simplePos="0" relativeHeight="251659264" behindDoc="1" locked="0" layoutInCell="1" allowOverlap="1" wp14:anchorId="1FBDDE92" wp14:editId="5210527E">
          <wp:simplePos x="0" y="0"/>
          <wp:positionH relativeFrom="column">
            <wp:posOffset>-447675</wp:posOffset>
          </wp:positionH>
          <wp:positionV relativeFrom="paragraph">
            <wp:posOffset>-515620</wp:posOffset>
          </wp:positionV>
          <wp:extent cx="1032510" cy="1280160"/>
          <wp:effectExtent l="0" t="0" r="0" b="0"/>
          <wp:wrapNone/>
          <wp:docPr id="15" name="Рисунок 14" descr="колонтитул грин 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 грин тау.jpg"/>
                  <pic:cNvPicPr/>
                </pic:nvPicPr>
                <pic:blipFill>
                  <a:blip r:embed="rId1"/>
                  <a:srcRect l="4421" r="76771"/>
                  <a:stretch>
                    <a:fillRect/>
                  </a:stretch>
                </pic:blipFill>
                <pic:spPr>
                  <a:xfrm>
                    <a:off x="0" y="0"/>
                    <a:ext cx="1032510" cy="1280160"/>
                  </a:xfrm>
                  <a:prstGeom prst="rect">
                    <a:avLst/>
                  </a:prstGeom>
                </pic:spPr>
              </pic:pic>
            </a:graphicData>
          </a:graphic>
        </wp:anchor>
      </w:drawing>
    </w:r>
    <w:r w:rsidRPr="00C9140B">
      <w:rPr>
        <w:noProof/>
      </w:rPr>
      <w:drawing>
        <wp:anchor distT="0" distB="0" distL="114300" distR="114300" simplePos="0" relativeHeight="251657216" behindDoc="1" locked="0" layoutInCell="1" allowOverlap="1" wp14:anchorId="5739823D" wp14:editId="54464F87">
          <wp:simplePos x="0" y="0"/>
          <wp:positionH relativeFrom="column">
            <wp:posOffset>-723900</wp:posOffset>
          </wp:positionH>
          <wp:positionV relativeFrom="paragraph">
            <wp:posOffset>90170</wp:posOffset>
          </wp:positionV>
          <wp:extent cx="297180" cy="129540"/>
          <wp:effectExtent l="19050" t="0" r="7620" b="0"/>
          <wp:wrapNone/>
          <wp:docPr id="25" name="Рисунок 22" descr="колонтитул грин тау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 грин тау — копия.jpg"/>
                  <pic:cNvPicPr/>
                </pic:nvPicPr>
                <pic:blipFill>
                  <a:blip r:embed="rId2"/>
                  <a:stretch>
                    <a:fillRect/>
                  </a:stretch>
                </pic:blipFill>
                <pic:spPr>
                  <a:xfrm>
                    <a:off x="0" y="0"/>
                    <a:ext cx="297180" cy="129540"/>
                  </a:xfrm>
                  <a:prstGeom prst="rect">
                    <a:avLst/>
                  </a:prstGeom>
                </pic:spPr>
              </pic:pic>
            </a:graphicData>
          </a:graphic>
        </wp:anchor>
      </w:drawing>
    </w:r>
    <w:r>
      <w:rPr>
        <w:noProof/>
      </w:rPr>
      <w:drawing>
        <wp:anchor distT="0" distB="0" distL="114300" distR="114300" simplePos="0" relativeHeight="251654144" behindDoc="1" locked="0" layoutInCell="1" allowOverlap="1" wp14:anchorId="2865C111" wp14:editId="62AC668A">
          <wp:simplePos x="0" y="0"/>
          <wp:positionH relativeFrom="column">
            <wp:posOffset>601980</wp:posOffset>
          </wp:positionH>
          <wp:positionV relativeFrom="paragraph">
            <wp:posOffset>90170</wp:posOffset>
          </wp:positionV>
          <wp:extent cx="6252210" cy="129540"/>
          <wp:effectExtent l="19050" t="0" r="0" b="0"/>
          <wp:wrapNone/>
          <wp:docPr id="23" name="Рисунок 22" descr="колонтитул грин тау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 грин тау — копия.jpg"/>
                  <pic:cNvPicPr/>
                </pic:nvPicPr>
                <pic:blipFill>
                  <a:blip r:embed="rId2"/>
                  <a:stretch>
                    <a:fillRect/>
                  </a:stretch>
                </pic:blipFill>
                <pic:spPr>
                  <a:xfrm>
                    <a:off x="0" y="0"/>
                    <a:ext cx="6252210" cy="129540"/>
                  </a:xfrm>
                  <a:prstGeom prst="rect">
                    <a:avLst/>
                  </a:prstGeom>
                </pic:spPr>
              </pic:pic>
            </a:graphicData>
          </a:graphic>
        </wp:anchor>
      </w:drawing>
    </w:r>
  </w:p>
  <w:p w:rsidR="001B262D" w:rsidRPr="001D539D" w:rsidRDefault="001B262D" w:rsidP="00257B5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D12A4B0"/>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multilevel"/>
    <w:tmpl w:val="00000002"/>
    <w:name w:val="WW8Num2"/>
    <w:lvl w:ilvl="0">
      <w:start w:val="3"/>
      <w:numFmt w:val="decimal"/>
      <w:lvlText w:val="%1."/>
      <w:lvlJc w:val="left"/>
      <w:pPr>
        <w:tabs>
          <w:tab w:val="num" w:pos="0"/>
        </w:tabs>
        <w:ind w:left="450" w:hanging="450"/>
      </w:pPr>
    </w:lvl>
    <w:lvl w:ilvl="1">
      <w:start w:val="2"/>
      <w:numFmt w:val="decimal"/>
      <w:lvlText w:val="%1.%2."/>
      <w:lvlJc w:val="left"/>
      <w:pPr>
        <w:tabs>
          <w:tab w:val="num" w:pos="0"/>
        </w:tabs>
        <w:ind w:left="1259" w:hanging="720"/>
      </w:pPr>
    </w:lvl>
    <w:lvl w:ilvl="2">
      <w:start w:val="1"/>
      <w:numFmt w:val="decimal"/>
      <w:lvlText w:val="%1.%2.%3."/>
      <w:lvlJc w:val="left"/>
      <w:pPr>
        <w:tabs>
          <w:tab w:val="num" w:pos="0"/>
        </w:tabs>
        <w:ind w:left="1798" w:hanging="720"/>
      </w:pPr>
    </w:lvl>
    <w:lvl w:ilvl="3">
      <w:start w:val="1"/>
      <w:numFmt w:val="decimal"/>
      <w:lvlText w:val="%1.%2.%3.%4."/>
      <w:lvlJc w:val="left"/>
      <w:pPr>
        <w:tabs>
          <w:tab w:val="num" w:pos="0"/>
        </w:tabs>
        <w:ind w:left="2697" w:hanging="1080"/>
      </w:pPr>
    </w:lvl>
    <w:lvl w:ilvl="4">
      <w:start w:val="1"/>
      <w:numFmt w:val="decimal"/>
      <w:lvlText w:val="%1.%2.%3.%4.%5."/>
      <w:lvlJc w:val="left"/>
      <w:pPr>
        <w:tabs>
          <w:tab w:val="num" w:pos="0"/>
        </w:tabs>
        <w:ind w:left="3236" w:hanging="1080"/>
      </w:pPr>
    </w:lvl>
    <w:lvl w:ilvl="5">
      <w:start w:val="1"/>
      <w:numFmt w:val="decimal"/>
      <w:lvlText w:val="%1.%2.%3.%4.%5.%6."/>
      <w:lvlJc w:val="left"/>
      <w:pPr>
        <w:tabs>
          <w:tab w:val="num" w:pos="0"/>
        </w:tabs>
        <w:ind w:left="4135" w:hanging="1440"/>
      </w:pPr>
    </w:lvl>
    <w:lvl w:ilvl="6">
      <w:start w:val="1"/>
      <w:numFmt w:val="decimal"/>
      <w:lvlText w:val="%1.%2.%3.%4.%5.%6.%7."/>
      <w:lvlJc w:val="left"/>
      <w:pPr>
        <w:tabs>
          <w:tab w:val="num" w:pos="0"/>
        </w:tabs>
        <w:ind w:left="5034" w:hanging="1800"/>
      </w:pPr>
    </w:lvl>
    <w:lvl w:ilvl="7">
      <w:start w:val="1"/>
      <w:numFmt w:val="decimal"/>
      <w:lvlText w:val="%1.%2.%3.%4.%5.%6.%7.%8."/>
      <w:lvlJc w:val="left"/>
      <w:pPr>
        <w:tabs>
          <w:tab w:val="num" w:pos="0"/>
        </w:tabs>
        <w:ind w:left="5573" w:hanging="1800"/>
      </w:pPr>
    </w:lvl>
    <w:lvl w:ilvl="8">
      <w:start w:val="1"/>
      <w:numFmt w:val="decimal"/>
      <w:lvlText w:val="%1.%2.%3.%4.%5.%6.%7.%8.%9."/>
      <w:lvlJc w:val="left"/>
      <w:pPr>
        <w:tabs>
          <w:tab w:val="num" w:pos="0"/>
        </w:tabs>
        <w:ind w:left="6472" w:hanging="2160"/>
      </w:pPr>
    </w:lvl>
  </w:abstractNum>
  <w:abstractNum w:abstractNumId="2">
    <w:nsid w:val="00000004"/>
    <w:multiLevelType w:val="singleLevel"/>
    <w:tmpl w:val="00000004"/>
    <w:name w:val="WW8Num4"/>
    <w:lvl w:ilvl="0">
      <w:start w:val="1"/>
      <w:numFmt w:val="bullet"/>
      <w:lvlText w:val=""/>
      <w:lvlJc w:val="left"/>
      <w:pPr>
        <w:tabs>
          <w:tab w:val="num" w:pos="1106"/>
        </w:tabs>
        <w:ind w:left="1276" w:hanging="170"/>
      </w:pPr>
      <w:rPr>
        <w:rFonts w:ascii="Symbol" w:hAnsi="Symbol"/>
      </w:rPr>
    </w:lvl>
  </w:abstractNum>
  <w:abstractNum w:abstractNumId="3">
    <w:nsid w:val="00000006"/>
    <w:multiLevelType w:val="singleLevel"/>
    <w:tmpl w:val="00000006"/>
    <w:name w:val="WW8Num5"/>
    <w:lvl w:ilvl="0">
      <w:start w:val="1"/>
      <w:numFmt w:val="bullet"/>
      <w:lvlText w:val=""/>
      <w:lvlJc w:val="left"/>
      <w:pPr>
        <w:tabs>
          <w:tab w:val="num" w:pos="1427"/>
        </w:tabs>
        <w:ind w:left="1427" w:hanging="360"/>
      </w:pPr>
      <w:rPr>
        <w:rFonts w:ascii="Symbol" w:hAnsi="Symbol"/>
      </w:rPr>
    </w:lvl>
  </w:abstractNum>
  <w:abstractNum w:abstractNumId="4">
    <w:nsid w:val="00000007"/>
    <w:multiLevelType w:val="singleLevel"/>
    <w:tmpl w:val="00000007"/>
    <w:name w:val="WW8Num6"/>
    <w:lvl w:ilvl="0">
      <w:start w:val="1"/>
      <w:numFmt w:val="bullet"/>
      <w:lvlText w:val=""/>
      <w:lvlJc w:val="left"/>
      <w:pPr>
        <w:tabs>
          <w:tab w:val="num" w:pos="1429"/>
        </w:tabs>
        <w:ind w:left="1429" w:hanging="360"/>
      </w:pPr>
      <w:rPr>
        <w:rFonts w:ascii="Symbol" w:hAnsi="Symbol"/>
      </w:rPr>
    </w:lvl>
  </w:abstractNum>
  <w:abstractNum w:abstractNumId="5">
    <w:nsid w:val="00000009"/>
    <w:multiLevelType w:val="singleLevel"/>
    <w:tmpl w:val="00000009"/>
    <w:name w:val="WW8Num8"/>
    <w:lvl w:ilvl="0">
      <w:start w:val="1"/>
      <w:numFmt w:val="bullet"/>
      <w:lvlText w:val=""/>
      <w:lvlJc w:val="left"/>
      <w:pPr>
        <w:tabs>
          <w:tab w:val="num" w:pos="720"/>
        </w:tabs>
        <w:ind w:left="720" w:hanging="360"/>
      </w:pPr>
      <w:rPr>
        <w:rFonts w:ascii="Wingdings" w:hAnsi="Wingdings"/>
      </w:rPr>
    </w:lvl>
  </w:abstractNum>
  <w:abstractNum w:abstractNumId="6">
    <w:nsid w:val="0000000B"/>
    <w:multiLevelType w:val="singleLevel"/>
    <w:tmpl w:val="0000000B"/>
    <w:name w:val="WW8Num10"/>
    <w:lvl w:ilvl="0">
      <w:start w:val="1"/>
      <w:numFmt w:val="bullet"/>
      <w:lvlText w:val=""/>
      <w:lvlJc w:val="left"/>
      <w:pPr>
        <w:tabs>
          <w:tab w:val="num" w:pos="1427"/>
        </w:tabs>
        <w:ind w:left="1427" w:hanging="360"/>
      </w:pPr>
      <w:rPr>
        <w:rFonts w:ascii="Wingdings" w:hAnsi="Wingdings"/>
      </w:rPr>
    </w:lvl>
  </w:abstractNum>
  <w:abstractNum w:abstractNumId="7">
    <w:nsid w:val="0000000C"/>
    <w:multiLevelType w:val="singleLevel"/>
    <w:tmpl w:val="0000000C"/>
    <w:name w:val="WW8Num12"/>
    <w:lvl w:ilvl="0">
      <w:start w:val="1"/>
      <w:numFmt w:val="bullet"/>
      <w:lvlText w:val=""/>
      <w:lvlJc w:val="left"/>
      <w:pPr>
        <w:tabs>
          <w:tab w:val="num" w:pos="1106"/>
        </w:tabs>
        <w:ind w:left="1276" w:hanging="170"/>
      </w:pPr>
      <w:rPr>
        <w:rFonts w:ascii="Symbol" w:hAnsi="Symbol"/>
      </w:rPr>
    </w:lvl>
  </w:abstractNum>
  <w:abstractNum w:abstractNumId="8">
    <w:nsid w:val="0000000D"/>
    <w:multiLevelType w:val="multilevel"/>
    <w:tmpl w:val="0000000D"/>
    <w:name w:val="WW8Num13"/>
    <w:lvl w:ilvl="0">
      <w:start w:val="1"/>
      <w:numFmt w:val="decimal"/>
      <w:lvlText w:val="%1."/>
      <w:lvlJc w:val="left"/>
      <w:pPr>
        <w:tabs>
          <w:tab w:val="num" w:pos="1069"/>
        </w:tabs>
        <w:ind w:left="1069"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9">
    <w:nsid w:val="00000012"/>
    <w:multiLevelType w:val="singleLevel"/>
    <w:tmpl w:val="00000012"/>
    <w:name w:val="WW8Num18"/>
    <w:lvl w:ilvl="0">
      <w:numFmt w:val="bullet"/>
      <w:lvlText w:val="-"/>
      <w:lvlJc w:val="left"/>
      <w:pPr>
        <w:tabs>
          <w:tab w:val="num" w:pos="0"/>
        </w:tabs>
        <w:ind w:left="0" w:firstLine="0"/>
      </w:pPr>
      <w:rPr>
        <w:rFonts w:ascii="Times New Roman" w:hAnsi="Times New Roman"/>
        <w:color w:val="auto"/>
      </w:rPr>
    </w:lvl>
  </w:abstractNum>
  <w:abstractNum w:abstractNumId="10">
    <w:nsid w:val="00000019"/>
    <w:multiLevelType w:val="multilevel"/>
    <w:tmpl w:val="00000018"/>
    <w:lvl w:ilvl="0">
      <w:start w:val="1"/>
      <w:numFmt w:val="bullet"/>
      <w:lvlText w:val="•"/>
      <w:lvlJc w:val="left"/>
      <w:rPr>
        <w:b w:val="0"/>
        <w:i w:val="0"/>
        <w:smallCaps w:val="0"/>
        <w:strike w:val="0"/>
        <w:color w:val="000000"/>
        <w:spacing w:val="0"/>
        <w:w w:val="100"/>
        <w:position w:val="0"/>
        <w:sz w:val="20"/>
        <w:u w:val="none"/>
      </w:rPr>
    </w:lvl>
    <w:lvl w:ilvl="1">
      <w:start w:val="1"/>
      <w:numFmt w:val="decimal"/>
      <w:lvlText w:val="%2-"/>
      <w:lvlJc w:val="left"/>
      <w:rPr>
        <w:rFonts w:cs="Times New Roman"/>
        <w:b w:val="0"/>
        <w:bCs w:val="0"/>
        <w:i/>
        <w:iCs/>
        <w:smallCaps w:val="0"/>
        <w:strike w:val="0"/>
        <w:color w:val="000000"/>
        <w:spacing w:val="20"/>
        <w:w w:val="100"/>
        <w:position w:val="0"/>
        <w:sz w:val="19"/>
        <w:szCs w:val="19"/>
        <w:u w:val="none"/>
      </w:rPr>
    </w:lvl>
    <w:lvl w:ilvl="2">
      <w:start w:val="1"/>
      <w:numFmt w:val="decimal"/>
      <w:lvlText w:val="%2-"/>
      <w:lvlJc w:val="left"/>
      <w:rPr>
        <w:rFonts w:cs="Times New Roman"/>
        <w:b w:val="0"/>
        <w:bCs w:val="0"/>
        <w:i/>
        <w:iCs/>
        <w:smallCaps w:val="0"/>
        <w:strike w:val="0"/>
        <w:color w:val="000000"/>
        <w:spacing w:val="20"/>
        <w:w w:val="100"/>
        <w:position w:val="0"/>
        <w:sz w:val="19"/>
        <w:szCs w:val="19"/>
        <w:u w:val="none"/>
      </w:rPr>
    </w:lvl>
    <w:lvl w:ilvl="3">
      <w:start w:val="1"/>
      <w:numFmt w:val="decimal"/>
      <w:lvlText w:val="%2-"/>
      <w:lvlJc w:val="left"/>
      <w:rPr>
        <w:rFonts w:cs="Times New Roman"/>
        <w:b w:val="0"/>
        <w:bCs w:val="0"/>
        <w:i/>
        <w:iCs/>
        <w:smallCaps w:val="0"/>
        <w:strike w:val="0"/>
        <w:color w:val="000000"/>
        <w:spacing w:val="20"/>
        <w:w w:val="100"/>
        <w:position w:val="0"/>
        <w:sz w:val="19"/>
        <w:szCs w:val="19"/>
        <w:u w:val="none"/>
      </w:rPr>
    </w:lvl>
    <w:lvl w:ilvl="4">
      <w:start w:val="1"/>
      <w:numFmt w:val="decimal"/>
      <w:lvlText w:val="%2-"/>
      <w:lvlJc w:val="left"/>
      <w:rPr>
        <w:rFonts w:cs="Times New Roman"/>
        <w:b w:val="0"/>
        <w:bCs w:val="0"/>
        <w:i/>
        <w:iCs/>
        <w:smallCaps w:val="0"/>
        <w:strike w:val="0"/>
        <w:color w:val="000000"/>
        <w:spacing w:val="20"/>
        <w:w w:val="100"/>
        <w:position w:val="0"/>
        <w:sz w:val="19"/>
        <w:szCs w:val="19"/>
        <w:u w:val="none"/>
      </w:rPr>
    </w:lvl>
    <w:lvl w:ilvl="5">
      <w:start w:val="1"/>
      <w:numFmt w:val="decimal"/>
      <w:lvlText w:val="%2-"/>
      <w:lvlJc w:val="left"/>
      <w:rPr>
        <w:rFonts w:cs="Times New Roman"/>
        <w:b w:val="0"/>
        <w:bCs w:val="0"/>
        <w:i/>
        <w:iCs/>
        <w:smallCaps w:val="0"/>
        <w:strike w:val="0"/>
        <w:color w:val="000000"/>
        <w:spacing w:val="20"/>
        <w:w w:val="100"/>
        <w:position w:val="0"/>
        <w:sz w:val="19"/>
        <w:szCs w:val="19"/>
        <w:u w:val="none"/>
      </w:rPr>
    </w:lvl>
    <w:lvl w:ilvl="6">
      <w:start w:val="1"/>
      <w:numFmt w:val="decimal"/>
      <w:lvlText w:val="%2-"/>
      <w:lvlJc w:val="left"/>
      <w:rPr>
        <w:rFonts w:cs="Times New Roman"/>
        <w:b w:val="0"/>
        <w:bCs w:val="0"/>
        <w:i/>
        <w:iCs/>
        <w:smallCaps w:val="0"/>
        <w:strike w:val="0"/>
        <w:color w:val="000000"/>
        <w:spacing w:val="20"/>
        <w:w w:val="100"/>
        <w:position w:val="0"/>
        <w:sz w:val="19"/>
        <w:szCs w:val="19"/>
        <w:u w:val="none"/>
      </w:rPr>
    </w:lvl>
    <w:lvl w:ilvl="7">
      <w:start w:val="1"/>
      <w:numFmt w:val="decimal"/>
      <w:lvlText w:val="%2-"/>
      <w:lvlJc w:val="left"/>
      <w:rPr>
        <w:rFonts w:cs="Times New Roman"/>
        <w:b w:val="0"/>
        <w:bCs w:val="0"/>
        <w:i/>
        <w:iCs/>
        <w:smallCaps w:val="0"/>
        <w:strike w:val="0"/>
        <w:color w:val="000000"/>
        <w:spacing w:val="20"/>
        <w:w w:val="100"/>
        <w:position w:val="0"/>
        <w:sz w:val="19"/>
        <w:szCs w:val="19"/>
        <w:u w:val="none"/>
      </w:rPr>
    </w:lvl>
    <w:lvl w:ilvl="8">
      <w:start w:val="1"/>
      <w:numFmt w:val="decimal"/>
      <w:lvlText w:val="%2-"/>
      <w:lvlJc w:val="left"/>
      <w:rPr>
        <w:rFonts w:cs="Times New Roman"/>
        <w:b w:val="0"/>
        <w:bCs w:val="0"/>
        <w:i/>
        <w:iCs/>
        <w:smallCaps w:val="0"/>
        <w:strike w:val="0"/>
        <w:color w:val="000000"/>
        <w:spacing w:val="20"/>
        <w:w w:val="100"/>
        <w:position w:val="0"/>
        <w:sz w:val="19"/>
        <w:szCs w:val="19"/>
        <w:u w:val="none"/>
      </w:rPr>
    </w:lvl>
  </w:abstractNum>
  <w:abstractNum w:abstractNumId="11">
    <w:nsid w:val="006F561C"/>
    <w:multiLevelType w:val="hybridMultilevel"/>
    <w:tmpl w:val="655CE702"/>
    <w:lvl w:ilvl="0" w:tplc="04190001">
      <w:start w:val="1"/>
      <w:numFmt w:val="bullet"/>
      <w:lvlText w:val=""/>
      <w:lvlJc w:val="left"/>
      <w:pPr>
        <w:ind w:left="2020" w:hanging="360"/>
      </w:pPr>
      <w:rPr>
        <w:rFonts w:ascii="Symbol" w:hAnsi="Symbol" w:hint="default"/>
      </w:rPr>
    </w:lvl>
    <w:lvl w:ilvl="1" w:tplc="04190003" w:tentative="1">
      <w:start w:val="1"/>
      <w:numFmt w:val="bullet"/>
      <w:lvlText w:val="o"/>
      <w:lvlJc w:val="left"/>
      <w:pPr>
        <w:ind w:left="2740" w:hanging="360"/>
      </w:pPr>
      <w:rPr>
        <w:rFonts w:ascii="Courier New" w:hAnsi="Courier New" w:cs="Courier New" w:hint="default"/>
      </w:rPr>
    </w:lvl>
    <w:lvl w:ilvl="2" w:tplc="04190005" w:tentative="1">
      <w:start w:val="1"/>
      <w:numFmt w:val="bullet"/>
      <w:lvlText w:val=""/>
      <w:lvlJc w:val="left"/>
      <w:pPr>
        <w:ind w:left="3460" w:hanging="360"/>
      </w:pPr>
      <w:rPr>
        <w:rFonts w:ascii="Wingdings" w:hAnsi="Wingdings" w:hint="default"/>
      </w:rPr>
    </w:lvl>
    <w:lvl w:ilvl="3" w:tplc="04190001" w:tentative="1">
      <w:start w:val="1"/>
      <w:numFmt w:val="bullet"/>
      <w:lvlText w:val=""/>
      <w:lvlJc w:val="left"/>
      <w:pPr>
        <w:ind w:left="4180" w:hanging="360"/>
      </w:pPr>
      <w:rPr>
        <w:rFonts w:ascii="Symbol" w:hAnsi="Symbol" w:hint="default"/>
      </w:rPr>
    </w:lvl>
    <w:lvl w:ilvl="4" w:tplc="04190003" w:tentative="1">
      <w:start w:val="1"/>
      <w:numFmt w:val="bullet"/>
      <w:lvlText w:val="o"/>
      <w:lvlJc w:val="left"/>
      <w:pPr>
        <w:ind w:left="4900" w:hanging="360"/>
      </w:pPr>
      <w:rPr>
        <w:rFonts w:ascii="Courier New" w:hAnsi="Courier New" w:cs="Courier New" w:hint="default"/>
      </w:rPr>
    </w:lvl>
    <w:lvl w:ilvl="5" w:tplc="04190005" w:tentative="1">
      <w:start w:val="1"/>
      <w:numFmt w:val="bullet"/>
      <w:lvlText w:val=""/>
      <w:lvlJc w:val="left"/>
      <w:pPr>
        <w:ind w:left="5620" w:hanging="360"/>
      </w:pPr>
      <w:rPr>
        <w:rFonts w:ascii="Wingdings" w:hAnsi="Wingdings" w:hint="default"/>
      </w:rPr>
    </w:lvl>
    <w:lvl w:ilvl="6" w:tplc="04190001" w:tentative="1">
      <w:start w:val="1"/>
      <w:numFmt w:val="bullet"/>
      <w:lvlText w:val=""/>
      <w:lvlJc w:val="left"/>
      <w:pPr>
        <w:ind w:left="6340" w:hanging="360"/>
      </w:pPr>
      <w:rPr>
        <w:rFonts w:ascii="Symbol" w:hAnsi="Symbol" w:hint="default"/>
      </w:rPr>
    </w:lvl>
    <w:lvl w:ilvl="7" w:tplc="04190003" w:tentative="1">
      <w:start w:val="1"/>
      <w:numFmt w:val="bullet"/>
      <w:lvlText w:val="o"/>
      <w:lvlJc w:val="left"/>
      <w:pPr>
        <w:ind w:left="7060" w:hanging="360"/>
      </w:pPr>
      <w:rPr>
        <w:rFonts w:ascii="Courier New" w:hAnsi="Courier New" w:cs="Courier New" w:hint="default"/>
      </w:rPr>
    </w:lvl>
    <w:lvl w:ilvl="8" w:tplc="04190005" w:tentative="1">
      <w:start w:val="1"/>
      <w:numFmt w:val="bullet"/>
      <w:lvlText w:val=""/>
      <w:lvlJc w:val="left"/>
      <w:pPr>
        <w:ind w:left="7780" w:hanging="360"/>
      </w:pPr>
      <w:rPr>
        <w:rFonts w:ascii="Wingdings" w:hAnsi="Wingdings" w:hint="default"/>
      </w:rPr>
    </w:lvl>
  </w:abstractNum>
  <w:abstractNum w:abstractNumId="12">
    <w:nsid w:val="06411990"/>
    <w:multiLevelType w:val="hybridMultilevel"/>
    <w:tmpl w:val="D9902038"/>
    <w:lvl w:ilvl="0" w:tplc="54C212A2">
      <w:numFmt w:val="bullet"/>
      <w:lvlText w:val="-"/>
      <w:lvlJc w:val="left"/>
      <w:pPr>
        <w:ind w:left="927" w:hanging="360"/>
      </w:pPr>
      <w:rPr>
        <w:rFonts w:ascii="Times New Roman" w:eastAsia="Times New Roman" w:hAnsi="Times New Roman" w:cs="Times New Roman" w:hint="default"/>
        <w:spacing w:val="-1"/>
        <w:w w:val="99"/>
        <w:sz w:val="24"/>
        <w:szCs w:val="24"/>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nsid w:val="07F270AE"/>
    <w:multiLevelType w:val="multilevel"/>
    <w:tmpl w:val="C3F2C9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C606110"/>
    <w:multiLevelType w:val="hybridMultilevel"/>
    <w:tmpl w:val="2236D4A2"/>
    <w:lvl w:ilvl="0" w:tplc="BAE0925A">
      <w:start w:val="1"/>
      <w:numFmt w:val="decimal"/>
      <w:lvlText w:val="%1."/>
      <w:lvlJc w:val="left"/>
      <w:pPr>
        <w:ind w:left="1068" w:hanging="360"/>
      </w:pPr>
      <w:rPr>
        <w:rFonts w:hint="default"/>
      </w:rPr>
    </w:lvl>
    <w:lvl w:ilvl="1" w:tplc="10000019" w:tentative="1">
      <w:start w:val="1"/>
      <w:numFmt w:val="lowerLetter"/>
      <w:lvlText w:val="%2."/>
      <w:lvlJc w:val="left"/>
      <w:pPr>
        <w:ind w:left="1788" w:hanging="360"/>
      </w:pPr>
    </w:lvl>
    <w:lvl w:ilvl="2" w:tplc="1000001B" w:tentative="1">
      <w:start w:val="1"/>
      <w:numFmt w:val="lowerRoman"/>
      <w:lvlText w:val="%3."/>
      <w:lvlJc w:val="right"/>
      <w:pPr>
        <w:ind w:left="2508" w:hanging="180"/>
      </w:pPr>
    </w:lvl>
    <w:lvl w:ilvl="3" w:tplc="1000000F" w:tentative="1">
      <w:start w:val="1"/>
      <w:numFmt w:val="decimal"/>
      <w:lvlText w:val="%4."/>
      <w:lvlJc w:val="left"/>
      <w:pPr>
        <w:ind w:left="3228" w:hanging="360"/>
      </w:pPr>
    </w:lvl>
    <w:lvl w:ilvl="4" w:tplc="10000019" w:tentative="1">
      <w:start w:val="1"/>
      <w:numFmt w:val="lowerLetter"/>
      <w:lvlText w:val="%5."/>
      <w:lvlJc w:val="left"/>
      <w:pPr>
        <w:ind w:left="3948" w:hanging="360"/>
      </w:pPr>
    </w:lvl>
    <w:lvl w:ilvl="5" w:tplc="1000001B" w:tentative="1">
      <w:start w:val="1"/>
      <w:numFmt w:val="lowerRoman"/>
      <w:lvlText w:val="%6."/>
      <w:lvlJc w:val="right"/>
      <w:pPr>
        <w:ind w:left="4668" w:hanging="180"/>
      </w:pPr>
    </w:lvl>
    <w:lvl w:ilvl="6" w:tplc="1000000F" w:tentative="1">
      <w:start w:val="1"/>
      <w:numFmt w:val="decimal"/>
      <w:lvlText w:val="%7."/>
      <w:lvlJc w:val="left"/>
      <w:pPr>
        <w:ind w:left="5388" w:hanging="360"/>
      </w:pPr>
    </w:lvl>
    <w:lvl w:ilvl="7" w:tplc="10000019" w:tentative="1">
      <w:start w:val="1"/>
      <w:numFmt w:val="lowerLetter"/>
      <w:lvlText w:val="%8."/>
      <w:lvlJc w:val="left"/>
      <w:pPr>
        <w:ind w:left="6108" w:hanging="360"/>
      </w:pPr>
    </w:lvl>
    <w:lvl w:ilvl="8" w:tplc="1000001B" w:tentative="1">
      <w:start w:val="1"/>
      <w:numFmt w:val="lowerRoman"/>
      <w:lvlText w:val="%9."/>
      <w:lvlJc w:val="right"/>
      <w:pPr>
        <w:ind w:left="6828" w:hanging="180"/>
      </w:pPr>
    </w:lvl>
  </w:abstractNum>
  <w:abstractNum w:abstractNumId="15">
    <w:nsid w:val="0FAD0B29"/>
    <w:multiLevelType w:val="hybridMultilevel"/>
    <w:tmpl w:val="71D43B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02B06DE"/>
    <w:multiLevelType w:val="hybridMultilevel"/>
    <w:tmpl w:val="19868DE8"/>
    <w:lvl w:ilvl="0" w:tplc="CE16CEB2">
      <w:start w:val="4"/>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7">
    <w:nsid w:val="103B619A"/>
    <w:multiLevelType w:val="hybridMultilevel"/>
    <w:tmpl w:val="1D86E87E"/>
    <w:lvl w:ilvl="0" w:tplc="E2C2B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3DF002C"/>
    <w:multiLevelType w:val="hybridMultilevel"/>
    <w:tmpl w:val="6D9C6A84"/>
    <w:lvl w:ilvl="0" w:tplc="04EC208E">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nsid w:val="1F954DF5"/>
    <w:multiLevelType w:val="multilevel"/>
    <w:tmpl w:val="DC5C4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076796F"/>
    <w:multiLevelType w:val="hybridMultilevel"/>
    <w:tmpl w:val="3A1E0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73E29C9"/>
    <w:multiLevelType w:val="multilevel"/>
    <w:tmpl w:val="9F6A43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A360AE7"/>
    <w:multiLevelType w:val="hybridMultilevel"/>
    <w:tmpl w:val="FBBCF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07658BC"/>
    <w:multiLevelType w:val="hybridMultilevel"/>
    <w:tmpl w:val="E6ACF5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0D3595A"/>
    <w:multiLevelType w:val="hybridMultilevel"/>
    <w:tmpl w:val="ABC6749E"/>
    <w:lvl w:ilvl="0" w:tplc="02EECD08">
      <w:start w:val="1"/>
      <w:numFmt w:val="decimal"/>
      <w:lvlText w:val="%1."/>
      <w:lvlJc w:val="left"/>
      <w:pPr>
        <w:tabs>
          <w:tab w:val="num" w:pos="720"/>
        </w:tabs>
        <w:ind w:left="720" w:hanging="360"/>
      </w:pPr>
      <w:rPr>
        <w:rFonts w:hint="default"/>
      </w:rPr>
    </w:lvl>
    <w:lvl w:ilvl="1" w:tplc="45ECE302" w:tentative="1">
      <w:start w:val="1"/>
      <w:numFmt w:val="lowerLetter"/>
      <w:lvlText w:val="%2."/>
      <w:lvlJc w:val="left"/>
      <w:pPr>
        <w:tabs>
          <w:tab w:val="num" w:pos="1440"/>
        </w:tabs>
        <w:ind w:left="1440" w:hanging="360"/>
      </w:pPr>
    </w:lvl>
    <w:lvl w:ilvl="2" w:tplc="46EC2120" w:tentative="1">
      <w:start w:val="1"/>
      <w:numFmt w:val="lowerRoman"/>
      <w:lvlText w:val="%3."/>
      <w:lvlJc w:val="right"/>
      <w:pPr>
        <w:tabs>
          <w:tab w:val="num" w:pos="2160"/>
        </w:tabs>
        <w:ind w:left="2160" w:hanging="180"/>
      </w:pPr>
    </w:lvl>
    <w:lvl w:ilvl="3" w:tplc="1E6454FA" w:tentative="1">
      <w:start w:val="1"/>
      <w:numFmt w:val="decimal"/>
      <w:lvlText w:val="%4."/>
      <w:lvlJc w:val="left"/>
      <w:pPr>
        <w:tabs>
          <w:tab w:val="num" w:pos="2880"/>
        </w:tabs>
        <w:ind w:left="2880" w:hanging="360"/>
      </w:pPr>
    </w:lvl>
    <w:lvl w:ilvl="4" w:tplc="77404708" w:tentative="1">
      <w:start w:val="1"/>
      <w:numFmt w:val="lowerLetter"/>
      <w:lvlText w:val="%5."/>
      <w:lvlJc w:val="left"/>
      <w:pPr>
        <w:tabs>
          <w:tab w:val="num" w:pos="3600"/>
        </w:tabs>
        <w:ind w:left="3600" w:hanging="360"/>
      </w:pPr>
    </w:lvl>
    <w:lvl w:ilvl="5" w:tplc="674075B2" w:tentative="1">
      <w:start w:val="1"/>
      <w:numFmt w:val="lowerRoman"/>
      <w:lvlText w:val="%6."/>
      <w:lvlJc w:val="right"/>
      <w:pPr>
        <w:tabs>
          <w:tab w:val="num" w:pos="4320"/>
        </w:tabs>
        <w:ind w:left="4320" w:hanging="180"/>
      </w:pPr>
    </w:lvl>
    <w:lvl w:ilvl="6" w:tplc="B4AA62B4" w:tentative="1">
      <w:start w:val="1"/>
      <w:numFmt w:val="decimal"/>
      <w:lvlText w:val="%7."/>
      <w:lvlJc w:val="left"/>
      <w:pPr>
        <w:tabs>
          <w:tab w:val="num" w:pos="5040"/>
        </w:tabs>
        <w:ind w:left="5040" w:hanging="360"/>
      </w:pPr>
    </w:lvl>
    <w:lvl w:ilvl="7" w:tplc="F25A0BF4" w:tentative="1">
      <w:start w:val="1"/>
      <w:numFmt w:val="lowerLetter"/>
      <w:lvlText w:val="%8."/>
      <w:lvlJc w:val="left"/>
      <w:pPr>
        <w:tabs>
          <w:tab w:val="num" w:pos="5760"/>
        </w:tabs>
        <w:ind w:left="5760" w:hanging="360"/>
      </w:pPr>
    </w:lvl>
    <w:lvl w:ilvl="8" w:tplc="DB5CD4C0" w:tentative="1">
      <w:start w:val="1"/>
      <w:numFmt w:val="lowerRoman"/>
      <w:lvlText w:val="%9."/>
      <w:lvlJc w:val="right"/>
      <w:pPr>
        <w:tabs>
          <w:tab w:val="num" w:pos="6480"/>
        </w:tabs>
        <w:ind w:left="6480" w:hanging="180"/>
      </w:pPr>
    </w:lvl>
  </w:abstractNum>
  <w:abstractNum w:abstractNumId="25">
    <w:nsid w:val="316119CA"/>
    <w:multiLevelType w:val="hybridMultilevel"/>
    <w:tmpl w:val="4B043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4FE25AA"/>
    <w:multiLevelType w:val="hybridMultilevel"/>
    <w:tmpl w:val="D868C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56063F3"/>
    <w:multiLevelType w:val="hybridMultilevel"/>
    <w:tmpl w:val="DCA2B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8751B95"/>
    <w:multiLevelType w:val="hybridMultilevel"/>
    <w:tmpl w:val="C5A28CD4"/>
    <w:lvl w:ilvl="0" w:tplc="9B06DFB8">
      <w:start w:val="1"/>
      <w:numFmt w:val="bullet"/>
      <w:lvlText w:val="-"/>
      <w:lvlJc w:val="left"/>
      <w:pPr>
        <w:ind w:left="720" w:hanging="360"/>
      </w:pPr>
      <w:rPr>
        <w:rFonts w:ascii="Symbol" w:hAnsi="Symbol" w:cs="Times New Roman" w:hint="default"/>
        <w:b w:val="0"/>
        <w:i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99300FA"/>
    <w:multiLevelType w:val="hybridMultilevel"/>
    <w:tmpl w:val="4D927046"/>
    <w:lvl w:ilvl="0" w:tplc="B7F0E4BA">
      <w:start w:val="1"/>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30">
    <w:nsid w:val="478C026D"/>
    <w:multiLevelType w:val="hybridMultilevel"/>
    <w:tmpl w:val="49001D20"/>
    <w:lvl w:ilvl="0" w:tplc="4D94AF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ABB37DB"/>
    <w:multiLevelType w:val="multilevel"/>
    <w:tmpl w:val="355ED7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BBA6A4F"/>
    <w:multiLevelType w:val="hybridMultilevel"/>
    <w:tmpl w:val="BC3E2AB8"/>
    <w:lvl w:ilvl="0" w:tplc="04190001">
      <w:start w:val="1"/>
      <w:numFmt w:val="bullet"/>
      <w:lvlText w:val=""/>
      <w:lvlJc w:val="left"/>
      <w:pPr>
        <w:ind w:left="435" w:hanging="360"/>
      </w:pPr>
      <w:rPr>
        <w:rFonts w:ascii="Symbol" w:hAnsi="Symbol" w:hint="default"/>
        <w:spacing w:val="-1"/>
        <w:w w:val="99"/>
        <w:sz w:val="24"/>
        <w:szCs w:val="24"/>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33">
    <w:nsid w:val="502F6F6F"/>
    <w:multiLevelType w:val="multilevel"/>
    <w:tmpl w:val="7A3E2F6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06A3ADA"/>
    <w:multiLevelType w:val="multilevel"/>
    <w:tmpl w:val="5A0E3070"/>
    <w:lvl w:ilvl="0">
      <w:start w:val="1"/>
      <w:numFmt w:val="decimal"/>
      <w:lvlText w:val="%1."/>
      <w:lvlJc w:val="left"/>
      <w:pPr>
        <w:tabs>
          <w:tab w:val="num" w:pos="1069"/>
        </w:tabs>
        <w:ind w:left="1069"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51A155A4"/>
    <w:multiLevelType w:val="hybridMultilevel"/>
    <w:tmpl w:val="71D43B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3411F68"/>
    <w:multiLevelType w:val="hybridMultilevel"/>
    <w:tmpl w:val="F49EE442"/>
    <w:lvl w:ilvl="0" w:tplc="04190001">
      <w:start w:val="1"/>
      <w:numFmt w:val="bullet"/>
      <w:lvlText w:val=""/>
      <w:lvlJc w:val="left"/>
      <w:pPr>
        <w:tabs>
          <w:tab w:val="num" w:pos="1540"/>
        </w:tabs>
        <w:ind w:left="1540" w:hanging="360"/>
      </w:pPr>
      <w:rPr>
        <w:rFonts w:ascii="Symbol" w:hAnsi="Symbol" w:hint="default"/>
      </w:rPr>
    </w:lvl>
    <w:lvl w:ilvl="1" w:tplc="04190003" w:tentative="1">
      <w:start w:val="1"/>
      <w:numFmt w:val="bullet"/>
      <w:lvlText w:val="o"/>
      <w:lvlJc w:val="left"/>
      <w:pPr>
        <w:tabs>
          <w:tab w:val="num" w:pos="2260"/>
        </w:tabs>
        <w:ind w:left="2260" w:hanging="360"/>
      </w:pPr>
      <w:rPr>
        <w:rFonts w:ascii="Courier New" w:hAnsi="Courier New" w:cs="Courier New" w:hint="default"/>
      </w:rPr>
    </w:lvl>
    <w:lvl w:ilvl="2" w:tplc="04190005" w:tentative="1">
      <w:start w:val="1"/>
      <w:numFmt w:val="bullet"/>
      <w:lvlText w:val=""/>
      <w:lvlJc w:val="left"/>
      <w:pPr>
        <w:tabs>
          <w:tab w:val="num" w:pos="2980"/>
        </w:tabs>
        <w:ind w:left="2980" w:hanging="360"/>
      </w:pPr>
      <w:rPr>
        <w:rFonts w:ascii="Wingdings" w:hAnsi="Wingdings" w:hint="default"/>
      </w:rPr>
    </w:lvl>
    <w:lvl w:ilvl="3" w:tplc="04190001" w:tentative="1">
      <w:start w:val="1"/>
      <w:numFmt w:val="bullet"/>
      <w:lvlText w:val=""/>
      <w:lvlJc w:val="left"/>
      <w:pPr>
        <w:tabs>
          <w:tab w:val="num" w:pos="3700"/>
        </w:tabs>
        <w:ind w:left="3700" w:hanging="360"/>
      </w:pPr>
      <w:rPr>
        <w:rFonts w:ascii="Symbol" w:hAnsi="Symbol" w:hint="default"/>
      </w:rPr>
    </w:lvl>
    <w:lvl w:ilvl="4" w:tplc="04190003" w:tentative="1">
      <w:start w:val="1"/>
      <w:numFmt w:val="bullet"/>
      <w:lvlText w:val="o"/>
      <w:lvlJc w:val="left"/>
      <w:pPr>
        <w:tabs>
          <w:tab w:val="num" w:pos="4420"/>
        </w:tabs>
        <w:ind w:left="4420" w:hanging="360"/>
      </w:pPr>
      <w:rPr>
        <w:rFonts w:ascii="Courier New" w:hAnsi="Courier New" w:cs="Courier New" w:hint="default"/>
      </w:rPr>
    </w:lvl>
    <w:lvl w:ilvl="5" w:tplc="04190005" w:tentative="1">
      <w:start w:val="1"/>
      <w:numFmt w:val="bullet"/>
      <w:lvlText w:val=""/>
      <w:lvlJc w:val="left"/>
      <w:pPr>
        <w:tabs>
          <w:tab w:val="num" w:pos="5140"/>
        </w:tabs>
        <w:ind w:left="5140" w:hanging="360"/>
      </w:pPr>
      <w:rPr>
        <w:rFonts w:ascii="Wingdings" w:hAnsi="Wingdings" w:hint="default"/>
      </w:rPr>
    </w:lvl>
    <w:lvl w:ilvl="6" w:tplc="04190001" w:tentative="1">
      <w:start w:val="1"/>
      <w:numFmt w:val="bullet"/>
      <w:lvlText w:val=""/>
      <w:lvlJc w:val="left"/>
      <w:pPr>
        <w:tabs>
          <w:tab w:val="num" w:pos="5860"/>
        </w:tabs>
        <w:ind w:left="5860" w:hanging="360"/>
      </w:pPr>
      <w:rPr>
        <w:rFonts w:ascii="Symbol" w:hAnsi="Symbol" w:hint="default"/>
      </w:rPr>
    </w:lvl>
    <w:lvl w:ilvl="7" w:tplc="04190003" w:tentative="1">
      <w:start w:val="1"/>
      <w:numFmt w:val="bullet"/>
      <w:lvlText w:val="o"/>
      <w:lvlJc w:val="left"/>
      <w:pPr>
        <w:tabs>
          <w:tab w:val="num" w:pos="6580"/>
        </w:tabs>
        <w:ind w:left="6580" w:hanging="360"/>
      </w:pPr>
      <w:rPr>
        <w:rFonts w:ascii="Courier New" w:hAnsi="Courier New" w:cs="Courier New" w:hint="default"/>
      </w:rPr>
    </w:lvl>
    <w:lvl w:ilvl="8" w:tplc="04190005" w:tentative="1">
      <w:start w:val="1"/>
      <w:numFmt w:val="bullet"/>
      <w:lvlText w:val=""/>
      <w:lvlJc w:val="left"/>
      <w:pPr>
        <w:tabs>
          <w:tab w:val="num" w:pos="7300"/>
        </w:tabs>
        <w:ind w:left="7300" w:hanging="360"/>
      </w:pPr>
      <w:rPr>
        <w:rFonts w:ascii="Wingdings" w:hAnsi="Wingdings" w:hint="default"/>
      </w:rPr>
    </w:lvl>
  </w:abstractNum>
  <w:abstractNum w:abstractNumId="37">
    <w:nsid w:val="59F264C6"/>
    <w:multiLevelType w:val="hybridMultilevel"/>
    <w:tmpl w:val="9F949B40"/>
    <w:lvl w:ilvl="0" w:tplc="E05CDE74">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8">
    <w:nsid w:val="5B2F67D9"/>
    <w:multiLevelType w:val="hybridMultilevel"/>
    <w:tmpl w:val="643A8206"/>
    <w:lvl w:ilvl="0" w:tplc="E116B61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B546AC0"/>
    <w:multiLevelType w:val="multilevel"/>
    <w:tmpl w:val="460A59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3644CC0"/>
    <w:multiLevelType w:val="multilevel"/>
    <w:tmpl w:val="5A0E3070"/>
    <w:lvl w:ilvl="0">
      <w:start w:val="1"/>
      <w:numFmt w:val="decimal"/>
      <w:lvlText w:val="%1."/>
      <w:lvlJc w:val="left"/>
      <w:pPr>
        <w:tabs>
          <w:tab w:val="num" w:pos="1069"/>
        </w:tabs>
        <w:ind w:left="1069"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67AC7DA1"/>
    <w:multiLevelType w:val="hybridMultilevel"/>
    <w:tmpl w:val="CA5239D4"/>
    <w:lvl w:ilvl="0" w:tplc="F2C8A39A">
      <w:numFmt w:val="bullet"/>
      <w:lvlText w:val="-"/>
      <w:lvlJc w:val="left"/>
      <w:pPr>
        <w:ind w:left="113" w:hanging="360"/>
      </w:pPr>
      <w:rPr>
        <w:rFonts w:ascii="Times New Roman" w:eastAsia="Times New Roman" w:hAnsi="Times New Roman" w:cs="Times New Roman" w:hint="default"/>
        <w:b w:val="0"/>
        <w:bCs w:val="0"/>
        <w:i w:val="0"/>
        <w:iCs w:val="0"/>
        <w:w w:val="100"/>
        <w:sz w:val="28"/>
        <w:szCs w:val="28"/>
        <w:lang w:val="ru-RU" w:eastAsia="en-US" w:bidi="ar-SA"/>
      </w:rPr>
    </w:lvl>
    <w:lvl w:ilvl="1" w:tplc="B678B152">
      <w:numFmt w:val="bullet"/>
      <w:lvlText w:val="•"/>
      <w:lvlJc w:val="left"/>
      <w:pPr>
        <w:ind w:left="1140" w:hanging="360"/>
      </w:pPr>
      <w:rPr>
        <w:rFonts w:hint="default"/>
        <w:lang w:val="ru-RU" w:eastAsia="en-US" w:bidi="ar-SA"/>
      </w:rPr>
    </w:lvl>
    <w:lvl w:ilvl="2" w:tplc="0B16AB60">
      <w:numFmt w:val="bullet"/>
      <w:lvlText w:val="•"/>
      <w:lvlJc w:val="left"/>
      <w:pPr>
        <w:ind w:left="2161" w:hanging="360"/>
      </w:pPr>
      <w:rPr>
        <w:rFonts w:hint="default"/>
        <w:lang w:val="ru-RU" w:eastAsia="en-US" w:bidi="ar-SA"/>
      </w:rPr>
    </w:lvl>
    <w:lvl w:ilvl="3" w:tplc="2C0A018A">
      <w:numFmt w:val="bullet"/>
      <w:lvlText w:val="•"/>
      <w:lvlJc w:val="left"/>
      <w:pPr>
        <w:ind w:left="3181" w:hanging="360"/>
      </w:pPr>
      <w:rPr>
        <w:rFonts w:hint="default"/>
        <w:lang w:val="ru-RU" w:eastAsia="en-US" w:bidi="ar-SA"/>
      </w:rPr>
    </w:lvl>
    <w:lvl w:ilvl="4" w:tplc="757CAD98">
      <w:numFmt w:val="bullet"/>
      <w:lvlText w:val="•"/>
      <w:lvlJc w:val="left"/>
      <w:pPr>
        <w:ind w:left="4202" w:hanging="360"/>
      </w:pPr>
      <w:rPr>
        <w:rFonts w:hint="default"/>
        <w:lang w:val="ru-RU" w:eastAsia="en-US" w:bidi="ar-SA"/>
      </w:rPr>
    </w:lvl>
    <w:lvl w:ilvl="5" w:tplc="2048B5AE">
      <w:numFmt w:val="bullet"/>
      <w:lvlText w:val="•"/>
      <w:lvlJc w:val="left"/>
      <w:pPr>
        <w:ind w:left="5223" w:hanging="360"/>
      </w:pPr>
      <w:rPr>
        <w:rFonts w:hint="default"/>
        <w:lang w:val="ru-RU" w:eastAsia="en-US" w:bidi="ar-SA"/>
      </w:rPr>
    </w:lvl>
    <w:lvl w:ilvl="6" w:tplc="447C9BEA">
      <w:numFmt w:val="bullet"/>
      <w:lvlText w:val="•"/>
      <w:lvlJc w:val="left"/>
      <w:pPr>
        <w:ind w:left="6243" w:hanging="360"/>
      </w:pPr>
      <w:rPr>
        <w:rFonts w:hint="default"/>
        <w:lang w:val="ru-RU" w:eastAsia="en-US" w:bidi="ar-SA"/>
      </w:rPr>
    </w:lvl>
    <w:lvl w:ilvl="7" w:tplc="0F4AD4DA">
      <w:numFmt w:val="bullet"/>
      <w:lvlText w:val="•"/>
      <w:lvlJc w:val="left"/>
      <w:pPr>
        <w:ind w:left="7264" w:hanging="360"/>
      </w:pPr>
      <w:rPr>
        <w:rFonts w:hint="default"/>
        <w:lang w:val="ru-RU" w:eastAsia="en-US" w:bidi="ar-SA"/>
      </w:rPr>
    </w:lvl>
    <w:lvl w:ilvl="8" w:tplc="4D40E454">
      <w:numFmt w:val="bullet"/>
      <w:lvlText w:val="•"/>
      <w:lvlJc w:val="left"/>
      <w:pPr>
        <w:ind w:left="8285" w:hanging="360"/>
      </w:pPr>
      <w:rPr>
        <w:rFonts w:hint="default"/>
        <w:lang w:val="ru-RU" w:eastAsia="en-US" w:bidi="ar-SA"/>
      </w:rPr>
    </w:lvl>
  </w:abstractNum>
  <w:abstractNum w:abstractNumId="42">
    <w:nsid w:val="68641BF2"/>
    <w:multiLevelType w:val="hybridMultilevel"/>
    <w:tmpl w:val="6F325D58"/>
    <w:lvl w:ilvl="0" w:tplc="04190001">
      <w:start w:val="1"/>
      <w:numFmt w:val="bullet"/>
      <w:lvlText w:val=""/>
      <w:lvlJc w:val="left"/>
      <w:pPr>
        <w:ind w:left="1287" w:hanging="360"/>
      </w:pPr>
      <w:rPr>
        <w:rFonts w:ascii="Symbol" w:hAnsi="Symbol" w:hint="default"/>
        <w:spacing w:val="-1"/>
        <w:w w:val="99"/>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6C925AAA"/>
    <w:multiLevelType w:val="hybridMultilevel"/>
    <w:tmpl w:val="DDA4918A"/>
    <w:lvl w:ilvl="0" w:tplc="04190001">
      <w:start w:val="1"/>
      <w:numFmt w:val="bullet"/>
      <w:lvlText w:val=""/>
      <w:lvlJc w:val="left"/>
      <w:pPr>
        <w:tabs>
          <w:tab w:val="num" w:pos="1540"/>
        </w:tabs>
        <w:ind w:left="1540" w:hanging="360"/>
      </w:pPr>
      <w:rPr>
        <w:rFonts w:ascii="Symbol" w:hAnsi="Symbol" w:hint="default"/>
      </w:rPr>
    </w:lvl>
    <w:lvl w:ilvl="1" w:tplc="04190003" w:tentative="1">
      <w:start w:val="1"/>
      <w:numFmt w:val="bullet"/>
      <w:lvlText w:val="o"/>
      <w:lvlJc w:val="left"/>
      <w:pPr>
        <w:tabs>
          <w:tab w:val="num" w:pos="2260"/>
        </w:tabs>
        <w:ind w:left="2260" w:hanging="360"/>
      </w:pPr>
      <w:rPr>
        <w:rFonts w:ascii="Courier New" w:hAnsi="Courier New" w:cs="Courier New" w:hint="default"/>
      </w:rPr>
    </w:lvl>
    <w:lvl w:ilvl="2" w:tplc="04190005" w:tentative="1">
      <w:start w:val="1"/>
      <w:numFmt w:val="bullet"/>
      <w:lvlText w:val=""/>
      <w:lvlJc w:val="left"/>
      <w:pPr>
        <w:tabs>
          <w:tab w:val="num" w:pos="2980"/>
        </w:tabs>
        <w:ind w:left="2980" w:hanging="360"/>
      </w:pPr>
      <w:rPr>
        <w:rFonts w:ascii="Wingdings" w:hAnsi="Wingdings" w:hint="default"/>
      </w:rPr>
    </w:lvl>
    <w:lvl w:ilvl="3" w:tplc="04190001" w:tentative="1">
      <w:start w:val="1"/>
      <w:numFmt w:val="bullet"/>
      <w:lvlText w:val=""/>
      <w:lvlJc w:val="left"/>
      <w:pPr>
        <w:tabs>
          <w:tab w:val="num" w:pos="3700"/>
        </w:tabs>
        <w:ind w:left="3700" w:hanging="360"/>
      </w:pPr>
      <w:rPr>
        <w:rFonts w:ascii="Symbol" w:hAnsi="Symbol" w:hint="default"/>
      </w:rPr>
    </w:lvl>
    <w:lvl w:ilvl="4" w:tplc="04190003" w:tentative="1">
      <w:start w:val="1"/>
      <w:numFmt w:val="bullet"/>
      <w:lvlText w:val="o"/>
      <w:lvlJc w:val="left"/>
      <w:pPr>
        <w:tabs>
          <w:tab w:val="num" w:pos="4420"/>
        </w:tabs>
        <w:ind w:left="4420" w:hanging="360"/>
      </w:pPr>
      <w:rPr>
        <w:rFonts w:ascii="Courier New" w:hAnsi="Courier New" w:cs="Courier New" w:hint="default"/>
      </w:rPr>
    </w:lvl>
    <w:lvl w:ilvl="5" w:tplc="04190005" w:tentative="1">
      <w:start w:val="1"/>
      <w:numFmt w:val="bullet"/>
      <w:lvlText w:val=""/>
      <w:lvlJc w:val="left"/>
      <w:pPr>
        <w:tabs>
          <w:tab w:val="num" w:pos="5140"/>
        </w:tabs>
        <w:ind w:left="5140" w:hanging="360"/>
      </w:pPr>
      <w:rPr>
        <w:rFonts w:ascii="Wingdings" w:hAnsi="Wingdings" w:hint="default"/>
      </w:rPr>
    </w:lvl>
    <w:lvl w:ilvl="6" w:tplc="04190001" w:tentative="1">
      <w:start w:val="1"/>
      <w:numFmt w:val="bullet"/>
      <w:lvlText w:val=""/>
      <w:lvlJc w:val="left"/>
      <w:pPr>
        <w:tabs>
          <w:tab w:val="num" w:pos="5860"/>
        </w:tabs>
        <w:ind w:left="5860" w:hanging="360"/>
      </w:pPr>
      <w:rPr>
        <w:rFonts w:ascii="Symbol" w:hAnsi="Symbol" w:hint="default"/>
      </w:rPr>
    </w:lvl>
    <w:lvl w:ilvl="7" w:tplc="04190003" w:tentative="1">
      <w:start w:val="1"/>
      <w:numFmt w:val="bullet"/>
      <w:lvlText w:val="o"/>
      <w:lvlJc w:val="left"/>
      <w:pPr>
        <w:tabs>
          <w:tab w:val="num" w:pos="6580"/>
        </w:tabs>
        <w:ind w:left="6580" w:hanging="360"/>
      </w:pPr>
      <w:rPr>
        <w:rFonts w:ascii="Courier New" w:hAnsi="Courier New" w:cs="Courier New" w:hint="default"/>
      </w:rPr>
    </w:lvl>
    <w:lvl w:ilvl="8" w:tplc="04190005" w:tentative="1">
      <w:start w:val="1"/>
      <w:numFmt w:val="bullet"/>
      <w:lvlText w:val=""/>
      <w:lvlJc w:val="left"/>
      <w:pPr>
        <w:tabs>
          <w:tab w:val="num" w:pos="7300"/>
        </w:tabs>
        <w:ind w:left="7300" w:hanging="360"/>
      </w:pPr>
      <w:rPr>
        <w:rFonts w:ascii="Wingdings" w:hAnsi="Wingdings" w:hint="default"/>
      </w:rPr>
    </w:lvl>
  </w:abstractNum>
  <w:abstractNum w:abstractNumId="44">
    <w:nsid w:val="6FA4272C"/>
    <w:multiLevelType w:val="hybridMultilevel"/>
    <w:tmpl w:val="5606A2FE"/>
    <w:lvl w:ilvl="0" w:tplc="7CA66B2E">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FB83328"/>
    <w:multiLevelType w:val="hybridMultilevel"/>
    <w:tmpl w:val="82265CF0"/>
    <w:lvl w:ilvl="0" w:tplc="E2C2B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6B126AB"/>
    <w:multiLevelType w:val="singleLevel"/>
    <w:tmpl w:val="72127EB2"/>
    <w:lvl w:ilvl="0">
      <w:numFmt w:val="bullet"/>
      <w:lvlText w:val="-"/>
      <w:lvlJc w:val="left"/>
      <w:pPr>
        <w:tabs>
          <w:tab w:val="num" w:pos="360"/>
        </w:tabs>
        <w:ind w:left="360" w:hanging="360"/>
      </w:pPr>
      <w:rPr>
        <w:rFonts w:hint="default"/>
      </w:rPr>
    </w:lvl>
  </w:abstractNum>
  <w:abstractNum w:abstractNumId="47">
    <w:nsid w:val="779F592B"/>
    <w:multiLevelType w:val="hybridMultilevel"/>
    <w:tmpl w:val="71D43B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8A367B0"/>
    <w:multiLevelType w:val="hybridMultilevel"/>
    <w:tmpl w:val="6B5C0706"/>
    <w:lvl w:ilvl="0" w:tplc="54C212A2">
      <w:numFmt w:val="bullet"/>
      <w:lvlText w:val="-"/>
      <w:lvlJc w:val="left"/>
      <w:pPr>
        <w:ind w:left="927" w:hanging="360"/>
      </w:pPr>
      <w:rPr>
        <w:rFonts w:ascii="Times New Roman" w:eastAsia="Times New Roman" w:hAnsi="Times New Roman" w:cs="Times New Roman" w:hint="default"/>
        <w:spacing w:val="-1"/>
        <w:w w:val="99"/>
        <w:sz w:val="24"/>
        <w:szCs w:val="24"/>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9">
    <w:nsid w:val="7ABB32B9"/>
    <w:multiLevelType w:val="hybridMultilevel"/>
    <w:tmpl w:val="ABC6749E"/>
    <w:lvl w:ilvl="0" w:tplc="02EECD08">
      <w:start w:val="1"/>
      <w:numFmt w:val="decimal"/>
      <w:lvlText w:val="%1."/>
      <w:lvlJc w:val="left"/>
      <w:pPr>
        <w:tabs>
          <w:tab w:val="num" w:pos="720"/>
        </w:tabs>
        <w:ind w:left="720" w:hanging="360"/>
      </w:pPr>
      <w:rPr>
        <w:rFonts w:hint="default"/>
      </w:rPr>
    </w:lvl>
    <w:lvl w:ilvl="1" w:tplc="45ECE302" w:tentative="1">
      <w:start w:val="1"/>
      <w:numFmt w:val="lowerLetter"/>
      <w:lvlText w:val="%2."/>
      <w:lvlJc w:val="left"/>
      <w:pPr>
        <w:tabs>
          <w:tab w:val="num" w:pos="1440"/>
        </w:tabs>
        <w:ind w:left="1440" w:hanging="360"/>
      </w:pPr>
    </w:lvl>
    <w:lvl w:ilvl="2" w:tplc="46EC2120" w:tentative="1">
      <w:start w:val="1"/>
      <w:numFmt w:val="lowerRoman"/>
      <w:lvlText w:val="%3."/>
      <w:lvlJc w:val="right"/>
      <w:pPr>
        <w:tabs>
          <w:tab w:val="num" w:pos="2160"/>
        </w:tabs>
        <w:ind w:left="2160" w:hanging="180"/>
      </w:pPr>
    </w:lvl>
    <w:lvl w:ilvl="3" w:tplc="1E6454FA" w:tentative="1">
      <w:start w:val="1"/>
      <w:numFmt w:val="decimal"/>
      <w:lvlText w:val="%4."/>
      <w:lvlJc w:val="left"/>
      <w:pPr>
        <w:tabs>
          <w:tab w:val="num" w:pos="2880"/>
        </w:tabs>
        <w:ind w:left="2880" w:hanging="360"/>
      </w:pPr>
    </w:lvl>
    <w:lvl w:ilvl="4" w:tplc="77404708" w:tentative="1">
      <w:start w:val="1"/>
      <w:numFmt w:val="lowerLetter"/>
      <w:lvlText w:val="%5."/>
      <w:lvlJc w:val="left"/>
      <w:pPr>
        <w:tabs>
          <w:tab w:val="num" w:pos="3600"/>
        </w:tabs>
        <w:ind w:left="3600" w:hanging="360"/>
      </w:pPr>
    </w:lvl>
    <w:lvl w:ilvl="5" w:tplc="674075B2" w:tentative="1">
      <w:start w:val="1"/>
      <w:numFmt w:val="lowerRoman"/>
      <w:lvlText w:val="%6."/>
      <w:lvlJc w:val="right"/>
      <w:pPr>
        <w:tabs>
          <w:tab w:val="num" w:pos="4320"/>
        </w:tabs>
        <w:ind w:left="4320" w:hanging="180"/>
      </w:pPr>
    </w:lvl>
    <w:lvl w:ilvl="6" w:tplc="B4AA62B4" w:tentative="1">
      <w:start w:val="1"/>
      <w:numFmt w:val="decimal"/>
      <w:lvlText w:val="%7."/>
      <w:lvlJc w:val="left"/>
      <w:pPr>
        <w:tabs>
          <w:tab w:val="num" w:pos="5040"/>
        </w:tabs>
        <w:ind w:left="5040" w:hanging="360"/>
      </w:pPr>
    </w:lvl>
    <w:lvl w:ilvl="7" w:tplc="F25A0BF4" w:tentative="1">
      <w:start w:val="1"/>
      <w:numFmt w:val="lowerLetter"/>
      <w:lvlText w:val="%8."/>
      <w:lvlJc w:val="left"/>
      <w:pPr>
        <w:tabs>
          <w:tab w:val="num" w:pos="5760"/>
        </w:tabs>
        <w:ind w:left="5760" w:hanging="360"/>
      </w:pPr>
    </w:lvl>
    <w:lvl w:ilvl="8" w:tplc="DB5CD4C0" w:tentative="1">
      <w:start w:val="1"/>
      <w:numFmt w:val="lowerRoman"/>
      <w:lvlText w:val="%9."/>
      <w:lvlJc w:val="right"/>
      <w:pPr>
        <w:tabs>
          <w:tab w:val="num" w:pos="6480"/>
        </w:tabs>
        <w:ind w:left="6480" w:hanging="180"/>
      </w:pPr>
    </w:lvl>
  </w:abstractNum>
  <w:abstractNum w:abstractNumId="50">
    <w:nsid w:val="7E6F3B79"/>
    <w:multiLevelType w:val="hybridMultilevel"/>
    <w:tmpl w:val="122EE9F6"/>
    <w:lvl w:ilvl="0" w:tplc="2F4E3546">
      <w:start w:val="1"/>
      <w:numFmt w:val="lowerLetter"/>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EF25D49"/>
    <w:multiLevelType w:val="hybridMultilevel"/>
    <w:tmpl w:val="700CF2A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50"/>
  </w:num>
  <w:num w:numId="3">
    <w:abstractNumId w:val="35"/>
  </w:num>
  <w:num w:numId="4">
    <w:abstractNumId w:val="40"/>
  </w:num>
  <w:num w:numId="5">
    <w:abstractNumId w:val="29"/>
  </w:num>
  <w:num w:numId="6">
    <w:abstractNumId w:val="14"/>
  </w:num>
  <w:num w:numId="7">
    <w:abstractNumId w:val="51"/>
  </w:num>
  <w:num w:numId="8">
    <w:abstractNumId w:val="34"/>
  </w:num>
  <w:num w:numId="9">
    <w:abstractNumId w:val="18"/>
  </w:num>
  <w:num w:numId="10">
    <w:abstractNumId w:val="30"/>
  </w:num>
  <w:num w:numId="11">
    <w:abstractNumId w:val="26"/>
  </w:num>
  <w:num w:numId="12">
    <w:abstractNumId w:val="15"/>
  </w:num>
  <w:num w:numId="13">
    <w:abstractNumId w:val="47"/>
  </w:num>
  <w:num w:numId="14">
    <w:abstractNumId w:val="3"/>
  </w:num>
  <w:num w:numId="15">
    <w:abstractNumId w:val="4"/>
  </w:num>
  <w:num w:numId="16">
    <w:abstractNumId w:val="5"/>
  </w:num>
  <w:num w:numId="17">
    <w:abstractNumId w:val="6"/>
  </w:num>
  <w:num w:numId="18">
    <w:abstractNumId w:val="37"/>
  </w:num>
  <w:num w:numId="19">
    <w:abstractNumId w:val="46"/>
  </w:num>
  <w:num w:numId="20">
    <w:abstractNumId w:val="36"/>
  </w:num>
  <w:num w:numId="21">
    <w:abstractNumId w:val="43"/>
  </w:num>
  <w:num w:numId="22">
    <w:abstractNumId w:val="41"/>
  </w:num>
  <w:num w:numId="23">
    <w:abstractNumId w:val="10"/>
  </w:num>
  <w:num w:numId="24">
    <w:abstractNumId w:val="28"/>
  </w:num>
  <w:num w:numId="25">
    <w:abstractNumId w:val="25"/>
  </w:num>
  <w:num w:numId="26">
    <w:abstractNumId w:val="49"/>
  </w:num>
  <w:num w:numId="27">
    <w:abstractNumId w:val="24"/>
  </w:num>
  <w:num w:numId="28">
    <w:abstractNumId w:val="21"/>
  </w:num>
  <w:num w:numId="29">
    <w:abstractNumId w:val="23"/>
  </w:num>
  <w:num w:numId="30">
    <w:abstractNumId w:val="11"/>
  </w:num>
  <w:num w:numId="31">
    <w:abstractNumId w:val="27"/>
  </w:num>
  <w:num w:numId="32">
    <w:abstractNumId w:val="20"/>
  </w:num>
  <w:num w:numId="33">
    <w:abstractNumId w:val="32"/>
  </w:num>
  <w:num w:numId="34">
    <w:abstractNumId w:val="42"/>
  </w:num>
  <w:num w:numId="35">
    <w:abstractNumId w:val="22"/>
  </w:num>
  <w:num w:numId="36">
    <w:abstractNumId w:val="13"/>
  </w:num>
  <w:num w:numId="37">
    <w:abstractNumId w:val="45"/>
  </w:num>
  <w:num w:numId="38">
    <w:abstractNumId w:val="17"/>
  </w:num>
  <w:num w:numId="39">
    <w:abstractNumId w:val="12"/>
  </w:num>
  <w:num w:numId="40">
    <w:abstractNumId w:val="33"/>
  </w:num>
  <w:num w:numId="41">
    <w:abstractNumId w:val="38"/>
  </w:num>
  <w:num w:numId="42">
    <w:abstractNumId w:val="48"/>
  </w:num>
  <w:num w:numId="43">
    <w:abstractNumId w:val="31"/>
  </w:num>
  <w:num w:numId="44">
    <w:abstractNumId w:val="44"/>
  </w:num>
  <w:num w:numId="45">
    <w:abstractNumId w:val="19"/>
  </w:num>
  <w:num w:numId="46">
    <w:abstractNumId w:val="39"/>
  </w:num>
  <w:num w:numId="47">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235E47"/>
    <w:rsid w:val="00000390"/>
    <w:rsid w:val="00000808"/>
    <w:rsid w:val="000014FF"/>
    <w:rsid w:val="00001B18"/>
    <w:rsid w:val="00001D29"/>
    <w:rsid w:val="00002C2E"/>
    <w:rsid w:val="00003773"/>
    <w:rsid w:val="000038D7"/>
    <w:rsid w:val="0000399F"/>
    <w:rsid w:val="000048C5"/>
    <w:rsid w:val="00004FA3"/>
    <w:rsid w:val="0000529B"/>
    <w:rsid w:val="00005AD1"/>
    <w:rsid w:val="000069F2"/>
    <w:rsid w:val="00006E31"/>
    <w:rsid w:val="000071BA"/>
    <w:rsid w:val="00007C2D"/>
    <w:rsid w:val="0001026A"/>
    <w:rsid w:val="000106AB"/>
    <w:rsid w:val="00011388"/>
    <w:rsid w:val="00011D14"/>
    <w:rsid w:val="0001247B"/>
    <w:rsid w:val="000127A0"/>
    <w:rsid w:val="00012C4A"/>
    <w:rsid w:val="0001390E"/>
    <w:rsid w:val="00013C40"/>
    <w:rsid w:val="000141C7"/>
    <w:rsid w:val="00014D8D"/>
    <w:rsid w:val="00015166"/>
    <w:rsid w:val="000158D3"/>
    <w:rsid w:val="00015A31"/>
    <w:rsid w:val="00015ACE"/>
    <w:rsid w:val="00015B03"/>
    <w:rsid w:val="00015B91"/>
    <w:rsid w:val="00015D74"/>
    <w:rsid w:val="00015F56"/>
    <w:rsid w:val="000161DA"/>
    <w:rsid w:val="00016357"/>
    <w:rsid w:val="000167D0"/>
    <w:rsid w:val="0001688B"/>
    <w:rsid w:val="00016DA0"/>
    <w:rsid w:val="00016F9C"/>
    <w:rsid w:val="00017CF5"/>
    <w:rsid w:val="00017F0C"/>
    <w:rsid w:val="000205E9"/>
    <w:rsid w:val="000208EA"/>
    <w:rsid w:val="000214BB"/>
    <w:rsid w:val="00021DFB"/>
    <w:rsid w:val="000228C4"/>
    <w:rsid w:val="000236BD"/>
    <w:rsid w:val="00023C17"/>
    <w:rsid w:val="00023E27"/>
    <w:rsid w:val="00023E7E"/>
    <w:rsid w:val="00024601"/>
    <w:rsid w:val="00024929"/>
    <w:rsid w:val="00025234"/>
    <w:rsid w:val="000262EB"/>
    <w:rsid w:val="00026EB2"/>
    <w:rsid w:val="00027133"/>
    <w:rsid w:val="000271D5"/>
    <w:rsid w:val="000279AD"/>
    <w:rsid w:val="00030298"/>
    <w:rsid w:val="00030FEC"/>
    <w:rsid w:val="00030FF8"/>
    <w:rsid w:val="00031E9F"/>
    <w:rsid w:val="00032227"/>
    <w:rsid w:val="00032E9A"/>
    <w:rsid w:val="00033484"/>
    <w:rsid w:val="000341A2"/>
    <w:rsid w:val="00034CFA"/>
    <w:rsid w:val="000352E2"/>
    <w:rsid w:val="000365AB"/>
    <w:rsid w:val="0003733C"/>
    <w:rsid w:val="000374B4"/>
    <w:rsid w:val="0003793A"/>
    <w:rsid w:val="00037D29"/>
    <w:rsid w:val="000401DA"/>
    <w:rsid w:val="00040AEC"/>
    <w:rsid w:val="00040EA1"/>
    <w:rsid w:val="00041008"/>
    <w:rsid w:val="00041203"/>
    <w:rsid w:val="00041353"/>
    <w:rsid w:val="000420B9"/>
    <w:rsid w:val="000420C6"/>
    <w:rsid w:val="00042163"/>
    <w:rsid w:val="00042A57"/>
    <w:rsid w:val="00042D2B"/>
    <w:rsid w:val="00042E1E"/>
    <w:rsid w:val="0004332F"/>
    <w:rsid w:val="0004357C"/>
    <w:rsid w:val="00043685"/>
    <w:rsid w:val="00043943"/>
    <w:rsid w:val="00044645"/>
    <w:rsid w:val="00044FF6"/>
    <w:rsid w:val="00045F00"/>
    <w:rsid w:val="0004600D"/>
    <w:rsid w:val="00046040"/>
    <w:rsid w:val="00046945"/>
    <w:rsid w:val="00046CCD"/>
    <w:rsid w:val="00046ED3"/>
    <w:rsid w:val="0004714B"/>
    <w:rsid w:val="00047744"/>
    <w:rsid w:val="0005036E"/>
    <w:rsid w:val="000513A4"/>
    <w:rsid w:val="000522C8"/>
    <w:rsid w:val="0005239C"/>
    <w:rsid w:val="000529F9"/>
    <w:rsid w:val="00052FF5"/>
    <w:rsid w:val="0005327A"/>
    <w:rsid w:val="00053A9B"/>
    <w:rsid w:val="00053E3A"/>
    <w:rsid w:val="000542A8"/>
    <w:rsid w:val="000547FF"/>
    <w:rsid w:val="00054BBD"/>
    <w:rsid w:val="00054EB3"/>
    <w:rsid w:val="00056040"/>
    <w:rsid w:val="000567CF"/>
    <w:rsid w:val="0005733D"/>
    <w:rsid w:val="00057881"/>
    <w:rsid w:val="00057925"/>
    <w:rsid w:val="00060660"/>
    <w:rsid w:val="00060CCE"/>
    <w:rsid w:val="0006118D"/>
    <w:rsid w:val="0006124E"/>
    <w:rsid w:val="000612A8"/>
    <w:rsid w:val="00062329"/>
    <w:rsid w:val="0006297C"/>
    <w:rsid w:val="000629D1"/>
    <w:rsid w:val="00062D4A"/>
    <w:rsid w:val="00062EF8"/>
    <w:rsid w:val="00063422"/>
    <w:rsid w:val="00063B30"/>
    <w:rsid w:val="00063E4B"/>
    <w:rsid w:val="00064459"/>
    <w:rsid w:val="0006446C"/>
    <w:rsid w:val="000648FF"/>
    <w:rsid w:val="00064BA5"/>
    <w:rsid w:val="00064E2E"/>
    <w:rsid w:val="00065C4F"/>
    <w:rsid w:val="00066AF5"/>
    <w:rsid w:val="00066C66"/>
    <w:rsid w:val="00066FDC"/>
    <w:rsid w:val="000678E1"/>
    <w:rsid w:val="0006792D"/>
    <w:rsid w:val="0007035A"/>
    <w:rsid w:val="00071FF0"/>
    <w:rsid w:val="000721DE"/>
    <w:rsid w:val="00072F3D"/>
    <w:rsid w:val="00072F96"/>
    <w:rsid w:val="000737C3"/>
    <w:rsid w:val="00073E4C"/>
    <w:rsid w:val="00073EB9"/>
    <w:rsid w:val="000742F8"/>
    <w:rsid w:val="00074512"/>
    <w:rsid w:val="00075528"/>
    <w:rsid w:val="00075830"/>
    <w:rsid w:val="000758D7"/>
    <w:rsid w:val="00075C13"/>
    <w:rsid w:val="00075E98"/>
    <w:rsid w:val="000765BE"/>
    <w:rsid w:val="000766B7"/>
    <w:rsid w:val="00076869"/>
    <w:rsid w:val="0007689B"/>
    <w:rsid w:val="00077D8D"/>
    <w:rsid w:val="0008030E"/>
    <w:rsid w:val="000804FF"/>
    <w:rsid w:val="00080642"/>
    <w:rsid w:val="00080A94"/>
    <w:rsid w:val="00081174"/>
    <w:rsid w:val="0008192C"/>
    <w:rsid w:val="00081F85"/>
    <w:rsid w:val="00082282"/>
    <w:rsid w:val="00082493"/>
    <w:rsid w:val="00082B6F"/>
    <w:rsid w:val="000833EB"/>
    <w:rsid w:val="00083CFA"/>
    <w:rsid w:val="00083CFC"/>
    <w:rsid w:val="000856B6"/>
    <w:rsid w:val="000864C3"/>
    <w:rsid w:val="00086641"/>
    <w:rsid w:val="00087452"/>
    <w:rsid w:val="00087A1D"/>
    <w:rsid w:val="00090330"/>
    <w:rsid w:val="00090580"/>
    <w:rsid w:val="00090EA5"/>
    <w:rsid w:val="00091A6F"/>
    <w:rsid w:val="000921E7"/>
    <w:rsid w:val="00092E8F"/>
    <w:rsid w:val="00093542"/>
    <w:rsid w:val="00093DBE"/>
    <w:rsid w:val="00093F76"/>
    <w:rsid w:val="0009485D"/>
    <w:rsid w:val="00094A1D"/>
    <w:rsid w:val="000951A8"/>
    <w:rsid w:val="00095A25"/>
    <w:rsid w:val="0009617C"/>
    <w:rsid w:val="0009669E"/>
    <w:rsid w:val="00096702"/>
    <w:rsid w:val="000968E9"/>
    <w:rsid w:val="00096AAF"/>
    <w:rsid w:val="00097178"/>
    <w:rsid w:val="000972CB"/>
    <w:rsid w:val="000977C8"/>
    <w:rsid w:val="00097B88"/>
    <w:rsid w:val="000A0A23"/>
    <w:rsid w:val="000A13A2"/>
    <w:rsid w:val="000A1637"/>
    <w:rsid w:val="000A1872"/>
    <w:rsid w:val="000A19AB"/>
    <w:rsid w:val="000A1ACD"/>
    <w:rsid w:val="000A2168"/>
    <w:rsid w:val="000A290D"/>
    <w:rsid w:val="000A2C92"/>
    <w:rsid w:val="000A61AB"/>
    <w:rsid w:val="000A6791"/>
    <w:rsid w:val="000A70DF"/>
    <w:rsid w:val="000A721D"/>
    <w:rsid w:val="000A759C"/>
    <w:rsid w:val="000B032C"/>
    <w:rsid w:val="000B0745"/>
    <w:rsid w:val="000B0A31"/>
    <w:rsid w:val="000B0DCB"/>
    <w:rsid w:val="000B153E"/>
    <w:rsid w:val="000B15F8"/>
    <w:rsid w:val="000B1808"/>
    <w:rsid w:val="000B3CE8"/>
    <w:rsid w:val="000B4AB6"/>
    <w:rsid w:val="000B52F7"/>
    <w:rsid w:val="000B5538"/>
    <w:rsid w:val="000B58BD"/>
    <w:rsid w:val="000B6045"/>
    <w:rsid w:val="000B6997"/>
    <w:rsid w:val="000B6F30"/>
    <w:rsid w:val="000B72FB"/>
    <w:rsid w:val="000B780E"/>
    <w:rsid w:val="000B7ACF"/>
    <w:rsid w:val="000B7E04"/>
    <w:rsid w:val="000C1113"/>
    <w:rsid w:val="000C11D1"/>
    <w:rsid w:val="000C23BA"/>
    <w:rsid w:val="000C24EE"/>
    <w:rsid w:val="000C40DA"/>
    <w:rsid w:val="000C44AE"/>
    <w:rsid w:val="000C46BC"/>
    <w:rsid w:val="000C496A"/>
    <w:rsid w:val="000C4ED2"/>
    <w:rsid w:val="000C5253"/>
    <w:rsid w:val="000C57BF"/>
    <w:rsid w:val="000C6772"/>
    <w:rsid w:val="000C6D21"/>
    <w:rsid w:val="000C7584"/>
    <w:rsid w:val="000C7838"/>
    <w:rsid w:val="000D031A"/>
    <w:rsid w:val="000D0636"/>
    <w:rsid w:val="000D0647"/>
    <w:rsid w:val="000D12A3"/>
    <w:rsid w:val="000D164C"/>
    <w:rsid w:val="000D177A"/>
    <w:rsid w:val="000D1CFB"/>
    <w:rsid w:val="000D2013"/>
    <w:rsid w:val="000D2E73"/>
    <w:rsid w:val="000D3307"/>
    <w:rsid w:val="000D3B80"/>
    <w:rsid w:val="000D3F4E"/>
    <w:rsid w:val="000D4794"/>
    <w:rsid w:val="000D53ED"/>
    <w:rsid w:val="000D5F93"/>
    <w:rsid w:val="000D787A"/>
    <w:rsid w:val="000D7EB2"/>
    <w:rsid w:val="000E09C5"/>
    <w:rsid w:val="000E1191"/>
    <w:rsid w:val="000E192D"/>
    <w:rsid w:val="000E1ED3"/>
    <w:rsid w:val="000E1FAD"/>
    <w:rsid w:val="000E2383"/>
    <w:rsid w:val="000E28BA"/>
    <w:rsid w:val="000E3CE4"/>
    <w:rsid w:val="000E43FA"/>
    <w:rsid w:val="000E4621"/>
    <w:rsid w:val="000E465D"/>
    <w:rsid w:val="000E4A02"/>
    <w:rsid w:val="000E4ADA"/>
    <w:rsid w:val="000E5574"/>
    <w:rsid w:val="000E5F59"/>
    <w:rsid w:val="000E616F"/>
    <w:rsid w:val="000E62D9"/>
    <w:rsid w:val="000E6405"/>
    <w:rsid w:val="000E658A"/>
    <w:rsid w:val="000F0080"/>
    <w:rsid w:val="000F0800"/>
    <w:rsid w:val="000F106A"/>
    <w:rsid w:val="000F1768"/>
    <w:rsid w:val="000F1907"/>
    <w:rsid w:val="000F1EB7"/>
    <w:rsid w:val="000F244D"/>
    <w:rsid w:val="000F2804"/>
    <w:rsid w:val="000F299E"/>
    <w:rsid w:val="000F3A47"/>
    <w:rsid w:val="000F3AD0"/>
    <w:rsid w:val="000F3CE0"/>
    <w:rsid w:val="000F4034"/>
    <w:rsid w:val="000F40BB"/>
    <w:rsid w:val="000F5647"/>
    <w:rsid w:val="000F5752"/>
    <w:rsid w:val="000F62AD"/>
    <w:rsid w:val="000F6BA5"/>
    <w:rsid w:val="000F7564"/>
    <w:rsid w:val="000F7C6A"/>
    <w:rsid w:val="000F7DDA"/>
    <w:rsid w:val="00100C7C"/>
    <w:rsid w:val="00100E7D"/>
    <w:rsid w:val="00101759"/>
    <w:rsid w:val="001017DE"/>
    <w:rsid w:val="00101EC6"/>
    <w:rsid w:val="00101F2A"/>
    <w:rsid w:val="0010290A"/>
    <w:rsid w:val="00102A06"/>
    <w:rsid w:val="00102E93"/>
    <w:rsid w:val="00103D2E"/>
    <w:rsid w:val="001047D2"/>
    <w:rsid w:val="00105719"/>
    <w:rsid w:val="001067F7"/>
    <w:rsid w:val="00106AF8"/>
    <w:rsid w:val="001074A8"/>
    <w:rsid w:val="00107E77"/>
    <w:rsid w:val="00110BBA"/>
    <w:rsid w:val="0011181D"/>
    <w:rsid w:val="00111870"/>
    <w:rsid w:val="00111C16"/>
    <w:rsid w:val="00111C20"/>
    <w:rsid w:val="00111CE1"/>
    <w:rsid w:val="00112F14"/>
    <w:rsid w:val="00113135"/>
    <w:rsid w:val="00113867"/>
    <w:rsid w:val="00113ABB"/>
    <w:rsid w:val="00113C4A"/>
    <w:rsid w:val="00115A0D"/>
    <w:rsid w:val="00117813"/>
    <w:rsid w:val="00120078"/>
    <w:rsid w:val="001205DC"/>
    <w:rsid w:val="0012068D"/>
    <w:rsid w:val="0012203A"/>
    <w:rsid w:val="0012323D"/>
    <w:rsid w:val="0012390B"/>
    <w:rsid w:val="00123EF1"/>
    <w:rsid w:val="001240BF"/>
    <w:rsid w:val="00124384"/>
    <w:rsid w:val="00124DDF"/>
    <w:rsid w:val="001250A3"/>
    <w:rsid w:val="00125F3C"/>
    <w:rsid w:val="00127910"/>
    <w:rsid w:val="001302DA"/>
    <w:rsid w:val="001306F7"/>
    <w:rsid w:val="001307F7"/>
    <w:rsid w:val="00130D2E"/>
    <w:rsid w:val="001312F9"/>
    <w:rsid w:val="0013154C"/>
    <w:rsid w:val="0013176D"/>
    <w:rsid w:val="001317BE"/>
    <w:rsid w:val="0013181D"/>
    <w:rsid w:val="00131839"/>
    <w:rsid w:val="00131DFD"/>
    <w:rsid w:val="00131E8E"/>
    <w:rsid w:val="00132A8A"/>
    <w:rsid w:val="00133712"/>
    <w:rsid w:val="0013381C"/>
    <w:rsid w:val="00134930"/>
    <w:rsid w:val="00134D11"/>
    <w:rsid w:val="00134E39"/>
    <w:rsid w:val="00134FC2"/>
    <w:rsid w:val="0013621A"/>
    <w:rsid w:val="001363A1"/>
    <w:rsid w:val="00136492"/>
    <w:rsid w:val="00136BB5"/>
    <w:rsid w:val="00136C8D"/>
    <w:rsid w:val="00137EA5"/>
    <w:rsid w:val="00141BD3"/>
    <w:rsid w:val="00141DBB"/>
    <w:rsid w:val="00142169"/>
    <w:rsid w:val="00142676"/>
    <w:rsid w:val="001426AB"/>
    <w:rsid w:val="00142ACD"/>
    <w:rsid w:val="00142F33"/>
    <w:rsid w:val="001432EF"/>
    <w:rsid w:val="0014337C"/>
    <w:rsid w:val="001439BA"/>
    <w:rsid w:val="00143D1F"/>
    <w:rsid w:val="00145C7E"/>
    <w:rsid w:val="0014651C"/>
    <w:rsid w:val="001469AC"/>
    <w:rsid w:val="00147668"/>
    <w:rsid w:val="0015000F"/>
    <w:rsid w:val="00150078"/>
    <w:rsid w:val="00150DF8"/>
    <w:rsid w:val="001516AC"/>
    <w:rsid w:val="001522D9"/>
    <w:rsid w:val="001527A5"/>
    <w:rsid w:val="0015297C"/>
    <w:rsid w:val="00152D53"/>
    <w:rsid w:val="00152E7E"/>
    <w:rsid w:val="00154D12"/>
    <w:rsid w:val="00154F02"/>
    <w:rsid w:val="0015503A"/>
    <w:rsid w:val="0015507C"/>
    <w:rsid w:val="00156738"/>
    <w:rsid w:val="00156800"/>
    <w:rsid w:val="00157D0C"/>
    <w:rsid w:val="001600B8"/>
    <w:rsid w:val="00160A1D"/>
    <w:rsid w:val="00162394"/>
    <w:rsid w:val="00162AA8"/>
    <w:rsid w:val="00162C16"/>
    <w:rsid w:val="00163017"/>
    <w:rsid w:val="00163321"/>
    <w:rsid w:val="001634D4"/>
    <w:rsid w:val="00163580"/>
    <w:rsid w:val="00163917"/>
    <w:rsid w:val="00163AD4"/>
    <w:rsid w:val="00163EBD"/>
    <w:rsid w:val="00164BFD"/>
    <w:rsid w:val="00164D6B"/>
    <w:rsid w:val="0016580E"/>
    <w:rsid w:val="00165855"/>
    <w:rsid w:val="001665A2"/>
    <w:rsid w:val="0016698E"/>
    <w:rsid w:val="00167B4D"/>
    <w:rsid w:val="00167BE2"/>
    <w:rsid w:val="001707B4"/>
    <w:rsid w:val="00170DC4"/>
    <w:rsid w:val="0017107A"/>
    <w:rsid w:val="00171B96"/>
    <w:rsid w:val="00172348"/>
    <w:rsid w:val="00172AD1"/>
    <w:rsid w:val="00172EEA"/>
    <w:rsid w:val="00173BE1"/>
    <w:rsid w:val="001744FF"/>
    <w:rsid w:val="00174A02"/>
    <w:rsid w:val="00174C28"/>
    <w:rsid w:val="00175FC1"/>
    <w:rsid w:val="00176443"/>
    <w:rsid w:val="0017656D"/>
    <w:rsid w:val="00176699"/>
    <w:rsid w:val="00176EAF"/>
    <w:rsid w:val="001771E0"/>
    <w:rsid w:val="0017748C"/>
    <w:rsid w:val="00181797"/>
    <w:rsid w:val="00181C3D"/>
    <w:rsid w:val="00181E55"/>
    <w:rsid w:val="00182460"/>
    <w:rsid w:val="00182616"/>
    <w:rsid w:val="00183100"/>
    <w:rsid w:val="00183675"/>
    <w:rsid w:val="00183733"/>
    <w:rsid w:val="001842B5"/>
    <w:rsid w:val="00184F5B"/>
    <w:rsid w:val="001851E2"/>
    <w:rsid w:val="00185EF7"/>
    <w:rsid w:val="00186083"/>
    <w:rsid w:val="001875C3"/>
    <w:rsid w:val="001879BB"/>
    <w:rsid w:val="00187C2A"/>
    <w:rsid w:val="00187D94"/>
    <w:rsid w:val="001909CA"/>
    <w:rsid w:val="001909FB"/>
    <w:rsid w:val="00190C47"/>
    <w:rsid w:val="00190F41"/>
    <w:rsid w:val="00192505"/>
    <w:rsid w:val="001926AF"/>
    <w:rsid w:val="00192FF3"/>
    <w:rsid w:val="00193656"/>
    <w:rsid w:val="00193A13"/>
    <w:rsid w:val="00193BE6"/>
    <w:rsid w:val="00194563"/>
    <w:rsid w:val="00194720"/>
    <w:rsid w:val="001952DE"/>
    <w:rsid w:val="00195301"/>
    <w:rsid w:val="00195330"/>
    <w:rsid w:val="001959B5"/>
    <w:rsid w:val="00195C76"/>
    <w:rsid w:val="001963B0"/>
    <w:rsid w:val="00196BFD"/>
    <w:rsid w:val="00196C8F"/>
    <w:rsid w:val="00196CD0"/>
    <w:rsid w:val="00196FF2"/>
    <w:rsid w:val="00197D3B"/>
    <w:rsid w:val="001A0B3A"/>
    <w:rsid w:val="001A0D35"/>
    <w:rsid w:val="001A0E88"/>
    <w:rsid w:val="001A2F72"/>
    <w:rsid w:val="001A320B"/>
    <w:rsid w:val="001A3EE0"/>
    <w:rsid w:val="001A3FBD"/>
    <w:rsid w:val="001A597B"/>
    <w:rsid w:val="001A6160"/>
    <w:rsid w:val="001A61BB"/>
    <w:rsid w:val="001A6715"/>
    <w:rsid w:val="001A6770"/>
    <w:rsid w:val="001A6B63"/>
    <w:rsid w:val="001A7307"/>
    <w:rsid w:val="001A78E8"/>
    <w:rsid w:val="001A7E1D"/>
    <w:rsid w:val="001B0523"/>
    <w:rsid w:val="001B05BB"/>
    <w:rsid w:val="001B0778"/>
    <w:rsid w:val="001B084F"/>
    <w:rsid w:val="001B1AF9"/>
    <w:rsid w:val="001B262D"/>
    <w:rsid w:val="001B346D"/>
    <w:rsid w:val="001B34C5"/>
    <w:rsid w:val="001B4330"/>
    <w:rsid w:val="001B43CE"/>
    <w:rsid w:val="001B4D84"/>
    <w:rsid w:val="001B7715"/>
    <w:rsid w:val="001B7E12"/>
    <w:rsid w:val="001C01A4"/>
    <w:rsid w:val="001C0AC8"/>
    <w:rsid w:val="001C0EFE"/>
    <w:rsid w:val="001C149D"/>
    <w:rsid w:val="001C15FB"/>
    <w:rsid w:val="001C1794"/>
    <w:rsid w:val="001C1AD9"/>
    <w:rsid w:val="001C1D4B"/>
    <w:rsid w:val="001C323F"/>
    <w:rsid w:val="001C37F6"/>
    <w:rsid w:val="001C3A78"/>
    <w:rsid w:val="001C4CAA"/>
    <w:rsid w:val="001C5295"/>
    <w:rsid w:val="001C5343"/>
    <w:rsid w:val="001C55B4"/>
    <w:rsid w:val="001C5BCC"/>
    <w:rsid w:val="001C5C7A"/>
    <w:rsid w:val="001C675F"/>
    <w:rsid w:val="001C6CCA"/>
    <w:rsid w:val="001D0CA7"/>
    <w:rsid w:val="001D0CBA"/>
    <w:rsid w:val="001D166F"/>
    <w:rsid w:val="001D1682"/>
    <w:rsid w:val="001D1763"/>
    <w:rsid w:val="001D1BE1"/>
    <w:rsid w:val="001D1E80"/>
    <w:rsid w:val="001D243E"/>
    <w:rsid w:val="001D2BD4"/>
    <w:rsid w:val="001D2E81"/>
    <w:rsid w:val="001D3B3C"/>
    <w:rsid w:val="001D41E0"/>
    <w:rsid w:val="001D49BB"/>
    <w:rsid w:val="001D4B6F"/>
    <w:rsid w:val="001D507C"/>
    <w:rsid w:val="001D539D"/>
    <w:rsid w:val="001D6B17"/>
    <w:rsid w:val="001D7174"/>
    <w:rsid w:val="001E0A33"/>
    <w:rsid w:val="001E19EA"/>
    <w:rsid w:val="001E1CE0"/>
    <w:rsid w:val="001E2B67"/>
    <w:rsid w:val="001E2EC7"/>
    <w:rsid w:val="001E387F"/>
    <w:rsid w:val="001E3E6D"/>
    <w:rsid w:val="001E409C"/>
    <w:rsid w:val="001E4366"/>
    <w:rsid w:val="001E43FB"/>
    <w:rsid w:val="001E5356"/>
    <w:rsid w:val="001E53ED"/>
    <w:rsid w:val="001E5B7C"/>
    <w:rsid w:val="001E5EF5"/>
    <w:rsid w:val="001E7689"/>
    <w:rsid w:val="001E777B"/>
    <w:rsid w:val="001E7C19"/>
    <w:rsid w:val="001F0D1D"/>
    <w:rsid w:val="001F0D21"/>
    <w:rsid w:val="001F1757"/>
    <w:rsid w:val="001F258B"/>
    <w:rsid w:val="001F2E0C"/>
    <w:rsid w:val="001F2F2D"/>
    <w:rsid w:val="001F30A2"/>
    <w:rsid w:val="001F37EF"/>
    <w:rsid w:val="001F38A7"/>
    <w:rsid w:val="001F47AB"/>
    <w:rsid w:val="001F49D7"/>
    <w:rsid w:val="001F4C04"/>
    <w:rsid w:val="001F584A"/>
    <w:rsid w:val="001F64BA"/>
    <w:rsid w:val="001F6CB1"/>
    <w:rsid w:val="0020011A"/>
    <w:rsid w:val="00200452"/>
    <w:rsid w:val="00201020"/>
    <w:rsid w:val="00201AD2"/>
    <w:rsid w:val="00202166"/>
    <w:rsid w:val="00202D18"/>
    <w:rsid w:val="00203195"/>
    <w:rsid w:val="00203286"/>
    <w:rsid w:val="00204712"/>
    <w:rsid w:val="00204DDD"/>
    <w:rsid w:val="00205407"/>
    <w:rsid w:val="002054CC"/>
    <w:rsid w:val="00205910"/>
    <w:rsid w:val="00205965"/>
    <w:rsid w:val="0020617E"/>
    <w:rsid w:val="00206333"/>
    <w:rsid w:val="00206371"/>
    <w:rsid w:val="00207AB8"/>
    <w:rsid w:val="00207D92"/>
    <w:rsid w:val="00207DA7"/>
    <w:rsid w:val="0021050D"/>
    <w:rsid w:val="00210F13"/>
    <w:rsid w:val="00212038"/>
    <w:rsid w:val="0021236F"/>
    <w:rsid w:val="00212B1C"/>
    <w:rsid w:val="002136D2"/>
    <w:rsid w:val="00213AC2"/>
    <w:rsid w:val="002142EC"/>
    <w:rsid w:val="00214667"/>
    <w:rsid w:val="00214749"/>
    <w:rsid w:val="00214FE0"/>
    <w:rsid w:val="0021572A"/>
    <w:rsid w:val="00216045"/>
    <w:rsid w:val="002167D2"/>
    <w:rsid w:val="00216E18"/>
    <w:rsid w:val="00217C74"/>
    <w:rsid w:val="00221785"/>
    <w:rsid w:val="002219B2"/>
    <w:rsid w:val="0022200A"/>
    <w:rsid w:val="002225CE"/>
    <w:rsid w:val="002229E3"/>
    <w:rsid w:val="00222D8D"/>
    <w:rsid w:val="0022383F"/>
    <w:rsid w:val="0022418A"/>
    <w:rsid w:val="002244E5"/>
    <w:rsid w:val="00224A47"/>
    <w:rsid w:val="00225113"/>
    <w:rsid w:val="00225220"/>
    <w:rsid w:val="00225305"/>
    <w:rsid w:val="002253C7"/>
    <w:rsid w:val="00226FE0"/>
    <w:rsid w:val="00227434"/>
    <w:rsid w:val="00227844"/>
    <w:rsid w:val="0022795C"/>
    <w:rsid w:val="00230716"/>
    <w:rsid w:val="00230836"/>
    <w:rsid w:val="00230D79"/>
    <w:rsid w:val="0023194C"/>
    <w:rsid w:val="00231C24"/>
    <w:rsid w:val="002321D9"/>
    <w:rsid w:val="00232503"/>
    <w:rsid w:val="002331BB"/>
    <w:rsid w:val="002337E1"/>
    <w:rsid w:val="00233ABB"/>
    <w:rsid w:val="00233FC5"/>
    <w:rsid w:val="002343C2"/>
    <w:rsid w:val="002344CB"/>
    <w:rsid w:val="002345B0"/>
    <w:rsid w:val="002345E2"/>
    <w:rsid w:val="002348F5"/>
    <w:rsid w:val="00234B0D"/>
    <w:rsid w:val="002351F2"/>
    <w:rsid w:val="0023523A"/>
    <w:rsid w:val="002356EB"/>
    <w:rsid w:val="00235E47"/>
    <w:rsid w:val="002363EE"/>
    <w:rsid w:val="00237231"/>
    <w:rsid w:val="00237386"/>
    <w:rsid w:val="00237A3E"/>
    <w:rsid w:val="002400FB"/>
    <w:rsid w:val="00240740"/>
    <w:rsid w:val="00241548"/>
    <w:rsid w:val="002417BC"/>
    <w:rsid w:val="0024197A"/>
    <w:rsid w:val="00243394"/>
    <w:rsid w:val="002435FC"/>
    <w:rsid w:val="00243E76"/>
    <w:rsid w:val="00244106"/>
    <w:rsid w:val="00244345"/>
    <w:rsid w:val="00244F8F"/>
    <w:rsid w:val="00246367"/>
    <w:rsid w:val="00246E25"/>
    <w:rsid w:val="00247242"/>
    <w:rsid w:val="002478E6"/>
    <w:rsid w:val="002478EE"/>
    <w:rsid w:val="00247AD9"/>
    <w:rsid w:val="00247D14"/>
    <w:rsid w:val="00250C8F"/>
    <w:rsid w:val="002519B9"/>
    <w:rsid w:val="00251D65"/>
    <w:rsid w:val="00251E70"/>
    <w:rsid w:val="00251EF0"/>
    <w:rsid w:val="00251F84"/>
    <w:rsid w:val="002524CF"/>
    <w:rsid w:val="002526AA"/>
    <w:rsid w:val="0025346B"/>
    <w:rsid w:val="0025381E"/>
    <w:rsid w:val="00253F1E"/>
    <w:rsid w:val="00254417"/>
    <w:rsid w:val="00254CC6"/>
    <w:rsid w:val="00255718"/>
    <w:rsid w:val="00255892"/>
    <w:rsid w:val="00255C1A"/>
    <w:rsid w:val="00255DB6"/>
    <w:rsid w:val="0025653C"/>
    <w:rsid w:val="00256FDD"/>
    <w:rsid w:val="0025722F"/>
    <w:rsid w:val="00257A12"/>
    <w:rsid w:val="00257B53"/>
    <w:rsid w:val="00260060"/>
    <w:rsid w:val="002601A2"/>
    <w:rsid w:val="0026027A"/>
    <w:rsid w:val="00260994"/>
    <w:rsid w:val="00260F36"/>
    <w:rsid w:val="002611DF"/>
    <w:rsid w:val="002614C2"/>
    <w:rsid w:val="00261685"/>
    <w:rsid w:val="002619E4"/>
    <w:rsid w:val="00261C02"/>
    <w:rsid w:val="0026204D"/>
    <w:rsid w:val="002622A2"/>
    <w:rsid w:val="00262C28"/>
    <w:rsid w:val="002630E7"/>
    <w:rsid w:val="0026333A"/>
    <w:rsid w:val="0026400D"/>
    <w:rsid w:val="0026466E"/>
    <w:rsid w:val="00264BF9"/>
    <w:rsid w:val="00264F1C"/>
    <w:rsid w:val="002657D3"/>
    <w:rsid w:val="00266A50"/>
    <w:rsid w:val="00266BE4"/>
    <w:rsid w:val="00266D4F"/>
    <w:rsid w:val="00267A9C"/>
    <w:rsid w:val="00267D55"/>
    <w:rsid w:val="00267DED"/>
    <w:rsid w:val="0027004F"/>
    <w:rsid w:val="0027074B"/>
    <w:rsid w:val="00270CC9"/>
    <w:rsid w:val="00271B52"/>
    <w:rsid w:val="0027283C"/>
    <w:rsid w:val="00272E02"/>
    <w:rsid w:val="00273133"/>
    <w:rsid w:val="002739BD"/>
    <w:rsid w:val="00273A2D"/>
    <w:rsid w:val="00273C77"/>
    <w:rsid w:val="00273CD9"/>
    <w:rsid w:val="00274492"/>
    <w:rsid w:val="002751EC"/>
    <w:rsid w:val="00275209"/>
    <w:rsid w:val="0027530B"/>
    <w:rsid w:val="00276242"/>
    <w:rsid w:val="00276298"/>
    <w:rsid w:val="0027657C"/>
    <w:rsid w:val="0028024D"/>
    <w:rsid w:val="00280759"/>
    <w:rsid w:val="0028140A"/>
    <w:rsid w:val="0028227D"/>
    <w:rsid w:val="002822E2"/>
    <w:rsid w:val="00284416"/>
    <w:rsid w:val="00284707"/>
    <w:rsid w:val="00284A14"/>
    <w:rsid w:val="0028607F"/>
    <w:rsid w:val="00287649"/>
    <w:rsid w:val="00287CE4"/>
    <w:rsid w:val="00290178"/>
    <w:rsid w:val="002910F1"/>
    <w:rsid w:val="00291C13"/>
    <w:rsid w:val="00292C2B"/>
    <w:rsid w:val="00293F43"/>
    <w:rsid w:val="00293FA3"/>
    <w:rsid w:val="0029403D"/>
    <w:rsid w:val="00294066"/>
    <w:rsid w:val="00294847"/>
    <w:rsid w:val="002950D0"/>
    <w:rsid w:val="00296133"/>
    <w:rsid w:val="0029711E"/>
    <w:rsid w:val="00297ADF"/>
    <w:rsid w:val="002A04CE"/>
    <w:rsid w:val="002A0B4D"/>
    <w:rsid w:val="002A0B56"/>
    <w:rsid w:val="002A1313"/>
    <w:rsid w:val="002A1C35"/>
    <w:rsid w:val="002A23BB"/>
    <w:rsid w:val="002A2AA0"/>
    <w:rsid w:val="002A2C1F"/>
    <w:rsid w:val="002A2D8B"/>
    <w:rsid w:val="002A2EE8"/>
    <w:rsid w:val="002A310D"/>
    <w:rsid w:val="002A3FA5"/>
    <w:rsid w:val="002A4110"/>
    <w:rsid w:val="002A4475"/>
    <w:rsid w:val="002A453D"/>
    <w:rsid w:val="002A5871"/>
    <w:rsid w:val="002A6F7C"/>
    <w:rsid w:val="002A7474"/>
    <w:rsid w:val="002A75A2"/>
    <w:rsid w:val="002A784E"/>
    <w:rsid w:val="002B0305"/>
    <w:rsid w:val="002B06F8"/>
    <w:rsid w:val="002B13BB"/>
    <w:rsid w:val="002B1559"/>
    <w:rsid w:val="002B26E0"/>
    <w:rsid w:val="002B2794"/>
    <w:rsid w:val="002B34D9"/>
    <w:rsid w:val="002B394D"/>
    <w:rsid w:val="002B3DD0"/>
    <w:rsid w:val="002B417C"/>
    <w:rsid w:val="002B454F"/>
    <w:rsid w:val="002B4ADA"/>
    <w:rsid w:val="002B4C84"/>
    <w:rsid w:val="002B50F4"/>
    <w:rsid w:val="002B578D"/>
    <w:rsid w:val="002B5EAF"/>
    <w:rsid w:val="002B7542"/>
    <w:rsid w:val="002B7B30"/>
    <w:rsid w:val="002B7EFD"/>
    <w:rsid w:val="002C05DE"/>
    <w:rsid w:val="002C0D64"/>
    <w:rsid w:val="002C116D"/>
    <w:rsid w:val="002C203E"/>
    <w:rsid w:val="002C285E"/>
    <w:rsid w:val="002C2A3C"/>
    <w:rsid w:val="002C2F72"/>
    <w:rsid w:val="002C3BC7"/>
    <w:rsid w:val="002C416F"/>
    <w:rsid w:val="002C44AA"/>
    <w:rsid w:val="002C4745"/>
    <w:rsid w:val="002C49E7"/>
    <w:rsid w:val="002C4C12"/>
    <w:rsid w:val="002C5829"/>
    <w:rsid w:val="002C60A9"/>
    <w:rsid w:val="002C69B9"/>
    <w:rsid w:val="002C6CD6"/>
    <w:rsid w:val="002C7010"/>
    <w:rsid w:val="002C704F"/>
    <w:rsid w:val="002C739F"/>
    <w:rsid w:val="002D1024"/>
    <w:rsid w:val="002D14B9"/>
    <w:rsid w:val="002D1A46"/>
    <w:rsid w:val="002D22C7"/>
    <w:rsid w:val="002D2E52"/>
    <w:rsid w:val="002D2F13"/>
    <w:rsid w:val="002D4AC1"/>
    <w:rsid w:val="002D578D"/>
    <w:rsid w:val="002D5959"/>
    <w:rsid w:val="002D5C19"/>
    <w:rsid w:val="002D5C98"/>
    <w:rsid w:val="002D674B"/>
    <w:rsid w:val="002D6D43"/>
    <w:rsid w:val="002D6DA9"/>
    <w:rsid w:val="002D6EB2"/>
    <w:rsid w:val="002D718A"/>
    <w:rsid w:val="002D79F8"/>
    <w:rsid w:val="002D7A23"/>
    <w:rsid w:val="002D7B43"/>
    <w:rsid w:val="002D7C61"/>
    <w:rsid w:val="002E0516"/>
    <w:rsid w:val="002E0962"/>
    <w:rsid w:val="002E0F69"/>
    <w:rsid w:val="002E0F8C"/>
    <w:rsid w:val="002E1063"/>
    <w:rsid w:val="002E1172"/>
    <w:rsid w:val="002E14E3"/>
    <w:rsid w:val="002E1BCF"/>
    <w:rsid w:val="002E20F1"/>
    <w:rsid w:val="002E28B5"/>
    <w:rsid w:val="002E2958"/>
    <w:rsid w:val="002E3371"/>
    <w:rsid w:val="002E3CA5"/>
    <w:rsid w:val="002E537D"/>
    <w:rsid w:val="002E5801"/>
    <w:rsid w:val="002E595B"/>
    <w:rsid w:val="002E7706"/>
    <w:rsid w:val="002E777F"/>
    <w:rsid w:val="002F0081"/>
    <w:rsid w:val="002F05C5"/>
    <w:rsid w:val="002F0B61"/>
    <w:rsid w:val="002F0EF2"/>
    <w:rsid w:val="002F1059"/>
    <w:rsid w:val="002F1DB1"/>
    <w:rsid w:val="002F267D"/>
    <w:rsid w:val="002F2C85"/>
    <w:rsid w:val="002F3744"/>
    <w:rsid w:val="002F3AFA"/>
    <w:rsid w:val="002F3D79"/>
    <w:rsid w:val="002F5461"/>
    <w:rsid w:val="002F5D9C"/>
    <w:rsid w:val="002F6B0E"/>
    <w:rsid w:val="002F7AE4"/>
    <w:rsid w:val="002F7B89"/>
    <w:rsid w:val="003019C3"/>
    <w:rsid w:val="00301A3F"/>
    <w:rsid w:val="00301CC5"/>
    <w:rsid w:val="0030237B"/>
    <w:rsid w:val="003023E1"/>
    <w:rsid w:val="00302453"/>
    <w:rsid w:val="00302C59"/>
    <w:rsid w:val="00302EDE"/>
    <w:rsid w:val="00303ECF"/>
    <w:rsid w:val="00305605"/>
    <w:rsid w:val="00305660"/>
    <w:rsid w:val="0030575D"/>
    <w:rsid w:val="00305E46"/>
    <w:rsid w:val="00305F88"/>
    <w:rsid w:val="003061EB"/>
    <w:rsid w:val="00307A98"/>
    <w:rsid w:val="00310C76"/>
    <w:rsid w:val="00310D80"/>
    <w:rsid w:val="0031161C"/>
    <w:rsid w:val="00312529"/>
    <w:rsid w:val="00312A87"/>
    <w:rsid w:val="00312C92"/>
    <w:rsid w:val="00313290"/>
    <w:rsid w:val="00313A48"/>
    <w:rsid w:val="00314AB9"/>
    <w:rsid w:val="00314CFA"/>
    <w:rsid w:val="0031530A"/>
    <w:rsid w:val="0031593A"/>
    <w:rsid w:val="00315B62"/>
    <w:rsid w:val="00315C3B"/>
    <w:rsid w:val="00316C38"/>
    <w:rsid w:val="00317049"/>
    <w:rsid w:val="003173B4"/>
    <w:rsid w:val="00317964"/>
    <w:rsid w:val="00317AC0"/>
    <w:rsid w:val="00317DFE"/>
    <w:rsid w:val="003200B3"/>
    <w:rsid w:val="003200BF"/>
    <w:rsid w:val="00320972"/>
    <w:rsid w:val="00320CCE"/>
    <w:rsid w:val="003213BE"/>
    <w:rsid w:val="003216DD"/>
    <w:rsid w:val="003219F7"/>
    <w:rsid w:val="0032202C"/>
    <w:rsid w:val="00322CB4"/>
    <w:rsid w:val="00322FC2"/>
    <w:rsid w:val="00323241"/>
    <w:rsid w:val="003232DF"/>
    <w:rsid w:val="00323330"/>
    <w:rsid w:val="00323FD7"/>
    <w:rsid w:val="0032426A"/>
    <w:rsid w:val="00324EDB"/>
    <w:rsid w:val="003269EF"/>
    <w:rsid w:val="003279A1"/>
    <w:rsid w:val="00327D09"/>
    <w:rsid w:val="00327FBC"/>
    <w:rsid w:val="003304A7"/>
    <w:rsid w:val="00330C0D"/>
    <w:rsid w:val="003310B7"/>
    <w:rsid w:val="00331F77"/>
    <w:rsid w:val="00332296"/>
    <w:rsid w:val="003329E9"/>
    <w:rsid w:val="00332C64"/>
    <w:rsid w:val="0033320F"/>
    <w:rsid w:val="003336D0"/>
    <w:rsid w:val="00333920"/>
    <w:rsid w:val="00333D98"/>
    <w:rsid w:val="003340DC"/>
    <w:rsid w:val="00334698"/>
    <w:rsid w:val="00334D45"/>
    <w:rsid w:val="00335777"/>
    <w:rsid w:val="00335FE0"/>
    <w:rsid w:val="0033668B"/>
    <w:rsid w:val="00336948"/>
    <w:rsid w:val="003369F6"/>
    <w:rsid w:val="00336D62"/>
    <w:rsid w:val="00337270"/>
    <w:rsid w:val="003373B4"/>
    <w:rsid w:val="0033777E"/>
    <w:rsid w:val="00340AE2"/>
    <w:rsid w:val="00341063"/>
    <w:rsid w:val="003417EF"/>
    <w:rsid w:val="003419EE"/>
    <w:rsid w:val="00341C1E"/>
    <w:rsid w:val="0034221E"/>
    <w:rsid w:val="00342715"/>
    <w:rsid w:val="00342EEC"/>
    <w:rsid w:val="00343BB6"/>
    <w:rsid w:val="003445E9"/>
    <w:rsid w:val="00344A1A"/>
    <w:rsid w:val="00344AF6"/>
    <w:rsid w:val="00344D83"/>
    <w:rsid w:val="00345535"/>
    <w:rsid w:val="00345553"/>
    <w:rsid w:val="00345CDF"/>
    <w:rsid w:val="00345ED1"/>
    <w:rsid w:val="003473B9"/>
    <w:rsid w:val="003473F8"/>
    <w:rsid w:val="0034789C"/>
    <w:rsid w:val="00347BBE"/>
    <w:rsid w:val="00350031"/>
    <w:rsid w:val="003504DD"/>
    <w:rsid w:val="00350551"/>
    <w:rsid w:val="00350958"/>
    <w:rsid w:val="003518DE"/>
    <w:rsid w:val="0035251F"/>
    <w:rsid w:val="00352B6B"/>
    <w:rsid w:val="00352C79"/>
    <w:rsid w:val="00353D58"/>
    <w:rsid w:val="00353F84"/>
    <w:rsid w:val="003542C8"/>
    <w:rsid w:val="00355009"/>
    <w:rsid w:val="0035515A"/>
    <w:rsid w:val="003573AC"/>
    <w:rsid w:val="003575A6"/>
    <w:rsid w:val="003576E2"/>
    <w:rsid w:val="00357F90"/>
    <w:rsid w:val="00360719"/>
    <w:rsid w:val="0036146C"/>
    <w:rsid w:val="003616B3"/>
    <w:rsid w:val="00361CD7"/>
    <w:rsid w:val="00361DCF"/>
    <w:rsid w:val="00361E80"/>
    <w:rsid w:val="00361F9C"/>
    <w:rsid w:val="00362668"/>
    <w:rsid w:val="003627A2"/>
    <w:rsid w:val="00362B59"/>
    <w:rsid w:val="00362C4D"/>
    <w:rsid w:val="00363638"/>
    <w:rsid w:val="00363FFA"/>
    <w:rsid w:val="00364DBB"/>
    <w:rsid w:val="00365A51"/>
    <w:rsid w:val="00365C67"/>
    <w:rsid w:val="00365F8F"/>
    <w:rsid w:val="0036627E"/>
    <w:rsid w:val="00366355"/>
    <w:rsid w:val="00366BF7"/>
    <w:rsid w:val="0036743E"/>
    <w:rsid w:val="003675D2"/>
    <w:rsid w:val="003676E9"/>
    <w:rsid w:val="00370114"/>
    <w:rsid w:val="0037050C"/>
    <w:rsid w:val="00371D78"/>
    <w:rsid w:val="0037208E"/>
    <w:rsid w:val="003721F4"/>
    <w:rsid w:val="003731A6"/>
    <w:rsid w:val="00373528"/>
    <w:rsid w:val="00373900"/>
    <w:rsid w:val="003739EB"/>
    <w:rsid w:val="00374B42"/>
    <w:rsid w:val="00374E2E"/>
    <w:rsid w:val="00375451"/>
    <w:rsid w:val="003756B8"/>
    <w:rsid w:val="00375E70"/>
    <w:rsid w:val="00376109"/>
    <w:rsid w:val="003761B9"/>
    <w:rsid w:val="0037620C"/>
    <w:rsid w:val="00376E1B"/>
    <w:rsid w:val="003774BB"/>
    <w:rsid w:val="00377715"/>
    <w:rsid w:val="00377ECE"/>
    <w:rsid w:val="00380C8F"/>
    <w:rsid w:val="00381A7A"/>
    <w:rsid w:val="00381FDB"/>
    <w:rsid w:val="00382002"/>
    <w:rsid w:val="00382B6D"/>
    <w:rsid w:val="0038343F"/>
    <w:rsid w:val="003834B9"/>
    <w:rsid w:val="003836A0"/>
    <w:rsid w:val="00383C65"/>
    <w:rsid w:val="003859E8"/>
    <w:rsid w:val="00385AAE"/>
    <w:rsid w:val="003866BF"/>
    <w:rsid w:val="00386FAB"/>
    <w:rsid w:val="00387030"/>
    <w:rsid w:val="0038742A"/>
    <w:rsid w:val="00387493"/>
    <w:rsid w:val="003875B4"/>
    <w:rsid w:val="0038784A"/>
    <w:rsid w:val="003878DD"/>
    <w:rsid w:val="00387BF5"/>
    <w:rsid w:val="00390134"/>
    <w:rsid w:val="00390AB2"/>
    <w:rsid w:val="00391AD8"/>
    <w:rsid w:val="00391B0E"/>
    <w:rsid w:val="003921E5"/>
    <w:rsid w:val="00392C8F"/>
    <w:rsid w:val="00392D52"/>
    <w:rsid w:val="0039336B"/>
    <w:rsid w:val="00394B09"/>
    <w:rsid w:val="00395080"/>
    <w:rsid w:val="00395186"/>
    <w:rsid w:val="003965FD"/>
    <w:rsid w:val="00396AFA"/>
    <w:rsid w:val="00396D31"/>
    <w:rsid w:val="00396DDC"/>
    <w:rsid w:val="0039767F"/>
    <w:rsid w:val="003977F9"/>
    <w:rsid w:val="003A0C62"/>
    <w:rsid w:val="003A0C9E"/>
    <w:rsid w:val="003A109A"/>
    <w:rsid w:val="003A19A2"/>
    <w:rsid w:val="003A2377"/>
    <w:rsid w:val="003A28BF"/>
    <w:rsid w:val="003A2BB1"/>
    <w:rsid w:val="003A3B05"/>
    <w:rsid w:val="003A448E"/>
    <w:rsid w:val="003A45B8"/>
    <w:rsid w:val="003A4621"/>
    <w:rsid w:val="003A4B65"/>
    <w:rsid w:val="003A4CB0"/>
    <w:rsid w:val="003A57A7"/>
    <w:rsid w:val="003A601A"/>
    <w:rsid w:val="003A7967"/>
    <w:rsid w:val="003A79CB"/>
    <w:rsid w:val="003A7CF9"/>
    <w:rsid w:val="003B0478"/>
    <w:rsid w:val="003B056A"/>
    <w:rsid w:val="003B0726"/>
    <w:rsid w:val="003B0CC8"/>
    <w:rsid w:val="003B0E53"/>
    <w:rsid w:val="003B109E"/>
    <w:rsid w:val="003B1316"/>
    <w:rsid w:val="003B1377"/>
    <w:rsid w:val="003B1BF9"/>
    <w:rsid w:val="003B27C1"/>
    <w:rsid w:val="003B28E0"/>
    <w:rsid w:val="003B38BC"/>
    <w:rsid w:val="003B3AA0"/>
    <w:rsid w:val="003B3AB3"/>
    <w:rsid w:val="003B4249"/>
    <w:rsid w:val="003B50D9"/>
    <w:rsid w:val="003B53EB"/>
    <w:rsid w:val="003B5EF6"/>
    <w:rsid w:val="003B5F4D"/>
    <w:rsid w:val="003B6C61"/>
    <w:rsid w:val="003B6F1F"/>
    <w:rsid w:val="003B7FF9"/>
    <w:rsid w:val="003C194B"/>
    <w:rsid w:val="003C1B6D"/>
    <w:rsid w:val="003C1B85"/>
    <w:rsid w:val="003C2161"/>
    <w:rsid w:val="003C227C"/>
    <w:rsid w:val="003C2471"/>
    <w:rsid w:val="003C2A34"/>
    <w:rsid w:val="003C2DCE"/>
    <w:rsid w:val="003C3511"/>
    <w:rsid w:val="003C35EE"/>
    <w:rsid w:val="003C3650"/>
    <w:rsid w:val="003C3890"/>
    <w:rsid w:val="003C3C12"/>
    <w:rsid w:val="003C4262"/>
    <w:rsid w:val="003C4C54"/>
    <w:rsid w:val="003C5E00"/>
    <w:rsid w:val="003C647C"/>
    <w:rsid w:val="003C6978"/>
    <w:rsid w:val="003D0081"/>
    <w:rsid w:val="003D00FB"/>
    <w:rsid w:val="003D0ECE"/>
    <w:rsid w:val="003D2581"/>
    <w:rsid w:val="003D3743"/>
    <w:rsid w:val="003D3BE6"/>
    <w:rsid w:val="003D3D14"/>
    <w:rsid w:val="003D433B"/>
    <w:rsid w:val="003D43EE"/>
    <w:rsid w:val="003D44F7"/>
    <w:rsid w:val="003D5165"/>
    <w:rsid w:val="003D554F"/>
    <w:rsid w:val="003D5CAE"/>
    <w:rsid w:val="003D5EF0"/>
    <w:rsid w:val="003D6672"/>
    <w:rsid w:val="003D6776"/>
    <w:rsid w:val="003D6AB1"/>
    <w:rsid w:val="003D6CA4"/>
    <w:rsid w:val="003D70E3"/>
    <w:rsid w:val="003D7177"/>
    <w:rsid w:val="003E12EA"/>
    <w:rsid w:val="003E1850"/>
    <w:rsid w:val="003E2462"/>
    <w:rsid w:val="003E2913"/>
    <w:rsid w:val="003E2A81"/>
    <w:rsid w:val="003E2CDC"/>
    <w:rsid w:val="003E2ED4"/>
    <w:rsid w:val="003E3BB8"/>
    <w:rsid w:val="003E40A1"/>
    <w:rsid w:val="003E4403"/>
    <w:rsid w:val="003E4635"/>
    <w:rsid w:val="003E48DC"/>
    <w:rsid w:val="003E4BBA"/>
    <w:rsid w:val="003E4C7D"/>
    <w:rsid w:val="003E4D35"/>
    <w:rsid w:val="003E5DEF"/>
    <w:rsid w:val="003E61D4"/>
    <w:rsid w:val="003E6B9B"/>
    <w:rsid w:val="003E70CB"/>
    <w:rsid w:val="003E7710"/>
    <w:rsid w:val="003E7C1B"/>
    <w:rsid w:val="003F0200"/>
    <w:rsid w:val="003F0371"/>
    <w:rsid w:val="003F05E2"/>
    <w:rsid w:val="003F06C1"/>
    <w:rsid w:val="003F101C"/>
    <w:rsid w:val="003F2F09"/>
    <w:rsid w:val="003F3B29"/>
    <w:rsid w:val="003F3CB8"/>
    <w:rsid w:val="003F44F0"/>
    <w:rsid w:val="003F4668"/>
    <w:rsid w:val="003F4AAD"/>
    <w:rsid w:val="003F4E95"/>
    <w:rsid w:val="003F504C"/>
    <w:rsid w:val="003F521B"/>
    <w:rsid w:val="003F56C7"/>
    <w:rsid w:val="003F5A01"/>
    <w:rsid w:val="003F66F3"/>
    <w:rsid w:val="003F7121"/>
    <w:rsid w:val="003F791D"/>
    <w:rsid w:val="003F7DD7"/>
    <w:rsid w:val="004003FE"/>
    <w:rsid w:val="00400FF0"/>
    <w:rsid w:val="0040233C"/>
    <w:rsid w:val="00402DF3"/>
    <w:rsid w:val="00403663"/>
    <w:rsid w:val="0040437D"/>
    <w:rsid w:val="00404B27"/>
    <w:rsid w:val="00404D86"/>
    <w:rsid w:val="0040507A"/>
    <w:rsid w:val="0040614A"/>
    <w:rsid w:val="004065AA"/>
    <w:rsid w:val="004067A3"/>
    <w:rsid w:val="00406A3E"/>
    <w:rsid w:val="004073B6"/>
    <w:rsid w:val="00410EE5"/>
    <w:rsid w:val="004111EA"/>
    <w:rsid w:val="004114EF"/>
    <w:rsid w:val="004117A5"/>
    <w:rsid w:val="004120D3"/>
    <w:rsid w:val="00412615"/>
    <w:rsid w:val="00412D92"/>
    <w:rsid w:val="00412FAF"/>
    <w:rsid w:val="00413901"/>
    <w:rsid w:val="00414350"/>
    <w:rsid w:val="00414892"/>
    <w:rsid w:val="00415C02"/>
    <w:rsid w:val="004170F6"/>
    <w:rsid w:val="00417256"/>
    <w:rsid w:val="0041788D"/>
    <w:rsid w:val="00417AA3"/>
    <w:rsid w:val="00417DA3"/>
    <w:rsid w:val="004204C6"/>
    <w:rsid w:val="00421652"/>
    <w:rsid w:val="004216F0"/>
    <w:rsid w:val="00421B48"/>
    <w:rsid w:val="00421C02"/>
    <w:rsid w:val="0042211D"/>
    <w:rsid w:val="00422678"/>
    <w:rsid w:val="00422C9D"/>
    <w:rsid w:val="0042317D"/>
    <w:rsid w:val="0042428A"/>
    <w:rsid w:val="00424366"/>
    <w:rsid w:val="00424635"/>
    <w:rsid w:val="00424736"/>
    <w:rsid w:val="00425383"/>
    <w:rsid w:val="0042552B"/>
    <w:rsid w:val="00425933"/>
    <w:rsid w:val="00425E71"/>
    <w:rsid w:val="004264D0"/>
    <w:rsid w:val="0042655A"/>
    <w:rsid w:val="00426E11"/>
    <w:rsid w:val="004271D8"/>
    <w:rsid w:val="00427AF3"/>
    <w:rsid w:val="00427C83"/>
    <w:rsid w:val="00427E1E"/>
    <w:rsid w:val="00430424"/>
    <w:rsid w:val="004305AB"/>
    <w:rsid w:val="004306BA"/>
    <w:rsid w:val="004306D0"/>
    <w:rsid w:val="004307D7"/>
    <w:rsid w:val="00430F94"/>
    <w:rsid w:val="004315AC"/>
    <w:rsid w:val="00431DDF"/>
    <w:rsid w:val="00432130"/>
    <w:rsid w:val="00432735"/>
    <w:rsid w:val="004329C4"/>
    <w:rsid w:val="00432C76"/>
    <w:rsid w:val="00433315"/>
    <w:rsid w:val="00433453"/>
    <w:rsid w:val="004336BE"/>
    <w:rsid w:val="00433C50"/>
    <w:rsid w:val="00433DC2"/>
    <w:rsid w:val="00434100"/>
    <w:rsid w:val="00434768"/>
    <w:rsid w:val="00434FE2"/>
    <w:rsid w:val="0043548D"/>
    <w:rsid w:val="00435C1D"/>
    <w:rsid w:val="00436D01"/>
    <w:rsid w:val="004376E6"/>
    <w:rsid w:val="004377B7"/>
    <w:rsid w:val="00440DF2"/>
    <w:rsid w:val="004412E8"/>
    <w:rsid w:val="00441A0F"/>
    <w:rsid w:val="00441F08"/>
    <w:rsid w:val="00442131"/>
    <w:rsid w:val="0044213A"/>
    <w:rsid w:val="00442573"/>
    <w:rsid w:val="00442CED"/>
    <w:rsid w:val="00442D38"/>
    <w:rsid w:val="00442FC6"/>
    <w:rsid w:val="00443B7D"/>
    <w:rsid w:val="004452B7"/>
    <w:rsid w:val="00445447"/>
    <w:rsid w:val="004455AB"/>
    <w:rsid w:val="0044592C"/>
    <w:rsid w:val="00445EDE"/>
    <w:rsid w:val="0044686E"/>
    <w:rsid w:val="00446C6D"/>
    <w:rsid w:val="00446EE0"/>
    <w:rsid w:val="00447119"/>
    <w:rsid w:val="00447A9B"/>
    <w:rsid w:val="00450220"/>
    <w:rsid w:val="00450461"/>
    <w:rsid w:val="00450487"/>
    <w:rsid w:val="0045097B"/>
    <w:rsid w:val="00450FE3"/>
    <w:rsid w:val="00451EBC"/>
    <w:rsid w:val="00452C7E"/>
    <w:rsid w:val="00453649"/>
    <w:rsid w:val="00453AB7"/>
    <w:rsid w:val="004547AD"/>
    <w:rsid w:val="00454CEE"/>
    <w:rsid w:val="00454D4D"/>
    <w:rsid w:val="00454DED"/>
    <w:rsid w:val="0045506E"/>
    <w:rsid w:val="00455113"/>
    <w:rsid w:val="00455A6E"/>
    <w:rsid w:val="00456057"/>
    <w:rsid w:val="00456221"/>
    <w:rsid w:val="0045697D"/>
    <w:rsid w:val="00456D89"/>
    <w:rsid w:val="00456F0B"/>
    <w:rsid w:val="00457715"/>
    <w:rsid w:val="004578F4"/>
    <w:rsid w:val="00457C10"/>
    <w:rsid w:val="004602FF"/>
    <w:rsid w:val="0046049F"/>
    <w:rsid w:val="004608F1"/>
    <w:rsid w:val="00460D3B"/>
    <w:rsid w:val="00460F7E"/>
    <w:rsid w:val="0046197B"/>
    <w:rsid w:val="004624E1"/>
    <w:rsid w:val="00462C43"/>
    <w:rsid w:val="00462F9A"/>
    <w:rsid w:val="004630FA"/>
    <w:rsid w:val="004637F8"/>
    <w:rsid w:val="004645DB"/>
    <w:rsid w:val="00464B1F"/>
    <w:rsid w:val="00464B86"/>
    <w:rsid w:val="00464F9A"/>
    <w:rsid w:val="00466017"/>
    <w:rsid w:val="00466172"/>
    <w:rsid w:val="00466214"/>
    <w:rsid w:val="00466808"/>
    <w:rsid w:val="00466908"/>
    <w:rsid w:val="00467296"/>
    <w:rsid w:val="00467792"/>
    <w:rsid w:val="004678D6"/>
    <w:rsid w:val="00467CA4"/>
    <w:rsid w:val="00467D24"/>
    <w:rsid w:val="00467ED6"/>
    <w:rsid w:val="0047009B"/>
    <w:rsid w:val="00470924"/>
    <w:rsid w:val="00470B4C"/>
    <w:rsid w:val="00471A78"/>
    <w:rsid w:val="0047239B"/>
    <w:rsid w:val="004729B2"/>
    <w:rsid w:val="00473671"/>
    <w:rsid w:val="00473FEC"/>
    <w:rsid w:val="004748A6"/>
    <w:rsid w:val="004749F7"/>
    <w:rsid w:val="00474B7A"/>
    <w:rsid w:val="00476C96"/>
    <w:rsid w:val="00477467"/>
    <w:rsid w:val="004814A7"/>
    <w:rsid w:val="0048166F"/>
    <w:rsid w:val="00481BE5"/>
    <w:rsid w:val="00482053"/>
    <w:rsid w:val="00483210"/>
    <w:rsid w:val="00483A65"/>
    <w:rsid w:val="00483F14"/>
    <w:rsid w:val="0048403F"/>
    <w:rsid w:val="0048410A"/>
    <w:rsid w:val="004841C8"/>
    <w:rsid w:val="00484E47"/>
    <w:rsid w:val="0048531F"/>
    <w:rsid w:val="004855EB"/>
    <w:rsid w:val="00485974"/>
    <w:rsid w:val="00486019"/>
    <w:rsid w:val="004863E8"/>
    <w:rsid w:val="0048648F"/>
    <w:rsid w:val="00490462"/>
    <w:rsid w:val="0049070E"/>
    <w:rsid w:val="00490B23"/>
    <w:rsid w:val="00490FC3"/>
    <w:rsid w:val="0049160B"/>
    <w:rsid w:val="00492644"/>
    <w:rsid w:val="00493FD2"/>
    <w:rsid w:val="00494062"/>
    <w:rsid w:val="00494285"/>
    <w:rsid w:val="004943DF"/>
    <w:rsid w:val="00494E31"/>
    <w:rsid w:val="00496A3F"/>
    <w:rsid w:val="004972A4"/>
    <w:rsid w:val="0049746C"/>
    <w:rsid w:val="004976AA"/>
    <w:rsid w:val="004978F9"/>
    <w:rsid w:val="004A0605"/>
    <w:rsid w:val="004A0627"/>
    <w:rsid w:val="004A0AD2"/>
    <w:rsid w:val="004A105C"/>
    <w:rsid w:val="004A1B89"/>
    <w:rsid w:val="004A1D72"/>
    <w:rsid w:val="004A1F4C"/>
    <w:rsid w:val="004A1F72"/>
    <w:rsid w:val="004A29AF"/>
    <w:rsid w:val="004A2B43"/>
    <w:rsid w:val="004A3ACB"/>
    <w:rsid w:val="004A3C13"/>
    <w:rsid w:val="004A3EB1"/>
    <w:rsid w:val="004A40A8"/>
    <w:rsid w:val="004A4A54"/>
    <w:rsid w:val="004A51EA"/>
    <w:rsid w:val="004A569E"/>
    <w:rsid w:val="004A589B"/>
    <w:rsid w:val="004A5A84"/>
    <w:rsid w:val="004A5C1B"/>
    <w:rsid w:val="004A5E72"/>
    <w:rsid w:val="004A5FB2"/>
    <w:rsid w:val="004A62A6"/>
    <w:rsid w:val="004A64FF"/>
    <w:rsid w:val="004A6A87"/>
    <w:rsid w:val="004A6B8A"/>
    <w:rsid w:val="004A7409"/>
    <w:rsid w:val="004A7C7E"/>
    <w:rsid w:val="004B037C"/>
    <w:rsid w:val="004B0F45"/>
    <w:rsid w:val="004B1192"/>
    <w:rsid w:val="004B13CF"/>
    <w:rsid w:val="004B161E"/>
    <w:rsid w:val="004B1A3F"/>
    <w:rsid w:val="004B219D"/>
    <w:rsid w:val="004B3A95"/>
    <w:rsid w:val="004B4675"/>
    <w:rsid w:val="004B467E"/>
    <w:rsid w:val="004B4D3E"/>
    <w:rsid w:val="004B5074"/>
    <w:rsid w:val="004B63C0"/>
    <w:rsid w:val="004B6862"/>
    <w:rsid w:val="004B74CD"/>
    <w:rsid w:val="004B7FDE"/>
    <w:rsid w:val="004C0070"/>
    <w:rsid w:val="004C01B9"/>
    <w:rsid w:val="004C05BD"/>
    <w:rsid w:val="004C0783"/>
    <w:rsid w:val="004C0B14"/>
    <w:rsid w:val="004C0F7A"/>
    <w:rsid w:val="004C110E"/>
    <w:rsid w:val="004C121F"/>
    <w:rsid w:val="004C1EA1"/>
    <w:rsid w:val="004C222E"/>
    <w:rsid w:val="004C3172"/>
    <w:rsid w:val="004C3392"/>
    <w:rsid w:val="004C33C9"/>
    <w:rsid w:val="004C38CA"/>
    <w:rsid w:val="004C3BA3"/>
    <w:rsid w:val="004C4166"/>
    <w:rsid w:val="004C4886"/>
    <w:rsid w:val="004C5B34"/>
    <w:rsid w:val="004C6A15"/>
    <w:rsid w:val="004C6DF8"/>
    <w:rsid w:val="004C70CB"/>
    <w:rsid w:val="004C71D9"/>
    <w:rsid w:val="004C7FC7"/>
    <w:rsid w:val="004D00CC"/>
    <w:rsid w:val="004D22F9"/>
    <w:rsid w:val="004D2E00"/>
    <w:rsid w:val="004D39BB"/>
    <w:rsid w:val="004D471A"/>
    <w:rsid w:val="004D57DA"/>
    <w:rsid w:val="004D5C65"/>
    <w:rsid w:val="004D63D5"/>
    <w:rsid w:val="004D6B90"/>
    <w:rsid w:val="004D6F1E"/>
    <w:rsid w:val="004D77EC"/>
    <w:rsid w:val="004D7A6F"/>
    <w:rsid w:val="004D7B40"/>
    <w:rsid w:val="004E0C78"/>
    <w:rsid w:val="004E129D"/>
    <w:rsid w:val="004E1788"/>
    <w:rsid w:val="004E1A95"/>
    <w:rsid w:val="004E1DEC"/>
    <w:rsid w:val="004E2083"/>
    <w:rsid w:val="004E267E"/>
    <w:rsid w:val="004E2E88"/>
    <w:rsid w:val="004E3E1C"/>
    <w:rsid w:val="004E403B"/>
    <w:rsid w:val="004E49F1"/>
    <w:rsid w:val="004E4C6B"/>
    <w:rsid w:val="004E59B0"/>
    <w:rsid w:val="004E69AA"/>
    <w:rsid w:val="004E6D7B"/>
    <w:rsid w:val="004E71D1"/>
    <w:rsid w:val="004F1270"/>
    <w:rsid w:val="004F14BF"/>
    <w:rsid w:val="004F1B45"/>
    <w:rsid w:val="004F2180"/>
    <w:rsid w:val="004F225A"/>
    <w:rsid w:val="004F2446"/>
    <w:rsid w:val="004F35E1"/>
    <w:rsid w:val="004F4541"/>
    <w:rsid w:val="004F4601"/>
    <w:rsid w:val="004F4AA4"/>
    <w:rsid w:val="004F725E"/>
    <w:rsid w:val="004F7DFE"/>
    <w:rsid w:val="004F7E73"/>
    <w:rsid w:val="004F7F8C"/>
    <w:rsid w:val="0050052E"/>
    <w:rsid w:val="00500D76"/>
    <w:rsid w:val="00500E7A"/>
    <w:rsid w:val="00500F86"/>
    <w:rsid w:val="005015D2"/>
    <w:rsid w:val="00501D30"/>
    <w:rsid w:val="0050206D"/>
    <w:rsid w:val="005030D5"/>
    <w:rsid w:val="005048E8"/>
    <w:rsid w:val="00506A05"/>
    <w:rsid w:val="00506CC8"/>
    <w:rsid w:val="00506EEF"/>
    <w:rsid w:val="00507576"/>
    <w:rsid w:val="0050763F"/>
    <w:rsid w:val="005100B6"/>
    <w:rsid w:val="005102F1"/>
    <w:rsid w:val="00510CB0"/>
    <w:rsid w:val="00510CB9"/>
    <w:rsid w:val="00512318"/>
    <w:rsid w:val="00512396"/>
    <w:rsid w:val="0051277D"/>
    <w:rsid w:val="00512E64"/>
    <w:rsid w:val="00513B46"/>
    <w:rsid w:val="00516067"/>
    <w:rsid w:val="005162B5"/>
    <w:rsid w:val="005163AD"/>
    <w:rsid w:val="00516505"/>
    <w:rsid w:val="00516B8D"/>
    <w:rsid w:val="00517779"/>
    <w:rsid w:val="0052004B"/>
    <w:rsid w:val="005202EF"/>
    <w:rsid w:val="005214FD"/>
    <w:rsid w:val="005215A1"/>
    <w:rsid w:val="00522331"/>
    <w:rsid w:val="005226F3"/>
    <w:rsid w:val="00522D69"/>
    <w:rsid w:val="00522E35"/>
    <w:rsid w:val="00523E6C"/>
    <w:rsid w:val="0052407B"/>
    <w:rsid w:val="00524547"/>
    <w:rsid w:val="00524E67"/>
    <w:rsid w:val="00524F0D"/>
    <w:rsid w:val="0052576E"/>
    <w:rsid w:val="005260AA"/>
    <w:rsid w:val="00526E73"/>
    <w:rsid w:val="00526E8B"/>
    <w:rsid w:val="0052736D"/>
    <w:rsid w:val="00527B3B"/>
    <w:rsid w:val="00532A7D"/>
    <w:rsid w:val="00533CE3"/>
    <w:rsid w:val="00534BB6"/>
    <w:rsid w:val="00534C01"/>
    <w:rsid w:val="00535116"/>
    <w:rsid w:val="00535310"/>
    <w:rsid w:val="00535352"/>
    <w:rsid w:val="005362C5"/>
    <w:rsid w:val="005365B9"/>
    <w:rsid w:val="00536D44"/>
    <w:rsid w:val="005378C9"/>
    <w:rsid w:val="0054043D"/>
    <w:rsid w:val="005405FC"/>
    <w:rsid w:val="005416A7"/>
    <w:rsid w:val="005418A4"/>
    <w:rsid w:val="00541E88"/>
    <w:rsid w:val="00541EA7"/>
    <w:rsid w:val="005422BC"/>
    <w:rsid w:val="00542FF8"/>
    <w:rsid w:val="00543538"/>
    <w:rsid w:val="00543DA1"/>
    <w:rsid w:val="00546253"/>
    <w:rsid w:val="005466A6"/>
    <w:rsid w:val="005469EC"/>
    <w:rsid w:val="00546B91"/>
    <w:rsid w:val="005475CC"/>
    <w:rsid w:val="00547BF9"/>
    <w:rsid w:val="00550B3B"/>
    <w:rsid w:val="005530DF"/>
    <w:rsid w:val="00553496"/>
    <w:rsid w:val="00553781"/>
    <w:rsid w:val="00553C35"/>
    <w:rsid w:val="00553C96"/>
    <w:rsid w:val="005560BF"/>
    <w:rsid w:val="00556670"/>
    <w:rsid w:val="00556A12"/>
    <w:rsid w:val="00556ADF"/>
    <w:rsid w:val="00557CBE"/>
    <w:rsid w:val="00557CE0"/>
    <w:rsid w:val="0056016A"/>
    <w:rsid w:val="00560255"/>
    <w:rsid w:val="005605A0"/>
    <w:rsid w:val="005612D8"/>
    <w:rsid w:val="0056134A"/>
    <w:rsid w:val="005614FA"/>
    <w:rsid w:val="00561844"/>
    <w:rsid w:val="00561BDC"/>
    <w:rsid w:val="00561E58"/>
    <w:rsid w:val="005623D4"/>
    <w:rsid w:val="00562F0A"/>
    <w:rsid w:val="00562FA7"/>
    <w:rsid w:val="005637E2"/>
    <w:rsid w:val="00563CA5"/>
    <w:rsid w:val="005643A6"/>
    <w:rsid w:val="00565199"/>
    <w:rsid w:val="005653FE"/>
    <w:rsid w:val="0056548C"/>
    <w:rsid w:val="00565BAD"/>
    <w:rsid w:val="005672F2"/>
    <w:rsid w:val="00567502"/>
    <w:rsid w:val="005679CC"/>
    <w:rsid w:val="0057030D"/>
    <w:rsid w:val="005708B0"/>
    <w:rsid w:val="00570F84"/>
    <w:rsid w:val="00571083"/>
    <w:rsid w:val="00571AB3"/>
    <w:rsid w:val="00572056"/>
    <w:rsid w:val="0057261D"/>
    <w:rsid w:val="00572749"/>
    <w:rsid w:val="0057276D"/>
    <w:rsid w:val="005731DB"/>
    <w:rsid w:val="005735F9"/>
    <w:rsid w:val="00573A9C"/>
    <w:rsid w:val="005741F8"/>
    <w:rsid w:val="005746CB"/>
    <w:rsid w:val="00574B8D"/>
    <w:rsid w:val="005755EE"/>
    <w:rsid w:val="00577003"/>
    <w:rsid w:val="0057790E"/>
    <w:rsid w:val="00577F49"/>
    <w:rsid w:val="00580327"/>
    <w:rsid w:val="0058045A"/>
    <w:rsid w:val="00580F31"/>
    <w:rsid w:val="00581682"/>
    <w:rsid w:val="00581A52"/>
    <w:rsid w:val="00581F94"/>
    <w:rsid w:val="005824D4"/>
    <w:rsid w:val="00582DC6"/>
    <w:rsid w:val="00583465"/>
    <w:rsid w:val="00583CC9"/>
    <w:rsid w:val="005852EC"/>
    <w:rsid w:val="005859DD"/>
    <w:rsid w:val="00585BF0"/>
    <w:rsid w:val="00585E74"/>
    <w:rsid w:val="0058685B"/>
    <w:rsid w:val="00586C76"/>
    <w:rsid w:val="00587443"/>
    <w:rsid w:val="00587C22"/>
    <w:rsid w:val="00587E26"/>
    <w:rsid w:val="00590272"/>
    <w:rsid w:val="005907F5"/>
    <w:rsid w:val="00591007"/>
    <w:rsid w:val="005926A7"/>
    <w:rsid w:val="00592DFF"/>
    <w:rsid w:val="005943E6"/>
    <w:rsid w:val="00594711"/>
    <w:rsid w:val="0059473A"/>
    <w:rsid w:val="005952A5"/>
    <w:rsid w:val="00595B62"/>
    <w:rsid w:val="00596167"/>
    <w:rsid w:val="005962F8"/>
    <w:rsid w:val="00596CC5"/>
    <w:rsid w:val="00596E4B"/>
    <w:rsid w:val="00597662"/>
    <w:rsid w:val="00597D9E"/>
    <w:rsid w:val="00597E79"/>
    <w:rsid w:val="00597FEA"/>
    <w:rsid w:val="005A035F"/>
    <w:rsid w:val="005A0561"/>
    <w:rsid w:val="005A0580"/>
    <w:rsid w:val="005A0FFF"/>
    <w:rsid w:val="005A1E3F"/>
    <w:rsid w:val="005A2268"/>
    <w:rsid w:val="005A2ECA"/>
    <w:rsid w:val="005A3144"/>
    <w:rsid w:val="005A329E"/>
    <w:rsid w:val="005A33B7"/>
    <w:rsid w:val="005A3A2C"/>
    <w:rsid w:val="005A42DA"/>
    <w:rsid w:val="005A4C1D"/>
    <w:rsid w:val="005A4FD8"/>
    <w:rsid w:val="005A5724"/>
    <w:rsid w:val="005A5B4D"/>
    <w:rsid w:val="005A7ADE"/>
    <w:rsid w:val="005B024C"/>
    <w:rsid w:val="005B0472"/>
    <w:rsid w:val="005B0AE5"/>
    <w:rsid w:val="005B0FCE"/>
    <w:rsid w:val="005B1022"/>
    <w:rsid w:val="005B1A1D"/>
    <w:rsid w:val="005B1E4D"/>
    <w:rsid w:val="005B232C"/>
    <w:rsid w:val="005B2F9B"/>
    <w:rsid w:val="005B3D36"/>
    <w:rsid w:val="005B4143"/>
    <w:rsid w:val="005B4457"/>
    <w:rsid w:val="005B47F2"/>
    <w:rsid w:val="005B483E"/>
    <w:rsid w:val="005B48E0"/>
    <w:rsid w:val="005B4901"/>
    <w:rsid w:val="005B4985"/>
    <w:rsid w:val="005B5009"/>
    <w:rsid w:val="005B536D"/>
    <w:rsid w:val="005B5888"/>
    <w:rsid w:val="005B6CA8"/>
    <w:rsid w:val="005B7345"/>
    <w:rsid w:val="005B7630"/>
    <w:rsid w:val="005B7BC4"/>
    <w:rsid w:val="005C02CF"/>
    <w:rsid w:val="005C02E0"/>
    <w:rsid w:val="005C046A"/>
    <w:rsid w:val="005C05E8"/>
    <w:rsid w:val="005C0E9F"/>
    <w:rsid w:val="005C10AF"/>
    <w:rsid w:val="005C10B0"/>
    <w:rsid w:val="005C2620"/>
    <w:rsid w:val="005C2AED"/>
    <w:rsid w:val="005C2C93"/>
    <w:rsid w:val="005C36B8"/>
    <w:rsid w:val="005C3A7B"/>
    <w:rsid w:val="005C3E6F"/>
    <w:rsid w:val="005C4CA8"/>
    <w:rsid w:val="005C561A"/>
    <w:rsid w:val="005C56A5"/>
    <w:rsid w:val="005C5888"/>
    <w:rsid w:val="005C5907"/>
    <w:rsid w:val="005C5E32"/>
    <w:rsid w:val="005C6657"/>
    <w:rsid w:val="005C6DD7"/>
    <w:rsid w:val="005C72C9"/>
    <w:rsid w:val="005C7BAD"/>
    <w:rsid w:val="005D0021"/>
    <w:rsid w:val="005D0837"/>
    <w:rsid w:val="005D10E0"/>
    <w:rsid w:val="005D113F"/>
    <w:rsid w:val="005D2AA4"/>
    <w:rsid w:val="005D33AA"/>
    <w:rsid w:val="005D4114"/>
    <w:rsid w:val="005D4765"/>
    <w:rsid w:val="005D47BC"/>
    <w:rsid w:val="005D48D9"/>
    <w:rsid w:val="005D4D41"/>
    <w:rsid w:val="005D5422"/>
    <w:rsid w:val="005D5756"/>
    <w:rsid w:val="005D667F"/>
    <w:rsid w:val="005D69A7"/>
    <w:rsid w:val="005D7646"/>
    <w:rsid w:val="005D7842"/>
    <w:rsid w:val="005E0762"/>
    <w:rsid w:val="005E09EA"/>
    <w:rsid w:val="005E13ED"/>
    <w:rsid w:val="005E1D14"/>
    <w:rsid w:val="005E2338"/>
    <w:rsid w:val="005E2372"/>
    <w:rsid w:val="005E2662"/>
    <w:rsid w:val="005E27EB"/>
    <w:rsid w:val="005E28B1"/>
    <w:rsid w:val="005E38AE"/>
    <w:rsid w:val="005E3AF8"/>
    <w:rsid w:val="005E3BD6"/>
    <w:rsid w:val="005E3EB4"/>
    <w:rsid w:val="005E4DD2"/>
    <w:rsid w:val="005E4DD4"/>
    <w:rsid w:val="005E5596"/>
    <w:rsid w:val="005E55D8"/>
    <w:rsid w:val="005E5C4C"/>
    <w:rsid w:val="005E5D5A"/>
    <w:rsid w:val="005E5F27"/>
    <w:rsid w:val="005E729F"/>
    <w:rsid w:val="005E7BED"/>
    <w:rsid w:val="005E7D74"/>
    <w:rsid w:val="005F04DB"/>
    <w:rsid w:val="005F0F9E"/>
    <w:rsid w:val="005F1C7C"/>
    <w:rsid w:val="005F1F32"/>
    <w:rsid w:val="005F3383"/>
    <w:rsid w:val="005F3920"/>
    <w:rsid w:val="005F3A1A"/>
    <w:rsid w:val="005F52F3"/>
    <w:rsid w:val="005F57CE"/>
    <w:rsid w:val="005F5B40"/>
    <w:rsid w:val="005F5B72"/>
    <w:rsid w:val="005F5FEE"/>
    <w:rsid w:val="005F616E"/>
    <w:rsid w:val="005F6B75"/>
    <w:rsid w:val="005F787D"/>
    <w:rsid w:val="0060038C"/>
    <w:rsid w:val="00600BEE"/>
    <w:rsid w:val="006010CB"/>
    <w:rsid w:val="00601147"/>
    <w:rsid w:val="00601C82"/>
    <w:rsid w:val="00601FCC"/>
    <w:rsid w:val="006021B3"/>
    <w:rsid w:val="0060274B"/>
    <w:rsid w:val="00602BD4"/>
    <w:rsid w:val="00602DC1"/>
    <w:rsid w:val="00603A5F"/>
    <w:rsid w:val="006047CF"/>
    <w:rsid w:val="00604CDA"/>
    <w:rsid w:val="00604D2D"/>
    <w:rsid w:val="006067C9"/>
    <w:rsid w:val="006109D3"/>
    <w:rsid w:val="006111B1"/>
    <w:rsid w:val="006123E0"/>
    <w:rsid w:val="006128CE"/>
    <w:rsid w:val="006130BF"/>
    <w:rsid w:val="0061360A"/>
    <w:rsid w:val="00613AEE"/>
    <w:rsid w:val="0061450D"/>
    <w:rsid w:val="0061482A"/>
    <w:rsid w:val="00614AB7"/>
    <w:rsid w:val="00615F2A"/>
    <w:rsid w:val="00616134"/>
    <w:rsid w:val="00616863"/>
    <w:rsid w:val="006200C7"/>
    <w:rsid w:val="00620760"/>
    <w:rsid w:val="006207C1"/>
    <w:rsid w:val="0062169A"/>
    <w:rsid w:val="0062189A"/>
    <w:rsid w:val="0062473D"/>
    <w:rsid w:val="006254E0"/>
    <w:rsid w:val="006255BE"/>
    <w:rsid w:val="006257AB"/>
    <w:rsid w:val="00625AF9"/>
    <w:rsid w:val="006271D2"/>
    <w:rsid w:val="0062762D"/>
    <w:rsid w:val="00627CD0"/>
    <w:rsid w:val="0063067B"/>
    <w:rsid w:val="006307B6"/>
    <w:rsid w:val="00630D2D"/>
    <w:rsid w:val="0063113E"/>
    <w:rsid w:val="00631282"/>
    <w:rsid w:val="0063181D"/>
    <w:rsid w:val="00631AEF"/>
    <w:rsid w:val="00631C29"/>
    <w:rsid w:val="0063287D"/>
    <w:rsid w:val="006332F3"/>
    <w:rsid w:val="006339AA"/>
    <w:rsid w:val="00633DB6"/>
    <w:rsid w:val="00633FA0"/>
    <w:rsid w:val="00634C1E"/>
    <w:rsid w:val="00634C4B"/>
    <w:rsid w:val="00634FA0"/>
    <w:rsid w:val="006363F6"/>
    <w:rsid w:val="00636419"/>
    <w:rsid w:val="00636762"/>
    <w:rsid w:val="00636BF6"/>
    <w:rsid w:val="00636C02"/>
    <w:rsid w:val="00637013"/>
    <w:rsid w:val="006372EA"/>
    <w:rsid w:val="00640012"/>
    <w:rsid w:val="0064096C"/>
    <w:rsid w:val="00640AC8"/>
    <w:rsid w:val="0064195E"/>
    <w:rsid w:val="006419D4"/>
    <w:rsid w:val="00641B3A"/>
    <w:rsid w:val="00641B43"/>
    <w:rsid w:val="006420D9"/>
    <w:rsid w:val="006428F7"/>
    <w:rsid w:val="00642B36"/>
    <w:rsid w:val="006437BF"/>
    <w:rsid w:val="00643B82"/>
    <w:rsid w:val="00644090"/>
    <w:rsid w:val="00644956"/>
    <w:rsid w:val="00645179"/>
    <w:rsid w:val="006452CF"/>
    <w:rsid w:val="00646185"/>
    <w:rsid w:val="0064649F"/>
    <w:rsid w:val="006466F9"/>
    <w:rsid w:val="006471A5"/>
    <w:rsid w:val="006471F6"/>
    <w:rsid w:val="00647BED"/>
    <w:rsid w:val="006507DB"/>
    <w:rsid w:val="00650B29"/>
    <w:rsid w:val="00650BAD"/>
    <w:rsid w:val="006513CB"/>
    <w:rsid w:val="0065147D"/>
    <w:rsid w:val="006515FF"/>
    <w:rsid w:val="0065187F"/>
    <w:rsid w:val="00651FF4"/>
    <w:rsid w:val="0065278E"/>
    <w:rsid w:val="00653018"/>
    <w:rsid w:val="00653058"/>
    <w:rsid w:val="00653185"/>
    <w:rsid w:val="00653303"/>
    <w:rsid w:val="006549DA"/>
    <w:rsid w:val="00655260"/>
    <w:rsid w:val="00656042"/>
    <w:rsid w:val="00656496"/>
    <w:rsid w:val="006564C0"/>
    <w:rsid w:val="00656545"/>
    <w:rsid w:val="00656664"/>
    <w:rsid w:val="006567BD"/>
    <w:rsid w:val="00657A67"/>
    <w:rsid w:val="00657B58"/>
    <w:rsid w:val="00657CF4"/>
    <w:rsid w:val="006600F9"/>
    <w:rsid w:val="006608FE"/>
    <w:rsid w:val="00661408"/>
    <w:rsid w:val="00661453"/>
    <w:rsid w:val="006615DD"/>
    <w:rsid w:val="00661990"/>
    <w:rsid w:val="00662FF8"/>
    <w:rsid w:val="006631D4"/>
    <w:rsid w:val="00663463"/>
    <w:rsid w:val="00663516"/>
    <w:rsid w:val="00663B11"/>
    <w:rsid w:val="00663B32"/>
    <w:rsid w:val="00664A77"/>
    <w:rsid w:val="00664A80"/>
    <w:rsid w:val="006654DB"/>
    <w:rsid w:val="00666BCB"/>
    <w:rsid w:val="006671E3"/>
    <w:rsid w:val="0066793D"/>
    <w:rsid w:val="006700CF"/>
    <w:rsid w:val="00670CA8"/>
    <w:rsid w:val="006717A6"/>
    <w:rsid w:val="006726C6"/>
    <w:rsid w:val="00672939"/>
    <w:rsid w:val="00672B1B"/>
    <w:rsid w:val="00672E2D"/>
    <w:rsid w:val="00673F28"/>
    <w:rsid w:val="0067422D"/>
    <w:rsid w:val="006750B8"/>
    <w:rsid w:val="00675900"/>
    <w:rsid w:val="00675DF0"/>
    <w:rsid w:val="00676448"/>
    <w:rsid w:val="00676E0B"/>
    <w:rsid w:val="0067719F"/>
    <w:rsid w:val="006771C1"/>
    <w:rsid w:val="00677217"/>
    <w:rsid w:val="0067750A"/>
    <w:rsid w:val="00677B92"/>
    <w:rsid w:val="006803BC"/>
    <w:rsid w:val="00680EEB"/>
    <w:rsid w:val="006818AB"/>
    <w:rsid w:val="00681B02"/>
    <w:rsid w:val="00681C18"/>
    <w:rsid w:val="00681F3E"/>
    <w:rsid w:val="00682D03"/>
    <w:rsid w:val="00685F45"/>
    <w:rsid w:val="00686B00"/>
    <w:rsid w:val="00686E8E"/>
    <w:rsid w:val="0068771D"/>
    <w:rsid w:val="00687B75"/>
    <w:rsid w:val="0069181C"/>
    <w:rsid w:val="00691878"/>
    <w:rsid w:val="00691A4B"/>
    <w:rsid w:val="00691DEC"/>
    <w:rsid w:val="006935A7"/>
    <w:rsid w:val="00693E9E"/>
    <w:rsid w:val="006942B5"/>
    <w:rsid w:val="00695940"/>
    <w:rsid w:val="00696017"/>
    <w:rsid w:val="006961AA"/>
    <w:rsid w:val="006963FA"/>
    <w:rsid w:val="006977F7"/>
    <w:rsid w:val="00697865"/>
    <w:rsid w:val="00697BEC"/>
    <w:rsid w:val="00697C3E"/>
    <w:rsid w:val="006A0089"/>
    <w:rsid w:val="006A0765"/>
    <w:rsid w:val="006A0BE0"/>
    <w:rsid w:val="006A11AB"/>
    <w:rsid w:val="006A18D3"/>
    <w:rsid w:val="006A19B9"/>
    <w:rsid w:val="006A299C"/>
    <w:rsid w:val="006A321B"/>
    <w:rsid w:val="006A3343"/>
    <w:rsid w:val="006A3538"/>
    <w:rsid w:val="006A3692"/>
    <w:rsid w:val="006A383D"/>
    <w:rsid w:val="006A46C8"/>
    <w:rsid w:val="006A6739"/>
    <w:rsid w:val="006A72A3"/>
    <w:rsid w:val="006A7597"/>
    <w:rsid w:val="006A773C"/>
    <w:rsid w:val="006A7D2C"/>
    <w:rsid w:val="006B02D7"/>
    <w:rsid w:val="006B0D93"/>
    <w:rsid w:val="006B10AB"/>
    <w:rsid w:val="006B1398"/>
    <w:rsid w:val="006B141E"/>
    <w:rsid w:val="006B1713"/>
    <w:rsid w:val="006B1769"/>
    <w:rsid w:val="006B24CF"/>
    <w:rsid w:val="006B331A"/>
    <w:rsid w:val="006B3607"/>
    <w:rsid w:val="006B3836"/>
    <w:rsid w:val="006B410E"/>
    <w:rsid w:val="006B424A"/>
    <w:rsid w:val="006B5371"/>
    <w:rsid w:val="006B5FC6"/>
    <w:rsid w:val="006B5FD6"/>
    <w:rsid w:val="006B6323"/>
    <w:rsid w:val="006B643A"/>
    <w:rsid w:val="006B69B7"/>
    <w:rsid w:val="006B73A4"/>
    <w:rsid w:val="006B742A"/>
    <w:rsid w:val="006C2158"/>
    <w:rsid w:val="006C2A01"/>
    <w:rsid w:val="006C3AF7"/>
    <w:rsid w:val="006C3DDF"/>
    <w:rsid w:val="006C4DA1"/>
    <w:rsid w:val="006C50A2"/>
    <w:rsid w:val="006C52D2"/>
    <w:rsid w:val="006C5AE2"/>
    <w:rsid w:val="006C5EF5"/>
    <w:rsid w:val="006C6FC7"/>
    <w:rsid w:val="006C7604"/>
    <w:rsid w:val="006C766B"/>
    <w:rsid w:val="006D01A2"/>
    <w:rsid w:val="006D0416"/>
    <w:rsid w:val="006D0428"/>
    <w:rsid w:val="006D11AD"/>
    <w:rsid w:val="006D1A7D"/>
    <w:rsid w:val="006D1B37"/>
    <w:rsid w:val="006D2A37"/>
    <w:rsid w:val="006D2BFB"/>
    <w:rsid w:val="006D489D"/>
    <w:rsid w:val="006D4CD6"/>
    <w:rsid w:val="006D4FCC"/>
    <w:rsid w:val="006D5333"/>
    <w:rsid w:val="006D668F"/>
    <w:rsid w:val="006D69CA"/>
    <w:rsid w:val="006D6F07"/>
    <w:rsid w:val="006D7AFA"/>
    <w:rsid w:val="006D7B43"/>
    <w:rsid w:val="006D7CE1"/>
    <w:rsid w:val="006E0670"/>
    <w:rsid w:val="006E0ADE"/>
    <w:rsid w:val="006E1072"/>
    <w:rsid w:val="006E2249"/>
    <w:rsid w:val="006E29B9"/>
    <w:rsid w:val="006E3098"/>
    <w:rsid w:val="006E31C4"/>
    <w:rsid w:val="006E325D"/>
    <w:rsid w:val="006E3846"/>
    <w:rsid w:val="006E3925"/>
    <w:rsid w:val="006E3E82"/>
    <w:rsid w:val="006E4249"/>
    <w:rsid w:val="006E48B1"/>
    <w:rsid w:val="006E5208"/>
    <w:rsid w:val="006E544E"/>
    <w:rsid w:val="006E67D2"/>
    <w:rsid w:val="006E748B"/>
    <w:rsid w:val="006E7E29"/>
    <w:rsid w:val="006F0563"/>
    <w:rsid w:val="006F0922"/>
    <w:rsid w:val="006F0E36"/>
    <w:rsid w:val="006F11CC"/>
    <w:rsid w:val="006F12CE"/>
    <w:rsid w:val="006F1E1B"/>
    <w:rsid w:val="006F2192"/>
    <w:rsid w:val="006F2417"/>
    <w:rsid w:val="006F25B0"/>
    <w:rsid w:val="006F2EEA"/>
    <w:rsid w:val="006F311E"/>
    <w:rsid w:val="006F35FD"/>
    <w:rsid w:val="006F456A"/>
    <w:rsid w:val="006F49B1"/>
    <w:rsid w:val="006F50BF"/>
    <w:rsid w:val="006F543E"/>
    <w:rsid w:val="006F595D"/>
    <w:rsid w:val="006F6131"/>
    <w:rsid w:val="006F6441"/>
    <w:rsid w:val="006F73B9"/>
    <w:rsid w:val="006F744C"/>
    <w:rsid w:val="006F7934"/>
    <w:rsid w:val="00700B6F"/>
    <w:rsid w:val="00700C1D"/>
    <w:rsid w:val="0070196A"/>
    <w:rsid w:val="00701BDC"/>
    <w:rsid w:val="00701F45"/>
    <w:rsid w:val="007025DE"/>
    <w:rsid w:val="00702784"/>
    <w:rsid w:val="007028F5"/>
    <w:rsid w:val="00702AA9"/>
    <w:rsid w:val="00704E8F"/>
    <w:rsid w:val="00704FF9"/>
    <w:rsid w:val="007052D6"/>
    <w:rsid w:val="007059C1"/>
    <w:rsid w:val="00705A81"/>
    <w:rsid w:val="00705CDE"/>
    <w:rsid w:val="00706895"/>
    <w:rsid w:val="00706DA9"/>
    <w:rsid w:val="007077F0"/>
    <w:rsid w:val="00707A03"/>
    <w:rsid w:val="00710154"/>
    <w:rsid w:val="00710CBD"/>
    <w:rsid w:val="00712CBC"/>
    <w:rsid w:val="007130CF"/>
    <w:rsid w:val="00713ACB"/>
    <w:rsid w:val="007141F4"/>
    <w:rsid w:val="007149D6"/>
    <w:rsid w:val="0071509D"/>
    <w:rsid w:val="007157DE"/>
    <w:rsid w:val="00715D38"/>
    <w:rsid w:val="00715D3D"/>
    <w:rsid w:val="007168E3"/>
    <w:rsid w:val="00716B9E"/>
    <w:rsid w:val="007172CE"/>
    <w:rsid w:val="007173CE"/>
    <w:rsid w:val="00717629"/>
    <w:rsid w:val="00717D98"/>
    <w:rsid w:val="007203E7"/>
    <w:rsid w:val="007208C1"/>
    <w:rsid w:val="00720B91"/>
    <w:rsid w:val="0072160F"/>
    <w:rsid w:val="00721739"/>
    <w:rsid w:val="007219C9"/>
    <w:rsid w:val="00721A18"/>
    <w:rsid w:val="00724FD5"/>
    <w:rsid w:val="00725458"/>
    <w:rsid w:val="0072565A"/>
    <w:rsid w:val="00725A50"/>
    <w:rsid w:val="00725BE8"/>
    <w:rsid w:val="007261DF"/>
    <w:rsid w:val="00726339"/>
    <w:rsid w:val="007266BA"/>
    <w:rsid w:val="00726EF9"/>
    <w:rsid w:val="0072767A"/>
    <w:rsid w:val="00727BBE"/>
    <w:rsid w:val="00727FBF"/>
    <w:rsid w:val="00730B19"/>
    <w:rsid w:val="00730CA2"/>
    <w:rsid w:val="00730CB9"/>
    <w:rsid w:val="00731697"/>
    <w:rsid w:val="00731A1F"/>
    <w:rsid w:val="00731C92"/>
    <w:rsid w:val="00731D8D"/>
    <w:rsid w:val="00731EC8"/>
    <w:rsid w:val="0073254B"/>
    <w:rsid w:val="007326E4"/>
    <w:rsid w:val="007326EB"/>
    <w:rsid w:val="007328E6"/>
    <w:rsid w:val="00732ECC"/>
    <w:rsid w:val="00733349"/>
    <w:rsid w:val="00733708"/>
    <w:rsid w:val="00733FA5"/>
    <w:rsid w:val="0073430B"/>
    <w:rsid w:val="007356E6"/>
    <w:rsid w:val="00735FD7"/>
    <w:rsid w:val="00736E76"/>
    <w:rsid w:val="007375C6"/>
    <w:rsid w:val="007379EB"/>
    <w:rsid w:val="00737A90"/>
    <w:rsid w:val="00740120"/>
    <w:rsid w:val="007403BA"/>
    <w:rsid w:val="007410F5"/>
    <w:rsid w:val="007413BF"/>
    <w:rsid w:val="00741519"/>
    <w:rsid w:val="00741A6E"/>
    <w:rsid w:val="00742545"/>
    <w:rsid w:val="00743D37"/>
    <w:rsid w:val="00743EA4"/>
    <w:rsid w:val="00743F71"/>
    <w:rsid w:val="00744905"/>
    <w:rsid w:val="00744B72"/>
    <w:rsid w:val="00745231"/>
    <w:rsid w:val="00745C80"/>
    <w:rsid w:val="00745F66"/>
    <w:rsid w:val="00746A73"/>
    <w:rsid w:val="00746D23"/>
    <w:rsid w:val="00747BBC"/>
    <w:rsid w:val="00747BDC"/>
    <w:rsid w:val="0075057B"/>
    <w:rsid w:val="007505DE"/>
    <w:rsid w:val="0075141E"/>
    <w:rsid w:val="00751C68"/>
    <w:rsid w:val="00751FE4"/>
    <w:rsid w:val="007522FF"/>
    <w:rsid w:val="00752EFE"/>
    <w:rsid w:val="00753612"/>
    <w:rsid w:val="007539E9"/>
    <w:rsid w:val="00754831"/>
    <w:rsid w:val="00754D47"/>
    <w:rsid w:val="00754E89"/>
    <w:rsid w:val="00754F01"/>
    <w:rsid w:val="00755266"/>
    <w:rsid w:val="00756067"/>
    <w:rsid w:val="00756A38"/>
    <w:rsid w:val="00756BC3"/>
    <w:rsid w:val="00756F9E"/>
    <w:rsid w:val="007573FD"/>
    <w:rsid w:val="007574CD"/>
    <w:rsid w:val="00760CDE"/>
    <w:rsid w:val="00760FD4"/>
    <w:rsid w:val="0076191C"/>
    <w:rsid w:val="00761AA0"/>
    <w:rsid w:val="00761C50"/>
    <w:rsid w:val="00761ECF"/>
    <w:rsid w:val="007620AC"/>
    <w:rsid w:val="0076252C"/>
    <w:rsid w:val="00762FE9"/>
    <w:rsid w:val="007633D1"/>
    <w:rsid w:val="0076346C"/>
    <w:rsid w:val="007640EE"/>
    <w:rsid w:val="007650FD"/>
    <w:rsid w:val="0076530F"/>
    <w:rsid w:val="00765A39"/>
    <w:rsid w:val="00765EF9"/>
    <w:rsid w:val="00766298"/>
    <w:rsid w:val="00766F5F"/>
    <w:rsid w:val="00766F60"/>
    <w:rsid w:val="00767190"/>
    <w:rsid w:val="00767400"/>
    <w:rsid w:val="00767672"/>
    <w:rsid w:val="00767D4A"/>
    <w:rsid w:val="00767F26"/>
    <w:rsid w:val="00770649"/>
    <w:rsid w:val="00770A26"/>
    <w:rsid w:val="00772315"/>
    <w:rsid w:val="00772C38"/>
    <w:rsid w:val="00773964"/>
    <w:rsid w:val="0077402C"/>
    <w:rsid w:val="00774517"/>
    <w:rsid w:val="0077480C"/>
    <w:rsid w:val="007748B1"/>
    <w:rsid w:val="0077533A"/>
    <w:rsid w:val="0077594A"/>
    <w:rsid w:val="00775BE4"/>
    <w:rsid w:val="0077613C"/>
    <w:rsid w:val="007766F5"/>
    <w:rsid w:val="00776ADD"/>
    <w:rsid w:val="007771E1"/>
    <w:rsid w:val="00777EEB"/>
    <w:rsid w:val="00780E64"/>
    <w:rsid w:val="007815AC"/>
    <w:rsid w:val="00781A66"/>
    <w:rsid w:val="0078305C"/>
    <w:rsid w:val="00783A30"/>
    <w:rsid w:val="00783F6F"/>
    <w:rsid w:val="007842BB"/>
    <w:rsid w:val="00784FAE"/>
    <w:rsid w:val="007852E8"/>
    <w:rsid w:val="0078674D"/>
    <w:rsid w:val="00786A3D"/>
    <w:rsid w:val="00787472"/>
    <w:rsid w:val="00787C34"/>
    <w:rsid w:val="00791F19"/>
    <w:rsid w:val="0079296A"/>
    <w:rsid w:val="00793177"/>
    <w:rsid w:val="0079343A"/>
    <w:rsid w:val="00793706"/>
    <w:rsid w:val="00793B15"/>
    <w:rsid w:val="007940AD"/>
    <w:rsid w:val="0079531B"/>
    <w:rsid w:val="007959BB"/>
    <w:rsid w:val="00795C19"/>
    <w:rsid w:val="00795C7D"/>
    <w:rsid w:val="00795DF7"/>
    <w:rsid w:val="007966B4"/>
    <w:rsid w:val="007967C4"/>
    <w:rsid w:val="00797D01"/>
    <w:rsid w:val="007A0651"/>
    <w:rsid w:val="007A0FFC"/>
    <w:rsid w:val="007A1222"/>
    <w:rsid w:val="007A18C0"/>
    <w:rsid w:val="007A2FD9"/>
    <w:rsid w:val="007A3757"/>
    <w:rsid w:val="007A3AE8"/>
    <w:rsid w:val="007A3E8A"/>
    <w:rsid w:val="007A46C1"/>
    <w:rsid w:val="007A483D"/>
    <w:rsid w:val="007A4D46"/>
    <w:rsid w:val="007A4F99"/>
    <w:rsid w:val="007A537D"/>
    <w:rsid w:val="007A5AD5"/>
    <w:rsid w:val="007A604A"/>
    <w:rsid w:val="007A63A2"/>
    <w:rsid w:val="007A64B5"/>
    <w:rsid w:val="007A6E52"/>
    <w:rsid w:val="007A706B"/>
    <w:rsid w:val="007A7564"/>
    <w:rsid w:val="007B0052"/>
    <w:rsid w:val="007B03FF"/>
    <w:rsid w:val="007B04A9"/>
    <w:rsid w:val="007B05A4"/>
    <w:rsid w:val="007B05A9"/>
    <w:rsid w:val="007B0695"/>
    <w:rsid w:val="007B06B9"/>
    <w:rsid w:val="007B0AD5"/>
    <w:rsid w:val="007B0D5A"/>
    <w:rsid w:val="007B20DF"/>
    <w:rsid w:val="007B2345"/>
    <w:rsid w:val="007B2DBD"/>
    <w:rsid w:val="007B35E0"/>
    <w:rsid w:val="007B36CE"/>
    <w:rsid w:val="007B3BF2"/>
    <w:rsid w:val="007B3D26"/>
    <w:rsid w:val="007B4B3A"/>
    <w:rsid w:val="007B4D8D"/>
    <w:rsid w:val="007B4DD9"/>
    <w:rsid w:val="007B4FF2"/>
    <w:rsid w:val="007B51A3"/>
    <w:rsid w:val="007B574E"/>
    <w:rsid w:val="007B597D"/>
    <w:rsid w:val="007B6B10"/>
    <w:rsid w:val="007B6F43"/>
    <w:rsid w:val="007B712C"/>
    <w:rsid w:val="007B7DE3"/>
    <w:rsid w:val="007C0C94"/>
    <w:rsid w:val="007C1122"/>
    <w:rsid w:val="007C14D9"/>
    <w:rsid w:val="007C16B4"/>
    <w:rsid w:val="007C3710"/>
    <w:rsid w:val="007C3797"/>
    <w:rsid w:val="007C3E3A"/>
    <w:rsid w:val="007C3FAD"/>
    <w:rsid w:val="007C42DB"/>
    <w:rsid w:val="007C45CD"/>
    <w:rsid w:val="007C4A87"/>
    <w:rsid w:val="007C4C2D"/>
    <w:rsid w:val="007C7076"/>
    <w:rsid w:val="007C779F"/>
    <w:rsid w:val="007C78C8"/>
    <w:rsid w:val="007C7BB3"/>
    <w:rsid w:val="007C7E7F"/>
    <w:rsid w:val="007D01E5"/>
    <w:rsid w:val="007D0581"/>
    <w:rsid w:val="007D0C01"/>
    <w:rsid w:val="007D10AA"/>
    <w:rsid w:val="007D1915"/>
    <w:rsid w:val="007D2F14"/>
    <w:rsid w:val="007D33B0"/>
    <w:rsid w:val="007D36FA"/>
    <w:rsid w:val="007D4C03"/>
    <w:rsid w:val="007D660B"/>
    <w:rsid w:val="007D6CAC"/>
    <w:rsid w:val="007D7A24"/>
    <w:rsid w:val="007E0253"/>
    <w:rsid w:val="007E0255"/>
    <w:rsid w:val="007E1575"/>
    <w:rsid w:val="007E1BC0"/>
    <w:rsid w:val="007E1E6D"/>
    <w:rsid w:val="007E1E7F"/>
    <w:rsid w:val="007E32DC"/>
    <w:rsid w:val="007E3AAC"/>
    <w:rsid w:val="007E3C5E"/>
    <w:rsid w:val="007E3DB1"/>
    <w:rsid w:val="007E4064"/>
    <w:rsid w:val="007E48B0"/>
    <w:rsid w:val="007E4930"/>
    <w:rsid w:val="007E4993"/>
    <w:rsid w:val="007E4C8E"/>
    <w:rsid w:val="007E4F92"/>
    <w:rsid w:val="007E66BC"/>
    <w:rsid w:val="007E6DCB"/>
    <w:rsid w:val="007F0269"/>
    <w:rsid w:val="007F06C8"/>
    <w:rsid w:val="007F1C7D"/>
    <w:rsid w:val="007F1C8C"/>
    <w:rsid w:val="007F2383"/>
    <w:rsid w:val="007F27A5"/>
    <w:rsid w:val="007F29DA"/>
    <w:rsid w:val="007F31E3"/>
    <w:rsid w:val="007F4CF8"/>
    <w:rsid w:val="007F507B"/>
    <w:rsid w:val="007F58A4"/>
    <w:rsid w:val="007F5D8F"/>
    <w:rsid w:val="007F5EEB"/>
    <w:rsid w:val="007F72E3"/>
    <w:rsid w:val="007F7341"/>
    <w:rsid w:val="007F764E"/>
    <w:rsid w:val="00800A3A"/>
    <w:rsid w:val="00801679"/>
    <w:rsid w:val="0080202B"/>
    <w:rsid w:val="00802137"/>
    <w:rsid w:val="0080214B"/>
    <w:rsid w:val="0080366D"/>
    <w:rsid w:val="00804DB2"/>
    <w:rsid w:val="00805002"/>
    <w:rsid w:val="00805253"/>
    <w:rsid w:val="008055EB"/>
    <w:rsid w:val="00806838"/>
    <w:rsid w:val="008068EB"/>
    <w:rsid w:val="00807C28"/>
    <w:rsid w:val="0081096E"/>
    <w:rsid w:val="008112E0"/>
    <w:rsid w:val="0081265E"/>
    <w:rsid w:val="00813F5C"/>
    <w:rsid w:val="00814020"/>
    <w:rsid w:val="00814B7C"/>
    <w:rsid w:val="008153B9"/>
    <w:rsid w:val="0081625F"/>
    <w:rsid w:val="008168A0"/>
    <w:rsid w:val="00817861"/>
    <w:rsid w:val="00817944"/>
    <w:rsid w:val="008179E2"/>
    <w:rsid w:val="008203FB"/>
    <w:rsid w:val="008205A1"/>
    <w:rsid w:val="00821ED3"/>
    <w:rsid w:val="008223CF"/>
    <w:rsid w:val="00822797"/>
    <w:rsid w:val="00822FD8"/>
    <w:rsid w:val="0082316D"/>
    <w:rsid w:val="00824127"/>
    <w:rsid w:val="00824390"/>
    <w:rsid w:val="00824749"/>
    <w:rsid w:val="00824DD8"/>
    <w:rsid w:val="008254A0"/>
    <w:rsid w:val="00825573"/>
    <w:rsid w:val="0082574C"/>
    <w:rsid w:val="00825FD3"/>
    <w:rsid w:val="00826C15"/>
    <w:rsid w:val="00827067"/>
    <w:rsid w:val="00827C90"/>
    <w:rsid w:val="0083045A"/>
    <w:rsid w:val="00830755"/>
    <w:rsid w:val="008309C5"/>
    <w:rsid w:val="00831F15"/>
    <w:rsid w:val="0083217D"/>
    <w:rsid w:val="0083304B"/>
    <w:rsid w:val="00833218"/>
    <w:rsid w:val="00833C6E"/>
    <w:rsid w:val="008341C9"/>
    <w:rsid w:val="0083525A"/>
    <w:rsid w:val="00835297"/>
    <w:rsid w:val="008353E3"/>
    <w:rsid w:val="00835600"/>
    <w:rsid w:val="00835624"/>
    <w:rsid w:val="008358D7"/>
    <w:rsid w:val="0083591A"/>
    <w:rsid w:val="00835BE3"/>
    <w:rsid w:val="00835CC3"/>
    <w:rsid w:val="008366F3"/>
    <w:rsid w:val="00836A04"/>
    <w:rsid w:val="008379BF"/>
    <w:rsid w:val="00840589"/>
    <w:rsid w:val="00841299"/>
    <w:rsid w:val="008412FF"/>
    <w:rsid w:val="00841AD9"/>
    <w:rsid w:val="0084248B"/>
    <w:rsid w:val="008425AF"/>
    <w:rsid w:val="008426F3"/>
    <w:rsid w:val="00843F1E"/>
    <w:rsid w:val="0084404B"/>
    <w:rsid w:val="00844603"/>
    <w:rsid w:val="008446E7"/>
    <w:rsid w:val="0084475E"/>
    <w:rsid w:val="0084499A"/>
    <w:rsid w:val="00844E39"/>
    <w:rsid w:val="00845512"/>
    <w:rsid w:val="00846EBA"/>
    <w:rsid w:val="0084781D"/>
    <w:rsid w:val="00847D74"/>
    <w:rsid w:val="00850A6E"/>
    <w:rsid w:val="0085144F"/>
    <w:rsid w:val="00851E17"/>
    <w:rsid w:val="00852188"/>
    <w:rsid w:val="00852523"/>
    <w:rsid w:val="0085422D"/>
    <w:rsid w:val="00854CCF"/>
    <w:rsid w:val="00854EC9"/>
    <w:rsid w:val="00855567"/>
    <w:rsid w:val="0085561A"/>
    <w:rsid w:val="0085577B"/>
    <w:rsid w:val="0085580A"/>
    <w:rsid w:val="00855909"/>
    <w:rsid w:val="00856622"/>
    <w:rsid w:val="00856DDA"/>
    <w:rsid w:val="00856DF2"/>
    <w:rsid w:val="008577E7"/>
    <w:rsid w:val="00857C19"/>
    <w:rsid w:val="00857FC9"/>
    <w:rsid w:val="00860ACC"/>
    <w:rsid w:val="008614B2"/>
    <w:rsid w:val="0086280C"/>
    <w:rsid w:val="00863EB0"/>
    <w:rsid w:val="008646A7"/>
    <w:rsid w:val="00864C33"/>
    <w:rsid w:val="00865D84"/>
    <w:rsid w:val="00865FB0"/>
    <w:rsid w:val="00866008"/>
    <w:rsid w:val="00866820"/>
    <w:rsid w:val="00867045"/>
    <w:rsid w:val="008670D6"/>
    <w:rsid w:val="00867262"/>
    <w:rsid w:val="008675C9"/>
    <w:rsid w:val="008675D2"/>
    <w:rsid w:val="00867A5A"/>
    <w:rsid w:val="00867C72"/>
    <w:rsid w:val="008705DA"/>
    <w:rsid w:val="00870A1A"/>
    <w:rsid w:val="00870DB8"/>
    <w:rsid w:val="0087116B"/>
    <w:rsid w:val="0087123B"/>
    <w:rsid w:val="00871B58"/>
    <w:rsid w:val="008720AC"/>
    <w:rsid w:val="00872235"/>
    <w:rsid w:val="00872682"/>
    <w:rsid w:val="00873A44"/>
    <w:rsid w:val="00873B04"/>
    <w:rsid w:val="008747B7"/>
    <w:rsid w:val="0087556F"/>
    <w:rsid w:val="00875954"/>
    <w:rsid w:val="00875BE2"/>
    <w:rsid w:val="008762A2"/>
    <w:rsid w:val="008762D7"/>
    <w:rsid w:val="00876B55"/>
    <w:rsid w:val="008770E2"/>
    <w:rsid w:val="00877B64"/>
    <w:rsid w:val="00881297"/>
    <w:rsid w:val="00881922"/>
    <w:rsid w:val="00883C40"/>
    <w:rsid w:val="008841E4"/>
    <w:rsid w:val="00884381"/>
    <w:rsid w:val="008845CC"/>
    <w:rsid w:val="00884C6D"/>
    <w:rsid w:val="0088573C"/>
    <w:rsid w:val="00885898"/>
    <w:rsid w:val="00885FD3"/>
    <w:rsid w:val="008860C3"/>
    <w:rsid w:val="008864C7"/>
    <w:rsid w:val="008868E1"/>
    <w:rsid w:val="00886916"/>
    <w:rsid w:val="00890291"/>
    <w:rsid w:val="008903B9"/>
    <w:rsid w:val="00890519"/>
    <w:rsid w:val="008907A0"/>
    <w:rsid w:val="008909AD"/>
    <w:rsid w:val="00892E1B"/>
    <w:rsid w:val="00893138"/>
    <w:rsid w:val="00893B9D"/>
    <w:rsid w:val="00893FA6"/>
    <w:rsid w:val="0089467B"/>
    <w:rsid w:val="00894F99"/>
    <w:rsid w:val="008951EF"/>
    <w:rsid w:val="00896425"/>
    <w:rsid w:val="0089674E"/>
    <w:rsid w:val="00897294"/>
    <w:rsid w:val="008976AC"/>
    <w:rsid w:val="00897E53"/>
    <w:rsid w:val="008A0A3B"/>
    <w:rsid w:val="008A0DBF"/>
    <w:rsid w:val="008A12E0"/>
    <w:rsid w:val="008A1388"/>
    <w:rsid w:val="008A391A"/>
    <w:rsid w:val="008A405B"/>
    <w:rsid w:val="008A4161"/>
    <w:rsid w:val="008A4465"/>
    <w:rsid w:val="008A4CF6"/>
    <w:rsid w:val="008A52CE"/>
    <w:rsid w:val="008A5A8D"/>
    <w:rsid w:val="008A5C8D"/>
    <w:rsid w:val="008A6FE8"/>
    <w:rsid w:val="008A73CB"/>
    <w:rsid w:val="008A7B40"/>
    <w:rsid w:val="008B0FBE"/>
    <w:rsid w:val="008B128F"/>
    <w:rsid w:val="008B1453"/>
    <w:rsid w:val="008B1B29"/>
    <w:rsid w:val="008B1C54"/>
    <w:rsid w:val="008B1E38"/>
    <w:rsid w:val="008B2002"/>
    <w:rsid w:val="008B22CD"/>
    <w:rsid w:val="008B3065"/>
    <w:rsid w:val="008B39BC"/>
    <w:rsid w:val="008B3E90"/>
    <w:rsid w:val="008B4262"/>
    <w:rsid w:val="008B4996"/>
    <w:rsid w:val="008B4C6B"/>
    <w:rsid w:val="008B4D4A"/>
    <w:rsid w:val="008B4F67"/>
    <w:rsid w:val="008B5284"/>
    <w:rsid w:val="008B5D24"/>
    <w:rsid w:val="008B5E4E"/>
    <w:rsid w:val="008B6B77"/>
    <w:rsid w:val="008B72B7"/>
    <w:rsid w:val="008B791B"/>
    <w:rsid w:val="008B7AC5"/>
    <w:rsid w:val="008C0B84"/>
    <w:rsid w:val="008C0DC6"/>
    <w:rsid w:val="008C0F08"/>
    <w:rsid w:val="008C1531"/>
    <w:rsid w:val="008C169B"/>
    <w:rsid w:val="008C2851"/>
    <w:rsid w:val="008C2B79"/>
    <w:rsid w:val="008C3135"/>
    <w:rsid w:val="008C32EC"/>
    <w:rsid w:val="008C3FE2"/>
    <w:rsid w:val="008C4252"/>
    <w:rsid w:val="008C478C"/>
    <w:rsid w:val="008C4807"/>
    <w:rsid w:val="008C4D9D"/>
    <w:rsid w:val="008C4DF8"/>
    <w:rsid w:val="008C4F50"/>
    <w:rsid w:val="008C57D9"/>
    <w:rsid w:val="008C58EA"/>
    <w:rsid w:val="008C5AA0"/>
    <w:rsid w:val="008C5ABD"/>
    <w:rsid w:val="008C5F59"/>
    <w:rsid w:val="008C650F"/>
    <w:rsid w:val="008C6536"/>
    <w:rsid w:val="008C69D2"/>
    <w:rsid w:val="008C6AA3"/>
    <w:rsid w:val="008C6FCD"/>
    <w:rsid w:val="008C7287"/>
    <w:rsid w:val="008C747D"/>
    <w:rsid w:val="008C7977"/>
    <w:rsid w:val="008C7B3D"/>
    <w:rsid w:val="008C7DD8"/>
    <w:rsid w:val="008D02DC"/>
    <w:rsid w:val="008D1181"/>
    <w:rsid w:val="008D1D37"/>
    <w:rsid w:val="008D1F95"/>
    <w:rsid w:val="008D203F"/>
    <w:rsid w:val="008D2C4A"/>
    <w:rsid w:val="008D2EC9"/>
    <w:rsid w:val="008D336F"/>
    <w:rsid w:val="008D389C"/>
    <w:rsid w:val="008D4247"/>
    <w:rsid w:val="008D4857"/>
    <w:rsid w:val="008D6697"/>
    <w:rsid w:val="008D6B0E"/>
    <w:rsid w:val="008D710B"/>
    <w:rsid w:val="008E0918"/>
    <w:rsid w:val="008E10B3"/>
    <w:rsid w:val="008E15C8"/>
    <w:rsid w:val="008E1F8F"/>
    <w:rsid w:val="008E2401"/>
    <w:rsid w:val="008E2728"/>
    <w:rsid w:val="008E3B76"/>
    <w:rsid w:val="008E444D"/>
    <w:rsid w:val="008E49A1"/>
    <w:rsid w:val="008E4E3E"/>
    <w:rsid w:val="008E51EA"/>
    <w:rsid w:val="008E5511"/>
    <w:rsid w:val="008E5675"/>
    <w:rsid w:val="008E6D1F"/>
    <w:rsid w:val="008E6EEF"/>
    <w:rsid w:val="008E7EE7"/>
    <w:rsid w:val="008F0A17"/>
    <w:rsid w:val="008F0C89"/>
    <w:rsid w:val="008F1217"/>
    <w:rsid w:val="008F1D7B"/>
    <w:rsid w:val="008F2033"/>
    <w:rsid w:val="008F2CA8"/>
    <w:rsid w:val="008F2E94"/>
    <w:rsid w:val="008F2F38"/>
    <w:rsid w:val="008F334D"/>
    <w:rsid w:val="008F3E25"/>
    <w:rsid w:val="008F41AB"/>
    <w:rsid w:val="008F47D5"/>
    <w:rsid w:val="008F4B44"/>
    <w:rsid w:val="008F5A99"/>
    <w:rsid w:val="008F6060"/>
    <w:rsid w:val="009008F6"/>
    <w:rsid w:val="00900BAE"/>
    <w:rsid w:val="00901279"/>
    <w:rsid w:val="00901B13"/>
    <w:rsid w:val="00902332"/>
    <w:rsid w:val="00902B0A"/>
    <w:rsid w:val="0090502A"/>
    <w:rsid w:val="00905395"/>
    <w:rsid w:val="00905687"/>
    <w:rsid w:val="009056DA"/>
    <w:rsid w:val="009066D0"/>
    <w:rsid w:val="0091013B"/>
    <w:rsid w:val="0091097E"/>
    <w:rsid w:val="00910F83"/>
    <w:rsid w:val="00911485"/>
    <w:rsid w:val="009120EA"/>
    <w:rsid w:val="00912730"/>
    <w:rsid w:val="00912869"/>
    <w:rsid w:val="00912F1A"/>
    <w:rsid w:val="00913186"/>
    <w:rsid w:val="00913B89"/>
    <w:rsid w:val="00914084"/>
    <w:rsid w:val="009148D9"/>
    <w:rsid w:val="0091509C"/>
    <w:rsid w:val="00915144"/>
    <w:rsid w:val="0091556A"/>
    <w:rsid w:val="00915C0E"/>
    <w:rsid w:val="00915E3B"/>
    <w:rsid w:val="009161E0"/>
    <w:rsid w:val="0091673B"/>
    <w:rsid w:val="00916D87"/>
    <w:rsid w:val="009172F5"/>
    <w:rsid w:val="0091742C"/>
    <w:rsid w:val="0091766D"/>
    <w:rsid w:val="00917A07"/>
    <w:rsid w:val="00917D3F"/>
    <w:rsid w:val="0092016D"/>
    <w:rsid w:val="009201F8"/>
    <w:rsid w:val="00921086"/>
    <w:rsid w:val="0092184E"/>
    <w:rsid w:val="0092198E"/>
    <w:rsid w:val="00922218"/>
    <w:rsid w:val="00922D23"/>
    <w:rsid w:val="009239F3"/>
    <w:rsid w:val="00923B8D"/>
    <w:rsid w:val="00923D8E"/>
    <w:rsid w:val="009246F8"/>
    <w:rsid w:val="00924D94"/>
    <w:rsid w:val="00924EEA"/>
    <w:rsid w:val="009252D1"/>
    <w:rsid w:val="00925C23"/>
    <w:rsid w:val="00925CDD"/>
    <w:rsid w:val="00925E0F"/>
    <w:rsid w:val="00925F00"/>
    <w:rsid w:val="009261E8"/>
    <w:rsid w:val="00926939"/>
    <w:rsid w:val="00926B69"/>
    <w:rsid w:val="00927029"/>
    <w:rsid w:val="0093054B"/>
    <w:rsid w:val="00931000"/>
    <w:rsid w:val="00931425"/>
    <w:rsid w:val="00931CA9"/>
    <w:rsid w:val="009325B5"/>
    <w:rsid w:val="00932F60"/>
    <w:rsid w:val="00933232"/>
    <w:rsid w:val="009332EB"/>
    <w:rsid w:val="009336A2"/>
    <w:rsid w:val="0093488F"/>
    <w:rsid w:val="009348C6"/>
    <w:rsid w:val="00934F78"/>
    <w:rsid w:val="0093518D"/>
    <w:rsid w:val="00935B53"/>
    <w:rsid w:val="00935E03"/>
    <w:rsid w:val="00936092"/>
    <w:rsid w:val="00936125"/>
    <w:rsid w:val="009361BF"/>
    <w:rsid w:val="00937415"/>
    <w:rsid w:val="00937482"/>
    <w:rsid w:val="00937853"/>
    <w:rsid w:val="00940BEC"/>
    <w:rsid w:val="00941115"/>
    <w:rsid w:val="009427CA"/>
    <w:rsid w:val="00942FC9"/>
    <w:rsid w:val="009440EC"/>
    <w:rsid w:val="0094472A"/>
    <w:rsid w:val="00944A26"/>
    <w:rsid w:val="00944E45"/>
    <w:rsid w:val="00945677"/>
    <w:rsid w:val="00945E2A"/>
    <w:rsid w:val="00946BA1"/>
    <w:rsid w:val="0094751C"/>
    <w:rsid w:val="009477A4"/>
    <w:rsid w:val="0094780D"/>
    <w:rsid w:val="009509B0"/>
    <w:rsid w:val="009511FC"/>
    <w:rsid w:val="0095141F"/>
    <w:rsid w:val="00952C7C"/>
    <w:rsid w:val="0095332F"/>
    <w:rsid w:val="009543EA"/>
    <w:rsid w:val="00954518"/>
    <w:rsid w:val="0095514B"/>
    <w:rsid w:val="0095578C"/>
    <w:rsid w:val="00955795"/>
    <w:rsid w:val="00955F8B"/>
    <w:rsid w:val="00957308"/>
    <w:rsid w:val="00960401"/>
    <w:rsid w:val="00960588"/>
    <w:rsid w:val="009605DE"/>
    <w:rsid w:val="009610F2"/>
    <w:rsid w:val="00961161"/>
    <w:rsid w:val="009611EF"/>
    <w:rsid w:val="00961591"/>
    <w:rsid w:val="00961988"/>
    <w:rsid w:val="00962486"/>
    <w:rsid w:val="0096259B"/>
    <w:rsid w:val="009638ED"/>
    <w:rsid w:val="009639B4"/>
    <w:rsid w:val="009655AE"/>
    <w:rsid w:val="00965601"/>
    <w:rsid w:val="009656C0"/>
    <w:rsid w:val="00965CAE"/>
    <w:rsid w:val="00965CC7"/>
    <w:rsid w:val="0096608F"/>
    <w:rsid w:val="009668BE"/>
    <w:rsid w:val="00967311"/>
    <w:rsid w:val="0096736B"/>
    <w:rsid w:val="00967647"/>
    <w:rsid w:val="009677CB"/>
    <w:rsid w:val="009704A5"/>
    <w:rsid w:val="00971452"/>
    <w:rsid w:val="009725F3"/>
    <w:rsid w:val="00972B9A"/>
    <w:rsid w:val="00972D05"/>
    <w:rsid w:val="00972FB1"/>
    <w:rsid w:val="00972FBF"/>
    <w:rsid w:val="009735D0"/>
    <w:rsid w:val="00973D01"/>
    <w:rsid w:val="009743BD"/>
    <w:rsid w:val="00975357"/>
    <w:rsid w:val="009754B0"/>
    <w:rsid w:val="00975564"/>
    <w:rsid w:val="00975D1E"/>
    <w:rsid w:val="0097633C"/>
    <w:rsid w:val="009768CE"/>
    <w:rsid w:val="00976A74"/>
    <w:rsid w:val="009802D3"/>
    <w:rsid w:val="00980652"/>
    <w:rsid w:val="00980876"/>
    <w:rsid w:val="009809A6"/>
    <w:rsid w:val="00980EF2"/>
    <w:rsid w:val="00981211"/>
    <w:rsid w:val="0098175A"/>
    <w:rsid w:val="00982026"/>
    <w:rsid w:val="00982224"/>
    <w:rsid w:val="0098241F"/>
    <w:rsid w:val="0098290B"/>
    <w:rsid w:val="00982AC5"/>
    <w:rsid w:val="00982C4D"/>
    <w:rsid w:val="00983514"/>
    <w:rsid w:val="00984DBE"/>
    <w:rsid w:val="00985389"/>
    <w:rsid w:val="009862C4"/>
    <w:rsid w:val="00986373"/>
    <w:rsid w:val="009865E3"/>
    <w:rsid w:val="00986D27"/>
    <w:rsid w:val="00987213"/>
    <w:rsid w:val="009879B1"/>
    <w:rsid w:val="00987B0A"/>
    <w:rsid w:val="009901D6"/>
    <w:rsid w:val="00990902"/>
    <w:rsid w:val="00990B81"/>
    <w:rsid w:val="009916B9"/>
    <w:rsid w:val="009919C9"/>
    <w:rsid w:val="009929DE"/>
    <w:rsid w:val="009929F0"/>
    <w:rsid w:val="00993295"/>
    <w:rsid w:val="009936B7"/>
    <w:rsid w:val="009937BC"/>
    <w:rsid w:val="00993906"/>
    <w:rsid w:val="009939CD"/>
    <w:rsid w:val="009939E5"/>
    <w:rsid w:val="00993A92"/>
    <w:rsid w:val="009943BD"/>
    <w:rsid w:val="00994A3F"/>
    <w:rsid w:val="00995267"/>
    <w:rsid w:val="00995ECA"/>
    <w:rsid w:val="00995F07"/>
    <w:rsid w:val="0099683D"/>
    <w:rsid w:val="00997A93"/>
    <w:rsid w:val="009A0044"/>
    <w:rsid w:val="009A018C"/>
    <w:rsid w:val="009A05D8"/>
    <w:rsid w:val="009A128F"/>
    <w:rsid w:val="009A1B19"/>
    <w:rsid w:val="009A1BAD"/>
    <w:rsid w:val="009A1C44"/>
    <w:rsid w:val="009A1CF5"/>
    <w:rsid w:val="009A1DB3"/>
    <w:rsid w:val="009A1FD0"/>
    <w:rsid w:val="009A278C"/>
    <w:rsid w:val="009A2D4C"/>
    <w:rsid w:val="009A3E8E"/>
    <w:rsid w:val="009A42CD"/>
    <w:rsid w:val="009A51CB"/>
    <w:rsid w:val="009A6597"/>
    <w:rsid w:val="009A66F5"/>
    <w:rsid w:val="009A6B3A"/>
    <w:rsid w:val="009A6C17"/>
    <w:rsid w:val="009A6D0A"/>
    <w:rsid w:val="009A70C1"/>
    <w:rsid w:val="009A74FB"/>
    <w:rsid w:val="009B0852"/>
    <w:rsid w:val="009B1291"/>
    <w:rsid w:val="009B12FA"/>
    <w:rsid w:val="009B1568"/>
    <w:rsid w:val="009B16E9"/>
    <w:rsid w:val="009B1F36"/>
    <w:rsid w:val="009B226D"/>
    <w:rsid w:val="009B2753"/>
    <w:rsid w:val="009B2A3D"/>
    <w:rsid w:val="009B3334"/>
    <w:rsid w:val="009B34C6"/>
    <w:rsid w:val="009B3582"/>
    <w:rsid w:val="009B3D88"/>
    <w:rsid w:val="009B3F8F"/>
    <w:rsid w:val="009B3FB7"/>
    <w:rsid w:val="009B45CF"/>
    <w:rsid w:val="009B4720"/>
    <w:rsid w:val="009B4B30"/>
    <w:rsid w:val="009B5190"/>
    <w:rsid w:val="009B553A"/>
    <w:rsid w:val="009B5666"/>
    <w:rsid w:val="009B602B"/>
    <w:rsid w:val="009B620F"/>
    <w:rsid w:val="009B659C"/>
    <w:rsid w:val="009B6A25"/>
    <w:rsid w:val="009B6F59"/>
    <w:rsid w:val="009B7B83"/>
    <w:rsid w:val="009B7C8D"/>
    <w:rsid w:val="009B7E67"/>
    <w:rsid w:val="009C099B"/>
    <w:rsid w:val="009C0D12"/>
    <w:rsid w:val="009C1504"/>
    <w:rsid w:val="009C21E6"/>
    <w:rsid w:val="009C28F0"/>
    <w:rsid w:val="009C31D0"/>
    <w:rsid w:val="009C3A23"/>
    <w:rsid w:val="009C3E7F"/>
    <w:rsid w:val="009C432B"/>
    <w:rsid w:val="009C4B9D"/>
    <w:rsid w:val="009C4E57"/>
    <w:rsid w:val="009C4FF8"/>
    <w:rsid w:val="009C535D"/>
    <w:rsid w:val="009C5AD9"/>
    <w:rsid w:val="009C5D9E"/>
    <w:rsid w:val="009C6E60"/>
    <w:rsid w:val="009C7E39"/>
    <w:rsid w:val="009D072D"/>
    <w:rsid w:val="009D0760"/>
    <w:rsid w:val="009D0779"/>
    <w:rsid w:val="009D0CAD"/>
    <w:rsid w:val="009D1100"/>
    <w:rsid w:val="009D18B9"/>
    <w:rsid w:val="009D1A1A"/>
    <w:rsid w:val="009D1A7C"/>
    <w:rsid w:val="009D2A3D"/>
    <w:rsid w:val="009D34FB"/>
    <w:rsid w:val="009D3838"/>
    <w:rsid w:val="009D5B85"/>
    <w:rsid w:val="009D5BBC"/>
    <w:rsid w:val="009D6A22"/>
    <w:rsid w:val="009D715C"/>
    <w:rsid w:val="009D76DC"/>
    <w:rsid w:val="009D7920"/>
    <w:rsid w:val="009E005C"/>
    <w:rsid w:val="009E01E4"/>
    <w:rsid w:val="009E1389"/>
    <w:rsid w:val="009E1A1E"/>
    <w:rsid w:val="009E244C"/>
    <w:rsid w:val="009E29EC"/>
    <w:rsid w:val="009E2B5D"/>
    <w:rsid w:val="009E2CA4"/>
    <w:rsid w:val="009E2FC6"/>
    <w:rsid w:val="009E320D"/>
    <w:rsid w:val="009E3722"/>
    <w:rsid w:val="009E3841"/>
    <w:rsid w:val="009E3F69"/>
    <w:rsid w:val="009E4016"/>
    <w:rsid w:val="009E44C6"/>
    <w:rsid w:val="009E4A44"/>
    <w:rsid w:val="009E5CF5"/>
    <w:rsid w:val="009E61A1"/>
    <w:rsid w:val="009E6C5A"/>
    <w:rsid w:val="009E7B9E"/>
    <w:rsid w:val="009F014A"/>
    <w:rsid w:val="009F01CA"/>
    <w:rsid w:val="009F23C7"/>
    <w:rsid w:val="009F37D7"/>
    <w:rsid w:val="009F3899"/>
    <w:rsid w:val="009F3CBE"/>
    <w:rsid w:val="009F4412"/>
    <w:rsid w:val="009F51B8"/>
    <w:rsid w:val="009F55D3"/>
    <w:rsid w:val="009F5E6F"/>
    <w:rsid w:val="009F60F0"/>
    <w:rsid w:val="009F62DF"/>
    <w:rsid w:val="009F63AA"/>
    <w:rsid w:val="009F793B"/>
    <w:rsid w:val="009F798E"/>
    <w:rsid w:val="009F7B65"/>
    <w:rsid w:val="00A00010"/>
    <w:rsid w:val="00A00D9E"/>
    <w:rsid w:val="00A00DF6"/>
    <w:rsid w:val="00A0133F"/>
    <w:rsid w:val="00A0211F"/>
    <w:rsid w:val="00A024BB"/>
    <w:rsid w:val="00A038C7"/>
    <w:rsid w:val="00A03AA0"/>
    <w:rsid w:val="00A0414F"/>
    <w:rsid w:val="00A04442"/>
    <w:rsid w:val="00A0457D"/>
    <w:rsid w:val="00A0494E"/>
    <w:rsid w:val="00A0521F"/>
    <w:rsid w:val="00A05A72"/>
    <w:rsid w:val="00A05DBD"/>
    <w:rsid w:val="00A05E9E"/>
    <w:rsid w:val="00A0648F"/>
    <w:rsid w:val="00A06964"/>
    <w:rsid w:val="00A06F4A"/>
    <w:rsid w:val="00A07E23"/>
    <w:rsid w:val="00A10056"/>
    <w:rsid w:val="00A103DD"/>
    <w:rsid w:val="00A10597"/>
    <w:rsid w:val="00A10906"/>
    <w:rsid w:val="00A10A22"/>
    <w:rsid w:val="00A10D0C"/>
    <w:rsid w:val="00A110AD"/>
    <w:rsid w:val="00A1132A"/>
    <w:rsid w:val="00A11BE8"/>
    <w:rsid w:val="00A12165"/>
    <w:rsid w:val="00A123BE"/>
    <w:rsid w:val="00A125C0"/>
    <w:rsid w:val="00A12CB0"/>
    <w:rsid w:val="00A12E1E"/>
    <w:rsid w:val="00A13F23"/>
    <w:rsid w:val="00A15358"/>
    <w:rsid w:val="00A15D4B"/>
    <w:rsid w:val="00A16215"/>
    <w:rsid w:val="00A1679D"/>
    <w:rsid w:val="00A1687B"/>
    <w:rsid w:val="00A1698D"/>
    <w:rsid w:val="00A16C08"/>
    <w:rsid w:val="00A2029C"/>
    <w:rsid w:val="00A21D51"/>
    <w:rsid w:val="00A222CE"/>
    <w:rsid w:val="00A226BD"/>
    <w:rsid w:val="00A22BDA"/>
    <w:rsid w:val="00A22F58"/>
    <w:rsid w:val="00A22F92"/>
    <w:rsid w:val="00A24ED0"/>
    <w:rsid w:val="00A25518"/>
    <w:rsid w:val="00A25585"/>
    <w:rsid w:val="00A265FB"/>
    <w:rsid w:val="00A269E8"/>
    <w:rsid w:val="00A274B9"/>
    <w:rsid w:val="00A27973"/>
    <w:rsid w:val="00A27BEA"/>
    <w:rsid w:val="00A27D32"/>
    <w:rsid w:val="00A27EBD"/>
    <w:rsid w:val="00A27ECA"/>
    <w:rsid w:val="00A30012"/>
    <w:rsid w:val="00A30495"/>
    <w:rsid w:val="00A30907"/>
    <w:rsid w:val="00A30ABF"/>
    <w:rsid w:val="00A30DB8"/>
    <w:rsid w:val="00A30EA1"/>
    <w:rsid w:val="00A31310"/>
    <w:rsid w:val="00A31722"/>
    <w:rsid w:val="00A319D3"/>
    <w:rsid w:val="00A31BBA"/>
    <w:rsid w:val="00A31D65"/>
    <w:rsid w:val="00A31F24"/>
    <w:rsid w:val="00A325C1"/>
    <w:rsid w:val="00A32702"/>
    <w:rsid w:val="00A32B1B"/>
    <w:rsid w:val="00A330B8"/>
    <w:rsid w:val="00A34E8E"/>
    <w:rsid w:val="00A35359"/>
    <w:rsid w:val="00A35B47"/>
    <w:rsid w:val="00A3648B"/>
    <w:rsid w:val="00A36AE4"/>
    <w:rsid w:val="00A3787B"/>
    <w:rsid w:val="00A37EBE"/>
    <w:rsid w:val="00A40825"/>
    <w:rsid w:val="00A4097B"/>
    <w:rsid w:val="00A414B3"/>
    <w:rsid w:val="00A41D11"/>
    <w:rsid w:val="00A41E4F"/>
    <w:rsid w:val="00A4220C"/>
    <w:rsid w:val="00A423D2"/>
    <w:rsid w:val="00A429AE"/>
    <w:rsid w:val="00A43AC8"/>
    <w:rsid w:val="00A43D08"/>
    <w:rsid w:val="00A45485"/>
    <w:rsid w:val="00A456A3"/>
    <w:rsid w:val="00A45C23"/>
    <w:rsid w:val="00A461E3"/>
    <w:rsid w:val="00A46594"/>
    <w:rsid w:val="00A4761E"/>
    <w:rsid w:val="00A47A6A"/>
    <w:rsid w:val="00A47D8C"/>
    <w:rsid w:val="00A50024"/>
    <w:rsid w:val="00A500D9"/>
    <w:rsid w:val="00A50538"/>
    <w:rsid w:val="00A50B69"/>
    <w:rsid w:val="00A51288"/>
    <w:rsid w:val="00A51B1A"/>
    <w:rsid w:val="00A51E7D"/>
    <w:rsid w:val="00A52261"/>
    <w:rsid w:val="00A52954"/>
    <w:rsid w:val="00A52ED8"/>
    <w:rsid w:val="00A53395"/>
    <w:rsid w:val="00A53C0C"/>
    <w:rsid w:val="00A542B9"/>
    <w:rsid w:val="00A5430F"/>
    <w:rsid w:val="00A54D01"/>
    <w:rsid w:val="00A554CA"/>
    <w:rsid w:val="00A56254"/>
    <w:rsid w:val="00A566DA"/>
    <w:rsid w:val="00A56978"/>
    <w:rsid w:val="00A56E23"/>
    <w:rsid w:val="00A57241"/>
    <w:rsid w:val="00A577E2"/>
    <w:rsid w:val="00A57D74"/>
    <w:rsid w:val="00A57EAF"/>
    <w:rsid w:val="00A57FFD"/>
    <w:rsid w:val="00A60168"/>
    <w:rsid w:val="00A612A5"/>
    <w:rsid w:val="00A61AC6"/>
    <w:rsid w:val="00A62E4F"/>
    <w:rsid w:val="00A6342B"/>
    <w:rsid w:val="00A63C0B"/>
    <w:rsid w:val="00A64390"/>
    <w:rsid w:val="00A644BD"/>
    <w:rsid w:val="00A646F4"/>
    <w:rsid w:val="00A65766"/>
    <w:rsid w:val="00A65CE3"/>
    <w:rsid w:val="00A6644D"/>
    <w:rsid w:val="00A677E3"/>
    <w:rsid w:val="00A67A2A"/>
    <w:rsid w:val="00A67D30"/>
    <w:rsid w:val="00A67F8E"/>
    <w:rsid w:val="00A7028A"/>
    <w:rsid w:val="00A708C0"/>
    <w:rsid w:val="00A7094D"/>
    <w:rsid w:val="00A709E1"/>
    <w:rsid w:val="00A710AA"/>
    <w:rsid w:val="00A710F8"/>
    <w:rsid w:val="00A719D8"/>
    <w:rsid w:val="00A722E0"/>
    <w:rsid w:val="00A72DB6"/>
    <w:rsid w:val="00A72F14"/>
    <w:rsid w:val="00A730BF"/>
    <w:rsid w:val="00A73657"/>
    <w:rsid w:val="00A739CB"/>
    <w:rsid w:val="00A73BEF"/>
    <w:rsid w:val="00A73D5C"/>
    <w:rsid w:val="00A74382"/>
    <w:rsid w:val="00A743C7"/>
    <w:rsid w:val="00A7524F"/>
    <w:rsid w:val="00A7546F"/>
    <w:rsid w:val="00A75A87"/>
    <w:rsid w:val="00A760FE"/>
    <w:rsid w:val="00A764F9"/>
    <w:rsid w:val="00A766B9"/>
    <w:rsid w:val="00A76C5D"/>
    <w:rsid w:val="00A76DD4"/>
    <w:rsid w:val="00A76EBA"/>
    <w:rsid w:val="00A771F8"/>
    <w:rsid w:val="00A77437"/>
    <w:rsid w:val="00A7758E"/>
    <w:rsid w:val="00A779DA"/>
    <w:rsid w:val="00A77ED3"/>
    <w:rsid w:val="00A801AB"/>
    <w:rsid w:val="00A80290"/>
    <w:rsid w:val="00A80725"/>
    <w:rsid w:val="00A807F8"/>
    <w:rsid w:val="00A808B3"/>
    <w:rsid w:val="00A80CB9"/>
    <w:rsid w:val="00A80CFB"/>
    <w:rsid w:val="00A80F5A"/>
    <w:rsid w:val="00A811ED"/>
    <w:rsid w:val="00A82431"/>
    <w:rsid w:val="00A82440"/>
    <w:rsid w:val="00A82538"/>
    <w:rsid w:val="00A82DD7"/>
    <w:rsid w:val="00A83F4D"/>
    <w:rsid w:val="00A845D5"/>
    <w:rsid w:val="00A847D6"/>
    <w:rsid w:val="00A8510D"/>
    <w:rsid w:val="00A853E1"/>
    <w:rsid w:val="00A85740"/>
    <w:rsid w:val="00A85B7C"/>
    <w:rsid w:val="00A864BF"/>
    <w:rsid w:val="00A867E2"/>
    <w:rsid w:val="00A86C56"/>
    <w:rsid w:val="00A86F34"/>
    <w:rsid w:val="00A87926"/>
    <w:rsid w:val="00A87E2E"/>
    <w:rsid w:val="00A90022"/>
    <w:rsid w:val="00A90A13"/>
    <w:rsid w:val="00A90F7F"/>
    <w:rsid w:val="00A91044"/>
    <w:rsid w:val="00A911F4"/>
    <w:rsid w:val="00A91D8E"/>
    <w:rsid w:val="00A91E09"/>
    <w:rsid w:val="00A92688"/>
    <w:rsid w:val="00A9358E"/>
    <w:rsid w:val="00A93759"/>
    <w:rsid w:val="00A93A5F"/>
    <w:rsid w:val="00A93C80"/>
    <w:rsid w:val="00A93D36"/>
    <w:rsid w:val="00A944D1"/>
    <w:rsid w:val="00A94837"/>
    <w:rsid w:val="00A948D5"/>
    <w:rsid w:val="00A94AB1"/>
    <w:rsid w:val="00A9571F"/>
    <w:rsid w:val="00A96361"/>
    <w:rsid w:val="00A96F07"/>
    <w:rsid w:val="00A9781D"/>
    <w:rsid w:val="00AA0BB7"/>
    <w:rsid w:val="00AA13D7"/>
    <w:rsid w:val="00AA1948"/>
    <w:rsid w:val="00AA214E"/>
    <w:rsid w:val="00AA24C0"/>
    <w:rsid w:val="00AA356D"/>
    <w:rsid w:val="00AA3748"/>
    <w:rsid w:val="00AA3A04"/>
    <w:rsid w:val="00AA3D6E"/>
    <w:rsid w:val="00AA4694"/>
    <w:rsid w:val="00AA47CF"/>
    <w:rsid w:val="00AA4965"/>
    <w:rsid w:val="00AA4966"/>
    <w:rsid w:val="00AA4DD6"/>
    <w:rsid w:val="00AA78EA"/>
    <w:rsid w:val="00AA79B8"/>
    <w:rsid w:val="00AB1C50"/>
    <w:rsid w:val="00AB1D93"/>
    <w:rsid w:val="00AB375B"/>
    <w:rsid w:val="00AB3A71"/>
    <w:rsid w:val="00AB4294"/>
    <w:rsid w:val="00AB4703"/>
    <w:rsid w:val="00AB4E34"/>
    <w:rsid w:val="00AB50F9"/>
    <w:rsid w:val="00AB64B7"/>
    <w:rsid w:val="00AB65BF"/>
    <w:rsid w:val="00AB71F6"/>
    <w:rsid w:val="00AB722B"/>
    <w:rsid w:val="00AB73DD"/>
    <w:rsid w:val="00AB7784"/>
    <w:rsid w:val="00AB7A16"/>
    <w:rsid w:val="00AB7BF5"/>
    <w:rsid w:val="00AC02C4"/>
    <w:rsid w:val="00AC136D"/>
    <w:rsid w:val="00AC1630"/>
    <w:rsid w:val="00AC2657"/>
    <w:rsid w:val="00AC2A12"/>
    <w:rsid w:val="00AC4236"/>
    <w:rsid w:val="00AC4E96"/>
    <w:rsid w:val="00AC510F"/>
    <w:rsid w:val="00AC5A06"/>
    <w:rsid w:val="00AC5B00"/>
    <w:rsid w:val="00AC6A1C"/>
    <w:rsid w:val="00AC70AD"/>
    <w:rsid w:val="00AC7152"/>
    <w:rsid w:val="00AC75A0"/>
    <w:rsid w:val="00AC7646"/>
    <w:rsid w:val="00AC7C7C"/>
    <w:rsid w:val="00AD01C5"/>
    <w:rsid w:val="00AD06B2"/>
    <w:rsid w:val="00AD0D66"/>
    <w:rsid w:val="00AD1171"/>
    <w:rsid w:val="00AD1736"/>
    <w:rsid w:val="00AD20F5"/>
    <w:rsid w:val="00AD26E8"/>
    <w:rsid w:val="00AD4300"/>
    <w:rsid w:val="00AD4340"/>
    <w:rsid w:val="00AD4A87"/>
    <w:rsid w:val="00AD5786"/>
    <w:rsid w:val="00AD584C"/>
    <w:rsid w:val="00AD590F"/>
    <w:rsid w:val="00AD5ADB"/>
    <w:rsid w:val="00AD5D30"/>
    <w:rsid w:val="00AD687E"/>
    <w:rsid w:val="00AD7E03"/>
    <w:rsid w:val="00AE08DD"/>
    <w:rsid w:val="00AE1373"/>
    <w:rsid w:val="00AE17D6"/>
    <w:rsid w:val="00AE1B32"/>
    <w:rsid w:val="00AE1C32"/>
    <w:rsid w:val="00AE2A47"/>
    <w:rsid w:val="00AE2FCB"/>
    <w:rsid w:val="00AE3504"/>
    <w:rsid w:val="00AE3B2E"/>
    <w:rsid w:val="00AE3FD5"/>
    <w:rsid w:val="00AE42D5"/>
    <w:rsid w:val="00AE468F"/>
    <w:rsid w:val="00AE4D28"/>
    <w:rsid w:val="00AE4E34"/>
    <w:rsid w:val="00AE4EAD"/>
    <w:rsid w:val="00AE54A2"/>
    <w:rsid w:val="00AE5A04"/>
    <w:rsid w:val="00AE5D6C"/>
    <w:rsid w:val="00AE5E83"/>
    <w:rsid w:val="00AE6F86"/>
    <w:rsid w:val="00AE70E5"/>
    <w:rsid w:val="00AE76BD"/>
    <w:rsid w:val="00AE79FE"/>
    <w:rsid w:val="00AF1153"/>
    <w:rsid w:val="00AF1199"/>
    <w:rsid w:val="00AF13A9"/>
    <w:rsid w:val="00AF174A"/>
    <w:rsid w:val="00AF1779"/>
    <w:rsid w:val="00AF1C6E"/>
    <w:rsid w:val="00AF204E"/>
    <w:rsid w:val="00AF25D2"/>
    <w:rsid w:val="00AF3041"/>
    <w:rsid w:val="00AF41B5"/>
    <w:rsid w:val="00AF492F"/>
    <w:rsid w:val="00AF4D50"/>
    <w:rsid w:val="00AF554F"/>
    <w:rsid w:val="00AF55BB"/>
    <w:rsid w:val="00AF585A"/>
    <w:rsid w:val="00AF5BF8"/>
    <w:rsid w:val="00AF7309"/>
    <w:rsid w:val="00AF7AFE"/>
    <w:rsid w:val="00AF7DDF"/>
    <w:rsid w:val="00B003F3"/>
    <w:rsid w:val="00B007D6"/>
    <w:rsid w:val="00B01327"/>
    <w:rsid w:val="00B016EA"/>
    <w:rsid w:val="00B02590"/>
    <w:rsid w:val="00B02A32"/>
    <w:rsid w:val="00B031BC"/>
    <w:rsid w:val="00B0339E"/>
    <w:rsid w:val="00B03957"/>
    <w:rsid w:val="00B03ADF"/>
    <w:rsid w:val="00B03D38"/>
    <w:rsid w:val="00B0507B"/>
    <w:rsid w:val="00B055DC"/>
    <w:rsid w:val="00B061BA"/>
    <w:rsid w:val="00B069CF"/>
    <w:rsid w:val="00B06A5A"/>
    <w:rsid w:val="00B06FD2"/>
    <w:rsid w:val="00B07777"/>
    <w:rsid w:val="00B077D0"/>
    <w:rsid w:val="00B07B15"/>
    <w:rsid w:val="00B07D1B"/>
    <w:rsid w:val="00B102FF"/>
    <w:rsid w:val="00B10EA6"/>
    <w:rsid w:val="00B11D33"/>
    <w:rsid w:val="00B120A4"/>
    <w:rsid w:val="00B122DA"/>
    <w:rsid w:val="00B12DE0"/>
    <w:rsid w:val="00B1339B"/>
    <w:rsid w:val="00B136EF"/>
    <w:rsid w:val="00B13B7F"/>
    <w:rsid w:val="00B13FDD"/>
    <w:rsid w:val="00B14712"/>
    <w:rsid w:val="00B14A6D"/>
    <w:rsid w:val="00B1570B"/>
    <w:rsid w:val="00B1601F"/>
    <w:rsid w:val="00B161AF"/>
    <w:rsid w:val="00B16569"/>
    <w:rsid w:val="00B16632"/>
    <w:rsid w:val="00B16A18"/>
    <w:rsid w:val="00B16A94"/>
    <w:rsid w:val="00B2043B"/>
    <w:rsid w:val="00B209A2"/>
    <w:rsid w:val="00B21305"/>
    <w:rsid w:val="00B2180A"/>
    <w:rsid w:val="00B218BF"/>
    <w:rsid w:val="00B218FE"/>
    <w:rsid w:val="00B220EE"/>
    <w:rsid w:val="00B22406"/>
    <w:rsid w:val="00B22B2A"/>
    <w:rsid w:val="00B22DF2"/>
    <w:rsid w:val="00B23049"/>
    <w:rsid w:val="00B236FC"/>
    <w:rsid w:val="00B23D71"/>
    <w:rsid w:val="00B25059"/>
    <w:rsid w:val="00B25186"/>
    <w:rsid w:val="00B25775"/>
    <w:rsid w:val="00B259D0"/>
    <w:rsid w:val="00B2602F"/>
    <w:rsid w:val="00B266D1"/>
    <w:rsid w:val="00B266F1"/>
    <w:rsid w:val="00B26844"/>
    <w:rsid w:val="00B26C36"/>
    <w:rsid w:val="00B27ACA"/>
    <w:rsid w:val="00B30390"/>
    <w:rsid w:val="00B31004"/>
    <w:rsid w:val="00B31F19"/>
    <w:rsid w:val="00B323D7"/>
    <w:rsid w:val="00B32541"/>
    <w:rsid w:val="00B32C8C"/>
    <w:rsid w:val="00B34607"/>
    <w:rsid w:val="00B34782"/>
    <w:rsid w:val="00B34E2D"/>
    <w:rsid w:val="00B34EC3"/>
    <w:rsid w:val="00B3537E"/>
    <w:rsid w:val="00B36F7B"/>
    <w:rsid w:val="00B37B91"/>
    <w:rsid w:val="00B40540"/>
    <w:rsid w:val="00B40964"/>
    <w:rsid w:val="00B40C56"/>
    <w:rsid w:val="00B415ED"/>
    <w:rsid w:val="00B418FF"/>
    <w:rsid w:val="00B43203"/>
    <w:rsid w:val="00B437EF"/>
    <w:rsid w:val="00B4465C"/>
    <w:rsid w:val="00B450C5"/>
    <w:rsid w:val="00B45AF8"/>
    <w:rsid w:val="00B469C1"/>
    <w:rsid w:val="00B46BA5"/>
    <w:rsid w:val="00B477CF"/>
    <w:rsid w:val="00B50472"/>
    <w:rsid w:val="00B51063"/>
    <w:rsid w:val="00B51DAD"/>
    <w:rsid w:val="00B51EBA"/>
    <w:rsid w:val="00B52327"/>
    <w:rsid w:val="00B53785"/>
    <w:rsid w:val="00B5498A"/>
    <w:rsid w:val="00B54BB8"/>
    <w:rsid w:val="00B54FBE"/>
    <w:rsid w:val="00B570AE"/>
    <w:rsid w:val="00B576C6"/>
    <w:rsid w:val="00B57872"/>
    <w:rsid w:val="00B60A24"/>
    <w:rsid w:val="00B6161A"/>
    <w:rsid w:val="00B619AC"/>
    <w:rsid w:val="00B62448"/>
    <w:rsid w:val="00B6250C"/>
    <w:rsid w:val="00B62636"/>
    <w:rsid w:val="00B62F32"/>
    <w:rsid w:val="00B640A3"/>
    <w:rsid w:val="00B643E0"/>
    <w:rsid w:val="00B646E7"/>
    <w:rsid w:val="00B648CE"/>
    <w:rsid w:val="00B64DBD"/>
    <w:rsid w:val="00B65351"/>
    <w:rsid w:val="00B6572E"/>
    <w:rsid w:val="00B65C45"/>
    <w:rsid w:val="00B65F63"/>
    <w:rsid w:val="00B66704"/>
    <w:rsid w:val="00B667F4"/>
    <w:rsid w:val="00B674F0"/>
    <w:rsid w:val="00B67C1F"/>
    <w:rsid w:val="00B7082A"/>
    <w:rsid w:val="00B70927"/>
    <w:rsid w:val="00B71740"/>
    <w:rsid w:val="00B725F3"/>
    <w:rsid w:val="00B725F7"/>
    <w:rsid w:val="00B731F7"/>
    <w:rsid w:val="00B73408"/>
    <w:rsid w:val="00B73436"/>
    <w:rsid w:val="00B73B3F"/>
    <w:rsid w:val="00B74872"/>
    <w:rsid w:val="00B74C57"/>
    <w:rsid w:val="00B74E80"/>
    <w:rsid w:val="00B75466"/>
    <w:rsid w:val="00B75648"/>
    <w:rsid w:val="00B75C7B"/>
    <w:rsid w:val="00B76092"/>
    <w:rsid w:val="00B77414"/>
    <w:rsid w:val="00B775AE"/>
    <w:rsid w:val="00B77F0F"/>
    <w:rsid w:val="00B80DAF"/>
    <w:rsid w:val="00B810FD"/>
    <w:rsid w:val="00B816E4"/>
    <w:rsid w:val="00B8179C"/>
    <w:rsid w:val="00B81941"/>
    <w:rsid w:val="00B81A95"/>
    <w:rsid w:val="00B831E8"/>
    <w:rsid w:val="00B83EE4"/>
    <w:rsid w:val="00B83F88"/>
    <w:rsid w:val="00B8442E"/>
    <w:rsid w:val="00B8456F"/>
    <w:rsid w:val="00B85094"/>
    <w:rsid w:val="00B852AE"/>
    <w:rsid w:val="00B857A0"/>
    <w:rsid w:val="00B85BB3"/>
    <w:rsid w:val="00B877A1"/>
    <w:rsid w:val="00B90329"/>
    <w:rsid w:val="00B9054B"/>
    <w:rsid w:val="00B916BF"/>
    <w:rsid w:val="00B91F5F"/>
    <w:rsid w:val="00B9227B"/>
    <w:rsid w:val="00B927CD"/>
    <w:rsid w:val="00B928A8"/>
    <w:rsid w:val="00B92D6C"/>
    <w:rsid w:val="00B92E79"/>
    <w:rsid w:val="00B9328A"/>
    <w:rsid w:val="00B932DE"/>
    <w:rsid w:val="00B93308"/>
    <w:rsid w:val="00B934C7"/>
    <w:rsid w:val="00B93974"/>
    <w:rsid w:val="00B949BB"/>
    <w:rsid w:val="00B94BB3"/>
    <w:rsid w:val="00B94C27"/>
    <w:rsid w:val="00B95031"/>
    <w:rsid w:val="00B9506D"/>
    <w:rsid w:val="00B959FD"/>
    <w:rsid w:val="00B96199"/>
    <w:rsid w:val="00B96306"/>
    <w:rsid w:val="00B963AA"/>
    <w:rsid w:val="00B96807"/>
    <w:rsid w:val="00B969D7"/>
    <w:rsid w:val="00B97147"/>
    <w:rsid w:val="00B97A00"/>
    <w:rsid w:val="00B97CF4"/>
    <w:rsid w:val="00B97E0C"/>
    <w:rsid w:val="00BA0183"/>
    <w:rsid w:val="00BA0249"/>
    <w:rsid w:val="00BA024C"/>
    <w:rsid w:val="00BA02EB"/>
    <w:rsid w:val="00BA0C02"/>
    <w:rsid w:val="00BA165E"/>
    <w:rsid w:val="00BA2B13"/>
    <w:rsid w:val="00BA2EE8"/>
    <w:rsid w:val="00BA3C6D"/>
    <w:rsid w:val="00BA3D3F"/>
    <w:rsid w:val="00BA43EE"/>
    <w:rsid w:val="00BA45B6"/>
    <w:rsid w:val="00BA4B35"/>
    <w:rsid w:val="00BA585C"/>
    <w:rsid w:val="00BA58AF"/>
    <w:rsid w:val="00BA5F9B"/>
    <w:rsid w:val="00BA62A1"/>
    <w:rsid w:val="00BA6DB4"/>
    <w:rsid w:val="00BA7749"/>
    <w:rsid w:val="00BB0A88"/>
    <w:rsid w:val="00BB0D1E"/>
    <w:rsid w:val="00BB10C2"/>
    <w:rsid w:val="00BB1167"/>
    <w:rsid w:val="00BB1711"/>
    <w:rsid w:val="00BB176B"/>
    <w:rsid w:val="00BB18B8"/>
    <w:rsid w:val="00BB196A"/>
    <w:rsid w:val="00BB1B4A"/>
    <w:rsid w:val="00BB1E7D"/>
    <w:rsid w:val="00BB288A"/>
    <w:rsid w:val="00BB2D30"/>
    <w:rsid w:val="00BB5330"/>
    <w:rsid w:val="00BB6A47"/>
    <w:rsid w:val="00BB6AEB"/>
    <w:rsid w:val="00BB748E"/>
    <w:rsid w:val="00BB7670"/>
    <w:rsid w:val="00BB77EB"/>
    <w:rsid w:val="00BC036C"/>
    <w:rsid w:val="00BC0703"/>
    <w:rsid w:val="00BC0C15"/>
    <w:rsid w:val="00BC0C9F"/>
    <w:rsid w:val="00BC0E91"/>
    <w:rsid w:val="00BC1F55"/>
    <w:rsid w:val="00BC333D"/>
    <w:rsid w:val="00BC371F"/>
    <w:rsid w:val="00BC3A1F"/>
    <w:rsid w:val="00BC4186"/>
    <w:rsid w:val="00BC47E3"/>
    <w:rsid w:val="00BC498B"/>
    <w:rsid w:val="00BC49A5"/>
    <w:rsid w:val="00BC4A59"/>
    <w:rsid w:val="00BC4FC8"/>
    <w:rsid w:val="00BC7037"/>
    <w:rsid w:val="00BC770D"/>
    <w:rsid w:val="00BC7A43"/>
    <w:rsid w:val="00BD0B42"/>
    <w:rsid w:val="00BD139B"/>
    <w:rsid w:val="00BD1A77"/>
    <w:rsid w:val="00BD1E7B"/>
    <w:rsid w:val="00BD1F61"/>
    <w:rsid w:val="00BD2D6B"/>
    <w:rsid w:val="00BD30C9"/>
    <w:rsid w:val="00BD3B8E"/>
    <w:rsid w:val="00BD3E60"/>
    <w:rsid w:val="00BD43CF"/>
    <w:rsid w:val="00BD4715"/>
    <w:rsid w:val="00BD4C1D"/>
    <w:rsid w:val="00BD5DE6"/>
    <w:rsid w:val="00BD6AE3"/>
    <w:rsid w:val="00BD7340"/>
    <w:rsid w:val="00BD7895"/>
    <w:rsid w:val="00BD7A46"/>
    <w:rsid w:val="00BE0EBF"/>
    <w:rsid w:val="00BE1C8C"/>
    <w:rsid w:val="00BE2130"/>
    <w:rsid w:val="00BE27EF"/>
    <w:rsid w:val="00BE2CE5"/>
    <w:rsid w:val="00BE3040"/>
    <w:rsid w:val="00BE307D"/>
    <w:rsid w:val="00BE30EF"/>
    <w:rsid w:val="00BE455E"/>
    <w:rsid w:val="00BE5691"/>
    <w:rsid w:val="00BE5A2C"/>
    <w:rsid w:val="00BE61ED"/>
    <w:rsid w:val="00BE6C40"/>
    <w:rsid w:val="00BE7263"/>
    <w:rsid w:val="00BE77BD"/>
    <w:rsid w:val="00BF0B7E"/>
    <w:rsid w:val="00BF10E4"/>
    <w:rsid w:val="00BF1342"/>
    <w:rsid w:val="00BF15B1"/>
    <w:rsid w:val="00BF16D8"/>
    <w:rsid w:val="00BF1C5A"/>
    <w:rsid w:val="00BF2C93"/>
    <w:rsid w:val="00BF356A"/>
    <w:rsid w:val="00BF39E7"/>
    <w:rsid w:val="00BF4928"/>
    <w:rsid w:val="00BF49C4"/>
    <w:rsid w:val="00BF49E3"/>
    <w:rsid w:val="00BF4D25"/>
    <w:rsid w:val="00BF5EBA"/>
    <w:rsid w:val="00BF61DD"/>
    <w:rsid w:val="00BF645A"/>
    <w:rsid w:val="00BF6983"/>
    <w:rsid w:val="00BF6FAD"/>
    <w:rsid w:val="00BF71A5"/>
    <w:rsid w:val="00BF761B"/>
    <w:rsid w:val="00BF7943"/>
    <w:rsid w:val="00C00652"/>
    <w:rsid w:val="00C00E52"/>
    <w:rsid w:val="00C02048"/>
    <w:rsid w:val="00C028B0"/>
    <w:rsid w:val="00C02D77"/>
    <w:rsid w:val="00C03B25"/>
    <w:rsid w:val="00C03B70"/>
    <w:rsid w:val="00C04B6D"/>
    <w:rsid w:val="00C04BF4"/>
    <w:rsid w:val="00C04C5B"/>
    <w:rsid w:val="00C05321"/>
    <w:rsid w:val="00C057C2"/>
    <w:rsid w:val="00C063D2"/>
    <w:rsid w:val="00C065AA"/>
    <w:rsid w:val="00C066B9"/>
    <w:rsid w:val="00C069F3"/>
    <w:rsid w:val="00C0708F"/>
    <w:rsid w:val="00C07CFD"/>
    <w:rsid w:val="00C101D6"/>
    <w:rsid w:val="00C110BC"/>
    <w:rsid w:val="00C116C6"/>
    <w:rsid w:val="00C13CCC"/>
    <w:rsid w:val="00C145B9"/>
    <w:rsid w:val="00C149B6"/>
    <w:rsid w:val="00C150B1"/>
    <w:rsid w:val="00C153A8"/>
    <w:rsid w:val="00C154A2"/>
    <w:rsid w:val="00C15BC4"/>
    <w:rsid w:val="00C16059"/>
    <w:rsid w:val="00C1690C"/>
    <w:rsid w:val="00C16A8E"/>
    <w:rsid w:val="00C16AD8"/>
    <w:rsid w:val="00C17314"/>
    <w:rsid w:val="00C17E78"/>
    <w:rsid w:val="00C17FC7"/>
    <w:rsid w:val="00C20099"/>
    <w:rsid w:val="00C2035B"/>
    <w:rsid w:val="00C20783"/>
    <w:rsid w:val="00C207DE"/>
    <w:rsid w:val="00C20DE0"/>
    <w:rsid w:val="00C21602"/>
    <w:rsid w:val="00C22A65"/>
    <w:rsid w:val="00C2380F"/>
    <w:rsid w:val="00C23BF3"/>
    <w:rsid w:val="00C24146"/>
    <w:rsid w:val="00C2447E"/>
    <w:rsid w:val="00C24D65"/>
    <w:rsid w:val="00C24D77"/>
    <w:rsid w:val="00C24DC9"/>
    <w:rsid w:val="00C24FC9"/>
    <w:rsid w:val="00C25433"/>
    <w:rsid w:val="00C26112"/>
    <w:rsid w:val="00C26F62"/>
    <w:rsid w:val="00C270ED"/>
    <w:rsid w:val="00C271EF"/>
    <w:rsid w:val="00C3091F"/>
    <w:rsid w:val="00C30C04"/>
    <w:rsid w:val="00C3149C"/>
    <w:rsid w:val="00C31C36"/>
    <w:rsid w:val="00C3236F"/>
    <w:rsid w:val="00C32B9B"/>
    <w:rsid w:val="00C32EBE"/>
    <w:rsid w:val="00C32F79"/>
    <w:rsid w:val="00C330DB"/>
    <w:rsid w:val="00C33654"/>
    <w:rsid w:val="00C33AE2"/>
    <w:rsid w:val="00C33C81"/>
    <w:rsid w:val="00C34010"/>
    <w:rsid w:val="00C3465C"/>
    <w:rsid w:val="00C34D95"/>
    <w:rsid w:val="00C34E99"/>
    <w:rsid w:val="00C35439"/>
    <w:rsid w:val="00C35694"/>
    <w:rsid w:val="00C36402"/>
    <w:rsid w:val="00C376FB"/>
    <w:rsid w:val="00C37F02"/>
    <w:rsid w:val="00C40278"/>
    <w:rsid w:val="00C40810"/>
    <w:rsid w:val="00C40D6D"/>
    <w:rsid w:val="00C41235"/>
    <w:rsid w:val="00C41702"/>
    <w:rsid w:val="00C419A6"/>
    <w:rsid w:val="00C42035"/>
    <w:rsid w:val="00C42EA3"/>
    <w:rsid w:val="00C4393B"/>
    <w:rsid w:val="00C44106"/>
    <w:rsid w:val="00C453BE"/>
    <w:rsid w:val="00C45765"/>
    <w:rsid w:val="00C45B0D"/>
    <w:rsid w:val="00C46639"/>
    <w:rsid w:val="00C46CD7"/>
    <w:rsid w:val="00C46DA8"/>
    <w:rsid w:val="00C47B0A"/>
    <w:rsid w:val="00C5055A"/>
    <w:rsid w:val="00C509E9"/>
    <w:rsid w:val="00C5102A"/>
    <w:rsid w:val="00C5105D"/>
    <w:rsid w:val="00C511B8"/>
    <w:rsid w:val="00C517E4"/>
    <w:rsid w:val="00C51D53"/>
    <w:rsid w:val="00C526B8"/>
    <w:rsid w:val="00C53040"/>
    <w:rsid w:val="00C53214"/>
    <w:rsid w:val="00C54E79"/>
    <w:rsid w:val="00C55844"/>
    <w:rsid w:val="00C561E7"/>
    <w:rsid w:val="00C56B9B"/>
    <w:rsid w:val="00C57CBC"/>
    <w:rsid w:val="00C57D22"/>
    <w:rsid w:val="00C57EB8"/>
    <w:rsid w:val="00C60523"/>
    <w:rsid w:val="00C6116F"/>
    <w:rsid w:val="00C61622"/>
    <w:rsid w:val="00C617B9"/>
    <w:rsid w:val="00C619DD"/>
    <w:rsid w:val="00C61DE0"/>
    <w:rsid w:val="00C6237D"/>
    <w:rsid w:val="00C62AAC"/>
    <w:rsid w:val="00C62E57"/>
    <w:rsid w:val="00C63CC7"/>
    <w:rsid w:val="00C64499"/>
    <w:rsid w:val="00C64D2A"/>
    <w:rsid w:val="00C64F27"/>
    <w:rsid w:val="00C6526C"/>
    <w:rsid w:val="00C6533F"/>
    <w:rsid w:val="00C653A2"/>
    <w:rsid w:val="00C656F5"/>
    <w:rsid w:val="00C657C5"/>
    <w:rsid w:val="00C65A2D"/>
    <w:rsid w:val="00C65D1A"/>
    <w:rsid w:val="00C65FD9"/>
    <w:rsid w:val="00C662A9"/>
    <w:rsid w:val="00C66790"/>
    <w:rsid w:val="00C66F29"/>
    <w:rsid w:val="00C676D0"/>
    <w:rsid w:val="00C709EB"/>
    <w:rsid w:val="00C711BD"/>
    <w:rsid w:val="00C71320"/>
    <w:rsid w:val="00C71A6A"/>
    <w:rsid w:val="00C7242A"/>
    <w:rsid w:val="00C72A26"/>
    <w:rsid w:val="00C72CE6"/>
    <w:rsid w:val="00C72D2A"/>
    <w:rsid w:val="00C733C7"/>
    <w:rsid w:val="00C73522"/>
    <w:rsid w:val="00C742B0"/>
    <w:rsid w:val="00C74645"/>
    <w:rsid w:val="00C74B53"/>
    <w:rsid w:val="00C75736"/>
    <w:rsid w:val="00C758EC"/>
    <w:rsid w:val="00C75ACA"/>
    <w:rsid w:val="00C76514"/>
    <w:rsid w:val="00C765D3"/>
    <w:rsid w:val="00C77778"/>
    <w:rsid w:val="00C7777B"/>
    <w:rsid w:val="00C77BB7"/>
    <w:rsid w:val="00C8070D"/>
    <w:rsid w:val="00C80938"/>
    <w:rsid w:val="00C80BF6"/>
    <w:rsid w:val="00C8100D"/>
    <w:rsid w:val="00C81BCC"/>
    <w:rsid w:val="00C81FF5"/>
    <w:rsid w:val="00C8257E"/>
    <w:rsid w:val="00C8359B"/>
    <w:rsid w:val="00C83A55"/>
    <w:rsid w:val="00C8447B"/>
    <w:rsid w:val="00C849B2"/>
    <w:rsid w:val="00C84A01"/>
    <w:rsid w:val="00C8529D"/>
    <w:rsid w:val="00C855AF"/>
    <w:rsid w:val="00C856D4"/>
    <w:rsid w:val="00C85834"/>
    <w:rsid w:val="00C85AC0"/>
    <w:rsid w:val="00C87AF2"/>
    <w:rsid w:val="00C87FBD"/>
    <w:rsid w:val="00C9071B"/>
    <w:rsid w:val="00C9230F"/>
    <w:rsid w:val="00C9232C"/>
    <w:rsid w:val="00C93147"/>
    <w:rsid w:val="00C93A5F"/>
    <w:rsid w:val="00C94A3A"/>
    <w:rsid w:val="00C953FB"/>
    <w:rsid w:val="00C95CF2"/>
    <w:rsid w:val="00C9662A"/>
    <w:rsid w:val="00C96D6E"/>
    <w:rsid w:val="00C97191"/>
    <w:rsid w:val="00C975A3"/>
    <w:rsid w:val="00C97E17"/>
    <w:rsid w:val="00CA001C"/>
    <w:rsid w:val="00CA051F"/>
    <w:rsid w:val="00CA0A88"/>
    <w:rsid w:val="00CA0B2C"/>
    <w:rsid w:val="00CA1106"/>
    <w:rsid w:val="00CA204F"/>
    <w:rsid w:val="00CA2325"/>
    <w:rsid w:val="00CA2C9E"/>
    <w:rsid w:val="00CA3732"/>
    <w:rsid w:val="00CA3795"/>
    <w:rsid w:val="00CA37F8"/>
    <w:rsid w:val="00CA394C"/>
    <w:rsid w:val="00CA3AB7"/>
    <w:rsid w:val="00CA3E88"/>
    <w:rsid w:val="00CA3F48"/>
    <w:rsid w:val="00CA4A29"/>
    <w:rsid w:val="00CA53BC"/>
    <w:rsid w:val="00CA5E20"/>
    <w:rsid w:val="00CA6FA2"/>
    <w:rsid w:val="00CA7068"/>
    <w:rsid w:val="00CA7109"/>
    <w:rsid w:val="00CA77E6"/>
    <w:rsid w:val="00CA7986"/>
    <w:rsid w:val="00CA7F24"/>
    <w:rsid w:val="00CB071C"/>
    <w:rsid w:val="00CB0873"/>
    <w:rsid w:val="00CB0CCF"/>
    <w:rsid w:val="00CB1DFA"/>
    <w:rsid w:val="00CB207F"/>
    <w:rsid w:val="00CB2164"/>
    <w:rsid w:val="00CB256E"/>
    <w:rsid w:val="00CB2795"/>
    <w:rsid w:val="00CB302A"/>
    <w:rsid w:val="00CB363B"/>
    <w:rsid w:val="00CB3AFB"/>
    <w:rsid w:val="00CB5C05"/>
    <w:rsid w:val="00CB5C99"/>
    <w:rsid w:val="00CB6D86"/>
    <w:rsid w:val="00CB704E"/>
    <w:rsid w:val="00CB745F"/>
    <w:rsid w:val="00CB7F14"/>
    <w:rsid w:val="00CC0060"/>
    <w:rsid w:val="00CC1A54"/>
    <w:rsid w:val="00CC20CE"/>
    <w:rsid w:val="00CC28C9"/>
    <w:rsid w:val="00CC2A15"/>
    <w:rsid w:val="00CC3359"/>
    <w:rsid w:val="00CC365D"/>
    <w:rsid w:val="00CC3AFF"/>
    <w:rsid w:val="00CC44DB"/>
    <w:rsid w:val="00CC47D6"/>
    <w:rsid w:val="00CC4BC5"/>
    <w:rsid w:val="00CC4E9C"/>
    <w:rsid w:val="00CC5EF5"/>
    <w:rsid w:val="00CC5F81"/>
    <w:rsid w:val="00CC60B6"/>
    <w:rsid w:val="00CC63E6"/>
    <w:rsid w:val="00CC6799"/>
    <w:rsid w:val="00CD0097"/>
    <w:rsid w:val="00CD050A"/>
    <w:rsid w:val="00CD05D4"/>
    <w:rsid w:val="00CD1977"/>
    <w:rsid w:val="00CD1F7F"/>
    <w:rsid w:val="00CD266A"/>
    <w:rsid w:val="00CD2911"/>
    <w:rsid w:val="00CD2959"/>
    <w:rsid w:val="00CD347B"/>
    <w:rsid w:val="00CD36A6"/>
    <w:rsid w:val="00CD3C00"/>
    <w:rsid w:val="00CD42EC"/>
    <w:rsid w:val="00CD47D9"/>
    <w:rsid w:val="00CD489C"/>
    <w:rsid w:val="00CD48CC"/>
    <w:rsid w:val="00CD4DC4"/>
    <w:rsid w:val="00CD570B"/>
    <w:rsid w:val="00CD5809"/>
    <w:rsid w:val="00CD5BC0"/>
    <w:rsid w:val="00CD69AF"/>
    <w:rsid w:val="00CD6E2A"/>
    <w:rsid w:val="00CD7842"/>
    <w:rsid w:val="00CD7C69"/>
    <w:rsid w:val="00CE05E0"/>
    <w:rsid w:val="00CE0A89"/>
    <w:rsid w:val="00CE0D38"/>
    <w:rsid w:val="00CE0EB9"/>
    <w:rsid w:val="00CE10D3"/>
    <w:rsid w:val="00CE1FAC"/>
    <w:rsid w:val="00CE2BC8"/>
    <w:rsid w:val="00CE5614"/>
    <w:rsid w:val="00CE5796"/>
    <w:rsid w:val="00CE5DA5"/>
    <w:rsid w:val="00CE603F"/>
    <w:rsid w:val="00CE63E0"/>
    <w:rsid w:val="00CE68C0"/>
    <w:rsid w:val="00CE6B7C"/>
    <w:rsid w:val="00CE7282"/>
    <w:rsid w:val="00CE7B98"/>
    <w:rsid w:val="00CE7CB3"/>
    <w:rsid w:val="00CF0056"/>
    <w:rsid w:val="00CF0BB1"/>
    <w:rsid w:val="00CF103C"/>
    <w:rsid w:val="00CF1494"/>
    <w:rsid w:val="00CF14CB"/>
    <w:rsid w:val="00CF23EE"/>
    <w:rsid w:val="00CF3651"/>
    <w:rsid w:val="00CF4533"/>
    <w:rsid w:val="00CF4F09"/>
    <w:rsid w:val="00CF558A"/>
    <w:rsid w:val="00CF5CBC"/>
    <w:rsid w:val="00CF62BB"/>
    <w:rsid w:val="00CF6676"/>
    <w:rsid w:val="00D0098E"/>
    <w:rsid w:val="00D0135D"/>
    <w:rsid w:val="00D024E1"/>
    <w:rsid w:val="00D02B37"/>
    <w:rsid w:val="00D02C40"/>
    <w:rsid w:val="00D02E41"/>
    <w:rsid w:val="00D037CF"/>
    <w:rsid w:val="00D04616"/>
    <w:rsid w:val="00D0478C"/>
    <w:rsid w:val="00D05480"/>
    <w:rsid w:val="00D055D9"/>
    <w:rsid w:val="00D057AA"/>
    <w:rsid w:val="00D059C0"/>
    <w:rsid w:val="00D07468"/>
    <w:rsid w:val="00D11335"/>
    <w:rsid w:val="00D11A45"/>
    <w:rsid w:val="00D1242E"/>
    <w:rsid w:val="00D1260A"/>
    <w:rsid w:val="00D12688"/>
    <w:rsid w:val="00D12CEE"/>
    <w:rsid w:val="00D13284"/>
    <w:rsid w:val="00D135B7"/>
    <w:rsid w:val="00D13EA1"/>
    <w:rsid w:val="00D14695"/>
    <w:rsid w:val="00D14BAB"/>
    <w:rsid w:val="00D15381"/>
    <w:rsid w:val="00D153E2"/>
    <w:rsid w:val="00D15C55"/>
    <w:rsid w:val="00D163F1"/>
    <w:rsid w:val="00D16554"/>
    <w:rsid w:val="00D16640"/>
    <w:rsid w:val="00D16D60"/>
    <w:rsid w:val="00D16E45"/>
    <w:rsid w:val="00D207C3"/>
    <w:rsid w:val="00D20BB5"/>
    <w:rsid w:val="00D20BCF"/>
    <w:rsid w:val="00D221BA"/>
    <w:rsid w:val="00D22342"/>
    <w:rsid w:val="00D229C6"/>
    <w:rsid w:val="00D236EE"/>
    <w:rsid w:val="00D239E9"/>
    <w:rsid w:val="00D23B62"/>
    <w:rsid w:val="00D23E87"/>
    <w:rsid w:val="00D253D5"/>
    <w:rsid w:val="00D253D9"/>
    <w:rsid w:val="00D25B93"/>
    <w:rsid w:val="00D26897"/>
    <w:rsid w:val="00D268EE"/>
    <w:rsid w:val="00D269A5"/>
    <w:rsid w:val="00D26BCE"/>
    <w:rsid w:val="00D26D5E"/>
    <w:rsid w:val="00D30206"/>
    <w:rsid w:val="00D30332"/>
    <w:rsid w:val="00D30C61"/>
    <w:rsid w:val="00D30C76"/>
    <w:rsid w:val="00D31791"/>
    <w:rsid w:val="00D317A2"/>
    <w:rsid w:val="00D31E79"/>
    <w:rsid w:val="00D32122"/>
    <w:rsid w:val="00D32652"/>
    <w:rsid w:val="00D32A4E"/>
    <w:rsid w:val="00D341A7"/>
    <w:rsid w:val="00D3467D"/>
    <w:rsid w:val="00D35291"/>
    <w:rsid w:val="00D354B7"/>
    <w:rsid w:val="00D360F3"/>
    <w:rsid w:val="00D363E8"/>
    <w:rsid w:val="00D36C81"/>
    <w:rsid w:val="00D36EAE"/>
    <w:rsid w:val="00D376EF"/>
    <w:rsid w:val="00D3787E"/>
    <w:rsid w:val="00D378BC"/>
    <w:rsid w:val="00D37B6A"/>
    <w:rsid w:val="00D37FDB"/>
    <w:rsid w:val="00D40659"/>
    <w:rsid w:val="00D40868"/>
    <w:rsid w:val="00D40E47"/>
    <w:rsid w:val="00D41A82"/>
    <w:rsid w:val="00D4294C"/>
    <w:rsid w:val="00D42BDB"/>
    <w:rsid w:val="00D4345C"/>
    <w:rsid w:val="00D437D1"/>
    <w:rsid w:val="00D43E95"/>
    <w:rsid w:val="00D44145"/>
    <w:rsid w:val="00D44CA2"/>
    <w:rsid w:val="00D44CE6"/>
    <w:rsid w:val="00D4523E"/>
    <w:rsid w:val="00D45376"/>
    <w:rsid w:val="00D4567F"/>
    <w:rsid w:val="00D45D33"/>
    <w:rsid w:val="00D45F2D"/>
    <w:rsid w:val="00D46074"/>
    <w:rsid w:val="00D466FE"/>
    <w:rsid w:val="00D4692C"/>
    <w:rsid w:val="00D469D1"/>
    <w:rsid w:val="00D47634"/>
    <w:rsid w:val="00D47DD6"/>
    <w:rsid w:val="00D50754"/>
    <w:rsid w:val="00D5087A"/>
    <w:rsid w:val="00D512E9"/>
    <w:rsid w:val="00D5139B"/>
    <w:rsid w:val="00D51D54"/>
    <w:rsid w:val="00D52528"/>
    <w:rsid w:val="00D529BD"/>
    <w:rsid w:val="00D541EE"/>
    <w:rsid w:val="00D55026"/>
    <w:rsid w:val="00D55459"/>
    <w:rsid w:val="00D56043"/>
    <w:rsid w:val="00D5736C"/>
    <w:rsid w:val="00D578F5"/>
    <w:rsid w:val="00D57A4D"/>
    <w:rsid w:val="00D60706"/>
    <w:rsid w:val="00D60C13"/>
    <w:rsid w:val="00D612B5"/>
    <w:rsid w:val="00D61E2A"/>
    <w:rsid w:val="00D61ECE"/>
    <w:rsid w:val="00D6219E"/>
    <w:rsid w:val="00D62D16"/>
    <w:rsid w:val="00D63125"/>
    <w:rsid w:val="00D633C9"/>
    <w:rsid w:val="00D63A09"/>
    <w:rsid w:val="00D63B23"/>
    <w:rsid w:val="00D6454C"/>
    <w:rsid w:val="00D65297"/>
    <w:rsid w:val="00D6638C"/>
    <w:rsid w:val="00D66BFE"/>
    <w:rsid w:val="00D677DB"/>
    <w:rsid w:val="00D67F68"/>
    <w:rsid w:val="00D67F6C"/>
    <w:rsid w:val="00D70284"/>
    <w:rsid w:val="00D70919"/>
    <w:rsid w:val="00D70C88"/>
    <w:rsid w:val="00D715FD"/>
    <w:rsid w:val="00D71F02"/>
    <w:rsid w:val="00D74A60"/>
    <w:rsid w:val="00D74F0B"/>
    <w:rsid w:val="00D75112"/>
    <w:rsid w:val="00D752DA"/>
    <w:rsid w:val="00D75A88"/>
    <w:rsid w:val="00D760BE"/>
    <w:rsid w:val="00D76348"/>
    <w:rsid w:val="00D77638"/>
    <w:rsid w:val="00D77B79"/>
    <w:rsid w:val="00D77D95"/>
    <w:rsid w:val="00D77DD2"/>
    <w:rsid w:val="00D77FB2"/>
    <w:rsid w:val="00D807A0"/>
    <w:rsid w:val="00D80E1F"/>
    <w:rsid w:val="00D81F63"/>
    <w:rsid w:val="00D8381C"/>
    <w:rsid w:val="00D8411A"/>
    <w:rsid w:val="00D842D6"/>
    <w:rsid w:val="00D8478B"/>
    <w:rsid w:val="00D84B45"/>
    <w:rsid w:val="00D84E6A"/>
    <w:rsid w:val="00D85172"/>
    <w:rsid w:val="00D8591D"/>
    <w:rsid w:val="00D8597D"/>
    <w:rsid w:val="00D85B3F"/>
    <w:rsid w:val="00D860AD"/>
    <w:rsid w:val="00D87356"/>
    <w:rsid w:val="00D87753"/>
    <w:rsid w:val="00D909C4"/>
    <w:rsid w:val="00D90A23"/>
    <w:rsid w:val="00D90E28"/>
    <w:rsid w:val="00D91258"/>
    <w:rsid w:val="00D912BB"/>
    <w:rsid w:val="00D91835"/>
    <w:rsid w:val="00D91B71"/>
    <w:rsid w:val="00D9282D"/>
    <w:rsid w:val="00D92A9D"/>
    <w:rsid w:val="00D92F32"/>
    <w:rsid w:val="00D9358F"/>
    <w:rsid w:val="00D935C0"/>
    <w:rsid w:val="00D9466A"/>
    <w:rsid w:val="00D94BA6"/>
    <w:rsid w:val="00D95B67"/>
    <w:rsid w:val="00D9657C"/>
    <w:rsid w:val="00D966E6"/>
    <w:rsid w:val="00D96902"/>
    <w:rsid w:val="00D96971"/>
    <w:rsid w:val="00D969ED"/>
    <w:rsid w:val="00D96C6B"/>
    <w:rsid w:val="00D96E16"/>
    <w:rsid w:val="00D97338"/>
    <w:rsid w:val="00D976C3"/>
    <w:rsid w:val="00D977BE"/>
    <w:rsid w:val="00DA0588"/>
    <w:rsid w:val="00DA0615"/>
    <w:rsid w:val="00DA0AA1"/>
    <w:rsid w:val="00DA11A8"/>
    <w:rsid w:val="00DA12AC"/>
    <w:rsid w:val="00DA1869"/>
    <w:rsid w:val="00DA1960"/>
    <w:rsid w:val="00DA2336"/>
    <w:rsid w:val="00DA2A77"/>
    <w:rsid w:val="00DA2CC8"/>
    <w:rsid w:val="00DA30F8"/>
    <w:rsid w:val="00DA37AB"/>
    <w:rsid w:val="00DA38E8"/>
    <w:rsid w:val="00DA472D"/>
    <w:rsid w:val="00DA48E3"/>
    <w:rsid w:val="00DA50D1"/>
    <w:rsid w:val="00DA53F8"/>
    <w:rsid w:val="00DA5A2B"/>
    <w:rsid w:val="00DA5E51"/>
    <w:rsid w:val="00DA661B"/>
    <w:rsid w:val="00DA666B"/>
    <w:rsid w:val="00DA6B78"/>
    <w:rsid w:val="00DA71FF"/>
    <w:rsid w:val="00DA73AD"/>
    <w:rsid w:val="00DB00CC"/>
    <w:rsid w:val="00DB09DD"/>
    <w:rsid w:val="00DB21B2"/>
    <w:rsid w:val="00DB2CF2"/>
    <w:rsid w:val="00DB32CD"/>
    <w:rsid w:val="00DB3762"/>
    <w:rsid w:val="00DB3872"/>
    <w:rsid w:val="00DB395A"/>
    <w:rsid w:val="00DB3A01"/>
    <w:rsid w:val="00DB4146"/>
    <w:rsid w:val="00DB4E06"/>
    <w:rsid w:val="00DB5812"/>
    <w:rsid w:val="00DB5EFD"/>
    <w:rsid w:val="00DB61B0"/>
    <w:rsid w:val="00DB64C8"/>
    <w:rsid w:val="00DB662F"/>
    <w:rsid w:val="00DB698E"/>
    <w:rsid w:val="00DB7C55"/>
    <w:rsid w:val="00DC02E8"/>
    <w:rsid w:val="00DC032A"/>
    <w:rsid w:val="00DC07FC"/>
    <w:rsid w:val="00DC14FB"/>
    <w:rsid w:val="00DC1993"/>
    <w:rsid w:val="00DC24DB"/>
    <w:rsid w:val="00DC33EC"/>
    <w:rsid w:val="00DC347E"/>
    <w:rsid w:val="00DC34A4"/>
    <w:rsid w:val="00DC34B1"/>
    <w:rsid w:val="00DC363E"/>
    <w:rsid w:val="00DC4262"/>
    <w:rsid w:val="00DC4611"/>
    <w:rsid w:val="00DC4775"/>
    <w:rsid w:val="00DC483C"/>
    <w:rsid w:val="00DC4B36"/>
    <w:rsid w:val="00DC4B88"/>
    <w:rsid w:val="00DC4BCA"/>
    <w:rsid w:val="00DC4F49"/>
    <w:rsid w:val="00DC5919"/>
    <w:rsid w:val="00DC59CB"/>
    <w:rsid w:val="00DC5B3D"/>
    <w:rsid w:val="00DC6202"/>
    <w:rsid w:val="00DC6A19"/>
    <w:rsid w:val="00DC6B5C"/>
    <w:rsid w:val="00DC6D2D"/>
    <w:rsid w:val="00DC78A4"/>
    <w:rsid w:val="00DC7BCE"/>
    <w:rsid w:val="00DC7C5E"/>
    <w:rsid w:val="00DD047E"/>
    <w:rsid w:val="00DD0DAF"/>
    <w:rsid w:val="00DD11DB"/>
    <w:rsid w:val="00DD1FB2"/>
    <w:rsid w:val="00DD2819"/>
    <w:rsid w:val="00DD28E7"/>
    <w:rsid w:val="00DD2CC8"/>
    <w:rsid w:val="00DD4D79"/>
    <w:rsid w:val="00DD61E9"/>
    <w:rsid w:val="00DD6409"/>
    <w:rsid w:val="00DD7C63"/>
    <w:rsid w:val="00DD7E50"/>
    <w:rsid w:val="00DE018F"/>
    <w:rsid w:val="00DE0AC3"/>
    <w:rsid w:val="00DE1497"/>
    <w:rsid w:val="00DE2272"/>
    <w:rsid w:val="00DE245A"/>
    <w:rsid w:val="00DE25BA"/>
    <w:rsid w:val="00DE2F42"/>
    <w:rsid w:val="00DE3077"/>
    <w:rsid w:val="00DE3BBC"/>
    <w:rsid w:val="00DE3C20"/>
    <w:rsid w:val="00DE4708"/>
    <w:rsid w:val="00DE5D89"/>
    <w:rsid w:val="00DE5EE0"/>
    <w:rsid w:val="00DE60B6"/>
    <w:rsid w:val="00DE66DB"/>
    <w:rsid w:val="00DE6B66"/>
    <w:rsid w:val="00DE77F1"/>
    <w:rsid w:val="00DF04EE"/>
    <w:rsid w:val="00DF04FD"/>
    <w:rsid w:val="00DF1311"/>
    <w:rsid w:val="00DF185B"/>
    <w:rsid w:val="00DF1E52"/>
    <w:rsid w:val="00DF20A4"/>
    <w:rsid w:val="00DF23ED"/>
    <w:rsid w:val="00DF26E2"/>
    <w:rsid w:val="00DF2B7E"/>
    <w:rsid w:val="00DF33AA"/>
    <w:rsid w:val="00DF39E8"/>
    <w:rsid w:val="00DF42D3"/>
    <w:rsid w:val="00DF4442"/>
    <w:rsid w:val="00DF4B5B"/>
    <w:rsid w:val="00DF4C0C"/>
    <w:rsid w:val="00DF503A"/>
    <w:rsid w:val="00DF6443"/>
    <w:rsid w:val="00DF64FA"/>
    <w:rsid w:val="00DF71F1"/>
    <w:rsid w:val="00E000A6"/>
    <w:rsid w:val="00E00137"/>
    <w:rsid w:val="00E00154"/>
    <w:rsid w:val="00E00EBC"/>
    <w:rsid w:val="00E020B0"/>
    <w:rsid w:val="00E03DCC"/>
    <w:rsid w:val="00E047C8"/>
    <w:rsid w:val="00E0487D"/>
    <w:rsid w:val="00E05208"/>
    <w:rsid w:val="00E06035"/>
    <w:rsid w:val="00E07D77"/>
    <w:rsid w:val="00E1016F"/>
    <w:rsid w:val="00E101F3"/>
    <w:rsid w:val="00E11869"/>
    <w:rsid w:val="00E11BDE"/>
    <w:rsid w:val="00E11D45"/>
    <w:rsid w:val="00E13352"/>
    <w:rsid w:val="00E14800"/>
    <w:rsid w:val="00E14958"/>
    <w:rsid w:val="00E14C6A"/>
    <w:rsid w:val="00E14ED3"/>
    <w:rsid w:val="00E153F8"/>
    <w:rsid w:val="00E16242"/>
    <w:rsid w:val="00E16386"/>
    <w:rsid w:val="00E16BF4"/>
    <w:rsid w:val="00E175DC"/>
    <w:rsid w:val="00E21549"/>
    <w:rsid w:val="00E21C03"/>
    <w:rsid w:val="00E222D2"/>
    <w:rsid w:val="00E226BF"/>
    <w:rsid w:val="00E22824"/>
    <w:rsid w:val="00E22E00"/>
    <w:rsid w:val="00E22F34"/>
    <w:rsid w:val="00E2310D"/>
    <w:rsid w:val="00E23F1D"/>
    <w:rsid w:val="00E24079"/>
    <w:rsid w:val="00E24169"/>
    <w:rsid w:val="00E24296"/>
    <w:rsid w:val="00E24321"/>
    <w:rsid w:val="00E24496"/>
    <w:rsid w:val="00E249F3"/>
    <w:rsid w:val="00E24B03"/>
    <w:rsid w:val="00E24F33"/>
    <w:rsid w:val="00E250CE"/>
    <w:rsid w:val="00E2557E"/>
    <w:rsid w:val="00E26854"/>
    <w:rsid w:val="00E27056"/>
    <w:rsid w:val="00E271F0"/>
    <w:rsid w:val="00E27C3A"/>
    <w:rsid w:val="00E27F0C"/>
    <w:rsid w:val="00E30F40"/>
    <w:rsid w:val="00E321D6"/>
    <w:rsid w:val="00E325FB"/>
    <w:rsid w:val="00E33CCA"/>
    <w:rsid w:val="00E342D2"/>
    <w:rsid w:val="00E34F50"/>
    <w:rsid w:val="00E35ADF"/>
    <w:rsid w:val="00E3717C"/>
    <w:rsid w:val="00E371F1"/>
    <w:rsid w:val="00E37597"/>
    <w:rsid w:val="00E37993"/>
    <w:rsid w:val="00E379AD"/>
    <w:rsid w:val="00E37B01"/>
    <w:rsid w:val="00E37B3E"/>
    <w:rsid w:val="00E37DF6"/>
    <w:rsid w:val="00E40318"/>
    <w:rsid w:val="00E40A1D"/>
    <w:rsid w:val="00E425EA"/>
    <w:rsid w:val="00E42901"/>
    <w:rsid w:val="00E42B35"/>
    <w:rsid w:val="00E43096"/>
    <w:rsid w:val="00E438CB"/>
    <w:rsid w:val="00E438CE"/>
    <w:rsid w:val="00E4395D"/>
    <w:rsid w:val="00E44585"/>
    <w:rsid w:val="00E44C15"/>
    <w:rsid w:val="00E45068"/>
    <w:rsid w:val="00E4642F"/>
    <w:rsid w:val="00E469DE"/>
    <w:rsid w:val="00E47092"/>
    <w:rsid w:val="00E4731E"/>
    <w:rsid w:val="00E474A9"/>
    <w:rsid w:val="00E50213"/>
    <w:rsid w:val="00E50457"/>
    <w:rsid w:val="00E50D89"/>
    <w:rsid w:val="00E50E19"/>
    <w:rsid w:val="00E51516"/>
    <w:rsid w:val="00E51D47"/>
    <w:rsid w:val="00E520AA"/>
    <w:rsid w:val="00E534CF"/>
    <w:rsid w:val="00E53AF4"/>
    <w:rsid w:val="00E54993"/>
    <w:rsid w:val="00E54B78"/>
    <w:rsid w:val="00E54FA8"/>
    <w:rsid w:val="00E55F2E"/>
    <w:rsid w:val="00E56832"/>
    <w:rsid w:val="00E56A8B"/>
    <w:rsid w:val="00E56D77"/>
    <w:rsid w:val="00E56FFB"/>
    <w:rsid w:val="00E5722F"/>
    <w:rsid w:val="00E57CB0"/>
    <w:rsid w:val="00E57FAE"/>
    <w:rsid w:val="00E60A60"/>
    <w:rsid w:val="00E61B4B"/>
    <w:rsid w:val="00E61E6C"/>
    <w:rsid w:val="00E61ECB"/>
    <w:rsid w:val="00E62228"/>
    <w:rsid w:val="00E62AA8"/>
    <w:rsid w:val="00E62C17"/>
    <w:rsid w:val="00E637C3"/>
    <w:rsid w:val="00E64867"/>
    <w:rsid w:val="00E64CFF"/>
    <w:rsid w:val="00E6532B"/>
    <w:rsid w:val="00E6575C"/>
    <w:rsid w:val="00E65BDE"/>
    <w:rsid w:val="00E65FE1"/>
    <w:rsid w:val="00E66571"/>
    <w:rsid w:val="00E66FFE"/>
    <w:rsid w:val="00E7077A"/>
    <w:rsid w:val="00E70EE6"/>
    <w:rsid w:val="00E71113"/>
    <w:rsid w:val="00E716A0"/>
    <w:rsid w:val="00E71873"/>
    <w:rsid w:val="00E71DD7"/>
    <w:rsid w:val="00E7205D"/>
    <w:rsid w:val="00E727F0"/>
    <w:rsid w:val="00E74DE5"/>
    <w:rsid w:val="00E75B92"/>
    <w:rsid w:val="00E75E8C"/>
    <w:rsid w:val="00E7610B"/>
    <w:rsid w:val="00E76414"/>
    <w:rsid w:val="00E76BD2"/>
    <w:rsid w:val="00E77356"/>
    <w:rsid w:val="00E77D80"/>
    <w:rsid w:val="00E77DDC"/>
    <w:rsid w:val="00E77F6F"/>
    <w:rsid w:val="00E8035F"/>
    <w:rsid w:val="00E80B9D"/>
    <w:rsid w:val="00E818A5"/>
    <w:rsid w:val="00E81974"/>
    <w:rsid w:val="00E81C30"/>
    <w:rsid w:val="00E8271F"/>
    <w:rsid w:val="00E830CF"/>
    <w:rsid w:val="00E8344B"/>
    <w:rsid w:val="00E83B50"/>
    <w:rsid w:val="00E8476B"/>
    <w:rsid w:val="00E84794"/>
    <w:rsid w:val="00E84C76"/>
    <w:rsid w:val="00E85223"/>
    <w:rsid w:val="00E85594"/>
    <w:rsid w:val="00E85641"/>
    <w:rsid w:val="00E85FBF"/>
    <w:rsid w:val="00E8630B"/>
    <w:rsid w:val="00E865C6"/>
    <w:rsid w:val="00E86EFF"/>
    <w:rsid w:val="00E870E6"/>
    <w:rsid w:val="00E87231"/>
    <w:rsid w:val="00E87D94"/>
    <w:rsid w:val="00E903DC"/>
    <w:rsid w:val="00E9057C"/>
    <w:rsid w:val="00E9072A"/>
    <w:rsid w:val="00E90D95"/>
    <w:rsid w:val="00E90E78"/>
    <w:rsid w:val="00E91428"/>
    <w:rsid w:val="00E9190A"/>
    <w:rsid w:val="00E92714"/>
    <w:rsid w:val="00E92A1E"/>
    <w:rsid w:val="00E92AB6"/>
    <w:rsid w:val="00E92F3D"/>
    <w:rsid w:val="00E93250"/>
    <w:rsid w:val="00E936E0"/>
    <w:rsid w:val="00E94350"/>
    <w:rsid w:val="00E951AE"/>
    <w:rsid w:val="00E96BA3"/>
    <w:rsid w:val="00E96CEA"/>
    <w:rsid w:val="00E96E58"/>
    <w:rsid w:val="00E96FB2"/>
    <w:rsid w:val="00EA01C1"/>
    <w:rsid w:val="00EA08A8"/>
    <w:rsid w:val="00EA1666"/>
    <w:rsid w:val="00EA1D4A"/>
    <w:rsid w:val="00EA2150"/>
    <w:rsid w:val="00EA369A"/>
    <w:rsid w:val="00EA3BB9"/>
    <w:rsid w:val="00EA4236"/>
    <w:rsid w:val="00EA63BD"/>
    <w:rsid w:val="00EA68CA"/>
    <w:rsid w:val="00EA703A"/>
    <w:rsid w:val="00EA773E"/>
    <w:rsid w:val="00EA7956"/>
    <w:rsid w:val="00EB0C0F"/>
    <w:rsid w:val="00EB0D12"/>
    <w:rsid w:val="00EB0DF1"/>
    <w:rsid w:val="00EB1059"/>
    <w:rsid w:val="00EB185F"/>
    <w:rsid w:val="00EB1D71"/>
    <w:rsid w:val="00EB20C5"/>
    <w:rsid w:val="00EB28FD"/>
    <w:rsid w:val="00EB2CB6"/>
    <w:rsid w:val="00EB30B8"/>
    <w:rsid w:val="00EB35F9"/>
    <w:rsid w:val="00EB360D"/>
    <w:rsid w:val="00EB3DA3"/>
    <w:rsid w:val="00EB3E5A"/>
    <w:rsid w:val="00EB3FC3"/>
    <w:rsid w:val="00EB482C"/>
    <w:rsid w:val="00EB4FCE"/>
    <w:rsid w:val="00EB5072"/>
    <w:rsid w:val="00EB5196"/>
    <w:rsid w:val="00EB53AA"/>
    <w:rsid w:val="00EB55A6"/>
    <w:rsid w:val="00EB55BD"/>
    <w:rsid w:val="00EB56D8"/>
    <w:rsid w:val="00EB618F"/>
    <w:rsid w:val="00EB64D5"/>
    <w:rsid w:val="00EB6899"/>
    <w:rsid w:val="00EB6B04"/>
    <w:rsid w:val="00EB7315"/>
    <w:rsid w:val="00EB7408"/>
    <w:rsid w:val="00EB7FA8"/>
    <w:rsid w:val="00EC19D9"/>
    <w:rsid w:val="00EC1DE6"/>
    <w:rsid w:val="00EC2CBC"/>
    <w:rsid w:val="00EC2E02"/>
    <w:rsid w:val="00EC41DD"/>
    <w:rsid w:val="00EC41E2"/>
    <w:rsid w:val="00EC6C09"/>
    <w:rsid w:val="00EC70AB"/>
    <w:rsid w:val="00EC7757"/>
    <w:rsid w:val="00EC7E2D"/>
    <w:rsid w:val="00EC7E70"/>
    <w:rsid w:val="00ED1E06"/>
    <w:rsid w:val="00ED2125"/>
    <w:rsid w:val="00ED2152"/>
    <w:rsid w:val="00ED2222"/>
    <w:rsid w:val="00ED228F"/>
    <w:rsid w:val="00ED275F"/>
    <w:rsid w:val="00ED30AB"/>
    <w:rsid w:val="00ED37EA"/>
    <w:rsid w:val="00ED3F86"/>
    <w:rsid w:val="00ED5CA3"/>
    <w:rsid w:val="00ED63A8"/>
    <w:rsid w:val="00ED64A5"/>
    <w:rsid w:val="00ED6D5D"/>
    <w:rsid w:val="00ED7812"/>
    <w:rsid w:val="00EE15BB"/>
    <w:rsid w:val="00EE17A0"/>
    <w:rsid w:val="00EE1C15"/>
    <w:rsid w:val="00EE1DE8"/>
    <w:rsid w:val="00EE2739"/>
    <w:rsid w:val="00EE2964"/>
    <w:rsid w:val="00EE3BC9"/>
    <w:rsid w:val="00EE3FB4"/>
    <w:rsid w:val="00EE46A1"/>
    <w:rsid w:val="00EE4897"/>
    <w:rsid w:val="00EE4B23"/>
    <w:rsid w:val="00EE5634"/>
    <w:rsid w:val="00EE5922"/>
    <w:rsid w:val="00EE5D00"/>
    <w:rsid w:val="00EE6AAC"/>
    <w:rsid w:val="00EE6C7B"/>
    <w:rsid w:val="00EF0C9F"/>
    <w:rsid w:val="00EF2995"/>
    <w:rsid w:val="00EF2AA4"/>
    <w:rsid w:val="00EF37B2"/>
    <w:rsid w:val="00EF3868"/>
    <w:rsid w:val="00EF3A8F"/>
    <w:rsid w:val="00EF3E13"/>
    <w:rsid w:val="00EF49BD"/>
    <w:rsid w:val="00EF4A62"/>
    <w:rsid w:val="00EF59C2"/>
    <w:rsid w:val="00EF6021"/>
    <w:rsid w:val="00EF6266"/>
    <w:rsid w:val="00EF71DE"/>
    <w:rsid w:val="00EF72EB"/>
    <w:rsid w:val="00EF784D"/>
    <w:rsid w:val="00EF7F53"/>
    <w:rsid w:val="00F006D1"/>
    <w:rsid w:val="00F0099E"/>
    <w:rsid w:val="00F00F0B"/>
    <w:rsid w:val="00F012E9"/>
    <w:rsid w:val="00F019AA"/>
    <w:rsid w:val="00F01BE2"/>
    <w:rsid w:val="00F020E7"/>
    <w:rsid w:val="00F02F9C"/>
    <w:rsid w:val="00F0364D"/>
    <w:rsid w:val="00F0366B"/>
    <w:rsid w:val="00F03A82"/>
    <w:rsid w:val="00F04773"/>
    <w:rsid w:val="00F04A08"/>
    <w:rsid w:val="00F04C2F"/>
    <w:rsid w:val="00F04DCA"/>
    <w:rsid w:val="00F05896"/>
    <w:rsid w:val="00F05B6B"/>
    <w:rsid w:val="00F069E7"/>
    <w:rsid w:val="00F073F6"/>
    <w:rsid w:val="00F1036F"/>
    <w:rsid w:val="00F10AD3"/>
    <w:rsid w:val="00F110DC"/>
    <w:rsid w:val="00F1132D"/>
    <w:rsid w:val="00F114AF"/>
    <w:rsid w:val="00F12719"/>
    <w:rsid w:val="00F12883"/>
    <w:rsid w:val="00F129AB"/>
    <w:rsid w:val="00F12B4D"/>
    <w:rsid w:val="00F13865"/>
    <w:rsid w:val="00F13D2E"/>
    <w:rsid w:val="00F14C14"/>
    <w:rsid w:val="00F14F01"/>
    <w:rsid w:val="00F15319"/>
    <w:rsid w:val="00F1560E"/>
    <w:rsid w:val="00F156B3"/>
    <w:rsid w:val="00F17293"/>
    <w:rsid w:val="00F17571"/>
    <w:rsid w:val="00F17E45"/>
    <w:rsid w:val="00F20652"/>
    <w:rsid w:val="00F20817"/>
    <w:rsid w:val="00F209DD"/>
    <w:rsid w:val="00F20BD4"/>
    <w:rsid w:val="00F20F30"/>
    <w:rsid w:val="00F21309"/>
    <w:rsid w:val="00F21F2F"/>
    <w:rsid w:val="00F2220C"/>
    <w:rsid w:val="00F22977"/>
    <w:rsid w:val="00F22978"/>
    <w:rsid w:val="00F234AD"/>
    <w:rsid w:val="00F236A2"/>
    <w:rsid w:val="00F2380E"/>
    <w:rsid w:val="00F238E4"/>
    <w:rsid w:val="00F23C94"/>
    <w:rsid w:val="00F23D16"/>
    <w:rsid w:val="00F23D5A"/>
    <w:rsid w:val="00F240E9"/>
    <w:rsid w:val="00F24AE0"/>
    <w:rsid w:val="00F24F8C"/>
    <w:rsid w:val="00F24F92"/>
    <w:rsid w:val="00F250EF"/>
    <w:rsid w:val="00F2596F"/>
    <w:rsid w:val="00F26103"/>
    <w:rsid w:val="00F2619F"/>
    <w:rsid w:val="00F26978"/>
    <w:rsid w:val="00F26CB3"/>
    <w:rsid w:val="00F27D72"/>
    <w:rsid w:val="00F301EC"/>
    <w:rsid w:val="00F304DA"/>
    <w:rsid w:val="00F31453"/>
    <w:rsid w:val="00F3200C"/>
    <w:rsid w:val="00F32BE5"/>
    <w:rsid w:val="00F335CF"/>
    <w:rsid w:val="00F33AAB"/>
    <w:rsid w:val="00F33C86"/>
    <w:rsid w:val="00F33D24"/>
    <w:rsid w:val="00F3488E"/>
    <w:rsid w:val="00F3507A"/>
    <w:rsid w:val="00F35603"/>
    <w:rsid w:val="00F367E4"/>
    <w:rsid w:val="00F36BBC"/>
    <w:rsid w:val="00F373F9"/>
    <w:rsid w:val="00F37ED8"/>
    <w:rsid w:val="00F4028B"/>
    <w:rsid w:val="00F40D75"/>
    <w:rsid w:val="00F41369"/>
    <w:rsid w:val="00F41B47"/>
    <w:rsid w:val="00F41FC7"/>
    <w:rsid w:val="00F422EE"/>
    <w:rsid w:val="00F43483"/>
    <w:rsid w:val="00F43778"/>
    <w:rsid w:val="00F43CAF"/>
    <w:rsid w:val="00F443C5"/>
    <w:rsid w:val="00F44416"/>
    <w:rsid w:val="00F44708"/>
    <w:rsid w:val="00F45828"/>
    <w:rsid w:val="00F47130"/>
    <w:rsid w:val="00F47356"/>
    <w:rsid w:val="00F47DAE"/>
    <w:rsid w:val="00F51C61"/>
    <w:rsid w:val="00F52172"/>
    <w:rsid w:val="00F52D79"/>
    <w:rsid w:val="00F53747"/>
    <w:rsid w:val="00F53A34"/>
    <w:rsid w:val="00F53AD0"/>
    <w:rsid w:val="00F53B63"/>
    <w:rsid w:val="00F54128"/>
    <w:rsid w:val="00F546D4"/>
    <w:rsid w:val="00F54F23"/>
    <w:rsid w:val="00F558CD"/>
    <w:rsid w:val="00F56087"/>
    <w:rsid w:val="00F560F4"/>
    <w:rsid w:val="00F5672E"/>
    <w:rsid w:val="00F5679C"/>
    <w:rsid w:val="00F56B17"/>
    <w:rsid w:val="00F60370"/>
    <w:rsid w:val="00F6081D"/>
    <w:rsid w:val="00F6099D"/>
    <w:rsid w:val="00F6109D"/>
    <w:rsid w:val="00F6166F"/>
    <w:rsid w:val="00F61991"/>
    <w:rsid w:val="00F61E3C"/>
    <w:rsid w:val="00F61E4F"/>
    <w:rsid w:val="00F631F8"/>
    <w:rsid w:val="00F633BB"/>
    <w:rsid w:val="00F64218"/>
    <w:rsid w:val="00F647B8"/>
    <w:rsid w:val="00F653C0"/>
    <w:rsid w:val="00F65818"/>
    <w:rsid w:val="00F65B53"/>
    <w:rsid w:val="00F65DD9"/>
    <w:rsid w:val="00F6645E"/>
    <w:rsid w:val="00F665AC"/>
    <w:rsid w:val="00F6665D"/>
    <w:rsid w:val="00F6670C"/>
    <w:rsid w:val="00F70EE2"/>
    <w:rsid w:val="00F70EF8"/>
    <w:rsid w:val="00F71011"/>
    <w:rsid w:val="00F711DF"/>
    <w:rsid w:val="00F71363"/>
    <w:rsid w:val="00F7166C"/>
    <w:rsid w:val="00F71FBC"/>
    <w:rsid w:val="00F722EB"/>
    <w:rsid w:val="00F725CC"/>
    <w:rsid w:val="00F72AE2"/>
    <w:rsid w:val="00F7315C"/>
    <w:rsid w:val="00F73589"/>
    <w:rsid w:val="00F7367F"/>
    <w:rsid w:val="00F73766"/>
    <w:rsid w:val="00F74160"/>
    <w:rsid w:val="00F74397"/>
    <w:rsid w:val="00F74D19"/>
    <w:rsid w:val="00F74E5C"/>
    <w:rsid w:val="00F75103"/>
    <w:rsid w:val="00F754BC"/>
    <w:rsid w:val="00F75A67"/>
    <w:rsid w:val="00F76041"/>
    <w:rsid w:val="00F76203"/>
    <w:rsid w:val="00F7661E"/>
    <w:rsid w:val="00F76759"/>
    <w:rsid w:val="00F778F4"/>
    <w:rsid w:val="00F77D02"/>
    <w:rsid w:val="00F80421"/>
    <w:rsid w:val="00F80881"/>
    <w:rsid w:val="00F80D1B"/>
    <w:rsid w:val="00F81071"/>
    <w:rsid w:val="00F82AEB"/>
    <w:rsid w:val="00F83EA2"/>
    <w:rsid w:val="00F84203"/>
    <w:rsid w:val="00F84496"/>
    <w:rsid w:val="00F84FEC"/>
    <w:rsid w:val="00F85069"/>
    <w:rsid w:val="00F850A9"/>
    <w:rsid w:val="00F86B0F"/>
    <w:rsid w:val="00F86ECE"/>
    <w:rsid w:val="00F871F6"/>
    <w:rsid w:val="00F87363"/>
    <w:rsid w:val="00F878F8"/>
    <w:rsid w:val="00F90ACA"/>
    <w:rsid w:val="00F9121E"/>
    <w:rsid w:val="00F914FB"/>
    <w:rsid w:val="00F91C8E"/>
    <w:rsid w:val="00F92230"/>
    <w:rsid w:val="00F92DE9"/>
    <w:rsid w:val="00F9345F"/>
    <w:rsid w:val="00F95D94"/>
    <w:rsid w:val="00F95EC0"/>
    <w:rsid w:val="00F95F68"/>
    <w:rsid w:val="00F9635C"/>
    <w:rsid w:val="00F97357"/>
    <w:rsid w:val="00F97B9B"/>
    <w:rsid w:val="00F97D49"/>
    <w:rsid w:val="00FA01F3"/>
    <w:rsid w:val="00FA0ACE"/>
    <w:rsid w:val="00FA142E"/>
    <w:rsid w:val="00FA1816"/>
    <w:rsid w:val="00FA1E22"/>
    <w:rsid w:val="00FA1EBC"/>
    <w:rsid w:val="00FA2F2C"/>
    <w:rsid w:val="00FA315C"/>
    <w:rsid w:val="00FA3C23"/>
    <w:rsid w:val="00FA435D"/>
    <w:rsid w:val="00FA4A10"/>
    <w:rsid w:val="00FA5179"/>
    <w:rsid w:val="00FA5DAB"/>
    <w:rsid w:val="00FA5FA6"/>
    <w:rsid w:val="00FA73F0"/>
    <w:rsid w:val="00FA7611"/>
    <w:rsid w:val="00FA7866"/>
    <w:rsid w:val="00FB018E"/>
    <w:rsid w:val="00FB0351"/>
    <w:rsid w:val="00FB03AE"/>
    <w:rsid w:val="00FB0818"/>
    <w:rsid w:val="00FB1169"/>
    <w:rsid w:val="00FB1FBC"/>
    <w:rsid w:val="00FB2255"/>
    <w:rsid w:val="00FB3138"/>
    <w:rsid w:val="00FB3AC4"/>
    <w:rsid w:val="00FB4EA2"/>
    <w:rsid w:val="00FB58CF"/>
    <w:rsid w:val="00FB5976"/>
    <w:rsid w:val="00FB69E9"/>
    <w:rsid w:val="00FB6AD3"/>
    <w:rsid w:val="00FB6D1C"/>
    <w:rsid w:val="00FB73C6"/>
    <w:rsid w:val="00FC0107"/>
    <w:rsid w:val="00FC03EB"/>
    <w:rsid w:val="00FC0DF8"/>
    <w:rsid w:val="00FC28D1"/>
    <w:rsid w:val="00FC2E53"/>
    <w:rsid w:val="00FC3C4E"/>
    <w:rsid w:val="00FC3F59"/>
    <w:rsid w:val="00FC4331"/>
    <w:rsid w:val="00FC4370"/>
    <w:rsid w:val="00FC663F"/>
    <w:rsid w:val="00FC6ACE"/>
    <w:rsid w:val="00FC75C3"/>
    <w:rsid w:val="00FC7BE4"/>
    <w:rsid w:val="00FD0267"/>
    <w:rsid w:val="00FD03D3"/>
    <w:rsid w:val="00FD06AB"/>
    <w:rsid w:val="00FD1016"/>
    <w:rsid w:val="00FD162C"/>
    <w:rsid w:val="00FD16EE"/>
    <w:rsid w:val="00FD17E4"/>
    <w:rsid w:val="00FD20EC"/>
    <w:rsid w:val="00FD2A37"/>
    <w:rsid w:val="00FD2AAD"/>
    <w:rsid w:val="00FD3055"/>
    <w:rsid w:val="00FD320F"/>
    <w:rsid w:val="00FD32FB"/>
    <w:rsid w:val="00FD3445"/>
    <w:rsid w:val="00FD36BB"/>
    <w:rsid w:val="00FD36C0"/>
    <w:rsid w:val="00FD4DC8"/>
    <w:rsid w:val="00FD5771"/>
    <w:rsid w:val="00FD5E10"/>
    <w:rsid w:val="00FD6937"/>
    <w:rsid w:val="00FD789F"/>
    <w:rsid w:val="00FD7F27"/>
    <w:rsid w:val="00FE122A"/>
    <w:rsid w:val="00FE24C1"/>
    <w:rsid w:val="00FE2941"/>
    <w:rsid w:val="00FE312E"/>
    <w:rsid w:val="00FE36FA"/>
    <w:rsid w:val="00FE6004"/>
    <w:rsid w:val="00FE6518"/>
    <w:rsid w:val="00FE7913"/>
    <w:rsid w:val="00FF0335"/>
    <w:rsid w:val="00FF0DB5"/>
    <w:rsid w:val="00FF124F"/>
    <w:rsid w:val="00FF129D"/>
    <w:rsid w:val="00FF1518"/>
    <w:rsid w:val="00FF19A0"/>
    <w:rsid w:val="00FF215C"/>
    <w:rsid w:val="00FF24B1"/>
    <w:rsid w:val="00FF2B7D"/>
    <w:rsid w:val="00FF31D0"/>
    <w:rsid w:val="00FF3893"/>
    <w:rsid w:val="00FF3DD9"/>
    <w:rsid w:val="00FF3F2B"/>
    <w:rsid w:val="00FF43AF"/>
    <w:rsid w:val="00FF496B"/>
    <w:rsid w:val="00FF67AD"/>
    <w:rsid w:val="00FF6B7F"/>
    <w:rsid w:val="00FF6D49"/>
    <w:rsid w:val="00FF6D66"/>
    <w:rsid w:val="00FF7252"/>
    <w:rsid w:val="00FF73A5"/>
    <w:rsid w:val="00FF73DD"/>
    <w:rsid w:val="00FF7949"/>
    <w:rsid w:val="00FF7E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qFormat="1"/>
    <w:lsdException w:name="footer" w:qFormat="1"/>
    <w:lsdException w:name="caption" w:uiPriority="0" w:qFormat="1"/>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E-mail Signature" w:uiPriority="0"/>
    <w:lsdException w:name="Normal (Web)" w:qFormat="1"/>
    <w:lsdException w:name="HTML Preformatted" w:uiPriority="0"/>
    <w:lsdException w:name="annotation subject" w:uiPriority="0"/>
    <w:lsdException w:name="Table Elegant" w:uiPriority="0"/>
    <w:lsdException w:name="Table Professional"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25433"/>
  </w:style>
  <w:style w:type="paragraph" w:styleId="1">
    <w:name w:val="heading 1"/>
    <w:basedOn w:val="a0"/>
    <w:next w:val="a0"/>
    <w:link w:val="10"/>
    <w:qFormat/>
    <w:rsid w:val="008B72B7"/>
    <w:pPr>
      <w:keepNext/>
      <w:keepLines/>
      <w:spacing w:after="0"/>
      <w:outlineLvl w:val="0"/>
    </w:pPr>
    <w:rPr>
      <w:rFonts w:ascii="Times New Roman" w:eastAsia="Times New Roman" w:hAnsi="Times New Roman" w:cs="Cambria"/>
      <w:b/>
      <w:bCs/>
      <w:sz w:val="26"/>
      <w:szCs w:val="28"/>
    </w:rPr>
  </w:style>
  <w:style w:type="paragraph" w:styleId="2">
    <w:name w:val="heading 2"/>
    <w:basedOn w:val="a0"/>
    <w:next w:val="a0"/>
    <w:link w:val="20"/>
    <w:qFormat/>
    <w:rsid w:val="00235E47"/>
    <w:pPr>
      <w:keepNext/>
      <w:keepLines/>
      <w:spacing w:before="200" w:after="0"/>
      <w:outlineLvl w:val="1"/>
    </w:pPr>
    <w:rPr>
      <w:rFonts w:ascii="Cambria" w:eastAsia="Times New Roman" w:hAnsi="Cambria" w:cs="Cambria"/>
      <w:b/>
      <w:bCs/>
      <w:color w:val="4F81BD"/>
      <w:sz w:val="26"/>
      <w:szCs w:val="26"/>
    </w:rPr>
  </w:style>
  <w:style w:type="paragraph" w:styleId="3">
    <w:name w:val="heading 3"/>
    <w:basedOn w:val="a0"/>
    <w:next w:val="a0"/>
    <w:link w:val="30"/>
    <w:qFormat/>
    <w:rsid w:val="00235E47"/>
    <w:pPr>
      <w:keepNext/>
      <w:keepLines/>
      <w:spacing w:before="200" w:after="0"/>
      <w:outlineLvl w:val="2"/>
    </w:pPr>
    <w:rPr>
      <w:rFonts w:ascii="Cambria" w:eastAsia="Times New Roman" w:hAnsi="Cambria" w:cs="Cambria"/>
      <w:b/>
      <w:bCs/>
      <w:color w:val="4F81BD"/>
    </w:rPr>
  </w:style>
  <w:style w:type="paragraph" w:styleId="4">
    <w:name w:val="heading 4"/>
    <w:basedOn w:val="a0"/>
    <w:next w:val="a0"/>
    <w:link w:val="40"/>
    <w:unhideWhenUsed/>
    <w:qFormat/>
    <w:rsid w:val="00FF0335"/>
    <w:pPr>
      <w:keepNext/>
      <w:spacing w:before="240" w:after="60"/>
      <w:jc w:val="left"/>
      <w:outlineLvl w:val="3"/>
    </w:pPr>
    <w:rPr>
      <w:rFonts w:ascii="Calibri" w:eastAsia="Times New Roman" w:hAnsi="Calibri" w:cs="Times New Roman"/>
      <w:b/>
      <w:bCs/>
      <w:sz w:val="28"/>
      <w:szCs w:val="28"/>
    </w:rPr>
  </w:style>
  <w:style w:type="paragraph" w:styleId="5">
    <w:name w:val="heading 5"/>
    <w:basedOn w:val="a0"/>
    <w:next w:val="a0"/>
    <w:link w:val="50"/>
    <w:qFormat/>
    <w:rsid w:val="005260AA"/>
    <w:pPr>
      <w:keepNext/>
      <w:spacing w:after="0"/>
      <w:jc w:val="right"/>
      <w:outlineLvl w:val="4"/>
    </w:pPr>
    <w:rPr>
      <w:rFonts w:ascii="Times New Roman" w:eastAsia="Times New Roman" w:hAnsi="Times New Roman" w:cs="Times New Roman"/>
      <w:b/>
      <w:sz w:val="28"/>
      <w:szCs w:val="20"/>
    </w:rPr>
  </w:style>
  <w:style w:type="paragraph" w:styleId="6">
    <w:name w:val="heading 6"/>
    <w:basedOn w:val="a0"/>
    <w:next w:val="a0"/>
    <w:link w:val="60"/>
    <w:qFormat/>
    <w:rsid w:val="005260AA"/>
    <w:pPr>
      <w:keepNext/>
      <w:spacing w:after="0"/>
      <w:jc w:val="left"/>
      <w:outlineLvl w:val="5"/>
    </w:pPr>
    <w:rPr>
      <w:rFonts w:ascii="Times New Roman" w:eastAsia="Times New Roman" w:hAnsi="Times New Roman" w:cs="Times New Roman"/>
      <w:b/>
      <w:sz w:val="28"/>
      <w:szCs w:val="20"/>
    </w:rPr>
  </w:style>
  <w:style w:type="paragraph" w:styleId="7">
    <w:name w:val="heading 7"/>
    <w:basedOn w:val="a0"/>
    <w:next w:val="a0"/>
    <w:link w:val="70"/>
    <w:qFormat/>
    <w:rsid w:val="005260AA"/>
    <w:pPr>
      <w:keepNext/>
      <w:spacing w:after="0"/>
      <w:jc w:val="right"/>
      <w:outlineLvl w:val="6"/>
    </w:pPr>
    <w:rPr>
      <w:rFonts w:ascii="Times New Roman" w:eastAsia="Times New Roman" w:hAnsi="Times New Roman" w:cs="Times New Roman"/>
      <w:sz w:val="24"/>
      <w:szCs w:val="20"/>
    </w:rPr>
  </w:style>
  <w:style w:type="paragraph" w:styleId="8">
    <w:name w:val="heading 8"/>
    <w:basedOn w:val="a0"/>
    <w:next w:val="a0"/>
    <w:link w:val="80"/>
    <w:qFormat/>
    <w:rsid w:val="005260AA"/>
    <w:pPr>
      <w:spacing w:before="240" w:after="60"/>
      <w:jc w:val="left"/>
      <w:outlineLvl w:val="7"/>
    </w:pPr>
    <w:rPr>
      <w:rFonts w:ascii="Times New Roman" w:eastAsia="Times New Roman" w:hAnsi="Times New Roman" w:cs="Times New Roman"/>
      <w:i/>
      <w:iCs/>
      <w:sz w:val="24"/>
      <w:szCs w:val="24"/>
    </w:rPr>
  </w:style>
  <w:style w:type="paragraph" w:styleId="9">
    <w:name w:val="heading 9"/>
    <w:basedOn w:val="a0"/>
    <w:next w:val="a0"/>
    <w:link w:val="90"/>
    <w:qFormat/>
    <w:rsid w:val="005260AA"/>
    <w:pPr>
      <w:keepNext/>
      <w:spacing w:after="0"/>
      <w:jc w:val="center"/>
      <w:outlineLvl w:val="8"/>
    </w:pPr>
    <w:rPr>
      <w:rFonts w:ascii="Times New Roman" w:eastAsia="Times New Roman" w:hAnsi="Times New Roman" w:cs="Times New Roman"/>
      <w:b/>
      <w:bCs/>
      <w:sz w:val="4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8B72B7"/>
    <w:rPr>
      <w:rFonts w:ascii="Times New Roman" w:eastAsia="Times New Roman" w:hAnsi="Times New Roman" w:cs="Cambria"/>
      <w:b/>
      <w:bCs/>
      <w:sz w:val="26"/>
      <w:szCs w:val="28"/>
    </w:rPr>
  </w:style>
  <w:style w:type="character" w:customStyle="1" w:styleId="20">
    <w:name w:val="Заголовок 2 Знак"/>
    <w:basedOn w:val="a1"/>
    <w:link w:val="2"/>
    <w:rsid w:val="00235E47"/>
    <w:rPr>
      <w:rFonts w:ascii="Cambria" w:eastAsia="Times New Roman" w:hAnsi="Cambria" w:cs="Cambria"/>
      <w:b/>
      <w:bCs/>
      <w:color w:val="4F81BD"/>
      <w:sz w:val="26"/>
      <w:szCs w:val="26"/>
    </w:rPr>
  </w:style>
  <w:style w:type="character" w:customStyle="1" w:styleId="30">
    <w:name w:val="Заголовок 3 Знак"/>
    <w:basedOn w:val="a1"/>
    <w:link w:val="3"/>
    <w:rsid w:val="00235E47"/>
    <w:rPr>
      <w:rFonts w:ascii="Cambria" w:eastAsia="Times New Roman" w:hAnsi="Cambria" w:cs="Cambria"/>
      <w:b/>
      <w:bCs/>
      <w:color w:val="4F81BD"/>
    </w:rPr>
  </w:style>
  <w:style w:type="paragraph" w:styleId="a4">
    <w:name w:val="No Spacing"/>
    <w:aliases w:val="Razdel,Обя,мелкий,мой рабочий,2 уровень"/>
    <w:link w:val="a5"/>
    <w:uiPriority w:val="1"/>
    <w:qFormat/>
    <w:rsid w:val="00235E47"/>
    <w:pPr>
      <w:spacing w:after="0"/>
    </w:pPr>
    <w:rPr>
      <w:rFonts w:ascii="Calibri" w:eastAsia="Times New Roman" w:hAnsi="Calibri" w:cs="Calibri"/>
    </w:rPr>
  </w:style>
  <w:style w:type="paragraph" w:styleId="a6">
    <w:name w:val="header"/>
    <w:aliases w:val=" Знак,Title Up,h,Header_ARGOSS"/>
    <w:basedOn w:val="a0"/>
    <w:link w:val="a7"/>
    <w:uiPriority w:val="99"/>
    <w:qFormat/>
    <w:rsid w:val="00235E47"/>
    <w:pPr>
      <w:tabs>
        <w:tab w:val="center" w:pos="4677"/>
        <w:tab w:val="right" w:pos="9355"/>
      </w:tabs>
      <w:spacing w:after="0"/>
    </w:pPr>
    <w:rPr>
      <w:rFonts w:ascii="Calibri" w:eastAsia="Times New Roman" w:hAnsi="Calibri" w:cs="Calibri"/>
    </w:rPr>
  </w:style>
  <w:style w:type="character" w:customStyle="1" w:styleId="a7">
    <w:name w:val="Верхний колонтитул Знак"/>
    <w:aliases w:val=" Знак Знак1,Title Up Знак,h Знак,Header_ARGOSS Знак"/>
    <w:basedOn w:val="a1"/>
    <w:link w:val="a6"/>
    <w:uiPriority w:val="99"/>
    <w:qFormat/>
    <w:rsid w:val="00235E47"/>
    <w:rPr>
      <w:rFonts w:ascii="Calibri" w:eastAsia="Times New Roman" w:hAnsi="Calibri" w:cs="Calibri"/>
    </w:rPr>
  </w:style>
  <w:style w:type="paragraph" w:styleId="a8">
    <w:name w:val="footer"/>
    <w:aliases w:val=" Знак Знак, Знак10 Знак, Знак14 Знак Знак,Знак10 Знак Знак Знак1,Title Down,Footer_ARGOSS"/>
    <w:basedOn w:val="a0"/>
    <w:link w:val="a9"/>
    <w:uiPriority w:val="99"/>
    <w:qFormat/>
    <w:rsid w:val="00235E47"/>
    <w:pPr>
      <w:tabs>
        <w:tab w:val="center" w:pos="4677"/>
        <w:tab w:val="right" w:pos="9355"/>
      </w:tabs>
      <w:spacing w:after="0"/>
    </w:pPr>
    <w:rPr>
      <w:rFonts w:ascii="Calibri" w:eastAsia="Times New Roman" w:hAnsi="Calibri" w:cs="Calibri"/>
    </w:rPr>
  </w:style>
  <w:style w:type="character" w:customStyle="1" w:styleId="a9">
    <w:name w:val="Нижний колонтитул Знак"/>
    <w:aliases w:val=" Знак Знак Знак, Знак10 Знак Знак, Знак14 Знак Знак Знак,Знак10 Знак Знак Знак1 Знак,Title Down Знак,Footer_ARGOSS Знак"/>
    <w:basedOn w:val="a1"/>
    <w:link w:val="a8"/>
    <w:uiPriority w:val="99"/>
    <w:qFormat/>
    <w:rsid w:val="00235E47"/>
    <w:rPr>
      <w:rFonts w:ascii="Calibri" w:eastAsia="Times New Roman" w:hAnsi="Calibri" w:cs="Calibri"/>
    </w:rPr>
  </w:style>
  <w:style w:type="paragraph" w:styleId="31">
    <w:name w:val="Body Text 3"/>
    <w:basedOn w:val="a0"/>
    <w:link w:val="32"/>
    <w:rsid w:val="00235E47"/>
    <w:pPr>
      <w:widowControl w:val="0"/>
      <w:autoSpaceDE w:val="0"/>
      <w:autoSpaceDN w:val="0"/>
      <w:adjustRightInd w:val="0"/>
      <w:spacing w:after="120"/>
    </w:pPr>
    <w:rPr>
      <w:rFonts w:ascii="Courier New" w:eastAsia="Times New Roman" w:hAnsi="Courier New" w:cs="Courier New"/>
      <w:sz w:val="16"/>
      <w:szCs w:val="16"/>
    </w:rPr>
  </w:style>
  <w:style w:type="character" w:customStyle="1" w:styleId="32">
    <w:name w:val="Основной текст 3 Знак"/>
    <w:basedOn w:val="a1"/>
    <w:link w:val="31"/>
    <w:rsid w:val="00235E47"/>
    <w:rPr>
      <w:rFonts w:ascii="Courier New" w:eastAsia="Times New Roman" w:hAnsi="Courier New" w:cs="Courier New"/>
      <w:sz w:val="16"/>
      <w:szCs w:val="16"/>
    </w:rPr>
  </w:style>
  <w:style w:type="paragraph" w:styleId="aa">
    <w:name w:val="Body Text"/>
    <w:basedOn w:val="a0"/>
    <w:link w:val="ab"/>
    <w:rsid w:val="00235E47"/>
    <w:pPr>
      <w:spacing w:after="120"/>
    </w:pPr>
    <w:rPr>
      <w:rFonts w:ascii="Calibri" w:eastAsia="Times New Roman" w:hAnsi="Calibri" w:cs="Calibri"/>
    </w:rPr>
  </w:style>
  <w:style w:type="character" w:customStyle="1" w:styleId="ab">
    <w:name w:val="Основной текст Знак"/>
    <w:basedOn w:val="a1"/>
    <w:link w:val="aa"/>
    <w:rsid w:val="00235E47"/>
    <w:rPr>
      <w:rFonts w:ascii="Calibri" w:eastAsia="Times New Roman" w:hAnsi="Calibri" w:cs="Calibri"/>
    </w:rPr>
  </w:style>
  <w:style w:type="paragraph" w:styleId="ac">
    <w:name w:val="Balloon Text"/>
    <w:basedOn w:val="a0"/>
    <w:link w:val="ad"/>
    <w:uiPriority w:val="99"/>
    <w:rsid w:val="00235E47"/>
    <w:pPr>
      <w:spacing w:after="0"/>
    </w:pPr>
    <w:rPr>
      <w:rFonts w:ascii="Tahoma" w:eastAsia="MS Mincho" w:hAnsi="Tahoma" w:cs="Tahoma"/>
      <w:sz w:val="16"/>
      <w:szCs w:val="16"/>
    </w:rPr>
  </w:style>
  <w:style w:type="character" w:customStyle="1" w:styleId="ad">
    <w:name w:val="Текст выноски Знак"/>
    <w:basedOn w:val="a1"/>
    <w:link w:val="ac"/>
    <w:uiPriority w:val="99"/>
    <w:rsid w:val="00235E47"/>
    <w:rPr>
      <w:rFonts w:ascii="Tahoma" w:eastAsia="MS Mincho" w:hAnsi="Tahoma" w:cs="Tahoma"/>
      <w:sz w:val="16"/>
      <w:szCs w:val="16"/>
    </w:rPr>
  </w:style>
  <w:style w:type="paragraph" w:styleId="ae">
    <w:name w:val="List Paragraph"/>
    <w:aliases w:val="Абзац,strich,2nd Tier Header,маркированный,Citation List,Heading1,Colorful List - Accent 11"/>
    <w:basedOn w:val="a0"/>
    <w:link w:val="af"/>
    <w:uiPriority w:val="34"/>
    <w:qFormat/>
    <w:rsid w:val="00235E47"/>
    <w:pPr>
      <w:ind w:left="720"/>
    </w:pPr>
    <w:rPr>
      <w:rFonts w:ascii="Calibri" w:eastAsia="Times New Roman" w:hAnsi="Calibri" w:cs="Calibri"/>
    </w:rPr>
  </w:style>
  <w:style w:type="paragraph" w:styleId="33">
    <w:name w:val="Body Text Indent 3"/>
    <w:basedOn w:val="a0"/>
    <w:link w:val="34"/>
    <w:rsid w:val="00235E47"/>
    <w:pPr>
      <w:spacing w:after="120"/>
      <w:ind w:left="283"/>
    </w:pPr>
    <w:rPr>
      <w:rFonts w:ascii="Calibri" w:eastAsia="Times New Roman" w:hAnsi="Calibri" w:cs="Calibri"/>
      <w:sz w:val="16"/>
      <w:szCs w:val="16"/>
    </w:rPr>
  </w:style>
  <w:style w:type="character" w:customStyle="1" w:styleId="34">
    <w:name w:val="Основной текст с отступом 3 Знак"/>
    <w:basedOn w:val="a1"/>
    <w:link w:val="33"/>
    <w:rsid w:val="00235E47"/>
    <w:rPr>
      <w:rFonts w:ascii="Calibri" w:eastAsia="Times New Roman" w:hAnsi="Calibri" w:cs="Calibri"/>
      <w:sz w:val="16"/>
      <w:szCs w:val="16"/>
    </w:rPr>
  </w:style>
  <w:style w:type="paragraph" w:styleId="21">
    <w:name w:val="Body Text Indent 2"/>
    <w:basedOn w:val="a0"/>
    <w:link w:val="22"/>
    <w:rsid w:val="00235E47"/>
    <w:pPr>
      <w:spacing w:after="120" w:line="480" w:lineRule="auto"/>
      <w:ind w:left="283"/>
    </w:pPr>
    <w:rPr>
      <w:rFonts w:ascii="Calibri" w:eastAsia="Times New Roman" w:hAnsi="Calibri" w:cs="Calibri"/>
      <w:sz w:val="24"/>
      <w:szCs w:val="24"/>
    </w:rPr>
  </w:style>
  <w:style w:type="character" w:customStyle="1" w:styleId="22">
    <w:name w:val="Основной текст с отступом 2 Знак"/>
    <w:basedOn w:val="a1"/>
    <w:link w:val="21"/>
    <w:rsid w:val="00235E47"/>
    <w:rPr>
      <w:rFonts w:ascii="Calibri" w:eastAsia="Times New Roman" w:hAnsi="Calibri" w:cs="Calibri"/>
      <w:sz w:val="24"/>
      <w:szCs w:val="24"/>
    </w:rPr>
  </w:style>
  <w:style w:type="paragraph" w:customStyle="1" w:styleId="-">
    <w:name w:val="Диплом-Текст"/>
    <w:rsid w:val="00235E47"/>
    <w:pPr>
      <w:spacing w:after="0" w:line="360" w:lineRule="auto"/>
      <w:ind w:firstLine="709"/>
    </w:pPr>
    <w:rPr>
      <w:rFonts w:ascii="Calibri" w:eastAsia="Times New Roman" w:hAnsi="Calibri" w:cs="Calibri"/>
      <w:sz w:val="28"/>
      <w:szCs w:val="28"/>
    </w:rPr>
  </w:style>
  <w:style w:type="paragraph" w:styleId="23">
    <w:name w:val="Body Text 2"/>
    <w:basedOn w:val="a0"/>
    <w:link w:val="24"/>
    <w:rsid w:val="00235E47"/>
    <w:pPr>
      <w:spacing w:after="120" w:line="480" w:lineRule="auto"/>
    </w:pPr>
    <w:rPr>
      <w:rFonts w:ascii="Calibri" w:eastAsia="Times New Roman" w:hAnsi="Calibri" w:cs="Calibri"/>
      <w:sz w:val="24"/>
      <w:szCs w:val="24"/>
    </w:rPr>
  </w:style>
  <w:style w:type="character" w:customStyle="1" w:styleId="24">
    <w:name w:val="Основной текст 2 Знак"/>
    <w:basedOn w:val="a1"/>
    <w:link w:val="23"/>
    <w:rsid w:val="00235E47"/>
    <w:rPr>
      <w:rFonts w:ascii="Calibri" w:eastAsia="Times New Roman" w:hAnsi="Calibri" w:cs="Calibri"/>
      <w:sz w:val="24"/>
      <w:szCs w:val="24"/>
    </w:rPr>
  </w:style>
  <w:style w:type="paragraph" w:styleId="af0">
    <w:name w:val="Body Text Indent"/>
    <w:basedOn w:val="a0"/>
    <w:link w:val="af1"/>
    <w:rsid w:val="00235E47"/>
    <w:pPr>
      <w:spacing w:after="120"/>
      <w:ind w:left="283"/>
    </w:pPr>
    <w:rPr>
      <w:rFonts w:ascii="Calibri" w:eastAsia="Times New Roman" w:hAnsi="Calibri" w:cs="Calibri"/>
      <w:sz w:val="28"/>
      <w:szCs w:val="28"/>
    </w:rPr>
  </w:style>
  <w:style w:type="character" w:customStyle="1" w:styleId="af1">
    <w:name w:val="Основной текст с отступом Знак"/>
    <w:basedOn w:val="a1"/>
    <w:link w:val="af0"/>
    <w:rsid w:val="00235E47"/>
    <w:rPr>
      <w:rFonts w:ascii="Calibri" w:eastAsia="Times New Roman" w:hAnsi="Calibri" w:cs="Calibri"/>
      <w:sz w:val="28"/>
      <w:szCs w:val="28"/>
    </w:rPr>
  </w:style>
  <w:style w:type="paragraph" w:customStyle="1" w:styleId="af2">
    <w:name w:val="Стиль"/>
    <w:rsid w:val="00235E47"/>
    <w:pPr>
      <w:widowControl w:val="0"/>
      <w:autoSpaceDE w:val="0"/>
      <w:autoSpaceDN w:val="0"/>
      <w:adjustRightInd w:val="0"/>
      <w:spacing w:after="0"/>
    </w:pPr>
    <w:rPr>
      <w:rFonts w:ascii="Calibri" w:eastAsia="Times New Roman" w:hAnsi="Calibri" w:cs="Calibri"/>
      <w:sz w:val="24"/>
      <w:szCs w:val="24"/>
    </w:rPr>
  </w:style>
  <w:style w:type="paragraph" w:styleId="af3">
    <w:name w:val="Normal (Web)"/>
    <w:aliases w:val="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Знак Знак1 Знак Знак,Знак Знак Знак Знак Знак"/>
    <w:basedOn w:val="a0"/>
    <w:uiPriority w:val="99"/>
    <w:qFormat/>
    <w:rsid w:val="00235E47"/>
    <w:pPr>
      <w:spacing w:before="100" w:beforeAutospacing="1" w:after="100" w:afterAutospacing="1"/>
    </w:pPr>
    <w:rPr>
      <w:rFonts w:ascii="Arial Unicode MS" w:eastAsia="Times New Roman" w:hAnsi="Arial Unicode MS" w:cs="Arial Unicode MS"/>
      <w:sz w:val="28"/>
      <w:szCs w:val="28"/>
    </w:rPr>
  </w:style>
  <w:style w:type="paragraph" w:customStyle="1" w:styleId="Zagol1">
    <w:name w:val="Zagol_1"/>
    <w:basedOn w:val="1"/>
    <w:rsid w:val="00235E47"/>
    <w:pPr>
      <w:widowControl w:val="0"/>
      <w:autoSpaceDE w:val="0"/>
      <w:autoSpaceDN w:val="0"/>
      <w:spacing w:before="120" w:after="120"/>
      <w:jc w:val="center"/>
      <w:outlineLvl w:val="9"/>
    </w:pPr>
    <w:rPr>
      <w:rFonts w:ascii="TimesET" w:hAnsi="TimesET" w:cs="TimesET"/>
      <w:caps/>
      <w:kern w:val="28"/>
    </w:rPr>
  </w:style>
  <w:style w:type="paragraph" w:customStyle="1" w:styleId="af4">
    <w:name w:val="Текст осн"/>
    <w:uiPriority w:val="99"/>
    <w:rsid w:val="00235E47"/>
    <w:pPr>
      <w:spacing w:after="0"/>
      <w:ind w:firstLine="709"/>
    </w:pPr>
    <w:rPr>
      <w:rFonts w:ascii="Calibri" w:eastAsia="Times New Roman" w:hAnsi="Calibri" w:cs="Calibri"/>
      <w:sz w:val="24"/>
      <w:szCs w:val="24"/>
    </w:rPr>
  </w:style>
  <w:style w:type="paragraph" w:styleId="af5">
    <w:name w:val="Title"/>
    <w:basedOn w:val="a0"/>
    <w:link w:val="af6"/>
    <w:qFormat/>
    <w:rsid w:val="00235E47"/>
    <w:pPr>
      <w:spacing w:after="0"/>
      <w:jc w:val="center"/>
    </w:pPr>
    <w:rPr>
      <w:rFonts w:ascii="Calibri" w:eastAsia="Times New Roman" w:hAnsi="Calibri" w:cs="Calibri"/>
      <w:sz w:val="24"/>
      <w:szCs w:val="24"/>
    </w:rPr>
  </w:style>
  <w:style w:type="character" w:customStyle="1" w:styleId="af6">
    <w:name w:val="Название Знак"/>
    <w:basedOn w:val="a1"/>
    <w:link w:val="af5"/>
    <w:rsid w:val="00235E47"/>
    <w:rPr>
      <w:rFonts w:ascii="Calibri" w:eastAsia="Times New Roman" w:hAnsi="Calibri" w:cs="Calibri"/>
      <w:sz w:val="24"/>
      <w:szCs w:val="24"/>
    </w:rPr>
  </w:style>
  <w:style w:type="table" w:styleId="af7">
    <w:name w:val="Table Grid"/>
    <w:aliases w:val="Answers Lined Table"/>
    <w:basedOn w:val="a2"/>
    <w:uiPriority w:val="59"/>
    <w:rsid w:val="00235E47"/>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Знак Знак Знак1 Знак Знак Знак Знак Знак Знак Знак"/>
    <w:basedOn w:val="a0"/>
    <w:autoRedefine/>
    <w:uiPriority w:val="99"/>
    <w:rsid w:val="00235E47"/>
    <w:pPr>
      <w:spacing w:after="160" w:line="240" w:lineRule="exact"/>
    </w:pPr>
    <w:rPr>
      <w:rFonts w:ascii="Times New Roman" w:eastAsia="SimSun" w:hAnsi="Times New Roman" w:cs="Times New Roman"/>
      <w:b/>
      <w:bCs/>
      <w:sz w:val="28"/>
      <w:szCs w:val="28"/>
      <w:lang w:val="en-US" w:eastAsia="en-US"/>
    </w:rPr>
  </w:style>
  <w:style w:type="character" w:styleId="af8">
    <w:name w:val="Strong"/>
    <w:basedOn w:val="a1"/>
    <w:uiPriority w:val="22"/>
    <w:qFormat/>
    <w:rsid w:val="00235E47"/>
    <w:rPr>
      <w:b/>
      <w:bCs/>
    </w:rPr>
  </w:style>
  <w:style w:type="paragraph" w:styleId="af9">
    <w:name w:val="Plain Text"/>
    <w:basedOn w:val="a0"/>
    <w:link w:val="afa"/>
    <w:rsid w:val="00235E47"/>
    <w:pPr>
      <w:spacing w:after="0"/>
    </w:pPr>
    <w:rPr>
      <w:rFonts w:ascii="Courier New" w:eastAsia="Times New Roman" w:hAnsi="Courier New" w:cs="Courier New"/>
      <w:sz w:val="20"/>
      <w:szCs w:val="20"/>
    </w:rPr>
  </w:style>
  <w:style w:type="character" w:customStyle="1" w:styleId="afa">
    <w:name w:val="Текст Знак"/>
    <w:basedOn w:val="a1"/>
    <w:link w:val="af9"/>
    <w:rsid w:val="00235E47"/>
    <w:rPr>
      <w:rFonts w:ascii="Courier New" w:eastAsia="Times New Roman" w:hAnsi="Courier New" w:cs="Courier New"/>
      <w:sz w:val="20"/>
      <w:szCs w:val="20"/>
    </w:rPr>
  </w:style>
  <w:style w:type="paragraph" w:customStyle="1" w:styleId="210">
    <w:name w:val="Основной текст 21"/>
    <w:basedOn w:val="a0"/>
    <w:rsid w:val="00235E47"/>
    <w:pPr>
      <w:spacing w:after="0"/>
      <w:ind w:firstLine="720"/>
    </w:pPr>
    <w:rPr>
      <w:rFonts w:ascii="Arial" w:eastAsia="Batang" w:hAnsi="Arial" w:cs="Arial"/>
      <w:sz w:val="24"/>
      <w:szCs w:val="24"/>
    </w:rPr>
  </w:style>
  <w:style w:type="paragraph" w:customStyle="1" w:styleId="12">
    <w:name w:val="Обычный1"/>
    <w:uiPriority w:val="99"/>
    <w:rsid w:val="00235E47"/>
    <w:pPr>
      <w:spacing w:after="0"/>
    </w:pPr>
    <w:rPr>
      <w:rFonts w:ascii="Calibri" w:eastAsia="Times New Roman" w:hAnsi="Calibri" w:cs="Calibri"/>
      <w:sz w:val="20"/>
      <w:szCs w:val="20"/>
    </w:rPr>
  </w:style>
  <w:style w:type="paragraph" w:customStyle="1" w:styleId="font6">
    <w:name w:val="font6"/>
    <w:basedOn w:val="a0"/>
    <w:uiPriority w:val="99"/>
    <w:rsid w:val="00235E47"/>
    <w:pPr>
      <w:spacing w:before="100" w:beforeAutospacing="1" w:after="100" w:afterAutospacing="1"/>
    </w:pPr>
    <w:rPr>
      <w:rFonts w:ascii="Calibri" w:eastAsia="Times New Roman" w:hAnsi="Calibri" w:cs="Calibri"/>
      <w:sz w:val="20"/>
      <w:szCs w:val="20"/>
    </w:rPr>
  </w:style>
  <w:style w:type="character" w:styleId="afb">
    <w:name w:val="Hyperlink"/>
    <w:basedOn w:val="a1"/>
    <w:uiPriority w:val="99"/>
    <w:rsid w:val="00235E47"/>
    <w:rPr>
      <w:rFonts w:ascii="Times New Roman" w:hAnsi="Times New Roman" w:cs="Times New Roman"/>
      <w:color w:val="auto"/>
      <w:u w:val="single"/>
    </w:rPr>
  </w:style>
  <w:style w:type="paragraph" w:customStyle="1" w:styleId="FR1">
    <w:name w:val="FR1"/>
    <w:rsid w:val="00235E47"/>
    <w:pPr>
      <w:widowControl w:val="0"/>
      <w:autoSpaceDE w:val="0"/>
      <w:autoSpaceDN w:val="0"/>
      <w:adjustRightInd w:val="0"/>
      <w:spacing w:before="360" w:after="0" w:line="440" w:lineRule="auto"/>
      <w:ind w:left="40" w:firstLine="680"/>
    </w:pPr>
    <w:rPr>
      <w:rFonts w:ascii="Calibri" w:eastAsia="Times New Roman" w:hAnsi="Calibri" w:cs="Calibri"/>
    </w:rPr>
  </w:style>
  <w:style w:type="paragraph" w:customStyle="1" w:styleId="afc">
    <w:name w:val="Знак Знак Знак Знак Знак Знак"/>
    <w:basedOn w:val="a0"/>
    <w:autoRedefine/>
    <w:rsid w:val="00235E47"/>
    <w:pPr>
      <w:spacing w:after="160" w:line="240" w:lineRule="exact"/>
    </w:pPr>
    <w:rPr>
      <w:rFonts w:ascii="Times New Roman" w:eastAsia="SimSun" w:hAnsi="Times New Roman" w:cs="Times New Roman"/>
      <w:b/>
      <w:bCs/>
      <w:sz w:val="28"/>
      <w:szCs w:val="28"/>
      <w:lang w:val="en-US" w:eastAsia="en-US"/>
    </w:rPr>
  </w:style>
  <w:style w:type="character" w:customStyle="1" w:styleId="normal1">
    <w:name w:val="normal1"/>
    <w:basedOn w:val="a1"/>
    <w:uiPriority w:val="99"/>
    <w:rsid w:val="00235E47"/>
    <w:rPr>
      <w:rFonts w:ascii="Verdana" w:hAnsi="Verdana" w:cs="Verdana"/>
      <w:color w:val="666666"/>
      <w:sz w:val="19"/>
      <w:szCs w:val="19"/>
    </w:rPr>
  </w:style>
  <w:style w:type="paragraph" w:customStyle="1" w:styleId="41">
    <w:name w:val="Знак Знак Знак Знак Знак Знак4"/>
    <w:basedOn w:val="a0"/>
    <w:autoRedefine/>
    <w:uiPriority w:val="99"/>
    <w:rsid w:val="00235E47"/>
    <w:pPr>
      <w:spacing w:after="160" w:line="240" w:lineRule="exact"/>
    </w:pPr>
    <w:rPr>
      <w:rFonts w:ascii="Times New Roman" w:eastAsia="SimSun" w:hAnsi="Times New Roman" w:cs="Times New Roman"/>
      <w:b/>
      <w:bCs/>
      <w:sz w:val="28"/>
      <w:szCs w:val="28"/>
      <w:lang w:val="en-US" w:eastAsia="en-US"/>
    </w:rPr>
  </w:style>
  <w:style w:type="paragraph" w:customStyle="1" w:styleId="35">
    <w:name w:val="Знак Знак Знак Знак Знак Знак3"/>
    <w:basedOn w:val="a0"/>
    <w:autoRedefine/>
    <w:uiPriority w:val="99"/>
    <w:rsid w:val="00235E47"/>
    <w:pPr>
      <w:spacing w:after="160" w:line="240" w:lineRule="exact"/>
    </w:pPr>
    <w:rPr>
      <w:rFonts w:ascii="Times New Roman" w:eastAsia="SimSun" w:hAnsi="Times New Roman" w:cs="Times New Roman"/>
      <w:b/>
      <w:bCs/>
      <w:sz w:val="28"/>
      <w:szCs w:val="28"/>
      <w:lang w:val="en-US" w:eastAsia="en-US"/>
    </w:rPr>
  </w:style>
  <w:style w:type="paragraph" w:customStyle="1" w:styleId="25">
    <w:name w:val="Знак Знак Знак Знак Знак Знак2"/>
    <w:basedOn w:val="a0"/>
    <w:autoRedefine/>
    <w:uiPriority w:val="99"/>
    <w:rsid w:val="00235E47"/>
    <w:pPr>
      <w:spacing w:after="160" w:line="240" w:lineRule="exact"/>
    </w:pPr>
    <w:rPr>
      <w:rFonts w:ascii="Times New Roman" w:eastAsia="SimSun" w:hAnsi="Times New Roman" w:cs="Times New Roman"/>
      <w:b/>
      <w:bCs/>
      <w:sz w:val="28"/>
      <w:szCs w:val="28"/>
      <w:lang w:val="en-US" w:eastAsia="en-US"/>
    </w:rPr>
  </w:style>
  <w:style w:type="paragraph" w:customStyle="1" w:styleId="13">
    <w:name w:val="Знак Знак Знак Знак Знак Знак1"/>
    <w:basedOn w:val="a0"/>
    <w:autoRedefine/>
    <w:uiPriority w:val="99"/>
    <w:rsid w:val="00235E47"/>
    <w:pPr>
      <w:spacing w:after="160" w:line="240" w:lineRule="exact"/>
    </w:pPr>
    <w:rPr>
      <w:rFonts w:ascii="Times New Roman" w:eastAsia="SimSun" w:hAnsi="Times New Roman" w:cs="Times New Roman"/>
      <w:b/>
      <w:bCs/>
      <w:sz w:val="28"/>
      <w:szCs w:val="28"/>
      <w:lang w:val="en-US" w:eastAsia="en-US"/>
    </w:rPr>
  </w:style>
  <w:style w:type="paragraph" w:customStyle="1" w:styleId="afd">
    <w:name w:val="Знак"/>
    <w:basedOn w:val="a0"/>
    <w:rsid w:val="00235E47"/>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14">
    <w:name w:val="Знак1"/>
    <w:basedOn w:val="a0"/>
    <w:uiPriority w:val="99"/>
    <w:rsid w:val="00235E47"/>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15">
    <w:name w:val="Без интервала1"/>
    <w:rsid w:val="00235E47"/>
    <w:pPr>
      <w:spacing w:after="0"/>
    </w:pPr>
    <w:rPr>
      <w:rFonts w:ascii="Calibri" w:eastAsia="Times New Roman" w:hAnsi="Calibri" w:cs="Calibri"/>
    </w:rPr>
  </w:style>
  <w:style w:type="paragraph" w:customStyle="1" w:styleId="16">
    <w:name w:val="Абзац списка1"/>
    <w:basedOn w:val="a0"/>
    <w:rsid w:val="00235E47"/>
    <w:pPr>
      <w:ind w:left="720"/>
    </w:pPr>
    <w:rPr>
      <w:rFonts w:ascii="Calibri" w:eastAsia="Times New Roman" w:hAnsi="Calibri" w:cs="Calibri"/>
    </w:rPr>
  </w:style>
  <w:style w:type="paragraph" w:styleId="afe">
    <w:name w:val="Subtitle"/>
    <w:basedOn w:val="a0"/>
    <w:next w:val="a0"/>
    <w:link w:val="aff"/>
    <w:qFormat/>
    <w:rsid w:val="00235E47"/>
    <w:pPr>
      <w:spacing w:after="60"/>
      <w:jc w:val="center"/>
      <w:outlineLvl w:val="1"/>
    </w:pPr>
    <w:rPr>
      <w:rFonts w:ascii="Cambria" w:eastAsia="Times New Roman" w:hAnsi="Cambria" w:cs="Times New Roman"/>
      <w:sz w:val="24"/>
      <w:szCs w:val="24"/>
    </w:rPr>
  </w:style>
  <w:style w:type="character" w:customStyle="1" w:styleId="aff">
    <w:name w:val="Подзаголовок Знак"/>
    <w:basedOn w:val="a1"/>
    <w:link w:val="afe"/>
    <w:rsid w:val="00235E47"/>
    <w:rPr>
      <w:rFonts w:ascii="Cambria" w:eastAsia="Times New Roman" w:hAnsi="Cambria" w:cs="Times New Roman"/>
      <w:sz w:val="24"/>
      <w:szCs w:val="24"/>
    </w:rPr>
  </w:style>
  <w:style w:type="character" w:styleId="aff0">
    <w:name w:val="Emphasis"/>
    <w:basedOn w:val="a1"/>
    <w:uiPriority w:val="20"/>
    <w:qFormat/>
    <w:rsid w:val="0057030D"/>
    <w:rPr>
      <w:i/>
      <w:iCs/>
    </w:rPr>
  </w:style>
  <w:style w:type="paragraph" w:styleId="aff1">
    <w:name w:val="Document Map"/>
    <w:basedOn w:val="a0"/>
    <w:link w:val="aff2"/>
    <w:uiPriority w:val="99"/>
    <w:unhideWhenUsed/>
    <w:rsid w:val="005E5D5A"/>
    <w:pPr>
      <w:spacing w:after="0"/>
    </w:pPr>
    <w:rPr>
      <w:rFonts w:ascii="Tahoma" w:hAnsi="Tahoma" w:cs="Tahoma"/>
      <w:sz w:val="16"/>
      <w:szCs w:val="16"/>
    </w:rPr>
  </w:style>
  <w:style w:type="character" w:customStyle="1" w:styleId="aff2">
    <w:name w:val="Схема документа Знак"/>
    <w:basedOn w:val="a1"/>
    <w:link w:val="aff1"/>
    <w:uiPriority w:val="99"/>
    <w:rsid w:val="005E5D5A"/>
    <w:rPr>
      <w:rFonts w:ascii="Tahoma" w:hAnsi="Tahoma" w:cs="Tahoma"/>
      <w:sz w:val="16"/>
      <w:szCs w:val="16"/>
    </w:rPr>
  </w:style>
  <w:style w:type="character" w:styleId="aff3">
    <w:name w:val="Placeholder Text"/>
    <w:basedOn w:val="a1"/>
    <w:uiPriority w:val="99"/>
    <w:semiHidden/>
    <w:rsid w:val="005E5D5A"/>
    <w:rPr>
      <w:color w:val="808080"/>
    </w:rPr>
  </w:style>
  <w:style w:type="paragraph" w:styleId="26">
    <w:name w:val="toc 2"/>
    <w:basedOn w:val="a4"/>
    <w:next w:val="a4"/>
    <w:autoRedefine/>
    <w:uiPriority w:val="39"/>
    <w:rsid w:val="00466017"/>
    <w:pPr>
      <w:tabs>
        <w:tab w:val="right" w:leader="dot" w:pos="10053"/>
      </w:tabs>
    </w:pPr>
    <w:rPr>
      <w:rFonts w:ascii="Times New Roman" w:eastAsia="MS Mincho" w:hAnsi="Times New Roman"/>
      <w:b/>
      <w:i/>
      <w:noProof/>
      <w:sz w:val="18"/>
      <w:szCs w:val="20"/>
      <w:lang w:eastAsia="ar-SA"/>
    </w:rPr>
  </w:style>
  <w:style w:type="paragraph" w:customStyle="1" w:styleId="110">
    <w:name w:val="Знак Знак Знак1 Знак Знак Знак Знак Знак Знак Знак1"/>
    <w:basedOn w:val="a0"/>
    <w:autoRedefine/>
    <w:rsid w:val="004111EA"/>
    <w:pPr>
      <w:spacing w:after="160" w:line="240" w:lineRule="exact"/>
    </w:pPr>
    <w:rPr>
      <w:rFonts w:ascii="Times New Roman" w:eastAsia="SimSun" w:hAnsi="Times New Roman" w:cs="Times New Roman"/>
      <w:b/>
      <w:sz w:val="28"/>
      <w:szCs w:val="24"/>
      <w:lang w:val="en-US" w:eastAsia="en-US"/>
    </w:rPr>
  </w:style>
  <w:style w:type="paragraph" w:customStyle="1" w:styleId="Default">
    <w:name w:val="Default"/>
    <w:rsid w:val="00EB55A6"/>
    <w:pPr>
      <w:autoSpaceDE w:val="0"/>
      <w:autoSpaceDN w:val="0"/>
      <w:adjustRightInd w:val="0"/>
      <w:spacing w:after="0"/>
    </w:pPr>
    <w:rPr>
      <w:rFonts w:ascii="Myriad Pro" w:eastAsiaTheme="minorHAnsi" w:hAnsi="Myriad Pro" w:cs="Myriad Pro"/>
      <w:color w:val="000000"/>
      <w:sz w:val="24"/>
      <w:szCs w:val="24"/>
      <w:lang w:eastAsia="en-US"/>
    </w:rPr>
  </w:style>
  <w:style w:type="paragraph" w:customStyle="1" w:styleId="Pa4">
    <w:name w:val="Pa4"/>
    <w:basedOn w:val="Default"/>
    <w:next w:val="Default"/>
    <w:uiPriority w:val="99"/>
    <w:rsid w:val="00EB55A6"/>
    <w:pPr>
      <w:spacing w:line="181" w:lineRule="atLeast"/>
    </w:pPr>
    <w:rPr>
      <w:rFonts w:cstheme="minorBidi"/>
      <w:color w:val="auto"/>
    </w:rPr>
  </w:style>
  <w:style w:type="paragraph" w:customStyle="1" w:styleId="Pa5">
    <w:name w:val="Pa5"/>
    <w:basedOn w:val="Default"/>
    <w:next w:val="Default"/>
    <w:uiPriority w:val="99"/>
    <w:rsid w:val="00EB55A6"/>
    <w:pPr>
      <w:spacing w:line="181" w:lineRule="atLeast"/>
    </w:pPr>
    <w:rPr>
      <w:rFonts w:cstheme="minorBidi"/>
      <w:color w:val="auto"/>
    </w:rPr>
  </w:style>
  <w:style w:type="character" w:customStyle="1" w:styleId="a5">
    <w:name w:val="Без интервала Знак"/>
    <w:aliases w:val="Razdel Знак,Обя Знак,мелкий Знак,мой рабочий Знак,2 уровень Знак"/>
    <w:basedOn w:val="a1"/>
    <w:link w:val="a4"/>
    <w:uiPriority w:val="1"/>
    <w:locked/>
    <w:rsid w:val="00557CBE"/>
    <w:rPr>
      <w:rFonts w:ascii="Calibri" w:eastAsia="Times New Roman" w:hAnsi="Calibri" w:cs="Calibri"/>
    </w:rPr>
  </w:style>
  <w:style w:type="character" w:customStyle="1" w:styleId="61">
    <w:name w:val="Знак Знак6"/>
    <w:basedOn w:val="a1"/>
    <w:locked/>
    <w:rsid w:val="00557CBE"/>
    <w:rPr>
      <w:b/>
      <w:bCs w:val="0"/>
      <w:sz w:val="28"/>
      <w:szCs w:val="28"/>
      <w:lang w:val="ru-RU" w:eastAsia="ru-RU" w:bidi="ar-SA"/>
    </w:rPr>
  </w:style>
  <w:style w:type="paragraph" w:customStyle="1" w:styleId="27">
    <w:name w:val="Без интервала2"/>
    <w:uiPriority w:val="99"/>
    <w:qFormat/>
    <w:rsid w:val="00FB2255"/>
    <w:pPr>
      <w:spacing w:after="0"/>
      <w:jc w:val="left"/>
    </w:pPr>
    <w:rPr>
      <w:rFonts w:ascii="Calibri" w:eastAsia="Times New Roman" w:hAnsi="Calibri" w:cs="Calibri"/>
    </w:rPr>
  </w:style>
  <w:style w:type="paragraph" w:customStyle="1" w:styleId="aff4">
    <w:name w:val="А_Параграф"/>
    <w:basedOn w:val="a0"/>
    <w:qFormat/>
    <w:rsid w:val="00303ECF"/>
    <w:pPr>
      <w:spacing w:after="400"/>
      <w:ind w:firstLine="709"/>
      <w:contextualSpacing/>
    </w:pPr>
    <w:rPr>
      <w:rFonts w:ascii="Times New Roman" w:eastAsia="Times New Roman" w:hAnsi="Times New Roman" w:cs="Times New Roman"/>
      <w:sz w:val="28"/>
      <w:szCs w:val="24"/>
    </w:rPr>
  </w:style>
  <w:style w:type="paragraph" w:customStyle="1" w:styleId="28">
    <w:name w:val="Обычный2"/>
    <w:rsid w:val="00303ECF"/>
    <w:pPr>
      <w:widowControl w:val="0"/>
      <w:spacing w:after="0"/>
      <w:jc w:val="left"/>
    </w:pPr>
    <w:rPr>
      <w:rFonts w:ascii="Courier New" w:eastAsia="Times New Roman" w:hAnsi="Courier New" w:cs="Times New Roman"/>
      <w:sz w:val="20"/>
      <w:szCs w:val="20"/>
    </w:rPr>
  </w:style>
  <w:style w:type="character" w:customStyle="1" w:styleId="apple-converted-space">
    <w:name w:val="apple-converted-space"/>
    <w:basedOn w:val="a1"/>
    <w:rsid w:val="00676448"/>
  </w:style>
  <w:style w:type="character" w:customStyle="1" w:styleId="FontStyle13">
    <w:name w:val="Font Style13"/>
    <w:basedOn w:val="a1"/>
    <w:uiPriority w:val="99"/>
    <w:rsid w:val="00944E45"/>
    <w:rPr>
      <w:rFonts w:ascii="Times New Roman" w:hAnsi="Times New Roman" w:cs="Times New Roman"/>
      <w:sz w:val="20"/>
      <w:szCs w:val="20"/>
    </w:rPr>
  </w:style>
  <w:style w:type="paragraph" w:customStyle="1" w:styleId="36">
    <w:name w:val="Обычный3"/>
    <w:rsid w:val="00BD1A77"/>
    <w:pPr>
      <w:widowControl w:val="0"/>
      <w:spacing w:after="0"/>
      <w:jc w:val="left"/>
    </w:pPr>
    <w:rPr>
      <w:rFonts w:ascii="Courier New" w:eastAsia="Times New Roman" w:hAnsi="Courier New" w:cs="Times New Roman"/>
      <w:sz w:val="20"/>
      <w:szCs w:val="20"/>
    </w:rPr>
  </w:style>
  <w:style w:type="character" w:customStyle="1" w:styleId="s1">
    <w:name w:val="s1"/>
    <w:rsid w:val="005C561A"/>
    <w:rPr>
      <w:rFonts w:ascii="Times New Roman" w:hAnsi="Times New Roman" w:cs="Times New Roman" w:hint="default"/>
      <w:b/>
      <w:bCs/>
      <w:i w:val="0"/>
      <w:iCs w:val="0"/>
      <w:strike w:val="0"/>
      <w:dstrike w:val="0"/>
      <w:color w:val="000000"/>
      <w:sz w:val="36"/>
      <w:szCs w:val="36"/>
      <w:u w:val="none"/>
      <w:effect w:val="none"/>
    </w:rPr>
  </w:style>
  <w:style w:type="character" w:customStyle="1" w:styleId="WW8Num13z0">
    <w:name w:val="WW8Num13z0"/>
    <w:rsid w:val="005C561A"/>
    <w:rPr>
      <w:rFonts w:ascii="Symbol" w:hAnsi="Symbol"/>
    </w:rPr>
  </w:style>
  <w:style w:type="paragraph" w:styleId="17">
    <w:name w:val="toc 1"/>
    <w:basedOn w:val="a4"/>
    <w:next w:val="a4"/>
    <w:autoRedefine/>
    <w:uiPriority w:val="39"/>
    <w:unhideWhenUsed/>
    <w:rsid w:val="00C066B9"/>
    <w:pPr>
      <w:jc w:val="left"/>
    </w:pPr>
    <w:rPr>
      <w:rFonts w:ascii="Times New Roman" w:hAnsi="Times New Roman"/>
      <w:b/>
      <w:bCs/>
      <w:caps/>
      <w:sz w:val="20"/>
      <w:szCs w:val="20"/>
    </w:rPr>
  </w:style>
  <w:style w:type="paragraph" w:customStyle="1" w:styleId="29">
    <w:name w:val="Основной текст2"/>
    <w:basedOn w:val="a0"/>
    <w:rsid w:val="00FF0335"/>
    <w:pPr>
      <w:widowControl w:val="0"/>
      <w:shd w:val="clear" w:color="auto" w:fill="FFFFFF"/>
      <w:spacing w:before="300" w:after="0" w:line="317" w:lineRule="exact"/>
    </w:pPr>
    <w:rPr>
      <w:rFonts w:ascii="Times New Roman" w:eastAsia="Times New Roman" w:hAnsi="Times New Roman" w:cs="Times New Roman"/>
      <w:color w:val="000000"/>
      <w:sz w:val="27"/>
      <w:szCs w:val="27"/>
    </w:rPr>
  </w:style>
  <w:style w:type="character" w:customStyle="1" w:styleId="40">
    <w:name w:val="Заголовок 4 Знак"/>
    <w:basedOn w:val="a1"/>
    <w:link w:val="4"/>
    <w:rsid w:val="00FF0335"/>
    <w:rPr>
      <w:rFonts w:ascii="Calibri" w:eastAsia="Times New Roman" w:hAnsi="Calibri" w:cs="Times New Roman"/>
      <w:b/>
      <w:bCs/>
      <w:sz w:val="28"/>
      <w:szCs w:val="28"/>
    </w:rPr>
  </w:style>
  <w:style w:type="paragraph" w:customStyle="1" w:styleId="120">
    <w:name w:val="Знак Знак Знак1 Знак Знак Знак Знак Знак Знак Знак2"/>
    <w:basedOn w:val="a0"/>
    <w:autoRedefine/>
    <w:rsid w:val="00FF0335"/>
    <w:pPr>
      <w:spacing w:after="160" w:line="240" w:lineRule="exact"/>
      <w:jc w:val="left"/>
    </w:pPr>
    <w:rPr>
      <w:rFonts w:ascii="Times New Roman" w:eastAsia="SimSun" w:hAnsi="Times New Roman" w:cs="Times New Roman"/>
      <w:b/>
      <w:sz w:val="28"/>
      <w:szCs w:val="24"/>
      <w:lang w:val="en-US" w:eastAsia="en-US"/>
    </w:rPr>
  </w:style>
  <w:style w:type="character" w:styleId="aff5">
    <w:name w:val="Intense Emphasis"/>
    <w:uiPriority w:val="21"/>
    <w:qFormat/>
    <w:rsid w:val="00FF0335"/>
    <w:rPr>
      <w:b/>
      <w:bCs/>
      <w:i/>
      <w:iCs/>
      <w:color w:val="4F81BD"/>
    </w:rPr>
  </w:style>
  <w:style w:type="paragraph" w:customStyle="1" w:styleId="aff6">
    <w:name w:val="Проектные"/>
    <w:basedOn w:val="a0"/>
    <w:link w:val="aff7"/>
    <w:qFormat/>
    <w:rsid w:val="00FF0335"/>
    <w:pPr>
      <w:widowControl w:val="0"/>
      <w:autoSpaceDE w:val="0"/>
      <w:autoSpaceDN w:val="0"/>
      <w:adjustRightInd w:val="0"/>
      <w:spacing w:after="0"/>
      <w:ind w:firstLine="567"/>
      <w:jc w:val="left"/>
    </w:pPr>
    <w:rPr>
      <w:rFonts w:ascii="Tahoma" w:eastAsia="Times New Roman" w:hAnsi="Tahoma" w:cs="Times New Roman"/>
      <w:sz w:val="24"/>
      <w:szCs w:val="24"/>
    </w:rPr>
  </w:style>
  <w:style w:type="character" w:customStyle="1" w:styleId="aff7">
    <w:name w:val="Проектные Знак"/>
    <w:link w:val="aff6"/>
    <w:rsid w:val="00FF0335"/>
    <w:rPr>
      <w:rFonts w:ascii="Tahoma" w:eastAsia="Times New Roman" w:hAnsi="Tahoma" w:cs="Times New Roman"/>
      <w:sz w:val="24"/>
      <w:szCs w:val="24"/>
    </w:rPr>
  </w:style>
  <w:style w:type="paragraph" w:customStyle="1" w:styleId="211">
    <w:name w:val="Основной текст с отступом 21"/>
    <w:basedOn w:val="a0"/>
    <w:uiPriority w:val="99"/>
    <w:rsid w:val="00FF0335"/>
    <w:pPr>
      <w:spacing w:after="0"/>
      <w:ind w:firstLine="720"/>
      <w:jc w:val="left"/>
    </w:pPr>
    <w:rPr>
      <w:rFonts w:ascii="Times New Roman" w:eastAsia="Times New Roman" w:hAnsi="Times New Roman" w:cs="Times New Roman"/>
      <w:b/>
      <w:sz w:val="28"/>
      <w:szCs w:val="20"/>
      <w:lang w:eastAsia="ar-SA"/>
    </w:rPr>
  </w:style>
  <w:style w:type="paragraph" w:customStyle="1" w:styleId="Style8">
    <w:name w:val="Style8"/>
    <w:basedOn w:val="a0"/>
    <w:uiPriority w:val="99"/>
    <w:rsid w:val="00FF0335"/>
    <w:pPr>
      <w:widowControl w:val="0"/>
      <w:autoSpaceDE w:val="0"/>
      <w:autoSpaceDN w:val="0"/>
      <w:adjustRightInd w:val="0"/>
      <w:spacing w:after="0" w:line="310" w:lineRule="exact"/>
      <w:jc w:val="left"/>
    </w:pPr>
    <w:rPr>
      <w:rFonts w:ascii="Times New Roman" w:eastAsia="Times New Roman" w:hAnsi="Times New Roman" w:cs="Times New Roman"/>
      <w:sz w:val="24"/>
      <w:szCs w:val="24"/>
    </w:rPr>
  </w:style>
  <w:style w:type="paragraph" w:customStyle="1" w:styleId="Style12">
    <w:name w:val="Style12"/>
    <w:basedOn w:val="a0"/>
    <w:uiPriority w:val="99"/>
    <w:rsid w:val="00FF0335"/>
    <w:pPr>
      <w:widowControl w:val="0"/>
      <w:autoSpaceDE w:val="0"/>
      <w:autoSpaceDN w:val="0"/>
      <w:adjustRightInd w:val="0"/>
      <w:spacing w:after="0" w:line="324" w:lineRule="exact"/>
      <w:ind w:firstLine="166"/>
      <w:jc w:val="left"/>
    </w:pPr>
    <w:rPr>
      <w:rFonts w:ascii="Times New Roman" w:eastAsia="Times New Roman" w:hAnsi="Times New Roman" w:cs="Times New Roman"/>
      <w:sz w:val="24"/>
      <w:szCs w:val="24"/>
    </w:rPr>
  </w:style>
  <w:style w:type="paragraph" w:customStyle="1" w:styleId="Style38">
    <w:name w:val="Style38"/>
    <w:basedOn w:val="a0"/>
    <w:uiPriority w:val="99"/>
    <w:rsid w:val="00FF0335"/>
    <w:pPr>
      <w:widowControl w:val="0"/>
      <w:autoSpaceDE w:val="0"/>
      <w:autoSpaceDN w:val="0"/>
      <w:adjustRightInd w:val="0"/>
      <w:spacing w:after="0" w:line="324" w:lineRule="exact"/>
      <w:jc w:val="left"/>
    </w:pPr>
    <w:rPr>
      <w:rFonts w:ascii="Times New Roman" w:eastAsia="Times New Roman" w:hAnsi="Times New Roman" w:cs="Times New Roman"/>
      <w:sz w:val="24"/>
      <w:szCs w:val="24"/>
    </w:rPr>
  </w:style>
  <w:style w:type="character" w:customStyle="1" w:styleId="FontStyle339">
    <w:name w:val="Font Style339"/>
    <w:uiPriority w:val="99"/>
    <w:rsid w:val="00FF0335"/>
    <w:rPr>
      <w:rFonts w:ascii="Times New Roman" w:hAnsi="Times New Roman" w:cs="Times New Roman"/>
      <w:sz w:val="26"/>
      <w:szCs w:val="26"/>
    </w:rPr>
  </w:style>
  <w:style w:type="paragraph" w:customStyle="1" w:styleId="Style15">
    <w:name w:val="Style15"/>
    <w:basedOn w:val="a0"/>
    <w:uiPriority w:val="99"/>
    <w:rsid w:val="00FF0335"/>
    <w:pPr>
      <w:widowControl w:val="0"/>
      <w:autoSpaceDE w:val="0"/>
      <w:autoSpaceDN w:val="0"/>
      <w:adjustRightInd w:val="0"/>
      <w:spacing w:after="0" w:line="324" w:lineRule="exact"/>
      <w:jc w:val="center"/>
    </w:pPr>
    <w:rPr>
      <w:rFonts w:ascii="Times New Roman" w:eastAsia="Times New Roman" w:hAnsi="Times New Roman" w:cs="Times New Roman"/>
      <w:sz w:val="24"/>
      <w:szCs w:val="24"/>
    </w:rPr>
  </w:style>
  <w:style w:type="numbering" w:customStyle="1" w:styleId="18">
    <w:name w:val="Нет списка1"/>
    <w:next w:val="a3"/>
    <w:uiPriority w:val="99"/>
    <w:semiHidden/>
    <w:unhideWhenUsed/>
    <w:rsid w:val="00FF0335"/>
  </w:style>
  <w:style w:type="table" w:customStyle="1" w:styleId="19">
    <w:name w:val="Сетка таблицы1"/>
    <w:basedOn w:val="a2"/>
    <w:next w:val="af7"/>
    <w:uiPriority w:val="59"/>
    <w:rsid w:val="00FF0335"/>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a">
    <w:name w:val="Нет списка2"/>
    <w:next w:val="a3"/>
    <w:semiHidden/>
    <w:unhideWhenUsed/>
    <w:rsid w:val="00FF0335"/>
  </w:style>
  <w:style w:type="numbering" w:customStyle="1" w:styleId="37">
    <w:name w:val="Нет списка3"/>
    <w:next w:val="a3"/>
    <w:semiHidden/>
    <w:unhideWhenUsed/>
    <w:rsid w:val="00FF0335"/>
  </w:style>
  <w:style w:type="paragraph" w:customStyle="1" w:styleId="BodyText21">
    <w:name w:val="Body Text 21"/>
    <w:basedOn w:val="a0"/>
    <w:rsid w:val="00FF0335"/>
    <w:pPr>
      <w:spacing w:after="0"/>
      <w:ind w:firstLine="567"/>
      <w:jc w:val="left"/>
    </w:pPr>
    <w:rPr>
      <w:rFonts w:ascii="Times New Roman" w:eastAsia="Times New Roman" w:hAnsi="Times New Roman" w:cs="Times New Roman"/>
      <w:sz w:val="28"/>
      <w:szCs w:val="20"/>
    </w:rPr>
  </w:style>
  <w:style w:type="numbering" w:customStyle="1" w:styleId="42">
    <w:name w:val="Нет списка4"/>
    <w:next w:val="a3"/>
    <w:semiHidden/>
    <w:unhideWhenUsed/>
    <w:rsid w:val="00FF0335"/>
  </w:style>
  <w:style w:type="numbering" w:customStyle="1" w:styleId="51">
    <w:name w:val="Нет списка5"/>
    <w:next w:val="a3"/>
    <w:uiPriority w:val="99"/>
    <w:semiHidden/>
    <w:unhideWhenUsed/>
    <w:rsid w:val="00FF0335"/>
  </w:style>
  <w:style w:type="numbering" w:customStyle="1" w:styleId="62">
    <w:name w:val="Нет списка6"/>
    <w:next w:val="a3"/>
    <w:uiPriority w:val="99"/>
    <w:semiHidden/>
    <w:unhideWhenUsed/>
    <w:rsid w:val="00FF0335"/>
  </w:style>
  <w:style w:type="paragraph" w:customStyle="1" w:styleId="-0">
    <w:name w:val="Диплом-Формула"/>
    <w:basedOn w:val="a0"/>
    <w:rsid w:val="00FF0335"/>
    <w:pPr>
      <w:tabs>
        <w:tab w:val="left" w:pos="8222"/>
      </w:tabs>
      <w:spacing w:before="240" w:after="240" w:line="360" w:lineRule="auto"/>
      <w:ind w:firstLine="1134"/>
    </w:pPr>
    <w:rPr>
      <w:rFonts w:ascii="Times New Roman" w:eastAsia="Times New Roman" w:hAnsi="Times New Roman" w:cs="Times New Roman"/>
      <w:sz w:val="28"/>
      <w:szCs w:val="20"/>
      <w:lang w:eastAsia="ar-SA"/>
    </w:rPr>
  </w:style>
  <w:style w:type="paragraph" w:customStyle="1" w:styleId="-1">
    <w:name w:val="Диплом-ТФ"/>
    <w:basedOn w:val="-"/>
    <w:rsid w:val="00FF0335"/>
    <w:pPr>
      <w:tabs>
        <w:tab w:val="left" w:pos="709"/>
      </w:tabs>
      <w:suppressAutoHyphens/>
      <w:ind w:left="1276" w:hanging="1276"/>
    </w:pPr>
    <w:rPr>
      <w:rFonts w:ascii="Times New Roman" w:eastAsia="Arial" w:hAnsi="Times New Roman" w:cs="Times New Roman"/>
      <w:szCs w:val="20"/>
      <w:lang w:eastAsia="ar-SA"/>
    </w:rPr>
  </w:style>
  <w:style w:type="paragraph" w:customStyle="1" w:styleId="Style62">
    <w:name w:val="Style62"/>
    <w:basedOn w:val="a0"/>
    <w:uiPriority w:val="99"/>
    <w:rsid w:val="00FF0335"/>
    <w:pPr>
      <w:widowControl w:val="0"/>
      <w:autoSpaceDE w:val="0"/>
      <w:autoSpaceDN w:val="0"/>
      <w:adjustRightInd w:val="0"/>
      <w:spacing w:after="0" w:line="317" w:lineRule="exact"/>
      <w:jc w:val="left"/>
    </w:pPr>
    <w:rPr>
      <w:rFonts w:ascii="Times New Roman" w:eastAsia="Times New Roman" w:hAnsi="Times New Roman" w:cs="Times New Roman"/>
      <w:sz w:val="24"/>
      <w:szCs w:val="24"/>
    </w:rPr>
  </w:style>
  <w:style w:type="paragraph" w:customStyle="1" w:styleId="Style26">
    <w:name w:val="Style26"/>
    <w:basedOn w:val="a0"/>
    <w:uiPriority w:val="99"/>
    <w:rsid w:val="00FF0335"/>
    <w:pPr>
      <w:widowControl w:val="0"/>
      <w:autoSpaceDE w:val="0"/>
      <w:autoSpaceDN w:val="0"/>
      <w:adjustRightInd w:val="0"/>
      <w:spacing w:after="0" w:line="320" w:lineRule="exact"/>
      <w:ind w:firstLine="180"/>
      <w:jc w:val="left"/>
    </w:pPr>
    <w:rPr>
      <w:rFonts w:ascii="Times New Roman" w:eastAsia="Times New Roman" w:hAnsi="Times New Roman" w:cs="Times New Roman"/>
      <w:sz w:val="24"/>
      <w:szCs w:val="24"/>
    </w:rPr>
  </w:style>
  <w:style w:type="character" w:customStyle="1" w:styleId="s0">
    <w:name w:val="s0"/>
    <w:rsid w:val="00FF0335"/>
    <w:rPr>
      <w:rFonts w:ascii="Times New Roman" w:hAnsi="Times New Roman" w:cs="Times New Roman" w:hint="default"/>
      <w:b w:val="0"/>
      <w:bCs w:val="0"/>
      <w:i w:val="0"/>
      <w:iCs w:val="0"/>
      <w:strike w:val="0"/>
      <w:dstrike w:val="0"/>
      <w:color w:val="000000"/>
      <w:sz w:val="36"/>
      <w:szCs w:val="36"/>
      <w:u w:val="none"/>
      <w:effect w:val="none"/>
    </w:rPr>
  </w:style>
  <w:style w:type="character" w:customStyle="1" w:styleId="WW8Num7z0">
    <w:name w:val="WW8Num7z0"/>
    <w:rsid w:val="00FF0335"/>
    <w:rPr>
      <w:rFonts w:ascii="OpenSymbol" w:hAnsi="OpenSymbol"/>
    </w:rPr>
  </w:style>
  <w:style w:type="paragraph" w:customStyle="1" w:styleId="Style2">
    <w:name w:val="Style2"/>
    <w:basedOn w:val="a0"/>
    <w:uiPriority w:val="99"/>
    <w:rsid w:val="00FF0335"/>
    <w:pPr>
      <w:widowControl w:val="0"/>
      <w:autoSpaceDE w:val="0"/>
      <w:autoSpaceDN w:val="0"/>
      <w:adjustRightInd w:val="0"/>
      <w:spacing w:after="0" w:line="364" w:lineRule="exact"/>
      <w:ind w:firstLine="713"/>
      <w:jc w:val="left"/>
    </w:pPr>
    <w:rPr>
      <w:rFonts w:ascii="Cambria" w:eastAsia="Times New Roman" w:hAnsi="Cambria" w:cs="Times New Roman"/>
      <w:sz w:val="24"/>
      <w:szCs w:val="24"/>
    </w:rPr>
  </w:style>
  <w:style w:type="character" w:customStyle="1" w:styleId="FontStyle16">
    <w:name w:val="Font Style16"/>
    <w:basedOn w:val="a1"/>
    <w:uiPriority w:val="99"/>
    <w:rsid w:val="00FF0335"/>
    <w:rPr>
      <w:rFonts w:ascii="Times New Roman" w:hAnsi="Times New Roman" w:cs="Times New Roman" w:hint="default"/>
      <w:sz w:val="20"/>
      <w:szCs w:val="20"/>
    </w:rPr>
  </w:style>
  <w:style w:type="paragraph" w:customStyle="1" w:styleId="Style1">
    <w:name w:val="Style1"/>
    <w:basedOn w:val="a0"/>
    <w:uiPriority w:val="99"/>
    <w:rsid w:val="00FF0335"/>
    <w:pPr>
      <w:widowControl w:val="0"/>
      <w:autoSpaceDE w:val="0"/>
      <w:autoSpaceDN w:val="0"/>
      <w:adjustRightInd w:val="0"/>
      <w:spacing w:after="0" w:line="365" w:lineRule="exact"/>
      <w:jc w:val="left"/>
    </w:pPr>
    <w:rPr>
      <w:rFonts w:ascii="Cambria" w:eastAsia="Times New Roman" w:hAnsi="Cambria" w:cs="Times New Roman"/>
      <w:sz w:val="24"/>
      <w:szCs w:val="24"/>
    </w:rPr>
  </w:style>
  <w:style w:type="paragraph" w:customStyle="1" w:styleId="Style3">
    <w:name w:val="Style3"/>
    <w:basedOn w:val="a0"/>
    <w:uiPriority w:val="99"/>
    <w:rsid w:val="00FF0335"/>
    <w:pPr>
      <w:widowControl w:val="0"/>
      <w:autoSpaceDE w:val="0"/>
      <w:autoSpaceDN w:val="0"/>
      <w:adjustRightInd w:val="0"/>
      <w:spacing w:after="0" w:line="331" w:lineRule="exact"/>
      <w:ind w:firstLine="130"/>
      <w:jc w:val="left"/>
    </w:pPr>
    <w:rPr>
      <w:rFonts w:ascii="Cambria" w:eastAsia="Times New Roman" w:hAnsi="Cambria" w:cs="Times New Roman"/>
      <w:sz w:val="24"/>
      <w:szCs w:val="24"/>
    </w:rPr>
  </w:style>
  <w:style w:type="character" w:customStyle="1" w:styleId="FontStyle17">
    <w:name w:val="Font Style17"/>
    <w:basedOn w:val="a1"/>
    <w:uiPriority w:val="99"/>
    <w:rsid w:val="00FF0335"/>
    <w:rPr>
      <w:rFonts w:ascii="Times New Roman" w:hAnsi="Times New Roman" w:cs="Times New Roman" w:hint="default"/>
      <w:sz w:val="20"/>
      <w:szCs w:val="20"/>
    </w:rPr>
  </w:style>
  <w:style w:type="paragraph" w:styleId="aff8">
    <w:name w:val="Block Text"/>
    <w:basedOn w:val="a0"/>
    <w:rsid w:val="00FF0335"/>
    <w:pPr>
      <w:spacing w:after="120"/>
      <w:ind w:left="1440" w:right="1440"/>
      <w:jc w:val="left"/>
    </w:pPr>
    <w:rPr>
      <w:rFonts w:ascii="Times New Roman" w:eastAsia="Times New Roman" w:hAnsi="Times New Roman" w:cs="Times New Roman"/>
      <w:sz w:val="28"/>
      <w:szCs w:val="20"/>
    </w:rPr>
  </w:style>
  <w:style w:type="paragraph" w:customStyle="1" w:styleId="j12">
    <w:name w:val="j12"/>
    <w:basedOn w:val="a0"/>
    <w:rsid w:val="00FF0335"/>
    <w:pPr>
      <w:spacing w:before="100" w:beforeAutospacing="1" w:after="100" w:afterAutospacing="1"/>
      <w:jc w:val="left"/>
    </w:pPr>
    <w:rPr>
      <w:rFonts w:ascii="Times New Roman" w:eastAsia="Times New Roman" w:hAnsi="Times New Roman" w:cs="Times New Roman"/>
      <w:sz w:val="24"/>
      <w:szCs w:val="24"/>
    </w:rPr>
  </w:style>
  <w:style w:type="character" w:customStyle="1" w:styleId="FontStyle12">
    <w:name w:val="Font Style12"/>
    <w:uiPriority w:val="99"/>
    <w:rsid w:val="0095514B"/>
    <w:rPr>
      <w:rFonts w:ascii="Times New Roman" w:hAnsi="Times New Roman" w:cs="Times New Roman"/>
      <w:b/>
      <w:bCs/>
      <w:sz w:val="22"/>
      <w:szCs w:val="22"/>
    </w:rPr>
  </w:style>
  <w:style w:type="character" w:customStyle="1" w:styleId="111">
    <w:name w:val="Основной текст + 11"/>
    <w:aliases w:val="5 pt5"/>
    <w:basedOn w:val="a1"/>
    <w:uiPriority w:val="99"/>
    <w:rsid w:val="00350551"/>
    <w:rPr>
      <w:rFonts w:ascii="Times New Roman" w:hAnsi="Times New Roman" w:cs="Times New Roman"/>
      <w:sz w:val="23"/>
      <w:szCs w:val="23"/>
      <w:u w:val="none"/>
      <w:shd w:val="clear" w:color="auto" w:fill="FFFFFF"/>
    </w:rPr>
  </w:style>
  <w:style w:type="character" w:customStyle="1" w:styleId="FontStyle95">
    <w:name w:val="Font Style95"/>
    <w:basedOn w:val="a1"/>
    <w:uiPriority w:val="99"/>
    <w:rsid w:val="00931000"/>
    <w:rPr>
      <w:rFonts w:ascii="Times New Roman" w:hAnsi="Times New Roman" w:cs="Times New Roman"/>
      <w:sz w:val="26"/>
      <w:szCs w:val="26"/>
    </w:rPr>
  </w:style>
  <w:style w:type="paragraph" w:customStyle="1" w:styleId="Style60">
    <w:name w:val="Style60"/>
    <w:basedOn w:val="a0"/>
    <w:uiPriority w:val="99"/>
    <w:rsid w:val="00931000"/>
    <w:pPr>
      <w:widowControl w:val="0"/>
      <w:autoSpaceDE w:val="0"/>
      <w:autoSpaceDN w:val="0"/>
      <w:adjustRightInd w:val="0"/>
      <w:spacing w:after="0" w:line="331" w:lineRule="exact"/>
      <w:ind w:firstLine="538"/>
    </w:pPr>
    <w:rPr>
      <w:rFonts w:ascii="Times New Roman" w:eastAsia="Times New Roman" w:hAnsi="Times New Roman" w:cs="Times New Roman"/>
      <w:sz w:val="24"/>
      <w:szCs w:val="24"/>
    </w:rPr>
  </w:style>
  <w:style w:type="paragraph" w:customStyle="1" w:styleId="Style24">
    <w:name w:val="Style24"/>
    <w:basedOn w:val="a0"/>
    <w:uiPriority w:val="99"/>
    <w:rsid w:val="00931000"/>
    <w:pPr>
      <w:widowControl w:val="0"/>
      <w:autoSpaceDE w:val="0"/>
      <w:autoSpaceDN w:val="0"/>
      <w:adjustRightInd w:val="0"/>
      <w:spacing w:after="0"/>
      <w:jc w:val="left"/>
    </w:pPr>
    <w:rPr>
      <w:rFonts w:ascii="Times New Roman" w:eastAsia="Times New Roman" w:hAnsi="Times New Roman" w:cs="Times New Roman"/>
      <w:sz w:val="24"/>
      <w:szCs w:val="24"/>
    </w:rPr>
  </w:style>
  <w:style w:type="paragraph" w:customStyle="1" w:styleId="Style4">
    <w:name w:val="Style4"/>
    <w:basedOn w:val="a0"/>
    <w:uiPriority w:val="99"/>
    <w:rsid w:val="00931000"/>
    <w:pPr>
      <w:widowControl w:val="0"/>
      <w:autoSpaceDE w:val="0"/>
      <w:autoSpaceDN w:val="0"/>
      <w:adjustRightInd w:val="0"/>
      <w:spacing w:after="0"/>
      <w:jc w:val="left"/>
    </w:pPr>
    <w:rPr>
      <w:rFonts w:ascii="Cambria" w:eastAsia="Times New Roman" w:hAnsi="Cambria" w:cs="Times New Roman"/>
      <w:sz w:val="24"/>
      <w:szCs w:val="24"/>
    </w:rPr>
  </w:style>
  <w:style w:type="character" w:customStyle="1" w:styleId="FontStyle61">
    <w:name w:val="Font Style61"/>
    <w:basedOn w:val="a1"/>
    <w:uiPriority w:val="99"/>
    <w:rsid w:val="00931000"/>
    <w:rPr>
      <w:rFonts w:ascii="Times New Roman" w:hAnsi="Times New Roman" w:cs="Times New Roman"/>
      <w:sz w:val="26"/>
      <w:szCs w:val="26"/>
    </w:rPr>
  </w:style>
  <w:style w:type="character" w:customStyle="1" w:styleId="FontStyle32">
    <w:name w:val="Font Style32"/>
    <w:basedOn w:val="a1"/>
    <w:uiPriority w:val="99"/>
    <w:rsid w:val="009A1BAD"/>
    <w:rPr>
      <w:rFonts w:ascii="Times New Roman" w:hAnsi="Times New Roman" w:cs="Times New Roman"/>
      <w:sz w:val="26"/>
      <w:szCs w:val="26"/>
    </w:rPr>
  </w:style>
  <w:style w:type="character" w:customStyle="1" w:styleId="FontStyle109">
    <w:name w:val="Font Style109"/>
    <w:basedOn w:val="a1"/>
    <w:uiPriority w:val="99"/>
    <w:rsid w:val="00D91258"/>
    <w:rPr>
      <w:rFonts w:ascii="Times New Roman" w:hAnsi="Times New Roman" w:cs="Times New Roman"/>
      <w:b/>
      <w:bCs/>
      <w:sz w:val="26"/>
      <w:szCs w:val="26"/>
    </w:rPr>
  </w:style>
  <w:style w:type="character" w:customStyle="1" w:styleId="FontStyle70">
    <w:name w:val="Font Style70"/>
    <w:uiPriority w:val="99"/>
    <w:rsid w:val="00936125"/>
    <w:rPr>
      <w:rFonts w:ascii="Times New Roman" w:hAnsi="Times New Roman" w:cs="Times New Roman"/>
      <w:sz w:val="28"/>
      <w:szCs w:val="28"/>
    </w:rPr>
  </w:style>
  <w:style w:type="paragraph" w:customStyle="1" w:styleId="Style5">
    <w:name w:val="Style5"/>
    <w:basedOn w:val="a0"/>
    <w:uiPriority w:val="99"/>
    <w:rsid w:val="00936125"/>
    <w:pPr>
      <w:widowControl w:val="0"/>
      <w:autoSpaceDE w:val="0"/>
      <w:autoSpaceDN w:val="0"/>
      <w:adjustRightInd w:val="0"/>
      <w:spacing w:after="0" w:line="367" w:lineRule="exact"/>
      <w:ind w:firstLine="756"/>
      <w:jc w:val="left"/>
    </w:pPr>
    <w:rPr>
      <w:rFonts w:ascii="Cambria" w:eastAsia="Times New Roman" w:hAnsi="Cambria" w:cs="Times New Roman"/>
      <w:sz w:val="24"/>
      <w:szCs w:val="24"/>
    </w:rPr>
  </w:style>
  <w:style w:type="character" w:customStyle="1" w:styleId="FontStyle76">
    <w:name w:val="Font Style76"/>
    <w:uiPriority w:val="99"/>
    <w:rsid w:val="00936125"/>
    <w:rPr>
      <w:rFonts w:ascii="Candara" w:hAnsi="Candara" w:cs="Candara"/>
      <w:i/>
      <w:iCs/>
      <w:spacing w:val="20"/>
      <w:sz w:val="26"/>
      <w:szCs w:val="26"/>
    </w:rPr>
  </w:style>
  <w:style w:type="paragraph" w:customStyle="1" w:styleId="Style28">
    <w:name w:val="Style28"/>
    <w:basedOn w:val="a0"/>
    <w:uiPriority w:val="99"/>
    <w:rsid w:val="00936125"/>
    <w:pPr>
      <w:widowControl w:val="0"/>
      <w:autoSpaceDE w:val="0"/>
      <w:autoSpaceDN w:val="0"/>
      <w:adjustRightInd w:val="0"/>
      <w:spacing w:after="0" w:line="350" w:lineRule="exact"/>
      <w:ind w:firstLine="139"/>
      <w:jc w:val="left"/>
    </w:pPr>
    <w:rPr>
      <w:rFonts w:ascii="Times New Roman" w:eastAsia="Times New Roman" w:hAnsi="Times New Roman" w:cs="Times New Roman"/>
      <w:sz w:val="24"/>
      <w:szCs w:val="24"/>
    </w:rPr>
  </w:style>
  <w:style w:type="character" w:customStyle="1" w:styleId="FontStyle72">
    <w:name w:val="Font Style72"/>
    <w:basedOn w:val="a1"/>
    <w:uiPriority w:val="99"/>
    <w:rsid w:val="00936125"/>
    <w:rPr>
      <w:rFonts w:ascii="Times New Roman" w:hAnsi="Times New Roman" w:cs="Times New Roman"/>
      <w:b/>
      <w:bCs/>
      <w:i/>
      <w:iCs/>
      <w:sz w:val="26"/>
      <w:szCs w:val="26"/>
    </w:rPr>
  </w:style>
  <w:style w:type="paragraph" w:customStyle="1" w:styleId="Style49">
    <w:name w:val="Style49"/>
    <w:basedOn w:val="a0"/>
    <w:uiPriority w:val="99"/>
    <w:rsid w:val="00936125"/>
    <w:pPr>
      <w:widowControl w:val="0"/>
      <w:autoSpaceDE w:val="0"/>
      <w:autoSpaceDN w:val="0"/>
      <w:adjustRightInd w:val="0"/>
      <w:spacing w:after="0" w:line="323" w:lineRule="exact"/>
      <w:ind w:firstLine="715"/>
    </w:pPr>
    <w:rPr>
      <w:rFonts w:ascii="Times New Roman" w:eastAsia="Times New Roman" w:hAnsi="Times New Roman" w:cs="Times New Roman"/>
      <w:sz w:val="24"/>
      <w:szCs w:val="24"/>
    </w:rPr>
  </w:style>
  <w:style w:type="character" w:customStyle="1" w:styleId="FontStyle56">
    <w:name w:val="Font Style56"/>
    <w:basedOn w:val="a1"/>
    <w:uiPriority w:val="99"/>
    <w:rsid w:val="00936125"/>
    <w:rPr>
      <w:rFonts w:ascii="Times New Roman" w:hAnsi="Times New Roman" w:cs="Times New Roman"/>
      <w:b/>
      <w:bCs/>
      <w:sz w:val="26"/>
      <w:szCs w:val="26"/>
    </w:rPr>
  </w:style>
  <w:style w:type="character" w:customStyle="1" w:styleId="FontStyle63">
    <w:name w:val="Font Style63"/>
    <w:basedOn w:val="a1"/>
    <w:uiPriority w:val="99"/>
    <w:rsid w:val="00936125"/>
    <w:rPr>
      <w:rFonts w:ascii="Constantia" w:hAnsi="Constantia" w:cs="Constantia"/>
      <w:i/>
      <w:iCs/>
      <w:spacing w:val="-20"/>
      <w:sz w:val="24"/>
      <w:szCs w:val="24"/>
    </w:rPr>
  </w:style>
  <w:style w:type="character" w:customStyle="1" w:styleId="FontStyle33">
    <w:name w:val="Font Style33"/>
    <w:basedOn w:val="a1"/>
    <w:uiPriority w:val="99"/>
    <w:rsid w:val="00936125"/>
    <w:rPr>
      <w:rFonts w:ascii="Times New Roman" w:hAnsi="Times New Roman" w:cs="Times New Roman"/>
      <w:b/>
      <w:bCs/>
      <w:i/>
      <w:iCs/>
      <w:sz w:val="26"/>
      <w:szCs w:val="26"/>
    </w:rPr>
  </w:style>
  <w:style w:type="character" w:customStyle="1" w:styleId="FontStyle37">
    <w:name w:val="Font Style37"/>
    <w:basedOn w:val="a1"/>
    <w:uiPriority w:val="99"/>
    <w:rsid w:val="00936125"/>
    <w:rPr>
      <w:rFonts w:ascii="Times New Roman" w:hAnsi="Times New Roman" w:cs="Times New Roman"/>
      <w:i/>
      <w:iCs/>
      <w:sz w:val="26"/>
      <w:szCs w:val="26"/>
    </w:rPr>
  </w:style>
  <w:style w:type="character" w:customStyle="1" w:styleId="FontStyle43">
    <w:name w:val="Font Style43"/>
    <w:basedOn w:val="a1"/>
    <w:uiPriority w:val="99"/>
    <w:rsid w:val="00936125"/>
    <w:rPr>
      <w:rFonts w:ascii="Times New Roman" w:hAnsi="Times New Roman" w:cs="Times New Roman"/>
      <w:b/>
      <w:bCs/>
      <w:i/>
      <w:iCs/>
      <w:sz w:val="26"/>
      <w:szCs w:val="26"/>
    </w:rPr>
  </w:style>
  <w:style w:type="character" w:customStyle="1" w:styleId="FontStyle44">
    <w:name w:val="Font Style44"/>
    <w:basedOn w:val="a1"/>
    <w:uiPriority w:val="99"/>
    <w:rsid w:val="00936125"/>
    <w:rPr>
      <w:rFonts w:ascii="Times New Roman" w:hAnsi="Times New Roman" w:cs="Times New Roman"/>
      <w:sz w:val="26"/>
      <w:szCs w:val="26"/>
    </w:rPr>
  </w:style>
  <w:style w:type="character" w:customStyle="1" w:styleId="FontStyle45">
    <w:name w:val="Font Style45"/>
    <w:basedOn w:val="a1"/>
    <w:uiPriority w:val="99"/>
    <w:rsid w:val="00936125"/>
    <w:rPr>
      <w:rFonts w:ascii="Times New Roman" w:hAnsi="Times New Roman" w:cs="Times New Roman"/>
      <w:i/>
      <w:iCs/>
      <w:sz w:val="26"/>
      <w:szCs w:val="26"/>
    </w:rPr>
  </w:style>
  <w:style w:type="paragraph" w:customStyle="1" w:styleId="Style10">
    <w:name w:val="Style10"/>
    <w:basedOn w:val="a0"/>
    <w:uiPriority w:val="99"/>
    <w:rsid w:val="00A62E4F"/>
    <w:pPr>
      <w:widowControl w:val="0"/>
      <w:autoSpaceDE w:val="0"/>
      <w:autoSpaceDN w:val="0"/>
      <w:adjustRightInd w:val="0"/>
      <w:spacing w:after="0"/>
      <w:jc w:val="left"/>
    </w:pPr>
    <w:rPr>
      <w:rFonts w:ascii="Times New Roman" w:eastAsia="SimSun" w:hAnsi="Times New Roman" w:cs="Times New Roman"/>
      <w:sz w:val="24"/>
      <w:szCs w:val="24"/>
      <w:lang w:eastAsia="zh-CN"/>
    </w:rPr>
  </w:style>
  <w:style w:type="paragraph" w:customStyle="1" w:styleId="Style34">
    <w:name w:val="Style34"/>
    <w:basedOn w:val="a0"/>
    <w:uiPriority w:val="99"/>
    <w:rsid w:val="00A62E4F"/>
    <w:pPr>
      <w:widowControl w:val="0"/>
      <w:autoSpaceDE w:val="0"/>
      <w:autoSpaceDN w:val="0"/>
      <w:adjustRightInd w:val="0"/>
      <w:spacing w:after="0" w:line="317" w:lineRule="exact"/>
      <w:ind w:hanging="158"/>
      <w:jc w:val="left"/>
    </w:pPr>
    <w:rPr>
      <w:rFonts w:ascii="Times New Roman" w:eastAsia="Times New Roman" w:hAnsi="Times New Roman" w:cs="Times New Roman"/>
      <w:sz w:val="24"/>
      <w:szCs w:val="24"/>
    </w:rPr>
  </w:style>
  <w:style w:type="character" w:customStyle="1" w:styleId="FontStyle62">
    <w:name w:val="Font Style62"/>
    <w:basedOn w:val="a1"/>
    <w:uiPriority w:val="99"/>
    <w:rsid w:val="00A62E4F"/>
    <w:rPr>
      <w:rFonts w:ascii="Times New Roman" w:hAnsi="Times New Roman" w:cs="Times New Roman"/>
      <w:b/>
      <w:bCs/>
      <w:i/>
      <w:iCs/>
      <w:sz w:val="28"/>
      <w:szCs w:val="28"/>
    </w:rPr>
  </w:style>
  <w:style w:type="character" w:customStyle="1" w:styleId="FontStyle42">
    <w:name w:val="Font Style42"/>
    <w:basedOn w:val="a1"/>
    <w:uiPriority w:val="99"/>
    <w:rsid w:val="00A62E4F"/>
    <w:rPr>
      <w:rFonts w:ascii="Times New Roman" w:hAnsi="Times New Roman" w:cs="Times New Roman"/>
      <w:b/>
      <w:bCs/>
      <w:sz w:val="26"/>
      <w:szCs w:val="26"/>
    </w:rPr>
  </w:style>
  <w:style w:type="character" w:customStyle="1" w:styleId="1a">
    <w:name w:val="Текст Знак1"/>
    <w:basedOn w:val="a1"/>
    <w:locked/>
    <w:rsid w:val="00A62E4F"/>
    <w:rPr>
      <w:rFonts w:ascii="Courier New" w:eastAsia="Times New Roman" w:hAnsi="Courier New" w:cs="Courier New"/>
      <w:sz w:val="20"/>
      <w:szCs w:val="20"/>
    </w:rPr>
  </w:style>
  <w:style w:type="character" w:customStyle="1" w:styleId="FontStyle68">
    <w:name w:val="Font Style68"/>
    <w:uiPriority w:val="99"/>
    <w:rsid w:val="00A62E4F"/>
    <w:rPr>
      <w:rFonts w:ascii="Times New Roman" w:hAnsi="Times New Roman" w:cs="Times New Roman"/>
      <w:b/>
      <w:bCs/>
      <w:i/>
      <w:iCs/>
      <w:sz w:val="28"/>
      <w:szCs w:val="28"/>
    </w:rPr>
  </w:style>
  <w:style w:type="paragraph" w:customStyle="1" w:styleId="Style35">
    <w:name w:val="Style35"/>
    <w:basedOn w:val="a0"/>
    <w:uiPriority w:val="99"/>
    <w:rsid w:val="00A62E4F"/>
    <w:pPr>
      <w:widowControl w:val="0"/>
      <w:autoSpaceDE w:val="0"/>
      <w:autoSpaceDN w:val="0"/>
      <w:adjustRightInd w:val="0"/>
      <w:spacing w:after="0"/>
      <w:jc w:val="left"/>
    </w:pPr>
    <w:rPr>
      <w:rFonts w:ascii="Times New Roman" w:eastAsia="Times New Roman" w:hAnsi="Times New Roman" w:cs="Times New Roman"/>
      <w:sz w:val="24"/>
      <w:szCs w:val="24"/>
    </w:rPr>
  </w:style>
  <w:style w:type="paragraph" w:customStyle="1" w:styleId="Style14">
    <w:name w:val="Style14"/>
    <w:basedOn w:val="a0"/>
    <w:uiPriority w:val="99"/>
    <w:rsid w:val="00A62E4F"/>
    <w:pPr>
      <w:widowControl w:val="0"/>
      <w:autoSpaceDE w:val="0"/>
      <w:autoSpaceDN w:val="0"/>
      <w:adjustRightInd w:val="0"/>
      <w:spacing w:after="0"/>
      <w:jc w:val="left"/>
    </w:pPr>
    <w:rPr>
      <w:rFonts w:ascii="Times New Roman" w:eastAsia="Times New Roman" w:hAnsi="Times New Roman" w:cs="Times New Roman"/>
      <w:sz w:val="24"/>
      <w:szCs w:val="24"/>
    </w:rPr>
  </w:style>
  <w:style w:type="character" w:customStyle="1" w:styleId="FontStyle67">
    <w:name w:val="Font Style67"/>
    <w:basedOn w:val="a1"/>
    <w:uiPriority w:val="99"/>
    <w:rsid w:val="00A62E4F"/>
    <w:rPr>
      <w:rFonts w:ascii="Book Antiqua" w:hAnsi="Book Antiqua" w:cs="Book Antiqua"/>
      <w:b/>
      <w:bCs/>
      <w:sz w:val="24"/>
      <w:szCs w:val="24"/>
    </w:rPr>
  </w:style>
  <w:style w:type="character" w:customStyle="1" w:styleId="aff9">
    <w:name w:val="Основной текст + Полужирный"/>
    <w:aliases w:val="Курсив12"/>
    <w:basedOn w:val="a1"/>
    <w:rsid w:val="00DA1869"/>
    <w:rPr>
      <w:rFonts w:ascii="Times New Roman" w:hAnsi="Times New Roman" w:cs="Times New Roman"/>
      <w:b/>
      <w:bCs/>
      <w:i/>
      <w:iCs/>
      <w:sz w:val="26"/>
      <w:szCs w:val="26"/>
      <w:shd w:val="clear" w:color="auto" w:fill="FFFFFF"/>
    </w:rPr>
  </w:style>
  <w:style w:type="character" w:customStyle="1" w:styleId="FontStyle103">
    <w:name w:val="Font Style103"/>
    <w:basedOn w:val="a1"/>
    <w:uiPriority w:val="99"/>
    <w:rsid w:val="00DA1869"/>
    <w:rPr>
      <w:rFonts w:ascii="Times New Roman" w:hAnsi="Times New Roman" w:cs="Times New Roman"/>
      <w:b/>
      <w:bCs/>
      <w:sz w:val="26"/>
      <w:szCs w:val="26"/>
    </w:rPr>
  </w:style>
  <w:style w:type="character" w:customStyle="1" w:styleId="FontStyle41">
    <w:name w:val="Font Style41"/>
    <w:basedOn w:val="a1"/>
    <w:uiPriority w:val="99"/>
    <w:rsid w:val="00E57FAE"/>
    <w:rPr>
      <w:rFonts w:ascii="Times New Roman" w:hAnsi="Times New Roman" w:cs="Times New Roman"/>
      <w:sz w:val="24"/>
      <w:szCs w:val="24"/>
    </w:rPr>
  </w:style>
  <w:style w:type="character" w:customStyle="1" w:styleId="FontStyle97">
    <w:name w:val="Font Style97"/>
    <w:uiPriority w:val="99"/>
    <w:rsid w:val="000B032C"/>
    <w:rPr>
      <w:rFonts w:ascii="Times New Roman" w:hAnsi="Times New Roman" w:cs="Times New Roman"/>
      <w:b/>
      <w:bCs/>
      <w:spacing w:val="-20"/>
      <w:sz w:val="22"/>
      <w:szCs w:val="22"/>
    </w:rPr>
  </w:style>
  <w:style w:type="paragraph" w:customStyle="1" w:styleId="Style68">
    <w:name w:val="Style68"/>
    <w:basedOn w:val="a0"/>
    <w:uiPriority w:val="99"/>
    <w:rsid w:val="000B032C"/>
    <w:pPr>
      <w:widowControl w:val="0"/>
      <w:autoSpaceDE w:val="0"/>
      <w:autoSpaceDN w:val="0"/>
      <w:adjustRightInd w:val="0"/>
      <w:spacing w:after="0" w:line="324" w:lineRule="exact"/>
    </w:pPr>
    <w:rPr>
      <w:rFonts w:ascii="Times New Roman" w:eastAsia="Times New Roman" w:hAnsi="Times New Roman" w:cs="Times New Roman"/>
      <w:sz w:val="24"/>
      <w:szCs w:val="24"/>
    </w:rPr>
  </w:style>
  <w:style w:type="character" w:customStyle="1" w:styleId="FontStyle104">
    <w:name w:val="Font Style104"/>
    <w:basedOn w:val="a1"/>
    <w:uiPriority w:val="99"/>
    <w:rsid w:val="000B032C"/>
    <w:rPr>
      <w:rFonts w:ascii="Georgia" w:hAnsi="Georgia" w:cs="Georgia"/>
      <w:b/>
      <w:bCs/>
      <w:sz w:val="18"/>
      <w:szCs w:val="18"/>
    </w:rPr>
  </w:style>
  <w:style w:type="paragraph" w:customStyle="1" w:styleId="Style23">
    <w:name w:val="Style23"/>
    <w:basedOn w:val="a0"/>
    <w:uiPriority w:val="99"/>
    <w:rsid w:val="000B032C"/>
    <w:pPr>
      <w:widowControl w:val="0"/>
      <w:autoSpaceDE w:val="0"/>
      <w:autoSpaceDN w:val="0"/>
      <w:adjustRightInd w:val="0"/>
      <w:spacing w:after="0" w:line="336" w:lineRule="exact"/>
      <w:ind w:hanging="288"/>
      <w:jc w:val="left"/>
    </w:pPr>
    <w:rPr>
      <w:rFonts w:ascii="Times New Roman" w:eastAsia="Times New Roman" w:hAnsi="Times New Roman" w:cs="Times New Roman"/>
      <w:sz w:val="24"/>
      <w:szCs w:val="24"/>
    </w:rPr>
  </w:style>
  <w:style w:type="paragraph" w:customStyle="1" w:styleId="Style50">
    <w:name w:val="Style50"/>
    <w:basedOn w:val="a0"/>
    <w:uiPriority w:val="99"/>
    <w:rsid w:val="000B032C"/>
    <w:pPr>
      <w:widowControl w:val="0"/>
      <w:autoSpaceDE w:val="0"/>
      <w:autoSpaceDN w:val="0"/>
      <w:adjustRightInd w:val="0"/>
      <w:spacing w:after="0"/>
    </w:pPr>
    <w:rPr>
      <w:rFonts w:ascii="Times New Roman" w:eastAsia="Times New Roman" w:hAnsi="Times New Roman" w:cs="Times New Roman"/>
      <w:sz w:val="24"/>
      <w:szCs w:val="24"/>
    </w:rPr>
  </w:style>
  <w:style w:type="paragraph" w:customStyle="1" w:styleId="Style64">
    <w:name w:val="Style64"/>
    <w:basedOn w:val="a0"/>
    <w:uiPriority w:val="99"/>
    <w:rsid w:val="000B032C"/>
    <w:pPr>
      <w:widowControl w:val="0"/>
      <w:autoSpaceDE w:val="0"/>
      <w:autoSpaceDN w:val="0"/>
      <w:adjustRightInd w:val="0"/>
      <w:spacing w:after="0" w:line="318" w:lineRule="exact"/>
      <w:ind w:hanging="780"/>
      <w:jc w:val="left"/>
    </w:pPr>
    <w:rPr>
      <w:rFonts w:ascii="Times New Roman" w:eastAsia="Times New Roman" w:hAnsi="Times New Roman" w:cs="Times New Roman"/>
      <w:sz w:val="24"/>
      <w:szCs w:val="24"/>
    </w:rPr>
  </w:style>
  <w:style w:type="paragraph" w:customStyle="1" w:styleId="Style66">
    <w:name w:val="Style66"/>
    <w:basedOn w:val="a0"/>
    <w:uiPriority w:val="99"/>
    <w:rsid w:val="000B032C"/>
    <w:pPr>
      <w:widowControl w:val="0"/>
      <w:autoSpaceDE w:val="0"/>
      <w:autoSpaceDN w:val="0"/>
      <w:adjustRightInd w:val="0"/>
      <w:spacing w:after="0" w:line="324" w:lineRule="exact"/>
      <w:ind w:hanging="582"/>
      <w:jc w:val="left"/>
    </w:pPr>
    <w:rPr>
      <w:rFonts w:ascii="Times New Roman" w:eastAsia="Times New Roman" w:hAnsi="Times New Roman" w:cs="Times New Roman"/>
      <w:sz w:val="24"/>
      <w:szCs w:val="24"/>
    </w:rPr>
  </w:style>
  <w:style w:type="character" w:customStyle="1" w:styleId="FontStyle146">
    <w:name w:val="Font Style146"/>
    <w:basedOn w:val="a1"/>
    <w:uiPriority w:val="99"/>
    <w:rsid w:val="000B032C"/>
    <w:rPr>
      <w:rFonts w:ascii="Arial" w:hAnsi="Arial" w:cs="Arial"/>
      <w:sz w:val="16"/>
      <w:szCs w:val="16"/>
    </w:rPr>
  </w:style>
  <w:style w:type="character" w:customStyle="1" w:styleId="FontStyle148">
    <w:name w:val="Font Style148"/>
    <w:basedOn w:val="a1"/>
    <w:uiPriority w:val="99"/>
    <w:rsid w:val="000B032C"/>
    <w:rPr>
      <w:rFonts w:ascii="Times New Roman" w:hAnsi="Times New Roman" w:cs="Times New Roman"/>
      <w:sz w:val="18"/>
      <w:szCs w:val="18"/>
    </w:rPr>
  </w:style>
  <w:style w:type="character" w:customStyle="1" w:styleId="val">
    <w:name w:val="val"/>
    <w:basedOn w:val="a1"/>
    <w:rsid w:val="00F114AF"/>
  </w:style>
  <w:style w:type="numbering" w:customStyle="1" w:styleId="71">
    <w:name w:val="Нет списка7"/>
    <w:next w:val="a3"/>
    <w:uiPriority w:val="99"/>
    <w:semiHidden/>
    <w:unhideWhenUsed/>
    <w:rsid w:val="00852523"/>
  </w:style>
  <w:style w:type="character" w:customStyle="1" w:styleId="affa">
    <w:name w:val="Основной текст_"/>
    <w:basedOn w:val="a1"/>
    <w:link w:val="38"/>
    <w:rsid w:val="002B7B30"/>
    <w:rPr>
      <w:sz w:val="28"/>
      <w:szCs w:val="28"/>
      <w:shd w:val="clear" w:color="auto" w:fill="FFFFFF"/>
    </w:rPr>
  </w:style>
  <w:style w:type="paragraph" w:customStyle="1" w:styleId="38">
    <w:name w:val="Основной текст3"/>
    <w:basedOn w:val="a0"/>
    <w:link w:val="affa"/>
    <w:rsid w:val="002B7B30"/>
    <w:pPr>
      <w:widowControl w:val="0"/>
      <w:shd w:val="clear" w:color="auto" w:fill="FFFFFF"/>
      <w:spacing w:before="60" w:after="60" w:line="322" w:lineRule="exact"/>
      <w:ind w:hanging="140"/>
    </w:pPr>
    <w:rPr>
      <w:sz w:val="28"/>
      <w:szCs w:val="28"/>
    </w:rPr>
  </w:style>
  <w:style w:type="character" w:customStyle="1" w:styleId="2b">
    <w:name w:val="Основной текст + Полужирный2"/>
    <w:basedOn w:val="a1"/>
    <w:uiPriority w:val="99"/>
    <w:rsid w:val="00F80D1B"/>
    <w:rPr>
      <w:rFonts w:ascii="Times New Roman" w:hAnsi="Times New Roman" w:cs="Times New Roman"/>
      <w:b/>
      <w:bCs/>
      <w:sz w:val="26"/>
      <w:szCs w:val="26"/>
      <w:u w:val="none"/>
      <w:shd w:val="clear" w:color="auto" w:fill="FFFFFF"/>
    </w:rPr>
  </w:style>
  <w:style w:type="numbering" w:customStyle="1" w:styleId="81">
    <w:name w:val="Нет списка8"/>
    <w:next w:val="a3"/>
    <w:uiPriority w:val="99"/>
    <w:semiHidden/>
    <w:unhideWhenUsed/>
    <w:rsid w:val="009655AE"/>
  </w:style>
  <w:style w:type="numbering" w:customStyle="1" w:styleId="91">
    <w:name w:val="Нет списка9"/>
    <w:next w:val="a3"/>
    <w:uiPriority w:val="99"/>
    <w:semiHidden/>
    <w:unhideWhenUsed/>
    <w:rsid w:val="009655AE"/>
  </w:style>
  <w:style w:type="numbering" w:customStyle="1" w:styleId="100">
    <w:name w:val="Нет списка10"/>
    <w:next w:val="a3"/>
    <w:uiPriority w:val="99"/>
    <w:semiHidden/>
    <w:unhideWhenUsed/>
    <w:rsid w:val="009655AE"/>
  </w:style>
  <w:style w:type="numbering" w:customStyle="1" w:styleId="112">
    <w:name w:val="Нет списка11"/>
    <w:next w:val="a3"/>
    <w:uiPriority w:val="99"/>
    <w:semiHidden/>
    <w:unhideWhenUsed/>
    <w:rsid w:val="00E00EBC"/>
  </w:style>
  <w:style w:type="numbering" w:customStyle="1" w:styleId="121">
    <w:name w:val="Нет списка12"/>
    <w:next w:val="a3"/>
    <w:uiPriority w:val="99"/>
    <w:semiHidden/>
    <w:unhideWhenUsed/>
    <w:rsid w:val="00D6219E"/>
  </w:style>
  <w:style w:type="numbering" w:customStyle="1" w:styleId="130">
    <w:name w:val="Нет списка13"/>
    <w:next w:val="a3"/>
    <w:uiPriority w:val="99"/>
    <w:semiHidden/>
    <w:unhideWhenUsed/>
    <w:rsid w:val="00D6219E"/>
  </w:style>
  <w:style w:type="numbering" w:customStyle="1" w:styleId="140">
    <w:name w:val="Нет списка14"/>
    <w:next w:val="a3"/>
    <w:uiPriority w:val="99"/>
    <w:semiHidden/>
    <w:unhideWhenUsed/>
    <w:rsid w:val="00D6219E"/>
  </w:style>
  <w:style w:type="paragraph" w:styleId="affb">
    <w:name w:val="caption"/>
    <w:basedOn w:val="a0"/>
    <w:next w:val="a0"/>
    <w:unhideWhenUsed/>
    <w:qFormat/>
    <w:rsid w:val="003232DF"/>
    <w:pPr>
      <w:spacing w:after="0"/>
      <w:ind w:right="711" w:firstLine="871"/>
      <w:jc w:val="right"/>
    </w:pPr>
    <w:rPr>
      <w:rFonts w:ascii="Times New Roman" w:eastAsia="Times New Roman" w:hAnsi="Times New Roman" w:cs="Times New Roman"/>
      <w:sz w:val="28"/>
      <w:szCs w:val="24"/>
    </w:rPr>
  </w:style>
  <w:style w:type="table" w:customStyle="1" w:styleId="43">
    <w:name w:val="Сетка таблицы4"/>
    <w:basedOn w:val="a2"/>
    <w:next w:val="af7"/>
    <w:uiPriority w:val="59"/>
    <w:rsid w:val="003232DF"/>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3B50D9"/>
  </w:style>
  <w:style w:type="numbering" w:customStyle="1" w:styleId="160">
    <w:name w:val="Нет списка16"/>
    <w:next w:val="a3"/>
    <w:uiPriority w:val="99"/>
    <w:semiHidden/>
    <w:unhideWhenUsed/>
    <w:rsid w:val="00A6342B"/>
  </w:style>
  <w:style w:type="character" w:customStyle="1" w:styleId="50">
    <w:name w:val="Заголовок 5 Знак"/>
    <w:basedOn w:val="a1"/>
    <w:link w:val="5"/>
    <w:rsid w:val="005260AA"/>
    <w:rPr>
      <w:rFonts w:ascii="Times New Roman" w:eastAsia="Times New Roman" w:hAnsi="Times New Roman" w:cs="Times New Roman"/>
      <w:b/>
      <w:sz w:val="28"/>
      <w:szCs w:val="20"/>
    </w:rPr>
  </w:style>
  <w:style w:type="character" w:customStyle="1" w:styleId="60">
    <w:name w:val="Заголовок 6 Знак"/>
    <w:basedOn w:val="a1"/>
    <w:link w:val="6"/>
    <w:rsid w:val="005260AA"/>
    <w:rPr>
      <w:rFonts w:ascii="Times New Roman" w:eastAsia="Times New Roman" w:hAnsi="Times New Roman" w:cs="Times New Roman"/>
      <w:b/>
      <w:sz w:val="28"/>
      <w:szCs w:val="20"/>
    </w:rPr>
  </w:style>
  <w:style w:type="character" w:customStyle="1" w:styleId="70">
    <w:name w:val="Заголовок 7 Знак"/>
    <w:basedOn w:val="a1"/>
    <w:link w:val="7"/>
    <w:rsid w:val="005260AA"/>
    <w:rPr>
      <w:rFonts w:ascii="Times New Roman" w:eastAsia="Times New Roman" w:hAnsi="Times New Roman" w:cs="Times New Roman"/>
      <w:sz w:val="24"/>
      <w:szCs w:val="20"/>
    </w:rPr>
  </w:style>
  <w:style w:type="character" w:customStyle="1" w:styleId="80">
    <w:name w:val="Заголовок 8 Знак"/>
    <w:basedOn w:val="a1"/>
    <w:link w:val="8"/>
    <w:rsid w:val="005260AA"/>
    <w:rPr>
      <w:rFonts w:ascii="Times New Roman" w:eastAsia="Times New Roman" w:hAnsi="Times New Roman" w:cs="Times New Roman"/>
      <w:i/>
      <w:iCs/>
      <w:sz w:val="24"/>
      <w:szCs w:val="24"/>
    </w:rPr>
  </w:style>
  <w:style w:type="character" w:customStyle="1" w:styleId="90">
    <w:name w:val="Заголовок 9 Знак"/>
    <w:basedOn w:val="a1"/>
    <w:link w:val="9"/>
    <w:rsid w:val="005260AA"/>
    <w:rPr>
      <w:rFonts w:ascii="Times New Roman" w:eastAsia="Times New Roman" w:hAnsi="Times New Roman" w:cs="Times New Roman"/>
      <w:b/>
      <w:bCs/>
      <w:sz w:val="44"/>
      <w:szCs w:val="24"/>
    </w:rPr>
  </w:style>
  <w:style w:type="numbering" w:customStyle="1" w:styleId="170">
    <w:name w:val="Нет списка17"/>
    <w:next w:val="a3"/>
    <w:uiPriority w:val="99"/>
    <w:semiHidden/>
    <w:rsid w:val="005260AA"/>
  </w:style>
  <w:style w:type="paragraph" w:styleId="affc">
    <w:name w:val="E-mail Signature"/>
    <w:basedOn w:val="a0"/>
    <w:link w:val="affd"/>
    <w:rsid w:val="005260AA"/>
    <w:pPr>
      <w:spacing w:after="0"/>
      <w:jc w:val="left"/>
    </w:pPr>
    <w:rPr>
      <w:rFonts w:ascii="Times New Roman" w:eastAsia="Times New Roman" w:hAnsi="Times New Roman" w:cs="Times New Roman"/>
      <w:sz w:val="24"/>
      <w:szCs w:val="24"/>
    </w:rPr>
  </w:style>
  <w:style w:type="character" w:customStyle="1" w:styleId="affd">
    <w:name w:val="Электронная подпись Знак"/>
    <w:basedOn w:val="a1"/>
    <w:link w:val="affc"/>
    <w:rsid w:val="005260AA"/>
    <w:rPr>
      <w:rFonts w:ascii="Times New Roman" w:eastAsia="Times New Roman" w:hAnsi="Times New Roman" w:cs="Times New Roman"/>
      <w:sz w:val="24"/>
      <w:szCs w:val="24"/>
    </w:rPr>
  </w:style>
  <w:style w:type="character" w:styleId="affe">
    <w:name w:val="page number"/>
    <w:basedOn w:val="a1"/>
    <w:rsid w:val="005260AA"/>
  </w:style>
  <w:style w:type="paragraph" w:styleId="afff">
    <w:name w:val="List Continue"/>
    <w:basedOn w:val="a0"/>
    <w:rsid w:val="005260AA"/>
    <w:pPr>
      <w:spacing w:after="120"/>
      <w:ind w:left="283"/>
      <w:jc w:val="left"/>
    </w:pPr>
    <w:rPr>
      <w:rFonts w:ascii="Times New Roman" w:eastAsia="Times New Roman" w:hAnsi="Times New Roman" w:cs="Times New Roman"/>
      <w:sz w:val="20"/>
      <w:szCs w:val="20"/>
    </w:rPr>
  </w:style>
  <w:style w:type="paragraph" w:styleId="afff0">
    <w:name w:val="annotation text"/>
    <w:basedOn w:val="a0"/>
    <w:link w:val="afff1"/>
    <w:rsid w:val="005260AA"/>
    <w:pPr>
      <w:spacing w:after="0"/>
      <w:jc w:val="left"/>
    </w:pPr>
    <w:rPr>
      <w:rFonts w:ascii="Times New Roman" w:eastAsia="Times New Roman" w:hAnsi="Times New Roman" w:cs="Times New Roman"/>
      <w:sz w:val="20"/>
      <w:szCs w:val="20"/>
    </w:rPr>
  </w:style>
  <w:style w:type="character" w:customStyle="1" w:styleId="afff1">
    <w:name w:val="Текст примечания Знак"/>
    <w:basedOn w:val="a1"/>
    <w:link w:val="afff0"/>
    <w:rsid w:val="005260AA"/>
    <w:rPr>
      <w:rFonts w:ascii="Times New Roman" w:eastAsia="Times New Roman" w:hAnsi="Times New Roman" w:cs="Times New Roman"/>
      <w:sz w:val="20"/>
      <w:szCs w:val="20"/>
    </w:rPr>
  </w:style>
  <w:style w:type="character" w:styleId="afff2">
    <w:name w:val="FollowedHyperlink"/>
    <w:rsid w:val="005260AA"/>
    <w:rPr>
      <w:color w:val="800080"/>
      <w:u w:val="single"/>
    </w:rPr>
  </w:style>
  <w:style w:type="paragraph" w:styleId="a">
    <w:name w:val="List Bullet"/>
    <w:aliases w:val="Маркированный список Знак"/>
    <w:basedOn w:val="a0"/>
    <w:autoRedefine/>
    <w:rsid w:val="005260AA"/>
    <w:pPr>
      <w:numPr>
        <w:numId w:val="1"/>
      </w:numPr>
      <w:spacing w:after="0"/>
      <w:jc w:val="left"/>
    </w:pPr>
    <w:rPr>
      <w:rFonts w:ascii="Times New Roman" w:eastAsia="Times New Roman" w:hAnsi="Times New Roman" w:cs="Times New Roman"/>
      <w:sz w:val="24"/>
      <w:szCs w:val="24"/>
    </w:rPr>
  </w:style>
  <w:style w:type="character" w:customStyle="1" w:styleId="afff3">
    <w:name w:val="Маркированный список Знак Знак"/>
    <w:rsid w:val="005260AA"/>
    <w:rPr>
      <w:sz w:val="24"/>
      <w:szCs w:val="24"/>
      <w:lang w:val="ru-RU" w:eastAsia="ru-RU" w:bidi="ar-SA"/>
    </w:rPr>
  </w:style>
  <w:style w:type="character" w:styleId="afff4">
    <w:name w:val="line number"/>
    <w:basedOn w:val="a1"/>
    <w:uiPriority w:val="99"/>
    <w:rsid w:val="005260AA"/>
  </w:style>
  <w:style w:type="table" w:customStyle="1" w:styleId="2c">
    <w:name w:val="Сетка таблицы2"/>
    <w:basedOn w:val="a2"/>
    <w:next w:val="af7"/>
    <w:rsid w:val="005260AA"/>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3">
    <w:name w:val="FR3"/>
    <w:rsid w:val="005260AA"/>
    <w:pPr>
      <w:widowControl w:val="0"/>
      <w:spacing w:before="180" w:after="0" w:line="320" w:lineRule="auto"/>
      <w:ind w:left="240"/>
      <w:jc w:val="center"/>
    </w:pPr>
    <w:rPr>
      <w:rFonts w:ascii="Arial" w:eastAsia="Times New Roman" w:hAnsi="Arial" w:cs="Times New Roman"/>
      <w:sz w:val="18"/>
      <w:szCs w:val="20"/>
    </w:rPr>
  </w:style>
  <w:style w:type="character" w:customStyle="1" w:styleId="afff5">
    <w:name w:val="Стиль Черный"/>
    <w:rsid w:val="005260AA"/>
    <w:rPr>
      <w:color w:val="000000"/>
    </w:rPr>
  </w:style>
  <w:style w:type="numbering" w:customStyle="1" w:styleId="180">
    <w:name w:val="Нет списка18"/>
    <w:next w:val="a3"/>
    <w:uiPriority w:val="99"/>
    <w:semiHidden/>
    <w:unhideWhenUsed/>
    <w:rsid w:val="005260AA"/>
  </w:style>
  <w:style w:type="numbering" w:customStyle="1" w:styleId="212">
    <w:name w:val="Нет списка21"/>
    <w:next w:val="a3"/>
    <w:uiPriority w:val="99"/>
    <w:semiHidden/>
    <w:unhideWhenUsed/>
    <w:rsid w:val="005260AA"/>
  </w:style>
  <w:style w:type="numbering" w:customStyle="1" w:styleId="190">
    <w:name w:val="Нет списка19"/>
    <w:next w:val="a3"/>
    <w:uiPriority w:val="99"/>
    <w:semiHidden/>
    <w:rsid w:val="005260AA"/>
  </w:style>
  <w:style w:type="table" w:customStyle="1" w:styleId="39">
    <w:name w:val="Сетка таблицы3"/>
    <w:basedOn w:val="a2"/>
    <w:next w:val="af7"/>
    <w:rsid w:val="005260AA"/>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3"/>
    <w:uiPriority w:val="99"/>
    <w:semiHidden/>
    <w:unhideWhenUsed/>
    <w:rsid w:val="005260AA"/>
  </w:style>
  <w:style w:type="numbering" w:customStyle="1" w:styleId="220">
    <w:name w:val="Нет списка22"/>
    <w:next w:val="a3"/>
    <w:uiPriority w:val="99"/>
    <w:semiHidden/>
    <w:unhideWhenUsed/>
    <w:rsid w:val="005260AA"/>
  </w:style>
  <w:style w:type="numbering" w:customStyle="1" w:styleId="200">
    <w:name w:val="Нет списка20"/>
    <w:next w:val="a3"/>
    <w:uiPriority w:val="99"/>
    <w:semiHidden/>
    <w:rsid w:val="00BD4C1D"/>
  </w:style>
  <w:style w:type="table" w:customStyle="1" w:styleId="52">
    <w:name w:val="Сетка таблицы5"/>
    <w:basedOn w:val="a2"/>
    <w:next w:val="af7"/>
    <w:uiPriority w:val="59"/>
    <w:rsid w:val="00BD4C1D"/>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3"/>
    <w:uiPriority w:val="99"/>
    <w:semiHidden/>
    <w:unhideWhenUsed/>
    <w:rsid w:val="00BD4C1D"/>
  </w:style>
  <w:style w:type="numbering" w:customStyle="1" w:styleId="230">
    <w:name w:val="Нет списка23"/>
    <w:next w:val="a3"/>
    <w:uiPriority w:val="99"/>
    <w:semiHidden/>
    <w:unhideWhenUsed/>
    <w:rsid w:val="00BD4C1D"/>
  </w:style>
  <w:style w:type="numbering" w:customStyle="1" w:styleId="240">
    <w:name w:val="Нет списка24"/>
    <w:next w:val="a3"/>
    <w:uiPriority w:val="99"/>
    <w:semiHidden/>
    <w:unhideWhenUsed/>
    <w:rsid w:val="00921086"/>
  </w:style>
  <w:style w:type="numbering" w:customStyle="1" w:styleId="250">
    <w:name w:val="Нет списка25"/>
    <w:next w:val="a3"/>
    <w:uiPriority w:val="99"/>
    <w:semiHidden/>
    <w:unhideWhenUsed/>
    <w:rsid w:val="00921086"/>
  </w:style>
  <w:style w:type="numbering" w:customStyle="1" w:styleId="260">
    <w:name w:val="Нет списка26"/>
    <w:next w:val="a3"/>
    <w:uiPriority w:val="99"/>
    <w:semiHidden/>
    <w:unhideWhenUsed/>
    <w:rsid w:val="00921086"/>
  </w:style>
  <w:style w:type="numbering" w:customStyle="1" w:styleId="270">
    <w:name w:val="Нет списка27"/>
    <w:next w:val="a3"/>
    <w:uiPriority w:val="99"/>
    <w:semiHidden/>
    <w:unhideWhenUsed/>
    <w:rsid w:val="00921086"/>
  </w:style>
  <w:style w:type="numbering" w:customStyle="1" w:styleId="280">
    <w:name w:val="Нет списка28"/>
    <w:next w:val="a3"/>
    <w:uiPriority w:val="99"/>
    <w:semiHidden/>
    <w:unhideWhenUsed/>
    <w:rsid w:val="00921086"/>
  </w:style>
  <w:style w:type="numbering" w:customStyle="1" w:styleId="290">
    <w:name w:val="Нет списка29"/>
    <w:next w:val="a3"/>
    <w:uiPriority w:val="99"/>
    <w:semiHidden/>
    <w:unhideWhenUsed/>
    <w:rsid w:val="00921086"/>
  </w:style>
  <w:style w:type="numbering" w:customStyle="1" w:styleId="300">
    <w:name w:val="Нет списка30"/>
    <w:next w:val="a3"/>
    <w:uiPriority w:val="99"/>
    <w:semiHidden/>
    <w:unhideWhenUsed/>
    <w:rsid w:val="00921086"/>
  </w:style>
  <w:style w:type="numbering" w:customStyle="1" w:styleId="310">
    <w:name w:val="Нет списка31"/>
    <w:next w:val="a3"/>
    <w:uiPriority w:val="99"/>
    <w:semiHidden/>
    <w:rsid w:val="00FC0DF8"/>
  </w:style>
  <w:style w:type="table" w:customStyle="1" w:styleId="63">
    <w:name w:val="Сетка таблицы6"/>
    <w:basedOn w:val="a2"/>
    <w:next w:val="af7"/>
    <w:uiPriority w:val="59"/>
    <w:rsid w:val="00FC0DF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FC0DF8"/>
  </w:style>
  <w:style w:type="numbering" w:customStyle="1" w:styleId="2100">
    <w:name w:val="Нет списка210"/>
    <w:next w:val="a3"/>
    <w:uiPriority w:val="99"/>
    <w:semiHidden/>
    <w:unhideWhenUsed/>
    <w:rsid w:val="00FC0DF8"/>
  </w:style>
  <w:style w:type="paragraph" w:customStyle="1" w:styleId="t4">
    <w:name w:val="t4"/>
    <w:basedOn w:val="a0"/>
    <w:rsid w:val="00F05896"/>
    <w:pPr>
      <w:spacing w:before="100" w:beforeAutospacing="1" w:after="100" w:afterAutospacing="1"/>
      <w:jc w:val="left"/>
    </w:pPr>
    <w:rPr>
      <w:rFonts w:ascii="Times New Roman" w:eastAsia="Times New Roman" w:hAnsi="Times New Roman" w:cs="Times New Roman"/>
      <w:sz w:val="24"/>
      <w:szCs w:val="24"/>
    </w:rPr>
  </w:style>
  <w:style w:type="numbering" w:customStyle="1" w:styleId="320">
    <w:name w:val="Нет списка32"/>
    <w:next w:val="a3"/>
    <w:uiPriority w:val="99"/>
    <w:semiHidden/>
    <w:rsid w:val="00AA356D"/>
  </w:style>
  <w:style w:type="table" w:customStyle="1" w:styleId="72">
    <w:name w:val="Сетка таблицы7"/>
    <w:basedOn w:val="a2"/>
    <w:next w:val="af7"/>
    <w:uiPriority w:val="59"/>
    <w:rsid w:val="00AA356D"/>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3"/>
    <w:uiPriority w:val="99"/>
    <w:semiHidden/>
    <w:unhideWhenUsed/>
    <w:rsid w:val="00AA356D"/>
  </w:style>
  <w:style w:type="numbering" w:customStyle="1" w:styleId="2110">
    <w:name w:val="Нет списка211"/>
    <w:next w:val="a3"/>
    <w:uiPriority w:val="99"/>
    <w:semiHidden/>
    <w:unhideWhenUsed/>
    <w:rsid w:val="00AA356D"/>
  </w:style>
  <w:style w:type="numbering" w:customStyle="1" w:styleId="330">
    <w:name w:val="Нет списка33"/>
    <w:next w:val="a3"/>
    <w:uiPriority w:val="99"/>
    <w:semiHidden/>
    <w:rsid w:val="00AA356D"/>
  </w:style>
  <w:style w:type="table" w:customStyle="1" w:styleId="82">
    <w:name w:val="Сетка таблицы8"/>
    <w:basedOn w:val="a2"/>
    <w:next w:val="af7"/>
    <w:uiPriority w:val="59"/>
    <w:rsid w:val="00AA356D"/>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4"/>
    <w:next w:val="a3"/>
    <w:uiPriority w:val="99"/>
    <w:semiHidden/>
    <w:unhideWhenUsed/>
    <w:rsid w:val="00AA356D"/>
  </w:style>
  <w:style w:type="numbering" w:customStyle="1" w:styleId="2120">
    <w:name w:val="Нет списка212"/>
    <w:next w:val="a3"/>
    <w:uiPriority w:val="99"/>
    <w:semiHidden/>
    <w:unhideWhenUsed/>
    <w:rsid w:val="00AA356D"/>
  </w:style>
  <w:style w:type="numbering" w:customStyle="1" w:styleId="340">
    <w:name w:val="Нет списка34"/>
    <w:next w:val="a3"/>
    <w:uiPriority w:val="99"/>
    <w:semiHidden/>
    <w:rsid w:val="006123E0"/>
  </w:style>
  <w:style w:type="table" w:customStyle="1" w:styleId="92">
    <w:name w:val="Сетка таблицы9"/>
    <w:basedOn w:val="a2"/>
    <w:next w:val="af7"/>
    <w:uiPriority w:val="59"/>
    <w:rsid w:val="006123E0"/>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Нет списка115"/>
    <w:next w:val="a3"/>
    <w:uiPriority w:val="99"/>
    <w:semiHidden/>
    <w:unhideWhenUsed/>
    <w:rsid w:val="006123E0"/>
  </w:style>
  <w:style w:type="numbering" w:customStyle="1" w:styleId="213">
    <w:name w:val="Нет списка213"/>
    <w:next w:val="a3"/>
    <w:uiPriority w:val="99"/>
    <w:semiHidden/>
    <w:unhideWhenUsed/>
    <w:rsid w:val="006123E0"/>
  </w:style>
  <w:style w:type="numbering" w:customStyle="1" w:styleId="350">
    <w:name w:val="Нет списка35"/>
    <w:next w:val="a3"/>
    <w:uiPriority w:val="99"/>
    <w:semiHidden/>
    <w:rsid w:val="006123E0"/>
  </w:style>
  <w:style w:type="table" w:customStyle="1" w:styleId="101">
    <w:name w:val="Сетка таблицы10"/>
    <w:basedOn w:val="a2"/>
    <w:next w:val="af7"/>
    <w:rsid w:val="006123E0"/>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6"/>
    <w:next w:val="a3"/>
    <w:uiPriority w:val="99"/>
    <w:semiHidden/>
    <w:unhideWhenUsed/>
    <w:rsid w:val="006123E0"/>
  </w:style>
  <w:style w:type="numbering" w:customStyle="1" w:styleId="214">
    <w:name w:val="Нет списка214"/>
    <w:next w:val="a3"/>
    <w:uiPriority w:val="99"/>
    <w:semiHidden/>
    <w:unhideWhenUsed/>
    <w:rsid w:val="006123E0"/>
  </w:style>
  <w:style w:type="numbering" w:customStyle="1" w:styleId="360">
    <w:name w:val="Нет списка36"/>
    <w:next w:val="a3"/>
    <w:uiPriority w:val="99"/>
    <w:semiHidden/>
    <w:rsid w:val="0039767F"/>
  </w:style>
  <w:style w:type="table" w:customStyle="1" w:styleId="117">
    <w:name w:val="Сетка таблицы11"/>
    <w:basedOn w:val="a2"/>
    <w:next w:val="af7"/>
    <w:rsid w:val="0039767F"/>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3"/>
    <w:uiPriority w:val="99"/>
    <w:semiHidden/>
    <w:unhideWhenUsed/>
    <w:rsid w:val="0039767F"/>
  </w:style>
  <w:style w:type="numbering" w:customStyle="1" w:styleId="215">
    <w:name w:val="Нет списка215"/>
    <w:next w:val="a3"/>
    <w:uiPriority w:val="99"/>
    <w:semiHidden/>
    <w:unhideWhenUsed/>
    <w:rsid w:val="0039767F"/>
  </w:style>
  <w:style w:type="numbering" w:customStyle="1" w:styleId="370">
    <w:name w:val="Нет списка37"/>
    <w:next w:val="a3"/>
    <w:uiPriority w:val="99"/>
    <w:semiHidden/>
    <w:unhideWhenUsed/>
    <w:rsid w:val="007E48B0"/>
  </w:style>
  <w:style w:type="numbering" w:customStyle="1" w:styleId="380">
    <w:name w:val="Нет списка38"/>
    <w:next w:val="a3"/>
    <w:uiPriority w:val="99"/>
    <w:semiHidden/>
    <w:unhideWhenUsed/>
    <w:rsid w:val="007E48B0"/>
  </w:style>
  <w:style w:type="numbering" w:customStyle="1" w:styleId="390">
    <w:name w:val="Нет списка39"/>
    <w:next w:val="a3"/>
    <w:uiPriority w:val="99"/>
    <w:semiHidden/>
    <w:unhideWhenUsed/>
    <w:rsid w:val="007E48B0"/>
  </w:style>
  <w:style w:type="numbering" w:customStyle="1" w:styleId="400">
    <w:name w:val="Нет списка40"/>
    <w:next w:val="a3"/>
    <w:uiPriority w:val="99"/>
    <w:semiHidden/>
    <w:unhideWhenUsed/>
    <w:rsid w:val="007E48B0"/>
  </w:style>
  <w:style w:type="numbering" w:customStyle="1" w:styleId="410">
    <w:name w:val="Нет списка41"/>
    <w:next w:val="a3"/>
    <w:uiPriority w:val="99"/>
    <w:semiHidden/>
    <w:unhideWhenUsed/>
    <w:rsid w:val="007E48B0"/>
  </w:style>
  <w:style w:type="numbering" w:customStyle="1" w:styleId="420">
    <w:name w:val="Нет списка42"/>
    <w:next w:val="a3"/>
    <w:uiPriority w:val="99"/>
    <w:semiHidden/>
    <w:unhideWhenUsed/>
    <w:rsid w:val="007E48B0"/>
  </w:style>
  <w:style w:type="numbering" w:customStyle="1" w:styleId="430">
    <w:name w:val="Нет списка43"/>
    <w:next w:val="a3"/>
    <w:uiPriority w:val="99"/>
    <w:semiHidden/>
    <w:unhideWhenUsed/>
    <w:rsid w:val="007E48B0"/>
  </w:style>
  <w:style w:type="numbering" w:customStyle="1" w:styleId="44">
    <w:name w:val="Нет списка44"/>
    <w:next w:val="a3"/>
    <w:uiPriority w:val="99"/>
    <w:semiHidden/>
    <w:unhideWhenUsed/>
    <w:rsid w:val="007E48B0"/>
  </w:style>
  <w:style w:type="numbering" w:customStyle="1" w:styleId="45">
    <w:name w:val="Нет списка45"/>
    <w:next w:val="a3"/>
    <w:uiPriority w:val="99"/>
    <w:semiHidden/>
    <w:unhideWhenUsed/>
    <w:rsid w:val="000E4A02"/>
  </w:style>
  <w:style w:type="numbering" w:customStyle="1" w:styleId="46">
    <w:name w:val="Нет списка46"/>
    <w:next w:val="a3"/>
    <w:uiPriority w:val="99"/>
    <w:semiHidden/>
    <w:unhideWhenUsed/>
    <w:rsid w:val="000E4A02"/>
  </w:style>
  <w:style w:type="paragraph" w:styleId="HTML">
    <w:name w:val="HTML Preformatted"/>
    <w:basedOn w:val="a0"/>
    <w:link w:val="HTML0"/>
    <w:rsid w:val="007C3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0">
    <w:name w:val="Стандартный HTML Знак"/>
    <w:basedOn w:val="a1"/>
    <w:link w:val="HTML"/>
    <w:rsid w:val="007C3710"/>
    <w:rPr>
      <w:rFonts w:ascii="Courier New" w:eastAsia="Times New Roman" w:hAnsi="Courier New" w:cs="Courier New"/>
      <w:sz w:val="20"/>
      <w:szCs w:val="20"/>
    </w:rPr>
  </w:style>
  <w:style w:type="numbering" w:customStyle="1" w:styleId="47">
    <w:name w:val="Нет списка47"/>
    <w:next w:val="a3"/>
    <w:uiPriority w:val="99"/>
    <w:semiHidden/>
    <w:unhideWhenUsed/>
    <w:rsid w:val="00196CD0"/>
  </w:style>
  <w:style w:type="character" w:customStyle="1" w:styleId="1b">
    <w:name w:val="Название Знак1"/>
    <w:basedOn w:val="a1"/>
    <w:rsid w:val="00363638"/>
    <w:rPr>
      <w:rFonts w:asciiTheme="majorHAnsi" w:eastAsiaTheme="majorEastAsia" w:hAnsiTheme="majorHAnsi" w:cstheme="majorBidi"/>
      <w:color w:val="17365D" w:themeColor="text2" w:themeShade="BF"/>
      <w:spacing w:val="5"/>
      <w:kern w:val="28"/>
      <w:sz w:val="52"/>
      <w:szCs w:val="52"/>
    </w:rPr>
  </w:style>
  <w:style w:type="character" w:customStyle="1" w:styleId="1c">
    <w:name w:val="Подзаголовок Знак1"/>
    <w:basedOn w:val="a1"/>
    <w:uiPriority w:val="11"/>
    <w:rsid w:val="00363638"/>
    <w:rPr>
      <w:rFonts w:asciiTheme="majorHAnsi" w:eastAsiaTheme="majorEastAsia" w:hAnsiTheme="majorHAnsi" w:cstheme="majorBidi"/>
      <w:i/>
      <w:iCs/>
      <w:color w:val="4F81BD" w:themeColor="accent1"/>
      <w:spacing w:val="15"/>
      <w:sz w:val="24"/>
      <w:szCs w:val="24"/>
    </w:rPr>
  </w:style>
  <w:style w:type="character" w:customStyle="1" w:styleId="2d">
    <w:name w:val="Цитата 2 Знак"/>
    <w:basedOn w:val="a1"/>
    <w:link w:val="2e"/>
    <w:uiPriority w:val="29"/>
    <w:rsid w:val="00363638"/>
    <w:rPr>
      <w:color w:val="5A5A5A" w:themeColor="text1" w:themeTint="A5"/>
    </w:rPr>
  </w:style>
  <w:style w:type="paragraph" w:styleId="2e">
    <w:name w:val="Quote"/>
    <w:basedOn w:val="a0"/>
    <w:next w:val="a0"/>
    <w:link w:val="2d"/>
    <w:uiPriority w:val="29"/>
    <w:qFormat/>
    <w:rsid w:val="00363638"/>
    <w:pPr>
      <w:spacing w:line="276" w:lineRule="auto"/>
      <w:jc w:val="left"/>
    </w:pPr>
    <w:rPr>
      <w:color w:val="5A5A5A" w:themeColor="text1" w:themeTint="A5"/>
    </w:rPr>
  </w:style>
  <w:style w:type="character" w:customStyle="1" w:styleId="216">
    <w:name w:val="Цитата 2 Знак1"/>
    <w:basedOn w:val="a1"/>
    <w:uiPriority w:val="29"/>
    <w:rsid w:val="00363638"/>
    <w:rPr>
      <w:i/>
      <w:iCs/>
      <w:color w:val="000000" w:themeColor="text1"/>
    </w:rPr>
  </w:style>
  <w:style w:type="character" w:customStyle="1" w:styleId="afff6">
    <w:name w:val="Выделенная цитата Знак"/>
    <w:basedOn w:val="a1"/>
    <w:link w:val="afff7"/>
    <w:uiPriority w:val="30"/>
    <w:rsid w:val="00363638"/>
    <w:rPr>
      <w:rFonts w:asciiTheme="majorHAnsi" w:eastAsiaTheme="majorEastAsia" w:hAnsiTheme="majorHAnsi" w:cstheme="majorBidi"/>
      <w:i/>
      <w:iCs/>
      <w:sz w:val="20"/>
      <w:szCs w:val="20"/>
    </w:rPr>
  </w:style>
  <w:style w:type="paragraph" w:styleId="afff7">
    <w:name w:val="Intense Quote"/>
    <w:basedOn w:val="a0"/>
    <w:next w:val="a0"/>
    <w:link w:val="afff6"/>
    <w:uiPriority w:val="30"/>
    <w:qFormat/>
    <w:rsid w:val="00363638"/>
    <w:pPr>
      <w:spacing w:before="320" w:after="480"/>
      <w:ind w:left="720" w:right="720"/>
      <w:jc w:val="center"/>
    </w:pPr>
    <w:rPr>
      <w:rFonts w:asciiTheme="majorHAnsi" w:eastAsiaTheme="majorEastAsia" w:hAnsiTheme="majorHAnsi" w:cstheme="majorBidi"/>
      <w:i/>
      <w:iCs/>
      <w:sz w:val="20"/>
      <w:szCs w:val="20"/>
    </w:rPr>
  </w:style>
  <w:style w:type="character" w:customStyle="1" w:styleId="1d">
    <w:name w:val="Выделенная цитата Знак1"/>
    <w:basedOn w:val="a1"/>
    <w:uiPriority w:val="30"/>
    <w:rsid w:val="00363638"/>
    <w:rPr>
      <w:b/>
      <w:bCs/>
      <w:i/>
      <w:iCs/>
      <w:color w:val="4F81BD" w:themeColor="accent1"/>
    </w:rPr>
  </w:style>
  <w:style w:type="character" w:customStyle="1" w:styleId="1e">
    <w:name w:val="Верхний колонтитул Знак1"/>
    <w:basedOn w:val="a1"/>
    <w:uiPriority w:val="99"/>
    <w:semiHidden/>
    <w:rsid w:val="00363638"/>
  </w:style>
  <w:style w:type="character" w:customStyle="1" w:styleId="1f">
    <w:name w:val="Нижний колонтитул Знак1"/>
    <w:basedOn w:val="a1"/>
    <w:uiPriority w:val="99"/>
    <w:semiHidden/>
    <w:rsid w:val="00363638"/>
  </w:style>
  <w:style w:type="paragraph" w:customStyle="1" w:styleId="Heading">
    <w:name w:val="Heading"/>
    <w:rsid w:val="00FF24B1"/>
    <w:pPr>
      <w:widowControl w:val="0"/>
      <w:overflowPunct w:val="0"/>
      <w:autoSpaceDE w:val="0"/>
      <w:autoSpaceDN w:val="0"/>
      <w:adjustRightInd w:val="0"/>
      <w:spacing w:after="0"/>
      <w:jc w:val="left"/>
    </w:pPr>
    <w:rPr>
      <w:rFonts w:ascii="Arial" w:eastAsia="Times New Roman" w:hAnsi="Arial" w:cs="Times New Roman"/>
      <w:b/>
      <w:szCs w:val="20"/>
    </w:rPr>
  </w:style>
  <w:style w:type="table" w:customStyle="1" w:styleId="122">
    <w:name w:val="Сетка таблицы12"/>
    <w:basedOn w:val="a2"/>
    <w:next w:val="af7"/>
    <w:uiPriority w:val="59"/>
    <w:rsid w:val="0048403F"/>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8">
    <w:name w:val="Нет списка48"/>
    <w:next w:val="a3"/>
    <w:uiPriority w:val="99"/>
    <w:semiHidden/>
    <w:unhideWhenUsed/>
    <w:rsid w:val="009A1FD0"/>
  </w:style>
  <w:style w:type="numbering" w:customStyle="1" w:styleId="49">
    <w:name w:val="Нет списка49"/>
    <w:next w:val="a3"/>
    <w:uiPriority w:val="99"/>
    <w:semiHidden/>
    <w:unhideWhenUsed/>
    <w:rsid w:val="00483A65"/>
  </w:style>
  <w:style w:type="numbering" w:customStyle="1" w:styleId="500">
    <w:name w:val="Нет списка50"/>
    <w:next w:val="a3"/>
    <w:uiPriority w:val="99"/>
    <w:semiHidden/>
    <w:unhideWhenUsed/>
    <w:rsid w:val="00483A65"/>
  </w:style>
  <w:style w:type="numbering" w:customStyle="1" w:styleId="510">
    <w:name w:val="Нет списка51"/>
    <w:next w:val="a3"/>
    <w:uiPriority w:val="99"/>
    <w:semiHidden/>
    <w:unhideWhenUsed/>
    <w:rsid w:val="00483A65"/>
  </w:style>
  <w:style w:type="numbering" w:customStyle="1" w:styleId="520">
    <w:name w:val="Нет списка52"/>
    <w:next w:val="a3"/>
    <w:uiPriority w:val="99"/>
    <w:semiHidden/>
    <w:unhideWhenUsed/>
    <w:rsid w:val="00483A65"/>
  </w:style>
  <w:style w:type="numbering" w:customStyle="1" w:styleId="53">
    <w:name w:val="Нет списка53"/>
    <w:next w:val="a3"/>
    <w:uiPriority w:val="99"/>
    <w:semiHidden/>
    <w:unhideWhenUsed/>
    <w:rsid w:val="00483A65"/>
  </w:style>
  <w:style w:type="numbering" w:customStyle="1" w:styleId="54">
    <w:name w:val="Нет списка54"/>
    <w:next w:val="a3"/>
    <w:uiPriority w:val="99"/>
    <w:semiHidden/>
    <w:unhideWhenUsed/>
    <w:rsid w:val="00DC34B1"/>
  </w:style>
  <w:style w:type="numbering" w:customStyle="1" w:styleId="55">
    <w:name w:val="Нет списка55"/>
    <w:next w:val="a3"/>
    <w:uiPriority w:val="99"/>
    <w:semiHidden/>
    <w:unhideWhenUsed/>
    <w:rsid w:val="00DC34B1"/>
  </w:style>
  <w:style w:type="numbering" w:customStyle="1" w:styleId="56">
    <w:name w:val="Нет списка56"/>
    <w:next w:val="a3"/>
    <w:uiPriority w:val="99"/>
    <w:semiHidden/>
    <w:unhideWhenUsed/>
    <w:rsid w:val="00DC34B1"/>
  </w:style>
  <w:style w:type="numbering" w:customStyle="1" w:styleId="57">
    <w:name w:val="Нет списка57"/>
    <w:next w:val="a3"/>
    <w:uiPriority w:val="99"/>
    <w:semiHidden/>
    <w:unhideWhenUsed/>
    <w:rsid w:val="00B674F0"/>
  </w:style>
  <w:style w:type="numbering" w:customStyle="1" w:styleId="58">
    <w:name w:val="Нет списка58"/>
    <w:next w:val="a3"/>
    <w:uiPriority w:val="99"/>
    <w:semiHidden/>
    <w:unhideWhenUsed/>
    <w:rsid w:val="00B674F0"/>
  </w:style>
  <w:style w:type="numbering" w:customStyle="1" w:styleId="59">
    <w:name w:val="Нет списка59"/>
    <w:next w:val="a3"/>
    <w:uiPriority w:val="99"/>
    <w:semiHidden/>
    <w:unhideWhenUsed/>
    <w:rsid w:val="00B674F0"/>
  </w:style>
  <w:style w:type="numbering" w:customStyle="1" w:styleId="600">
    <w:name w:val="Нет списка60"/>
    <w:next w:val="a3"/>
    <w:uiPriority w:val="99"/>
    <w:semiHidden/>
    <w:unhideWhenUsed/>
    <w:rsid w:val="00B674F0"/>
  </w:style>
  <w:style w:type="numbering" w:customStyle="1" w:styleId="610">
    <w:name w:val="Нет списка61"/>
    <w:next w:val="a3"/>
    <w:uiPriority w:val="99"/>
    <w:semiHidden/>
    <w:unhideWhenUsed/>
    <w:rsid w:val="00B674F0"/>
  </w:style>
  <w:style w:type="paragraph" w:customStyle="1" w:styleId="Style11">
    <w:name w:val="Style11"/>
    <w:basedOn w:val="a0"/>
    <w:uiPriority w:val="99"/>
    <w:rsid w:val="00E96CEA"/>
    <w:pPr>
      <w:widowControl w:val="0"/>
      <w:autoSpaceDE w:val="0"/>
      <w:autoSpaceDN w:val="0"/>
      <w:adjustRightInd w:val="0"/>
      <w:spacing w:after="0" w:line="328" w:lineRule="exact"/>
      <w:ind w:firstLine="158"/>
    </w:pPr>
    <w:rPr>
      <w:rFonts w:ascii="Times New Roman" w:eastAsia="SimSun" w:hAnsi="Times New Roman" w:cs="Times New Roman"/>
      <w:sz w:val="24"/>
      <w:szCs w:val="24"/>
      <w:lang w:eastAsia="zh-CN"/>
    </w:rPr>
  </w:style>
  <w:style w:type="character" w:customStyle="1" w:styleId="FontStyle75">
    <w:name w:val="Font Style75"/>
    <w:basedOn w:val="a1"/>
    <w:uiPriority w:val="99"/>
    <w:rsid w:val="00E96CEA"/>
    <w:rPr>
      <w:rFonts w:ascii="Times New Roman" w:hAnsi="Times New Roman" w:cs="Times New Roman"/>
      <w:b/>
      <w:bCs/>
      <w:sz w:val="24"/>
      <w:szCs w:val="24"/>
    </w:rPr>
  </w:style>
  <w:style w:type="character" w:customStyle="1" w:styleId="FontStyle78">
    <w:name w:val="Font Style78"/>
    <w:basedOn w:val="a1"/>
    <w:uiPriority w:val="99"/>
    <w:rsid w:val="00E96CEA"/>
    <w:rPr>
      <w:rFonts w:ascii="Constantia" w:hAnsi="Constantia" w:cs="Constantia"/>
      <w:b/>
      <w:bCs/>
      <w:sz w:val="22"/>
      <w:szCs w:val="22"/>
    </w:rPr>
  </w:style>
  <w:style w:type="paragraph" w:customStyle="1" w:styleId="Style19">
    <w:name w:val="Style19"/>
    <w:basedOn w:val="a0"/>
    <w:uiPriority w:val="99"/>
    <w:rsid w:val="00E96CEA"/>
    <w:pPr>
      <w:widowControl w:val="0"/>
      <w:autoSpaceDE w:val="0"/>
      <w:autoSpaceDN w:val="0"/>
      <w:adjustRightInd w:val="0"/>
      <w:spacing w:after="0"/>
      <w:jc w:val="right"/>
    </w:pPr>
    <w:rPr>
      <w:rFonts w:ascii="Times New Roman" w:hAnsi="Times New Roman" w:cs="Times New Roman"/>
      <w:sz w:val="24"/>
      <w:szCs w:val="24"/>
    </w:rPr>
  </w:style>
  <w:style w:type="paragraph" w:customStyle="1" w:styleId="Style7">
    <w:name w:val="Style7"/>
    <w:basedOn w:val="a0"/>
    <w:uiPriority w:val="99"/>
    <w:rsid w:val="00602DC1"/>
    <w:pPr>
      <w:widowControl w:val="0"/>
      <w:autoSpaceDE w:val="0"/>
      <w:autoSpaceDN w:val="0"/>
      <w:adjustRightInd w:val="0"/>
      <w:spacing w:after="0"/>
      <w:jc w:val="right"/>
    </w:pPr>
    <w:rPr>
      <w:rFonts w:ascii="Times New Roman" w:eastAsia="Times New Roman" w:hAnsi="Times New Roman" w:cs="Times New Roman"/>
      <w:sz w:val="24"/>
      <w:szCs w:val="24"/>
    </w:rPr>
  </w:style>
  <w:style w:type="character" w:customStyle="1" w:styleId="FontStyle77">
    <w:name w:val="Font Style77"/>
    <w:uiPriority w:val="99"/>
    <w:rsid w:val="00602DC1"/>
    <w:rPr>
      <w:rFonts w:ascii="Times New Roman" w:hAnsi="Times New Roman" w:cs="Times New Roman"/>
      <w:i/>
      <w:iCs/>
      <w:spacing w:val="40"/>
      <w:sz w:val="18"/>
      <w:szCs w:val="18"/>
    </w:rPr>
  </w:style>
  <w:style w:type="paragraph" w:customStyle="1" w:styleId="Style20">
    <w:name w:val="Style20"/>
    <w:basedOn w:val="a0"/>
    <w:uiPriority w:val="99"/>
    <w:rsid w:val="00602DC1"/>
    <w:pPr>
      <w:widowControl w:val="0"/>
      <w:autoSpaceDE w:val="0"/>
      <w:autoSpaceDN w:val="0"/>
      <w:adjustRightInd w:val="0"/>
      <w:spacing w:after="0" w:line="316" w:lineRule="exact"/>
      <w:ind w:firstLine="576"/>
    </w:pPr>
    <w:rPr>
      <w:rFonts w:ascii="Times New Roman" w:hAnsi="Times New Roman" w:cs="Times New Roman"/>
      <w:sz w:val="24"/>
      <w:szCs w:val="24"/>
    </w:rPr>
  </w:style>
  <w:style w:type="character" w:customStyle="1" w:styleId="FontStyle79">
    <w:name w:val="Font Style79"/>
    <w:basedOn w:val="a1"/>
    <w:uiPriority w:val="99"/>
    <w:rsid w:val="00602DC1"/>
    <w:rPr>
      <w:rFonts w:ascii="Times New Roman" w:hAnsi="Times New Roman" w:cs="Times New Roman"/>
      <w:sz w:val="24"/>
      <w:szCs w:val="24"/>
    </w:rPr>
  </w:style>
  <w:style w:type="character" w:customStyle="1" w:styleId="FontStyle80">
    <w:name w:val="Font Style80"/>
    <w:basedOn w:val="a1"/>
    <w:uiPriority w:val="99"/>
    <w:rsid w:val="00602DC1"/>
    <w:rPr>
      <w:rFonts w:ascii="Times New Roman" w:hAnsi="Times New Roman" w:cs="Times New Roman"/>
      <w:sz w:val="24"/>
      <w:szCs w:val="24"/>
    </w:rPr>
  </w:style>
  <w:style w:type="character" w:customStyle="1" w:styleId="FontStyle82">
    <w:name w:val="Font Style82"/>
    <w:basedOn w:val="a1"/>
    <w:uiPriority w:val="99"/>
    <w:rsid w:val="00602DC1"/>
    <w:rPr>
      <w:rFonts w:ascii="Constantia" w:hAnsi="Constantia" w:cs="Constantia"/>
      <w:b/>
      <w:bCs/>
      <w:spacing w:val="10"/>
      <w:sz w:val="18"/>
      <w:szCs w:val="18"/>
    </w:rPr>
  </w:style>
  <w:style w:type="numbering" w:customStyle="1" w:styleId="620">
    <w:name w:val="Нет списка62"/>
    <w:next w:val="a3"/>
    <w:uiPriority w:val="99"/>
    <w:semiHidden/>
    <w:unhideWhenUsed/>
    <w:rsid w:val="00D26897"/>
  </w:style>
  <w:style w:type="numbering" w:customStyle="1" w:styleId="630">
    <w:name w:val="Нет списка63"/>
    <w:next w:val="a3"/>
    <w:uiPriority w:val="99"/>
    <w:semiHidden/>
    <w:unhideWhenUsed/>
    <w:rsid w:val="006E3925"/>
  </w:style>
  <w:style w:type="numbering" w:customStyle="1" w:styleId="64">
    <w:name w:val="Нет списка64"/>
    <w:next w:val="a3"/>
    <w:uiPriority w:val="99"/>
    <w:semiHidden/>
    <w:unhideWhenUsed/>
    <w:rsid w:val="006E3925"/>
  </w:style>
  <w:style w:type="numbering" w:customStyle="1" w:styleId="65">
    <w:name w:val="Нет списка65"/>
    <w:next w:val="a3"/>
    <w:uiPriority w:val="99"/>
    <w:semiHidden/>
    <w:unhideWhenUsed/>
    <w:rsid w:val="002A310D"/>
  </w:style>
  <w:style w:type="numbering" w:customStyle="1" w:styleId="66">
    <w:name w:val="Нет списка66"/>
    <w:next w:val="a3"/>
    <w:uiPriority w:val="99"/>
    <w:semiHidden/>
    <w:unhideWhenUsed/>
    <w:rsid w:val="002A310D"/>
  </w:style>
  <w:style w:type="numbering" w:customStyle="1" w:styleId="67">
    <w:name w:val="Нет списка67"/>
    <w:next w:val="a3"/>
    <w:uiPriority w:val="99"/>
    <w:semiHidden/>
    <w:unhideWhenUsed/>
    <w:rsid w:val="00264BF9"/>
  </w:style>
  <w:style w:type="character" w:customStyle="1" w:styleId="noprint">
    <w:name w:val="noprint"/>
    <w:basedOn w:val="a1"/>
    <w:rsid w:val="00F65818"/>
  </w:style>
  <w:style w:type="numbering" w:customStyle="1" w:styleId="68">
    <w:name w:val="Нет списка68"/>
    <w:next w:val="a3"/>
    <w:uiPriority w:val="99"/>
    <w:semiHidden/>
    <w:unhideWhenUsed/>
    <w:rsid w:val="005B232C"/>
  </w:style>
  <w:style w:type="numbering" w:customStyle="1" w:styleId="69">
    <w:name w:val="Нет списка69"/>
    <w:next w:val="a3"/>
    <w:uiPriority w:val="99"/>
    <w:semiHidden/>
    <w:unhideWhenUsed/>
    <w:rsid w:val="005B232C"/>
  </w:style>
  <w:style w:type="numbering" w:customStyle="1" w:styleId="700">
    <w:name w:val="Нет списка70"/>
    <w:next w:val="a3"/>
    <w:uiPriority w:val="99"/>
    <w:semiHidden/>
    <w:unhideWhenUsed/>
    <w:rsid w:val="00500E7A"/>
  </w:style>
  <w:style w:type="numbering" w:customStyle="1" w:styleId="710">
    <w:name w:val="Нет списка71"/>
    <w:next w:val="a3"/>
    <w:uiPriority w:val="99"/>
    <w:semiHidden/>
    <w:unhideWhenUsed/>
    <w:rsid w:val="00500E7A"/>
  </w:style>
  <w:style w:type="numbering" w:customStyle="1" w:styleId="720">
    <w:name w:val="Нет списка72"/>
    <w:next w:val="a3"/>
    <w:uiPriority w:val="99"/>
    <w:semiHidden/>
    <w:unhideWhenUsed/>
    <w:rsid w:val="00500E7A"/>
  </w:style>
  <w:style w:type="numbering" w:customStyle="1" w:styleId="73">
    <w:name w:val="Нет списка73"/>
    <w:next w:val="a3"/>
    <w:uiPriority w:val="99"/>
    <w:semiHidden/>
    <w:unhideWhenUsed/>
    <w:rsid w:val="00EA08A8"/>
  </w:style>
  <w:style w:type="numbering" w:customStyle="1" w:styleId="74">
    <w:name w:val="Нет списка74"/>
    <w:next w:val="a3"/>
    <w:uiPriority w:val="99"/>
    <w:semiHidden/>
    <w:unhideWhenUsed/>
    <w:rsid w:val="00A82431"/>
  </w:style>
  <w:style w:type="numbering" w:customStyle="1" w:styleId="75">
    <w:name w:val="Нет списка75"/>
    <w:next w:val="a3"/>
    <w:uiPriority w:val="99"/>
    <w:semiHidden/>
    <w:unhideWhenUsed/>
    <w:rsid w:val="0084475E"/>
  </w:style>
  <w:style w:type="numbering" w:customStyle="1" w:styleId="76">
    <w:name w:val="Нет списка76"/>
    <w:next w:val="a3"/>
    <w:uiPriority w:val="99"/>
    <w:semiHidden/>
    <w:unhideWhenUsed/>
    <w:rsid w:val="00B8179C"/>
  </w:style>
  <w:style w:type="numbering" w:customStyle="1" w:styleId="77">
    <w:name w:val="Нет списка77"/>
    <w:next w:val="a3"/>
    <w:uiPriority w:val="99"/>
    <w:semiHidden/>
    <w:unhideWhenUsed/>
    <w:rsid w:val="00955F8B"/>
  </w:style>
  <w:style w:type="numbering" w:customStyle="1" w:styleId="78">
    <w:name w:val="Нет списка78"/>
    <w:next w:val="a3"/>
    <w:uiPriority w:val="99"/>
    <w:semiHidden/>
    <w:unhideWhenUsed/>
    <w:rsid w:val="00955F8B"/>
  </w:style>
  <w:style w:type="character" w:customStyle="1" w:styleId="FontStyle48">
    <w:name w:val="Font Style48"/>
    <w:basedOn w:val="a1"/>
    <w:uiPriority w:val="99"/>
    <w:rsid w:val="00A456A3"/>
    <w:rPr>
      <w:rFonts w:ascii="Times New Roman" w:hAnsi="Times New Roman" w:cs="Times New Roman"/>
      <w:sz w:val="26"/>
      <w:szCs w:val="26"/>
    </w:rPr>
  </w:style>
  <w:style w:type="numbering" w:customStyle="1" w:styleId="79">
    <w:name w:val="Нет списка79"/>
    <w:next w:val="a3"/>
    <w:uiPriority w:val="99"/>
    <w:semiHidden/>
    <w:unhideWhenUsed/>
    <w:rsid w:val="00B775AE"/>
  </w:style>
  <w:style w:type="numbering" w:customStyle="1" w:styleId="800">
    <w:name w:val="Нет списка80"/>
    <w:next w:val="a3"/>
    <w:uiPriority w:val="99"/>
    <w:semiHidden/>
    <w:unhideWhenUsed/>
    <w:rsid w:val="00B775AE"/>
  </w:style>
  <w:style w:type="numbering" w:customStyle="1" w:styleId="810">
    <w:name w:val="Нет списка81"/>
    <w:next w:val="a3"/>
    <w:uiPriority w:val="99"/>
    <w:semiHidden/>
    <w:unhideWhenUsed/>
    <w:rsid w:val="00B775AE"/>
  </w:style>
  <w:style w:type="numbering" w:customStyle="1" w:styleId="820">
    <w:name w:val="Нет списка82"/>
    <w:next w:val="a3"/>
    <w:uiPriority w:val="99"/>
    <w:semiHidden/>
    <w:unhideWhenUsed/>
    <w:rsid w:val="00145C7E"/>
  </w:style>
  <w:style w:type="numbering" w:customStyle="1" w:styleId="83">
    <w:name w:val="Нет списка83"/>
    <w:next w:val="a3"/>
    <w:uiPriority w:val="99"/>
    <w:semiHidden/>
    <w:unhideWhenUsed/>
    <w:rsid w:val="00297ADF"/>
  </w:style>
  <w:style w:type="numbering" w:customStyle="1" w:styleId="84">
    <w:name w:val="Нет списка84"/>
    <w:next w:val="a3"/>
    <w:uiPriority w:val="99"/>
    <w:semiHidden/>
    <w:unhideWhenUsed/>
    <w:rsid w:val="00297ADF"/>
  </w:style>
  <w:style w:type="numbering" w:customStyle="1" w:styleId="85">
    <w:name w:val="Нет списка85"/>
    <w:next w:val="a3"/>
    <w:uiPriority w:val="99"/>
    <w:semiHidden/>
    <w:unhideWhenUsed/>
    <w:rsid w:val="00297ADF"/>
  </w:style>
  <w:style w:type="numbering" w:customStyle="1" w:styleId="86">
    <w:name w:val="Нет списка86"/>
    <w:next w:val="a3"/>
    <w:uiPriority w:val="99"/>
    <w:semiHidden/>
    <w:unhideWhenUsed/>
    <w:rsid w:val="00297ADF"/>
  </w:style>
  <w:style w:type="numbering" w:customStyle="1" w:styleId="87">
    <w:name w:val="Нет списка87"/>
    <w:next w:val="a3"/>
    <w:uiPriority w:val="99"/>
    <w:semiHidden/>
    <w:unhideWhenUsed/>
    <w:rsid w:val="00297ADF"/>
  </w:style>
  <w:style w:type="table" w:customStyle="1" w:styleId="811">
    <w:name w:val="Сетка таблицы81"/>
    <w:basedOn w:val="a2"/>
    <w:next w:val="af7"/>
    <w:uiPriority w:val="59"/>
    <w:rsid w:val="0042317D"/>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7"/>
    <w:uiPriority w:val="59"/>
    <w:rsid w:val="006F1E1B"/>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8">
    <w:name w:val="Нет списка88"/>
    <w:next w:val="a3"/>
    <w:uiPriority w:val="99"/>
    <w:semiHidden/>
    <w:unhideWhenUsed/>
    <w:rsid w:val="00EB3FC3"/>
  </w:style>
  <w:style w:type="numbering" w:customStyle="1" w:styleId="89">
    <w:name w:val="Нет списка89"/>
    <w:next w:val="a3"/>
    <w:uiPriority w:val="99"/>
    <w:semiHidden/>
    <w:unhideWhenUsed/>
    <w:rsid w:val="005466A6"/>
  </w:style>
  <w:style w:type="numbering" w:customStyle="1" w:styleId="900">
    <w:name w:val="Нет списка90"/>
    <w:next w:val="a3"/>
    <w:uiPriority w:val="99"/>
    <w:semiHidden/>
    <w:unhideWhenUsed/>
    <w:rsid w:val="005466A6"/>
  </w:style>
  <w:style w:type="table" w:customStyle="1" w:styleId="141">
    <w:name w:val="Сетка таблицы14"/>
    <w:basedOn w:val="a2"/>
    <w:next w:val="af7"/>
    <w:uiPriority w:val="59"/>
    <w:rsid w:val="00B9506D"/>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
    <w:name w:val="Нет списка91"/>
    <w:next w:val="a3"/>
    <w:uiPriority w:val="99"/>
    <w:semiHidden/>
    <w:unhideWhenUsed/>
    <w:rsid w:val="00C26112"/>
  </w:style>
  <w:style w:type="table" w:customStyle="1" w:styleId="151">
    <w:name w:val="Сетка таблицы15"/>
    <w:basedOn w:val="a2"/>
    <w:next w:val="af7"/>
    <w:uiPriority w:val="59"/>
    <w:rsid w:val="005623D4"/>
    <w:pPr>
      <w:spacing w:after="0"/>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
    <w:basedOn w:val="a2"/>
    <w:next w:val="af7"/>
    <w:uiPriority w:val="59"/>
    <w:rsid w:val="004D7A6F"/>
    <w:pPr>
      <w:spacing w:after="0"/>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0">
    <w:name w:val="Нет списка92"/>
    <w:next w:val="a3"/>
    <w:uiPriority w:val="99"/>
    <w:semiHidden/>
    <w:unhideWhenUsed/>
    <w:rsid w:val="00A0211F"/>
  </w:style>
  <w:style w:type="numbering" w:customStyle="1" w:styleId="93">
    <w:name w:val="Нет списка93"/>
    <w:next w:val="a3"/>
    <w:uiPriority w:val="99"/>
    <w:semiHidden/>
    <w:unhideWhenUsed/>
    <w:rsid w:val="00A0211F"/>
  </w:style>
  <w:style w:type="numbering" w:customStyle="1" w:styleId="94">
    <w:name w:val="Нет списка94"/>
    <w:next w:val="a3"/>
    <w:uiPriority w:val="99"/>
    <w:semiHidden/>
    <w:unhideWhenUsed/>
    <w:rsid w:val="00097B88"/>
  </w:style>
  <w:style w:type="numbering" w:customStyle="1" w:styleId="95">
    <w:name w:val="Нет списка95"/>
    <w:next w:val="a3"/>
    <w:uiPriority w:val="99"/>
    <w:semiHidden/>
    <w:unhideWhenUsed/>
    <w:rsid w:val="00097B88"/>
  </w:style>
  <w:style w:type="paragraph" w:styleId="3a">
    <w:name w:val="toc 3"/>
    <w:basedOn w:val="a0"/>
    <w:next w:val="a0"/>
    <w:autoRedefine/>
    <w:uiPriority w:val="39"/>
    <w:unhideWhenUsed/>
    <w:rsid w:val="00C066B9"/>
    <w:pPr>
      <w:spacing w:after="0"/>
      <w:ind w:left="440"/>
      <w:jc w:val="left"/>
    </w:pPr>
    <w:rPr>
      <w:i/>
      <w:iCs/>
      <w:sz w:val="20"/>
      <w:szCs w:val="20"/>
    </w:rPr>
  </w:style>
  <w:style w:type="paragraph" w:styleId="4a">
    <w:name w:val="toc 4"/>
    <w:basedOn w:val="a0"/>
    <w:next w:val="a0"/>
    <w:autoRedefine/>
    <w:uiPriority w:val="39"/>
    <w:unhideWhenUsed/>
    <w:rsid w:val="00C066B9"/>
    <w:pPr>
      <w:spacing w:after="0"/>
      <w:ind w:left="660"/>
      <w:jc w:val="left"/>
    </w:pPr>
    <w:rPr>
      <w:sz w:val="18"/>
      <w:szCs w:val="18"/>
    </w:rPr>
  </w:style>
  <w:style w:type="paragraph" w:styleId="5a">
    <w:name w:val="toc 5"/>
    <w:basedOn w:val="a0"/>
    <w:next w:val="a0"/>
    <w:autoRedefine/>
    <w:uiPriority w:val="39"/>
    <w:unhideWhenUsed/>
    <w:rsid w:val="00C066B9"/>
    <w:pPr>
      <w:spacing w:after="0"/>
      <w:ind w:left="880"/>
      <w:jc w:val="left"/>
    </w:pPr>
    <w:rPr>
      <w:sz w:val="18"/>
      <w:szCs w:val="18"/>
    </w:rPr>
  </w:style>
  <w:style w:type="paragraph" w:styleId="6a">
    <w:name w:val="toc 6"/>
    <w:basedOn w:val="a0"/>
    <w:next w:val="a0"/>
    <w:autoRedefine/>
    <w:uiPriority w:val="39"/>
    <w:unhideWhenUsed/>
    <w:rsid w:val="00C066B9"/>
    <w:pPr>
      <w:spacing w:after="0"/>
      <w:ind w:left="1100"/>
      <w:jc w:val="left"/>
    </w:pPr>
    <w:rPr>
      <w:sz w:val="18"/>
      <w:szCs w:val="18"/>
    </w:rPr>
  </w:style>
  <w:style w:type="paragraph" w:styleId="7a">
    <w:name w:val="toc 7"/>
    <w:basedOn w:val="a0"/>
    <w:next w:val="a0"/>
    <w:autoRedefine/>
    <w:uiPriority w:val="39"/>
    <w:unhideWhenUsed/>
    <w:rsid w:val="00C066B9"/>
    <w:pPr>
      <w:spacing w:after="0"/>
      <w:ind w:left="1320"/>
      <w:jc w:val="left"/>
    </w:pPr>
    <w:rPr>
      <w:sz w:val="18"/>
      <w:szCs w:val="18"/>
    </w:rPr>
  </w:style>
  <w:style w:type="paragraph" w:styleId="8a">
    <w:name w:val="toc 8"/>
    <w:basedOn w:val="a0"/>
    <w:next w:val="a0"/>
    <w:autoRedefine/>
    <w:uiPriority w:val="39"/>
    <w:unhideWhenUsed/>
    <w:rsid w:val="00C066B9"/>
    <w:pPr>
      <w:spacing w:after="0"/>
      <w:ind w:left="1540"/>
      <w:jc w:val="left"/>
    </w:pPr>
    <w:rPr>
      <w:sz w:val="18"/>
      <w:szCs w:val="18"/>
    </w:rPr>
  </w:style>
  <w:style w:type="paragraph" w:styleId="96">
    <w:name w:val="toc 9"/>
    <w:basedOn w:val="a0"/>
    <w:next w:val="a0"/>
    <w:autoRedefine/>
    <w:uiPriority w:val="39"/>
    <w:unhideWhenUsed/>
    <w:rsid w:val="00C066B9"/>
    <w:pPr>
      <w:spacing w:after="0"/>
      <w:ind w:left="1760"/>
      <w:jc w:val="left"/>
    </w:pPr>
    <w:rPr>
      <w:sz w:val="18"/>
      <w:szCs w:val="18"/>
    </w:rPr>
  </w:style>
  <w:style w:type="numbering" w:customStyle="1" w:styleId="960">
    <w:name w:val="Нет списка96"/>
    <w:next w:val="a3"/>
    <w:uiPriority w:val="99"/>
    <w:semiHidden/>
    <w:unhideWhenUsed/>
    <w:rsid w:val="00102A06"/>
  </w:style>
  <w:style w:type="character" w:customStyle="1" w:styleId="2f">
    <w:name w:val="Основной текст (2)_"/>
    <w:basedOn w:val="a1"/>
    <w:link w:val="2f0"/>
    <w:locked/>
    <w:rsid w:val="003A448E"/>
    <w:rPr>
      <w:sz w:val="28"/>
      <w:szCs w:val="28"/>
      <w:shd w:val="clear" w:color="auto" w:fill="FFFFFF"/>
    </w:rPr>
  </w:style>
  <w:style w:type="paragraph" w:customStyle="1" w:styleId="2f0">
    <w:name w:val="Основной текст (2)"/>
    <w:basedOn w:val="a0"/>
    <w:link w:val="2f"/>
    <w:rsid w:val="003A448E"/>
    <w:pPr>
      <w:widowControl w:val="0"/>
      <w:shd w:val="clear" w:color="auto" w:fill="FFFFFF"/>
      <w:spacing w:before="420" w:after="0" w:line="322" w:lineRule="exact"/>
      <w:ind w:hanging="520"/>
    </w:pPr>
    <w:rPr>
      <w:sz w:val="28"/>
      <w:szCs w:val="28"/>
    </w:rPr>
  </w:style>
  <w:style w:type="table" w:customStyle="1" w:styleId="171">
    <w:name w:val="Сетка таблицы17"/>
    <w:basedOn w:val="a2"/>
    <w:next w:val="af7"/>
    <w:uiPriority w:val="59"/>
    <w:rsid w:val="0025381E"/>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7">
    <w:name w:val="Нет списка97"/>
    <w:next w:val="a3"/>
    <w:uiPriority w:val="99"/>
    <w:semiHidden/>
    <w:unhideWhenUsed/>
    <w:rsid w:val="007B4DD9"/>
  </w:style>
  <w:style w:type="numbering" w:customStyle="1" w:styleId="98">
    <w:name w:val="Нет списка98"/>
    <w:next w:val="a3"/>
    <w:uiPriority w:val="99"/>
    <w:semiHidden/>
    <w:unhideWhenUsed/>
    <w:rsid w:val="007B4DD9"/>
  </w:style>
  <w:style w:type="numbering" w:customStyle="1" w:styleId="99">
    <w:name w:val="Нет списка99"/>
    <w:next w:val="a3"/>
    <w:uiPriority w:val="99"/>
    <w:semiHidden/>
    <w:unhideWhenUsed/>
    <w:rsid w:val="007B4DD9"/>
  </w:style>
  <w:style w:type="numbering" w:customStyle="1" w:styleId="1000">
    <w:name w:val="Нет списка100"/>
    <w:next w:val="a3"/>
    <w:uiPriority w:val="99"/>
    <w:semiHidden/>
    <w:unhideWhenUsed/>
    <w:rsid w:val="007B4DD9"/>
  </w:style>
  <w:style w:type="numbering" w:customStyle="1" w:styleId="1010">
    <w:name w:val="Нет списка101"/>
    <w:next w:val="a3"/>
    <w:uiPriority w:val="99"/>
    <w:semiHidden/>
    <w:unhideWhenUsed/>
    <w:rsid w:val="007B4DD9"/>
  </w:style>
  <w:style w:type="numbering" w:customStyle="1" w:styleId="102">
    <w:name w:val="Нет списка102"/>
    <w:next w:val="a3"/>
    <w:uiPriority w:val="99"/>
    <w:semiHidden/>
    <w:unhideWhenUsed/>
    <w:rsid w:val="00F84203"/>
  </w:style>
  <w:style w:type="numbering" w:customStyle="1" w:styleId="103">
    <w:name w:val="Нет списка103"/>
    <w:next w:val="a3"/>
    <w:uiPriority w:val="99"/>
    <w:semiHidden/>
    <w:unhideWhenUsed/>
    <w:rsid w:val="00BB1167"/>
  </w:style>
  <w:style w:type="numbering" w:customStyle="1" w:styleId="104">
    <w:name w:val="Нет списка104"/>
    <w:next w:val="a3"/>
    <w:uiPriority w:val="99"/>
    <w:semiHidden/>
    <w:unhideWhenUsed/>
    <w:rsid w:val="00BB1167"/>
  </w:style>
  <w:style w:type="numbering" w:customStyle="1" w:styleId="105">
    <w:name w:val="Нет списка105"/>
    <w:next w:val="a3"/>
    <w:uiPriority w:val="99"/>
    <w:semiHidden/>
    <w:unhideWhenUsed/>
    <w:rsid w:val="00BB1167"/>
  </w:style>
  <w:style w:type="numbering" w:customStyle="1" w:styleId="106">
    <w:name w:val="Нет списка106"/>
    <w:next w:val="a3"/>
    <w:uiPriority w:val="99"/>
    <w:semiHidden/>
    <w:unhideWhenUsed/>
    <w:rsid w:val="00BB1167"/>
  </w:style>
  <w:style w:type="numbering" w:customStyle="1" w:styleId="107">
    <w:name w:val="Нет списка107"/>
    <w:next w:val="a3"/>
    <w:uiPriority w:val="99"/>
    <w:semiHidden/>
    <w:unhideWhenUsed/>
    <w:rsid w:val="00BB1167"/>
  </w:style>
  <w:style w:type="numbering" w:customStyle="1" w:styleId="108">
    <w:name w:val="Нет списка108"/>
    <w:next w:val="a3"/>
    <w:uiPriority w:val="99"/>
    <w:semiHidden/>
    <w:unhideWhenUsed/>
    <w:rsid w:val="009239F3"/>
  </w:style>
  <w:style w:type="numbering" w:customStyle="1" w:styleId="109">
    <w:name w:val="Нет списка109"/>
    <w:next w:val="a3"/>
    <w:uiPriority w:val="99"/>
    <w:semiHidden/>
    <w:unhideWhenUsed/>
    <w:rsid w:val="004A6A87"/>
  </w:style>
  <w:style w:type="numbering" w:customStyle="1" w:styleId="118">
    <w:name w:val="Нет списка118"/>
    <w:next w:val="a3"/>
    <w:uiPriority w:val="99"/>
    <w:semiHidden/>
    <w:unhideWhenUsed/>
    <w:rsid w:val="000F62AD"/>
  </w:style>
  <w:style w:type="numbering" w:customStyle="1" w:styleId="119">
    <w:name w:val="Нет списка119"/>
    <w:next w:val="a3"/>
    <w:uiPriority w:val="99"/>
    <w:semiHidden/>
    <w:unhideWhenUsed/>
    <w:rsid w:val="000F62AD"/>
  </w:style>
  <w:style w:type="numbering" w:customStyle="1" w:styleId="1200">
    <w:name w:val="Нет списка120"/>
    <w:next w:val="a3"/>
    <w:uiPriority w:val="99"/>
    <w:semiHidden/>
    <w:unhideWhenUsed/>
    <w:rsid w:val="000F62AD"/>
  </w:style>
  <w:style w:type="numbering" w:customStyle="1" w:styleId="1210">
    <w:name w:val="Нет списка121"/>
    <w:next w:val="a3"/>
    <w:uiPriority w:val="99"/>
    <w:semiHidden/>
    <w:unhideWhenUsed/>
    <w:rsid w:val="000F62AD"/>
  </w:style>
  <w:style w:type="numbering" w:customStyle="1" w:styleId="1220">
    <w:name w:val="Нет списка122"/>
    <w:next w:val="a3"/>
    <w:uiPriority w:val="99"/>
    <w:semiHidden/>
    <w:unhideWhenUsed/>
    <w:rsid w:val="000F62AD"/>
  </w:style>
  <w:style w:type="numbering" w:customStyle="1" w:styleId="123">
    <w:name w:val="Нет списка123"/>
    <w:next w:val="a3"/>
    <w:uiPriority w:val="99"/>
    <w:semiHidden/>
    <w:unhideWhenUsed/>
    <w:rsid w:val="000F62AD"/>
  </w:style>
  <w:style w:type="numbering" w:customStyle="1" w:styleId="124">
    <w:name w:val="Нет списка124"/>
    <w:next w:val="a3"/>
    <w:uiPriority w:val="99"/>
    <w:semiHidden/>
    <w:unhideWhenUsed/>
    <w:rsid w:val="000F62AD"/>
  </w:style>
  <w:style w:type="numbering" w:customStyle="1" w:styleId="125">
    <w:name w:val="Нет списка125"/>
    <w:next w:val="a3"/>
    <w:uiPriority w:val="99"/>
    <w:semiHidden/>
    <w:unhideWhenUsed/>
    <w:rsid w:val="000F62AD"/>
  </w:style>
  <w:style w:type="numbering" w:customStyle="1" w:styleId="126">
    <w:name w:val="Нет списка126"/>
    <w:next w:val="a3"/>
    <w:uiPriority w:val="99"/>
    <w:semiHidden/>
    <w:unhideWhenUsed/>
    <w:rsid w:val="009E1A1E"/>
  </w:style>
  <w:style w:type="numbering" w:customStyle="1" w:styleId="127">
    <w:name w:val="Нет списка127"/>
    <w:next w:val="a3"/>
    <w:uiPriority w:val="99"/>
    <w:semiHidden/>
    <w:unhideWhenUsed/>
    <w:rsid w:val="005B0AE5"/>
  </w:style>
  <w:style w:type="numbering" w:customStyle="1" w:styleId="128">
    <w:name w:val="Нет списка128"/>
    <w:next w:val="a3"/>
    <w:uiPriority w:val="99"/>
    <w:semiHidden/>
    <w:unhideWhenUsed/>
    <w:rsid w:val="005B0AE5"/>
  </w:style>
  <w:style w:type="table" w:customStyle="1" w:styleId="134">
    <w:name w:val="Сетка таблицы134"/>
    <w:basedOn w:val="a2"/>
    <w:next w:val="af7"/>
    <w:uiPriority w:val="59"/>
    <w:rsid w:val="00374E2E"/>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7"/>
    <w:uiPriority w:val="59"/>
    <w:rsid w:val="005C2AED"/>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2"/>
    <w:next w:val="af7"/>
    <w:uiPriority w:val="59"/>
    <w:rsid w:val="004E3E1C"/>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9">
    <w:name w:val="Нет списка129"/>
    <w:next w:val="a3"/>
    <w:uiPriority w:val="99"/>
    <w:semiHidden/>
    <w:unhideWhenUsed/>
    <w:rsid w:val="0005733D"/>
  </w:style>
  <w:style w:type="numbering" w:customStyle="1" w:styleId="1300">
    <w:name w:val="Нет списка130"/>
    <w:next w:val="a3"/>
    <w:uiPriority w:val="99"/>
    <w:semiHidden/>
    <w:unhideWhenUsed/>
    <w:rsid w:val="002136D2"/>
  </w:style>
  <w:style w:type="numbering" w:customStyle="1" w:styleId="1310">
    <w:name w:val="Нет списка131"/>
    <w:next w:val="a3"/>
    <w:uiPriority w:val="99"/>
    <w:semiHidden/>
    <w:unhideWhenUsed/>
    <w:rsid w:val="006D11AD"/>
  </w:style>
  <w:style w:type="numbering" w:customStyle="1" w:styleId="132">
    <w:name w:val="Нет списка132"/>
    <w:next w:val="a3"/>
    <w:uiPriority w:val="99"/>
    <w:semiHidden/>
    <w:unhideWhenUsed/>
    <w:rsid w:val="005B6CA8"/>
  </w:style>
  <w:style w:type="numbering" w:customStyle="1" w:styleId="133">
    <w:name w:val="Нет списка133"/>
    <w:next w:val="a3"/>
    <w:uiPriority w:val="99"/>
    <w:semiHidden/>
    <w:unhideWhenUsed/>
    <w:rsid w:val="005B6CA8"/>
  </w:style>
  <w:style w:type="numbering" w:customStyle="1" w:styleId="1340">
    <w:name w:val="Нет списка134"/>
    <w:next w:val="a3"/>
    <w:uiPriority w:val="99"/>
    <w:semiHidden/>
    <w:unhideWhenUsed/>
    <w:rsid w:val="005B6CA8"/>
  </w:style>
  <w:style w:type="numbering" w:customStyle="1" w:styleId="135">
    <w:name w:val="Нет списка135"/>
    <w:next w:val="a3"/>
    <w:uiPriority w:val="99"/>
    <w:semiHidden/>
    <w:unhideWhenUsed/>
    <w:rsid w:val="005B6CA8"/>
  </w:style>
  <w:style w:type="numbering" w:customStyle="1" w:styleId="136">
    <w:name w:val="Нет списка136"/>
    <w:next w:val="a3"/>
    <w:uiPriority w:val="99"/>
    <w:semiHidden/>
    <w:unhideWhenUsed/>
    <w:rsid w:val="005B6CA8"/>
  </w:style>
  <w:style w:type="numbering" w:customStyle="1" w:styleId="137">
    <w:name w:val="Нет списка137"/>
    <w:next w:val="a3"/>
    <w:uiPriority w:val="99"/>
    <w:semiHidden/>
    <w:unhideWhenUsed/>
    <w:rsid w:val="005B6CA8"/>
  </w:style>
  <w:style w:type="numbering" w:customStyle="1" w:styleId="138">
    <w:name w:val="Нет списка138"/>
    <w:next w:val="a3"/>
    <w:uiPriority w:val="99"/>
    <w:semiHidden/>
    <w:unhideWhenUsed/>
    <w:rsid w:val="005B6CA8"/>
  </w:style>
  <w:style w:type="numbering" w:customStyle="1" w:styleId="139">
    <w:name w:val="Нет списка139"/>
    <w:next w:val="a3"/>
    <w:uiPriority w:val="99"/>
    <w:semiHidden/>
    <w:unhideWhenUsed/>
    <w:rsid w:val="005B6CA8"/>
  </w:style>
  <w:style w:type="numbering" w:customStyle="1" w:styleId="1400">
    <w:name w:val="Нет списка140"/>
    <w:next w:val="a3"/>
    <w:uiPriority w:val="99"/>
    <w:semiHidden/>
    <w:unhideWhenUsed/>
    <w:rsid w:val="00D80E1F"/>
  </w:style>
  <w:style w:type="numbering" w:customStyle="1" w:styleId="1410">
    <w:name w:val="Нет списка141"/>
    <w:next w:val="a3"/>
    <w:uiPriority w:val="99"/>
    <w:semiHidden/>
    <w:unhideWhenUsed/>
    <w:rsid w:val="000F3AD0"/>
  </w:style>
  <w:style w:type="table" w:customStyle="1" w:styleId="311">
    <w:name w:val="Сетка таблицы31"/>
    <w:basedOn w:val="a2"/>
    <w:next w:val="af7"/>
    <w:uiPriority w:val="59"/>
    <w:rsid w:val="00827C90"/>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Абзац списка Знак"/>
    <w:aliases w:val="Абзац Знак,strich Знак,2nd Tier Header Знак,маркированный Знак,Citation List Знак,Heading1 Знак,Colorful List - Accent 11 Знак"/>
    <w:basedOn w:val="a1"/>
    <w:link w:val="ae"/>
    <w:uiPriority w:val="34"/>
    <w:rsid w:val="005A5B4D"/>
    <w:rPr>
      <w:rFonts w:ascii="Calibri" w:eastAsia="Times New Roman" w:hAnsi="Calibri" w:cs="Calibri"/>
    </w:rPr>
  </w:style>
  <w:style w:type="character" w:customStyle="1" w:styleId="FontStyle49">
    <w:name w:val="Font Style49"/>
    <w:basedOn w:val="a1"/>
    <w:uiPriority w:val="99"/>
    <w:rsid w:val="00C3091F"/>
    <w:rPr>
      <w:rFonts w:ascii="Tahoma" w:hAnsi="Tahoma" w:cs="Tahoma"/>
      <w:sz w:val="16"/>
      <w:szCs w:val="16"/>
    </w:rPr>
  </w:style>
  <w:style w:type="character" w:customStyle="1" w:styleId="apple-tab-span">
    <w:name w:val="apple-tab-span"/>
    <w:basedOn w:val="a1"/>
    <w:rsid w:val="00C3091F"/>
  </w:style>
  <w:style w:type="character" w:customStyle="1" w:styleId="mw-headline">
    <w:name w:val="mw-headline"/>
    <w:basedOn w:val="a1"/>
    <w:rsid w:val="00C3091F"/>
  </w:style>
  <w:style w:type="character" w:customStyle="1" w:styleId="mw-editsection">
    <w:name w:val="mw-editsection"/>
    <w:basedOn w:val="a1"/>
    <w:rsid w:val="00C3091F"/>
  </w:style>
  <w:style w:type="character" w:customStyle="1" w:styleId="mw-editsection-bracket">
    <w:name w:val="mw-editsection-bracket"/>
    <w:basedOn w:val="a1"/>
    <w:rsid w:val="00C3091F"/>
  </w:style>
  <w:style w:type="character" w:customStyle="1" w:styleId="mw-editsection-divider">
    <w:name w:val="mw-editsection-divider"/>
    <w:basedOn w:val="a1"/>
    <w:rsid w:val="00C3091F"/>
  </w:style>
  <w:style w:type="paragraph" w:customStyle="1" w:styleId="j13">
    <w:name w:val="j13"/>
    <w:basedOn w:val="a0"/>
    <w:rsid w:val="00C3091F"/>
    <w:pPr>
      <w:spacing w:before="100" w:beforeAutospacing="1" w:after="100" w:afterAutospacing="1"/>
      <w:jc w:val="left"/>
    </w:pPr>
    <w:rPr>
      <w:rFonts w:ascii="Times New Roman" w:eastAsia="Times New Roman" w:hAnsi="Times New Roman" w:cs="Times New Roman"/>
      <w:sz w:val="24"/>
      <w:szCs w:val="24"/>
    </w:rPr>
  </w:style>
  <w:style w:type="character" w:customStyle="1" w:styleId="s3">
    <w:name w:val="s3"/>
    <w:basedOn w:val="a1"/>
    <w:rsid w:val="00C3091F"/>
  </w:style>
  <w:style w:type="character" w:customStyle="1" w:styleId="j21">
    <w:name w:val="j21"/>
    <w:basedOn w:val="a1"/>
    <w:rsid w:val="00C3091F"/>
  </w:style>
  <w:style w:type="paragraph" w:customStyle="1" w:styleId="TableText">
    <w:name w:val="Table Text"/>
    <w:basedOn w:val="a0"/>
    <w:rsid w:val="00C3091F"/>
    <w:pPr>
      <w:spacing w:before="20" w:after="20"/>
    </w:pPr>
    <w:rPr>
      <w:rFonts w:ascii="Arial" w:eastAsia="Times New Roman" w:hAnsi="Arial" w:cs="Times New Roman"/>
      <w:sz w:val="18"/>
      <w:szCs w:val="20"/>
    </w:rPr>
  </w:style>
  <w:style w:type="paragraph" w:customStyle="1" w:styleId="BodyTextIndent31">
    <w:name w:val="Body Text Indent 31"/>
    <w:basedOn w:val="a0"/>
    <w:rsid w:val="00C3091F"/>
    <w:pPr>
      <w:overflowPunct w:val="0"/>
      <w:autoSpaceDE w:val="0"/>
      <w:autoSpaceDN w:val="0"/>
      <w:adjustRightInd w:val="0"/>
      <w:spacing w:after="0"/>
      <w:ind w:right="-1" w:firstLine="426"/>
    </w:pPr>
    <w:rPr>
      <w:rFonts w:ascii="Times New Roman" w:eastAsia="Times New Roman" w:hAnsi="Times New Roman" w:cs="Times New Roman"/>
      <w:sz w:val="24"/>
      <w:szCs w:val="20"/>
    </w:rPr>
  </w:style>
  <w:style w:type="paragraph" w:customStyle="1" w:styleId="1f0">
    <w:name w:val="Список1"/>
    <w:basedOn w:val="a0"/>
    <w:rsid w:val="00C3091F"/>
    <w:pPr>
      <w:widowControl w:val="0"/>
      <w:snapToGrid w:val="0"/>
      <w:spacing w:after="180"/>
    </w:pPr>
    <w:rPr>
      <w:rFonts w:ascii="Symbol" w:eastAsia="Courier New" w:hAnsi="Symbol" w:cs="Times New Roman"/>
      <w:sz w:val="20"/>
      <w:szCs w:val="20"/>
    </w:rPr>
  </w:style>
  <w:style w:type="paragraph" w:customStyle="1" w:styleId="BodyTextIndent21">
    <w:name w:val="Body Text Indent 21"/>
    <w:basedOn w:val="a0"/>
    <w:rsid w:val="00C3091F"/>
    <w:pPr>
      <w:overflowPunct w:val="0"/>
      <w:autoSpaceDE w:val="0"/>
      <w:autoSpaceDN w:val="0"/>
      <w:adjustRightInd w:val="0"/>
      <w:spacing w:after="0"/>
      <w:ind w:right="-766" w:firstLine="426"/>
    </w:pPr>
    <w:rPr>
      <w:rFonts w:ascii="Times New Roman" w:eastAsia="Times New Roman" w:hAnsi="Times New Roman" w:cs="Times New Roman"/>
      <w:sz w:val="24"/>
      <w:szCs w:val="20"/>
    </w:rPr>
  </w:style>
  <w:style w:type="paragraph" w:customStyle="1" w:styleId="afff8">
    <w:name w:val="таблица"/>
    <w:basedOn w:val="a0"/>
    <w:next w:val="a0"/>
    <w:rsid w:val="00C3091F"/>
    <w:pPr>
      <w:spacing w:after="0"/>
      <w:jc w:val="center"/>
    </w:pPr>
    <w:rPr>
      <w:rFonts w:ascii="Times New Roman" w:eastAsia="Courier New" w:hAnsi="Times New Roman" w:cs="Times New Roman"/>
      <w:sz w:val="20"/>
      <w:szCs w:val="20"/>
    </w:rPr>
  </w:style>
  <w:style w:type="paragraph" w:customStyle="1" w:styleId="1f1">
    <w:name w:val="Бюл_1"/>
    <w:basedOn w:val="a0"/>
    <w:rsid w:val="00C3091F"/>
    <w:pPr>
      <w:keepLines/>
      <w:widowControl w:val="0"/>
      <w:snapToGrid w:val="0"/>
      <w:spacing w:after="0"/>
      <w:ind w:left="851" w:hanging="284"/>
      <w:jc w:val="left"/>
    </w:pPr>
    <w:rPr>
      <w:rFonts w:ascii="Courier New" w:eastAsia="Courier New" w:hAnsi="Courier New" w:cs="Times New Roman"/>
      <w:sz w:val="24"/>
      <w:szCs w:val="20"/>
    </w:rPr>
  </w:style>
  <w:style w:type="paragraph" w:customStyle="1" w:styleId="1f2">
    <w:name w:val="Основной текст1"/>
    <w:basedOn w:val="28"/>
    <w:rsid w:val="00C3091F"/>
  </w:style>
  <w:style w:type="paragraph" w:customStyle="1" w:styleId="10a">
    <w:name w:val="Таблица10"/>
    <w:basedOn w:val="a0"/>
    <w:rsid w:val="00C3091F"/>
    <w:pPr>
      <w:keepLines/>
      <w:widowControl w:val="0"/>
      <w:snapToGrid w:val="0"/>
      <w:spacing w:before="40" w:after="40"/>
      <w:jc w:val="center"/>
    </w:pPr>
    <w:rPr>
      <w:rFonts w:ascii="Symbol" w:eastAsia="Courier New" w:hAnsi="Symbol" w:cs="Times New Roman"/>
      <w:sz w:val="20"/>
      <w:szCs w:val="20"/>
    </w:rPr>
  </w:style>
  <w:style w:type="paragraph" w:customStyle="1" w:styleId="1f3">
    <w:name w:val="Название объекта1"/>
    <w:basedOn w:val="a0"/>
    <w:rsid w:val="00C3091F"/>
    <w:pPr>
      <w:widowControl w:val="0"/>
      <w:snapToGrid w:val="0"/>
      <w:spacing w:after="0"/>
      <w:jc w:val="center"/>
    </w:pPr>
    <w:rPr>
      <w:rFonts w:ascii="Arial" w:eastAsia="Batang" w:hAnsi="Arial" w:cs="Times New Roman"/>
      <w:b/>
      <w:sz w:val="20"/>
      <w:szCs w:val="20"/>
    </w:rPr>
  </w:style>
  <w:style w:type="paragraph" w:customStyle="1" w:styleId="afff9">
    <w:name w:val="Îáû÷íûé"/>
    <w:rsid w:val="00C3091F"/>
    <w:pPr>
      <w:spacing w:after="0"/>
      <w:jc w:val="left"/>
    </w:pPr>
    <w:rPr>
      <w:rFonts w:ascii="Times New Roman" w:eastAsia="Batang" w:hAnsi="Times New Roman" w:cs="Times New Roman"/>
      <w:sz w:val="20"/>
      <w:szCs w:val="20"/>
    </w:rPr>
  </w:style>
  <w:style w:type="paragraph" w:customStyle="1" w:styleId="FR2">
    <w:name w:val="FR2"/>
    <w:rsid w:val="00C3091F"/>
    <w:pPr>
      <w:widowControl w:val="0"/>
      <w:autoSpaceDE w:val="0"/>
      <w:autoSpaceDN w:val="0"/>
      <w:adjustRightInd w:val="0"/>
      <w:spacing w:before="320" w:after="0"/>
      <w:ind w:left="720"/>
      <w:jc w:val="left"/>
    </w:pPr>
    <w:rPr>
      <w:rFonts w:ascii="Arial" w:eastAsia="Times New Roman" w:hAnsi="Arial" w:cs="Arial"/>
      <w:i/>
      <w:iCs/>
      <w:sz w:val="24"/>
      <w:szCs w:val="24"/>
    </w:rPr>
  </w:style>
  <w:style w:type="paragraph" w:customStyle="1" w:styleId="2f1">
    <w:name w:val="Стиль2"/>
    <w:basedOn w:val="a0"/>
    <w:rsid w:val="00C3091F"/>
    <w:pPr>
      <w:spacing w:after="0"/>
      <w:jc w:val="left"/>
    </w:pPr>
    <w:rPr>
      <w:rFonts w:ascii="Times New Roman" w:eastAsia="Times New Roman" w:hAnsi="Times New Roman" w:cs="Times New Roman"/>
      <w:i/>
      <w:color w:val="00FF00"/>
      <w:sz w:val="144"/>
      <w:szCs w:val="144"/>
    </w:rPr>
  </w:style>
  <w:style w:type="paragraph" w:customStyle="1" w:styleId="afffa">
    <w:name w:val="Мой заголовок"/>
    <w:basedOn w:val="a0"/>
    <w:rsid w:val="00C3091F"/>
    <w:pPr>
      <w:suppressLineNumbers/>
      <w:spacing w:before="20" w:after="60"/>
      <w:jc w:val="center"/>
    </w:pPr>
    <w:rPr>
      <w:rFonts w:ascii="Times New Roman" w:eastAsia="Times New Roman" w:hAnsi="Times New Roman" w:cs="Times New Roman"/>
      <w:b/>
      <w:spacing w:val="-6"/>
      <w:kern w:val="24"/>
      <w:sz w:val="28"/>
      <w:szCs w:val="20"/>
      <w:lang w:eastAsia="en-US"/>
    </w:rPr>
  </w:style>
  <w:style w:type="paragraph" w:customStyle="1" w:styleId="3b">
    <w:name w:val="Обычный для таблиц3"/>
    <w:basedOn w:val="a0"/>
    <w:next w:val="a0"/>
    <w:rsid w:val="00C3091F"/>
    <w:pPr>
      <w:suppressLineNumbers/>
      <w:spacing w:after="0"/>
      <w:jc w:val="center"/>
    </w:pPr>
    <w:rPr>
      <w:rFonts w:ascii="Times New Roman" w:eastAsia="Times New Roman" w:hAnsi="Times New Roman" w:cs="Times New Roman"/>
      <w:spacing w:val="-6"/>
      <w:kern w:val="24"/>
      <w:sz w:val="24"/>
      <w:szCs w:val="20"/>
    </w:rPr>
  </w:style>
  <w:style w:type="table" w:styleId="afffb">
    <w:name w:val="Table Elegant"/>
    <w:basedOn w:val="a2"/>
    <w:rsid w:val="00C3091F"/>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8b">
    <w:name w:val="Знак Знак8"/>
    <w:rsid w:val="00C3091F"/>
    <w:rPr>
      <w:sz w:val="28"/>
    </w:rPr>
  </w:style>
  <w:style w:type="table" w:customStyle="1" w:styleId="1f4">
    <w:name w:val="Изысканная таблица1"/>
    <w:basedOn w:val="a2"/>
    <w:next w:val="afffb"/>
    <w:rsid w:val="00C3091F"/>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f2">
    <w:name w:val="Изысканная таблица2"/>
    <w:basedOn w:val="a2"/>
    <w:next w:val="afffb"/>
    <w:rsid w:val="00C3091F"/>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yle13">
    <w:name w:val="Style13"/>
    <w:basedOn w:val="a0"/>
    <w:rsid w:val="00C3091F"/>
    <w:pPr>
      <w:widowControl w:val="0"/>
      <w:autoSpaceDE w:val="0"/>
      <w:autoSpaceDN w:val="0"/>
      <w:adjustRightInd w:val="0"/>
      <w:spacing w:after="0"/>
      <w:jc w:val="left"/>
    </w:pPr>
    <w:rPr>
      <w:rFonts w:ascii="Tahoma" w:hAnsi="Tahoma" w:cs="Tahoma"/>
      <w:sz w:val="24"/>
      <w:szCs w:val="24"/>
    </w:rPr>
  </w:style>
  <w:style w:type="character" w:customStyle="1" w:styleId="FontStyle60">
    <w:name w:val="Font Style60"/>
    <w:basedOn w:val="a1"/>
    <w:uiPriority w:val="99"/>
    <w:rsid w:val="00C3091F"/>
    <w:rPr>
      <w:rFonts w:ascii="Tahoma" w:hAnsi="Tahoma" w:cs="Tahoma"/>
      <w:sz w:val="14"/>
      <w:szCs w:val="14"/>
    </w:rPr>
  </w:style>
  <w:style w:type="character" w:customStyle="1" w:styleId="FontStyle199">
    <w:name w:val="Font Style199"/>
    <w:basedOn w:val="a1"/>
    <w:uiPriority w:val="99"/>
    <w:rsid w:val="00C3091F"/>
    <w:rPr>
      <w:rFonts w:ascii="Times New Roman" w:hAnsi="Times New Roman" w:cs="Times New Roman"/>
      <w:sz w:val="22"/>
      <w:szCs w:val="22"/>
    </w:rPr>
  </w:style>
  <w:style w:type="paragraph" w:customStyle="1" w:styleId="1f5">
    <w:name w:val="Основной текст 1 Знак"/>
    <w:basedOn w:val="a0"/>
    <w:link w:val="1f6"/>
    <w:rsid w:val="00C3091F"/>
    <w:pPr>
      <w:spacing w:before="120" w:after="0" w:line="360" w:lineRule="auto"/>
      <w:ind w:firstLine="720"/>
    </w:pPr>
    <w:rPr>
      <w:rFonts w:ascii="Times New Roman" w:eastAsia="Times New Roman" w:hAnsi="Times New Roman" w:cs="Times New Roman"/>
      <w:snapToGrid w:val="0"/>
      <w:sz w:val="28"/>
      <w:szCs w:val="20"/>
    </w:rPr>
  </w:style>
  <w:style w:type="character" w:customStyle="1" w:styleId="1f6">
    <w:name w:val="Основной текст 1 Знак Знак"/>
    <w:link w:val="1f5"/>
    <w:rsid w:val="00C3091F"/>
    <w:rPr>
      <w:rFonts w:ascii="Times New Roman" w:eastAsia="Times New Roman" w:hAnsi="Times New Roman" w:cs="Times New Roman"/>
      <w:snapToGrid w:val="0"/>
      <w:sz w:val="28"/>
      <w:szCs w:val="20"/>
    </w:rPr>
  </w:style>
  <w:style w:type="paragraph" w:customStyle="1" w:styleId="afffc">
    <w:name w:val="Назв.табл."/>
    <w:basedOn w:val="a0"/>
    <w:rsid w:val="00C3091F"/>
    <w:pPr>
      <w:spacing w:after="120"/>
      <w:jc w:val="center"/>
    </w:pPr>
    <w:rPr>
      <w:rFonts w:ascii="Arial" w:eastAsia="Times New Roman" w:hAnsi="Arial" w:cs="Arial"/>
      <w:b/>
      <w:bCs/>
    </w:rPr>
  </w:style>
  <w:style w:type="paragraph" w:customStyle="1" w:styleId="afffd">
    <w:name w:val="Формула"/>
    <w:basedOn w:val="a0"/>
    <w:rsid w:val="00C3091F"/>
    <w:pPr>
      <w:spacing w:before="60" w:after="60"/>
      <w:jc w:val="center"/>
    </w:pPr>
    <w:rPr>
      <w:rFonts w:ascii="Times New Roman" w:eastAsia="Times New Roman" w:hAnsi="Times New Roman" w:cs="Times New Roman"/>
      <w:sz w:val="24"/>
      <w:szCs w:val="24"/>
    </w:rPr>
  </w:style>
  <w:style w:type="character" w:customStyle="1" w:styleId="WW-Absatz-Standardschriftart">
    <w:name w:val="WW-Absatz-Standardschriftart"/>
    <w:rsid w:val="00C3091F"/>
  </w:style>
  <w:style w:type="character" w:customStyle="1" w:styleId="WW-Absatz-Standardschriftart111">
    <w:name w:val="WW-Absatz-Standardschriftart111"/>
    <w:rsid w:val="00C3091F"/>
  </w:style>
  <w:style w:type="character" w:customStyle="1" w:styleId="FontStyle251">
    <w:name w:val="Font Style251"/>
    <w:uiPriority w:val="99"/>
    <w:rsid w:val="00C3091F"/>
    <w:rPr>
      <w:rFonts w:ascii="Times New Roman" w:hAnsi="Times New Roman" w:cs="Times New Roman"/>
      <w:sz w:val="22"/>
      <w:szCs w:val="22"/>
    </w:rPr>
  </w:style>
  <w:style w:type="character" w:customStyle="1" w:styleId="FontStyle243">
    <w:name w:val="Font Style243"/>
    <w:uiPriority w:val="99"/>
    <w:rsid w:val="00C3091F"/>
    <w:rPr>
      <w:rFonts w:ascii="Times New Roman" w:hAnsi="Times New Roman" w:cs="Times New Roman"/>
      <w:b/>
      <w:bCs/>
      <w:sz w:val="22"/>
      <w:szCs w:val="22"/>
    </w:rPr>
  </w:style>
  <w:style w:type="paragraph" w:customStyle="1" w:styleId="Style69">
    <w:name w:val="Style69"/>
    <w:basedOn w:val="a0"/>
    <w:uiPriority w:val="99"/>
    <w:rsid w:val="00C3091F"/>
    <w:pPr>
      <w:widowControl w:val="0"/>
      <w:autoSpaceDE w:val="0"/>
      <w:autoSpaceDN w:val="0"/>
      <w:adjustRightInd w:val="0"/>
      <w:spacing w:after="0"/>
      <w:jc w:val="left"/>
    </w:pPr>
    <w:rPr>
      <w:rFonts w:ascii="Times New Roman" w:hAnsi="Times New Roman" w:cs="Times New Roman"/>
      <w:sz w:val="24"/>
      <w:szCs w:val="24"/>
    </w:rPr>
  </w:style>
  <w:style w:type="paragraph" w:customStyle="1" w:styleId="Style22">
    <w:name w:val="Style22"/>
    <w:basedOn w:val="a0"/>
    <w:uiPriority w:val="99"/>
    <w:rsid w:val="00C3091F"/>
    <w:pPr>
      <w:widowControl w:val="0"/>
      <w:autoSpaceDE w:val="0"/>
      <w:autoSpaceDN w:val="0"/>
      <w:adjustRightInd w:val="0"/>
      <w:spacing w:after="0" w:line="324" w:lineRule="exact"/>
      <w:ind w:firstLine="691"/>
    </w:pPr>
    <w:rPr>
      <w:rFonts w:ascii="Times New Roman" w:hAnsi="Times New Roman" w:cs="Times New Roman"/>
      <w:sz w:val="24"/>
      <w:szCs w:val="24"/>
    </w:rPr>
  </w:style>
  <w:style w:type="character" w:customStyle="1" w:styleId="FontStyle228">
    <w:name w:val="Font Style228"/>
    <w:uiPriority w:val="99"/>
    <w:rsid w:val="00C3091F"/>
    <w:rPr>
      <w:rFonts w:ascii="Times New Roman" w:hAnsi="Times New Roman" w:cs="Times New Roman"/>
      <w:sz w:val="24"/>
      <w:szCs w:val="24"/>
    </w:rPr>
  </w:style>
  <w:style w:type="character" w:customStyle="1" w:styleId="FontStyle233">
    <w:name w:val="Font Style233"/>
    <w:uiPriority w:val="99"/>
    <w:rsid w:val="00C3091F"/>
    <w:rPr>
      <w:rFonts w:ascii="Times New Roman" w:hAnsi="Times New Roman" w:cs="Times New Roman"/>
      <w:i/>
      <w:iCs/>
      <w:sz w:val="22"/>
      <w:szCs w:val="22"/>
    </w:rPr>
  </w:style>
  <w:style w:type="character" w:customStyle="1" w:styleId="FontStyle258">
    <w:name w:val="Font Style258"/>
    <w:uiPriority w:val="99"/>
    <w:rsid w:val="00C3091F"/>
    <w:rPr>
      <w:rFonts w:ascii="Constantia" w:hAnsi="Constantia" w:cs="Constantia"/>
      <w:i/>
      <w:iCs/>
      <w:sz w:val="24"/>
      <w:szCs w:val="24"/>
    </w:rPr>
  </w:style>
  <w:style w:type="paragraph" w:customStyle="1" w:styleId="Style45">
    <w:name w:val="Style45"/>
    <w:basedOn w:val="a0"/>
    <w:uiPriority w:val="99"/>
    <w:rsid w:val="00C3091F"/>
    <w:pPr>
      <w:widowControl w:val="0"/>
      <w:autoSpaceDE w:val="0"/>
      <w:autoSpaceDN w:val="0"/>
      <w:adjustRightInd w:val="0"/>
      <w:spacing w:after="0" w:line="278" w:lineRule="exact"/>
      <w:jc w:val="center"/>
    </w:pPr>
    <w:rPr>
      <w:rFonts w:ascii="Times New Roman" w:hAnsi="Times New Roman" w:cs="Times New Roman"/>
      <w:sz w:val="24"/>
      <w:szCs w:val="24"/>
    </w:rPr>
  </w:style>
  <w:style w:type="character" w:customStyle="1" w:styleId="FontStyle256">
    <w:name w:val="Font Style256"/>
    <w:uiPriority w:val="99"/>
    <w:rsid w:val="00C3091F"/>
    <w:rPr>
      <w:rFonts w:ascii="Times New Roman" w:hAnsi="Times New Roman" w:cs="Times New Roman"/>
      <w:i/>
      <w:iCs/>
      <w:spacing w:val="30"/>
      <w:sz w:val="20"/>
      <w:szCs w:val="20"/>
    </w:rPr>
  </w:style>
  <w:style w:type="paragraph" w:customStyle="1" w:styleId="Style40">
    <w:name w:val="Style40"/>
    <w:basedOn w:val="a0"/>
    <w:uiPriority w:val="99"/>
    <w:rsid w:val="00C3091F"/>
    <w:pPr>
      <w:widowControl w:val="0"/>
      <w:autoSpaceDE w:val="0"/>
      <w:autoSpaceDN w:val="0"/>
      <w:adjustRightInd w:val="0"/>
      <w:spacing w:after="0"/>
      <w:jc w:val="left"/>
    </w:pPr>
    <w:rPr>
      <w:rFonts w:ascii="Times New Roman" w:hAnsi="Times New Roman" w:cs="Times New Roman"/>
      <w:sz w:val="24"/>
      <w:szCs w:val="24"/>
    </w:rPr>
  </w:style>
  <w:style w:type="character" w:customStyle="1" w:styleId="FontStyle262">
    <w:name w:val="Font Style262"/>
    <w:uiPriority w:val="99"/>
    <w:rsid w:val="00C3091F"/>
    <w:rPr>
      <w:rFonts w:ascii="Times New Roman" w:hAnsi="Times New Roman" w:cs="Times New Roman"/>
      <w:sz w:val="18"/>
      <w:szCs w:val="18"/>
    </w:rPr>
  </w:style>
  <w:style w:type="paragraph" w:customStyle="1" w:styleId="Style149">
    <w:name w:val="Style149"/>
    <w:basedOn w:val="a0"/>
    <w:uiPriority w:val="99"/>
    <w:rsid w:val="00C3091F"/>
    <w:pPr>
      <w:widowControl w:val="0"/>
      <w:autoSpaceDE w:val="0"/>
      <w:autoSpaceDN w:val="0"/>
      <w:adjustRightInd w:val="0"/>
      <w:spacing w:after="0" w:line="322" w:lineRule="exact"/>
      <w:ind w:firstLine="653"/>
      <w:jc w:val="left"/>
    </w:pPr>
    <w:rPr>
      <w:rFonts w:ascii="Times New Roman" w:hAnsi="Times New Roman" w:cs="Times New Roman"/>
      <w:sz w:val="24"/>
      <w:szCs w:val="24"/>
    </w:rPr>
  </w:style>
  <w:style w:type="paragraph" w:customStyle="1" w:styleId="Style90">
    <w:name w:val="Style90"/>
    <w:basedOn w:val="a0"/>
    <w:uiPriority w:val="99"/>
    <w:rsid w:val="00C3091F"/>
    <w:pPr>
      <w:widowControl w:val="0"/>
      <w:autoSpaceDE w:val="0"/>
      <w:autoSpaceDN w:val="0"/>
      <w:adjustRightInd w:val="0"/>
      <w:spacing w:after="0"/>
      <w:jc w:val="left"/>
    </w:pPr>
    <w:rPr>
      <w:rFonts w:ascii="Times New Roman" w:hAnsi="Times New Roman" w:cs="Times New Roman"/>
      <w:sz w:val="24"/>
      <w:szCs w:val="24"/>
    </w:rPr>
  </w:style>
  <w:style w:type="character" w:customStyle="1" w:styleId="FontStyle255">
    <w:name w:val="Font Style255"/>
    <w:uiPriority w:val="99"/>
    <w:rsid w:val="00C3091F"/>
    <w:rPr>
      <w:rFonts w:ascii="Times New Roman" w:hAnsi="Times New Roman" w:cs="Times New Roman"/>
      <w:i/>
      <w:iCs/>
      <w:spacing w:val="40"/>
      <w:sz w:val="18"/>
      <w:szCs w:val="18"/>
    </w:rPr>
  </w:style>
  <w:style w:type="character" w:customStyle="1" w:styleId="FontStyle292">
    <w:name w:val="Font Style292"/>
    <w:uiPriority w:val="99"/>
    <w:rsid w:val="00C3091F"/>
    <w:rPr>
      <w:rFonts w:ascii="Times New Roman" w:hAnsi="Times New Roman" w:cs="Times New Roman"/>
      <w:b/>
      <w:bCs/>
      <w:i/>
      <w:iCs/>
      <w:spacing w:val="-20"/>
      <w:sz w:val="22"/>
      <w:szCs w:val="22"/>
    </w:rPr>
  </w:style>
  <w:style w:type="paragraph" w:customStyle="1" w:styleId="Style71">
    <w:name w:val="Style71"/>
    <w:basedOn w:val="a0"/>
    <w:uiPriority w:val="99"/>
    <w:rsid w:val="00C3091F"/>
    <w:pPr>
      <w:widowControl w:val="0"/>
      <w:autoSpaceDE w:val="0"/>
      <w:autoSpaceDN w:val="0"/>
      <w:adjustRightInd w:val="0"/>
      <w:spacing w:after="0" w:line="235" w:lineRule="exact"/>
      <w:ind w:hanging="470"/>
      <w:jc w:val="left"/>
    </w:pPr>
    <w:rPr>
      <w:rFonts w:ascii="Times New Roman" w:hAnsi="Times New Roman" w:cs="Times New Roman"/>
      <w:sz w:val="24"/>
      <w:szCs w:val="24"/>
    </w:rPr>
  </w:style>
  <w:style w:type="paragraph" w:customStyle="1" w:styleId="Style95">
    <w:name w:val="Style95"/>
    <w:basedOn w:val="a0"/>
    <w:uiPriority w:val="99"/>
    <w:rsid w:val="00C3091F"/>
    <w:pPr>
      <w:widowControl w:val="0"/>
      <w:autoSpaceDE w:val="0"/>
      <w:autoSpaceDN w:val="0"/>
      <w:adjustRightInd w:val="0"/>
      <w:spacing w:after="0"/>
      <w:jc w:val="left"/>
    </w:pPr>
    <w:rPr>
      <w:rFonts w:ascii="Times New Roman" w:hAnsi="Times New Roman" w:cs="Times New Roman"/>
      <w:sz w:val="24"/>
      <w:szCs w:val="24"/>
    </w:rPr>
  </w:style>
  <w:style w:type="character" w:customStyle="1" w:styleId="FontStyle317">
    <w:name w:val="Font Style317"/>
    <w:uiPriority w:val="99"/>
    <w:rsid w:val="00C3091F"/>
    <w:rPr>
      <w:rFonts w:ascii="Times New Roman" w:hAnsi="Times New Roman" w:cs="Times New Roman"/>
      <w:sz w:val="24"/>
      <w:szCs w:val="24"/>
    </w:rPr>
  </w:style>
  <w:style w:type="paragraph" w:styleId="afffe">
    <w:name w:val="TOC Heading"/>
    <w:basedOn w:val="1"/>
    <w:next w:val="a0"/>
    <w:uiPriority w:val="39"/>
    <w:unhideWhenUsed/>
    <w:qFormat/>
    <w:rsid w:val="00C3091F"/>
    <w:pPr>
      <w:spacing w:before="480" w:line="276" w:lineRule="auto"/>
      <w:jc w:val="left"/>
      <w:outlineLvl w:val="9"/>
    </w:pPr>
    <w:rPr>
      <w:rFonts w:asciiTheme="majorHAnsi" w:eastAsiaTheme="majorEastAsia" w:hAnsiTheme="majorHAnsi" w:cstheme="majorBidi"/>
      <w:color w:val="365F91" w:themeColor="accent1" w:themeShade="BF"/>
      <w:sz w:val="28"/>
      <w:lang w:eastAsia="en-US"/>
    </w:rPr>
  </w:style>
  <w:style w:type="table" w:styleId="affff">
    <w:name w:val="Table Theme"/>
    <w:basedOn w:val="a2"/>
    <w:rsid w:val="00C3091F"/>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ioiaue">
    <w:name w:val="Aioiaue"/>
    <w:basedOn w:val="a0"/>
    <w:uiPriority w:val="99"/>
    <w:rsid w:val="00C3091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jc w:val="left"/>
    </w:pPr>
    <w:rPr>
      <w:rFonts w:ascii="Courier New" w:eastAsia="Times New Roman" w:hAnsi="Courier New" w:cs="Times New Roman"/>
      <w:sz w:val="20"/>
      <w:szCs w:val="20"/>
    </w:rPr>
  </w:style>
  <w:style w:type="paragraph" w:customStyle="1" w:styleId="j16">
    <w:name w:val="j16"/>
    <w:basedOn w:val="a0"/>
    <w:rsid w:val="00C3091F"/>
    <w:pPr>
      <w:spacing w:before="100" w:beforeAutospacing="1" w:after="100" w:afterAutospacing="1"/>
      <w:jc w:val="left"/>
    </w:pPr>
    <w:rPr>
      <w:rFonts w:ascii="Times New Roman" w:eastAsia="Times New Roman" w:hAnsi="Times New Roman" w:cs="Times New Roman"/>
      <w:sz w:val="24"/>
      <w:szCs w:val="24"/>
    </w:rPr>
  </w:style>
  <w:style w:type="character" w:customStyle="1" w:styleId="s00">
    <w:name w:val="s00"/>
    <w:rsid w:val="00C3091F"/>
    <w:rPr>
      <w:rFonts w:ascii="Times New Roman" w:hAnsi="Times New Roman" w:cs="Times New Roman" w:hint="default"/>
      <w:b w:val="0"/>
      <w:bCs w:val="0"/>
      <w:i w:val="0"/>
      <w:iCs w:val="0"/>
      <w:strike w:val="0"/>
      <w:dstrike w:val="0"/>
      <w:color w:val="000000"/>
      <w:u w:val="none"/>
      <w:effect w:val="none"/>
    </w:rPr>
  </w:style>
  <w:style w:type="character" w:customStyle="1" w:styleId="1f7">
    <w:name w:val="Слабая ссылка1"/>
    <w:basedOn w:val="a1"/>
    <w:uiPriority w:val="31"/>
    <w:qFormat/>
    <w:rsid w:val="00C3091F"/>
    <w:rPr>
      <w:smallCaps/>
      <w:color w:val="C0504D"/>
      <w:u w:val="single"/>
    </w:rPr>
  </w:style>
  <w:style w:type="character" w:customStyle="1" w:styleId="va-top">
    <w:name w:val="va-top"/>
    <w:basedOn w:val="a1"/>
    <w:rsid w:val="00C3091F"/>
  </w:style>
  <w:style w:type="character" w:customStyle="1" w:styleId="char-left">
    <w:name w:val="char-left"/>
    <w:basedOn w:val="a1"/>
    <w:rsid w:val="00C3091F"/>
  </w:style>
  <w:style w:type="character" w:customStyle="1" w:styleId="char-right">
    <w:name w:val="char-right"/>
    <w:basedOn w:val="a1"/>
    <w:rsid w:val="00C3091F"/>
  </w:style>
  <w:style w:type="character" w:customStyle="1" w:styleId="FontStyle105">
    <w:name w:val="Font Style105"/>
    <w:basedOn w:val="a1"/>
    <w:rsid w:val="00C3091F"/>
    <w:rPr>
      <w:rFonts w:ascii="Times New Roman" w:hAnsi="Times New Roman" w:cs="Times New Roman"/>
      <w:sz w:val="20"/>
      <w:szCs w:val="20"/>
    </w:rPr>
  </w:style>
  <w:style w:type="paragraph" w:customStyle="1" w:styleId="Style17">
    <w:name w:val="Style17"/>
    <w:basedOn w:val="a0"/>
    <w:rsid w:val="00C3091F"/>
    <w:pPr>
      <w:widowControl w:val="0"/>
      <w:autoSpaceDE w:val="0"/>
      <w:autoSpaceDN w:val="0"/>
      <w:adjustRightInd w:val="0"/>
      <w:spacing w:after="0" w:line="388" w:lineRule="exact"/>
      <w:ind w:firstLine="619"/>
    </w:pPr>
    <w:rPr>
      <w:rFonts w:ascii="Calibri" w:eastAsia="Times New Roman" w:hAnsi="Calibri" w:cs="Calibri"/>
      <w:sz w:val="24"/>
      <w:szCs w:val="24"/>
    </w:rPr>
  </w:style>
  <w:style w:type="paragraph" w:customStyle="1" w:styleId="Style70">
    <w:name w:val="Style70"/>
    <w:basedOn w:val="a0"/>
    <w:rsid w:val="00C3091F"/>
    <w:pPr>
      <w:widowControl w:val="0"/>
      <w:autoSpaceDE w:val="0"/>
      <w:autoSpaceDN w:val="0"/>
      <w:adjustRightInd w:val="0"/>
      <w:spacing w:after="0" w:line="258" w:lineRule="exact"/>
      <w:jc w:val="center"/>
    </w:pPr>
    <w:rPr>
      <w:rFonts w:ascii="Calibri" w:eastAsia="Times New Roman" w:hAnsi="Calibri" w:cs="Calibri"/>
      <w:sz w:val="24"/>
      <w:szCs w:val="24"/>
    </w:rPr>
  </w:style>
  <w:style w:type="paragraph" w:customStyle="1" w:styleId="Style86">
    <w:name w:val="Style86"/>
    <w:basedOn w:val="a0"/>
    <w:rsid w:val="00C3091F"/>
    <w:pPr>
      <w:widowControl w:val="0"/>
      <w:autoSpaceDE w:val="0"/>
      <w:autoSpaceDN w:val="0"/>
      <w:adjustRightInd w:val="0"/>
      <w:spacing w:after="0" w:line="235" w:lineRule="exact"/>
      <w:ind w:firstLine="86"/>
      <w:jc w:val="left"/>
    </w:pPr>
    <w:rPr>
      <w:rFonts w:ascii="Calibri" w:eastAsia="Times New Roman" w:hAnsi="Calibri" w:cs="Calibri"/>
      <w:sz w:val="24"/>
      <w:szCs w:val="24"/>
    </w:rPr>
  </w:style>
  <w:style w:type="character" w:customStyle="1" w:styleId="FontStyle108">
    <w:name w:val="Font Style108"/>
    <w:basedOn w:val="a1"/>
    <w:rsid w:val="00C3091F"/>
    <w:rPr>
      <w:rFonts w:ascii="Times New Roman" w:hAnsi="Times New Roman" w:cs="Times New Roman"/>
      <w:b/>
      <w:bCs/>
      <w:sz w:val="20"/>
      <w:szCs w:val="20"/>
    </w:rPr>
  </w:style>
  <w:style w:type="character" w:customStyle="1" w:styleId="FontStyle136">
    <w:name w:val="Font Style136"/>
    <w:basedOn w:val="a1"/>
    <w:rsid w:val="00C3091F"/>
    <w:rPr>
      <w:rFonts w:ascii="Times New Roman" w:hAnsi="Times New Roman" w:cs="Times New Roman"/>
      <w:i/>
      <w:iCs/>
      <w:sz w:val="20"/>
      <w:szCs w:val="20"/>
    </w:rPr>
  </w:style>
  <w:style w:type="table" w:customStyle="1" w:styleId="217">
    <w:name w:val="Сетка таблицы21"/>
    <w:basedOn w:val="a2"/>
    <w:next w:val="af7"/>
    <w:uiPriority w:val="59"/>
    <w:rsid w:val="00C3091F"/>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
    <w:basedOn w:val="a2"/>
    <w:next w:val="af7"/>
    <w:uiPriority w:val="59"/>
    <w:rsid w:val="00C3091F"/>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annotation reference"/>
    <w:basedOn w:val="a1"/>
    <w:uiPriority w:val="99"/>
    <w:semiHidden/>
    <w:unhideWhenUsed/>
    <w:rsid w:val="00C3091F"/>
    <w:rPr>
      <w:sz w:val="16"/>
      <w:szCs w:val="16"/>
    </w:rPr>
  </w:style>
  <w:style w:type="paragraph" w:styleId="affff1">
    <w:name w:val="annotation subject"/>
    <w:basedOn w:val="afff0"/>
    <w:next w:val="afff0"/>
    <w:link w:val="affff2"/>
    <w:unhideWhenUsed/>
    <w:rsid w:val="00C3091F"/>
    <w:rPr>
      <w:b/>
      <w:bCs/>
    </w:rPr>
  </w:style>
  <w:style w:type="character" w:customStyle="1" w:styleId="affff2">
    <w:name w:val="Тема примечания Знак"/>
    <w:basedOn w:val="afff1"/>
    <w:link w:val="affff1"/>
    <w:rsid w:val="00C3091F"/>
    <w:rPr>
      <w:rFonts w:ascii="Times New Roman" w:eastAsia="Times New Roman" w:hAnsi="Times New Roman" w:cs="Times New Roman"/>
      <w:b/>
      <w:bCs/>
      <w:sz w:val="20"/>
      <w:szCs w:val="20"/>
    </w:rPr>
  </w:style>
  <w:style w:type="table" w:customStyle="1" w:styleId="1111">
    <w:name w:val="Сетка таблицы111"/>
    <w:basedOn w:val="a2"/>
    <w:next w:val="af7"/>
    <w:uiPriority w:val="59"/>
    <w:rsid w:val="00C3091F"/>
    <w:pPr>
      <w:spacing w:after="0"/>
      <w:jc w:val="left"/>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
    <w:basedOn w:val="a2"/>
    <w:next w:val="af7"/>
    <w:uiPriority w:val="59"/>
    <w:rsid w:val="00C3091F"/>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2"/>
    <w:next w:val="af7"/>
    <w:uiPriority w:val="59"/>
    <w:rsid w:val="00C3091F"/>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1">
    <w:name w:val="Font Style11"/>
    <w:basedOn w:val="a1"/>
    <w:rsid w:val="00C3091F"/>
    <w:rPr>
      <w:rFonts w:ascii="Candara" w:hAnsi="Candara" w:cs="Candara"/>
      <w:b/>
      <w:bCs/>
      <w:i/>
      <w:iCs/>
      <w:sz w:val="28"/>
      <w:szCs w:val="28"/>
    </w:rPr>
  </w:style>
  <w:style w:type="character" w:customStyle="1" w:styleId="FontStyle14">
    <w:name w:val="Font Style14"/>
    <w:basedOn w:val="a1"/>
    <w:uiPriority w:val="99"/>
    <w:rsid w:val="00C3091F"/>
    <w:rPr>
      <w:rFonts w:ascii="Cambria" w:hAnsi="Cambria" w:cs="Cambria"/>
      <w:spacing w:val="-20"/>
      <w:sz w:val="34"/>
      <w:szCs w:val="34"/>
    </w:rPr>
  </w:style>
  <w:style w:type="paragraph" w:customStyle="1" w:styleId="Style6">
    <w:name w:val="Style6"/>
    <w:basedOn w:val="a0"/>
    <w:uiPriority w:val="99"/>
    <w:rsid w:val="00C3091F"/>
    <w:pPr>
      <w:widowControl w:val="0"/>
      <w:autoSpaceDE w:val="0"/>
      <w:autoSpaceDN w:val="0"/>
      <w:adjustRightInd w:val="0"/>
      <w:spacing w:after="0" w:line="245" w:lineRule="exact"/>
      <w:ind w:hanging="468"/>
      <w:jc w:val="left"/>
    </w:pPr>
    <w:rPr>
      <w:rFonts w:ascii="Times New Roman" w:eastAsia="Times New Roman" w:hAnsi="Times New Roman" w:cs="Times New Roman"/>
      <w:sz w:val="24"/>
      <w:szCs w:val="24"/>
    </w:rPr>
  </w:style>
  <w:style w:type="character" w:customStyle="1" w:styleId="FontStyle69">
    <w:name w:val="Font Style69"/>
    <w:basedOn w:val="a1"/>
    <w:uiPriority w:val="99"/>
    <w:rsid w:val="00C3091F"/>
    <w:rPr>
      <w:rFonts w:ascii="Times New Roman" w:hAnsi="Times New Roman" w:cs="Times New Roman"/>
      <w:sz w:val="26"/>
      <w:szCs w:val="26"/>
    </w:rPr>
  </w:style>
  <w:style w:type="character" w:customStyle="1" w:styleId="FontStyle71">
    <w:name w:val="Font Style71"/>
    <w:basedOn w:val="a1"/>
    <w:uiPriority w:val="99"/>
    <w:rsid w:val="00C3091F"/>
    <w:rPr>
      <w:rFonts w:ascii="Times New Roman" w:hAnsi="Times New Roman" w:cs="Times New Roman"/>
      <w:b/>
      <w:bCs/>
      <w:spacing w:val="-30"/>
      <w:sz w:val="36"/>
      <w:szCs w:val="36"/>
    </w:rPr>
  </w:style>
  <w:style w:type="character" w:customStyle="1" w:styleId="FontStyle74">
    <w:name w:val="Font Style74"/>
    <w:basedOn w:val="a1"/>
    <w:uiPriority w:val="99"/>
    <w:rsid w:val="00C3091F"/>
    <w:rPr>
      <w:rFonts w:ascii="Times New Roman" w:hAnsi="Times New Roman" w:cs="Times New Roman"/>
      <w:b/>
      <w:bCs/>
      <w:spacing w:val="10"/>
      <w:sz w:val="26"/>
      <w:szCs w:val="26"/>
    </w:rPr>
  </w:style>
  <w:style w:type="character" w:customStyle="1" w:styleId="FontStyle100">
    <w:name w:val="Font Style100"/>
    <w:basedOn w:val="a1"/>
    <w:uiPriority w:val="99"/>
    <w:rsid w:val="00C3091F"/>
    <w:rPr>
      <w:rFonts w:ascii="Times New Roman" w:hAnsi="Times New Roman" w:cs="Times New Roman"/>
      <w:b/>
      <w:bCs/>
      <w:spacing w:val="-10"/>
      <w:sz w:val="26"/>
      <w:szCs w:val="26"/>
    </w:rPr>
  </w:style>
  <w:style w:type="character" w:customStyle="1" w:styleId="1f8">
    <w:name w:val="Схема документа Знак1"/>
    <w:basedOn w:val="a1"/>
    <w:uiPriority w:val="99"/>
    <w:semiHidden/>
    <w:rsid w:val="00C3091F"/>
    <w:rPr>
      <w:rFonts w:ascii="Segoe UI" w:hAnsi="Segoe UI" w:cs="Segoe UI"/>
      <w:sz w:val="16"/>
      <w:szCs w:val="16"/>
    </w:rPr>
  </w:style>
  <w:style w:type="character" w:customStyle="1" w:styleId="FontStyle15">
    <w:name w:val="Font Style15"/>
    <w:basedOn w:val="a1"/>
    <w:uiPriority w:val="99"/>
    <w:rsid w:val="00C3091F"/>
    <w:rPr>
      <w:rFonts w:ascii="Times New Roman" w:hAnsi="Times New Roman" w:cs="Times New Roman"/>
      <w:sz w:val="20"/>
      <w:szCs w:val="20"/>
    </w:rPr>
  </w:style>
  <w:style w:type="paragraph" w:customStyle="1" w:styleId="1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0"/>
    <w:autoRedefine/>
    <w:rsid w:val="00C3091F"/>
    <w:pPr>
      <w:spacing w:after="160" w:line="240" w:lineRule="exact"/>
      <w:jc w:val="left"/>
    </w:pPr>
    <w:rPr>
      <w:rFonts w:ascii="Times New Roman" w:eastAsia="SimSun" w:hAnsi="Times New Roman" w:cs="Times New Roman"/>
      <w:sz w:val="28"/>
      <w:szCs w:val="20"/>
      <w:lang w:val="en-US" w:eastAsia="en-US"/>
    </w:rPr>
  </w:style>
  <w:style w:type="character" w:customStyle="1" w:styleId="FontStyle20">
    <w:name w:val="Font Style20"/>
    <w:basedOn w:val="a1"/>
    <w:uiPriority w:val="99"/>
    <w:rsid w:val="00C3091F"/>
    <w:rPr>
      <w:rFonts w:ascii="Times New Roman" w:hAnsi="Times New Roman" w:cs="Times New Roman"/>
      <w:sz w:val="20"/>
      <w:szCs w:val="20"/>
    </w:rPr>
  </w:style>
  <w:style w:type="table" w:customStyle="1" w:styleId="611">
    <w:name w:val="Сетка таблицы61"/>
    <w:basedOn w:val="a2"/>
    <w:next w:val="af7"/>
    <w:uiPriority w:val="59"/>
    <w:rsid w:val="00C3091F"/>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9">
    <w:name w:val="Style9"/>
    <w:basedOn w:val="a0"/>
    <w:uiPriority w:val="99"/>
    <w:rsid w:val="00C3091F"/>
    <w:pPr>
      <w:widowControl w:val="0"/>
      <w:autoSpaceDE w:val="0"/>
      <w:autoSpaceDN w:val="0"/>
      <w:adjustRightInd w:val="0"/>
      <w:spacing w:after="0"/>
      <w:jc w:val="left"/>
    </w:pPr>
    <w:rPr>
      <w:rFonts w:ascii="Times New Roman" w:eastAsia="SimSun" w:hAnsi="Times New Roman" w:cs="Times New Roman"/>
      <w:sz w:val="24"/>
      <w:szCs w:val="24"/>
      <w:lang w:eastAsia="zh-CN"/>
    </w:rPr>
  </w:style>
  <w:style w:type="character" w:customStyle="1" w:styleId="FontStyle18">
    <w:name w:val="Font Style18"/>
    <w:basedOn w:val="a1"/>
    <w:uiPriority w:val="99"/>
    <w:rsid w:val="00C3091F"/>
    <w:rPr>
      <w:rFonts w:ascii="Times New Roman" w:hAnsi="Times New Roman" w:cs="Times New Roman"/>
      <w:sz w:val="28"/>
      <w:szCs w:val="28"/>
    </w:rPr>
  </w:style>
  <w:style w:type="paragraph" w:customStyle="1" w:styleId="3c">
    <w:name w:val="Стиль3"/>
    <w:basedOn w:val="a0"/>
    <w:rsid w:val="00C3091F"/>
    <w:pPr>
      <w:spacing w:after="0"/>
      <w:jc w:val="left"/>
    </w:pPr>
    <w:rPr>
      <w:rFonts w:ascii="Showcard Gothic" w:eastAsia="Times New Roman" w:hAnsi="Showcard Gothic" w:cs="Times New Roman"/>
      <w:sz w:val="20"/>
      <w:szCs w:val="20"/>
    </w:rPr>
  </w:style>
  <w:style w:type="paragraph" w:styleId="affff3">
    <w:name w:val="List"/>
    <w:basedOn w:val="a0"/>
    <w:rsid w:val="00C3091F"/>
    <w:pPr>
      <w:spacing w:after="0"/>
      <w:ind w:left="283" w:hanging="283"/>
      <w:jc w:val="left"/>
    </w:pPr>
    <w:rPr>
      <w:rFonts w:ascii="Times New Roman" w:eastAsia="Times New Roman" w:hAnsi="Times New Roman" w:cs="Times New Roman"/>
      <w:sz w:val="20"/>
      <w:szCs w:val="20"/>
    </w:rPr>
  </w:style>
  <w:style w:type="paragraph" w:styleId="2f3">
    <w:name w:val="List 2"/>
    <w:basedOn w:val="a0"/>
    <w:rsid w:val="00C3091F"/>
    <w:pPr>
      <w:spacing w:after="0"/>
      <w:ind w:left="566" w:hanging="283"/>
      <w:jc w:val="left"/>
    </w:pPr>
    <w:rPr>
      <w:rFonts w:ascii="Times New Roman" w:eastAsia="Times New Roman" w:hAnsi="Times New Roman" w:cs="Times New Roman"/>
      <w:sz w:val="20"/>
      <w:szCs w:val="20"/>
    </w:rPr>
  </w:style>
  <w:style w:type="paragraph" w:styleId="3d">
    <w:name w:val="List 3"/>
    <w:basedOn w:val="a0"/>
    <w:rsid w:val="00C3091F"/>
    <w:pPr>
      <w:spacing w:after="0"/>
      <w:ind w:left="849" w:hanging="283"/>
      <w:jc w:val="left"/>
    </w:pPr>
    <w:rPr>
      <w:rFonts w:ascii="Times New Roman" w:eastAsia="Times New Roman" w:hAnsi="Times New Roman" w:cs="Times New Roman"/>
      <w:sz w:val="20"/>
      <w:szCs w:val="20"/>
    </w:rPr>
  </w:style>
  <w:style w:type="paragraph" w:styleId="2f4">
    <w:name w:val="List Bullet 2"/>
    <w:basedOn w:val="a0"/>
    <w:rsid w:val="00C3091F"/>
    <w:pPr>
      <w:tabs>
        <w:tab w:val="num" w:pos="643"/>
      </w:tabs>
      <w:spacing w:after="0"/>
      <w:ind w:left="643" w:hanging="360"/>
      <w:jc w:val="left"/>
    </w:pPr>
    <w:rPr>
      <w:rFonts w:ascii="Times New Roman" w:eastAsia="Times New Roman" w:hAnsi="Times New Roman" w:cs="Times New Roman"/>
      <w:sz w:val="20"/>
      <w:szCs w:val="20"/>
    </w:rPr>
  </w:style>
  <w:style w:type="paragraph" w:styleId="3e">
    <w:name w:val="List Bullet 3"/>
    <w:basedOn w:val="a0"/>
    <w:rsid w:val="00C3091F"/>
    <w:pPr>
      <w:tabs>
        <w:tab w:val="num" w:pos="926"/>
      </w:tabs>
      <w:spacing w:after="0"/>
      <w:ind w:left="926" w:hanging="360"/>
      <w:jc w:val="left"/>
    </w:pPr>
    <w:rPr>
      <w:rFonts w:ascii="Times New Roman" w:eastAsia="Times New Roman" w:hAnsi="Times New Roman" w:cs="Times New Roman"/>
      <w:sz w:val="20"/>
      <w:szCs w:val="20"/>
    </w:rPr>
  </w:style>
  <w:style w:type="paragraph" w:styleId="affff4">
    <w:name w:val="Closing"/>
    <w:basedOn w:val="a0"/>
    <w:link w:val="affff5"/>
    <w:rsid w:val="00C3091F"/>
    <w:pPr>
      <w:spacing w:after="0"/>
      <w:ind w:left="4252"/>
      <w:jc w:val="left"/>
    </w:pPr>
    <w:rPr>
      <w:rFonts w:ascii="Times New Roman" w:eastAsia="Times New Roman" w:hAnsi="Times New Roman" w:cs="Times New Roman"/>
      <w:sz w:val="20"/>
      <w:szCs w:val="20"/>
    </w:rPr>
  </w:style>
  <w:style w:type="character" w:customStyle="1" w:styleId="affff5">
    <w:name w:val="Прощание Знак"/>
    <w:basedOn w:val="a1"/>
    <w:link w:val="affff4"/>
    <w:rsid w:val="00C3091F"/>
    <w:rPr>
      <w:rFonts w:ascii="Times New Roman" w:eastAsia="Times New Roman" w:hAnsi="Times New Roman" w:cs="Times New Roman"/>
      <w:sz w:val="20"/>
      <w:szCs w:val="20"/>
    </w:rPr>
  </w:style>
  <w:style w:type="paragraph" w:styleId="affff6">
    <w:name w:val="Signature"/>
    <w:basedOn w:val="a0"/>
    <w:link w:val="affff7"/>
    <w:rsid w:val="00C3091F"/>
    <w:pPr>
      <w:spacing w:after="0"/>
      <w:ind w:left="4252"/>
      <w:jc w:val="left"/>
    </w:pPr>
    <w:rPr>
      <w:rFonts w:ascii="Times New Roman" w:eastAsia="Times New Roman" w:hAnsi="Times New Roman" w:cs="Times New Roman"/>
      <w:sz w:val="20"/>
      <w:szCs w:val="20"/>
    </w:rPr>
  </w:style>
  <w:style w:type="character" w:customStyle="1" w:styleId="affff7">
    <w:name w:val="Подпись Знак"/>
    <w:basedOn w:val="a1"/>
    <w:link w:val="affff6"/>
    <w:rsid w:val="00C3091F"/>
    <w:rPr>
      <w:rFonts w:ascii="Times New Roman" w:eastAsia="Times New Roman" w:hAnsi="Times New Roman" w:cs="Times New Roman"/>
      <w:sz w:val="20"/>
      <w:szCs w:val="20"/>
    </w:rPr>
  </w:style>
  <w:style w:type="paragraph" w:styleId="affff8">
    <w:name w:val="Body Text First Indent"/>
    <w:basedOn w:val="aa"/>
    <w:link w:val="affff9"/>
    <w:rsid w:val="00C3091F"/>
    <w:pPr>
      <w:ind w:firstLine="210"/>
      <w:jc w:val="left"/>
    </w:pPr>
    <w:rPr>
      <w:rFonts w:ascii="Times New Roman" w:hAnsi="Times New Roman" w:cs="Times New Roman"/>
      <w:sz w:val="20"/>
      <w:szCs w:val="20"/>
    </w:rPr>
  </w:style>
  <w:style w:type="character" w:customStyle="1" w:styleId="affff9">
    <w:name w:val="Красная строка Знак"/>
    <w:basedOn w:val="ab"/>
    <w:link w:val="affff8"/>
    <w:rsid w:val="00C3091F"/>
    <w:rPr>
      <w:rFonts w:ascii="Times New Roman" w:eastAsia="Times New Roman" w:hAnsi="Times New Roman" w:cs="Times New Roman"/>
      <w:sz w:val="20"/>
      <w:szCs w:val="20"/>
    </w:rPr>
  </w:style>
  <w:style w:type="paragraph" w:styleId="2f5">
    <w:name w:val="Body Text First Indent 2"/>
    <w:basedOn w:val="af0"/>
    <w:link w:val="2f6"/>
    <w:rsid w:val="00C3091F"/>
    <w:pPr>
      <w:ind w:firstLine="210"/>
      <w:jc w:val="left"/>
    </w:pPr>
    <w:rPr>
      <w:rFonts w:ascii="Times New Roman" w:hAnsi="Times New Roman" w:cs="Times New Roman"/>
      <w:sz w:val="20"/>
      <w:szCs w:val="20"/>
    </w:rPr>
  </w:style>
  <w:style w:type="character" w:customStyle="1" w:styleId="2f6">
    <w:name w:val="Красная строка 2 Знак"/>
    <w:basedOn w:val="af1"/>
    <w:link w:val="2f5"/>
    <w:rsid w:val="00C3091F"/>
    <w:rPr>
      <w:rFonts w:ascii="Times New Roman" w:eastAsia="Times New Roman" w:hAnsi="Times New Roman" w:cs="Times New Roman"/>
      <w:sz w:val="20"/>
      <w:szCs w:val="20"/>
    </w:rPr>
  </w:style>
  <w:style w:type="paragraph" w:customStyle="1" w:styleId="affffa">
    <w:name w:val="Должность в подписи"/>
    <w:basedOn w:val="affff6"/>
    <w:rsid w:val="00C3091F"/>
  </w:style>
  <w:style w:type="paragraph" w:customStyle="1" w:styleId="affffb">
    <w:name w:val="Краткий обратный адрес"/>
    <w:basedOn w:val="a0"/>
    <w:rsid w:val="00C3091F"/>
    <w:pPr>
      <w:spacing w:after="0"/>
      <w:jc w:val="left"/>
    </w:pPr>
    <w:rPr>
      <w:rFonts w:ascii="Times New Roman" w:eastAsia="Times New Roman" w:hAnsi="Times New Roman" w:cs="Times New Roman"/>
      <w:sz w:val="20"/>
      <w:szCs w:val="20"/>
    </w:rPr>
  </w:style>
  <w:style w:type="character" w:customStyle="1" w:styleId="1fa">
    <w:name w:val="Текст примечания Знак1"/>
    <w:basedOn w:val="a1"/>
    <w:locked/>
    <w:rsid w:val="00C3091F"/>
    <w:rPr>
      <w:rFonts w:ascii="Times New Roman" w:eastAsia="Times New Roman" w:hAnsi="Times New Roman" w:cs="Times New Roman"/>
      <w:sz w:val="20"/>
      <w:szCs w:val="20"/>
      <w:lang w:eastAsia="ru-RU"/>
    </w:rPr>
  </w:style>
  <w:style w:type="character" w:customStyle="1" w:styleId="1fb">
    <w:name w:val="Тема примечания Знак1"/>
    <w:basedOn w:val="1fa"/>
    <w:locked/>
    <w:rsid w:val="00C3091F"/>
    <w:rPr>
      <w:rFonts w:ascii="Times New Roman" w:eastAsia="Times New Roman" w:hAnsi="Times New Roman" w:cs="Times New Roman"/>
      <w:sz w:val="20"/>
      <w:szCs w:val="20"/>
      <w:lang w:eastAsia="ru-RU"/>
    </w:rPr>
  </w:style>
  <w:style w:type="character" w:customStyle="1" w:styleId="1fc">
    <w:name w:val="Текст выноски Знак1"/>
    <w:basedOn w:val="a1"/>
    <w:locked/>
    <w:rsid w:val="00C3091F"/>
    <w:rPr>
      <w:rFonts w:ascii="Tahoma" w:hAnsi="Tahoma" w:cs="Tahoma"/>
      <w:sz w:val="16"/>
      <w:szCs w:val="16"/>
    </w:rPr>
  </w:style>
  <w:style w:type="table" w:styleId="affffc">
    <w:name w:val="Table Professional"/>
    <w:basedOn w:val="a2"/>
    <w:rsid w:val="00C3091F"/>
    <w:pPr>
      <w:spacing w:after="0"/>
      <w:jc w:val="left"/>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fffd">
    <w:name w:val="endnote text"/>
    <w:basedOn w:val="a0"/>
    <w:link w:val="affffe"/>
    <w:uiPriority w:val="99"/>
    <w:semiHidden/>
    <w:unhideWhenUsed/>
    <w:rsid w:val="00C3091F"/>
    <w:pPr>
      <w:overflowPunct w:val="0"/>
      <w:autoSpaceDE w:val="0"/>
      <w:autoSpaceDN w:val="0"/>
      <w:adjustRightInd w:val="0"/>
      <w:spacing w:after="0"/>
      <w:jc w:val="left"/>
      <w:textAlignment w:val="baseline"/>
    </w:pPr>
    <w:rPr>
      <w:rFonts w:ascii="Times New Roman" w:eastAsia="Times New Roman" w:hAnsi="Times New Roman" w:cs="Times New Roman"/>
      <w:sz w:val="20"/>
      <w:szCs w:val="20"/>
    </w:rPr>
  </w:style>
  <w:style w:type="character" w:customStyle="1" w:styleId="affffe">
    <w:name w:val="Текст концевой сноски Знак"/>
    <w:basedOn w:val="a1"/>
    <w:link w:val="affffd"/>
    <w:uiPriority w:val="99"/>
    <w:semiHidden/>
    <w:rsid w:val="00C3091F"/>
    <w:rPr>
      <w:rFonts w:ascii="Times New Roman" w:eastAsia="Times New Roman" w:hAnsi="Times New Roman" w:cs="Times New Roman"/>
      <w:sz w:val="20"/>
      <w:szCs w:val="20"/>
    </w:rPr>
  </w:style>
  <w:style w:type="character" w:styleId="afffff">
    <w:name w:val="endnote reference"/>
    <w:basedOn w:val="a1"/>
    <w:uiPriority w:val="99"/>
    <w:semiHidden/>
    <w:unhideWhenUsed/>
    <w:rsid w:val="00C3091F"/>
    <w:rPr>
      <w:vertAlign w:val="superscript"/>
    </w:rPr>
  </w:style>
  <w:style w:type="paragraph" w:customStyle="1" w:styleId="Style21">
    <w:name w:val="Style21"/>
    <w:basedOn w:val="a0"/>
    <w:uiPriority w:val="99"/>
    <w:rsid w:val="00C3091F"/>
    <w:pPr>
      <w:widowControl w:val="0"/>
      <w:autoSpaceDE w:val="0"/>
      <w:autoSpaceDN w:val="0"/>
      <w:adjustRightInd w:val="0"/>
      <w:spacing w:after="0"/>
      <w:jc w:val="right"/>
    </w:pPr>
    <w:rPr>
      <w:rFonts w:ascii="Times New Roman" w:eastAsia="SimSun" w:hAnsi="Times New Roman" w:cs="Times New Roman"/>
      <w:sz w:val="24"/>
      <w:szCs w:val="24"/>
      <w:lang w:eastAsia="zh-CN"/>
    </w:rPr>
  </w:style>
  <w:style w:type="paragraph" w:customStyle="1" w:styleId="afffff0">
    <w:name w:val="Знак Знак Знак"/>
    <w:basedOn w:val="a0"/>
    <w:autoRedefine/>
    <w:rsid w:val="00C3091F"/>
    <w:pPr>
      <w:spacing w:after="160" w:line="240" w:lineRule="exact"/>
      <w:jc w:val="left"/>
    </w:pPr>
    <w:rPr>
      <w:rFonts w:ascii="Times New Roman" w:eastAsia="Times New Roman" w:hAnsi="Times New Roman" w:cs="Times New Roman"/>
      <w:sz w:val="28"/>
      <w:szCs w:val="28"/>
      <w:lang w:val="en-US" w:eastAsia="en-US"/>
    </w:rPr>
  </w:style>
  <w:style w:type="character" w:customStyle="1" w:styleId="7b">
    <w:name w:val="Основной текст (7)_"/>
    <w:basedOn w:val="a1"/>
    <w:link w:val="7c"/>
    <w:uiPriority w:val="99"/>
    <w:rsid w:val="00C3091F"/>
    <w:rPr>
      <w:sz w:val="23"/>
      <w:szCs w:val="23"/>
      <w:shd w:val="clear" w:color="auto" w:fill="FFFFFF"/>
    </w:rPr>
  </w:style>
  <w:style w:type="paragraph" w:customStyle="1" w:styleId="7c">
    <w:name w:val="Основной текст (7)"/>
    <w:basedOn w:val="a0"/>
    <w:link w:val="7b"/>
    <w:uiPriority w:val="99"/>
    <w:rsid w:val="00C3091F"/>
    <w:pPr>
      <w:widowControl w:val="0"/>
      <w:shd w:val="clear" w:color="auto" w:fill="FFFFFF"/>
      <w:spacing w:before="180" w:after="0" w:line="274" w:lineRule="exact"/>
    </w:pPr>
    <w:rPr>
      <w:sz w:val="23"/>
      <w:szCs w:val="23"/>
    </w:rPr>
  </w:style>
  <w:style w:type="character" w:customStyle="1" w:styleId="142">
    <w:name w:val="Основной текст (14)_"/>
    <w:basedOn w:val="a1"/>
    <w:link w:val="143"/>
    <w:uiPriority w:val="99"/>
    <w:locked/>
    <w:rsid w:val="00C3091F"/>
    <w:rPr>
      <w:sz w:val="26"/>
      <w:szCs w:val="26"/>
      <w:shd w:val="clear" w:color="auto" w:fill="FFFFFF"/>
    </w:rPr>
  </w:style>
  <w:style w:type="paragraph" w:customStyle="1" w:styleId="143">
    <w:name w:val="Основной текст (14)"/>
    <w:basedOn w:val="a0"/>
    <w:link w:val="142"/>
    <w:uiPriority w:val="99"/>
    <w:rsid w:val="00C3091F"/>
    <w:pPr>
      <w:widowControl w:val="0"/>
      <w:shd w:val="clear" w:color="auto" w:fill="FFFFFF"/>
      <w:spacing w:after="0" w:line="322" w:lineRule="exact"/>
      <w:ind w:firstLine="740"/>
    </w:pPr>
    <w:rPr>
      <w:sz w:val="26"/>
      <w:szCs w:val="26"/>
    </w:rPr>
  </w:style>
  <w:style w:type="character" w:customStyle="1" w:styleId="afffff1">
    <w:name w:val="Основной текст + Малые прописные"/>
    <w:basedOn w:val="aff9"/>
    <w:rsid w:val="00C3091F"/>
    <w:rPr>
      <w:rFonts w:ascii="Times New Roman" w:hAnsi="Times New Roman" w:cs="Times New Roman"/>
      <w:b/>
      <w:bCs/>
      <w:i/>
      <w:iCs/>
      <w:sz w:val="26"/>
      <w:szCs w:val="26"/>
      <w:shd w:val="clear" w:color="auto" w:fill="FFFFFF"/>
    </w:rPr>
  </w:style>
  <w:style w:type="character" w:customStyle="1" w:styleId="7d">
    <w:name w:val="Основной текст (7) + Полужирный"/>
    <w:basedOn w:val="7b"/>
    <w:uiPriority w:val="99"/>
    <w:rsid w:val="00C3091F"/>
    <w:rPr>
      <w:rFonts w:cs="Times New Roman"/>
      <w:b/>
      <w:bCs/>
      <w:sz w:val="23"/>
      <w:szCs w:val="23"/>
      <w:u w:val="none"/>
      <w:shd w:val="clear" w:color="auto" w:fill="FFFFFF"/>
    </w:rPr>
  </w:style>
  <w:style w:type="character" w:customStyle="1" w:styleId="152">
    <w:name w:val="Основной текст (15)_"/>
    <w:basedOn w:val="a1"/>
    <w:link w:val="153"/>
    <w:uiPriority w:val="99"/>
    <w:locked/>
    <w:rsid w:val="00C3091F"/>
    <w:rPr>
      <w:b/>
      <w:bCs/>
      <w:sz w:val="23"/>
      <w:szCs w:val="23"/>
      <w:shd w:val="clear" w:color="auto" w:fill="FFFFFF"/>
    </w:rPr>
  </w:style>
  <w:style w:type="paragraph" w:customStyle="1" w:styleId="153">
    <w:name w:val="Основной текст (15)"/>
    <w:basedOn w:val="a0"/>
    <w:link w:val="152"/>
    <w:uiPriority w:val="99"/>
    <w:rsid w:val="00C3091F"/>
    <w:pPr>
      <w:widowControl w:val="0"/>
      <w:shd w:val="clear" w:color="auto" w:fill="FFFFFF"/>
      <w:spacing w:after="0" w:line="278" w:lineRule="exact"/>
    </w:pPr>
    <w:rPr>
      <w:b/>
      <w:bCs/>
      <w:sz w:val="23"/>
      <w:szCs w:val="23"/>
    </w:rPr>
  </w:style>
  <w:style w:type="character" w:customStyle="1" w:styleId="154">
    <w:name w:val="Основной текст (15) + Не полужирный"/>
    <w:basedOn w:val="152"/>
    <w:uiPriority w:val="99"/>
    <w:rsid w:val="00C3091F"/>
    <w:rPr>
      <w:b/>
      <w:bCs/>
      <w:sz w:val="23"/>
      <w:szCs w:val="23"/>
      <w:shd w:val="clear" w:color="auto" w:fill="FFFFFF"/>
    </w:rPr>
  </w:style>
  <w:style w:type="character" w:customStyle="1" w:styleId="2f7">
    <w:name w:val="Заголовок №2_"/>
    <w:basedOn w:val="a1"/>
    <w:link w:val="2f8"/>
    <w:uiPriority w:val="99"/>
    <w:locked/>
    <w:rsid w:val="00C3091F"/>
    <w:rPr>
      <w:b/>
      <w:bCs/>
      <w:sz w:val="26"/>
      <w:szCs w:val="26"/>
      <w:shd w:val="clear" w:color="auto" w:fill="FFFFFF"/>
    </w:rPr>
  </w:style>
  <w:style w:type="paragraph" w:customStyle="1" w:styleId="2f8">
    <w:name w:val="Заголовок №2"/>
    <w:basedOn w:val="a0"/>
    <w:link w:val="2f7"/>
    <w:uiPriority w:val="99"/>
    <w:rsid w:val="00C3091F"/>
    <w:pPr>
      <w:widowControl w:val="0"/>
      <w:shd w:val="clear" w:color="auto" w:fill="FFFFFF"/>
      <w:spacing w:before="660" w:after="240" w:line="240" w:lineRule="atLeast"/>
      <w:ind w:hanging="420"/>
      <w:jc w:val="center"/>
      <w:outlineLvl w:val="1"/>
    </w:pPr>
    <w:rPr>
      <w:b/>
      <w:bCs/>
      <w:sz w:val="26"/>
      <w:szCs w:val="26"/>
    </w:rPr>
  </w:style>
  <w:style w:type="character" w:customStyle="1" w:styleId="afffff2">
    <w:name w:val="Основной текст + Полужирный;Курсив"/>
    <w:basedOn w:val="a1"/>
    <w:rsid w:val="00C3091F"/>
    <w:rPr>
      <w:rFonts w:ascii="Times New Roman" w:hAnsi="Times New Roman"/>
      <w:b/>
      <w:bCs/>
      <w:i/>
      <w:iCs/>
      <w:color w:val="000000"/>
      <w:spacing w:val="0"/>
      <w:w w:val="100"/>
      <w:position w:val="0"/>
      <w:sz w:val="28"/>
      <w:szCs w:val="28"/>
      <w:shd w:val="clear" w:color="auto" w:fill="FFFFFF"/>
      <w:lang w:val="ru-RU" w:eastAsia="ru-RU" w:bidi="ru-RU"/>
    </w:rPr>
  </w:style>
  <w:style w:type="character" w:customStyle="1" w:styleId="12a">
    <w:name w:val="Основной текст (12)_"/>
    <w:basedOn w:val="a1"/>
    <w:link w:val="12b"/>
    <w:uiPriority w:val="99"/>
    <w:locked/>
    <w:rsid w:val="00C3091F"/>
    <w:rPr>
      <w:sz w:val="26"/>
      <w:szCs w:val="26"/>
      <w:shd w:val="clear" w:color="auto" w:fill="FFFFFF"/>
    </w:rPr>
  </w:style>
  <w:style w:type="paragraph" w:customStyle="1" w:styleId="12b">
    <w:name w:val="Основной текст (12)"/>
    <w:basedOn w:val="a0"/>
    <w:link w:val="12a"/>
    <w:uiPriority w:val="99"/>
    <w:rsid w:val="00C3091F"/>
    <w:pPr>
      <w:widowControl w:val="0"/>
      <w:shd w:val="clear" w:color="auto" w:fill="FFFFFF"/>
      <w:spacing w:before="60" w:after="0" w:line="322" w:lineRule="exact"/>
    </w:pPr>
    <w:rPr>
      <w:sz w:val="26"/>
      <w:szCs w:val="26"/>
    </w:rPr>
  </w:style>
  <w:style w:type="character" w:customStyle="1" w:styleId="213pt">
    <w:name w:val="Подпись к таблице (2) + 13 pt"/>
    <w:aliases w:val="Полужирный2"/>
    <w:basedOn w:val="a1"/>
    <w:uiPriority w:val="99"/>
    <w:rsid w:val="00C3091F"/>
    <w:rPr>
      <w:rFonts w:ascii="Times New Roman" w:hAnsi="Times New Roman" w:cs="Times New Roman"/>
      <w:b/>
      <w:bCs/>
      <w:sz w:val="26"/>
      <w:szCs w:val="26"/>
      <w:u w:val="single"/>
    </w:rPr>
  </w:style>
  <w:style w:type="character" w:customStyle="1" w:styleId="FontStyle23">
    <w:name w:val="Font Style23"/>
    <w:basedOn w:val="a1"/>
    <w:uiPriority w:val="99"/>
    <w:rsid w:val="00C3091F"/>
    <w:rPr>
      <w:rFonts w:ascii="Times New Roman" w:hAnsi="Times New Roman" w:cs="Times New Roman"/>
      <w:sz w:val="22"/>
      <w:szCs w:val="22"/>
    </w:rPr>
  </w:style>
  <w:style w:type="character" w:customStyle="1" w:styleId="1fd">
    <w:name w:val="Гиперссылка1"/>
    <w:basedOn w:val="a1"/>
    <w:uiPriority w:val="99"/>
    <w:unhideWhenUsed/>
    <w:rsid w:val="00C3091F"/>
    <w:rPr>
      <w:color w:val="0000FF"/>
      <w:u w:val="single"/>
    </w:rPr>
  </w:style>
  <w:style w:type="paragraph" w:styleId="afffff3">
    <w:name w:val="footnote text"/>
    <w:basedOn w:val="a0"/>
    <w:link w:val="afffff4"/>
    <w:uiPriority w:val="99"/>
    <w:semiHidden/>
    <w:unhideWhenUsed/>
    <w:rsid w:val="00C3091F"/>
    <w:pPr>
      <w:overflowPunct w:val="0"/>
      <w:autoSpaceDE w:val="0"/>
      <w:autoSpaceDN w:val="0"/>
      <w:adjustRightInd w:val="0"/>
      <w:spacing w:after="0"/>
      <w:jc w:val="left"/>
      <w:textAlignment w:val="baseline"/>
    </w:pPr>
    <w:rPr>
      <w:rFonts w:ascii="Times New Roman" w:eastAsia="Times New Roman" w:hAnsi="Times New Roman" w:cs="Times New Roman"/>
      <w:sz w:val="20"/>
      <w:szCs w:val="20"/>
    </w:rPr>
  </w:style>
  <w:style w:type="character" w:customStyle="1" w:styleId="afffff4">
    <w:name w:val="Текст сноски Знак"/>
    <w:basedOn w:val="a1"/>
    <w:link w:val="afffff3"/>
    <w:uiPriority w:val="99"/>
    <w:semiHidden/>
    <w:rsid w:val="00C3091F"/>
    <w:rPr>
      <w:rFonts w:ascii="Times New Roman" w:eastAsia="Times New Roman" w:hAnsi="Times New Roman" w:cs="Times New Roman"/>
      <w:sz w:val="20"/>
      <w:szCs w:val="20"/>
    </w:rPr>
  </w:style>
  <w:style w:type="character" w:styleId="afffff5">
    <w:name w:val="footnote reference"/>
    <w:basedOn w:val="a1"/>
    <w:uiPriority w:val="99"/>
    <w:semiHidden/>
    <w:unhideWhenUsed/>
    <w:rsid w:val="00C3091F"/>
    <w:rPr>
      <w:vertAlign w:val="superscript"/>
    </w:rPr>
  </w:style>
  <w:style w:type="character" w:customStyle="1" w:styleId="afffff6">
    <w:name w:val="Колонтитул_"/>
    <w:link w:val="afffff7"/>
    <w:uiPriority w:val="99"/>
    <w:locked/>
    <w:rsid w:val="00C3091F"/>
    <w:rPr>
      <w:shd w:val="clear" w:color="auto" w:fill="FFFFFF"/>
    </w:rPr>
  </w:style>
  <w:style w:type="paragraph" w:customStyle="1" w:styleId="afffff7">
    <w:name w:val="Колонтитул"/>
    <w:basedOn w:val="a0"/>
    <w:link w:val="afffff6"/>
    <w:uiPriority w:val="99"/>
    <w:rsid w:val="00C3091F"/>
    <w:pPr>
      <w:shd w:val="clear" w:color="auto" w:fill="FFFFFF"/>
      <w:spacing w:after="0"/>
      <w:jc w:val="left"/>
    </w:pPr>
  </w:style>
  <w:style w:type="table" w:customStyle="1" w:styleId="1121">
    <w:name w:val="Сетка таблицы112"/>
    <w:basedOn w:val="a2"/>
    <w:next w:val="af7"/>
    <w:uiPriority w:val="59"/>
    <w:rsid w:val="00C3091F"/>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3"/>
    <w:uiPriority w:val="99"/>
    <w:semiHidden/>
    <w:unhideWhenUsed/>
    <w:rsid w:val="00C3091F"/>
  </w:style>
  <w:style w:type="table" w:customStyle="1" w:styleId="1fe">
    <w:name w:val="Тема таблицы1"/>
    <w:basedOn w:val="a2"/>
    <w:next w:val="affff"/>
    <w:rsid w:val="00C3091F"/>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
    <w:name w:val="Стандартная таблица1"/>
    <w:basedOn w:val="a2"/>
    <w:next w:val="affffc"/>
    <w:rsid w:val="00C3091F"/>
    <w:pPr>
      <w:spacing w:after="0"/>
      <w:jc w:val="left"/>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FontStyle351">
    <w:name w:val="Font Style351"/>
    <w:basedOn w:val="a1"/>
    <w:uiPriority w:val="99"/>
    <w:rsid w:val="00C3091F"/>
    <w:rPr>
      <w:rFonts w:ascii="Times New Roman" w:hAnsi="Times New Roman" w:cs="Times New Roman"/>
      <w:sz w:val="26"/>
      <w:szCs w:val="26"/>
    </w:rPr>
  </w:style>
  <w:style w:type="table" w:customStyle="1" w:styleId="1211">
    <w:name w:val="Сетка таблицы121"/>
    <w:basedOn w:val="a2"/>
    <w:next w:val="af7"/>
    <w:uiPriority w:val="59"/>
    <w:rsid w:val="00C3091F"/>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2"/>
    <w:next w:val="af7"/>
    <w:uiPriority w:val="59"/>
    <w:rsid w:val="00C3091F"/>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
    <w:name w:val="Font Style19"/>
    <w:basedOn w:val="a1"/>
    <w:uiPriority w:val="99"/>
    <w:rsid w:val="00C3091F"/>
    <w:rPr>
      <w:rFonts w:ascii="Times New Roman" w:hAnsi="Times New Roman" w:cs="Times New Roman"/>
      <w:spacing w:val="20"/>
      <w:sz w:val="16"/>
      <w:szCs w:val="16"/>
    </w:rPr>
  </w:style>
  <w:style w:type="table" w:customStyle="1" w:styleId="3110">
    <w:name w:val="Сетка таблицы311"/>
    <w:basedOn w:val="a2"/>
    <w:next w:val="af7"/>
    <w:uiPriority w:val="59"/>
    <w:rsid w:val="00C3091F"/>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2"/>
    <w:next w:val="af7"/>
    <w:uiPriority w:val="59"/>
    <w:rsid w:val="00C3091F"/>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0">
    <w:name w:val="Нет списка11111"/>
    <w:next w:val="a3"/>
    <w:uiPriority w:val="99"/>
    <w:semiHidden/>
    <w:unhideWhenUsed/>
    <w:rsid w:val="00C3091F"/>
  </w:style>
  <w:style w:type="character" w:customStyle="1" w:styleId="FontStyle38">
    <w:name w:val="Font Style38"/>
    <w:basedOn w:val="a1"/>
    <w:uiPriority w:val="99"/>
    <w:rsid w:val="00C3091F"/>
    <w:rPr>
      <w:rFonts w:ascii="Times New Roman" w:hAnsi="Times New Roman" w:cs="Times New Roman"/>
      <w:b/>
      <w:bCs/>
      <w:sz w:val="24"/>
      <w:szCs w:val="24"/>
    </w:rPr>
  </w:style>
  <w:style w:type="paragraph" w:styleId="afffff8">
    <w:name w:val="Revision"/>
    <w:hidden/>
    <w:uiPriority w:val="99"/>
    <w:semiHidden/>
    <w:rsid w:val="00C3091F"/>
    <w:pPr>
      <w:spacing w:after="0"/>
      <w:jc w:val="left"/>
    </w:pPr>
    <w:rPr>
      <w:rFonts w:ascii="Times New Roman" w:eastAsia="SimSun" w:hAnsi="Times New Roman" w:cs="Times New Roman"/>
      <w:sz w:val="28"/>
      <w:szCs w:val="20"/>
    </w:rPr>
  </w:style>
  <w:style w:type="character" w:customStyle="1" w:styleId="FontStyle50">
    <w:name w:val="Font Style50"/>
    <w:basedOn w:val="a1"/>
    <w:uiPriority w:val="99"/>
    <w:rsid w:val="00C3091F"/>
    <w:rPr>
      <w:rFonts w:ascii="Times New Roman" w:hAnsi="Times New Roman" w:cs="Times New Roman"/>
      <w:b/>
      <w:bCs/>
      <w:sz w:val="26"/>
      <w:szCs w:val="26"/>
    </w:rPr>
  </w:style>
  <w:style w:type="paragraph" w:customStyle="1" w:styleId="Style25">
    <w:name w:val="Style25"/>
    <w:basedOn w:val="a0"/>
    <w:uiPriority w:val="99"/>
    <w:rsid w:val="00C3091F"/>
    <w:pPr>
      <w:widowControl w:val="0"/>
      <w:autoSpaceDE w:val="0"/>
      <w:autoSpaceDN w:val="0"/>
      <w:adjustRightInd w:val="0"/>
      <w:spacing w:after="0"/>
      <w:jc w:val="left"/>
    </w:pPr>
    <w:rPr>
      <w:rFonts w:ascii="Times New Roman" w:eastAsia="Times New Roman" w:hAnsi="Times New Roman" w:cs="Times New Roman"/>
      <w:sz w:val="24"/>
      <w:szCs w:val="24"/>
    </w:rPr>
  </w:style>
  <w:style w:type="character" w:customStyle="1" w:styleId="FontStyle64">
    <w:name w:val="Font Style64"/>
    <w:basedOn w:val="a1"/>
    <w:uiPriority w:val="99"/>
    <w:rsid w:val="00C3091F"/>
    <w:rPr>
      <w:rFonts w:ascii="Times New Roman" w:hAnsi="Times New Roman" w:cs="Times New Roman"/>
      <w:sz w:val="26"/>
      <w:szCs w:val="26"/>
    </w:rPr>
  </w:style>
  <w:style w:type="character" w:customStyle="1" w:styleId="FontStyle53">
    <w:name w:val="Font Style53"/>
    <w:basedOn w:val="a1"/>
    <w:uiPriority w:val="99"/>
    <w:rsid w:val="00C3091F"/>
    <w:rPr>
      <w:rFonts w:ascii="Times New Roman" w:hAnsi="Times New Roman" w:cs="Times New Roman"/>
      <w:spacing w:val="60"/>
      <w:sz w:val="24"/>
      <w:szCs w:val="24"/>
    </w:rPr>
  </w:style>
  <w:style w:type="character" w:customStyle="1" w:styleId="FontStyle65">
    <w:name w:val="Font Style65"/>
    <w:basedOn w:val="a1"/>
    <w:uiPriority w:val="99"/>
    <w:rsid w:val="00C3091F"/>
    <w:rPr>
      <w:rFonts w:ascii="Times New Roman" w:hAnsi="Times New Roman" w:cs="Times New Roman"/>
      <w:i/>
      <w:iCs/>
      <w:sz w:val="18"/>
      <w:szCs w:val="18"/>
    </w:rPr>
  </w:style>
  <w:style w:type="character" w:customStyle="1" w:styleId="1ff0">
    <w:name w:val="Основной текст Знак1"/>
    <w:basedOn w:val="a1"/>
    <w:uiPriority w:val="99"/>
    <w:rsid w:val="00C3091F"/>
    <w:rPr>
      <w:rFonts w:ascii="Times New Roman" w:hAnsi="Times New Roman" w:cs="Times New Roman"/>
      <w:sz w:val="26"/>
      <w:szCs w:val="26"/>
      <w:shd w:val="clear" w:color="auto" w:fill="FFFFFF"/>
    </w:rPr>
  </w:style>
  <w:style w:type="table" w:customStyle="1" w:styleId="6110">
    <w:name w:val="Сетка таблицы611"/>
    <w:basedOn w:val="a2"/>
    <w:next w:val="af7"/>
    <w:uiPriority w:val="59"/>
    <w:rsid w:val="00C3091F"/>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eft">
    <w:name w:val="left"/>
    <w:basedOn w:val="a1"/>
    <w:rsid w:val="00C3091F"/>
  </w:style>
  <w:style w:type="character" w:customStyle="1" w:styleId="right">
    <w:name w:val="right"/>
    <w:basedOn w:val="a1"/>
    <w:rsid w:val="00C3091F"/>
  </w:style>
  <w:style w:type="character" w:styleId="afffff9">
    <w:name w:val="Subtle Reference"/>
    <w:basedOn w:val="a1"/>
    <w:uiPriority w:val="31"/>
    <w:qFormat/>
    <w:rsid w:val="00C3091F"/>
    <w:rPr>
      <w:smallCaps/>
      <w:color w:val="C0504D" w:themeColor="accent2"/>
      <w:u w:val="single"/>
    </w:rPr>
  </w:style>
  <w:style w:type="table" w:customStyle="1" w:styleId="321">
    <w:name w:val="Сетка таблицы32"/>
    <w:basedOn w:val="a2"/>
    <w:next w:val="af7"/>
    <w:uiPriority w:val="59"/>
    <w:rsid w:val="00C3091F"/>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2"/>
    <w:next w:val="af7"/>
    <w:uiPriority w:val="59"/>
    <w:rsid w:val="00C3091F"/>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2"/>
    <w:next w:val="af7"/>
    <w:uiPriority w:val="59"/>
    <w:rsid w:val="00C3091F"/>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
    <w:basedOn w:val="a2"/>
    <w:next w:val="af7"/>
    <w:uiPriority w:val="59"/>
    <w:rsid w:val="007B03FF"/>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2"/>
    <w:next w:val="af7"/>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2"/>
    <w:next w:val="af7"/>
    <w:uiPriority w:val="59"/>
    <w:rsid w:val="005C36B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
    <w:basedOn w:val="a2"/>
    <w:next w:val="af7"/>
    <w:uiPriority w:val="59"/>
    <w:rsid w:val="005C36B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
    <w:name w:val="Сетка таблицы131"/>
    <w:basedOn w:val="a2"/>
    <w:next w:val="af7"/>
    <w:uiPriority w:val="59"/>
    <w:rsid w:val="005C36B8"/>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2"/>
    <w:next w:val="af7"/>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2"/>
    <w:next w:val="af7"/>
    <w:rsid w:val="005C36B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
    <w:basedOn w:val="a2"/>
    <w:next w:val="af7"/>
    <w:uiPriority w:val="59"/>
    <w:rsid w:val="005C36B8"/>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2"/>
    <w:next w:val="af7"/>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
    <w:basedOn w:val="a2"/>
    <w:next w:val="af7"/>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
    <w:basedOn w:val="a2"/>
    <w:next w:val="af7"/>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2"/>
    <w:next w:val="af7"/>
    <w:uiPriority w:val="59"/>
    <w:rsid w:val="005C36B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2"/>
    <w:next w:val="af7"/>
    <w:uiPriority w:val="59"/>
    <w:rsid w:val="005C36B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2"/>
    <w:next w:val="af7"/>
    <w:uiPriority w:val="59"/>
    <w:rsid w:val="005C36B8"/>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
    <w:basedOn w:val="a2"/>
    <w:next w:val="af7"/>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2"/>
    <w:next w:val="af7"/>
    <w:rsid w:val="005C36B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2"/>
    <w:next w:val="af7"/>
    <w:uiPriority w:val="59"/>
    <w:rsid w:val="005C36B8"/>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2"/>
    <w:next w:val="af7"/>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1">
    <w:name w:val="Сетка таблицы92"/>
    <w:basedOn w:val="a2"/>
    <w:next w:val="af7"/>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2"/>
    <w:next w:val="af7"/>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2"/>
    <w:next w:val="af7"/>
    <w:uiPriority w:val="59"/>
    <w:rsid w:val="005C36B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2"/>
    <w:next w:val="af7"/>
    <w:uiPriority w:val="59"/>
    <w:rsid w:val="005C36B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2"/>
    <w:next w:val="af7"/>
    <w:uiPriority w:val="59"/>
    <w:rsid w:val="005C36B8"/>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2"/>
    <w:next w:val="af7"/>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2"/>
    <w:next w:val="af7"/>
    <w:rsid w:val="005C36B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2"/>
    <w:next w:val="af7"/>
    <w:uiPriority w:val="59"/>
    <w:rsid w:val="005C36B8"/>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2"/>
    <w:next w:val="af7"/>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0">
    <w:name w:val="Сетка таблицы93"/>
    <w:basedOn w:val="a2"/>
    <w:next w:val="af7"/>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basedOn w:val="a2"/>
    <w:next w:val="af7"/>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2"/>
    <w:next w:val="af7"/>
    <w:uiPriority w:val="59"/>
    <w:rsid w:val="005C36B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2"/>
    <w:next w:val="af7"/>
    <w:uiPriority w:val="59"/>
    <w:rsid w:val="005C36B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0">
    <w:name w:val="Сетка таблицы135"/>
    <w:basedOn w:val="a2"/>
    <w:next w:val="af7"/>
    <w:uiPriority w:val="59"/>
    <w:rsid w:val="005C36B8"/>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2"/>
    <w:next w:val="af7"/>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2"/>
    <w:next w:val="af7"/>
    <w:rsid w:val="005C36B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2"/>
    <w:next w:val="af7"/>
    <w:uiPriority w:val="59"/>
    <w:rsid w:val="005C36B8"/>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2"/>
    <w:next w:val="af7"/>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0">
    <w:name w:val="Сетка таблицы94"/>
    <w:basedOn w:val="a2"/>
    <w:next w:val="af7"/>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j">
    <w:name w:val="pj"/>
    <w:basedOn w:val="a0"/>
    <w:rsid w:val="00A93D36"/>
    <w:pPr>
      <w:spacing w:after="0"/>
      <w:ind w:firstLine="400"/>
    </w:pPr>
    <w:rPr>
      <w:rFonts w:ascii="Times New Roman" w:hAnsi="Times New Roman" w:cs="Times New Roman"/>
      <w:color w:val="000000"/>
      <w:sz w:val="24"/>
      <w:szCs w:val="24"/>
    </w:rPr>
  </w:style>
  <w:style w:type="table" w:customStyle="1" w:styleId="201">
    <w:name w:val="Сетка таблицы20"/>
    <w:basedOn w:val="a2"/>
    <w:next w:val="af7"/>
    <w:uiPriority w:val="39"/>
    <w:rsid w:val="00562F0A"/>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a">
    <w:name w:val="Мой текст"/>
    <w:link w:val="Char"/>
    <w:qFormat/>
    <w:rsid w:val="00240740"/>
    <w:pPr>
      <w:spacing w:before="120" w:after="0"/>
    </w:pPr>
    <w:rPr>
      <w:rFonts w:ascii="Arial" w:eastAsia="Times New Roman" w:hAnsi="Arial" w:cs="Times New Roman"/>
      <w:color w:val="000000"/>
      <w:sz w:val="24"/>
      <w:szCs w:val="24"/>
    </w:rPr>
  </w:style>
  <w:style w:type="character" w:customStyle="1" w:styleId="Char">
    <w:name w:val="Мой текст Char"/>
    <w:link w:val="afffffa"/>
    <w:rsid w:val="00240740"/>
    <w:rPr>
      <w:rFonts w:ascii="Arial" w:eastAsia="Times New Roman" w:hAnsi="Arial" w:cs="Times New Roman"/>
      <w:color w:val="000000"/>
      <w:sz w:val="24"/>
      <w:szCs w:val="24"/>
    </w:rPr>
  </w:style>
  <w:style w:type="paragraph" w:customStyle="1" w:styleId="301">
    <w:name w:val="Основной текст30"/>
    <w:basedOn w:val="a0"/>
    <w:rsid w:val="004452B7"/>
    <w:pPr>
      <w:widowControl w:val="0"/>
      <w:shd w:val="clear" w:color="auto" w:fill="FFFFFF"/>
      <w:spacing w:before="420" w:after="60" w:line="274" w:lineRule="exact"/>
      <w:ind w:hanging="720"/>
    </w:pPr>
    <w:rPr>
      <w:rFonts w:ascii="Times New Roman" w:eastAsiaTheme="minorHAnsi" w:hAnsi="Times New Roman"/>
      <w:lang w:eastAsia="en-US"/>
    </w:rPr>
  </w:style>
  <w:style w:type="paragraph" w:customStyle="1" w:styleId="2f9">
    <w:name w:val="видходиКазах2"/>
    <w:basedOn w:val="2"/>
    <w:link w:val="2fa"/>
    <w:qFormat/>
    <w:rsid w:val="000B5538"/>
    <w:pPr>
      <w:spacing w:before="0" w:after="360" w:line="360" w:lineRule="auto"/>
      <w:ind w:firstLine="567"/>
    </w:pPr>
    <w:rPr>
      <w:rFonts w:ascii="Times New Roman" w:hAnsi="Times New Roman" w:cs="Times New Roman"/>
      <w:color w:val="000000"/>
      <w:sz w:val="28"/>
      <w:szCs w:val="28"/>
      <w:lang w:val="uk-UA"/>
    </w:rPr>
  </w:style>
  <w:style w:type="character" w:customStyle="1" w:styleId="2fa">
    <w:name w:val="видходиКазах2 Знак"/>
    <w:link w:val="2f9"/>
    <w:rsid w:val="000B5538"/>
    <w:rPr>
      <w:rFonts w:ascii="Times New Roman" w:eastAsia="Times New Roman" w:hAnsi="Times New Roman" w:cs="Times New Roman"/>
      <w:b/>
      <w:bCs/>
      <w:color w:val="000000"/>
      <w:sz w:val="28"/>
      <w:szCs w:val="28"/>
      <w:lang w:val="uk-UA"/>
    </w:rPr>
  </w:style>
  <w:style w:type="character" w:customStyle="1" w:styleId="231">
    <w:name w:val="Основной текст (23)_"/>
    <w:link w:val="232"/>
    <w:rsid w:val="000B5538"/>
    <w:rPr>
      <w:rFonts w:ascii="Times New Roman" w:hAnsi="Times New Roman"/>
      <w:shd w:val="clear" w:color="auto" w:fill="FFFFFF"/>
    </w:rPr>
  </w:style>
  <w:style w:type="paragraph" w:customStyle="1" w:styleId="232">
    <w:name w:val="Основной текст (23)"/>
    <w:basedOn w:val="a0"/>
    <w:link w:val="231"/>
    <w:rsid w:val="000B5538"/>
    <w:pPr>
      <w:widowControl w:val="0"/>
      <w:shd w:val="clear" w:color="auto" w:fill="FFFFFF"/>
      <w:spacing w:after="0" w:line="278" w:lineRule="exact"/>
      <w:jc w:val="left"/>
    </w:pPr>
    <w:rPr>
      <w:rFonts w:ascii="Times New Roman" w:hAnsi="Times New Roman"/>
    </w:rPr>
  </w:style>
  <w:style w:type="character" w:customStyle="1" w:styleId="271">
    <w:name w:val="Основной текст (27)_"/>
    <w:link w:val="272"/>
    <w:rsid w:val="000B5538"/>
    <w:rPr>
      <w:rFonts w:ascii="Times New Roman" w:hAnsi="Times New Roman"/>
      <w:b/>
      <w:bCs/>
      <w:shd w:val="clear" w:color="auto" w:fill="FFFFFF"/>
    </w:rPr>
  </w:style>
  <w:style w:type="paragraph" w:customStyle="1" w:styleId="272">
    <w:name w:val="Основной текст (27)"/>
    <w:basedOn w:val="a0"/>
    <w:link w:val="271"/>
    <w:rsid w:val="000B5538"/>
    <w:pPr>
      <w:widowControl w:val="0"/>
      <w:shd w:val="clear" w:color="auto" w:fill="FFFFFF"/>
      <w:spacing w:after="360" w:line="278" w:lineRule="exact"/>
      <w:ind w:hanging="120"/>
    </w:pPr>
    <w:rPr>
      <w:rFonts w:ascii="Times New Roman" w:hAnsi="Times New Roman"/>
      <w:b/>
      <w:bCs/>
    </w:rPr>
  </w:style>
  <w:style w:type="table" w:customStyle="1" w:styleId="221">
    <w:name w:val="Сетка таблицы22"/>
    <w:basedOn w:val="a2"/>
    <w:next w:val="af7"/>
    <w:uiPriority w:val="39"/>
    <w:rsid w:val="00071FF0"/>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2"/>
    <w:next w:val="af7"/>
    <w:uiPriority w:val="39"/>
    <w:rsid w:val="00071FF0"/>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1"/>
    <w:uiPriority w:val="99"/>
    <w:semiHidden/>
    <w:unhideWhenUsed/>
    <w:rsid w:val="00AA24C0"/>
    <w:rPr>
      <w:color w:val="605E5C"/>
      <w:shd w:val="clear" w:color="auto" w:fill="E1DFDD"/>
    </w:rPr>
  </w:style>
  <w:style w:type="character" w:customStyle="1" w:styleId="markedcontent">
    <w:name w:val="markedcontent"/>
    <w:basedOn w:val="a1"/>
    <w:rsid w:val="00C42E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28007">
      <w:bodyDiv w:val="1"/>
      <w:marLeft w:val="0"/>
      <w:marRight w:val="0"/>
      <w:marTop w:val="0"/>
      <w:marBottom w:val="0"/>
      <w:divBdr>
        <w:top w:val="none" w:sz="0" w:space="0" w:color="auto"/>
        <w:left w:val="none" w:sz="0" w:space="0" w:color="auto"/>
        <w:bottom w:val="none" w:sz="0" w:space="0" w:color="auto"/>
        <w:right w:val="none" w:sz="0" w:space="0" w:color="auto"/>
      </w:divBdr>
    </w:div>
    <w:div w:id="64618527">
      <w:bodyDiv w:val="1"/>
      <w:marLeft w:val="0"/>
      <w:marRight w:val="0"/>
      <w:marTop w:val="0"/>
      <w:marBottom w:val="0"/>
      <w:divBdr>
        <w:top w:val="none" w:sz="0" w:space="0" w:color="auto"/>
        <w:left w:val="none" w:sz="0" w:space="0" w:color="auto"/>
        <w:bottom w:val="none" w:sz="0" w:space="0" w:color="auto"/>
        <w:right w:val="none" w:sz="0" w:space="0" w:color="auto"/>
      </w:divBdr>
    </w:div>
    <w:div w:id="112330666">
      <w:bodyDiv w:val="1"/>
      <w:marLeft w:val="0"/>
      <w:marRight w:val="0"/>
      <w:marTop w:val="0"/>
      <w:marBottom w:val="0"/>
      <w:divBdr>
        <w:top w:val="none" w:sz="0" w:space="0" w:color="auto"/>
        <w:left w:val="none" w:sz="0" w:space="0" w:color="auto"/>
        <w:bottom w:val="none" w:sz="0" w:space="0" w:color="auto"/>
        <w:right w:val="none" w:sz="0" w:space="0" w:color="auto"/>
      </w:divBdr>
    </w:div>
    <w:div w:id="117726502">
      <w:bodyDiv w:val="1"/>
      <w:marLeft w:val="0"/>
      <w:marRight w:val="0"/>
      <w:marTop w:val="0"/>
      <w:marBottom w:val="0"/>
      <w:divBdr>
        <w:top w:val="none" w:sz="0" w:space="0" w:color="auto"/>
        <w:left w:val="none" w:sz="0" w:space="0" w:color="auto"/>
        <w:bottom w:val="none" w:sz="0" w:space="0" w:color="auto"/>
        <w:right w:val="none" w:sz="0" w:space="0" w:color="auto"/>
      </w:divBdr>
    </w:div>
    <w:div w:id="145898086">
      <w:bodyDiv w:val="1"/>
      <w:marLeft w:val="0"/>
      <w:marRight w:val="0"/>
      <w:marTop w:val="0"/>
      <w:marBottom w:val="0"/>
      <w:divBdr>
        <w:top w:val="none" w:sz="0" w:space="0" w:color="auto"/>
        <w:left w:val="none" w:sz="0" w:space="0" w:color="auto"/>
        <w:bottom w:val="none" w:sz="0" w:space="0" w:color="auto"/>
        <w:right w:val="none" w:sz="0" w:space="0" w:color="auto"/>
      </w:divBdr>
    </w:div>
    <w:div w:id="191383612">
      <w:bodyDiv w:val="1"/>
      <w:marLeft w:val="0"/>
      <w:marRight w:val="0"/>
      <w:marTop w:val="0"/>
      <w:marBottom w:val="0"/>
      <w:divBdr>
        <w:top w:val="none" w:sz="0" w:space="0" w:color="auto"/>
        <w:left w:val="none" w:sz="0" w:space="0" w:color="auto"/>
        <w:bottom w:val="none" w:sz="0" w:space="0" w:color="auto"/>
        <w:right w:val="none" w:sz="0" w:space="0" w:color="auto"/>
      </w:divBdr>
    </w:div>
    <w:div w:id="199366587">
      <w:bodyDiv w:val="1"/>
      <w:marLeft w:val="0"/>
      <w:marRight w:val="0"/>
      <w:marTop w:val="0"/>
      <w:marBottom w:val="0"/>
      <w:divBdr>
        <w:top w:val="none" w:sz="0" w:space="0" w:color="auto"/>
        <w:left w:val="none" w:sz="0" w:space="0" w:color="auto"/>
        <w:bottom w:val="none" w:sz="0" w:space="0" w:color="auto"/>
        <w:right w:val="none" w:sz="0" w:space="0" w:color="auto"/>
      </w:divBdr>
    </w:div>
    <w:div w:id="276722278">
      <w:bodyDiv w:val="1"/>
      <w:marLeft w:val="0"/>
      <w:marRight w:val="0"/>
      <w:marTop w:val="0"/>
      <w:marBottom w:val="0"/>
      <w:divBdr>
        <w:top w:val="none" w:sz="0" w:space="0" w:color="auto"/>
        <w:left w:val="none" w:sz="0" w:space="0" w:color="auto"/>
        <w:bottom w:val="none" w:sz="0" w:space="0" w:color="auto"/>
        <w:right w:val="none" w:sz="0" w:space="0" w:color="auto"/>
      </w:divBdr>
    </w:div>
    <w:div w:id="291181420">
      <w:bodyDiv w:val="1"/>
      <w:marLeft w:val="0"/>
      <w:marRight w:val="0"/>
      <w:marTop w:val="0"/>
      <w:marBottom w:val="0"/>
      <w:divBdr>
        <w:top w:val="none" w:sz="0" w:space="0" w:color="auto"/>
        <w:left w:val="none" w:sz="0" w:space="0" w:color="auto"/>
        <w:bottom w:val="none" w:sz="0" w:space="0" w:color="auto"/>
        <w:right w:val="none" w:sz="0" w:space="0" w:color="auto"/>
      </w:divBdr>
    </w:div>
    <w:div w:id="310061423">
      <w:bodyDiv w:val="1"/>
      <w:marLeft w:val="0"/>
      <w:marRight w:val="0"/>
      <w:marTop w:val="0"/>
      <w:marBottom w:val="0"/>
      <w:divBdr>
        <w:top w:val="none" w:sz="0" w:space="0" w:color="auto"/>
        <w:left w:val="none" w:sz="0" w:space="0" w:color="auto"/>
        <w:bottom w:val="none" w:sz="0" w:space="0" w:color="auto"/>
        <w:right w:val="none" w:sz="0" w:space="0" w:color="auto"/>
      </w:divBdr>
    </w:div>
    <w:div w:id="346448839">
      <w:bodyDiv w:val="1"/>
      <w:marLeft w:val="0"/>
      <w:marRight w:val="0"/>
      <w:marTop w:val="0"/>
      <w:marBottom w:val="0"/>
      <w:divBdr>
        <w:top w:val="none" w:sz="0" w:space="0" w:color="auto"/>
        <w:left w:val="none" w:sz="0" w:space="0" w:color="auto"/>
        <w:bottom w:val="none" w:sz="0" w:space="0" w:color="auto"/>
        <w:right w:val="none" w:sz="0" w:space="0" w:color="auto"/>
      </w:divBdr>
    </w:div>
    <w:div w:id="388580310">
      <w:bodyDiv w:val="1"/>
      <w:marLeft w:val="0"/>
      <w:marRight w:val="0"/>
      <w:marTop w:val="0"/>
      <w:marBottom w:val="0"/>
      <w:divBdr>
        <w:top w:val="none" w:sz="0" w:space="0" w:color="auto"/>
        <w:left w:val="none" w:sz="0" w:space="0" w:color="auto"/>
        <w:bottom w:val="none" w:sz="0" w:space="0" w:color="auto"/>
        <w:right w:val="none" w:sz="0" w:space="0" w:color="auto"/>
      </w:divBdr>
    </w:div>
    <w:div w:id="420373770">
      <w:bodyDiv w:val="1"/>
      <w:marLeft w:val="0"/>
      <w:marRight w:val="0"/>
      <w:marTop w:val="0"/>
      <w:marBottom w:val="0"/>
      <w:divBdr>
        <w:top w:val="none" w:sz="0" w:space="0" w:color="auto"/>
        <w:left w:val="none" w:sz="0" w:space="0" w:color="auto"/>
        <w:bottom w:val="none" w:sz="0" w:space="0" w:color="auto"/>
        <w:right w:val="none" w:sz="0" w:space="0" w:color="auto"/>
      </w:divBdr>
    </w:div>
    <w:div w:id="420835723">
      <w:bodyDiv w:val="1"/>
      <w:marLeft w:val="0"/>
      <w:marRight w:val="0"/>
      <w:marTop w:val="0"/>
      <w:marBottom w:val="0"/>
      <w:divBdr>
        <w:top w:val="none" w:sz="0" w:space="0" w:color="auto"/>
        <w:left w:val="none" w:sz="0" w:space="0" w:color="auto"/>
        <w:bottom w:val="none" w:sz="0" w:space="0" w:color="auto"/>
        <w:right w:val="none" w:sz="0" w:space="0" w:color="auto"/>
      </w:divBdr>
    </w:div>
    <w:div w:id="450363924">
      <w:bodyDiv w:val="1"/>
      <w:marLeft w:val="0"/>
      <w:marRight w:val="0"/>
      <w:marTop w:val="0"/>
      <w:marBottom w:val="0"/>
      <w:divBdr>
        <w:top w:val="none" w:sz="0" w:space="0" w:color="auto"/>
        <w:left w:val="none" w:sz="0" w:space="0" w:color="auto"/>
        <w:bottom w:val="none" w:sz="0" w:space="0" w:color="auto"/>
        <w:right w:val="none" w:sz="0" w:space="0" w:color="auto"/>
      </w:divBdr>
    </w:div>
    <w:div w:id="456416732">
      <w:bodyDiv w:val="1"/>
      <w:marLeft w:val="0"/>
      <w:marRight w:val="0"/>
      <w:marTop w:val="0"/>
      <w:marBottom w:val="0"/>
      <w:divBdr>
        <w:top w:val="none" w:sz="0" w:space="0" w:color="auto"/>
        <w:left w:val="none" w:sz="0" w:space="0" w:color="auto"/>
        <w:bottom w:val="none" w:sz="0" w:space="0" w:color="auto"/>
        <w:right w:val="none" w:sz="0" w:space="0" w:color="auto"/>
      </w:divBdr>
    </w:div>
    <w:div w:id="485048588">
      <w:bodyDiv w:val="1"/>
      <w:marLeft w:val="0"/>
      <w:marRight w:val="0"/>
      <w:marTop w:val="0"/>
      <w:marBottom w:val="0"/>
      <w:divBdr>
        <w:top w:val="none" w:sz="0" w:space="0" w:color="auto"/>
        <w:left w:val="none" w:sz="0" w:space="0" w:color="auto"/>
        <w:bottom w:val="none" w:sz="0" w:space="0" w:color="auto"/>
        <w:right w:val="none" w:sz="0" w:space="0" w:color="auto"/>
      </w:divBdr>
    </w:div>
    <w:div w:id="487550514">
      <w:bodyDiv w:val="1"/>
      <w:marLeft w:val="0"/>
      <w:marRight w:val="0"/>
      <w:marTop w:val="0"/>
      <w:marBottom w:val="0"/>
      <w:divBdr>
        <w:top w:val="none" w:sz="0" w:space="0" w:color="auto"/>
        <w:left w:val="none" w:sz="0" w:space="0" w:color="auto"/>
        <w:bottom w:val="none" w:sz="0" w:space="0" w:color="auto"/>
        <w:right w:val="none" w:sz="0" w:space="0" w:color="auto"/>
      </w:divBdr>
    </w:div>
    <w:div w:id="523592319">
      <w:bodyDiv w:val="1"/>
      <w:marLeft w:val="0"/>
      <w:marRight w:val="0"/>
      <w:marTop w:val="0"/>
      <w:marBottom w:val="0"/>
      <w:divBdr>
        <w:top w:val="none" w:sz="0" w:space="0" w:color="auto"/>
        <w:left w:val="none" w:sz="0" w:space="0" w:color="auto"/>
        <w:bottom w:val="none" w:sz="0" w:space="0" w:color="auto"/>
        <w:right w:val="none" w:sz="0" w:space="0" w:color="auto"/>
      </w:divBdr>
    </w:div>
    <w:div w:id="530336146">
      <w:bodyDiv w:val="1"/>
      <w:marLeft w:val="0"/>
      <w:marRight w:val="0"/>
      <w:marTop w:val="0"/>
      <w:marBottom w:val="0"/>
      <w:divBdr>
        <w:top w:val="none" w:sz="0" w:space="0" w:color="auto"/>
        <w:left w:val="none" w:sz="0" w:space="0" w:color="auto"/>
        <w:bottom w:val="none" w:sz="0" w:space="0" w:color="auto"/>
        <w:right w:val="none" w:sz="0" w:space="0" w:color="auto"/>
      </w:divBdr>
    </w:div>
    <w:div w:id="532303014">
      <w:bodyDiv w:val="1"/>
      <w:marLeft w:val="0"/>
      <w:marRight w:val="0"/>
      <w:marTop w:val="0"/>
      <w:marBottom w:val="0"/>
      <w:divBdr>
        <w:top w:val="none" w:sz="0" w:space="0" w:color="auto"/>
        <w:left w:val="none" w:sz="0" w:space="0" w:color="auto"/>
        <w:bottom w:val="none" w:sz="0" w:space="0" w:color="auto"/>
        <w:right w:val="none" w:sz="0" w:space="0" w:color="auto"/>
      </w:divBdr>
    </w:div>
    <w:div w:id="554582628">
      <w:bodyDiv w:val="1"/>
      <w:marLeft w:val="0"/>
      <w:marRight w:val="0"/>
      <w:marTop w:val="0"/>
      <w:marBottom w:val="0"/>
      <w:divBdr>
        <w:top w:val="none" w:sz="0" w:space="0" w:color="auto"/>
        <w:left w:val="none" w:sz="0" w:space="0" w:color="auto"/>
        <w:bottom w:val="none" w:sz="0" w:space="0" w:color="auto"/>
        <w:right w:val="none" w:sz="0" w:space="0" w:color="auto"/>
      </w:divBdr>
    </w:div>
    <w:div w:id="585462646">
      <w:bodyDiv w:val="1"/>
      <w:marLeft w:val="0"/>
      <w:marRight w:val="0"/>
      <w:marTop w:val="0"/>
      <w:marBottom w:val="0"/>
      <w:divBdr>
        <w:top w:val="none" w:sz="0" w:space="0" w:color="auto"/>
        <w:left w:val="none" w:sz="0" w:space="0" w:color="auto"/>
        <w:bottom w:val="none" w:sz="0" w:space="0" w:color="auto"/>
        <w:right w:val="none" w:sz="0" w:space="0" w:color="auto"/>
      </w:divBdr>
    </w:div>
    <w:div w:id="589509271">
      <w:bodyDiv w:val="1"/>
      <w:marLeft w:val="0"/>
      <w:marRight w:val="0"/>
      <w:marTop w:val="0"/>
      <w:marBottom w:val="0"/>
      <w:divBdr>
        <w:top w:val="none" w:sz="0" w:space="0" w:color="auto"/>
        <w:left w:val="none" w:sz="0" w:space="0" w:color="auto"/>
        <w:bottom w:val="none" w:sz="0" w:space="0" w:color="auto"/>
        <w:right w:val="none" w:sz="0" w:space="0" w:color="auto"/>
      </w:divBdr>
    </w:div>
    <w:div w:id="628322544">
      <w:bodyDiv w:val="1"/>
      <w:marLeft w:val="0"/>
      <w:marRight w:val="0"/>
      <w:marTop w:val="0"/>
      <w:marBottom w:val="0"/>
      <w:divBdr>
        <w:top w:val="none" w:sz="0" w:space="0" w:color="auto"/>
        <w:left w:val="none" w:sz="0" w:space="0" w:color="auto"/>
        <w:bottom w:val="none" w:sz="0" w:space="0" w:color="auto"/>
        <w:right w:val="none" w:sz="0" w:space="0" w:color="auto"/>
      </w:divBdr>
    </w:div>
    <w:div w:id="635112752">
      <w:bodyDiv w:val="1"/>
      <w:marLeft w:val="0"/>
      <w:marRight w:val="0"/>
      <w:marTop w:val="0"/>
      <w:marBottom w:val="0"/>
      <w:divBdr>
        <w:top w:val="none" w:sz="0" w:space="0" w:color="auto"/>
        <w:left w:val="none" w:sz="0" w:space="0" w:color="auto"/>
        <w:bottom w:val="none" w:sz="0" w:space="0" w:color="auto"/>
        <w:right w:val="none" w:sz="0" w:space="0" w:color="auto"/>
      </w:divBdr>
    </w:div>
    <w:div w:id="637610200">
      <w:bodyDiv w:val="1"/>
      <w:marLeft w:val="0"/>
      <w:marRight w:val="0"/>
      <w:marTop w:val="0"/>
      <w:marBottom w:val="0"/>
      <w:divBdr>
        <w:top w:val="none" w:sz="0" w:space="0" w:color="auto"/>
        <w:left w:val="none" w:sz="0" w:space="0" w:color="auto"/>
        <w:bottom w:val="none" w:sz="0" w:space="0" w:color="auto"/>
        <w:right w:val="none" w:sz="0" w:space="0" w:color="auto"/>
      </w:divBdr>
    </w:div>
    <w:div w:id="658996416">
      <w:bodyDiv w:val="1"/>
      <w:marLeft w:val="0"/>
      <w:marRight w:val="0"/>
      <w:marTop w:val="0"/>
      <w:marBottom w:val="0"/>
      <w:divBdr>
        <w:top w:val="none" w:sz="0" w:space="0" w:color="auto"/>
        <w:left w:val="none" w:sz="0" w:space="0" w:color="auto"/>
        <w:bottom w:val="none" w:sz="0" w:space="0" w:color="auto"/>
        <w:right w:val="none" w:sz="0" w:space="0" w:color="auto"/>
      </w:divBdr>
    </w:div>
    <w:div w:id="666326652">
      <w:bodyDiv w:val="1"/>
      <w:marLeft w:val="0"/>
      <w:marRight w:val="0"/>
      <w:marTop w:val="0"/>
      <w:marBottom w:val="0"/>
      <w:divBdr>
        <w:top w:val="none" w:sz="0" w:space="0" w:color="auto"/>
        <w:left w:val="none" w:sz="0" w:space="0" w:color="auto"/>
        <w:bottom w:val="none" w:sz="0" w:space="0" w:color="auto"/>
        <w:right w:val="none" w:sz="0" w:space="0" w:color="auto"/>
      </w:divBdr>
    </w:div>
    <w:div w:id="694426865">
      <w:bodyDiv w:val="1"/>
      <w:marLeft w:val="0"/>
      <w:marRight w:val="0"/>
      <w:marTop w:val="0"/>
      <w:marBottom w:val="0"/>
      <w:divBdr>
        <w:top w:val="none" w:sz="0" w:space="0" w:color="auto"/>
        <w:left w:val="none" w:sz="0" w:space="0" w:color="auto"/>
        <w:bottom w:val="none" w:sz="0" w:space="0" w:color="auto"/>
        <w:right w:val="none" w:sz="0" w:space="0" w:color="auto"/>
      </w:divBdr>
    </w:div>
    <w:div w:id="732042603">
      <w:bodyDiv w:val="1"/>
      <w:marLeft w:val="0"/>
      <w:marRight w:val="0"/>
      <w:marTop w:val="0"/>
      <w:marBottom w:val="0"/>
      <w:divBdr>
        <w:top w:val="none" w:sz="0" w:space="0" w:color="auto"/>
        <w:left w:val="none" w:sz="0" w:space="0" w:color="auto"/>
        <w:bottom w:val="none" w:sz="0" w:space="0" w:color="auto"/>
        <w:right w:val="none" w:sz="0" w:space="0" w:color="auto"/>
      </w:divBdr>
    </w:div>
    <w:div w:id="764618014">
      <w:bodyDiv w:val="1"/>
      <w:marLeft w:val="0"/>
      <w:marRight w:val="0"/>
      <w:marTop w:val="0"/>
      <w:marBottom w:val="0"/>
      <w:divBdr>
        <w:top w:val="none" w:sz="0" w:space="0" w:color="auto"/>
        <w:left w:val="none" w:sz="0" w:space="0" w:color="auto"/>
        <w:bottom w:val="none" w:sz="0" w:space="0" w:color="auto"/>
        <w:right w:val="none" w:sz="0" w:space="0" w:color="auto"/>
      </w:divBdr>
    </w:div>
    <w:div w:id="839348831">
      <w:bodyDiv w:val="1"/>
      <w:marLeft w:val="0"/>
      <w:marRight w:val="0"/>
      <w:marTop w:val="0"/>
      <w:marBottom w:val="0"/>
      <w:divBdr>
        <w:top w:val="none" w:sz="0" w:space="0" w:color="auto"/>
        <w:left w:val="none" w:sz="0" w:space="0" w:color="auto"/>
        <w:bottom w:val="none" w:sz="0" w:space="0" w:color="auto"/>
        <w:right w:val="none" w:sz="0" w:space="0" w:color="auto"/>
      </w:divBdr>
    </w:div>
    <w:div w:id="882524426">
      <w:bodyDiv w:val="1"/>
      <w:marLeft w:val="0"/>
      <w:marRight w:val="0"/>
      <w:marTop w:val="0"/>
      <w:marBottom w:val="0"/>
      <w:divBdr>
        <w:top w:val="none" w:sz="0" w:space="0" w:color="auto"/>
        <w:left w:val="none" w:sz="0" w:space="0" w:color="auto"/>
        <w:bottom w:val="none" w:sz="0" w:space="0" w:color="auto"/>
        <w:right w:val="none" w:sz="0" w:space="0" w:color="auto"/>
      </w:divBdr>
    </w:div>
    <w:div w:id="889683121">
      <w:bodyDiv w:val="1"/>
      <w:marLeft w:val="0"/>
      <w:marRight w:val="0"/>
      <w:marTop w:val="0"/>
      <w:marBottom w:val="0"/>
      <w:divBdr>
        <w:top w:val="none" w:sz="0" w:space="0" w:color="auto"/>
        <w:left w:val="none" w:sz="0" w:space="0" w:color="auto"/>
        <w:bottom w:val="none" w:sz="0" w:space="0" w:color="auto"/>
        <w:right w:val="none" w:sz="0" w:space="0" w:color="auto"/>
      </w:divBdr>
    </w:div>
    <w:div w:id="968778952">
      <w:bodyDiv w:val="1"/>
      <w:marLeft w:val="0"/>
      <w:marRight w:val="0"/>
      <w:marTop w:val="0"/>
      <w:marBottom w:val="0"/>
      <w:divBdr>
        <w:top w:val="none" w:sz="0" w:space="0" w:color="auto"/>
        <w:left w:val="none" w:sz="0" w:space="0" w:color="auto"/>
        <w:bottom w:val="none" w:sz="0" w:space="0" w:color="auto"/>
        <w:right w:val="none" w:sz="0" w:space="0" w:color="auto"/>
      </w:divBdr>
    </w:div>
    <w:div w:id="991569673">
      <w:bodyDiv w:val="1"/>
      <w:marLeft w:val="0"/>
      <w:marRight w:val="0"/>
      <w:marTop w:val="0"/>
      <w:marBottom w:val="0"/>
      <w:divBdr>
        <w:top w:val="none" w:sz="0" w:space="0" w:color="auto"/>
        <w:left w:val="none" w:sz="0" w:space="0" w:color="auto"/>
        <w:bottom w:val="none" w:sz="0" w:space="0" w:color="auto"/>
        <w:right w:val="none" w:sz="0" w:space="0" w:color="auto"/>
      </w:divBdr>
    </w:div>
    <w:div w:id="1035496459">
      <w:bodyDiv w:val="1"/>
      <w:marLeft w:val="0"/>
      <w:marRight w:val="0"/>
      <w:marTop w:val="0"/>
      <w:marBottom w:val="0"/>
      <w:divBdr>
        <w:top w:val="none" w:sz="0" w:space="0" w:color="auto"/>
        <w:left w:val="none" w:sz="0" w:space="0" w:color="auto"/>
        <w:bottom w:val="none" w:sz="0" w:space="0" w:color="auto"/>
        <w:right w:val="none" w:sz="0" w:space="0" w:color="auto"/>
      </w:divBdr>
    </w:div>
    <w:div w:id="1042288582">
      <w:bodyDiv w:val="1"/>
      <w:marLeft w:val="0"/>
      <w:marRight w:val="0"/>
      <w:marTop w:val="0"/>
      <w:marBottom w:val="0"/>
      <w:divBdr>
        <w:top w:val="none" w:sz="0" w:space="0" w:color="auto"/>
        <w:left w:val="none" w:sz="0" w:space="0" w:color="auto"/>
        <w:bottom w:val="none" w:sz="0" w:space="0" w:color="auto"/>
        <w:right w:val="none" w:sz="0" w:space="0" w:color="auto"/>
      </w:divBdr>
    </w:div>
    <w:div w:id="1075514330">
      <w:bodyDiv w:val="1"/>
      <w:marLeft w:val="0"/>
      <w:marRight w:val="0"/>
      <w:marTop w:val="0"/>
      <w:marBottom w:val="0"/>
      <w:divBdr>
        <w:top w:val="none" w:sz="0" w:space="0" w:color="auto"/>
        <w:left w:val="none" w:sz="0" w:space="0" w:color="auto"/>
        <w:bottom w:val="none" w:sz="0" w:space="0" w:color="auto"/>
        <w:right w:val="none" w:sz="0" w:space="0" w:color="auto"/>
      </w:divBdr>
    </w:div>
    <w:div w:id="1092972576">
      <w:bodyDiv w:val="1"/>
      <w:marLeft w:val="0"/>
      <w:marRight w:val="0"/>
      <w:marTop w:val="0"/>
      <w:marBottom w:val="0"/>
      <w:divBdr>
        <w:top w:val="none" w:sz="0" w:space="0" w:color="auto"/>
        <w:left w:val="none" w:sz="0" w:space="0" w:color="auto"/>
        <w:bottom w:val="none" w:sz="0" w:space="0" w:color="auto"/>
        <w:right w:val="none" w:sz="0" w:space="0" w:color="auto"/>
      </w:divBdr>
    </w:div>
    <w:div w:id="1141076996">
      <w:bodyDiv w:val="1"/>
      <w:marLeft w:val="0"/>
      <w:marRight w:val="0"/>
      <w:marTop w:val="0"/>
      <w:marBottom w:val="0"/>
      <w:divBdr>
        <w:top w:val="none" w:sz="0" w:space="0" w:color="auto"/>
        <w:left w:val="none" w:sz="0" w:space="0" w:color="auto"/>
        <w:bottom w:val="none" w:sz="0" w:space="0" w:color="auto"/>
        <w:right w:val="none" w:sz="0" w:space="0" w:color="auto"/>
      </w:divBdr>
    </w:div>
    <w:div w:id="1167668050">
      <w:bodyDiv w:val="1"/>
      <w:marLeft w:val="0"/>
      <w:marRight w:val="0"/>
      <w:marTop w:val="0"/>
      <w:marBottom w:val="0"/>
      <w:divBdr>
        <w:top w:val="none" w:sz="0" w:space="0" w:color="auto"/>
        <w:left w:val="none" w:sz="0" w:space="0" w:color="auto"/>
        <w:bottom w:val="none" w:sz="0" w:space="0" w:color="auto"/>
        <w:right w:val="none" w:sz="0" w:space="0" w:color="auto"/>
      </w:divBdr>
    </w:div>
    <w:div w:id="1171750790">
      <w:bodyDiv w:val="1"/>
      <w:marLeft w:val="0"/>
      <w:marRight w:val="0"/>
      <w:marTop w:val="0"/>
      <w:marBottom w:val="0"/>
      <w:divBdr>
        <w:top w:val="none" w:sz="0" w:space="0" w:color="auto"/>
        <w:left w:val="none" w:sz="0" w:space="0" w:color="auto"/>
        <w:bottom w:val="none" w:sz="0" w:space="0" w:color="auto"/>
        <w:right w:val="none" w:sz="0" w:space="0" w:color="auto"/>
      </w:divBdr>
    </w:div>
    <w:div w:id="1260406703">
      <w:bodyDiv w:val="1"/>
      <w:marLeft w:val="0"/>
      <w:marRight w:val="0"/>
      <w:marTop w:val="0"/>
      <w:marBottom w:val="0"/>
      <w:divBdr>
        <w:top w:val="none" w:sz="0" w:space="0" w:color="auto"/>
        <w:left w:val="none" w:sz="0" w:space="0" w:color="auto"/>
        <w:bottom w:val="none" w:sz="0" w:space="0" w:color="auto"/>
        <w:right w:val="none" w:sz="0" w:space="0" w:color="auto"/>
      </w:divBdr>
    </w:div>
    <w:div w:id="1403140741">
      <w:bodyDiv w:val="1"/>
      <w:marLeft w:val="0"/>
      <w:marRight w:val="0"/>
      <w:marTop w:val="0"/>
      <w:marBottom w:val="0"/>
      <w:divBdr>
        <w:top w:val="none" w:sz="0" w:space="0" w:color="auto"/>
        <w:left w:val="none" w:sz="0" w:space="0" w:color="auto"/>
        <w:bottom w:val="none" w:sz="0" w:space="0" w:color="auto"/>
        <w:right w:val="none" w:sz="0" w:space="0" w:color="auto"/>
      </w:divBdr>
    </w:div>
    <w:div w:id="1418673731">
      <w:bodyDiv w:val="1"/>
      <w:marLeft w:val="0"/>
      <w:marRight w:val="0"/>
      <w:marTop w:val="0"/>
      <w:marBottom w:val="0"/>
      <w:divBdr>
        <w:top w:val="none" w:sz="0" w:space="0" w:color="auto"/>
        <w:left w:val="none" w:sz="0" w:space="0" w:color="auto"/>
        <w:bottom w:val="none" w:sz="0" w:space="0" w:color="auto"/>
        <w:right w:val="none" w:sz="0" w:space="0" w:color="auto"/>
      </w:divBdr>
    </w:div>
    <w:div w:id="1436094409">
      <w:bodyDiv w:val="1"/>
      <w:marLeft w:val="0"/>
      <w:marRight w:val="0"/>
      <w:marTop w:val="0"/>
      <w:marBottom w:val="0"/>
      <w:divBdr>
        <w:top w:val="none" w:sz="0" w:space="0" w:color="auto"/>
        <w:left w:val="none" w:sz="0" w:space="0" w:color="auto"/>
        <w:bottom w:val="none" w:sz="0" w:space="0" w:color="auto"/>
        <w:right w:val="none" w:sz="0" w:space="0" w:color="auto"/>
      </w:divBdr>
    </w:div>
    <w:div w:id="1502043338">
      <w:bodyDiv w:val="1"/>
      <w:marLeft w:val="0"/>
      <w:marRight w:val="0"/>
      <w:marTop w:val="0"/>
      <w:marBottom w:val="0"/>
      <w:divBdr>
        <w:top w:val="none" w:sz="0" w:space="0" w:color="auto"/>
        <w:left w:val="none" w:sz="0" w:space="0" w:color="auto"/>
        <w:bottom w:val="none" w:sz="0" w:space="0" w:color="auto"/>
        <w:right w:val="none" w:sz="0" w:space="0" w:color="auto"/>
      </w:divBdr>
    </w:div>
    <w:div w:id="1603491591">
      <w:bodyDiv w:val="1"/>
      <w:marLeft w:val="0"/>
      <w:marRight w:val="0"/>
      <w:marTop w:val="0"/>
      <w:marBottom w:val="0"/>
      <w:divBdr>
        <w:top w:val="none" w:sz="0" w:space="0" w:color="auto"/>
        <w:left w:val="none" w:sz="0" w:space="0" w:color="auto"/>
        <w:bottom w:val="none" w:sz="0" w:space="0" w:color="auto"/>
        <w:right w:val="none" w:sz="0" w:space="0" w:color="auto"/>
      </w:divBdr>
    </w:div>
    <w:div w:id="1618873467">
      <w:bodyDiv w:val="1"/>
      <w:marLeft w:val="0"/>
      <w:marRight w:val="0"/>
      <w:marTop w:val="0"/>
      <w:marBottom w:val="0"/>
      <w:divBdr>
        <w:top w:val="none" w:sz="0" w:space="0" w:color="auto"/>
        <w:left w:val="none" w:sz="0" w:space="0" w:color="auto"/>
        <w:bottom w:val="none" w:sz="0" w:space="0" w:color="auto"/>
        <w:right w:val="none" w:sz="0" w:space="0" w:color="auto"/>
      </w:divBdr>
    </w:div>
    <w:div w:id="1675453612">
      <w:bodyDiv w:val="1"/>
      <w:marLeft w:val="0"/>
      <w:marRight w:val="0"/>
      <w:marTop w:val="0"/>
      <w:marBottom w:val="0"/>
      <w:divBdr>
        <w:top w:val="none" w:sz="0" w:space="0" w:color="auto"/>
        <w:left w:val="none" w:sz="0" w:space="0" w:color="auto"/>
        <w:bottom w:val="none" w:sz="0" w:space="0" w:color="auto"/>
        <w:right w:val="none" w:sz="0" w:space="0" w:color="auto"/>
      </w:divBdr>
    </w:div>
    <w:div w:id="1696153148">
      <w:bodyDiv w:val="1"/>
      <w:marLeft w:val="0"/>
      <w:marRight w:val="0"/>
      <w:marTop w:val="0"/>
      <w:marBottom w:val="0"/>
      <w:divBdr>
        <w:top w:val="none" w:sz="0" w:space="0" w:color="auto"/>
        <w:left w:val="none" w:sz="0" w:space="0" w:color="auto"/>
        <w:bottom w:val="none" w:sz="0" w:space="0" w:color="auto"/>
        <w:right w:val="none" w:sz="0" w:space="0" w:color="auto"/>
      </w:divBdr>
    </w:div>
    <w:div w:id="1722829029">
      <w:bodyDiv w:val="1"/>
      <w:marLeft w:val="0"/>
      <w:marRight w:val="0"/>
      <w:marTop w:val="0"/>
      <w:marBottom w:val="0"/>
      <w:divBdr>
        <w:top w:val="none" w:sz="0" w:space="0" w:color="auto"/>
        <w:left w:val="none" w:sz="0" w:space="0" w:color="auto"/>
        <w:bottom w:val="none" w:sz="0" w:space="0" w:color="auto"/>
        <w:right w:val="none" w:sz="0" w:space="0" w:color="auto"/>
      </w:divBdr>
    </w:div>
    <w:div w:id="1775438613">
      <w:bodyDiv w:val="1"/>
      <w:marLeft w:val="0"/>
      <w:marRight w:val="0"/>
      <w:marTop w:val="0"/>
      <w:marBottom w:val="0"/>
      <w:divBdr>
        <w:top w:val="none" w:sz="0" w:space="0" w:color="auto"/>
        <w:left w:val="none" w:sz="0" w:space="0" w:color="auto"/>
        <w:bottom w:val="none" w:sz="0" w:space="0" w:color="auto"/>
        <w:right w:val="none" w:sz="0" w:space="0" w:color="auto"/>
      </w:divBdr>
    </w:div>
    <w:div w:id="1778986906">
      <w:bodyDiv w:val="1"/>
      <w:marLeft w:val="0"/>
      <w:marRight w:val="0"/>
      <w:marTop w:val="0"/>
      <w:marBottom w:val="0"/>
      <w:divBdr>
        <w:top w:val="none" w:sz="0" w:space="0" w:color="auto"/>
        <w:left w:val="none" w:sz="0" w:space="0" w:color="auto"/>
        <w:bottom w:val="none" w:sz="0" w:space="0" w:color="auto"/>
        <w:right w:val="none" w:sz="0" w:space="0" w:color="auto"/>
      </w:divBdr>
    </w:div>
    <w:div w:id="1790666374">
      <w:bodyDiv w:val="1"/>
      <w:marLeft w:val="0"/>
      <w:marRight w:val="0"/>
      <w:marTop w:val="0"/>
      <w:marBottom w:val="0"/>
      <w:divBdr>
        <w:top w:val="none" w:sz="0" w:space="0" w:color="auto"/>
        <w:left w:val="none" w:sz="0" w:space="0" w:color="auto"/>
        <w:bottom w:val="none" w:sz="0" w:space="0" w:color="auto"/>
        <w:right w:val="none" w:sz="0" w:space="0" w:color="auto"/>
      </w:divBdr>
    </w:div>
    <w:div w:id="1795244187">
      <w:bodyDiv w:val="1"/>
      <w:marLeft w:val="0"/>
      <w:marRight w:val="0"/>
      <w:marTop w:val="0"/>
      <w:marBottom w:val="0"/>
      <w:divBdr>
        <w:top w:val="none" w:sz="0" w:space="0" w:color="auto"/>
        <w:left w:val="none" w:sz="0" w:space="0" w:color="auto"/>
        <w:bottom w:val="none" w:sz="0" w:space="0" w:color="auto"/>
        <w:right w:val="none" w:sz="0" w:space="0" w:color="auto"/>
      </w:divBdr>
    </w:div>
    <w:div w:id="1796563419">
      <w:bodyDiv w:val="1"/>
      <w:marLeft w:val="0"/>
      <w:marRight w:val="0"/>
      <w:marTop w:val="0"/>
      <w:marBottom w:val="0"/>
      <w:divBdr>
        <w:top w:val="none" w:sz="0" w:space="0" w:color="auto"/>
        <w:left w:val="none" w:sz="0" w:space="0" w:color="auto"/>
        <w:bottom w:val="none" w:sz="0" w:space="0" w:color="auto"/>
        <w:right w:val="none" w:sz="0" w:space="0" w:color="auto"/>
      </w:divBdr>
    </w:div>
    <w:div w:id="1806241288">
      <w:bodyDiv w:val="1"/>
      <w:marLeft w:val="0"/>
      <w:marRight w:val="0"/>
      <w:marTop w:val="0"/>
      <w:marBottom w:val="0"/>
      <w:divBdr>
        <w:top w:val="none" w:sz="0" w:space="0" w:color="auto"/>
        <w:left w:val="none" w:sz="0" w:space="0" w:color="auto"/>
        <w:bottom w:val="none" w:sz="0" w:space="0" w:color="auto"/>
        <w:right w:val="none" w:sz="0" w:space="0" w:color="auto"/>
      </w:divBdr>
    </w:div>
    <w:div w:id="1828595895">
      <w:bodyDiv w:val="1"/>
      <w:marLeft w:val="0"/>
      <w:marRight w:val="0"/>
      <w:marTop w:val="0"/>
      <w:marBottom w:val="0"/>
      <w:divBdr>
        <w:top w:val="none" w:sz="0" w:space="0" w:color="auto"/>
        <w:left w:val="none" w:sz="0" w:space="0" w:color="auto"/>
        <w:bottom w:val="none" w:sz="0" w:space="0" w:color="auto"/>
        <w:right w:val="none" w:sz="0" w:space="0" w:color="auto"/>
      </w:divBdr>
    </w:div>
    <w:div w:id="1831603294">
      <w:bodyDiv w:val="1"/>
      <w:marLeft w:val="0"/>
      <w:marRight w:val="0"/>
      <w:marTop w:val="0"/>
      <w:marBottom w:val="0"/>
      <w:divBdr>
        <w:top w:val="none" w:sz="0" w:space="0" w:color="auto"/>
        <w:left w:val="none" w:sz="0" w:space="0" w:color="auto"/>
        <w:bottom w:val="none" w:sz="0" w:space="0" w:color="auto"/>
        <w:right w:val="none" w:sz="0" w:space="0" w:color="auto"/>
      </w:divBdr>
    </w:div>
    <w:div w:id="1839227066">
      <w:bodyDiv w:val="1"/>
      <w:marLeft w:val="0"/>
      <w:marRight w:val="0"/>
      <w:marTop w:val="0"/>
      <w:marBottom w:val="0"/>
      <w:divBdr>
        <w:top w:val="none" w:sz="0" w:space="0" w:color="auto"/>
        <w:left w:val="none" w:sz="0" w:space="0" w:color="auto"/>
        <w:bottom w:val="none" w:sz="0" w:space="0" w:color="auto"/>
        <w:right w:val="none" w:sz="0" w:space="0" w:color="auto"/>
      </w:divBdr>
    </w:div>
    <w:div w:id="1852648670">
      <w:bodyDiv w:val="1"/>
      <w:marLeft w:val="0"/>
      <w:marRight w:val="0"/>
      <w:marTop w:val="0"/>
      <w:marBottom w:val="0"/>
      <w:divBdr>
        <w:top w:val="none" w:sz="0" w:space="0" w:color="auto"/>
        <w:left w:val="none" w:sz="0" w:space="0" w:color="auto"/>
        <w:bottom w:val="none" w:sz="0" w:space="0" w:color="auto"/>
        <w:right w:val="none" w:sz="0" w:space="0" w:color="auto"/>
      </w:divBdr>
    </w:div>
    <w:div w:id="1914582331">
      <w:bodyDiv w:val="1"/>
      <w:marLeft w:val="0"/>
      <w:marRight w:val="0"/>
      <w:marTop w:val="0"/>
      <w:marBottom w:val="0"/>
      <w:divBdr>
        <w:top w:val="none" w:sz="0" w:space="0" w:color="auto"/>
        <w:left w:val="none" w:sz="0" w:space="0" w:color="auto"/>
        <w:bottom w:val="none" w:sz="0" w:space="0" w:color="auto"/>
        <w:right w:val="none" w:sz="0" w:space="0" w:color="auto"/>
      </w:divBdr>
    </w:div>
    <w:div w:id="1928726469">
      <w:bodyDiv w:val="1"/>
      <w:marLeft w:val="0"/>
      <w:marRight w:val="0"/>
      <w:marTop w:val="0"/>
      <w:marBottom w:val="0"/>
      <w:divBdr>
        <w:top w:val="none" w:sz="0" w:space="0" w:color="auto"/>
        <w:left w:val="none" w:sz="0" w:space="0" w:color="auto"/>
        <w:bottom w:val="none" w:sz="0" w:space="0" w:color="auto"/>
        <w:right w:val="none" w:sz="0" w:space="0" w:color="auto"/>
      </w:divBdr>
    </w:div>
    <w:div w:id="2039309374">
      <w:bodyDiv w:val="1"/>
      <w:marLeft w:val="0"/>
      <w:marRight w:val="0"/>
      <w:marTop w:val="0"/>
      <w:marBottom w:val="0"/>
      <w:divBdr>
        <w:top w:val="none" w:sz="0" w:space="0" w:color="auto"/>
        <w:left w:val="none" w:sz="0" w:space="0" w:color="auto"/>
        <w:bottom w:val="none" w:sz="0" w:space="0" w:color="auto"/>
        <w:right w:val="none" w:sz="0" w:space="0" w:color="auto"/>
      </w:divBdr>
    </w:div>
    <w:div w:id="2061049721">
      <w:bodyDiv w:val="1"/>
      <w:marLeft w:val="0"/>
      <w:marRight w:val="0"/>
      <w:marTop w:val="0"/>
      <w:marBottom w:val="0"/>
      <w:divBdr>
        <w:top w:val="none" w:sz="0" w:space="0" w:color="auto"/>
        <w:left w:val="none" w:sz="0" w:space="0" w:color="auto"/>
        <w:bottom w:val="none" w:sz="0" w:space="0" w:color="auto"/>
        <w:right w:val="none" w:sz="0" w:space="0" w:color="auto"/>
      </w:divBdr>
    </w:div>
    <w:div w:id="2111002903">
      <w:bodyDiv w:val="1"/>
      <w:marLeft w:val="0"/>
      <w:marRight w:val="0"/>
      <w:marTop w:val="0"/>
      <w:marBottom w:val="0"/>
      <w:divBdr>
        <w:top w:val="none" w:sz="0" w:space="0" w:color="auto"/>
        <w:left w:val="none" w:sz="0" w:space="0" w:color="auto"/>
        <w:bottom w:val="none" w:sz="0" w:space="0" w:color="auto"/>
        <w:right w:val="none" w:sz="0" w:space="0" w:color="auto"/>
      </w:divBdr>
    </w:div>
    <w:div w:id="214075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nline.zakon.kz/Document/?doc_id=31865132" TargetMode="External"/><Relationship Id="rId5" Type="http://schemas.openxmlformats.org/officeDocument/2006/relationships/settings" Target="settings.xml"/><Relationship Id="rId15" Type="http://schemas.openxmlformats.org/officeDocument/2006/relationships/image" Target="media/image5.wmf"/><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праведливость">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07B24E73-74C7-4CBB-A26C-17DC7DA64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6080</TotalTime>
  <Pages>24</Pages>
  <Words>7923</Words>
  <Characters>45162</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User54</dc:creator>
  <cp:lastModifiedBy>Vladimir</cp:lastModifiedBy>
  <cp:revision>190</cp:revision>
  <cp:lastPrinted>2023-08-30T08:23:00Z</cp:lastPrinted>
  <dcterms:created xsi:type="dcterms:W3CDTF">2018-03-20T11:36:00Z</dcterms:created>
  <dcterms:modified xsi:type="dcterms:W3CDTF">2025-12-17T09:40:00Z</dcterms:modified>
</cp:coreProperties>
</file>