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A978" w14:textId="155F8549" w:rsidR="00EF5CEB" w:rsidRPr="00BB0E91" w:rsidRDefault="00BB0E91">
      <w:pPr>
        <w:rPr>
          <w:b/>
          <w:bCs/>
          <w:u w:val="single"/>
          <w:lang w:val="kk-KZ"/>
        </w:rPr>
      </w:pPr>
      <w:r w:rsidRPr="00BB0E91">
        <w:rPr>
          <w:b/>
          <w:bCs/>
          <w:u w:val="single"/>
          <w:lang w:val="kk-KZ"/>
        </w:rPr>
        <w:t>ПНРО это новое название ПУО</w:t>
      </w:r>
    </w:p>
    <w:sectPr w:rsidR="00EF5CEB" w:rsidRPr="00BB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91"/>
    <w:rsid w:val="002A52F7"/>
    <w:rsid w:val="00BB0E91"/>
    <w:rsid w:val="00E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FEB7"/>
  <w15:chartTrackingRefBased/>
  <w15:docId w15:val="{7DB70BDD-669F-48CB-BBF2-45D87540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E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E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E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E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E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23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Кургамбаева</dc:creator>
  <cp:keywords/>
  <dc:description/>
  <cp:lastModifiedBy>Альмира Кургамбаева</cp:lastModifiedBy>
  <cp:revision>1</cp:revision>
  <dcterms:created xsi:type="dcterms:W3CDTF">2026-01-22T11:01:00Z</dcterms:created>
  <dcterms:modified xsi:type="dcterms:W3CDTF">2026-01-22T11:02:00Z</dcterms:modified>
</cp:coreProperties>
</file>