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BF6F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Нетехническое резюме</w:t>
      </w:r>
    </w:p>
    <w:p w14:paraId="30D60AEC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6DD47B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описание предполагаемого места осуществления намечаемой деятельности</w:t>
      </w:r>
    </w:p>
    <w:p w14:paraId="66FAD467" w14:textId="77777777" w:rsidR="002F56DB" w:rsidRPr="002F56DB" w:rsidRDefault="002F56DB" w:rsidP="002F56D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 xml:space="preserve">В административном отношении месторождение </w:t>
      </w:r>
      <w:proofErr w:type="spellStart"/>
      <w:r w:rsidRPr="002F56DB">
        <w:rPr>
          <w:rFonts w:ascii="Times New Roman" w:eastAsia="Times New Roman" w:hAnsi="Times New Roman" w:cs="Times New Roman"/>
          <w:sz w:val="24"/>
        </w:rPr>
        <w:t>Дощан</w:t>
      </w:r>
      <w:proofErr w:type="spellEnd"/>
      <w:r w:rsidRPr="002F56DB">
        <w:rPr>
          <w:rFonts w:ascii="Times New Roman" w:eastAsia="Times New Roman" w:hAnsi="Times New Roman" w:cs="Times New Roman"/>
          <w:sz w:val="24"/>
        </w:rPr>
        <w:t xml:space="preserve"> (Южный </w:t>
      </w:r>
      <w:proofErr w:type="spellStart"/>
      <w:r w:rsidRPr="002F56DB">
        <w:rPr>
          <w:rFonts w:ascii="Times New Roman" w:eastAsia="Times New Roman" w:hAnsi="Times New Roman" w:cs="Times New Roman"/>
          <w:sz w:val="24"/>
        </w:rPr>
        <w:t>Дощан</w:t>
      </w:r>
      <w:proofErr w:type="spellEnd"/>
      <w:r w:rsidRPr="002F56DB">
        <w:rPr>
          <w:rFonts w:ascii="Times New Roman" w:eastAsia="Times New Roman" w:hAnsi="Times New Roman" w:cs="Times New Roman"/>
          <w:sz w:val="24"/>
        </w:rPr>
        <w:t xml:space="preserve">, Юго-Восточный </w:t>
      </w:r>
      <w:proofErr w:type="spellStart"/>
      <w:r w:rsidRPr="002F56DB">
        <w:rPr>
          <w:rFonts w:ascii="Times New Roman" w:eastAsia="Times New Roman" w:hAnsi="Times New Roman" w:cs="Times New Roman"/>
          <w:sz w:val="24"/>
        </w:rPr>
        <w:t>Дощан</w:t>
      </w:r>
      <w:proofErr w:type="spellEnd"/>
      <w:r w:rsidRPr="002F56DB">
        <w:rPr>
          <w:rFonts w:ascii="Times New Roman" w:eastAsia="Times New Roman" w:hAnsi="Times New Roman" w:cs="Times New Roman"/>
          <w:sz w:val="24"/>
          <w:lang w:val="kk-KZ"/>
        </w:rPr>
        <w:t>, Северо-Восточный Дощан</w:t>
      </w:r>
      <w:r w:rsidRPr="002F56DB">
        <w:rPr>
          <w:rFonts w:ascii="Times New Roman" w:eastAsia="Times New Roman" w:hAnsi="Times New Roman" w:cs="Times New Roman"/>
          <w:sz w:val="24"/>
        </w:rPr>
        <w:t xml:space="preserve">) находится в Жалагашском и Сырдарьинском </w:t>
      </w:r>
      <w:proofErr w:type="gramStart"/>
      <w:r w:rsidRPr="002F56DB">
        <w:rPr>
          <w:rFonts w:ascii="Times New Roman" w:eastAsia="Times New Roman" w:hAnsi="Times New Roman" w:cs="Times New Roman"/>
          <w:sz w:val="24"/>
        </w:rPr>
        <w:t>районах  Кызылординской</w:t>
      </w:r>
      <w:proofErr w:type="gramEnd"/>
      <w:r w:rsidRPr="002F56DB">
        <w:rPr>
          <w:rFonts w:ascii="Times New Roman" w:eastAsia="Times New Roman" w:hAnsi="Times New Roman" w:cs="Times New Roman"/>
          <w:sz w:val="24"/>
        </w:rPr>
        <w:t xml:space="preserve"> области Республики Казахстан, на территории блоков: XXIX-37-A (частично), В (частично), С (частично), E (частично), F (частично).</w:t>
      </w:r>
    </w:p>
    <w:p w14:paraId="6B1F3D18" w14:textId="77777777" w:rsidR="004333ED" w:rsidRPr="004333ED" w:rsidRDefault="004333ED" w:rsidP="00433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Основным направлением деятельности компании - добыча нефти и газа. </w:t>
      </w:r>
    </w:p>
    <w:p w14:paraId="2BB6BF7D" w14:textId="224FC99B" w:rsid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описание затрагиваемой территории с указанием численности ее населения, участков, на которых могут быть обнаружены выбросы, сбросы и иные негативные воздействия намечаемой деятельности на окружающую среду, с учетом их характеристик и способности переноса в окружающую среду; участков извлечения природных ресурсов и захоронения отходов; </w:t>
      </w:r>
    </w:p>
    <w:p w14:paraId="17C7DCA3" w14:textId="77777777" w:rsidR="002F56DB" w:rsidRPr="002F56DB" w:rsidRDefault="002F56DB" w:rsidP="002F56D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Географически лицензионная территория занимает западную часть Южно-</w:t>
      </w:r>
      <w:proofErr w:type="spellStart"/>
      <w:r w:rsidRPr="002F56DB">
        <w:rPr>
          <w:rFonts w:ascii="Times New Roman" w:eastAsia="Times New Roman" w:hAnsi="Times New Roman" w:cs="Times New Roman"/>
          <w:sz w:val="24"/>
        </w:rPr>
        <w:t>Торгайской</w:t>
      </w:r>
      <w:proofErr w:type="spellEnd"/>
      <w:r w:rsidRPr="002F56DB">
        <w:rPr>
          <w:rFonts w:ascii="Times New Roman" w:eastAsia="Times New Roman" w:hAnsi="Times New Roman" w:cs="Times New Roman"/>
          <w:sz w:val="24"/>
        </w:rPr>
        <w:t xml:space="preserve"> впадины. Площадь геологического отвода за вычетом возвращенных участков составляет 896 км2. </w:t>
      </w:r>
    </w:p>
    <w:p w14:paraId="69680904" w14:textId="77777777" w:rsidR="002F56DB" w:rsidRPr="002F56DB" w:rsidRDefault="002F56DB" w:rsidP="002F56D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 xml:space="preserve">Растительный и животный мир, наличие заповедных территорий - скудный полупустынного типа. Район относится к пустынной и полупустынной зонам с типичными для них растительностью и животным миром. Для района характерны сильные ветра: летом- западные, юго-западные, в остальное время года северные и северо-восточные, скорость 3-4 м/сек. </w:t>
      </w:r>
    </w:p>
    <w:p w14:paraId="572EDA4F" w14:textId="77777777" w:rsidR="002F56DB" w:rsidRPr="002F56DB" w:rsidRDefault="002F56DB" w:rsidP="002F56D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 xml:space="preserve">Ближайшими населенными пунктами и железнодорожными станциями являются </w:t>
      </w:r>
      <w:proofErr w:type="spellStart"/>
      <w:r w:rsidRPr="002F56DB">
        <w:rPr>
          <w:rFonts w:ascii="Times New Roman" w:eastAsia="Times New Roman" w:hAnsi="Times New Roman" w:cs="Times New Roman"/>
          <w:sz w:val="24"/>
        </w:rPr>
        <w:t>г.г</w:t>
      </w:r>
      <w:proofErr w:type="spellEnd"/>
      <w:r w:rsidRPr="002F56DB">
        <w:rPr>
          <w:rFonts w:ascii="Times New Roman" w:eastAsia="Times New Roman" w:hAnsi="Times New Roman" w:cs="Times New Roman"/>
          <w:sz w:val="24"/>
        </w:rPr>
        <w:t xml:space="preserve">. Кызылорда (к югу 170 км), Жезказган (к северо-востоку 200 км), </w:t>
      </w:r>
      <w:r w:rsidRPr="002F56DB">
        <w:rPr>
          <w:rFonts w:ascii="Times New Roman" w:eastAsia="Times New Roman" w:hAnsi="Times New Roman" w:cs="Times New Roman"/>
          <w:sz w:val="24"/>
          <w:lang w:val="kk-KZ"/>
        </w:rPr>
        <w:t>Жалагаш и Теренозек</w:t>
      </w:r>
      <w:r w:rsidRPr="002F56DB">
        <w:rPr>
          <w:rFonts w:ascii="Times New Roman" w:eastAsia="Times New Roman" w:hAnsi="Times New Roman" w:cs="Times New Roman"/>
          <w:sz w:val="24"/>
        </w:rPr>
        <w:t xml:space="preserve"> (120 км), промысел </w:t>
      </w:r>
      <w:proofErr w:type="spellStart"/>
      <w:r w:rsidRPr="002F56DB">
        <w:rPr>
          <w:rFonts w:ascii="Times New Roman" w:eastAsia="Times New Roman" w:hAnsi="Times New Roman" w:cs="Times New Roman"/>
          <w:sz w:val="24"/>
        </w:rPr>
        <w:t>Кумколь</w:t>
      </w:r>
      <w:proofErr w:type="spellEnd"/>
      <w:r w:rsidRPr="002F56DB">
        <w:rPr>
          <w:rFonts w:ascii="Times New Roman" w:eastAsia="Times New Roman" w:hAnsi="Times New Roman" w:cs="Times New Roman"/>
          <w:sz w:val="24"/>
        </w:rPr>
        <w:t xml:space="preserve"> (к востоку 85 км).</w:t>
      </w:r>
    </w:p>
    <w:p w14:paraId="3B79EC34" w14:textId="77777777" w:rsidR="002F56DB" w:rsidRPr="002F56DB" w:rsidRDefault="002F56DB" w:rsidP="002F56D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 xml:space="preserve">На расстоянии 85 км к востоку от проектируемого района работ находится нефтепровод </w:t>
      </w:r>
      <w:proofErr w:type="spellStart"/>
      <w:r w:rsidRPr="002F56DB">
        <w:rPr>
          <w:rFonts w:ascii="Times New Roman" w:eastAsia="Times New Roman" w:hAnsi="Times New Roman" w:cs="Times New Roman"/>
          <w:sz w:val="24"/>
        </w:rPr>
        <w:t>Кумколь</w:t>
      </w:r>
      <w:proofErr w:type="spellEnd"/>
      <w:r w:rsidRPr="002F56DB"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 w:rsidRPr="002F56DB">
        <w:rPr>
          <w:rFonts w:ascii="Times New Roman" w:eastAsia="Times New Roman" w:hAnsi="Times New Roman" w:cs="Times New Roman"/>
          <w:sz w:val="24"/>
        </w:rPr>
        <w:t>Каракоин</w:t>
      </w:r>
      <w:proofErr w:type="spellEnd"/>
      <w:r w:rsidRPr="002F56DB">
        <w:rPr>
          <w:rFonts w:ascii="Times New Roman" w:eastAsia="Times New Roman" w:hAnsi="Times New Roman" w:cs="Times New Roman"/>
          <w:sz w:val="24"/>
        </w:rPr>
        <w:t xml:space="preserve">, связанный с ниткой нефтепровода Павлодар -Шымкент. </w:t>
      </w:r>
    </w:p>
    <w:p w14:paraId="4F67691F" w14:textId="77777777" w:rsidR="002F56DB" w:rsidRPr="002F56DB" w:rsidRDefault="002F56DB" w:rsidP="002F56D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Дорожная сеть представлена межпромысловыми песчано-гравийными и грунтовыми дорогами. Грунтовые дороги труднопроходимы в зимний период из-за снежных заносов и непроходимы в период весенней распутицы.</w:t>
      </w:r>
    </w:p>
    <w:p w14:paraId="4D38A91F" w14:textId="77777777" w:rsidR="002F56DB" w:rsidRPr="002F56DB" w:rsidRDefault="002F56DB" w:rsidP="002F56D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Почвы в районе работ серо-бурые, пустынные, представлены суглинками;</w:t>
      </w:r>
    </w:p>
    <w:p w14:paraId="11BCE275" w14:textId="77777777" w:rsidR="002F56DB" w:rsidRPr="002F56DB" w:rsidRDefault="002F56DB" w:rsidP="002F56D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 xml:space="preserve">Растительность чахлая полупустынного типа. </w:t>
      </w:r>
    </w:p>
    <w:p w14:paraId="16484DF7" w14:textId="77777777" w:rsidR="002F56DB" w:rsidRPr="002F56DB" w:rsidRDefault="002F56DB" w:rsidP="002F56D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Агрохимическая характеристика почв отсутствует.</w:t>
      </w:r>
    </w:p>
    <w:p w14:paraId="6EE3BDB1" w14:textId="77777777" w:rsidR="002F56DB" w:rsidRPr="002F56DB" w:rsidRDefault="002F56DB" w:rsidP="002F56D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Природно-климатические условия района работ – южная, степная подзона.</w:t>
      </w:r>
    </w:p>
    <w:p w14:paraId="31F11BA6" w14:textId="77777777" w:rsidR="002F56DB" w:rsidRPr="002F56DB" w:rsidRDefault="002F56DB" w:rsidP="002F56D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Рельеф местности – слабовсхолмленная равнина.</w:t>
      </w:r>
    </w:p>
    <w:p w14:paraId="09BE7BF6" w14:textId="77777777" w:rsidR="002F56DB" w:rsidRPr="002F56DB" w:rsidRDefault="002F56DB" w:rsidP="002F56D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 xml:space="preserve">Основная деятельность предприятия - разведка углеводородного сырья. </w:t>
      </w:r>
    </w:p>
    <w:p w14:paraId="5AC0CC47" w14:textId="77777777" w:rsidR="0046747A" w:rsidRPr="0046747A" w:rsidRDefault="00275351" w:rsidP="00467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Географические координаты: </w:t>
      </w:r>
      <w:r w:rsidR="0046747A" w:rsidRPr="0046747A">
        <w:rPr>
          <w:rFonts w:ascii="Times New Roman" w:eastAsia="Calibri" w:hAnsi="Times New Roman" w:cs="Times New Roman"/>
          <w:sz w:val="24"/>
          <w:szCs w:val="24"/>
        </w:rPr>
        <w:t xml:space="preserve">46°16’09” </w:t>
      </w:r>
      <w:proofErr w:type="spellStart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сш</w:t>
      </w:r>
      <w:proofErr w:type="spellEnd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;</w:t>
      </w:r>
      <w:r w:rsidR="0046747A" w:rsidRPr="0046747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6747A" w:rsidRPr="0046747A">
        <w:rPr>
          <w:rFonts w:ascii="Times New Roman" w:eastAsia="Calibri" w:hAnsi="Times New Roman" w:cs="Times New Roman"/>
          <w:sz w:val="24"/>
          <w:szCs w:val="24"/>
        </w:rPr>
        <w:t xml:space="preserve">64°31’56” вд;46°20’00” сш;64°32’00” вд;46°20’00” сш;64°41’00” </w:t>
      </w:r>
      <w:proofErr w:type="spellStart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вд</w:t>
      </w:r>
      <w:proofErr w:type="spellEnd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; 46°17’16”</w:t>
      </w:r>
      <w:r w:rsidR="0046747A" w:rsidRPr="0046747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сш</w:t>
      </w:r>
      <w:proofErr w:type="spellEnd"/>
      <w:r w:rsidR="0046747A" w:rsidRPr="0046747A">
        <w:rPr>
          <w:rFonts w:ascii="Times New Roman" w:eastAsia="Calibri" w:hAnsi="Times New Roman" w:cs="Times New Roman"/>
          <w:sz w:val="24"/>
          <w:szCs w:val="24"/>
        </w:rPr>
        <w:t xml:space="preserve">; 64°45’48” </w:t>
      </w:r>
      <w:proofErr w:type="spellStart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вд</w:t>
      </w:r>
      <w:proofErr w:type="spellEnd"/>
      <w:r w:rsidR="0046747A" w:rsidRPr="0046747A">
        <w:rPr>
          <w:rFonts w:ascii="Times New Roman" w:eastAsia="Calibri" w:hAnsi="Times New Roman" w:cs="Times New Roman"/>
          <w:sz w:val="24"/>
          <w:szCs w:val="24"/>
        </w:rPr>
        <w:t xml:space="preserve">; 46°17’05” </w:t>
      </w:r>
      <w:proofErr w:type="spellStart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сш</w:t>
      </w:r>
      <w:proofErr w:type="spellEnd"/>
      <w:r w:rsidR="0046747A" w:rsidRPr="0046747A">
        <w:rPr>
          <w:rFonts w:ascii="Times New Roman" w:eastAsia="Calibri" w:hAnsi="Times New Roman" w:cs="Times New Roman"/>
          <w:sz w:val="24"/>
          <w:szCs w:val="24"/>
        </w:rPr>
        <w:t xml:space="preserve">; 64°48’13” </w:t>
      </w:r>
      <w:proofErr w:type="spellStart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вд</w:t>
      </w:r>
      <w:proofErr w:type="spellEnd"/>
      <w:r w:rsidR="0046747A" w:rsidRPr="0046747A">
        <w:rPr>
          <w:rFonts w:ascii="Times New Roman" w:eastAsia="Calibri" w:hAnsi="Times New Roman" w:cs="Times New Roman"/>
          <w:sz w:val="24"/>
          <w:szCs w:val="24"/>
        </w:rPr>
        <w:t xml:space="preserve">; 46°18’04” </w:t>
      </w:r>
      <w:proofErr w:type="spellStart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сш</w:t>
      </w:r>
      <w:proofErr w:type="spellEnd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; 64°51’03”</w:t>
      </w:r>
      <w:r w:rsidR="0046747A" w:rsidRPr="0046747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вд</w:t>
      </w:r>
      <w:proofErr w:type="spellEnd"/>
      <w:r w:rsidR="0046747A" w:rsidRPr="0046747A">
        <w:rPr>
          <w:rFonts w:ascii="Times New Roman" w:eastAsia="Calibri" w:hAnsi="Times New Roman" w:cs="Times New Roman"/>
          <w:sz w:val="24"/>
          <w:szCs w:val="24"/>
        </w:rPr>
        <w:t xml:space="preserve"> 46°20’00” </w:t>
      </w:r>
      <w:proofErr w:type="spellStart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сш</w:t>
      </w:r>
      <w:proofErr w:type="spellEnd"/>
      <w:r w:rsidR="0046747A" w:rsidRPr="0046747A">
        <w:rPr>
          <w:rFonts w:ascii="Times New Roman" w:eastAsia="Calibri" w:hAnsi="Times New Roman" w:cs="Times New Roman"/>
          <w:sz w:val="24"/>
          <w:szCs w:val="24"/>
        </w:rPr>
        <w:t xml:space="preserve">; 64°48’35” </w:t>
      </w:r>
      <w:proofErr w:type="spellStart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вд</w:t>
      </w:r>
      <w:proofErr w:type="spellEnd"/>
      <w:r w:rsidR="0046747A" w:rsidRPr="0046747A">
        <w:rPr>
          <w:rFonts w:ascii="Times New Roman" w:eastAsia="Calibri" w:hAnsi="Times New Roman" w:cs="Times New Roman"/>
          <w:sz w:val="24"/>
          <w:szCs w:val="24"/>
        </w:rPr>
        <w:t xml:space="preserve">; 46°20’00” </w:t>
      </w:r>
      <w:proofErr w:type="spellStart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сш</w:t>
      </w:r>
      <w:proofErr w:type="spellEnd"/>
      <w:r w:rsidR="0046747A" w:rsidRPr="0046747A">
        <w:rPr>
          <w:rFonts w:ascii="Times New Roman" w:eastAsia="Calibri" w:hAnsi="Times New Roman" w:cs="Times New Roman"/>
          <w:sz w:val="24"/>
          <w:szCs w:val="24"/>
        </w:rPr>
        <w:t xml:space="preserve">; 64°59’05” вд;46°18’20” </w:t>
      </w:r>
      <w:proofErr w:type="spellStart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сш</w:t>
      </w:r>
      <w:proofErr w:type="spellEnd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;</w:t>
      </w:r>
      <w:r w:rsidR="0046747A" w:rsidRPr="0046747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6747A" w:rsidRPr="0046747A">
        <w:rPr>
          <w:rFonts w:ascii="Times New Roman" w:eastAsia="Calibri" w:hAnsi="Times New Roman" w:cs="Times New Roman"/>
          <w:sz w:val="24"/>
          <w:szCs w:val="24"/>
        </w:rPr>
        <w:t xml:space="preserve">64°59’53” </w:t>
      </w:r>
      <w:proofErr w:type="spellStart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вд</w:t>
      </w:r>
      <w:proofErr w:type="spellEnd"/>
      <w:r w:rsidR="0046747A" w:rsidRPr="0046747A">
        <w:rPr>
          <w:rFonts w:ascii="Times New Roman" w:eastAsia="Calibri" w:hAnsi="Times New Roman" w:cs="Times New Roman"/>
          <w:sz w:val="24"/>
          <w:szCs w:val="24"/>
        </w:rPr>
        <w:t xml:space="preserve">; 46°00’00” </w:t>
      </w:r>
      <w:proofErr w:type="spellStart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сш</w:t>
      </w:r>
      <w:proofErr w:type="spellEnd"/>
      <w:r w:rsidR="0046747A" w:rsidRPr="0046747A">
        <w:rPr>
          <w:rFonts w:ascii="Times New Roman" w:eastAsia="Calibri" w:hAnsi="Times New Roman" w:cs="Times New Roman"/>
          <w:sz w:val="24"/>
          <w:szCs w:val="24"/>
        </w:rPr>
        <w:t xml:space="preserve">; 65°00’00” </w:t>
      </w:r>
      <w:proofErr w:type="spellStart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вд</w:t>
      </w:r>
      <w:proofErr w:type="spellEnd"/>
      <w:r w:rsidR="0046747A" w:rsidRPr="0046747A">
        <w:rPr>
          <w:rFonts w:ascii="Times New Roman" w:eastAsia="Calibri" w:hAnsi="Times New Roman" w:cs="Times New Roman"/>
          <w:sz w:val="24"/>
          <w:szCs w:val="24"/>
        </w:rPr>
        <w:t xml:space="preserve">; 46°00’00” </w:t>
      </w:r>
      <w:proofErr w:type="spellStart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сш</w:t>
      </w:r>
      <w:proofErr w:type="spellEnd"/>
      <w:r w:rsidR="0046747A" w:rsidRPr="0046747A">
        <w:rPr>
          <w:rFonts w:ascii="Times New Roman" w:eastAsia="Calibri" w:hAnsi="Times New Roman" w:cs="Times New Roman"/>
          <w:sz w:val="24"/>
          <w:szCs w:val="24"/>
        </w:rPr>
        <w:t xml:space="preserve">; 64°52’15” </w:t>
      </w:r>
      <w:proofErr w:type="spellStart"/>
      <w:r w:rsidR="0046747A" w:rsidRPr="0046747A">
        <w:rPr>
          <w:rFonts w:ascii="Times New Roman" w:eastAsia="Calibri" w:hAnsi="Times New Roman" w:cs="Times New Roman"/>
          <w:sz w:val="24"/>
          <w:szCs w:val="24"/>
        </w:rPr>
        <w:t>вд</w:t>
      </w:r>
      <w:proofErr w:type="spellEnd"/>
    </w:p>
    <w:p w14:paraId="31699656" w14:textId="77777777" w:rsidR="0046747A" w:rsidRPr="0046747A" w:rsidRDefault="0046747A" w:rsidP="00467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47A">
        <w:rPr>
          <w:rFonts w:ascii="Times New Roman" w:eastAsia="Calibri" w:hAnsi="Times New Roman" w:cs="Times New Roman"/>
          <w:sz w:val="24"/>
          <w:szCs w:val="24"/>
        </w:rPr>
        <w:t xml:space="preserve">Географические координаты участка (долгота и широта)- 46°16’09” </w:t>
      </w:r>
      <w:proofErr w:type="spellStart"/>
      <w:r w:rsidRPr="0046747A">
        <w:rPr>
          <w:rFonts w:ascii="Times New Roman" w:eastAsia="Calibri" w:hAnsi="Times New Roman" w:cs="Times New Roman"/>
          <w:sz w:val="24"/>
          <w:szCs w:val="24"/>
        </w:rPr>
        <w:t>сш</w:t>
      </w:r>
      <w:proofErr w:type="spellEnd"/>
      <w:r w:rsidRPr="0046747A">
        <w:rPr>
          <w:rFonts w:ascii="Times New Roman" w:eastAsia="Calibri" w:hAnsi="Times New Roman" w:cs="Times New Roman"/>
          <w:sz w:val="24"/>
          <w:szCs w:val="24"/>
        </w:rPr>
        <w:t>;</w:t>
      </w:r>
      <w:r w:rsidRPr="0046747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46747A">
        <w:rPr>
          <w:rFonts w:ascii="Times New Roman" w:eastAsia="Calibri" w:hAnsi="Times New Roman" w:cs="Times New Roman"/>
          <w:sz w:val="24"/>
          <w:szCs w:val="24"/>
        </w:rPr>
        <w:t xml:space="preserve">64°31’56” вд;46°20’00” сш;64°32’00” вд;46°20’00” сш;64°41’00” </w:t>
      </w:r>
      <w:proofErr w:type="spellStart"/>
      <w:r w:rsidRPr="0046747A">
        <w:rPr>
          <w:rFonts w:ascii="Times New Roman" w:eastAsia="Calibri" w:hAnsi="Times New Roman" w:cs="Times New Roman"/>
          <w:sz w:val="24"/>
          <w:szCs w:val="24"/>
        </w:rPr>
        <w:t>вд</w:t>
      </w:r>
      <w:proofErr w:type="spellEnd"/>
      <w:r w:rsidRPr="0046747A">
        <w:rPr>
          <w:rFonts w:ascii="Times New Roman" w:eastAsia="Calibri" w:hAnsi="Times New Roman" w:cs="Times New Roman"/>
          <w:sz w:val="24"/>
          <w:szCs w:val="24"/>
        </w:rPr>
        <w:t>; 46°17’16”</w:t>
      </w:r>
      <w:r w:rsidRPr="0046747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6747A">
        <w:rPr>
          <w:rFonts w:ascii="Times New Roman" w:eastAsia="Calibri" w:hAnsi="Times New Roman" w:cs="Times New Roman"/>
          <w:sz w:val="24"/>
          <w:szCs w:val="24"/>
        </w:rPr>
        <w:t>сш</w:t>
      </w:r>
      <w:proofErr w:type="spellEnd"/>
      <w:r w:rsidRPr="0046747A">
        <w:rPr>
          <w:rFonts w:ascii="Times New Roman" w:eastAsia="Calibri" w:hAnsi="Times New Roman" w:cs="Times New Roman"/>
          <w:sz w:val="24"/>
          <w:szCs w:val="24"/>
        </w:rPr>
        <w:t xml:space="preserve">; 64°45’48” </w:t>
      </w:r>
      <w:proofErr w:type="spellStart"/>
      <w:r w:rsidRPr="0046747A">
        <w:rPr>
          <w:rFonts w:ascii="Times New Roman" w:eastAsia="Calibri" w:hAnsi="Times New Roman" w:cs="Times New Roman"/>
          <w:sz w:val="24"/>
          <w:szCs w:val="24"/>
        </w:rPr>
        <w:t>вд</w:t>
      </w:r>
      <w:proofErr w:type="spellEnd"/>
      <w:r w:rsidRPr="0046747A">
        <w:rPr>
          <w:rFonts w:ascii="Times New Roman" w:eastAsia="Calibri" w:hAnsi="Times New Roman" w:cs="Times New Roman"/>
          <w:sz w:val="24"/>
          <w:szCs w:val="24"/>
        </w:rPr>
        <w:t xml:space="preserve">; 46°17’05” </w:t>
      </w:r>
      <w:proofErr w:type="spellStart"/>
      <w:r w:rsidRPr="0046747A">
        <w:rPr>
          <w:rFonts w:ascii="Times New Roman" w:eastAsia="Calibri" w:hAnsi="Times New Roman" w:cs="Times New Roman"/>
          <w:sz w:val="24"/>
          <w:szCs w:val="24"/>
        </w:rPr>
        <w:t>сш</w:t>
      </w:r>
      <w:proofErr w:type="spellEnd"/>
      <w:r w:rsidRPr="0046747A">
        <w:rPr>
          <w:rFonts w:ascii="Times New Roman" w:eastAsia="Calibri" w:hAnsi="Times New Roman" w:cs="Times New Roman"/>
          <w:sz w:val="24"/>
          <w:szCs w:val="24"/>
        </w:rPr>
        <w:t xml:space="preserve">; 64°48’13” </w:t>
      </w:r>
      <w:proofErr w:type="spellStart"/>
      <w:r w:rsidRPr="0046747A">
        <w:rPr>
          <w:rFonts w:ascii="Times New Roman" w:eastAsia="Calibri" w:hAnsi="Times New Roman" w:cs="Times New Roman"/>
          <w:sz w:val="24"/>
          <w:szCs w:val="24"/>
        </w:rPr>
        <w:t>вд</w:t>
      </w:r>
      <w:proofErr w:type="spellEnd"/>
      <w:r w:rsidRPr="0046747A">
        <w:rPr>
          <w:rFonts w:ascii="Times New Roman" w:eastAsia="Calibri" w:hAnsi="Times New Roman" w:cs="Times New Roman"/>
          <w:sz w:val="24"/>
          <w:szCs w:val="24"/>
        </w:rPr>
        <w:t xml:space="preserve">; 46°18’04” </w:t>
      </w:r>
      <w:proofErr w:type="spellStart"/>
      <w:r w:rsidRPr="0046747A">
        <w:rPr>
          <w:rFonts w:ascii="Times New Roman" w:eastAsia="Calibri" w:hAnsi="Times New Roman" w:cs="Times New Roman"/>
          <w:sz w:val="24"/>
          <w:szCs w:val="24"/>
        </w:rPr>
        <w:t>сш</w:t>
      </w:r>
      <w:proofErr w:type="spellEnd"/>
      <w:r w:rsidRPr="0046747A">
        <w:rPr>
          <w:rFonts w:ascii="Times New Roman" w:eastAsia="Calibri" w:hAnsi="Times New Roman" w:cs="Times New Roman"/>
          <w:sz w:val="24"/>
          <w:szCs w:val="24"/>
        </w:rPr>
        <w:t>; 64°51’03”</w:t>
      </w:r>
      <w:r w:rsidRPr="0046747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6747A">
        <w:rPr>
          <w:rFonts w:ascii="Times New Roman" w:eastAsia="Calibri" w:hAnsi="Times New Roman" w:cs="Times New Roman"/>
          <w:sz w:val="24"/>
          <w:szCs w:val="24"/>
        </w:rPr>
        <w:t>вд</w:t>
      </w:r>
      <w:proofErr w:type="spellEnd"/>
      <w:r w:rsidRPr="0046747A">
        <w:rPr>
          <w:rFonts w:ascii="Times New Roman" w:eastAsia="Calibri" w:hAnsi="Times New Roman" w:cs="Times New Roman"/>
          <w:sz w:val="24"/>
          <w:szCs w:val="24"/>
        </w:rPr>
        <w:t xml:space="preserve"> 46°20’00” </w:t>
      </w:r>
      <w:proofErr w:type="spellStart"/>
      <w:r w:rsidRPr="0046747A">
        <w:rPr>
          <w:rFonts w:ascii="Times New Roman" w:eastAsia="Calibri" w:hAnsi="Times New Roman" w:cs="Times New Roman"/>
          <w:sz w:val="24"/>
          <w:szCs w:val="24"/>
        </w:rPr>
        <w:t>сш</w:t>
      </w:r>
      <w:proofErr w:type="spellEnd"/>
      <w:r w:rsidRPr="0046747A">
        <w:rPr>
          <w:rFonts w:ascii="Times New Roman" w:eastAsia="Calibri" w:hAnsi="Times New Roman" w:cs="Times New Roman"/>
          <w:sz w:val="24"/>
          <w:szCs w:val="24"/>
        </w:rPr>
        <w:t xml:space="preserve">; 64°48’35” </w:t>
      </w:r>
      <w:proofErr w:type="spellStart"/>
      <w:r w:rsidRPr="0046747A">
        <w:rPr>
          <w:rFonts w:ascii="Times New Roman" w:eastAsia="Calibri" w:hAnsi="Times New Roman" w:cs="Times New Roman"/>
          <w:sz w:val="24"/>
          <w:szCs w:val="24"/>
        </w:rPr>
        <w:t>вд</w:t>
      </w:r>
      <w:proofErr w:type="spellEnd"/>
      <w:r w:rsidRPr="0046747A">
        <w:rPr>
          <w:rFonts w:ascii="Times New Roman" w:eastAsia="Calibri" w:hAnsi="Times New Roman" w:cs="Times New Roman"/>
          <w:sz w:val="24"/>
          <w:szCs w:val="24"/>
        </w:rPr>
        <w:t xml:space="preserve">; 46°20’00” </w:t>
      </w:r>
      <w:proofErr w:type="spellStart"/>
      <w:r w:rsidRPr="0046747A">
        <w:rPr>
          <w:rFonts w:ascii="Times New Roman" w:eastAsia="Calibri" w:hAnsi="Times New Roman" w:cs="Times New Roman"/>
          <w:sz w:val="24"/>
          <w:szCs w:val="24"/>
        </w:rPr>
        <w:t>сш</w:t>
      </w:r>
      <w:proofErr w:type="spellEnd"/>
      <w:r w:rsidRPr="0046747A">
        <w:rPr>
          <w:rFonts w:ascii="Times New Roman" w:eastAsia="Calibri" w:hAnsi="Times New Roman" w:cs="Times New Roman"/>
          <w:sz w:val="24"/>
          <w:szCs w:val="24"/>
        </w:rPr>
        <w:t xml:space="preserve">; 64°59’05” вд;46°18’20” </w:t>
      </w:r>
      <w:proofErr w:type="spellStart"/>
      <w:r w:rsidRPr="0046747A">
        <w:rPr>
          <w:rFonts w:ascii="Times New Roman" w:eastAsia="Calibri" w:hAnsi="Times New Roman" w:cs="Times New Roman"/>
          <w:sz w:val="24"/>
          <w:szCs w:val="24"/>
        </w:rPr>
        <w:t>сш</w:t>
      </w:r>
      <w:proofErr w:type="spellEnd"/>
      <w:r w:rsidRPr="0046747A">
        <w:rPr>
          <w:rFonts w:ascii="Times New Roman" w:eastAsia="Calibri" w:hAnsi="Times New Roman" w:cs="Times New Roman"/>
          <w:sz w:val="24"/>
          <w:szCs w:val="24"/>
        </w:rPr>
        <w:t>;</w:t>
      </w:r>
      <w:r w:rsidRPr="0046747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46747A">
        <w:rPr>
          <w:rFonts w:ascii="Times New Roman" w:eastAsia="Calibri" w:hAnsi="Times New Roman" w:cs="Times New Roman"/>
          <w:sz w:val="24"/>
          <w:szCs w:val="24"/>
        </w:rPr>
        <w:t xml:space="preserve">64°59’53” </w:t>
      </w:r>
      <w:proofErr w:type="spellStart"/>
      <w:r w:rsidRPr="0046747A">
        <w:rPr>
          <w:rFonts w:ascii="Times New Roman" w:eastAsia="Calibri" w:hAnsi="Times New Roman" w:cs="Times New Roman"/>
          <w:sz w:val="24"/>
          <w:szCs w:val="24"/>
        </w:rPr>
        <w:t>вд</w:t>
      </w:r>
      <w:proofErr w:type="spellEnd"/>
      <w:r w:rsidRPr="0046747A">
        <w:rPr>
          <w:rFonts w:ascii="Times New Roman" w:eastAsia="Calibri" w:hAnsi="Times New Roman" w:cs="Times New Roman"/>
          <w:sz w:val="24"/>
          <w:szCs w:val="24"/>
        </w:rPr>
        <w:t xml:space="preserve">; 46°00’00” </w:t>
      </w:r>
      <w:proofErr w:type="spellStart"/>
      <w:r w:rsidRPr="0046747A">
        <w:rPr>
          <w:rFonts w:ascii="Times New Roman" w:eastAsia="Calibri" w:hAnsi="Times New Roman" w:cs="Times New Roman"/>
          <w:sz w:val="24"/>
          <w:szCs w:val="24"/>
        </w:rPr>
        <w:t>сш</w:t>
      </w:r>
      <w:proofErr w:type="spellEnd"/>
      <w:r w:rsidRPr="0046747A">
        <w:rPr>
          <w:rFonts w:ascii="Times New Roman" w:eastAsia="Calibri" w:hAnsi="Times New Roman" w:cs="Times New Roman"/>
          <w:sz w:val="24"/>
          <w:szCs w:val="24"/>
        </w:rPr>
        <w:t xml:space="preserve">; 65°00’00” </w:t>
      </w:r>
      <w:proofErr w:type="spellStart"/>
      <w:r w:rsidRPr="0046747A">
        <w:rPr>
          <w:rFonts w:ascii="Times New Roman" w:eastAsia="Calibri" w:hAnsi="Times New Roman" w:cs="Times New Roman"/>
          <w:sz w:val="24"/>
          <w:szCs w:val="24"/>
        </w:rPr>
        <w:t>вд</w:t>
      </w:r>
      <w:proofErr w:type="spellEnd"/>
      <w:r w:rsidRPr="0046747A">
        <w:rPr>
          <w:rFonts w:ascii="Times New Roman" w:eastAsia="Calibri" w:hAnsi="Times New Roman" w:cs="Times New Roman"/>
          <w:sz w:val="24"/>
          <w:szCs w:val="24"/>
        </w:rPr>
        <w:t xml:space="preserve">; 46°00’00” </w:t>
      </w:r>
      <w:proofErr w:type="spellStart"/>
      <w:r w:rsidRPr="0046747A">
        <w:rPr>
          <w:rFonts w:ascii="Times New Roman" w:eastAsia="Calibri" w:hAnsi="Times New Roman" w:cs="Times New Roman"/>
          <w:sz w:val="24"/>
          <w:szCs w:val="24"/>
        </w:rPr>
        <w:t>сш</w:t>
      </w:r>
      <w:proofErr w:type="spellEnd"/>
      <w:r w:rsidRPr="0046747A">
        <w:rPr>
          <w:rFonts w:ascii="Times New Roman" w:eastAsia="Calibri" w:hAnsi="Times New Roman" w:cs="Times New Roman"/>
          <w:sz w:val="24"/>
          <w:szCs w:val="24"/>
        </w:rPr>
        <w:t xml:space="preserve">; 64°52’15” </w:t>
      </w:r>
      <w:proofErr w:type="spellStart"/>
      <w:r w:rsidRPr="0046747A">
        <w:rPr>
          <w:rFonts w:ascii="Times New Roman" w:eastAsia="Calibri" w:hAnsi="Times New Roman" w:cs="Times New Roman"/>
          <w:sz w:val="24"/>
          <w:szCs w:val="24"/>
        </w:rPr>
        <w:t>вд</w:t>
      </w:r>
      <w:proofErr w:type="spellEnd"/>
    </w:p>
    <w:p w14:paraId="1849425C" w14:textId="115603AD" w:rsidR="004A36F0" w:rsidRPr="0046747A" w:rsidRDefault="00275351" w:rsidP="00467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атмосферу при проведении данных видов работ </w:t>
      </w: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будут выделяться: </w:t>
      </w:r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 (II, III) оксиды (</w:t>
      </w:r>
      <w:proofErr w:type="spellStart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диЖелезо</w:t>
      </w:r>
      <w:proofErr w:type="spellEnd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триоксид</w:t>
      </w:r>
      <w:proofErr w:type="spellEnd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Железа оксид) /в пересчете на железо/ (274), Марганец и его соединения /в пересчете на марганца (IV) оксид/ (327), Азота (IV) диоксид (Азота диоксид) (4), Азот (II) оксид (Азота оксид) (6) Углерод (Сажа, Углерод черный) ( 583), Сера диоксид (Ангидрид сернистый, Сернистый газ, Сера (IV) оксид) (516), Сероводород (</w:t>
      </w:r>
      <w:proofErr w:type="spellStart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Дигидросульфид</w:t>
      </w:r>
      <w:proofErr w:type="spellEnd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( 518), Углерод оксид (Окись углерода, Угарный газ) (584), Фтористые газообразные соединения /в пересчете на фтор/ (617), Фториды неорганические плохо растворимые - (алюминия фторид, кальция фторид, натрия </w:t>
      </w:r>
      <w:proofErr w:type="spellStart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гексафторалюминат</w:t>
      </w:r>
      <w:proofErr w:type="spellEnd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(Фториды </w:t>
      </w:r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неорганические плохо растворимые /в пересчете на фтор/) (615), Смесь углеводородов предельных С1-С5 (1502*), Смесь углеводородов предельных С6-С10 (1503*), Проп-2-ен-1-аль (Акролеин, </w:t>
      </w:r>
      <w:proofErr w:type="spellStart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Акрилальдегид</w:t>
      </w:r>
      <w:proofErr w:type="spellEnd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) (474), Формальдегид (</w:t>
      </w:r>
      <w:proofErr w:type="spellStart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Метаналь</w:t>
      </w:r>
      <w:proofErr w:type="spellEnd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(609), Масло минеральное нефтяное (веретенное, машинное, цилиндровое и др.) (716*),  </w:t>
      </w:r>
      <w:proofErr w:type="spellStart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Алканы</w:t>
      </w:r>
      <w:proofErr w:type="spellEnd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С12-19 /в пересчете на С/ (Углеводороды предельные С12-С19 (в пересчете на С); Растворитель РПК-265П) (10), Взвешенные частицы (116), Пыль неорганическая, содержащая двуокись кремния в %: 70-20 ( 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 , Пыль абразивная (Корунд белый, </w:t>
      </w:r>
      <w:proofErr w:type="spellStart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Монокорунд</w:t>
      </w:r>
      <w:proofErr w:type="spellEnd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) (1027*).</w:t>
      </w:r>
    </w:p>
    <w:p w14:paraId="7A344947" w14:textId="77777777" w:rsidR="00275351" w:rsidRPr="00275351" w:rsidRDefault="00275351" w:rsidP="0046747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масштабам распространения загрязнения атмосферного воздуха выбросы в период проведения планируемых работ относится к локальному типу загрязнения. Интенсивность воздействия на атмосферный воздух находится в пределах допустимых норм, изменения природной среды не выходят за существующие пределы естественной природной изменчивости. </w:t>
      </w:r>
    </w:p>
    <w:p w14:paraId="42EC19A3" w14:textId="1B978A2D" w:rsidR="00275351" w:rsidRPr="00275351" w:rsidRDefault="004A36F0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</w:t>
      </w:r>
      <w:r w:rsidR="00275351"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 не предполагает забор воды из поверхностных водных источников и сбросов непосредственно в поверхностные и подземные водные объекты, поэтому прямого воздействия на водные ресурсы не оказывает. Также намечаемая деятельность не предполагает загрязнение токсичными компонентами подземных вод. </w:t>
      </w:r>
    </w:p>
    <w:p w14:paraId="76A0565B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Предполагаемые к образованию в результате планируемой деятельности отходы будут накапливаться в специально отведенных местах и по мере накопления будут передаваться для дальнейшей утилизации, переработки или захоронения сторонним организациям (коммунальные службы, специализированные предприятия по переработке вторичного сырья и т.п.) </w:t>
      </w:r>
      <w:proofErr w:type="gramStart"/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договора</w:t>
      </w:r>
      <w:proofErr w:type="gramEnd"/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01DE097" w14:textId="77777777" w:rsidR="00275351" w:rsidRPr="00EE59A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E5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наименование инициатора намечаемой деятельности, его контактные данные: </w:t>
      </w:r>
    </w:p>
    <w:p w14:paraId="442F7343" w14:textId="012D6FBF" w:rsidR="0046747A" w:rsidRDefault="0046747A" w:rsidP="00275351">
      <w:pPr>
        <w:tabs>
          <w:tab w:val="left" w:pos="284"/>
        </w:tabs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47A">
        <w:rPr>
          <w:rFonts w:ascii="Times New Roman" w:eastAsia="Calibri" w:hAnsi="Times New Roman" w:cs="Times New Roman"/>
          <w:sz w:val="24"/>
          <w:szCs w:val="24"/>
        </w:rPr>
        <w:t>Ф «ПЕТРО КАЗАХСТАН</w:t>
      </w:r>
      <w:r w:rsidRPr="0046747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46747A">
        <w:rPr>
          <w:rFonts w:ascii="Times New Roman" w:eastAsia="Calibri" w:hAnsi="Times New Roman" w:cs="Times New Roman"/>
          <w:sz w:val="24"/>
          <w:szCs w:val="24"/>
        </w:rPr>
        <w:t>ВЕНЧЕРС ИНК» БИН 040241006672. Юридический адрес: Республика</w:t>
      </w:r>
      <w:r w:rsidRPr="0046747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46747A">
        <w:rPr>
          <w:rFonts w:ascii="Times New Roman" w:eastAsia="Calibri" w:hAnsi="Times New Roman" w:cs="Times New Roman"/>
          <w:sz w:val="24"/>
          <w:szCs w:val="24"/>
        </w:rPr>
        <w:t xml:space="preserve">Казахстан, г. Кызылорда, ул. </w:t>
      </w:r>
      <w:proofErr w:type="spellStart"/>
      <w:r w:rsidRPr="0046747A">
        <w:rPr>
          <w:rFonts w:ascii="Times New Roman" w:eastAsia="Calibri" w:hAnsi="Times New Roman" w:cs="Times New Roman"/>
          <w:sz w:val="24"/>
          <w:szCs w:val="24"/>
        </w:rPr>
        <w:t>Казыбек</w:t>
      </w:r>
      <w:proofErr w:type="spellEnd"/>
      <w:r w:rsidRPr="0046747A">
        <w:rPr>
          <w:rFonts w:ascii="Times New Roman" w:eastAsia="Calibri" w:hAnsi="Times New Roman" w:cs="Times New Roman"/>
          <w:sz w:val="24"/>
          <w:szCs w:val="24"/>
        </w:rPr>
        <w:t xml:space="preserve"> би, 13.</w:t>
      </w:r>
    </w:p>
    <w:p w14:paraId="3BD60A3C" w14:textId="6058A7EF" w:rsidR="00275351" w:rsidRDefault="00275351" w:rsidP="00275351">
      <w:pPr>
        <w:tabs>
          <w:tab w:val="left" w:pos="284"/>
        </w:tabs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краткое описание намечаемой деятельности: </w:t>
      </w:r>
    </w:p>
    <w:p w14:paraId="690B9FCE" w14:textId="77777777" w:rsidR="0046747A" w:rsidRPr="002F56DB" w:rsidRDefault="0046747A" w:rsidP="0046747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Географически лицензионная территория занимает западную часть Южно-</w:t>
      </w:r>
      <w:proofErr w:type="spellStart"/>
      <w:r w:rsidRPr="002F56DB">
        <w:rPr>
          <w:rFonts w:ascii="Times New Roman" w:eastAsia="Times New Roman" w:hAnsi="Times New Roman" w:cs="Times New Roman"/>
          <w:sz w:val="24"/>
        </w:rPr>
        <w:t>Торгайской</w:t>
      </w:r>
      <w:proofErr w:type="spellEnd"/>
      <w:r w:rsidRPr="002F56DB">
        <w:rPr>
          <w:rFonts w:ascii="Times New Roman" w:eastAsia="Times New Roman" w:hAnsi="Times New Roman" w:cs="Times New Roman"/>
          <w:sz w:val="24"/>
        </w:rPr>
        <w:t xml:space="preserve"> впадины. Площадь геологического отвода за вычетом возвращенных участков составляет 896 км2. </w:t>
      </w:r>
    </w:p>
    <w:p w14:paraId="7DFE89FC" w14:textId="77777777" w:rsidR="0046747A" w:rsidRPr="002F56DB" w:rsidRDefault="0046747A" w:rsidP="0046747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 xml:space="preserve">Растительный и животный мир, наличие заповедных территорий - скудный полупустынного типа. Район относится к пустынной и полупустынной зонам с типичными для них растительностью и животным миром. Для района характерны сильные ветра: летом- западные, юго-западные, в остальное время года северные и северо-восточные, скорость 3-4 м/сек. </w:t>
      </w:r>
    </w:p>
    <w:p w14:paraId="290074D2" w14:textId="77777777" w:rsidR="0046747A" w:rsidRPr="002F56DB" w:rsidRDefault="0046747A" w:rsidP="0046747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 xml:space="preserve">Ближайшими населенными пунктами и железнодорожными станциями являются </w:t>
      </w:r>
      <w:proofErr w:type="spellStart"/>
      <w:r w:rsidRPr="002F56DB">
        <w:rPr>
          <w:rFonts w:ascii="Times New Roman" w:eastAsia="Times New Roman" w:hAnsi="Times New Roman" w:cs="Times New Roman"/>
          <w:sz w:val="24"/>
        </w:rPr>
        <w:t>г.г</w:t>
      </w:r>
      <w:proofErr w:type="spellEnd"/>
      <w:r w:rsidRPr="002F56DB">
        <w:rPr>
          <w:rFonts w:ascii="Times New Roman" w:eastAsia="Times New Roman" w:hAnsi="Times New Roman" w:cs="Times New Roman"/>
          <w:sz w:val="24"/>
        </w:rPr>
        <w:t xml:space="preserve">. Кызылорда (к югу 170 км), Жезказган (к северо-востоку 200 км), </w:t>
      </w:r>
      <w:r w:rsidRPr="002F56DB">
        <w:rPr>
          <w:rFonts w:ascii="Times New Roman" w:eastAsia="Times New Roman" w:hAnsi="Times New Roman" w:cs="Times New Roman"/>
          <w:sz w:val="24"/>
          <w:lang w:val="kk-KZ"/>
        </w:rPr>
        <w:t>Жалагаш и Теренозек</w:t>
      </w:r>
      <w:r w:rsidRPr="002F56DB">
        <w:rPr>
          <w:rFonts w:ascii="Times New Roman" w:eastAsia="Times New Roman" w:hAnsi="Times New Roman" w:cs="Times New Roman"/>
          <w:sz w:val="24"/>
        </w:rPr>
        <w:t xml:space="preserve"> (120 км), промысел </w:t>
      </w:r>
      <w:proofErr w:type="spellStart"/>
      <w:r w:rsidRPr="002F56DB">
        <w:rPr>
          <w:rFonts w:ascii="Times New Roman" w:eastAsia="Times New Roman" w:hAnsi="Times New Roman" w:cs="Times New Roman"/>
          <w:sz w:val="24"/>
        </w:rPr>
        <w:t>Кумколь</w:t>
      </w:r>
      <w:proofErr w:type="spellEnd"/>
      <w:r w:rsidRPr="002F56DB">
        <w:rPr>
          <w:rFonts w:ascii="Times New Roman" w:eastAsia="Times New Roman" w:hAnsi="Times New Roman" w:cs="Times New Roman"/>
          <w:sz w:val="24"/>
        </w:rPr>
        <w:t xml:space="preserve"> (к востоку 85 км).</w:t>
      </w:r>
    </w:p>
    <w:p w14:paraId="118E61E7" w14:textId="77777777" w:rsidR="0046747A" w:rsidRPr="002F56DB" w:rsidRDefault="0046747A" w:rsidP="0046747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 xml:space="preserve">На расстоянии 85 км к востоку от проектируемого района работ находится нефтепровод </w:t>
      </w:r>
      <w:proofErr w:type="spellStart"/>
      <w:r w:rsidRPr="002F56DB">
        <w:rPr>
          <w:rFonts w:ascii="Times New Roman" w:eastAsia="Times New Roman" w:hAnsi="Times New Roman" w:cs="Times New Roman"/>
          <w:sz w:val="24"/>
        </w:rPr>
        <w:t>Кумколь</w:t>
      </w:r>
      <w:proofErr w:type="spellEnd"/>
      <w:r w:rsidRPr="002F56DB"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 w:rsidRPr="002F56DB">
        <w:rPr>
          <w:rFonts w:ascii="Times New Roman" w:eastAsia="Times New Roman" w:hAnsi="Times New Roman" w:cs="Times New Roman"/>
          <w:sz w:val="24"/>
        </w:rPr>
        <w:t>Каракоин</w:t>
      </w:r>
      <w:proofErr w:type="spellEnd"/>
      <w:r w:rsidRPr="002F56DB">
        <w:rPr>
          <w:rFonts w:ascii="Times New Roman" w:eastAsia="Times New Roman" w:hAnsi="Times New Roman" w:cs="Times New Roman"/>
          <w:sz w:val="24"/>
        </w:rPr>
        <w:t xml:space="preserve">, связанный с ниткой нефтепровода Павлодар -Шымкент. </w:t>
      </w:r>
    </w:p>
    <w:p w14:paraId="1E4E8495" w14:textId="77777777" w:rsidR="0046747A" w:rsidRPr="002F56DB" w:rsidRDefault="0046747A" w:rsidP="0046747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Дорожная сеть представлена межпромысловыми песчано-гравийными и грунтовыми дорогами. Грунтовые дороги труднопроходимы в зимний период из-за снежных заносов и непроходимы в период весенней распутицы.</w:t>
      </w:r>
    </w:p>
    <w:p w14:paraId="4540FB4E" w14:textId="77777777" w:rsidR="0046747A" w:rsidRPr="002F56DB" w:rsidRDefault="0046747A" w:rsidP="0046747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Почвы в районе работ серо-бурые, пустынные, представлены суглинками;</w:t>
      </w:r>
    </w:p>
    <w:p w14:paraId="68F5BB7F" w14:textId="77777777" w:rsidR="0046747A" w:rsidRPr="002F56DB" w:rsidRDefault="0046747A" w:rsidP="0046747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 xml:space="preserve">Растительность чахлая полупустынного типа. </w:t>
      </w:r>
    </w:p>
    <w:p w14:paraId="3626E103" w14:textId="77777777" w:rsidR="0046747A" w:rsidRPr="002F56DB" w:rsidRDefault="0046747A" w:rsidP="0046747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Агрохимическая характеристика почв отсутствует.</w:t>
      </w:r>
    </w:p>
    <w:p w14:paraId="0C92FCD2" w14:textId="77777777" w:rsidR="0046747A" w:rsidRPr="002F56DB" w:rsidRDefault="0046747A" w:rsidP="0046747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Природно-климатические условия района работ – южная, степная подзона.</w:t>
      </w:r>
    </w:p>
    <w:p w14:paraId="7DF9B7C3" w14:textId="77777777" w:rsidR="0046747A" w:rsidRPr="002F56DB" w:rsidRDefault="0046747A" w:rsidP="0046747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Рельеф местности – слабовсхолмленная равнина.</w:t>
      </w:r>
    </w:p>
    <w:p w14:paraId="700BABDF" w14:textId="77777777" w:rsidR="0046747A" w:rsidRPr="002F56DB" w:rsidRDefault="0046747A" w:rsidP="0046747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 xml:space="preserve">Основная деятельность предприятия - разведка углеводородного сырья. </w:t>
      </w:r>
    </w:p>
    <w:p w14:paraId="1A163BCD" w14:textId="6B659958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краткое описание существенных воздействий намечаемой деятельности на окружающую среду, включая воздействия на следующие природные компоненты и иные объекты </w:t>
      </w:r>
    </w:p>
    <w:p w14:paraId="6200E42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Воздействие проектируемого объекта на здоровье населения находится на низком уровне в связи со значительным удалением ближайших населенных пунктов от промплощадки намечаемой деятельности. Прогноз социально-экономических последствий от деятельности предприятия – благоприятный. </w:t>
      </w:r>
    </w:p>
    <w:p w14:paraId="573DFE0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Рассматриваемая территория находится вне земель государственного лесного фонда и особо охраняемых природных территорий Республики Казахстан. Животные и растительность, занесенные в Красную книгу РК на рассматриваемой территории отсутствуют. В целом воздействие намечаемой деятельности на природное состояние растительного и животного мира оценено как незначительное и не приведет к необратимым последствиям. </w:t>
      </w:r>
    </w:p>
    <w:p w14:paraId="0047BD39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Почвенно-растительный покров. В рамках проекта установлено, что воздействие на почвенно-растительный покров носит допустимый характер при соблюдении мероприятий по восстановлению нарушенных земель (проведении рекультивации). </w:t>
      </w:r>
    </w:p>
    <w:p w14:paraId="25B789E2" w14:textId="4724B3A6" w:rsidR="0046747A" w:rsidRPr="0046747A" w:rsidRDefault="0046747A" w:rsidP="00AA15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47A">
        <w:rPr>
          <w:rFonts w:ascii="Times New Roman" w:eastAsia="Times New Roman" w:hAnsi="Times New Roman" w:cs="Times New Roman"/>
          <w:bCs/>
          <w:sz w:val="24"/>
          <w:szCs w:val="24"/>
        </w:rPr>
        <w:t>В процессе производственной деятельности Ф «ПКВИ» образуются сточные воды. Образующиеся на предприятии хозяйственно-бытовые сточные воды будут сбрасываться в гидроизолированный септик. Оператор объекта полностью передаёт все сточные воды специализированным организациям. Сброса сточных вод в водные объекты и на рельеф местности не предполагаются.</w:t>
      </w:r>
    </w:p>
    <w:p w14:paraId="0D3175FA" w14:textId="77777777" w:rsidR="0046747A" w:rsidRPr="0046747A" w:rsidRDefault="0046747A" w:rsidP="00AA15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47A">
        <w:rPr>
          <w:rFonts w:ascii="Times New Roman" w:eastAsia="Times New Roman" w:hAnsi="Times New Roman" w:cs="Times New Roman"/>
          <w:bCs/>
          <w:sz w:val="24"/>
          <w:szCs w:val="24"/>
        </w:rPr>
        <w:t>Воздействие на водный бассейн деятельностью предприятия исключено. Проведение мониторинга воздействия на поверхностные воды не требуется.</w:t>
      </w:r>
    </w:p>
    <w:p w14:paraId="1F9EF296" w14:textId="14AD4B86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 </w:t>
      </w:r>
    </w:p>
    <w:p w14:paraId="5B32B990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206429933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предварительным расчетам на период эксплуатации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 м/р Юго-Восточный Дощан 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задействованы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41 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источников загрязнения воздушного бассейна,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которых </w:t>
      </w:r>
      <w:proofErr w:type="gram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 организованными</w:t>
      </w:r>
      <w:proofErr w:type="gram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05BD9A" w14:textId="77777777" w:rsidR="006629C3" w:rsidRPr="006629C3" w:rsidRDefault="006629C3" w:rsidP="006629C3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печей составляет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</w:t>
      </w:r>
    </w:p>
    <w:p w14:paraId="2B479330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</w:pP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ИЗА N 0101 – Печь подогрева нефти</w:t>
      </w:r>
    </w:p>
    <w:p w14:paraId="73E674E5" w14:textId="77777777" w:rsidR="006629C3" w:rsidRPr="006629C3" w:rsidRDefault="006629C3" w:rsidP="006629C3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 печи - 24 час/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 2026 год 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8688 часов в год. Рабочий расход газа </w:t>
      </w:r>
      <w:proofErr w:type="gram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2026</w:t>
      </w:r>
      <w:proofErr w:type="gram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15 м3/час. Плотность газа 1,134 кг/м3. От печей с дымовыми газами выбрасываются в атмосферу диоксид и оксид азота, оксид углерода и метан.</w:t>
      </w:r>
    </w:p>
    <w:p w14:paraId="6B1F7AF0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</w:pP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ИЗА N 0102– Печь подогрева нефти</w:t>
      </w:r>
    </w:p>
    <w:p w14:paraId="31BC2BDF" w14:textId="77777777" w:rsidR="006629C3" w:rsidRPr="006629C3" w:rsidRDefault="006629C3" w:rsidP="006629C3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 печи - 24 час/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 2026 год 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8688 часов 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 Рабочий расход газа на 2026 год – 13,0 м3/час. Плотность газа 1,134 кг/м3. От печей с дымовыми газами выбрасываются в атмосферу диоксид и оксид азота, оксид углерода и метан.</w:t>
      </w:r>
    </w:p>
    <w:p w14:paraId="1AEBC608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</w:pP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ИЗА N 0103– Печь подогрева нефти </w:t>
      </w:r>
    </w:p>
    <w:p w14:paraId="6218E756" w14:textId="77777777" w:rsidR="006629C3" w:rsidRPr="006629C3" w:rsidRDefault="006629C3" w:rsidP="006629C3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 печи - 24 час/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 2026 год 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8688 часов 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 Рабочий расход газа на 2026 год – 13,0 м3/час. Плотность газа 1,134 кг/м3. От печей с дымовыми газами выбрасываются в атмосферу диоксид и оксид азота, оксид углерода и метан.</w:t>
      </w:r>
    </w:p>
    <w:p w14:paraId="706FC48D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</w:pP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ИЗА N 0104– Печь подогрева нефти</w:t>
      </w:r>
    </w:p>
    <w:p w14:paraId="0AD44E29" w14:textId="77777777" w:rsidR="006629C3" w:rsidRPr="006629C3" w:rsidRDefault="006629C3" w:rsidP="006629C3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 печи - 24 час/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 2026 год 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8712 часов в год. Рабочий расход газа на 2026 год – 15,0 м3/час. Плотность газа 1,134 кг/м3.  От печей с дымовыми газами выбрасываются в атмосферу диоксид и оксид азота, оксид углерода и метан.</w:t>
      </w:r>
    </w:p>
    <w:p w14:paraId="0DC734F8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</w:pP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ИЗА N 0105– Печь подогрева нефти</w:t>
      </w: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  <w:t xml:space="preserve"> </w:t>
      </w:r>
    </w:p>
    <w:p w14:paraId="2E47B8CE" w14:textId="77777777" w:rsidR="006629C3" w:rsidRPr="006629C3" w:rsidRDefault="006629C3" w:rsidP="006629C3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 печи - 24 час/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2026 год 8712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год. Рабочий расход газа на 2026 год – 15,0 м3/час. Плотность газа 1,134 кг/м3.  От печей с дымовыми газами выбрасываются в атмосферу диоксид и оксид азота, оксид углерода и метан.</w:t>
      </w:r>
    </w:p>
    <w:p w14:paraId="10897ED8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</w:pP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ИЗА N 6101 и 6108 –</w:t>
      </w: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  <w:t>Дренажные емкость V-25 и 8 м3</w:t>
      </w:r>
    </w:p>
    <w:p w14:paraId="05D3ED4E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Дренажная емкость предназначена для сбора дренажа при аварийном и ремонтном опорожнении оборудования и трубопроводов. На площадке Спутника СП-1 установлена подземная дренажная ёмкость геометри-ческим объемом 25 м3. На площадке Спутника СП-2 установлена подземная дренажная ёмкость геометрическим объемом 8 м3.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ыбрасываются в атмосферу такие вещества: смесь углеводородов предельных С1-С5 (1502*), смесь углеводородов предельных С6-С10 (1503*), бензол (64), </w:t>
      </w:r>
      <w:proofErr w:type="gramStart"/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диметилбензол  (</w:t>
      </w:r>
      <w:proofErr w:type="gramEnd"/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смесь о-, м-, п- изомеров) (203), метилбензол (349). </w:t>
      </w:r>
    </w:p>
    <w:p w14:paraId="2E436BBB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</w:pP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ИЗА N 6115 -</w:t>
      </w:r>
      <w:proofErr w:type="gramStart"/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6123  –</w:t>
      </w:r>
      <w:proofErr w:type="gramEnd"/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  <w:t>Дренажные емкость V- 2 м3</w:t>
      </w:r>
    </w:p>
    <w:p w14:paraId="6B88A6B8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 устьях скважин SEDS-16, 33, 38, 39, 50, 51, 52, 54, 58, установлены подземные дренажные ёмкости геометрическим объемом 2 м3. На емкости предусмотрены патрубки с запорной арматурой для подачи теплоносителя. 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ыбрасываются в атмосферу такие вещества: смесь углеводородов предельных С1-С5 (1502*), смесь углеводородов предельных С6-С10 (1503*), бензол (64), </w:t>
      </w:r>
      <w:proofErr w:type="gramStart"/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диметилбензол  (</w:t>
      </w:r>
      <w:proofErr w:type="gramEnd"/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смесь о-, м-, п- изомеров) (203), метилбензол (349). </w:t>
      </w:r>
    </w:p>
    <w:p w14:paraId="7470CD1D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</w:pP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ИЗА N 6113–</w:t>
      </w: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  <w:t>Нефтяной насос</w:t>
      </w:r>
    </w:p>
    <w:p w14:paraId="2679BD82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Насос предназначен для заказчки нефти. Время работы насосной на 2025 год 8760 час в год. При работе насоса выбрасываются в атмосферу сероводород (Дигидросульфид) (518) смесь углеводородов предельных С1-С5 (1502*) Смесь углеводородов предельных С6-С10 (1503*) бензол (64) диметилбензол (смесь о-, м-, п- изомеров) (203) метилбензол (349). </w:t>
      </w:r>
    </w:p>
    <w:p w14:paraId="2767F454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</w:pP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ИЗА N 61</w:t>
      </w: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  <w:t>25,</w:t>
      </w: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612</w:t>
      </w: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  <w:t xml:space="preserve">6, </w:t>
      </w:r>
      <w:proofErr w:type="gramStart"/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  <w:t>6127</w:t>
      </w: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 –</w:t>
      </w:r>
      <w:proofErr w:type="gramEnd"/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  <w:t>Дренажные емкость V- 2 м3</w:t>
      </w:r>
    </w:p>
    <w:p w14:paraId="5A14F4A9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 устьях скважин SEDS-31, 105, 106, установлены дренажные ёмкости геометрическим объемом 2 м3. На емкости предусмотрены патрубки с запорной арматурой для подачи теплоносителя. 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ыбрасываются в атмосферу такие вещества: сероводород (518), смесь углеводородов предельных С1-С5 (1502*), смесь углеводородов предельных С6-С10 (1503*), бензол (64), диметилбензол  (смесь о-, м-, п- изомеров) (203), метилбензол (349). </w:t>
      </w:r>
    </w:p>
    <w:p w14:paraId="70FACF6F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</w:pP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ИЗА N </w:t>
      </w:r>
      <w:proofErr w:type="gramStart"/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6131  –</w:t>
      </w:r>
      <w:proofErr w:type="gramEnd"/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  <w:t>Дренажные емкость V- 2 м3</w:t>
      </w:r>
    </w:p>
    <w:p w14:paraId="60F4BF92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 устье скважины SEDS-107 предусмотрена дренажная емкость на 2 м3. На емкости предусмотрены патрубки с запорной арматурой для подачи теплоносителя. 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ыбрасываются в атмосферу такие вещества: сероводород (518), смесь углеводородов предельных С1-С5 (1502*), смесь углеводородов предельных С6-С10 (1503*), бензол (64), диметилбензол  (смесь о-, м-, п- изомеров) (203), метилбензол (349). </w:t>
      </w:r>
    </w:p>
    <w:p w14:paraId="286633C2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ЗРА и фланцевые соединения</w:t>
      </w:r>
    </w:p>
    <w:p w14:paraId="73DC6CA5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</w:pP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ИЗА N 6102, 6103, 6104,6105,6106,6107, 6109, 6110, 6111, 6112, 6114</w:t>
      </w:r>
    </w:p>
    <w:p w14:paraId="6A40E79B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</w:pPr>
      <w:r w:rsidRPr="006629C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  <w:t xml:space="preserve">ИЗА N 6124, 6128, 6129, 6130,6132 ЗРА и ФС скважин </w:t>
      </w:r>
    </w:p>
    <w:p w14:paraId="57021447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Проектом предусматриваются строительство следующих объектов:  </w:t>
      </w:r>
      <w:r w:rsidRPr="006629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по Спутнику-1: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манифольд, тестовый сепаратор, сепаратор для топливного газа, камера приёма скребка 8”x 6” , камера приёма скребка 4”x 3”, плошадка печей, дренажная емкость, камера запуска скребка. </w:t>
      </w:r>
      <w:r w:rsidRPr="006629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По Спутнику-2: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манифольд, тестовый сепаратор, дренажная емкость, плошадка производственной печи, камера запуска скребка, скруббер. На устье скважины SEDS-107 предусмотрена камера запуска скребка 4”x3”.</w:t>
      </w:r>
    </w:p>
    <w:p w14:paraId="05D0C203" w14:textId="77777777" w:rsidR="006629C3" w:rsidRPr="006629C3" w:rsidRDefault="006629C3" w:rsidP="006629C3">
      <w:pPr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Фланцевые соединения – наиболее широко применяемый вид разъёмных соединений в промышленности, обеспечивающий герметичность и прочность конструкции, а также процесс изготовления, разборки и сборки.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назначение запорно-регулирующей арматуры – перекрывать поток рабочей среды по трубопроводу и снова пускать среду, а также обеспечивать необходимую герметичность. Она имеет наиболее широкое применение и составляет обычно около 80% от всего количества применяемых изделий. К 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запорной арматуре относят и пробно-спускную и контрольно-спускную арматуру, используемую для проверки уровня жидкой среды в ёмкостях, отбора проб, выпуска воздуха из верхних полостей, дренажа и т.д.</w:t>
      </w:r>
    </w:p>
    <w:p w14:paraId="34AF94E1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герметизации неплотности запорно-регулирующей арматуры и фланцевых соединений в атмосферу исключается выделение углеводородов и не подлежит нормированию.</w:t>
      </w:r>
    </w:p>
    <w:p w14:paraId="4EEF4086" w14:textId="77777777" w:rsidR="006629C3" w:rsidRPr="006629C3" w:rsidRDefault="006629C3" w:rsidP="006629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Сжигания газа при пусконаладочных работах </w:t>
      </w:r>
    </w:p>
    <w:p w14:paraId="4B8B24C7" w14:textId="77777777" w:rsidR="006629C3" w:rsidRPr="006629C3" w:rsidRDefault="006629C3" w:rsidP="006629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месторождении Юго-Восточный 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Дощан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рассматриваемого периода </w:t>
      </w:r>
      <w:proofErr w:type="gram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 ввод</w:t>
      </w:r>
      <w:proofErr w:type="gram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эксплуатацию добывающих скважин. Процесс ввода в эксплуатацию нефтяных скважин включает в себя работы, в том числе по опробованию, тестированию и оптимизации режима эксплуатации скважины для достижения технических норм отбора нефти. Технологический режим работы скважин должен устанавливаться таким образом, чтобы проектный уровень добычи по объекту был оптимально распределен между добывающими скважинами, и сумма норм отбора по ним соответствовала проектным показателям. В процессе, планируется оптимизировать и сокращать период запуска скважин на основании полученных исследований.</w:t>
      </w:r>
    </w:p>
    <w:p w14:paraId="340EC6CD" w14:textId="77777777" w:rsidR="006629C3" w:rsidRPr="006629C3" w:rsidRDefault="006629C3" w:rsidP="006629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пусконаладочного процесса поток газожидкостной смеси со скважины поступает на замерную установку для учета дебита нефти и газа.</w:t>
      </w:r>
    </w:p>
    <w:p w14:paraId="35ED7E84" w14:textId="77777777" w:rsidR="006629C3" w:rsidRPr="006629C3" w:rsidRDefault="006629C3" w:rsidP="006629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Замерная установка (тестовый сепаратор) предназначена для тестирования дебита добывающих скважин. Устанавливается тестовый сепаратор и контрольно-измерительные приборы. Блок обвязан технологическими трубопроводами с запорной арматурой.</w:t>
      </w:r>
    </w:p>
    <w:p w14:paraId="731B51D6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NewRomanPSMT" w:hAnsi="Times New Roman" w:cs="Times New Roman"/>
          <w:sz w:val="24"/>
          <w:szCs w:val="24"/>
          <w:lang w:eastAsia="ru-RU"/>
        </w:rPr>
        <w:t>Сжигание газа при пусконаладочных работах проводятся в скважинах:</w:t>
      </w:r>
    </w:p>
    <w:p w14:paraId="7A1F6E4F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  <w:r w:rsidRPr="006629C3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Год                Ввод </w:t>
      </w:r>
      <w:proofErr w:type="spellStart"/>
      <w:proofErr w:type="gramStart"/>
      <w:r w:rsidRPr="006629C3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добыв.скв</w:t>
      </w:r>
      <w:proofErr w:type="spellEnd"/>
      <w:proofErr w:type="gramEnd"/>
      <w:r w:rsidRPr="006629C3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.</w:t>
      </w:r>
    </w:p>
    <w:p w14:paraId="22D7B860" w14:textId="77777777" w:rsidR="006629C3" w:rsidRPr="006629C3" w:rsidRDefault="006629C3" w:rsidP="006629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                                                   2026                             2</w:t>
      </w:r>
    </w:p>
    <w:p w14:paraId="48C8EF1A" w14:textId="77777777" w:rsidR="006629C3" w:rsidRPr="006629C3" w:rsidRDefault="006629C3" w:rsidP="006629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5F898313" w14:textId="77777777" w:rsidR="006629C3" w:rsidRPr="006629C3" w:rsidRDefault="006629C3" w:rsidP="006629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0202, Газовый факел временный (при пуско-наладке);</w:t>
      </w:r>
    </w:p>
    <w:p w14:paraId="39764672" w14:textId="77777777" w:rsidR="006629C3" w:rsidRPr="006629C3" w:rsidRDefault="006629C3" w:rsidP="006629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Временный газовый факел предназначена для сжигания газа при проведении пусконаладочных работ технологического оборудования. </w:t>
      </w:r>
    </w:p>
    <w:p w14:paraId="09795564" w14:textId="77777777" w:rsidR="006629C3" w:rsidRPr="006629C3" w:rsidRDefault="006629C3" w:rsidP="006629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gram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сжигание</w:t>
      </w:r>
      <w:proofErr w:type="gram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газа в атмосферу выделяются: Углерод оксид (Окись углерода, Угарный, Азота (IV) диоксид (Азота диоксид) (4), Метан (727*), Углерод (Сажа, Углерод черный) (583). </w:t>
      </w:r>
    </w:p>
    <w:p w14:paraId="0ECD85DE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6629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Обустройство месторождения Южный </w:t>
      </w:r>
      <w:proofErr w:type="spellStart"/>
      <w:r w:rsidRPr="006629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Дощан</w:t>
      </w:r>
      <w:proofErr w:type="spellEnd"/>
    </w:p>
    <w:p w14:paraId="7D955363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SDS-29,62,64,</w:t>
      </w:r>
      <w:proofErr w:type="gram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74  до</w:t>
      </w:r>
      <w:proofErr w:type="gram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УПСВ-1,  газопроводы до печей  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. SDS-29,62,64,</w:t>
      </w:r>
      <w:proofErr w:type="gram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74,  нагнетательная</w:t>
      </w:r>
      <w:proofErr w:type="gram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линия до 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30, строительство УПСВ-1 будут подключены к 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Нефтегазосборочной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системе.</w:t>
      </w:r>
    </w:p>
    <w:p w14:paraId="64ACF094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период эксплуатации:</w:t>
      </w:r>
    </w:p>
    <w:p w14:paraId="59964218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эксплуатации выбросы образуется от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41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 намечаемой деятельности,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32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которых являются организованными и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неорганизованных источников. Согласно технологическим правилам безопасности все линии, трубопроводы, 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соружение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герметичными. В связи с этим неорганизованные источники 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запорно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арматуры и фланцевых соединении не подлежат нормированию.</w:t>
      </w:r>
    </w:p>
    <w:p w14:paraId="747274DF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ИЗА N 6001, Приемный </w:t>
      </w:r>
      <w:proofErr w:type="spell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манифольд</w:t>
      </w:r>
      <w:proofErr w:type="spell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</w:p>
    <w:p w14:paraId="65FA8D44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назначение запорно-регулирующей арматуры – перекрывать поток рабочей среды по трубопроводу и снова пускать среду, а также обеспечивать необходимую герметичность. Она имеет наиболее широкое применение и составляет обычно около 80% от всего количества применяемых изделий. К запорной арматуре относят и пробно-спускную и контрольно-спускную арматуру, используемую для проверки уровня жидкой среды в ёмкостях, отбора проб, выпуска воздуха из верхних полостей, дренажа и т.д.</w:t>
      </w:r>
    </w:p>
    <w:p w14:paraId="580A4617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герметизации неплотности запорно-регулирующей арматуры и фланцевых соединений в атмосферу исключается выделение углеводородов и не подлежит нормированию.</w:t>
      </w:r>
    </w:p>
    <w:p w14:paraId="1D2FB8C6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0001</w:t>
      </w:r>
      <w:proofErr w:type="gram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Печь</w:t>
      </w:r>
      <w:proofErr w:type="gram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подогрева нефти №1 </w:t>
      </w:r>
    </w:p>
    <w:p w14:paraId="4AD0444B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0002</w:t>
      </w:r>
      <w:proofErr w:type="gram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Печь</w:t>
      </w:r>
      <w:proofErr w:type="gram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подогрева нефти №2 </w:t>
      </w:r>
    </w:p>
    <w:p w14:paraId="32D8CC36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подогрева нефти используется печи подогрева. Время работы печи на 2026 год – 24 час/сутки, 8688 ч/год. От печей с дымовыми газами выбрасываются в атмосферу диоксид и оксид азота, оксид углерода и метан. Выбросы производятся через дымовые трубы. </w:t>
      </w:r>
    </w:p>
    <w:p w14:paraId="421EFAB9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0003</w:t>
      </w:r>
      <w:proofErr w:type="gram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Печь</w:t>
      </w:r>
      <w:proofErr w:type="gram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подогрева нефти №3</w:t>
      </w:r>
    </w:p>
    <w:p w14:paraId="39857382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2025-2026 гг. расход газа не предусмотрен.</w:t>
      </w:r>
    </w:p>
    <w:p w14:paraId="4FAD1612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ИЗА N 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 w:eastAsia="ru-RU"/>
        </w:rPr>
        <w:t>6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00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 w:eastAsia="ru-RU"/>
        </w:rPr>
        <w:t>9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Камера </w:t>
      </w:r>
      <w:proofErr w:type="spell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приѐма</w:t>
      </w:r>
      <w:proofErr w:type="spell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скребка 4”x 3”</w:t>
      </w:r>
    </w:p>
    <w:p w14:paraId="3E349432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устьях скважин камера запуска скребка 4”x3.</w:t>
      </w:r>
    </w:p>
    <w:p w14:paraId="02260BF9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 приема скребка предназначена для приема очистных устройств от камер запуска скребка, установленных на скважинах. Запуск очистных устройств осуществляется с помощью камеры запуска скребка. Тепловая изоляция надземных трубопроводов - маты из минерального волокна толщиной 50 мм. Ремонтное опорожнение аппарата предусмотрено в дренажную емкость. Через продувочную свечу выбрасываются в атмосферу Метан, Смесь углеводородов предельных С6-С10, Сероводород (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Дигидросульфид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Смесь природных меркаптанов /в пересчете на этилмеркаптан/. </w:t>
      </w:r>
    </w:p>
    <w:p w14:paraId="08A5FFB7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ИЗА N 0005, Дренажная </w:t>
      </w:r>
      <w:proofErr w:type="spell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ѐмкость</w:t>
      </w:r>
      <w:proofErr w:type="spell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V=25,0м3 с полупогружным насосом </w:t>
      </w:r>
    </w:p>
    <w:p w14:paraId="634FC20F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Дренажная емкость предназначена для сбора дренажа при аварийном и ремонтном опорожнении оборудования и трубопроводов. Через выхлопную трубу выбрасываются в атмосферу Сероводород (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Дигидросульфид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(518) Смесь углеводородов предельных С1-С5 (1502*) Смесь углеводородов предельных С6-С10 (1503*) Бензол (64) Диметилбензол (смесь о-, м-, п- изомеров) (203) Метилбензол (349). </w:t>
      </w:r>
    </w:p>
    <w:p w14:paraId="05D49B3A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ИЗА N 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 w:eastAsia="ru-RU"/>
        </w:rPr>
        <w:t>6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0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 w:eastAsia="ru-RU"/>
        </w:rPr>
        <w:t>10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Тестовый сепаратор (аварийный источник)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для технологической прогонки, считается как аварийный источник. Аварийные выбросы не нормируются. </w:t>
      </w:r>
    </w:p>
    <w:p w14:paraId="4853A5D6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N0007,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ab/>
        <w:t>0008,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ab/>
        <w:t>0009,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ab/>
        <w:t>0010, 0011 Блок дозирования реагентов, Расширительный бак 1м3</w:t>
      </w:r>
    </w:p>
    <w:p w14:paraId="4C0DCB33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дозирования химреагентов блочной заводской комплектной готовности типа БР-10У. На площадках выполнена трубная технологическая обвязка блоков. На трубопроводах установлена запорная арматура. Выбрасываются в атмосферу Сероводород (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Дигидросульфид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(518) Смесь углеводородов предельных С1-С5 (1502*) Смесь углеводородов предельных С6-С10 (1503*) Бензол (64) Диметилбензол (смесь о-, м-, п- изомеров) (203) Метилбензол (349). </w:t>
      </w:r>
    </w:p>
    <w:p w14:paraId="48392FCE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0012, Блочный 3-фазный сепаратор V=25 m3</w:t>
      </w:r>
    </w:p>
    <w:p w14:paraId="54EBC83A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C3">
        <w:rPr>
          <w:rFonts w:ascii="Times New Roman" w:eastAsia="Times New Roman" w:hAnsi="Times New Roman" w:cs="Times New Roman"/>
          <w:sz w:val="24"/>
          <w:szCs w:val="24"/>
        </w:rPr>
        <w:t>Площадка</w:t>
      </w:r>
      <w:r w:rsidRPr="006629C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629C3">
        <w:rPr>
          <w:rFonts w:ascii="Times New Roman" w:eastAsia="Times New Roman" w:hAnsi="Times New Roman" w:cs="Times New Roman"/>
          <w:sz w:val="24"/>
          <w:szCs w:val="24"/>
        </w:rPr>
        <w:t>предназначена для приема нефтяной эмульсии, сепарации ее в 3-х фазном сепараторе. Сепаратор</w:t>
      </w:r>
      <w:r w:rsidRPr="006629C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629C3">
        <w:rPr>
          <w:rFonts w:ascii="Times New Roman" w:eastAsia="Times New Roman" w:hAnsi="Times New Roman" w:cs="Times New Roman"/>
          <w:sz w:val="24"/>
          <w:szCs w:val="24"/>
        </w:rPr>
        <w:t>выполнен в блочном исполнении с трубной обвязкой и арматурой, с установкой приборов КИП и А. Дренаж от сепаратора подается в общий коллектор дренажа.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атмосферу выбрасываются: </w:t>
      </w:r>
      <w:r w:rsidRPr="006629C3">
        <w:rPr>
          <w:rFonts w:ascii="Times New Roman" w:eastAsia="Times New Roman" w:hAnsi="Times New Roman" w:cs="Times New Roman"/>
          <w:sz w:val="24"/>
          <w:szCs w:val="24"/>
        </w:rPr>
        <w:t>Сероводород (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</w:rPr>
        <w:t>Дигидросульфид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</w:rPr>
        <w:t>) (518) Метан (727*) Смесь углеводородов предельных С6-С10 (1503*) Смесь природных меркаптанов / в пересчете на этилмеркаптан/ (Одорант СПМ - ТУ 51-81-88) (526).</w:t>
      </w:r>
    </w:p>
    <w:p w14:paraId="746D4377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ИЗА N 0013, Резервуар горизонтальный стальной для нефти 100м3 </w:t>
      </w:r>
    </w:p>
    <w:p w14:paraId="1EC229BD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ИЗА N 0014, Резервуар горизонтальный стальной для нефти 100м3 </w:t>
      </w:r>
    </w:p>
    <w:p w14:paraId="19C7F4BB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ИЗА N 0015, Резервуар горизонтальный стальной для нефти 100м3 </w:t>
      </w:r>
    </w:p>
    <w:p w14:paraId="27045ED6" w14:textId="77777777" w:rsidR="006629C3" w:rsidRPr="006629C3" w:rsidRDefault="006629C3" w:rsidP="006629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площадке в обваловании установлен резервуар РГС-100. Через обвалование предусмотрен переход. Выполнена трубная технологическая обвязка. Резервуар оборудован приборами КИП и А, клапанами дыхательными и предохранительными, люками и др. Через дыхательный клапан выбрасываются в атмосферу: Сероводород (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Дигидросульфид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(518) Смесь углеводородов предельных С1-С5 (1502*) Смесь углеводородов предельных С6-С10 (1503*) Бензол (64) Диметилбензол (смесь о-, м-, п- изомеров) (203) Метилбензол (349). </w:t>
      </w:r>
    </w:p>
    <w:p w14:paraId="6DB6F45B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0016, Насосы нефть</w:t>
      </w:r>
    </w:p>
    <w:p w14:paraId="1EC9453D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0017, Насосы нефть</w:t>
      </w:r>
    </w:p>
    <w:p w14:paraId="2A720A81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Насосы для нефти предназначены для перекачки нефти в резервуары. В атмосферу выбрасываются: Сероводород (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Дигидросульфид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(518) Смесь углеводородов предельных 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С1-С5 (1502*) Смесь углеводородов предельных С6-С10 (1503*) Бензол (64) Диметилбензол (смесь о-, м-, п- изомеров) (203) Метилбензол (349).</w:t>
      </w:r>
    </w:p>
    <w:p w14:paraId="7409CC6E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ИЗА N 0018, Дренажная </w:t>
      </w:r>
      <w:proofErr w:type="spell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ѐмкость</w:t>
      </w:r>
      <w:proofErr w:type="spell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V=25,0м3 на </w:t>
      </w:r>
      <w:proofErr w:type="spell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скв</w:t>
      </w:r>
      <w:proofErr w:type="spell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№74</w:t>
      </w:r>
    </w:p>
    <w:p w14:paraId="36F4826F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Дренажная емкость предназначена для сбора дренажа при аварийном и ремонтном опорожнении оборудования и трубопроводов. Через выхлопную трубу выбрасываются в атмосферу Сероводород (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Дигидросульфид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) (518) Смесь углеводородов предельных С1-С5 (1502*) Смесь углеводородов предельных С6-С10 (1503*) Бензол (64) Диметилбензол (смесь о-, м-, п- изомеров) (203) Метилбензол (349).</w:t>
      </w:r>
    </w:p>
    <w:p w14:paraId="5D3CBA82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0019, Циркуляционный насос</w:t>
      </w:r>
    </w:p>
    <w:p w14:paraId="7DCBF36D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0020, Циркуляционный насос</w:t>
      </w:r>
    </w:p>
    <w:p w14:paraId="14469383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Циркуляционный насос предназначен для перекачки в дренажные насосы. В атмосферу </w:t>
      </w:r>
      <w:proofErr w:type="gram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выделяются:  Сероводород</w:t>
      </w:r>
      <w:proofErr w:type="gram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Дигидросульфид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) (518) Смесь углеводородов предельных С1-С5 (1502*) Смесь углеводородов предельных С6-С10 (1503*) Бензол (64) Диметилбензол (смесь о-, м-, п- изомеров) (203) Метилбензол (349)</w:t>
      </w:r>
    </w:p>
    <w:p w14:paraId="7295C641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0021, Вытяжная свеча</w:t>
      </w:r>
    </w:p>
    <w:p w14:paraId="76E39842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продувочную свечу выбрасываются в </w:t>
      </w:r>
      <w:proofErr w:type="spellStart"/>
      <w:proofErr w:type="gram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атмосферу:Сероводород</w:t>
      </w:r>
      <w:proofErr w:type="spellEnd"/>
      <w:proofErr w:type="gram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Дигидросульфид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(518) Метан (727*) Смесь 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углеводородовпредельных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С6-С10 (1503*) Смесь природных меркаптанов / в пересчете на этилмеркаптан/ (Одорант СПМ - ТУ 51-81-88) (526).</w:t>
      </w:r>
    </w:p>
    <w:p w14:paraId="14550481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6002, ЗРА и ФС скв№29</w:t>
      </w:r>
    </w:p>
    <w:p w14:paraId="1C9A8B54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назначение запорно-регулирующей арматуры – перекрывать поток рабочей среды по трубопроводу и снова пускать среду, а также обеспечивать необходимую герметичность. Она имеет наиболее широкое применение и составляет обычно около 80% от всего количества применяемых изделий. К запорной арматуре относят и пробно-спускную и контрольно-спускную арматуру, используемую для проверки уровня жидкой среды в ёмкостях, отбора проб, выпуска воздуха из верхних полостей, дренажа и т.д.</w:t>
      </w:r>
    </w:p>
    <w:p w14:paraId="6FDFCD69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герметизации неплотности запорно-регулирующей арматуры и фланцевых соединений в атмосферу исключается выделение углеводородов и не подлежит нормированию.</w:t>
      </w:r>
    </w:p>
    <w:p w14:paraId="77D82250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0022</w:t>
      </w:r>
      <w:proofErr w:type="gram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Печь</w:t>
      </w:r>
      <w:proofErr w:type="gram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подогрева на </w:t>
      </w:r>
      <w:proofErr w:type="spell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скв</w:t>
      </w:r>
      <w:proofErr w:type="spell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№29</w:t>
      </w:r>
    </w:p>
    <w:p w14:paraId="39A949EE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подогрева нефти используется печи подогрева. Время работы на 2026 год – 24 час/сутки, 600 ч/год. От печей с дымовыми газами выбрасываются в атмосферу диоксид и оксид азота, оксид углерода и метан.</w:t>
      </w:r>
    </w:p>
    <w:p w14:paraId="2E85F479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ИЗА N 0023, Дренажная </w:t>
      </w:r>
      <w:proofErr w:type="spell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ѐмкость</w:t>
      </w:r>
      <w:proofErr w:type="spell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V=25,0м3 на </w:t>
      </w:r>
      <w:proofErr w:type="spell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скв</w:t>
      </w:r>
      <w:proofErr w:type="spell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№29 </w:t>
      </w:r>
    </w:p>
    <w:p w14:paraId="64008498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Дренажная емкость предназначена для сбора дренажа при аварийном и ремонтном опорожнении оборудования и трубопроводов. Через выхлопную трубу выбрасываются в атмосферу Сероводород (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Дигидросульфид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) (518) Смесь углеводородов предельных С1-С5 (1502*) Смесь углеводородов предельных С6-С10 (1503*) Бензол (64) Диметилбензол (смесь о-, м-, п- изомеров) (203) Метилбензол (349).</w:t>
      </w:r>
    </w:p>
    <w:p w14:paraId="02EBB5BB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6003, ЗРА и ФС скв№62</w:t>
      </w:r>
    </w:p>
    <w:p w14:paraId="27A779BD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назначение запорно-регулирующей арматуры – перекрывать поток рабочей среды по трубопроводу и снова пускать среду, а также обеспечивать необходимую герметичность. Она имеет наиболее широкое применение и составляет обычно около 80% от всего количества применяемых изделий. К запорной арматуре относят и пробно-спускную и контрольно-спускную арматуру, используемую для проверки уровня жидкой среды в ёмкостях, отбора проб, выпуска воздуха из верхних полостей, дренажа и т.д.</w:t>
      </w:r>
    </w:p>
    <w:p w14:paraId="5EF600FB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герметизации неплотности запорно-регулирующей арматуры и фланцевых соединений в атмосферу исключается выделение углеводородов и не подлежит нормированию.</w:t>
      </w:r>
    </w:p>
    <w:p w14:paraId="1E908C4E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0024</w:t>
      </w:r>
      <w:proofErr w:type="gram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Печь</w:t>
      </w:r>
      <w:proofErr w:type="gram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подогрева </w:t>
      </w:r>
    </w:p>
    <w:p w14:paraId="2A634E20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подогрева нефти используется печи подогрева. Время работы на 2026 </w:t>
      </w:r>
      <w:proofErr w:type="gram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 -</w:t>
      </w:r>
      <w:proofErr w:type="gram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час/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, 2520 ч/год. От печей с дымовыми газами выбрасываются в атмосферу диоксид и оксид азота, оксид углерода и метан.</w:t>
      </w:r>
    </w:p>
    <w:p w14:paraId="3EB8E789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lastRenderedPageBreak/>
        <w:t xml:space="preserve">ИЗА N 0025, Дренажная </w:t>
      </w:r>
      <w:proofErr w:type="spell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ѐмкость</w:t>
      </w:r>
      <w:proofErr w:type="spell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V=25,0м3 на </w:t>
      </w:r>
      <w:proofErr w:type="spell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скв</w:t>
      </w:r>
      <w:proofErr w:type="spell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№62 </w:t>
      </w:r>
    </w:p>
    <w:p w14:paraId="5697384D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Дренажная емкость предназначена для сбора дренажа при аварийном и ремонтном опорожнении оборудования и трубопроводов. Через выхлопную трубу выбрасываются в атмосферу Сероводород (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Дигидросульфид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) (518) Смесь углеводородов предельных С1-С5 (1502*) Смесь углеводородов предельных С6-С10 (1503*) Бензол (64) Диметилбензол (смесь о-, м-, п- изомеров) (203) Метилбензол (349).</w:t>
      </w:r>
    </w:p>
    <w:p w14:paraId="0257D165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6004, ЗРА и ФС скв№64</w:t>
      </w:r>
    </w:p>
    <w:p w14:paraId="7E08C6FC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назначение запорно-регулирующей арматуры – перекрывать поток рабочей среды по трубопроводу и снова пускать среду, а также обеспечивать необходимую герметичность. Она имеет наиболее широкое применение и составляет обычно около 80% от всего количества применяемых изделий. К запорной арматуре относят и пробно-спускную и контрольно-спускную арматуру, используемую для проверки уровня жидкой среды в ёмкостях, отбора проб, выпуска воздуха из верхних полостей, дренажа и т.д.</w:t>
      </w:r>
    </w:p>
    <w:p w14:paraId="31C6B3B3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герметизации неплотности запорно-регулирующей арматуры и фланцевых соединений в атмосферу исключается выделение углеводородов и не подлежит нормированию</w:t>
      </w:r>
    </w:p>
    <w:p w14:paraId="2EE8B810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0026</w:t>
      </w:r>
      <w:proofErr w:type="gram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Печь</w:t>
      </w:r>
      <w:proofErr w:type="gram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подогрева на </w:t>
      </w:r>
      <w:proofErr w:type="spell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скв</w:t>
      </w:r>
      <w:proofErr w:type="spell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№74</w:t>
      </w:r>
    </w:p>
    <w:p w14:paraId="30EA1614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подогрева нефти используется печи подогрева. Время работы на 2026 </w:t>
      </w:r>
      <w:proofErr w:type="gram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 -</w:t>
      </w:r>
      <w:proofErr w:type="gram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час/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, 5040 ч/год.  От печей с дымовыми газами выбрасываются в атмосферу диоксид и оксид азота, оксид углерода и метан.</w:t>
      </w:r>
    </w:p>
    <w:p w14:paraId="1F5DD60F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ИЗА N 0027, Дренажная </w:t>
      </w:r>
      <w:proofErr w:type="spell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ѐмкость</w:t>
      </w:r>
      <w:proofErr w:type="spell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V=25,0м3 на </w:t>
      </w:r>
      <w:proofErr w:type="spell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скв</w:t>
      </w:r>
      <w:proofErr w:type="spell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№64 </w:t>
      </w:r>
    </w:p>
    <w:p w14:paraId="6DE9BA4A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Дренажная емкость предназначена для сбора дренажа при аварийном и ремонтном опорожнении оборудования и трубопроводов. Через выхлопную трубу выбрасываются в атмосферу Сероводород (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Дигидросульфид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) (518) Смесь углеводородов предельных С1-С5 (1502*) Смесь углеводородов предельных С6-С10 (1503*) Бензол (64) Диметилбензол (смесь о-, м-, п- изомеров) (203) Метилбензол (349).</w:t>
      </w:r>
    </w:p>
    <w:p w14:paraId="3A9C959B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6005, ЗРА и ФС скв№74</w:t>
      </w:r>
    </w:p>
    <w:p w14:paraId="2424245E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назначение запорно-регулирующей арматуры – перекрывать поток рабочей среды по трубопроводу и снова пускать среду, а также обеспечивать необходимую герметичность. Она имеет наиболее широкое применение и составляет обычно около 80% от всего количества применяемых изделий. К запорной арматуре относят и пробно-спускную и контрольно-спускную арматуру, используемую для проверки уровня жидкой среды в ёмкостях, отбора проб, выпуска воздуха из верхних полостей, дренажа и т.д.</w:t>
      </w:r>
    </w:p>
    <w:p w14:paraId="1993E173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герметизации неплотности запорно-регулирующей арматуры и фланцевых соединений в атмосферу исключается выделение углеводородов и не подлежит нормированию.</w:t>
      </w:r>
    </w:p>
    <w:p w14:paraId="593CAE33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0028</w:t>
      </w:r>
      <w:proofErr w:type="gram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Печь</w:t>
      </w:r>
      <w:proofErr w:type="gram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подогрева на </w:t>
      </w:r>
      <w:proofErr w:type="spell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скв</w:t>
      </w:r>
      <w:proofErr w:type="spell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№62</w:t>
      </w:r>
    </w:p>
    <w:p w14:paraId="07F3C7ED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подогрева нефти используется печи подогрева. Время работы на 2026 год - 24 час/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6000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ч/год.  От печей с дымовыми газами выбрасываются в атмосферу диоксид и оксид азота, оксид углерода и метан.</w:t>
      </w:r>
    </w:p>
    <w:p w14:paraId="2E498A11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0112</w:t>
      </w:r>
      <w:proofErr w:type="gram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Печь</w:t>
      </w:r>
      <w:proofErr w:type="gram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подогрева (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 w:eastAsia="ru-RU"/>
        </w:rPr>
        <w:t xml:space="preserve">ИЗА 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№0112 был взять из резерва)</w:t>
      </w:r>
    </w:p>
    <w:p w14:paraId="56428624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подогрева нефти используется печи подогрева. Время работы на 2026 год - 24 час/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, 6000 ч/год.  От печей с дымовыми газами выбрасываются в атмосферу диоксид и оксид азота, оксид углерода и метан.</w:t>
      </w:r>
    </w:p>
    <w:p w14:paraId="5120F65B" w14:textId="77777777" w:rsidR="006629C3" w:rsidRPr="006629C3" w:rsidRDefault="006629C3" w:rsidP="006629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0202, Газовый факел временный (при пуско-наладке);</w:t>
      </w:r>
    </w:p>
    <w:p w14:paraId="7897F4BF" w14:textId="77777777" w:rsidR="006629C3" w:rsidRPr="006629C3" w:rsidRDefault="006629C3" w:rsidP="006629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Временный газовый факел предназначена для сжигания газа при проведении пусконаладочных работ и при 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эксплутации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технологического оборудования. </w:t>
      </w:r>
    </w:p>
    <w:p w14:paraId="78952E9B" w14:textId="77777777" w:rsidR="006629C3" w:rsidRPr="006629C3" w:rsidRDefault="006629C3" w:rsidP="006629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сжигание</w:t>
      </w:r>
      <w:proofErr w:type="gram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газа в атмосферу выделяются: Углерод оксид (Окись углерода, Угарный, Азота (IV) диоксид (Азота диоксид) (4), Метан (727*), Углерод (Сажа, Углерод черный) (583). </w:t>
      </w:r>
    </w:p>
    <w:p w14:paraId="0E29EDD1" w14:textId="77777777" w:rsidR="006629C3" w:rsidRPr="006629C3" w:rsidRDefault="006629C3" w:rsidP="006629C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счет герметизации неплотности запорно-регулирующей арматуры и фланцевых соединений в атмосферу исключается выделение углеводородов и не подлежит нормированию</w:t>
      </w:r>
    </w:p>
    <w:p w14:paraId="799527FD" w14:textId="77777777" w:rsidR="006629C3" w:rsidRPr="006629C3" w:rsidRDefault="006629C3" w:rsidP="006629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Обустройство месторождения </w:t>
      </w:r>
      <w:r w:rsidRPr="006629C3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Северо-Восточный</w:t>
      </w:r>
      <w:r w:rsidRPr="006629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6629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Дощан</w:t>
      </w:r>
      <w:proofErr w:type="spellEnd"/>
    </w:p>
    <w:p w14:paraId="6A2C1689" w14:textId="77777777" w:rsidR="006629C3" w:rsidRPr="006629C3" w:rsidRDefault="006629C3" w:rsidP="006629C3">
      <w:pPr>
        <w:framePr w:hSpace="180" w:wrap="around" w:vAnchor="text" w:hAnchor="text" w:xAlign="right" w:y="1"/>
        <w:spacing w:after="0" w:line="240" w:lineRule="auto"/>
        <w:ind w:right="-1"/>
        <w:contextualSpacing/>
        <w:suppressOverlap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площадке месторождения имеются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86968E7" w14:textId="77777777" w:rsidR="006629C3" w:rsidRPr="006629C3" w:rsidRDefault="006629C3" w:rsidP="006629C3">
      <w:pPr>
        <w:framePr w:hSpace="180" w:wrap="around" w:vAnchor="text" w:hAnchor="text" w:xAlign="right" w:y="1"/>
        <w:spacing w:after="0" w:line="240" w:lineRule="auto"/>
        <w:ind w:right="-1"/>
        <w:contextualSpacing/>
        <w:suppressOverlap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3” выкидных линий от скважин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DS-41,69,201 до СП-1 с врезкой на 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манифольд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спутника. </w:t>
      </w:r>
    </w:p>
    <w:p w14:paraId="3EEA254F" w14:textId="77777777" w:rsidR="006629C3" w:rsidRPr="006629C3" w:rsidRDefault="006629C3" w:rsidP="00303AE7">
      <w:pPr>
        <w:framePr w:hSpace="180" w:wrap="around" w:vAnchor="text" w:hAnchor="text" w:xAlign="right" w:y="1"/>
        <w:numPr>
          <w:ilvl w:val="0"/>
          <w:numId w:val="5"/>
        </w:numPr>
        <w:tabs>
          <w:tab w:val="num" w:pos="567"/>
          <w:tab w:val="num" w:pos="851"/>
        </w:tabs>
        <w:spacing w:after="0" w:line="240" w:lineRule="auto"/>
        <w:ind w:left="0" w:right="-1" w:firstLine="0"/>
        <w:suppressOverlap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4” нефтяной коллектор от СП-1 до существующего </w:t>
      </w:r>
      <w:proofErr w:type="gram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6”  нефтяного</w:t>
      </w:r>
      <w:proofErr w:type="gram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коллектора от СП-1 ЮВ 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Дощан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СП-6 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Арыскум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14:paraId="37A614CD" w14:textId="77777777" w:rsidR="006629C3" w:rsidRPr="006629C3" w:rsidRDefault="006629C3" w:rsidP="006629C3">
      <w:pPr>
        <w:framePr w:hSpace="180" w:wrap="around" w:vAnchor="text" w:hAnchor="text" w:xAlign="right" w:y="1"/>
        <w:tabs>
          <w:tab w:val="num" w:pos="851"/>
        </w:tabs>
        <w:spacing w:after="0" w:line="240" w:lineRule="auto"/>
        <w:ind w:right="-1"/>
        <w:suppressOverlap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устьях </w:t>
      </w:r>
      <w:proofErr w:type="gram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скважин 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DS</w:t>
      </w:r>
      <w:proofErr w:type="gram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-41, 69, 201 предусмотрена дренажная емкость на 2 м3 и камера запуска скребка 4”x3”.</w:t>
      </w:r>
    </w:p>
    <w:p w14:paraId="7978D2C9" w14:textId="77777777" w:rsidR="006629C3" w:rsidRPr="006629C3" w:rsidRDefault="006629C3" w:rsidP="00303AE7">
      <w:pPr>
        <w:framePr w:hSpace="180" w:wrap="around" w:vAnchor="text" w:hAnchor="text" w:xAlign="right" w:y="1"/>
        <w:numPr>
          <w:ilvl w:val="0"/>
          <w:numId w:val="6"/>
        </w:numPr>
        <w:spacing w:after="0" w:line="240" w:lineRule="auto"/>
        <w:ind w:left="0" w:right="-1" w:firstLine="0"/>
        <w:suppressOverlap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СП-1 со следующими зданиями и сооружениями:</w:t>
      </w:r>
    </w:p>
    <w:p w14:paraId="2B3B72D0" w14:textId="77777777" w:rsidR="006629C3" w:rsidRPr="006629C3" w:rsidRDefault="006629C3" w:rsidP="006629C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Приемный 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манифольд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8 отводов. </w:t>
      </w:r>
    </w:p>
    <w:p w14:paraId="22B070E7" w14:textId="77777777" w:rsidR="006629C3" w:rsidRPr="006629C3" w:rsidRDefault="006629C3" w:rsidP="006629C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Печь подогрева нефти -1 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E81180" w14:textId="77777777" w:rsidR="006629C3" w:rsidRPr="006629C3" w:rsidRDefault="006629C3" w:rsidP="006629C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Камера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приёма скребка 4”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3”;</w:t>
      </w:r>
    </w:p>
    <w:p w14:paraId="12F45590" w14:textId="77777777" w:rsidR="006629C3" w:rsidRPr="006629C3" w:rsidRDefault="006629C3" w:rsidP="006629C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Дренажная ёмкость V=8,0м</w:t>
      </w:r>
      <w:proofErr w:type="gramStart"/>
      <w:r w:rsidRPr="006629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3  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428324AB" w14:textId="77777777" w:rsidR="006629C3" w:rsidRPr="006629C3" w:rsidRDefault="006629C3" w:rsidP="006629C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Тестовый сепаратор -2 </w:t>
      </w:r>
      <w:proofErr w:type="gramStart"/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шт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14:paraId="3C22862B" w14:textId="77777777" w:rsidR="006629C3" w:rsidRPr="006629C3" w:rsidRDefault="006629C3" w:rsidP="006629C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Камера запуска скребка 6”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4”;</w:t>
      </w:r>
    </w:p>
    <w:p w14:paraId="1381F57E" w14:textId="77777777" w:rsidR="006629C3" w:rsidRPr="006629C3" w:rsidRDefault="006629C3" w:rsidP="006629C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Пожарный щит.</w:t>
      </w:r>
    </w:p>
    <w:p w14:paraId="7BB39C64" w14:textId="77777777" w:rsidR="006629C3" w:rsidRPr="006629C3" w:rsidRDefault="006629C3" w:rsidP="00303AE7">
      <w:pPr>
        <w:numPr>
          <w:ilvl w:val="0"/>
          <w:numId w:val="6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Узел приема скребка:</w:t>
      </w:r>
    </w:p>
    <w:p w14:paraId="34839C51" w14:textId="77777777" w:rsidR="006629C3" w:rsidRPr="006629C3" w:rsidRDefault="006629C3" w:rsidP="006629C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Камера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приёма скребка 6”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4”;</w:t>
      </w:r>
    </w:p>
    <w:p w14:paraId="3810B029" w14:textId="77777777" w:rsidR="006629C3" w:rsidRPr="006629C3" w:rsidRDefault="006629C3" w:rsidP="006629C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Дренажная ёмкость V=2,0м</w:t>
      </w:r>
      <w:proofErr w:type="gramStart"/>
      <w:r w:rsidRPr="006629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3  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7342DB79" w14:textId="77777777" w:rsidR="006629C3" w:rsidRPr="006629C3" w:rsidRDefault="006629C3" w:rsidP="006629C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Источники выбросов загрязняющих веществ на месторождении всего 20 из них 10 организованных и 10 неорганизованных:</w:t>
      </w:r>
    </w:p>
    <w:p w14:paraId="66EAB534" w14:textId="77777777" w:rsidR="006629C3" w:rsidRPr="006629C3" w:rsidRDefault="006629C3" w:rsidP="006629C3">
      <w:pPr>
        <w:tabs>
          <w:tab w:val="left" w:pos="851"/>
          <w:tab w:val="left" w:pos="12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</w:t>
      </w:r>
      <w:proofErr w:type="gramStart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0050  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 w:eastAsia="ru-RU"/>
        </w:rPr>
        <w:t>Печь</w:t>
      </w:r>
      <w:proofErr w:type="gramEnd"/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 w:eastAsia="ru-RU"/>
        </w:rPr>
        <w:t xml:space="preserve"> ПП-0,63  </w:t>
      </w:r>
    </w:p>
    <w:p w14:paraId="55367CA8" w14:textId="77777777" w:rsidR="006629C3" w:rsidRPr="006629C3" w:rsidRDefault="006629C3" w:rsidP="006629C3">
      <w:pPr>
        <w:tabs>
          <w:tab w:val="left" w:pos="851"/>
          <w:tab w:val="left" w:pos="12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подогрева нефти используется печи подогрева. Время работы на 2026 год - 24 час/</w:t>
      </w:r>
      <w:proofErr w:type="spell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, 6720 ч/год.  От печей с дымовыми газами выбрасываются в атмосферу диоксид и оксид азота, оксид углерода и метан.</w:t>
      </w:r>
    </w:p>
    <w:p w14:paraId="26592109" w14:textId="77777777" w:rsidR="006629C3" w:rsidRPr="006629C3" w:rsidRDefault="006629C3" w:rsidP="006629C3">
      <w:pPr>
        <w:tabs>
          <w:tab w:val="left" w:pos="851"/>
          <w:tab w:val="left" w:pos="12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kk-KZ" w:eastAsia="ru-RU"/>
        </w:rPr>
        <w:t xml:space="preserve">Дренажные емкости 8 </w:t>
      </w:r>
      <w:r w:rsidRPr="006629C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(ИЗА</w:t>
      </w:r>
      <w:r w:rsidRPr="006629C3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u w:val="single"/>
          <w:lang w:eastAsia="ru-RU"/>
        </w:rPr>
        <w:t xml:space="preserve"> </w:t>
      </w:r>
      <w:r w:rsidRPr="006629C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kk-KZ" w:eastAsia="ru-RU"/>
        </w:rPr>
        <w:t>0</w:t>
      </w:r>
      <w:r w:rsidRPr="006629C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0</w:t>
      </w:r>
      <w:r w:rsidRPr="006629C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kk-KZ" w:eastAsia="ru-RU"/>
        </w:rPr>
        <w:t>51) и 2 м3 (ИЗА 0052, 0053, 0054, 0055</w:t>
      </w:r>
      <w:r w:rsidRPr="006629C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).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хранении нефти выделяются углеводороды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4550E3E" w14:textId="77777777" w:rsidR="006629C3" w:rsidRPr="006629C3" w:rsidRDefault="006629C3" w:rsidP="006629C3">
      <w:pPr>
        <w:tabs>
          <w:tab w:val="left" w:pos="851"/>
          <w:tab w:val="left" w:pos="12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 w:eastAsia="ru-RU"/>
        </w:rPr>
        <w:t>Тестовый сепаратор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(ИЗА</w:t>
      </w:r>
      <w:r w:rsidRPr="006629C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  <w:lang w:eastAsia="ru-RU"/>
        </w:rPr>
        <w:t xml:space="preserve"> 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60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 w:eastAsia="ru-RU"/>
        </w:rPr>
        <w:t>56, 6057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).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работе тестового сепаратора выделяются углеводороды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102E4D" w14:textId="77777777" w:rsidR="006629C3" w:rsidRPr="006629C3" w:rsidRDefault="006629C3" w:rsidP="006629C3">
      <w:pPr>
        <w:tabs>
          <w:tab w:val="left" w:pos="12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 w:eastAsia="ru-RU"/>
        </w:rPr>
        <w:t>Манифольд, камера запуска скребка</w:t>
      </w:r>
      <w:r w:rsidRPr="006629C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  <w:lang w:eastAsia="ru-RU"/>
        </w:rPr>
        <w:t xml:space="preserve"> 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(ИЗА</w:t>
      </w:r>
      <w:r w:rsidRPr="006629C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  <w:lang w:eastAsia="ru-RU"/>
        </w:rPr>
        <w:t xml:space="preserve"> 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60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 w:eastAsia="ru-RU"/>
        </w:rPr>
        <w:t>58, 6059, 6060, 6061, 6062, 6063, 6064</w:t>
      </w: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629C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62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ЗРА и ФС не нормируются.</w:t>
      </w:r>
    </w:p>
    <w:p w14:paraId="1DCD0848" w14:textId="77777777" w:rsidR="006629C3" w:rsidRPr="006629C3" w:rsidRDefault="006629C3" w:rsidP="006629C3">
      <w:pPr>
        <w:tabs>
          <w:tab w:val="left" w:pos="851"/>
          <w:tab w:val="left" w:pos="12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ИЗА N 0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 w:eastAsia="ru-RU"/>
        </w:rPr>
        <w:t>056</w:t>
      </w:r>
      <w:r w:rsidRPr="006629C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Газовый факел временный (при пуско-наладке);</w:t>
      </w:r>
    </w:p>
    <w:p w14:paraId="5DC3707F" w14:textId="77777777" w:rsidR="006629C3" w:rsidRPr="006629C3" w:rsidRDefault="006629C3" w:rsidP="006629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Временный газовый факел предназначена для сжигания газа при проведении пусконаладочных работ технологического оборудования. </w:t>
      </w:r>
    </w:p>
    <w:p w14:paraId="2DBF96C6" w14:textId="77777777" w:rsidR="006629C3" w:rsidRPr="006629C3" w:rsidRDefault="006629C3" w:rsidP="006629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gramStart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сжигание</w:t>
      </w:r>
      <w:proofErr w:type="gramEnd"/>
      <w:r w:rsidRPr="00662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газа в атмосферу выделяются: Углерод оксид (Окись углерода, Угарный, Азота (IV) диоксид (Азота диоксид) (4), Метан (727*), Углерод (Сажа, Углерод черный) (583). </w:t>
      </w:r>
    </w:p>
    <w:p w14:paraId="0FE09A9C" w14:textId="231F5DEF" w:rsidR="00AA1531" w:rsidRPr="00AA1531" w:rsidRDefault="00AA1531" w:rsidP="00AA15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31">
        <w:rPr>
          <w:rFonts w:ascii="Times New Roman" w:hAnsi="Times New Roman" w:cs="Times New Roman"/>
          <w:sz w:val="24"/>
          <w:szCs w:val="24"/>
        </w:rPr>
        <w:t>Отходы, образующейся на период экс</w:t>
      </w:r>
      <w:r w:rsidR="00287D35" w:rsidRPr="00287D35">
        <w:rPr>
          <w:rFonts w:ascii="Times New Roman" w:hAnsi="Times New Roman" w:cs="Times New Roman"/>
          <w:sz w:val="24"/>
          <w:szCs w:val="24"/>
        </w:rPr>
        <w:t>п</w:t>
      </w:r>
      <w:r w:rsidRPr="00AA1531">
        <w:rPr>
          <w:rFonts w:ascii="Times New Roman" w:hAnsi="Times New Roman" w:cs="Times New Roman"/>
          <w:sz w:val="24"/>
          <w:szCs w:val="24"/>
        </w:rPr>
        <w:t xml:space="preserve">луатации </w:t>
      </w:r>
      <w:bookmarkEnd w:id="0"/>
      <w:r w:rsidRPr="00AA1531">
        <w:rPr>
          <w:rFonts w:ascii="Times New Roman" w:hAnsi="Times New Roman" w:cs="Times New Roman"/>
          <w:sz w:val="24"/>
          <w:szCs w:val="24"/>
        </w:rPr>
        <w:t xml:space="preserve">месторождения Юго-Восточный </w:t>
      </w:r>
      <w:proofErr w:type="spellStart"/>
      <w:r w:rsidRPr="00AA1531">
        <w:rPr>
          <w:rFonts w:ascii="Times New Roman" w:hAnsi="Times New Roman" w:cs="Times New Roman"/>
          <w:sz w:val="24"/>
          <w:szCs w:val="24"/>
        </w:rPr>
        <w:t>Дощан</w:t>
      </w:r>
      <w:proofErr w:type="spellEnd"/>
      <w:r w:rsidRPr="00AA1531">
        <w:rPr>
          <w:rFonts w:ascii="Times New Roman" w:hAnsi="Times New Roman" w:cs="Times New Roman"/>
          <w:sz w:val="24"/>
          <w:szCs w:val="24"/>
        </w:rPr>
        <w:t>:</w:t>
      </w:r>
    </w:p>
    <w:p w14:paraId="5A143FFD" w14:textId="3908D923" w:rsidR="00AA1531" w:rsidRPr="00287D35" w:rsidRDefault="00AA1531" w:rsidP="00AA15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31">
        <w:rPr>
          <w:rFonts w:ascii="Times New Roman" w:eastAsia="TimesNewRomanPSMT" w:hAnsi="Times New Roman" w:cs="Times New Roman"/>
          <w:sz w:val="24"/>
          <w:szCs w:val="24"/>
        </w:rPr>
        <w:t xml:space="preserve">Промасленная ветошь </w:t>
      </w:r>
      <w:r w:rsidRPr="00AA1531">
        <w:rPr>
          <w:rFonts w:ascii="Times New Roman" w:hAnsi="Times New Roman" w:cs="Times New Roman"/>
          <w:sz w:val="24"/>
          <w:szCs w:val="24"/>
        </w:rPr>
        <w:t>- 0,01167 т, о</w:t>
      </w:r>
      <w:r w:rsidRPr="00AA1531">
        <w:rPr>
          <w:rFonts w:ascii="Times New Roman" w:eastAsia="TimesNewRomanPSMT" w:hAnsi="Times New Roman" w:cs="Times New Roman"/>
          <w:sz w:val="24"/>
          <w:szCs w:val="24"/>
        </w:rPr>
        <w:t xml:space="preserve">тработанные масла </w:t>
      </w:r>
      <w:r w:rsidRPr="00AA1531">
        <w:rPr>
          <w:rFonts w:ascii="Times New Roman" w:hAnsi="Times New Roman" w:cs="Times New Roman"/>
          <w:sz w:val="24"/>
          <w:szCs w:val="24"/>
        </w:rPr>
        <w:t>- 3,40144 т, л</w:t>
      </w:r>
      <w:r w:rsidRPr="00AA1531">
        <w:rPr>
          <w:rFonts w:ascii="Times New Roman" w:eastAsia="TimesNewRomanPSMT" w:hAnsi="Times New Roman" w:cs="Times New Roman"/>
          <w:sz w:val="24"/>
          <w:szCs w:val="24"/>
        </w:rPr>
        <w:t>юминесцентные лампы и другие</w:t>
      </w:r>
      <w:r w:rsidRPr="00AA1531">
        <w:rPr>
          <w:rFonts w:ascii="Times New Roman" w:hAnsi="Times New Roman" w:cs="Times New Roman"/>
          <w:sz w:val="24"/>
          <w:szCs w:val="24"/>
        </w:rPr>
        <w:t xml:space="preserve"> </w:t>
      </w:r>
      <w:r w:rsidRPr="00AA1531">
        <w:rPr>
          <w:rFonts w:ascii="Times New Roman" w:eastAsia="TimesNewRomanPSMT" w:hAnsi="Times New Roman" w:cs="Times New Roman"/>
          <w:sz w:val="24"/>
          <w:szCs w:val="24"/>
        </w:rPr>
        <w:t>ртутьсодержащие отходы</w:t>
      </w:r>
      <w:r w:rsidRPr="00AA1531">
        <w:rPr>
          <w:rFonts w:ascii="Times New Roman" w:hAnsi="Times New Roman" w:cs="Times New Roman"/>
          <w:sz w:val="24"/>
          <w:szCs w:val="24"/>
        </w:rPr>
        <w:t xml:space="preserve"> - 0,017153 т, о</w:t>
      </w:r>
      <w:r w:rsidRPr="00AA1531">
        <w:rPr>
          <w:rFonts w:ascii="Times New Roman" w:eastAsia="TimesNewRomanPSMT" w:hAnsi="Times New Roman" w:cs="Times New Roman"/>
          <w:sz w:val="24"/>
          <w:szCs w:val="24"/>
        </w:rPr>
        <w:t xml:space="preserve">тработанные фильтры </w:t>
      </w:r>
      <w:r w:rsidRPr="00AA1531">
        <w:rPr>
          <w:rFonts w:ascii="Times New Roman" w:hAnsi="Times New Roman" w:cs="Times New Roman"/>
          <w:sz w:val="24"/>
          <w:szCs w:val="24"/>
        </w:rPr>
        <w:t>- 0,00048 т, м</w:t>
      </w:r>
      <w:r w:rsidRPr="00AA1531">
        <w:rPr>
          <w:rFonts w:ascii="Times New Roman" w:eastAsia="TimesNewRomanPSMT" w:hAnsi="Times New Roman" w:cs="Times New Roman"/>
          <w:sz w:val="24"/>
          <w:szCs w:val="24"/>
        </w:rPr>
        <w:t xml:space="preserve">едицинские отходы </w:t>
      </w:r>
      <w:r w:rsidRPr="00AA1531">
        <w:rPr>
          <w:rFonts w:ascii="Times New Roman" w:hAnsi="Times New Roman" w:cs="Times New Roman"/>
          <w:sz w:val="24"/>
          <w:szCs w:val="24"/>
        </w:rPr>
        <w:t xml:space="preserve">- 0,01 т, </w:t>
      </w:r>
      <w:proofErr w:type="spellStart"/>
      <w:r w:rsidRPr="00AA1531">
        <w:rPr>
          <w:rFonts w:ascii="Times New Roman" w:hAnsi="Times New Roman" w:cs="Times New Roman"/>
          <w:sz w:val="24"/>
          <w:szCs w:val="24"/>
        </w:rPr>
        <w:t>н</w:t>
      </w:r>
      <w:r w:rsidRPr="00AA1531">
        <w:rPr>
          <w:rFonts w:ascii="Times New Roman" w:eastAsia="TimesNewRomanPSMT" w:hAnsi="Times New Roman" w:cs="Times New Roman"/>
          <w:sz w:val="24"/>
          <w:szCs w:val="24"/>
        </w:rPr>
        <w:t>ефтешлам</w:t>
      </w:r>
      <w:proofErr w:type="spellEnd"/>
      <w:r w:rsidRPr="00AA1531">
        <w:rPr>
          <w:rFonts w:ascii="Times New Roman" w:hAnsi="Times New Roman" w:cs="Times New Roman"/>
          <w:sz w:val="24"/>
          <w:szCs w:val="24"/>
        </w:rPr>
        <w:t xml:space="preserve">* - 59,3794 т, </w:t>
      </w:r>
      <w:proofErr w:type="spellStart"/>
      <w:r w:rsidRPr="00AA1531">
        <w:rPr>
          <w:rFonts w:ascii="Times New Roman" w:hAnsi="Times New Roman" w:cs="Times New Roman"/>
          <w:sz w:val="24"/>
          <w:szCs w:val="24"/>
        </w:rPr>
        <w:t>з</w:t>
      </w:r>
      <w:r w:rsidRPr="00AA1531">
        <w:rPr>
          <w:rFonts w:ascii="Times New Roman" w:eastAsia="TimesNewRomanPSMT" w:hAnsi="Times New Roman" w:cs="Times New Roman"/>
          <w:sz w:val="24"/>
          <w:szCs w:val="24"/>
        </w:rPr>
        <w:t>амазученный</w:t>
      </w:r>
      <w:proofErr w:type="spellEnd"/>
      <w:r w:rsidRPr="00AA1531">
        <w:rPr>
          <w:rFonts w:ascii="Times New Roman" w:eastAsia="TimesNewRomanPSMT" w:hAnsi="Times New Roman" w:cs="Times New Roman"/>
          <w:sz w:val="24"/>
          <w:szCs w:val="24"/>
        </w:rPr>
        <w:t xml:space="preserve"> грунт</w:t>
      </w:r>
      <w:r w:rsidRPr="00AA1531">
        <w:rPr>
          <w:rFonts w:ascii="Times New Roman" w:hAnsi="Times New Roman" w:cs="Times New Roman"/>
          <w:sz w:val="24"/>
          <w:szCs w:val="24"/>
        </w:rPr>
        <w:t xml:space="preserve">* - 97,75 т, </w:t>
      </w:r>
      <w:r w:rsidRPr="00287D35">
        <w:rPr>
          <w:rFonts w:ascii="Times New Roman" w:hAnsi="Times New Roman" w:cs="Times New Roman"/>
          <w:sz w:val="24"/>
          <w:szCs w:val="24"/>
        </w:rPr>
        <w:t>т</w:t>
      </w:r>
      <w:r w:rsidRPr="00AA1531">
        <w:rPr>
          <w:rFonts w:ascii="Times New Roman" w:eastAsia="TimesNewRomanPSMT" w:hAnsi="Times New Roman" w:cs="Times New Roman"/>
          <w:sz w:val="24"/>
          <w:szCs w:val="24"/>
        </w:rPr>
        <w:t>вердо</w:t>
      </w:r>
      <w:r w:rsidRPr="00AA1531">
        <w:rPr>
          <w:rFonts w:ascii="Times New Roman" w:hAnsi="Times New Roman" w:cs="Times New Roman"/>
          <w:sz w:val="24"/>
          <w:szCs w:val="24"/>
        </w:rPr>
        <w:t>-</w:t>
      </w:r>
      <w:r w:rsidRPr="00AA1531">
        <w:rPr>
          <w:rFonts w:ascii="Times New Roman" w:eastAsia="TimesNewRomanPSMT" w:hAnsi="Times New Roman" w:cs="Times New Roman"/>
          <w:sz w:val="24"/>
          <w:szCs w:val="24"/>
        </w:rPr>
        <w:t xml:space="preserve">бытовые отходы </w:t>
      </w:r>
      <w:r w:rsidRPr="00AA1531">
        <w:rPr>
          <w:rFonts w:ascii="Times New Roman" w:hAnsi="Times New Roman" w:cs="Times New Roman"/>
          <w:sz w:val="24"/>
          <w:szCs w:val="24"/>
        </w:rPr>
        <w:t>- 103,375</w:t>
      </w:r>
      <w:r w:rsidRPr="00287D35">
        <w:rPr>
          <w:rFonts w:ascii="Times New Roman" w:hAnsi="Times New Roman" w:cs="Times New Roman"/>
          <w:sz w:val="24"/>
          <w:szCs w:val="24"/>
        </w:rPr>
        <w:t xml:space="preserve"> т</w:t>
      </w:r>
      <w:r w:rsidR="00287D35" w:rsidRPr="00287D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CE5BA" w14:textId="0FB0E09A" w:rsidR="00AA1531" w:rsidRPr="00AA1531" w:rsidRDefault="00287D35" w:rsidP="00AA15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A1531">
        <w:rPr>
          <w:rFonts w:ascii="Times New Roman" w:hAnsi="Times New Roman" w:cs="Times New Roman"/>
          <w:sz w:val="24"/>
          <w:szCs w:val="24"/>
        </w:rPr>
        <w:t>Отходы, образующейся на период экс</w:t>
      </w:r>
      <w:r w:rsidRPr="00287D35">
        <w:rPr>
          <w:rFonts w:ascii="Times New Roman" w:hAnsi="Times New Roman" w:cs="Times New Roman"/>
          <w:sz w:val="24"/>
          <w:szCs w:val="24"/>
        </w:rPr>
        <w:t>п</w:t>
      </w:r>
      <w:r w:rsidRPr="00AA1531">
        <w:rPr>
          <w:rFonts w:ascii="Times New Roman" w:hAnsi="Times New Roman" w:cs="Times New Roman"/>
          <w:sz w:val="24"/>
          <w:szCs w:val="24"/>
        </w:rPr>
        <w:t xml:space="preserve">луатации </w:t>
      </w:r>
      <w:r w:rsidR="00AA1531" w:rsidRPr="00AA1531">
        <w:rPr>
          <w:rFonts w:ascii="Times New Roman" w:hAnsi="Times New Roman" w:cs="Times New Roman"/>
          <w:sz w:val="24"/>
          <w:szCs w:val="24"/>
        </w:rPr>
        <w:t xml:space="preserve">месторождения Южный </w:t>
      </w:r>
      <w:proofErr w:type="spellStart"/>
      <w:r w:rsidR="00AA1531" w:rsidRPr="00AA1531">
        <w:rPr>
          <w:rFonts w:ascii="Times New Roman" w:hAnsi="Times New Roman" w:cs="Times New Roman"/>
          <w:sz w:val="24"/>
          <w:szCs w:val="24"/>
        </w:rPr>
        <w:t>Дощан</w:t>
      </w:r>
      <w:proofErr w:type="spellEnd"/>
      <w:r w:rsidRPr="00287D35">
        <w:rPr>
          <w:rFonts w:ascii="Times New Roman" w:hAnsi="Times New Roman" w:cs="Times New Roman"/>
          <w:sz w:val="24"/>
          <w:szCs w:val="24"/>
        </w:rPr>
        <w:t>: п</w:t>
      </w:r>
      <w:r w:rsidR="00AA1531" w:rsidRPr="00AA1531">
        <w:rPr>
          <w:rFonts w:ascii="Times New Roman" w:eastAsia="TimesNewRomanPSMT" w:hAnsi="Times New Roman" w:cs="Times New Roman"/>
          <w:sz w:val="24"/>
          <w:szCs w:val="24"/>
        </w:rPr>
        <w:t xml:space="preserve">ромасленная ветошь </w:t>
      </w:r>
      <w:r w:rsidR="00AA1531" w:rsidRPr="00AA1531">
        <w:rPr>
          <w:rFonts w:ascii="Times New Roman" w:hAnsi="Times New Roman" w:cs="Times New Roman"/>
          <w:sz w:val="24"/>
          <w:szCs w:val="24"/>
        </w:rPr>
        <w:t>- 0,</w:t>
      </w:r>
      <w:r w:rsidR="00AA1531" w:rsidRPr="00AA1531">
        <w:rPr>
          <w:rFonts w:ascii="Times New Roman" w:eastAsia="TimesNewRomanPSMT" w:hAnsi="Times New Roman" w:cs="Times New Roman"/>
          <w:sz w:val="24"/>
          <w:szCs w:val="24"/>
        </w:rPr>
        <w:t>0127 т/год</w:t>
      </w:r>
      <w:r w:rsidRPr="00287D35">
        <w:rPr>
          <w:rFonts w:ascii="Times New Roman" w:eastAsia="TimesNewRomanPSMT" w:hAnsi="Times New Roman" w:cs="Times New Roman"/>
          <w:sz w:val="24"/>
          <w:szCs w:val="24"/>
        </w:rPr>
        <w:t>, л</w:t>
      </w:r>
      <w:r w:rsidR="00AA1531" w:rsidRPr="00AA1531">
        <w:rPr>
          <w:rFonts w:ascii="Times New Roman" w:eastAsia="TimesNewRomanPSMT" w:hAnsi="Times New Roman" w:cs="Times New Roman"/>
          <w:sz w:val="24"/>
          <w:szCs w:val="24"/>
        </w:rPr>
        <w:t>юминесцентные лампы и другие</w:t>
      </w:r>
    </w:p>
    <w:p w14:paraId="724BFCB9" w14:textId="0E27B0ED" w:rsidR="00AA1531" w:rsidRPr="00AA1531" w:rsidRDefault="00AA1531" w:rsidP="00AA15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A1531">
        <w:rPr>
          <w:rFonts w:ascii="Times New Roman" w:eastAsia="TimesNewRomanPSMT" w:hAnsi="Times New Roman" w:cs="Times New Roman"/>
          <w:sz w:val="24"/>
          <w:szCs w:val="24"/>
        </w:rPr>
        <w:t>ртутьсодержащие отходы</w:t>
      </w:r>
      <w:r w:rsidR="00287D35" w:rsidRPr="00287D3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A1531">
        <w:rPr>
          <w:rFonts w:ascii="Times New Roman" w:hAnsi="Times New Roman" w:cs="Times New Roman"/>
          <w:sz w:val="24"/>
          <w:szCs w:val="24"/>
        </w:rPr>
        <w:t>- 0,</w:t>
      </w:r>
      <w:r w:rsidRPr="00AA1531">
        <w:rPr>
          <w:rFonts w:ascii="Times New Roman" w:eastAsia="TimesNewRomanPSMT" w:hAnsi="Times New Roman" w:cs="Times New Roman"/>
          <w:sz w:val="24"/>
          <w:szCs w:val="24"/>
        </w:rPr>
        <w:t>002774 т/год</w:t>
      </w:r>
      <w:r w:rsidR="00287D35" w:rsidRPr="00287D35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="00287D35" w:rsidRPr="00287D35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AA1531">
        <w:rPr>
          <w:rFonts w:ascii="Times New Roman" w:eastAsia="TimesNewRomanPSMT" w:hAnsi="Times New Roman" w:cs="Times New Roman"/>
          <w:sz w:val="24"/>
          <w:szCs w:val="24"/>
        </w:rPr>
        <w:t>ефтешлам</w:t>
      </w:r>
      <w:proofErr w:type="spellEnd"/>
      <w:r w:rsidRPr="00AA1531">
        <w:rPr>
          <w:rFonts w:ascii="Times New Roman" w:hAnsi="Times New Roman" w:cs="Times New Roman"/>
          <w:sz w:val="24"/>
          <w:szCs w:val="24"/>
        </w:rPr>
        <w:t>* - 169,021</w:t>
      </w:r>
      <w:r w:rsidR="00287D35" w:rsidRPr="00287D35">
        <w:rPr>
          <w:rFonts w:ascii="Times New Roman" w:eastAsia="TimesNewRomanPSMT" w:hAnsi="Times New Roman" w:cs="Times New Roman"/>
          <w:sz w:val="24"/>
          <w:szCs w:val="24"/>
        </w:rPr>
        <w:t xml:space="preserve"> т, </w:t>
      </w:r>
      <w:proofErr w:type="spellStart"/>
      <w:r w:rsidR="00287D35" w:rsidRPr="00287D35">
        <w:rPr>
          <w:rFonts w:ascii="Times New Roman" w:eastAsia="TimesNewRomanPSMT" w:hAnsi="Times New Roman" w:cs="Times New Roman"/>
          <w:sz w:val="24"/>
          <w:szCs w:val="24"/>
        </w:rPr>
        <w:t>з</w:t>
      </w:r>
      <w:r w:rsidRPr="00AA1531">
        <w:rPr>
          <w:rFonts w:ascii="Times New Roman" w:eastAsia="TimesNewRomanPSMT" w:hAnsi="Times New Roman" w:cs="Times New Roman"/>
          <w:sz w:val="24"/>
          <w:szCs w:val="24"/>
        </w:rPr>
        <w:t>амазученный</w:t>
      </w:r>
      <w:proofErr w:type="spellEnd"/>
      <w:r w:rsidRPr="00AA1531">
        <w:rPr>
          <w:rFonts w:ascii="Times New Roman" w:eastAsia="TimesNewRomanPSMT" w:hAnsi="Times New Roman" w:cs="Times New Roman"/>
          <w:sz w:val="24"/>
          <w:szCs w:val="24"/>
        </w:rPr>
        <w:t xml:space="preserve"> грунт</w:t>
      </w:r>
      <w:r w:rsidRPr="00AA1531">
        <w:rPr>
          <w:rFonts w:ascii="Times New Roman" w:hAnsi="Times New Roman" w:cs="Times New Roman"/>
          <w:sz w:val="24"/>
          <w:szCs w:val="24"/>
        </w:rPr>
        <w:t>* - 97,75</w:t>
      </w:r>
      <w:r w:rsidR="00287D35" w:rsidRPr="00287D35">
        <w:rPr>
          <w:rFonts w:ascii="Times New Roman" w:eastAsia="TimesNewRomanPSMT" w:hAnsi="Times New Roman" w:cs="Times New Roman"/>
          <w:sz w:val="24"/>
          <w:szCs w:val="24"/>
        </w:rPr>
        <w:t xml:space="preserve"> т, т</w:t>
      </w:r>
      <w:r w:rsidRPr="00AA1531">
        <w:rPr>
          <w:rFonts w:ascii="Times New Roman" w:eastAsia="TimesNewRomanPSMT" w:hAnsi="Times New Roman" w:cs="Times New Roman"/>
          <w:sz w:val="24"/>
          <w:szCs w:val="24"/>
        </w:rPr>
        <w:t>вердо</w:t>
      </w:r>
      <w:r w:rsidRPr="00AA1531">
        <w:rPr>
          <w:rFonts w:ascii="Times New Roman" w:hAnsi="Times New Roman" w:cs="Times New Roman"/>
          <w:sz w:val="24"/>
          <w:szCs w:val="24"/>
        </w:rPr>
        <w:t>-</w:t>
      </w:r>
      <w:r w:rsidRPr="00AA1531">
        <w:rPr>
          <w:rFonts w:ascii="Times New Roman" w:eastAsia="TimesNewRomanPSMT" w:hAnsi="Times New Roman" w:cs="Times New Roman"/>
          <w:sz w:val="24"/>
          <w:szCs w:val="24"/>
        </w:rPr>
        <w:t xml:space="preserve">бытовые отходы </w:t>
      </w:r>
      <w:r w:rsidRPr="00AA1531">
        <w:rPr>
          <w:rFonts w:ascii="Times New Roman" w:hAnsi="Times New Roman" w:cs="Times New Roman"/>
          <w:sz w:val="24"/>
          <w:szCs w:val="24"/>
        </w:rPr>
        <w:t xml:space="preserve">- 101,8 </w:t>
      </w:r>
      <w:r w:rsidRPr="00AA1531">
        <w:rPr>
          <w:rFonts w:ascii="Times New Roman" w:eastAsia="TimesNewRomanPSMT" w:hAnsi="Times New Roman" w:cs="Times New Roman"/>
          <w:sz w:val="24"/>
          <w:szCs w:val="24"/>
        </w:rPr>
        <w:t>т/год</w:t>
      </w:r>
    </w:p>
    <w:p w14:paraId="707A05E1" w14:textId="06886D37" w:rsidR="00AA1531" w:rsidRPr="00287D35" w:rsidRDefault="00287D35" w:rsidP="00AA15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31">
        <w:rPr>
          <w:rFonts w:ascii="Times New Roman" w:hAnsi="Times New Roman" w:cs="Times New Roman"/>
          <w:sz w:val="24"/>
          <w:szCs w:val="24"/>
        </w:rPr>
        <w:t>Отходы, образующейся на период экс</w:t>
      </w:r>
      <w:r w:rsidRPr="00287D35">
        <w:rPr>
          <w:rFonts w:ascii="Times New Roman" w:hAnsi="Times New Roman" w:cs="Times New Roman"/>
          <w:sz w:val="24"/>
          <w:szCs w:val="24"/>
        </w:rPr>
        <w:t>п</w:t>
      </w:r>
      <w:r w:rsidRPr="00AA1531">
        <w:rPr>
          <w:rFonts w:ascii="Times New Roman" w:hAnsi="Times New Roman" w:cs="Times New Roman"/>
          <w:sz w:val="24"/>
          <w:szCs w:val="24"/>
        </w:rPr>
        <w:t xml:space="preserve">луатации </w:t>
      </w:r>
      <w:r w:rsidR="00AA1531" w:rsidRPr="00AA1531">
        <w:rPr>
          <w:rFonts w:ascii="Times New Roman" w:hAnsi="Times New Roman" w:cs="Times New Roman"/>
          <w:sz w:val="24"/>
          <w:szCs w:val="24"/>
        </w:rPr>
        <w:t xml:space="preserve">Северо-Восточный </w:t>
      </w:r>
      <w:proofErr w:type="spellStart"/>
      <w:r w:rsidR="00AA1531" w:rsidRPr="00AA1531">
        <w:rPr>
          <w:rFonts w:ascii="Times New Roman" w:hAnsi="Times New Roman" w:cs="Times New Roman"/>
          <w:sz w:val="24"/>
          <w:szCs w:val="24"/>
        </w:rPr>
        <w:t>Дощан</w:t>
      </w:r>
      <w:proofErr w:type="spellEnd"/>
      <w:r w:rsidRPr="00287D35">
        <w:rPr>
          <w:rFonts w:ascii="Times New Roman" w:hAnsi="Times New Roman" w:cs="Times New Roman"/>
          <w:sz w:val="24"/>
          <w:szCs w:val="24"/>
        </w:rPr>
        <w:t>:</w:t>
      </w:r>
    </w:p>
    <w:p w14:paraId="71398A83" w14:textId="26529DE7" w:rsidR="00AA1531" w:rsidRPr="00287D35" w:rsidRDefault="00287D35" w:rsidP="00287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87D35">
        <w:rPr>
          <w:rFonts w:ascii="Times New Roman" w:eastAsia="TimesNewRomanPSMT" w:hAnsi="Times New Roman" w:cs="Times New Roman"/>
          <w:sz w:val="24"/>
          <w:szCs w:val="24"/>
        </w:rPr>
        <w:t>п</w:t>
      </w:r>
      <w:r w:rsidR="00AA1531" w:rsidRPr="00AA1531">
        <w:rPr>
          <w:rFonts w:ascii="Times New Roman" w:eastAsia="TimesNewRomanPSMT" w:hAnsi="Times New Roman" w:cs="Times New Roman"/>
          <w:sz w:val="24"/>
          <w:szCs w:val="24"/>
        </w:rPr>
        <w:t xml:space="preserve">ромасленная ветошь </w:t>
      </w:r>
      <w:r w:rsidRPr="00287D35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AA1531" w:rsidRPr="00AA1531">
        <w:rPr>
          <w:rFonts w:ascii="Times New Roman" w:hAnsi="Times New Roman" w:cs="Times New Roman"/>
          <w:sz w:val="24"/>
          <w:szCs w:val="24"/>
        </w:rPr>
        <w:t xml:space="preserve"> 0,0127</w:t>
      </w:r>
      <w:r w:rsidRPr="00287D35">
        <w:rPr>
          <w:rFonts w:ascii="Times New Roman" w:hAnsi="Times New Roman" w:cs="Times New Roman"/>
          <w:sz w:val="24"/>
          <w:szCs w:val="24"/>
        </w:rPr>
        <w:t xml:space="preserve"> т, </w:t>
      </w:r>
      <w:proofErr w:type="spellStart"/>
      <w:r w:rsidRPr="00287D35">
        <w:rPr>
          <w:rFonts w:ascii="Times New Roman" w:hAnsi="Times New Roman" w:cs="Times New Roman"/>
          <w:sz w:val="24"/>
          <w:szCs w:val="24"/>
        </w:rPr>
        <w:t>р</w:t>
      </w:r>
      <w:r w:rsidR="00AA1531" w:rsidRPr="00AA1531">
        <w:rPr>
          <w:rFonts w:ascii="Times New Roman" w:eastAsia="TimesNewRomanPSMT" w:hAnsi="Times New Roman" w:cs="Times New Roman"/>
          <w:sz w:val="24"/>
          <w:szCs w:val="24"/>
        </w:rPr>
        <w:t>тутосодержащие</w:t>
      </w:r>
      <w:proofErr w:type="spellEnd"/>
      <w:r w:rsidR="00AA1531" w:rsidRPr="00AA1531">
        <w:rPr>
          <w:rFonts w:ascii="Times New Roman" w:eastAsia="TimesNewRomanPSMT" w:hAnsi="Times New Roman" w:cs="Times New Roman"/>
          <w:sz w:val="24"/>
          <w:szCs w:val="24"/>
        </w:rPr>
        <w:t xml:space="preserve"> лампы </w:t>
      </w:r>
      <w:r w:rsidRPr="00287D35">
        <w:rPr>
          <w:rFonts w:ascii="Times New Roman" w:hAnsi="Times New Roman" w:cs="Times New Roman"/>
          <w:sz w:val="24"/>
          <w:szCs w:val="24"/>
        </w:rPr>
        <w:t>-</w:t>
      </w:r>
      <w:r w:rsidR="00AA1531" w:rsidRPr="00AA1531">
        <w:rPr>
          <w:rFonts w:ascii="Times New Roman" w:hAnsi="Times New Roman" w:cs="Times New Roman"/>
          <w:sz w:val="24"/>
          <w:szCs w:val="24"/>
        </w:rPr>
        <w:t xml:space="preserve"> 0,00111</w:t>
      </w:r>
      <w:r w:rsidRPr="00287D35">
        <w:rPr>
          <w:rFonts w:ascii="Times New Roman" w:hAnsi="Times New Roman" w:cs="Times New Roman"/>
          <w:sz w:val="24"/>
          <w:szCs w:val="24"/>
        </w:rPr>
        <w:t xml:space="preserve"> т, </w:t>
      </w:r>
      <w:proofErr w:type="spellStart"/>
      <w:r w:rsidRPr="00287D35">
        <w:rPr>
          <w:rFonts w:ascii="Times New Roman" w:hAnsi="Times New Roman" w:cs="Times New Roman"/>
          <w:sz w:val="24"/>
          <w:szCs w:val="24"/>
        </w:rPr>
        <w:t>н</w:t>
      </w:r>
      <w:r w:rsidR="00AA1531" w:rsidRPr="00AA1531">
        <w:rPr>
          <w:rFonts w:ascii="Times New Roman" w:eastAsia="TimesNewRomanPSMT" w:hAnsi="Times New Roman" w:cs="Times New Roman"/>
          <w:sz w:val="24"/>
          <w:szCs w:val="24"/>
        </w:rPr>
        <w:t>ефтешлам</w:t>
      </w:r>
      <w:proofErr w:type="spellEnd"/>
      <w:proofErr w:type="gramStart"/>
      <w:r w:rsidR="00AA1531" w:rsidRPr="00AA1531">
        <w:rPr>
          <w:rFonts w:ascii="Times New Roman" w:hAnsi="Times New Roman" w:cs="Times New Roman"/>
          <w:sz w:val="24"/>
          <w:szCs w:val="24"/>
        </w:rPr>
        <w:t xml:space="preserve">* </w:t>
      </w:r>
      <w:r w:rsidRPr="00287D35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287D35">
        <w:rPr>
          <w:rFonts w:ascii="Times New Roman" w:hAnsi="Times New Roman" w:cs="Times New Roman"/>
          <w:sz w:val="24"/>
          <w:szCs w:val="24"/>
        </w:rPr>
        <w:t xml:space="preserve"> </w:t>
      </w:r>
      <w:r w:rsidR="00AA1531" w:rsidRPr="00AA1531">
        <w:rPr>
          <w:rFonts w:ascii="Times New Roman" w:hAnsi="Times New Roman" w:cs="Times New Roman"/>
          <w:sz w:val="24"/>
          <w:szCs w:val="24"/>
        </w:rPr>
        <w:t>24,8722</w:t>
      </w:r>
      <w:r w:rsidRPr="00287D35">
        <w:rPr>
          <w:rFonts w:ascii="Times New Roman" w:hAnsi="Times New Roman" w:cs="Times New Roman"/>
          <w:sz w:val="24"/>
          <w:szCs w:val="24"/>
        </w:rPr>
        <w:t xml:space="preserve"> т, </w:t>
      </w:r>
      <w:proofErr w:type="spellStart"/>
      <w:r w:rsidRPr="00287D35">
        <w:rPr>
          <w:rFonts w:ascii="Times New Roman" w:hAnsi="Times New Roman" w:cs="Times New Roman"/>
          <w:sz w:val="24"/>
          <w:szCs w:val="24"/>
        </w:rPr>
        <w:t>з</w:t>
      </w:r>
      <w:r w:rsidR="00AA1531" w:rsidRPr="00AA1531">
        <w:rPr>
          <w:rFonts w:ascii="Times New Roman" w:eastAsia="TimesNewRomanPSMT" w:hAnsi="Times New Roman" w:cs="Times New Roman"/>
          <w:sz w:val="24"/>
          <w:szCs w:val="24"/>
        </w:rPr>
        <w:t>амазученный</w:t>
      </w:r>
      <w:proofErr w:type="spellEnd"/>
      <w:r w:rsidR="00AA1531" w:rsidRPr="00AA1531">
        <w:rPr>
          <w:rFonts w:ascii="Times New Roman" w:eastAsia="TimesNewRomanPSMT" w:hAnsi="Times New Roman" w:cs="Times New Roman"/>
          <w:sz w:val="24"/>
          <w:szCs w:val="24"/>
        </w:rPr>
        <w:t xml:space="preserve"> грунт</w:t>
      </w:r>
      <w:r w:rsidR="00AA1531" w:rsidRPr="00AA1531">
        <w:rPr>
          <w:rFonts w:ascii="Times New Roman" w:hAnsi="Times New Roman" w:cs="Times New Roman"/>
          <w:sz w:val="24"/>
          <w:szCs w:val="24"/>
        </w:rPr>
        <w:t xml:space="preserve">* </w:t>
      </w:r>
      <w:r w:rsidRPr="00287D35">
        <w:rPr>
          <w:rFonts w:ascii="Times New Roman" w:hAnsi="Times New Roman" w:cs="Times New Roman"/>
          <w:sz w:val="24"/>
          <w:szCs w:val="24"/>
        </w:rPr>
        <w:t>-</w:t>
      </w:r>
      <w:r w:rsidR="00AA1531" w:rsidRPr="00AA1531">
        <w:rPr>
          <w:rFonts w:ascii="Times New Roman" w:hAnsi="Times New Roman" w:cs="Times New Roman"/>
          <w:sz w:val="24"/>
          <w:szCs w:val="24"/>
        </w:rPr>
        <w:t xml:space="preserve"> 97,75</w:t>
      </w:r>
      <w:r w:rsidRPr="00287D35">
        <w:rPr>
          <w:rFonts w:ascii="Times New Roman" w:hAnsi="Times New Roman" w:cs="Times New Roman"/>
          <w:sz w:val="24"/>
          <w:szCs w:val="24"/>
        </w:rPr>
        <w:t xml:space="preserve"> т, т</w:t>
      </w:r>
      <w:r w:rsidR="00AA1531" w:rsidRPr="00AA1531">
        <w:rPr>
          <w:rFonts w:ascii="Times New Roman" w:eastAsia="TimesNewRomanPSMT" w:hAnsi="Times New Roman" w:cs="Times New Roman"/>
          <w:sz w:val="24"/>
          <w:szCs w:val="24"/>
        </w:rPr>
        <w:t xml:space="preserve">вердые бытовые отходы </w:t>
      </w:r>
      <w:r w:rsidRPr="00287D35">
        <w:rPr>
          <w:rFonts w:ascii="Times New Roman" w:hAnsi="Times New Roman" w:cs="Times New Roman"/>
          <w:sz w:val="24"/>
          <w:szCs w:val="24"/>
        </w:rPr>
        <w:t>-</w:t>
      </w:r>
      <w:r w:rsidR="00AA1531" w:rsidRPr="00AA1531">
        <w:rPr>
          <w:rFonts w:ascii="Times New Roman" w:hAnsi="Times New Roman" w:cs="Times New Roman"/>
          <w:sz w:val="24"/>
          <w:szCs w:val="24"/>
        </w:rPr>
        <w:t xml:space="preserve"> 51,5</w:t>
      </w:r>
      <w:r w:rsidRPr="00287D35">
        <w:rPr>
          <w:rFonts w:ascii="Times New Roman" w:hAnsi="Times New Roman" w:cs="Times New Roman"/>
          <w:sz w:val="24"/>
          <w:szCs w:val="24"/>
        </w:rPr>
        <w:t xml:space="preserve"> т.</w:t>
      </w:r>
    </w:p>
    <w:p w14:paraId="4783BB40" w14:textId="77777777" w:rsidR="00AA1531" w:rsidRPr="00AA1531" w:rsidRDefault="00AA1531" w:rsidP="00AA15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1531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*** Буровые отходы направляются на участок переработки отходов бурения на 44 км автодороги м/р </w:t>
      </w:r>
      <w:proofErr w:type="spellStart"/>
      <w:r w:rsidRPr="00AA1531">
        <w:rPr>
          <w:rFonts w:ascii="Times New Roman" w:hAnsi="Times New Roman" w:cs="Times New Roman"/>
          <w:i/>
          <w:iCs/>
          <w:sz w:val="24"/>
          <w:szCs w:val="24"/>
        </w:rPr>
        <w:t>Кызылкия</w:t>
      </w:r>
      <w:proofErr w:type="spellEnd"/>
    </w:p>
    <w:p w14:paraId="068089E6" w14:textId="660CC929" w:rsidR="00AA1531" w:rsidRPr="00AA1531" w:rsidRDefault="00AA1531" w:rsidP="00AA153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1531">
        <w:rPr>
          <w:rFonts w:ascii="Times New Roman" w:hAnsi="Times New Roman" w:cs="Times New Roman"/>
          <w:i/>
          <w:iCs/>
          <w:sz w:val="24"/>
          <w:szCs w:val="24"/>
        </w:rPr>
        <w:t xml:space="preserve">(совместная собственность АО «ПККР» и Ф «ПКВИ») на переработку для последующего повторного </w:t>
      </w:r>
      <w:proofErr w:type="gramStart"/>
      <w:r w:rsidRPr="00AA1531">
        <w:rPr>
          <w:rFonts w:ascii="Times New Roman" w:hAnsi="Times New Roman" w:cs="Times New Roman"/>
          <w:i/>
          <w:iCs/>
          <w:sz w:val="24"/>
          <w:szCs w:val="24"/>
        </w:rPr>
        <w:t>использования.</w:t>
      </w:r>
      <w:r w:rsidRPr="00AA153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A1531">
        <w:rPr>
          <w:rFonts w:ascii="Times New Roman" w:hAnsi="Times New Roman" w:cs="Times New Roman"/>
          <w:sz w:val="24"/>
          <w:szCs w:val="24"/>
        </w:rPr>
        <w:t>_</w:t>
      </w:r>
    </w:p>
    <w:p w14:paraId="2D148A06" w14:textId="36B92624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информация: о вероятности возникновения аварий и опасных природных явлений, характерных соответственно для намечаемой деятельности и предполагаемого места ее осуществления; о возможных существенных вредных воздействиях на окружающую среду, связанных с рисками возникновения аварий и опасных природных явлений; о мерах по предотвращению аварий и опасных природных явлений и ликвидации их последствий, включая оповещение населения. Основными причинами возникновения аварийных ситуаций на территории месторождений могут являться нарушения технологических процессов на предприятии, механические ошибки обслуживающего персонала, нарушение противопожарных правил и правил техники безопасности, отключение систем энергоснабжения. </w:t>
      </w:r>
    </w:p>
    <w:p w14:paraId="07FFDC7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сценариев наиболее вероятных аварийных ситуаций констатирует о возможности возникновения локальной по характеру аварии, которая не приведет к катастрофическим или необратимым последствиям. </w:t>
      </w:r>
    </w:p>
    <w:p w14:paraId="61FB17E4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вероятности возникновения аварийных ситуаций, одним из эффективных методов минимизации ущерба от потенциальных аварий является готовность к ним, разработка сценариев возможного развития событий при аварии и сценариев реагирования на них. </w:t>
      </w:r>
    </w:p>
    <w:p w14:paraId="78D05EC4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мерами предупреждения возможных аварийных ситуаций является строгое исполнение технологической и производственной дисциплины, выполнение проектных решений и оперативный контроль. </w:t>
      </w:r>
    </w:p>
    <w:p w14:paraId="6CD07658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 предприятия в полной мере должно осознавать свою ответственность по данной проблеме, и обеспечить безопасность намечаемой деятельности, взаимодействуя с органами надзора и инспекциями, отвечающими за экологическую безопасность и здоровье местного населения и работающего персонала, соблюдать все нормативные требования Республики Казахстан к инженерно-экологической безопасности ведения работ на всех этапах осуществляемой деятельности. </w:t>
      </w:r>
    </w:p>
    <w:p w14:paraId="1458F29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Строгое соблюдение всех правил технической безопасности и своевременное применение мероприятий по локализации и ликвидации последствий аварийных ситуаций позволят дополнительно уменьшить их возможные негативные влияния на окружающую среду, снизить уровни экологического риска. </w:t>
      </w:r>
    </w:p>
    <w:p w14:paraId="335FAF53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краткое описание: мер по предотвращению, сокращению, смягчению выявленных существенных воздействий намечаемой деятельности на окружающую среду;</w:t>
      </w:r>
    </w:p>
    <w:p w14:paraId="78D5D186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мероприятия по снижению или исключению воздействий: </w:t>
      </w:r>
    </w:p>
    <w:p w14:paraId="3DD401BC" w14:textId="77777777" w:rsidR="00275351" w:rsidRPr="00275351" w:rsidRDefault="00275351" w:rsidP="00303A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планируемых работ в пределах отведенного земельного участка; </w:t>
      </w:r>
    </w:p>
    <w:p w14:paraId="09534D1C" w14:textId="77777777" w:rsidR="00275351" w:rsidRPr="00275351" w:rsidRDefault="00275351" w:rsidP="00303AE7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своевременного технического обслуживания и ремонта используемой техники; </w:t>
      </w:r>
    </w:p>
    <w:p w14:paraId="5BC1ED68" w14:textId="77777777" w:rsidR="00275351" w:rsidRPr="00275351" w:rsidRDefault="00275351" w:rsidP="00303A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технологического контроля за соблюдением технологии производственного процесса и технологическими характеристиками оборудования; </w:t>
      </w:r>
    </w:p>
    <w:p w14:paraId="39BD9E80" w14:textId="77777777" w:rsidR="00275351" w:rsidRPr="00275351" w:rsidRDefault="00275351" w:rsidP="00303AE7">
      <w:pPr>
        <w:numPr>
          <w:ilvl w:val="0"/>
          <w:numId w:val="2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системы упорядоченного движения автотранспорта и техники на территории объекта; </w:t>
      </w:r>
    </w:p>
    <w:p w14:paraId="3A7667AC" w14:textId="77777777" w:rsidR="00275351" w:rsidRPr="00275351" w:rsidRDefault="00275351" w:rsidP="00303AE7">
      <w:pPr>
        <w:numPr>
          <w:ilvl w:val="0"/>
          <w:numId w:val="2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объемами водопотребления и водоотведения; </w:t>
      </w:r>
    </w:p>
    <w:p w14:paraId="6B73FCC9" w14:textId="77777777" w:rsidR="00275351" w:rsidRPr="00275351" w:rsidRDefault="00275351" w:rsidP="00303AE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системы сбора и хранения отходов, образующихся при эксплуатации; </w:t>
      </w:r>
    </w:p>
    <w:p w14:paraId="5BB599E9" w14:textId="77777777" w:rsidR="00275351" w:rsidRPr="00275351" w:rsidRDefault="00275351" w:rsidP="00303AE7">
      <w:pPr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отведенного земельного участка в состоянии, пригодном для дальнейшего использования его по назначению; </w:t>
      </w:r>
    </w:p>
    <w:p w14:paraId="60DE7940" w14:textId="77777777" w:rsidR="00275351" w:rsidRPr="00275351" w:rsidRDefault="00275351" w:rsidP="00303AE7">
      <w:pPr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озеленения и благоустройства территории предприятия; </w:t>
      </w:r>
    </w:p>
    <w:p w14:paraId="51DE84E2" w14:textId="77777777" w:rsidR="00275351" w:rsidRPr="00275351" w:rsidRDefault="00275351" w:rsidP="00303AE7">
      <w:pPr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установленных норм и правил природопользования; </w:t>
      </w:r>
    </w:p>
    <w:p w14:paraId="609CBCDF" w14:textId="77777777" w:rsidR="00275351" w:rsidRPr="00275351" w:rsidRDefault="00275351" w:rsidP="00303AE7">
      <w:pPr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экологическое сопровождение всех видов производственной деятельности; </w:t>
      </w:r>
    </w:p>
    <w:p w14:paraId="7806B0FE" w14:textId="77777777" w:rsidR="00275351" w:rsidRPr="00275351" w:rsidRDefault="00275351" w:rsidP="00303AE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проведение просветительской работы экологического содержания в области бережного отношения и сохранения атмосферного воздуха, водных объектов, почв и земельных ресурсов, растительного и животного мира. </w:t>
      </w:r>
    </w:p>
    <w:p w14:paraId="33C0F563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Краткое описание мер по компенсации потерь биоразнообразия: </w:t>
      </w:r>
    </w:p>
    <w:p w14:paraId="0C92AD36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Принятые проектные решения по реализации намечаемой деятельности не приведут к потере биоразнообразия и исчезновению отдельных видов представителей флоры и фауны. </w:t>
      </w:r>
    </w:p>
    <w:p w14:paraId="720BA6B6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Краткое описание возможных необратимых воздействий намечаемой деятельности на окружающую среду: </w:t>
      </w:r>
    </w:p>
    <w:p w14:paraId="440799DD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воздействия на окружающую среду показывает, что намечаемая деятельность не окажет критического или необратимого воздействия на окружающую среду территории, которая окажется под воздействием намечаемой деятельности. Предпосылок к потере устойчивости экологических систем района, проведения планируемых работ не установлено. Ожидаемые воздействия не приведут к необратимым изменениям экосистем. </w:t>
      </w:r>
    </w:p>
    <w:p w14:paraId="72A695F7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Краткое описание способов и мер восстановления окружающей среды в случаях прекращения намечаемой деятельности: </w:t>
      </w:r>
    </w:p>
    <w:p w14:paraId="7BD40708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прекращении намечаемой деятельности будут проведены следующие мероприятия: вывоз с территории отходов, бытовых стоков и т.п. </w:t>
      </w:r>
      <w:proofErr w:type="gramStart"/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договоров</w:t>
      </w:r>
      <w:proofErr w:type="gramEnd"/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проведение технической и биологической рекультивации. </w:t>
      </w:r>
    </w:p>
    <w:p w14:paraId="101ECA1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список источников информации, полученной в ходе выполнения оценки воздействия на окружающую среду.</w:t>
      </w:r>
    </w:p>
    <w:p w14:paraId="083BF53B" w14:textId="09544A3E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информации: действующие экологические, санитарно-гигиенические и другие нормы и правила Республики Казахстан; методологическая документация, действующая на территории Республики Казахстан; общедоступные источники информации в интернет-ресурсах официальных сайтов соответствующих ведомств, а также данные сайт</w:t>
      </w:r>
      <w:r w:rsidR="00970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hyperlink r:id="rId5" w:history="1">
        <w:r w:rsidR="0097077A" w:rsidRPr="00066B84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https://ndbecology.gov.kz/</w:t>
        </w:r>
      </w:hyperlink>
      <w:r w:rsidR="00970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F3B8B3B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95C7B" w14:textId="5656EB49" w:rsidR="00275351" w:rsidRPr="00275351" w:rsidRDefault="00275351" w:rsidP="00275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869AB8"/>
          <w:sz w:val="24"/>
          <w:szCs w:val="24"/>
          <w:shd w:val="clear" w:color="auto" w:fill="FFFFFF"/>
          <w:lang w:eastAsia="ru-RU"/>
        </w:rPr>
        <w:t xml:space="preserve">№ регистрации: </w:t>
      </w:r>
      <w:r w:rsidR="00287D35" w:rsidRPr="00287D35">
        <w:rPr>
          <w:rFonts w:ascii="Times New Roman" w:eastAsia="Calibri" w:hAnsi="Times New Roman" w:cs="Times New Roman"/>
          <w:sz w:val="24"/>
          <w:szCs w:val="24"/>
        </w:rPr>
        <w:t>040241006672</w:t>
      </w:r>
    </w:p>
    <w:p w14:paraId="375EC770" w14:textId="77777777" w:rsidR="003A6254" w:rsidRPr="00BF27E3" w:rsidRDefault="003A6254" w:rsidP="00BF27E3">
      <w:pPr>
        <w:ind w:right="-143" w:firstLine="709"/>
        <w:rPr>
          <w:rFonts w:ascii="Times New Roman" w:hAnsi="Times New Roman" w:cs="Times New Roman"/>
          <w:sz w:val="24"/>
          <w:szCs w:val="24"/>
        </w:rPr>
      </w:pPr>
    </w:p>
    <w:sectPr w:rsidR="003A6254" w:rsidRPr="00BF2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Yu Gothic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200"/>
    <w:multiLevelType w:val="singleLevel"/>
    <w:tmpl w:val="A0FC4AD8"/>
    <w:lvl w:ilvl="0">
      <w:start w:val="1"/>
      <w:numFmt w:val="bullet"/>
      <w:lvlText w:val=""/>
      <w:lvlJc w:val="left"/>
      <w:pPr>
        <w:tabs>
          <w:tab w:val="num" w:pos="530"/>
        </w:tabs>
        <w:ind w:left="357" w:hanging="187"/>
      </w:pPr>
      <w:rPr>
        <w:rFonts w:ascii="Symbol" w:hAnsi="Symbol" w:hint="default"/>
      </w:rPr>
    </w:lvl>
  </w:abstractNum>
  <w:abstractNum w:abstractNumId="1" w15:restartNumberingAfterBreak="0">
    <w:nsid w:val="05791345"/>
    <w:multiLevelType w:val="hybridMultilevel"/>
    <w:tmpl w:val="0E506B3E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0E325752"/>
    <w:multiLevelType w:val="hybridMultilevel"/>
    <w:tmpl w:val="1AFC89E6"/>
    <w:lvl w:ilvl="0" w:tplc="FB209DB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C36ECB90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0146A5"/>
    <w:multiLevelType w:val="hybridMultilevel"/>
    <w:tmpl w:val="89F881D6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AF5C04"/>
    <w:multiLevelType w:val="hybridMultilevel"/>
    <w:tmpl w:val="97CC07B6"/>
    <w:lvl w:ilvl="0" w:tplc="04190001">
      <w:start w:val="1"/>
      <w:numFmt w:val="bullet"/>
      <w:pStyle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33B61D5B"/>
    <w:multiLevelType w:val="multilevel"/>
    <w:tmpl w:val="0A1AF26E"/>
    <w:lvl w:ilvl="0">
      <w:start w:val="1"/>
      <w:numFmt w:val="decimal"/>
      <w:pStyle w:val="11"/>
      <w:lvlText w:val="%1"/>
      <w:lvlJc w:val="left"/>
      <w:pPr>
        <w:ind w:left="1178" w:hanging="1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8" w:hanging="3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38" w:hanging="5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20" w:hanging="5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20" w:hanging="5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40" w:hanging="5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6" w:hanging="5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92" w:hanging="5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18" w:hanging="544"/>
      </w:pPr>
      <w:rPr>
        <w:rFonts w:hint="default"/>
        <w:lang w:val="ru-RU" w:eastAsia="en-US" w:bidi="ar-SA"/>
      </w:rPr>
    </w:lvl>
  </w:abstractNum>
  <w:abstractNum w:abstractNumId="6" w15:restartNumberingAfterBreak="0">
    <w:nsid w:val="4CED65A5"/>
    <w:multiLevelType w:val="multilevel"/>
    <w:tmpl w:val="5F140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23A3D66"/>
    <w:multiLevelType w:val="hybridMultilevel"/>
    <w:tmpl w:val="AC28FDC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5C950070"/>
    <w:multiLevelType w:val="hybridMultilevel"/>
    <w:tmpl w:val="FEF23896"/>
    <w:lvl w:ilvl="0" w:tplc="3EF81802">
      <w:start w:val="1"/>
      <w:numFmt w:val="decimal"/>
      <w:lvlText w:val="%1."/>
      <w:lvlJc w:val="left"/>
      <w:pPr>
        <w:ind w:left="1428" w:hanging="36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52FCE9DE">
      <w:numFmt w:val="bullet"/>
      <w:pStyle w:val="a"/>
      <w:lvlText w:val="•"/>
      <w:lvlJc w:val="left"/>
      <w:pPr>
        <w:ind w:left="3240" w:hanging="363"/>
      </w:pPr>
      <w:rPr>
        <w:rFonts w:hint="default"/>
        <w:lang w:val="ru-RU" w:eastAsia="en-US" w:bidi="ar-SA"/>
      </w:rPr>
    </w:lvl>
    <w:lvl w:ilvl="2" w:tplc="90F2F9C0">
      <w:numFmt w:val="bullet"/>
      <w:lvlText w:val="•"/>
      <w:lvlJc w:val="left"/>
      <w:pPr>
        <w:ind w:left="4002" w:hanging="363"/>
      </w:pPr>
      <w:rPr>
        <w:rFonts w:hint="default"/>
        <w:lang w:val="ru-RU" w:eastAsia="en-US" w:bidi="ar-SA"/>
      </w:rPr>
    </w:lvl>
    <w:lvl w:ilvl="3" w:tplc="FE3E2E40">
      <w:numFmt w:val="bullet"/>
      <w:lvlText w:val="•"/>
      <w:lvlJc w:val="left"/>
      <w:pPr>
        <w:ind w:left="4764" w:hanging="363"/>
      </w:pPr>
      <w:rPr>
        <w:rFonts w:hint="default"/>
        <w:lang w:val="ru-RU" w:eastAsia="en-US" w:bidi="ar-SA"/>
      </w:rPr>
    </w:lvl>
    <w:lvl w:ilvl="4" w:tplc="B0E02990">
      <w:numFmt w:val="bullet"/>
      <w:lvlText w:val="•"/>
      <w:lvlJc w:val="left"/>
      <w:pPr>
        <w:ind w:left="5526" w:hanging="363"/>
      </w:pPr>
      <w:rPr>
        <w:rFonts w:hint="default"/>
        <w:lang w:val="ru-RU" w:eastAsia="en-US" w:bidi="ar-SA"/>
      </w:rPr>
    </w:lvl>
    <w:lvl w:ilvl="5" w:tplc="E2F0B052">
      <w:numFmt w:val="bullet"/>
      <w:lvlText w:val="•"/>
      <w:lvlJc w:val="left"/>
      <w:pPr>
        <w:ind w:left="6288" w:hanging="363"/>
      </w:pPr>
      <w:rPr>
        <w:rFonts w:hint="default"/>
        <w:lang w:val="ru-RU" w:eastAsia="en-US" w:bidi="ar-SA"/>
      </w:rPr>
    </w:lvl>
    <w:lvl w:ilvl="6" w:tplc="C1486072">
      <w:numFmt w:val="bullet"/>
      <w:lvlText w:val="•"/>
      <w:lvlJc w:val="left"/>
      <w:pPr>
        <w:ind w:left="7050" w:hanging="363"/>
      </w:pPr>
      <w:rPr>
        <w:rFonts w:hint="default"/>
        <w:lang w:val="ru-RU" w:eastAsia="en-US" w:bidi="ar-SA"/>
      </w:rPr>
    </w:lvl>
    <w:lvl w:ilvl="7" w:tplc="8634064C">
      <w:numFmt w:val="bullet"/>
      <w:lvlText w:val="•"/>
      <w:lvlJc w:val="left"/>
      <w:pPr>
        <w:ind w:left="7813" w:hanging="363"/>
      </w:pPr>
      <w:rPr>
        <w:rFonts w:hint="default"/>
        <w:lang w:val="ru-RU" w:eastAsia="en-US" w:bidi="ar-SA"/>
      </w:rPr>
    </w:lvl>
    <w:lvl w:ilvl="8" w:tplc="F1889B5E">
      <w:numFmt w:val="bullet"/>
      <w:lvlText w:val="•"/>
      <w:lvlJc w:val="left"/>
      <w:pPr>
        <w:ind w:left="8575" w:hanging="36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93"/>
    <w:rsid w:val="00154393"/>
    <w:rsid w:val="001E6CE5"/>
    <w:rsid w:val="00275351"/>
    <w:rsid w:val="00287D35"/>
    <w:rsid w:val="002F56DB"/>
    <w:rsid w:val="00303AE7"/>
    <w:rsid w:val="003A6254"/>
    <w:rsid w:val="004333ED"/>
    <w:rsid w:val="0046747A"/>
    <w:rsid w:val="004A36F0"/>
    <w:rsid w:val="006629C3"/>
    <w:rsid w:val="0097077A"/>
    <w:rsid w:val="00990847"/>
    <w:rsid w:val="009F3539"/>
    <w:rsid w:val="00AA1531"/>
    <w:rsid w:val="00B31194"/>
    <w:rsid w:val="00BA3EA2"/>
    <w:rsid w:val="00BF27E3"/>
    <w:rsid w:val="00D0665E"/>
    <w:rsid w:val="00E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0EAB"/>
  <w15:chartTrackingRefBased/>
  <w15:docId w15:val="{D4D862B3-9F4A-4B25-92CA-29A1B296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aliases w:val="неправильный1"/>
    <w:basedOn w:val="a0"/>
    <w:link w:val="10"/>
    <w:qFormat/>
    <w:rsid w:val="00EE59A1"/>
    <w:pPr>
      <w:widowControl w:val="0"/>
      <w:autoSpaceDE w:val="0"/>
      <w:autoSpaceDN w:val="0"/>
      <w:spacing w:before="13" w:after="0" w:line="240" w:lineRule="auto"/>
      <w:ind w:left="2501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aliases w:val="неправильный,Заголовок 2 Знак1,Заголовок 2 Знак Знак"/>
    <w:basedOn w:val="a0"/>
    <w:next w:val="a0"/>
    <w:link w:val="20"/>
    <w:uiPriority w:val="1"/>
    <w:unhideWhenUsed/>
    <w:qFormat/>
    <w:rsid w:val="00EE5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Заголовок 3 Знак1,Gliederung3"/>
    <w:basedOn w:val="a0"/>
    <w:next w:val="a0"/>
    <w:link w:val="30"/>
    <w:qFormat/>
    <w:rsid w:val="0027535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1"/>
    <w:unhideWhenUsed/>
    <w:qFormat/>
    <w:rsid w:val="006629C3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0"/>
    <w:link w:val="50"/>
    <w:qFormat/>
    <w:rsid w:val="006629C3"/>
    <w:pPr>
      <w:spacing w:before="15" w:after="0" w:line="240" w:lineRule="auto"/>
      <w:outlineLvl w:val="4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6">
    <w:name w:val="heading 6"/>
    <w:basedOn w:val="a0"/>
    <w:link w:val="60"/>
    <w:qFormat/>
    <w:rsid w:val="006629C3"/>
    <w:pPr>
      <w:spacing w:after="0" w:line="240" w:lineRule="auto"/>
      <w:ind w:left="222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6629C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8">
    <w:name w:val="heading 8"/>
    <w:basedOn w:val="a0"/>
    <w:next w:val="a0"/>
    <w:link w:val="80"/>
    <w:qFormat/>
    <w:rsid w:val="006629C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qFormat/>
    <w:rsid w:val="006629C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caps/>
      <w:sz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unhideWhenUsed/>
    <w:qFormat/>
    <w:rsid w:val="001E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99"/>
    <w:rsid w:val="001E6CE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aliases w:val="strich,2nd Tier Header,маркированный,Citation List,_список,текст ГЕО,список,Liste_LMM,Абзац,PD_Bullet,Заголовок2,не удалять,Список_Заголовок_2,Reference list,Bullets H1/2,Рис. Х.,Ithaca Bullets,CAFC Bullets,Bullet Points,Nawa Bullets"/>
    <w:basedOn w:val="a0"/>
    <w:link w:val="a7"/>
    <w:qFormat/>
    <w:rsid w:val="001E6CE5"/>
    <w:pPr>
      <w:widowControl w:val="0"/>
      <w:autoSpaceDE w:val="0"/>
      <w:autoSpaceDN w:val="0"/>
      <w:spacing w:after="0" w:line="240" w:lineRule="auto"/>
      <w:ind w:left="316" w:firstLine="566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aliases w:val="Заголовок 3 Знак1 Знак,Gliederung3 Знак"/>
    <w:basedOn w:val="a1"/>
    <w:link w:val="3"/>
    <w:rsid w:val="0027535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275351"/>
  </w:style>
  <w:style w:type="paragraph" w:customStyle="1" w:styleId="Default">
    <w:name w:val="Default"/>
    <w:link w:val="Default0"/>
    <w:qFormat/>
    <w:rsid w:val="002753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Абзац списка Знак"/>
    <w:aliases w:val="strich Знак,2nd Tier Header Знак,маркированный Знак,Citation List Знак,_список Знак,текст ГЕО Знак,список Знак,Liste_LMM Знак,Абзац Знак,PD_Bullet Знак,Заголовок2 Знак,не удалять Знак,Список_Заголовок_2 Знак,Reference list Знак"/>
    <w:link w:val="a6"/>
    <w:qFormat/>
    <w:locked/>
    <w:rsid w:val="00275351"/>
    <w:rPr>
      <w:rFonts w:ascii="Times New Roman" w:eastAsia="Times New Roman" w:hAnsi="Times New Roman" w:cs="Times New Roman"/>
    </w:rPr>
  </w:style>
  <w:style w:type="paragraph" w:customStyle="1" w:styleId="13">
    <w:name w:val="Название1"/>
    <w:basedOn w:val="a0"/>
    <w:qFormat/>
    <w:rsid w:val="002753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efault0">
    <w:name w:val="Default Знак"/>
    <w:link w:val="Default"/>
    <w:locked/>
    <w:rsid w:val="0027535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aliases w:val="Для таблиц"/>
    <w:link w:val="a9"/>
    <w:uiPriority w:val="1"/>
    <w:qFormat/>
    <w:rsid w:val="002753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Для таблиц Знак"/>
    <w:link w:val="a8"/>
    <w:uiPriority w:val="1"/>
    <w:rsid w:val="00275351"/>
    <w:rPr>
      <w:rFonts w:ascii="Calibri" w:eastAsia="Calibri" w:hAnsi="Calibri" w:cs="Times New Roman"/>
    </w:rPr>
  </w:style>
  <w:style w:type="character" w:customStyle="1" w:styleId="14">
    <w:name w:val="Основной текст Знак1"/>
    <w:rsid w:val="00275351"/>
    <w:rPr>
      <w:rFonts w:ascii="Arial" w:hAnsi="Arial" w:cs="Arial"/>
      <w:sz w:val="19"/>
      <w:szCs w:val="19"/>
      <w:shd w:val="clear" w:color="auto" w:fill="FFFFFF"/>
    </w:rPr>
  </w:style>
  <w:style w:type="character" w:styleId="aa">
    <w:name w:val="Hyperlink"/>
    <w:uiPriority w:val="99"/>
    <w:qFormat/>
    <w:rsid w:val="00275351"/>
    <w:rPr>
      <w:color w:val="0000FF"/>
      <w:u w:val="single"/>
    </w:rPr>
  </w:style>
  <w:style w:type="character" w:customStyle="1" w:styleId="20">
    <w:name w:val="Заголовок 2 Знак"/>
    <w:aliases w:val="неправильный Знак1,Заголовок 2 Знак1 Знак1,Заголовок 2 Знак Знак Знак1"/>
    <w:basedOn w:val="a1"/>
    <w:link w:val="2"/>
    <w:uiPriority w:val="9"/>
    <w:semiHidden/>
    <w:rsid w:val="00EE59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aliases w:val="неправильный1 Знак"/>
    <w:basedOn w:val="a1"/>
    <w:link w:val="1"/>
    <w:qFormat/>
    <w:rsid w:val="00EE59A1"/>
    <w:rPr>
      <w:rFonts w:ascii="Times New Roman" w:eastAsia="Times New Roman" w:hAnsi="Times New Roman" w:cs="Times New Roman"/>
      <w:b/>
      <w:bCs/>
      <w:sz w:val="32"/>
      <w:szCs w:val="32"/>
    </w:rPr>
  </w:style>
  <w:style w:type="numbering" w:customStyle="1" w:styleId="21">
    <w:name w:val="Нет списка2"/>
    <w:next w:val="a3"/>
    <w:uiPriority w:val="99"/>
    <w:semiHidden/>
    <w:unhideWhenUsed/>
    <w:rsid w:val="00EE59A1"/>
  </w:style>
  <w:style w:type="paragraph" w:customStyle="1" w:styleId="msonormal0">
    <w:name w:val="msonormal"/>
    <w:basedOn w:val="a0"/>
    <w:rsid w:val="00EE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nhideWhenUsed/>
    <w:rsid w:val="00EE59A1"/>
    <w:pPr>
      <w:spacing w:line="254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rsid w:val="00EE59A1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header"/>
    <w:aliases w:val="Title Up"/>
    <w:basedOn w:val="a0"/>
    <w:link w:val="ae"/>
    <w:uiPriority w:val="99"/>
    <w:unhideWhenUsed/>
    <w:rsid w:val="00EE59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aliases w:val="Title Up Знак"/>
    <w:basedOn w:val="a1"/>
    <w:link w:val="ad"/>
    <w:uiPriority w:val="99"/>
    <w:rsid w:val="00EE59A1"/>
    <w:rPr>
      <w:rFonts w:ascii="Times New Roman" w:eastAsia="Times New Roman" w:hAnsi="Times New Roman" w:cs="Times New Roman"/>
    </w:rPr>
  </w:style>
  <w:style w:type="paragraph" w:styleId="af">
    <w:name w:val="footer"/>
    <w:basedOn w:val="a0"/>
    <w:link w:val="af0"/>
    <w:uiPriority w:val="99"/>
    <w:unhideWhenUsed/>
    <w:rsid w:val="00EE59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Нижний колонтитул Знак"/>
    <w:basedOn w:val="a1"/>
    <w:link w:val="af"/>
    <w:uiPriority w:val="99"/>
    <w:rsid w:val="00EE59A1"/>
    <w:rPr>
      <w:rFonts w:ascii="Times New Roman" w:eastAsia="Times New Roman" w:hAnsi="Times New Roman" w:cs="Times New Roman"/>
    </w:rPr>
  </w:style>
  <w:style w:type="paragraph" w:styleId="af1">
    <w:name w:val="annotation subject"/>
    <w:basedOn w:val="ab"/>
    <w:next w:val="ab"/>
    <w:link w:val="af2"/>
    <w:unhideWhenUsed/>
    <w:rsid w:val="00EE59A1"/>
    <w:rPr>
      <w:b/>
      <w:bCs/>
    </w:rPr>
  </w:style>
  <w:style w:type="character" w:customStyle="1" w:styleId="af2">
    <w:name w:val="Тема примечания Знак"/>
    <w:basedOn w:val="ac"/>
    <w:link w:val="af1"/>
    <w:rsid w:val="00EE59A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3">
    <w:name w:val="Balloon Text"/>
    <w:basedOn w:val="a0"/>
    <w:link w:val="af4"/>
    <w:uiPriority w:val="99"/>
    <w:unhideWhenUsed/>
    <w:rsid w:val="00EE59A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rsid w:val="00EE59A1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a0"/>
    <w:uiPriority w:val="1"/>
    <w:qFormat/>
    <w:rsid w:val="00EE59A1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character" w:styleId="af5">
    <w:name w:val="annotation reference"/>
    <w:basedOn w:val="a1"/>
    <w:unhideWhenUsed/>
    <w:rsid w:val="00EE59A1"/>
    <w:rPr>
      <w:sz w:val="16"/>
      <w:szCs w:val="16"/>
    </w:rPr>
  </w:style>
  <w:style w:type="table" w:styleId="af6">
    <w:name w:val="Table Grid"/>
    <w:basedOn w:val="a2"/>
    <w:uiPriority w:val="59"/>
    <w:qFormat/>
    <w:rsid w:val="00EE59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59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Unresolved Mention"/>
    <w:basedOn w:val="a1"/>
    <w:uiPriority w:val="99"/>
    <w:semiHidden/>
    <w:unhideWhenUsed/>
    <w:rsid w:val="0097077A"/>
    <w:rPr>
      <w:color w:val="605E5C"/>
      <w:shd w:val="clear" w:color="auto" w:fill="E1DFDD"/>
    </w:rPr>
  </w:style>
  <w:style w:type="character" w:customStyle="1" w:styleId="40">
    <w:name w:val="Заголовок 4 Знак"/>
    <w:basedOn w:val="a1"/>
    <w:link w:val="4"/>
    <w:uiPriority w:val="1"/>
    <w:rsid w:val="006629C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6629C3"/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60">
    <w:name w:val="Заголовок 6 Знак"/>
    <w:basedOn w:val="a1"/>
    <w:link w:val="6"/>
    <w:rsid w:val="006629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6629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rsid w:val="006629C3"/>
    <w:rPr>
      <w:rFonts w:ascii="Times New Roman" w:eastAsia="Times New Roman" w:hAnsi="Times New Roman" w:cs="Times New Roman"/>
      <w:b/>
      <w:i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rsid w:val="006629C3"/>
    <w:rPr>
      <w:rFonts w:ascii="Times New Roman" w:eastAsia="Times New Roman" w:hAnsi="Times New Roman" w:cs="Times New Roman"/>
      <w:caps/>
      <w:sz w:val="28"/>
      <w:szCs w:val="20"/>
      <w:lang w:val="x-none" w:eastAsia="x-none"/>
    </w:rPr>
  </w:style>
  <w:style w:type="numbering" w:customStyle="1" w:styleId="31">
    <w:name w:val="Нет списка3"/>
    <w:next w:val="a3"/>
    <w:uiPriority w:val="99"/>
    <w:semiHidden/>
    <w:unhideWhenUsed/>
    <w:rsid w:val="006629C3"/>
  </w:style>
  <w:style w:type="character" w:customStyle="1" w:styleId="af8">
    <w:name w:val="неправильный Знак"/>
    <w:aliases w:val="Заголовок 2 Знак1 Знак,Заголовок 2 Знак Знак Знак,Заголовок 2 Знак2"/>
    <w:uiPriority w:val="1"/>
    <w:rsid w:val="006629C3"/>
    <w:rPr>
      <w:rFonts w:ascii="Times New Roman" w:eastAsia="Times New Roman" w:hAnsi="Times New Roman"/>
      <w:b/>
      <w:bCs/>
      <w:i/>
      <w:i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6629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0"/>
    <w:uiPriority w:val="39"/>
    <w:qFormat/>
    <w:rsid w:val="006629C3"/>
    <w:pPr>
      <w:spacing w:after="0" w:line="240" w:lineRule="auto"/>
      <w:ind w:right="10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0"/>
    <w:uiPriority w:val="39"/>
    <w:qFormat/>
    <w:rsid w:val="006629C3"/>
    <w:pPr>
      <w:spacing w:after="0" w:line="275" w:lineRule="exact"/>
      <w:ind w:left="535" w:hanging="1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toc 3"/>
    <w:basedOn w:val="a0"/>
    <w:uiPriority w:val="39"/>
    <w:qFormat/>
    <w:rsid w:val="006629C3"/>
    <w:pPr>
      <w:spacing w:after="0" w:line="275" w:lineRule="exact"/>
      <w:ind w:left="957" w:hanging="3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0"/>
    <w:uiPriority w:val="39"/>
    <w:qFormat/>
    <w:rsid w:val="006629C3"/>
    <w:pPr>
      <w:spacing w:after="0" w:line="275" w:lineRule="exact"/>
      <w:ind w:left="1375" w:hanging="5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basedOn w:val="a0"/>
    <w:next w:val="afa"/>
    <w:link w:val="afb"/>
    <w:uiPriority w:val="99"/>
    <w:rsid w:val="006629C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fc">
    <w:name w:val="Название Знак"/>
    <w:rsid w:val="006629C3"/>
    <w:rPr>
      <w:rFonts w:ascii="Times New Roman" w:eastAsia="Times New Roman" w:hAnsi="Times New Roman" w:cs="Times New Roman"/>
      <w:b/>
      <w:bCs/>
      <w:sz w:val="64"/>
      <w:szCs w:val="64"/>
      <w:lang w:val="ru-RU"/>
    </w:rPr>
  </w:style>
  <w:style w:type="paragraph" w:customStyle="1" w:styleId="23">
    <w:name w:val="Основной текст (2)"/>
    <w:basedOn w:val="a0"/>
    <w:rsid w:val="006629C3"/>
    <w:pPr>
      <w:shd w:val="clear" w:color="auto" w:fill="FFFFFF"/>
      <w:spacing w:before="140" w:after="0" w:line="274" w:lineRule="exact"/>
      <w:ind w:hanging="380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16">
    <w:name w:val="ПНОО1"/>
    <w:basedOn w:val="a2"/>
    <w:next w:val="af6"/>
    <w:rsid w:val="006629C3"/>
    <w:pPr>
      <w:numPr>
        <w:ilvl w:val="1"/>
        <w:numId w:val="9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next w:val="a0"/>
    <w:autoRedefine/>
    <w:uiPriority w:val="2"/>
    <w:qFormat/>
    <w:rsid w:val="006629C3"/>
    <w:pPr>
      <w:numPr>
        <w:ilvl w:val="1"/>
        <w:numId w:val="4"/>
      </w:numPr>
      <w:tabs>
        <w:tab w:val="num" w:pos="360"/>
      </w:tabs>
      <w:spacing w:after="0" w:line="240" w:lineRule="auto"/>
      <w:ind w:left="0" w:firstLine="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24">
    <w:name w:val="Body Text 2"/>
    <w:basedOn w:val="a0"/>
    <w:link w:val="25"/>
    <w:rsid w:val="006629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1"/>
    <w:link w:val="24"/>
    <w:rsid w:val="006629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d">
    <w:name w:val="Body Text Indent"/>
    <w:aliases w:val="文本框文字,Основной текст с отступом Знак1 Знак,Основной текст с отступом Знак Знак Знак,Список1"/>
    <w:basedOn w:val="a0"/>
    <w:link w:val="afe"/>
    <w:qFormat/>
    <w:rsid w:val="006629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Основной текст с отступом Знак"/>
    <w:aliases w:val="文本框文字 Знак,Основной текст с отступом Знак1 Знак Знак,Основной текст с отступом Знак Знак Знак Знак,Список1 Знак"/>
    <w:basedOn w:val="a1"/>
    <w:link w:val="afd"/>
    <w:rsid w:val="006629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f">
    <w:name w:val="page number"/>
    <w:basedOn w:val="a1"/>
    <w:rsid w:val="006629C3"/>
  </w:style>
  <w:style w:type="character" w:customStyle="1" w:styleId="afb">
    <w:name w:val="Обычный (веб) Знак"/>
    <w:link w:val="af9"/>
    <w:uiPriority w:val="99"/>
    <w:locked/>
    <w:rsid w:val="006629C3"/>
    <w:rPr>
      <w:rFonts w:ascii="Times New Roman" w:eastAsia="Batang" w:hAnsi="Times New Roman" w:cs="Times New Roman"/>
      <w:sz w:val="24"/>
      <w:szCs w:val="24"/>
      <w:lang w:val="ru-RU" w:eastAsia="ru-RU"/>
    </w:rPr>
  </w:style>
  <w:style w:type="paragraph" w:customStyle="1" w:styleId="17">
    <w:name w:val="Обычный1"/>
    <w:rsid w:val="006629C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33">
    <w:name w:val="Body Text 3"/>
    <w:basedOn w:val="a0"/>
    <w:link w:val="34"/>
    <w:rsid w:val="006629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1"/>
    <w:link w:val="33"/>
    <w:rsid w:val="006629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6">
    <w:name w:val="Body Text Indent 2"/>
    <w:aliases w:val="Основной текст с отступом 2 Знак2,Основной текст с отступом 2 Знак Знак,Основной текст с отступом 2 Знак1 Знак"/>
    <w:basedOn w:val="a0"/>
    <w:link w:val="27"/>
    <w:rsid w:val="006629C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2 Знак,Основной текст с отступом 2 Знак Знак Знак,Основной текст с отступом 2 Знак1 Знак Знак"/>
    <w:basedOn w:val="a1"/>
    <w:link w:val="26"/>
    <w:rsid w:val="006629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0">
    <w:name w:val="Знак Знак Знак Знак"/>
    <w:basedOn w:val="a0"/>
    <w:autoRedefine/>
    <w:rsid w:val="006629C3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 w:eastAsia="ru-RU"/>
    </w:rPr>
  </w:style>
  <w:style w:type="paragraph" w:customStyle="1" w:styleId="aff1">
    <w:name w:val="Знак Знак Знак Знак Знак Знак Знак"/>
    <w:basedOn w:val="a0"/>
    <w:autoRedefine/>
    <w:rsid w:val="006629C3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 w:eastAsia="ru-RU"/>
    </w:rPr>
  </w:style>
  <w:style w:type="paragraph" w:customStyle="1" w:styleId="aff2">
    <w:name w:val="Знак Знак Знак Знак Знак Знак"/>
    <w:basedOn w:val="a0"/>
    <w:rsid w:val="006629C3"/>
    <w:pPr>
      <w:spacing w:line="240" w:lineRule="exact"/>
    </w:pPr>
    <w:rPr>
      <w:rFonts w:ascii="Verdana" w:eastAsia="SimSun" w:hAnsi="Verdana" w:cs="Times New Roman"/>
      <w:sz w:val="20"/>
      <w:szCs w:val="20"/>
      <w:lang w:val="en-US" w:eastAsia="ru-RU"/>
    </w:rPr>
  </w:style>
  <w:style w:type="paragraph" w:customStyle="1" w:styleId="aff3">
    <w:name w:val="Знак Знак Знак Знак Знак Знак Знак Знак Знак"/>
    <w:basedOn w:val="a0"/>
    <w:autoRedefine/>
    <w:rsid w:val="006629C3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 w:eastAsia="ru-RU"/>
    </w:rPr>
  </w:style>
  <w:style w:type="paragraph" w:customStyle="1" w:styleId="18">
    <w:name w:val="Знак Знак Знак1"/>
    <w:basedOn w:val="a0"/>
    <w:autoRedefine/>
    <w:rsid w:val="006629C3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 w:eastAsia="ru-RU"/>
    </w:rPr>
  </w:style>
  <w:style w:type="paragraph" w:customStyle="1" w:styleId="aff4">
    <w:name w:val="Знак"/>
    <w:basedOn w:val="a0"/>
    <w:autoRedefine/>
    <w:rsid w:val="006629C3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 w:eastAsia="ru-RU"/>
    </w:rPr>
  </w:style>
  <w:style w:type="paragraph" w:styleId="aff5">
    <w:name w:val="Plain Text"/>
    <w:basedOn w:val="a0"/>
    <w:link w:val="aff6"/>
    <w:rsid w:val="006629C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6">
    <w:name w:val="Текст Знак"/>
    <w:basedOn w:val="a1"/>
    <w:link w:val="aff5"/>
    <w:rsid w:val="006629C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17"/>
    <w:rsid w:val="006629C3"/>
    <w:pPr>
      <w:widowControl/>
      <w:ind w:firstLine="720"/>
      <w:jc w:val="both"/>
    </w:pPr>
    <w:rPr>
      <w:rFonts w:ascii="Times New Roman" w:hAnsi="Times New Roman"/>
      <w:snapToGrid/>
      <w:sz w:val="24"/>
    </w:rPr>
  </w:style>
  <w:style w:type="character" w:styleId="aff7">
    <w:name w:val="Strong"/>
    <w:uiPriority w:val="22"/>
    <w:qFormat/>
    <w:rsid w:val="006629C3"/>
    <w:rPr>
      <w:b/>
      <w:bCs/>
    </w:rPr>
  </w:style>
  <w:style w:type="paragraph" w:styleId="aff8">
    <w:name w:val="Date"/>
    <w:basedOn w:val="a0"/>
    <w:next w:val="a0"/>
    <w:link w:val="aff9"/>
    <w:rsid w:val="006629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9">
    <w:name w:val="Дата Знак"/>
    <w:basedOn w:val="a1"/>
    <w:link w:val="aff8"/>
    <w:rsid w:val="006629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Знак Знак Знак1 Знак Знак Знак Знак Знак Знак Знак"/>
    <w:basedOn w:val="a0"/>
    <w:autoRedefine/>
    <w:rsid w:val="006629C3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 w:eastAsia="ru-RU"/>
    </w:rPr>
  </w:style>
  <w:style w:type="paragraph" w:customStyle="1" w:styleId="affa">
    <w:name w:val="Основной тескт Знак"/>
    <w:basedOn w:val="a0"/>
    <w:rsid w:val="006629C3"/>
    <w:pPr>
      <w:spacing w:after="0" w:line="360" w:lineRule="auto"/>
      <w:ind w:firstLine="737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paragraph" w:customStyle="1" w:styleId="affb">
    <w:name w:val="подпункт"/>
    <w:basedOn w:val="a0"/>
    <w:rsid w:val="006629C3"/>
    <w:pPr>
      <w:spacing w:after="240" w:line="240" w:lineRule="auto"/>
      <w:ind w:firstLine="737"/>
      <w:jc w:val="both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affc">
    <w:name w:val="основной текст"/>
    <w:basedOn w:val="a0"/>
    <w:link w:val="Char"/>
    <w:rsid w:val="006629C3"/>
    <w:pPr>
      <w:spacing w:after="0" w:line="360" w:lineRule="auto"/>
      <w:ind w:firstLine="737"/>
      <w:jc w:val="both"/>
    </w:pPr>
    <w:rPr>
      <w:rFonts w:ascii="Times New Roman" w:eastAsia="Batang" w:hAnsi="Times New Roman" w:cs="Times New Roman"/>
      <w:sz w:val="24"/>
      <w:szCs w:val="20"/>
      <w:lang w:eastAsia="ru-RU"/>
    </w:rPr>
  </w:style>
  <w:style w:type="character" w:customStyle="1" w:styleId="Char">
    <w:name w:val="основной текст Char"/>
    <w:link w:val="affc"/>
    <w:rsid w:val="006629C3"/>
    <w:rPr>
      <w:rFonts w:ascii="Times New Roman" w:eastAsia="Batang" w:hAnsi="Times New Roman" w:cs="Times New Roman"/>
      <w:sz w:val="24"/>
      <w:szCs w:val="20"/>
      <w:lang w:eastAsia="ru-RU"/>
    </w:rPr>
  </w:style>
  <w:style w:type="paragraph" w:customStyle="1" w:styleId="affd">
    <w:name w:val="Основной тескт"/>
    <w:basedOn w:val="a0"/>
    <w:rsid w:val="006629C3"/>
    <w:pPr>
      <w:spacing w:after="0" w:line="360" w:lineRule="auto"/>
      <w:ind w:firstLine="737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paragraph" w:styleId="affe">
    <w:name w:val="List Bullet"/>
    <w:basedOn w:val="a0"/>
    <w:autoRedefine/>
    <w:rsid w:val="006629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Normal Indent"/>
    <w:basedOn w:val="a0"/>
    <w:rsid w:val="006629C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Основной текст (5)"/>
    <w:link w:val="510"/>
    <w:rsid w:val="006629C3"/>
    <w:rPr>
      <w:b/>
      <w:bCs/>
      <w:i/>
      <w:iCs/>
      <w:shd w:val="clear" w:color="auto" w:fill="FFFFFF"/>
    </w:rPr>
  </w:style>
  <w:style w:type="paragraph" w:customStyle="1" w:styleId="510">
    <w:name w:val="Основной текст (5)1"/>
    <w:basedOn w:val="a0"/>
    <w:link w:val="51"/>
    <w:rsid w:val="006629C3"/>
    <w:pPr>
      <w:shd w:val="clear" w:color="auto" w:fill="FFFFFF"/>
      <w:spacing w:after="0" w:line="240" w:lineRule="atLeast"/>
    </w:pPr>
    <w:rPr>
      <w:b/>
      <w:bCs/>
      <w:i/>
      <w:iCs/>
    </w:rPr>
  </w:style>
  <w:style w:type="character" w:customStyle="1" w:styleId="afff0">
    <w:name w:val="Основной текст + Полужирный"/>
    <w:aliases w:val="Курсив8"/>
    <w:rsid w:val="006629C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8">
    <w:name w:val="Основной текст + Полужирный2"/>
    <w:rsid w:val="006629C3"/>
    <w:rPr>
      <w:rFonts w:ascii="Times New Roman" w:hAnsi="Times New Roman" w:cs="Times New Roman"/>
      <w:b/>
      <w:bCs/>
      <w:sz w:val="22"/>
      <w:szCs w:val="22"/>
    </w:rPr>
  </w:style>
  <w:style w:type="character" w:customStyle="1" w:styleId="110">
    <w:name w:val="Основной текст (11)"/>
    <w:link w:val="111"/>
    <w:rsid w:val="006629C3"/>
    <w:rPr>
      <w:i/>
      <w:iCs/>
      <w:shd w:val="clear" w:color="auto" w:fill="FFFFFF"/>
    </w:rPr>
  </w:style>
  <w:style w:type="paragraph" w:customStyle="1" w:styleId="111">
    <w:name w:val="Основной текст (11)1"/>
    <w:basedOn w:val="a0"/>
    <w:link w:val="110"/>
    <w:rsid w:val="006629C3"/>
    <w:pPr>
      <w:shd w:val="clear" w:color="auto" w:fill="FFFFFF"/>
      <w:spacing w:after="0" w:line="240" w:lineRule="atLeast"/>
    </w:pPr>
    <w:rPr>
      <w:i/>
      <w:iCs/>
    </w:rPr>
  </w:style>
  <w:style w:type="character" w:customStyle="1" w:styleId="55">
    <w:name w:val="Основной текст (5)5"/>
    <w:rsid w:val="006629C3"/>
    <w:rPr>
      <w:rFonts w:ascii="Times New Roman" w:hAnsi="Times New Roman" w:cs="Times New Roman"/>
      <w:b w:val="0"/>
      <w:bCs w:val="0"/>
      <w:i w:val="0"/>
      <w:iCs w:val="0"/>
      <w:sz w:val="22"/>
      <w:szCs w:val="22"/>
      <w:u w:val="single"/>
      <w:lang w:bidi="ar-SA"/>
    </w:rPr>
  </w:style>
  <w:style w:type="character" w:customStyle="1" w:styleId="53">
    <w:name w:val="Основной текст (5) + Не полужирный3"/>
    <w:aliases w:val="Не курсив6"/>
    <w:rsid w:val="006629C3"/>
    <w:rPr>
      <w:rFonts w:ascii="Times New Roman" w:hAnsi="Times New Roman" w:cs="Times New Roman"/>
      <w:b w:val="0"/>
      <w:bCs w:val="0"/>
      <w:i w:val="0"/>
      <w:iCs w:val="0"/>
      <w:sz w:val="22"/>
      <w:szCs w:val="22"/>
      <w:lang w:bidi="ar-SA"/>
    </w:rPr>
  </w:style>
  <w:style w:type="character" w:customStyle="1" w:styleId="52">
    <w:name w:val="Основной текст (5) + Не курсив2"/>
    <w:rsid w:val="006629C3"/>
    <w:rPr>
      <w:rFonts w:ascii="Times New Roman" w:hAnsi="Times New Roman" w:cs="Times New Roman"/>
      <w:b w:val="0"/>
      <w:bCs w:val="0"/>
      <w:i w:val="0"/>
      <w:iCs w:val="0"/>
      <w:sz w:val="22"/>
      <w:szCs w:val="22"/>
      <w:lang w:bidi="ar-SA"/>
    </w:rPr>
  </w:style>
  <w:style w:type="character" w:customStyle="1" w:styleId="11pt">
    <w:name w:val="Основной текст + 11 pt"/>
    <w:aliases w:val="Малые прописные1"/>
    <w:rsid w:val="006629C3"/>
    <w:rPr>
      <w:rFonts w:ascii="Times New Roman" w:hAnsi="Times New Roman" w:cs="Times New Roman"/>
      <w:smallCaps/>
      <w:sz w:val="22"/>
      <w:szCs w:val="22"/>
    </w:rPr>
  </w:style>
  <w:style w:type="paragraph" w:styleId="afff1">
    <w:name w:val="Subtitle"/>
    <w:basedOn w:val="a0"/>
    <w:link w:val="1a"/>
    <w:qFormat/>
    <w:rsid w:val="006629C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ff2">
    <w:name w:val="Подзаголовок Знак"/>
    <w:basedOn w:val="a1"/>
    <w:rsid w:val="006629C3"/>
    <w:rPr>
      <w:rFonts w:eastAsiaTheme="minorEastAsia"/>
      <w:color w:val="5A5A5A" w:themeColor="text1" w:themeTint="A5"/>
      <w:spacing w:val="15"/>
    </w:rPr>
  </w:style>
  <w:style w:type="character" w:customStyle="1" w:styleId="1a">
    <w:name w:val="Подзаголовок Знак1"/>
    <w:link w:val="afff1"/>
    <w:rsid w:val="006629C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5">
    <w:name w:val="Body Text Indent 3"/>
    <w:aliases w:val="Знак7, Знак7"/>
    <w:basedOn w:val="a0"/>
    <w:link w:val="36"/>
    <w:qFormat/>
    <w:rsid w:val="006629C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aliases w:val="Знак7 Знак, Знак7 Знак"/>
    <w:basedOn w:val="a1"/>
    <w:link w:val="35"/>
    <w:rsid w:val="006629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lock Text"/>
    <w:basedOn w:val="a0"/>
    <w:rsid w:val="006629C3"/>
    <w:pPr>
      <w:spacing w:after="0" w:line="360" w:lineRule="auto"/>
      <w:ind w:left="181" w:right="40" w:firstLine="35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220">
    <w:name w:val="Заголовок 2к Знак2 Знак"/>
    <w:basedOn w:val="3"/>
    <w:rsid w:val="006629C3"/>
    <w:pPr>
      <w:spacing w:before="360" w:after="120" w:line="360" w:lineRule="auto"/>
      <w:ind w:firstLine="737"/>
      <w:jc w:val="left"/>
    </w:pPr>
    <w:rPr>
      <w:rFonts w:ascii="Arial" w:eastAsia="Times/Kazakh" w:hAnsi="Arial" w:cs="Arial"/>
      <w:b/>
      <w:bCs/>
      <w:sz w:val="24"/>
      <w:szCs w:val="26"/>
      <w:lang w:val="x-none" w:eastAsia="x-none"/>
    </w:rPr>
  </w:style>
  <w:style w:type="paragraph" w:customStyle="1" w:styleId="afff4">
    <w:name w:val="КГНТ Обычный без отступа"/>
    <w:basedOn w:val="a0"/>
    <w:autoRedefine/>
    <w:rsid w:val="006629C3"/>
    <w:pPr>
      <w:spacing w:after="0" w:line="360" w:lineRule="auto"/>
      <w:ind w:left="120" w:right="-102" w:firstLine="360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customStyle="1" w:styleId="1b">
    <w:name w:val="КГНТЗаголовок 1"/>
    <w:basedOn w:val="1"/>
    <w:autoRedefine/>
    <w:rsid w:val="006629C3"/>
    <w:pPr>
      <w:keepNext/>
      <w:widowControl/>
      <w:tabs>
        <w:tab w:val="num" w:pos="360"/>
      </w:tabs>
      <w:autoSpaceDE/>
      <w:autoSpaceDN/>
      <w:spacing w:before="240" w:line="360" w:lineRule="auto"/>
      <w:ind w:left="120" w:firstLine="600"/>
      <w:jc w:val="left"/>
    </w:pPr>
    <w:rPr>
      <w:sz w:val="28"/>
      <w:szCs w:val="24"/>
      <w:lang w:val="x-none" w:eastAsia="ru-RU"/>
    </w:rPr>
  </w:style>
  <w:style w:type="paragraph" w:customStyle="1" w:styleId="29">
    <w:name w:val="КГНТ Заголовок 2"/>
    <w:basedOn w:val="2"/>
    <w:rsid w:val="006629C3"/>
    <w:pPr>
      <w:keepLines w:val="0"/>
      <w:tabs>
        <w:tab w:val="num" w:pos="1560"/>
      </w:tabs>
      <w:spacing w:before="0" w:line="360" w:lineRule="auto"/>
      <w:ind w:left="1560" w:hanging="360"/>
    </w:pPr>
    <w:rPr>
      <w:rFonts w:ascii="Times New Roman" w:eastAsia="Times New Roman" w:hAnsi="Times New Roman" w:cs="Times New Roman"/>
      <w:b/>
      <w:bCs/>
      <w:color w:val="auto"/>
      <w:szCs w:val="24"/>
      <w:lang w:eastAsia="ru-RU"/>
    </w:rPr>
  </w:style>
  <w:style w:type="paragraph" w:customStyle="1" w:styleId="afff5">
    <w:name w:val="Çàïîëíåíèå"/>
    <w:basedOn w:val="a0"/>
    <w:rsid w:val="006629C3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1c">
    <w:name w:val="Основной текст с отступом1"/>
    <w:basedOn w:val="a0"/>
    <w:rsid w:val="006629C3"/>
    <w:pPr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0125">
    <w:name w:val="Стиль Обычный отступ + Слева:  0 см Первая строка:  125 см"/>
    <w:basedOn w:val="afff"/>
    <w:rsid w:val="006629C3"/>
    <w:pPr>
      <w:spacing w:line="360" w:lineRule="auto"/>
      <w:ind w:left="0" w:firstLine="709"/>
      <w:jc w:val="both"/>
    </w:pPr>
    <w:rPr>
      <w:rFonts w:ascii="Arial" w:hAnsi="Arial"/>
      <w:sz w:val="20"/>
      <w:szCs w:val="20"/>
    </w:rPr>
  </w:style>
  <w:style w:type="paragraph" w:customStyle="1" w:styleId="310">
    <w:name w:val="Стиль3 Знак Знак1"/>
    <w:basedOn w:val="a0"/>
    <w:rsid w:val="006629C3"/>
    <w:pPr>
      <w:spacing w:before="120" w:after="120" w:line="360" w:lineRule="auto"/>
      <w:ind w:firstLine="73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11">
    <w:name w:val="Заголовок 3к Знак1 Знак"/>
    <w:basedOn w:val="a0"/>
    <w:rsid w:val="006629C3"/>
    <w:pPr>
      <w:keepNext/>
      <w:spacing w:before="120" w:after="240" w:line="240" w:lineRule="auto"/>
      <w:ind w:left="1474" w:hanging="737"/>
      <w:jc w:val="both"/>
      <w:outlineLvl w:val="1"/>
    </w:pPr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afff6">
    <w:name w:val="Таблица"/>
    <w:basedOn w:val="afff7"/>
    <w:rsid w:val="006629C3"/>
    <w:pPr>
      <w:contextualSpacing w:val="0"/>
    </w:pPr>
    <w:rPr>
      <w:rFonts w:ascii="Arial" w:eastAsia="Times New Roman" w:hAnsi="Arial" w:cs="Times New Roman"/>
      <w:spacing w:val="0"/>
      <w:kern w:val="0"/>
      <w:sz w:val="20"/>
      <w:szCs w:val="20"/>
      <w:lang w:val="x-none" w:eastAsia="x-none"/>
    </w:rPr>
  </w:style>
  <w:style w:type="paragraph" w:customStyle="1" w:styleId="211">
    <w:name w:val="Основной текст с отступом 21"/>
    <w:basedOn w:val="a0"/>
    <w:rsid w:val="006629C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d">
    <w:name w:val="КГНТЗаголовок 1 Знак"/>
    <w:rsid w:val="006629C3"/>
    <w:rPr>
      <w:b/>
      <w:bCs/>
      <w:sz w:val="28"/>
      <w:szCs w:val="24"/>
      <w:lang w:val="ru-RU" w:eastAsia="ru-RU" w:bidi="ar-SA"/>
    </w:rPr>
  </w:style>
  <w:style w:type="paragraph" w:customStyle="1" w:styleId="1e">
    <w:name w:val="Знак1"/>
    <w:basedOn w:val="a0"/>
    <w:autoRedefine/>
    <w:rsid w:val="006629C3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 w:eastAsia="ru-RU"/>
    </w:rPr>
  </w:style>
  <w:style w:type="paragraph" w:styleId="afff8">
    <w:name w:val="Message Header"/>
    <w:basedOn w:val="a0"/>
    <w:link w:val="afff9"/>
    <w:rsid w:val="006629C3"/>
    <w:pPr>
      <w:spacing w:after="0" w:line="240" w:lineRule="auto"/>
      <w:jc w:val="center"/>
    </w:pPr>
    <w:rPr>
      <w:rFonts w:ascii="Times New Roman" w:eastAsia="Times New Roman" w:hAnsi="Times New Roman" w:cs="Arial"/>
      <w:b/>
      <w:sz w:val="24"/>
      <w:szCs w:val="24"/>
      <w:lang w:eastAsia="ru-RU"/>
    </w:rPr>
  </w:style>
  <w:style w:type="character" w:customStyle="1" w:styleId="afff9">
    <w:name w:val="Шапка Знак"/>
    <w:basedOn w:val="a1"/>
    <w:link w:val="afff8"/>
    <w:rsid w:val="006629C3"/>
    <w:rPr>
      <w:rFonts w:ascii="Times New Roman" w:eastAsia="Times New Roman" w:hAnsi="Times New Roman" w:cs="Arial"/>
      <w:b/>
      <w:sz w:val="24"/>
      <w:szCs w:val="24"/>
      <w:lang w:eastAsia="ru-RU"/>
    </w:rPr>
  </w:style>
  <w:style w:type="paragraph" w:customStyle="1" w:styleId="1f">
    <w:name w:val="Стиль1"/>
    <w:basedOn w:val="a0"/>
    <w:rsid w:val="006629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2">
    <w:name w:val="Основной текст с отступом 31"/>
    <w:basedOn w:val="a0"/>
    <w:rsid w:val="006629C3"/>
    <w:pPr>
      <w:tabs>
        <w:tab w:val="left" w:pos="851"/>
      </w:tabs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Основной текст (6)"/>
    <w:link w:val="610"/>
    <w:rsid w:val="006629C3"/>
    <w:rPr>
      <w:sz w:val="18"/>
      <w:szCs w:val="18"/>
      <w:shd w:val="clear" w:color="auto" w:fill="FFFFFF"/>
    </w:rPr>
  </w:style>
  <w:style w:type="paragraph" w:customStyle="1" w:styleId="610">
    <w:name w:val="Основной текст (6)1"/>
    <w:basedOn w:val="a0"/>
    <w:link w:val="61"/>
    <w:rsid w:val="006629C3"/>
    <w:pPr>
      <w:shd w:val="clear" w:color="auto" w:fill="FFFFFF"/>
      <w:spacing w:after="0" w:line="264" w:lineRule="exact"/>
      <w:ind w:firstLine="2140"/>
    </w:pPr>
    <w:rPr>
      <w:sz w:val="18"/>
      <w:szCs w:val="18"/>
    </w:rPr>
  </w:style>
  <w:style w:type="character" w:customStyle="1" w:styleId="42">
    <w:name w:val="Основной текст (4)"/>
    <w:link w:val="410"/>
    <w:rsid w:val="006629C3"/>
    <w:rPr>
      <w:sz w:val="18"/>
      <w:szCs w:val="18"/>
      <w:shd w:val="clear" w:color="auto" w:fill="FFFFFF"/>
    </w:rPr>
  </w:style>
  <w:style w:type="paragraph" w:customStyle="1" w:styleId="410">
    <w:name w:val="Основной текст (4)1"/>
    <w:basedOn w:val="a0"/>
    <w:link w:val="42"/>
    <w:rsid w:val="006629C3"/>
    <w:pPr>
      <w:shd w:val="clear" w:color="auto" w:fill="FFFFFF"/>
      <w:spacing w:after="0" w:line="240" w:lineRule="atLeast"/>
    </w:pPr>
    <w:rPr>
      <w:sz w:val="18"/>
      <w:szCs w:val="18"/>
    </w:rPr>
  </w:style>
  <w:style w:type="character" w:customStyle="1" w:styleId="48pt">
    <w:name w:val="Основной текст (4) + 8 pt"/>
    <w:aliases w:val="Полужирный"/>
    <w:rsid w:val="006629C3"/>
    <w:rPr>
      <w:b/>
      <w:bCs/>
      <w:sz w:val="12"/>
      <w:szCs w:val="12"/>
      <w:lang w:bidi="ar-SA"/>
    </w:rPr>
  </w:style>
  <w:style w:type="character" w:customStyle="1" w:styleId="59">
    <w:name w:val="Основной текст (5)9"/>
    <w:rsid w:val="006629C3"/>
    <w:rPr>
      <w:b/>
      <w:bCs/>
      <w:i/>
      <w:iCs/>
      <w:sz w:val="22"/>
      <w:szCs w:val="22"/>
      <w:u w:val="single"/>
      <w:lang w:bidi="ar-SA"/>
    </w:rPr>
  </w:style>
  <w:style w:type="character" w:customStyle="1" w:styleId="54">
    <w:name w:val="Основной текст (5) + Не полужирный"/>
    <w:rsid w:val="006629C3"/>
    <w:rPr>
      <w:b/>
      <w:bCs/>
      <w:i/>
      <w:iCs/>
      <w:sz w:val="22"/>
      <w:szCs w:val="22"/>
      <w:u w:val="single"/>
      <w:lang w:bidi="ar-SA"/>
    </w:rPr>
  </w:style>
  <w:style w:type="character" w:customStyle="1" w:styleId="526pt">
    <w:name w:val="Основной текст (5) + 26 pt"/>
    <w:aliases w:val="Не полужирный,Не курсив"/>
    <w:rsid w:val="006629C3"/>
    <w:rPr>
      <w:b/>
      <w:bCs/>
      <w:i/>
      <w:iCs/>
      <w:noProof/>
      <w:sz w:val="52"/>
      <w:szCs w:val="52"/>
      <w:u w:val="single"/>
      <w:lang w:bidi="ar-SA"/>
    </w:rPr>
  </w:style>
  <w:style w:type="character" w:customStyle="1" w:styleId="71">
    <w:name w:val="Основной текст (7)"/>
    <w:link w:val="710"/>
    <w:rsid w:val="006629C3"/>
    <w:rPr>
      <w:sz w:val="18"/>
      <w:szCs w:val="18"/>
      <w:shd w:val="clear" w:color="auto" w:fill="FFFFFF"/>
    </w:rPr>
  </w:style>
  <w:style w:type="paragraph" w:customStyle="1" w:styleId="710">
    <w:name w:val="Основной текст (7)1"/>
    <w:basedOn w:val="a0"/>
    <w:link w:val="71"/>
    <w:rsid w:val="006629C3"/>
    <w:pPr>
      <w:shd w:val="clear" w:color="auto" w:fill="FFFFFF"/>
      <w:spacing w:after="180" w:line="269" w:lineRule="exact"/>
      <w:ind w:firstLine="700"/>
      <w:jc w:val="both"/>
    </w:pPr>
    <w:rPr>
      <w:sz w:val="18"/>
      <w:szCs w:val="18"/>
    </w:rPr>
  </w:style>
  <w:style w:type="character" w:customStyle="1" w:styleId="81">
    <w:name w:val="Основной текст (8)"/>
    <w:link w:val="810"/>
    <w:rsid w:val="006629C3"/>
    <w:rPr>
      <w:sz w:val="18"/>
      <w:szCs w:val="18"/>
      <w:shd w:val="clear" w:color="auto" w:fill="FFFFFF"/>
    </w:rPr>
  </w:style>
  <w:style w:type="paragraph" w:customStyle="1" w:styleId="810">
    <w:name w:val="Основной текст (8)1"/>
    <w:basedOn w:val="a0"/>
    <w:link w:val="81"/>
    <w:rsid w:val="006629C3"/>
    <w:pPr>
      <w:shd w:val="clear" w:color="auto" w:fill="FFFFFF"/>
      <w:spacing w:before="180" w:after="300" w:line="240" w:lineRule="atLeast"/>
    </w:pPr>
    <w:rPr>
      <w:sz w:val="18"/>
      <w:szCs w:val="18"/>
    </w:rPr>
  </w:style>
  <w:style w:type="character" w:customStyle="1" w:styleId="810pt">
    <w:name w:val="Основной текст (8) + 10 pt"/>
    <w:rsid w:val="006629C3"/>
    <w:rPr>
      <w:sz w:val="18"/>
      <w:szCs w:val="18"/>
      <w:shd w:val="clear" w:color="auto" w:fill="FFFFFF"/>
    </w:rPr>
  </w:style>
  <w:style w:type="character" w:customStyle="1" w:styleId="411pt">
    <w:name w:val="Основной текст (4) + 11 pt"/>
    <w:rsid w:val="006629C3"/>
    <w:rPr>
      <w:sz w:val="18"/>
      <w:szCs w:val="18"/>
      <w:shd w:val="clear" w:color="auto" w:fill="FFFFFF"/>
    </w:rPr>
  </w:style>
  <w:style w:type="character" w:customStyle="1" w:styleId="612pt">
    <w:name w:val="Основной текст (6) + 12 pt"/>
    <w:aliases w:val="Полужирный3,Курсив9"/>
    <w:rsid w:val="006629C3"/>
    <w:rPr>
      <w:b/>
      <w:bCs/>
      <w:i/>
      <w:iCs/>
      <w:sz w:val="22"/>
      <w:szCs w:val="22"/>
      <w:lang w:val="en-US" w:eastAsia="en-US" w:bidi="ar-SA"/>
    </w:rPr>
  </w:style>
  <w:style w:type="character" w:customStyle="1" w:styleId="91">
    <w:name w:val="Основной текст (9)"/>
    <w:link w:val="910"/>
    <w:rsid w:val="006629C3"/>
    <w:rPr>
      <w:i/>
      <w:iCs/>
      <w:shd w:val="clear" w:color="auto" w:fill="FFFFFF"/>
    </w:rPr>
  </w:style>
  <w:style w:type="paragraph" w:customStyle="1" w:styleId="910">
    <w:name w:val="Основной текст (9)1"/>
    <w:basedOn w:val="a0"/>
    <w:link w:val="91"/>
    <w:rsid w:val="006629C3"/>
    <w:pPr>
      <w:shd w:val="clear" w:color="auto" w:fill="FFFFFF"/>
      <w:spacing w:before="300" w:after="0" w:line="240" w:lineRule="atLeast"/>
    </w:pPr>
    <w:rPr>
      <w:i/>
      <w:iCs/>
    </w:rPr>
  </w:style>
  <w:style w:type="character" w:customStyle="1" w:styleId="92">
    <w:name w:val="Основной текст (9)2"/>
    <w:rsid w:val="006629C3"/>
    <w:rPr>
      <w:i/>
      <w:iCs/>
      <w:sz w:val="22"/>
      <w:szCs w:val="22"/>
      <w:u w:val="single"/>
      <w:lang w:bidi="ar-SA"/>
    </w:rPr>
  </w:style>
  <w:style w:type="character" w:customStyle="1" w:styleId="37">
    <w:name w:val="Основной текст (3)"/>
    <w:link w:val="313"/>
    <w:rsid w:val="006629C3"/>
    <w:rPr>
      <w:i/>
      <w:iCs/>
      <w:shd w:val="clear" w:color="auto" w:fill="FFFFFF"/>
    </w:rPr>
  </w:style>
  <w:style w:type="paragraph" w:customStyle="1" w:styleId="313">
    <w:name w:val="Основной текст (3)1"/>
    <w:basedOn w:val="a0"/>
    <w:link w:val="37"/>
    <w:rsid w:val="006629C3"/>
    <w:pPr>
      <w:shd w:val="clear" w:color="auto" w:fill="FFFFFF"/>
      <w:spacing w:after="0" w:line="240" w:lineRule="atLeast"/>
    </w:pPr>
    <w:rPr>
      <w:i/>
      <w:iCs/>
    </w:rPr>
  </w:style>
  <w:style w:type="paragraph" w:customStyle="1" w:styleId="212">
    <w:name w:val="Основной текст (2)1"/>
    <w:basedOn w:val="a0"/>
    <w:rsid w:val="006629C3"/>
    <w:pPr>
      <w:shd w:val="clear" w:color="auto" w:fill="FFFFFF"/>
      <w:spacing w:after="0" w:line="240" w:lineRule="atLeast"/>
    </w:pPr>
    <w:rPr>
      <w:rFonts w:ascii="Times New Roman" w:eastAsia="Batang" w:hAnsi="Times New Roman" w:cs="Times New Roman"/>
      <w:smallCaps/>
      <w:sz w:val="24"/>
      <w:szCs w:val="24"/>
      <w:lang w:val="x-none" w:eastAsia="x-none"/>
    </w:rPr>
  </w:style>
  <w:style w:type="character" w:customStyle="1" w:styleId="412pt">
    <w:name w:val="Основной текст (4) + 12 pt"/>
    <w:aliases w:val="Малые прописные"/>
    <w:rsid w:val="006629C3"/>
    <w:rPr>
      <w:rFonts w:ascii="Times New Roman" w:hAnsi="Times New Roman" w:cs="Times New Roman"/>
      <w:smallCaps/>
      <w:sz w:val="22"/>
      <w:szCs w:val="22"/>
      <w:lang w:bidi="ar-SA"/>
    </w:rPr>
  </w:style>
  <w:style w:type="paragraph" w:customStyle="1" w:styleId="Heading">
    <w:name w:val="Heading"/>
    <w:rsid w:val="00662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1"/>
    <w:rsid w:val="006629C3"/>
  </w:style>
  <w:style w:type="paragraph" w:customStyle="1" w:styleId="1f0">
    <w:name w:val="Абзац списка1"/>
    <w:basedOn w:val="a0"/>
    <w:rsid w:val="006629C3"/>
    <w:pPr>
      <w:spacing w:before="120" w:after="120" w:line="240" w:lineRule="auto"/>
      <w:ind w:left="720"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38">
    <w:name w:val="Обычный3"/>
    <w:uiPriority w:val="99"/>
    <w:rsid w:val="006629C3"/>
    <w:pPr>
      <w:widowControl w:val="0"/>
      <w:snapToGri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2a">
    <w:name w:val="Обычный2"/>
    <w:uiPriority w:val="99"/>
    <w:rsid w:val="006629C3"/>
    <w:pPr>
      <w:widowControl w:val="0"/>
      <w:snapToGri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36">
    <w:name w:val="Font Style136"/>
    <w:uiPriority w:val="99"/>
    <w:rsid w:val="006629C3"/>
    <w:rPr>
      <w:rFonts w:ascii="Arial" w:hAnsi="Arial" w:cs="Arial"/>
      <w:b/>
      <w:bCs/>
      <w:sz w:val="18"/>
      <w:szCs w:val="18"/>
    </w:rPr>
  </w:style>
  <w:style w:type="character" w:customStyle="1" w:styleId="FontStyle137">
    <w:name w:val="Font Style137"/>
    <w:uiPriority w:val="99"/>
    <w:rsid w:val="006629C3"/>
    <w:rPr>
      <w:rFonts w:ascii="Arial" w:hAnsi="Arial" w:cs="Arial"/>
      <w:sz w:val="18"/>
      <w:szCs w:val="18"/>
    </w:rPr>
  </w:style>
  <w:style w:type="paragraph" w:customStyle="1" w:styleId="Style23">
    <w:name w:val="Style23"/>
    <w:basedOn w:val="a0"/>
    <w:uiPriority w:val="99"/>
    <w:rsid w:val="006629C3"/>
    <w:pPr>
      <w:adjustRightInd w:val="0"/>
      <w:spacing w:after="0" w:line="228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6">
    <w:name w:val="Style36"/>
    <w:basedOn w:val="a0"/>
    <w:uiPriority w:val="99"/>
    <w:rsid w:val="006629C3"/>
    <w:pPr>
      <w:adjustRightInd w:val="0"/>
      <w:spacing w:after="0" w:line="226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6629C3"/>
    <w:pPr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4">
    <w:name w:val="Style44"/>
    <w:basedOn w:val="a0"/>
    <w:uiPriority w:val="99"/>
    <w:rsid w:val="006629C3"/>
    <w:pPr>
      <w:adjustRightInd w:val="0"/>
      <w:spacing w:after="0" w:line="226" w:lineRule="exact"/>
      <w:ind w:firstLine="85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0">
    <w:name w:val="Style90"/>
    <w:basedOn w:val="a0"/>
    <w:uiPriority w:val="99"/>
    <w:rsid w:val="006629C3"/>
    <w:pPr>
      <w:adjustRightInd w:val="0"/>
      <w:spacing w:after="0" w:line="312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4">
    <w:name w:val="Style84"/>
    <w:basedOn w:val="a0"/>
    <w:uiPriority w:val="99"/>
    <w:rsid w:val="006629C3"/>
    <w:pPr>
      <w:adjustRightInd w:val="0"/>
      <w:spacing w:after="0" w:line="230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2">
    <w:name w:val="Style92"/>
    <w:basedOn w:val="a0"/>
    <w:uiPriority w:val="99"/>
    <w:rsid w:val="006629C3"/>
    <w:pPr>
      <w:adjustRightInd w:val="0"/>
      <w:spacing w:after="0" w:line="230" w:lineRule="exact"/>
      <w:ind w:hanging="20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7">
    <w:name w:val="Style87"/>
    <w:basedOn w:val="a0"/>
    <w:uiPriority w:val="99"/>
    <w:rsid w:val="006629C3"/>
    <w:pPr>
      <w:adjustRightInd w:val="0"/>
      <w:spacing w:after="0" w:line="461" w:lineRule="exact"/>
      <w:ind w:firstLine="225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Моя таб название"/>
    <w:basedOn w:val="a0"/>
    <w:link w:val="2b"/>
    <w:rsid w:val="006629C3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x-none" w:eastAsia="x-none"/>
    </w:rPr>
  </w:style>
  <w:style w:type="character" w:customStyle="1" w:styleId="2b">
    <w:name w:val="Моя таб название Знак2"/>
    <w:link w:val="afffa"/>
    <w:rsid w:val="006629C3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x-none" w:eastAsia="x-none"/>
    </w:rPr>
  </w:style>
  <w:style w:type="paragraph" w:customStyle="1" w:styleId="Style56">
    <w:name w:val="Style56"/>
    <w:basedOn w:val="a0"/>
    <w:uiPriority w:val="99"/>
    <w:rsid w:val="006629C3"/>
    <w:pPr>
      <w:adjustRightInd w:val="0"/>
      <w:spacing w:after="0" w:line="277" w:lineRule="exact"/>
      <w:ind w:firstLine="1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2">
    <w:name w:val="Style62"/>
    <w:basedOn w:val="a0"/>
    <w:uiPriority w:val="99"/>
    <w:rsid w:val="006629C3"/>
    <w:pPr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1">
    <w:name w:val="Font Style151"/>
    <w:uiPriority w:val="99"/>
    <w:rsid w:val="006629C3"/>
    <w:rPr>
      <w:rFonts w:ascii="Arial" w:hAnsi="Arial" w:cs="Arial"/>
      <w:b/>
      <w:bCs/>
      <w:sz w:val="22"/>
      <w:szCs w:val="22"/>
    </w:rPr>
  </w:style>
  <w:style w:type="character" w:customStyle="1" w:styleId="FontStyle187">
    <w:name w:val="Font Style187"/>
    <w:uiPriority w:val="99"/>
    <w:rsid w:val="006629C3"/>
    <w:rPr>
      <w:rFonts w:ascii="Arial" w:hAnsi="Arial" w:cs="Arial"/>
      <w:sz w:val="22"/>
      <w:szCs w:val="22"/>
    </w:rPr>
  </w:style>
  <w:style w:type="paragraph" w:customStyle="1" w:styleId="Style57">
    <w:name w:val="Style57"/>
    <w:basedOn w:val="a0"/>
    <w:uiPriority w:val="99"/>
    <w:rsid w:val="006629C3"/>
    <w:pPr>
      <w:adjustRightInd w:val="0"/>
      <w:spacing w:after="0" w:line="281" w:lineRule="exact"/>
      <w:ind w:firstLine="5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6629C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ffb">
    <w:name w:val="Мой текст"/>
    <w:link w:val="afffc"/>
    <w:qFormat/>
    <w:rsid w:val="006629C3"/>
    <w:pPr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c">
    <w:name w:val="Мой текст Знак"/>
    <w:link w:val="afffb"/>
    <w:rsid w:val="006629C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stMultilevel">
    <w:name w:val="List Multilevel"/>
    <w:basedOn w:val="a0"/>
    <w:rsid w:val="006629C3"/>
    <w:pPr>
      <w:spacing w:after="240" w:line="240" w:lineRule="auto"/>
      <w:jc w:val="both"/>
    </w:pPr>
    <w:rPr>
      <w:rFonts w:ascii="Times New Roman" w:eastAsia="Calibri" w:hAnsi="Times New Roman" w:cs="Times New Roman"/>
      <w:sz w:val="26"/>
      <w:szCs w:val="20"/>
      <w:lang w:val="en-US" w:eastAsia="ru-RU"/>
    </w:rPr>
  </w:style>
  <w:style w:type="character" w:styleId="afffd">
    <w:name w:val="line number"/>
    <w:rsid w:val="006629C3"/>
  </w:style>
  <w:style w:type="paragraph" w:customStyle="1" w:styleId="afffe">
    <w:name w:val="Текст КД"/>
    <w:rsid w:val="006629C3"/>
    <w:pPr>
      <w:spacing w:after="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t">
    <w:name w:val="st"/>
    <w:rsid w:val="006629C3"/>
  </w:style>
  <w:style w:type="character" w:styleId="affff">
    <w:name w:val="Emphasis"/>
    <w:uiPriority w:val="20"/>
    <w:qFormat/>
    <w:rsid w:val="006629C3"/>
    <w:rPr>
      <w:i/>
      <w:iCs/>
    </w:rPr>
  </w:style>
  <w:style w:type="paragraph" w:styleId="HTML">
    <w:name w:val="HTML Preformatted"/>
    <w:basedOn w:val="a0"/>
    <w:link w:val="HTML0"/>
    <w:uiPriority w:val="99"/>
    <w:rsid w:val="00662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12" w:lineRule="auto"/>
      <w:jc w:val="both"/>
    </w:pPr>
    <w:rPr>
      <w:rFonts w:ascii="Arial" w:eastAsia="Times New Roman" w:hAnsi="Arial" w:cs="Times New Roman"/>
      <w:color w:val="20202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6629C3"/>
    <w:rPr>
      <w:rFonts w:ascii="Arial" w:eastAsia="Times New Roman" w:hAnsi="Arial" w:cs="Times New Roman"/>
      <w:color w:val="202020"/>
      <w:sz w:val="20"/>
      <w:szCs w:val="20"/>
      <w:lang w:val="x-none" w:eastAsia="x-none"/>
    </w:rPr>
  </w:style>
  <w:style w:type="character" w:customStyle="1" w:styleId="FontStyle85">
    <w:name w:val="Font Style85"/>
    <w:uiPriority w:val="99"/>
    <w:rsid w:val="006629C3"/>
    <w:rPr>
      <w:rFonts w:ascii="Times New Roman" w:hAnsi="Times New Roman" w:cs="Times New Roman"/>
      <w:sz w:val="22"/>
      <w:szCs w:val="22"/>
    </w:rPr>
  </w:style>
  <w:style w:type="character" w:customStyle="1" w:styleId="affff0">
    <w:name w:val="Основной текст_"/>
    <w:link w:val="39"/>
    <w:rsid w:val="006629C3"/>
    <w:rPr>
      <w:rFonts w:eastAsia="Times New Roman"/>
      <w:sz w:val="27"/>
      <w:szCs w:val="27"/>
      <w:shd w:val="clear" w:color="auto" w:fill="FFFFFF"/>
    </w:rPr>
  </w:style>
  <w:style w:type="paragraph" w:customStyle="1" w:styleId="39">
    <w:name w:val="Основной текст3"/>
    <w:basedOn w:val="a0"/>
    <w:link w:val="affff0"/>
    <w:rsid w:val="006629C3"/>
    <w:pPr>
      <w:shd w:val="clear" w:color="auto" w:fill="FFFFFF"/>
      <w:spacing w:after="0" w:line="365" w:lineRule="exact"/>
      <w:ind w:hanging="360"/>
    </w:pPr>
    <w:rPr>
      <w:rFonts w:eastAsia="Times New Roman"/>
      <w:sz w:val="27"/>
      <w:szCs w:val="27"/>
    </w:rPr>
  </w:style>
  <w:style w:type="character" w:customStyle="1" w:styleId="FontStyle42">
    <w:name w:val="Font Style42"/>
    <w:uiPriority w:val="99"/>
    <w:rsid w:val="006629C3"/>
    <w:rPr>
      <w:rFonts w:ascii="Arial Narrow" w:hAnsi="Arial Narrow" w:cs="Arial Narrow"/>
      <w:sz w:val="24"/>
      <w:szCs w:val="24"/>
    </w:rPr>
  </w:style>
  <w:style w:type="paragraph" w:customStyle="1" w:styleId="Style33">
    <w:name w:val="Style33"/>
    <w:basedOn w:val="a0"/>
    <w:uiPriority w:val="99"/>
    <w:rsid w:val="006629C3"/>
    <w:pPr>
      <w:adjustRightInd w:val="0"/>
      <w:spacing w:after="0" w:line="295" w:lineRule="exact"/>
      <w:ind w:firstLine="533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3a">
    <w:name w:val="Сноска (3)_"/>
    <w:link w:val="3b"/>
    <w:rsid w:val="006629C3"/>
    <w:rPr>
      <w:sz w:val="27"/>
      <w:szCs w:val="27"/>
      <w:shd w:val="clear" w:color="auto" w:fill="FFFFFF"/>
    </w:rPr>
  </w:style>
  <w:style w:type="paragraph" w:customStyle="1" w:styleId="3b">
    <w:name w:val="Сноска (3)"/>
    <w:basedOn w:val="a0"/>
    <w:link w:val="3a"/>
    <w:rsid w:val="006629C3"/>
    <w:pPr>
      <w:shd w:val="clear" w:color="auto" w:fill="FFFFFF"/>
      <w:spacing w:after="0" w:line="360" w:lineRule="exact"/>
    </w:pPr>
    <w:rPr>
      <w:sz w:val="27"/>
      <w:szCs w:val="27"/>
    </w:rPr>
  </w:style>
  <w:style w:type="paragraph" w:customStyle="1" w:styleId="affff1">
    <w:name w:val="подзаголовок главы"/>
    <w:basedOn w:val="afd"/>
    <w:rsid w:val="006629C3"/>
    <w:pPr>
      <w:widowControl w:val="0"/>
      <w:shd w:val="clear" w:color="auto" w:fill="FFFFFF"/>
      <w:autoSpaceDE w:val="0"/>
      <w:autoSpaceDN w:val="0"/>
      <w:adjustRightInd w:val="0"/>
      <w:spacing w:after="0"/>
      <w:ind w:left="0"/>
      <w:jc w:val="center"/>
    </w:pPr>
    <w:rPr>
      <w:rFonts w:ascii="Arial Narrow" w:hAnsi="Arial Narrow" w:cs="Arial"/>
      <w:b/>
      <w:color w:val="000000"/>
    </w:rPr>
  </w:style>
  <w:style w:type="character" w:customStyle="1" w:styleId="s1">
    <w:name w:val="s1"/>
    <w:rsid w:val="006629C3"/>
  </w:style>
  <w:style w:type="character" w:customStyle="1" w:styleId="rvts7">
    <w:name w:val="rvts7"/>
    <w:rsid w:val="006629C3"/>
  </w:style>
  <w:style w:type="paragraph" w:customStyle="1" w:styleId="rvps165">
    <w:name w:val="rvps165"/>
    <w:basedOn w:val="a0"/>
    <w:rsid w:val="0066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">
    <w:name w:val="Обычнjbй"/>
    <w:rsid w:val="006629C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2">
    <w:name w:val="caption"/>
    <w:basedOn w:val="a0"/>
    <w:next w:val="a0"/>
    <w:qFormat/>
    <w:rsid w:val="006629C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fff3">
    <w:name w:val="Формула"/>
    <w:basedOn w:val="a0"/>
    <w:rsid w:val="006629C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4">
    <w:name w:val="Заголовок таблицы"/>
    <w:basedOn w:val="a0"/>
    <w:rsid w:val="006629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ff5">
    <w:name w:val="Подп. к формуле"/>
    <w:basedOn w:val="a0"/>
    <w:rsid w:val="006629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6">
    <w:name w:val="Табличные данные"/>
    <w:basedOn w:val="a0"/>
    <w:rsid w:val="006629C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0">
    <w:name w:val="ЗАГОЛОВОК 0"/>
    <w:basedOn w:val="1"/>
    <w:rsid w:val="006629C3"/>
    <w:pPr>
      <w:keepNext/>
      <w:widowControl/>
      <w:autoSpaceDE/>
      <w:autoSpaceDN/>
      <w:spacing w:before="240" w:after="60"/>
      <w:ind w:left="0"/>
    </w:pPr>
    <w:rPr>
      <w:bCs w:val="0"/>
      <w:caps/>
      <w:kern w:val="28"/>
      <w:sz w:val="28"/>
      <w:szCs w:val="20"/>
      <w:lang w:val="x-none" w:eastAsia="ru-RU"/>
    </w:rPr>
  </w:style>
  <w:style w:type="paragraph" w:customStyle="1" w:styleId="affff7">
    <w:name w:val="Подпись к рисунку"/>
    <w:basedOn w:val="a0"/>
    <w:rsid w:val="006629C3"/>
    <w:pPr>
      <w:spacing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ffff8">
    <w:name w:val="Чертежный"/>
    <w:rsid w:val="006629C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9">
    <w:name w:val="Подпись к формуле"/>
    <w:basedOn w:val="a0"/>
    <w:rsid w:val="006629C3"/>
    <w:pPr>
      <w:spacing w:after="120" w:line="240" w:lineRule="auto"/>
      <w:jc w:val="center"/>
    </w:pPr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paragraph" w:styleId="affffa">
    <w:name w:val="Document Map"/>
    <w:basedOn w:val="a0"/>
    <w:link w:val="affffb"/>
    <w:rsid w:val="006629C3"/>
    <w:pPr>
      <w:shd w:val="clear" w:color="auto" w:fill="000080"/>
      <w:spacing w:after="0" w:line="240" w:lineRule="auto"/>
      <w:ind w:firstLine="284"/>
      <w:jc w:val="both"/>
    </w:pPr>
    <w:rPr>
      <w:rFonts w:ascii="Tahoma" w:eastAsia="Times New Roman" w:hAnsi="Tahoma" w:cs="Times New Roman"/>
      <w:sz w:val="24"/>
      <w:szCs w:val="20"/>
      <w:lang w:val="x-none" w:eastAsia="x-none"/>
    </w:rPr>
  </w:style>
  <w:style w:type="character" w:customStyle="1" w:styleId="affffb">
    <w:name w:val="Схема документа Знак"/>
    <w:basedOn w:val="a1"/>
    <w:link w:val="affffa"/>
    <w:rsid w:val="006629C3"/>
    <w:rPr>
      <w:rFonts w:ascii="Tahoma" w:eastAsia="Times New Roman" w:hAnsi="Tahoma" w:cs="Times New Roman"/>
      <w:sz w:val="24"/>
      <w:szCs w:val="20"/>
      <w:shd w:val="clear" w:color="auto" w:fill="000080"/>
      <w:lang w:val="x-none" w:eastAsia="x-none"/>
    </w:rPr>
  </w:style>
  <w:style w:type="paragraph" w:customStyle="1" w:styleId="11">
    <w:name w:val="Обычный11"/>
    <w:rsid w:val="006629C3"/>
    <w:pPr>
      <w:numPr>
        <w:numId w:val="7"/>
      </w:numPr>
      <w:spacing w:before="100" w:after="100" w:line="240" w:lineRule="auto"/>
      <w:ind w:left="0" w:firstLine="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ullet">
    <w:name w:val="Bullet"/>
    <w:basedOn w:val="a4"/>
    <w:rsid w:val="006629C3"/>
    <w:pPr>
      <w:widowControl/>
      <w:numPr>
        <w:numId w:val="1"/>
      </w:numPr>
      <w:autoSpaceDE/>
      <w:autoSpaceDN/>
      <w:spacing w:before="120"/>
    </w:pPr>
    <w:rPr>
      <w:rFonts w:ascii="Arial" w:eastAsia="Batang" w:hAnsi="Arial" w:cs="Arial"/>
      <w:sz w:val="20"/>
      <w:szCs w:val="20"/>
      <w:lang w:val="en-US" w:eastAsia="ru-RU"/>
    </w:rPr>
  </w:style>
  <w:style w:type="character" w:customStyle="1" w:styleId="WW8Num5z1">
    <w:name w:val="WW8Num5z1"/>
    <w:rsid w:val="006629C3"/>
    <w:rPr>
      <w:rFonts w:ascii="Courier New" w:hAnsi="Courier New" w:cs="Courier New"/>
    </w:rPr>
  </w:style>
  <w:style w:type="character" w:customStyle="1" w:styleId="WW8Num1z1">
    <w:name w:val="WW8Num1z1"/>
    <w:rsid w:val="006629C3"/>
    <w:rPr>
      <w:rFonts w:ascii="Courier New" w:hAnsi="Courier New" w:cs="Courier New"/>
    </w:rPr>
  </w:style>
  <w:style w:type="character" w:customStyle="1" w:styleId="WW8Num2z0">
    <w:name w:val="WW8Num2z0"/>
    <w:rsid w:val="006629C3"/>
    <w:rPr>
      <w:rFonts w:ascii="Times New Roman" w:hAnsi="Times New Roman" w:cs="Times New Roman"/>
      <w:color w:val="282828"/>
    </w:rPr>
  </w:style>
  <w:style w:type="character" w:customStyle="1" w:styleId="WW8Num2z1">
    <w:name w:val="WW8Num2z1"/>
    <w:rsid w:val="006629C3"/>
    <w:rPr>
      <w:rFonts w:ascii="Courier New" w:hAnsi="Courier New" w:cs="Courier New"/>
    </w:rPr>
  </w:style>
  <w:style w:type="character" w:customStyle="1" w:styleId="WW8Num2z2">
    <w:name w:val="WW8Num2z2"/>
    <w:rsid w:val="006629C3"/>
    <w:rPr>
      <w:rFonts w:ascii="Wingdings" w:hAnsi="Wingdings" w:cs="Wingdings"/>
    </w:rPr>
  </w:style>
  <w:style w:type="character" w:customStyle="1" w:styleId="WW8Num2z3">
    <w:name w:val="WW8Num2z3"/>
    <w:rsid w:val="006629C3"/>
    <w:rPr>
      <w:rFonts w:ascii="Symbol" w:hAnsi="Symbol" w:cs="Symbol"/>
    </w:rPr>
  </w:style>
  <w:style w:type="character" w:customStyle="1" w:styleId="WW8Num3z0">
    <w:name w:val="WW8Num3z0"/>
    <w:rsid w:val="006629C3"/>
    <w:rPr>
      <w:rFonts w:ascii="Symbol" w:hAnsi="Symbol" w:cs="Symbol"/>
    </w:rPr>
  </w:style>
  <w:style w:type="character" w:customStyle="1" w:styleId="WW8Num5z0">
    <w:name w:val="WW8Num5z0"/>
    <w:rsid w:val="006629C3"/>
    <w:rPr>
      <w:rFonts w:ascii="Symbol" w:hAnsi="Symbol" w:cs="Symbol"/>
    </w:rPr>
  </w:style>
  <w:style w:type="character" w:customStyle="1" w:styleId="WW8Num6z0">
    <w:name w:val="WW8Num6z0"/>
    <w:rsid w:val="006629C3"/>
    <w:rPr>
      <w:rFonts w:ascii="Symbol" w:hAnsi="Symbol" w:cs="Symbol"/>
    </w:rPr>
  </w:style>
  <w:style w:type="character" w:customStyle="1" w:styleId="WW8Num7z0">
    <w:name w:val="WW8Num7z0"/>
    <w:rsid w:val="006629C3"/>
    <w:rPr>
      <w:rFonts w:ascii="Symbol" w:hAnsi="Symbol" w:cs="Symbol"/>
    </w:rPr>
  </w:style>
  <w:style w:type="character" w:customStyle="1" w:styleId="WW8Num8z0">
    <w:name w:val="WW8Num8z0"/>
    <w:rsid w:val="006629C3"/>
    <w:rPr>
      <w:rFonts w:ascii="Times New Roman" w:hAnsi="Times New Roman" w:cs="Times New Roman"/>
    </w:rPr>
  </w:style>
  <w:style w:type="character" w:customStyle="1" w:styleId="WW8Num10z0">
    <w:name w:val="WW8Num10z0"/>
    <w:rsid w:val="006629C3"/>
    <w:rPr>
      <w:rFonts w:ascii="Symbol" w:hAnsi="Symbol" w:cs="Symbol"/>
    </w:rPr>
  </w:style>
  <w:style w:type="character" w:customStyle="1" w:styleId="WW8Num11z0">
    <w:name w:val="WW8Num11z0"/>
    <w:rsid w:val="006629C3"/>
    <w:rPr>
      <w:rFonts w:ascii="Symbol" w:hAnsi="Symbol" w:cs="Symbol"/>
    </w:rPr>
  </w:style>
  <w:style w:type="character" w:customStyle="1" w:styleId="WW8Num12z0">
    <w:name w:val="WW8Num12z0"/>
    <w:rsid w:val="006629C3"/>
    <w:rPr>
      <w:rFonts w:ascii="Symbol" w:hAnsi="Symbol" w:cs="Symbol"/>
    </w:rPr>
  </w:style>
  <w:style w:type="character" w:customStyle="1" w:styleId="WW8Num13z0">
    <w:name w:val="WW8Num13z0"/>
    <w:rsid w:val="006629C3"/>
    <w:rPr>
      <w:rFonts w:ascii="Symbol" w:hAnsi="Symbol" w:cs="Symbol"/>
    </w:rPr>
  </w:style>
  <w:style w:type="character" w:customStyle="1" w:styleId="WW8Num14z0">
    <w:name w:val="WW8Num14z0"/>
    <w:rsid w:val="006629C3"/>
    <w:rPr>
      <w:rFonts w:ascii="Symbol" w:hAnsi="Symbol" w:cs="Symbol"/>
    </w:rPr>
  </w:style>
  <w:style w:type="character" w:customStyle="1" w:styleId="WW8Num15z0">
    <w:name w:val="WW8Num15z0"/>
    <w:rsid w:val="006629C3"/>
    <w:rPr>
      <w:rFonts w:ascii="Symbol" w:hAnsi="Symbol" w:cs="Symbol"/>
    </w:rPr>
  </w:style>
  <w:style w:type="character" w:customStyle="1" w:styleId="WW8Num17z0">
    <w:name w:val="WW8Num17z0"/>
    <w:rsid w:val="006629C3"/>
    <w:rPr>
      <w:rFonts w:ascii="Symbol" w:hAnsi="Symbol" w:cs="Symbol"/>
    </w:rPr>
  </w:style>
  <w:style w:type="character" w:customStyle="1" w:styleId="WW8Num17z1">
    <w:name w:val="WW8Num17z1"/>
    <w:rsid w:val="006629C3"/>
    <w:rPr>
      <w:rFonts w:ascii="Courier New" w:hAnsi="Courier New" w:cs="Courier New"/>
    </w:rPr>
  </w:style>
  <w:style w:type="character" w:customStyle="1" w:styleId="WW8Num17z5">
    <w:name w:val="WW8Num17z5"/>
    <w:rsid w:val="006629C3"/>
    <w:rPr>
      <w:rFonts w:ascii="Wingdings" w:hAnsi="Wingdings" w:cs="Wingdings"/>
    </w:rPr>
  </w:style>
  <w:style w:type="character" w:customStyle="1" w:styleId="WW8Num18z0">
    <w:name w:val="WW8Num18z0"/>
    <w:rsid w:val="006629C3"/>
    <w:rPr>
      <w:rFonts w:ascii="Times New Roman" w:hAnsi="Times New Roman" w:cs="Times New Roman"/>
    </w:rPr>
  </w:style>
  <w:style w:type="character" w:customStyle="1" w:styleId="WW8Num19z0">
    <w:name w:val="WW8Num19z0"/>
    <w:rsid w:val="006629C3"/>
    <w:rPr>
      <w:rFonts w:ascii="Symbol" w:hAnsi="Symbol" w:cs="Symbol"/>
    </w:rPr>
  </w:style>
  <w:style w:type="character" w:customStyle="1" w:styleId="WW8Num20z0">
    <w:name w:val="WW8Num20z0"/>
    <w:rsid w:val="006629C3"/>
    <w:rPr>
      <w:rFonts w:ascii="Symbol" w:hAnsi="Symbol" w:cs="Symbol"/>
    </w:rPr>
  </w:style>
  <w:style w:type="character" w:customStyle="1" w:styleId="WW8Num23z0">
    <w:name w:val="WW8Num23z0"/>
    <w:rsid w:val="006629C3"/>
    <w:rPr>
      <w:rFonts w:ascii="Symbol" w:hAnsi="Symbol" w:cs="Symbol"/>
      <w:lang w:val="en-US"/>
    </w:rPr>
  </w:style>
  <w:style w:type="character" w:customStyle="1" w:styleId="93">
    <w:name w:val="Основной шрифт абзаца9"/>
    <w:rsid w:val="006629C3"/>
  </w:style>
  <w:style w:type="character" w:customStyle="1" w:styleId="Absatz-Standardschriftart">
    <w:name w:val="Absatz-Standardschriftart"/>
    <w:rsid w:val="006629C3"/>
  </w:style>
  <w:style w:type="character" w:customStyle="1" w:styleId="WW8Num24z0">
    <w:name w:val="WW8Num24z0"/>
    <w:rsid w:val="006629C3"/>
    <w:rPr>
      <w:rFonts w:ascii="Symbol" w:hAnsi="Symbol" w:cs="Symbol"/>
    </w:rPr>
  </w:style>
  <w:style w:type="character" w:customStyle="1" w:styleId="82">
    <w:name w:val="Основной шрифт абзаца8"/>
    <w:rsid w:val="006629C3"/>
  </w:style>
  <w:style w:type="character" w:customStyle="1" w:styleId="72">
    <w:name w:val="Основной шрифт абзаца7"/>
    <w:rsid w:val="006629C3"/>
  </w:style>
  <w:style w:type="character" w:customStyle="1" w:styleId="62">
    <w:name w:val="Основной шрифт абзаца6"/>
    <w:rsid w:val="006629C3"/>
  </w:style>
  <w:style w:type="character" w:customStyle="1" w:styleId="56">
    <w:name w:val="Основной шрифт абзаца5"/>
    <w:rsid w:val="006629C3"/>
  </w:style>
  <w:style w:type="character" w:customStyle="1" w:styleId="WW8Num22z0">
    <w:name w:val="WW8Num22z0"/>
    <w:rsid w:val="006629C3"/>
    <w:rPr>
      <w:rFonts w:ascii="Symbol" w:hAnsi="Symbol" w:cs="Symbol"/>
      <w:lang w:val="en-US"/>
    </w:rPr>
  </w:style>
  <w:style w:type="character" w:customStyle="1" w:styleId="43">
    <w:name w:val="Основной шрифт абзаца4"/>
    <w:rsid w:val="006629C3"/>
  </w:style>
  <w:style w:type="character" w:customStyle="1" w:styleId="3c">
    <w:name w:val="Основной шрифт абзаца3"/>
    <w:rsid w:val="006629C3"/>
  </w:style>
  <w:style w:type="character" w:customStyle="1" w:styleId="WW8Num17z3">
    <w:name w:val="WW8Num17z3"/>
    <w:rsid w:val="006629C3"/>
    <w:rPr>
      <w:rFonts w:ascii="Symbol" w:hAnsi="Symbol" w:cs="Symbol"/>
    </w:rPr>
  </w:style>
  <w:style w:type="character" w:customStyle="1" w:styleId="WW8Num21z0">
    <w:name w:val="WW8Num21z0"/>
    <w:rsid w:val="006629C3"/>
    <w:rPr>
      <w:rFonts w:ascii="Symbol" w:hAnsi="Symbol" w:cs="Symbol"/>
    </w:rPr>
  </w:style>
  <w:style w:type="character" w:customStyle="1" w:styleId="2c">
    <w:name w:val="Основной шрифт абзаца2"/>
    <w:rsid w:val="006629C3"/>
  </w:style>
  <w:style w:type="character" w:customStyle="1" w:styleId="WW8Num1z0">
    <w:name w:val="WW8Num1z0"/>
    <w:rsid w:val="006629C3"/>
    <w:rPr>
      <w:rFonts w:ascii="Times New Roman" w:eastAsia="Times New Roman" w:hAnsi="Times New Roman" w:cs="Times New Roman"/>
      <w:color w:val="282828"/>
    </w:rPr>
  </w:style>
  <w:style w:type="character" w:customStyle="1" w:styleId="WW8Num1z2">
    <w:name w:val="WW8Num1z2"/>
    <w:rsid w:val="006629C3"/>
    <w:rPr>
      <w:rFonts w:ascii="Wingdings" w:hAnsi="Wingdings" w:cs="Wingdings"/>
    </w:rPr>
  </w:style>
  <w:style w:type="character" w:customStyle="1" w:styleId="WW8Num1z3">
    <w:name w:val="WW8Num1z3"/>
    <w:rsid w:val="006629C3"/>
    <w:rPr>
      <w:rFonts w:ascii="Symbol" w:hAnsi="Symbol" w:cs="Symbol"/>
    </w:rPr>
  </w:style>
  <w:style w:type="character" w:customStyle="1" w:styleId="WW8Num3z1">
    <w:name w:val="WW8Num3z1"/>
    <w:rsid w:val="006629C3"/>
    <w:rPr>
      <w:rFonts w:ascii="Courier New" w:hAnsi="Courier New" w:cs="Courier New"/>
    </w:rPr>
  </w:style>
  <w:style w:type="character" w:customStyle="1" w:styleId="WW8Num3z2">
    <w:name w:val="WW8Num3z2"/>
    <w:rsid w:val="006629C3"/>
    <w:rPr>
      <w:rFonts w:ascii="Wingdings" w:hAnsi="Wingdings" w:cs="Wingdings"/>
    </w:rPr>
  </w:style>
  <w:style w:type="character" w:customStyle="1" w:styleId="WW8Num5z2">
    <w:name w:val="WW8Num5z2"/>
    <w:rsid w:val="006629C3"/>
    <w:rPr>
      <w:rFonts w:ascii="Wingdings" w:hAnsi="Wingdings" w:cs="Wingdings"/>
    </w:rPr>
  </w:style>
  <w:style w:type="character" w:customStyle="1" w:styleId="WW8Num6z1">
    <w:name w:val="WW8Num6z1"/>
    <w:rsid w:val="006629C3"/>
    <w:rPr>
      <w:rFonts w:ascii="Courier New" w:hAnsi="Courier New" w:cs="Courier New"/>
    </w:rPr>
  </w:style>
  <w:style w:type="character" w:customStyle="1" w:styleId="WW8Num6z2">
    <w:name w:val="WW8Num6z2"/>
    <w:rsid w:val="006629C3"/>
    <w:rPr>
      <w:rFonts w:ascii="Wingdings" w:hAnsi="Wingdings" w:cs="Wingdings"/>
    </w:rPr>
  </w:style>
  <w:style w:type="character" w:customStyle="1" w:styleId="WW8Num7z1">
    <w:name w:val="WW8Num7z1"/>
    <w:rsid w:val="006629C3"/>
    <w:rPr>
      <w:rFonts w:ascii="Courier New" w:hAnsi="Courier New" w:cs="Courier New"/>
    </w:rPr>
  </w:style>
  <w:style w:type="character" w:customStyle="1" w:styleId="WW8Num7z2">
    <w:name w:val="WW8Num7z2"/>
    <w:rsid w:val="006629C3"/>
    <w:rPr>
      <w:rFonts w:ascii="Wingdings" w:hAnsi="Wingdings" w:cs="Wingdings"/>
    </w:rPr>
  </w:style>
  <w:style w:type="character" w:customStyle="1" w:styleId="WW8Num8z1">
    <w:name w:val="WW8Num8z1"/>
    <w:rsid w:val="006629C3"/>
    <w:rPr>
      <w:rFonts w:ascii="Courier New" w:hAnsi="Courier New" w:cs="Courier New"/>
    </w:rPr>
  </w:style>
  <w:style w:type="character" w:customStyle="1" w:styleId="WW8Num8z2">
    <w:name w:val="WW8Num8z2"/>
    <w:rsid w:val="006629C3"/>
    <w:rPr>
      <w:rFonts w:ascii="Wingdings" w:hAnsi="Wingdings" w:cs="Wingdings"/>
    </w:rPr>
  </w:style>
  <w:style w:type="character" w:customStyle="1" w:styleId="WW8Num8z3">
    <w:name w:val="WW8Num8z3"/>
    <w:rsid w:val="006629C3"/>
    <w:rPr>
      <w:rFonts w:ascii="Symbol" w:hAnsi="Symbol" w:cs="Symbol"/>
    </w:rPr>
  </w:style>
  <w:style w:type="character" w:customStyle="1" w:styleId="WW8Num9z0">
    <w:name w:val="WW8Num9z0"/>
    <w:rsid w:val="006629C3"/>
    <w:rPr>
      <w:rFonts w:ascii="Symbol" w:hAnsi="Symbol" w:cs="Symbol"/>
    </w:rPr>
  </w:style>
  <w:style w:type="character" w:customStyle="1" w:styleId="WW8Num9z1">
    <w:name w:val="WW8Num9z1"/>
    <w:rsid w:val="006629C3"/>
    <w:rPr>
      <w:rFonts w:ascii="Courier New" w:hAnsi="Courier New" w:cs="Courier New"/>
    </w:rPr>
  </w:style>
  <w:style w:type="character" w:customStyle="1" w:styleId="WW8Num9z2">
    <w:name w:val="WW8Num9z2"/>
    <w:rsid w:val="006629C3"/>
    <w:rPr>
      <w:rFonts w:ascii="Wingdings" w:hAnsi="Wingdings" w:cs="Wingdings"/>
    </w:rPr>
  </w:style>
  <w:style w:type="character" w:customStyle="1" w:styleId="WW8Num11z1">
    <w:name w:val="WW8Num11z1"/>
    <w:rsid w:val="006629C3"/>
    <w:rPr>
      <w:rFonts w:ascii="Courier New" w:hAnsi="Courier New" w:cs="Courier New"/>
    </w:rPr>
  </w:style>
  <w:style w:type="character" w:customStyle="1" w:styleId="WW8Num11z2">
    <w:name w:val="WW8Num11z2"/>
    <w:rsid w:val="006629C3"/>
    <w:rPr>
      <w:rFonts w:ascii="Wingdings" w:hAnsi="Wingdings" w:cs="Wingdings"/>
    </w:rPr>
  </w:style>
  <w:style w:type="character" w:customStyle="1" w:styleId="WW8Num12z1">
    <w:name w:val="WW8Num12z1"/>
    <w:rsid w:val="006629C3"/>
    <w:rPr>
      <w:rFonts w:ascii="Courier New" w:hAnsi="Courier New" w:cs="Courier New"/>
    </w:rPr>
  </w:style>
  <w:style w:type="character" w:customStyle="1" w:styleId="WW8Num12z2">
    <w:name w:val="WW8Num12z2"/>
    <w:rsid w:val="006629C3"/>
    <w:rPr>
      <w:rFonts w:ascii="Wingdings" w:hAnsi="Wingdings" w:cs="Wingdings"/>
    </w:rPr>
  </w:style>
  <w:style w:type="character" w:customStyle="1" w:styleId="WW8Num13z1">
    <w:name w:val="WW8Num13z1"/>
    <w:rsid w:val="006629C3"/>
    <w:rPr>
      <w:rFonts w:ascii="Courier New" w:hAnsi="Courier New" w:cs="Courier New"/>
    </w:rPr>
  </w:style>
  <w:style w:type="character" w:customStyle="1" w:styleId="WW8Num13z2">
    <w:name w:val="WW8Num13z2"/>
    <w:rsid w:val="006629C3"/>
    <w:rPr>
      <w:rFonts w:ascii="Wingdings" w:hAnsi="Wingdings" w:cs="Wingdings"/>
    </w:rPr>
  </w:style>
  <w:style w:type="character" w:customStyle="1" w:styleId="WW8Num14z1">
    <w:name w:val="WW8Num14z1"/>
    <w:rsid w:val="006629C3"/>
    <w:rPr>
      <w:b/>
    </w:rPr>
  </w:style>
  <w:style w:type="character" w:customStyle="1" w:styleId="WW8Num15z1">
    <w:name w:val="WW8Num15z1"/>
    <w:rsid w:val="006629C3"/>
    <w:rPr>
      <w:rFonts w:ascii="Courier New" w:hAnsi="Courier New" w:cs="Courier New"/>
    </w:rPr>
  </w:style>
  <w:style w:type="character" w:customStyle="1" w:styleId="WW8Num15z2">
    <w:name w:val="WW8Num15z2"/>
    <w:rsid w:val="006629C3"/>
    <w:rPr>
      <w:rFonts w:ascii="Wingdings" w:hAnsi="Wingdings" w:cs="Wingdings"/>
    </w:rPr>
  </w:style>
  <w:style w:type="character" w:customStyle="1" w:styleId="WW8Num16z0">
    <w:name w:val="WW8Num16z0"/>
    <w:rsid w:val="006629C3"/>
    <w:rPr>
      <w:rFonts w:ascii="Symbol" w:hAnsi="Symbol" w:cs="Symbol"/>
    </w:rPr>
  </w:style>
  <w:style w:type="character" w:customStyle="1" w:styleId="WW8Num16z1">
    <w:name w:val="WW8Num16z1"/>
    <w:rsid w:val="006629C3"/>
    <w:rPr>
      <w:rFonts w:ascii="Courier New" w:hAnsi="Courier New" w:cs="Courier New"/>
    </w:rPr>
  </w:style>
  <w:style w:type="character" w:customStyle="1" w:styleId="WW8Num16z2">
    <w:name w:val="WW8Num16z2"/>
    <w:rsid w:val="006629C3"/>
    <w:rPr>
      <w:rFonts w:ascii="Wingdings" w:hAnsi="Wingdings" w:cs="Wingdings"/>
    </w:rPr>
  </w:style>
  <w:style w:type="character" w:customStyle="1" w:styleId="WW8Num17z2">
    <w:name w:val="WW8Num17z2"/>
    <w:rsid w:val="006629C3"/>
    <w:rPr>
      <w:rFonts w:ascii="Wingdings" w:hAnsi="Wingdings" w:cs="Wingdings"/>
    </w:rPr>
  </w:style>
  <w:style w:type="character" w:customStyle="1" w:styleId="WW8Num18z1">
    <w:name w:val="WW8Num18z1"/>
    <w:rsid w:val="006629C3"/>
    <w:rPr>
      <w:rFonts w:ascii="Courier New" w:hAnsi="Courier New" w:cs="Courier New"/>
    </w:rPr>
  </w:style>
  <w:style w:type="character" w:customStyle="1" w:styleId="WW8Num18z2">
    <w:name w:val="WW8Num18z2"/>
    <w:rsid w:val="006629C3"/>
    <w:rPr>
      <w:rFonts w:ascii="Wingdings" w:hAnsi="Wingdings" w:cs="Wingdings"/>
    </w:rPr>
  </w:style>
  <w:style w:type="character" w:customStyle="1" w:styleId="WW8Num18z3">
    <w:name w:val="WW8Num18z3"/>
    <w:rsid w:val="006629C3"/>
    <w:rPr>
      <w:rFonts w:ascii="Symbol" w:hAnsi="Symbol" w:cs="Symbol"/>
    </w:rPr>
  </w:style>
  <w:style w:type="character" w:customStyle="1" w:styleId="WW8Num19z1">
    <w:name w:val="WW8Num19z1"/>
    <w:rsid w:val="006629C3"/>
    <w:rPr>
      <w:rFonts w:ascii="Courier New" w:hAnsi="Courier New" w:cs="Courier New"/>
    </w:rPr>
  </w:style>
  <w:style w:type="character" w:customStyle="1" w:styleId="WW8Num19z2">
    <w:name w:val="WW8Num19z2"/>
    <w:rsid w:val="006629C3"/>
    <w:rPr>
      <w:rFonts w:ascii="Wingdings" w:hAnsi="Wingdings" w:cs="Wingdings"/>
    </w:rPr>
  </w:style>
  <w:style w:type="character" w:customStyle="1" w:styleId="WW8Num20z1">
    <w:name w:val="WW8Num20z1"/>
    <w:rsid w:val="006629C3"/>
    <w:rPr>
      <w:rFonts w:ascii="Courier New" w:hAnsi="Courier New" w:cs="Courier New"/>
    </w:rPr>
  </w:style>
  <w:style w:type="character" w:customStyle="1" w:styleId="WW8Num20z2">
    <w:name w:val="WW8Num20z2"/>
    <w:rsid w:val="006629C3"/>
    <w:rPr>
      <w:rFonts w:ascii="Wingdings" w:hAnsi="Wingdings" w:cs="Wingdings"/>
    </w:rPr>
  </w:style>
  <w:style w:type="character" w:customStyle="1" w:styleId="WW8Num21z1">
    <w:name w:val="WW8Num21z1"/>
    <w:rsid w:val="006629C3"/>
    <w:rPr>
      <w:u w:val="none"/>
    </w:rPr>
  </w:style>
  <w:style w:type="character" w:customStyle="1" w:styleId="WW8Num23z1">
    <w:name w:val="WW8Num23z1"/>
    <w:rsid w:val="006629C3"/>
    <w:rPr>
      <w:rFonts w:ascii="Arial" w:hAnsi="Arial" w:cs="Arial"/>
    </w:rPr>
  </w:style>
  <w:style w:type="character" w:customStyle="1" w:styleId="WW8Num23z3">
    <w:name w:val="WW8Num23z3"/>
    <w:rsid w:val="006629C3"/>
    <w:rPr>
      <w:rFonts w:ascii="Symbol" w:hAnsi="Symbol" w:cs="Symbol"/>
    </w:rPr>
  </w:style>
  <w:style w:type="character" w:customStyle="1" w:styleId="WW8Num23z5">
    <w:name w:val="WW8Num23z5"/>
    <w:rsid w:val="006629C3"/>
    <w:rPr>
      <w:rFonts w:ascii="Wingdings" w:hAnsi="Wingdings" w:cs="Wingdings"/>
    </w:rPr>
  </w:style>
  <w:style w:type="character" w:customStyle="1" w:styleId="WW8Num24z1">
    <w:name w:val="WW8Num24z1"/>
    <w:rsid w:val="006629C3"/>
    <w:rPr>
      <w:rFonts w:ascii="Courier New" w:hAnsi="Courier New" w:cs="Courier New"/>
    </w:rPr>
  </w:style>
  <w:style w:type="character" w:customStyle="1" w:styleId="WW8Num24z2">
    <w:name w:val="WW8Num24z2"/>
    <w:rsid w:val="006629C3"/>
    <w:rPr>
      <w:rFonts w:ascii="Wingdings" w:hAnsi="Wingdings" w:cs="Wingdings"/>
    </w:rPr>
  </w:style>
  <w:style w:type="character" w:customStyle="1" w:styleId="WW8Num26z0">
    <w:name w:val="WW8Num26z0"/>
    <w:rsid w:val="006629C3"/>
    <w:rPr>
      <w:rFonts w:ascii="Symbol" w:hAnsi="Symbol" w:cs="Symbol"/>
    </w:rPr>
  </w:style>
  <w:style w:type="character" w:customStyle="1" w:styleId="WW8Num26z1">
    <w:name w:val="WW8Num26z1"/>
    <w:rsid w:val="006629C3"/>
    <w:rPr>
      <w:rFonts w:ascii="Courier New" w:hAnsi="Courier New" w:cs="Courier New"/>
    </w:rPr>
  </w:style>
  <w:style w:type="character" w:customStyle="1" w:styleId="WW8Num26z2">
    <w:name w:val="WW8Num26z2"/>
    <w:rsid w:val="006629C3"/>
    <w:rPr>
      <w:rFonts w:ascii="Wingdings" w:hAnsi="Wingdings" w:cs="Wingdings"/>
    </w:rPr>
  </w:style>
  <w:style w:type="character" w:customStyle="1" w:styleId="WW8Num27z0">
    <w:name w:val="WW8Num27z0"/>
    <w:rsid w:val="006629C3"/>
    <w:rPr>
      <w:rFonts w:ascii="Symbol" w:hAnsi="Symbol" w:cs="Symbol"/>
    </w:rPr>
  </w:style>
  <w:style w:type="character" w:customStyle="1" w:styleId="WW8Num27z1">
    <w:name w:val="WW8Num27z1"/>
    <w:rsid w:val="006629C3"/>
    <w:rPr>
      <w:rFonts w:ascii="Courier New" w:hAnsi="Courier New" w:cs="Courier New"/>
    </w:rPr>
  </w:style>
  <w:style w:type="character" w:customStyle="1" w:styleId="WW8Num27z2">
    <w:name w:val="WW8Num27z2"/>
    <w:rsid w:val="006629C3"/>
    <w:rPr>
      <w:rFonts w:ascii="Wingdings" w:hAnsi="Wingdings" w:cs="Wingdings"/>
    </w:rPr>
  </w:style>
  <w:style w:type="character" w:customStyle="1" w:styleId="WW8Num29z0">
    <w:name w:val="WW8Num29z0"/>
    <w:rsid w:val="006629C3"/>
    <w:rPr>
      <w:rFonts w:ascii="Symbol" w:hAnsi="Symbol" w:cs="Symbol"/>
    </w:rPr>
  </w:style>
  <w:style w:type="character" w:customStyle="1" w:styleId="WW8Num29z1">
    <w:name w:val="WW8Num29z1"/>
    <w:rsid w:val="006629C3"/>
    <w:rPr>
      <w:rFonts w:ascii="Courier New" w:hAnsi="Courier New" w:cs="Courier New"/>
    </w:rPr>
  </w:style>
  <w:style w:type="character" w:customStyle="1" w:styleId="WW8Num29z2">
    <w:name w:val="WW8Num29z2"/>
    <w:rsid w:val="006629C3"/>
    <w:rPr>
      <w:rFonts w:ascii="Wingdings" w:hAnsi="Wingdings" w:cs="Wingdings"/>
    </w:rPr>
  </w:style>
  <w:style w:type="character" w:customStyle="1" w:styleId="WW8Num30z0">
    <w:name w:val="WW8Num30z0"/>
    <w:rsid w:val="006629C3"/>
    <w:rPr>
      <w:rFonts w:ascii="Symbol" w:hAnsi="Symbol" w:cs="Symbol"/>
    </w:rPr>
  </w:style>
  <w:style w:type="character" w:customStyle="1" w:styleId="WW8Num30z1">
    <w:name w:val="WW8Num30z1"/>
    <w:rsid w:val="006629C3"/>
    <w:rPr>
      <w:rFonts w:ascii="Courier New" w:hAnsi="Courier New" w:cs="Courier New"/>
    </w:rPr>
  </w:style>
  <w:style w:type="character" w:customStyle="1" w:styleId="WW8Num30z2">
    <w:name w:val="WW8Num30z2"/>
    <w:rsid w:val="006629C3"/>
    <w:rPr>
      <w:rFonts w:ascii="Wingdings" w:hAnsi="Wingdings" w:cs="Wingdings"/>
    </w:rPr>
  </w:style>
  <w:style w:type="character" w:customStyle="1" w:styleId="1f1">
    <w:name w:val="Основной шрифт абзаца1"/>
    <w:rsid w:val="006629C3"/>
  </w:style>
  <w:style w:type="character" w:customStyle="1" w:styleId="affffc">
    <w:name w:val="Маркеры списка"/>
    <w:rsid w:val="006629C3"/>
    <w:rPr>
      <w:rFonts w:ascii="OpenSymbol" w:eastAsia="OpenSymbol" w:hAnsi="OpenSymbol" w:cs="OpenSymbol"/>
    </w:rPr>
  </w:style>
  <w:style w:type="paragraph" w:styleId="affffd">
    <w:name w:val="List"/>
    <w:basedOn w:val="a4"/>
    <w:rsid w:val="006629C3"/>
    <w:pPr>
      <w:widowControl/>
      <w:suppressAutoHyphens/>
      <w:autoSpaceDE/>
      <w:autoSpaceDN/>
      <w:jc w:val="both"/>
    </w:pPr>
    <w:rPr>
      <w:rFonts w:eastAsia="Batang" w:cs="Mangal"/>
      <w:sz w:val="26"/>
      <w:szCs w:val="20"/>
      <w:lang w:eastAsia="zh-CN"/>
    </w:rPr>
  </w:style>
  <w:style w:type="paragraph" w:customStyle="1" w:styleId="94">
    <w:name w:val="Указатель9"/>
    <w:basedOn w:val="a0"/>
    <w:rsid w:val="006629C3"/>
    <w:pPr>
      <w:suppressLineNumbers/>
      <w:suppressAutoHyphens/>
      <w:spacing w:after="200" w:line="276" w:lineRule="auto"/>
    </w:pPr>
    <w:rPr>
      <w:rFonts w:ascii="Calibri" w:eastAsia="Calibri" w:hAnsi="Calibri" w:cs="Mangal"/>
      <w:sz w:val="24"/>
      <w:szCs w:val="24"/>
      <w:lang w:eastAsia="zh-CN"/>
    </w:rPr>
  </w:style>
  <w:style w:type="paragraph" w:customStyle="1" w:styleId="83">
    <w:name w:val="Название объекта8"/>
    <w:basedOn w:val="a0"/>
    <w:rsid w:val="006629C3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84">
    <w:name w:val="Указатель8"/>
    <w:basedOn w:val="a0"/>
    <w:rsid w:val="006629C3"/>
    <w:pPr>
      <w:suppressLineNumbers/>
      <w:suppressAutoHyphens/>
      <w:spacing w:after="200" w:line="276" w:lineRule="auto"/>
    </w:pPr>
    <w:rPr>
      <w:rFonts w:ascii="Calibri" w:eastAsia="Calibri" w:hAnsi="Calibri" w:cs="Mangal"/>
      <w:sz w:val="24"/>
      <w:szCs w:val="24"/>
      <w:lang w:eastAsia="zh-CN"/>
    </w:rPr>
  </w:style>
  <w:style w:type="paragraph" w:customStyle="1" w:styleId="73">
    <w:name w:val="Название объекта7"/>
    <w:basedOn w:val="a0"/>
    <w:rsid w:val="006629C3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74">
    <w:name w:val="Указатель7"/>
    <w:basedOn w:val="a0"/>
    <w:rsid w:val="006629C3"/>
    <w:pPr>
      <w:suppressLineNumbers/>
      <w:suppressAutoHyphens/>
      <w:spacing w:after="200" w:line="276" w:lineRule="auto"/>
    </w:pPr>
    <w:rPr>
      <w:rFonts w:ascii="Calibri" w:eastAsia="Calibri" w:hAnsi="Calibri" w:cs="Mangal"/>
      <w:sz w:val="24"/>
      <w:szCs w:val="24"/>
      <w:lang w:eastAsia="zh-CN"/>
    </w:rPr>
  </w:style>
  <w:style w:type="paragraph" w:customStyle="1" w:styleId="63">
    <w:name w:val="Название объекта6"/>
    <w:basedOn w:val="a0"/>
    <w:rsid w:val="006629C3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64">
    <w:name w:val="Указатель6"/>
    <w:basedOn w:val="a0"/>
    <w:rsid w:val="006629C3"/>
    <w:pPr>
      <w:suppressLineNumbers/>
      <w:suppressAutoHyphens/>
      <w:spacing w:after="200" w:line="276" w:lineRule="auto"/>
    </w:pPr>
    <w:rPr>
      <w:rFonts w:ascii="Calibri" w:eastAsia="Calibri" w:hAnsi="Calibri" w:cs="Mangal"/>
      <w:sz w:val="24"/>
      <w:szCs w:val="24"/>
      <w:lang w:eastAsia="zh-CN"/>
    </w:rPr>
  </w:style>
  <w:style w:type="paragraph" w:customStyle="1" w:styleId="57">
    <w:name w:val="Название объекта5"/>
    <w:basedOn w:val="a0"/>
    <w:rsid w:val="006629C3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58">
    <w:name w:val="Указатель5"/>
    <w:basedOn w:val="a0"/>
    <w:rsid w:val="006629C3"/>
    <w:pPr>
      <w:suppressLineNumbers/>
      <w:suppressAutoHyphens/>
      <w:spacing w:after="200" w:line="276" w:lineRule="auto"/>
    </w:pPr>
    <w:rPr>
      <w:rFonts w:ascii="Calibri" w:eastAsia="Calibri" w:hAnsi="Calibri" w:cs="Mangal"/>
      <w:sz w:val="24"/>
      <w:szCs w:val="24"/>
      <w:lang w:eastAsia="zh-CN"/>
    </w:rPr>
  </w:style>
  <w:style w:type="paragraph" w:customStyle="1" w:styleId="44">
    <w:name w:val="Название объекта4"/>
    <w:basedOn w:val="a0"/>
    <w:rsid w:val="006629C3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45">
    <w:name w:val="Указатель4"/>
    <w:basedOn w:val="a0"/>
    <w:rsid w:val="006629C3"/>
    <w:pPr>
      <w:suppressLineNumbers/>
      <w:suppressAutoHyphens/>
      <w:spacing w:after="200" w:line="276" w:lineRule="auto"/>
    </w:pPr>
    <w:rPr>
      <w:rFonts w:ascii="Calibri" w:eastAsia="Calibri" w:hAnsi="Calibri" w:cs="Mangal"/>
      <w:sz w:val="24"/>
      <w:szCs w:val="24"/>
      <w:lang w:eastAsia="zh-CN"/>
    </w:rPr>
  </w:style>
  <w:style w:type="paragraph" w:customStyle="1" w:styleId="3d">
    <w:name w:val="Название объекта3"/>
    <w:basedOn w:val="a0"/>
    <w:rsid w:val="006629C3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3e">
    <w:name w:val="Указатель3"/>
    <w:basedOn w:val="a0"/>
    <w:rsid w:val="006629C3"/>
    <w:pPr>
      <w:suppressLineNumbers/>
      <w:suppressAutoHyphens/>
      <w:spacing w:after="200" w:line="276" w:lineRule="auto"/>
    </w:pPr>
    <w:rPr>
      <w:rFonts w:ascii="Calibri" w:eastAsia="Calibri" w:hAnsi="Calibri" w:cs="Mangal"/>
      <w:sz w:val="24"/>
      <w:szCs w:val="24"/>
      <w:lang w:eastAsia="zh-CN"/>
    </w:rPr>
  </w:style>
  <w:style w:type="paragraph" w:customStyle="1" w:styleId="2d">
    <w:name w:val="Название объекта2"/>
    <w:basedOn w:val="a0"/>
    <w:rsid w:val="006629C3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2e">
    <w:name w:val="Указатель2"/>
    <w:basedOn w:val="a0"/>
    <w:rsid w:val="006629C3"/>
    <w:pPr>
      <w:suppressLineNumbers/>
      <w:suppressAutoHyphens/>
      <w:spacing w:after="200" w:line="276" w:lineRule="auto"/>
    </w:pPr>
    <w:rPr>
      <w:rFonts w:ascii="Calibri" w:eastAsia="Calibri" w:hAnsi="Calibri" w:cs="Mangal"/>
      <w:sz w:val="24"/>
      <w:szCs w:val="24"/>
      <w:lang w:eastAsia="zh-CN"/>
    </w:rPr>
  </w:style>
  <w:style w:type="paragraph" w:customStyle="1" w:styleId="1f2">
    <w:name w:val="Название объекта1"/>
    <w:basedOn w:val="a0"/>
    <w:rsid w:val="006629C3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f3">
    <w:name w:val="Указатель1"/>
    <w:basedOn w:val="a0"/>
    <w:rsid w:val="006629C3"/>
    <w:pPr>
      <w:suppressLineNumbers/>
      <w:suppressAutoHyphens/>
      <w:spacing w:after="200" w:line="276" w:lineRule="auto"/>
    </w:pPr>
    <w:rPr>
      <w:rFonts w:ascii="Calibri" w:eastAsia="Calibri" w:hAnsi="Calibri" w:cs="Mangal"/>
      <w:sz w:val="24"/>
      <w:szCs w:val="24"/>
      <w:lang w:eastAsia="zh-CN"/>
    </w:rPr>
  </w:style>
  <w:style w:type="paragraph" w:customStyle="1" w:styleId="FR3">
    <w:name w:val="FR3"/>
    <w:rsid w:val="006629C3"/>
    <w:pPr>
      <w:widowControl w:val="0"/>
      <w:suppressAutoHyphens/>
      <w:snapToGrid w:val="0"/>
      <w:spacing w:after="0" w:line="276" w:lineRule="auto"/>
      <w:ind w:left="2720" w:right="1800"/>
      <w:jc w:val="center"/>
    </w:pPr>
    <w:rPr>
      <w:rFonts w:ascii="Times New Roman" w:eastAsia="Times New Roman" w:hAnsi="Times New Roman" w:cs="Times New Roman"/>
      <w:b/>
      <w:sz w:val="44"/>
      <w:szCs w:val="20"/>
      <w:lang w:eastAsia="zh-CN"/>
    </w:rPr>
  </w:style>
  <w:style w:type="paragraph" w:customStyle="1" w:styleId="affffe">
    <w:name w:val="Содержимое таблицы"/>
    <w:basedOn w:val="a0"/>
    <w:rsid w:val="006629C3"/>
    <w:pPr>
      <w:suppressLineNumbers/>
      <w:suppressAutoHyphens/>
      <w:spacing w:after="200" w:line="276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afffff">
    <w:name w:val="Обычный без отступа"/>
    <w:basedOn w:val="a0"/>
    <w:rsid w:val="006629C3"/>
    <w:pPr>
      <w:spacing w:after="0" w:line="240" w:lineRule="auto"/>
      <w:jc w:val="both"/>
    </w:pPr>
    <w:rPr>
      <w:rFonts w:ascii="Times New Roman" w:eastAsia="MS Mincho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6629C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6629C3"/>
    <w:pPr>
      <w:spacing w:after="120"/>
    </w:pPr>
  </w:style>
  <w:style w:type="paragraph" w:customStyle="1" w:styleId="46">
    <w:name w:val="Стиль4"/>
    <w:basedOn w:val="af"/>
    <w:rsid w:val="006629C3"/>
    <w:pPr>
      <w:widowControl/>
      <w:autoSpaceDE/>
      <w:autoSpaceDN/>
    </w:pPr>
    <w:rPr>
      <w:rFonts w:ascii="Calibri" w:hAnsi="Calibri"/>
      <w:sz w:val="24"/>
      <w:szCs w:val="24"/>
      <w:lang w:val="x-none" w:eastAsia="x-none"/>
    </w:rPr>
  </w:style>
  <w:style w:type="paragraph" w:customStyle="1" w:styleId="2f">
    <w:name w:val="Стиль2"/>
    <w:basedOn w:val="5"/>
    <w:rsid w:val="006629C3"/>
    <w:pPr>
      <w:spacing w:before="240" w:after="60"/>
    </w:pPr>
    <w:rPr>
      <w:sz w:val="22"/>
      <w:szCs w:val="20"/>
      <w:lang w:val="x-none" w:eastAsia="x-none"/>
    </w:rPr>
  </w:style>
  <w:style w:type="paragraph" w:customStyle="1" w:styleId="Twordizme">
    <w:name w:val="Tword_izme"/>
    <w:basedOn w:val="a0"/>
    <w:link w:val="TwordizmeChar"/>
    <w:rsid w:val="006629C3"/>
    <w:pPr>
      <w:spacing w:after="0" w:line="240" w:lineRule="auto"/>
      <w:jc w:val="center"/>
    </w:pPr>
    <w:rPr>
      <w:rFonts w:ascii="Arial" w:eastAsia="Times New Roman" w:hAnsi="Arial" w:cs="Times New Roman"/>
      <w:i/>
      <w:sz w:val="16"/>
      <w:szCs w:val="24"/>
      <w:lang w:val="x-none" w:eastAsia="x-none"/>
    </w:rPr>
  </w:style>
  <w:style w:type="character" w:customStyle="1" w:styleId="TwordizmeChar">
    <w:name w:val="Tword_izme Char"/>
    <w:link w:val="Twordizme"/>
    <w:rsid w:val="006629C3"/>
    <w:rPr>
      <w:rFonts w:ascii="Arial" w:eastAsia="Times New Roman" w:hAnsi="Arial" w:cs="Times New Roman"/>
      <w:i/>
      <w:sz w:val="16"/>
      <w:szCs w:val="24"/>
      <w:lang w:val="x-none" w:eastAsia="x-none"/>
    </w:rPr>
  </w:style>
  <w:style w:type="paragraph" w:customStyle="1" w:styleId="Twordjobs">
    <w:name w:val="Tword_jobs"/>
    <w:basedOn w:val="a0"/>
    <w:rsid w:val="006629C3"/>
    <w:pPr>
      <w:spacing w:after="0" w:line="240" w:lineRule="auto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Twordfami">
    <w:name w:val="Tword_fami"/>
    <w:basedOn w:val="a0"/>
    <w:rsid w:val="006629C3"/>
    <w:pPr>
      <w:spacing w:after="0" w:line="240" w:lineRule="auto"/>
      <w:jc w:val="both"/>
    </w:pPr>
    <w:rPr>
      <w:rFonts w:ascii="Arial" w:eastAsia="Times New Roman" w:hAnsi="Arial" w:cs="Arial"/>
      <w:i/>
      <w:sz w:val="18"/>
      <w:szCs w:val="20"/>
      <w:lang w:eastAsia="ru-RU"/>
    </w:rPr>
  </w:style>
  <w:style w:type="paragraph" w:customStyle="1" w:styleId="Tworddate">
    <w:name w:val="Tword_date"/>
    <w:basedOn w:val="a0"/>
    <w:rsid w:val="006629C3"/>
    <w:pPr>
      <w:spacing w:after="0" w:line="240" w:lineRule="auto"/>
      <w:jc w:val="center"/>
    </w:pPr>
    <w:rPr>
      <w:rFonts w:ascii="Arial Narrow" w:eastAsia="Times New Roman" w:hAnsi="Arial Narrow" w:cs="Times New Roman"/>
      <w:i/>
      <w:sz w:val="16"/>
      <w:szCs w:val="20"/>
      <w:lang w:eastAsia="ru-RU"/>
    </w:rPr>
  </w:style>
  <w:style w:type="paragraph" w:customStyle="1" w:styleId="Twordpage">
    <w:name w:val="Tword_page"/>
    <w:basedOn w:val="a0"/>
    <w:rsid w:val="006629C3"/>
    <w:pPr>
      <w:spacing w:after="0" w:line="240" w:lineRule="auto"/>
      <w:jc w:val="center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Twordaddfield">
    <w:name w:val="Tword_add_field"/>
    <w:basedOn w:val="a0"/>
    <w:rsid w:val="006629C3"/>
    <w:pPr>
      <w:spacing w:after="0" w:line="240" w:lineRule="auto"/>
      <w:jc w:val="center"/>
    </w:pPr>
    <w:rPr>
      <w:rFonts w:ascii="Arial" w:eastAsia="Times New Roman" w:hAnsi="Arial" w:cs="Arial"/>
      <w:i/>
      <w:sz w:val="18"/>
      <w:szCs w:val="20"/>
      <w:lang w:eastAsia="ru-RU"/>
    </w:rPr>
  </w:style>
  <w:style w:type="paragraph" w:customStyle="1" w:styleId="Twordcopyformat">
    <w:name w:val="Tword_copy_format"/>
    <w:basedOn w:val="a0"/>
    <w:rsid w:val="006629C3"/>
    <w:pPr>
      <w:spacing w:after="0" w:line="240" w:lineRule="auto"/>
      <w:jc w:val="center"/>
    </w:pPr>
    <w:rPr>
      <w:rFonts w:ascii="Arial" w:eastAsia="Times New Roman" w:hAnsi="Arial" w:cs="Arial"/>
      <w:i/>
      <w:sz w:val="20"/>
      <w:szCs w:val="20"/>
      <w:lang w:eastAsia="ru-RU"/>
    </w:rPr>
  </w:style>
  <w:style w:type="character" w:customStyle="1" w:styleId="afffff0">
    <w:name w:val="Подпись к таблице_"/>
    <w:link w:val="afffff1"/>
    <w:rsid w:val="006629C3"/>
    <w:rPr>
      <w:sz w:val="27"/>
      <w:szCs w:val="27"/>
      <w:shd w:val="clear" w:color="auto" w:fill="FFFFFF"/>
    </w:rPr>
  </w:style>
  <w:style w:type="paragraph" w:customStyle="1" w:styleId="afffff1">
    <w:name w:val="Подпись к таблице"/>
    <w:basedOn w:val="a0"/>
    <w:link w:val="afffff0"/>
    <w:rsid w:val="006629C3"/>
    <w:pPr>
      <w:shd w:val="clear" w:color="auto" w:fill="FFFFFF"/>
      <w:spacing w:after="0" w:line="0" w:lineRule="atLeast"/>
    </w:pPr>
    <w:rPr>
      <w:sz w:val="27"/>
      <w:szCs w:val="27"/>
    </w:rPr>
  </w:style>
  <w:style w:type="character" w:customStyle="1" w:styleId="1f4">
    <w:name w:val="Основной текст1"/>
    <w:rsid w:val="006629C3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FR1">
    <w:name w:val="FR1"/>
    <w:rsid w:val="006629C3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2f0">
    <w:name w:val="Без интервала2"/>
    <w:qFormat/>
    <w:rsid w:val="006629C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lock100">
    <w:name w:val="Block 100"/>
    <w:basedOn w:val="a0"/>
    <w:rsid w:val="006629C3"/>
    <w:pPr>
      <w:spacing w:before="240"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Block125">
    <w:name w:val="Block 125"/>
    <w:basedOn w:val="Block100"/>
    <w:rsid w:val="006629C3"/>
  </w:style>
  <w:style w:type="character" w:customStyle="1" w:styleId="tlid-translation">
    <w:name w:val="tlid-translation"/>
    <w:rsid w:val="006629C3"/>
  </w:style>
  <w:style w:type="character" w:customStyle="1" w:styleId="s9">
    <w:name w:val="s9"/>
    <w:rsid w:val="006629C3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table" w:customStyle="1" w:styleId="1f5">
    <w:name w:val="Сетка таблицы светлая1"/>
    <w:basedOn w:val="a2"/>
    <w:uiPriority w:val="40"/>
    <w:rsid w:val="006629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-3">
    <w:name w:val="Light List Accent 3"/>
    <w:basedOn w:val="a2"/>
    <w:uiPriority w:val="61"/>
    <w:rsid w:val="006629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Style2">
    <w:name w:val="Style2"/>
    <w:basedOn w:val="a0"/>
    <w:rsid w:val="006629C3"/>
    <w:pPr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s2">
    <w:name w:val="s2"/>
    <w:rsid w:val="006629C3"/>
    <w:rPr>
      <w:rFonts w:ascii="Times New Roman" w:hAnsi="Times New Roman" w:cs="Times New Roman" w:hint="default"/>
      <w:color w:val="333399"/>
      <w:u w:val="single"/>
    </w:rPr>
  </w:style>
  <w:style w:type="paragraph" w:customStyle="1" w:styleId="pc">
    <w:name w:val="pc"/>
    <w:basedOn w:val="a0"/>
    <w:rsid w:val="006629C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20">
    <w:name w:val="s20"/>
    <w:rsid w:val="006629C3"/>
  </w:style>
  <w:style w:type="paragraph" w:customStyle="1" w:styleId="a00">
    <w:name w:val="a0"/>
    <w:basedOn w:val="a0"/>
    <w:rsid w:val="0066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7">
    <w:name w:val="Обычный4"/>
    <w:rsid w:val="006629C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fff2">
    <w:name w:val="Знак Знак Знак Знак"/>
    <w:basedOn w:val="a0"/>
    <w:autoRedefine/>
    <w:rsid w:val="006629C3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 w:eastAsia="ru-RU"/>
    </w:rPr>
  </w:style>
  <w:style w:type="paragraph" w:customStyle="1" w:styleId="afffff3">
    <w:name w:val="Знак Знак Знак Знак Знак Знак Знак"/>
    <w:basedOn w:val="a0"/>
    <w:autoRedefine/>
    <w:rsid w:val="006629C3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 w:eastAsia="ru-RU"/>
    </w:rPr>
  </w:style>
  <w:style w:type="paragraph" w:customStyle="1" w:styleId="afffff4">
    <w:name w:val="Знак Знак Знак Знак Знак Знак"/>
    <w:basedOn w:val="a0"/>
    <w:rsid w:val="006629C3"/>
    <w:pPr>
      <w:spacing w:line="240" w:lineRule="exact"/>
    </w:pPr>
    <w:rPr>
      <w:rFonts w:ascii="Verdana" w:eastAsia="SimSun" w:hAnsi="Verdana" w:cs="Times New Roman"/>
      <w:sz w:val="20"/>
      <w:szCs w:val="20"/>
      <w:lang w:val="en-US" w:eastAsia="ru-RU"/>
    </w:rPr>
  </w:style>
  <w:style w:type="paragraph" w:customStyle="1" w:styleId="afffff5">
    <w:name w:val="Знак Знак Знак Знак Знак Знак Знак Знак Знак"/>
    <w:basedOn w:val="a0"/>
    <w:autoRedefine/>
    <w:rsid w:val="006629C3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 w:eastAsia="ru-RU"/>
    </w:rPr>
  </w:style>
  <w:style w:type="paragraph" w:customStyle="1" w:styleId="1f6">
    <w:name w:val="Знак Знак Знак1"/>
    <w:basedOn w:val="a0"/>
    <w:autoRedefine/>
    <w:rsid w:val="006629C3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 w:eastAsia="ru-RU"/>
    </w:rPr>
  </w:style>
  <w:style w:type="paragraph" w:customStyle="1" w:styleId="afffff6">
    <w:name w:val="Знак"/>
    <w:basedOn w:val="a0"/>
    <w:autoRedefine/>
    <w:rsid w:val="006629C3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 w:eastAsia="ru-RU"/>
    </w:rPr>
  </w:style>
  <w:style w:type="paragraph" w:customStyle="1" w:styleId="221">
    <w:name w:val="Основной текст 22"/>
    <w:basedOn w:val="47"/>
    <w:rsid w:val="006629C3"/>
    <w:pPr>
      <w:widowControl/>
      <w:ind w:firstLine="720"/>
      <w:jc w:val="both"/>
    </w:pPr>
    <w:rPr>
      <w:rFonts w:ascii="Times New Roman" w:hAnsi="Times New Roman"/>
      <w:snapToGrid/>
      <w:sz w:val="24"/>
    </w:rPr>
  </w:style>
  <w:style w:type="paragraph" w:customStyle="1" w:styleId="1f7">
    <w:name w:val="Знак Знак Знак1 Знак Знак Знак Знак Знак Знак Знак"/>
    <w:basedOn w:val="a0"/>
    <w:autoRedefine/>
    <w:rsid w:val="006629C3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 w:eastAsia="ru-RU"/>
    </w:rPr>
  </w:style>
  <w:style w:type="paragraph" w:customStyle="1" w:styleId="2f1">
    <w:name w:val="Основной текст с отступом2"/>
    <w:basedOn w:val="a0"/>
    <w:rsid w:val="006629C3"/>
    <w:pPr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22">
    <w:name w:val="Основной текст с отступом 22"/>
    <w:basedOn w:val="a0"/>
    <w:rsid w:val="006629C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8">
    <w:name w:val="Знак1"/>
    <w:basedOn w:val="a0"/>
    <w:autoRedefine/>
    <w:rsid w:val="006629C3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 w:eastAsia="ru-RU"/>
    </w:rPr>
  </w:style>
  <w:style w:type="paragraph" w:customStyle="1" w:styleId="320">
    <w:name w:val="Основной текст с отступом 32"/>
    <w:basedOn w:val="a0"/>
    <w:rsid w:val="006629C3"/>
    <w:pPr>
      <w:tabs>
        <w:tab w:val="left" w:pos="851"/>
      </w:tabs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f2">
    <w:name w:val="Абзац списка2"/>
    <w:basedOn w:val="a0"/>
    <w:rsid w:val="006629C3"/>
    <w:pPr>
      <w:spacing w:before="120" w:after="120" w:line="240" w:lineRule="auto"/>
      <w:ind w:left="720"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ffff7">
    <w:name w:val="table of figures"/>
    <w:basedOn w:val="a0"/>
    <w:next w:val="a0"/>
    <w:rsid w:val="0066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TOC Heading"/>
    <w:basedOn w:val="1"/>
    <w:next w:val="a0"/>
    <w:uiPriority w:val="39"/>
    <w:unhideWhenUsed/>
    <w:qFormat/>
    <w:rsid w:val="006629C3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="Calibri Light" w:hAnsi="Calibri Light"/>
      <w:b w:val="0"/>
      <w:bCs w:val="0"/>
      <w:color w:val="2F5496"/>
      <w:lang w:eastAsia="ru-RU"/>
    </w:rPr>
  </w:style>
  <w:style w:type="paragraph" w:styleId="5a">
    <w:name w:val="toc 5"/>
    <w:basedOn w:val="a0"/>
    <w:next w:val="a0"/>
    <w:autoRedefine/>
    <w:uiPriority w:val="39"/>
    <w:unhideWhenUsed/>
    <w:rsid w:val="006629C3"/>
    <w:pPr>
      <w:spacing w:after="100"/>
      <w:ind w:left="880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paragraph" w:styleId="65">
    <w:name w:val="toc 6"/>
    <w:basedOn w:val="a0"/>
    <w:next w:val="a0"/>
    <w:autoRedefine/>
    <w:uiPriority w:val="39"/>
    <w:unhideWhenUsed/>
    <w:rsid w:val="006629C3"/>
    <w:pPr>
      <w:spacing w:after="100"/>
      <w:ind w:left="1100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paragraph" w:styleId="75">
    <w:name w:val="toc 7"/>
    <w:basedOn w:val="a0"/>
    <w:next w:val="a0"/>
    <w:autoRedefine/>
    <w:uiPriority w:val="39"/>
    <w:unhideWhenUsed/>
    <w:rsid w:val="006629C3"/>
    <w:pPr>
      <w:spacing w:after="100"/>
      <w:ind w:left="1320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paragraph" w:styleId="85">
    <w:name w:val="toc 8"/>
    <w:basedOn w:val="a0"/>
    <w:next w:val="a0"/>
    <w:autoRedefine/>
    <w:uiPriority w:val="39"/>
    <w:unhideWhenUsed/>
    <w:rsid w:val="006629C3"/>
    <w:pPr>
      <w:spacing w:after="100"/>
      <w:ind w:left="1540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paragraph" w:styleId="95">
    <w:name w:val="toc 9"/>
    <w:basedOn w:val="a0"/>
    <w:next w:val="a0"/>
    <w:autoRedefine/>
    <w:uiPriority w:val="39"/>
    <w:unhideWhenUsed/>
    <w:rsid w:val="006629C3"/>
    <w:pPr>
      <w:spacing w:after="100"/>
      <w:ind w:left="1760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character" w:customStyle="1" w:styleId="afffff9">
    <w:name w:val="Заголовок Знак"/>
    <w:uiPriority w:val="10"/>
    <w:rsid w:val="006629C3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styleId="afffffa">
    <w:name w:val="FollowedHyperlink"/>
    <w:uiPriority w:val="99"/>
    <w:semiHidden/>
    <w:unhideWhenUsed/>
    <w:rsid w:val="006629C3"/>
    <w:rPr>
      <w:color w:val="954F72"/>
      <w:u w:val="single"/>
    </w:rPr>
  </w:style>
  <w:style w:type="paragraph" w:customStyle="1" w:styleId="xl63">
    <w:name w:val="xl63"/>
    <w:basedOn w:val="a0"/>
    <w:rsid w:val="006629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0"/>
    <w:rsid w:val="006629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6629C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662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662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662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6629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6629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6629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6629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6629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6629C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6629C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6629C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6629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rsid w:val="006629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6629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6629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6629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6629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rsid w:val="006629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rsid w:val="006629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6629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6629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662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6629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6629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6629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rsid w:val="006629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6629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6629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6629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6629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6629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0"/>
    <w:rsid w:val="006629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rsid w:val="006629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6629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6629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6629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6629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rsid w:val="006629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0"/>
    <w:rsid w:val="006629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6629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662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bodytextmrcssattr">
    <w:name w:val="msobodytext_mr_css_attr"/>
    <w:basedOn w:val="a0"/>
    <w:rsid w:val="0066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0"/>
    <w:rsid w:val="0066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2">
    <w:name w:val="Нет списка11"/>
    <w:next w:val="a3"/>
    <w:uiPriority w:val="99"/>
    <w:semiHidden/>
    <w:unhideWhenUsed/>
    <w:rsid w:val="006629C3"/>
  </w:style>
  <w:style w:type="numbering" w:customStyle="1" w:styleId="213">
    <w:name w:val="Нет списка21"/>
    <w:next w:val="a3"/>
    <w:uiPriority w:val="99"/>
    <w:semiHidden/>
    <w:unhideWhenUsed/>
    <w:rsid w:val="006629C3"/>
  </w:style>
  <w:style w:type="numbering" w:customStyle="1" w:styleId="314">
    <w:name w:val="Нет списка31"/>
    <w:next w:val="a3"/>
    <w:uiPriority w:val="99"/>
    <w:semiHidden/>
    <w:unhideWhenUsed/>
    <w:rsid w:val="006629C3"/>
  </w:style>
  <w:style w:type="numbering" w:customStyle="1" w:styleId="48">
    <w:name w:val="Нет списка4"/>
    <w:next w:val="a3"/>
    <w:uiPriority w:val="99"/>
    <w:semiHidden/>
    <w:unhideWhenUsed/>
    <w:rsid w:val="006629C3"/>
  </w:style>
  <w:style w:type="numbering" w:customStyle="1" w:styleId="5b">
    <w:name w:val="Нет списка5"/>
    <w:next w:val="a3"/>
    <w:uiPriority w:val="99"/>
    <w:semiHidden/>
    <w:unhideWhenUsed/>
    <w:rsid w:val="006629C3"/>
  </w:style>
  <w:style w:type="numbering" w:customStyle="1" w:styleId="66">
    <w:name w:val="Нет списка6"/>
    <w:next w:val="a3"/>
    <w:uiPriority w:val="99"/>
    <w:semiHidden/>
    <w:unhideWhenUsed/>
    <w:rsid w:val="006629C3"/>
  </w:style>
  <w:style w:type="numbering" w:customStyle="1" w:styleId="76">
    <w:name w:val="Нет списка7"/>
    <w:next w:val="a3"/>
    <w:uiPriority w:val="99"/>
    <w:semiHidden/>
    <w:unhideWhenUsed/>
    <w:rsid w:val="006629C3"/>
  </w:style>
  <w:style w:type="numbering" w:customStyle="1" w:styleId="86">
    <w:name w:val="Нет списка8"/>
    <w:next w:val="a3"/>
    <w:uiPriority w:val="99"/>
    <w:semiHidden/>
    <w:unhideWhenUsed/>
    <w:rsid w:val="006629C3"/>
  </w:style>
  <w:style w:type="numbering" w:customStyle="1" w:styleId="96">
    <w:name w:val="Нет списка9"/>
    <w:next w:val="a3"/>
    <w:uiPriority w:val="99"/>
    <w:semiHidden/>
    <w:unhideWhenUsed/>
    <w:rsid w:val="006629C3"/>
  </w:style>
  <w:style w:type="numbering" w:customStyle="1" w:styleId="100">
    <w:name w:val="Нет списка10"/>
    <w:next w:val="a3"/>
    <w:uiPriority w:val="99"/>
    <w:semiHidden/>
    <w:unhideWhenUsed/>
    <w:rsid w:val="006629C3"/>
  </w:style>
  <w:style w:type="numbering" w:customStyle="1" w:styleId="1110">
    <w:name w:val="Нет списка111"/>
    <w:next w:val="a3"/>
    <w:uiPriority w:val="99"/>
    <w:semiHidden/>
    <w:unhideWhenUsed/>
    <w:rsid w:val="006629C3"/>
  </w:style>
  <w:style w:type="numbering" w:customStyle="1" w:styleId="120">
    <w:name w:val="Нет списка12"/>
    <w:next w:val="a3"/>
    <w:uiPriority w:val="99"/>
    <w:semiHidden/>
    <w:unhideWhenUsed/>
    <w:rsid w:val="006629C3"/>
  </w:style>
  <w:style w:type="numbering" w:customStyle="1" w:styleId="130">
    <w:name w:val="Нет списка13"/>
    <w:next w:val="a3"/>
    <w:uiPriority w:val="99"/>
    <w:semiHidden/>
    <w:unhideWhenUsed/>
    <w:rsid w:val="006629C3"/>
  </w:style>
  <w:style w:type="numbering" w:customStyle="1" w:styleId="140">
    <w:name w:val="Нет списка14"/>
    <w:next w:val="a3"/>
    <w:uiPriority w:val="99"/>
    <w:semiHidden/>
    <w:unhideWhenUsed/>
    <w:rsid w:val="006629C3"/>
  </w:style>
  <w:style w:type="numbering" w:customStyle="1" w:styleId="150">
    <w:name w:val="Нет списка15"/>
    <w:next w:val="a3"/>
    <w:uiPriority w:val="99"/>
    <w:semiHidden/>
    <w:unhideWhenUsed/>
    <w:rsid w:val="006629C3"/>
  </w:style>
  <w:style w:type="numbering" w:customStyle="1" w:styleId="160">
    <w:name w:val="Нет списка16"/>
    <w:next w:val="a3"/>
    <w:uiPriority w:val="99"/>
    <w:semiHidden/>
    <w:unhideWhenUsed/>
    <w:rsid w:val="006629C3"/>
  </w:style>
  <w:style w:type="numbering" w:customStyle="1" w:styleId="170">
    <w:name w:val="Нет списка17"/>
    <w:next w:val="a3"/>
    <w:uiPriority w:val="99"/>
    <w:semiHidden/>
    <w:unhideWhenUsed/>
    <w:rsid w:val="006629C3"/>
  </w:style>
  <w:style w:type="numbering" w:customStyle="1" w:styleId="180">
    <w:name w:val="Нет списка18"/>
    <w:next w:val="a3"/>
    <w:uiPriority w:val="99"/>
    <w:semiHidden/>
    <w:unhideWhenUsed/>
    <w:rsid w:val="006629C3"/>
  </w:style>
  <w:style w:type="numbering" w:customStyle="1" w:styleId="190">
    <w:name w:val="Нет списка19"/>
    <w:next w:val="a3"/>
    <w:uiPriority w:val="99"/>
    <w:semiHidden/>
    <w:unhideWhenUsed/>
    <w:rsid w:val="006629C3"/>
  </w:style>
  <w:style w:type="numbering" w:customStyle="1" w:styleId="200">
    <w:name w:val="Нет списка20"/>
    <w:next w:val="a3"/>
    <w:uiPriority w:val="99"/>
    <w:semiHidden/>
    <w:unhideWhenUsed/>
    <w:rsid w:val="006629C3"/>
  </w:style>
  <w:style w:type="numbering" w:customStyle="1" w:styleId="2110">
    <w:name w:val="Нет списка211"/>
    <w:next w:val="a3"/>
    <w:uiPriority w:val="99"/>
    <w:semiHidden/>
    <w:unhideWhenUsed/>
    <w:rsid w:val="006629C3"/>
  </w:style>
  <w:style w:type="numbering" w:customStyle="1" w:styleId="223">
    <w:name w:val="Нет списка22"/>
    <w:next w:val="a3"/>
    <w:uiPriority w:val="99"/>
    <w:semiHidden/>
    <w:unhideWhenUsed/>
    <w:rsid w:val="006629C3"/>
  </w:style>
  <w:style w:type="numbering" w:customStyle="1" w:styleId="230">
    <w:name w:val="Нет списка23"/>
    <w:next w:val="a3"/>
    <w:uiPriority w:val="99"/>
    <w:semiHidden/>
    <w:unhideWhenUsed/>
    <w:rsid w:val="006629C3"/>
  </w:style>
  <w:style w:type="numbering" w:customStyle="1" w:styleId="1100">
    <w:name w:val="Нет списка110"/>
    <w:next w:val="a3"/>
    <w:uiPriority w:val="99"/>
    <w:semiHidden/>
    <w:unhideWhenUsed/>
    <w:rsid w:val="006629C3"/>
  </w:style>
  <w:style w:type="numbering" w:customStyle="1" w:styleId="240">
    <w:name w:val="Нет списка24"/>
    <w:next w:val="a3"/>
    <w:uiPriority w:val="99"/>
    <w:semiHidden/>
    <w:unhideWhenUsed/>
    <w:rsid w:val="006629C3"/>
  </w:style>
  <w:style w:type="numbering" w:customStyle="1" w:styleId="250">
    <w:name w:val="Нет списка25"/>
    <w:next w:val="a3"/>
    <w:uiPriority w:val="99"/>
    <w:semiHidden/>
    <w:unhideWhenUsed/>
    <w:rsid w:val="006629C3"/>
  </w:style>
  <w:style w:type="numbering" w:customStyle="1" w:styleId="260">
    <w:name w:val="Нет списка26"/>
    <w:next w:val="a3"/>
    <w:uiPriority w:val="99"/>
    <w:semiHidden/>
    <w:unhideWhenUsed/>
    <w:rsid w:val="006629C3"/>
  </w:style>
  <w:style w:type="numbering" w:customStyle="1" w:styleId="270">
    <w:name w:val="Нет списка27"/>
    <w:next w:val="a3"/>
    <w:uiPriority w:val="99"/>
    <w:semiHidden/>
    <w:unhideWhenUsed/>
    <w:rsid w:val="006629C3"/>
  </w:style>
  <w:style w:type="numbering" w:customStyle="1" w:styleId="280">
    <w:name w:val="Нет списка28"/>
    <w:next w:val="a3"/>
    <w:uiPriority w:val="99"/>
    <w:semiHidden/>
    <w:unhideWhenUsed/>
    <w:rsid w:val="006629C3"/>
  </w:style>
  <w:style w:type="numbering" w:customStyle="1" w:styleId="1111">
    <w:name w:val="Нет списка1111"/>
    <w:next w:val="a3"/>
    <w:uiPriority w:val="99"/>
    <w:semiHidden/>
    <w:unhideWhenUsed/>
    <w:rsid w:val="006629C3"/>
  </w:style>
  <w:style w:type="table" w:customStyle="1" w:styleId="113">
    <w:name w:val="ПНОО11"/>
    <w:basedOn w:val="a2"/>
    <w:next w:val="af6"/>
    <w:rsid w:val="0066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3"/>
    <w:uiPriority w:val="99"/>
    <w:semiHidden/>
    <w:unhideWhenUsed/>
    <w:rsid w:val="006629C3"/>
  </w:style>
  <w:style w:type="numbering" w:customStyle="1" w:styleId="290">
    <w:name w:val="Нет списка29"/>
    <w:next w:val="a3"/>
    <w:uiPriority w:val="99"/>
    <w:semiHidden/>
    <w:unhideWhenUsed/>
    <w:rsid w:val="006629C3"/>
  </w:style>
  <w:style w:type="numbering" w:customStyle="1" w:styleId="3110">
    <w:name w:val="Нет списка311"/>
    <w:next w:val="a3"/>
    <w:uiPriority w:val="99"/>
    <w:semiHidden/>
    <w:unhideWhenUsed/>
    <w:rsid w:val="006629C3"/>
  </w:style>
  <w:style w:type="numbering" w:customStyle="1" w:styleId="411">
    <w:name w:val="Нет списка41"/>
    <w:next w:val="a3"/>
    <w:uiPriority w:val="99"/>
    <w:semiHidden/>
    <w:unhideWhenUsed/>
    <w:rsid w:val="006629C3"/>
  </w:style>
  <w:style w:type="numbering" w:customStyle="1" w:styleId="511">
    <w:name w:val="Нет списка51"/>
    <w:next w:val="a3"/>
    <w:uiPriority w:val="99"/>
    <w:semiHidden/>
    <w:unhideWhenUsed/>
    <w:rsid w:val="006629C3"/>
  </w:style>
  <w:style w:type="numbering" w:customStyle="1" w:styleId="611">
    <w:name w:val="Нет списка61"/>
    <w:next w:val="a3"/>
    <w:uiPriority w:val="99"/>
    <w:semiHidden/>
    <w:unhideWhenUsed/>
    <w:rsid w:val="006629C3"/>
  </w:style>
  <w:style w:type="numbering" w:customStyle="1" w:styleId="711">
    <w:name w:val="Нет списка71"/>
    <w:next w:val="a3"/>
    <w:uiPriority w:val="99"/>
    <w:semiHidden/>
    <w:unhideWhenUsed/>
    <w:rsid w:val="006629C3"/>
  </w:style>
  <w:style w:type="numbering" w:customStyle="1" w:styleId="811">
    <w:name w:val="Нет списка81"/>
    <w:next w:val="a3"/>
    <w:uiPriority w:val="99"/>
    <w:semiHidden/>
    <w:unhideWhenUsed/>
    <w:rsid w:val="006629C3"/>
  </w:style>
  <w:style w:type="numbering" w:customStyle="1" w:styleId="911">
    <w:name w:val="Нет списка91"/>
    <w:next w:val="a3"/>
    <w:uiPriority w:val="99"/>
    <w:semiHidden/>
    <w:unhideWhenUsed/>
    <w:rsid w:val="006629C3"/>
  </w:style>
  <w:style w:type="numbering" w:customStyle="1" w:styleId="101">
    <w:name w:val="Нет списка101"/>
    <w:next w:val="a3"/>
    <w:uiPriority w:val="99"/>
    <w:semiHidden/>
    <w:unhideWhenUsed/>
    <w:rsid w:val="006629C3"/>
  </w:style>
  <w:style w:type="numbering" w:customStyle="1" w:styleId="11111">
    <w:name w:val="Нет списка11111"/>
    <w:next w:val="a3"/>
    <w:uiPriority w:val="99"/>
    <w:semiHidden/>
    <w:unhideWhenUsed/>
    <w:rsid w:val="006629C3"/>
  </w:style>
  <w:style w:type="numbering" w:customStyle="1" w:styleId="121">
    <w:name w:val="Нет списка121"/>
    <w:next w:val="a3"/>
    <w:uiPriority w:val="99"/>
    <w:semiHidden/>
    <w:unhideWhenUsed/>
    <w:rsid w:val="006629C3"/>
  </w:style>
  <w:style w:type="numbering" w:customStyle="1" w:styleId="131">
    <w:name w:val="Нет списка131"/>
    <w:next w:val="a3"/>
    <w:uiPriority w:val="99"/>
    <w:semiHidden/>
    <w:unhideWhenUsed/>
    <w:rsid w:val="006629C3"/>
  </w:style>
  <w:style w:type="numbering" w:customStyle="1" w:styleId="141">
    <w:name w:val="Нет списка141"/>
    <w:next w:val="a3"/>
    <w:uiPriority w:val="99"/>
    <w:semiHidden/>
    <w:unhideWhenUsed/>
    <w:rsid w:val="006629C3"/>
  </w:style>
  <w:style w:type="numbering" w:customStyle="1" w:styleId="151">
    <w:name w:val="Нет списка151"/>
    <w:next w:val="a3"/>
    <w:uiPriority w:val="99"/>
    <w:semiHidden/>
    <w:unhideWhenUsed/>
    <w:rsid w:val="006629C3"/>
  </w:style>
  <w:style w:type="numbering" w:customStyle="1" w:styleId="161">
    <w:name w:val="Нет списка161"/>
    <w:next w:val="a3"/>
    <w:uiPriority w:val="99"/>
    <w:semiHidden/>
    <w:unhideWhenUsed/>
    <w:rsid w:val="006629C3"/>
  </w:style>
  <w:style w:type="numbering" w:customStyle="1" w:styleId="171">
    <w:name w:val="Нет списка171"/>
    <w:next w:val="a3"/>
    <w:uiPriority w:val="99"/>
    <w:semiHidden/>
    <w:unhideWhenUsed/>
    <w:rsid w:val="006629C3"/>
  </w:style>
  <w:style w:type="numbering" w:customStyle="1" w:styleId="181">
    <w:name w:val="Нет списка181"/>
    <w:next w:val="a3"/>
    <w:uiPriority w:val="99"/>
    <w:semiHidden/>
    <w:unhideWhenUsed/>
    <w:rsid w:val="006629C3"/>
  </w:style>
  <w:style w:type="numbering" w:customStyle="1" w:styleId="191">
    <w:name w:val="Нет списка191"/>
    <w:next w:val="a3"/>
    <w:uiPriority w:val="99"/>
    <w:semiHidden/>
    <w:unhideWhenUsed/>
    <w:rsid w:val="006629C3"/>
  </w:style>
  <w:style w:type="numbering" w:customStyle="1" w:styleId="201">
    <w:name w:val="Нет списка201"/>
    <w:next w:val="a3"/>
    <w:uiPriority w:val="99"/>
    <w:semiHidden/>
    <w:unhideWhenUsed/>
    <w:rsid w:val="006629C3"/>
  </w:style>
  <w:style w:type="numbering" w:customStyle="1" w:styleId="2111">
    <w:name w:val="Нет списка2111"/>
    <w:next w:val="a3"/>
    <w:uiPriority w:val="99"/>
    <w:semiHidden/>
    <w:unhideWhenUsed/>
    <w:rsid w:val="006629C3"/>
  </w:style>
  <w:style w:type="numbering" w:customStyle="1" w:styleId="2210">
    <w:name w:val="Нет списка221"/>
    <w:next w:val="a3"/>
    <w:uiPriority w:val="99"/>
    <w:semiHidden/>
    <w:unhideWhenUsed/>
    <w:rsid w:val="006629C3"/>
  </w:style>
  <w:style w:type="numbering" w:customStyle="1" w:styleId="231">
    <w:name w:val="Нет списка231"/>
    <w:next w:val="a3"/>
    <w:uiPriority w:val="99"/>
    <w:semiHidden/>
    <w:unhideWhenUsed/>
    <w:rsid w:val="006629C3"/>
  </w:style>
  <w:style w:type="numbering" w:customStyle="1" w:styleId="1101">
    <w:name w:val="Нет списка1101"/>
    <w:next w:val="a3"/>
    <w:uiPriority w:val="99"/>
    <w:semiHidden/>
    <w:unhideWhenUsed/>
    <w:rsid w:val="006629C3"/>
  </w:style>
  <w:style w:type="numbering" w:customStyle="1" w:styleId="241">
    <w:name w:val="Нет списка241"/>
    <w:next w:val="a3"/>
    <w:uiPriority w:val="99"/>
    <w:semiHidden/>
    <w:unhideWhenUsed/>
    <w:rsid w:val="006629C3"/>
  </w:style>
  <w:style w:type="numbering" w:customStyle="1" w:styleId="251">
    <w:name w:val="Нет списка251"/>
    <w:next w:val="a3"/>
    <w:uiPriority w:val="99"/>
    <w:semiHidden/>
    <w:unhideWhenUsed/>
    <w:rsid w:val="006629C3"/>
  </w:style>
  <w:style w:type="numbering" w:customStyle="1" w:styleId="261">
    <w:name w:val="Нет списка261"/>
    <w:next w:val="a3"/>
    <w:uiPriority w:val="99"/>
    <w:semiHidden/>
    <w:unhideWhenUsed/>
    <w:rsid w:val="006629C3"/>
  </w:style>
  <w:style w:type="numbering" w:customStyle="1" w:styleId="271">
    <w:name w:val="Нет списка271"/>
    <w:next w:val="a3"/>
    <w:uiPriority w:val="99"/>
    <w:semiHidden/>
    <w:unhideWhenUsed/>
    <w:rsid w:val="006629C3"/>
  </w:style>
  <w:style w:type="character" w:customStyle="1" w:styleId="1f9">
    <w:name w:val="Заголовок Знак1"/>
    <w:uiPriority w:val="10"/>
    <w:rsid w:val="006629C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300">
    <w:name w:val="Нет списка30"/>
    <w:next w:val="a3"/>
    <w:uiPriority w:val="99"/>
    <w:semiHidden/>
    <w:unhideWhenUsed/>
    <w:rsid w:val="006629C3"/>
  </w:style>
  <w:style w:type="numbering" w:customStyle="1" w:styleId="1130">
    <w:name w:val="Нет списка113"/>
    <w:next w:val="a3"/>
    <w:uiPriority w:val="99"/>
    <w:semiHidden/>
    <w:unhideWhenUsed/>
    <w:rsid w:val="006629C3"/>
  </w:style>
  <w:style w:type="table" w:customStyle="1" w:styleId="2f3">
    <w:name w:val="ПНОО2"/>
    <w:basedOn w:val="a2"/>
    <w:next w:val="af6"/>
    <w:rsid w:val="0066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3"/>
    <w:uiPriority w:val="99"/>
    <w:semiHidden/>
    <w:unhideWhenUsed/>
    <w:rsid w:val="006629C3"/>
  </w:style>
  <w:style w:type="numbering" w:customStyle="1" w:styleId="2100">
    <w:name w:val="Нет списка210"/>
    <w:next w:val="a3"/>
    <w:uiPriority w:val="99"/>
    <w:semiHidden/>
    <w:unhideWhenUsed/>
    <w:rsid w:val="006629C3"/>
  </w:style>
  <w:style w:type="numbering" w:customStyle="1" w:styleId="321">
    <w:name w:val="Нет списка32"/>
    <w:next w:val="a3"/>
    <w:uiPriority w:val="99"/>
    <w:semiHidden/>
    <w:unhideWhenUsed/>
    <w:rsid w:val="006629C3"/>
  </w:style>
  <w:style w:type="numbering" w:customStyle="1" w:styleId="420">
    <w:name w:val="Нет списка42"/>
    <w:next w:val="a3"/>
    <w:uiPriority w:val="99"/>
    <w:semiHidden/>
    <w:unhideWhenUsed/>
    <w:rsid w:val="006629C3"/>
  </w:style>
  <w:style w:type="numbering" w:customStyle="1" w:styleId="520">
    <w:name w:val="Нет списка52"/>
    <w:next w:val="a3"/>
    <w:uiPriority w:val="99"/>
    <w:semiHidden/>
    <w:unhideWhenUsed/>
    <w:rsid w:val="006629C3"/>
  </w:style>
  <w:style w:type="numbering" w:customStyle="1" w:styleId="620">
    <w:name w:val="Нет списка62"/>
    <w:next w:val="a3"/>
    <w:uiPriority w:val="99"/>
    <w:semiHidden/>
    <w:unhideWhenUsed/>
    <w:rsid w:val="006629C3"/>
  </w:style>
  <w:style w:type="numbering" w:customStyle="1" w:styleId="720">
    <w:name w:val="Нет списка72"/>
    <w:next w:val="a3"/>
    <w:uiPriority w:val="99"/>
    <w:semiHidden/>
    <w:unhideWhenUsed/>
    <w:rsid w:val="006629C3"/>
  </w:style>
  <w:style w:type="numbering" w:customStyle="1" w:styleId="820">
    <w:name w:val="Нет списка82"/>
    <w:next w:val="a3"/>
    <w:uiPriority w:val="99"/>
    <w:semiHidden/>
    <w:unhideWhenUsed/>
    <w:rsid w:val="006629C3"/>
  </w:style>
  <w:style w:type="numbering" w:customStyle="1" w:styleId="920">
    <w:name w:val="Нет списка92"/>
    <w:next w:val="a3"/>
    <w:uiPriority w:val="99"/>
    <w:semiHidden/>
    <w:unhideWhenUsed/>
    <w:rsid w:val="006629C3"/>
  </w:style>
  <w:style w:type="numbering" w:customStyle="1" w:styleId="102">
    <w:name w:val="Нет списка102"/>
    <w:next w:val="a3"/>
    <w:uiPriority w:val="99"/>
    <w:semiHidden/>
    <w:unhideWhenUsed/>
    <w:rsid w:val="006629C3"/>
  </w:style>
  <w:style w:type="numbering" w:customStyle="1" w:styleId="1112">
    <w:name w:val="Нет списка1112"/>
    <w:next w:val="a3"/>
    <w:uiPriority w:val="99"/>
    <w:semiHidden/>
    <w:unhideWhenUsed/>
    <w:rsid w:val="006629C3"/>
  </w:style>
  <w:style w:type="numbering" w:customStyle="1" w:styleId="122">
    <w:name w:val="Нет списка122"/>
    <w:next w:val="a3"/>
    <w:uiPriority w:val="99"/>
    <w:semiHidden/>
    <w:unhideWhenUsed/>
    <w:rsid w:val="006629C3"/>
  </w:style>
  <w:style w:type="numbering" w:customStyle="1" w:styleId="132">
    <w:name w:val="Нет списка132"/>
    <w:next w:val="a3"/>
    <w:uiPriority w:val="99"/>
    <w:semiHidden/>
    <w:unhideWhenUsed/>
    <w:rsid w:val="006629C3"/>
  </w:style>
  <w:style w:type="numbering" w:customStyle="1" w:styleId="142">
    <w:name w:val="Нет списка142"/>
    <w:next w:val="a3"/>
    <w:uiPriority w:val="99"/>
    <w:semiHidden/>
    <w:unhideWhenUsed/>
    <w:rsid w:val="006629C3"/>
  </w:style>
  <w:style w:type="numbering" w:customStyle="1" w:styleId="152">
    <w:name w:val="Нет списка152"/>
    <w:next w:val="a3"/>
    <w:uiPriority w:val="99"/>
    <w:semiHidden/>
    <w:unhideWhenUsed/>
    <w:rsid w:val="006629C3"/>
  </w:style>
  <w:style w:type="numbering" w:customStyle="1" w:styleId="162">
    <w:name w:val="Нет списка162"/>
    <w:next w:val="a3"/>
    <w:uiPriority w:val="99"/>
    <w:semiHidden/>
    <w:unhideWhenUsed/>
    <w:rsid w:val="006629C3"/>
  </w:style>
  <w:style w:type="numbering" w:customStyle="1" w:styleId="172">
    <w:name w:val="Нет списка172"/>
    <w:next w:val="a3"/>
    <w:uiPriority w:val="99"/>
    <w:semiHidden/>
    <w:unhideWhenUsed/>
    <w:rsid w:val="006629C3"/>
  </w:style>
  <w:style w:type="numbering" w:customStyle="1" w:styleId="182">
    <w:name w:val="Нет списка182"/>
    <w:next w:val="a3"/>
    <w:uiPriority w:val="99"/>
    <w:semiHidden/>
    <w:unhideWhenUsed/>
    <w:rsid w:val="006629C3"/>
  </w:style>
  <w:style w:type="numbering" w:customStyle="1" w:styleId="192">
    <w:name w:val="Нет списка192"/>
    <w:next w:val="a3"/>
    <w:uiPriority w:val="99"/>
    <w:semiHidden/>
    <w:unhideWhenUsed/>
    <w:rsid w:val="006629C3"/>
  </w:style>
  <w:style w:type="numbering" w:customStyle="1" w:styleId="202">
    <w:name w:val="Нет списка202"/>
    <w:next w:val="a3"/>
    <w:uiPriority w:val="99"/>
    <w:semiHidden/>
    <w:unhideWhenUsed/>
    <w:rsid w:val="006629C3"/>
  </w:style>
  <w:style w:type="numbering" w:customStyle="1" w:styleId="2120">
    <w:name w:val="Нет списка212"/>
    <w:next w:val="a3"/>
    <w:uiPriority w:val="99"/>
    <w:semiHidden/>
    <w:unhideWhenUsed/>
    <w:rsid w:val="006629C3"/>
  </w:style>
  <w:style w:type="numbering" w:customStyle="1" w:styleId="2220">
    <w:name w:val="Нет списка222"/>
    <w:next w:val="a3"/>
    <w:uiPriority w:val="99"/>
    <w:semiHidden/>
    <w:unhideWhenUsed/>
    <w:rsid w:val="006629C3"/>
  </w:style>
  <w:style w:type="numbering" w:customStyle="1" w:styleId="232">
    <w:name w:val="Нет списка232"/>
    <w:next w:val="a3"/>
    <w:uiPriority w:val="99"/>
    <w:semiHidden/>
    <w:unhideWhenUsed/>
    <w:rsid w:val="006629C3"/>
  </w:style>
  <w:style w:type="numbering" w:customStyle="1" w:styleId="1102">
    <w:name w:val="Нет списка1102"/>
    <w:next w:val="a3"/>
    <w:uiPriority w:val="99"/>
    <w:semiHidden/>
    <w:unhideWhenUsed/>
    <w:rsid w:val="006629C3"/>
  </w:style>
  <w:style w:type="numbering" w:customStyle="1" w:styleId="242">
    <w:name w:val="Нет списка242"/>
    <w:next w:val="a3"/>
    <w:uiPriority w:val="99"/>
    <w:semiHidden/>
    <w:unhideWhenUsed/>
    <w:rsid w:val="006629C3"/>
  </w:style>
  <w:style w:type="numbering" w:customStyle="1" w:styleId="252">
    <w:name w:val="Нет списка252"/>
    <w:next w:val="a3"/>
    <w:uiPriority w:val="99"/>
    <w:semiHidden/>
    <w:unhideWhenUsed/>
    <w:rsid w:val="006629C3"/>
  </w:style>
  <w:style w:type="numbering" w:customStyle="1" w:styleId="262">
    <w:name w:val="Нет списка262"/>
    <w:next w:val="a3"/>
    <w:uiPriority w:val="99"/>
    <w:semiHidden/>
    <w:unhideWhenUsed/>
    <w:rsid w:val="006629C3"/>
  </w:style>
  <w:style w:type="numbering" w:customStyle="1" w:styleId="272">
    <w:name w:val="Нет списка272"/>
    <w:next w:val="a3"/>
    <w:uiPriority w:val="99"/>
    <w:semiHidden/>
    <w:unhideWhenUsed/>
    <w:rsid w:val="006629C3"/>
  </w:style>
  <w:style w:type="numbering" w:customStyle="1" w:styleId="330">
    <w:name w:val="Нет списка33"/>
    <w:next w:val="a3"/>
    <w:uiPriority w:val="99"/>
    <w:semiHidden/>
    <w:unhideWhenUsed/>
    <w:rsid w:val="006629C3"/>
  </w:style>
  <w:style w:type="numbering" w:customStyle="1" w:styleId="340">
    <w:name w:val="Нет списка34"/>
    <w:next w:val="a3"/>
    <w:uiPriority w:val="99"/>
    <w:semiHidden/>
    <w:unhideWhenUsed/>
    <w:rsid w:val="006629C3"/>
  </w:style>
  <w:style w:type="numbering" w:customStyle="1" w:styleId="115">
    <w:name w:val="Нет списка115"/>
    <w:next w:val="a3"/>
    <w:uiPriority w:val="99"/>
    <w:semiHidden/>
    <w:unhideWhenUsed/>
    <w:rsid w:val="006629C3"/>
  </w:style>
  <w:style w:type="table" w:customStyle="1" w:styleId="3f">
    <w:name w:val="ПНОО3"/>
    <w:basedOn w:val="a2"/>
    <w:next w:val="af6"/>
    <w:rsid w:val="0066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ый список - Акцент 31"/>
    <w:basedOn w:val="a2"/>
    <w:next w:val="-3"/>
    <w:uiPriority w:val="61"/>
    <w:rsid w:val="006629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49">
    <w:name w:val="Обычный4"/>
    <w:rsid w:val="006629C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224">
    <w:name w:val="Основной текст 22"/>
    <w:basedOn w:val="49"/>
    <w:rsid w:val="006629C3"/>
    <w:pPr>
      <w:widowControl/>
      <w:ind w:firstLine="720"/>
      <w:jc w:val="both"/>
    </w:pPr>
    <w:rPr>
      <w:rFonts w:ascii="Times New Roman" w:hAnsi="Times New Roman"/>
      <w:snapToGrid/>
      <w:sz w:val="24"/>
    </w:rPr>
  </w:style>
  <w:style w:type="paragraph" w:customStyle="1" w:styleId="2f4">
    <w:name w:val="Основной текст с отступом2"/>
    <w:basedOn w:val="a0"/>
    <w:rsid w:val="006629C3"/>
    <w:pPr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25">
    <w:name w:val="Основной текст с отступом 22"/>
    <w:basedOn w:val="a0"/>
    <w:rsid w:val="006629C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22">
    <w:name w:val="Основной текст с отступом 32"/>
    <w:basedOn w:val="a0"/>
    <w:rsid w:val="006629C3"/>
    <w:pPr>
      <w:tabs>
        <w:tab w:val="left" w:pos="851"/>
      </w:tabs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f5">
    <w:name w:val="Абзац списка2"/>
    <w:basedOn w:val="a0"/>
    <w:rsid w:val="006629C3"/>
    <w:pPr>
      <w:spacing w:before="120" w:after="120" w:line="240" w:lineRule="auto"/>
      <w:ind w:left="720"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numbering" w:customStyle="1" w:styleId="116">
    <w:name w:val="Нет списка116"/>
    <w:next w:val="a3"/>
    <w:uiPriority w:val="99"/>
    <w:semiHidden/>
    <w:unhideWhenUsed/>
    <w:rsid w:val="006629C3"/>
  </w:style>
  <w:style w:type="numbering" w:customStyle="1" w:styleId="2130">
    <w:name w:val="Нет списка213"/>
    <w:next w:val="a3"/>
    <w:uiPriority w:val="99"/>
    <w:semiHidden/>
    <w:unhideWhenUsed/>
    <w:rsid w:val="006629C3"/>
  </w:style>
  <w:style w:type="numbering" w:customStyle="1" w:styleId="350">
    <w:name w:val="Нет списка35"/>
    <w:next w:val="a3"/>
    <w:uiPriority w:val="99"/>
    <w:semiHidden/>
    <w:unhideWhenUsed/>
    <w:rsid w:val="006629C3"/>
  </w:style>
  <w:style w:type="numbering" w:customStyle="1" w:styleId="430">
    <w:name w:val="Нет списка43"/>
    <w:next w:val="a3"/>
    <w:uiPriority w:val="99"/>
    <w:semiHidden/>
    <w:unhideWhenUsed/>
    <w:rsid w:val="006629C3"/>
  </w:style>
  <w:style w:type="numbering" w:customStyle="1" w:styleId="530">
    <w:name w:val="Нет списка53"/>
    <w:next w:val="a3"/>
    <w:uiPriority w:val="99"/>
    <w:semiHidden/>
    <w:unhideWhenUsed/>
    <w:rsid w:val="006629C3"/>
  </w:style>
  <w:style w:type="numbering" w:customStyle="1" w:styleId="630">
    <w:name w:val="Нет списка63"/>
    <w:next w:val="a3"/>
    <w:uiPriority w:val="99"/>
    <w:semiHidden/>
    <w:unhideWhenUsed/>
    <w:rsid w:val="006629C3"/>
  </w:style>
  <w:style w:type="numbering" w:customStyle="1" w:styleId="730">
    <w:name w:val="Нет списка73"/>
    <w:next w:val="a3"/>
    <w:uiPriority w:val="99"/>
    <w:semiHidden/>
    <w:unhideWhenUsed/>
    <w:rsid w:val="006629C3"/>
  </w:style>
  <w:style w:type="numbering" w:customStyle="1" w:styleId="830">
    <w:name w:val="Нет списка83"/>
    <w:next w:val="a3"/>
    <w:uiPriority w:val="99"/>
    <w:semiHidden/>
    <w:unhideWhenUsed/>
    <w:rsid w:val="006629C3"/>
  </w:style>
  <w:style w:type="numbering" w:customStyle="1" w:styleId="930">
    <w:name w:val="Нет списка93"/>
    <w:next w:val="a3"/>
    <w:uiPriority w:val="99"/>
    <w:semiHidden/>
    <w:unhideWhenUsed/>
    <w:rsid w:val="006629C3"/>
  </w:style>
  <w:style w:type="numbering" w:customStyle="1" w:styleId="103">
    <w:name w:val="Нет списка103"/>
    <w:next w:val="a3"/>
    <w:uiPriority w:val="99"/>
    <w:semiHidden/>
    <w:unhideWhenUsed/>
    <w:rsid w:val="006629C3"/>
  </w:style>
  <w:style w:type="numbering" w:customStyle="1" w:styleId="1113">
    <w:name w:val="Нет списка1113"/>
    <w:next w:val="a3"/>
    <w:uiPriority w:val="99"/>
    <w:semiHidden/>
    <w:unhideWhenUsed/>
    <w:rsid w:val="006629C3"/>
  </w:style>
  <w:style w:type="numbering" w:customStyle="1" w:styleId="123">
    <w:name w:val="Нет списка123"/>
    <w:next w:val="a3"/>
    <w:uiPriority w:val="99"/>
    <w:semiHidden/>
    <w:unhideWhenUsed/>
    <w:rsid w:val="006629C3"/>
  </w:style>
  <w:style w:type="numbering" w:customStyle="1" w:styleId="133">
    <w:name w:val="Нет списка133"/>
    <w:next w:val="a3"/>
    <w:uiPriority w:val="99"/>
    <w:semiHidden/>
    <w:unhideWhenUsed/>
    <w:rsid w:val="006629C3"/>
  </w:style>
  <w:style w:type="numbering" w:customStyle="1" w:styleId="143">
    <w:name w:val="Нет списка143"/>
    <w:next w:val="a3"/>
    <w:uiPriority w:val="99"/>
    <w:semiHidden/>
    <w:unhideWhenUsed/>
    <w:rsid w:val="006629C3"/>
  </w:style>
  <w:style w:type="numbering" w:customStyle="1" w:styleId="153">
    <w:name w:val="Нет списка153"/>
    <w:next w:val="a3"/>
    <w:uiPriority w:val="99"/>
    <w:semiHidden/>
    <w:unhideWhenUsed/>
    <w:rsid w:val="006629C3"/>
  </w:style>
  <w:style w:type="numbering" w:customStyle="1" w:styleId="163">
    <w:name w:val="Нет списка163"/>
    <w:next w:val="a3"/>
    <w:uiPriority w:val="99"/>
    <w:semiHidden/>
    <w:unhideWhenUsed/>
    <w:rsid w:val="006629C3"/>
  </w:style>
  <w:style w:type="numbering" w:customStyle="1" w:styleId="173">
    <w:name w:val="Нет списка173"/>
    <w:next w:val="a3"/>
    <w:uiPriority w:val="99"/>
    <w:semiHidden/>
    <w:unhideWhenUsed/>
    <w:rsid w:val="006629C3"/>
  </w:style>
  <w:style w:type="numbering" w:customStyle="1" w:styleId="183">
    <w:name w:val="Нет списка183"/>
    <w:next w:val="a3"/>
    <w:uiPriority w:val="99"/>
    <w:semiHidden/>
    <w:unhideWhenUsed/>
    <w:rsid w:val="006629C3"/>
  </w:style>
  <w:style w:type="numbering" w:customStyle="1" w:styleId="193">
    <w:name w:val="Нет списка193"/>
    <w:next w:val="a3"/>
    <w:uiPriority w:val="99"/>
    <w:semiHidden/>
    <w:unhideWhenUsed/>
    <w:rsid w:val="006629C3"/>
  </w:style>
  <w:style w:type="numbering" w:customStyle="1" w:styleId="203">
    <w:name w:val="Нет списка203"/>
    <w:next w:val="a3"/>
    <w:uiPriority w:val="99"/>
    <w:semiHidden/>
    <w:unhideWhenUsed/>
    <w:rsid w:val="006629C3"/>
  </w:style>
  <w:style w:type="numbering" w:customStyle="1" w:styleId="214">
    <w:name w:val="Нет списка214"/>
    <w:next w:val="a3"/>
    <w:uiPriority w:val="99"/>
    <w:semiHidden/>
    <w:unhideWhenUsed/>
    <w:rsid w:val="006629C3"/>
  </w:style>
  <w:style w:type="numbering" w:customStyle="1" w:styleId="2230">
    <w:name w:val="Нет списка223"/>
    <w:next w:val="a3"/>
    <w:uiPriority w:val="99"/>
    <w:semiHidden/>
    <w:unhideWhenUsed/>
    <w:rsid w:val="006629C3"/>
  </w:style>
  <w:style w:type="numbering" w:customStyle="1" w:styleId="233">
    <w:name w:val="Нет списка233"/>
    <w:next w:val="a3"/>
    <w:uiPriority w:val="99"/>
    <w:semiHidden/>
    <w:unhideWhenUsed/>
    <w:rsid w:val="006629C3"/>
  </w:style>
  <w:style w:type="numbering" w:customStyle="1" w:styleId="1103">
    <w:name w:val="Нет списка1103"/>
    <w:next w:val="a3"/>
    <w:uiPriority w:val="99"/>
    <w:semiHidden/>
    <w:unhideWhenUsed/>
    <w:rsid w:val="006629C3"/>
  </w:style>
  <w:style w:type="numbering" w:customStyle="1" w:styleId="243">
    <w:name w:val="Нет списка243"/>
    <w:next w:val="a3"/>
    <w:uiPriority w:val="99"/>
    <w:semiHidden/>
    <w:unhideWhenUsed/>
    <w:rsid w:val="006629C3"/>
  </w:style>
  <w:style w:type="numbering" w:customStyle="1" w:styleId="253">
    <w:name w:val="Нет списка253"/>
    <w:next w:val="a3"/>
    <w:uiPriority w:val="99"/>
    <w:semiHidden/>
    <w:unhideWhenUsed/>
    <w:rsid w:val="006629C3"/>
  </w:style>
  <w:style w:type="numbering" w:customStyle="1" w:styleId="263">
    <w:name w:val="Нет списка263"/>
    <w:next w:val="a3"/>
    <w:uiPriority w:val="99"/>
    <w:semiHidden/>
    <w:unhideWhenUsed/>
    <w:rsid w:val="006629C3"/>
  </w:style>
  <w:style w:type="numbering" w:customStyle="1" w:styleId="273">
    <w:name w:val="Нет списка273"/>
    <w:next w:val="a3"/>
    <w:uiPriority w:val="99"/>
    <w:semiHidden/>
    <w:unhideWhenUsed/>
    <w:rsid w:val="006629C3"/>
  </w:style>
  <w:style w:type="paragraph" w:styleId="afff7">
    <w:name w:val="Title"/>
    <w:basedOn w:val="a0"/>
    <w:next w:val="a0"/>
    <w:link w:val="2f6"/>
    <w:uiPriority w:val="10"/>
    <w:qFormat/>
    <w:rsid w:val="006629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f6">
    <w:name w:val="Заголовок Знак2"/>
    <w:basedOn w:val="a1"/>
    <w:link w:val="afff7"/>
    <w:uiPriority w:val="10"/>
    <w:rsid w:val="006629C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a">
    <w:name w:val="Normal (Web)"/>
    <w:basedOn w:val="a0"/>
    <w:uiPriority w:val="99"/>
    <w:semiHidden/>
    <w:unhideWhenUsed/>
    <w:rsid w:val="0066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dbecology.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11</Pages>
  <Words>5257</Words>
  <Characters>29968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Gaziza</cp:lastModifiedBy>
  <cp:revision>18</cp:revision>
  <dcterms:created xsi:type="dcterms:W3CDTF">2024-08-07T09:55:00Z</dcterms:created>
  <dcterms:modified xsi:type="dcterms:W3CDTF">2026-02-04T14:02:00Z</dcterms:modified>
</cp:coreProperties>
</file>