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Проектом предусматривается: производственная площадка ТОО «ALMATY JINZHOU», основным видом деятельности которой является переработка алюминиевых отходов (алюминиевого лома) с последующим получением вторичного алюминия в виде алюминиевых слитков, </w:t>
      </w:r>
      <w:proofErr w:type="spellStart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чушек</w:t>
      </w:r>
      <w:proofErr w:type="spellEnd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полуфабрикатов, предназначенных для использования в машиностроении, строительстве, электротехнической и других отраслях промышленности.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 пункту 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раздела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приложения 2 к Кодексу объект намечаемой деятельности относится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F3F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 категории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F3F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(</w:t>
      </w:r>
      <w:r w:rsidRPr="009F3F32">
        <w:rPr>
          <w:rFonts w:ascii="Times New Roman" w:hAnsi="Times New Roman" w:cs="Times New Roman"/>
          <w:color w:val="000000"/>
          <w:spacing w:val="1"/>
          <w:sz w:val="26"/>
          <w:szCs w:val="26"/>
          <w:shd w:val="clear" w:color="auto" w:fill="FFFFFF"/>
        </w:rPr>
        <w:t>для плавки, включая легирование, рафинирование и разливку цветных металлов (с проектной производительностью плавки менее 4 тонн в сутки для свинца и кадмия или менее 20 тонн в сутки для других металлов)</w:t>
      </w:r>
      <w:r w:rsidRPr="009F3F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Намечаемая деятельность </w:t>
      </w: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планируется к осуществлению на земельном участке, расположенном в </w:t>
      </w:r>
      <w:proofErr w:type="spellStart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Илийском</w:t>
      </w:r>
      <w:proofErr w:type="spellEnd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районе </w:t>
      </w:r>
      <w:proofErr w:type="spellStart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Алматинской</w:t>
      </w:r>
      <w:proofErr w:type="spellEnd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области, с. </w:t>
      </w:r>
      <w:proofErr w:type="spellStart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Жапек</w:t>
      </w:r>
      <w:proofErr w:type="spellEnd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Батыр, участок №33, площадью 3 га. Кадастровый номер: 03-046-099-058.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Цель проекта — создание экономически эффективного, устойчивого и экологически безопасного предприятия по переработке алюминиевого лома, способного обеспечить стабильный выпуск конкурентоспособной продукц</w:t>
      </w:r>
      <w:proofErr w:type="gramStart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ии и ее</w:t>
      </w:r>
      <w:proofErr w:type="gramEnd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реализацию как на внутреннем рынке Республики Казахстан, так и на внешних рынках.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Реализация проекта направлена </w:t>
      </w:r>
      <w:proofErr w:type="gramStart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gramEnd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вторичной металлургии;</w:t>
      </w:r>
    </w:p>
    <w:p w:rsidR="00000000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сокращение импорта первичного алюминия;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вовлечение вторичных ресурсов в хозяйственный оборот;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новых рабочих мест и рост налоговых поступлений.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Ключевые преимущества проекта: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Высокий и стабильный спрос на вторичный алюминий, обусловленный ростом потребления алюминия в строительстве, транспорте, упаковке и промышленном производстве;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Снижение себестоимости продукции по сравнению с первичным алюминием за счет использования алюминиевого лома и более </w:t>
      </w:r>
      <w:proofErr w:type="gramStart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низких</w:t>
      </w:r>
      <w:proofErr w:type="gramEnd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энергозатрат</w:t>
      </w:r>
      <w:proofErr w:type="spellEnd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Краткое описание намечаемой деятельности: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ТОО «ALMATY JINZHOU» планирует осуществление деятельности по переработке алюминиевых отходов (алюминиевого лома) с последующим получением вторичного алюминия в виде алюминиевых слитков, </w:t>
      </w:r>
      <w:proofErr w:type="spellStart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чушек</w:t>
      </w:r>
      <w:proofErr w:type="spellEnd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полуфабрикатов, предназначенных для использования в машиностроении, строительстве, электротехнической и других отраслях промышленности.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Проект предусматривает организацию полного производственного цикла — от приема, сортировки и подготовки алюминиевого лома до плавки, литья и реализации готовой продукции.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Планируемая производственная мощность предприятия при плавильной мощности оборудования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19</w:t>
      </w: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тонн в сутки.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Характеристика предприятия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ТОО «ALMATY JINZHOU» является производственной компанией, основным направлением деятельности которой является переработка алюминиевых отходов с последующим производством вторичного алюминия.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Для реализации проекта предусматривается использование следующего основного оборудования: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плавильная печь (отражательная);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автоматическая литейная машина;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зольная печь;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вилочный погрузчик;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вспомогательное технологическое оборудование.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В качестве сырья планируется использование различных видов алюминиевых отходов, включая: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алюминиевый лом;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алюминиевую стружку;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отходы алюминиевых профилей;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литейные отходы;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иные вторичные </w:t>
      </w:r>
      <w:proofErr w:type="spellStart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алюминие-содержащие</w:t>
      </w:r>
      <w:proofErr w:type="spellEnd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материалы.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Сырье будет поступать от промышленных предприятий, заготовительных организаций, а также от предприятий строительного и производственного сектора.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В рамках проекта планируется выпуск следующей продукции: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Алюминиевые слитки (вторичный алюминий)</w:t>
      </w:r>
      <w:r w:rsidRPr="009F3F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. </w:t>
      </w: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Алюминиевые слитки предназначены для дальнейшего промышленного использования в строительстве, машиностроении, </w:t>
      </w:r>
      <w:proofErr w:type="gramStart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электротехнической</w:t>
      </w:r>
      <w:proofErr w:type="gramEnd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других отраслях. Продукция будет обладать стабильными характеристиками и конкурентоспособной себестоимостью.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Алюминиевые </w:t>
      </w:r>
      <w:proofErr w:type="spellStart"/>
      <w:r w:rsidRPr="009F3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чушки</w:t>
      </w:r>
      <w:proofErr w:type="spellEnd"/>
      <w:r w:rsidRPr="009F3F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. </w:t>
      </w: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Алюминиевые </w:t>
      </w:r>
      <w:proofErr w:type="spellStart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чушки</w:t>
      </w:r>
      <w:proofErr w:type="spellEnd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будут производиться в стандартных форматах, удобных для транспортировки, хранения и дальнейшей переработки. Реализация продукции планируется как на внутреннем рынке, так и на экспорт.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Литейные алюминиевые сплавы</w:t>
      </w:r>
      <w:r w:rsidRPr="009F3F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. </w:t>
      </w: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Предприятие предусматривает производство алюминиевых сплавов с заданным химическим составом в соответствии с техническими требованиями заказчиков. Возможность подбора состава сплавов позволит выпускать продукцию для различных отраслей промышленности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Технологический процесс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Процесс переработки алюминиевых отходов включает следующие этапы: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Прием алюминиевых отходов</w:t>
      </w: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. Осуществляется прием сырья от поставщиков, его взвешивание, визуальный контроль и первичная классификация по видам и качеству.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Сортировка и очистка</w:t>
      </w: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. Алюминиевые отходы сортируются для удаления посторонних примесей и неметаллических включений. При необходимости производится механическая очистка сырья.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Плавка </w:t>
      </w: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Подготовленное сырье загружается в плавильную печь, где осуществляется плавка алюминия с контролем температуры и технологических параметров.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Легирование и рафинирование</w:t>
      </w:r>
      <w:r w:rsidRPr="009F3F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На данном этапе вводятся необходимые добавки для получения требуемого химического состава алюминия или алюминиевых сплавов. Рафинирование обеспечивает удаление газов и неметаллических включений.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Литье </w:t>
      </w: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Расплавленный алюминий заливается в формы с получением слитков, </w:t>
      </w:r>
      <w:proofErr w:type="spellStart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чушек</w:t>
      </w:r>
      <w:proofErr w:type="spellEnd"/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заготовок установленного формата.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Охлаждение, упаковка и складирование</w:t>
      </w:r>
      <w:r w:rsidRPr="009F3F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Готовая продукция охлаждается, маркируется, упаковывается и размещается на складе готовой продукции для дальнейшей реализации.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Производственные показатели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Коэффициент выхода готовой продукции составляет 92–95%, что достигается за счет: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качественной сортировки сырья;</w:t>
      </w:r>
    </w:p>
    <w:p w:rsidR="009F3F32" w:rsidRPr="009F3F32" w:rsidRDefault="009F3F32" w:rsidP="009F3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оптимизации режимов плавки;</w:t>
      </w:r>
    </w:p>
    <w:p w:rsidR="009F3F32" w:rsidRPr="009F3F32" w:rsidRDefault="009F3F32" w:rsidP="009F3F3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3F32">
        <w:rPr>
          <w:rFonts w:ascii="Times New Roman" w:eastAsia="Times New Roman" w:hAnsi="Times New Roman" w:cs="Times New Roman"/>
          <w:color w:val="000000"/>
          <w:sz w:val="26"/>
          <w:szCs w:val="26"/>
        </w:rPr>
        <w:t>эффективного процесса рафинирования.</w:t>
      </w:r>
    </w:p>
    <w:sectPr w:rsidR="009F3F32" w:rsidRPr="009F3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9F3F32"/>
    <w:rsid w:val="009F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F3F3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F3F3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9F3F32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9F3F3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795</Words>
  <Characters>4535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2026-03-30T03:32:00Z</dcterms:created>
  <dcterms:modified xsi:type="dcterms:W3CDTF">2026-03-30T03:40:00Z</dcterms:modified>
</cp:coreProperties>
</file>