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lang w:val="ru-RU" w:eastAsia="en-US"/>
        </w:rPr>
        <w:id w:val="279854670"/>
        <w:docPartObj>
          <w:docPartGallery w:val="Table of Contents"/>
          <w:docPartUnique/>
        </w:docPartObj>
      </w:sdtPr>
      <w:sdtEndPr/>
      <w:sdtContent>
        <w:p w:rsidR="00CB1791" w:rsidRPr="005921BB" w:rsidRDefault="00CB1791" w:rsidP="00A57ECF">
          <w:pPr>
            <w:pStyle w:val="af7"/>
            <w:spacing w:before="0" w:line="240" w:lineRule="auto"/>
            <w:jc w:val="center"/>
            <w:rPr>
              <w:rFonts w:ascii="Times New Roman" w:hAnsi="Times New Roman" w:cs="Times New Roman"/>
              <w:b w:val="0"/>
              <w:color w:val="auto"/>
              <w:sz w:val="24"/>
              <w:szCs w:val="24"/>
            </w:rPr>
          </w:pPr>
          <w:r w:rsidRPr="005921BB">
            <w:rPr>
              <w:rFonts w:ascii="Times New Roman" w:hAnsi="Times New Roman" w:cs="Times New Roman"/>
              <w:b w:val="0"/>
              <w:color w:val="auto"/>
              <w:sz w:val="24"/>
              <w:szCs w:val="24"/>
              <w:lang w:val="ru-RU"/>
            </w:rPr>
            <w:t>Оглавление</w:t>
          </w:r>
        </w:p>
        <w:p w:rsidR="00690DF9" w:rsidRPr="005921BB" w:rsidRDefault="00CB1791">
          <w:pPr>
            <w:pStyle w:val="11"/>
            <w:rPr>
              <w:rFonts w:ascii="Times New Roman" w:eastAsiaTheme="minorEastAsia" w:hAnsi="Times New Roman" w:cs="Times New Roman"/>
              <w:noProof/>
              <w:sz w:val="24"/>
              <w:szCs w:val="24"/>
              <w:lang w:val="ru-RU" w:eastAsia="ru-RU"/>
            </w:rPr>
          </w:pPr>
          <w:r w:rsidRPr="005921BB">
            <w:rPr>
              <w:rFonts w:ascii="Times New Roman" w:hAnsi="Times New Roman" w:cs="Times New Roman"/>
              <w:sz w:val="24"/>
              <w:szCs w:val="24"/>
            </w:rPr>
            <w:fldChar w:fldCharType="begin"/>
          </w:r>
          <w:r w:rsidRPr="005921BB">
            <w:rPr>
              <w:rFonts w:ascii="Times New Roman" w:hAnsi="Times New Roman" w:cs="Times New Roman"/>
              <w:sz w:val="24"/>
              <w:szCs w:val="24"/>
            </w:rPr>
            <w:instrText xml:space="preserve"> TOC \o "1-3" \h \z \u </w:instrText>
          </w:r>
          <w:r w:rsidRPr="005921BB">
            <w:rPr>
              <w:rFonts w:ascii="Times New Roman" w:hAnsi="Times New Roman" w:cs="Times New Roman"/>
              <w:sz w:val="24"/>
              <w:szCs w:val="24"/>
            </w:rPr>
            <w:fldChar w:fldCharType="separate"/>
          </w:r>
          <w:hyperlink w:anchor="_Toc206741309" w:history="1">
            <w:r w:rsidR="00690DF9" w:rsidRPr="005921BB">
              <w:rPr>
                <w:rStyle w:val="a6"/>
                <w:rFonts w:ascii="Times New Roman" w:hAnsi="Times New Roman" w:cs="Times New Roman"/>
                <w:noProof/>
                <w:sz w:val="24"/>
                <w:szCs w:val="24"/>
                <w:lang w:val="ru-RU"/>
              </w:rPr>
              <w:t>ТЕХ</w:t>
            </w:r>
            <w:r w:rsidR="00690DF9" w:rsidRPr="005921BB">
              <w:rPr>
                <w:rStyle w:val="a6"/>
                <w:rFonts w:ascii="Times New Roman" w:hAnsi="Times New Roman" w:cs="Times New Roman"/>
                <w:noProof/>
                <w:spacing w:val="-1"/>
                <w:sz w:val="24"/>
                <w:szCs w:val="24"/>
                <w:lang w:val="ru-RU"/>
              </w:rPr>
              <w:t>НИК</w:t>
            </w:r>
            <w:r w:rsidR="00690DF9" w:rsidRPr="005921BB">
              <w:rPr>
                <w:rStyle w:val="a6"/>
                <w:rFonts w:ascii="Times New Roman" w:hAnsi="Times New Roman" w:cs="Times New Roman"/>
                <w:noProof/>
                <w:spacing w:val="1"/>
                <w:sz w:val="24"/>
                <w:szCs w:val="24"/>
                <w:lang w:val="ru-RU"/>
              </w:rPr>
              <w:t>О</w:t>
            </w:r>
            <w:r w:rsidR="00690DF9" w:rsidRPr="005921BB">
              <w:rPr>
                <w:rStyle w:val="a6"/>
                <w:rFonts w:ascii="Times New Roman" w:hAnsi="Times New Roman" w:cs="Times New Roman"/>
                <w:noProof/>
                <w:spacing w:val="-3"/>
                <w:sz w:val="24"/>
                <w:szCs w:val="24"/>
                <w:lang w:val="ru-RU"/>
              </w:rPr>
              <w:t>-</w:t>
            </w:r>
            <w:r w:rsidR="00690DF9" w:rsidRPr="005921BB">
              <w:rPr>
                <w:rStyle w:val="a6"/>
                <w:rFonts w:ascii="Times New Roman" w:hAnsi="Times New Roman" w:cs="Times New Roman"/>
                <w:noProof/>
                <w:sz w:val="24"/>
                <w:szCs w:val="24"/>
                <w:lang w:val="ru-RU"/>
              </w:rPr>
              <w:t>Э</w:t>
            </w:r>
            <w:r w:rsidR="00690DF9" w:rsidRPr="005921BB">
              <w:rPr>
                <w:rStyle w:val="a6"/>
                <w:rFonts w:ascii="Times New Roman" w:hAnsi="Times New Roman" w:cs="Times New Roman"/>
                <w:noProof/>
                <w:spacing w:val="-1"/>
                <w:sz w:val="24"/>
                <w:szCs w:val="24"/>
                <w:lang w:val="ru-RU"/>
              </w:rPr>
              <w:t>К</w:t>
            </w:r>
            <w:r w:rsidR="00690DF9" w:rsidRPr="005921BB">
              <w:rPr>
                <w:rStyle w:val="a6"/>
                <w:rFonts w:ascii="Times New Roman" w:hAnsi="Times New Roman" w:cs="Times New Roman"/>
                <w:noProof/>
                <w:sz w:val="24"/>
                <w:szCs w:val="24"/>
                <w:lang w:val="ru-RU"/>
              </w:rPr>
              <w:t>О</w:t>
            </w:r>
            <w:r w:rsidR="00690DF9" w:rsidRPr="005921BB">
              <w:rPr>
                <w:rStyle w:val="a6"/>
                <w:rFonts w:ascii="Times New Roman" w:hAnsi="Times New Roman" w:cs="Times New Roman"/>
                <w:noProof/>
                <w:spacing w:val="-4"/>
                <w:sz w:val="24"/>
                <w:szCs w:val="24"/>
                <w:lang w:val="ru-RU"/>
              </w:rPr>
              <w:t>Н</w:t>
            </w:r>
            <w:r w:rsidR="00690DF9" w:rsidRPr="005921BB">
              <w:rPr>
                <w:rStyle w:val="a6"/>
                <w:rFonts w:ascii="Times New Roman" w:hAnsi="Times New Roman" w:cs="Times New Roman"/>
                <w:noProof/>
                <w:sz w:val="24"/>
                <w:szCs w:val="24"/>
                <w:lang w:val="ru-RU"/>
              </w:rPr>
              <w:t>ОМИ</w:t>
            </w:r>
            <w:r w:rsidR="00690DF9" w:rsidRPr="005921BB">
              <w:rPr>
                <w:rStyle w:val="a6"/>
                <w:rFonts w:ascii="Times New Roman" w:hAnsi="Times New Roman" w:cs="Times New Roman"/>
                <w:noProof/>
                <w:spacing w:val="-3"/>
                <w:sz w:val="24"/>
                <w:szCs w:val="24"/>
                <w:lang w:val="ru-RU"/>
              </w:rPr>
              <w:t>Ч</w:t>
            </w:r>
            <w:r w:rsidR="00690DF9" w:rsidRPr="005921BB">
              <w:rPr>
                <w:rStyle w:val="a6"/>
                <w:rFonts w:ascii="Times New Roman" w:hAnsi="Times New Roman" w:cs="Times New Roman"/>
                <w:noProof/>
                <w:sz w:val="24"/>
                <w:szCs w:val="24"/>
                <w:lang w:val="ru-RU"/>
              </w:rPr>
              <w:t>ЕСК</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 xml:space="preserve">Е </w:t>
            </w:r>
            <w:r w:rsidR="00690DF9" w:rsidRPr="005921BB">
              <w:rPr>
                <w:rStyle w:val="a6"/>
                <w:rFonts w:ascii="Times New Roman" w:hAnsi="Times New Roman" w:cs="Times New Roman"/>
                <w:noProof/>
                <w:spacing w:val="-2"/>
                <w:sz w:val="24"/>
                <w:szCs w:val="24"/>
                <w:lang w:val="ru-RU"/>
              </w:rPr>
              <w:t>П</w:t>
            </w:r>
            <w:r w:rsidR="00690DF9" w:rsidRPr="005921BB">
              <w:rPr>
                <w:rStyle w:val="a6"/>
                <w:rFonts w:ascii="Times New Roman" w:hAnsi="Times New Roman" w:cs="Times New Roman"/>
                <w:noProof/>
                <w:sz w:val="24"/>
                <w:szCs w:val="24"/>
                <w:lang w:val="ru-RU"/>
              </w:rPr>
              <w:t>О</w:t>
            </w:r>
            <w:r w:rsidR="00690DF9" w:rsidRPr="005921BB">
              <w:rPr>
                <w:rStyle w:val="a6"/>
                <w:rFonts w:ascii="Times New Roman" w:hAnsi="Times New Roman" w:cs="Times New Roman"/>
                <w:noProof/>
                <w:spacing w:val="-1"/>
                <w:sz w:val="24"/>
                <w:szCs w:val="24"/>
                <w:lang w:val="ru-RU"/>
              </w:rPr>
              <w:t>К</w:t>
            </w:r>
            <w:r w:rsidR="00690DF9" w:rsidRPr="005921BB">
              <w:rPr>
                <w:rStyle w:val="a6"/>
                <w:rFonts w:ascii="Times New Roman" w:hAnsi="Times New Roman" w:cs="Times New Roman"/>
                <w:noProof/>
                <w:sz w:val="24"/>
                <w:szCs w:val="24"/>
                <w:lang w:val="ru-RU"/>
              </w:rPr>
              <w:t>А</w:t>
            </w:r>
            <w:r w:rsidR="00690DF9" w:rsidRPr="005921BB">
              <w:rPr>
                <w:rStyle w:val="a6"/>
                <w:rFonts w:ascii="Times New Roman" w:hAnsi="Times New Roman" w:cs="Times New Roman"/>
                <w:noProof/>
                <w:spacing w:val="-3"/>
                <w:sz w:val="24"/>
                <w:szCs w:val="24"/>
                <w:lang w:val="ru-RU"/>
              </w:rPr>
              <w:t>З</w:t>
            </w:r>
            <w:r w:rsidR="00690DF9" w:rsidRPr="005921BB">
              <w:rPr>
                <w:rStyle w:val="a6"/>
                <w:rFonts w:ascii="Times New Roman" w:hAnsi="Times New Roman" w:cs="Times New Roman"/>
                <w:noProof/>
                <w:sz w:val="24"/>
                <w:szCs w:val="24"/>
                <w:lang w:val="ru-RU"/>
              </w:rPr>
              <w:t>А</w:t>
            </w:r>
            <w:r w:rsidR="00690DF9" w:rsidRPr="005921BB">
              <w:rPr>
                <w:rStyle w:val="a6"/>
                <w:rFonts w:ascii="Times New Roman" w:hAnsi="Times New Roman" w:cs="Times New Roman"/>
                <w:noProof/>
                <w:spacing w:val="-2"/>
                <w:sz w:val="24"/>
                <w:szCs w:val="24"/>
                <w:lang w:val="ru-RU"/>
              </w:rPr>
              <w:t>Т</w:t>
            </w:r>
            <w:r w:rsidR="00690DF9" w:rsidRPr="005921BB">
              <w:rPr>
                <w:rStyle w:val="a6"/>
                <w:rFonts w:ascii="Times New Roman" w:hAnsi="Times New Roman" w:cs="Times New Roman"/>
                <w:noProof/>
                <w:sz w:val="24"/>
                <w:szCs w:val="24"/>
                <w:lang w:val="ru-RU"/>
              </w:rPr>
              <w:t>ЕЛИ</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pacing w:val="-2"/>
                <w:sz w:val="24"/>
                <w:szCs w:val="24"/>
                <w:lang w:val="ru-RU"/>
              </w:rPr>
              <w:t>П</w:t>
            </w:r>
            <w:r w:rsidR="00690DF9" w:rsidRPr="005921BB">
              <w:rPr>
                <w:rStyle w:val="a6"/>
                <w:rFonts w:ascii="Times New Roman" w:hAnsi="Times New Roman" w:cs="Times New Roman"/>
                <w:noProof/>
                <w:sz w:val="24"/>
                <w:szCs w:val="24"/>
                <w:lang w:val="ru-RU"/>
              </w:rPr>
              <w:t>РОЕК</w:t>
            </w:r>
            <w:r w:rsidR="00690DF9" w:rsidRPr="005921BB">
              <w:rPr>
                <w:rStyle w:val="a6"/>
                <w:rFonts w:ascii="Times New Roman" w:hAnsi="Times New Roman" w:cs="Times New Roman"/>
                <w:noProof/>
                <w:spacing w:val="-2"/>
                <w:sz w:val="24"/>
                <w:szCs w:val="24"/>
                <w:lang w:val="ru-RU"/>
              </w:rPr>
              <w:t>Т</w:t>
            </w:r>
            <w:r w:rsidR="00690DF9" w:rsidRPr="005921BB">
              <w:rPr>
                <w:rStyle w:val="a6"/>
                <w:rFonts w:ascii="Times New Roman" w:hAnsi="Times New Roman" w:cs="Times New Roman"/>
                <w:noProof/>
                <w:sz w:val="24"/>
                <w:szCs w:val="24"/>
                <w:lang w:val="ru-RU"/>
              </w:rPr>
              <w:t>А</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_Toc206741309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- 3 -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0" w:history="1">
            <w:r w:rsidR="00690DF9" w:rsidRPr="005921BB">
              <w:rPr>
                <w:rStyle w:val="a6"/>
                <w:rFonts w:ascii="Times New Roman" w:hAnsi="Times New Roman" w:cs="Times New Roman"/>
                <w:noProof/>
                <w:sz w:val="24"/>
                <w:szCs w:val="24"/>
              </w:rPr>
              <w:t>I</w:t>
            </w:r>
            <w:r w:rsidR="00690DF9" w:rsidRPr="005921BB">
              <w:rPr>
                <w:rStyle w:val="a6"/>
                <w:rFonts w:ascii="Times New Roman" w:hAnsi="Times New Roman" w:cs="Times New Roman"/>
                <w:noProof/>
                <w:sz w:val="24"/>
                <w:szCs w:val="24"/>
                <w:lang w:val="ru-RU"/>
              </w:rPr>
              <w:t>. ПРОЕКТНАЯ ЧАСТЬ</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_Toc206741310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- 4 -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1" w:history="1">
            <w:r w:rsidR="00690DF9" w:rsidRPr="005921BB">
              <w:rPr>
                <w:rStyle w:val="a6"/>
                <w:rFonts w:ascii="Times New Roman" w:hAnsi="Times New Roman" w:cs="Times New Roman"/>
                <w:noProof/>
                <w:sz w:val="24"/>
                <w:szCs w:val="24"/>
                <w:lang w:val="ru-RU"/>
              </w:rPr>
              <w:t>ПОЯ</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НИ</w:t>
            </w:r>
            <w:r w:rsidR="00690DF9" w:rsidRPr="005921BB">
              <w:rPr>
                <w:rStyle w:val="a6"/>
                <w:rFonts w:ascii="Times New Roman" w:hAnsi="Times New Roman" w:cs="Times New Roman"/>
                <w:noProof/>
                <w:spacing w:val="1"/>
                <w:sz w:val="24"/>
                <w:szCs w:val="24"/>
                <w:lang w:val="ru-RU"/>
              </w:rPr>
              <w:t>Т</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 xml:space="preserve">ЛЬНАЯ </w:t>
            </w:r>
            <w:r w:rsidR="00690DF9" w:rsidRPr="005921BB">
              <w:rPr>
                <w:rStyle w:val="a6"/>
                <w:rFonts w:ascii="Times New Roman" w:hAnsi="Times New Roman" w:cs="Times New Roman"/>
                <w:noProof/>
                <w:spacing w:val="-1"/>
                <w:sz w:val="24"/>
                <w:szCs w:val="24"/>
                <w:lang w:val="ru-RU"/>
              </w:rPr>
              <w:t>З</w:t>
            </w:r>
            <w:r w:rsidR="00690DF9" w:rsidRPr="005921BB">
              <w:rPr>
                <w:rStyle w:val="a6"/>
                <w:rFonts w:ascii="Times New Roman" w:hAnsi="Times New Roman" w:cs="Times New Roman"/>
                <w:noProof/>
                <w:sz w:val="24"/>
                <w:szCs w:val="24"/>
                <w:lang w:val="ru-RU"/>
              </w:rPr>
              <w:t>А</w:t>
            </w:r>
            <w:r w:rsidR="00690DF9" w:rsidRPr="005921BB">
              <w:rPr>
                <w:rStyle w:val="a6"/>
                <w:rFonts w:ascii="Times New Roman" w:hAnsi="Times New Roman" w:cs="Times New Roman"/>
                <w:noProof/>
                <w:spacing w:val="-2"/>
                <w:sz w:val="24"/>
                <w:szCs w:val="24"/>
                <w:lang w:val="ru-RU"/>
              </w:rPr>
              <w:t>П</w:t>
            </w:r>
            <w:r w:rsidR="00690DF9" w:rsidRPr="005921BB">
              <w:rPr>
                <w:rStyle w:val="a6"/>
                <w:rFonts w:ascii="Times New Roman" w:hAnsi="Times New Roman" w:cs="Times New Roman"/>
                <w:noProof/>
                <w:sz w:val="24"/>
                <w:szCs w:val="24"/>
                <w:lang w:val="ru-RU"/>
              </w:rPr>
              <w:t>И</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КА</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_Toc206741311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- 4 -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2" w:history="1">
            <w:r w:rsidR="00690DF9" w:rsidRPr="005921BB">
              <w:rPr>
                <w:rStyle w:val="a6"/>
                <w:rFonts w:ascii="Times New Roman" w:hAnsi="Times New Roman" w:cs="Times New Roman"/>
                <w:noProof/>
                <w:sz w:val="24"/>
                <w:szCs w:val="24"/>
                <w:lang w:val="ru-RU"/>
              </w:rPr>
              <w:t>ВЕДЕНИЕ</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_Toc206741312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- 5 -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3" w:history="1">
            <w:r w:rsidR="00690DF9" w:rsidRPr="005921BB">
              <w:rPr>
                <w:rStyle w:val="a6"/>
                <w:rFonts w:ascii="Times New Roman" w:hAnsi="Times New Roman" w:cs="Times New Roman"/>
                <w:noProof/>
                <w:sz w:val="24"/>
                <w:szCs w:val="24"/>
                <w:lang w:val="ru-RU"/>
              </w:rPr>
              <w:t>1. ОБЩИЕ</w:t>
            </w:r>
            <w:r w:rsidR="00690DF9" w:rsidRPr="005921BB">
              <w:rPr>
                <w:rStyle w:val="a6"/>
                <w:rFonts w:ascii="Times New Roman" w:hAnsi="Times New Roman" w:cs="Times New Roman"/>
                <w:noProof/>
                <w:spacing w:val="-1"/>
                <w:sz w:val="24"/>
                <w:szCs w:val="24"/>
                <w:lang w:val="ru-RU"/>
              </w:rPr>
              <w:t xml:space="preserve"> С</w:t>
            </w:r>
            <w:r w:rsidR="00690DF9" w:rsidRPr="005921BB">
              <w:rPr>
                <w:rStyle w:val="a6"/>
                <w:rFonts w:ascii="Times New Roman" w:hAnsi="Times New Roman" w:cs="Times New Roman"/>
                <w:noProof/>
                <w:sz w:val="24"/>
                <w:szCs w:val="24"/>
                <w:lang w:val="ru-RU"/>
              </w:rPr>
              <w:t>В</w:t>
            </w:r>
            <w:r w:rsidR="00690DF9" w:rsidRPr="005921BB">
              <w:rPr>
                <w:rStyle w:val="a6"/>
                <w:rFonts w:ascii="Times New Roman" w:hAnsi="Times New Roman" w:cs="Times New Roman"/>
                <w:noProof/>
                <w:spacing w:val="-2"/>
                <w:sz w:val="24"/>
                <w:szCs w:val="24"/>
                <w:lang w:val="ru-RU"/>
              </w:rPr>
              <w:t>Е</w:t>
            </w:r>
            <w:r w:rsidR="00690DF9" w:rsidRPr="005921BB">
              <w:rPr>
                <w:rStyle w:val="a6"/>
                <w:rFonts w:ascii="Times New Roman" w:hAnsi="Times New Roman" w:cs="Times New Roman"/>
                <w:noProof/>
                <w:sz w:val="24"/>
                <w:szCs w:val="24"/>
                <w:lang w:val="ru-RU"/>
              </w:rPr>
              <w:t>Д</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НИЯ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_Toc206741313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4" w:history="1">
            <w:r w:rsidR="00690DF9" w:rsidRPr="005921BB">
              <w:rPr>
                <w:rStyle w:val="a6"/>
                <w:rFonts w:ascii="Times New Roman" w:hAnsi="Times New Roman" w:cs="Times New Roman"/>
                <w:noProof/>
                <w:sz w:val="24"/>
                <w:szCs w:val="24"/>
                <w:lang w:val="ru-RU"/>
              </w:rPr>
              <w:t>1.1 Геогр</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ф</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pacing w:val="-1"/>
                <w:sz w:val="24"/>
                <w:szCs w:val="24"/>
                <w:lang w:val="ru-RU"/>
              </w:rPr>
              <w:t>чес</w:t>
            </w:r>
            <w:r w:rsidR="00690DF9" w:rsidRPr="005921BB">
              <w:rPr>
                <w:rStyle w:val="a6"/>
                <w:rFonts w:ascii="Times New Roman" w:hAnsi="Times New Roman" w:cs="Times New Roman"/>
                <w:noProof/>
                <w:sz w:val="24"/>
                <w:szCs w:val="24"/>
                <w:lang w:val="ru-RU"/>
              </w:rPr>
              <w:t>кое</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полож</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ние</w:t>
            </w:r>
            <w:r w:rsidR="00690DF9" w:rsidRPr="005921BB">
              <w:rPr>
                <w:rStyle w:val="a6"/>
                <w:rFonts w:ascii="Times New Roman" w:hAnsi="Times New Roman" w:cs="Times New Roman"/>
                <w:noProof/>
                <w:spacing w:val="59"/>
                <w:sz w:val="24"/>
                <w:szCs w:val="24"/>
                <w:lang w:val="ru-RU"/>
              </w:rPr>
              <w:t xml:space="preserve"> </w:t>
            </w:r>
            <w:r w:rsidR="00690DF9" w:rsidRPr="005921BB">
              <w:rPr>
                <w:rStyle w:val="a6"/>
                <w:rFonts w:ascii="Times New Roman" w:hAnsi="Times New Roman" w:cs="Times New Roman"/>
                <w:noProof/>
                <w:sz w:val="24"/>
                <w:szCs w:val="24"/>
                <w:lang w:val="ru-RU"/>
              </w:rPr>
              <w:t>объ</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кта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8"/>
                <w:sz w:val="24"/>
                <w:szCs w:val="24"/>
                <w:lang w:val="ru-RU"/>
              </w:rPr>
              <w:t>у</w:t>
            </w:r>
            <w:r w:rsidR="00690DF9" w:rsidRPr="005921BB">
              <w:rPr>
                <w:rStyle w:val="a6"/>
                <w:rFonts w:ascii="Times New Roman" w:hAnsi="Times New Roman" w:cs="Times New Roman"/>
                <w:noProof/>
                <w:sz w:val="24"/>
                <w:szCs w:val="24"/>
                <w:lang w:val="ru-RU"/>
              </w:rPr>
              <w:t>л</w:t>
            </w:r>
            <w:r w:rsidR="00690DF9" w:rsidRPr="005921BB">
              <w:rPr>
                <w:rStyle w:val="a6"/>
                <w:rFonts w:ascii="Times New Roman" w:hAnsi="Times New Roman" w:cs="Times New Roman"/>
                <w:noProof/>
                <w:spacing w:val="3"/>
                <w:sz w:val="24"/>
                <w:szCs w:val="24"/>
                <w:lang w:val="ru-RU"/>
              </w:rPr>
              <w:t>ь</w:t>
            </w:r>
            <w:r w:rsidR="00690DF9" w:rsidRPr="005921BB">
              <w:rPr>
                <w:rStyle w:val="a6"/>
                <w:rFonts w:ascii="Times New Roman" w:hAnsi="Times New Roman" w:cs="Times New Roman"/>
                <w:noProof/>
                <w:sz w:val="24"/>
                <w:szCs w:val="24"/>
                <w:lang w:val="ru-RU"/>
              </w:rPr>
              <w:t>тив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ц</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_Toc206741314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5" w:history="1">
            <w:r w:rsidR="00690DF9" w:rsidRPr="005921BB">
              <w:rPr>
                <w:rStyle w:val="a6"/>
                <w:rFonts w:ascii="Times New Roman" w:hAnsi="Times New Roman" w:cs="Times New Roman"/>
                <w:noProof/>
                <w:sz w:val="24"/>
                <w:szCs w:val="24"/>
                <w:lang w:val="ru-RU"/>
              </w:rPr>
              <w:t>1.2 Хара</w:t>
            </w:r>
            <w:r w:rsidR="00690DF9" w:rsidRPr="005921BB">
              <w:rPr>
                <w:rStyle w:val="a6"/>
                <w:rFonts w:ascii="Times New Roman" w:hAnsi="Times New Roman" w:cs="Times New Roman"/>
                <w:noProof/>
                <w:spacing w:val="1"/>
                <w:sz w:val="24"/>
                <w:szCs w:val="24"/>
                <w:lang w:val="ru-RU"/>
              </w:rPr>
              <w:t>кт</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2"/>
                <w:sz w:val="24"/>
                <w:szCs w:val="24"/>
                <w:lang w:val="ru-RU"/>
              </w:rPr>
              <w:t>р</w:t>
            </w:r>
            <w:r w:rsidR="00690DF9" w:rsidRPr="005921BB">
              <w:rPr>
                <w:rStyle w:val="a6"/>
                <w:rFonts w:ascii="Times New Roman" w:hAnsi="Times New Roman" w:cs="Times New Roman"/>
                <w:noProof/>
                <w:sz w:val="24"/>
                <w:szCs w:val="24"/>
                <w:lang w:val="ru-RU"/>
              </w:rPr>
              <w:t>и</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 xml:space="preserve">тика </w:t>
            </w:r>
            <w:r w:rsidR="00690DF9" w:rsidRPr="005921BB">
              <w:rPr>
                <w:rStyle w:val="a6"/>
                <w:rFonts w:ascii="Times New Roman" w:hAnsi="Times New Roman" w:cs="Times New Roman"/>
                <w:noProof/>
                <w:spacing w:val="-3"/>
                <w:sz w:val="24"/>
                <w:szCs w:val="24"/>
                <w:lang w:val="ru-RU"/>
              </w:rPr>
              <w:t>о</w:t>
            </w:r>
            <w:r w:rsidR="00690DF9" w:rsidRPr="005921BB">
              <w:rPr>
                <w:rStyle w:val="a6"/>
                <w:rFonts w:ascii="Times New Roman" w:hAnsi="Times New Roman" w:cs="Times New Roman"/>
                <w:noProof/>
                <w:sz w:val="24"/>
                <w:szCs w:val="24"/>
                <w:lang w:val="ru-RU"/>
              </w:rPr>
              <w:t>бъ</w:t>
            </w:r>
            <w:r w:rsidR="00690DF9" w:rsidRPr="005921BB">
              <w:rPr>
                <w:rStyle w:val="a6"/>
                <w:rFonts w:ascii="Times New Roman" w:hAnsi="Times New Roman" w:cs="Times New Roman"/>
                <w:noProof/>
                <w:spacing w:val="-2"/>
                <w:sz w:val="24"/>
                <w:szCs w:val="24"/>
                <w:lang w:val="ru-RU"/>
              </w:rPr>
              <w:t>е</w:t>
            </w:r>
            <w:r w:rsidR="00690DF9" w:rsidRPr="005921BB">
              <w:rPr>
                <w:rStyle w:val="a6"/>
                <w:rFonts w:ascii="Times New Roman" w:hAnsi="Times New Roman" w:cs="Times New Roman"/>
                <w:noProof/>
                <w:sz w:val="24"/>
                <w:szCs w:val="24"/>
                <w:lang w:val="ru-RU"/>
              </w:rPr>
              <w:t>к</w:t>
            </w:r>
            <w:r w:rsidR="00690DF9" w:rsidRPr="005921BB">
              <w:rPr>
                <w:rStyle w:val="a6"/>
                <w:rFonts w:ascii="Times New Roman" w:hAnsi="Times New Roman" w:cs="Times New Roman"/>
                <w:noProof/>
                <w:spacing w:val="1"/>
                <w:sz w:val="24"/>
                <w:szCs w:val="24"/>
                <w:lang w:val="ru-RU"/>
              </w:rPr>
              <w:t>т</w:t>
            </w:r>
            <w:r w:rsidR="00690DF9" w:rsidRPr="005921BB">
              <w:rPr>
                <w:rStyle w:val="a6"/>
                <w:rFonts w:ascii="Times New Roman" w:hAnsi="Times New Roman" w:cs="Times New Roman"/>
                <w:noProof/>
                <w:sz w:val="24"/>
                <w:szCs w:val="24"/>
                <w:lang w:val="ru-RU"/>
              </w:rPr>
              <w:t>а 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кул</w:t>
            </w:r>
            <w:r w:rsidR="00690DF9" w:rsidRPr="005921BB">
              <w:rPr>
                <w:rStyle w:val="a6"/>
                <w:rFonts w:ascii="Times New Roman" w:hAnsi="Times New Roman" w:cs="Times New Roman"/>
                <w:noProof/>
                <w:spacing w:val="-3"/>
                <w:sz w:val="24"/>
                <w:szCs w:val="24"/>
                <w:lang w:val="ru-RU"/>
              </w:rPr>
              <w:t>ь</w:t>
            </w:r>
            <w:r w:rsidR="00690DF9" w:rsidRPr="005921BB">
              <w:rPr>
                <w:rStyle w:val="a6"/>
                <w:rFonts w:ascii="Times New Roman" w:hAnsi="Times New Roman" w:cs="Times New Roman"/>
                <w:noProof/>
                <w:spacing w:val="1"/>
                <w:sz w:val="24"/>
                <w:szCs w:val="24"/>
                <w:lang w:val="ru-RU"/>
              </w:rPr>
              <w:t>т</w:t>
            </w:r>
            <w:r w:rsidR="00690DF9" w:rsidRPr="005921BB">
              <w:rPr>
                <w:rStyle w:val="a6"/>
                <w:rFonts w:ascii="Times New Roman" w:hAnsi="Times New Roman" w:cs="Times New Roman"/>
                <w:noProof/>
                <w:sz w:val="24"/>
                <w:szCs w:val="24"/>
                <w:lang w:val="ru-RU"/>
              </w:rPr>
              <w:t>ив</w:t>
            </w:r>
            <w:r w:rsidR="00690DF9" w:rsidRPr="005921BB">
              <w:rPr>
                <w:rStyle w:val="a6"/>
                <w:rFonts w:ascii="Times New Roman" w:hAnsi="Times New Roman" w:cs="Times New Roman"/>
                <w:noProof/>
                <w:spacing w:val="-3"/>
                <w:sz w:val="24"/>
                <w:szCs w:val="24"/>
                <w:lang w:val="ru-RU"/>
              </w:rPr>
              <w:t>а</w:t>
            </w:r>
            <w:r w:rsidR="00690DF9" w:rsidRPr="005921BB">
              <w:rPr>
                <w:rStyle w:val="a6"/>
                <w:rFonts w:ascii="Times New Roman" w:hAnsi="Times New Roman" w:cs="Times New Roman"/>
                <w:noProof/>
                <w:sz w:val="24"/>
                <w:szCs w:val="24"/>
                <w:lang w:val="ru-RU"/>
              </w:rPr>
              <w:t>ц</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_Toc206741315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6" w:history="1">
            <w:r w:rsidR="00690DF9" w:rsidRPr="005921BB">
              <w:rPr>
                <w:rStyle w:val="a6"/>
                <w:rFonts w:ascii="Times New Roman" w:hAnsi="Times New Roman" w:cs="Times New Roman"/>
                <w:noProof/>
                <w:sz w:val="24"/>
                <w:szCs w:val="24"/>
                <w:lang w:val="ru-RU"/>
              </w:rPr>
              <w:t>2. Х</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Р</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КТ</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РИ</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ТИКА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ПРИ</w:t>
            </w:r>
            <w:r w:rsidR="00690DF9" w:rsidRPr="005921BB">
              <w:rPr>
                <w:rStyle w:val="a6"/>
                <w:rFonts w:ascii="Times New Roman" w:hAnsi="Times New Roman" w:cs="Times New Roman"/>
                <w:noProof/>
                <w:spacing w:val="-3"/>
                <w:sz w:val="24"/>
                <w:szCs w:val="24"/>
                <w:lang w:val="ru-RU"/>
              </w:rPr>
              <w:t>Р</w:t>
            </w:r>
            <w:r w:rsidR="00690DF9" w:rsidRPr="005921BB">
              <w:rPr>
                <w:rStyle w:val="a6"/>
                <w:rFonts w:ascii="Times New Roman" w:hAnsi="Times New Roman" w:cs="Times New Roman"/>
                <w:noProof/>
                <w:sz w:val="24"/>
                <w:szCs w:val="24"/>
                <w:lang w:val="ru-RU"/>
              </w:rPr>
              <w:t>ОД</w:t>
            </w:r>
            <w:r w:rsidR="00690DF9" w:rsidRPr="005921BB">
              <w:rPr>
                <w:rStyle w:val="a6"/>
                <w:rFonts w:ascii="Times New Roman" w:hAnsi="Times New Roman" w:cs="Times New Roman"/>
                <w:noProof/>
                <w:spacing w:val="1"/>
                <w:sz w:val="24"/>
                <w:szCs w:val="24"/>
                <w:lang w:val="ru-RU"/>
              </w:rPr>
              <w:t>Н</w:t>
            </w:r>
            <w:r w:rsidR="00690DF9" w:rsidRPr="005921BB">
              <w:rPr>
                <w:rStyle w:val="a6"/>
                <w:rFonts w:ascii="Times New Roman" w:hAnsi="Times New Roman" w:cs="Times New Roman"/>
                <w:noProof/>
                <w:spacing w:val="3"/>
                <w:sz w:val="24"/>
                <w:szCs w:val="24"/>
                <w:lang w:val="ru-RU"/>
              </w:rPr>
              <w:t>О</w:t>
            </w:r>
            <w:r w:rsidR="00690DF9" w:rsidRPr="005921BB">
              <w:rPr>
                <w:rStyle w:val="a6"/>
                <w:rFonts w:ascii="Times New Roman" w:hAnsi="Times New Roman" w:cs="Times New Roman"/>
                <w:noProof/>
                <w:spacing w:val="-1"/>
                <w:sz w:val="24"/>
                <w:szCs w:val="24"/>
                <w:lang w:val="ru-RU"/>
              </w:rPr>
              <w:t>-</w:t>
            </w:r>
            <w:r w:rsidR="00690DF9" w:rsidRPr="005921BB">
              <w:rPr>
                <w:rStyle w:val="a6"/>
                <w:rFonts w:ascii="Times New Roman" w:hAnsi="Times New Roman" w:cs="Times New Roman"/>
                <w:noProof/>
                <w:sz w:val="24"/>
                <w:szCs w:val="24"/>
                <w:lang w:val="ru-RU"/>
              </w:rPr>
              <w:t>КЛ</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pacing w:val="-1"/>
                <w:sz w:val="24"/>
                <w:szCs w:val="24"/>
                <w:lang w:val="ru-RU"/>
              </w:rPr>
              <w:t>МА</w:t>
            </w:r>
            <w:r w:rsidR="00690DF9" w:rsidRPr="005921BB">
              <w:rPr>
                <w:rStyle w:val="a6"/>
                <w:rFonts w:ascii="Times New Roman" w:hAnsi="Times New Roman" w:cs="Times New Roman"/>
                <w:noProof/>
                <w:sz w:val="24"/>
                <w:szCs w:val="24"/>
                <w:lang w:val="ru-RU"/>
              </w:rPr>
              <w:t>ТИ</w:t>
            </w:r>
            <w:r w:rsidR="00690DF9" w:rsidRPr="005921BB">
              <w:rPr>
                <w:rStyle w:val="a6"/>
                <w:rFonts w:ascii="Times New Roman" w:hAnsi="Times New Roman" w:cs="Times New Roman"/>
                <w:noProof/>
                <w:spacing w:val="-1"/>
                <w:sz w:val="24"/>
                <w:szCs w:val="24"/>
                <w:lang w:val="ru-RU"/>
              </w:rPr>
              <w:t>ЧЕС</w:t>
            </w:r>
            <w:r w:rsidR="00690DF9" w:rsidRPr="005921BB">
              <w:rPr>
                <w:rStyle w:val="a6"/>
                <w:rFonts w:ascii="Times New Roman" w:hAnsi="Times New Roman" w:cs="Times New Roman"/>
                <w:noProof/>
                <w:sz w:val="24"/>
                <w:szCs w:val="24"/>
                <w:lang w:val="ru-RU"/>
              </w:rPr>
              <w:t>К</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Х</w:t>
            </w:r>
            <w:r w:rsidR="00690DF9" w:rsidRPr="005921BB">
              <w:rPr>
                <w:rStyle w:val="a6"/>
                <w:rFonts w:ascii="Times New Roman" w:hAnsi="Times New Roman" w:cs="Times New Roman"/>
                <w:noProof/>
                <w:spacing w:val="4"/>
                <w:sz w:val="24"/>
                <w:szCs w:val="24"/>
                <w:lang w:val="ru-RU"/>
              </w:rPr>
              <w:t xml:space="preserve"> </w:t>
            </w:r>
            <w:r w:rsidR="00690DF9" w:rsidRPr="005921BB">
              <w:rPr>
                <w:rStyle w:val="a6"/>
                <w:rFonts w:ascii="Times New Roman" w:hAnsi="Times New Roman" w:cs="Times New Roman"/>
                <w:noProof/>
                <w:spacing w:val="-8"/>
                <w:sz w:val="24"/>
                <w:szCs w:val="24"/>
                <w:lang w:val="ru-RU"/>
              </w:rPr>
              <w:t>У</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ЛОВИЙ</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_Toc206741316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- 8 -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7" w:history="1">
            <w:r w:rsidR="00690DF9" w:rsidRPr="005921BB">
              <w:rPr>
                <w:rStyle w:val="a6"/>
                <w:rFonts w:ascii="Times New Roman" w:hAnsi="Times New Roman" w:cs="Times New Roman"/>
                <w:noProof/>
                <w:sz w:val="24"/>
                <w:szCs w:val="24"/>
                <w:lang w:val="ru-RU"/>
              </w:rPr>
              <w:t>2.1 Кл</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pacing w:val="-1"/>
                <w:sz w:val="24"/>
                <w:szCs w:val="24"/>
                <w:lang w:val="ru-RU"/>
              </w:rPr>
              <w:t>ма</w:t>
            </w:r>
            <w:r w:rsidR="00690DF9" w:rsidRPr="005921BB">
              <w:rPr>
                <w:rStyle w:val="a6"/>
                <w:rFonts w:ascii="Times New Roman" w:hAnsi="Times New Roman" w:cs="Times New Roman"/>
                <w:noProof/>
                <w:sz w:val="24"/>
                <w:szCs w:val="24"/>
                <w:lang w:val="ru-RU"/>
              </w:rPr>
              <w:t>т</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_Toc206741317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- 8 -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8" w:history="1">
            <w:r w:rsidR="00690DF9" w:rsidRPr="005921BB">
              <w:rPr>
                <w:rStyle w:val="a6"/>
                <w:rFonts w:ascii="Times New Roman" w:hAnsi="Times New Roman" w:cs="Times New Roman"/>
                <w:noProof/>
                <w:sz w:val="24"/>
                <w:szCs w:val="24"/>
                <w:lang w:val="ru-RU"/>
              </w:rPr>
              <w:t>2.2 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ль</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ф</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_Toc206741318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- 8 -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19" w:history="1">
            <w:r w:rsidR="00690DF9" w:rsidRPr="005921BB">
              <w:rPr>
                <w:rStyle w:val="a6"/>
                <w:rFonts w:ascii="Times New Roman" w:hAnsi="Times New Roman" w:cs="Times New Roman"/>
                <w:noProof/>
                <w:sz w:val="24"/>
                <w:szCs w:val="24"/>
                <w:lang w:val="ru-RU"/>
              </w:rPr>
              <w:t>2.3 Геологическое строение месторождения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_Toc206741319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- 10 -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0" w:history="1">
            <w:r w:rsidR="00690DF9" w:rsidRPr="005921BB">
              <w:rPr>
                <w:rStyle w:val="a6"/>
                <w:rFonts w:ascii="Times New Roman" w:hAnsi="Times New Roman" w:cs="Times New Roman"/>
                <w:noProof/>
                <w:sz w:val="24"/>
                <w:szCs w:val="24"/>
                <w:lang w:val="ru-RU"/>
              </w:rPr>
              <w:t>2.4 Гидрогеология и гидрография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_Toc206741320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- 10 -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1" w:history="1">
            <w:r w:rsidR="00690DF9" w:rsidRPr="005921BB">
              <w:rPr>
                <w:rStyle w:val="a6"/>
                <w:rFonts w:ascii="Times New Roman" w:hAnsi="Times New Roman" w:cs="Times New Roman"/>
                <w:noProof/>
                <w:sz w:val="24"/>
                <w:szCs w:val="24"/>
                <w:lang w:val="ru-RU"/>
              </w:rPr>
              <w:t>3. ПО</w:t>
            </w:r>
            <w:r w:rsidR="00690DF9" w:rsidRPr="005921BB">
              <w:rPr>
                <w:rStyle w:val="a6"/>
                <w:rFonts w:ascii="Times New Roman" w:hAnsi="Times New Roman" w:cs="Times New Roman"/>
                <w:noProof/>
                <w:spacing w:val="-2"/>
                <w:sz w:val="24"/>
                <w:szCs w:val="24"/>
                <w:lang w:val="ru-RU"/>
              </w:rPr>
              <w:t>Ч</w:t>
            </w:r>
            <w:r w:rsidR="00690DF9" w:rsidRPr="005921BB">
              <w:rPr>
                <w:rStyle w:val="a6"/>
                <w:rFonts w:ascii="Times New Roman" w:hAnsi="Times New Roman" w:cs="Times New Roman"/>
                <w:noProof/>
                <w:sz w:val="24"/>
                <w:szCs w:val="24"/>
                <w:lang w:val="ru-RU"/>
              </w:rPr>
              <w:t>В</w:t>
            </w:r>
            <w:r w:rsidR="00690DF9" w:rsidRPr="005921BB">
              <w:rPr>
                <w:rStyle w:val="a6"/>
                <w:rFonts w:ascii="Times New Roman" w:hAnsi="Times New Roman" w:cs="Times New Roman"/>
                <w:noProof/>
                <w:spacing w:val="-2"/>
                <w:sz w:val="24"/>
                <w:szCs w:val="24"/>
                <w:lang w:val="ru-RU"/>
              </w:rPr>
              <w:t>Е</w:t>
            </w:r>
            <w:r w:rsidR="00690DF9" w:rsidRPr="005921BB">
              <w:rPr>
                <w:rStyle w:val="a6"/>
                <w:rFonts w:ascii="Times New Roman" w:hAnsi="Times New Roman" w:cs="Times New Roman"/>
                <w:noProof/>
                <w:sz w:val="24"/>
                <w:szCs w:val="24"/>
                <w:lang w:val="ru-RU"/>
              </w:rPr>
              <w:t>ННО</w:t>
            </w:r>
            <w:r w:rsidR="00690DF9" w:rsidRPr="005921BB">
              <w:rPr>
                <w:rStyle w:val="a6"/>
                <w:rFonts w:ascii="Times New Roman" w:hAnsi="Times New Roman" w:cs="Times New Roman"/>
                <w:noProof/>
                <w:spacing w:val="-1"/>
                <w:sz w:val="24"/>
                <w:szCs w:val="24"/>
                <w:lang w:val="ru-RU"/>
              </w:rPr>
              <w:t>-МЕ</w:t>
            </w:r>
            <w:r w:rsidR="00690DF9" w:rsidRPr="005921BB">
              <w:rPr>
                <w:rStyle w:val="a6"/>
                <w:rFonts w:ascii="Times New Roman" w:hAnsi="Times New Roman" w:cs="Times New Roman"/>
                <w:noProof/>
                <w:sz w:val="24"/>
                <w:szCs w:val="24"/>
                <w:lang w:val="ru-RU"/>
              </w:rPr>
              <w:t>Л</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z w:val="24"/>
                <w:szCs w:val="24"/>
                <w:lang w:val="ru-RU"/>
              </w:rPr>
              <w:t>ОР</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ТИВН</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 xml:space="preserve">Я </w:t>
            </w:r>
            <w:r w:rsidR="00690DF9" w:rsidRPr="005921BB">
              <w:rPr>
                <w:rStyle w:val="a6"/>
                <w:rFonts w:ascii="Times New Roman" w:hAnsi="Times New Roman" w:cs="Times New Roman"/>
                <w:noProof/>
                <w:spacing w:val="2"/>
                <w:sz w:val="24"/>
                <w:szCs w:val="24"/>
                <w:lang w:val="ru-RU"/>
              </w:rPr>
              <w:t>Х</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Р</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КТ</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РИ</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Т</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КА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Н</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pacing w:val="2"/>
                <w:sz w:val="24"/>
                <w:szCs w:val="24"/>
                <w:lang w:val="ru-RU"/>
              </w:rPr>
              <w:t>Р</w:t>
            </w:r>
            <w:r w:rsidR="00690DF9" w:rsidRPr="005921BB">
              <w:rPr>
                <w:rStyle w:val="a6"/>
                <w:rFonts w:ascii="Times New Roman" w:hAnsi="Times New Roman" w:cs="Times New Roman"/>
                <w:noProof/>
                <w:spacing w:val="-5"/>
                <w:sz w:val="24"/>
                <w:szCs w:val="24"/>
                <w:lang w:val="ru-RU"/>
              </w:rPr>
              <w:t>У</w:t>
            </w:r>
            <w:r w:rsidR="00690DF9" w:rsidRPr="005921BB">
              <w:rPr>
                <w:rStyle w:val="a6"/>
                <w:rFonts w:ascii="Times New Roman" w:hAnsi="Times New Roman" w:cs="Times New Roman"/>
                <w:noProof/>
                <w:sz w:val="24"/>
                <w:szCs w:val="24"/>
                <w:lang w:val="ru-RU"/>
              </w:rPr>
              <w:t>Ш</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pacing w:val="-1"/>
                <w:sz w:val="24"/>
                <w:szCs w:val="24"/>
                <w:lang w:val="ru-RU"/>
              </w:rPr>
              <w:t>ЕМ</w:t>
            </w:r>
            <w:r w:rsidR="00690DF9" w:rsidRPr="005921BB">
              <w:rPr>
                <w:rStyle w:val="a6"/>
                <w:rFonts w:ascii="Times New Roman" w:hAnsi="Times New Roman" w:cs="Times New Roman"/>
                <w:noProof/>
                <w:sz w:val="24"/>
                <w:szCs w:val="24"/>
                <w:lang w:val="ru-RU"/>
              </w:rPr>
              <w:t>ЫХ</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З</w:t>
            </w:r>
            <w:r w:rsidR="00690DF9" w:rsidRPr="005921BB">
              <w:rPr>
                <w:rStyle w:val="a6"/>
                <w:rFonts w:ascii="Times New Roman" w:hAnsi="Times New Roman" w:cs="Times New Roman"/>
                <w:noProof/>
                <w:spacing w:val="-1"/>
                <w:sz w:val="24"/>
                <w:szCs w:val="24"/>
                <w:lang w:val="ru-RU"/>
              </w:rPr>
              <w:t>ЕМЕ</w:t>
            </w:r>
            <w:r w:rsidR="00690DF9" w:rsidRPr="005921BB">
              <w:rPr>
                <w:rStyle w:val="a6"/>
                <w:rFonts w:ascii="Times New Roman" w:hAnsi="Times New Roman" w:cs="Times New Roman"/>
                <w:noProof/>
                <w:sz w:val="24"/>
                <w:szCs w:val="24"/>
                <w:lang w:val="ru-RU"/>
              </w:rPr>
              <w:t>ЛЬ</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_Toc206741321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- 12 -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2" w:history="1">
            <w:r w:rsidR="00690DF9" w:rsidRPr="005921BB">
              <w:rPr>
                <w:rStyle w:val="a6"/>
                <w:rFonts w:ascii="Times New Roman" w:hAnsi="Times New Roman" w:cs="Times New Roman"/>
                <w:noProof/>
                <w:sz w:val="24"/>
                <w:szCs w:val="24"/>
                <w:lang w:val="ru-RU"/>
              </w:rPr>
              <w:t>3.1 Обоснование изысканий</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_Toc206741322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- 12 -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3" w:history="1">
            <w:r w:rsidR="00690DF9" w:rsidRPr="005921BB">
              <w:rPr>
                <w:rStyle w:val="a6"/>
                <w:rFonts w:ascii="Times New Roman" w:hAnsi="Times New Roman" w:cs="Times New Roman"/>
                <w:noProof/>
                <w:sz w:val="24"/>
                <w:szCs w:val="24"/>
                <w:lang w:val="ru-RU"/>
              </w:rPr>
              <w:t>3.2 Почвообразу</w:t>
            </w:r>
            <w:r w:rsidR="00690DF9" w:rsidRPr="005921BB">
              <w:rPr>
                <w:rStyle w:val="a6"/>
                <w:rFonts w:ascii="Times New Roman" w:hAnsi="Times New Roman" w:cs="Times New Roman"/>
                <w:noProof/>
                <w:spacing w:val="1"/>
                <w:sz w:val="24"/>
                <w:szCs w:val="24"/>
                <w:lang w:val="ru-RU"/>
              </w:rPr>
              <w:t>ю</w:t>
            </w:r>
            <w:r w:rsidR="00690DF9" w:rsidRPr="005921BB">
              <w:rPr>
                <w:rStyle w:val="a6"/>
                <w:rFonts w:ascii="Times New Roman" w:hAnsi="Times New Roman" w:cs="Times New Roman"/>
                <w:noProof/>
                <w:spacing w:val="-4"/>
                <w:sz w:val="24"/>
                <w:szCs w:val="24"/>
                <w:lang w:val="ru-RU"/>
              </w:rPr>
              <w:t>щ</w:t>
            </w:r>
            <w:r w:rsidR="00690DF9" w:rsidRPr="005921BB">
              <w:rPr>
                <w:rStyle w:val="a6"/>
                <w:rFonts w:ascii="Times New Roman" w:hAnsi="Times New Roman" w:cs="Times New Roman"/>
                <w:noProof/>
                <w:sz w:val="24"/>
                <w:szCs w:val="24"/>
                <w:lang w:val="ru-RU"/>
              </w:rPr>
              <w:t>ие</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породы</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_Toc206741323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- 12 -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4" w:history="1">
            <w:r w:rsidR="00690DF9" w:rsidRPr="005921BB">
              <w:rPr>
                <w:rStyle w:val="a6"/>
                <w:rFonts w:ascii="Times New Roman" w:hAnsi="Times New Roman" w:cs="Times New Roman"/>
                <w:noProof/>
                <w:sz w:val="24"/>
                <w:szCs w:val="24"/>
                <w:lang w:val="ru-RU"/>
              </w:rPr>
              <w:t>3.3 Почвы</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_Toc206741324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- 12 -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5" w:history="1">
            <w:r w:rsidR="00690DF9" w:rsidRPr="005921BB">
              <w:rPr>
                <w:rStyle w:val="a6"/>
                <w:rFonts w:ascii="Times New Roman" w:hAnsi="Times New Roman" w:cs="Times New Roman"/>
                <w:noProof/>
                <w:sz w:val="24"/>
                <w:szCs w:val="24"/>
                <w:lang w:val="ru-RU"/>
              </w:rPr>
              <w:t>3.4 Кл</w:t>
            </w:r>
            <w:r w:rsidR="00690DF9" w:rsidRPr="005921BB">
              <w:rPr>
                <w:rStyle w:val="a6"/>
                <w:rFonts w:ascii="Times New Roman" w:hAnsi="Times New Roman" w:cs="Times New Roman"/>
                <w:noProof/>
                <w:spacing w:val="-1"/>
                <w:sz w:val="24"/>
                <w:szCs w:val="24"/>
                <w:lang w:val="ru-RU"/>
              </w:rPr>
              <w:t>асс</w:t>
            </w:r>
            <w:r w:rsidR="00690DF9" w:rsidRPr="005921BB">
              <w:rPr>
                <w:rStyle w:val="a6"/>
                <w:rFonts w:ascii="Times New Roman" w:hAnsi="Times New Roman" w:cs="Times New Roman"/>
                <w:noProof/>
                <w:sz w:val="24"/>
                <w:szCs w:val="24"/>
                <w:lang w:val="ru-RU"/>
              </w:rPr>
              <w:t>иф</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z w:val="24"/>
                <w:szCs w:val="24"/>
                <w:lang w:val="ru-RU"/>
              </w:rPr>
              <w:t>к</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ция</w:t>
            </w:r>
            <w:r w:rsidR="00690DF9" w:rsidRPr="005921BB">
              <w:rPr>
                <w:rStyle w:val="a6"/>
                <w:rFonts w:ascii="Times New Roman" w:hAnsi="Times New Roman" w:cs="Times New Roman"/>
                <w:noProof/>
                <w:spacing w:val="-3"/>
                <w:sz w:val="24"/>
                <w:szCs w:val="24"/>
                <w:lang w:val="ru-RU"/>
              </w:rPr>
              <w:t xml:space="preserve"> </w:t>
            </w:r>
            <w:r w:rsidR="00690DF9" w:rsidRPr="005921BB">
              <w:rPr>
                <w:rStyle w:val="a6"/>
                <w:rFonts w:ascii="Times New Roman" w:hAnsi="Times New Roman" w:cs="Times New Roman"/>
                <w:noProof/>
                <w:sz w:val="24"/>
                <w:szCs w:val="24"/>
                <w:lang w:val="ru-RU"/>
              </w:rPr>
              <w:t>по</w:t>
            </w:r>
            <w:r w:rsidR="00690DF9" w:rsidRPr="005921BB">
              <w:rPr>
                <w:rStyle w:val="a6"/>
                <w:rFonts w:ascii="Times New Roman" w:hAnsi="Times New Roman" w:cs="Times New Roman"/>
                <w:noProof/>
                <w:spacing w:val="-4"/>
                <w:sz w:val="24"/>
                <w:szCs w:val="24"/>
                <w:lang w:val="ru-RU"/>
              </w:rPr>
              <w:t>ч</w:t>
            </w:r>
            <w:r w:rsidR="00690DF9" w:rsidRPr="005921BB">
              <w:rPr>
                <w:rStyle w:val="a6"/>
                <w:rFonts w:ascii="Times New Roman" w:hAnsi="Times New Roman" w:cs="Times New Roman"/>
                <w:noProof/>
                <w:sz w:val="24"/>
                <w:szCs w:val="24"/>
                <w:lang w:val="ru-RU"/>
              </w:rPr>
              <w:t>в по приго</w:t>
            </w:r>
            <w:r w:rsidR="00690DF9" w:rsidRPr="005921BB">
              <w:rPr>
                <w:rStyle w:val="a6"/>
                <w:rFonts w:ascii="Times New Roman" w:hAnsi="Times New Roman" w:cs="Times New Roman"/>
                <w:noProof/>
                <w:spacing w:val="-3"/>
                <w:sz w:val="24"/>
                <w:szCs w:val="24"/>
                <w:lang w:val="ru-RU"/>
              </w:rPr>
              <w:t>д</w:t>
            </w:r>
            <w:r w:rsidR="00690DF9" w:rsidRPr="005921BB">
              <w:rPr>
                <w:rStyle w:val="a6"/>
                <w:rFonts w:ascii="Times New Roman" w:hAnsi="Times New Roman" w:cs="Times New Roman"/>
                <w:noProof/>
                <w:sz w:val="24"/>
                <w:szCs w:val="24"/>
                <w:lang w:val="ru-RU"/>
              </w:rPr>
              <w:t>но</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 xml:space="preserve">ти для </w:t>
            </w:r>
            <w:r w:rsidR="00690DF9" w:rsidRPr="005921BB">
              <w:rPr>
                <w:rStyle w:val="a6"/>
                <w:rFonts w:ascii="Times New Roman" w:hAnsi="Times New Roman" w:cs="Times New Roman"/>
                <w:noProof/>
                <w:spacing w:val="-2"/>
                <w:sz w:val="24"/>
                <w:szCs w:val="24"/>
                <w:lang w:val="ru-RU"/>
              </w:rPr>
              <w:t>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5"/>
                <w:sz w:val="24"/>
                <w:szCs w:val="24"/>
                <w:lang w:val="ru-RU"/>
              </w:rPr>
              <w:t>у</w:t>
            </w:r>
            <w:r w:rsidR="00690DF9" w:rsidRPr="005921BB">
              <w:rPr>
                <w:rStyle w:val="a6"/>
                <w:rFonts w:ascii="Times New Roman" w:hAnsi="Times New Roman" w:cs="Times New Roman"/>
                <w:noProof/>
                <w:sz w:val="24"/>
                <w:szCs w:val="24"/>
                <w:lang w:val="ru-RU"/>
              </w:rPr>
              <w:t>льтив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ции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_Toc206741325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- 13 -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6" w:history="1">
            <w:r w:rsidR="00690DF9" w:rsidRPr="005921BB">
              <w:rPr>
                <w:rStyle w:val="a6"/>
                <w:rFonts w:ascii="Times New Roman" w:hAnsi="Times New Roman" w:cs="Times New Roman"/>
                <w:noProof/>
                <w:sz w:val="24"/>
                <w:szCs w:val="24"/>
                <w:lang w:val="ru-RU"/>
              </w:rPr>
              <w:t>4. ОБО</w:t>
            </w:r>
            <w:r w:rsidR="00690DF9" w:rsidRPr="005921BB">
              <w:rPr>
                <w:rStyle w:val="a6"/>
                <w:rFonts w:ascii="Times New Roman" w:hAnsi="Times New Roman" w:cs="Times New Roman"/>
                <w:noProof/>
                <w:spacing w:val="-2"/>
                <w:sz w:val="24"/>
                <w:szCs w:val="24"/>
                <w:lang w:val="ru-RU"/>
              </w:rPr>
              <w:t>С</w:t>
            </w:r>
            <w:r w:rsidR="00690DF9" w:rsidRPr="005921BB">
              <w:rPr>
                <w:rStyle w:val="a6"/>
                <w:rFonts w:ascii="Times New Roman" w:hAnsi="Times New Roman" w:cs="Times New Roman"/>
                <w:noProof/>
                <w:sz w:val="24"/>
                <w:szCs w:val="24"/>
                <w:lang w:val="ru-RU"/>
              </w:rPr>
              <w:t>НОВ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НИЕ</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Н</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ПР</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ВЛ</w:t>
            </w:r>
            <w:r w:rsidR="00690DF9" w:rsidRPr="005921BB">
              <w:rPr>
                <w:rStyle w:val="a6"/>
                <w:rFonts w:ascii="Times New Roman" w:hAnsi="Times New Roman" w:cs="Times New Roman"/>
                <w:noProof/>
                <w:spacing w:val="-2"/>
                <w:sz w:val="24"/>
                <w:szCs w:val="24"/>
                <w:lang w:val="ru-RU"/>
              </w:rPr>
              <w:t>Е</w:t>
            </w:r>
            <w:r w:rsidR="00690DF9" w:rsidRPr="005921BB">
              <w:rPr>
                <w:rStyle w:val="a6"/>
                <w:rFonts w:ascii="Times New Roman" w:hAnsi="Times New Roman" w:cs="Times New Roman"/>
                <w:noProof/>
                <w:sz w:val="24"/>
                <w:szCs w:val="24"/>
                <w:lang w:val="ru-RU"/>
              </w:rPr>
              <w:t>НИЯ 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8"/>
                <w:sz w:val="24"/>
                <w:szCs w:val="24"/>
                <w:lang w:val="ru-RU"/>
              </w:rPr>
              <w:t>У</w:t>
            </w:r>
            <w:r w:rsidR="00690DF9" w:rsidRPr="005921BB">
              <w:rPr>
                <w:rStyle w:val="a6"/>
                <w:rFonts w:ascii="Times New Roman" w:hAnsi="Times New Roman" w:cs="Times New Roman"/>
                <w:noProof/>
                <w:sz w:val="24"/>
                <w:szCs w:val="24"/>
                <w:lang w:val="ru-RU"/>
              </w:rPr>
              <w:t>ЛЬТИВ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ЦИИ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_Toc206741326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- 15 -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7" w:history="1">
            <w:r w:rsidR="00690DF9" w:rsidRPr="005921BB">
              <w:rPr>
                <w:rStyle w:val="a6"/>
                <w:rFonts w:ascii="Times New Roman" w:hAnsi="Times New Roman" w:cs="Times New Roman"/>
                <w:noProof/>
                <w:sz w:val="24"/>
                <w:szCs w:val="24"/>
                <w:lang w:val="ru-RU"/>
              </w:rPr>
              <w:t>5. ЭТАПЫ РЕКУЛЬТИВАЦИИ ПОСЛЕДСТВИЙ НЕДРОПОЛЬЗОВАНИЯ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_Toc206741327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8" w:history="1">
            <w:r w:rsidR="00690DF9" w:rsidRPr="005921BB">
              <w:rPr>
                <w:rStyle w:val="a6"/>
                <w:rFonts w:ascii="Times New Roman" w:hAnsi="Times New Roman" w:cs="Times New Roman"/>
                <w:noProof/>
                <w:sz w:val="24"/>
                <w:szCs w:val="24"/>
                <w:lang w:val="ru-RU"/>
              </w:rPr>
              <w:t>5.1 Рекультивация земель, нарушенных горными работами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_Toc206741328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29" w:history="1">
            <w:r w:rsidR="00690DF9" w:rsidRPr="005921BB">
              <w:rPr>
                <w:rStyle w:val="a6"/>
                <w:rFonts w:ascii="Times New Roman" w:hAnsi="Times New Roman" w:cs="Times New Roman"/>
                <w:noProof/>
                <w:sz w:val="24"/>
                <w:szCs w:val="24"/>
                <w:lang w:val="ru-RU"/>
              </w:rPr>
              <w:t>5.2 Техн</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ческ</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й</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pacing w:val="-2"/>
                <w:sz w:val="24"/>
                <w:szCs w:val="24"/>
                <w:lang w:val="ru-RU"/>
              </w:rPr>
              <w:t>эт</w:t>
            </w:r>
            <w:r w:rsidR="00690DF9" w:rsidRPr="005921BB">
              <w:rPr>
                <w:rStyle w:val="a6"/>
                <w:rFonts w:ascii="Times New Roman" w:hAnsi="Times New Roman" w:cs="Times New Roman"/>
                <w:noProof/>
                <w:sz w:val="24"/>
                <w:szCs w:val="24"/>
                <w:lang w:val="ru-RU"/>
              </w:rPr>
              <w:t>ап</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ре</w:t>
            </w:r>
            <w:r w:rsidR="00690DF9" w:rsidRPr="005921BB">
              <w:rPr>
                <w:rStyle w:val="a6"/>
                <w:rFonts w:ascii="Times New Roman" w:hAnsi="Times New Roman" w:cs="Times New Roman"/>
                <w:noProof/>
                <w:spacing w:val="-2"/>
                <w:sz w:val="24"/>
                <w:szCs w:val="24"/>
                <w:lang w:val="ru-RU"/>
              </w:rPr>
              <w:t>ку</w:t>
            </w:r>
            <w:r w:rsidR="00690DF9" w:rsidRPr="005921BB">
              <w:rPr>
                <w:rStyle w:val="a6"/>
                <w:rFonts w:ascii="Times New Roman" w:hAnsi="Times New Roman" w:cs="Times New Roman"/>
                <w:noProof/>
                <w:sz w:val="24"/>
                <w:szCs w:val="24"/>
                <w:lang w:val="ru-RU"/>
              </w:rPr>
              <w:t>л</w:t>
            </w:r>
            <w:r w:rsidR="00690DF9" w:rsidRPr="005921BB">
              <w:rPr>
                <w:rStyle w:val="a6"/>
                <w:rFonts w:ascii="Times New Roman" w:hAnsi="Times New Roman" w:cs="Times New Roman"/>
                <w:noProof/>
                <w:spacing w:val="-3"/>
                <w:sz w:val="24"/>
                <w:szCs w:val="24"/>
                <w:lang w:val="ru-RU"/>
              </w:rPr>
              <w:t>ь</w:t>
            </w:r>
            <w:r w:rsidR="00690DF9" w:rsidRPr="005921BB">
              <w:rPr>
                <w:rStyle w:val="a6"/>
                <w:rFonts w:ascii="Times New Roman" w:hAnsi="Times New Roman" w:cs="Times New Roman"/>
                <w:noProof/>
                <w:spacing w:val="1"/>
                <w:sz w:val="24"/>
                <w:szCs w:val="24"/>
                <w:lang w:val="ru-RU"/>
              </w:rPr>
              <w:t>т</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z w:val="24"/>
                <w:szCs w:val="24"/>
                <w:lang w:val="ru-RU"/>
              </w:rPr>
              <w:t>вац</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z w:val="24"/>
                <w:szCs w:val="24"/>
                <w:lang w:val="ru-RU"/>
              </w:rPr>
              <w:t>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_Toc206741329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0" w:history="1">
            <w:r w:rsidR="00690DF9" w:rsidRPr="005921BB">
              <w:rPr>
                <w:rStyle w:val="a6"/>
                <w:rFonts w:ascii="Times New Roman" w:hAnsi="Times New Roman" w:cs="Times New Roman"/>
                <w:noProof/>
                <w:sz w:val="24"/>
                <w:szCs w:val="24"/>
                <w:lang w:val="ru-RU"/>
              </w:rPr>
              <w:t>5.2.1 Проектные решения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_Toc206741330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1" w:history="1">
            <w:r w:rsidR="00690DF9" w:rsidRPr="005921BB">
              <w:rPr>
                <w:rStyle w:val="a6"/>
                <w:rFonts w:ascii="Times New Roman" w:hAnsi="Times New Roman" w:cs="Times New Roman"/>
                <w:noProof/>
                <w:spacing w:val="-1"/>
                <w:sz w:val="24"/>
                <w:szCs w:val="24"/>
                <w:lang w:val="ru-RU"/>
              </w:rPr>
              <w:t>5.2.2 М</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pacing w:val="-6"/>
                <w:sz w:val="24"/>
                <w:szCs w:val="24"/>
                <w:lang w:val="ru-RU"/>
              </w:rPr>
              <w:t>ш</w:t>
            </w:r>
            <w:r w:rsidR="00690DF9" w:rsidRPr="005921BB">
              <w:rPr>
                <w:rStyle w:val="a6"/>
                <w:rFonts w:ascii="Times New Roman" w:hAnsi="Times New Roman" w:cs="Times New Roman"/>
                <w:noProof/>
                <w:sz w:val="24"/>
                <w:szCs w:val="24"/>
                <w:lang w:val="ru-RU"/>
              </w:rPr>
              <w:t>ины и оборудование</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_Toc206741331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- 17 -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2" w:history="1">
            <w:r w:rsidR="00690DF9" w:rsidRPr="005921BB">
              <w:rPr>
                <w:rStyle w:val="a6"/>
                <w:rFonts w:ascii="Times New Roman" w:hAnsi="Times New Roman" w:cs="Times New Roman"/>
                <w:noProof/>
                <w:sz w:val="24"/>
                <w:szCs w:val="24"/>
                <w:lang w:val="ru-RU"/>
              </w:rPr>
              <w:t>5.2.3 Т</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хноло</w:t>
            </w:r>
            <w:r w:rsidR="00690DF9" w:rsidRPr="005921BB">
              <w:rPr>
                <w:rStyle w:val="a6"/>
                <w:rFonts w:ascii="Times New Roman" w:hAnsi="Times New Roman" w:cs="Times New Roman"/>
                <w:noProof/>
                <w:spacing w:val="-2"/>
                <w:sz w:val="24"/>
                <w:szCs w:val="24"/>
                <w:lang w:val="ru-RU"/>
              </w:rPr>
              <w:t>г</w:t>
            </w:r>
            <w:r w:rsidR="00690DF9" w:rsidRPr="005921BB">
              <w:rPr>
                <w:rStyle w:val="a6"/>
                <w:rFonts w:ascii="Times New Roman" w:hAnsi="Times New Roman" w:cs="Times New Roman"/>
                <w:noProof/>
                <w:sz w:val="24"/>
                <w:szCs w:val="24"/>
                <w:lang w:val="ru-RU"/>
              </w:rPr>
              <w:t>ия прои</w:t>
            </w:r>
            <w:r w:rsidR="00690DF9" w:rsidRPr="005921BB">
              <w:rPr>
                <w:rStyle w:val="a6"/>
                <w:rFonts w:ascii="Times New Roman" w:hAnsi="Times New Roman" w:cs="Times New Roman"/>
                <w:noProof/>
                <w:spacing w:val="-3"/>
                <w:sz w:val="24"/>
                <w:szCs w:val="24"/>
                <w:lang w:val="ru-RU"/>
              </w:rPr>
              <w:t>з</w:t>
            </w:r>
            <w:r w:rsidR="00690DF9" w:rsidRPr="005921BB">
              <w:rPr>
                <w:rStyle w:val="a6"/>
                <w:rFonts w:ascii="Times New Roman" w:hAnsi="Times New Roman" w:cs="Times New Roman"/>
                <w:noProof/>
                <w:sz w:val="24"/>
                <w:szCs w:val="24"/>
                <w:lang w:val="ru-RU"/>
              </w:rPr>
              <w:t>вод</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pacing w:val="1"/>
                <w:sz w:val="24"/>
                <w:szCs w:val="24"/>
                <w:lang w:val="ru-RU"/>
              </w:rPr>
              <w:t>т</w:t>
            </w:r>
            <w:r w:rsidR="00690DF9" w:rsidRPr="005921BB">
              <w:rPr>
                <w:rStyle w:val="a6"/>
                <w:rFonts w:ascii="Times New Roman" w:hAnsi="Times New Roman" w:cs="Times New Roman"/>
                <w:noProof/>
                <w:sz w:val="24"/>
                <w:szCs w:val="24"/>
                <w:lang w:val="ru-RU"/>
              </w:rPr>
              <w:t>ва раб</w:t>
            </w:r>
            <w:r w:rsidR="00690DF9" w:rsidRPr="005921BB">
              <w:rPr>
                <w:rStyle w:val="a6"/>
                <w:rFonts w:ascii="Times New Roman" w:hAnsi="Times New Roman" w:cs="Times New Roman"/>
                <w:noProof/>
                <w:spacing w:val="-3"/>
                <w:sz w:val="24"/>
                <w:szCs w:val="24"/>
                <w:lang w:val="ru-RU"/>
              </w:rPr>
              <w:t>о</w:t>
            </w:r>
            <w:r w:rsidR="00690DF9" w:rsidRPr="005921BB">
              <w:rPr>
                <w:rStyle w:val="a6"/>
                <w:rFonts w:ascii="Times New Roman" w:hAnsi="Times New Roman" w:cs="Times New Roman"/>
                <w:noProof/>
                <w:sz w:val="24"/>
                <w:szCs w:val="24"/>
                <w:lang w:val="ru-RU"/>
              </w:rPr>
              <w:t>т</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_Toc206741332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- 17 -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3" w:history="1">
            <w:r w:rsidR="00690DF9" w:rsidRPr="005921BB">
              <w:rPr>
                <w:rStyle w:val="a6"/>
                <w:rFonts w:ascii="Times New Roman" w:hAnsi="Times New Roman" w:cs="Times New Roman"/>
                <w:noProof/>
                <w:sz w:val="24"/>
                <w:szCs w:val="24"/>
                <w:lang w:val="ru-RU"/>
              </w:rPr>
              <w:t>5.2.4 Объ</w:t>
            </w:r>
            <w:r w:rsidR="00690DF9" w:rsidRPr="005921BB">
              <w:rPr>
                <w:rStyle w:val="a6"/>
                <w:rFonts w:ascii="Times New Roman" w:hAnsi="Times New Roman" w:cs="Times New Roman"/>
                <w:noProof/>
                <w:spacing w:val="-2"/>
                <w:sz w:val="24"/>
                <w:szCs w:val="24"/>
                <w:lang w:val="ru-RU"/>
              </w:rPr>
              <w:t>е</w:t>
            </w:r>
            <w:r w:rsidR="00690DF9" w:rsidRPr="005921BB">
              <w:rPr>
                <w:rStyle w:val="a6"/>
                <w:rFonts w:ascii="Times New Roman" w:hAnsi="Times New Roman" w:cs="Times New Roman"/>
                <w:noProof/>
                <w:sz w:val="24"/>
                <w:szCs w:val="24"/>
                <w:lang w:val="ru-RU"/>
              </w:rPr>
              <w:t>мы работ</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_Toc206741333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- 18 -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4" w:history="1">
            <w:r w:rsidR="00690DF9" w:rsidRPr="005921BB">
              <w:rPr>
                <w:rStyle w:val="a6"/>
                <w:rFonts w:ascii="Times New Roman" w:hAnsi="Times New Roman" w:cs="Times New Roman"/>
                <w:noProof/>
                <w:sz w:val="24"/>
                <w:szCs w:val="24"/>
                <w:lang w:val="ru-RU"/>
              </w:rPr>
              <w:t>5.3 Биологический этап рекультивации поверхности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_Toc206741334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- 20 -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5" w:history="1">
            <w:r w:rsidR="00690DF9" w:rsidRPr="005921BB">
              <w:rPr>
                <w:rStyle w:val="a6"/>
                <w:rFonts w:ascii="Times New Roman" w:hAnsi="Times New Roman" w:cs="Times New Roman"/>
                <w:noProof/>
                <w:sz w:val="24"/>
                <w:szCs w:val="24"/>
                <w:shd w:val="clear" w:color="auto" w:fill="FFFFFF"/>
                <w:lang w:val="ru-RU"/>
              </w:rPr>
              <w:t>6. КАЛЕНДАРНЫЙ ГРАФИК РЕКУЛЬТИВАЦИИ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_Toc206741335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- 22 -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6" w:history="1">
            <w:r w:rsidR="00690DF9" w:rsidRPr="005921BB">
              <w:rPr>
                <w:rStyle w:val="a6"/>
                <w:rFonts w:ascii="Times New Roman" w:hAnsi="Times New Roman" w:cs="Times New Roman"/>
                <w:noProof/>
                <w:sz w:val="24"/>
                <w:szCs w:val="24"/>
                <w:lang w:val="ru-RU"/>
              </w:rPr>
              <w:t>7. О</w:t>
            </w:r>
            <w:r w:rsidR="00690DF9" w:rsidRPr="005921BB">
              <w:rPr>
                <w:rStyle w:val="a6"/>
                <w:rFonts w:ascii="Times New Roman" w:hAnsi="Times New Roman" w:cs="Times New Roman"/>
                <w:noProof/>
                <w:spacing w:val="1"/>
                <w:sz w:val="24"/>
                <w:szCs w:val="24"/>
                <w:lang w:val="ru-RU"/>
              </w:rPr>
              <w:t>Х</w:t>
            </w:r>
            <w:r w:rsidR="00690DF9" w:rsidRPr="005921BB">
              <w:rPr>
                <w:rStyle w:val="a6"/>
                <w:rFonts w:ascii="Times New Roman" w:hAnsi="Times New Roman" w:cs="Times New Roman"/>
                <w:noProof/>
                <w:sz w:val="24"/>
                <w:szCs w:val="24"/>
                <w:lang w:val="ru-RU"/>
              </w:rPr>
              <w:t>Р</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z w:val="24"/>
                <w:szCs w:val="24"/>
                <w:lang w:val="ru-RU"/>
              </w:rPr>
              <w:t>НА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Т</w:t>
            </w:r>
            <w:r w:rsidR="00690DF9" w:rsidRPr="005921BB">
              <w:rPr>
                <w:rStyle w:val="a6"/>
                <w:rFonts w:ascii="Times New Roman" w:hAnsi="Times New Roman" w:cs="Times New Roman"/>
                <w:noProof/>
                <w:spacing w:val="2"/>
                <w:sz w:val="24"/>
                <w:szCs w:val="24"/>
                <w:lang w:val="ru-RU"/>
              </w:rPr>
              <w:t>Р</w:t>
            </w:r>
            <w:r w:rsidR="00690DF9" w:rsidRPr="005921BB">
              <w:rPr>
                <w:rStyle w:val="a6"/>
                <w:rFonts w:ascii="Times New Roman" w:hAnsi="Times New Roman" w:cs="Times New Roman"/>
                <w:noProof/>
                <w:spacing w:val="-8"/>
                <w:sz w:val="24"/>
                <w:szCs w:val="24"/>
                <w:lang w:val="ru-RU"/>
              </w:rPr>
              <w:t>У</w:t>
            </w:r>
            <w:r w:rsidR="00690DF9" w:rsidRPr="005921BB">
              <w:rPr>
                <w:rStyle w:val="a6"/>
                <w:rFonts w:ascii="Times New Roman" w:hAnsi="Times New Roman" w:cs="Times New Roman"/>
                <w:noProof/>
                <w:spacing w:val="2"/>
                <w:sz w:val="24"/>
                <w:szCs w:val="24"/>
                <w:lang w:val="ru-RU"/>
              </w:rPr>
              <w:t>Д</w:t>
            </w:r>
            <w:r w:rsidR="00690DF9" w:rsidRPr="005921BB">
              <w:rPr>
                <w:rStyle w:val="a6"/>
                <w:rFonts w:ascii="Times New Roman" w:hAnsi="Times New Roman" w:cs="Times New Roman"/>
                <w:noProof/>
                <w:sz w:val="24"/>
                <w:szCs w:val="24"/>
                <w:lang w:val="ru-RU"/>
              </w:rPr>
              <w:t>А</w:t>
            </w:r>
            <w:r w:rsidR="00690DF9" w:rsidRPr="005921BB">
              <w:rPr>
                <w:rStyle w:val="a6"/>
                <w:rFonts w:ascii="Times New Roman" w:hAnsi="Times New Roman" w:cs="Times New Roman"/>
                <w:noProof/>
                <w:spacing w:val="59"/>
                <w:sz w:val="24"/>
                <w:szCs w:val="24"/>
                <w:lang w:val="ru-RU"/>
              </w:rPr>
              <w:t xml:space="preserve"> </w:t>
            </w:r>
            <w:r w:rsidR="00690DF9" w:rsidRPr="005921BB">
              <w:rPr>
                <w:rStyle w:val="a6"/>
                <w:rFonts w:ascii="Times New Roman" w:hAnsi="Times New Roman" w:cs="Times New Roman"/>
                <w:noProof/>
                <w:sz w:val="24"/>
                <w:szCs w:val="24"/>
                <w:lang w:val="ru-RU"/>
              </w:rPr>
              <w:t>И ТЕХНИКА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Б</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z w:val="24"/>
                <w:szCs w:val="24"/>
                <w:lang w:val="ru-RU"/>
              </w:rPr>
              <w:t>З</w:t>
            </w:r>
            <w:r w:rsidR="00690DF9" w:rsidRPr="005921BB">
              <w:rPr>
                <w:rStyle w:val="a6"/>
                <w:rFonts w:ascii="Times New Roman" w:hAnsi="Times New Roman" w:cs="Times New Roman"/>
                <w:noProof/>
                <w:spacing w:val="-3"/>
                <w:sz w:val="24"/>
                <w:szCs w:val="24"/>
                <w:lang w:val="ru-RU"/>
              </w:rPr>
              <w:t>О</w:t>
            </w:r>
            <w:r w:rsidR="00690DF9" w:rsidRPr="005921BB">
              <w:rPr>
                <w:rStyle w:val="a6"/>
                <w:rFonts w:ascii="Times New Roman" w:hAnsi="Times New Roman" w:cs="Times New Roman"/>
                <w:noProof/>
                <w:sz w:val="24"/>
                <w:szCs w:val="24"/>
                <w:lang w:val="ru-RU"/>
              </w:rPr>
              <w:t>П</w:t>
            </w:r>
            <w:r w:rsidR="00690DF9" w:rsidRPr="005921BB">
              <w:rPr>
                <w:rStyle w:val="a6"/>
                <w:rFonts w:ascii="Times New Roman" w:hAnsi="Times New Roman" w:cs="Times New Roman"/>
                <w:noProof/>
                <w:spacing w:val="-1"/>
                <w:sz w:val="24"/>
                <w:szCs w:val="24"/>
                <w:lang w:val="ru-RU"/>
              </w:rPr>
              <w:t>АС</w:t>
            </w:r>
            <w:r w:rsidR="00690DF9" w:rsidRPr="005921BB">
              <w:rPr>
                <w:rStyle w:val="a6"/>
                <w:rFonts w:ascii="Times New Roman" w:hAnsi="Times New Roman" w:cs="Times New Roman"/>
                <w:noProof/>
                <w:sz w:val="24"/>
                <w:szCs w:val="24"/>
                <w:lang w:val="ru-RU"/>
              </w:rPr>
              <w:t>НО</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ТИ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_Toc206741336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- 23 -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7" w:history="1">
            <w:r w:rsidR="00690DF9" w:rsidRPr="005921BB">
              <w:rPr>
                <w:rStyle w:val="a6"/>
                <w:rFonts w:ascii="Times New Roman" w:hAnsi="Times New Roman" w:cs="Times New Roman"/>
                <w:noProof/>
                <w:sz w:val="24"/>
                <w:szCs w:val="24"/>
              </w:rPr>
              <w:t xml:space="preserve">7.1 </w:t>
            </w:r>
            <w:r w:rsidR="00690DF9" w:rsidRPr="005921BB">
              <w:rPr>
                <w:rStyle w:val="a6"/>
                <w:rFonts w:ascii="Times New Roman" w:hAnsi="Times New Roman" w:cs="Times New Roman"/>
                <w:noProof/>
                <w:sz w:val="24"/>
                <w:szCs w:val="24"/>
                <w:lang w:val="ru-RU"/>
              </w:rPr>
              <w:t>О</w:t>
            </w:r>
            <w:r w:rsidR="00690DF9" w:rsidRPr="005921BB">
              <w:rPr>
                <w:rStyle w:val="a6"/>
                <w:rFonts w:ascii="Times New Roman" w:hAnsi="Times New Roman" w:cs="Times New Roman"/>
                <w:noProof/>
                <w:sz w:val="24"/>
                <w:szCs w:val="24"/>
              </w:rPr>
              <w:t>сновные требования по технике безопасности</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_Toc206741337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- 23 -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8" w:history="1">
            <w:r w:rsidR="00690DF9" w:rsidRPr="005921BB">
              <w:rPr>
                <w:rStyle w:val="a6"/>
                <w:rFonts w:ascii="Times New Roman" w:hAnsi="Times New Roman" w:cs="Times New Roman"/>
                <w:noProof/>
                <w:sz w:val="24"/>
                <w:szCs w:val="24"/>
                <w:lang w:val="ru-RU"/>
              </w:rPr>
              <w:t>7.2 Основные организационно-технические мероприятия по технике безопасности и охране труда</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_Toc206741338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- 23 -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39" w:history="1">
            <w:r w:rsidR="00690DF9" w:rsidRPr="005921BB">
              <w:rPr>
                <w:rStyle w:val="a6"/>
                <w:rFonts w:ascii="Times New Roman" w:hAnsi="Times New Roman" w:cs="Times New Roman"/>
                <w:noProof/>
                <w:sz w:val="24"/>
                <w:szCs w:val="24"/>
                <w:lang w:val="ru-RU"/>
              </w:rPr>
              <w:t>7.3 Основные правила безопасности при эксплуатации машин и механизмов</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_Toc206741339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- 24 -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0" w:history="1">
            <w:r w:rsidR="00690DF9" w:rsidRPr="005921BB">
              <w:rPr>
                <w:rStyle w:val="a6"/>
                <w:rFonts w:ascii="Times New Roman" w:hAnsi="Times New Roman" w:cs="Times New Roman"/>
                <w:noProof/>
                <w:sz w:val="24"/>
                <w:szCs w:val="24"/>
                <w:lang w:val="ru-RU"/>
              </w:rPr>
              <w:t>7.3.1 Мероприятия  по безопасности при  ведении экскаваторных работ</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_Toc206741340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- 24 -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1" w:history="1">
            <w:r w:rsidR="00690DF9" w:rsidRPr="005921BB">
              <w:rPr>
                <w:rStyle w:val="a6"/>
                <w:rFonts w:ascii="Times New Roman" w:hAnsi="Times New Roman" w:cs="Times New Roman"/>
                <w:noProof/>
                <w:sz w:val="24"/>
                <w:szCs w:val="24"/>
                <w:lang w:val="ru-RU"/>
              </w:rPr>
              <w:t>7.3.2  Мероприятия по улучшению безопасности при эксплуатации автосамосвалов</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_Toc206741341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- 26 -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2" w:history="1">
            <w:r w:rsidR="00690DF9" w:rsidRPr="005921BB">
              <w:rPr>
                <w:rStyle w:val="a6"/>
                <w:rFonts w:ascii="Times New Roman" w:hAnsi="Times New Roman" w:cs="Times New Roman"/>
                <w:noProof/>
                <w:sz w:val="24"/>
                <w:szCs w:val="24"/>
                <w:lang w:val="ru-RU"/>
              </w:rPr>
              <w:t>7.3.3 Мероприятия по безопасной эксплуатации бульдозеров</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_Toc206741342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- 27 -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3" w:history="1">
            <w:r w:rsidR="00690DF9" w:rsidRPr="005921BB">
              <w:rPr>
                <w:rStyle w:val="a6"/>
                <w:rFonts w:ascii="Times New Roman" w:hAnsi="Times New Roman" w:cs="Times New Roman"/>
                <w:noProof/>
                <w:sz w:val="24"/>
                <w:szCs w:val="24"/>
                <w:lang w:val="ru-RU"/>
              </w:rPr>
              <w:t>7.4 Санитарно-бытовое обслуживание трудящихся в период проведения работ, борьба с пылью</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_Toc206741343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- 28 -</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4" w:history="1">
            <w:r w:rsidR="00690DF9" w:rsidRPr="005921BB">
              <w:rPr>
                <w:rStyle w:val="a6"/>
                <w:rFonts w:ascii="Times New Roman" w:hAnsi="Times New Roman" w:cs="Times New Roman"/>
                <w:noProof/>
                <w:sz w:val="24"/>
                <w:szCs w:val="24"/>
                <w:lang w:val="ru-RU"/>
              </w:rPr>
              <w:t xml:space="preserve">8. </w:t>
            </w:r>
            <w:r w:rsidR="00690DF9" w:rsidRPr="005921BB">
              <w:rPr>
                <w:rStyle w:val="a6"/>
                <w:rFonts w:ascii="Times New Roman" w:hAnsi="Times New Roman" w:cs="Times New Roman"/>
                <w:noProof/>
                <w:spacing w:val="2"/>
                <w:sz w:val="24"/>
                <w:szCs w:val="24"/>
                <w:shd w:val="clear" w:color="auto" w:fill="FFFFFF"/>
                <w:lang w:val="ru-RU"/>
              </w:rPr>
              <w:t>ОХРАНА ОКРУЖАЮЩЕЙ СРЕДЫ</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_Toc206741344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31</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tabs>
              <w:tab w:val="left" w:pos="440"/>
            </w:tabs>
            <w:rPr>
              <w:rFonts w:ascii="Times New Roman" w:eastAsiaTheme="minorEastAsia" w:hAnsi="Times New Roman" w:cs="Times New Roman"/>
              <w:noProof/>
              <w:sz w:val="24"/>
              <w:szCs w:val="24"/>
              <w:lang w:val="ru-RU" w:eastAsia="ru-RU"/>
            </w:rPr>
          </w:pPr>
          <w:hyperlink w:anchor="_Toc206741345" w:history="1">
            <w:r w:rsidR="00690DF9" w:rsidRPr="005921BB">
              <w:rPr>
                <w:rStyle w:val="a6"/>
                <w:rFonts w:ascii="Times New Roman" w:hAnsi="Times New Roman" w:cs="Times New Roman"/>
                <w:noProof/>
                <w:sz w:val="24"/>
                <w:szCs w:val="24"/>
                <w:lang w:val="ru-RU"/>
              </w:rPr>
              <w:t>9.</w:t>
            </w:r>
            <w:r w:rsidR="00690DF9" w:rsidRPr="005921BB">
              <w:rPr>
                <w:rFonts w:ascii="Times New Roman" w:eastAsiaTheme="minorEastAsia" w:hAnsi="Times New Roman" w:cs="Times New Roman"/>
                <w:noProof/>
                <w:sz w:val="24"/>
                <w:szCs w:val="24"/>
                <w:lang w:val="ru-RU" w:eastAsia="ru-RU"/>
              </w:rPr>
              <w:tab/>
            </w:r>
            <w:r w:rsidR="00690DF9" w:rsidRPr="005921BB">
              <w:rPr>
                <w:rStyle w:val="a6"/>
                <w:rFonts w:ascii="Times New Roman" w:hAnsi="Times New Roman" w:cs="Times New Roman"/>
                <w:noProof/>
                <w:sz w:val="24"/>
                <w:szCs w:val="24"/>
                <w:lang w:val="ru-RU"/>
              </w:rPr>
              <w:t>КОНТРО</w:t>
            </w:r>
            <w:r w:rsidR="00690DF9" w:rsidRPr="005921BB">
              <w:rPr>
                <w:rStyle w:val="a6"/>
                <w:rFonts w:ascii="Times New Roman" w:hAnsi="Times New Roman" w:cs="Times New Roman"/>
                <w:noProof/>
                <w:spacing w:val="-3"/>
                <w:sz w:val="24"/>
                <w:szCs w:val="24"/>
                <w:lang w:val="ru-RU"/>
              </w:rPr>
              <w:t>Л</w:t>
            </w:r>
            <w:r w:rsidR="00690DF9" w:rsidRPr="005921BB">
              <w:rPr>
                <w:rStyle w:val="a6"/>
                <w:rFonts w:ascii="Times New Roman" w:hAnsi="Times New Roman" w:cs="Times New Roman"/>
                <w:noProof/>
                <w:sz w:val="24"/>
                <w:szCs w:val="24"/>
                <w:lang w:val="ru-RU"/>
              </w:rPr>
              <w:t>Ь ЗА</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ПР</w:t>
            </w:r>
            <w:r w:rsidR="00690DF9" w:rsidRPr="005921BB">
              <w:rPr>
                <w:rStyle w:val="a6"/>
                <w:rFonts w:ascii="Times New Roman" w:hAnsi="Times New Roman" w:cs="Times New Roman"/>
                <w:noProof/>
                <w:spacing w:val="-3"/>
                <w:sz w:val="24"/>
                <w:szCs w:val="24"/>
                <w:lang w:val="ru-RU"/>
              </w:rPr>
              <w:t>О</w:t>
            </w:r>
            <w:r w:rsidR="00690DF9" w:rsidRPr="005921BB">
              <w:rPr>
                <w:rStyle w:val="a6"/>
                <w:rFonts w:ascii="Times New Roman" w:hAnsi="Times New Roman" w:cs="Times New Roman"/>
                <w:noProof/>
                <w:sz w:val="24"/>
                <w:szCs w:val="24"/>
                <w:lang w:val="ru-RU"/>
              </w:rPr>
              <w:t>Ц</w:t>
            </w:r>
            <w:r w:rsidR="00690DF9" w:rsidRPr="005921BB">
              <w:rPr>
                <w:rStyle w:val="a6"/>
                <w:rFonts w:ascii="Times New Roman" w:hAnsi="Times New Roman" w:cs="Times New Roman"/>
                <w:noProof/>
                <w:spacing w:val="-1"/>
                <w:sz w:val="24"/>
                <w:szCs w:val="24"/>
                <w:lang w:val="ru-RU"/>
              </w:rPr>
              <w:t>ЕС</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ОМ</w:t>
            </w:r>
            <w:r w:rsidR="00690DF9" w:rsidRPr="005921BB">
              <w:rPr>
                <w:rStyle w:val="a6"/>
                <w:rFonts w:ascii="Times New Roman" w:hAnsi="Times New Roman" w:cs="Times New Roman"/>
                <w:noProof/>
                <w:spacing w:val="-1"/>
                <w:sz w:val="24"/>
                <w:szCs w:val="24"/>
                <w:lang w:val="ru-RU"/>
              </w:rPr>
              <w:t xml:space="preserve"> </w:t>
            </w:r>
            <w:r w:rsidR="00690DF9" w:rsidRPr="005921BB">
              <w:rPr>
                <w:rStyle w:val="a6"/>
                <w:rFonts w:ascii="Times New Roman" w:hAnsi="Times New Roman" w:cs="Times New Roman"/>
                <w:noProof/>
                <w:sz w:val="24"/>
                <w:szCs w:val="24"/>
                <w:lang w:val="ru-RU"/>
              </w:rPr>
              <w:t>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5"/>
                <w:sz w:val="24"/>
                <w:szCs w:val="24"/>
                <w:lang w:val="ru-RU"/>
              </w:rPr>
              <w:t>У</w:t>
            </w:r>
            <w:r w:rsidR="00690DF9" w:rsidRPr="005921BB">
              <w:rPr>
                <w:rStyle w:val="a6"/>
                <w:rFonts w:ascii="Times New Roman" w:hAnsi="Times New Roman" w:cs="Times New Roman"/>
                <w:noProof/>
                <w:sz w:val="24"/>
                <w:szCs w:val="24"/>
                <w:lang w:val="ru-RU"/>
              </w:rPr>
              <w:t>ЛЬТИВ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ЦИИ. ПР</w:t>
            </w:r>
            <w:r w:rsidR="00690DF9" w:rsidRPr="005921BB">
              <w:rPr>
                <w:rStyle w:val="a6"/>
                <w:rFonts w:ascii="Times New Roman" w:hAnsi="Times New Roman" w:cs="Times New Roman"/>
                <w:noProof/>
                <w:spacing w:val="-2"/>
                <w:sz w:val="24"/>
                <w:szCs w:val="24"/>
                <w:lang w:val="ru-RU"/>
              </w:rPr>
              <w:t>И</w:t>
            </w:r>
            <w:r w:rsidR="00690DF9" w:rsidRPr="005921BB">
              <w:rPr>
                <w:rStyle w:val="a6"/>
                <w:rFonts w:ascii="Times New Roman" w:hAnsi="Times New Roman" w:cs="Times New Roman"/>
                <w:noProof/>
                <w:spacing w:val="-1"/>
                <w:sz w:val="24"/>
                <w:szCs w:val="24"/>
                <w:lang w:val="ru-RU"/>
              </w:rPr>
              <w:t>ЕМ</w:t>
            </w:r>
            <w:r w:rsidR="00690DF9" w:rsidRPr="005921BB">
              <w:rPr>
                <w:rStyle w:val="a6"/>
                <w:rFonts w:ascii="Times New Roman" w:hAnsi="Times New Roman" w:cs="Times New Roman"/>
                <w:noProof/>
                <w:sz w:val="24"/>
                <w:szCs w:val="24"/>
                <w:lang w:val="ru-RU"/>
              </w:rPr>
              <w:t>КА</w:t>
            </w:r>
            <w:r w:rsidR="00690DF9" w:rsidRPr="005921BB">
              <w:rPr>
                <w:rStyle w:val="a6"/>
                <w:rFonts w:ascii="Times New Roman" w:hAnsi="Times New Roman" w:cs="Times New Roman"/>
                <w:noProof/>
                <w:spacing w:val="3"/>
                <w:sz w:val="24"/>
                <w:szCs w:val="24"/>
                <w:lang w:val="ru-RU"/>
              </w:rPr>
              <w:t xml:space="preserve"> </w:t>
            </w:r>
            <w:r w:rsidR="00690DF9" w:rsidRPr="005921BB">
              <w:rPr>
                <w:rStyle w:val="a6"/>
                <w:rFonts w:ascii="Times New Roman" w:hAnsi="Times New Roman" w:cs="Times New Roman"/>
                <w:noProof/>
                <w:sz w:val="24"/>
                <w:szCs w:val="24"/>
                <w:lang w:val="ru-RU"/>
              </w:rPr>
              <w:t xml:space="preserve">– </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Д</w:t>
            </w:r>
            <w:r w:rsidR="00690DF9" w:rsidRPr="005921BB">
              <w:rPr>
                <w:rStyle w:val="a6"/>
                <w:rFonts w:ascii="Times New Roman" w:hAnsi="Times New Roman" w:cs="Times New Roman"/>
                <w:noProof/>
                <w:spacing w:val="1"/>
                <w:sz w:val="24"/>
                <w:szCs w:val="24"/>
                <w:lang w:val="ru-RU"/>
              </w:rPr>
              <w:t>А</w:t>
            </w:r>
            <w:r w:rsidR="00690DF9" w:rsidRPr="005921BB">
              <w:rPr>
                <w:rStyle w:val="a6"/>
                <w:rFonts w:ascii="Times New Roman" w:hAnsi="Times New Roman" w:cs="Times New Roman"/>
                <w:noProof/>
                <w:spacing w:val="-1"/>
                <w:sz w:val="24"/>
                <w:szCs w:val="24"/>
                <w:lang w:val="ru-RU"/>
              </w:rPr>
              <w:t>Ч</w:t>
            </w:r>
            <w:r w:rsidR="00690DF9" w:rsidRPr="005921BB">
              <w:rPr>
                <w:rStyle w:val="a6"/>
                <w:rFonts w:ascii="Times New Roman" w:hAnsi="Times New Roman" w:cs="Times New Roman"/>
                <w:noProof/>
                <w:sz w:val="24"/>
                <w:szCs w:val="24"/>
                <w:lang w:val="ru-RU"/>
              </w:rPr>
              <w:t>А Р</w:t>
            </w:r>
            <w:r w:rsidR="00690DF9" w:rsidRPr="005921BB">
              <w:rPr>
                <w:rStyle w:val="a6"/>
                <w:rFonts w:ascii="Times New Roman" w:hAnsi="Times New Roman" w:cs="Times New Roman"/>
                <w:noProof/>
                <w:spacing w:val="-1"/>
                <w:sz w:val="24"/>
                <w:szCs w:val="24"/>
                <w:lang w:val="ru-RU"/>
              </w:rPr>
              <w:t>Е</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5"/>
                <w:sz w:val="24"/>
                <w:szCs w:val="24"/>
                <w:lang w:val="ru-RU"/>
              </w:rPr>
              <w:t>У</w:t>
            </w:r>
            <w:r w:rsidR="00690DF9" w:rsidRPr="005921BB">
              <w:rPr>
                <w:rStyle w:val="a6"/>
                <w:rFonts w:ascii="Times New Roman" w:hAnsi="Times New Roman" w:cs="Times New Roman"/>
                <w:noProof/>
                <w:sz w:val="24"/>
                <w:szCs w:val="24"/>
                <w:lang w:val="ru-RU"/>
              </w:rPr>
              <w:t>ЛЬТИВИРОВ</w:t>
            </w:r>
            <w:r w:rsidR="00690DF9" w:rsidRPr="005921BB">
              <w:rPr>
                <w:rStyle w:val="a6"/>
                <w:rFonts w:ascii="Times New Roman" w:hAnsi="Times New Roman" w:cs="Times New Roman"/>
                <w:noProof/>
                <w:spacing w:val="-2"/>
                <w:sz w:val="24"/>
                <w:szCs w:val="24"/>
                <w:lang w:val="ru-RU"/>
              </w:rPr>
              <w:t>А</w:t>
            </w:r>
            <w:r w:rsidR="00690DF9" w:rsidRPr="005921BB">
              <w:rPr>
                <w:rStyle w:val="a6"/>
                <w:rFonts w:ascii="Times New Roman" w:hAnsi="Times New Roman" w:cs="Times New Roman"/>
                <w:noProof/>
                <w:sz w:val="24"/>
                <w:szCs w:val="24"/>
                <w:lang w:val="ru-RU"/>
              </w:rPr>
              <w:t>НН</w:t>
            </w:r>
            <w:r w:rsidR="00690DF9" w:rsidRPr="005921BB">
              <w:rPr>
                <w:rStyle w:val="a6"/>
                <w:rFonts w:ascii="Times New Roman" w:hAnsi="Times New Roman" w:cs="Times New Roman"/>
                <w:noProof/>
                <w:spacing w:val="-3"/>
                <w:sz w:val="24"/>
                <w:szCs w:val="24"/>
                <w:lang w:val="ru-RU"/>
              </w:rPr>
              <w:t>Ы</w:t>
            </w:r>
            <w:r w:rsidR="00690DF9" w:rsidRPr="005921BB">
              <w:rPr>
                <w:rStyle w:val="a6"/>
                <w:rFonts w:ascii="Times New Roman" w:hAnsi="Times New Roman" w:cs="Times New Roman"/>
                <w:noProof/>
                <w:sz w:val="24"/>
                <w:szCs w:val="24"/>
                <w:lang w:val="ru-RU"/>
              </w:rPr>
              <w:t>Х</w:t>
            </w:r>
            <w:r w:rsidR="00690DF9" w:rsidRPr="005921BB">
              <w:rPr>
                <w:rStyle w:val="a6"/>
                <w:rFonts w:ascii="Times New Roman" w:hAnsi="Times New Roman" w:cs="Times New Roman"/>
                <w:noProof/>
                <w:spacing w:val="2"/>
                <w:sz w:val="24"/>
                <w:szCs w:val="24"/>
                <w:lang w:val="ru-RU"/>
              </w:rPr>
              <w:t xml:space="preserve"> </w:t>
            </w:r>
            <w:r w:rsidR="00690DF9" w:rsidRPr="005921BB">
              <w:rPr>
                <w:rStyle w:val="a6"/>
                <w:rFonts w:ascii="Times New Roman" w:hAnsi="Times New Roman" w:cs="Times New Roman"/>
                <w:noProof/>
                <w:sz w:val="24"/>
                <w:szCs w:val="24"/>
                <w:lang w:val="ru-RU"/>
              </w:rPr>
              <w:t>З</w:t>
            </w:r>
            <w:r w:rsidR="00690DF9" w:rsidRPr="005921BB">
              <w:rPr>
                <w:rStyle w:val="a6"/>
                <w:rFonts w:ascii="Times New Roman" w:hAnsi="Times New Roman" w:cs="Times New Roman"/>
                <w:noProof/>
                <w:spacing w:val="-4"/>
                <w:sz w:val="24"/>
                <w:szCs w:val="24"/>
                <w:lang w:val="ru-RU"/>
              </w:rPr>
              <w:t>Е</w:t>
            </w:r>
            <w:r w:rsidR="00690DF9" w:rsidRPr="005921BB">
              <w:rPr>
                <w:rStyle w:val="a6"/>
                <w:rFonts w:ascii="Times New Roman" w:hAnsi="Times New Roman" w:cs="Times New Roman"/>
                <w:noProof/>
                <w:spacing w:val="-1"/>
                <w:sz w:val="24"/>
                <w:szCs w:val="24"/>
                <w:lang w:val="ru-RU"/>
              </w:rPr>
              <w:t>МЕ</w:t>
            </w:r>
            <w:r w:rsidR="00690DF9" w:rsidRPr="005921BB">
              <w:rPr>
                <w:rStyle w:val="a6"/>
                <w:rFonts w:ascii="Times New Roman" w:hAnsi="Times New Roman" w:cs="Times New Roman"/>
                <w:noProof/>
                <w:sz w:val="24"/>
                <w:szCs w:val="24"/>
                <w:lang w:val="ru-RU"/>
              </w:rPr>
              <w:t>ЛЬ</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_Toc206741345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33</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6" w:history="1">
            <w:r w:rsidR="00690DF9" w:rsidRPr="005921BB">
              <w:rPr>
                <w:rStyle w:val="a6"/>
                <w:rFonts w:ascii="Times New Roman" w:hAnsi="Times New Roman" w:cs="Times New Roman"/>
                <w:noProof/>
                <w:sz w:val="24"/>
                <w:szCs w:val="24"/>
              </w:rPr>
              <w:t>II</w:t>
            </w:r>
            <w:r w:rsidR="00690DF9" w:rsidRPr="005921BB">
              <w:rPr>
                <w:rStyle w:val="a6"/>
                <w:rFonts w:ascii="Times New Roman" w:hAnsi="Times New Roman" w:cs="Times New Roman"/>
                <w:noProof/>
                <w:sz w:val="24"/>
                <w:szCs w:val="24"/>
                <w:lang w:val="ru-RU"/>
              </w:rPr>
              <w:t>. СМЕТНАЯ ЧАСТЬ</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_Toc206741346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35</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7" w:history="1">
            <w:r w:rsidR="00690DF9" w:rsidRPr="005921BB">
              <w:rPr>
                <w:rStyle w:val="a6"/>
                <w:rFonts w:ascii="Times New Roman" w:hAnsi="Times New Roman" w:cs="Times New Roman"/>
                <w:noProof/>
                <w:sz w:val="24"/>
                <w:szCs w:val="24"/>
                <w:lang w:val="ru-RU"/>
              </w:rPr>
              <w:t>СПИ</w:t>
            </w:r>
            <w:r w:rsidR="00690DF9" w:rsidRPr="005921BB">
              <w:rPr>
                <w:rStyle w:val="a6"/>
                <w:rFonts w:ascii="Times New Roman" w:hAnsi="Times New Roman" w:cs="Times New Roman"/>
                <w:noProof/>
                <w:spacing w:val="-1"/>
                <w:sz w:val="24"/>
                <w:szCs w:val="24"/>
                <w:lang w:val="ru-RU"/>
              </w:rPr>
              <w:t>С</w:t>
            </w:r>
            <w:r w:rsidR="00690DF9" w:rsidRPr="005921BB">
              <w:rPr>
                <w:rStyle w:val="a6"/>
                <w:rFonts w:ascii="Times New Roman" w:hAnsi="Times New Roman" w:cs="Times New Roman"/>
                <w:noProof/>
                <w:sz w:val="24"/>
                <w:szCs w:val="24"/>
                <w:lang w:val="ru-RU"/>
              </w:rPr>
              <w:t>ОК</w:t>
            </w:r>
            <w:r w:rsidR="00690DF9" w:rsidRPr="005921BB">
              <w:rPr>
                <w:rStyle w:val="a6"/>
                <w:rFonts w:ascii="Times New Roman" w:hAnsi="Times New Roman" w:cs="Times New Roman"/>
                <w:noProof/>
                <w:spacing w:val="-2"/>
                <w:sz w:val="24"/>
                <w:szCs w:val="24"/>
                <w:lang w:val="ru-RU"/>
              </w:rPr>
              <w:t xml:space="preserve"> </w:t>
            </w:r>
            <w:r w:rsidR="00690DF9" w:rsidRPr="005921BB">
              <w:rPr>
                <w:rStyle w:val="a6"/>
                <w:rFonts w:ascii="Times New Roman" w:hAnsi="Times New Roman" w:cs="Times New Roman"/>
                <w:noProof/>
                <w:sz w:val="24"/>
                <w:szCs w:val="24"/>
                <w:lang w:val="ru-RU"/>
              </w:rPr>
              <w:t>НОР</w:t>
            </w:r>
            <w:r w:rsidR="00690DF9" w:rsidRPr="005921BB">
              <w:rPr>
                <w:rStyle w:val="a6"/>
                <w:rFonts w:ascii="Times New Roman" w:hAnsi="Times New Roman" w:cs="Times New Roman"/>
                <w:noProof/>
                <w:spacing w:val="-1"/>
                <w:sz w:val="24"/>
                <w:szCs w:val="24"/>
                <w:lang w:val="ru-RU"/>
              </w:rPr>
              <w:t>МА</w:t>
            </w:r>
            <w:r w:rsidR="00690DF9" w:rsidRPr="005921BB">
              <w:rPr>
                <w:rStyle w:val="a6"/>
                <w:rFonts w:ascii="Times New Roman" w:hAnsi="Times New Roman" w:cs="Times New Roman"/>
                <w:noProof/>
                <w:sz w:val="24"/>
                <w:szCs w:val="24"/>
                <w:lang w:val="ru-RU"/>
              </w:rPr>
              <w:t>ТИВН</w:t>
            </w:r>
            <w:r w:rsidR="00690DF9" w:rsidRPr="005921BB">
              <w:rPr>
                <w:rStyle w:val="a6"/>
                <w:rFonts w:ascii="Times New Roman" w:hAnsi="Times New Roman" w:cs="Times New Roman"/>
                <w:noProof/>
                <w:spacing w:val="-1"/>
                <w:sz w:val="24"/>
                <w:szCs w:val="24"/>
                <w:lang w:val="ru-RU"/>
              </w:rPr>
              <w:t>О-МЕ</w:t>
            </w:r>
            <w:r w:rsidR="00690DF9" w:rsidRPr="005921BB">
              <w:rPr>
                <w:rStyle w:val="a6"/>
                <w:rFonts w:ascii="Times New Roman" w:hAnsi="Times New Roman" w:cs="Times New Roman"/>
                <w:noProof/>
                <w:sz w:val="24"/>
                <w:szCs w:val="24"/>
                <w:lang w:val="ru-RU"/>
              </w:rPr>
              <w:t>ТОД</w:t>
            </w:r>
            <w:r w:rsidR="00690DF9" w:rsidRPr="005921BB">
              <w:rPr>
                <w:rStyle w:val="a6"/>
                <w:rFonts w:ascii="Times New Roman" w:hAnsi="Times New Roman" w:cs="Times New Roman"/>
                <w:noProof/>
                <w:spacing w:val="1"/>
                <w:sz w:val="24"/>
                <w:szCs w:val="24"/>
                <w:lang w:val="ru-RU"/>
              </w:rPr>
              <w:t>И</w:t>
            </w:r>
            <w:r w:rsidR="00690DF9" w:rsidRPr="005921BB">
              <w:rPr>
                <w:rStyle w:val="a6"/>
                <w:rFonts w:ascii="Times New Roman" w:hAnsi="Times New Roman" w:cs="Times New Roman"/>
                <w:noProof/>
                <w:spacing w:val="-1"/>
                <w:sz w:val="24"/>
                <w:szCs w:val="24"/>
                <w:lang w:val="ru-RU"/>
              </w:rPr>
              <w:t>ЧЕС</w:t>
            </w:r>
            <w:r w:rsidR="00690DF9" w:rsidRPr="005921BB">
              <w:rPr>
                <w:rStyle w:val="a6"/>
                <w:rFonts w:ascii="Times New Roman" w:hAnsi="Times New Roman" w:cs="Times New Roman"/>
                <w:noProof/>
                <w:sz w:val="24"/>
                <w:szCs w:val="24"/>
                <w:lang w:val="ru-RU"/>
              </w:rPr>
              <w:t>КИХ</w:t>
            </w:r>
            <w:r w:rsidR="00690DF9" w:rsidRPr="005921BB">
              <w:rPr>
                <w:rStyle w:val="a6"/>
                <w:rFonts w:ascii="Times New Roman" w:hAnsi="Times New Roman" w:cs="Times New Roman"/>
                <w:noProof/>
                <w:spacing w:val="2"/>
                <w:sz w:val="24"/>
                <w:szCs w:val="24"/>
                <w:lang w:val="ru-RU"/>
              </w:rPr>
              <w:t xml:space="preserve"> </w:t>
            </w:r>
            <w:r w:rsidR="00690DF9" w:rsidRPr="005921BB">
              <w:rPr>
                <w:rStyle w:val="a6"/>
                <w:rFonts w:ascii="Times New Roman" w:hAnsi="Times New Roman" w:cs="Times New Roman"/>
                <w:noProof/>
                <w:sz w:val="24"/>
                <w:szCs w:val="24"/>
                <w:lang w:val="ru-RU"/>
              </w:rPr>
              <w:t>ДО</w:t>
            </w:r>
            <w:r w:rsidR="00690DF9" w:rsidRPr="005921BB">
              <w:rPr>
                <w:rStyle w:val="a6"/>
                <w:rFonts w:ascii="Times New Roman" w:hAnsi="Times New Roman" w:cs="Times New Roman"/>
                <w:noProof/>
                <w:spacing w:val="3"/>
                <w:sz w:val="24"/>
                <w:szCs w:val="24"/>
                <w:lang w:val="ru-RU"/>
              </w:rPr>
              <w:t>К</w:t>
            </w:r>
            <w:r w:rsidR="00690DF9" w:rsidRPr="005921BB">
              <w:rPr>
                <w:rStyle w:val="a6"/>
                <w:rFonts w:ascii="Times New Roman" w:hAnsi="Times New Roman" w:cs="Times New Roman"/>
                <w:noProof/>
                <w:spacing w:val="-8"/>
                <w:sz w:val="24"/>
                <w:szCs w:val="24"/>
                <w:lang w:val="ru-RU"/>
              </w:rPr>
              <w:t>У</w:t>
            </w:r>
            <w:r w:rsidR="00690DF9" w:rsidRPr="005921BB">
              <w:rPr>
                <w:rStyle w:val="a6"/>
                <w:rFonts w:ascii="Times New Roman" w:hAnsi="Times New Roman" w:cs="Times New Roman"/>
                <w:noProof/>
                <w:spacing w:val="-1"/>
                <w:sz w:val="24"/>
                <w:szCs w:val="24"/>
                <w:lang w:val="ru-RU"/>
              </w:rPr>
              <w:t>МЕ</w:t>
            </w:r>
            <w:r w:rsidR="00690DF9" w:rsidRPr="005921BB">
              <w:rPr>
                <w:rStyle w:val="a6"/>
                <w:rFonts w:ascii="Times New Roman" w:hAnsi="Times New Roman" w:cs="Times New Roman"/>
                <w:noProof/>
                <w:spacing w:val="3"/>
                <w:sz w:val="24"/>
                <w:szCs w:val="24"/>
                <w:lang w:val="ru-RU"/>
              </w:rPr>
              <w:t>Н</w:t>
            </w:r>
            <w:r w:rsidR="00690DF9" w:rsidRPr="005921BB">
              <w:rPr>
                <w:rStyle w:val="a6"/>
                <w:rFonts w:ascii="Times New Roman" w:hAnsi="Times New Roman" w:cs="Times New Roman"/>
                <w:noProof/>
                <w:sz w:val="24"/>
                <w:szCs w:val="24"/>
                <w:lang w:val="ru-RU"/>
              </w:rPr>
              <w:t>ТОВ</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_Toc206741347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51</w:t>
            </w:r>
            <w:r w:rsidR="00690DF9" w:rsidRPr="005921BB">
              <w:rPr>
                <w:rFonts w:ascii="Times New Roman" w:hAnsi="Times New Roman" w:cs="Times New Roman"/>
                <w:noProof/>
                <w:webHidden/>
                <w:sz w:val="24"/>
                <w:szCs w:val="24"/>
              </w:rPr>
              <w:fldChar w:fldCharType="end"/>
            </w:r>
          </w:hyperlink>
        </w:p>
        <w:p w:rsidR="00690DF9" w:rsidRPr="005921BB" w:rsidRDefault="00402772">
          <w:pPr>
            <w:pStyle w:val="11"/>
            <w:rPr>
              <w:rFonts w:ascii="Times New Roman" w:eastAsiaTheme="minorEastAsia" w:hAnsi="Times New Roman" w:cs="Times New Roman"/>
              <w:noProof/>
              <w:sz w:val="24"/>
              <w:szCs w:val="24"/>
              <w:lang w:val="ru-RU" w:eastAsia="ru-RU"/>
            </w:rPr>
          </w:pPr>
          <w:hyperlink w:anchor="_Toc206741348" w:history="1">
            <w:r w:rsidR="00690DF9" w:rsidRPr="005921BB">
              <w:rPr>
                <w:rStyle w:val="a6"/>
                <w:rFonts w:ascii="Times New Roman" w:hAnsi="Times New Roman" w:cs="Times New Roman"/>
                <w:noProof/>
                <w:sz w:val="24"/>
                <w:szCs w:val="24"/>
                <w:lang w:val="ru-RU"/>
              </w:rPr>
              <w:t>ТЕКСТОВЫЕ  ПРИЛОЖЕНИЯ</w:t>
            </w:r>
            <w:r w:rsidR="00690DF9" w:rsidRPr="005921BB">
              <w:rPr>
                <w:rFonts w:ascii="Times New Roman" w:hAnsi="Times New Roman" w:cs="Times New Roman"/>
                <w:noProof/>
                <w:webHidden/>
                <w:sz w:val="24"/>
                <w:szCs w:val="24"/>
              </w:rPr>
              <w:tab/>
            </w:r>
            <w:r w:rsidR="00690DF9" w:rsidRPr="005921BB">
              <w:rPr>
                <w:rFonts w:ascii="Times New Roman" w:hAnsi="Times New Roman" w:cs="Times New Roman"/>
                <w:noProof/>
                <w:webHidden/>
                <w:sz w:val="24"/>
                <w:szCs w:val="24"/>
              </w:rPr>
              <w:fldChar w:fldCharType="begin"/>
            </w:r>
            <w:r w:rsidR="00690DF9" w:rsidRPr="005921BB">
              <w:rPr>
                <w:rFonts w:ascii="Times New Roman" w:hAnsi="Times New Roman" w:cs="Times New Roman"/>
                <w:noProof/>
                <w:webHidden/>
                <w:sz w:val="24"/>
                <w:szCs w:val="24"/>
              </w:rPr>
              <w:instrText xml:space="preserve"> PAGEREF _Toc206741348 \h </w:instrText>
            </w:r>
            <w:r w:rsidR="00690DF9" w:rsidRPr="005921BB">
              <w:rPr>
                <w:rFonts w:ascii="Times New Roman" w:hAnsi="Times New Roman" w:cs="Times New Roman"/>
                <w:noProof/>
                <w:webHidden/>
                <w:sz w:val="24"/>
                <w:szCs w:val="24"/>
              </w:rPr>
            </w:r>
            <w:r w:rsidR="00690DF9" w:rsidRPr="005921BB">
              <w:rPr>
                <w:rFonts w:ascii="Times New Roman" w:hAnsi="Times New Roman" w:cs="Times New Roman"/>
                <w:noProof/>
                <w:webHidden/>
                <w:sz w:val="24"/>
                <w:szCs w:val="24"/>
              </w:rPr>
              <w:fldChar w:fldCharType="separate"/>
            </w:r>
            <w:r w:rsidR="005921BB" w:rsidRPr="005921BB">
              <w:rPr>
                <w:rFonts w:ascii="Times New Roman" w:hAnsi="Times New Roman" w:cs="Times New Roman"/>
                <w:noProof/>
                <w:webHidden/>
                <w:sz w:val="24"/>
                <w:szCs w:val="24"/>
              </w:rPr>
              <w:t>52</w:t>
            </w:r>
            <w:r w:rsidR="00690DF9" w:rsidRPr="005921BB">
              <w:rPr>
                <w:rFonts w:ascii="Times New Roman" w:hAnsi="Times New Roman" w:cs="Times New Roman"/>
                <w:noProof/>
                <w:webHidden/>
                <w:sz w:val="24"/>
                <w:szCs w:val="24"/>
              </w:rPr>
              <w:fldChar w:fldCharType="end"/>
            </w:r>
          </w:hyperlink>
        </w:p>
        <w:p w:rsidR="00CB1791" w:rsidRPr="00275BD5" w:rsidRDefault="00CB1791" w:rsidP="00A57ECF">
          <w:pPr>
            <w:rPr>
              <w:rFonts w:ascii="Times New Roman" w:hAnsi="Times New Roman" w:cs="Times New Roman"/>
              <w:sz w:val="24"/>
              <w:szCs w:val="24"/>
              <w:highlight w:val="yellow"/>
            </w:rPr>
          </w:pPr>
          <w:r w:rsidRPr="005921BB">
            <w:rPr>
              <w:rFonts w:ascii="Times New Roman" w:hAnsi="Times New Roman" w:cs="Times New Roman"/>
              <w:bCs/>
              <w:sz w:val="24"/>
              <w:szCs w:val="24"/>
              <w:lang w:val="ru-RU"/>
            </w:rPr>
            <w:fldChar w:fldCharType="end"/>
          </w:r>
        </w:p>
      </w:sdtContent>
    </w:sdt>
    <w:p w:rsidR="0042201D" w:rsidRPr="00275BD5" w:rsidRDefault="0042201D">
      <w:pPr>
        <w:rPr>
          <w:highlight w:val="yellow"/>
          <w:lang w:val="ru-RU"/>
        </w:rPr>
      </w:pPr>
    </w:p>
    <w:p w:rsidR="00536933" w:rsidRPr="00275BD5" w:rsidRDefault="00536933">
      <w:pPr>
        <w:rPr>
          <w:highlight w:val="yellow"/>
          <w:lang w:val="ru-RU"/>
        </w:rPr>
      </w:pPr>
    </w:p>
    <w:p w:rsidR="00536933" w:rsidRPr="00275BD5" w:rsidRDefault="00536933">
      <w:pPr>
        <w:rPr>
          <w:highlight w:val="yellow"/>
        </w:rPr>
      </w:pPr>
    </w:p>
    <w:p w:rsidR="00780110" w:rsidRPr="00275BD5" w:rsidRDefault="00780110">
      <w:pPr>
        <w:rPr>
          <w:highlight w:val="yellow"/>
          <w:lang w:val="ru-RU"/>
        </w:rPr>
      </w:pPr>
    </w:p>
    <w:p w:rsidR="00A57ECF" w:rsidRPr="00275BD5" w:rsidRDefault="00A57ECF">
      <w:pPr>
        <w:rPr>
          <w:highlight w:val="yellow"/>
          <w:lang w:val="ru-RU"/>
        </w:rPr>
      </w:pPr>
    </w:p>
    <w:p w:rsidR="00536933" w:rsidRPr="00275BD5" w:rsidRDefault="00536933">
      <w:pPr>
        <w:rPr>
          <w:highlight w:val="yellow"/>
          <w:lang w:val="ru-RU"/>
        </w:rPr>
      </w:pPr>
    </w:p>
    <w:p w:rsidR="00A57ECF" w:rsidRPr="00275BD5" w:rsidRDefault="00A57ECF">
      <w:pPr>
        <w:rPr>
          <w:highlight w:val="yellow"/>
          <w:lang w:val="ru-RU"/>
        </w:rPr>
      </w:pPr>
    </w:p>
    <w:p w:rsidR="007A74AA" w:rsidRPr="00275BD5" w:rsidRDefault="007A74AA" w:rsidP="007A74AA">
      <w:pPr>
        <w:ind w:firstLine="720"/>
        <w:jc w:val="center"/>
        <w:rPr>
          <w:rFonts w:ascii="Times New Roman" w:hAnsi="Times New Roman" w:cs="Times New Roman"/>
          <w:b/>
          <w:sz w:val="24"/>
          <w:szCs w:val="24"/>
        </w:rPr>
      </w:pPr>
      <w:r w:rsidRPr="00275BD5">
        <w:rPr>
          <w:rFonts w:ascii="Times New Roman" w:hAnsi="Times New Roman" w:cs="Times New Roman"/>
          <w:b/>
          <w:sz w:val="24"/>
          <w:szCs w:val="24"/>
        </w:rPr>
        <w:lastRenderedPageBreak/>
        <w:t>ПЕРЕЧЕНЬ ТЕКСТОВЫХ ПРИЛОЖЕНИЙ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035"/>
        <w:gridCol w:w="1773"/>
      </w:tblGrid>
      <w:tr w:rsidR="007A74AA" w:rsidRPr="00275BD5" w:rsidTr="007A74AA">
        <w:trPr>
          <w:jc w:val="center"/>
        </w:trPr>
        <w:tc>
          <w:tcPr>
            <w:tcW w:w="399" w:type="pct"/>
          </w:tcPr>
          <w:p w:rsidR="007A74AA" w:rsidRPr="00275BD5" w:rsidRDefault="007A74AA" w:rsidP="00876C48">
            <w:pPr>
              <w:jc w:val="center"/>
              <w:rPr>
                <w:rFonts w:ascii="Times New Roman" w:hAnsi="Times New Roman" w:cs="Times New Roman"/>
                <w:sz w:val="24"/>
                <w:szCs w:val="24"/>
              </w:rPr>
            </w:pPr>
            <w:r w:rsidRPr="00275BD5">
              <w:rPr>
                <w:rFonts w:ascii="Times New Roman" w:hAnsi="Times New Roman" w:cs="Times New Roman"/>
                <w:sz w:val="24"/>
                <w:szCs w:val="24"/>
              </w:rPr>
              <w:t xml:space="preserve">№№ </w:t>
            </w:r>
          </w:p>
          <w:p w:rsidR="007A74AA" w:rsidRPr="00275BD5" w:rsidRDefault="007A74AA" w:rsidP="00876C48">
            <w:pPr>
              <w:jc w:val="center"/>
              <w:rPr>
                <w:rFonts w:ascii="Times New Roman" w:hAnsi="Times New Roman" w:cs="Times New Roman"/>
                <w:sz w:val="24"/>
                <w:szCs w:val="24"/>
              </w:rPr>
            </w:pPr>
            <w:r w:rsidRPr="00275BD5">
              <w:rPr>
                <w:rFonts w:ascii="Times New Roman" w:hAnsi="Times New Roman" w:cs="Times New Roman"/>
                <w:sz w:val="24"/>
                <w:szCs w:val="24"/>
              </w:rPr>
              <w:t>пп</w:t>
            </w:r>
          </w:p>
        </w:tc>
        <w:tc>
          <w:tcPr>
            <w:tcW w:w="3675" w:type="pct"/>
          </w:tcPr>
          <w:p w:rsidR="007A74AA" w:rsidRPr="00275BD5" w:rsidRDefault="007A74AA" w:rsidP="00876C48">
            <w:pPr>
              <w:jc w:val="center"/>
              <w:rPr>
                <w:rFonts w:ascii="Times New Roman" w:hAnsi="Times New Roman" w:cs="Times New Roman"/>
                <w:sz w:val="24"/>
                <w:szCs w:val="24"/>
              </w:rPr>
            </w:pPr>
            <w:r w:rsidRPr="00275BD5">
              <w:rPr>
                <w:rFonts w:ascii="Times New Roman" w:hAnsi="Times New Roman" w:cs="Times New Roman"/>
                <w:sz w:val="24"/>
                <w:szCs w:val="24"/>
              </w:rPr>
              <w:t>Приложение</w:t>
            </w:r>
          </w:p>
        </w:tc>
        <w:tc>
          <w:tcPr>
            <w:tcW w:w="926" w:type="pct"/>
          </w:tcPr>
          <w:p w:rsidR="007A74AA" w:rsidRPr="00275BD5" w:rsidRDefault="007A74AA"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rPr>
              <w:t xml:space="preserve">Кол-во </w:t>
            </w:r>
          </w:p>
          <w:p w:rsidR="007A74AA" w:rsidRPr="00275BD5" w:rsidRDefault="007A74AA" w:rsidP="00876C48">
            <w:pPr>
              <w:jc w:val="center"/>
              <w:rPr>
                <w:rFonts w:ascii="Times New Roman" w:hAnsi="Times New Roman" w:cs="Times New Roman"/>
                <w:sz w:val="24"/>
                <w:szCs w:val="24"/>
              </w:rPr>
            </w:pPr>
            <w:r w:rsidRPr="00275BD5">
              <w:rPr>
                <w:rFonts w:ascii="Times New Roman" w:hAnsi="Times New Roman" w:cs="Times New Roman"/>
                <w:sz w:val="24"/>
                <w:szCs w:val="24"/>
              </w:rPr>
              <w:t>листов</w:t>
            </w:r>
          </w:p>
        </w:tc>
      </w:tr>
      <w:tr w:rsidR="007A74AA" w:rsidRPr="00275BD5" w:rsidTr="007A74AA">
        <w:trPr>
          <w:jc w:val="center"/>
        </w:trPr>
        <w:tc>
          <w:tcPr>
            <w:tcW w:w="399" w:type="pct"/>
            <w:vAlign w:val="center"/>
          </w:tcPr>
          <w:p w:rsidR="007A74AA" w:rsidRPr="00275BD5" w:rsidRDefault="007A74AA"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7A74AA" w:rsidRPr="00275BD5" w:rsidRDefault="00402772" w:rsidP="00536933">
            <w:pPr>
              <w:jc w:val="both"/>
              <w:rPr>
                <w:rFonts w:ascii="Times New Roman" w:hAnsi="Times New Roman" w:cs="Times New Roman"/>
                <w:sz w:val="24"/>
                <w:szCs w:val="24"/>
                <w:lang w:val="ru-RU"/>
              </w:rPr>
            </w:pPr>
            <w:hyperlink r:id="rId9" w:anchor="z44" w:history="1">
              <w:r w:rsidR="00536933" w:rsidRPr="00275BD5">
                <w:rPr>
                  <w:rStyle w:val="a6"/>
                  <w:rFonts w:ascii="Times New Roman" w:hAnsi="Times New Roman" w:cs="Times New Roman"/>
                  <w:color w:val="auto"/>
                  <w:spacing w:val="2"/>
                  <w:sz w:val="24"/>
                  <w:szCs w:val="24"/>
                  <w:u w:val="none"/>
                  <w:shd w:val="clear" w:color="auto" w:fill="FFFFFF"/>
                  <w:lang w:val="ru-RU"/>
                </w:rPr>
                <w:t>Задание</w:t>
              </w:r>
            </w:hyperlink>
            <w:r w:rsidR="00536933" w:rsidRPr="00275BD5">
              <w:rPr>
                <w:rFonts w:ascii="Times New Roman" w:hAnsi="Times New Roman" w:cs="Times New Roman"/>
                <w:spacing w:val="2"/>
                <w:sz w:val="24"/>
                <w:szCs w:val="24"/>
                <w:shd w:val="clear" w:color="auto" w:fill="FFFFFF"/>
              </w:rPr>
              <w:t> </w:t>
            </w:r>
            <w:r w:rsidR="00536933" w:rsidRPr="00275BD5">
              <w:rPr>
                <w:rFonts w:ascii="Times New Roman" w:hAnsi="Times New Roman" w:cs="Times New Roman"/>
                <w:spacing w:val="2"/>
                <w:sz w:val="24"/>
                <w:szCs w:val="24"/>
                <w:shd w:val="clear" w:color="auto" w:fill="FFFFFF"/>
                <w:lang w:val="ru-RU"/>
              </w:rPr>
              <w:t>на разработку проекта рекультивации нарушенных земель</w:t>
            </w:r>
          </w:p>
        </w:tc>
        <w:tc>
          <w:tcPr>
            <w:tcW w:w="926" w:type="pct"/>
          </w:tcPr>
          <w:p w:rsidR="007A74AA" w:rsidRPr="00275BD5" w:rsidRDefault="00536933"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2</w:t>
            </w:r>
          </w:p>
        </w:tc>
      </w:tr>
      <w:tr w:rsidR="00536933" w:rsidRPr="00275BD5" w:rsidTr="007A74AA">
        <w:trPr>
          <w:jc w:val="center"/>
        </w:trPr>
        <w:tc>
          <w:tcPr>
            <w:tcW w:w="399" w:type="pct"/>
            <w:vAlign w:val="center"/>
          </w:tcPr>
          <w:p w:rsidR="00536933" w:rsidRPr="00275BD5" w:rsidRDefault="00536933"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536933" w:rsidRPr="00275BD5" w:rsidRDefault="00402772" w:rsidP="0024448A">
            <w:pPr>
              <w:jc w:val="both"/>
              <w:rPr>
                <w:rFonts w:ascii="Times New Roman" w:hAnsi="Times New Roman" w:cs="Times New Roman"/>
                <w:sz w:val="24"/>
                <w:szCs w:val="24"/>
                <w:lang w:val="ru-RU"/>
              </w:rPr>
            </w:pPr>
            <w:hyperlink r:id="rId10" w:anchor="z41" w:history="1">
              <w:r w:rsidR="0024448A" w:rsidRPr="00275BD5">
                <w:rPr>
                  <w:rStyle w:val="a6"/>
                  <w:rFonts w:ascii="Times New Roman" w:hAnsi="Times New Roman" w:cs="Times New Roman"/>
                  <w:color w:val="auto"/>
                  <w:spacing w:val="2"/>
                  <w:sz w:val="24"/>
                  <w:szCs w:val="24"/>
                  <w:u w:val="none"/>
                  <w:shd w:val="clear" w:color="auto" w:fill="FFFFFF"/>
                  <w:lang w:val="ru-RU"/>
                </w:rPr>
                <w:t>А</w:t>
              </w:r>
              <w:r w:rsidR="00536933" w:rsidRPr="00275BD5">
                <w:rPr>
                  <w:rStyle w:val="a6"/>
                  <w:rFonts w:ascii="Times New Roman" w:hAnsi="Times New Roman" w:cs="Times New Roman"/>
                  <w:color w:val="auto"/>
                  <w:spacing w:val="2"/>
                  <w:sz w:val="24"/>
                  <w:szCs w:val="24"/>
                  <w:u w:val="none"/>
                  <w:shd w:val="clear" w:color="auto" w:fill="FFFFFF"/>
                  <w:lang w:val="ru-RU"/>
                </w:rPr>
                <w:t>кт обследования</w:t>
              </w:r>
            </w:hyperlink>
            <w:r w:rsidR="00536933" w:rsidRPr="00275BD5">
              <w:rPr>
                <w:rFonts w:ascii="Times New Roman" w:hAnsi="Times New Roman" w:cs="Times New Roman"/>
                <w:spacing w:val="2"/>
                <w:sz w:val="24"/>
                <w:szCs w:val="24"/>
                <w:shd w:val="clear" w:color="auto" w:fill="FFFFFF"/>
              </w:rPr>
              <w:t> </w:t>
            </w:r>
            <w:r w:rsidR="00536933" w:rsidRPr="00275BD5">
              <w:rPr>
                <w:rFonts w:ascii="Times New Roman" w:hAnsi="Times New Roman" w:cs="Times New Roman"/>
                <w:spacing w:val="2"/>
                <w:sz w:val="24"/>
                <w:szCs w:val="24"/>
                <w:shd w:val="clear" w:color="auto" w:fill="FFFFFF"/>
                <w:lang w:val="ru-RU"/>
              </w:rPr>
              <w:t>нарушенных (подлежащих нарушению) земель, подлежащих рекультивации</w:t>
            </w:r>
          </w:p>
        </w:tc>
        <w:tc>
          <w:tcPr>
            <w:tcW w:w="926" w:type="pct"/>
          </w:tcPr>
          <w:p w:rsidR="00536933" w:rsidRPr="00275BD5" w:rsidRDefault="00536933"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2</w:t>
            </w:r>
          </w:p>
        </w:tc>
      </w:tr>
      <w:tr w:rsidR="00A671E3" w:rsidRPr="00275BD5" w:rsidTr="007A74AA">
        <w:trPr>
          <w:jc w:val="center"/>
        </w:trPr>
        <w:tc>
          <w:tcPr>
            <w:tcW w:w="399" w:type="pct"/>
            <w:vAlign w:val="center"/>
          </w:tcPr>
          <w:p w:rsidR="00A671E3" w:rsidRPr="00275BD5" w:rsidRDefault="00A671E3"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A671E3" w:rsidRPr="00275BD5" w:rsidRDefault="00A671E3" w:rsidP="00275BD5">
            <w:pPr>
              <w:jc w:val="both"/>
              <w:rPr>
                <w:lang w:val="ru-RU"/>
              </w:rPr>
            </w:pPr>
            <w:r w:rsidRPr="00275BD5">
              <w:rPr>
                <w:rFonts w:ascii="Times New Roman" w:hAnsi="Times New Roman" w:cs="Times New Roman"/>
                <w:sz w:val="24"/>
                <w:szCs w:val="24"/>
                <w:lang w:val="kk-KZ"/>
              </w:rPr>
              <w:t>Лицензии на добычу общераспространенных полезных ископаемых №5</w:t>
            </w:r>
            <w:r w:rsidR="00275BD5" w:rsidRPr="00275BD5">
              <w:rPr>
                <w:rFonts w:ascii="Times New Roman" w:hAnsi="Times New Roman" w:cs="Times New Roman"/>
                <w:sz w:val="24"/>
                <w:szCs w:val="24"/>
                <w:lang w:val="kk-KZ"/>
              </w:rPr>
              <w:t>7</w:t>
            </w:r>
            <w:r w:rsidRPr="00275BD5">
              <w:rPr>
                <w:rFonts w:ascii="Times New Roman" w:hAnsi="Times New Roman" w:cs="Times New Roman"/>
                <w:sz w:val="24"/>
                <w:szCs w:val="24"/>
                <w:lang w:val="kk-KZ"/>
              </w:rPr>
              <w:t xml:space="preserve"> от 26.08.2024 г</w:t>
            </w:r>
            <w:r w:rsidRPr="00275BD5">
              <w:rPr>
                <w:rFonts w:ascii="Times New Roman" w:hAnsi="Times New Roman" w:cs="Times New Roman"/>
                <w:sz w:val="24"/>
                <w:szCs w:val="24"/>
                <w:lang w:val="ru-RU"/>
              </w:rPr>
              <w:t>.</w:t>
            </w:r>
          </w:p>
        </w:tc>
        <w:tc>
          <w:tcPr>
            <w:tcW w:w="926" w:type="pct"/>
          </w:tcPr>
          <w:p w:rsidR="00A671E3" w:rsidRPr="00275BD5" w:rsidRDefault="00A671E3"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3</w:t>
            </w:r>
          </w:p>
        </w:tc>
      </w:tr>
      <w:tr w:rsidR="00536933" w:rsidRPr="00275BD5" w:rsidTr="007A74AA">
        <w:trPr>
          <w:jc w:val="center"/>
        </w:trPr>
        <w:tc>
          <w:tcPr>
            <w:tcW w:w="399" w:type="pct"/>
            <w:vAlign w:val="center"/>
          </w:tcPr>
          <w:p w:rsidR="00536933" w:rsidRPr="00275BD5" w:rsidRDefault="00536933"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536933" w:rsidRPr="00275BD5" w:rsidRDefault="00946089" w:rsidP="00275BD5">
            <w:pPr>
              <w:jc w:val="both"/>
              <w:rPr>
                <w:rFonts w:ascii="Times New Roman" w:hAnsi="Times New Roman" w:cs="Times New Roman"/>
                <w:sz w:val="24"/>
                <w:szCs w:val="24"/>
                <w:lang w:val="ru-RU"/>
              </w:rPr>
            </w:pPr>
            <w:r w:rsidRPr="00275BD5">
              <w:rPr>
                <w:rFonts w:ascii="Times New Roman" w:hAnsi="Times New Roman" w:cs="Times New Roman"/>
                <w:sz w:val="24"/>
                <w:szCs w:val="24"/>
                <w:lang w:val="ru-RU"/>
              </w:rPr>
              <w:t xml:space="preserve">Постановление </w:t>
            </w:r>
            <w:r w:rsidR="000E12F2" w:rsidRPr="00275BD5">
              <w:rPr>
                <w:rFonts w:ascii="Times New Roman" w:hAnsi="Times New Roman" w:cs="Times New Roman"/>
                <w:sz w:val="24"/>
                <w:szCs w:val="24"/>
                <w:lang w:val="ru-RU"/>
              </w:rPr>
              <w:t>№</w:t>
            </w:r>
            <w:r w:rsidR="000E12F2" w:rsidRPr="00275BD5">
              <w:rPr>
                <w:rFonts w:ascii="Times New Roman" w:hAnsi="Times New Roman" w:cs="Times New Roman"/>
                <w:spacing w:val="1"/>
                <w:sz w:val="24"/>
                <w:szCs w:val="24"/>
                <w:lang w:val="ru-RU"/>
              </w:rPr>
              <w:t xml:space="preserve"> </w:t>
            </w:r>
            <w:r w:rsidR="00A35379" w:rsidRPr="00275BD5">
              <w:rPr>
                <w:rFonts w:ascii="Times New Roman" w:hAnsi="Times New Roman" w:cs="Times New Roman"/>
                <w:sz w:val="24"/>
                <w:szCs w:val="24"/>
                <w:lang w:val="ru-RU"/>
              </w:rPr>
              <w:t>А-9/5</w:t>
            </w:r>
            <w:r w:rsidR="00275BD5" w:rsidRPr="00275BD5">
              <w:rPr>
                <w:rFonts w:ascii="Times New Roman" w:hAnsi="Times New Roman" w:cs="Times New Roman"/>
                <w:sz w:val="24"/>
                <w:szCs w:val="24"/>
                <w:lang w:val="ru-RU"/>
              </w:rPr>
              <w:t>20</w:t>
            </w:r>
            <w:r w:rsidR="00A35379" w:rsidRPr="00275BD5">
              <w:rPr>
                <w:rFonts w:ascii="Times New Roman" w:hAnsi="Times New Roman" w:cs="Times New Roman"/>
                <w:sz w:val="24"/>
                <w:szCs w:val="24"/>
                <w:lang w:val="ru-RU"/>
              </w:rPr>
              <w:t xml:space="preserve"> </w:t>
            </w:r>
            <w:r w:rsidR="000E12F2" w:rsidRPr="00275BD5">
              <w:rPr>
                <w:rFonts w:ascii="Times New Roman" w:hAnsi="Times New Roman" w:cs="Times New Roman"/>
                <w:sz w:val="24"/>
                <w:szCs w:val="24"/>
                <w:lang w:val="ru-RU"/>
              </w:rPr>
              <w:t>от</w:t>
            </w:r>
            <w:r w:rsidR="000E12F2" w:rsidRPr="00275BD5">
              <w:rPr>
                <w:rFonts w:ascii="Times New Roman" w:hAnsi="Times New Roman" w:cs="Times New Roman"/>
                <w:spacing w:val="2"/>
                <w:sz w:val="24"/>
                <w:szCs w:val="24"/>
                <w:lang w:val="ru-RU"/>
              </w:rPr>
              <w:t xml:space="preserve"> </w:t>
            </w:r>
            <w:r w:rsidR="00A35379" w:rsidRPr="00275BD5">
              <w:rPr>
                <w:rFonts w:ascii="Times New Roman" w:hAnsi="Times New Roman" w:cs="Times New Roman"/>
                <w:sz w:val="24"/>
                <w:szCs w:val="24"/>
                <w:lang w:val="ru-RU"/>
              </w:rPr>
              <w:t>25.09.2025 г.</w:t>
            </w:r>
          </w:p>
        </w:tc>
        <w:tc>
          <w:tcPr>
            <w:tcW w:w="926" w:type="pct"/>
          </w:tcPr>
          <w:p w:rsidR="00536933" w:rsidRPr="00275BD5" w:rsidRDefault="00E26E9A"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2</w:t>
            </w:r>
          </w:p>
        </w:tc>
      </w:tr>
      <w:tr w:rsidR="00536933" w:rsidRPr="00275BD5" w:rsidTr="007A74AA">
        <w:trPr>
          <w:jc w:val="center"/>
        </w:trPr>
        <w:tc>
          <w:tcPr>
            <w:tcW w:w="399" w:type="pct"/>
            <w:vAlign w:val="center"/>
          </w:tcPr>
          <w:p w:rsidR="00536933" w:rsidRPr="00275BD5" w:rsidRDefault="00536933"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536933" w:rsidRPr="00275BD5" w:rsidRDefault="002B2409" w:rsidP="00A35379">
            <w:pPr>
              <w:jc w:val="both"/>
              <w:rPr>
                <w:rFonts w:ascii="Times New Roman" w:hAnsi="Times New Roman" w:cs="Times New Roman"/>
                <w:sz w:val="24"/>
                <w:szCs w:val="24"/>
                <w:lang w:val="ru-RU"/>
              </w:rPr>
            </w:pPr>
            <w:r w:rsidRPr="00275BD5">
              <w:rPr>
                <w:rFonts w:ascii="Times New Roman" w:hAnsi="Times New Roman" w:cs="Times New Roman"/>
                <w:sz w:val="24"/>
                <w:szCs w:val="24"/>
                <w:lang w:val="ru-RU"/>
              </w:rPr>
              <w:t xml:space="preserve">Акт на земельный участок № </w:t>
            </w:r>
            <w:r w:rsidR="00275BD5" w:rsidRPr="00275BD5">
              <w:rPr>
                <w:rFonts w:ascii="Times New Roman" w:hAnsi="Times New Roman" w:cs="Times New Roman"/>
                <w:sz w:val="24"/>
                <w:szCs w:val="24"/>
                <w:lang w:val="ru-RU"/>
              </w:rPr>
              <w:t>2025-6937522</w:t>
            </w:r>
            <w:r w:rsidR="00FA640E" w:rsidRPr="00275BD5">
              <w:rPr>
                <w:rFonts w:ascii="Times New Roman" w:hAnsi="Times New Roman" w:cs="Times New Roman"/>
                <w:sz w:val="24"/>
                <w:szCs w:val="24"/>
                <w:lang w:val="ru-RU"/>
              </w:rPr>
              <w:t xml:space="preserve"> от </w:t>
            </w:r>
            <w:r w:rsidR="000E12F2" w:rsidRPr="00275BD5">
              <w:rPr>
                <w:rFonts w:ascii="Times New Roman" w:hAnsi="Times New Roman" w:cs="Times New Roman"/>
                <w:sz w:val="24"/>
                <w:szCs w:val="24"/>
                <w:lang w:val="ru-RU"/>
              </w:rPr>
              <w:t>1</w:t>
            </w:r>
            <w:r w:rsidR="00A35379" w:rsidRPr="00275BD5">
              <w:rPr>
                <w:rFonts w:ascii="Times New Roman" w:hAnsi="Times New Roman" w:cs="Times New Roman"/>
                <w:sz w:val="24"/>
                <w:szCs w:val="24"/>
                <w:lang w:val="ru-RU"/>
              </w:rPr>
              <w:t>4.10</w:t>
            </w:r>
            <w:r w:rsidR="00D036F7" w:rsidRPr="00275BD5">
              <w:rPr>
                <w:rFonts w:ascii="Times New Roman" w:hAnsi="Times New Roman" w:cs="Times New Roman"/>
                <w:sz w:val="24"/>
                <w:szCs w:val="24"/>
                <w:lang w:val="ru-RU"/>
              </w:rPr>
              <w:t>.202</w:t>
            </w:r>
            <w:r w:rsidR="000E12F2" w:rsidRPr="00275BD5">
              <w:rPr>
                <w:rFonts w:ascii="Times New Roman" w:hAnsi="Times New Roman" w:cs="Times New Roman"/>
                <w:sz w:val="24"/>
                <w:szCs w:val="24"/>
                <w:lang w:val="ru-RU"/>
              </w:rPr>
              <w:t>5</w:t>
            </w:r>
            <w:r w:rsidR="00FA640E" w:rsidRPr="00275BD5">
              <w:rPr>
                <w:rFonts w:ascii="Times New Roman" w:hAnsi="Times New Roman" w:cs="Times New Roman"/>
                <w:sz w:val="24"/>
                <w:szCs w:val="24"/>
                <w:lang w:val="ru-RU"/>
              </w:rPr>
              <w:t xml:space="preserve"> г.</w:t>
            </w:r>
          </w:p>
        </w:tc>
        <w:tc>
          <w:tcPr>
            <w:tcW w:w="926" w:type="pct"/>
          </w:tcPr>
          <w:p w:rsidR="00536933" w:rsidRPr="00275BD5" w:rsidRDefault="00A35379"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3</w:t>
            </w:r>
          </w:p>
        </w:tc>
      </w:tr>
      <w:tr w:rsidR="00912DF8" w:rsidRPr="00275BD5" w:rsidTr="007A74AA">
        <w:trPr>
          <w:jc w:val="center"/>
        </w:trPr>
        <w:tc>
          <w:tcPr>
            <w:tcW w:w="399" w:type="pct"/>
            <w:vAlign w:val="center"/>
          </w:tcPr>
          <w:p w:rsidR="00912DF8" w:rsidRPr="00275BD5" w:rsidRDefault="00912DF8"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912DF8" w:rsidRPr="00275BD5" w:rsidRDefault="00912DF8" w:rsidP="00275BD5">
            <w:pPr>
              <w:jc w:val="both"/>
              <w:rPr>
                <w:rFonts w:ascii="Times New Roman" w:hAnsi="Times New Roman" w:cs="Times New Roman"/>
                <w:sz w:val="24"/>
                <w:szCs w:val="24"/>
                <w:lang w:val="ru-RU"/>
              </w:rPr>
            </w:pPr>
            <w:r w:rsidRPr="00275BD5">
              <w:rPr>
                <w:rFonts w:ascii="Times New Roman" w:hAnsi="Times New Roman" w:cs="Times New Roman"/>
                <w:sz w:val="24"/>
                <w:szCs w:val="24"/>
                <w:lang w:val="ru-RU"/>
              </w:rPr>
              <w:t>Протокол</w:t>
            </w:r>
            <w:r w:rsidR="00AE4880" w:rsidRPr="00275BD5">
              <w:rPr>
                <w:rFonts w:ascii="Times New Roman" w:hAnsi="Times New Roman" w:cs="Times New Roman"/>
                <w:sz w:val="24"/>
                <w:szCs w:val="24"/>
                <w:lang w:val="ru-RU"/>
              </w:rPr>
              <w:t>а</w:t>
            </w:r>
            <w:r w:rsidRPr="00275BD5">
              <w:rPr>
                <w:rFonts w:ascii="Times New Roman" w:hAnsi="Times New Roman" w:cs="Times New Roman"/>
                <w:sz w:val="24"/>
                <w:szCs w:val="24"/>
                <w:lang w:val="ru-RU"/>
              </w:rPr>
              <w:t xml:space="preserve"> испытаний  от </w:t>
            </w:r>
            <w:r w:rsidR="00AE4880" w:rsidRPr="00275BD5">
              <w:rPr>
                <w:rFonts w:ascii="Times New Roman" w:hAnsi="Times New Roman" w:cs="Times New Roman"/>
                <w:sz w:val="24"/>
                <w:szCs w:val="24"/>
                <w:lang w:val="ru-RU"/>
              </w:rPr>
              <w:t>1</w:t>
            </w:r>
            <w:r w:rsidR="00275BD5" w:rsidRPr="00275BD5">
              <w:rPr>
                <w:rFonts w:ascii="Times New Roman" w:hAnsi="Times New Roman" w:cs="Times New Roman"/>
                <w:sz w:val="24"/>
                <w:szCs w:val="24"/>
                <w:lang w:val="ru-RU"/>
              </w:rPr>
              <w:t>2</w:t>
            </w:r>
            <w:r w:rsidR="00AE4880" w:rsidRPr="00275BD5">
              <w:rPr>
                <w:rFonts w:ascii="Times New Roman" w:hAnsi="Times New Roman" w:cs="Times New Roman"/>
                <w:sz w:val="24"/>
                <w:szCs w:val="24"/>
                <w:lang w:val="ru-RU"/>
              </w:rPr>
              <w:t>.</w:t>
            </w:r>
            <w:r w:rsidR="00275BD5" w:rsidRPr="00275BD5">
              <w:rPr>
                <w:rFonts w:ascii="Times New Roman" w:hAnsi="Times New Roman" w:cs="Times New Roman"/>
                <w:sz w:val="24"/>
                <w:szCs w:val="24"/>
                <w:lang w:val="ru-RU"/>
              </w:rPr>
              <w:t>11</w:t>
            </w:r>
            <w:r w:rsidRPr="00275BD5">
              <w:rPr>
                <w:rFonts w:ascii="Times New Roman" w:hAnsi="Times New Roman" w:cs="Times New Roman"/>
                <w:sz w:val="24"/>
                <w:szCs w:val="24"/>
                <w:lang w:val="ru-RU"/>
              </w:rPr>
              <w:t>.202</w:t>
            </w:r>
            <w:r w:rsidR="00CB1ABE" w:rsidRPr="00275BD5">
              <w:rPr>
                <w:rFonts w:ascii="Times New Roman" w:hAnsi="Times New Roman" w:cs="Times New Roman"/>
                <w:sz w:val="24"/>
                <w:szCs w:val="24"/>
                <w:lang w:val="ru-RU"/>
              </w:rPr>
              <w:t>5</w:t>
            </w:r>
            <w:r w:rsidRPr="00275BD5">
              <w:rPr>
                <w:rFonts w:ascii="Times New Roman" w:hAnsi="Times New Roman" w:cs="Times New Roman"/>
                <w:sz w:val="24"/>
                <w:szCs w:val="24"/>
                <w:lang w:val="ru-RU"/>
              </w:rPr>
              <w:t xml:space="preserve"> г.</w:t>
            </w:r>
          </w:p>
        </w:tc>
        <w:tc>
          <w:tcPr>
            <w:tcW w:w="926" w:type="pct"/>
          </w:tcPr>
          <w:p w:rsidR="00912DF8" w:rsidRPr="00275BD5" w:rsidRDefault="00A35379" w:rsidP="00876C48">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1</w:t>
            </w:r>
          </w:p>
        </w:tc>
      </w:tr>
      <w:tr w:rsidR="00B4738A" w:rsidRPr="00275BD5" w:rsidTr="007A74AA">
        <w:trPr>
          <w:jc w:val="center"/>
        </w:trPr>
        <w:tc>
          <w:tcPr>
            <w:tcW w:w="399" w:type="pct"/>
            <w:vAlign w:val="center"/>
          </w:tcPr>
          <w:p w:rsidR="00B4738A" w:rsidRPr="00275BD5" w:rsidRDefault="00B4738A"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B4738A" w:rsidRPr="00275BD5" w:rsidRDefault="00B4738A" w:rsidP="00342610">
            <w:pPr>
              <w:autoSpaceDE w:val="0"/>
              <w:autoSpaceDN w:val="0"/>
              <w:adjustRightInd w:val="0"/>
              <w:rPr>
                <w:rFonts w:ascii="Times New Roman" w:hAnsi="Times New Roman" w:cs="Times New Roman"/>
                <w:sz w:val="24"/>
                <w:szCs w:val="24"/>
                <w:lang w:val="ru-RU"/>
              </w:rPr>
            </w:pPr>
            <w:r w:rsidRPr="00275BD5">
              <w:rPr>
                <w:rFonts w:ascii="Times New Roman" w:hAnsi="Times New Roman" w:cs="Times New Roman"/>
                <w:bCs/>
                <w:sz w:val="24"/>
                <w:szCs w:val="24"/>
                <w:lang w:val="ru-RU"/>
              </w:rPr>
              <w:t xml:space="preserve">Государственная лицензия № </w:t>
            </w:r>
            <w:r w:rsidRPr="00275BD5">
              <w:rPr>
                <w:rFonts w:ascii="Times New Roman" w:hAnsi="Times New Roman" w:cs="Times New Roman"/>
                <w:color w:val="000000"/>
                <w:sz w:val="24"/>
                <w:szCs w:val="24"/>
                <w:lang w:val="ru-RU"/>
              </w:rPr>
              <w:t xml:space="preserve">18017527 </w:t>
            </w:r>
            <w:r w:rsidRPr="00275BD5">
              <w:rPr>
                <w:rFonts w:ascii="Times New Roman" w:hAnsi="Times New Roman" w:cs="Times New Roman"/>
                <w:bCs/>
                <w:sz w:val="24"/>
                <w:szCs w:val="24"/>
                <w:lang w:val="ru-RU"/>
              </w:rPr>
              <w:t xml:space="preserve"> от 21.09.2018 г.</w:t>
            </w:r>
          </w:p>
        </w:tc>
        <w:tc>
          <w:tcPr>
            <w:tcW w:w="926" w:type="pct"/>
          </w:tcPr>
          <w:p w:rsidR="00B4738A" w:rsidRPr="00275BD5" w:rsidRDefault="00B4738A" w:rsidP="00342610">
            <w:pPr>
              <w:shd w:val="clear" w:color="auto" w:fill="FFFFFF"/>
              <w:autoSpaceDE w:val="0"/>
              <w:autoSpaceDN w:val="0"/>
              <w:adjustRightInd w:val="0"/>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5</w:t>
            </w:r>
          </w:p>
        </w:tc>
      </w:tr>
      <w:tr w:rsidR="00B4738A" w:rsidRPr="00275BD5" w:rsidTr="007A74AA">
        <w:trPr>
          <w:jc w:val="center"/>
        </w:trPr>
        <w:tc>
          <w:tcPr>
            <w:tcW w:w="399" w:type="pct"/>
            <w:vAlign w:val="center"/>
          </w:tcPr>
          <w:p w:rsidR="00B4738A" w:rsidRPr="00275BD5" w:rsidRDefault="00B4738A"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B4738A" w:rsidRPr="00275BD5" w:rsidRDefault="00B4738A" w:rsidP="00342610">
            <w:pPr>
              <w:jc w:val="both"/>
              <w:rPr>
                <w:rFonts w:ascii="Times New Roman" w:hAnsi="Times New Roman" w:cs="Times New Roman"/>
                <w:sz w:val="24"/>
                <w:szCs w:val="24"/>
                <w:lang w:val="ru-RU"/>
              </w:rPr>
            </w:pPr>
            <w:r w:rsidRPr="00275BD5">
              <w:rPr>
                <w:rFonts w:ascii="Times New Roman" w:hAnsi="Times New Roman" w:cs="Times New Roman"/>
                <w:bCs/>
                <w:sz w:val="24"/>
                <w:szCs w:val="24"/>
                <w:lang w:val="ru-RU"/>
              </w:rPr>
              <w:t xml:space="preserve">Государственная лицензия № </w:t>
            </w:r>
            <w:r w:rsidRPr="00275BD5">
              <w:rPr>
                <w:rFonts w:ascii="Times New Roman" w:hAnsi="Times New Roman" w:cs="Times New Roman"/>
                <w:sz w:val="24"/>
                <w:szCs w:val="24"/>
                <w:lang w:val="ru-RU"/>
              </w:rPr>
              <w:t>18015879</w:t>
            </w:r>
            <w:r w:rsidRPr="00275BD5">
              <w:rPr>
                <w:rFonts w:ascii="Times New Roman" w:hAnsi="Times New Roman" w:cs="Times New Roman"/>
                <w:color w:val="000000"/>
                <w:sz w:val="24"/>
                <w:szCs w:val="24"/>
                <w:lang w:val="ru-RU"/>
              </w:rPr>
              <w:t xml:space="preserve"> </w:t>
            </w:r>
            <w:r w:rsidRPr="00275BD5">
              <w:rPr>
                <w:rFonts w:ascii="Times New Roman" w:hAnsi="Times New Roman" w:cs="Times New Roman"/>
                <w:bCs/>
                <w:sz w:val="24"/>
                <w:szCs w:val="24"/>
                <w:lang w:val="ru-RU"/>
              </w:rPr>
              <w:t xml:space="preserve"> от </w:t>
            </w:r>
            <w:r w:rsidRPr="00275BD5">
              <w:rPr>
                <w:rFonts w:ascii="Times New Roman" w:hAnsi="Times New Roman" w:cs="Times New Roman"/>
                <w:sz w:val="24"/>
                <w:szCs w:val="24"/>
                <w:lang w:val="ru-RU"/>
              </w:rPr>
              <w:t>16.08.2018</w:t>
            </w:r>
            <w:r w:rsidRPr="00275BD5">
              <w:rPr>
                <w:rFonts w:ascii="Times New Roman" w:hAnsi="Times New Roman" w:cs="Times New Roman"/>
                <w:bCs/>
                <w:sz w:val="24"/>
                <w:szCs w:val="24"/>
                <w:lang w:val="ru-RU"/>
              </w:rPr>
              <w:t xml:space="preserve"> г.</w:t>
            </w:r>
          </w:p>
        </w:tc>
        <w:tc>
          <w:tcPr>
            <w:tcW w:w="926" w:type="pct"/>
          </w:tcPr>
          <w:p w:rsidR="00B4738A" w:rsidRPr="00275BD5" w:rsidRDefault="00B4738A" w:rsidP="00342610">
            <w:pPr>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3</w:t>
            </w:r>
          </w:p>
        </w:tc>
      </w:tr>
    </w:tbl>
    <w:p w:rsidR="007A74AA" w:rsidRPr="00275BD5" w:rsidRDefault="007A74AA" w:rsidP="007A74AA">
      <w:pPr>
        <w:ind w:firstLine="720"/>
        <w:jc w:val="center"/>
        <w:rPr>
          <w:rFonts w:ascii="Tahoma" w:hAnsi="Tahoma" w:cs="Tahoma"/>
          <w:b/>
          <w:lang w:val="ru-RU"/>
        </w:rPr>
      </w:pPr>
    </w:p>
    <w:p w:rsidR="007A74AA" w:rsidRPr="00275BD5" w:rsidRDefault="007A74AA" w:rsidP="007A74AA">
      <w:pPr>
        <w:ind w:firstLine="720"/>
        <w:jc w:val="center"/>
        <w:rPr>
          <w:rFonts w:ascii="Tahoma" w:hAnsi="Tahoma" w:cs="Tahoma"/>
          <w:b/>
          <w:lang w:val="ru-RU"/>
        </w:rPr>
      </w:pPr>
    </w:p>
    <w:p w:rsidR="007A74AA" w:rsidRPr="00275BD5" w:rsidRDefault="007A74AA" w:rsidP="007A74AA">
      <w:pPr>
        <w:ind w:firstLine="720"/>
        <w:jc w:val="center"/>
        <w:rPr>
          <w:rFonts w:ascii="Times New Roman" w:hAnsi="Times New Roman" w:cs="Times New Roman"/>
          <w:b/>
          <w:sz w:val="24"/>
          <w:szCs w:val="24"/>
        </w:rPr>
      </w:pPr>
      <w:r w:rsidRPr="00275BD5">
        <w:rPr>
          <w:rFonts w:ascii="Times New Roman" w:hAnsi="Times New Roman" w:cs="Times New Roman"/>
          <w:b/>
          <w:sz w:val="24"/>
          <w:szCs w:val="24"/>
          <w:lang w:val="ru-RU"/>
        </w:rPr>
        <w:t>ПЕРЕЧЕ</w:t>
      </w:r>
      <w:r w:rsidRPr="00275BD5">
        <w:rPr>
          <w:rFonts w:ascii="Times New Roman" w:hAnsi="Times New Roman" w:cs="Times New Roman"/>
          <w:b/>
          <w:sz w:val="24"/>
          <w:szCs w:val="24"/>
        </w:rPr>
        <w:t>НЬ ЧЕРТЕЖЕЙ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5576"/>
        <w:gridCol w:w="1277"/>
        <w:gridCol w:w="1949"/>
      </w:tblGrid>
      <w:tr w:rsidR="007A74AA" w:rsidRPr="00275BD5" w:rsidTr="007A74AA">
        <w:trPr>
          <w:jc w:val="center"/>
        </w:trPr>
        <w:tc>
          <w:tcPr>
            <w:tcW w:w="402" w:type="pct"/>
          </w:tcPr>
          <w:p w:rsidR="007A74AA" w:rsidRPr="00275BD5" w:rsidRDefault="007A74AA"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 xml:space="preserve">№№ </w:t>
            </w:r>
          </w:p>
          <w:p w:rsidR="007A74AA" w:rsidRPr="00275BD5" w:rsidRDefault="007A74AA"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пп</w:t>
            </w:r>
          </w:p>
        </w:tc>
        <w:tc>
          <w:tcPr>
            <w:tcW w:w="2913" w:type="pct"/>
          </w:tcPr>
          <w:p w:rsidR="007A74AA" w:rsidRPr="00275BD5" w:rsidRDefault="007A74AA"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Наименование чертежа</w:t>
            </w:r>
          </w:p>
        </w:tc>
        <w:tc>
          <w:tcPr>
            <w:tcW w:w="667" w:type="pct"/>
          </w:tcPr>
          <w:p w:rsidR="007A74AA" w:rsidRPr="00275BD5" w:rsidRDefault="007A74AA"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Масштаб</w:t>
            </w:r>
          </w:p>
        </w:tc>
        <w:tc>
          <w:tcPr>
            <w:tcW w:w="1018" w:type="pct"/>
          </w:tcPr>
          <w:p w:rsidR="007A74AA" w:rsidRPr="00275BD5" w:rsidRDefault="007A74AA"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Номер чертежа</w:t>
            </w:r>
          </w:p>
        </w:tc>
      </w:tr>
      <w:tr w:rsidR="00850BCE" w:rsidRPr="00275BD5" w:rsidTr="007A74AA">
        <w:trPr>
          <w:jc w:val="center"/>
        </w:trPr>
        <w:tc>
          <w:tcPr>
            <w:tcW w:w="402" w:type="pct"/>
          </w:tcPr>
          <w:p w:rsidR="00850BCE" w:rsidRPr="00275BD5" w:rsidRDefault="00850BCE" w:rsidP="000E718E">
            <w:pPr>
              <w:autoSpaceDE w:val="0"/>
              <w:autoSpaceDN w:val="0"/>
              <w:adjustRightInd w:val="0"/>
              <w:ind w:left="-15"/>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1.</w:t>
            </w:r>
          </w:p>
        </w:tc>
        <w:tc>
          <w:tcPr>
            <w:tcW w:w="2913" w:type="pct"/>
          </w:tcPr>
          <w:p w:rsidR="00850BCE" w:rsidRPr="00275BD5" w:rsidRDefault="00850BCE" w:rsidP="00850BCE">
            <w:pPr>
              <w:autoSpaceDE w:val="0"/>
              <w:autoSpaceDN w:val="0"/>
              <w:adjustRightInd w:val="0"/>
              <w:rPr>
                <w:rFonts w:ascii="Times New Roman" w:hAnsi="Times New Roman" w:cs="Times New Roman"/>
                <w:sz w:val="24"/>
                <w:szCs w:val="24"/>
                <w:lang w:val="ru-RU"/>
              </w:rPr>
            </w:pPr>
            <w:r w:rsidRPr="00275BD5">
              <w:rPr>
                <w:rFonts w:ascii="Times New Roman" w:hAnsi="Times New Roman" w:cs="Times New Roman"/>
                <w:color w:val="000000"/>
                <w:spacing w:val="2"/>
                <w:sz w:val="24"/>
                <w:szCs w:val="24"/>
                <w:shd w:val="clear" w:color="auto" w:fill="FFFFFF"/>
                <w:lang w:val="ru-RU"/>
              </w:rPr>
              <w:t>С</w:t>
            </w:r>
            <w:r w:rsidRPr="00275BD5">
              <w:rPr>
                <w:rFonts w:ascii="Times New Roman" w:hAnsi="Times New Roman" w:cs="Times New Roman"/>
                <w:color w:val="000000"/>
                <w:spacing w:val="2"/>
                <w:sz w:val="24"/>
                <w:szCs w:val="24"/>
                <w:shd w:val="clear" w:color="auto" w:fill="FFFFFF"/>
              </w:rPr>
              <w:t>хема земельного участка</w:t>
            </w:r>
          </w:p>
        </w:tc>
        <w:tc>
          <w:tcPr>
            <w:tcW w:w="667" w:type="pct"/>
          </w:tcPr>
          <w:p w:rsidR="00850BCE" w:rsidRPr="00275BD5" w:rsidRDefault="00690DF9" w:rsidP="00265D6B">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1:</w:t>
            </w:r>
            <w:r w:rsidR="00265D6B" w:rsidRPr="00275BD5">
              <w:rPr>
                <w:rFonts w:ascii="Times New Roman" w:hAnsi="Times New Roman" w:cs="Times New Roman"/>
                <w:sz w:val="24"/>
                <w:szCs w:val="24"/>
                <w:lang w:val="ru-RU"/>
              </w:rPr>
              <w:t>10</w:t>
            </w:r>
            <w:r w:rsidRPr="00275BD5">
              <w:rPr>
                <w:rFonts w:ascii="Times New Roman" w:hAnsi="Times New Roman" w:cs="Times New Roman"/>
                <w:sz w:val="24"/>
                <w:szCs w:val="24"/>
              </w:rPr>
              <w:t>000</w:t>
            </w:r>
          </w:p>
        </w:tc>
        <w:tc>
          <w:tcPr>
            <w:tcW w:w="1018" w:type="pct"/>
          </w:tcPr>
          <w:p w:rsidR="00850BCE" w:rsidRPr="00275BD5" w:rsidRDefault="000E718E" w:rsidP="005921BB">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ПР-</w:t>
            </w:r>
            <w:r w:rsidR="005921BB">
              <w:rPr>
                <w:rFonts w:ascii="Times New Roman" w:hAnsi="Times New Roman" w:cs="Times New Roman"/>
                <w:sz w:val="24"/>
                <w:szCs w:val="24"/>
                <w:lang w:val="ru-RU"/>
              </w:rPr>
              <w:t>2</w:t>
            </w:r>
            <w:r w:rsidRPr="00275BD5">
              <w:rPr>
                <w:rFonts w:ascii="Times New Roman" w:hAnsi="Times New Roman" w:cs="Times New Roman"/>
                <w:sz w:val="24"/>
                <w:szCs w:val="24"/>
                <w:lang w:val="ru-RU"/>
              </w:rPr>
              <w:t>/</w:t>
            </w:r>
            <w:r w:rsidRPr="00275BD5">
              <w:rPr>
                <w:rFonts w:ascii="Times New Roman" w:hAnsi="Times New Roman" w:cs="Times New Roman"/>
                <w:sz w:val="24"/>
                <w:szCs w:val="24"/>
              </w:rPr>
              <w:t>20</w:t>
            </w:r>
            <w:r w:rsidRPr="00275BD5">
              <w:rPr>
                <w:rFonts w:ascii="Times New Roman" w:hAnsi="Times New Roman" w:cs="Times New Roman"/>
                <w:sz w:val="24"/>
                <w:szCs w:val="24"/>
                <w:lang w:val="ru-RU"/>
              </w:rPr>
              <w:t>2</w:t>
            </w:r>
            <w:r w:rsidR="00265D6B" w:rsidRPr="00275BD5">
              <w:rPr>
                <w:rFonts w:ascii="Times New Roman" w:hAnsi="Times New Roman" w:cs="Times New Roman"/>
                <w:sz w:val="24"/>
                <w:szCs w:val="24"/>
                <w:lang w:val="ru-RU"/>
              </w:rPr>
              <w:t>6</w:t>
            </w:r>
            <w:r w:rsidRPr="00275BD5">
              <w:rPr>
                <w:rFonts w:ascii="Times New Roman" w:hAnsi="Times New Roman" w:cs="Times New Roman"/>
                <w:sz w:val="24"/>
                <w:szCs w:val="24"/>
              </w:rPr>
              <w:t>-1</w:t>
            </w:r>
          </w:p>
        </w:tc>
      </w:tr>
      <w:tr w:rsidR="00850BCE" w:rsidRPr="00275BD5" w:rsidTr="007A74AA">
        <w:trPr>
          <w:jc w:val="center"/>
        </w:trPr>
        <w:tc>
          <w:tcPr>
            <w:tcW w:w="402" w:type="pct"/>
          </w:tcPr>
          <w:p w:rsidR="00850BCE" w:rsidRPr="00275BD5" w:rsidRDefault="00850BCE" w:rsidP="000E718E">
            <w:pPr>
              <w:autoSpaceDE w:val="0"/>
              <w:autoSpaceDN w:val="0"/>
              <w:adjustRightInd w:val="0"/>
              <w:ind w:left="-15"/>
              <w:jc w:val="center"/>
              <w:rPr>
                <w:rFonts w:ascii="Times New Roman" w:hAnsi="Times New Roman" w:cs="Times New Roman"/>
                <w:sz w:val="24"/>
                <w:szCs w:val="24"/>
                <w:lang w:val="ru-RU"/>
              </w:rPr>
            </w:pPr>
            <w:r w:rsidRPr="00275BD5">
              <w:rPr>
                <w:rFonts w:ascii="Times New Roman" w:hAnsi="Times New Roman" w:cs="Times New Roman"/>
                <w:sz w:val="24"/>
                <w:szCs w:val="24"/>
                <w:lang w:val="ru-RU"/>
              </w:rPr>
              <w:t>2.</w:t>
            </w:r>
          </w:p>
        </w:tc>
        <w:tc>
          <w:tcPr>
            <w:tcW w:w="2913" w:type="pct"/>
          </w:tcPr>
          <w:p w:rsidR="00850BCE" w:rsidRPr="00275BD5" w:rsidRDefault="00850BCE" w:rsidP="00850BCE">
            <w:pPr>
              <w:autoSpaceDE w:val="0"/>
              <w:autoSpaceDN w:val="0"/>
              <w:adjustRightInd w:val="0"/>
              <w:rPr>
                <w:rFonts w:ascii="Times New Roman" w:hAnsi="Times New Roman" w:cs="Times New Roman"/>
                <w:color w:val="000000"/>
                <w:spacing w:val="2"/>
                <w:sz w:val="24"/>
                <w:szCs w:val="24"/>
                <w:shd w:val="clear" w:color="auto" w:fill="FFFFFF"/>
                <w:lang w:val="ru-RU"/>
              </w:rPr>
            </w:pPr>
            <w:r w:rsidRPr="00275BD5">
              <w:rPr>
                <w:rFonts w:ascii="Times New Roman" w:hAnsi="Times New Roman" w:cs="Times New Roman"/>
                <w:color w:val="000000"/>
                <w:spacing w:val="2"/>
                <w:sz w:val="24"/>
                <w:szCs w:val="24"/>
                <w:shd w:val="clear" w:color="auto" w:fill="FFFFFF"/>
                <w:lang w:val="ru-RU"/>
              </w:rPr>
              <w:t>Т</w:t>
            </w:r>
            <w:r w:rsidRPr="00275BD5">
              <w:rPr>
                <w:rFonts w:ascii="Times New Roman" w:hAnsi="Times New Roman" w:cs="Times New Roman"/>
                <w:color w:val="000000"/>
                <w:spacing w:val="2"/>
                <w:sz w:val="24"/>
                <w:szCs w:val="24"/>
                <w:shd w:val="clear" w:color="auto" w:fill="FFFFFF"/>
              </w:rPr>
              <w:t>опографическая карта</w:t>
            </w:r>
          </w:p>
        </w:tc>
        <w:tc>
          <w:tcPr>
            <w:tcW w:w="667" w:type="pct"/>
          </w:tcPr>
          <w:p w:rsidR="00850BCE" w:rsidRPr="00275BD5" w:rsidRDefault="00690DF9"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1:2000</w:t>
            </w:r>
          </w:p>
        </w:tc>
        <w:tc>
          <w:tcPr>
            <w:tcW w:w="1018" w:type="pct"/>
          </w:tcPr>
          <w:p w:rsidR="00850BCE" w:rsidRPr="00275BD5" w:rsidRDefault="000E718E" w:rsidP="005921BB">
            <w:pPr>
              <w:autoSpaceDE w:val="0"/>
              <w:autoSpaceDN w:val="0"/>
              <w:adjustRightInd w:val="0"/>
              <w:jc w:val="center"/>
              <w:rPr>
                <w:rFonts w:ascii="Times New Roman" w:hAnsi="Times New Roman" w:cs="Times New Roman"/>
                <w:sz w:val="24"/>
                <w:szCs w:val="24"/>
                <w:lang w:val="ru-RU"/>
              </w:rPr>
            </w:pPr>
            <w:r w:rsidRPr="00275BD5">
              <w:rPr>
                <w:rFonts w:ascii="Times New Roman" w:hAnsi="Times New Roman" w:cs="Times New Roman"/>
                <w:sz w:val="24"/>
                <w:szCs w:val="24"/>
              </w:rPr>
              <w:t>ПР-</w:t>
            </w:r>
            <w:r w:rsidR="005921BB">
              <w:rPr>
                <w:rFonts w:ascii="Times New Roman" w:hAnsi="Times New Roman" w:cs="Times New Roman"/>
                <w:sz w:val="24"/>
                <w:szCs w:val="24"/>
                <w:lang w:val="ru-RU"/>
              </w:rPr>
              <w:t>2</w:t>
            </w:r>
            <w:r w:rsidRPr="00275BD5">
              <w:rPr>
                <w:rFonts w:ascii="Times New Roman" w:hAnsi="Times New Roman" w:cs="Times New Roman"/>
                <w:sz w:val="24"/>
                <w:szCs w:val="24"/>
                <w:lang w:val="ru-RU"/>
              </w:rPr>
              <w:t>/</w:t>
            </w:r>
            <w:r w:rsidRPr="00275BD5">
              <w:rPr>
                <w:rFonts w:ascii="Times New Roman" w:hAnsi="Times New Roman" w:cs="Times New Roman"/>
                <w:sz w:val="24"/>
                <w:szCs w:val="24"/>
              </w:rPr>
              <w:t>20</w:t>
            </w:r>
            <w:r w:rsidR="000E12F2" w:rsidRPr="00275BD5">
              <w:rPr>
                <w:rFonts w:ascii="Times New Roman" w:hAnsi="Times New Roman" w:cs="Times New Roman"/>
                <w:sz w:val="24"/>
                <w:szCs w:val="24"/>
                <w:lang w:val="ru-RU"/>
              </w:rPr>
              <w:t>2</w:t>
            </w:r>
            <w:r w:rsidR="00265D6B" w:rsidRPr="00275BD5">
              <w:rPr>
                <w:rFonts w:ascii="Times New Roman" w:hAnsi="Times New Roman" w:cs="Times New Roman"/>
                <w:sz w:val="24"/>
                <w:szCs w:val="24"/>
                <w:lang w:val="ru-RU"/>
              </w:rPr>
              <w:t>6</w:t>
            </w:r>
            <w:r w:rsidRPr="00275BD5">
              <w:rPr>
                <w:rFonts w:ascii="Times New Roman" w:hAnsi="Times New Roman" w:cs="Times New Roman"/>
                <w:sz w:val="24"/>
                <w:szCs w:val="24"/>
              </w:rPr>
              <w:t>-</w:t>
            </w:r>
            <w:r w:rsidRPr="00275BD5">
              <w:rPr>
                <w:rFonts w:ascii="Times New Roman" w:hAnsi="Times New Roman" w:cs="Times New Roman"/>
                <w:sz w:val="24"/>
                <w:szCs w:val="24"/>
                <w:lang w:val="ru-RU"/>
              </w:rPr>
              <w:t>2</w:t>
            </w:r>
          </w:p>
        </w:tc>
      </w:tr>
      <w:tr w:rsidR="000E718E" w:rsidRPr="00275BD5" w:rsidTr="007A74AA">
        <w:trPr>
          <w:jc w:val="center"/>
        </w:trPr>
        <w:tc>
          <w:tcPr>
            <w:tcW w:w="402" w:type="pct"/>
          </w:tcPr>
          <w:p w:rsidR="000E718E" w:rsidRPr="00275BD5"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275BD5">
              <w:rPr>
                <w:rFonts w:ascii="Times New Roman" w:hAnsi="Times New Roman" w:cs="Times New Roman"/>
                <w:sz w:val="24"/>
                <w:szCs w:val="24"/>
                <w:lang w:val="ru-RU"/>
              </w:rPr>
              <w:t>3.</w:t>
            </w:r>
          </w:p>
        </w:tc>
        <w:tc>
          <w:tcPr>
            <w:tcW w:w="2913" w:type="pct"/>
          </w:tcPr>
          <w:p w:rsidR="000E718E" w:rsidRPr="00275BD5" w:rsidRDefault="000E718E" w:rsidP="00F74E73">
            <w:pPr>
              <w:tabs>
                <w:tab w:val="left" w:pos="38"/>
              </w:tabs>
              <w:autoSpaceDE w:val="0"/>
              <w:autoSpaceDN w:val="0"/>
              <w:adjustRightInd w:val="0"/>
              <w:jc w:val="both"/>
              <w:rPr>
                <w:rFonts w:ascii="Times New Roman" w:hAnsi="Times New Roman" w:cs="Times New Roman"/>
                <w:color w:val="000000"/>
                <w:sz w:val="24"/>
                <w:szCs w:val="24"/>
                <w:lang w:val="ru-RU"/>
              </w:rPr>
            </w:pPr>
            <w:r w:rsidRPr="00275BD5">
              <w:rPr>
                <w:rFonts w:ascii="Times New Roman" w:hAnsi="Times New Roman" w:cs="Times New Roman"/>
                <w:color w:val="000000"/>
                <w:sz w:val="24"/>
                <w:szCs w:val="24"/>
                <w:lang w:val="kk-KZ"/>
              </w:rPr>
              <w:t xml:space="preserve">Почвенная карта нарушаемых земель с картограмма мощностей снятия ПСП  </w:t>
            </w:r>
          </w:p>
        </w:tc>
        <w:tc>
          <w:tcPr>
            <w:tcW w:w="667" w:type="pct"/>
          </w:tcPr>
          <w:p w:rsidR="000E718E" w:rsidRPr="00275BD5" w:rsidRDefault="000E718E"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1:2000</w:t>
            </w:r>
          </w:p>
        </w:tc>
        <w:tc>
          <w:tcPr>
            <w:tcW w:w="1018" w:type="pct"/>
          </w:tcPr>
          <w:p w:rsidR="000E718E" w:rsidRPr="00275BD5" w:rsidRDefault="000E718E" w:rsidP="00A671E3">
            <w:pPr>
              <w:jc w:val="center"/>
              <w:rPr>
                <w:rFonts w:ascii="Times New Roman" w:hAnsi="Times New Roman" w:cs="Times New Roman"/>
                <w:sz w:val="24"/>
                <w:szCs w:val="24"/>
                <w:lang w:val="ru-RU"/>
              </w:rPr>
            </w:pPr>
            <w:r w:rsidRPr="00275BD5">
              <w:rPr>
                <w:rFonts w:ascii="Times New Roman" w:hAnsi="Times New Roman" w:cs="Times New Roman"/>
                <w:sz w:val="24"/>
                <w:szCs w:val="24"/>
              </w:rPr>
              <w:t>ПР-</w:t>
            </w:r>
            <w:r w:rsidR="005921BB">
              <w:rPr>
                <w:rFonts w:ascii="Times New Roman" w:hAnsi="Times New Roman" w:cs="Times New Roman"/>
                <w:sz w:val="24"/>
                <w:szCs w:val="24"/>
                <w:lang w:val="ru-RU"/>
              </w:rPr>
              <w:t>2</w:t>
            </w:r>
            <w:r w:rsidRPr="00275BD5">
              <w:rPr>
                <w:rFonts w:ascii="Times New Roman" w:hAnsi="Times New Roman" w:cs="Times New Roman"/>
                <w:sz w:val="24"/>
                <w:szCs w:val="24"/>
                <w:lang w:val="ru-RU"/>
              </w:rPr>
              <w:t>/</w:t>
            </w:r>
            <w:r w:rsidRPr="00275BD5">
              <w:rPr>
                <w:rFonts w:ascii="Times New Roman" w:hAnsi="Times New Roman" w:cs="Times New Roman"/>
                <w:sz w:val="24"/>
                <w:szCs w:val="24"/>
              </w:rPr>
              <w:t>20</w:t>
            </w:r>
            <w:r w:rsidR="000E12F2" w:rsidRPr="00275BD5">
              <w:rPr>
                <w:rFonts w:ascii="Times New Roman" w:hAnsi="Times New Roman" w:cs="Times New Roman"/>
                <w:sz w:val="24"/>
                <w:szCs w:val="24"/>
                <w:lang w:val="ru-RU"/>
              </w:rPr>
              <w:t>2</w:t>
            </w:r>
            <w:r w:rsidR="00A671E3" w:rsidRPr="00275BD5">
              <w:rPr>
                <w:rFonts w:ascii="Times New Roman" w:hAnsi="Times New Roman" w:cs="Times New Roman"/>
                <w:sz w:val="24"/>
                <w:szCs w:val="24"/>
                <w:lang w:val="ru-RU"/>
              </w:rPr>
              <w:t>6</w:t>
            </w:r>
            <w:r w:rsidRPr="00275BD5">
              <w:rPr>
                <w:rFonts w:ascii="Times New Roman" w:hAnsi="Times New Roman" w:cs="Times New Roman"/>
                <w:sz w:val="24"/>
                <w:szCs w:val="24"/>
              </w:rPr>
              <w:t>-</w:t>
            </w:r>
            <w:r w:rsidRPr="00275BD5">
              <w:rPr>
                <w:rFonts w:ascii="Times New Roman" w:hAnsi="Times New Roman" w:cs="Times New Roman"/>
                <w:sz w:val="24"/>
                <w:szCs w:val="24"/>
                <w:lang w:val="ru-RU"/>
              </w:rPr>
              <w:t>3</w:t>
            </w:r>
          </w:p>
        </w:tc>
      </w:tr>
      <w:tr w:rsidR="000E718E" w:rsidRPr="00275BD5" w:rsidTr="007A74AA">
        <w:trPr>
          <w:jc w:val="center"/>
        </w:trPr>
        <w:tc>
          <w:tcPr>
            <w:tcW w:w="402" w:type="pct"/>
          </w:tcPr>
          <w:p w:rsidR="000E718E" w:rsidRPr="00275BD5"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275BD5">
              <w:rPr>
                <w:rFonts w:ascii="Times New Roman" w:hAnsi="Times New Roman" w:cs="Times New Roman"/>
                <w:sz w:val="24"/>
                <w:szCs w:val="24"/>
                <w:lang w:val="ru-RU"/>
              </w:rPr>
              <w:t>4.</w:t>
            </w:r>
          </w:p>
        </w:tc>
        <w:tc>
          <w:tcPr>
            <w:tcW w:w="2913" w:type="pct"/>
          </w:tcPr>
          <w:p w:rsidR="000E718E" w:rsidRPr="00275BD5" w:rsidRDefault="000E718E" w:rsidP="00796396">
            <w:pPr>
              <w:widowControl/>
              <w:tabs>
                <w:tab w:val="left" w:pos="38"/>
              </w:tabs>
              <w:autoSpaceDE w:val="0"/>
              <w:autoSpaceDN w:val="0"/>
              <w:adjustRightInd w:val="0"/>
              <w:jc w:val="center"/>
              <w:rPr>
                <w:rFonts w:ascii="Times New Roman" w:hAnsi="Times New Roman" w:cs="Times New Roman"/>
                <w:color w:val="000000"/>
                <w:sz w:val="24"/>
                <w:szCs w:val="24"/>
                <w:lang w:val="kk-KZ"/>
              </w:rPr>
            </w:pPr>
            <w:r w:rsidRPr="00275BD5">
              <w:rPr>
                <w:rFonts w:ascii="Times New Roman" w:hAnsi="Times New Roman" w:cs="Times New Roman"/>
                <w:color w:val="000000"/>
                <w:sz w:val="24"/>
                <w:szCs w:val="24"/>
                <w:lang w:val="kk-KZ"/>
              </w:rPr>
              <w:t>План нарушаемых земель после отработки  карьера</w:t>
            </w:r>
          </w:p>
        </w:tc>
        <w:tc>
          <w:tcPr>
            <w:tcW w:w="667" w:type="pct"/>
          </w:tcPr>
          <w:p w:rsidR="000E718E" w:rsidRPr="00275BD5" w:rsidRDefault="000E718E" w:rsidP="00876C48">
            <w:pPr>
              <w:autoSpaceDE w:val="0"/>
              <w:autoSpaceDN w:val="0"/>
              <w:adjustRightInd w:val="0"/>
              <w:jc w:val="center"/>
              <w:rPr>
                <w:rFonts w:ascii="Times New Roman" w:hAnsi="Times New Roman" w:cs="Times New Roman"/>
                <w:sz w:val="24"/>
                <w:szCs w:val="24"/>
              </w:rPr>
            </w:pPr>
            <w:r w:rsidRPr="00275BD5">
              <w:rPr>
                <w:rFonts w:ascii="Times New Roman" w:hAnsi="Times New Roman" w:cs="Times New Roman"/>
                <w:sz w:val="24"/>
                <w:szCs w:val="24"/>
              </w:rPr>
              <w:t>1:2000</w:t>
            </w:r>
          </w:p>
        </w:tc>
        <w:tc>
          <w:tcPr>
            <w:tcW w:w="1018" w:type="pct"/>
          </w:tcPr>
          <w:p w:rsidR="000E718E" w:rsidRPr="00275BD5" w:rsidRDefault="000E718E" w:rsidP="00A671E3">
            <w:pPr>
              <w:jc w:val="center"/>
              <w:rPr>
                <w:rFonts w:ascii="Times New Roman" w:hAnsi="Times New Roman" w:cs="Times New Roman"/>
                <w:sz w:val="24"/>
                <w:szCs w:val="24"/>
                <w:lang w:val="ru-RU"/>
              </w:rPr>
            </w:pPr>
            <w:r w:rsidRPr="00275BD5">
              <w:rPr>
                <w:rFonts w:ascii="Times New Roman" w:hAnsi="Times New Roman" w:cs="Times New Roman"/>
                <w:sz w:val="24"/>
                <w:szCs w:val="24"/>
              </w:rPr>
              <w:t>ПР-</w:t>
            </w:r>
            <w:r w:rsidR="005921BB">
              <w:rPr>
                <w:rFonts w:ascii="Times New Roman" w:hAnsi="Times New Roman" w:cs="Times New Roman"/>
                <w:sz w:val="24"/>
                <w:szCs w:val="24"/>
                <w:lang w:val="ru-RU"/>
              </w:rPr>
              <w:t>2</w:t>
            </w:r>
            <w:r w:rsidRPr="00275BD5">
              <w:rPr>
                <w:rFonts w:ascii="Times New Roman" w:hAnsi="Times New Roman" w:cs="Times New Roman"/>
                <w:sz w:val="24"/>
                <w:szCs w:val="24"/>
                <w:lang w:val="ru-RU"/>
              </w:rPr>
              <w:t>/</w:t>
            </w:r>
            <w:r w:rsidRPr="00275BD5">
              <w:rPr>
                <w:rFonts w:ascii="Times New Roman" w:hAnsi="Times New Roman" w:cs="Times New Roman"/>
                <w:sz w:val="24"/>
                <w:szCs w:val="24"/>
              </w:rPr>
              <w:t>20</w:t>
            </w:r>
            <w:r w:rsidR="000E12F2" w:rsidRPr="00275BD5">
              <w:rPr>
                <w:rFonts w:ascii="Times New Roman" w:hAnsi="Times New Roman" w:cs="Times New Roman"/>
                <w:sz w:val="24"/>
                <w:szCs w:val="24"/>
                <w:lang w:val="ru-RU"/>
              </w:rPr>
              <w:t>2</w:t>
            </w:r>
            <w:r w:rsidR="00A671E3" w:rsidRPr="00275BD5">
              <w:rPr>
                <w:rFonts w:ascii="Times New Roman" w:hAnsi="Times New Roman" w:cs="Times New Roman"/>
                <w:sz w:val="24"/>
                <w:szCs w:val="24"/>
                <w:lang w:val="ru-RU"/>
              </w:rPr>
              <w:t>6</w:t>
            </w:r>
            <w:r w:rsidRPr="00275BD5">
              <w:rPr>
                <w:rFonts w:ascii="Times New Roman" w:hAnsi="Times New Roman" w:cs="Times New Roman"/>
                <w:sz w:val="24"/>
                <w:szCs w:val="24"/>
              </w:rPr>
              <w:t>-</w:t>
            </w:r>
            <w:r w:rsidRPr="00275BD5">
              <w:rPr>
                <w:rFonts w:ascii="Times New Roman" w:hAnsi="Times New Roman" w:cs="Times New Roman"/>
                <w:sz w:val="24"/>
                <w:szCs w:val="24"/>
                <w:lang w:val="ru-RU"/>
              </w:rPr>
              <w:t>4</w:t>
            </w:r>
          </w:p>
        </w:tc>
      </w:tr>
      <w:tr w:rsidR="000E718E" w:rsidRPr="00275BD5" w:rsidTr="007A74AA">
        <w:trPr>
          <w:jc w:val="center"/>
        </w:trPr>
        <w:tc>
          <w:tcPr>
            <w:tcW w:w="402" w:type="pct"/>
          </w:tcPr>
          <w:p w:rsidR="000E718E" w:rsidRPr="00275BD5"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275BD5">
              <w:rPr>
                <w:rFonts w:ascii="Times New Roman" w:hAnsi="Times New Roman" w:cs="Times New Roman"/>
                <w:sz w:val="24"/>
                <w:szCs w:val="24"/>
                <w:lang w:val="ru-RU"/>
              </w:rPr>
              <w:t>5.</w:t>
            </w:r>
          </w:p>
        </w:tc>
        <w:tc>
          <w:tcPr>
            <w:tcW w:w="2913" w:type="pct"/>
          </w:tcPr>
          <w:p w:rsidR="000E718E" w:rsidRPr="00275BD5" w:rsidRDefault="000E718E" w:rsidP="00536933">
            <w:pPr>
              <w:tabs>
                <w:tab w:val="left" w:pos="38"/>
              </w:tabs>
              <w:autoSpaceDE w:val="0"/>
              <w:autoSpaceDN w:val="0"/>
              <w:adjustRightInd w:val="0"/>
              <w:jc w:val="both"/>
              <w:rPr>
                <w:rFonts w:ascii="Times New Roman" w:hAnsi="Times New Roman" w:cs="Times New Roman"/>
                <w:color w:val="000000"/>
                <w:sz w:val="24"/>
                <w:szCs w:val="24"/>
                <w:lang w:val="ru-RU"/>
              </w:rPr>
            </w:pPr>
            <w:r w:rsidRPr="00275BD5">
              <w:rPr>
                <w:rFonts w:ascii="Times New Roman" w:hAnsi="Times New Roman" w:cs="Times New Roman"/>
                <w:color w:val="000000"/>
                <w:sz w:val="24"/>
                <w:szCs w:val="24"/>
                <w:lang w:val="kk-KZ"/>
              </w:rPr>
              <w:t>План поверхности после проведения работ по рекультивации</w:t>
            </w:r>
          </w:p>
        </w:tc>
        <w:tc>
          <w:tcPr>
            <w:tcW w:w="667" w:type="pct"/>
          </w:tcPr>
          <w:p w:rsidR="000E718E" w:rsidRPr="00275BD5" w:rsidRDefault="000E718E" w:rsidP="00876C48">
            <w:pPr>
              <w:autoSpaceDE w:val="0"/>
              <w:autoSpaceDN w:val="0"/>
              <w:adjustRightInd w:val="0"/>
              <w:jc w:val="center"/>
              <w:rPr>
                <w:rFonts w:ascii="Times New Roman" w:hAnsi="Times New Roman" w:cs="Times New Roman"/>
                <w:sz w:val="24"/>
                <w:szCs w:val="24"/>
                <w:lang w:val="ru-RU"/>
              </w:rPr>
            </w:pPr>
            <w:r w:rsidRPr="00275BD5">
              <w:rPr>
                <w:rFonts w:ascii="Times New Roman" w:hAnsi="Times New Roman" w:cs="Times New Roman"/>
                <w:sz w:val="24"/>
                <w:szCs w:val="24"/>
              </w:rPr>
              <w:t>1:2000</w:t>
            </w:r>
          </w:p>
        </w:tc>
        <w:tc>
          <w:tcPr>
            <w:tcW w:w="1018" w:type="pct"/>
          </w:tcPr>
          <w:p w:rsidR="000E718E" w:rsidRPr="00275BD5" w:rsidRDefault="000E718E" w:rsidP="00A671E3">
            <w:pPr>
              <w:jc w:val="center"/>
              <w:rPr>
                <w:rFonts w:ascii="Times New Roman" w:hAnsi="Times New Roman" w:cs="Times New Roman"/>
                <w:sz w:val="24"/>
                <w:szCs w:val="24"/>
                <w:lang w:val="ru-RU"/>
              </w:rPr>
            </w:pPr>
            <w:r w:rsidRPr="00275BD5">
              <w:rPr>
                <w:rFonts w:ascii="Times New Roman" w:hAnsi="Times New Roman" w:cs="Times New Roman"/>
                <w:sz w:val="24"/>
                <w:szCs w:val="24"/>
              </w:rPr>
              <w:t>ПР-</w:t>
            </w:r>
            <w:r w:rsidR="005921BB">
              <w:rPr>
                <w:rFonts w:ascii="Times New Roman" w:hAnsi="Times New Roman" w:cs="Times New Roman"/>
                <w:sz w:val="24"/>
                <w:szCs w:val="24"/>
                <w:lang w:val="ru-RU"/>
              </w:rPr>
              <w:t>2</w:t>
            </w:r>
            <w:r w:rsidRPr="00275BD5">
              <w:rPr>
                <w:rFonts w:ascii="Times New Roman" w:hAnsi="Times New Roman" w:cs="Times New Roman"/>
                <w:sz w:val="24"/>
                <w:szCs w:val="24"/>
                <w:lang w:val="ru-RU"/>
              </w:rPr>
              <w:t>/</w:t>
            </w:r>
            <w:r w:rsidRPr="00275BD5">
              <w:rPr>
                <w:rFonts w:ascii="Times New Roman" w:hAnsi="Times New Roman" w:cs="Times New Roman"/>
                <w:sz w:val="24"/>
                <w:szCs w:val="24"/>
              </w:rPr>
              <w:t>20</w:t>
            </w:r>
            <w:r w:rsidR="000E12F2" w:rsidRPr="00275BD5">
              <w:rPr>
                <w:rFonts w:ascii="Times New Roman" w:hAnsi="Times New Roman" w:cs="Times New Roman"/>
                <w:sz w:val="24"/>
                <w:szCs w:val="24"/>
                <w:lang w:val="ru-RU"/>
              </w:rPr>
              <w:t>2</w:t>
            </w:r>
            <w:r w:rsidR="00A671E3" w:rsidRPr="00275BD5">
              <w:rPr>
                <w:rFonts w:ascii="Times New Roman" w:hAnsi="Times New Roman" w:cs="Times New Roman"/>
                <w:sz w:val="24"/>
                <w:szCs w:val="24"/>
                <w:lang w:val="ru-RU"/>
              </w:rPr>
              <w:t>6</w:t>
            </w:r>
            <w:r w:rsidRPr="00275BD5">
              <w:rPr>
                <w:rFonts w:ascii="Times New Roman" w:hAnsi="Times New Roman" w:cs="Times New Roman"/>
                <w:sz w:val="24"/>
                <w:szCs w:val="24"/>
              </w:rPr>
              <w:t>-</w:t>
            </w:r>
            <w:r w:rsidRPr="00275BD5">
              <w:rPr>
                <w:rFonts w:ascii="Times New Roman" w:hAnsi="Times New Roman" w:cs="Times New Roman"/>
                <w:sz w:val="24"/>
                <w:szCs w:val="24"/>
                <w:lang w:val="ru-RU"/>
              </w:rPr>
              <w:t>5</w:t>
            </w:r>
          </w:p>
        </w:tc>
      </w:tr>
    </w:tbl>
    <w:p w:rsidR="00C37254" w:rsidRPr="00275BD5" w:rsidRDefault="00C37254">
      <w:pPr>
        <w:rPr>
          <w:rFonts w:ascii="Times New Roman" w:hAnsi="Times New Roman" w:cs="Times New Roman"/>
          <w:sz w:val="24"/>
          <w:szCs w:val="24"/>
          <w:lang w:val="ru-RU"/>
        </w:rPr>
      </w:pPr>
    </w:p>
    <w:p w:rsidR="00C37254" w:rsidRPr="00275BD5" w:rsidRDefault="00C37254" w:rsidP="00C37254">
      <w:pPr>
        <w:pStyle w:val="a3"/>
        <w:rPr>
          <w:lang w:val="ru-RU"/>
        </w:rPr>
      </w:pPr>
    </w:p>
    <w:p w:rsidR="00C37254" w:rsidRPr="00275BD5" w:rsidRDefault="00C37254" w:rsidP="00C37254">
      <w:pPr>
        <w:pStyle w:val="a3"/>
        <w:rPr>
          <w:lang w:val="ru-RU"/>
        </w:rPr>
      </w:pPr>
    </w:p>
    <w:p w:rsidR="00536933" w:rsidRPr="00275BD5" w:rsidRDefault="00536933" w:rsidP="00C37254">
      <w:pPr>
        <w:pStyle w:val="a3"/>
        <w:rPr>
          <w:highlight w:val="yellow"/>
          <w:lang w:val="kk-KZ"/>
        </w:rPr>
      </w:pPr>
    </w:p>
    <w:p w:rsidR="00536933" w:rsidRPr="00275BD5" w:rsidRDefault="00536933" w:rsidP="00C37254">
      <w:pPr>
        <w:pStyle w:val="a3"/>
        <w:rPr>
          <w:highlight w:val="yellow"/>
          <w:lang w:val="ru-RU"/>
        </w:rPr>
      </w:pPr>
    </w:p>
    <w:p w:rsidR="00536933" w:rsidRPr="00275BD5" w:rsidRDefault="00536933" w:rsidP="00C37254">
      <w:pPr>
        <w:pStyle w:val="a3"/>
        <w:rPr>
          <w:highlight w:val="yellow"/>
          <w:lang w:val="ru-RU"/>
        </w:rPr>
      </w:pPr>
    </w:p>
    <w:p w:rsidR="00536933" w:rsidRPr="00275BD5" w:rsidRDefault="00536933" w:rsidP="00C37254">
      <w:pPr>
        <w:pStyle w:val="a3"/>
        <w:rPr>
          <w:highlight w:val="yellow"/>
          <w:lang w:val="ru-RU"/>
        </w:rPr>
      </w:pPr>
    </w:p>
    <w:p w:rsidR="00536933" w:rsidRPr="00275BD5" w:rsidRDefault="00536933" w:rsidP="00C37254">
      <w:pPr>
        <w:pStyle w:val="a3"/>
        <w:rPr>
          <w:highlight w:val="yellow"/>
          <w:lang w:val="ru-RU"/>
        </w:rPr>
      </w:pPr>
    </w:p>
    <w:p w:rsidR="00536933" w:rsidRPr="00275BD5" w:rsidRDefault="00536933" w:rsidP="00C37254">
      <w:pPr>
        <w:pStyle w:val="a3"/>
        <w:rPr>
          <w:highlight w:val="yellow"/>
        </w:rPr>
      </w:pPr>
    </w:p>
    <w:p w:rsidR="005D6D8B" w:rsidRPr="00275BD5" w:rsidRDefault="005D6D8B" w:rsidP="00C37254">
      <w:pPr>
        <w:pStyle w:val="a3"/>
        <w:rPr>
          <w:highlight w:val="yellow"/>
        </w:rPr>
      </w:pPr>
    </w:p>
    <w:p w:rsidR="005D6D8B" w:rsidRPr="00275BD5" w:rsidRDefault="005D6D8B" w:rsidP="00C37254">
      <w:pPr>
        <w:pStyle w:val="a3"/>
        <w:rPr>
          <w:highlight w:val="yellow"/>
        </w:rPr>
      </w:pPr>
    </w:p>
    <w:p w:rsidR="005D6D8B" w:rsidRPr="00275BD5" w:rsidRDefault="005D6D8B" w:rsidP="00C37254">
      <w:pPr>
        <w:pStyle w:val="a3"/>
        <w:rPr>
          <w:highlight w:val="yellow"/>
        </w:rPr>
      </w:pPr>
    </w:p>
    <w:p w:rsidR="00536933" w:rsidRPr="00275BD5" w:rsidRDefault="00536933" w:rsidP="00C37254">
      <w:pPr>
        <w:pStyle w:val="a3"/>
        <w:rPr>
          <w:highlight w:val="yellow"/>
          <w:lang w:val="ru-RU"/>
        </w:rPr>
      </w:pPr>
    </w:p>
    <w:p w:rsidR="000A4FA2" w:rsidRPr="00275BD5" w:rsidRDefault="000A4FA2" w:rsidP="000A4FA2">
      <w:pPr>
        <w:pStyle w:val="a3"/>
        <w:tabs>
          <w:tab w:val="left" w:pos="4061"/>
        </w:tabs>
        <w:rPr>
          <w:highlight w:val="yellow"/>
        </w:rPr>
      </w:pPr>
    </w:p>
    <w:p w:rsidR="005D6D8B" w:rsidRPr="00275BD5" w:rsidRDefault="005D6D8B" w:rsidP="000A4FA2">
      <w:pPr>
        <w:pStyle w:val="a3"/>
        <w:tabs>
          <w:tab w:val="left" w:pos="4061"/>
        </w:tabs>
        <w:rPr>
          <w:highlight w:val="yellow"/>
        </w:rPr>
      </w:pPr>
    </w:p>
    <w:p w:rsidR="005D6D8B" w:rsidRPr="00275BD5" w:rsidRDefault="005D6D8B" w:rsidP="000A4FA2">
      <w:pPr>
        <w:pStyle w:val="a3"/>
        <w:tabs>
          <w:tab w:val="left" w:pos="4061"/>
        </w:tabs>
        <w:rPr>
          <w:highlight w:val="yellow"/>
        </w:rPr>
      </w:pPr>
    </w:p>
    <w:p w:rsidR="005C1B79" w:rsidRPr="00275BD5" w:rsidRDefault="005C1B79" w:rsidP="000A4FA2">
      <w:pPr>
        <w:pStyle w:val="a3"/>
        <w:tabs>
          <w:tab w:val="left" w:pos="4061"/>
        </w:tabs>
        <w:rPr>
          <w:highlight w:val="yellow"/>
          <w:lang w:val="ru-RU"/>
        </w:rPr>
      </w:pPr>
    </w:p>
    <w:p w:rsidR="005D6D8B" w:rsidRPr="00275BD5" w:rsidRDefault="005D6D8B" w:rsidP="000A4FA2">
      <w:pPr>
        <w:pStyle w:val="a3"/>
        <w:tabs>
          <w:tab w:val="left" w:pos="4061"/>
        </w:tabs>
        <w:rPr>
          <w:highlight w:val="yellow"/>
          <w:lang w:val="ru-RU"/>
        </w:rPr>
      </w:pPr>
    </w:p>
    <w:p w:rsidR="00CB1ABE" w:rsidRPr="00275BD5" w:rsidRDefault="00CB1ABE" w:rsidP="000A4FA2">
      <w:pPr>
        <w:pStyle w:val="a3"/>
        <w:tabs>
          <w:tab w:val="left" w:pos="4061"/>
        </w:tabs>
        <w:rPr>
          <w:highlight w:val="yellow"/>
          <w:lang w:val="ru-RU"/>
        </w:rPr>
      </w:pPr>
    </w:p>
    <w:p w:rsidR="002B2409" w:rsidRPr="00275BD5" w:rsidRDefault="002B2409" w:rsidP="000A4FA2">
      <w:pPr>
        <w:pStyle w:val="a3"/>
        <w:tabs>
          <w:tab w:val="left" w:pos="4061"/>
        </w:tabs>
        <w:rPr>
          <w:highlight w:val="yellow"/>
          <w:lang w:val="ru-RU"/>
        </w:rPr>
      </w:pPr>
    </w:p>
    <w:p w:rsidR="002B2409" w:rsidRPr="00275BD5" w:rsidRDefault="002B2409" w:rsidP="000A4FA2">
      <w:pPr>
        <w:pStyle w:val="a3"/>
        <w:tabs>
          <w:tab w:val="left" w:pos="4061"/>
        </w:tabs>
        <w:rPr>
          <w:highlight w:val="yellow"/>
          <w:lang w:val="ru-RU"/>
        </w:rPr>
      </w:pPr>
    </w:p>
    <w:p w:rsidR="002B2409" w:rsidRPr="00275BD5" w:rsidRDefault="002B2409" w:rsidP="000A4FA2">
      <w:pPr>
        <w:pStyle w:val="a3"/>
        <w:tabs>
          <w:tab w:val="left" w:pos="4061"/>
        </w:tabs>
        <w:rPr>
          <w:highlight w:val="yellow"/>
          <w:lang w:val="ru-RU"/>
        </w:rPr>
      </w:pPr>
    </w:p>
    <w:p w:rsidR="002B2409" w:rsidRPr="00275BD5" w:rsidRDefault="002B2409" w:rsidP="000A4FA2">
      <w:pPr>
        <w:pStyle w:val="a3"/>
        <w:tabs>
          <w:tab w:val="left" w:pos="4061"/>
        </w:tabs>
        <w:rPr>
          <w:highlight w:val="yellow"/>
          <w:lang w:val="ru-RU"/>
        </w:rPr>
      </w:pPr>
    </w:p>
    <w:p w:rsidR="005D6D8B" w:rsidRPr="00275BD5" w:rsidRDefault="005D6D8B" w:rsidP="000A4FA2">
      <w:pPr>
        <w:pStyle w:val="a3"/>
        <w:tabs>
          <w:tab w:val="left" w:pos="4061"/>
        </w:tabs>
        <w:rPr>
          <w:highlight w:val="yellow"/>
          <w:lang w:val="ru-RU"/>
        </w:rPr>
      </w:pPr>
    </w:p>
    <w:p w:rsidR="009B36B7" w:rsidRPr="00275BD5" w:rsidRDefault="009B36B7" w:rsidP="000A4FA2">
      <w:pPr>
        <w:pStyle w:val="a3"/>
        <w:tabs>
          <w:tab w:val="left" w:pos="4061"/>
        </w:tabs>
        <w:rPr>
          <w:highlight w:val="yellow"/>
          <w:lang w:val="ru-RU"/>
        </w:rPr>
      </w:pPr>
    </w:p>
    <w:p w:rsidR="009B36B7" w:rsidRPr="00275BD5" w:rsidRDefault="009B36B7" w:rsidP="000A4FA2">
      <w:pPr>
        <w:pStyle w:val="a3"/>
        <w:tabs>
          <w:tab w:val="left" w:pos="4061"/>
        </w:tabs>
        <w:rPr>
          <w:highlight w:val="yellow"/>
          <w:lang w:val="ru-RU"/>
        </w:rPr>
      </w:pPr>
    </w:p>
    <w:p w:rsidR="000E718E" w:rsidRPr="00275BD5" w:rsidRDefault="000E718E" w:rsidP="000A4FA2">
      <w:pPr>
        <w:pStyle w:val="a3"/>
        <w:tabs>
          <w:tab w:val="left" w:pos="4061"/>
        </w:tabs>
        <w:rPr>
          <w:highlight w:val="yellow"/>
          <w:lang w:val="ru-RU"/>
        </w:rPr>
      </w:pPr>
    </w:p>
    <w:p w:rsidR="00F64F35" w:rsidRPr="00994F4B" w:rsidRDefault="00F64F35" w:rsidP="00CB1791">
      <w:pPr>
        <w:pStyle w:val="1"/>
        <w:jc w:val="center"/>
        <w:rPr>
          <w:rFonts w:ascii="Times New Roman" w:hAnsi="Times New Roman" w:cs="Times New Roman"/>
          <w:b/>
          <w:sz w:val="24"/>
          <w:szCs w:val="24"/>
          <w:lang w:val="ru-RU"/>
        </w:rPr>
      </w:pPr>
      <w:bookmarkStart w:id="0" w:name="_Toc206741309"/>
      <w:r w:rsidRPr="00994F4B">
        <w:rPr>
          <w:rFonts w:ascii="Times New Roman" w:hAnsi="Times New Roman" w:cs="Times New Roman"/>
          <w:b/>
          <w:sz w:val="24"/>
          <w:szCs w:val="24"/>
          <w:lang w:val="ru-RU"/>
        </w:rPr>
        <w:lastRenderedPageBreak/>
        <w:t>ТЕХ</w:t>
      </w:r>
      <w:r w:rsidRPr="00994F4B">
        <w:rPr>
          <w:rFonts w:ascii="Times New Roman" w:hAnsi="Times New Roman" w:cs="Times New Roman"/>
          <w:b/>
          <w:spacing w:val="-1"/>
          <w:sz w:val="24"/>
          <w:szCs w:val="24"/>
          <w:lang w:val="ru-RU"/>
        </w:rPr>
        <w:t>НИК</w:t>
      </w:r>
      <w:r w:rsidRPr="00994F4B">
        <w:rPr>
          <w:rFonts w:ascii="Times New Roman" w:hAnsi="Times New Roman" w:cs="Times New Roman"/>
          <w:b/>
          <w:spacing w:val="1"/>
          <w:sz w:val="24"/>
          <w:szCs w:val="24"/>
          <w:lang w:val="ru-RU"/>
        </w:rPr>
        <w:t>О</w:t>
      </w:r>
      <w:r w:rsidRPr="00994F4B">
        <w:rPr>
          <w:rFonts w:ascii="Times New Roman" w:hAnsi="Times New Roman" w:cs="Times New Roman"/>
          <w:b/>
          <w:spacing w:val="-3"/>
          <w:sz w:val="24"/>
          <w:szCs w:val="24"/>
          <w:lang w:val="ru-RU"/>
        </w:rPr>
        <w:t>-</w:t>
      </w:r>
      <w:r w:rsidRPr="00994F4B">
        <w:rPr>
          <w:rFonts w:ascii="Times New Roman" w:hAnsi="Times New Roman" w:cs="Times New Roman"/>
          <w:b/>
          <w:sz w:val="24"/>
          <w:szCs w:val="24"/>
          <w:lang w:val="ru-RU"/>
        </w:rPr>
        <w:t>Э</w:t>
      </w:r>
      <w:r w:rsidRPr="00994F4B">
        <w:rPr>
          <w:rFonts w:ascii="Times New Roman" w:hAnsi="Times New Roman" w:cs="Times New Roman"/>
          <w:b/>
          <w:spacing w:val="-1"/>
          <w:sz w:val="24"/>
          <w:szCs w:val="24"/>
          <w:lang w:val="ru-RU"/>
        </w:rPr>
        <w:t>К</w:t>
      </w:r>
      <w:r w:rsidRPr="00994F4B">
        <w:rPr>
          <w:rFonts w:ascii="Times New Roman" w:hAnsi="Times New Roman" w:cs="Times New Roman"/>
          <w:b/>
          <w:sz w:val="24"/>
          <w:szCs w:val="24"/>
          <w:lang w:val="ru-RU"/>
        </w:rPr>
        <w:t>О</w:t>
      </w:r>
      <w:r w:rsidRPr="00994F4B">
        <w:rPr>
          <w:rFonts w:ascii="Times New Roman" w:hAnsi="Times New Roman" w:cs="Times New Roman"/>
          <w:b/>
          <w:spacing w:val="-4"/>
          <w:sz w:val="24"/>
          <w:szCs w:val="24"/>
          <w:lang w:val="ru-RU"/>
        </w:rPr>
        <w:t>Н</w:t>
      </w:r>
      <w:r w:rsidRPr="00994F4B">
        <w:rPr>
          <w:rFonts w:ascii="Times New Roman" w:hAnsi="Times New Roman" w:cs="Times New Roman"/>
          <w:b/>
          <w:sz w:val="24"/>
          <w:szCs w:val="24"/>
          <w:lang w:val="ru-RU"/>
        </w:rPr>
        <w:t>ОМИ</w:t>
      </w:r>
      <w:r w:rsidRPr="00994F4B">
        <w:rPr>
          <w:rFonts w:ascii="Times New Roman" w:hAnsi="Times New Roman" w:cs="Times New Roman"/>
          <w:b/>
          <w:spacing w:val="-3"/>
          <w:sz w:val="24"/>
          <w:szCs w:val="24"/>
          <w:lang w:val="ru-RU"/>
        </w:rPr>
        <w:t>Ч</w:t>
      </w:r>
      <w:r w:rsidRPr="00994F4B">
        <w:rPr>
          <w:rFonts w:ascii="Times New Roman" w:hAnsi="Times New Roman" w:cs="Times New Roman"/>
          <w:b/>
          <w:sz w:val="24"/>
          <w:szCs w:val="24"/>
          <w:lang w:val="ru-RU"/>
        </w:rPr>
        <w:t>ЕСК</w:t>
      </w:r>
      <w:r w:rsidRPr="00994F4B">
        <w:rPr>
          <w:rFonts w:ascii="Times New Roman" w:hAnsi="Times New Roman" w:cs="Times New Roman"/>
          <w:b/>
          <w:spacing w:val="-2"/>
          <w:sz w:val="24"/>
          <w:szCs w:val="24"/>
          <w:lang w:val="ru-RU"/>
        </w:rPr>
        <w:t>И</w:t>
      </w:r>
      <w:r w:rsidRPr="00994F4B">
        <w:rPr>
          <w:rFonts w:ascii="Times New Roman" w:hAnsi="Times New Roman" w:cs="Times New Roman"/>
          <w:b/>
          <w:sz w:val="24"/>
          <w:szCs w:val="24"/>
          <w:lang w:val="ru-RU"/>
        </w:rPr>
        <w:t xml:space="preserve">Е </w:t>
      </w:r>
      <w:r w:rsidRPr="00994F4B">
        <w:rPr>
          <w:rFonts w:ascii="Times New Roman" w:hAnsi="Times New Roman" w:cs="Times New Roman"/>
          <w:b/>
          <w:spacing w:val="-2"/>
          <w:sz w:val="24"/>
          <w:szCs w:val="24"/>
          <w:lang w:val="ru-RU"/>
        </w:rPr>
        <w:t>П</w:t>
      </w:r>
      <w:r w:rsidRPr="00994F4B">
        <w:rPr>
          <w:rFonts w:ascii="Times New Roman" w:hAnsi="Times New Roman" w:cs="Times New Roman"/>
          <w:b/>
          <w:sz w:val="24"/>
          <w:szCs w:val="24"/>
          <w:lang w:val="ru-RU"/>
        </w:rPr>
        <w:t>О</w:t>
      </w:r>
      <w:r w:rsidRPr="00994F4B">
        <w:rPr>
          <w:rFonts w:ascii="Times New Roman" w:hAnsi="Times New Roman" w:cs="Times New Roman"/>
          <w:b/>
          <w:spacing w:val="-1"/>
          <w:sz w:val="24"/>
          <w:szCs w:val="24"/>
          <w:lang w:val="ru-RU"/>
        </w:rPr>
        <w:t>К</w:t>
      </w:r>
      <w:r w:rsidRPr="00994F4B">
        <w:rPr>
          <w:rFonts w:ascii="Times New Roman" w:hAnsi="Times New Roman" w:cs="Times New Roman"/>
          <w:b/>
          <w:sz w:val="24"/>
          <w:szCs w:val="24"/>
          <w:lang w:val="ru-RU"/>
        </w:rPr>
        <w:t>А</w:t>
      </w:r>
      <w:r w:rsidRPr="00994F4B">
        <w:rPr>
          <w:rFonts w:ascii="Times New Roman" w:hAnsi="Times New Roman" w:cs="Times New Roman"/>
          <w:b/>
          <w:spacing w:val="-3"/>
          <w:sz w:val="24"/>
          <w:szCs w:val="24"/>
          <w:lang w:val="ru-RU"/>
        </w:rPr>
        <w:t>З</w:t>
      </w:r>
      <w:r w:rsidRPr="00994F4B">
        <w:rPr>
          <w:rFonts w:ascii="Times New Roman" w:hAnsi="Times New Roman" w:cs="Times New Roman"/>
          <w:b/>
          <w:sz w:val="24"/>
          <w:szCs w:val="24"/>
          <w:lang w:val="ru-RU"/>
        </w:rPr>
        <w:t>А</w:t>
      </w:r>
      <w:r w:rsidRPr="00994F4B">
        <w:rPr>
          <w:rFonts w:ascii="Times New Roman" w:hAnsi="Times New Roman" w:cs="Times New Roman"/>
          <w:b/>
          <w:spacing w:val="-2"/>
          <w:sz w:val="24"/>
          <w:szCs w:val="24"/>
          <w:lang w:val="ru-RU"/>
        </w:rPr>
        <w:t>Т</w:t>
      </w:r>
      <w:r w:rsidRPr="00994F4B">
        <w:rPr>
          <w:rFonts w:ascii="Times New Roman" w:hAnsi="Times New Roman" w:cs="Times New Roman"/>
          <w:b/>
          <w:sz w:val="24"/>
          <w:szCs w:val="24"/>
          <w:lang w:val="ru-RU"/>
        </w:rPr>
        <w:t>ЕЛИ</w:t>
      </w:r>
      <w:r w:rsidRPr="00994F4B">
        <w:rPr>
          <w:rFonts w:ascii="Times New Roman" w:hAnsi="Times New Roman" w:cs="Times New Roman"/>
          <w:b/>
          <w:spacing w:val="-1"/>
          <w:sz w:val="24"/>
          <w:szCs w:val="24"/>
          <w:lang w:val="ru-RU"/>
        </w:rPr>
        <w:t xml:space="preserve"> </w:t>
      </w:r>
      <w:r w:rsidRPr="00994F4B">
        <w:rPr>
          <w:rFonts w:ascii="Times New Roman" w:hAnsi="Times New Roman" w:cs="Times New Roman"/>
          <w:b/>
          <w:spacing w:val="-2"/>
          <w:sz w:val="24"/>
          <w:szCs w:val="24"/>
          <w:lang w:val="ru-RU"/>
        </w:rPr>
        <w:t>П</w:t>
      </w:r>
      <w:r w:rsidRPr="00994F4B">
        <w:rPr>
          <w:rFonts w:ascii="Times New Roman" w:hAnsi="Times New Roman" w:cs="Times New Roman"/>
          <w:b/>
          <w:sz w:val="24"/>
          <w:szCs w:val="24"/>
          <w:lang w:val="ru-RU"/>
        </w:rPr>
        <w:t>РОЕК</w:t>
      </w:r>
      <w:r w:rsidRPr="00994F4B">
        <w:rPr>
          <w:rFonts w:ascii="Times New Roman" w:hAnsi="Times New Roman" w:cs="Times New Roman"/>
          <w:b/>
          <w:spacing w:val="-2"/>
          <w:sz w:val="24"/>
          <w:szCs w:val="24"/>
          <w:lang w:val="ru-RU"/>
        </w:rPr>
        <w:t>Т</w:t>
      </w:r>
      <w:r w:rsidRPr="00994F4B">
        <w:rPr>
          <w:rFonts w:ascii="Times New Roman" w:hAnsi="Times New Roman" w:cs="Times New Roman"/>
          <w:b/>
          <w:sz w:val="24"/>
          <w:szCs w:val="24"/>
          <w:lang w:val="ru-RU"/>
        </w:rPr>
        <w:t>А</w:t>
      </w:r>
      <w:bookmarkEnd w:id="0"/>
    </w:p>
    <w:tbl>
      <w:tblPr>
        <w:tblStyle w:val="a5"/>
        <w:tblW w:w="0" w:type="auto"/>
        <w:tblInd w:w="-176" w:type="dxa"/>
        <w:tblLook w:val="04A0" w:firstRow="1" w:lastRow="0" w:firstColumn="1" w:lastColumn="0" w:noHBand="0" w:noVBand="1"/>
      </w:tblPr>
      <w:tblGrid>
        <w:gridCol w:w="696"/>
        <w:gridCol w:w="4259"/>
        <w:gridCol w:w="2995"/>
        <w:gridCol w:w="1797"/>
      </w:tblGrid>
      <w:tr w:rsidR="00F64F35" w:rsidRPr="00891D0F" w:rsidTr="00850BCE">
        <w:trPr>
          <w:trHeight w:val="418"/>
        </w:trPr>
        <w:tc>
          <w:tcPr>
            <w:tcW w:w="696" w:type="dxa"/>
            <w:shd w:val="clear" w:color="auto" w:fill="D9D9D9" w:themeFill="background1" w:themeFillShade="D9"/>
            <w:vAlign w:val="center"/>
          </w:tcPr>
          <w:p w:rsidR="00F64F35" w:rsidRPr="00891D0F" w:rsidRDefault="00F64F35" w:rsidP="00CB1791">
            <w:pPr>
              <w:pStyle w:val="TableParagraph"/>
              <w:spacing w:before="1"/>
              <w:ind w:right="4" w:hanging="2"/>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 п/п</w:t>
            </w:r>
          </w:p>
        </w:tc>
        <w:tc>
          <w:tcPr>
            <w:tcW w:w="4259" w:type="dxa"/>
            <w:shd w:val="clear" w:color="auto" w:fill="D9D9D9" w:themeFill="background1" w:themeFillShade="D9"/>
            <w:vAlign w:val="center"/>
          </w:tcPr>
          <w:p w:rsidR="00F64F35" w:rsidRPr="00891D0F" w:rsidRDefault="00F64F35" w:rsidP="00CB1791">
            <w:pPr>
              <w:pStyle w:val="TableParagraph"/>
              <w:ind w:left="3"/>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Показатели</w:t>
            </w:r>
          </w:p>
        </w:tc>
        <w:tc>
          <w:tcPr>
            <w:tcW w:w="2995" w:type="dxa"/>
            <w:shd w:val="clear" w:color="auto" w:fill="D9D9D9" w:themeFill="background1" w:themeFillShade="D9"/>
            <w:vAlign w:val="center"/>
          </w:tcPr>
          <w:p w:rsidR="00F64F35" w:rsidRPr="00891D0F" w:rsidRDefault="00F64F35" w:rsidP="00CB1791">
            <w:pPr>
              <w:pStyle w:val="TableParagraph"/>
              <w:ind w:left="328"/>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Единица измерения</w:t>
            </w:r>
          </w:p>
        </w:tc>
        <w:tc>
          <w:tcPr>
            <w:tcW w:w="1797" w:type="dxa"/>
            <w:shd w:val="clear" w:color="auto" w:fill="D9D9D9" w:themeFill="background1" w:themeFillShade="D9"/>
            <w:vAlign w:val="center"/>
          </w:tcPr>
          <w:p w:rsidR="00F64F35" w:rsidRPr="00891D0F" w:rsidRDefault="00F64F35" w:rsidP="00CB1791">
            <w:pPr>
              <w:pStyle w:val="TableParagraph"/>
              <w:spacing w:before="7"/>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Количество единиц</w:t>
            </w:r>
          </w:p>
        </w:tc>
      </w:tr>
      <w:tr w:rsidR="00F64F35" w:rsidRPr="00891D0F" w:rsidTr="00850BCE">
        <w:trPr>
          <w:trHeight w:val="285"/>
        </w:trPr>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1.</w:t>
            </w:r>
          </w:p>
        </w:tc>
        <w:tc>
          <w:tcPr>
            <w:tcW w:w="4259" w:type="dxa"/>
          </w:tcPr>
          <w:p w:rsidR="00F64F35" w:rsidRPr="00891D0F" w:rsidRDefault="00F64F35" w:rsidP="00F64F35">
            <w:pPr>
              <w:pStyle w:val="TableParagraph"/>
              <w:spacing w:line="267" w:lineRule="exact"/>
              <w:ind w:left="5" w:right="7"/>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lang w:val="ru-RU"/>
              </w:rPr>
              <w:t>Ме</w:t>
            </w:r>
            <w:r w:rsidRPr="00891D0F">
              <w:rPr>
                <w:rFonts w:ascii="Times New Roman" w:eastAsia="Times New Roman" w:hAnsi="Times New Roman" w:cs="Times New Roman"/>
                <w:spacing w:val="-2"/>
                <w:sz w:val="24"/>
                <w:szCs w:val="24"/>
                <w:lang w:val="ru-RU"/>
              </w:rPr>
              <w:t>с</w:t>
            </w:r>
            <w:r w:rsidRPr="00891D0F">
              <w:rPr>
                <w:rFonts w:ascii="Times New Roman" w:eastAsia="Times New Roman" w:hAnsi="Times New Roman" w:cs="Times New Roman"/>
                <w:sz w:val="24"/>
                <w:szCs w:val="24"/>
                <w:lang w:val="ru-RU"/>
              </w:rPr>
              <w:t>тон</w:t>
            </w:r>
            <w:r w:rsidRPr="00891D0F">
              <w:rPr>
                <w:rFonts w:ascii="Times New Roman" w:eastAsia="Times New Roman" w:hAnsi="Times New Roman" w:cs="Times New Roman"/>
                <w:spacing w:val="-1"/>
                <w:sz w:val="24"/>
                <w:szCs w:val="24"/>
                <w:lang w:val="ru-RU"/>
              </w:rPr>
              <w:t>а</w:t>
            </w:r>
            <w:r w:rsidRPr="00891D0F">
              <w:rPr>
                <w:rFonts w:ascii="Times New Roman" w:eastAsia="Times New Roman" w:hAnsi="Times New Roman" w:cs="Times New Roman"/>
                <w:spacing w:val="2"/>
                <w:sz w:val="24"/>
                <w:szCs w:val="24"/>
                <w:lang w:val="ru-RU"/>
              </w:rPr>
              <w:t>х</w:t>
            </w:r>
            <w:r w:rsidRPr="00891D0F">
              <w:rPr>
                <w:rFonts w:ascii="Times New Roman" w:eastAsia="Times New Roman" w:hAnsi="Times New Roman" w:cs="Times New Roman"/>
                <w:sz w:val="24"/>
                <w:szCs w:val="24"/>
                <w:lang w:val="ru-RU"/>
              </w:rPr>
              <w:t>ожд</w:t>
            </w:r>
            <w:r w:rsidRPr="00891D0F">
              <w:rPr>
                <w:rFonts w:ascii="Times New Roman" w:eastAsia="Times New Roman" w:hAnsi="Times New Roman" w:cs="Times New Roman"/>
                <w:spacing w:val="-1"/>
                <w:sz w:val="24"/>
                <w:szCs w:val="24"/>
                <w:lang w:val="ru-RU"/>
              </w:rPr>
              <w:t>е</w:t>
            </w:r>
            <w:r w:rsidRPr="00891D0F">
              <w:rPr>
                <w:rFonts w:ascii="Times New Roman" w:eastAsia="Times New Roman" w:hAnsi="Times New Roman" w:cs="Times New Roman"/>
                <w:sz w:val="24"/>
                <w:szCs w:val="24"/>
                <w:lang w:val="ru-RU"/>
              </w:rPr>
              <w:t>ние</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н</w:t>
            </w:r>
            <w:r w:rsidRPr="00891D0F">
              <w:rPr>
                <w:rFonts w:ascii="Times New Roman" w:eastAsia="Times New Roman" w:hAnsi="Times New Roman" w:cs="Times New Roman"/>
                <w:spacing w:val="-1"/>
                <w:sz w:val="24"/>
                <w:szCs w:val="24"/>
                <w:lang w:val="ru-RU"/>
              </w:rPr>
              <w:t>а</w:t>
            </w:r>
            <w:r w:rsidRPr="00891D0F">
              <w:rPr>
                <w:rFonts w:ascii="Times New Roman" w:eastAsia="Times New Roman" w:hAnsi="Times New Roman" w:cs="Times New Roman"/>
                <w:spacing w:val="2"/>
                <w:sz w:val="24"/>
                <w:szCs w:val="24"/>
                <w:lang w:val="ru-RU"/>
              </w:rPr>
              <w:t>р</w:t>
            </w:r>
            <w:r w:rsidRPr="00891D0F">
              <w:rPr>
                <w:rFonts w:ascii="Times New Roman" w:eastAsia="Times New Roman" w:hAnsi="Times New Roman" w:cs="Times New Roman"/>
                <w:spacing w:val="-5"/>
                <w:sz w:val="24"/>
                <w:szCs w:val="24"/>
                <w:lang w:val="ru-RU"/>
              </w:rPr>
              <w:t>у</w:t>
            </w:r>
            <w:r w:rsidRPr="00891D0F">
              <w:rPr>
                <w:rFonts w:ascii="Times New Roman" w:eastAsia="Times New Roman" w:hAnsi="Times New Roman" w:cs="Times New Roman"/>
                <w:sz w:val="24"/>
                <w:szCs w:val="24"/>
                <w:lang w:val="ru-RU"/>
              </w:rPr>
              <w:t>ш</w:t>
            </w:r>
            <w:r w:rsidRPr="00891D0F">
              <w:rPr>
                <w:rFonts w:ascii="Times New Roman" w:eastAsia="Times New Roman" w:hAnsi="Times New Roman" w:cs="Times New Roman"/>
                <w:spacing w:val="-1"/>
                <w:sz w:val="24"/>
                <w:szCs w:val="24"/>
                <w:lang w:val="ru-RU"/>
              </w:rPr>
              <w:t>ае</w:t>
            </w:r>
            <w:r w:rsidRPr="00891D0F">
              <w:rPr>
                <w:rFonts w:ascii="Times New Roman" w:eastAsia="Times New Roman" w:hAnsi="Times New Roman" w:cs="Times New Roman"/>
                <w:spacing w:val="-1"/>
                <w:sz w:val="24"/>
                <w:szCs w:val="24"/>
              </w:rPr>
              <w:t>м</w:t>
            </w:r>
            <w:r w:rsidRPr="00891D0F">
              <w:rPr>
                <w:rFonts w:ascii="Times New Roman" w:eastAsia="Times New Roman" w:hAnsi="Times New Roman" w:cs="Times New Roman"/>
                <w:sz w:val="24"/>
                <w:szCs w:val="24"/>
              </w:rPr>
              <w:t>ых</w:t>
            </w:r>
          </w:p>
          <w:p w:rsidR="00F64F35" w:rsidRPr="00891D0F" w:rsidRDefault="00F64F35" w:rsidP="00F64F35">
            <w:pPr>
              <w:pStyle w:val="a3"/>
              <w:ind w:left="5" w:right="7"/>
              <w:rPr>
                <w:rFonts w:ascii="Times New Roman" w:hAnsi="Times New Roman" w:cs="Times New Roman"/>
                <w:sz w:val="24"/>
                <w:szCs w:val="24"/>
                <w:lang w:val="ru-RU"/>
              </w:rPr>
            </w:pPr>
            <w:r w:rsidRPr="00891D0F">
              <w:rPr>
                <w:rFonts w:ascii="Times New Roman" w:eastAsia="Times New Roman" w:hAnsi="Times New Roman" w:cs="Times New Roman"/>
                <w:sz w:val="24"/>
                <w:szCs w:val="24"/>
              </w:rPr>
              <w:t>з</w:t>
            </w:r>
            <w:r w:rsidRPr="00891D0F">
              <w:rPr>
                <w:rFonts w:ascii="Times New Roman" w:eastAsia="Times New Roman" w:hAnsi="Times New Roman" w:cs="Times New Roman"/>
                <w:spacing w:val="-1"/>
                <w:sz w:val="24"/>
                <w:szCs w:val="24"/>
              </w:rPr>
              <w:t>еме</w:t>
            </w:r>
            <w:r w:rsidRPr="00891D0F">
              <w:rPr>
                <w:rFonts w:ascii="Times New Roman" w:eastAsia="Times New Roman" w:hAnsi="Times New Roman" w:cs="Times New Roman"/>
                <w:sz w:val="24"/>
                <w:szCs w:val="24"/>
              </w:rPr>
              <w:t>ль</w:t>
            </w:r>
          </w:p>
        </w:tc>
        <w:tc>
          <w:tcPr>
            <w:tcW w:w="4792" w:type="dxa"/>
            <w:gridSpan w:val="2"/>
          </w:tcPr>
          <w:p w:rsidR="00F64F35" w:rsidRPr="00891D0F" w:rsidRDefault="00A35379" w:rsidP="00FD283B">
            <w:pPr>
              <w:pStyle w:val="a3"/>
              <w:ind w:left="5" w:right="7"/>
              <w:jc w:val="center"/>
              <w:rPr>
                <w:rFonts w:ascii="Times New Roman" w:hAnsi="Times New Roman" w:cs="Times New Roman"/>
                <w:sz w:val="24"/>
                <w:szCs w:val="24"/>
                <w:lang w:val="ru-RU"/>
              </w:rPr>
            </w:pPr>
            <w:r w:rsidRPr="00891D0F">
              <w:rPr>
                <w:rFonts w:ascii="Times New Roman" w:hAnsi="Times New Roman" w:cs="Times New Roman"/>
                <w:sz w:val="24"/>
                <w:szCs w:val="24"/>
                <w:lang w:val="ru-RU" w:eastAsia="ar-SA"/>
              </w:rPr>
              <w:t>Целиноградск</w:t>
            </w:r>
            <w:r w:rsidR="00FD283B" w:rsidRPr="00891D0F">
              <w:rPr>
                <w:rStyle w:val="FontStyle48"/>
                <w:sz w:val="24"/>
                <w:szCs w:val="24"/>
                <w:lang w:val="ru-RU"/>
              </w:rPr>
              <w:t>ий</w:t>
            </w:r>
            <w:r w:rsidR="00FD283B" w:rsidRPr="00891D0F">
              <w:rPr>
                <w:rStyle w:val="FontStyle48"/>
                <w:sz w:val="24"/>
                <w:szCs w:val="24"/>
              </w:rPr>
              <w:t xml:space="preserve"> район Акмолинской области</w:t>
            </w:r>
          </w:p>
        </w:tc>
      </w:tr>
      <w:tr w:rsidR="00F64F35" w:rsidRPr="00891D0F" w:rsidTr="00850BCE">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w:t>
            </w:r>
          </w:p>
        </w:tc>
        <w:tc>
          <w:tcPr>
            <w:tcW w:w="4259" w:type="dxa"/>
          </w:tcPr>
          <w:p w:rsidR="00F64F35" w:rsidRPr="00891D0F" w:rsidRDefault="00F64F35" w:rsidP="00F64F35">
            <w:pPr>
              <w:pStyle w:val="a3"/>
              <w:ind w:left="5" w:right="7"/>
              <w:rPr>
                <w:rFonts w:ascii="Times New Roman" w:hAnsi="Times New Roman" w:cs="Times New Roman"/>
                <w:sz w:val="24"/>
                <w:szCs w:val="24"/>
                <w:lang w:val="ru-RU"/>
              </w:rPr>
            </w:pPr>
            <w:r w:rsidRPr="00891D0F">
              <w:rPr>
                <w:rFonts w:ascii="Times New Roman" w:eastAsia="Times New Roman" w:hAnsi="Times New Roman" w:cs="Times New Roman"/>
                <w:sz w:val="24"/>
                <w:szCs w:val="24"/>
              </w:rPr>
              <w:t>Площ</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дь  отвода</w:t>
            </w:r>
            <w:r w:rsidRPr="00891D0F">
              <w:rPr>
                <w:rFonts w:ascii="Times New Roman" w:eastAsia="Times New Roman" w:hAnsi="Times New Roman" w:cs="Times New Roman"/>
                <w:spacing w:val="-2"/>
                <w:sz w:val="24"/>
                <w:szCs w:val="24"/>
              </w:rPr>
              <w:t xml:space="preserve"> </w:t>
            </w:r>
            <w:r w:rsidRPr="00891D0F">
              <w:rPr>
                <w:rFonts w:ascii="Times New Roman" w:eastAsia="Times New Roman" w:hAnsi="Times New Roman" w:cs="Times New Roman"/>
                <w:sz w:val="24"/>
                <w:szCs w:val="24"/>
              </w:rPr>
              <w:t>з</w:t>
            </w:r>
            <w:r w:rsidRPr="00891D0F">
              <w:rPr>
                <w:rFonts w:ascii="Times New Roman" w:eastAsia="Times New Roman" w:hAnsi="Times New Roman" w:cs="Times New Roman"/>
                <w:spacing w:val="-1"/>
                <w:sz w:val="24"/>
                <w:szCs w:val="24"/>
              </w:rPr>
              <w:t>еме</w:t>
            </w:r>
            <w:r w:rsidRPr="00891D0F">
              <w:rPr>
                <w:rFonts w:ascii="Times New Roman" w:eastAsia="Times New Roman" w:hAnsi="Times New Roman" w:cs="Times New Roman"/>
                <w:sz w:val="24"/>
                <w:szCs w:val="24"/>
              </w:rPr>
              <w:t>ль</w:t>
            </w:r>
          </w:p>
        </w:tc>
        <w:tc>
          <w:tcPr>
            <w:tcW w:w="4792" w:type="dxa"/>
            <w:gridSpan w:val="2"/>
          </w:tcPr>
          <w:p w:rsidR="00F64F35" w:rsidRPr="00891D0F" w:rsidRDefault="00275BD5" w:rsidP="00B94B8F">
            <w:pPr>
              <w:pStyle w:val="a3"/>
              <w:ind w:left="5" w:right="7"/>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w:t>
            </w:r>
            <w:r w:rsidR="00FD283B" w:rsidRPr="00891D0F">
              <w:rPr>
                <w:rFonts w:ascii="Times New Roman" w:hAnsi="Times New Roman" w:cs="Times New Roman"/>
                <w:sz w:val="24"/>
                <w:szCs w:val="24"/>
                <w:lang w:val="ru-RU"/>
              </w:rPr>
              <w:t xml:space="preserve"> </w:t>
            </w:r>
            <w:r w:rsidR="00356FE9" w:rsidRPr="00891D0F">
              <w:rPr>
                <w:rFonts w:ascii="Times New Roman" w:hAnsi="Times New Roman" w:cs="Times New Roman"/>
                <w:sz w:val="24"/>
                <w:szCs w:val="24"/>
                <w:lang w:val="ru-RU"/>
              </w:rPr>
              <w:t>га</w:t>
            </w:r>
          </w:p>
        </w:tc>
      </w:tr>
      <w:tr w:rsidR="00F64F35" w:rsidRPr="00586D5A" w:rsidTr="00850BCE">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3.</w:t>
            </w:r>
          </w:p>
        </w:tc>
        <w:tc>
          <w:tcPr>
            <w:tcW w:w="4259" w:type="dxa"/>
          </w:tcPr>
          <w:p w:rsidR="00F64F35" w:rsidRPr="00891D0F" w:rsidRDefault="00F64F35" w:rsidP="00F64F35">
            <w:pPr>
              <w:pStyle w:val="a3"/>
              <w:ind w:left="5" w:right="7"/>
              <w:rPr>
                <w:rFonts w:ascii="Times New Roman" w:hAnsi="Times New Roman" w:cs="Times New Roman"/>
                <w:sz w:val="24"/>
                <w:szCs w:val="24"/>
                <w:lang w:val="ru-RU"/>
              </w:rPr>
            </w:pPr>
            <w:r w:rsidRPr="00891D0F">
              <w:rPr>
                <w:rFonts w:ascii="Times New Roman" w:eastAsia="Times New Roman" w:hAnsi="Times New Roman" w:cs="Times New Roman"/>
                <w:sz w:val="24"/>
                <w:szCs w:val="24"/>
              </w:rPr>
              <w:t>Ц</w:t>
            </w:r>
            <w:r w:rsidRPr="00891D0F">
              <w:rPr>
                <w:rFonts w:ascii="Times New Roman" w:eastAsia="Times New Roman" w:hAnsi="Times New Roman" w:cs="Times New Roman"/>
                <w:spacing w:val="-2"/>
                <w:sz w:val="24"/>
                <w:szCs w:val="24"/>
              </w:rPr>
              <w:t>е</w:t>
            </w:r>
            <w:r w:rsidRPr="00891D0F">
              <w:rPr>
                <w:rFonts w:ascii="Times New Roman" w:eastAsia="Times New Roman" w:hAnsi="Times New Roman" w:cs="Times New Roman"/>
                <w:sz w:val="24"/>
                <w:szCs w:val="24"/>
              </w:rPr>
              <w:t>л</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z w:val="24"/>
                <w:szCs w:val="24"/>
              </w:rPr>
              <w:t>в</w:t>
            </w:r>
            <w:r w:rsidRPr="00891D0F">
              <w:rPr>
                <w:rFonts w:ascii="Times New Roman" w:eastAsia="Times New Roman" w:hAnsi="Times New Roman" w:cs="Times New Roman"/>
                <w:spacing w:val="1"/>
                <w:sz w:val="24"/>
                <w:szCs w:val="24"/>
              </w:rPr>
              <w:t>о</w:t>
            </w:r>
            <w:r w:rsidRPr="00891D0F">
              <w:rPr>
                <w:rFonts w:ascii="Times New Roman" w:eastAsia="Times New Roman" w:hAnsi="Times New Roman" w:cs="Times New Roman"/>
                <w:sz w:val="24"/>
                <w:szCs w:val="24"/>
              </w:rPr>
              <w:t>е</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н</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зн</w:t>
            </w:r>
            <w:r w:rsidRPr="00891D0F">
              <w:rPr>
                <w:rFonts w:ascii="Times New Roman" w:eastAsia="Times New Roman" w:hAnsi="Times New Roman" w:cs="Times New Roman"/>
                <w:spacing w:val="-1"/>
                <w:sz w:val="24"/>
                <w:szCs w:val="24"/>
              </w:rPr>
              <w:t>аче</w:t>
            </w:r>
            <w:r w:rsidRPr="00891D0F">
              <w:rPr>
                <w:rFonts w:ascii="Times New Roman" w:eastAsia="Times New Roman" w:hAnsi="Times New Roman" w:cs="Times New Roman"/>
                <w:sz w:val="24"/>
                <w:szCs w:val="24"/>
              </w:rPr>
              <w:t>ние</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з</w:t>
            </w:r>
            <w:r w:rsidRPr="00891D0F">
              <w:rPr>
                <w:rFonts w:ascii="Times New Roman" w:eastAsia="Times New Roman" w:hAnsi="Times New Roman" w:cs="Times New Roman"/>
                <w:spacing w:val="-1"/>
                <w:sz w:val="24"/>
                <w:szCs w:val="24"/>
              </w:rPr>
              <w:t>еме</w:t>
            </w:r>
            <w:r w:rsidRPr="00891D0F">
              <w:rPr>
                <w:rFonts w:ascii="Times New Roman" w:eastAsia="Times New Roman" w:hAnsi="Times New Roman" w:cs="Times New Roman"/>
                <w:sz w:val="24"/>
                <w:szCs w:val="24"/>
              </w:rPr>
              <w:t xml:space="preserve">льного </w:t>
            </w:r>
            <w:r w:rsidRPr="00891D0F">
              <w:rPr>
                <w:rFonts w:ascii="Times New Roman" w:eastAsia="Times New Roman" w:hAnsi="Times New Roman" w:cs="Times New Roman"/>
                <w:spacing w:val="-5"/>
                <w:sz w:val="24"/>
                <w:szCs w:val="24"/>
              </w:rPr>
              <w:t>у</w:t>
            </w:r>
            <w:r w:rsidRPr="00891D0F">
              <w:rPr>
                <w:rFonts w:ascii="Times New Roman" w:eastAsia="Times New Roman" w:hAnsi="Times New Roman" w:cs="Times New Roman"/>
                <w:spacing w:val="1"/>
                <w:sz w:val="24"/>
                <w:szCs w:val="24"/>
              </w:rPr>
              <w:t>ча</w:t>
            </w:r>
            <w:r w:rsidRPr="00891D0F">
              <w:rPr>
                <w:rFonts w:ascii="Times New Roman" w:eastAsia="Times New Roman" w:hAnsi="Times New Roman" w:cs="Times New Roman"/>
                <w:spacing w:val="-1"/>
                <w:sz w:val="24"/>
                <w:szCs w:val="24"/>
              </w:rPr>
              <w:t>с</w:t>
            </w:r>
            <w:r w:rsidRPr="00891D0F">
              <w:rPr>
                <w:rFonts w:ascii="Times New Roman" w:eastAsia="Times New Roman" w:hAnsi="Times New Roman" w:cs="Times New Roman"/>
                <w:sz w:val="24"/>
                <w:szCs w:val="24"/>
              </w:rPr>
              <w:t>тка</w:t>
            </w:r>
          </w:p>
        </w:tc>
        <w:tc>
          <w:tcPr>
            <w:tcW w:w="4792" w:type="dxa"/>
            <w:gridSpan w:val="2"/>
          </w:tcPr>
          <w:p w:rsidR="00F64F35" w:rsidRPr="00891D0F" w:rsidRDefault="00A35379" w:rsidP="00202A03">
            <w:pPr>
              <w:pStyle w:val="a3"/>
              <w:ind w:left="5" w:right="7"/>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Добыча осадочных пород (песчаник, супесь и дресвяно-щебенистые коры выветривания по песчаникам)</w:t>
            </w:r>
          </w:p>
        </w:tc>
      </w:tr>
      <w:tr w:rsidR="00F64F35" w:rsidRPr="00891D0F" w:rsidTr="00850BCE">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4.</w:t>
            </w:r>
          </w:p>
        </w:tc>
        <w:tc>
          <w:tcPr>
            <w:tcW w:w="4259" w:type="dxa"/>
          </w:tcPr>
          <w:p w:rsidR="00F64F35" w:rsidRPr="00891D0F" w:rsidRDefault="00F64F35" w:rsidP="00F64F35">
            <w:pPr>
              <w:pStyle w:val="a3"/>
              <w:ind w:left="5" w:right="7"/>
              <w:rPr>
                <w:rFonts w:ascii="Times New Roman" w:hAnsi="Times New Roman" w:cs="Times New Roman"/>
                <w:sz w:val="24"/>
                <w:szCs w:val="24"/>
                <w:lang w:val="ru-RU"/>
              </w:rPr>
            </w:pPr>
            <w:r w:rsidRPr="00891D0F">
              <w:rPr>
                <w:rFonts w:ascii="Times New Roman" w:eastAsia="Times New Roman" w:hAnsi="Times New Roman" w:cs="Times New Roman"/>
                <w:sz w:val="24"/>
                <w:szCs w:val="24"/>
              </w:rPr>
              <w:t>К</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т</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z w:val="24"/>
                <w:szCs w:val="24"/>
              </w:rPr>
              <w:t>гория н</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pacing w:val="2"/>
                <w:sz w:val="24"/>
                <w:szCs w:val="24"/>
              </w:rPr>
              <w:t>р</w:t>
            </w:r>
            <w:r w:rsidRPr="00891D0F">
              <w:rPr>
                <w:rFonts w:ascii="Times New Roman" w:eastAsia="Times New Roman" w:hAnsi="Times New Roman" w:cs="Times New Roman"/>
                <w:spacing w:val="-5"/>
                <w:sz w:val="24"/>
                <w:szCs w:val="24"/>
              </w:rPr>
              <w:t>у</w:t>
            </w:r>
            <w:r w:rsidRPr="00891D0F">
              <w:rPr>
                <w:rFonts w:ascii="Times New Roman" w:eastAsia="Times New Roman" w:hAnsi="Times New Roman" w:cs="Times New Roman"/>
                <w:sz w:val="24"/>
                <w:szCs w:val="24"/>
              </w:rPr>
              <w:t>ш</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pacing w:val="-1"/>
                <w:sz w:val="24"/>
                <w:szCs w:val="24"/>
              </w:rPr>
              <w:t>м</w:t>
            </w:r>
            <w:r w:rsidRPr="00891D0F">
              <w:rPr>
                <w:rFonts w:ascii="Times New Roman" w:eastAsia="Times New Roman" w:hAnsi="Times New Roman" w:cs="Times New Roman"/>
                <w:sz w:val="24"/>
                <w:szCs w:val="24"/>
              </w:rPr>
              <w:t>ых</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з</w:t>
            </w:r>
            <w:r w:rsidRPr="00891D0F">
              <w:rPr>
                <w:rFonts w:ascii="Times New Roman" w:eastAsia="Times New Roman" w:hAnsi="Times New Roman" w:cs="Times New Roman"/>
                <w:spacing w:val="-1"/>
                <w:sz w:val="24"/>
                <w:szCs w:val="24"/>
              </w:rPr>
              <w:t>еме</w:t>
            </w:r>
            <w:r w:rsidRPr="00891D0F">
              <w:rPr>
                <w:rFonts w:ascii="Times New Roman" w:eastAsia="Times New Roman" w:hAnsi="Times New Roman" w:cs="Times New Roman"/>
                <w:sz w:val="24"/>
                <w:szCs w:val="24"/>
              </w:rPr>
              <w:t>ль</w:t>
            </w:r>
          </w:p>
        </w:tc>
        <w:tc>
          <w:tcPr>
            <w:tcW w:w="4792" w:type="dxa"/>
            <w:gridSpan w:val="2"/>
          </w:tcPr>
          <w:p w:rsidR="00F64F35" w:rsidRPr="00891D0F" w:rsidRDefault="00A35379" w:rsidP="002B2409">
            <w:pPr>
              <w:pStyle w:val="a3"/>
              <w:ind w:left="5" w:right="7"/>
              <w:jc w:val="center"/>
              <w:rPr>
                <w:rFonts w:ascii="Times New Roman" w:hAnsi="Times New Roman" w:cs="Times New Roman"/>
                <w:sz w:val="24"/>
                <w:szCs w:val="24"/>
                <w:lang w:val="ru-RU"/>
              </w:rPr>
            </w:pPr>
            <w:r w:rsidRPr="00891D0F">
              <w:rPr>
                <w:rFonts w:ascii="Times New Roman" w:hAnsi="Times New Roman" w:cs="Times New Roman"/>
                <w:spacing w:val="-4"/>
                <w:sz w:val="24"/>
                <w:szCs w:val="24"/>
                <w:shd w:val="clear" w:color="auto" w:fill="FFFFFF"/>
              </w:rPr>
              <w:t>Земли сельскохозяйственного назначения</w:t>
            </w:r>
          </w:p>
        </w:tc>
      </w:tr>
      <w:tr w:rsidR="00F64F35" w:rsidRPr="00586D5A" w:rsidTr="00850BCE">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5.</w:t>
            </w:r>
          </w:p>
        </w:tc>
        <w:tc>
          <w:tcPr>
            <w:tcW w:w="4259" w:type="dxa"/>
          </w:tcPr>
          <w:p w:rsidR="00F64F35" w:rsidRPr="00891D0F" w:rsidRDefault="00F64F35" w:rsidP="00F64F35">
            <w:pPr>
              <w:pStyle w:val="TableParagraph"/>
              <w:spacing w:line="267" w:lineRule="exact"/>
              <w:ind w:left="5" w:right="7"/>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Пр</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во з</w:t>
            </w:r>
            <w:r w:rsidRPr="00891D0F">
              <w:rPr>
                <w:rFonts w:ascii="Times New Roman" w:eastAsia="Times New Roman" w:hAnsi="Times New Roman" w:cs="Times New Roman"/>
                <w:spacing w:val="-1"/>
                <w:sz w:val="24"/>
                <w:szCs w:val="24"/>
              </w:rPr>
              <w:t>ем</w:t>
            </w:r>
            <w:r w:rsidRPr="00891D0F">
              <w:rPr>
                <w:rFonts w:ascii="Times New Roman" w:eastAsia="Times New Roman" w:hAnsi="Times New Roman" w:cs="Times New Roman"/>
                <w:sz w:val="24"/>
                <w:szCs w:val="24"/>
              </w:rPr>
              <w:t>л</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z w:val="24"/>
                <w:szCs w:val="24"/>
              </w:rPr>
              <w:t>пользов</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ния</w:t>
            </w:r>
          </w:p>
        </w:tc>
        <w:tc>
          <w:tcPr>
            <w:tcW w:w="4792" w:type="dxa"/>
            <w:gridSpan w:val="2"/>
          </w:tcPr>
          <w:p w:rsidR="00F64F35" w:rsidRPr="00891D0F" w:rsidRDefault="00F64F35" w:rsidP="00FD283B">
            <w:pPr>
              <w:pStyle w:val="TableParagraph"/>
              <w:ind w:left="5" w:right="7"/>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pacing w:val="-2"/>
                <w:sz w:val="24"/>
                <w:szCs w:val="24"/>
                <w:lang w:val="ru-RU"/>
              </w:rPr>
              <w:t>В</w:t>
            </w:r>
            <w:r w:rsidRPr="00891D0F">
              <w:rPr>
                <w:rFonts w:ascii="Times New Roman" w:eastAsia="Times New Roman" w:hAnsi="Times New Roman" w:cs="Times New Roman"/>
                <w:sz w:val="24"/>
                <w:szCs w:val="24"/>
                <w:lang w:val="ru-RU"/>
              </w:rPr>
              <w:t>р</w:t>
            </w:r>
            <w:r w:rsidRPr="00891D0F">
              <w:rPr>
                <w:rFonts w:ascii="Times New Roman" w:eastAsia="Times New Roman" w:hAnsi="Times New Roman" w:cs="Times New Roman"/>
                <w:spacing w:val="-1"/>
                <w:sz w:val="24"/>
                <w:szCs w:val="24"/>
                <w:lang w:val="ru-RU"/>
              </w:rPr>
              <w:t>е</w:t>
            </w:r>
            <w:r w:rsidRPr="00891D0F">
              <w:rPr>
                <w:rFonts w:ascii="Times New Roman" w:eastAsia="Times New Roman" w:hAnsi="Times New Roman" w:cs="Times New Roman"/>
                <w:spacing w:val="1"/>
                <w:sz w:val="24"/>
                <w:szCs w:val="24"/>
                <w:lang w:val="ru-RU"/>
              </w:rPr>
              <w:t>м</w:t>
            </w:r>
            <w:r w:rsidRPr="00891D0F">
              <w:rPr>
                <w:rFonts w:ascii="Times New Roman" w:eastAsia="Times New Roman" w:hAnsi="Times New Roman" w:cs="Times New Roman"/>
                <w:spacing w:val="-1"/>
                <w:sz w:val="24"/>
                <w:szCs w:val="24"/>
                <w:lang w:val="ru-RU"/>
              </w:rPr>
              <w:t>е</w:t>
            </w:r>
            <w:r w:rsidRPr="00891D0F">
              <w:rPr>
                <w:rFonts w:ascii="Times New Roman" w:eastAsia="Times New Roman" w:hAnsi="Times New Roman" w:cs="Times New Roman"/>
                <w:sz w:val="24"/>
                <w:szCs w:val="24"/>
                <w:lang w:val="ru-RU"/>
              </w:rPr>
              <w:t>нное</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воз</w:t>
            </w:r>
            <w:r w:rsidRPr="00891D0F">
              <w:rPr>
                <w:rFonts w:ascii="Times New Roman" w:eastAsia="Times New Roman" w:hAnsi="Times New Roman" w:cs="Times New Roman"/>
                <w:spacing w:val="-1"/>
                <w:sz w:val="24"/>
                <w:szCs w:val="24"/>
                <w:lang w:val="ru-RU"/>
              </w:rPr>
              <w:t>ме</w:t>
            </w:r>
            <w:r w:rsidRPr="00891D0F">
              <w:rPr>
                <w:rFonts w:ascii="Times New Roman" w:eastAsia="Times New Roman" w:hAnsi="Times New Roman" w:cs="Times New Roman"/>
                <w:sz w:val="24"/>
                <w:szCs w:val="24"/>
                <w:lang w:val="ru-RU"/>
              </w:rPr>
              <w:t>зд</w:t>
            </w:r>
            <w:r w:rsidRPr="00891D0F">
              <w:rPr>
                <w:rFonts w:ascii="Times New Roman" w:eastAsia="Times New Roman" w:hAnsi="Times New Roman" w:cs="Times New Roman"/>
                <w:spacing w:val="1"/>
                <w:sz w:val="24"/>
                <w:szCs w:val="24"/>
                <w:lang w:val="ru-RU"/>
              </w:rPr>
              <w:t>н</w:t>
            </w:r>
            <w:r w:rsidRPr="00891D0F">
              <w:rPr>
                <w:rFonts w:ascii="Times New Roman" w:eastAsia="Times New Roman" w:hAnsi="Times New Roman" w:cs="Times New Roman"/>
                <w:sz w:val="24"/>
                <w:szCs w:val="24"/>
                <w:lang w:val="ru-RU"/>
              </w:rPr>
              <w:t>ое</w:t>
            </w:r>
            <w:r w:rsidRPr="00891D0F">
              <w:rPr>
                <w:rFonts w:ascii="Times New Roman" w:eastAsia="Times New Roman" w:hAnsi="Times New Roman" w:cs="Times New Roman"/>
                <w:spacing w:val="-1"/>
                <w:sz w:val="24"/>
                <w:szCs w:val="24"/>
                <w:lang w:val="ru-RU"/>
              </w:rPr>
              <w:t xml:space="preserve"> </w:t>
            </w:r>
            <w:r w:rsidR="00FD283B" w:rsidRPr="00891D0F">
              <w:rPr>
                <w:rFonts w:ascii="Times New Roman" w:hAnsi="Times New Roman" w:cs="Times New Roman"/>
                <w:sz w:val="24"/>
                <w:szCs w:val="24"/>
                <w:lang w:val="ru-RU"/>
              </w:rPr>
              <w:t>долгосрочное з</w:t>
            </w:r>
            <w:r w:rsidR="00FD283B" w:rsidRPr="00891D0F">
              <w:rPr>
                <w:rFonts w:ascii="Times New Roman" w:hAnsi="Times New Roman" w:cs="Times New Roman"/>
                <w:spacing w:val="-1"/>
                <w:sz w:val="24"/>
                <w:szCs w:val="24"/>
                <w:lang w:val="ru-RU"/>
              </w:rPr>
              <w:t>ем</w:t>
            </w:r>
            <w:r w:rsidR="00FD283B" w:rsidRPr="00891D0F">
              <w:rPr>
                <w:rFonts w:ascii="Times New Roman" w:hAnsi="Times New Roman" w:cs="Times New Roman"/>
                <w:spacing w:val="2"/>
                <w:sz w:val="24"/>
                <w:szCs w:val="24"/>
                <w:lang w:val="ru-RU"/>
              </w:rPr>
              <w:t>л</w:t>
            </w:r>
            <w:r w:rsidR="00FD283B" w:rsidRPr="00891D0F">
              <w:rPr>
                <w:rFonts w:ascii="Times New Roman" w:hAnsi="Times New Roman" w:cs="Times New Roman"/>
                <w:spacing w:val="-1"/>
                <w:sz w:val="24"/>
                <w:szCs w:val="24"/>
                <w:lang w:val="ru-RU"/>
              </w:rPr>
              <w:t>е</w:t>
            </w:r>
            <w:r w:rsidR="00FD283B" w:rsidRPr="00891D0F">
              <w:rPr>
                <w:rFonts w:ascii="Times New Roman" w:hAnsi="Times New Roman" w:cs="Times New Roman"/>
                <w:sz w:val="24"/>
                <w:szCs w:val="24"/>
                <w:lang w:val="ru-RU"/>
              </w:rPr>
              <w:t>пользов</w:t>
            </w:r>
            <w:r w:rsidR="00FD283B" w:rsidRPr="00891D0F">
              <w:rPr>
                <w:rFonts w:ascii="Times New Roman" w:hAnsi="Times New Roman" w:cs="Times New Roman"/>
                <w:spacing w:val="-2"/>
                <w:sz w:val="24"/>
                <w:szCs w:val="24"/>
                <w:lang w:val="ru-RU"/>
              </w:rPr>
              <w:t>а</w:t>
            </w:r>
            <w:r w:rsidR="00FD283B" w:rsidRPr="00891D0F">
              <w:rPr>
                <w:rFonts w:ascii="Times New Roman" w:hAnsi="Times New Roman" w:cs="Times New Roman"/>
                <w:sz w:val="24"/>
                <w:szCs w:val="24"/>
                <w:lang w:val="ru-RU"/>
              </w:rPr>
              <w:t xml:space="preserve">ние, </w:t>
            </w:r>
            <w:r w:rsidR="00FD283B" w:rsidRPr="00891D0F">
              <w:rPr>
                <w:rFonts w:ascii="Times New Roman" w:hAnsi="Times New Roman" w:cs="Times New Roman"/>
                <w:spacing w:val="-1"/>
                <w:sz w:val="24"/>
                <w:szCs w:val="24"/>
                <w:lang w:val="ru-RU"/>
              </w:rPr>
              <w:t>с</w:t>
            </w:r>
            <w:r w:rsidR="00FD283B" w:rsidRPr="00891D0F">
              <w:rPr>
                <w:rFonts w:ascii="Times New Roman" w:hAnsi="Times New Roman" w:cs="Times New Roman"/>
                <w:sz w:val="24"/>
                <w:szCs w:val="24"/>
                <w:lang w:val="ru-RU"/>
              </w:rPr>
              <w:t>роком</w:t>
            </w:r>
            <w:r w:rsidR="00FD283B" w:rsidRPr="00891D0F">
              <w:rPr>
                <w:rFonts w:ascii="Times New Roman" w:hAnsi="Times New Roman" w:cs="Times New Roman"/>
                <w:spacing w:val="27"/>
                <w:sz w:val="24"/>
                <w:szCs w:val="24"/>
                <w:lang w:val="ru-RU"/>
              </w:rPr>
              <w:t xml:space="preserve"> </w:t>
            </w:r>
            <w:r w:rsidR="00A35379" w:rsidRPr="00891D0F">
              <w:rPr>
                <w:rFonts w:ascii="Times New Roman" w:hAnsi="Times New Roman" w:cs="Times New Roman"/>
                <w:sz w:val="24"/>
                <w:szCs w:val="24"/>
                <w:lang w:val="ru-RU"/>
              </w:rPr>
              <w:t>до 26 августа 2034 года</w:t>
            </w:r>
          </w:p>
        </w:tc>
      </w:tr>
      <w:tr w:rsidR="00F64F35" w:rsidRPr="00891D0F" w:rsidTr="00850BCE">
        <w:tc>
          <w:tcPr>
            <w:tcW w:w="696" w:type="dxa"/>
          </w:tcPr>
          <w:p w:rsidR="00F64F35" w:rsidRPr="00891D0F" w:rsidRDefault="00F64F35"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6.</w:t>
            </w:r>
          </w:p>
        </w:tc>
        <w:tc>
          <w:tcPr>
            <w:tcW w:w="4259" w:type="dxa"/>
          </w:tcPr>
          <w:p w:rsidR="00F64F35" w:rsidRPr="00891D0F" w:rsidRDefault="00F64F35" w:rsidP="00F64F35">
            <w:pPr>
              <w:pStyle w:val="TableParagraph"/>
              <w:spacing w:before="9" w:line="266" w:lineRule="exact"/>
              <w:rPr>
                <w:rFonts w:ascii="Times New Roman" w:eastAsia="Calibri" w:hAnsi="Times New Roman" w:cs="Times New Roman"/>
                <w:sz w:val="24"/>
                <w:szCs w:val="24"/>
                <w:lang w:val="ru-RU"/>
              </w:rPr>
            </w:pPr>
            <w:r w:rsidRPr="00891D0F">
              <w:rPr>
                <w:rFonts w:ascii="Times New Roman" w:eastAsia="Times New Roman" w:hAnsi="Times New Roman" w:cs="Times New Roman"/>
                <w:sz w:val="24"/>
                <w:szCs w:val="24"/>
                <w:lang w:val="ru-RU"/>
              </w:rPr>
              <w:t>Площ</w:t>
            </w:r>
            <w:r w:rsidRPr="00891D0F">
              <w:rPr>
                <w:rFonts w:ascii="Times New Roman" w:eastAsia="Times New Roman" w:hAnsi="Times New Roman" w:cs="Times New Roman"/>
                <w:spacing w:val="-2"/>
                <w:sz w:val="24"/>
                <w:szCs w:val="24"/>
                <w:lang w:val="ru-RU"/>
              </w:rPr>
              <w:t>а</w:t>
            </w:r>
            <w:r w:rsidRPr="00891D0F">
              <w:rPr>
                <w:rFonts w:ascii="Times New Roman" w:eastAsia="Times New Roman" w:hAnsi="Times New Roman" w:cs="Times New Roman"/>
                <w:sz w:val="24"/>
                <w:szCs w:val="24"/>
                <w:lang w:val="ru-RU"/>
              </w:rPr>
              <w:t>дь н</w:t>
            </w:r>
            <w:r w:rsidRPr="00891D0F">
              <w:rPr>
                <w:rFonts w:ascii="Times New Roman" w:eastAsia="Times New Roman" w:hAnsi="Times New Roman" w:cs="Times New Roman"/>
                <w:spacing w:val="-1"/>
                <w:sz w:val="24"/>
                <w:szCs w:val="24"/>
                <w:lang w:val="ru-RU"/>
              </w:rPr>
              <w:t>а</w:t>
            </w:r>
            <w:r w:rsidRPr="00891D0F">
              <w:rPr>
                <w:rFonts w:ascii="Times New Roman" w:eastAsia="Times New Roman" w:hAnsi="Times New Roman" w:cs="Times New Roman"/>
                <w:spacing w:val="2"/>
                <w:sz w:val="24"/>
                <w:szCs w:val="24"/>
                <w:lang w:val="ru-RU"/>
              </w:rPr>
              <w:t>р</w:t>
            </w:r>
            <w:r w:rsidRPr="00891D0F">
              <w:rPr>
                <w:rFonts w:ascii="Times New Roman" w:eastAsia="Times New Roman" w:hAnsi="Times New Roman" w:cs="Times New Roman"/>
                <w:spacing w:val="-5"/>
                <w:sz w:val="24"/>
                <w:szCs w:val="24"/>
                <w:lang w:val="ru-RU"/>
              </w:rPr>
              <w:t>у</w:t>
            </w:r>
            <w:r w:rsidRPr="00891D0F">
              <w:rPr>
                <w:rFonts w:ascii="Times New Roman" w:eastAsia="Times New Roman" w:hAnsi="Times New Roman" w:cs="Times New Roman"/>
                <w:sz w:val="24"/>
                <w:szCs w:val="24"/>
                <w:lang w:val="ru-RU"/>
              </w:rPr>
              <w:t>ш</w:t>
            </w:r>
            <w:r w:rsidRPr="00891D0F">
              <w:rPr>
                <w:rFonts w:ascii="Times New Roman" w:eastAsia="Times New Roman" w:hAnsi="Times New Roman" w:cs="Times New Roman"/>
                <w:spacing w:val="1"/>
                <w:sz w:val="24"/>
                <w:szCs w:val="24"/>
                <w:lang w:val="ru-RU"/>
              </w:rPr>
              <w:t>а</w:t>
            </w:r>
            <w:r w:rsidRPr="00891D0F">
              <w:rPr>
                <w:rFonts w:ascii="Times New Roman" w:eastAsia="Times New Roman" w:hAnsi="Times New Roman" w:cs="Times New Roman"/>
                <w:spacing w:val="-1"/>
                <w:sz w:val="24"/>
                <w:szCs w:val="24"/>
                <w:lang w:val="ru-RU"/>
              </w:rPr>
              <w:t>ем</w:t>
            </w:r>
            <w:r w:rsidRPr="00891D0F">
              <w:rPr>
                <w:rFonts w:ascii="Times New Roman" w:eastAsia="Times New Roman" w:hAnsi="Times New Roman" w:cs="Times New Roman"/>
                <w:sz w:val="24"/>
                <w:szCs w:val="24"/>
                <w:lang w:val="ru-RU"/>
              </w:rPr>
              <w:t>ых</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з</w:t>
            </w:r>
            <w:r w:rsidRPr="00891D0F">
              <w:rPr>
                <w:rFonts w:ascii="Times New Roman" w:eastAsia="Times New Roman" w:hAnsi="Times New Roman" w:cs="Times New Roman"/>
                <w:spacing w:val="-1"/>
                <w:sz w:val="24"/>
                <w:szCs w:val="24"/>
                <w:lang w:val="ru-RU"/>
              </w:rPr>
              <w:t>еме</w:t>
            </w:r>
            <w:r w:rsidRPr="00891D0F">
              <w:rPr>
                <w:rFonts w:ascii="Times New Roman" w:eastAsia="Times New Roman" w:hAnsi="Times New Roman" w:cs="Times New Roman"/>
                <w:sz w:val="24"/>
                <w:szCs w:val="24"/>
                <w:lang w:val="ru-RU"/>
              </w:rPr>
              <w:t>ль</w:t>
            </w:r>
            <w:r w:rsidRPr="00891D0F">
              <w:rPr>
                <w:rFonts w:ascii="Times New Roman" w:eastAsia="Times New Roman" w:hAnsi="Times New Roman" w:cs="Times New Roman"/>
                <w:spacing w:val="-7"/>
                <w:sz w:val="24"/>
                <w:szCs w:val="24"/>
                <w:lang w:val="ru-RU"/>
              </w:rPr>
              <w:t xml:space="preserve"> </w:t>
            </w:r>
            <w:r w:rsidRPr="00891D0F">
              <w:rPr>
                <w:rFonts w:ascii="Times New Roman" w:eastAsia="Calibri" w:hAnsi="Times New Roman" w:cs="Times New Roman"/>
                <w:sz w:val="24"/>
                <w:szCs w:val="24"/>
                <w:lang w:val="ru-RU"/>
              </w:rPr>
              <w:t>на к</w:t>
            </w:r>
            <w:r w:rsidRPr="00891D0F">
              <w:rPr>
                <w:rFonts w:ascii="Times New Roman" w:eastAsia="Calibri" w:hAnsi="Times New Roman" w:cs="Times New Roman"/>
                <w:spacing w:val="-2"/>
                <w:sz w:val="24"/>
                <w:szCs w:val="24"/>
                <w:lang w:val="ru-RU"/>
              </w:rPr>
              <w:t>о</w:t>
            </w:r>
            <w:r w:rsidRPr="00891D0F">
              <w:rPr>
                <w:rFonts w:ascii="Times New Roman" w:eastAsia="Calibri" w:hAnsi="Times New Roman" w:cs="Times New Roman"/>
                <w:sz w:val="24"/>
                <w:szCs w:val="24"/>
                <w:lang w:val="ru-RU"/>
              </w:rPr>
              <w:t>т</w:t>
            </w:r>
            <w:r w:rsidRPr="00891D0F">
              <w:rPr>
                <w:rFonts w:ascii="Times New Roman" w:eastAsia="Calibri" w:hAnsi="Times New Roman" w:cs="Times New Roman"/>
                <w:spacing w:val="1"/>
                <w:sz w:val="24"/>
                <w:szCs w:val="24"/>
                <w:lang w:val="ru-RU"/>
              </w:rPr>
              <w:t>о</w:t>
            </w:r>
            <w:r w:rsidRPr="00891D0F">
              <w:rPr>
                <w:rFonts w:ascii="Times New Roman" w:eastAsia="Calibri" w:hAnsi="Times New Roman" w:cs="Times New Roman"/>
                <w:spacing w:val="-4"/>
                <w:sz w:val="24"/>
                <w:szCs w:val="24"/>
                <w:lang w:val="ru-RU"/>
              </w:rPr>
              <w:t>р</w:t>
            </w:r>
            <w:r w:rsidRPr="00891D0F">
              <w:rPr>
                <w:rFonts w:ascii="Times New Roman" w:eastAsia="Calibri" w:hAnsi="Times New Roman" w:cs="Times New Roman"/>
                <w:spacing w:val="1"/>
                <w:sz w:val="24"/>
                <w:szCs w:val="24"/>
                <w:lang w:val="ru-RU"/>
              </w:rPr>
              <w:t>о</w:t>
            </w:r>
            <w:r w:rsidRPr="00891D0F">
              <w:rPr>
                <w:rFonts w:ascii="Times New Roman" w:eastAsia="Calibri" w:hAnsi="Times New Roman" w:cs="Times New Roman"/>
                <w:sz w:val="24"/>
                <w:szCs w:val="24"/>
                <w:lang w:val="ru-RU"/>
              </w:rPr>
              <w:t>й</w:t>
            </w:r>
            <w:r w:rsidRPr="00891D0F">
              <w:rPr>
                <w:rFonts w:ascii="Times New Roman" w:eastAsia="Calibri" w:hAnsi="Times New Roman" w:cs="Times New Roman"/>
                <w:spacing w:val="-2"/>
                <w:sz w:val="24"/>
                <w:szCs w:val="24"/>
                <w:lang w:val="ru-RU"/>
              </w:rPr>
              <w:t xml:space="preserve"> </w:t>
            </w:r>
            <w:r w:rsidRPr="00891D0F">
              <w:rPr>
                <w:rFonts w:ascii="Times New Roman" w:eastAsia="Calibri" w:hAnsi="Times New Roman" w:cs="Times New Roman"/>
                <w:sz w:val="24"/>
                <w:szCs w:val="24"/>
                <w:lang w:val="ru-RU"/>
              </w:rPr>
              <w:t>пред</w:t>
            </w:r>
            <w:r w:rsidRPr="00891D0F">
              <w:rPr>
                <w:rFonts w:ascii="Times New Roman" w:eastAsia="Calibri" w:hAnsi="Times New Roman" w:cs="Times New Roman"/>
                <w:spacing w:val="-2"/>
                <w:sz w:val="24"/>
                <w:szCs w:val="24"/>
                <w:lang w:val="ru-RU"/>
              </w:rPr>
              <w:t>у</w:t>
            </w:r>
            <w:r w:rsidRPr="00891D0F">
              <w:rPr>
                <w:rFonts w:ascii="Times New Roman" w:eastAsia="Calibri" w:hAnsi="Times New Roman" w:cs="Times New Roman"/>
                <w:sz w:val="24"/>
                <w:szCs w:val="24"/>
                <w:lang w:val="ru-RU"/>
              </w:rPr>
              <w:t>сматр</w:t>
            </w:r>
            <w:r w:rsidRPr="00891D0F">
              <w:rPr>
                <w:rFonts w:ascii="Times New Roman" w:eastAsia="Calibri" w:hAnsi="Times New Roman" w:cs="Times New Roman"/>
                <w:spacing w:val="-2"/>
                <w:sz w:val="24"/>
                <w:szCs w:val="24"/>
                <w:lang w:val="ru-RU"/>
              </w:rPr>
              <w:t>и</w:t>
            </w:r>
            <w:r w:rsidRPr="00891D0F">
              <w:rPr>
                <w:rFonts w:ascii="Times New Roman" w:eastAsia="Calibri" w:hAnsi="Times New Roman" w:cs="Times New Roman"/>
                <w:sz w:val="24"/>
                <w:szCs w:val="24"/>
                <w:lang w:val="ru-RU"/>
              </w:rPr>
              <w:t>ва</w:t>
            </w:r>
            <w:r w:rsidRPr="00891D0F">
              <w:rPr>
                <w:rFonts w:ascii="Times New Roman" w:eastAsia="Calibri" w:hAnsi="Times New Roman" w:cs="Times New Roman"/>
                <w:spacing w:val="-2"/>
                <w:sz w:val="24"/>
                <w:szCs w:val="24"/>
                <w:lang w:val="ru-RU"/>
              </w:rPr>
              <w:t>ю</w:t>
            </w:r>
            <w:r w:rsidRPr="00891D0F">
              <w:rPr>
                <w:rFonts w:ascii="Times New Roman" w:eastAsia="Calibri" w:hAnsi="Times New Roman" w:cs="Times New Roman"/>
                <w:sz w:val="24"/>
                <w:szCs w:val="24"/>
                <w:lang w:val="ru-RU"/>
              </w:rPr>
              <w:t>тся</w:t>
            </w:r>
          </w:p>
        </w:tc>
        <w:tc>
          <w:tcPr>
            <w:tcW w:w="2995" w:type="dxa"/>
          </w:tcPr>
          <w:p w:rsidR="00F64F35" w:rsidRPr="00891D0F" w:rsidRDefault="00F64F35" w:rsidP="00CB1791">
            <w:pPr>
              <w:pStyle w:val="TableParagraph"/>
              <w:spacing w:before="3" w:line="130" w:lineRule="exact"/>
              <w:jc w:val="center"/>
              <w:rPr>
                <w:rFonts w:ascii="Times New Roman" w:hAnsi="Times New Roman" w:cs="Times New Roman"/>
                <w:sz w:val="24"/>
                <w:szCs w:val="24"/>
                <w:lang w:val="ru-RU"/>
              </w:rPr>
            </w:pPr>
          </w:p>
          <w:p w:rsidR="00F64F35" w:rsidRPr="00891D0F" w:rsidRDefault="00F64F35" w:rsidP="00CB1791">
            <w:pPr>
              <w:pStyle w:val="TableParagraph"/>
              <w:ind w:left="1290" w:right="1284"/>
              <w:jc w:val="center"/>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га</w:t>
            </w:r>
          </w:p>
        </w:tc>
        <w:tc>
          <w:tcPr>
            <w:tcW w:w="1797" w:type="dxa"/>
          </w:tcPr>
          <w:p w:rsidR="00F64F35" w:rsidRPr="00891D0F" w:rsidRDefault="00275BD5" w:rsidP="00CB1791">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w:t>
            </w:r>
          </w:p>
        </w:tc>
      </w:tr>
      <w:tr w:rsidR="00187F55" w:rsidRPr="00891D0F" w:rsidTr="00850BCE">
        <w:tc>
          <w:tcPr>
            <w:tcW w:w="696" w:type="dxa"/>
          </w:tcPr>
          <w:p w:rsidR="00187F55"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6.1</w:t>
            </w:r>
          </w:p>
        </w:tc>
        <w:tc>
          <w:tcPr>
            <w:tcW w:w="4259" w:type="dxa"/>
          </w:tcPr>
          <w:p w:rsidR="00187F55" w:rsidRPr="00891D0F" w:rsidRDefault="00187F55" w:rsidP="00F64F35">
            <w:pPr>
              <w:pStyle w:val="TableParagraph"/>
              <w:spacing w:line="267" w:lineRule="exact"/>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Площ</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дь те</w:t>
            </w:r>
            <w:r w:rsidRPr="00891D0F">
              <w:rPr>
                <w:rFonts w:ascii="Times New Roman" w:eastAsia="Times New Roman" w:hAnsi="Times New Roman" w:cs="Times New Roman"/>
                <w:spacing w:val="1"/>
                <w:sz w:val="24"/>
                <w:szCs w:val="24"/>
              </w:rPr>
              <w:t>х</w:t>
            </w:r>
            <w:r w:rsidRPr="00891D0F">
              <w:rPr>
                <w:rFonts w:ascii="Times New Roman" w:eastAsia="Times New Roman" w:hAnsi="Times New Roman" w:cs="Times New Roman"/>
                <w:spacing w:val="-2"/>
                <w:sz w:val="24"/>
                <w:szCs w:val="24"/>
              </w:rPr>
              <w:t>н</w:t>
            </w:r>
            <w:r w:rsidRPr="00891D0F">
              <w:rPr>
                <w:rFonts w:ascii="Times New Roman" w:eastAsia="Times New Roman" w:hAnsi="Times New Roman" w:cs="Times New Roman"/>
                <w:sz w:val="24"/>
                <w:szCs w:val="24"/>
              </w:rPr>
              <w:t>и</w:t>
            </w:r>
            <w:r w:rsidRPr="00891D0F">
              <w:rPr>
                <w:rFonts w:ascii="Times New Roman" w:eastAsia="Times New Roman" w:hAnsi="Times New Roman" w:cs="Times New Roman"/>
                <w:spacing w:val="-1"/>
                <w:sz w:val="24"/>
                <w:szCs w:val="24"/>
              </w:rPr>
              <w:t>чес</w:t>
            </w:r>
            <w:r w:rsidRPr="00891D0F">
              <w:rPr>
                <w:rFonts w:ascii="Times New Roman" w:eastAsia="Times New Roman" w:hAnsi="Times New Roman" w:cs="Times New Roman"/>
                <w:sz w:val="24"/>
                <w:szCs w:val="24"/>
              </w:rPr>
              <w:t>кого эт</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па</w:t>
            </w:r>
          </w:p>
          <w:p w:rsidR="00187F55" w:rsidRPr="00891D0F" w:rsidRDefault="00187F55" w:rsidP="00F64F35">
            <w:pPr>
              <w:pStyle w:val="TableParagraph"/>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р</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pacing w:val="3"/>
                <w:sz w:val="24"/>
                <w:szCs w:val="24"/>
              </w:rPr>
              <w:t>к</w:t>
            </w:r>
            <w:r w:rsidRPr="00891D0F">
              <w:rPr>
                <w:rFonts w:ascii="Times New Roman" w:eastAsia="Times New Roman" w:hAnsi="Times New Roman" w:cs="Times New Roman"/>
                <w:spacing w:val="-5"/>
                <w:sz w:val="24"/>
                <w:szCs w:val="24"/>
              </w:rPr>
              <w:t>у</w:t>
            </w:r>
            <w:r w:rsidRPr="00891D0F">
              <w:rPr>
                <w:rFonts w:ascii="Times New Roman" w:eastAsia="Times New Roman" w:hAnsi="Times New Roman" w:cs="Times New Roman"/>
                <w:sz w:val="24"/>
                <w:szCs w:val="24"/>
              </w:rPr>
              <w:t>льтив</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ции:</w:t>
            </w:r>
          </w:p>
        </w:tc>
        <w:tc>
          <w:tcPr>
            <w:tcW w:w="2995" w:type="dxa"/>
          </w:tcPr>
          <w:p w:rsidR="00187F55" w:rsidRPr="00891D0F" w:rsidRDefault="00187F55" w:rsidP="00CB1791">
            <w:pPr>
              <w:pStyle w:val="TableParagraph"/>
              <w:ind w:left="104"/>
              <w:jc w:val="center"/>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га</w:t>
            </w:r>
          </w:p>
        </w:tc>
        <w:tc>
          <w:tcPr>
            <w:tcW w:w="1797" w:type="dxa"/>
          </w:tcPr>
          <w:p w:rsidR="00187F55" w:rsidRPr="00891D0F" w:rsidRDefault="00275BD5" w:rsidP="00187F5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w:t>
            </w:r>
          </w:p>
        </w:tc>
      </w:tr>
      <w:tr w:rsidR="00187F55" w:rsidRPr="00891D0F" w:rsidTr="00850BCE">
        <w:tc>
          <w:tcPr>
            <w:tcW w:w="696" w:type="dxa"/>
          </w:tcPr>
          <w:p w:rsidR="00187F55"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6.2</w:t>
            </w:r>
          </w:p>
        </w:tc>
        <w:tc>
          <w:tcPr>
            <w:tcW w:w="4259" w:type="dxa"/>
          </w:tcPr>
          <w:p w:rsidR="00187F55" w:rsidRPr="00891D0F" w:rsidRDefault="00187F55" w:rsidP="00F64F35">
            <w:pPr>
              <w:pStyle w:val="TableParagraph"/>
              <w:spacing w:line="269" w:lineRule="exact"/>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Площ</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дь, подле</w:t>
            </w:r>
            <w:r w:rsidRPr="00891D0F">
              <w:rPr>
                <w:rFonts w:ascii="Times New Roman" w:eastAsia="Times New Roman" w:hAnsi="Times New Roman" w:cs="Times New Roman"/>
                <w:spacing w:val="-1"/>
                <w:sz w:val="24"/>
                <w:szCs w:val="24"/>
              </w:rPr>
              <w:t>жа</w:t>
            </w:r>
            <w:r w:rsidRPr="00891D0F">
              <w:rPr>
                <w:rFonts w:ascii="Times New Roman" w:eastAsia="Times New Roman" w:hAnsi="Times New Roman" w:cs="Times New Roman"/>
                <w:sz w:val="24"/>
                <w:szCs w:val="24"/>
              </w:rPr>
              <w:t>щ</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я</w:t>
            </w:r>
          </w:p>
          <w:p w:rsidR="00187F55" w:rsidRPr="00891D0F" w:rsidRDefault="00187F55" w:rsidP="00F64F35">
            <w:pPr>
              <w:pStyle w:val="TableParagraph"/>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б</w:t>
            </w:r>
            <w:r w:rsidRPr="00891D0F">
              <w:rPr>
                <w:rFonts w:ascii="Times New Roman" w:eastAsia="Times New Roman" w:hAnsi="Times New Roman" w:cs="Times New Roman"/>
                <w:spacing w:val="1"/>
                <w:sz w:val="24"/>
                <w:szCs w:val="24"/>
              </w:rPr>
              <w:t>и</w:t>
            </w:r>
            <w:r w:rsidRPr="00891D0F">
              <w:rPr>
                <w:rFonts w:ascii="Times New Roman" w:eastAsia="Times New Roman" w:hAnsi="Times New Roman" w:cs="Times New Roman"/>
                <w:sz w:val="24"/>
                <w:szCs w:val="24"/>
              </w:rPr>
              <w:t>олог</w:t>
            </w:r>
            <w:r w:rsidRPr="00891D0F">
              <w:rPr>
                <w:rFonts w:ascii="Times New Roman" w:eastAsia="Times New Roman" w:hAnsi="Times New Roman" w:cs="Times New Roman"/>
                <w:spacing w:val="1"/>
                <w:sz w:val="24"/>
                <w:szCs w:val="24"/>
              </w:rPr>
              <w:t>и</w:t>
            </w:r>
            <w:r w:rsidRPr="00891D0F">
              <w:rPr>
                <w:rFonts w:ascii="Times New Roman" w:eastAsia="Times New Roman" w:hAnsi="Times New Roman" w:cs="Times New Roman"/>
                <w:spacing w:val="-1"/>
                <w:sz w:val="24"/>
                <w:szCs w:val="24"/>
              </w:rPr>
              <w:t>чес</w:t>
            </w:r>
            <w:r w:rsidRPr="00891D0F">
              <w:rPr>
                <w:rFonts w:ascii="Times New Roman" w:eastAsia="Times New Roman" w:hAnsi="Times New Roman" w:cs="Times New Roman"/>
                <w:sz w:val="24"/>
                <w:szCs w:val="24"/>
              </w:rPr>
              <w:t>ко</w:t>
            </w:r>
            <w:r w:rsidRPr="00891D0F">
              <w:rPr>
                <w:rFonts w:ascii="Times New Roman" w:eastAsia="Times New Roman" w:hAnsi="Times New Roman" w:cs="Times New Roman"/>
                <w:spacing w:val="1"/>
                <w:sz w:val="24"/>
                <w:szCs w:val="24"/>
              </w:rPr>
              <w:t>м</w:t>
            </w:r>
            <w:r w:rsidRPr="00891D0F">
              <w:rPr>
                <w:rFonts w:ascii="Times New Roman" w:eastAsia="Times New Roman" w:hAnsi="Times New Roman" w:cs="Times New Roman"/>
                <w:sz w:val="24"/>
                <w:szCs w:val="24"/>
              </w:rPr>
              <w:t>у</w:t>
            </w:r>
            <w:r w:rsidRPr="00891D0F">
              <w:rPr>
                <w:rFonts w:ascii="Times New Roman" w:eastAsia="Times New Roman" w:hAnsi="Times New Roman" w:cs="Times New Roman"/>
                <w:spacing w:val="-5"/>
                <w:sz w:val="24"/>
                <w:szCs w:val="24"/>
              </w:rPr>
              <w:t xml:space="preserve"> </w:t>
            </w:r>
            <w:r w:rsidRPr="00891D0F">
              <w:rPr>
                <w:rFonts w:ascii="Times New Roman" w:eastAsia="Times New Roman" w:hAnsi="Times New Roman" w:cs="Times New Roman"/>
                <w:sz w:val="24"/>
                <w:szCs w:val="24"/>
              </w:rPr>
              <w:t>эт</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pacing w:val="3"/>
                <w:sz w:val="24"/>
                <w:szCs w:val="24"/>
              </w:rPr>
              <w:t>п</w:t>
            </w:r>
            <w:r w:rsidRPr="00891D0F">
              <w:rPr>
                <w:rFonts w:ascii="Times New Roman" w:eastAsia="Times New Roman" w:hAnsi="Times New Roman" w:cs="Times New Roman"/>
                <w:sz w:val="24"/>
                <w:szCs w:val="24"/>
              </w:rPr>
              <w:t>у</w:t>
            </w:r>
          </w:p>
        </w:tc>
        <w:tc>
          <w:tcPr>
            <w:tcW w:w="2995" w:type="dxa"/>
          </w:tcPr>
          <w:p w:rsidR="00187F55" w:rsidRPr="00891D0F" w:rsidRDefault="00187F55" w:rsidP="00CB1791">
            <w:pPr>
              <w:pStyle w:val="TableParagraph"/>
              <w:ind w:left="104"/>
              <w:jc w:val="center"/>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га</w:t>
            </w:r>
          </w:p>
        </w:tc>
        <w:tc>
          <w:tcPr>
            <w:tcW w:w="1797" w:type="dxa"/>
          </w:tcPr>
          <w:p w:rsidR="00187F55" w:rsidRPr="00891D0F" w:rsidRDefault="00994F4B" w:rsidP="00187F5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16,5</w:t>
            </w:r>
          </w:p>
        </w:tc>
      </w:tr>
      <w:tr w:rsidR="00095366" w:rsidRPr="00891D0F" w:rsidTr="008112E0">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6.3</w:t>
            </w:r>
          </w:p>
        </w:tc>
        <w:tc>
          <w:tcPr>
            <w:tcW w:w="4259" w:type="dxa"/>
          </w:tcPr>
          <w:p w:rsidR="00095366" w:rsidRPr="00891D0F" w:rsidRDefault="00095366" w:rsidP="008112E0">
            <w:pPr>
              <w:pStyle w:val="TableParagraph"/>
              <w:autoSpaceDE w:val="0"/>
              <w:autoSpaceDN w:val="0"/>
              <w:adjustRightInd w:val="0"/>
              <w:jc w:val="both"/>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Площ</w:t>
            </w:r>
            <w:r w:rsidRPr="00891D0F">
              <w:rPr>
                <w:rFonts w:ascii="Times New Roman" w:eastAsia="Times New Roman" w:hAnsi="Times New Roman" w:cs="Times New Roman"/>
                <w:spacing w:val="-2"/>
                <w:sz w:val="24"/>
                <w:szCs w:val="24"/>
                <w:lang w:val="ru-RU"/>
              </w:rPr>
              <w:t>а</w:t>
            </w:r>
            <w:r w:rsidRPr="00891D0F">
              <w:rPr>
                <w:rFonts w:ascii="Times New Roman" w:eastAsia="Times New Roman" w:hAnsi="Times New Roman" w:cs="Times New Roman"/>
                <w:sz w:val="24"/>
                <w:szCs w:val="24"/>
                <w:lang w:val="ru-RU"/>
              </w:rPr>
              <w:t>дь, оставляемая под откосом борта карьера, подлежащая обваловке</w:t>
            </w:r>
          </w:p>
        </w:tc>
        <w:tc>
          <w:tcPr>
            <w:tcW w:w="2995" w:type="dxa"/>
            <w:vAlign w:val="center"/>
          </w:tcPr>
          <w:p w:rsidR="00095366" w:rsidRPr="00891D0F" w:rsidRDefault="00095366" w:rsidP="008112E0">
            <w:pPr>
              <w:pStyle w:val="TableParagraph"/>
              <w:autoSpaceDE w:val="0"/>
              <w:autoSpaceDN w:val="0"/>
              <w:adjustRightInd w:val="0"/>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га</w:t>
            </w:r>
          </w:p>
        </w:tc>
        <w:tc>
          <w:tcPr>
            <w:tcW w:w="1797" w:type="dxa"/>
          </w:tcPr>
          <w:p w:rsidR="00095366" w:rsidRPr="00891D0F" w:rsidRDefault="00994F4B" w:rsidP="00187F5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4,4</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7.</w:t>
            </w:r>
          </w:p>
        </w:tc>
        <w:tc>
          <w:tcPr>
            <w:tcW w:w="4259" w:type="dxa"/>
          </w:tcPr>
          <w:p w:rsidR="00095366" w:rsidRPr="00891D0F" w:rsidRDefault="00095366" w:rsidP="00F64F35">
            <w:pPr>
              <w:pStyle w:val="TableParagraph"/>
              <w:spacing w:line="130" w:lineRule="exact"/>
              <w:rPr>
                <w:rFonts w:ascii="Times New Roman" w:hAnsi="Times New Roman" w:cs="Times New Roman"/>
                <w:sz w:val="24"/>
                <w:szCs w:val="24"/>
              </w:rPr>
            </w:pPr>
          </w:p>
          <w:p w:rsidR="00095366" w:rsidRPr="00891D0F" w:rsidRDefault="00095366" w:rsidP="00F64F35">
            <w:pPr>
              <w:pStyle w:val="TableParagraph"/>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Н</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пр</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вл</w:t>
            </w:r>
            <w:r w:rsidRPr="00891D0F">
              <w:rPr>
                <w:rFonts w:ascii="Times New Roman" w:eastAsia="Times New Roman" w:hAnsi="Times New Roman" w:cs="Times New Roman"/>
                <w:spacing w:val="-2"/>
                <w:sz w:val="24"/>
                <w:szCs w:val="24"/>
              </w:rPr>
              <w:t>е</w:t>
            </w:r>
            <w:r w:rsidRPr="00891D0F">
              <w:rPr>
                <w:rFonts w:ascii="Times New Roman" w:eastAsia="Times New Roman" w:hAnsi="Times New Roman" w:cs="Times New Roman"/>
                <w:sz w:val="24"/>
                <w:szCs w:val="24"/>
              </w:rPr>
              <w:t>ние</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р</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pacing w:val="3"/>
                <w:sz w:val="24"/>
                <w:szCs w:val="24"/>
              </w:rPr>
              <w:t>к</w:t>
            </w:r>
            <w:r w:rsidRPr="00891D0F">
              <w:rPr>
                <w:rFonts w:ascii="Times New Roman" w:eastAsia="Times New Roman" w:hAnsi="Times New Roman" w:cs="Times New Roman"/>
                <w:spacing w:val="-5"/>
                <w:sz w:val="24"/>
                <w:szCs w:val="24"/>
              </w:rPr>
              <w:t>у</w:t>
            </w:r>
            <w:r w:rsidRPr="00891D0F">
              <w:rPr>
                <w:rFonts w:ascii="Times New Roman" w:eastAsia="Times New Roman" w:hAnsi="Times New Roman" w:cs="Times New Roman"/>
                <w:sz w:val="24"/>
                <w:szCs w:val="24"/>
              </w:rPr>
              <w:t>льтив</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ции</w:t>
            </w:r>
          </w:p>
        </w:tc>
        <w:tc>
          <w:tcPr>
            <w:tcW w:w="4792" w:type="dxa"/>
            <w:gridSpan w:val="2"/>
          </w:tcPr>
          <w:p w:rsidR="00095366" w:rsidRPr="00891D0F" w:rsidRDefault="00095366" w:rsidP="00CB1791">
            <w:pPr>
              <w:pStyle w:val="TableParagraph"/>
              <w:spacing w:line="130" w:lineRule="exact"/>
              <w:rPr>
                <w:rFonts w:ascii="Times New Roman" w:hAnsi="Times New Roman" w:cs="Times New Roman"/>
                <w:sz w:val="24"/>
                <w:szCs w:val="24"/>
              </w:rPr>
            </w:pPr>
          </w:p>
          <w:p w:rsidR="00095366" w:rsidRPr="00891D0F" w:rsidRDefault="00095366" w:rsidP="00F64F35">
            <w:pPr>
              <w:pStyle w:val="TableParagraph"/>
              <w:ind w:left="105"/>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rPr>
              <w:t>С</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z w:val="24"/>
                <w:szCs w:val="24"/>
              </w:rPr>
              <w:t>ль</w:t>
            </w:r>
            <w:r w:rsidRPr="00891D0F">
              <w:rPr>
                <w:rFonts w:ascii="Times New Roman" w:eastAsia="Times New Roman" w:hAnsi="Times New Roman" w:cs="Times New Roman"/>
                <w:spacing w:val="-1"/>
                <w:sz w:val="24"/>
                <w:szCs w:val="24"/>
              </w:rPr>
              <w:t>с</w:t>
            </w:r>
            <w:r w:rsidRPr="00891D0F">
              <w:rPr>
                <w:rFonts w:ascii="Times New Roman" w:eastAsia="Times New Roman" w:hAnsi="Times New Roman" w:cs="Times New Roman"/>
                <w:sz w:val="24"/>
                <w:szCs w:val="24"/>
              </w:rPr>
              <w:t>ко</w:t>
            </w:r>
            <w:r w:rsidRPr="00891D0F">
              <w:rPr>
                <w:rFonts w:ascii="Times New Roman" w:eastAsia="Times New Roman" w:hAnsi="Times New Roman" w:cs="Times New Roman"/>
                <w:spacing w:val="2"/>
                <w:sz w:val="24"/>
                <w:szCs w:val="24"/>
              </w:rPr>
              <w:t>х</w:t>
            </w:r>
            <w:r w:rsidRPr="00891D0F">
              <w:rPr>
                <w:rFonts w:ascii="Times New Roman" w:eastAsia="Times New Roman" w:hAnsi="Times New Roman" w:cs="Times New Roman"/>
                <w:spacing w:val="-3"/>
                <w:sz w:val="24"/>
                <w:szCs w:val="24"/>
              </w:rPr>
              <w:t>о</w:t>
            </w:r>
            <w:r w:rsidRPr="00891D0F">
              <w:rPr>
                <w:rFonts w:ascii="Times New Roman" w:eastAsia="Times New Roman" w:hAnsi="Times New Roman" w:cs="Times New Roman"/>
                <w:sz w:val="24"/>
                <w:szCs w:val="24"/>
              </w:rPr>
              <w:t>зяй</w:t>
            </w:r>
            <w:r w:rsidRPr="00891D0F">
              <w:rPr>
                <w:rFonts w:ascii="Times New Roman" w:eastAsia="Times New Roman" w:hAnsi="Times New Roman" w:cs="Times New Roman"/>
                <w:spacing w:val="-1"/>
                <w:sz w:val="24"/>
                <w:szCs w:val="24"/>
              </w:rPr>
              <w:t>с</w:t>
            </w:r>
            <w:r w:rsidRPr="00891D0F">
              <w:rPr>
                <w:rFonts w:ascii="Times New Roman" w:eastAsia="Times New Roman" w:hAnsi="Times New Roman" w:cs="Times New Roman"/>
                <w:sz w:val="24"/>
                <w:szCs w:val="24"/>
              </w:rPr>
              <w:t>тв</w:t>
            </w:r>
            <w:r w:rsidRPr="00891D0F">
              <w:rPr>
                <w:rFonts w:ascii="Times New Roman" w:eastAsia="Times New Roman" w:hAnsi="Times New Roman" w:cs="Times New Roman"/>
                <w:spacing w:val="-2"/>
                <w:sz w:val="24"/>
                <w:szCs w:val="24"/>
              </w:rPr>
              <w:t>ен</w:t>
            </w:r>
            <w:r w:rsidRPr="00891D0F">
              <w:rPr>
                <w:rFonts w:ascii="Times New Roman" w:eastAsia="Times New Roman" w:hAnsi="Times New Roman" w:cs="Times New Roman"/>
                <w:sz w:val="24"/>
                <w:szCs w:val="24"/>
              </w:rPr>
              <w:t>но</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z w:val="24"/>
                <w:szCs w:val="24"/>
              </w:rPr>
              <w:t xml:space="preserve">,  в </w:t>
            </w:r>
            <w:r w:rsidRPr="00891D0F">
              <w:rPr>
                <w:rFonts w:ascii="Times New Roman" w:eastAsia="Times New Roman" w:hAnsi="Times New Roman" w:cs="Times New Roman"/>
                <w:sz w:val="24"/>
                <w:szCs w:val="24"/>
                <w:lang w:val="ru-RU"/>
              </w:rPr>
              <w:t>два</w:t>
            </w:r>
            <w:r w:rsidRPr="00891D0F">
              <w:rPr>
                <w:rFonts w:ascii="Times New Roman" w:eastAsia="Times New Roman" w:hAnsi="Times New Roman" w:cs="Times New Roman"/>
                <w:sz w:val="24"/>
                <w:szCs w:val="24"/>
              </w:rPr>
              <w:t xml:space="preserve"> эт</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п</w:t>
            </w:r>
            <w:r w:rsidRPr="00891D0F">
              <w:rPr>
                <w:rFonts w:ascii="Times New Roman" w:eastAsia="Times New Roman" w:hAnsi="Times New Roman" w:cs="Times New Roman"/>
                <w:sz w:val="24"/>
                <w:szCs w:val="24"/>
                <w:lang w:val="ru-RU"/>
              </w:rPr>
              <w:t>а</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w:t>
            </w:r>
          </w:p>
        </w:tc>
        <w:tc>
          <w:tcPr>
            <w:tcW w:w="9051" w:type="dxa"/>
            <w:gridSpan w:val="3"/>
          </w:tcPr>
          <w:p w:rsidR="00095366" w:rsidRPr="00891D0F" w:rsidRDefault="00095366" w:rsidP="0063374E">
            <w:pPr>
              <w:pStyle w:val="a3"/>
              <w:jc w:val="center"/>
              <w:rPr>
                <w:rFonts w:ascii="Times New Roman" w:hAnsi="Times New Roman" w:cs="Times New Roman"/>
                <w:sz w:val="24"/>
                <w:szCs w:val="24"/>
                <w:lang w:val="ru-RU"/>
              </w:rPr>
            </w:pPr>
            <w:r w:rsidRPr="00891D0F">
              <w:rPr>
                <w:rFonts w:ascii="Times New Roman" w:eastAsia="Times New Roman" w:hAnsi="Times New Roman" w:cs="Times New Roman"/>
                <w:bCs/>
                <w:sz w:val="24"/>
                <w:szCs w:val="24"/>
              </w:rPr>
              <w:t>Т</w:t>
            </w:r>
            <w:r w:rsidRPr="00891D0F">
              <w:rPr>
                <w:rFonts w:ascii="Times New Roman" w:eastAsia="Times New Roman" w:hAnsi="Times New Roman" w:cs="Times New Roman"/>
                <w:bCs/>
                <w:spacing w:val="-1"/>
                <w:sz w:val="24"/>
                <w:szCs w:val="24"/>
              </w:rPr>
              <w:t>е</w:t>
            </w:r>
            <w:r w:rsidRPr="00891D0F">
              <w:rPr>
                <w:rFonts w:ascii="Times New Roman" w:eastAsia="Times New Roman" w:hAnsi="Times New Roman" w:cs="Times New Roman"/>
                <w:bCs/>
                <w:sz w:val="24"/>
                <w:szCs w:val="24"/>
              </w:rPr>
              <w:t>хни</w:t>
            </w:r>
            <w:r w:rsidRPr="00891D0F">
              <w:rPr>
                <w:rFonts w:ascii="Times New Roman" w:eastAsia="Times New Roman" w:hAnsi="Times New Roman" w:cs="Times New Roman"/>
                <w:bCs/>
                <w:spacing w:val="-1"/>
                <w:sz w:val="24"/>
                <w:szCs w:val="24"/>
              </w:rPr>
              <w:t>чес</w:t>
            </w:r>
            <w:r w:rsidRPr="00891D0F">
              <w:rPr>
                <w:rFonts w:ascii="Times New Roman" w:eastAsia="Times New Roman" w:hAnsi="Times New Roman" w:cs="Times New Roman"/>
                <w:bCs/>
                <w:sz w:val="24"/>
                <w:szCs w:val="24"/>
              </w:rPr>
              <w:t>кий э</w:t>
            </w:r>
            <w:r w:rsidRPr="00891D0F">
              <w:rPr>
                <w:rFonts w:ascii="Times New Roman" w:eastAsia="Times New Roman" w:hAnsi="Times New Roman" w:cs="Times New Roman"/>
                <w:bCs/>
                <w:spacing w:val="1"/>
                <w:sz w:val="24"/>
                <w:szCs w:val="24"/>
              </w:rPr>
              <w:t>т</w:t>
            </w:r>
            <w:r w:rsidRPr="00891D0F">
              <w:rPr>
                <w:rFonts w:ascii="Times New Roman" w:eastAsia="Times New Roman" w:hAnsi="Times New Roman" w:cs="Times New Roman"/>
                <w:bCs/>
                <w:spacing w:val="-3"/>
                <w:sz w:val="24"/>
                <w:szCs w:val="24"/>
              </w:rPr>
              <w:t>а</w:t>
            </w:r>
            <w:r w:rsidRPr="00891D0F">
              <w:rPr>
                <w:rFonts w:ascii="Times New Roman" w:eastAsia="Times New Roman" w:hAnsi="Times New Roman" w:cs="Times New Roman"/>
                <w:bCs/>
                <w:sz w:val="24"/>
                <w:szCs w:val="24"/>
              </w:rPr>
              <w:t>п р</w:t>
            </w:r>
            <w:r w:rsidRPr="00891D0F">
              <w:rPr>
                <w:rFonts w:ascii="Times New Roman" w:eastAsia="Times New Roman" w:hAnsi="Times New Roman" w:cs="Times New Roman"/>
                <w:bCs/>
                <w:spacing w:val="-1"/>
                <w:sz w:val="24"/>
                <w:szCs w:val="24"/>
              </w:rPr>
              <w:t>е</w:t>
            </w:r>
            <w:r w:rsidRPr="00891D0F">
              <w:rPr>
                <w:rFonts w:ascii="Times New Roman" w:eastAsia="Times New Roman" w:hAnsi="Times New Roman" w:cs="Times New Roman"/>
                <w:bCs/>
                <w:spacing w:val="-2"/>
                <w:sz w:val="24"/>
                <w:szCs w:val="24"/>
              </w:rPr>
              <w:t>к</w:t>
            </w:r>
            <w:r w:rsidRPr="00891D0F">
              <w:rPr>
                <w:rFonts w:ascii="Times New Roman" w:eastAsia="Times New Roman" w:hAnsi="Times New Roman" w:cs="Times New Roman"/>
                <w:bCs/>
                <w:sz w:val="24"/>
                <w:szCs w:val="24"/>
              </w:rPr>
              <w:t>уль</w:t>
            </w:r>
            <w:r w:rsidRPr="00891D0F">
              <w:rPr>
                <w:rFonts w:ascii="Times New Roman" w:eastAsia="Times New Roman" w:hAnsi="Times New Roman" w:cs="Times New Roman"/>
                <w:bCs/>
                <w:spacing w:val="1"/>
                <w:sz w:val="24"/>
                <w:szCs w:val="24"/>
              </w:rPr>
              <w:t>т</w:t>
            </w:r>
            <w:r w:rsidRPr="00891D0F">
              <w:rPr>
                <w:rFonts w:ascii="Times New Roman" w:eastAsia="Times New Roman" w:hAnsi="Times New Roman" w:cs="Times New Roman"/>
                <w:bCs/>
                <w:sz w:val="24"/>
                <w:szCs w:val="24"/>
              </w:rPr>
              <w:t>ив</w:t>
            </w:r>
            <w:r w:rsidRPr="00891D0F">
              <w:rPr>
                <w:rFonts w:ascii="Times New Roman" w:eastAsia="Times New Roman" w:hAnsi="Times New Roman" w:cs="Times New Roman"/>
                <w:bCs/>
                <w:spacing w:val="-3"/>
                <w:sz w:val="24"/>
                <w:szCs w:val="24"/>
              </w:rPr>
              <w:t>а</w:t>
            </w:r>
            <w:r w:rsidRPr="00891D0F">
              <w:rPr>
                <w:rFonts w:ascii="Times New Roman" w:eastAsia="Times New Roman" w:hAnsi="Times New Roman" w:cs="Times New Roman"/>
                <w:bCs/>
                <w:sz w:val="24"/>
                <w:szCs w:val="24"/>
              </w:rPr>
              <w:t>ции</w:t>
            </w:r>
          </w:p>
        </w:tc>
      </w:tr>
      <w:tr w:rsidR="00095366" w:rsidRPr="00891D0F" w:rsidTr="00490979">
        <w:trPr>
          <w:trHeight w:val="355"/>
        </w:trPr>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8.1</w:t>
            </w:r>
          </w:p>
        </w:tc>
        <w:tc>
          <w:tcPr>
            <w:tcW w:w="4259" w:type="dxa"/>
          </w:tcPr>
          <w:p w:rsidR="00095366" w:rsidRPr="00891D0F" w:rsidRDefault="00095366" w:rsidP="00F64F35">
            <w:pPr>
              <w:pStyle w:val="TableParagraph"/>
              <w:spacing w:line="267" w:lineRule="exact"/>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Площ</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дь те</w:t>
            </w:r>
            <w:r w:rsidRPr="00891D0F">
              <w:rPr>
                <w:rFonts w:ascii="Times New Roman" w:eastAsia="Times New Roman" w:hAnsi="Times New Roman" w:cs="Times New Roman"/>
                <w:spacing w:val="1"/>
                <w:sz w:val="24"/>
                <w:szCs w:val="24"/>
              </w:rPr>
              <w:t>х</w:t>
            </w:r>
            <w:r w:rsidRPr="00891D0F">
              <w:rPr>
                <w:rFonts w:ascii="Times New Roman" w:eastAsia="Times New Roman" w:hAnsi="Times New Roman" w:cs="Times New Roman"/>
                <w:spacing w:val="-2"/>
                <w:sz w:val="24"/>
                <w:szCs w:val="24"/>
              </w:rPr>
              <w:t>н</w:t>
            </w:r>
            <w:r w:rsidRPr="00891D0F">
              <w:rPr>
                <w:rFonts w:ascii="Times New Roman" w:eastAsia="Times New Roman" w:hAnsi="Times New Roman" w:cs="Times New Roman"/>
                <w:sz w:val="24"/>
                <w:szCs w:val="24"/>
              </w:rPr>
              <w:t>и</w:t>
            </w:r>
            <w:r w:rsidRPr="00891D0F">
              <w:rPr>
                <w:rFonts w:ascii="Times New Roman" w:eastAsia="Times New Roman" w:hAnsi="Times New Roman" w:cs="Times New Roman"/>
                <w:spacing w:val="-1"/>
                <w:sz w:val="24"/>
                <w:szCs w:val="24"/>
              </w:rPr>
              <w:t>чес</w:t>
            </w:r>
            <w:r w:rsidRPr="00891D0F">
              <w:rPr>
                <w:rFonts w:ascii="Times New Roman" w:eastAsia="Times New Roman" w:hAnsi="Times New Roman" w:cs="Times New Roman"/>
                <w:sz w:val="24"/>
                <w:szCs w:val="24"/>
              </w:rPr>
              <w:t>кой</w:t>
            </w:r>
          </w:p>
          <w:p w:rsidR="00095366" w:rsidRPr="00891D0F" w:rsidRDefault="00095366" w:rsidP="00F64F35">
            <w:pPr>
              <w:pStyle w:val="TableParagraph"/>
              <w:spacing w:line="252" w:lineRule="exact"/>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р</w:t>
            </w:r>
            <w:r w:rsidRPr="00891D0F">
              <w:rPr>
                <w:rFonts w:ascii="Times New Roman" w:eastAsia="Times New Roman" w:hAnsi="Times New Roman" w:cs="Times New Roman"/>
                <w:spacing w:val="-1"/>
                <w:sz w:val="24"/>
                <w:szCs w:val="24"/>
              </w:rPr>
              <w:t>е</w:t>
            </w:r>
            <w:r w:rsidRPr="00891D0F">
              <w:rPr>
                <w:rFonts w:ascii="Times New Roman" w:eastAsia="Times New Roman" w:hAnsi="Times New Roman" w:cs="Times New Roman"/>
                <w:spacing w:val="3"/>
                <w:sz w:val="24"/>
                <w:szCs w:val="24"/>
              </w:rPr>
              <w:t>к</w:t>
            </w:r>
            <w:r w:rsidRPr="00891D0F">
              <w:rPr>
                <w:rFonts w:ascii="Times New Roman" w:eastAsia="Times New Roman" w:hAnsi="Times New Roman" w:cs="Times New Roman"/>
                <w:spacing w:val="-5"/>
                <w:sz w:val="24"/>
                <w:szCs w:val="24"/>
              </w:rPr>
              <w:t>у</w:t>
            </w:r>
            <w:r w:rsidRPr="00891D0F">
              <w:rPr>
                <w:rFonts w:ascii="Times New Roman" w:eastAsia="Times New Roman" w:hAnsi="Times New Roman" w:cs="Times New Roman"/>
                <w:sz w:val="24"/>
                <w:szCs w:val="24"/>
              </w:rPr>
              <w:t>льтив</w:t>
            </w:r>
            <w:r w:rsidRPr="00891D0F">
              <w:rPr>
                <w:rFonts w:ascii="Times New Roman" w:eastAsia="Times New Roman" w:hAnsi="Times New Roman" w:cs="Times New Roman"/>
                <w:spacing w:val="-2"/>
                <w:sz w:val="24"/>
                <w:szCs w:val="24"/>
              </w:rPr>
              <w:t>а</w:t>
            </w:r>
            <w:r w:rsidRPr="00891D0F">
              <w:rPr>
                <w:rFonts w:ascii="Times New Roman" w:eastAsia="Times New Roman" w:hAnsi="Times New Roman" w:cs="Times New Roman"/>
                <w:sz w:val="24"/>
                <w:szCs w:val="24"/>
              </w:rPr>
              <w:t>ции</w:t>
            </w:r>
          </w:p>
        </w:tc>
        <w:tc>
          <w:tcPr>
            <w:tcW w:w="2995" w:type="dxa"/>
          </w:tcPr>
          <w:p w:rsidR="00095366" w:rsidRPr="00891D0F" w:rsidRDefault="00095366" w:rsidP="00CB1791">
            <w:pPr>
              <w:pStyle w:val="TableParagraph"/>
              <w:spacing w:line="267" w:lineRule="exact"/>
              <w:ind w:left="10"/>
              <w:jc w:val="center"/>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га</w:t>
            </w:r>
          </w:p>
        </w:tc>
        <w:tc>
          <w:tcPr>
            <w:tcW w:w="1797" w:type="dxa"/>
            <w:vAlign w:val="center"/>
          </w:tcPr>
          <w:p w:rsidR="00095366" w:rsidRPr="00891D0F" w:rsidRDefault="00994F4B" w:rsidP="00187F5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w:t>
            </w:r>
          </w:p>
        </w:tc>
        <w:tc>
          <w:tcPr>
            <w:tcW w:w="4259" w:type="dxa"/>
          </w:tcPr>
          <w:p w:rsidR="00095366" w:rsidRPr="00891D0F" w:rsidRDefault="00095366" w:rsidP="00F64F35">
            <w:pPr>
              <w:pStyle w:val="TableParagraph"/>
              <w:spacing w:line="269" w:lineRule="exact"/>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rPr>
              <w:t>Объе</w:t>
            </w:r>
            <w:r w:rsidRPr="00891D0F">
              <w:rPr>
                <w:rFonts w:ascii="Times New Roman" w:eastAsia="Times New Roman" w:hAnsi="Times New Roman" w:cs="Times New Roman"/>
                <w:spacing w:val="-2"/>
                <w:sz w:val="24"/>
                <w:szCs w:val="24"/>
              </w:rPr>
              <w:t>м</w:t>
            </w:r>
            <w:r w:rsidRPr="00891D0F">
              <w:rPr>
                <w:rFonts w:ascii="Times New Roman" w:eastAsia="Times New Roman" w:hAnsi="Times New Roman" w:cs="Times New Roman"/>
                <w:sz w:val="24"/>
                <w:szCs w:val="24"/>
              </w:rPr>
              <w:t>ы з</w:t>
            </w:r>
            <w:r w:rsidRPr="00891D0F">
              <w:rPr>
                <w:rFonts w:ascii="Times New Roman" w:eastAsia="Times New Roman" w:hAnsi="Times New Roman" w:cs="Times New Roman"/>
                <w:spacing w:val="-1"/>
                <w:sz w:val="24"/>
                <w:szCs w:val="24"/>
              </w:rPr>
              <w:t>ем</w:t>
            </w:r>
            <w:r w:rsidRPr="00891D0F">
              <w:rPr>
                <w:rFonts w:ascii="Times New Roman" w:eastAsia="Times New Roman" w:hAnsi="Times New Roman" w:cs="Times New Roman"/>
                <w:sz w:val="24"/>
                <w:szCs w:val="24"/>
              </w:rPr>
              <w:t>ля</w:t>
            </w:r>
            <w:r w:rsidRPr="00891D0F">
              <w:rPr>
                <w:rFonts w:ascii="Times New Roman" w:eastAsia="Times New Roman" w:hAnsi="Times New Roman" w:cs="Times New Roman"/>
                <w:spacing w:val="1"/>
                <w:sz w:val="24"/>
                <w:szCs w:val="24"/>
              </w:rPr>
              <w:t>н</w:t>
            </w:r>
            <w:r w:rsidRPr="00891D0F">
              <w:rPr>
                <w:rFonts w:ascii="Times New Roman" w:eastAsia="Times New Roman" w:hAnsi="Times New Roman" w:cs="Times New Roman"/>
                <w:sz w:val="24"/>
                <w:szCs w:val="24"/>
              </w:rPr>
              <w:t>ых</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р</w:t>
            </w:r>
            <w:r w:rsidRPr="00891D0F">
              <w:rPr>
                <w:rFonts w:ascii="Times New Roman" w:eastAsia="Times New Roman" w:hAnsi="Times New Roman" w:cs="Times New Roman"/>
                <w:spacing w:val="-1"/>
                <w:sz w:val="24"/>
                <w:szCs w:val="24"/>
              </w:rPr>
              <w:t>а</w:t>
            </w:r>
            <w:r w:rsidRPr="00891D0F">
              <w:rPr>
                <w:rFonts w:ascii="Times New Roman" w:eastAsia="Times New Roman" w:hAnsi="Times New Roman" w:cs="Times New Roman"/>
                <w:sz w:val="24"/>
                <w:szCs w:val="24"/>
              </w:rPr>
              <w:t>бот:</w:t>
            </w:r>
          </w:p>
        </w:tc>
        <w:tc>
          <w:tcPr>
            <w:tcW w:w="2995" w:type="dxa"/>
          </w:tcPr>
          <w:p w:rsidR="00095366" w:rsidRPr="00891D0F" w:rsidRDefault="00095366" w:rsidP="00CB1791">
            <w:pPr>
              <w:pStyle w:val="TableParagraph"/>
              <w:spacing w:line="269" w:lineRule="exact"/>
              <w:ind w:left="104"/>
              <w:rPr>
                <w:rFonts w:ascii="Times New Roman" w:eastAsia="Times New Roman" w:hAnsi="Times New Roman" w:cs="Times New Roman"/>
                <w:sz w:val="24"/>
                <w:szCs w:val="24"/>
              </w:rPr>
            </w:pPr>
          </w:p>
        </w:tc>
        <w:tc>
          <w:tcPr>
            <w:tcW w:w="1797" w:type="dxa"/>
            <w:vAlign w:val="center"/>
          </w:tcPr>
          <w:p w:rsidR="00095366" w:rsidRPr="00891D0F" w:rsidRDefault="00095366" w:rsidP="00CB1791">
            <w:pPr>
              <w:pStyle w:val="a3"/>
              <w:jc w:val="center"/>
              <w:rPr>
                <w:rFonts w:ascii="Times New Roman" w:hAnsi="Times New Roman" w:cs="Times New Roman"/>
                <w:sz w:val="24"/>
                <w:szCs w:val="24"/>
                <w:lang w:val="ru-RU"/>
              </w:rPr>
            </w:pPr>
          </w:p>
        </w:tc>
      </w:tr>
      <w:tr w:rsidR="00095366" w:rsidRPr="00891D0F" w:rsidTr="00850BCE">
        <w:tc>
          <w:tcPr>
            <w:tcW w:w="696" w:type="dxa"/>
            <w:vMerge w:val="restart"/>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8.2.1</w:t>
            </w:r>
          </w:p>
        </w:tc>
        <w:tc>
          <w:tcPr>
            <w:tcW w:w="4259" w:type="dxa"/>
            <w:vMerge w:val="restart"/>
          </w:tcPr>
          <w:p w:rsidR="00095366" w:rsidRPr="00891D0F" w:rsidRDefault="00095366" w:rsidP="00F64F35">
            <w:pPr>
              <w:pStyle w:val="TableParagraph"/>
              <w:spacing w:line="269" w:lineRule="exact"/>
              <w:rPr>
                <w:rFonts w:ascii="Times New Roman" w:eastAsia="Times New Roman" w:hAnsi="Times New Roman" w:cs="Times New Roman"/>
                <w:sz w:val="24"/>
                <w:szCs w:val="24"/>
              </w:rPr>
            </w:pP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rPr>
              <w:t>нятие</w:t>
            </w:r>
            <w:r w:rsidRPr="00891D0F">
              <w:rPr>
                <w:rFonts w:ascii="Times New Roman" w:eastAsia="Times New Roman" w:hAnsi="Times New Roman" w:cs="Times New Roman"/>
                <w:spacing w:val="-1"/>
                <w:sz w:val="24"/>
                <w:szCs w:val="24"/>
              </w:rPr>
              <w:t xml:space="preserve"> </w:t>
            </w:r>
            <w:r w:rsidRPr="00891D0F">
              <w:rPr>
                <w:rFonts w:ascii="Times New Roman" w:eastAsia="Times New Roman" w:hAnsi="Times New Roman" w:cs="Times New Roman"/>
                <w:sz w:val="24"/>
                <w:szCs w:val="24"/>
              </w:rPr>
              <w:t>плодоро</w:t>
            </w:r>
            <w:r w:rsidRPr="00891D0F">
              <w:rPr>
                <w:rFonts w:ascii="Times New Roman" w:eastAsia="Times New Roman" w:hAnsi="Times New Roman" w:cs="Times New Roman"/>
                <w:spacing w:val="-2"/>
                <w:sz w:val="24"/>
                <w:szCs w:val="24"/>
              </w:rPr>
              <w:t>д</w:t>
            </w:r>
            <w:r w:rsidRPr="00891D0F">
              <w:rPr>
                <w:rFonts w:ascii="Times New Roman" w:eastAsia="Times New Roman" w:hAnsi="Times New Roman" w:cs="Times New Roman"/>
                <w:sz w:val="24"/>
                <w:szCs w:val="24"/>
              </w:rPr>
              <w:t xml:space="preserve">ного </w:t>
            </w:r>
            <w:r w:rsidRPr="00891D0F">
              <w:rPr>
                <w:rFonts w:ascii="Times New Roman" w:eastAsia="Times New Roman" w:hAnsi="Times New Roman" w:cs="Times New Roman"/>
                <w:spacing w:val="-1"/>
                <w:sz w:val="24"/>
                <w:szCs w:val="24"/>
              </w:rPr>
              <w:t>с</w:t>
            </w:r>
            <w:r w:rsidRPr="00891D0F">
              <w:rPr>
                <w:rFonts w:ascii="Times New Roman" w:eastAsia="Times New Roman" w:hAnsi="Times New Roman" w:cs="Times New Roman"/>
                <w:sz w:val="24"/>
                <w:szCs w:val="24"/>
              </w:rPr>
              <w:t xml:space="preserve">лоя </w:t>
            </w:r>
            <w:r w:rsidRPr="00891D0F">
              <w:rPr>
                <w:rFonts w:ascii="Times New Roman" w:eastAsia="Times New Roman" w:hAnsi="Times New Roman" w:cs="Times New Roman"/>
                <w:spacing w:val="1"/>
                <w:sz w:val="24"/>
                <w:szCs w:val="24"/>
              </w:rPr>
              <w:t>п</w:t>
            </w:r>
            <w:r w:rsidRPr="00891D0F">
              <w:rPr>
                <w:rFonts w:ascii="Times New Roman" w:eastAsia="Times New Roman" w:hAnsi="Times New Roman" w:cs="Times New Roman"/>
                <w:sz w:val="24"/>
                <w:szCs w:val="24"/>
              </w:rPr>
              <w:t>о</w:t>
            </w:r>
            <w:r w:rsidRPr="00891D0F">
              <w:rPr>
                <w:rFonts w:ascii="Times New Roman" w:eastAsia="Times New Roman" w:hAnsi="Times New Roman" w:cs="Times New Roman"/>
                <w:spacing w:val="-1"/>
                <w:sz w:val="24"/>
                <w:szCs w:val="24"/>
              </w:rPr>
              <w:t>ч</w:t>
            </w:r>
            <w:r w:rsidRPr="00891D0F">
              <w:rPr>
                <w:rFonts w:ascii="Times New Roman" w:eastAsia="Times New Roman" w:hAnsi="Times New Roman" w:cs="Times New Roman"/>
                <w:sz w:val="24"/>
                <w:szCs w:val="24"/>
              </w:rPr>
              <w:t>вы</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vertAlign w:val="superscript"/>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2</w:t>
            </w:r>
          </w:p>
        </w:tc>
        <w:tc>
          <w:tcPr>
            <w:tcW w:w="1797" w:type="dxa"/>
            <w:vAlign w:val="center"/>
          </w:tcPr>
          <w:p w:rsidR="00095366" w:rsidRPr="00891D0F" w:rsidRDefault="009008BD" w:rsidP="00CB1791">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209000</w:t>
            </w:r>
          </w:p>
        </w:tc>
      </w:tr>
      <w:tr w:rsidR="00095366" w:rsidRPr="00891D0F" w:rsidTr="00850BCE">
        <w:tc>
          <w:tcPr>
            <w:tcW w:w="696" w:type="dxa"/>
            <w:vMerge/>
          </w:tcPr>
          <w:p w:rsidR="00095366" w:rsidRPr="00891D0F" w:rsidRDefault="00095366" w:rsidP="00F64F35">
            <w:pPr>
              <w:pStyle w:val="a3"/>
              <w:jc w:val="center"/>
              <w:rPr>
                <w:rFonts w:ascii="Times New Roman" w:hAnsi="Times New Roman" w:cs="Times New Roman"/>
                <w:sz w:val="24"/>
                <w:szCs w:val="24"/>
                <w:lang w:val="ru-RU"/>
              </w:rPr>
            </w:pPr>
          </w:p>
        </w:tc>
        <w:tc>
          <w:tcPr>
            <w:tcW w:w="4259" w:type="dxa"/>
            <w:vMerge/>
          </w:tcPr>
          <w:p w:rsidR="00095366" w:rsidRPr="00891D0F" w:rsidRDefault="00095366" w:rsidP="00F64F35">
            <w:pPr>
              <w:pStyle w:val="TableParagraph"/>
              <w:spacing w:line="269" w:lineRule="exact"/>
              <w:rPr>
                <w:rFonts w:ascii="Times New Roman" w:eastAsia="Times New Roman" w:hAnsi="Times New Roman" w:cs="Times New Roman"/>
                <w:sz w:val="24"/>
                <w:szCs w:val="24"/>
              </w:rPr>
            </w:pP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vertAlign w:val="superscript"/>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3</w:t>
            </w:r>
          </w:p>
        </w:tc>
        <w:tc>
          <w:tcPr>
            <w:tcW w:w="1797" w:type="dxa"/>
            <w:vAlign w:val="center"/>
          </w:tcPr>
          <w:p w:rsidR="00095366" w:rsidRPr="00891D0F" w:rsidRDefault="009008BD" w:rsidP="00CB1791">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20900</w:t>
            </w:r>
          </w:p>
        </w:tc>
      </w:tr>
      <w:tr w:rsidR="00095366" w:rsidRPr="00891D0F" w:rsidTr="00850BCE">
        <w:tc>
          <w:tcPr>
            <w:tcW w:w="696" w:type="dxa"/>
          </w:tcPr>
          <w:p w:rsidR="00095366" w:rsidRPr="00891D0F" w:rsidRDefault="00095366" w:rsidP="008112E0">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8.2.2</w:t>
            </w:r>
          </w:p>
        </w:tc>
        <w:tc>
          <w:tcPr>
            <w:tcW w:w="4259" w:type="dxa"/>
          </w:tcPr>
          <w:p w:rsidR="00095366" w:rsidRPr="00891D0F" w:rsidRDefault="00095366" w:rsidP="00095366">
            <w:pPr>
              <w:pStyle w:val="TableParagraph"/>
              <w:spacing w:line="269" w:lineRule="exact"/>
              <w:rPr>
                <w:rFonts w:ascii="Times New Roman" w:eastAsia="Times New Roman" w:hAnsi="Times New Roman" w:cs="Times New Roman"/>
                <w:sz w:val="24"/>
                <w:szCs w:val="24"/>
              </w:rPr>
            </w:pPr>
            <w:r w:rsidRPr="00891D0F">
              <w:rPr>
                <w:rFonts w:ascii="Times New Roman" w:hAnsi="Times New Roman" w:cs="Times New Roman"/>
                <w:sz w:val="24"/>
                <w:szCs w:val="24"/>
                <w:lang w:val="ru-RU"/>
              </w:rPr>
              <w:t>Формирование оградительного вала</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3</w:t>
            </w:r>
          </w:p>
        </w:tc>
        <w:tc>
          <w:tcPr>
            <w:tcW w:w="1797" w:type="dxa"/>
            <w:vAlign w:val="center"/>
          </w:tcPr>
          <w:p w:rsidR="00095366" w:rsidRPr="00891D0F" w:rsidRDefault="00891D0F" w:rsidP="00CB1791">
            <w:pPr>
              <w:pStyle w:val="a3"/>
              <w:jc w:val="center"/>
              <w:rPr>
                <w:rFonts w:ascii="Times New Roman" w:hAnsi="Times New Roman" w:cs="Times New Roman"/>
                <w:sz w:val="24"/>
                <w:szCs w:val="24"/>
                <w:lang w:val="ru-RU"/>
              </w:rPr>
            </w:pPr>
            <w:r w:rsidRPr="00891D0F">
              <w:rPr>
                <w:rFonts w:ascii="Times New Roman" w:eastAsia="Times New Roman" w:hAnsi="Times New Roman" w:cs="Times New Roman"/>
                <w:sz w:val="24"/>
                <w:szCs w:val="24"/>
                <w:lang w:val="ru-RU"/>
              </w:rPr>
              <w:t>2900</w:t>
            </w:r>
          </w:p>
        </w:tc>
      </w:tr>
      <w:tr w:rsidR="00095366" w:rsidRPr="00891D0F" w:rsidTr="00850BCE">
        <w:tc>
          <w:tcPr>
            <w:tcW w:w="696" w:type="dxa"/>
          </w:tcPr>
          <w:p w:rsidR="00095366" w:rsidRPr="00891D0F" w:rsidRDefault="00095366" w:rsidP="008112E0">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8.2.3</w:t>
            </w:r>
          </w:p>
        </w:tc>
        <w:tc>
          <w:tcPr>
            <w:tcW w:w="4259" w:type="dxa"/>
          </w:tcPr>
          <w:p w:rsidR="00095366" w:rsidRPr="00891D0F" w:rsidRDefault="00095366" w:rsidP="00187F55">
            <w:pPr>
              <w:pStyle w:val="TableParagraph"/>
              <w:autoSpaceDE w:val="0"/>
              <w:autoSpaceDN w:val="0"/>
              <w:adjustRightInd w:val="0"/>
              <w:jc w:val="both"/>
              <w:rPr>
                <w:rFonts w:ascii="Times New Roman" w:eastAsia="Times New Roman" w:hAnsi="Times New Roman" w:cs="Times New Roman"/>
                <w:sz w:val="24"/>
                <w:szCs w:val="24"/>
              </w:rPr>
            </w:pPr>
            <w:r w:rsidRPr="00891D0F">
              <w:rPr>
                <w:rFonts w:ascii="Times New Roman" w:eastAsia="Times New Roman" w:hAnsi="Times New Roman" w:cs="Times New Roman"/>
                <w:sz w:val="24"/>
                <w:szCs w:val="24"/>
                <w:lang w:val="ru-RU"/>
              </w:rPr>
              <w:t>В</w:t>
            </w:r>
            <w:r w:rsidRPr="00891D0F">
              <w:rPr>
                <w:rFonts w:ascii="Times New Roman" w:eastAsia="Times New Roman" w:hAnsi="Times New Roman" w:cs="Times New Roman"/>
                <w:sz w:val="24"/>
                <w:szCs w:val="24"/>
              </w:rPr>
              <w:t>ыполаживани</w:t>
            </w:r>
            <w:r w:rsidRPr="00891D0F">
              <w:rPr>
                <w:rFonts w:ascii="Times New Roman" w:eastAsia="Times New Roman" w:hAnsi="Times New Roman" w:cs="Times New Roman"/>
                <w:sz w:val="24"/>
                <w:szCs w:val="24"/>
                <w:lang w:val="ru-RU"/>
              </w:rPr>
              <w:t>е</w:t>
            </w:r>
            <w:r w:rsidRPr="00891D0F">
              <w:rPr>
                <w:rFonts w:ascii="Times New Roman" w:eastAsia="Times New Roman" w:hAnsi="Times New Roman" w:cs="Times New Roman"/>
                <w:sz w:val="24"/>
                <w:szCs w:val="24"/>
              </w:rPr>
              <w:t xml:space="preserve"> бор</w:t>
            </w:r>
            <w:r w:rsidRPr="00891D0F">
              <w:rPr>
                <w:rFonts w:ascii="Times New Roman" w:eastAsia="Times New Roman" w:hAnsi="Times New Roman" w:cs="Times New Roman"/>
                <w:sz w:val="24"/>
                <w:szCs w:val="24"/>
                <w:lang w:val="ru-RU"/>
              </w:rPr>
              <w:t>тов карьера</w:t>
            </w:r>
            <w:r w:rsidRPr="00891D0F">
              <w:rPr>
                <w:rFonts w:ascii="Times New Roman" w:eastAsia="Times New Roman" w:hAnsi="Times New Roman" w:cs="Times New Roman"/>
                <w:sz w:val="24"/>
                <w:szCs w:val="24"/>
              </w:rPr>
              <w:t xml:space="preserve">  </w:t>
            </w:r>
          </w:p>
        </w:tc>
        <w:tc>
          <w:tcPr>
            <w:tcW w:w="2995" w:type="dxa"/>
          </w:tcPr>
          <w:p w:rsidR="00095366" w:rsidRPr="00891D0F" w:rsidRDefault="00095366" w:rsidP="00187F55">
            <w:pPr>
              <w:ind w:left="104"/>
              <w:jc w:val="center"/>
              <w:rPr>
                <w:rFonts w:ascii="Times New Roman" w:hAnsi="Times New Roman" w:cs="Times New Roman"/>
                <w:sz w:val="24"/>
                <w:szCs w:val="24"/>
              </w:rPr>
            </w:pPr>
            <w:r w:rsidRPr="00891D0F">
              <w:rPr>
                <w:rFonts w:ascii="Times New Roman" w:hAnsi="Times New Roman" w:cs="Times New Roman"/>
                <w:sz w:val="24"/>
                <w:szCs w:val="24"/>
              </w:rPr>
              <w:t>м</w:t>
            </w:r>
            <w:r w:rsidRPr="00891D0F">
              <w:rPr>
                <w:rFonts w:ascii="Times New Roman" w:hAnsi="Times New Roman" w:cs="Times New Roman"/>
                <w:sz w:val="24"/>
                <w:szCs w:val="24"/>
                <w:vertAlign w:val="superscript"/>
              </w:rPr>
              <w:t>3</w:t>
            </w:r>
          </w:p>
        </w:tc>
        <w:tc>
          <w:tcPr>
            <w:tcW w:w="1797" w:type="dxa"/>
            <w:vAlign w:val="center"/>
          </w:tcPr>
          <w:p w:rsidR="00095366" w:rsidRPr="00891D0F" w:rsidRDefault="00891D0F" w:rsidP="001C4455">
            <w:pPr>
              <w:pStyle w:val="TableParagraph"/>
              <w:ind w:left="82" w:right="36"/>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color w:val="000000"/>
                <w:sz w:val="24"/>
                <w:szCs w:val="24"/>
                <w:lang w:val="ru-RU" w:eastAsia="ru-RU"/>
              </w:rPr>
              <w:t>143980</w:t>
            </w:r>
          </w:p>
        </w:tc>
      </w:tr>
      <w:tr w:rsidR="00095366" w:rsidRPr="00891D0F" w:rsidTr="00850BCE">
        <w:tc>
          <w:tcPr>
            <w:tcW w:w="696" w:type="dxa"/>
            <w:vMerge w:val="restart"/>
          </w:tcPr>
          <w:p w:rsidR="00095366" w:rsidRPr="00891D0F" w:rsidRDefault="00095366" w:rsidP="008112E0">
            <w:pPr>
              <w:pStyle w:val="a3"/>
              <w:jc w:val="center"/>
              <w:rPr>
                <w:rFonts w:ascii="Times New Roman" w:hAnsi="Times New Roman" w:cs="Times New Roman"/>
                <w:sz w:val="24"/>
                <w:szCs w:val="24"/>
                <w:lang w:val="ru-RU"/>
              </w:rPr>
            </w:pPr>
          </w:p>
          <w:p w:rsidR="00095366" w:rsidRPr="00891D0F" w:rsidRDefault="00095366" w:rsidP="008112E0">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8.2.4</w:t>
            </w:r>
          </w:p>
        </w:tc>
        <w:tc>
          <w:tcPr>
            <w:tcW w:w="4259" w:type="dxa"/>
            <w:vMerge w:val="restart"/>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r w:rsidRPr="00891D0F">
              <w:rPr>
                <w:rFonts w:ascii="Times New Roman" w:hAnsi="Times New Roman" w:cs="Times New Roman"/>
                <w:sz w:val="24"/>
                <w:szCs w:val="24"/>
                <w:lang w:val="ru-RU"/>
              </w:rPr>
              <w:t>Нанесение подстилающего слоя на дно карьера</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2</w:t>
            </w:r>
          </w:p>
        </w:tc>
        <w:tc>
          <w:tcPr>
            <w:tcW w:w="1797" w:type="dxa"/>
            <w:vAlign w:val="center"/>
          </w:tcPr>
          <w:p w:rsidR="00095366" w:rsidRPr="00891D0F" w:rsidRDefault="00891D0F" w:rsidP="00CB1791">
            <w:pPr>
              <w:pStyle w:val="a3"/>
              <w:jc w:val="center"/>
              <w:rPr>
                <w:rFonts w:ascii="Times New Roman" w:hAnsi="Times New Roman" w:cs="Times New Roman"/>
                <w:sz w:val="24"/>
                <w:szCs w:val="24"/>
                <w:lang w:val="ru-RU"/>
              </w:rPr>
            </w:pPr>
            <w:r w:rsidRPr="00891D0F">
              <w:rPr>
                <w:rFonts w:ascii="Times New Roman" w:eastAsia="Calibri" w:hAnsi="Times New Roman" w:cs="Times New Roman"/>
                <w:sz w:val="24"/>
                <w:szCs w:val="24"/>
                <w:lang w:val="ru-RU"/>
              </w:rPr>
              <w:t>165000</w:t>
            </w:r>
          </w:p>
        </w:tc>
      </w:tr>
      <w:tr w:rsidR="00095366" w:rsidRPr="00891D0F" w:rsidTr="009211CE">
        <w:trPr>
          <w:trHeight w:val="281"/>
        </w:trPr>
        <w:tc>
          <w:tcPr>
            <w:tcW w:w="696" w:type="dxa"/>
            <w:vMerge/>
          </w:tcPr>
          <w:p w:rsidR="00095366" w:rsidRPr="00891D0F" w:rsidRDefault="00095366" w:rsidP="00187F55">
            <w:pPr>
              <w:pStyle w:val="a3"/>
              <w:jc w:val="center"/>
              <w:rPr>
                <w:rFonts w:ascii="Times New Roman" w:hAnsi="Times New Roman" w:cs="Times New Roman"/>
                <w:sz w:val="24"/>
                <w:szCs w:val="24"/>
                <w:lang w:val="ru-RU"/>
              </w:rPr>
            </w:pPr>
          </w:p>
        </w:tc>
        <w:tc>
          <w:tcPr>
            <w:tcW w:w="4259" w:type="dxa"/>
            <w:vMerge/>
          </w:tcPr>
          <w:p w:rsidR="00095366" w:rsidRPr="00891D0F" w:rsidRDefault="00095366" w:rsidP="00F64F35">
            <w:pPr>
              <w:pStyle w:val="TableParagraph"/>
              <w:spacing w:line="269" w:lineRule="exact"/>
              <w:rPr>
                <w:rFonts w:ascii="Times New Roman" w:hAnsi="Times New Roman" w:cs="Times New Roman"/>
                <w:sz w:val="24"/>
                <w:szCs w:val="24"/>
                <w:lang w:val="ru-RU"/>
              </w:rPr>
            </w:pP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3</w:t>
            </w:r>
          </w:p>
        </w:tc>
        <w:tc>
          <w:tcPr>
            <w:tcW w:w="1797" w:type="dxa"/>
            <w:vAlign w:val="center"/>
          </w:tcPr>
          <w:p w:rsidR="00095366" w:rsidRPr="00891D0F" w:rsidRDefault="00891D0F" w:rsidP="00CB1791">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24750</w:t>
            </w:r>
          </w:p>
        </w:tc>
      </w:tr>
      <w:tr w:rsidR="00095366" w:rsidRPr="00891D0F" w:rsidTr="00850BCE">
        <w:tc>
          <w:tcPr>
            <w:tcW w:w="696" w:type="dxa"/>
            <w:vMerge w:val="restart"/>
          </w:tcPr>
          <w:p w:rsidR="00095366" w:rsidRPr="00891D0F" w:rsidRDefault="00095366" w:rsidP="008112E0">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8.2.5</w:t>
            </w:r>
          </w:p>
        </w:tc>
        <w:tc>
          <w:tcPr>
            <w:tcW w:w="4259" w:type="dxa"/>
            <w:vMerge w:val="restart"/>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r w:rsidRPr="00891D0F">
              <w:rPr>
                <w:rFonts w:ascii="Times New Roman" w:hAnsi="Times New Roman" w:cs="Times New Roman"/>
                <w:sz w:val="24"/>
                <w:szCs w:val="24"/>
                <w:lang w:val="ru-RU"/>
              </w:rPr>
              <w:t>Нанесение плодородного слоя почв</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2</w:t>
            </w:r>
          </w:p>
        </w:tc>
        <w:tc>
          <w:tcPr>
            <w:tcW w:w="1797" w:type="dxa"/>
            <w:vAlign w:val="center"/>
          </w:tcPr>
          <w:p w:rsidR="00095366" w:rsidRPr="00891D0F" w:rsidRDefault="00891D0F" w:rsidP="00A27D2D">
            <w:pPr>
              <w:pStyle w:val="a3"/>
              <w:jc w:val="center"/>
              <w:rPr>
                <w:rFonts w:ascii="Times New Roman" w:hAnsi="Times New Roman" w:cs="Times New Roman"/>
                <w:sz w:val="24"/>
                <w:szCs w:val="24"/>
                <w:lang w:val="ru-RU"/>
              </w:rPr>
            </w:pPr>
            <w:r w:rsidRPr="00891D0F">
              <w:rPr>
                <w:rFonts w:ascii="Times New Roman" w:eastAsia="Calibri" w:hAnsi="Times New Roman" w:cs="Times New Roman"/>
                <w:sz w:val="24"/>
                <w:szCs w:val="24"/>
                <w:lang w:val="ru-RU"/>
              </w:rPr>
              <w:t>165000</w:t>
            </w:r>
          </w:p>
        </w:tc>
      </w:tr>
      <w:tr w:rsidR="00095366" w:rsidRPr="00891D0F" w:rsidTr="00850BCE">
        <w:tc>
          <w:tcPr>
            <w:tcW w:w="696" w:type="dxa"/>
            <w:vMerge/>
          </w:tcPr>
          <w:p w:rsidR="00095366" w:rsidRPr="00891D0F" w:rsidRDefault="00095366" w:rsidP="00F64F35">
            <w:pPr>
              <w:pStyle w:val="a3"/>
              <w:jc w:val="center"/>
              <w:rPr>
                <w:rFonts w:ascii="Times New Roman" w:hAnsi="Times New Roman" w:cs="Times New Roman"/>
                <w:sz w:val="24"/>
                <w:szCs w:val="24"/>
                <w:lang w:val="ru-RU"/>
              </w:rPr>
            </w:pPr>
          </w:p>
        </w:tc>
        <w:tc>
          <w:tcPr>
            <w:tcW w:w="4259" w:type="dxa"/>
            <w:vMerge/>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p>
        </w:tc>
        <w:tc>
          <w:tcPr>
            <w:tcW w:w="2995" w:type="dxa"/>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м</w:t>
            </w:r>
            <w:r w:rsidRPr="00891D0F">
              <w:rPr>
                <w:rFonts w:ascii="Times New Roman" w:eastAsia="Times New Roman" w:hAnsi="Times New Roman" w:cs="Times New Roman"/>
                <w:sz w:val="24"/>
                <w:szCs w:val="24"/>
                <w:vertAlign w:val="superscript"/>
                <w:lang w:val="ru-RU"/>
              </w:rPr>
              <w:t>3</w:t>
            </w:r>
          </w:p>
        </w:tc>
        <w:tc>
          <w:tcPr>
            <w:tcW w:w="1797" w:type="dxa"/>
            <w:vAlign w:val="center"/>
          </w:tcPr>
          <w:p w:rsidR="00095366" w:rsidRPr="00891D0F" w:rsidRDefault="00891D0F" w:rsidP="00A27D2D">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20900</w:t>
            </w:r>
          </w:p>
        </w:tc>
      </w:tr>
      <w:tr w:rsidR="00095366" w:rsidRPr="00891D0F" w:rsidTr="00850BCE">
        <w:tc>
          <w:tcPr>
            <w:tcW w:w="696" w:type="dxa"/>
          </w:tcPr>
          <w:p w:rsidR="00095366" w:rsidRPr="00891D0F" w:rsidRDefault="00095366" w:rsidP="003A7416">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8.3</w:t>
            </w:r>
          </w:p>
        </w:tc>
        <w:tc>
          <w:tcPr>
            <w:tcW w:w="4259" w:type="dxa"/>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С</w:t>
            </w:r>
            <w:r w:rsidRPr="00891D0F">
              <w:rPr>
                <w:rFonts w:ascii="Times New Roman" w:eastAsia="Times New Roman" w:hAnsi="Times New Roman" w:cs="Times New Roman"/>
                <w:spacing w:val="-1"/>
                <w:sz w:val="24"/>
                <w:szCs w:val="24"/>
                <w:lang w:val="ru-RU"/>
              </w:rPr>
              <w:t>ме</w:t>
            </w:r>
            <w:r w:rsidRPr="00891D0F">
              <w:rPr>
                <w:rFonts w:ascii="Times New Roman" w:eastAsia="Times New Roman" w:hAnsi="Times New Roman" w:cs="Times New Roman"/>
                <w:sz w:val="24"/>
                <w:szCs w:val="24"/>
                <w:lang w:val="ru-RU"/>
              </w:rPr>
              <w:t>тный</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р</w:t>
            </w:r>
            <w:r w:rsidRPr="00891D0F">
              <w:rPr>
                <w:rFonts w:ascii="Times New Roman" w:eastAsia="Times New Roman" w:hAnsi="Times New Roman" w:cs="Times New Roman"/>
                <w:spacing w:val="-1"/>
                <w:sz w:val="24"/>
                <w:szCs w:val="24"/>
                <w:lang w:val="ru-RU"/>
              </w:rPr>
              <w:t>асчё</w:t>
            </w:r>
            <w:r w:rsidRPr="00891D0F">
              <w:rPr>
                <w:rFonts w:ascii="Times New Roman" w:eastAsia="Times New Roman" w:hAnsi="Times New Roman" w:cs="Times New Roman"/>
                <w:sz w:val="24"/>
                <w:szCs w:val="24"/>
                <w:lang w:val="ru-RU"/>
              </w:rPr>
              <w:t xml:space="preserve">т  </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тои</w:t>
            </w:r>
            <w:r w:rsidRPr="00891D0F">
              <w:rPr>
                <w:rFonts w:ascii="Times New Roman" w:eastAsia="Times New Roman" w:hAnsi="Times New Roman" w:cs="Times New Roman"/>
                <w:spacing w:val="-1"/>
                <w:sz w:val="24"/>
                <w:szCs w:val="24"/>
                <w:lang w:val="ru-RU"/>
              </w:rPr>
              <w:t>м</w:t>
            </w:r>
            <w:r w:rsidRPr="00891D0F">
              <w:rPr>
                <w:rFonts w:ascii="Times New Roman" w:eastAsia="Times New Roman" w:hAnsi="Times New Roman" w:cs="Times New Roman"/>
                <w:sz w:val="24"/>
                <w:szCs w:val="24"/>
                <w:lang w:val="ru-RU"/>
              </w:rPr>
              <w:t>о</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 xml:space="preserve">ти </w:t>
            </w:r>
            <w:r w:rsidRPr="00891D0F">
              <w:rPr>
                <w:rFonts w:ascii="Times New Roman" w:eastAsia="Times New Roman" w:hAnsi="Times New Roman" w:cs="Times New Roman"/>
                <w:bCs/>
                <w:sz w:val="24"/>
                <w:szCs w:val="24"/>
                <w:lang w:val="ru-RU"/>
              </w:rPr>
              <w:t>т</w:t>
            </w:r>
            <w:r w:rsidRPr="00891D0F">
              <w:rPr>
                <w:rFonts w:ascii="Times New Roman" w:eastAsia="Times New Roman" w:hAnsi="Times New Roman" w:cs="Times New Roman"/>
                <w:bCs/>
                <w:spacing w:val="-1"/>
                <w:sz w:val="24"/>
                <w:szCs w:val="24"/>
                <w:lang w:val="ru-RU"/>
              </w:rPr>
              <w:t>е</w:t>
            </w:r>
            <w:r w:rsidRPr="00891D0F">
              <w:rPr>
                <w:rFonts w:ascii="Times New Roman" w:eastAsia="Times New Roman" w:hAnsi="Times New Roman" w:cs="Times New Roman"/>
                <w:bCs/>
                <w:sz w:val="24"/>
                <w:szCs w:val="24"/>
                <w:lang w:val="ru-RU"/>
              </w:rPr>
              <w:t>хни</w:t>
            </w:r>
            <w:r w:rsidRPr="00891D0F">
              <w:rPr>
                <w:rFonts w:ascii="Times New Roman" w:eastAsia="Times New Roman" w:hAnsi="Times New Roman" w:cs="Times New Roman"/>
                <w:bCs/>
                <w:spacing w:val="-1"/>
                <w:sz w:val="24"/>
                <w:szCs w:val="24"/>
                <w:lang w:val="ru-RU"/>
              </w:rPr>
              <w:t>чес</w:t>
            </w:r>
            <w:r w:rsidRPr="00891D0F">
              <w:rPr>
                <w:rFonts w:ascii="Times New Roman" w:eastAsia="Times New Roman" w:hAnsi="Times New Roman" w:cs="Times New Roman"/>
                <w:bCs/>
                <w:sz w:val="24"/>
                <w:szCs w:val="24"/>
                <w:lang w:val="ru-RU"/>
              </w:rPr>
              <w:t>кого э</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п р</w:t>
            </w:r>
            <w:r w:rsidRPr="00891D0F">
              <w:rPr>
                <w:rFonts w:ascii="Times New Roman" w:eastAsia="Times New Roman" w:hAnsi="Times New Roman" w:cs="Times New Roman"/>
                <w:bCs/>
                <w:spacing w:val="-1"/>
                <w:sz w:val="24"/>
                <w:szCs w:val="24"/>
                <w:lang w:val="ru-RU"/>
              </w:rPr>
              <w:t>е</w:t>
            </w:r>
            <w:r w:rsidRPr="00891D0F">
              <w:rPr>
                <w:rFonts w:ascii="Times New Roman" w:eastAsia="Times New Roman" w:hAnsi="Times New Roman" w:cs="Times New Roman"/>
                <w:bCs/>
                <w:spacing w:val="-2"/>
                <w:sz w:val="24"/>
                <w:szCs w:val="24"/>
                <w:lang w:val="ru-RU"/>
              </w:rPr>
              <w:t>к</w:t>
            </w:r>
            <w:r w:rsidRPr="00891D0F">
              <w:rPr>
                <w:rFonts w:ascii="Times New Roman" w:eastAsia="Times New Roman" w:hAnsi="Times New Roman" w:cs="Times New Roman"/>
                <w:bCs/>
                <w:sz w:val="24"/>
                <w:szCs w:val="24"/>
                <w:lang w:val="ru-RU"/>
              </w:rPr>
              <w:t>уль</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z w:val="24"/>
                <w:szCs w:val="24"/>
                <w:lang w:val="ru-RU"/>
              </w:rPr>
              <w:t>ив</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ции</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тыс. тг</w:t>
            </w:r>
          </w:p>
        </w:tc>
        <w:tc>
          <w:tcPr>
            <w:tcW w:w="1797" w:type="dxa"/>
            <w:vAlign w:val="center"/>
          </w:tcPr>
          <w:p w:rsidR="00095366" w:rsidRPr="00891D0F" w:rsidRDefault="00891D0F" w:rsidP="00CB1791">
            <w:pPr>
              <w:pStyle w:val="a3"/>
              <w:jc w:val="center"/>
              <w:rPr>
                <w:rFonts w:ascii="Times New Roman" w:hAnsi="Times New Roman" w:cs="Times New Roman"/>
                <w:sz w:val="24"/>
                <w:szCs w:val="24"/>
                <w:lang w:val="ru-RU"/>
              </w:rPr>
            </w:pPr>
            <w:r w:rsidRPr="00891D0F">
              <w:rPr>
                <w:rFonts w:ascii="Times New Roman" w:hAnsi="Times New Roman" w:cs="Times New Roman"/>
                <w:bCs/>
                <w:color w:val="080000"/>
                <w:sz w:val="24"/>
                <w:szCs w:val="24"/>
              </w:rPr>
              <w:t>49993,384</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w:t>
            </w:r>
          </w:p>
        </w:tc>
        <w:tc>
          <w:tcPr>
            <w:tcW w:w="9051" w:type="dxa"/>
            <w:gridSpan w:val="3"/>
          </w:tcPr>
          <w:p w:rsidR="00095366" w:rsidRPr="00891D0F" w:rsidRDefault="00095366" w:rsidP="00CB1791">
            <w:pPr>
              <w:pStyle w:val="a3"/>
              <w:jc w:val="center"/>
              <w:rPr>
                <w:rFonts w:ascii="Times New Roman" w:hAnsi="Times New Roman" w:cs="Times New Roman"/>
                <w:sz w:val="24"/>
                <w:szCs w:val="24"/>
                <w:lang w:val="ru-RU"/>
              </w:rPr>
            </w:pPr>
            <w:r w:rsidRPr="00891D0F">
              <w:rPr>
                <w:rFonts w:ascii="Times New Roman" w:eastAsia="Times New Roman" w:hAnsi="Times New Roman" w:cs="Times New Roman"/>
                <w:sz w:val="24"/>
                <w:szCs w:val="24"/>
                <w:lang w:val="ru-RU"/>
              </w:rPr>
              <w:t xml:space="preserve">Биологический  </w:t>
            </w:r>
            <w:r w:rsidRPr="00891D0F">
              <w:rPr>
                <w:rFonts w:ascii="Times New Roman" w:eastAsia="Times New Roman" w:hAnsi="Times New Roman" w:cs="Times New Roman"/>
                <w:bCs/>
                <w:sz w:val="24"/>
                <w:szCs w:val="24"/>
                <w:lang w:val="ru-RU"/>
              </w:rPr>
              <w:t>э</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п р</w:t>
            </w:r>
            <w:r w:rsidRPr="00891D0F">
              <w:rPr>
                <w:rFonts w:ascii="Times New Roman" w:eastAsia="Times New Roman" w:hAnsi="Times New Roman" w:cs="Times New Roman"/>
                <w:bCs/>
                <w:spacing w:val="-1"/>
                <w:sz w:val="24"/>
                <w:szCs w:val="24"/>
                <w:lang w:val="ru-RU"/>
              </w:rPr>
              <w:t>е</w:t>
            </w:r>
            <w:r w:rsidRPr="00891D0F">
              <w:rPr>
                <w:rFonts w:ascii="Times New Roman" w:eastAsia="Times New Roman" w:hAnsi="Times New Roman" w:cs="Times New Roman"/>
                <w:bCs/>
                <w:spacing w:val="-2"/>
                <w:sz w:val="24"/>
                <w:szCs w:val="24"/>
                <w:lang w:val="ru-RU"/>
              </w:rPr>
              <w:t>к</w:t>
            </w:r>
            <w:r w:rsidRPr="00891D0F">
              <w:rPr>
                <w:rFonts w:ascii="Times New Roman" w:eastAsia="Times New Roman" w:hAnsi="Times New Roman" w:cs="Times New Roman"/>
                <w:bCs/>
                <w:sz w:val="24"/>
                <w:szCs w:val="24"/>
                <w:lang w:val="ru-RU"/>
              </w:rPr>
              <w:t>уль</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z w:val="24"/>
                <w:szCs w:val="24"/>
                <w:lang w:val="ru-RU"/>
              </w:rPr>
              <w:t>ив</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ции</w:t>
            </w:r>
          </w:p>
        </w:tc>
      </w:tr>
      <w:tr w:rsidR="00095366" w:rsidRPr="00891D0F" w:rsidTr="00D222FB">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9.1</w:t>
            </w:r>
          </w:p>
        </w:tc>
        <w:tc>
          <w:tcPr>
            <w:tcW w:w="4259" w:type="dxa"/>
            <w:vAlign w:val="center"/>
          </w:tcPr>
          <w:p w:rsidR="00095366" w:rsidRPr="00891D0F" w:rsidRDefault="00095366" w:rsidP="00F64F35">
            <w:pP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Рыхление подготовленной поверхности</w:t>
            </w:r>
          </w:p>
        </w:tc>
        <w:tc>
          <w:tcPr>
            <w:tcW w:w="2995" w:type="dxa"/>
            <w:vAlign w:val="center"/>
          </w:tcPr>
          <w:p w:rsidR="00095366" w:rsidRPr="00891D0F" w:rsidRDefault="00095366" w:rsidP="00CB1791">
            <w:pPr>
              <w:jc w:val="cente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га</w:t>
            </w:r>
          </w:p>
        </w:tc>
        <w:tc>
          <w:tcPr>
            <w:tcW w:w="1797" w:type="dxa"/>
            <w:vAlign w:val="center"/>
          </w:tcPr>
          <w:p w:rsidR="00095366" w:rsidRPr="00891D0F" w:rsidRDefault="00891D0F" w:rsidP="00D222FB">
            <w:pPr>
              <w:jc w:val="center"/>
              <w:rPr>
                <w:rFonts w:ascii="Times New Roman" w:hAnsi="Times New Roman" w:cs="Times New Roman"/>
                <w:color w:val="000000"/>
                <w:sz w:val="24"/>
                <w:szCs w:val="24"/>
                <w:lang w:val="ru-RU"/>
              </w:rPr>
            </w:pPr>
            <w:r w:rsidRPr="00891D0F">
              <w:rPr>
                <w:rFonts w:ascii="Times New Roman" w:hAnsi="Times New Roman" w:cs="Times New Roman"/>
                <w:sz w:val="24"/>
                <w:szCs w:val="24"/>
                <w:lang w:val="ru-RU"/>
              </w:rPr>
              <w:t>16,5</w:t>
            </w:r>
          </w:p>
        </w:tc>
      </w:tr>
      <w:tr w:rsidR="00891D0F" w:rsidRPr="00891D0F" w:rsidTr="00850BCE">
        <w:tc>
          <w:tcPr>
            <w:tcW w:w="696" w:type="dxa"/>
          </w:tcPr>
          <w:p w:rsidR="00891D0F" w:rsidRPr="00891D0F" w:rsidRDefault="00891D0F"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9.2</w:t>
            </w:r>
          </w:p>
        </w:tc>
        <w:tc>
          <w:tcPr>
            <w:tcW w:w="4259" w:type="dxa"/>
            <w:vAlign w:val="center"/>
          </w:tcPr>
          <w:p w:rsidR="00891D0F" w:rsidRPr="00891D0F" w:rsidRDefault="00891D0F" w:rsidP="00F64F35">
            <w:pP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 xml:space="preserve">Боронование </w:t>
            </w:r>
          </w:p>
        </w:tc>
        <w:tc>
          <w:tcPr>
            <w:tcW w:w="2995" w:type="dxa"/>
            <w:vAlign w:val="center"/>
          </w:tcPr>
          <w:p w:rsidR="00891D0F" w:rsidRPr="00891D0F" w:rsidRDefault="00891D0F" w:rsidP="00CB1791">
            <w:pPr>
              <w:jc w:val="cente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га</w:t>
            </w:r>
          </w:p>
        </w:tc>
        <w:tc>
          <w:tcPr>
            <w:tcW w:w="1797" w:type="dxa"/>
          </w:tcPr>
          <w:p w:rsidR="00891D0F" w:rsidRPr="00891D0F" w:rsidRDefault="00891D0F" w:rsidP="00891D0F">
            <w:pPr>
              <w:jc w:val="center"/>
              <w:rPr>
                <w:rFonts w:ascii="Times New Roman" w:hAnsi="Times New Roman" w:cs="Times New Roman"/>
                <w:sz w:val="24"/>
                <w:szCs w:val="24"/>
              </w:rPr>
            </w:pPr>
            <w:r w:rsidRPr="00891D0F">
              <w:rPr>
                <w:rFonts w:ascii="Times New Roman" w:hAnsi="Times New Roman" w:cs="Times New Roman"/>
                <w:sz w:val="24"/>
                <w:szCs w:val="24"/>
                <w:lang w:val="ru-RU"/>
              </w:rPr>
              <w:t>16,5</w:t>
            </w:r>
          </w:p>
        </w:tc>
      </w:tr>
      <w:tr w:rsidR="00891D0F" w:rsidRPr="00891D0F" w:rsidTr="00850BCE">
        <w:tc>
          <w:tcPr>
            <w:tcW w:w="696" w:type="dxa"/>
          </w:tcPr>
          <w:p w:rsidR="00891D0F" w:rsidRPr="00891D0F" w:rsidRDefault="00891D0F"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9.3</w:t>
            </w:r>
          </w:p>
        </w:tc>
        <w:tc>
          <w:tcPr>
            <w:tcW w:w="4259" w:type="dxa"/>
            <w:vAlign w:val="center"/>
          </w:tcPr>
          <w:p w:rsidR="00891D0F" w:rsidRPr="00891D0F" w:rsidRDefault="00891D0F" w:rsidP="00F64F35">
            <w:pP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Внесения минеральных удобрений</w:t>
            </w:r>
          </w:p>
        </w:tc>
        <w:tc>
          <w:tcPr>
            <w:tcW w:w="2995" w:type="dxa"/>
            <w:vAlign w:val="center"/>
          </w:tcPr>
          <w:p w:rsidR="00891D0F" w:rsidRPr="00891D0F" w:rsidRDefault="00891D0F" w:rsidP="00CB1791">
            <w:pPr>
              <w:jc w:val="cente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га</w:t>
            </w:r>
          </w:p>
        </w:tc>
        <w:tc>
          <w:tcPr>
            <w:tcW w:w="1797" w:type="dxa"/>
          </w:tcPr>
          <w:p w:rsidR="00891D0F" w:rsidRPr="00891D0F" w:rsidRDefault="00891D0F" w:rsidP="00891D0F">
            <w:pPr>
              <w:jc w:val="center"/>
              <w:rPr>
                <w:rFonts w:ascii="Times New Roman" w:hAnsi="Times New Roman" w:cs="Times New Roman"/>
                <w:sz w:val="24"/>
                <w:szCs w:val="24"/>
              </w:rPr>
            </w:pPr>
            <w:r w:rsidRPr="00891D0F">
              <w:rPr>
                <w:rFonts w:ascii="Times New Roman" w:hAnsi="Times New Roman" w:cs="Times New Roman"/>
                <w:sz w:val="24"/>
                <w:szCs w:val="24"/>
                <w:lang w:val="ru-RU"/>
              </w:rPr>
              <w:t>16,5</w:t>
            </w:r>
          </w:p>
        </w:tc>
      </w:tr>
      <w:tr w:rsidR="00891D0F" w:rsidRPr="00891D0F" w:rsidTr="00850BCE">
        <w:tc>
          <w:tcPr>
            <w:tcW w:w="696" w:type="dxa"/>
          </w:tcPr>
          <w:p w:rsidR="00891D0F" w:rsidRPr="00891D0F" w:rsidRDefault="00891D0F"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9.4</w:t>
            </w:r>
          </w:p>
        </w:tc>
        <w:tc>
          <w:tcPr>
            <w:tcW w:w="4259" w:type="dxa"/>
            <w:vAlign w:val="center"/>
          </w:tcPr>
          <w:p w:rsidR="00891D0F" w:rsidRPr="00891D0F" w:rsidRDefault="00891D0F" w:rsidP="00F64F35">
            <w:pP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Посев семян с прикатыванием кольчато-шпоровыми катками</w:t>
            </w:r>
          </w:p>
        </w:tc>
        <w:tc>
          <w:tcPr>
            <w:tcW w:w="2995" w:type="dxa"/>
            <w:vAlign w:val="center"/>
          </w:tcPr>
          <w:p w:rsidR="00891D0F" w:rsidRPr="00891D0F" w:rsidRDefault="00891D0F" w:rsidP="00CB1791">
            <w:pPr>
              <w:jc w:val="cente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kk-KZ" w:eastAsia="kk-KZ"/>
              </w:rPr>
              <w:t>га</w:t>
            </w:r>
          </w:p>
        </w:tc>
        <w:tc>
          <w:tcPr>
            <w:tcW w:w="1797" w:type="dxa"/>
          </w:tcPr>
          <w:p w:rsidR="00891D0F" w:rsidRPr="00891D0F" w:rsidRDefault="00891D0F" w:rsidP="00891D0F">
            <w:pPr>
              <w:jc w:val="center"/>
              <w:rPr>
                <w:rFonts w:ascii="Times New Roman" w:hAnsi="Times New Roman" w:cs="Times New Roman"/>
                <w:sz w:val="24"/>
                <w:szCs w:val="24"/>
              </w:rPr>
            </w:pPr>
            <w:r w:rsidRPr="00891D0F">
              <w:rPr>
                <w:rFonts w:ascii="Times New Roman" w:hAnsi="Times New Roman" w:cs="Times New Roman"/>
                <w:sz w:val="24"/>
                <w:szCs w:val="24"/>
                <w:lang w:val="ru-RU"/>
              </w:rPr>
              <w:t>16,5</w:t>
            </w:r>
          </w:p>
        </w:tc>
      </w:tr>
      <w:tr w:rsidR="00891D0F" w:rsidRPr="00891D0F" w:rsidTr="00891D0F">
        <w:tc>
          <w:tcPr>
            <w:tcW w:w="696" w:type="dxa"/>
          </w:tcPr>
          <w:p w:rsidR="00891D0F" w:rsidRPr="00891D0F" w:rsidRDefault="00891D0F"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9.5</w:t>
            </w:r>
          </w:p>
        </w:tc>
        <w:tc>
          <w:tcPr>
            <w:tcW w:w="4259" w:type="dxa"/>
            <w:vAlign w:val="center"/>
          </w:tcPr>
          <w:p w:rsidR="00891D0F" w:rsidRPr="00891D0F" w:rsidRDefault="00891D0F" w:rsidP="00F64F35">
            <w:pPr>
              <w:rPr>
                <w:rFonts w:ascii="Times New Roman" w:eastAsia="Times New Roman" w:hAnsi="Times New Roman" w:cs="Times New Roman"/>
                <w:color w:val="000000"/>
                <w:sz w:val="24"/>
                <w:szCs w:val="24"/>
                <w:lang w:val="kk-KZ" w:eastAsia="kk-KZ"/>
              </w:rPr>
            </w:pPr>
            <w:r w:rsidRPr="00891D0F">
              <w:rPr>
                <w:rFonts w:ascii="Times New Roman" w:eastAsia="Times New Roman" w:hAnsi="Times New Roman" w:cs="Times New Roman"/>
                <w:color w:val="000000"/>
                <w:sz w:val="24"/>
                <w:szCs w:val="24"/>
                <w:lang w:val="ru-RU"/>
              </w:rPr>
              <w:t>Полив травянистой растительности</w:t>
            </w:r>
          </w:p>
        </w:tc>
        <w:tc>
          <w:tcPr>
            <w:tcW w:w="2995" w:type="dxa"/>
            <w:vAlign w:val="center"/>
          </w:tcPr>
          <w:p w:rsidR="00891D0F" w:rsidRPr="00891D0F" w:rsidRDefault="00891D0F" w:rsidP="00CB1791">
            <w:pPr>
              <w:jc w:val="center"/>
              <w:rPr>
                <w:rFonts w:ascii="Times New Roman" w:eastAsia="Times New Roman" w:hAnsi="Times New Roman" w:cs="Times New Roman"/>
                <w:color w:val="000000"/>
                <w:sz w:val="24"/>
                <w:szCs w:val="24"/>
                <w:vertAlign w:val="superscript"/>
                <w:lang w:val="kk-KZ" w:eastAsia="kk-KZ"/>
              </w:rPr>
            </w:pPr>
            <w:r w:rsidRPr="00891D0F">
              <w:rPr>
                <w:rFonts w:ascii="Times New Roman" w:eastAsia="Times New Roman" w:hAnsi="Times New Roman" w:cs="Times New Roman"/>
                <w:color w:val="000000"/>
                <w:sz w:val="24"/>
                <w:szCs w:val="24"/>
                <w:lang w:val="kk-KZ" w:eastAsia="kk-KZ"/>
              </w:rPr>
              <w:t>м</w:t>
            </w:r>
            <w:r w:rsidRPr="00891D0F">
              <w:rPr>
                <w:rFonts w:ascii="Times New Roman" w:eastAsia="Times New Roman" w:hAnsi="Times New Roman" w:cs="Times New Roman"/>
                <w:color w:val="000000"/>
                <w:sz w:val="24"/>
                <w:szCs w:val="24"/>
                <w:vertAlign w:val="superscript"/>
                <w:lang w:val="kk-KZ" w:eastAsia="kk-KZ"/>
              </w:rPr>
              <w:t>3</w:t>
            </w:r>
          </w:p>
        </w:tc>
        <w:tc>
          <w:tcPr>
            <w:tcW w:w="1797" w:type="dxa"/>
          </w:tcPr>
          <w:p w:rsidR="00891D0F" w:rsidRPr="00891D0F" w:rsidRDefault="00891D0F" w:rsidP="00891D0F">
            <w:pPr>
              <w:jc w:val="center"/>
              <w:rPr>
                <w:rFonts w:ascii="Times New Roman" w:hAnsi="Times New Roman" w:cs="Times New Roman"/>
                <w:sz w:val="24"/>
                <w:szCs w:val="24"/>
              </w:rPr>
            </w:pPr>
            <w:r w:rsidRPr="00891D0F">
              <w:rPr>
                <w:rFonts w:ascii="Times New Roman" w:hAnsi="Times New Roman" w:cs="Times New Roman"/>
                <w:sz w:val="24"/>
                <w:szCs w:val="24"/>
                <w:lang w:val="ru-RU"/>
              </w:rPr>
              <w:t>16,5</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9.6</w:t>
            </w:r>
          </w:p>
        </w:tc>
        <w:tc>
          <w:tcPr>
            <w:tcW w:w="4259" w:type="dxa"/>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С</w:t>
            </w:r>
            <w:r w:rsidRPr="00891D0F">
              <w:rPr>
                <w:rFonts w:ascii="Times New Roman" w:eastAsia="Times New Roman" w:hAnsi="Times New Roman" w:cs="Times New Roman"/>
                <w:spacing w:val="-1"/>
                <w:sz w:val="24"/>
                <w:szCs w:val="24"/>
                <w:lang w:val="ru-RU"/>
              </w:rPr>
              <w:t>ме</w:t>
            </w:r>
            <w:r w:rsidRPr="00891D0F">
              <w:rPr>
                <w:rFonts w:ascii="Times New Roman" w:eastAsia="Times New Roman" w:hAnsi="Times New Roman" w:cs="Times New Roman"/>
                <w:sz w:val="24"/>
                <w:szCs w:val="24"/>
                <w:lang w:val="ru-RU"/>
              </w:rPr>
              <w:t>тный</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р</w:t>
            </w:r>
            <w:r w:rsidRPr="00891D0F">
              <w:rPr>
                <w:rFonts w:ascii="Times New Roman" w:eastAsia="Times New Roman" w:hAnsi="Times New Roman" w:cs="Times New Roman"/>
                <w:spacing w:val="-1"/>
                <w:sz w:val="24"/>
                <w:szCs w:val="24"/>
                <w:lang w:val="ru-RU"/>
              </w:rPr>
              <w:t>асчё</w:t>
            </w:r>
            <w:r w:rsidRPr="00891D0F">
              <w:rPr>
                <w:rFonts w:ascii="Times New Roman" w:eastAsia="Times New Roman" w:hAnsi="Times New Roman" w:cs="Times New Roman"/>
                <w:sz w:val="24"/>
                <w:szCs w:val="24"/>
                <w:lang w:val="ru-RU"/>
              </w:rPr>
              <w:t xml:space="preserve">т  </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тои</w:t>
            </w:r>
            <w:r w:rsidRPr="00891D0F">
              <w:rPr>
                <w:rFonts w:ascii="Times New Roman" w:eastAsia="Times New Roman" w:hAnsi="Times New Roman" w:cs="Times New Roman"/>
                <w:spacing w:val="-1"/>
                <w:sz w:val="24"/>
                <w:szCs w:val="24"/>
                <w:lang w:val="ru-RU"/>
              </w:rPr>
              <w:t>м</w:t>
            </w:r>
            <w:r w:rsidRPr="00891D0F">
              <w:rPr>
                <w:rFonts w:ascii="Times New Roman" w:eastAsia="Times New Roman" w:hAnsi="Times New Roman" w:cs="Times New Roman"/>
                <w:sz w:val="24"/>
                <w:szCs w:val="24"/>
                <w:lang w:val="ru-RU"/>
              </w:rPr>
              <w:t>о</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ти биологического</w:t>
            </w:r>
            <w:r w:rsidRPr="00891D0F">
              <w:rPr>
                <w:rFonts w:ascii="Times New Roman" w:eastAsia="Times New Roman" w:hAnsi="Times New Roman" w:cs="Times New Roman"/>
                <w:bCs/>
                <w:sz w:val="24"/>
                <w:szCs w:val="24"/>
                <w:lang w:val="ru-RU"/>
              </w:rPr>
              <w:t xml:space="preserve"> э</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п р</w:t>
            </w:r>
            <w:r w:rsidRPr="00891D0F">
              <w:rPr>
                <w:rFonts w:ascii="Times New Roman" w:eastAsia="Times New Roman" w:hAnsi="Times New Roman" w:cs="Times New Roman"/>
                <w:bCs/>
                <w:spacing w:val="-1"/>
                <w:sz w:val="24"/>
                <w:szCs w:val="24"/>
                <w:lang w:val="ru-RU"/>
              </w:rPr>
              <w:t>е</w:t>
            </w:r>
            <w:r w:rsidRPr="00891D0F">
              <w:rPr>
                <w:rFonts w:ascii="Times New Roman" w:eastAsia="Times New Roman" w:hAnsi="Times New Roman" w:cs="Times New Roman"/>
                <w:bCs/>
                <w:spacing w:val="-2"/>
                <w:sz w:val="24"/>
                <w:szCs w:val="24"/>
                <w:lang w:val="ru-RU"/>
              </w:rPr>
              <w:t>к</w:t>
            </w:r>
            <w:r w:rsidRPr="00891D0F">
              <w:rPr>
                <w:rFonts w:ascii="Times New Roman" w:eastAsia="Times New Roman" w:hAnsi="Times New Roman" w:cs="Times New Roman"/>
                <w:bCs/>
                <w:sz w:val="24"/>
                <w:szCs w:val="24"/>
                <w:lang w:val="ru-RU"/>
              </w:rPr>
              <w:t>уль</w:t>
            </w:r>
            <w:r w:rsidRPr="00891D0F">
              <w:rPr>
                <w:rFonts w:ascii="Times New Roman" w:eastAsia="Times New Roman" w:hAnsi="Times New Roman" w:cs="Times New Roman"/>
                <w:bCs/>
                <w:spacing w:val="1"/>
                <w:sz w:val="24"/>
                <w:szCs w:val="24"/>
                <w:lang w:val="ru-RU"/>
              </w:rPr>
              <w:t>т</w:t>
            </w:r>
            <w:r w:rsidRPr="00891D0F">
              <w:rPr>
                <w:rFonts w:ascii="Times New Roman" w:eastAsia="Times New Roman" w:hAnsi="Times New Roman" w:cs="Times New Roman"/>
                <w:bCs/>
                <w:sz w:val="24"/>
                <w:szCs w:val="24"/>
                <w:lang w:val="ru-RU"/>
              </w:rPr>
              <w:t>ив</w:t>
            </w:r>
            <w:r w:rsidRPr="00891D0F">
              <w:rPr>
                <w:rFonts w:ascii="Times New Roman" w:eastAsia="Times New Roman" w:hAnsi="Times New Roman" w:cs="Times New Roman"/>
                <w:bCs/>
                <w:spacing w:val="-3"/>
                <w:sz w:val="24"/>
                <w:szCs w:val="24"/>
                <w:lang w:val="ru-RU"/>
              </w:rPr>
              <w:t>а</w:t>
            </w:r>
            <w:r w:rsidRPr="00891D0F">
              <w:rPr>
                <w:rFonts w:ascii="Times New Roman" w:eastAsia="Times New Roman" w:hAnsi="Times New Roman" w:cs="Times New Roman"/>
                <w:bCs/>
                <w:sz w:val="24"/>
                <w:szCs w:val="24"/>
                <w:lang w:val="ru-RU"/>
              </w:rPr>
              <w:t>ции</w:t>
            </w:r>
          </w:p>
        </w:tc>
        <w:tc>
          <w:tcPr>
            <w:tcW w:w="2995" w:type="dxa"/>
            <w:vAlign w:val="center"/>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тыс. тг</w:t>
            </w:r>
          </w:p>
        </w:tc>
        <w:tc>
          <w:tcPr>
            <w:tcW w:w="1797" w:type="dxa"/>
            <w:vAlign w:val="center"/>
          </w:tcPr>
          <w:p w:rsidR="00095366" w:rsidRPr="00490979" w:rsidRDefault="00490979" w:rsidP="00CB1791">
            <w:pPr>
              <w:pStyle w:val="a3"/>
              <w:jc w:val="center"/>
              <w:rPr>
                <w:rFonts w:ascii="Times New Roman" w:hAnsi="Times New Roman" w:cs="Times New Roman"/>
                <w:sz w:val="24"/>
                <w:szCs w:val="24"/>
                <w:lang w:val="ru-RU"/>
              </w:rPr>
            </w:pPr>
            <w:r w:rsidRPr="00490979">
              <w:rPr>
                <w:rFonts w:ascii="Times New Roman" w:hAnsi="Times New Roman" w:cs="Times New Roman"/>
                <w:bCs/>
                <w:color w:val="080000"/>
                <w:sz w:val="24"/>
                <w:szCs w:val="24"/>
              </w:rPr>
              <w:t>2234,53</w:t>
            </w:r>
          </w:p>
        </w:tc>
      </w:tr>
      <w:tr w:rsidR="00095366" w:rsidRPr="00891D0F" w:rsidTr="00850BCE">
        <w:tc>
          <w:tcPr>
            <w:tcW w:w="696" w:type="dxa"/>
          </w:tcPr>
          <w:p w:rsidR="00095366" w:rsidRPr="00891D0F" w:rsidRDefault="00095366" w:rsidP="00F64F35">
            <w:pPr>
              <w:pStyle w:val="a3"/>
              <w:jc w:val="center"/>
              <w:rPr>
                <w:rFonts w:ascii="Times New Roman" w:hAnsi="Times New Roman" w:cs="Times New Roman"/>
                <w:sz w:val="24"/>
                <w:szCs w:val="24"/>
                <w:lang w:val="ru-RU"/>
              </w:rPr>
            </w:pPr>
            <w:r w:rsidRPr="00891D0F">
              <w:rPr>
                <w:rFonts w:ascii="Times New Roman" w:hAnsi="Times New Roman" w:cs="Times New Roman"/>
                <w:sz w:val="24"/>
                <w:szCs w:val="24"/>
                <w:lang w:val="ru-RU"/>
              </w:rPr>
              <w:t>10.</w:t>
            </w:r>
          </w:p>
        </w:tc>
        <w:tc>
          <w:tcPr>
            <w:tcW w:w="4259" w:type="dxa"/>
          </w:tcPr>
          <w:p w:rsidR="00095366" w:rsidRPr="00891D0F" w:rsidRDefault="00095366" w:rsidP="00F64F35">
            <w:pPr>
              <w:pStyle w:val="TableParagraph"/>
              <w:spacing w:line="269" w:lineRule="exact"/>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С</w:t>
            </w:r>
            <w:r w:rsidRPr="00891D0F">
              <w:rPr>
                <w:rFonts w:ascii="Times New Roman" w:eastAsia="Times New Roman" w:hAnsi="Times New Roman" w:cs="Times New Roman"/>
                <w:spacing w:val="-1"/>
                <w:sz w:val="24"/>
                <w:szCs w:val="24"/>
                <w:lang w:val="ru-RU"/>
              </w:rPr>
              <w:t>ме</w:t>
            </w:r>
            <w:r w:rsidRPr="00891D0F">
              <w:rPr>
                <w:rFonts w:ascii="Times New Roman" w:eastAsia="Times New Roman" w:hAnsi="Times New Roman" w:cs="Times New Roman"/>
                <w:sz w:val="24"/>
                <w:szCs w:val="24"/>
                <w:lang w:val="ru-RU"/>
              </w:rPr>
              <w:t>тный</w:t>
            </w:r>
            <w:r w:rsidRPr="00891D0F">
              <w:rPr>
                <w:rFonts w:ascii="Times New Roman" w:eastAsia="Times New Roman" w:hAnsi="Times New Roman" w:cs="Times New Roman"/>
                <w:spacing w:val="1"/>
                <w:sz w:val="24"/>
                <w:szCs w:val="24"/>
                <w:lang w:val="ru-RU"/>
              </w:rPr>
              <w:t xml:space="preserve"> </w:t>
            </w:r>
            <w:r w:rsidRPr="00891D0F">
              <w:rPr>
                <w:rFonts w:ascii="Times New Roman" w:eastAsia="Times New Roman" w:hAnsi="Times New Roman" w:cs="Times New Roman"/>
                <w:sz w:val="24"/>
                <w:szCs w:val="24"/>
                <w:lang w:val="ru-RU"/>
              </w:rPr>
              <w:t>р</w:t>
            </w:r>
            <w:r w:rsidRPr="00891D0F">
              <w:rPr>
                <w:rFonts w:ascii="Times New Roman" w:eastAsia="Times New Roman" w:hAnsi="Times New Roman" w:cs="Times New Roman"/>
                <w:spacing w:val="-1"/>
                <w:sz w:val="24"/>
                <w:szCs w:val="24"/>
                <w:lang w:val="ru-RU"/>
              </w:rPr>
              <w:t>асчё</w:t>
            </w:r>
            <w:r w:rsidRPr="00891D0F">
              <w:rPr>
                <w:rFonts w:ascii="Times New Roman" w:eastAsia="Times New Roman" w:hAnsi="Times New Roman" w:cs="Times New Roman"/>
                <w:sz w:val="24"/>
                <w:szCs w:val="24"/>
                <w:lang w:val="ru-RU"/>
              </w:rPr>
              <w:t xml:space="preserve">т  </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тои</w:t>
            </w:r>
            <w:r w:rsidRPr="00891D0F">
              <w:rPr>
                <w:rFonts w:ascii="Times New Roman" w:eastAsia="Times New Roman" w:hAnsi="Times New Roman" w:cs="Times New Roman"/>
                <w:spacing w:val="-1"/>
                <w:sz w:val="24"/>
                <w:szCs w:val="24"/>
                <w:lang w:val="ru-RU"/>
              </w:rPr>
              <w:t>м</w:t>
            </w:r>
            <w:r w:rsidRPr="00891D0F">
              <w:rPr>
                <w:rFonts w:ascii="Times New Roman" w:eastAsia="Times New Roman" w:hAnsi="Times New Roman" w:cs="Times New Roman"/>
                <w:sz w:val="24"/>
                <w:szCs w:val="24"/>
                <w:lang w:val="ru-RU"/>
              </w:rPr>
              <w:t>о</w:t>
            </w:r>
            <w:r w:rsidRPr="00891D0F">
              <w:rPr>
                <w:rFonts w:ascii="Times New Roman" w:eastAsia="Times New Roman" w:hAnsi="Times New Roman" w:cs="Times New Roman"/>
                <w:spacing w:val="-1"/>
                <w:sz w:val="24"/>
                <w:szCs w:val="24"/>
                <w:lang w:val="ru-RU"/>
              </w:rPr>
              <w:t>с</w:t>
            </w:r>
            <w:r w:rsidRPr="00891D0F">
              <w:rPr>
                <w:rFonts w:ascii="Times New Roman" w:eastAsia="Times New Roman" w:hAnsi="Times New Roman" w:cs="Times New Roman"/>
                <w:sz w:val="24"/>
                <w:szCs w:val="24"/>
                <w:lang w:val="ru-RU"/>
              </w:rPr>
              <w:t xml:space="preserve">ти рекультивации </w:t>
            </w:r>
          </w:p>
        </w:tc>
        <w:tc>
          <w:tcPr>
            <w:tcW w:w="2995" w:type="dxa"/>
          </w:tcPr>
          <w:p w:rsidR="00095366" w:rsidRPr="00891D0F"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891D0F">
              <w:rPr>
                <w:rFonts w:ascii="Times New Roman" w:eastAsia="Times New Roman" w:hAnsi="Times New Roman" w:cs="Times New Roman"/>
                <w:sz w:val="24"/>
                <w:szCs w:val="24"/>
                <w:lang w:val="ru-RU"/>
              </w:rPr>
              <w:t>тыс. тг</w:t>
            </w:r>
          </w:p>
        </w:tc>
        <w:tc>
          <w:tcPr>
            <w:tcW w:w="1797" w:type="dxa"/>
            <w:vAlign w:val="center"/>
          </w:tcPr>
          <w:p w:rsidR="00095366" w:rsidRPr="00891D0F" w:rsidRDefault="00891D0F" w:rsidP="00CB1791">
            <w:pPr>
              <w:pStyle w:val="a3"/>
              <w:jc w:val="center"/>
              <w:rPr>
                <w:rFonts w:ascii="Times New Roman" w:hAnsi="Times New Roman" w:cs="Times New Roman"/>
                <w:sz w:val="24"/>
                <w:szCs w:val="24"/>
                <w:lang w:val="ru-RU"/>
              </w:rPr>
            </w:pPr>
            <w:r w:rsidRPr="00891D0F">
              <w:rPr>
                <w:rFonts w:ascii="Times New Roman" w:hAnsi="Times New Roman" w:cs="Times New Roman"/>
                <w:bCs/>
                <w:color w:val="080000"/>
                <w:sz w:val="24"/>
                <w:szCs w:val="24"/>
              </w:rPr>
              <w:t>52227,914</w:t>
            </w:r>
          </w:p>
        </w:tc>
      </w:tr>
    </w:tbl>
    <w:p w:rsidR="0024448A" w:rsidRPr="00275BD5" w:rsidRDefault="0024448A" w:rsidP="00F03D7E">
      <w:pPr>
        <w:pStyle w:val="a3"/>
        <w:rPr>
          <w:rFonts w:ascii="Times New Roman" w:hAnsi="Times New Roman" w:cs="Times New Roman"/>
          <w:sz w:val="24"/>
          <w:szCs w:val="24"/>
          <w:highlight w:val="yellow"/>
          <w:lang w:val="ru-RU"/>
        </w:rPr>
      </w:pPr>
    </w:p>
    <w:p w:rsidR="0024448A" w:rsidRPr="00275BD5" w:rsidRDefault="0024448A" w:rsidP="00F03D7E">
      <w:pPr>
        <w:pStyle w:val="a3"/>
        <w:rPr>
          <w:highlight w:val="yellow"/>
          <w:lang w:val="ru-RU"/>
        </w:rPr>
      </w:pPr>
    </w:p>
    <w:p w:rsidR="0024448A" w:rsidRPr="00275BD5" w:rsidRDefault="0024448A" w:rsidP="00F03D7E">
      <w:pPr>
        <w:pStyle w:val="a3"/>
        <w:rPr>
          <w:highlight w:val="yellow"/>
          <w:lang w:val="ru-RU"/>
        </w:rPr>
      </w:pPr>
    </w:p>
    <w:p w:rsidR="00FD283B" w:rsidRPr="00275BD5" w:rsidRDefault="00FD283B" w:rsidP="00F03D7E">
      <w:pPr>
        <w:pStyle w:val="a3"/>
        <w:rPr>
          <w:highlight w:val="yellow"/>
          <w:lang w:val="ru-RU"/>
        </w:rPr>
      </w:pPr>
    </w:p>
    <w:p w:rsidR="00FD283B" w:rsidRPr="00275BD5" w:rsidRDefault="00FD283B" w:rsidP="00F03D7E">
      <w:pPr>
        <w:pStyle w:val="a3"/>
        <w:rPr>
          <w:highlight w:val="yellow"/>
          <w:lang w:val="ru-RU"/>
        </w:rPr>
      </w:pPr>
    </w:p>
    <w:p w:rsidR="00FD283B" w:rsidRPr="00275BD5" w:rsidRDefault="00FD283B" w:rsidP="00F03D7E">
      <w:pPr>
        <w:pStyle w:val="a3"/>
        <w:rPr>
          <w:highlight w:val="yellow"/>
          <w:lang w:val="ru-RU"/>
        </w:rPr>
      </w:pPr>
    </w:p>
    <w:p w:rsidR="00FD283B" w:rsidRPr="00275BD5" w:rsidRDefault="00FD283B" w:rsidP="00F03D7E">
      <w:pPr>
        <w:pStyle w:val="a3"/>
        <w:rPr>
          <w:highlight w:val="yellow"/>
          <w:lang w:val="ru-RU"/>
        </w:rPr>
      </w:pPr>
    </w:p>
    <w:p w:rsidR="00FD283B" w:rsidRPr="00275BD5" w:rsidRDefault="00FD283B" w:rsidP="00F03D7E">
      <w:pPr>
        <w:pStyle w:val="a3"/>
        <w:rPr>
          <w:highlight w:val="yellow"/>
          <w:lang w:val="ru-RU"/>
        </w:rPr>
      </w:pPr>
    </w:p>
    <w:p w:rsidR="00FD283B" w:rsidRPr="00275BD5" w:rsidRDefault="00FD283B" w:rsidP="00F03D7E">
      <w:pPr>
        <w:pStyle w:val="a3"/>
        <w:rPr>
          <w:highlight w:val="yellow"/>
          <w:lang w:val="ru-RU"/>
        </w:rPr>
      </w:pPr>
    </w:p>
    <w:p w:rsidR="0024448A" w:rsidRPr="00275BD5" w:rsidRDefault="0024448A"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24448A" w:rsidRPr="00275BD5" w:rsidRDefault="0024448A"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A35379" w:rsidRPr="00275BD5" w:rsidRDefault="00A35379" w:rsidP="00F03D7E">
      <w:pPr>
        <w:pStyle w:val="a3"/>
        <w:rPr>
          <w:highlight w:val="yellow"/>
          <w:lang w:val="ru-RU"/>
        </w:rPr>
      </w:pPr>
    </w:p>
    <w:p w:rsidR="00A35379" w:rsidRPr="00275BD5" w:rsidRDefault="00A35379" w:rsidP="00F03D7E">
      <w:pPr>
        <w:pStyle w:val="a3"/>
        <w:rPr>
          <w:highlight w:val="yellow"/>
          <w:lang w:val="ru-RU"/>
        </w:rPr>
      </w:pPr>
    </w:p>
    <w:p w:rsidR="00A35379" w:rsidRPr="00275BD5" w:rsidRDefault="00A35379"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0E12F2" w:rsidRPr="00275BD5" w:rsidRDefault="000E12F2" w:rsidP="00F03D7E">
      <w:pPr>
        <w:pStyle w:val="a3"/>
        <w:rPr>
          <w:highlight w:val="yellow"/>
          <w:lang w:val="ru-RU"/>
        </w:rPr>
      </w:pPr>
    </w:p>
    <w:p w:rsidR="00202A03" w:rsidRPr="00490979" w:rsidRDefault="00202A03" w:rsidP="00F03D7E">
      <w:pPr>
        <w:pStyle w:val="a3"/>
        <w:rPr>
          <w:lang w:val="ru-RU"/>
        </w:rPr>
      </w:pPr>
    </w:p>
    <w:p w:rsidR="0024448A" w:rsidRPr="00490979" w:rsidRDefault="0024448A" w:rsidP="00F03D7E">
      <w:pPr>
        <w:pStyle w:val="a3"/>
        <w:rPr>
          <w:lang w:val="ru-RU"/>
        </w:rPr>
      </w:pPr>
    </w:p>
    <w:p w:rsidR="00953FF7" w:rsidRPr="00490979" w:rsidRDefault="00953FF7" w:rsidP="00390FF7">
      <w:pPr>
        <w:pStyle w:val="1"/>
        <w:jc w:val="center"/>
        <w:rPr>
          <w:rFonts w:ascii="Times New Roman" w:hAnsi="Times New Roman" w:cs="Times New Roman"/>
          <w:b/>
          <w:sz w:val="24"/>
          <w:szCs w:val="24"/>
          <w:lang w:val="ru-RU"/>
        </w:rPr>
      </w:pPr>
      <w:bookmarkStart w:id="1" w:name="_Toc206741310"/>
      <w:r w:rsidRPr="00490979">
        <w:rPr>
          <w:rFonts w:ascii="Times New Roman" w:hAnsi="Times New Roman" w:cs="Times New Roman"/>
          <w:b/>
          <w:sz w:val="24"/>
          <w:szCs w:val="24"/>
        </w:rPr>
        <w:t>I</w:t>
      </w:r>
      <w:r w:rsidRPr="00490979">
        <w:rPr>
          <w:rFonts w:ascii="Times New Roman" w:hAnsi="Times New Roman" w:cs="Times New Roman"/>
          <w:b/>
          <w:sz w:val="24"/>
          <w:szCs w:val="24"/>
          <w:lang w:val="ru-RU"/>
        </w:rPr>
        <w:t xml:space="preserve">. </w:t>
      </w:r>
      <w:r w:rsidR="00F03D7E" w:rsidRPr="00490979">
        <w:rPr>
          <w:rFonts w:ascii="Times New Roman" w:hAnsi="Times New Roman" w:cs="Times New Roman"/>
          <w:b/>
          <w:sz w:val="24"/>
          <w:szCs w:val="24"/>
          <w:lang w:val="ru-RU"/>
        </w:rPr>
        <w:t>ПРОЕКТНАЯ ЧАСТЬ</w:t>
      </w:r>
      <w:bookmarkEnd w:id="1"/>
    </w:p>
    <w:p w:rsidR="00C37254" w:rsidRPr="00490979" w:rsidRDefault="00F03D7E" w:rsidP="00390FF7">
      <w:pPr>
        <w:pStyle w:val="1"/>
        <w:jc w:val="center"/>
        <w:rPr>
          <w:rFonts w:ascii="Times New Roman" w:hAnsi="Times New Roman" w:cs="Times New Roman"/>
          <w:b/>
          <w:sz w:val="24"/>
          <w:szCs w:val="24"/>
          <w:lang w:val="ru-RU"/>
        </w:rPr>
      </w:pPr>
      <w:bookmarkStart w:id="2" w:name="_Toc206741311"/>
      <w:r w:rsidRPr="00490979">
        <w:rPr>
          <w:rFonts w:ascii="Times New Roman" w:hAnsi="Times New Roman" w:cs="Times New Roman"/>
          <w:b/>
          <w:sz w:val="24"/>
          <w:szCs w:val="24"/>
          <w:lang w:val="ru-RU"/>
        </w:rPr>
        <w:t>ПОЯ</w:t>
      </w:r>
      <w:r w:rsidRPr="00490979">
        <w:rPr>
          <w:rFonts w:ascii="Times New Roman" w:hAnsi="Times New Roman" w:cs="Times New Roman"/>
          <w:b/>
          <w:spacing w:val="-1"/>
          <w:sz w:val="24"/>
          <w:szCs w:val="24"/>
          <w:lang w:val="ru-RU"/>
        </w:rPr>
        <w:t>С</w:t>
      </w:r>
      <w:r w:rsidRPr="00490979">
        <w:rPr>
          <w:rFonts w:ascii="Times New Roman" w:hAnsi="Times New Roman" w:cs="Times New Roman"/>
          <w:b/>
          <w:sz w:val="24"/>
          <w:szCs w:val="24"/>
          <w:lang w:val="ru-RU"/>
        </w:rPr>
        <w:t>НИ</w:t>
      </w:r>
      <w:r w:rsidRPr="00490979">
        <w:rPr>
          <w:rFonts w:ascii="Times New Roman" w:hAnsi="Times New Roman" w:cs="Times New Roman"/>
          <w:b/>
          <w:spacing w:val="1"/>
          <w:sz w:val="24"/>
          <w:szCs w:val="24"/>
          <w:lang w:val="ru-RU"/>
        </w:rPr>
        <w:t>Т</w:t>
      </w:r>
      <w:r w:rsidRPr="00490979">
        <w:rPr>
          <w:rFonts w:ascii="Times New Roman" w:hAnsi="Times New Roman" w:cs="Times New Roman"/>
          <w:b/>
          <w:spacing w:val="-1"/>
          <w:sz w:val="24"/>
          <w:szCs w:val="24"/>
          <w:lang w:val="ru-RU"/>
        </w:rPr>
        <w:t>Е</w:t>
      </w:r>
      <w:r w:rsidRPr="00490979">
        <w:rPr>
          <w:rFonts w:ascii="Times New Roman" w:hAnsi="Times New Roman" w:cs="Times New Roman"/>
          <w:b/>
          <w:sz w:val="24"/>
          <w:szCs w:val="24"/>
          <w:lang w:val="ru-RU"/>
        </w:rPr>
        <w:t xml:space="preserve">ЛЬНАЯ </w:t>
      </w:r>
      <w:r w:rsidRPr="00490979">
        <w:rPr>
          <w:rFonts w:ascii="Times New Roman" w:hAnsi="Times New Roman" w:cs="Times New Roman"/>
          <w:b/>
          <w:spacing w:val="-1"/>
          <w:sz w:val="24"/>
          <w:szCs w:val="24"/>
          <w:lang w:val="ru-RU"/>
        </w:rPr>
        <w:t>З</w:t>
      </w:r>
      <w:r w:rsidRPr="00490979">
        <w:rPr>
          <w:rFonts w:ascii="Times New Roman" w:hAnsi="Times New Roman" w:cs="Times New Roman"/>
          <w:b/>
          <w:sz w:val="24"/>
          <w:szCs w:val="24"/>
          <w:lang w:val="ru-RU"/>
        </w:rPr>
        <w:t>А</w:t>
      </w:r>
      <w:r w:rsidRPr="00490979">
        <w:rPr>
          <w:rFonts w:ascii="Times New Roman" w:hAnsi="Times New Roman" w:cs="Times New Roman"/>
          <w:b/>
          <w:spacing w:val="-2"/>
          <w:sz w:val="24"/>
          <w:szCs w:val="24"/>
          <w:lang w:val="ru-RU"/>
        </w:rPr>
        <w:t>П</w:t>
      </w:r>
      <w:r w:rsidRPr="00490979">
        <w:rPr>
          <w:rFonts w:ascii="Times New Roman" w:hAnsi="Times New Roman" w:cs="Times New Roman"/>
          <w:b/>
          <w:sz w:val="24"/>
          <w:szCs w:val="24"/>
          <w:lang w:val="ru-RU"/>
        </w:rPr>
        <w:t>И</w:t>
      </w:r>
      <w:r w:rsidRPr="00490979">
        <w:rPr>
          <w:rFonts w:ascii="Times New Roman" w:hAnsi="Times New Roman" w:cs="Times New Roman"/>
          <w:b/>
          <w:spacing w:val="-1"/>
          <w:sz w:val="24"/>
          <w:szCs w:val="24"/>
          <w:lang w:val="ru-RU"/>
        </w:rPr>
        <w:t>С</w:t>
      </w:r>
      <w:r w:rsidRPr="00490979">
        <w:rPr>
          <w:rFonts w:ascii="Times New Roman" w:hAnsi="Times New Roman" w:cs="Times New Roman"/>
          <w:b/>
          <w:sz w:val="24"/>
          <w:szCs w:val="24"/>
          <w:lang w:val="ru-RU"/>
        </w:rPr>
        <w:t>КА</w:t>
      </w:r>
      <w:bookmarkEnd w:id="2"/>
    </w:p>
    <w:p w:rsidR="00C37254" w:rsidRPr="00490979" w:rsidRDefault="00C37254"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64F35" w:rsidRPr="00490979" w:rsidRDefault="00F64F35"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F03D7E" w:rsidRPr="00490979" w:rsidRDefault="00F03D7E" w:rsidP="00390FF7">
      <w:pPr>
        <w:pStyle w:val="a3"/>
        <w:jc w:val="center"/>
        <w:rPr>
          <w:rFonts w:ascii="Times New Roman" w:hAnsi="Times New Roman" w:cs="Times New Roman"/>
          <w:b/>
          <w:sz w:val="24"/>
          <w:szCs w:val="24"/>
          <w:lang w:val="ru-RU"/>
        </w:rPr>
      </w:pPr>
    </w:p>
    <w:p w:rsidR="009008BD" w:rsidRPr="00490979" w:rsidRDefault="009008BD" w:rsidP="00390FF7">
      <w:pPr>
        <w:pStyle w:val="a3"/>
        <w:jc w:val="center"/>
        <w:rPr>
          <w:rFonts w:ascii="Times New Roman" w:hAnsi="Times New Roman" w:cs="Times New Roman"/>
          <w:b/>
          <w:sz w:val="24"/>
          <w:szCs w:val="24"/>
          <w:lang w:val="ru-RU"/>
        </w:rPr>
      </w:pPr>
    </w:p>
    <w:p w:rsidR="009008BD" w:rsidRPr="00490979" w:rsidRDefault="009008BD" w:rsidP="00390FF7">
      <w:pPr>
        <w:pStyle w:val="a3"/>
        <w:jc w:val="center"/>
        <w:rPr>
          <w:rFonts w:ascii="Times New Roman" w:hAnsi="Times New Roman" w:cs="Times New Roman"/>
          <w:b/>
          <w:sz w:val="24"/>
          <w:szCs w:val="24"/>
          <w:lang w:val="ru-RU"/>
        </w:rPr>
      </w:pPr>
    </w:p>
    <w:p w:rsidR="002B09A0" w:rsidRPr="00490979" w:rsidRDefault="002B09A0" w:rsidP="00390FF7">
      <w:pPr>
        <w:pStyle w:val="a3"/>
        <w:jc w:val="center"/>
        <w:rPr>
          <w:rFonts w:ascii="Times New Roman" w:hAnsi="Times New Roman" w:cs="Times New Roman"/>
          <w:b/>
          <w:sz w:val="24"/>
          <w:szCs w:val="24"/>
          <w:lang w:val="ru-RU"/>
        </w:rPr>
      </w:pPr>
    </w:p>
    <w:p w:rsidR="00A35379" w:rsidRPr="00490979" w:rsidRDefault="00A35379" w:rsidP="00390FF7">
      <w:pPr>
        <w:pStyle w:val="a3"/>
        <w:jc w:val="center"/>
        <w:rPr>
          <w:rFonts w:ascii="Times New Roman" w:hAnsi="Times New Roman" w:cs="Times New Roman"/>
          <w:b/>
          <w:sz w:val="24"/>
          <w:szCs w:val="24"/>
          <w:lang w:val="ru-RU"/>
        </w:rPr>
      </w:pPr>
    </w:p>
    <w:p w:rsidR="00A35379" w:rsidRPr="00490979" w:rsidRDefault="00A35379" w:rsidP="00390FF7">
      <w:pPr>
        <w:pStyle w:val="a3"/>
        <w:jc w:val="center"/>
        <w:rPr>
          <w:rFonts w:ascii="Times New Roman" w:hAnsi="Times New Roman" w:cs="Times New Roman"/>
          <w:b/>
          <w:sz w:val="24"/>
          <w:szCs w:val="24"/>
          <w:lang w:val="ru-RU"/>
        </w:rPr>
      </w:pPr>
    </w:p>
    <w:p w:rsidR="00953FF7" w:rsidRPr="003F0DEB" w:rsidRDefault="00F03D7E" w:rsidP="00390FF7">
      <w:pPr>
        <w:pStyle w:val="1"/>
        <w:jc w:val="center"/>
        <w:rPr>
          <w:rFonts w:ascii="Times New Roman" w:hAnsi="Times New Roman" w:cs="Times New Roman"/>
          <w:b/>
          <w:sz w:val="24"/>
          <w:szCs w:val="24"/>
          <w:lang w:val="ru-RU"/>
        </w:rPr>
      </w:pPr>
      <w:bookmarkStart w:id="3" w:name="_Toc206741312"/>
      <w:r w:rsidRPr="00490979">
        <w:rPr>
          <w:rFonts w:ascii="Times New Roman" w:hAnsi="Times New Roman" w:cs="Times New Roman"/>
          <w:b/>
          <w:sz w:val="24"/>
          <w:szCs w:val="24"/>
          <w:lang w:val="ru-RU"/>
        </w:rPr>
        <w:lastRenderedPageBreak/>
        <w:t>ВЕДЕНИЕ</w:t>
      </w:r>
      <w:bookmarkEnd w:id="3"/>
    </w:p>
    <w:p w:rsidR="00286587" w:rsidRPr="003F0DEB" w:rsidRDefault="00286587" w:rsidP="00690DF9">
      <w:pPr>
        <w:pStyle w:val="a3"/>
        <w:rPr>
          <w:rFonts w:ascii="Times New Roman" w:hAnsi="Times New Roman" w:cs="Times New Roman"/>
          <w:sz w:val="24"/>
          <w:szCs w:val="24"/>
          <w:lang w:val="ru-RU"/>
        </w:rPr>
      </w:pPr>
    </w:p>
    <w:p w:rsidR="00286587" w:rsidRPr="003F0DEB" w:rsidRDefault="00D222FB" w:rsidP="00690DF9">
      <w:pPr>
        <w:pStyle w:val="a3"/>
        <w:ind w:firstLine="567"/>
        <w:jc w:val="both"/>
        <w:rPr>
          <w:rStyle w:val="FontStyle48"/>
          <w:sz w:val="24"/>
          <w:szCs w:val="24"/>
          <w:lang w:val="ru-RU"/>
        </w:rPr>
      </w:pPr>
      <w:r w:rsidRPr="003F0DEB">
        <w:rPr>
          <w:rFonts w:ascii="Times New Roman" w:hAnsi="Times New Roman" w:cs="Times New Roman"/>
          <w:sz w:val="24"/>
          <w:szCs w:val="24"/>
          <w:lang w:val="ru-RU"/>
        </w:rPr>
        <w:t>Месторождение «Сарыадыр-</w:t>
      </w:r>
      <w:r w:rsidR="009008BD" w:rsidRPr="003F0DEB">
        <w:rPr>
          <w:rFonts w:ascii="Times New Roman" w:hAnsi="Times New Roman" w:cs="Times New Roman"/>
          <w:sz w:val="24"/>
          <w:szCs w:val="24"/>
          <w:lang w:val="ru-RU"/>
        </w:rPr>
        <w:t>2</w:t>
      </w:r>
      <w:r w:rsidRPr="003F0DEB">
        <w:rPr>
          <w:rFonts w:ascii="Times New Roman" w:hAnsi="Times New Roman" w:cs="Times New Roman"/>
          <w:sz w:val="24"/>
          <w:szCs w:val="24"/>
          <w:lang w:val="ru-RU"/>
        </w:rPr>
        <w:t xml:space="preserve">» расположено </w:t>
      </w:r>
      <w:r w:rsidRPr="003F0DEB">
        <w:rPr>
          <w:rFonts w:ascii="Times New Roman" w:hAnsi="Times New Roman" w:cs="Times New Roman"/>
          <w:sz w:val="24"/>
          <w:szCs w:val="24"/>
          <w:lang w:val="ru-RU" w:eastAsia="ar-SA"/>
        </w:rPr>
        <w:t>в Целиноградском районе Акмолинской области</w:t>
      </w:r>
      <w:r w:rsidRPr="003F0DEB">
        <w:rPr>
          <w:rFonts w:ascii="Times New Roman" w:hAnsi="Times New Roman" w:cs="Times New Roman"/>
          <w:sz w:val="24"/>
          <w:szCs w:val="24"/>
          <w:lang w:val="ru-RU"/>
        </w:rPr>
        <w:t>.</w:t>
      </w:r>
    </w:p>
    <w:p w:rsidR="00286587" w:rsidRPr="003F0DEB" w:rsidRDefault="002B09A0" w:rsidP="002B09A0">
      <w:pPr>
        <w:pStyle w:val="TableParagraph"/>
        <w:autoSpaceDE w:val="0"/>
        <w:autoSpaceDN w:val="0"/>
        <w:adjustRightInd w:val="0"/>
        <w:ind w:left="5" w:right="7"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 xml:space="preserve">Правом недропользования предоставлено </w:t>
      </w:r>
      <w:r w:rsidR="00D222FB" w:rsidRPr="003F0DEB">
        <w:rPr>
          <w:rFonts w:ascii="Times New Roman" w:hAnsi="Times New Roman" w:cs="Times New Roman"/>
          <w:sz w:val="24"/>
          <w:szCs w:val="24"/>
          <w:lang w:val="ru-RU"/>
        </w:rPr>
        <w:t>ТОО «Азурит-2019»</w:t>
      </w:r>
      <w:r w:rsidRPr="003F0DEB">
        <w:rPr>
          <w:rFonts w:ascii="Times New Roman" w:hAnsi="Times New Roman" w:cs="Times New Roman"/>
          <w:sz w:val="24"/>
          <w:szCs w:val="24"/>
          <w:lang w:val="kk-KZ"/>
        </w:rPr>
        <w:t xml:space="preserve"> на основании </w:t>
      </w:r>
      <w:r w:rsidR="00327529" w:rsidRPr="003F0DEB">
        <w:rPr>
          <w:rFonts w:ascii="Times New Roman" w:hAnsi="Times New Roman" w:cs="Times New Roman"/>
          <w:sz w:val="24"/>
          <w:szCs w:val="24"/>
          <w:lang w:val="kk-KZ"/>
        </w:rPr>
        <w:t>лицензии на добычу общераспространенных полезных ископаемых №5</w:t>
      </w:r>
      <w:r w:rsidR="009008BD" w:rsidRPr="003F0DEB">
        <w:rPr>
          <w:rFonts w:ascii="Times New Roman" w:hAnsi="Times New Roman" w:cs="Times New Roman"/>
          <w:sz w:val="24"/>
          <w:szCs w:val="24"/>
          <w:lang w:val="kk-KZ"/>
        </w:rPr>
        <w:t>7</w:t>
      </w:r>
      <w:r w:rsidR="00327529" w:rsidRPr="003F0DEB">
        <w:rPr>
          <w:rFonts w:ascii="Times New Roman" w:hAnsi="Times New Roman" w:cs="Times New Roman"/>
          <w:sz w:val="24"/>
          <w:szCs w:val="24"/>
          <w:lang w:val="kk-KZ"/>
        </w:rPr>
        <w:t xml:space="preserve"> от 26.08.2024 г</w:t>
      </w:r>
      <w:r w:rsidR="00286587" w:rsidRPr="003F0DEB">
        <w:rPr>
          <w:rFonts w:ascii="Times New Roman" w:hAnsi="Times New Roman" w:cs="Times New Roman"/>
          <w:sz w:val="24"/>
          <w:szCs w:val="24"/>
          <w:lang w:val="ru-RU"/>
        </w:rPr>
        <w:t>.</w:t>
      </w:r>
    </w:p>
    <w:p w:rsidR="00A67428" w:rsidRPr="003F0DEB" w:rsidRDefault="00A67428" w:rsidP="000E1320">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Добыча полезных ископаемых</w:t>
      </w:r>
      <w:r w:rsidRPr="003F0DEB">
        <w:rPr>
          <w:rFonts w:ascii="Times New Roman" w:hAnsi="Times New Roman" w:cs="Times New Roman"/>
          <w:spacing w:val="36"/>
          <w:sz w:val="24"/>
          <w:szCs w:val="24"/>
          <w:lang w:val="ru-RU"/>
        </w:rPr>
        <w:t xml:space="preserve"> </w:t>
      </w:r>
      <w:r w:rsidRPr="003F0DEB">
        <w:rPr>
          <w:rFonts w:ascii="Times New Roman" w:hAnsi="Times New Roman" w:cs="Times New Roman"/>
          <w:spacing w:val="2"/>
          <w:sz w:val="24"/>
          <w:szCs w:val="24"/>
          <w:lang w:val="ru-RU"/>
        </w:rPr>
        <w:t>б</w:t>
      </w:r>
      <w:r w:rsidRPr="003F0DEB">
        <w:rPr>
          <w:rFonts w:ascii="Times New Roman" w:hAnsi="Times New Roman" w:cs="Times New Roman"/>
          <w:spacing w:val="-5"/>
          <w:sz w:val="24"/>
          <w:szCs w:val="24"/>
          <w:lang w:val="ru-RU"/>
        </w:rPr>
        <w:t>у</w:t>
      </w:r>
      <w:r w:rsidRPr="003F0DEB">
        <w:rPr>
          <w:rFonts w:ascii="Times New Roman" w:hAnsi="Times New Roman" w:cs="Times New Roman"/>
          <w:sz w:val="24"/>
          <w:szCs w:val="24"/>
          <w:lang w:val="ru-RU"/>
        </w:rPr>
        <w:t>д</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т</w:t>
      </w:r>
      <w:r w:rsidRPr="003F0DEB">
        <w:rPr>
          <w:rFonts w:ascii="Times New Roman" w:hAnsi="Times New Roman" w:cs="Times New Roman"/>
          <w:spacing w:val="38"/>
          <w:sz w:val="24"/>
          <w:szCs w:val="24"/>
          <w:lang w:val="ru-RU"/>
        </w:rPr>
        <w:t xml:space="preserve"> </w:t>
      </w:r>
      <w:r w:rsidRPr="003F0DEB">
        <w:rPr>
          <w:rFonts w:ascii="Times New Roman" w:hAnsi="Times New Roman" w:cs="Times New Roman"/>
          <w:sz w:val="24"/>
          <w:szCs w:val="24"/>
          <w:lang w:val="ru-RU"/>
        </w:rPr>
        <w:t>н</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изб</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жно</w:t>
      </w:r>
      <w:r w:rsidRPr="003F0DEB">
        <w:rPr>
          <w:rFonts w:ascii="Times New Roman" w:hAnsi="Times New Roman" w:cs="Times New Roman"/>
          <w:spacing w:val="35"/>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опрово</w:t>
      </w:r>
      <w:r w:rsidRPr="003F0DEB">
        <w:rPr>
          <w:rFonts w:ascii="Times New Roman" w:hAnsi="Times New Roman" w:cs="Times New Roman"/>
          <w:spacing w:val="-1"/>
          <w:sz w:val="24"/>
          <w:szCs w:val="24"/>
          <w:lang w:val="ru-RU"/>
        </w:rPr>
        <w:t>ж</w:t>
      </w:r>
      <w:r w:rsidRPr="003F0DEB">
        <w:rPr>
          <w:rFonts w:ascii="Times New Roman" w:hAnsi="Times New Roman" w:cs="Times New Roman"/>
          <w:sz w:val="24"/>
          <w:szCs w:val="24"/>
          <w:lang w:val="ru-RU"/>
        </w:rPr>
        <w:t>д</w:t>
      </w:r>
      <w:r w:rsidRPr="003F0DEB">
        <w:rPr>
          <w:rFonts w:ascii="Times New Roman" w:hAnsi="Times New Roman" w:cs="Times New Roman"/>
          <w:spacing w:val="-4"/>
          <w:sz w:val="24"/>
          <w:szCs w:val="24"/>
          <w:lang w:val="ru-RU"/>
        </w:rPr>
        <w:t>а</w:t>
      </w:r>
      <w:r w:rsidRPr="003F0DEB">
        <w:rPr>
          <w:rFonts w:ascii="Times New Roman" w:hAnsi="Times New Roman" w:cs="Times New Roman"/>
          <w:sz w:val="24"/>
          <w:szCs w:val="24"/>
          <w:lang w:val="ru-RU"/>
        </w:rPr>
        <w:t>ть</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я</w:t>
      </w:r>
      <w:r w:rsidRPr="003F0DEB">
        <w:rPr>
          <w:rFonts w:ascii="Times New Roman" w:hAnsi="Times New Roman" w:cs="Times New Roman"/>
          <w:spacing w:val="35"/>
          <w:sz w:val="24"/>
          <w:szCs w:val="24"/>
          <w:lang w:val="ru-RU"/>
        </w:rPr>
        <w:t xml:space="preserve"> </w:t>
      </w:r>
      <w:r w:rsidRPr="003F0DEB">
        <w:rPr>
          <w:rFonts w:ascii="Times New Roman" w:hAnsi="Times New Roman" w:cs="Times New Roman"/>
          <w:sz w:val="24"/>
          <w:szCs w:val="24"/>
          <w:lang w:val="ru-RU"/>
        </w:rPr>
        <w:t>н</w:t>
      </w:r>
      <w:r w:rsidRPr="003F0DEB">
        <w:rPr>
          <w:rFonts w:ascii="Times New Roman" w:hAnsi="Times New Roman" w:cs="Times New Roman"/>
          <w:spacing w:val="-1"/>
          <w:sz w:val="24"/>
          <w:szCs w:val="24"/>
          <w:lang w:val="ru-RU"/>
        </w:rPr>
        <w:t>а</w:t>
      </w:r>
      <w:r w:rsidRPr="003F0DEB">
        <w:rPr>
          <w:rFonts w:ascii="Times New Roman" w:hAnsi="Times New Roman" w:cs="Times New Roman"/>
          <w:spacing w:val="2"/>
          <w:sz w:val="24"/>
          <w:szCs w:val="24"/>
          <w:lang w:val="ru-RU"/>
        </w:rPr>
        <w:t>р</w:t>
      </w:r>
      <w:r w:rsidRPr="003F0DEB">
        <w:rPr>
          <w:rFonts w:ascii="Times New Roman" w:hAnsi="Times New Roman" w:cs="Times New Roman"/>
          <w:spacing w:val="-8"/>
          <w:sz w:val="24"/>
          <w:szCs w:val="24"/>
          <w:lang w:val="ru-RU"/>
        </w:rPr>
        <w:t>у</w:t>
      </w:r>
      <w:r w:rsidRPr="003F0DEB">
        <w:rPr>
          <w:rFonts w:ascii="Times New Roman" w:hAnsi="Times New Roman" w:cs="Times New Roman"/>
          <w:spacing w:val="2"/>
          <w:sz w:val="24"/>
          <w:szCs w:val="24"/>
          <w:lang w:val="ru-RU"/>
        </w:rPr>
        <w:t>ш</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ния</w:t>
      </w:r>
      <w:r w:rsidRPr="003F0DEB">
        <w:rPr>
          <w:rFonts w:ascii="Times New Roman" w:hAnsi="Times New Roman" w:cs="Times New Roman"/>
          <w:spacing w:val="-1"/>
          <w:sz w:val="24"/>
          <w:szCs w:val="24"/>
          <w:lang w:val="ru-RU"/>
        </w:rPr>
        <w:t>м</w:t>
      </w:r>
      <w:r w:rsidRPr="003F0DEB">
        <w:rPr>
          <w:rFonts w:ascii="Times New Roman" w:hAnsi="Times New Roman" w:cs="Times New Roman"/>
          <w:sz w:val="24"/>
          <w:szCs w:val="24"/>
          <w:lang w:val="ru-RU"/>
        </w:rPr>
        <w:t>и по</w:t>
      </w:r>
      <w:r w:rsidRPr="003F0DEB">
        <w:rPr>
          <w:rFonts w:ascii="Times New Roman" w:hAnsi="Times New Roman" w:cs="Times New Roman"/>
          <w:spacing w:val="-1"/>
          <w:sz w:val="24"/>
          <w:szCs w:val="24"/>
          <w:lang w:val="ru-RU"/>
        </w:rPr>
        <w:t>ч</w:t>
      </w:r>
      <w:r w:rsidRPr="003F0DEB">
        <w:rPr>
          <w:rFonts w:ascii="Times New Roman" w:hAnsi="Times New Roman" w:cs="Times New Roman"/>
          <w:sz w:val="24"/>
          <w:szCs w:val="24"/>
          <w:lang w:val="ru-RU"/>
        </w:rPr>
        <w:t>в</w:t>
      </w:r>
      <w:r w:rsidRPr="003F0DEB">
        <w:rPr>
          <w:rFonts w:ascii="Times New Roman" w:hAnsi="Times New Roman" w:cs="Times New Roman"/>
          <w:spacing w:val="-2"/>
          <w:sz w:val="24"/>
          <w:szCs w:val="24"/>
          <w:lang w:val="ru-RU"/>
        </w:rPr>
        <w:t>е</w:t>
      </w:r>
      <w:r w:rsidRPr="003F0DEB">
        <w:rPr>
          <w:rFonts w:ascii="Times New Roman" w:hAnsi="Times New Roman" w:cs="Times New Roman"/>
          <w:sz w:val="24"/>
          <w:szCs w:val="24"/>
          <w:lang w:val="ru-RU"/>
        </w:rPr>
        <w:t>нного</w:t>
      </w:r>
      <w:r w:rsidRPr="003F0DEB">
        <w:rPr>
          <w:rFonts w:ascii="Times New Roman" w:hAnsi="Times New Roman" w:cs="Times New Roman"/>
          <w:spacing w:val="4"/>
          <w:sz w:val="24"/>
          <w:szCs w:val="24"/>
          <w:lang w:val="ru-RU"/>
        </w:rPr>
        <w:t xml:space="preserve"> </w:t>
      </w:r>
      <w:r w:rsidRPr="003F0DEB">
        <w:rPr>
          <w:rFonts w:ascii="Times New Roman" w:hAnsi="Times New Roman" w:cs="Times New Roman"/>
          <w:sz w:val="24"/>
          <w:szCs w:val="24"/>
          <w:lang w:val="ru-RU"/>
        </w:rPr>
        <w:t>покрова</w:t>
      </w:r>
      <w:r w:rsidRPr="003F0DEB">
        <w:rPr>
          <w:rFonts w:ascii="Times New Roman" w:hAnsi="Times New Roman" w:cs="Times New Roman"/>
          <w:spacing w:val="3"/>
          <w:sz w:val="24"/>
          <w:szCs w:val="24"/>
          <w:lang w:val="ru-RU"/>
        </w:rPr>
        <w:t xml:space="preserve"> </w:t>
      </w:r>
      <w:r w:rsidRPr="003F0DEB">
        <w:rPr>
          <w:rFonts w:ascii="Times New Roman" w:hAnsi="Times New Roman" w:cs="Times New Roman"/>
          <w:sz w:val="24"/>
          <w:szCs w:val="24"/>
          <w:lang w:val="ru-RU"/>
        </w:rPr>
        <w:t>в</w:t>
      </w:r>
      <w:r w:rsidRPr="003F0DEB">
        <w:rPr>
          <w:rFonts w:ascii="Times New Roman" w:hAnsi="Times New Roman" w:cs="Times New Roman"/>
          <w:spacing w:val="4"/>
          <w:sz w:val="24"/>
          <w:szCs w:val="24"/>
          <w:lang w:val="ru-RU"/>
        </w:rPr>
        <w:t xml:space="preserve"> </w:t>
      </w:r>
      <w:r w:rsidRPr="003F0DEB">
        <w:rPr>
          <w:rFonts w:ascii="Times New Roman" w:hAnsi="Times New Roman" w:cs="Times New Roman"/>
          <w:sz w:val="24"/>
          <w:szCs w:val="24"/>
          <w:lang w:val="ru-RU"/>
        </w:rPr>
        <w:t>поло</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е</w:t>
      </w:r>
      <w:r w:rsidRPr="003F0DEB">
        <w:rPr>
          <w:rFonts w:ascii="Times New Roman" w:hAnsi="Times New Roman" w:cs="Times New Roman"/>
          <w:spacing w:val="3"/>
          <w:sz w:val="24"/>
          <w:szCs w:val="24"/>
          <w:lang w:val="ru-RU"/>
        </w:rPr>
        <w:t xml:space="preserve"> </w:t>
      </w:r>
      <w:r w:rsidRPr="003F0DEB">
        <w:rPr>
          <w:rFonts w:ascii="Times New Roman" w:hAnsi="Times New Roman" w:cs="Times New Roman"/>
          <w:sz w:val="24"/>
          <w:szCs w:val="24"/>
          <w:lang w:val="ru-RU"/>
        </w:rPr>
        <w:t>отвода</w:t>
      </w:r>
      <w:r w:rsidRPr="003F0DEB">
        <w:rPr>
          <w:rFonts w:ascii="Times New Roman" w:hAnsi="Times New Roman" w:cs="Times New Roman"/>
          <w:spacing w:val="4"/>
          <w:sz w:val="24"/>
          <w:szCs w:val="24"/>
          <w:lang w:val="ru-RU"/>
        </w:rPr>
        <w:t xml:space="preserve"> </w:t>
      </w:r>
      <w:r w:rsidRPr="003F0DEB">
        <w:rPr>
          <w:rFonts w:ascii="Times New Roman" w:hAnsi="Times New Roman" w:cs="Times New Roman"/>
          <w:sz w:val="24"/>
          <w:szCs w:val="24"/>
          <w:lang w:val="ru-RU"/>
        </w:rPr>
        <w:t>з</w:t>
      </w:r>
      <w:r w:rsidRPr="003F0DEB">
        <w:rPr>
          <w:rFonts w:ascii="Times New Roman" w:hAnsi="Times New Roman" w:cs="Times New Roman"/>
          <w:spacing w:val="-1"/>
          <w:sz w:val="24"/>
          <w:szCs w:val="24"/>
          <w:lang w:val="ru-RU"/>
        </w:rPr>
        <w:t>е</w:t>
      </w:r>
      <w:r w:rsidRPr="003F0DEB">
        <w:rPr>
          <w:rFonts w:ascii="Times New Roman" w:hAnsi="Times New Roman" w:cs="Times New Roman"/>
          <w:spacing w:val="1"/>
          <w:sz w:val="24"/>
          <w:szCs w:val="24"/>
          <w:lang w:val="ru-RU"/>
        </w:rPr>
        <w:t>м</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ль,</w:t>
      </w:r>
      <w:r w:rsidRPr="003F0DEB">
        <w:rPr>
          <w:rFonts w:ascii="Times New Roman" w:hAnsi="Times New Roman" w:cs="Times New Roman"/>
          <w:spacing w:val="4"/>
          <w:sz w:val="24"/>
          <w:szCs w:val="24"/>
          <w:lang w:val="ru-RU"/>
        </w:rPr>
        <w:t xml:space="preserve"> </w:t>
      </w:r>
      <w:r w:rsidRPr="003F0DEB">
        <w:rPr>
          <w:rFonts w:ascii="Times New Roman" w:hAnsi="Times New Roman" w:cs="Times New Roman"/>
          <w:sz w:val="24"/>
          <w:szCs w:val="24"/>
          <w:lang w:val="ru-RU"/>
        </w:rPr>
        <w:t>произво</w:t>
      </w:r>
      <w:r w:rsidRPr="003F0DEB">
        <w:rPr>
          <w:rFonts w:ascii="Times New Roman" w:hAnsi="Times New Roman" w:cs="Times New Roman"/>
          <w:spacing w:val="-3"/>
          <w:sz w:val="24"/>
          <w:szCs w:val="24"/>
          <w:lang w:val="ru-RU"/>
        </w:rPr>
        <w:t>д</w:t>
      </w:r>
      <w:r w:rsidRPr="003F0DEB">
        <w:rPr>
          <w:rFonts w:ascii="Times New Roman" w:hAnsi="Times New Roman" w:cs="Times New Roman"/>
          <w:sz w:val="24"/>
          <w:szCs w:val="24"/>
          <w:lang w:val="ru-RU"/>
        </w:rPr>
        <w:t>и</w:t>
      </w:r>
      <w:r w:rsidRPr="003F0DEB">
        <w:rPr>
          <w:rFonts w:ascii="Times New Roman" w:hAnsi="Times New Roman" w:cs="Times New Roman"/>
          <w:spacing w:val="-1"/>
          <w:sz w:val="24"/>
          <w:szCs w:val="24"/>
          <w:lang w:val="ru-RU"/>
        </w:rPr>
        <w:t>м</w:t>
      </w:r>
      <w:r w:rsidRPr="003F0DEB">
        <w:rPr>
          <w:rFonts w:ascii="Times New Roman" w:hAnsi="Times New Roman" w:cs="Times New Roman"/>
          <w:sz w:val="24"/>
          <w:szCs w:val="24"/>
          <w:lang w:val="ru-RU"/>
        </w:rPr>
        <w:t>ы</w:t>
      </w:r>
      <w:r w:rsidRPr="003F0DEB">
        <w:rPr>
          <w:rFonts w:ascii="Times New Roman" w:hAnsi="Times New Roman" w:cs="Times New Roman"/>
          <w:spacing w:val="-2"/>
          <w:sz w:val="24"/>
          <w:szCs w:val="24"/>
          <w:lang w:val="ru-RU"/>
        </w:rPr>
        <w:t>м</w:t>
      </w:r>
      <w:r w:rsidRPr="003F0DEB">
        <w:rPr>
          <w:rFonts w:ascii="Times New Roman" w:hAnsi="Times New Roman" w:cs="Times New Roman"/>
          <w:spacing w:val="5"/>
          <w:sz w:val="24"/>
          <w:szCs w:val="24"/>
          <w:lang w:val="ru-RU"/>
        </w:rPr>
        <w:t xml:space="preserve"> </w:t>
      </w:r>
      <w:r w:rsidRPr="003F0DEB">
        <w:rPr>
          <w:rFonts w:ascii="Times New Roman" w:hAnsi="Times New Roman" w:cs="Times New Roman"/>
          <w:sz w:val="24"/>
          <w:szCs w:val="24"/>
          <w:lang w:val="ru-RU"/>
        </w:rPr>
        <w:t>горно-транспортным оборудованием.</w:t>
      </w:r>
    </w:p>
    <w:p w:rsidR="00A67428" w:rsidRPr="003F0DEB" w:rsidRDefault="00A67428" w:rsidP="000E1320">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Н</w:t>
      </w:r>
      <w:r w:rsidRPr="003F0DEB">
        <w:rPr>
          <w:rFonts w:ascii="Times New Roman" w:hAnsi="Times New Roman" w:cs="Times New Roman"/>
          <w:spacing w:val="-2"/>
          <w:sz w:val="24"/>
          <w:szCs w:val="24"/>
          <w:lang w:val="ru-RU"/>
        </w:rPr>
        <w:t>а</w:t>
      </w:r>
      <w:r w:rsidRPr="003F0DEB">
        <w:rPr>
          <w:rFonts w:ascii="Times New Roman" w:hAnsi="Times New Roman" w:cs="Times New Roman"/>
          <w:spacing w:val="4"/>
          <w:sz w:val="24"/>
          <w:szCs w:val="24"/>
          <w:lang w:val="ru-RU"/>
        </w:rPr>
        <w:t>р</w:t>
      </w:r>
      <w:r w:rsidRPr="003F0DEB">
        <w:rPr>
          <w:rFonts w:ascii="Times New Roman" w:hAnsi="Times New Roman" w:cs="Times New Roman"/>
          <w:spacing w:val="-5"/>
          <w:sz w:val="24"/>
          <w:szCs w:val="24"/>
          <w:lang w:val="ru-RU"/>
        </w:rPr>
        <w:t>у</w:t>
      </w:r>
      <w:r w:rsidRPr="003F0DEB">
        <w:rPr>
          <w:rFonts w:ascii="Times New Roman" w:hAnsi="Times New Roman" w:cs="Times New Roman"/>
          <w:sz w:val="24"/>
          <w:szCs w:val="24"/>
          <w:lang w:val="ru-RU"/>
        </w:rPr>
        <w:t>ш</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ние</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z w:val="24"/>
          <w:szCs w:val="24"/>
          <w:lang w:val="ru-RU"/>
        </w:rPr>
        <w:t>з</w:t>
      </w:r>
      <w:r w:rsidRPr="003F0DEB">
        <w:rPr>
          <w:rFonts w:ascii="Times New Roman" w:hAnsi="Times New Roman" w:cs="Times New Roman"/>
          <w:spacing w:val="-1"/>
          <w:sz w:val="24"/>
          <w:szCs w:val="24"/>
          <w:lang w:val="ru-RU"/>
        </w:rPr>
        <w:t>еме</w:t>
      </w:r>
      <w:r w:rsidRPr="003F0DEB">
        <w:rPr>
          <w:rFonts w:ascii="Times New Roman" w:hAnsi="Times New Roman" w:cs="Times New Roman"/>
          <w:sz w:val="24"/>
          <w:szCs w:val="24"/>
          <w:lang w:val="ru-RU"/>
        </w:rPr>
        <w:t>ль</w:t>
      </w:r>
      <w:r w:rsidRPr="003F0DEB">
        <w:rPr>
          <w:rFonts w:ascii="Times New Roman" w:hAnsi="Times New Roman" w:cs="Times New Roman"/>
          <w:spacing w:val="12"/>
          <w:sz w:val="24"/>
          <w:szCs w:val="24"/>
          <w:lang w:val="ru-RU"/>
        </w:rPr>
        <w:t xml:space="preserve"> </w:t>
      </w:r>
      <w:r w:rsidRPr="003F0DEB">
        <w:rPr>
          <w:rFonts w:ascii="Times New Roman" w:hAnsi="Times New Roman" w:cs="Times New Roman"/>
          <w:sz w:val="24"/>
          <w:szCs w:val="24"/>
          <w:lang w:val="ru-RU"/>
        </w:rPr>
        <w:t>явля</w:t>
      </w:r>
      <w:r w:rsidRPr="003F0DEB">
        <w:rPr>
          <w:rFonts w:ascii="Times New Roman" w:hAnsi="Times New Roman" w:cs="Times New Roman"/>
          <w:spacing w:val="-2"/>
          <w:sz w:val="24"/>
          <w:szCs w:val="24"/>
          <w:lang w:val="ru-RU"/>
        </w:rPr>
        <w:t>е</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я</w:t>
      </w:r>
      <w:r w:rsidRPr="003F0DEB">
        <w:rPr>
          <w:rFonts w:ascii="Times New Roman" w:hAnsi="Times New Roman" w:cs="Times New Roman"/>
          <w:spacing w:val="11"/>
          <w:sz w:val="24"/>
          <w:szCs w:val="24"/>
          <w:lang w:val="ru-RU"/>
        </w:rPr>
        <w:t xml:space="preserve"> </w:t>
      </w:r>
      <w:r w:rsidRPr="003F0DEB">
        <w:rPr>
          <w:rFonts w:ascii="Times New Roman" w:hAnsi="Times New Roman" w:cs="Times New Roman"/>
          <w:sz w:val="24"/>
          <w:szCs w:val="24"/>
          <w:lang w:val="ru-RU"/>
        </w:rPr>
        <w:t>од</w:t>
      </w:r>
      <w:r w:rsidRPr="003F0DEB">
        <w:rPr>
          <w:rFonts w:ascii="Times New Roman" w:hAnsi="Times New Roman" w:cs="Times New Roman"/>
          <w:spacing w:val="1"/>
          <w:sz w:val="24"/>
          <w:szCs w:val="24"/>
          <w:lang w:val="ru-RU"/>
        </w:rPr>
        <w:t>н</w:t>
      </w:r>
      <w:r w:rsidRPr="003F0DEB">
        <w:rPr>
          <w:rFonts w:ascii="Times New Roman" w:hAnsi="Times New Roman" w:cs="Times New Roman"/>
          <w:sz w:val="24"/>
          <w:szCs w:val="24"/>
          <w:lang w:val="ru-RU"/>
        </w:rPr>
        <w:t>им</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из</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х</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z w:val="24"/>
          <w:szCs w:val="24"/>
          <w:lang w:val="ru-RU"/>
        </w:rPr>
        <w:t>н</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г</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тивн</w:t>
      </w:r>
      <w:r w:rsidRPr="003F0DEB">
        <w:rPr>
          <w:rFonts w:ascii="Times New Roman" w:hAnsi="Times New Roman" w:cs="Times New Roman"/>
          <w:spacing w:val="-3"/>
          <w:sz w:val="24"/>
          <w:szCs w:val="24"/>
          <w:lang w:val="ru-RU"/>
        </w:rPr>
        <w:t>ы</w:t>
      </w:r>
      <w:r w:rsidRPr="003F0DEB">
        <w:rPr>
          <w:rFonts w:ascii="Times New Roman" w:hAnsi="Times New Roman" w:cs="Times New Roman"/>
          <w:sz w:val="24"/>
          <w:szCs w:val="24"/>
          <w:lang w:val="ru-RU"/>
        </w:rPr>
        <w:t>х</w:t>
      </w:r>
      <w:r w:rsidRPr="003F0DEB">
        <w:rPr>
          <w:rFonts w:ascii="Times New Roman" w:hAnsi="Times New Roman" w:cs="Times New Roman"/>
          <w:spacing w:val="13"/>
          <w:sz w:val="24"/>
          <w:szCs w:val="24"/>
          <w:lang w:val="ru-RU"/>
        </w:rPr>
        <w:t xml:space="preserve"> </w:t>
      </w:r>
      <w:r w:rsidRPr="003F0DEB">
        <w:rPr>
          <w:rFonts w:ascii="Times New Roman" w:hAnsi="Times New Roman" w:cs="Times New Roman"/>
          <w:sz w:val="24"/>
          <w:szCs w:val="24"/>
          <w:lang w:val="ru-RU"/>
        </w:rPr>
        <w:t>видов</w:t>
      </w:r>
      <w:r w:rsidRPr="003F0DEB">
        <w:rPr>
          <w:rFonts w:ascii="Times New Roman" w:hAnsi="Times New Roman" w:cs="Times New Roman"/>
          <w:spacing w:val="11"/>
          <w:sz w:val="24"/>
          <w:szCs w:val="24"/>
          <w:lang w:val="ru-RU"/>
        </w:rPr>
        <w:t xml:space="preserve"> </w:t>
      </w:r>
      <w:r w:rsidRPr="003F0DEB">
        <w:rPr>
          <w:rFonts w:ascii="Times New Roman" w:hAnsi="Times New Roman" w:cs="Times New Roman"/>
          <w:sz w:val="24"/>
          <w:szCs w:val="24"/>
          <w:lang w:val="ru-RU"/>
        </w:rPr>
        <w:t>в</w:t>
      </w:r>
      <w:r w:rsidRPr="003F0DEB">
        <w:rPr>
          <w:rFonts w:ascii="Times New Roman" w:hAnsi="Times New Roman" w:cs="Times New Roman"/>
          <w:spacing w:val="-3"/>
          <w:sz w:val="24"/>
          <w:szCs w:val="24"/>
          <w:lang w:val="ru-RU"/>
        </w:rPr>
        <w:t>о</w:t>
      </w:r>
      <w:r w:rsidRPr="003F0DEB">
        <w:rPr>
          <w:rFonts w:ascii="Times New Roman" w:hAnsi="Times New Roman" w:cs="Times New Roman"/>
          <w:spacing w:val="-2"/>
          <w:sz w:val="24"/>
          <w:szCs w:val="24"/>
          <w:lang w:val="ru-RU"/>
        </w:rPr>
        <w:t>з</w:t>
      </w:r>
      <w:r w:rsidRPr="003F0DEB">
        <w:rPr>
          <w:rFonts w:ascii="Times New Roman" w:hAnsi="Times New Roman" w:cs="Times New Roman"/>
          <w:sz w:val="24"/>
          <w:szCs w:val="24"/>
          <w:lang w:val="ru-RU"/>
        </w:rPr>
        <w:t>д</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й</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твия</w:t>
      </w:r>
      <w:r w:rsidRPr="003F0DEB">
        <w:rPr>
          <w:rFonts w:ascii="Times New Roman" w:hAnsi="Times New Roman" w:cs="Times New Roman"/>
          <w:spacing w:val="11"/>
          <w:sz w:val="24"/>
          <w:szCs w:val="24"/>
          <w:lang w:val="ru-RU"/>
        </w:rPr>
        <w:t xml:space="preserve"> </w:t>
      </w:r>
      <w:r w:rsidRPr="003F0DEB">
        <w:rPr>
          <w:rFonts w:ascii="Times New Roman" w:hAnsi="Times New Roman" w:cs="Times New Roman"/>
          <w:sz w:val="24"/>
          <w:szCs w:val="24"/>
          <w:lang w:val="ru-RU"/>
        </w:rPr>
        <w:t>на</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з</w:t>
      </w:r>
      <w:r w:rsidRPr="003F0DEB">
        <w:rPr>
          <w:rFonts w:ascii="Times New Roman" w:hAnsi="Times New Roman" w:cs="Times New Roman"/>
          <w:spacing w:val="-1"/>
          <w:sz w:val="24"/>
          <w:szCs w:val="24"/>
          <w:lang w:val="ru-RU"/>
        </w:rPr>
        <w:t>ем</w:t>
      </w:r>
      <w:r w:rsidRPr="003F0DEB">
        <w:rPr>
          <w:rFonts w:ascii="Times New Roman" w:hAnsi="Times New Roman" w:cs="Times New Roman"/>
          <w:sz w:val="24"/>
          <w:szCs w:val="24"/>
          <w:lang w:val="ru-RU"/>
        </w:rPr>
        <w:t>л</w:t>
      </w:r>
      <w:r w:rsidRPr="003F0DEB">
        <w:rPr>
          <w:rFonts w:ascii="Times New Roman" w:hAnsi="Times New Roman" w:cs="Times New Roman"/>
          <w:spacing w:val="1"/>
          <w:sz w:val="24"/>
          <w:szCs w:val="24"/>
          <w:lang w:val="ru-RU"/>
        </w:rPr>
        <w:t>и</w:t>
      </w:r>
      <w:r w:rsidRPr="003F0DEB">
        <w:rPr>
          <w:rFonts w:ascii="Times New Roman" w:hAnsi="Times New Roman" w:cs="Times New Roman"/>
          <w:sz w:val="24"/>
          <w:szCs w:val="24"/>
          <w:lang w:val="ru-RU"/>
        </w:rPr>
        <w:t>, пр</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кр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щ</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ние</w:t>
      </w:r>
      <w:r w:rsidRPr="003F0DEB">
        <w:rPr>
          <w:rFonts w:ascii="Times New Roman" w:hAnsi="Times New Roman" w:cs="Times New Roman"/>
          <w:spacing w:val="15"/>
          <w:sz w:val="24"/>
          <w:szCs w:val="24"/>
          <w:lang w:val="ru-RU"/>
        </w:rPr>
        <w:t xml:space="preserve"> </w:t>
      </w:r>
      <w:r w:rsidRPr="003F0DEB">
        <w:rPr>
          <w:rFonts w:ascii="Times New Roman" w:hAnsi="Times New Roman" w:cs="Times New Roman"/>
          <w:sz w:val="24"/>
          <w:szCs w:val="24"/>
          <w:lang w:val="ru-RU"/>
        </w:rPr>
        <w:t>которо</w:t>
      </w:r>
      <w:r w:rsidRPr="003F0DEB">
        <w:rPr>
          <w:rFonts w:ascii="Times New Roman" w:hAnsi="Times New Roman" w:cs="Times New Roman"/>
          <w:spacing w:val="-3"/>
          <w:sz w:val="24"/>
          <w:szCs w:val="24"/>
          <w:lang w:val="ru-RU"/>
        </w:rPr>
        <w:t>г</w:t>
      </w:r>
      <w:r w:rsidRPr="003F0DEB">
        <w:rPr>
          <w:rFonts w:ascii="Times New Roman" w:hAnsi="Times New Roman" w:cs="Times New Roman"/>
          <w:sz w:val="24"/>
          <w:szCs w:val="24"/>
          <w:lang w:val="ru-RU"/>
        </w:rPr>
        <w:t>о</w:t>
      </w:r>
      <w:r w:rsidRPr="003F0DEB">
        <w:rPr>
          <w:rFonts w:ascii="Times New Roman" w:hAnsi="Times New Roman" w:cs="Times New Roman"/>
          <w:spacing w:val="16"/>
          <w:sz w:val="24"/>
          <w:szCs w:val="24"/>
          <w:lang w:val="ru-RU"/>
        </w:rPr>
        <w:t xml:space="preserve"> </w:t>
      </w:r>
      <w:r w:rsidRPr="003F0DEB">
        <w:rPr>
          <w:rFonts w:ascii="Times New Roman" w:hAnsi="Times New Roman" w:cs="Times New Roman"/>
          <w:sz w:val="24"/>
          <w:szCs w:val="24"/>
          <w:lang w:val="ru-RU"/>
        </w:rPr>
        <w:t>и</w:t>
      </w:r>
      <w:r w:rsidRPr="003F0DEB">
        <w:rPr>
          <w:rFonts w:ascii="Times New Roman" w:hAnsi="Times New Roman" w:cs="Times New Roman"/>
          <w:spacing w:val="4"/>
          <w:sz w:val="24"/>
          <w:szCs w:val="24"/>
          <w:lang w:val="ru-RU"/>
        </w:rPr>
        <w:t>з</w:t>
      </w:r>
      <w:r w:rsidRPr="003F0DEB">
        <w:rPr>
          <w:rFonts w:ascii="Times New Roman" w:hAnsi="Times New Roman" w:cs="Times New Roman"/>
          <w:spacing w:val="-1"/>
          <w:sz w:val="24"/>
          <w:szCs w:val="24"/>
          <w:lang w:val="ru-RU"/>
        </w:rPr>
        <w:t>-</w:t>
      </w:r>
      <w:r w:rsidRPr="003F0DEB">
        <w:rPr>
          <w:rFonts w:ascii="Times New Roman" w:hAnsi="Times New Roman" w:cs="Times New Roman"/>
          <w:sz w:val="24"/>
          <w:szCs w:val="24"/>
          <w:lang w:val="ru-RU"/>
        </w:rPr>
        <w:t>за</w:t>
      </w:r>
      <w:r w:rsidRPr="003F0DEB">
        <w:rPr>
          <w:rFonts w:ascii="Times New Roman" w:hAnsi="Times New Roman" w:cs="Times New Roman"/>
          <w:spacing w:val="13"/>
          <w:sz w:val="24"/>
          <w:szCs w:val="24"/>
          <w:lang w:val="ru-RU"/>
        </w:rPr>
        <w:t xml:space="preserve"> </w:t>
      </w:r>
      <w:r w:rsidRPr="003F0DEB">
        <w:rPr>
          <w:rFonts w:ascii="Times New Roman" w:hAnsi="Times New Roman" w:cs="Times New Roman"/>
          <w:sz w:val="24"/>
          <w:szCs w:val="24"/>
          <w:lang w:val="ru-RU"/>
        </w:rPr>
        <w:t>потр</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б</w:t>
      </w:r>
      <w:r w:rsidRPr="003F0DEB">
        <w:rPr>
          <w:rFonts w:ascii="Times New Roman" w:hAnsi="Times New Roman" w:cs="Times New Roman"/>
          <w:spacing w:val="1"/>
          <w:sz w:val="24"/>
          <w:szCs w:val="24"/>
          <w:lang w:val="ru-RU"/>
        </w:rPr>
        <w:t>н</w:t>
      </w:r>
      <w:r w:rsidRPr="003F0DEB">
        <w:rPr>
          <w:rFonts w:ascii="Times New Roman" w:hAnsi="Times New Roman" w:cs="Times New Roman"/>
          <w:sz w:val="24"/>
          <w:szCs w:val="24"/>
          <w:lang w:val="ru-RU"/>
        </w:rPr>
        <w:t>о</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w:t>
      </w:r>
      <w:r w:rsidRPr="003F0DEB">
        <w:rPr>
          <w:rFonts w:ascii="Times New Roman" w:hAnsi="Times New Roman" w:cs="Times New Roman"/>
          <w:spacing w:val="-4"/>
          <w:sz w:val="24"/>
          <w:szCs w:val="24"/>
          <w:lang w:val="ru-RU"/>
        </w:rPr>
        <w:t>е</w:t>
      </w:r>
      <w:r w:rsidRPr="003F0DEB">
        <w:rPr>
          <w:rFonts w:ascii="Times New Roman" w:hAnsi="Times New Roman" w:cs="Times New Roman"/>
          <w:sz w:val="24"/>
          <w:szCs w:val="24"/>
          <w:lang w:val="ru-RU"/>
        </w:rPr>
        <w:t>й</w:t>
      </w:r>
      <w:r w:rsidRPr="003F0DEB">
        <w:rPr>
          <w:rFonts w:ascii="Times New Roman" w:hAnsi="Times New Roman" w:cs="Times New Roman"/>
          <w:spacing w:val="17"/>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овр</w:t>
      </w:r>
      <w:r w:rsidRPr="003F0DEB">
        <w:rPr>
          <w:rFonts w:ascii="Times New Roman" w:hAnsi="Times New Roman" w:cs="Times New Roman"/>
          <w:spacing w:val="-2"/>
          <w:sz w:val="24"/>
          <w:szCs w:val="24"/>
          <w:lang w:val="ru-RU"/>
        </w:rPr>
        <w:t>е</w:t>
      </w:r>
      <w:r w:rsidRPr="003F0DEB">
        <w:rPr>
          <w:rFonts w:ascii="Times New Roman" w:hAnsi="Times New Roman" w:cs="Times New Roman"/>
          <w:spacing w:val="-1"/>
          <w:sz w:val="24"/>
          <w:szCs w:val="24"/>
          <w:lang w:val="ru-RU"/>
        </w:rPr>
        <w:t>ме</w:t>
      </w:r>
      <w:r w:rsidRPr="003F0DEB">
        <w:rPr>
          <w:rFonts w:ascii="Times New Roman" w:hAnsi="Times New Roman" w:cs="Times New Roman"/>
          <w:sz w:val="24"/>
          <w:szCs w:val="24"/>
          <w:lang w:val="ru-RU"/>
        </w:rPr>
        <w:t>нной</w:t>
      </w:r>
      <w:r w:rsidRPr="003F0DEB">
        <w:rPr>
          <w:rFonts w:ascii="Times New Roman" w:hAnsi="Times New Roman" w:cs="Times New Roman"/>
          <w:spacing w:val="17"/>
          <w:sz w:val="24"/>
          <w:szCs w:val="24"/>
          <w:lang w:val="ru-RU"/>
        </w:rPr>
        <w:t xml:space="preserve"> </w:t>
      </w:r>
      <w:r w:rsidRPr="003F0DEB">
        <w:rPr>
          <w:rFonts w:ascii="Times New Roman" w:hAnsi="Times New Roman" w:cs="Times New Roman"/>
          <w:spacing w:val="2"/>
          <w:sz w:val="24"/>
          <w:szCs w:val="24"/>
          <w:lang w:val="ru-RU"/>
        </w:rPr>
        <w:t>х</w:t>
      </w:r>
      <w:r w:rsidRPr="003F0DEB">
        <w:rPr>
          <w:rFonts w:ascii="Times New Roman" w:hAnsi="Times New Roman" w:cs="Times New Roman"/>
          <w:spacing w:val="-3"/>
          <w:sz w:val="24"/>
          <w:szCs w:val="24"/>
          <w:lang w:val="ru-RU"/>
        </w:rPr>
        <w:t>о</w:t>
      </w:r>
      <w:r w:rsidRPr="003F0DEB">
        <w:rPr>
          <w:rFonts w:ascii="Times New Roman" w:hAnsi="Times New Roman" w:cs="Times New Roman"/>
          <w:sz w:val="24"/>
          <w:szCs w:val="24"/>
          <w:lang w:val="ru-RU"/>
        </w:rPr>
        <w:t>з</w:t>
      </w:r>
      <w:r w:rsidRPr="003F0DEB">
        <w:rPr>
          <w:rFonts w:ascii="Times New Roman" w:hAnsi="Times New Roman" w:cs="Times New Roman"/>
          <w:spacing w:val="-3"/>
          <w:sz w:val="24"/>
          <w:szCs w:val="24"/>
          <w:lang w:val="ru-RU"/>
        </w:rPr>
        <w:t>я</w:t>
      </w:r>
      <w:r w:rsidRPr="003F0DEB">
        <w:rPr>
          <w:rFonts w:ascii="Times New Roman" w:hAnsi="Times New Roman" w:cs="Times New Roman"/>
          <w:sz w:val="24"/>
          <w:szCs w:val="24"/>
          <w:lang w:val="ru-RU"/>
        </w:rPr>
        <w:t>й</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тв</w:t>
      </w:r>
      <w:r w:rsidRPr="003F0DEB">
        <w:rPr>
          <w:rFonts w:ascii="Times New Roman" w:hAnsi="Times New Roman" w:cs="Times New Roman"/>
          <w:spacing w:val="-2"/>
          <w:sz w:val="24"/>
          <w:szCs w:val="24"/>
          <w:lang w:val="ru-RU"/>
        </w:rPr>
        <w:t>е</w:t>
      </w:r>
      <w:r w:rsidRPr="003F0DEB">
        <w:rPr>
          <w:rFonts w:ascii="Times New Roman" w:hAnsi="Times New Roman" w:cs="Times New Roman"/>
          <w:sz w:val="24"/>
          <w:szCs w:val="24"/>
          <w:lang w:val="ru-RU"/>
        </w:rPr>
        <w:t>нной</w:t>
      </w:r>
      <w:r w:rsidRPr="003F0DEB">
        <w:rPr>
          <w:rFonts w:ascii="Times New Roman" w:hAnsi="Times New Roman" w:cs="Times New Roman"/>
          <w:spacing w:val="17"/>
          <w:sz w:val="24"/>
          <w:szCs w:val="24"/>
          <w:lang w:val="ru-RU"/>
        </w:rPr>
        <w:t xml:space="preserve"> </w:t>
      </w:r>
      <w:r w:rsidRPr="003F0DEB">
        <w:rPr>
          <w:rFonts w:ascii="Times New Roman" w:hAnsi="Times New Roman" w:cs="Times New Roman"/>
          <w:sz w:val="24"/>
          <w:szCs w:val="24"/>
          <w:lang w:val="ru-RU"/>
        </w:rPr>
        <w:t>д</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ят</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л</w:t>
      </w:r>
      <w:r w:rsidRPr="003F0DEB">
        <w:rPr>
          <w:rFonts w:ascii="Times New Roman" w:hAnsi="Times New Roman" w:cs="Times New Roman"/>
          <w:spacing w:val="-2"/>
          <w:sz w:val="24"/>
          <w:szCs w:val="24"/>
          <w:lang w:val="ru-RU"/>
        </w:rPr>
        <w:t>ь</w:t>
      </w:r>
      <w:r w:rsidRPr="003F0DEB">
        <w:rPr>
          <w:rFonts w:ascii="Times New Roman" w:hAnsi="Times New Roman" w:cs="Times New Roman"/>
          <w:sz w:val="24"/>
          <w:szCs w:val="24"/>
          <w:lang w:val="ru-RU"/>
        </w:rPr>
        <w:t>но</w:t>
      </w:r>
      <w:r w:rsidRPr="003F0DEB">
        <w:rPr>
          <w:rFonts w:ascii="Times New Roman" w:hAnsi="Times New Roman" w:cs="Times New Roman"/>
          <w:spacing w:val="-4"/>
          <w:sz w:val="24"/>
          <w:szCs w:val="24"/>
          <w:lang w:val="ru-RU"/>
        </w:rPr>
        <w:t>с</w:t>
      </w:r>
      <w:r w:rsidRPr="003F0DEB">
        <w:rPr>
          <w:rFonts w:ascii="Times New Roman" w:hAnsi="Times New Roman" w:cs="Times New Roman"/>
          <w:sz w:val="24"/>
          <w:szCs w:val="24"/>
          <w:lang w:val="ru-RU"/>
        </w:rPr>
        <w:t>ти пр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кти</w:t>
      </w:r>
      <w:r w:rsidRPr="003F0DEB">
        <w:rPr>
          <w:rFonts w:ascii="Times New Roman" w:hAnsi="Times New Roman" w:cs="Times New Roman"/>
          <w:spacing w:val="-1"/>
          <w:sz w:val="24"/>
          <w:szCs w:val="24"/>
          <w:lang w:val="ru-RU"/>
        </w:rPr>
        <w:t>чес</w:t>
      </w:r>
      <w:r w:rsidRPr="003F0DEB">
        <w:rPr>
          <w:rFonts w:ascii="Times New Roman" w:hAnsi="Times New Roman" w:cs="Times New Roman"/>
          <w:sz w:val="24"/>
          <w:szCs w:val="24"/>
          <w:lang w:val="ru-RU"/>
        </w:rPr>
        <w:t>ки</w:t>
      </w:r>
      <w:r w:rsidRPr="003F0DEB">
        <w:rPr>
          <w:rFonts w:ascii="Times New Roman" w:hAnsi="Times New Roman" w:cs="Times New Roman"/>
          <w:spacing w:val="7"/>
          <w:sz w:val="24"/>
          <w:szCs w:val="24"/>
          <w:lang w:val="ru-RU"/>
        </w:rPr>
        <w:t xml:space="preserve"> </w:t>
      </w:r>
      <w:r w:rsidRPr="003F0DEB">
        <w:rPr>
          <w:rFonts w:ascii="Times New Roman" w:hAnsi="Times New Roman" w:cs="Times New Roman"/>
          <w:sz w:val="24"/>
          <w:szCs w:val="24"/>
          <w:lang w:val="ru-RU"/>
        </w:rPr>
        <w:t>н</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воз</w:t>
      </w:r>
      <w:r w:rsidRPr="003F0DEB">
        <w:rPr>
          <w:rFonts w:ascii="Times New Roman" w:hAnsi="Times New Roman" w:cs="Times New Roman"/>
          <w:spacing w:val="-1"/>
          <w:sz w:val="24"/>
          <w:szCs w:val="24"/>
          <w:lang w:val="ru-RU"/>
        </w:rPr>
        <w:t>м</w:t>
      </w:r>
      <w:r w:rsidRPr="003F0DEB">
        <w:rPr>
          <w:rFonts w:ascii="Times New Roman" w:hAnsi="Times New Roman" w:cs="Times New Roman"/>
          <w:sz w:val="24"/>
          <w:szCs w:val="24"/>
          <w:lang w:val="ru-RU"/>
        </w:rPr>
        <w:t>ожно,</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z w:val="24"/>
          <w:szCs w:val="24"/>
          <w:lang w:val="ru-RU"/>
        </w:rPr>
        <w:t>в</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вязи</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с</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pacing w:val="-1"/>
          <w:sz w:val="24"/>
          <w:szCs w:val="24"/>
          <w:lang w:val="ru-RU"/>
        </w:rPr>
        <w:t>че</w:t>
      </w:r>
      <w:r w:rsidRPr="003F0DEB">
        <w:rPr>
          <w:rFonts w:ascii="Times New Roman" w:hAnsi="Times New Roman" w:cs="Times New Roman"/>
          <w:sz w:val="24"/>
          <w:szCs w:val="24"/>
          <w:lang w:val="ru-RU"/>
        </w:rPr>
        <w:t>м</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н</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об</w:t>
      </w:r>
      <w:r w:rsidRPr="003F0DEB">
        <w:rPr>
          <w:rFonts w:ascii="Times New Roman" w:hAnsi="Times New Roman" w:cs="Times New Roman"/>
          <w:spacing w:val="2"/>
          <w:sz w:val="24"/>
          <w:szCs w:val="24"/>
          <w:lang w:val="ru-RU"/>
        </w:rPr>
        <w:t>х</w:t>
      </w:r>
      <w:r w:rsidRPr="003F0DEB">
        <w:rPr>
          <w:rFonts w:ascii="Times New Roman" w:hAnsi="Times New Roman" w:cs="Times New Roman"/>
          <w:sz w:val="24"/>
          <w:szCs w:val="24"/>
          <w:lang w:val="ru-RU"/>
        </w:rPr>
        <w:t>о</w:t>
      </w:r>
      <w:r w:rsidRPr="003F0DEB">
        <w:rPr>
          <w:rFonts w:ascii="Times New Roman" w:hAnsi="Times New Roman" w:cs="Times New Roman"/>
          <w:spacing w:val="-3"/>
          <w:sz w:val="24"/>
          <w:szCs w:val="24"/>
          <w:lang w:val="ru-RU"/>
        </w:rPr>
        <w:t>д</w:t>
      </w:r>
      <w:r w:rsidRPr="003F0DEB">
        <w:rPr>
          <w:rFonts w:ascii="Times New Roman" w:hAnsi="Times New Roman" w:cs="Times New Roman"/>
          <w:sz w:val="24"/>
          <w:szCs w:val="24"/>
          <w:lang w:val="ru-RU"/>
        </w:rPr>
        <w:t>им</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по</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то</w:t>
      </w:r>
      <w:r w:rsidRPr="003F0DEB">
        <w:rPr>
          <w:rFonts w:ascii="Times New Roman" w:hAnsi="Times New Roman" w:cs="Times New Roman"/>
          <w:spacing w:val="-3"/>
          <w:sz w:val="24"/>
          <w:szCs w:val="24"/>
          <w:lang w:val="ru-RU"/>
        </w:rPr>
        <w:t>я</w:t>
      </w:r>
      <w:r w:rsidRPr="003F0DEB">
        <w:rPr>
          <w:rFonts w:ascii="Times New Roman" w:hAnsi="Times New Roman" w:cs="Times New Roman"/>
          <w:sz w:val="24"/>
          <w:szCs w:val="24"/>
          <w:lang w:val="ru-RU"/>
        </w:rPr>
        <w:t>нный</w:t>
      </w:r>
      <w:r w:rsidRPr="003F0DEB">
        <w:rPr>
          <w:rFonts w:ascii="Times New Roman" w:hAnsi="Times New Roman" w:cs="Times New Roman"/>
          <w:spacing w:val="5"/>
          <w:sz w:val="24"/>
          <w:szCs w:val="24"/>
          <w:lang w:val="ru-RU"/>
        </w:rPr>
        <w:t xml:space="preserve"> </w:t>
      </w:r>
      <w:r w:rsidRPr="003F0DEB">
        <w:rPr>
          <w:rFonts w:ascii="Times New Roman" w:hAnsi="Times New Roman" w:cs="Times New Roman"/>
          <w:sz w:val="24"/>
          <w:szCs w:val="24"/>
          <w:lang w:val="ru-RU"/>
        </w:rPr>
        <w:t>контро</w:t>
      </w:r>
      <w:r w:rsidRPr="003F0DEB">
        <w:rPr>
          <w:rFonts w:ascii="Times New Roman" w:hAnsi="Times New Roman" w:cs="Times New Roman"/>
          <w:spacing w:val="-3"/>
          <w:sz w:val="24"/>
          <w:szCs w:val="24"/>
          <w:lang w:val="ru-RU"/>
        </w:rPr>
        <w:t>л</w:t>
      </w:r>
      <w:r w:rsidRPr="003F0DEB">
        <w:rPr>
          <w:rFonts w:ascii="Times New Roman" w:hAnsi="Times New Roman" w:cs="Times New Roman"/>
          <w:sz w:val="24"/>
          <w:szCs w:val="24"/>
          <w:lang w:val="ru-RU"/>
        </w:rPr>
        <w:t>ь</w:t>
      </w:r>
      <w:r w:rsidRPr="003F0DEB">
        <w:rPr>
          <w:rFonts w:ascii="Times New Roman" w:hAnsi="Times New Roman" w:cs="Times New Roman"/>
          <w:spacing w:val="7"/>
          <w:sz w:val="24"/>
          <w:szCs w:val="24"/>
          <w:lang w:val="ru-RU"/>
        </w:rPr>
        <w:t xml:space="preserve"> </w:t>
      </w:r>
      <w:r w:rsidRPr="003F0DEB">
        <w:rPr>
          <w:rFonts w:ascii="Times New Roman" w:hAnsi="Times New Roman" w:cs="Times New Roman"/>
          <w:sz w:val="24"/>
          <w:szCs w:val="24"/>
          <w:lang w:val="ru-RU"/>
        </w:rPr>
        <w:t>за</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облюд</w:t>
      </w:r>
      <w:r w:rsidRPr="003F0DEB">
        <w:rPr>
          <w:rFonts w:ascii="Times New Roman" w:hAnsi="Times New Roman" w:cs="Times New Roman"/>
          <w:spacing w:val="-1"/>
          <w:sz w:val="24"/>
          <w:szCs w:val="24"/>
          <w:lang w:val="ru-RU"/>
        </w:rPr>
        <w:t>е</w:t>
      </w:r>
      <w:r w:rsidRPr="003F0DEB">
        <w:rPr>
          <w:rFonts w:ascii="Times New Roman" w:hAnsi="Times New Roman" w:cs="Times New Roman"/>
          <w:spacing w:val="-2"/>
          <w:sz w:val="24"/>
          <w:szCs w:val="24"/>
          <w:lang w:val="ru-RU"/>
        </w:rPr>
        <w:t>н</w:t>
      </w:r>
      <w:r w:rsidRPr="003F0DEB">
        <w:rPr>
          <w:rFonts w:ascii="Times New Roman" w:hAnsi="Times New Roman" w:cs="Times New Roman"/>
          <w:sz w:val="24"/>
          <w:szCs w:val="24"/>
          <w:lang w:val="ru-RU"/>
        </w:rPr>
        <w:t>и</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 xml:space="preserve">м </w:t>
      </w:r>
      <w:r w:rsidRPr="003F0DEB">
        <w:rPr>
          <w:rFonts w:ascii="Times New Roman" w:hAnsi="Times New Roman" w:cs="Times New Roman"/>
          <w:spacing w:val="-5"/>
          <w:sz w:val="24"/>
          <w:szCs w:val="24"/>
          <w:lang w:val="ru-RU"/>
        </w:rPr>
        <w:t>у</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нов</w:t>
      </w:r>
      <w:r w:rsidRPr="003F0DEB">
        <w:rPr>
          <w:rFonts w:ascii="Times New Roman" w:hAnsi="Times New Roman" w:cs="Times New Roman"/>
          <w:spacing w:val="1"/>
          <w:sz w:val="24"/>
          <w:szCs w:val="24"/>
          <w:lang w:val="ru-RU"/>
        </w:rPr>
        <w:t>л</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нных</w:t>
      </w:r>
      <w:r w:rsidRPr="003F0DEB">
        <w:rPr>
          <w:rFonts w:ascii="Times New Roman" w:hAnsi="Times New Roman" w:cs="Times New Roman"/>
          <w:spacing w:val="30"/>
          <w:sz w:val="24"/>
          <w:szCs w:val="24"/>
          <w:lang w:val="ru-RU"/>
        </w:rPr>
        <w:t xml:space="preserve"> </w:t>
      </w:r>
      <w:r w:rsidRPr="003F0DEB">
        <w:rPr>
          <w:rFonts w:ascii="Times New Roman" w:hAnsi="Times New Roman" w:cs="Times New Roman"/>
          <w:sz w:val="24"/>
          <w:szCs w:val="24"/>
          <w:lang w:val="ru-RU"/>
        </w:rPr>
        <w:t>т</w:t>
      </w:r>
      <w:r w:rsidRPr="003F0DEB">
        <w:rPr>
          <w:rFonts w:ascii="Times New Roman" w:hAnsi="Times New Roman" w:cs="Times New Roman"/>
          <w:spacing w:val="2"/>
          <w:sz w:val="24"/>
          <w:szCs w:val="24"/>
          <w:lang w:val="ru-RU"/>
        </w:rPr>
        <w:t>р</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бов</w:t>
      </w:r>
      <w:r w:rsidRPr="003F0DEB">
        <w:rPr>
          <w:rFonts w:ascii="Times New Roman" w:hAnsi="Times New Roman" w:cs="Times New Roman"/>
          <w:spacing w:val="-2"/>
          <w:sz w:val="24"/>
          <w:szCs w:val="24"/>
          <w:lang w:val="ru-RU"/>
        </w:rPr>
        <w:t>а</w:t>
      </w:r>
      <w:r w:rsidRPr="003F0DEB">
        <w:rPr>
          <w:rFonts w:ascii="Times New Roman" w:hAnsi="Times New Roman" w:cs="Times New Roman"/>
          <w:sz w:val="24"/>
          <w:szCs w:val="24"/>
          <w:lang w:val="ru-RU"/>
        </w:rPr>
        <w:t>ний</w:t>
      </w:r>
      <w:r w:rsidRPr="003F0DEB">
        <w:rPr>
          <w:rFonts w:ascii="Times New Roman" w:hAnsi="Times New Roman" w:cs="Times New Roman"/>
          <w:spacing w:val="29"/>
          <w:sz w:val="24"/>
          <w:szCs w:val="24"/>
          <w:lang w:val="ru-RU"/>
        </w:rPr>
        <w:t xml:space="preserve"> </w:t>
      </w:r>
      <w:r w:rsidRPr="003F0DEB">
        <w:rPr>
          <w:rFonts w:ascii="Times New Roman" w:hAnsi="Times New Roman" w:cs="Times New Roman"/>
          <w:sz w:val="24"/>
          <w:szCs w:val="24"/>
          <w:lang w:val="ru-RU"/>
        </w:rPr>
        <w:t>при</w:t>
      </w:r>
      <w:r w:rsidRPr="003F0DEB">
        <w:rPr>
          <w:rFonts w:ascii="Times New Roman" w:hAnsi="Times New Roman" w:cs="Times New Roman"/>
          <w:spacing w:val="29"/>
          <w:sz w:val="24"/>
          <w:szCs w:val="24"/>
          <w:lang w:val="ru-RU"/>
        </w:rPr>
        <w:t xml:space="preserve"> </w:t>
      </w:r>
      <w:r w:rsidRPr="003F0DEB">
        <w:rPr>
          <w:rFonts w:ascii="Times New Roman" w:hAnsi="Times New Roman" w:cs="Times New Roman"/>
          <w:sz w:val="24"/>
          <w:szCs w:val="24"/>
          <w:lang w:val="ru-RU"/>
        </w:rPr>
        <w:t>пров</w:t>
      </w:r>
      <w:r w:rsidRPr="003F0DEB">
        <w:rPr>
          <w:rFonts w:ascii="Times New Roman" w:hAnsi="Times New Roman" w:cs="Times New Roman"/>
          <w:spacing w:val="-2"/>
          <w:sz w:val="24"/>
          <w:szCs w:val="24"/>
          <w:lang w:val="ru-RU"/>
        </w:rPr>
        <w:t>е</w:t>
      </w:r>
      <w:r w:rsidRPr="003F0DEB">
        <w:rPr>
          <w:rFonts w:ascii="Times New Roman" w:hAnsi="Times New Roman" w:cs="Times New Roman"/>
          <w:sz w:val="24"/>
          <w:szCs w:val="24"/>
          <w:lang w:val="ru-RU"/>
        </w:rPr>
        <w:t>д</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нии</w:t>
      </w:r>
      <w:r w:rsidRPr="003F0DEB">
        <w:rPr>
          <w:rFonts w:ascii="Times New Roman" w:hAnsi="Times New Roman" w:cs="Times New Roman"/>
          <w:spacing w:val="29"/>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троит</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льн</w:t>
      </w:r>
      <w:r w:rsidRPr="003F0DEB">
        <w:rPr>
          <w:rFonts w:ascii="Times New Roman" w:hAnsi="Times New Roman" w:cs="Times New Roman"/>
          <w:spacing w:val="-3"/>
          <w:sz w:val="24"/>
          <w:szCs w:val="24"/>
          <w:lang w:val="ru-RU"/>
        </w:rPr>
        <w:t>ы</w:t>
      </w:r>
      <w:r w:rsidRPr="003F0DEB">
        <w:rPr>
          <w:rFonts w:ascii="Times New Roman" w:hAnsi="Times New Roman" w:cs="Times New Roman"/>
          <w:sz w:val="24"/>
          <w:szCs w:val="24"/>
          <w:lang w:val="ru-RU"/>
        </w:rPr>
        <w:t>х</w:t>
      </w:r>
      <w:r w:rsidRPr="003F0DEB">
        <w:rPr>
          <w:rFonts w:ascii="Times New Roman" w:hAnsi="Times New Roman" w:cs="Times New Roman"/>
          <w:spacing w:val="33"/>
          <w:sz w:val="24"/>
          <w:szCs w:val="24"/>
          <w:lang w:val="ru-RU"/>
        </w:rPr>
        <w:t xml:space="preserve"> </w:t>
      </w:r>
      <w:r w:rsidRPr="003F0DEB">
        <w:rPr>
          <w:rFonts w:ascii="Times New Roman" w:hAnsi="Times New Roman" w:cs="Times New Roman"/>
          <w:sz w:val="24"/>
          <w:szCs w:val="24"/>
          <w:lang w:val="ru-RU"/>
        </w:rPr>
        <w:t>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бот.</w:t>
      </w:r>
      <w:r w:rsidRPr="003F0DEB">
        <w:rPr>
          <w:rFonts w:ascii="Times New Roman" w:hAnsi="Times New Roman" w:cs="Times New Roman"/>
          <w:spacing w:val="28"/>
          <w:sz w:val="24"/>
          <w:szCs w:val="24"/>
          <w:lang w:val="ru-RU"/>
        </w:rPr>
        <w:t xml:space="preserve"> </w:t>
      </w:r>
      <w:r w:rsidRPr="003F0DEB">
        <w:rPr>
          <w:rFonts w:ascii="Times New Roman" w:hAnsi="Times New Roman" w:cs="Times New Roman"/>
          <w:sz w:val="24"/>
          <w:szCs w:val="24"/>
          <w:lang w:val="ru-RU"/>
        </w:rPr>
        <w:t>З</w:t>
      </w:r>
      <w:r w:rsidRPr="003F0DEB">
        <w:rPr>
          <w:rFonts w:ascii="Times New Roman" w:hAnsi="Times New Roman" w:cs="Times New Roman"/>
          <w:spacing w:val="-2"/>
          <w:sz w:val="24"/>
          <w:szCs w:val="24"/>
          <w:lang w:val="ru-RU"/>
        </w:rPr>
        <w:t>е</w:t>
      </w:r>
      <w:r w:rsidRPr="003F0DEB">
        <w:rPr>
          <w:rFonts w:ascii="Times New Roman" w:hAnsi="Times New Roman" w:cs="Times New Roman"/>
          <w:spacing w:val="-1"/>
          <w:sz w:val="24"/>
          <w:szCs w:val="24"/>
          <w:lang w:val="ru-RU"/>
        </w:rPr>
        <w:t>м</w:t>
      </w:r>
      <w:r w:rsidRPr="003F0DEB">
        <w:rPr>
          <w:rFonts w:ascii="Times New Roman" w:hAnsi="Times New Roman" w:cs="Times New Roman"/>
          <w:sz w:val="24"/>
          <w:szCs w:val="24"/>
          <w:lang w:val="ru-RU"/>
        </w:rPr>
        <w:t>ли</w:t>
      </w:r>
      <w:r w:rsidRPr="003F0DEB">
        <w:rPr>
          <w:rFonts w:ascii="Times New Roman" w:hAnsi="Times New Roman" w:cs="Times New Roman"/>
          <w:spacing w:val="32"/>
          <w:sz w:val="24"/>
          <w:szCs w:val="24"/>
          <w:lang w:val="ru-RU"/>
        </w:rPr>
        <w:t xml:space="preserve"> </w:t>
      </w:r>
      <w:r w:rsidRPr="003F0DEB">
        <w:rPr>
          <w:rFonts w:ascii="Times New Roman" w:hAnsi="Times New Roman" w:cs="Times New Roman"/>
          <w:sz w:val="24"/>
          <w:szCs w:val="24"/>
          <w:lang w:val="ru-RU"/>
        </w:rPr>
        <w:t>не</w:t>
      </w:r>
      <w:r w:rsidRPr="003F0DEB">
        <w:rPr>
          <w:rFonts w:ascii="Times New Roman" w:hAnsi="Times New Roman" w:cs="Times New Roman"/>
          <w:spacing w:val="30"/>
          <w:sz w:val="24"/>
          <w:szCs w:val="24"/>
          <w:lang w:val="ru-RU"/>
        </w:rPr>
        <w:t xml:space="preserve"> </w:t>
      </w:r>
      <w:r w:rsidRPr="003F0DEB">
        <w:rPr>
          <w:rFonts w:ascii="Times New Roman" w:hAnsi="Times New Roman" w:cs="Times New Roman"/>
          <w:sz w:val="24"/>
          <w:szCs w:val="24"/>
          <w:lang w:val="ru-RU"/>
        </w:rPr>
        <w:t>долж</w:t>
      </w:r>
      <w:r w:rsidRPr="003F0DEB">
        <w:rPr>
          <w:rFonts w:ascii="Times New Roman" w:hAnsi="Times New Roman" w:cs="Times New Roman"/>
          <w:spacing w:val="1"/>
          <w:sz w:val="24"/>
          <w:szCs w:val="24"/>
          <w:lang w:val="ru-RU"/>
        </w:rPr>
        <w:t>н</w:t>
      </w:r>
      <w:r w:rsidRPr="003F0DEB">
        <w:rPr>
          <w:rFonts w:ascii="Times New Roman" w:hAnsi="Times New Roman" w:cs="Times New Roman"/>
          <w:sz w:val="24"/>
          <w:szCs w:val="24"/>
          <w:lang w:val="ru-RU"/>
        </w:rPr>
        <w:t>ы</w:t>
      </w:r>
      <w:r w:rsidRPr="003F0DEB">
        <w:rPr>
          <w:rFonts w:ascii="Times New Roman" w:hAnsi="Times New Roman" w:cs="Times New Roman"/>
          <w:spacing w:val="30"/>
          <w:sz w:val="24"/>
          <w:szCs w:val="24"/>
          <w:lang w:val="ru-RU"/>
        </w:rPr>
        <w:t xml:space="preserve"> </w:t>
      </w:r>
      <w:r w:rsidRPr="003F0DEB">
        <w:rPr>
          <w:rFonts w:ascii="Times New Roman" w:hAnsi="Times New Roman" w:cs="Times New Roman"/>
          <w:spacing w:val="-3"/>
          <w:sz w:val="24"/>
          <w:szCs w:val="24"/>
          <w:lang w:val="ru-RU"/>
        </w:rPr>
        <w:t>б</w:t>
      </w:r>
      <w:r w:rsidRPr="003F0DEB">
        <w:rPr>
          <w:rFonts w:ascii="Times New Roman" w:hAnsi="Times New Roman" w:cs="Times New Roman"/>
          <w:sz w:val="24"/>
          <w:szCs w:val="24"/>
          <w:lang w:val="ru-RU"/>
        </w:rPr>
        <w:t>ыть н</w:t>
      </w:r>
      <w:r w:rsidRPr="003F0DEB">
        <w:rPr>
          <w:rFonts w:ascii="Times New Roman" w:hAnsi="Times New Roman" w:cs="Times New Roman"/>
          <w:spacing w:val="-1"/>
          <w:sz w:val="24"/>
          <w:szCs w:val="24"/>
          <w:lang w:val="ru-RU"/>
        </w:rPr>
        <w:t>а</w:t>
      </w:r>
      <w:r w:rsidRPr="003F0DEB">
        <w:rPr>
          <w:rFonts w:ascii="Times New Roman" w:hAnsi="Times New Roman" w:cs="Times New Roman"/>
          <w:spacing w:val="2"/>
          <w:sz w:val="24"/>
          <w:szCs w:val="24"/>
          <w:lang w:val="ru-RU"/>
        </w:rPr>
        <w:t>р</w:t>
      </w:r>
      <w:r w:rsidRPr="003F0DEB">
        <w:rPr>
          <w:rFonts w:ascii="Times New Roman" w:hAnsi="Times New Roman" w:cs="Times New Roman"/>
          <w:spacing w:val="-5"/>
          <w:sz w:val="24"/>
          <w:szCs w:val="24"/>
          <w:lang w:val="ru-RU"/>
        </w:rPr>
        <w:t>у</w:t>
      </w:r>
      <w:r w:rsidRPr="003F0DEB">
        <w:rPr>
          <w:rFonts w:ascii="Times New Roman" w:hAnsi="Times New Roman" w:cs="Times New Roman"/>
          <w:sz w:val="24"/>
          <w:szCs w:val="24"/>
          <w:lang w:val="ru-RU"/>
        </w:rPr>
        <w:t>ш</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ны</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бо</w:t>
      </w:r>
      <w:r w:rsidRPr="003F0DEB">
        <w:rPr>
          <w:rFonts w:ascii="Times New Roman" w:hAnsi="Times New Roman" w:cs="Times New Roman"/>
          <w:spacing w:val="2"/>
          <w:sz w:val="24"/>
          <w:szCs w:val="24"/>
          <w:lang w:val="ru-RU"/>
        </w:rPr>
        <w:t>л</w:t>
      </w:r>
      <w:r w:rsidRPr="003F0DEB">
        <w:rPr>
          <w:rFonts w:ascii="Times New Roman" w:hAnsi="Times New Roman" w:cs="Times New Roman"/>
          <w:spacing w:val="-1"/>
          <w:sz w:val="24"/>
          <w:szCs w:val="24"/>
          <w:lang w:val="ru-RU"/>
        </w:rPr>
        <w:t>ее</w:t>
      </w:r>
      <w:r w:rsidRPr="003F0DEB">
        <w:rPr>
          <w:rFonts w:ascii="Times New Roman" w:hAnsi="Times New Roman" w:cs="Times New Roman"/>
          <w:sz w:val="24"/>
          <w:szCs w:val="24"/>
          <w:lang w:val="ru-RU"/>
        </w:rPr>
        <w:t>,</w:t>
      </w:r>
      <w:r w:rsidRPr="003F0DEB">
        <w:rPr>
          <w:rFonts w:ascii="Times New Roman" w:hAnsi="Times New Roman" w:cs="Times New Roman"/>
          <w:spacing w:val="11"/>
          <w:sz w:val="24"/>
          <w:szCs w:val="24"/>
          <w:lang w:val="ru-RU"/>
        </w:rPr>
        <w:t xml:space="preserve"> </w:t>
      </w:r>
      <w:r w:rsidRPr="003F0DEB">
        <w:rPr>
          <w:rFonts w:ascii="Times New Roman" w:hAnsi="Times New Roman" w:cs="Times New Roman"/>
          <w:spacing w:val="-1"/>
          <w:sz w:val="24"/>
          <w:szCs w:val="24"/>
          <w:lang w:val="ru-RU"/>
        </w:rPr>
        <w:t>че</w:t>
      </w:r>
      <w:r w:rsidRPr="003F0DEB">
        <w:rPr>
          <w:rFonts w:ascii="Times New Roman" w:hAnsi="Times New Roman" w:cs="Times New Roman"/>
          <w:sz w:val="24"/>
          <w:szCs w:val="24"/>
          <w:lang w:val="ru-RU"/>
        </w:rPr>
        <w:t>м</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z w:val="24"/>
          <w:szCs w:val="24"/>
          <w:lang w:val="ru-RU"/>
        </w:rPr>
        <w:t>того</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z w:val="24"/>
          <w:szCs w:val="24"/>
          <w:lang w:val="ru-RU"/>
        </w:rPr>
        <w:t>тр</w:t>
      </w:r>
      <w:r w:rsidRPr="003F0DEB">
        <w:rPr>
          <w:rFonts w:ascii="Times New Roman" w:hAnsi="Times New Roman" w:cs="Times New Roman"/>
          <w:spacing w:val="-1"/>
          <w:sz w:val="24"/>
          <w:szCs w:val="24"/>
          <w:lang w:val="ru-RU"/>
        </w:rPr>
        <w:t>е</w:t>
      </w:r>
      <w:r w:rsidRPr="003F0DEB">
        <w:rPr>
          <w:rFonts w:ascii="Times New Roman" w:hAnsi="Times New Roman" w:cs="Times New Roman"/>
          <w:spacing w:val="4"/>
          <w:sz w:val="24"/>
          <w:szCs w:val="24"/>
          <w:lang w:val="ru-RU"/>
        </w:rPr>
        <w:t>б</w:t>
      </w:r>
      <w:r w:rsidRPr="003F0DEB">
        <w:rPr>
          <w:rFonts w:ascii="Times New Roman" w:hAnsi="Times New Roman" w:cs="Times New Roman"/>
          <w:spacing w:val="-5"/>
          <w:sz w:val="24"/>
          <w:szCs w:val="24"/>
          <w:lang w:val="ru-RU"/>
        </w:rPr>
        <w:t>у</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т</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z w:val="24"/>
          <w:szCs w:val="24"/>
          <w:lang w:val="ru-RU"/>
        </w:rPr>
        <w:t>производ</w:t>
      </w:r>
      <w:r w:rsidRPr="003F0DEB">
        <w:rPr>
          <w:rFonts w:ascii="Times New Roman" w:hAnsi="Times New Roman" w:cs="Times New Roman"/>
          <w:spacing w:val="-2"/>
          <w:sz w:val="24"/>
          <w:szCs w:val="24"/>
          <w:lang w:val="ru-RU"/>
        </w:rPr>
        <w:t>с</w:t>
      </w:r>
      <w:r w:rsidRPr="003F0DEB">
        <w:rPr>
          <w:rFonts w:ascii="Times New Roman" w:hAnsi="Times New Roman" w:cs="Times New Roman"/>
          <w:sz w:val="24"/>
          <w:szCs w:val="24"/>
          <w:lang w:val="ru-RU"/>
        </w:rPr>
        <w:t>тво,</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а</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кже</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д</w:t>
      </w:r>
      <w:r w:rsidRPr="003F0DEB">
        <w:rPr>
          <w:rFonts w:ascii="Times New Roman" w:hAnsi="Times New Roman" w:cs="Times New Roman"/>
          <w:spacing w:val="2"/>
          <w:sz w:val="24"/>
          <w:szCs w:val="24"/>
          <w:lang w:val="ru-RU"/>
        </w:rPr>
        <w:t>о</w:t>
      </w:r>
      <w:r w:rsidRPr="003F0DEB">
        <w:rPr>
          <w:rFonts w:ascii="Times New Roman" w:hAnsi="Times New Roman" w:cs="Times New Roman"/>
          <w:sz w:val="24"/>
          <w:szCs w:val="24"/>
          <w:lang w:val="ru-RU"/>
        </w:rPr>
        <w:t>лжны</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быть</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z w:val="24"/>
          <w:szCs w:val="24"/>
          <w:lang w:val="ru-RU"/>
        </w:rPr>
        <w:t>обя</w:t>
      </w:r>
      <w:r w:rsidRPr="003F0DEB">
        <w:rPr>
          <w:rFonts w:ascii="Times New Roman" w:hAnsi="Times New Roman" w:cs="Times New Roman"/>
          <w:spacing w:val="1"/>
          <w:sz w:val="24"/>
          <w:szCs w:val="24"/>
          <w:lang w:val="ru-RU"/>
        </w:rPr>
        <w:t>з</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л</w:t>
      </w:r>
      <w:r w:rsidRPr="003F0DEB">
        <w:rPr>
          <w:rFonts w:ascii="Times New Roman" w:hAnsi="Times New Roman" w:cs="Times New Roman"/>
          <w:spacing w:val="-2"/>
          <w:sz w:val="24"/>
          <w:szCs w:val="24"/>
          <w:lang w:val="ru-RU"/>
        </w:rPr>
        <w:t>ь</w:t>
      </w:r>
      <w:r w:rsidRPr="003F0DEB">
        <w:rPr>
          <w:rFonts w:ascii="Times New Roman" w:hAnsi="Times New Roman" w:cs="Times New Roman"/>
          <w:sz w:val="24"/>
          <w:szCs w:val="24"/>
          <w:lang w:val="ru-RU"/>
        </w:rPr>
        <w:t>но во</w:t>
      </w:r>
      <w:r w:rsidRPr="003F0DEB">
        <w:rPr>
          <w:rFonts w:ascii="Times New Roman" w:hAnsi="Times New Roman" w:cs="Times New Roman"/>
          <w:spacing w:val="-2"/>
          <w:sz w:val="24"/>
          <w:szCs w:val="24"/>
          <w:lang w:val="ru-RU"/>
        </w:rPr>
        <w:t>с</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т</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новл</w:t>
      </w:r>
      <w:r w:rsidRPr="003F0DEB">
        <w:rPr>
          <w:rFonts w:ascii="Times New Roman" w:hAnsi="Times New Roman" w:cs="Times New Roman"/>
          <w:spacing w:val="-2"/>
          <w:sz w:val="24"/>
          <w:szCs w:val="24"/>
          <w:lang w:val="ru-RU"/>
        </w:rPr>
        <w:t>е</w:t>
      </w:r>
      <w:r w:rsidRPr="003F0DEB">
        <w:rPr>
          <w:rFonts w:ascii="Times New Roman" w:hAnsi="Times New Roman" w:cs="Times New Roman"/>
          <w:sz w:val="24"/>
          <w:szCs w:val="24"/>
          <w:lang w:val="ru-RU"/>
        </w:rPr>
        <w:t>ны по</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ле</w:t>
      </w:r>
      <w:r w:rsidRPr="003F0DEB">
        <w:rPr>
          <w:rFonts w:ascii="Times New Roman" w:hAnsi="Times New Roman" w:cs="Times New Roman"/>
          <w:spacing w:val="-1"/>
          <w:sz w:val="24"/>
          <w:szCs w:val="24"/>
          <w:lang w:val="ru-RU"/>
        </w:rPr>
        <w:t xml:space="preserve"> </w:t>
      </w:r>
      <w:r w:rsidRPr="003F0DEB">
        <w:rPr>
          <w:rFonts w:ascii="Times New Roman" w:hAnsi="Times New Roman" w:cs="Times New Roman"/>
          <w:spacing w:val="2"/>
          <w:sz w:val="24"/>
          <w:szCs w:val="24"/>
          <w:lang w:val="ru-RU"/>
        </w:rPr>
        <w:t>о</w:t>
      </w:r>
      <w:r w:rsidRPr="003F0DEB">
        <w:rPr>
          <w:rFonts w:ascii="Times New Roman" w:hAnsi="Times New Roman" w:cs="Times New Roman"/>
          <w:sz w:val="24"/>
          <w:szCs w:val="24"/>
          <w:lang w:val="ru-RU"/>
        </w:rPr>
        <w:t>кон</w:t>
      </w:r>
      <w:r w:rsidRPr="003F0DEB">
        <w:rPr>
          <w:rFonts w:ascii="Times New Roman" w:hAnsi="Times New Roman" w:cs="Times New Roman"/>
          <w:spacing w:val="-1"/>
          <w:sz w:val="24"/>
          <w:szCs w:val="24"/>
          <w:lang w:val="ru-RU"/>
        </w:rPr>
        <w:t>ча</w:t>
      </w:r>
      <w:r w:rsidRPr="003F0DEB">
        <w:rPr>
          <w:rFonts w:ascii="Times New Roman" w:hAnsi="Times New Roman" w:cs="Times New Roman"/>
          <w:sz w:val="24"/>
          <w:szCs w:val="24"/>
          <w:lang w:val="ru-RU"/>
        </w:rPr>
        <w:t>ния 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бот.</w:t>
      </w:r>
    </w:p>
    <w:p w:rsidR="00A67428" w:rsidRPr="003F0DEB" w:rsidRDefault="00A67428" w:rsidP="000E1320">
      <w:pPr>
        <w:pStyle w:val="a7"/>
        <w:ind w:left="0" w:firstLine="567"/>
        <w:jc w:val="both"/>
        <w:rPr>
          <w:rFonts w:cs="Times New Roman"/>
          <w:lang w:val="ru-RU"/>
        </w:rPr>
      </w:pPr>
      <w:r w:rsidRPr="003F0DEB">
        <w:rPr>
          <w:rFonts w:cs="Times New Roman"/>
          <w:lang w:val="ru-RU"/>
        </w:rPr>
        <w:t>В</w:t>
      </w:r>
      <w:r w:rsidR="00876C48" w:rsidRPr="003F0DEB">
        <w:rPr>
          <w:rFonts w:cs="Times New Roman"/>
          <w:lang w:val="ru-RU"/>
        </w:rPr>
        <w:t xml:space="preserve"> </w:t>
      </w:r>
      <w:r w:rsidRPr="003F0DEB">
        <w:rPr>
          <w:rFonts w:cs="Times New Roman"/>
          <w:spacing w:val="-1"/>
          <w:lang w:val="ru-RU"/>
        </w:rPr>
        <w:t>с</w:t>
      </w:r>
      <w:r w:rsidRPr="003F0DEB">
        <w:rPr>
          <w:rFonts w:cs="Times New Roman"/>
          <w:lang w:val="ru-RU"/>
        </w:rPr>
        <w:t>оотв</w:t>
      </w:r>
      <w:r w:rsidRPr="003F0DEB">
        <w:rPr>
          <w:rFonts w:cs="Times New Roman"/>
          <w:spacing w:val="-2"/>
          <w:lang w:val="ru-RU"/>
        </w:rPr>
        <w:t>е</w:t>
      </w:r>
      <w:r w:rsidRPr="003F0DEB">
        <w:rPr>
          <w:rFonts w:cs="Times New Roman"/>
          <w:lang w:val="ru-RU"/>
        </w:rPr>
        <w:t>т</w:t>
      </w:r>
      <w:r w:rsidRPr="003F0DEB">
        <w:rPr>
          <w:rFonts w:cs="Times New Roman"/>
          <w:spacing w:val="-1"/>
          <w:lang w:val="ru-RU"/>
        </w:rPr>
        <w:t>с</w:t>
      </w:r>
      <w:r w:rsidRPr="003F0DEB">
        <w:rPr>
          <w:rFonts w:cs="Times New Roman"/>
          <w:lang w:val="ru-RU"/>
        </w:rPr>
        <w:t>твии</w:t>
      </w:r>
      <w:r w:rsidR="00876C48" w:rsidRPr="003F0DEB">
        <w:rPr>
          <w:rFonts w:cs="Times New Roman"/>
          <w:lang w:val="ru-RU"/>
        </w:rPr>
        <w:t xml:space="preserve"> </w:t>
      </w:r>
      <w:r w:rsidRPr="003F0DEB">
        <w:rPr>
          <w:rFonts w:cs="Times New Roman"/>
          <w:spacing w:val="-1"/>
          <w:lang w:val="ru-RU"/>
        </w:rPr>
        <w:t>с</w:t>
      </w:r>
      <w:r w:rsidRPr="003F0DEB">
        <w:rPr>
          <w:rFonts w:cs="Times New Roman"/>
          <w:lang w:val="ru-RU"/>
        </w:rPr>
        <w:t>о</w:t>
      </w:r>
      <w:r w:rsidR="00876C48" w:rsidRPr="003F0DEB">
        <w:rPr>
          <w:rFonts w:cs="Times New Roman"/>
          <w:lang w:val="ru-RU"/>
        </w:rPr>
        <w:t xml:space="preserve"> </w:t>
      </w:r>
      <w:r w:rsidRPr="003F0DEB">
        <w:rPr>
          <w:rFonts w:cs="Times New Roman"/>
          <w:spacing w:val="-1"/>
          <w:lang w:val="ru-RU"/>
        </w:rPr>
        <w:t>с</w:t>
      </w:r>
      <w:r w:rsidRPr="003F0DEB">
        <w:rPr>
          <w:rFonts w:cs="Times New Roman"/>
          <w:lang w:val="ru-RU"/>
        </w:rPr>
        <w:t>т</w:t>
      </w:r>
      <w:r w:rsidRPr="003F0DEB">
        <w:rPr>
          <w:rFonts w:cs="Times New Roman"/>
          <w:spacing w:val="-1"/>
          <w:lang w:val="ru-RU"/>
        </w:rPr>
        <w:t>а</w:t>
      </w:r>
      <w:r w:rsidRPr="003F0DEB">
        <w:rPr>
          <w:rFonts w:cs="Times New Roman"/>
          <w:lang w:val="ru-RU"/>
        </w:rPr>
        <w:t>ть</w:t>
      </w:r>
      <w:r w:rsidRPr="003F0DEB">
        <w:rPr>
          <w:rFonts w:cs="Times New Roman"/>
          <w:spacing w:val="-1"/>
          <w:lang w:val="ru-RU"/>
        </w:rPr>
        <w:t>ё</w:t>
      </w:r>
      <w:r w:rsidRPr="003F0DEB">
        <w:rPr>
          <w:rFonts w:cs="Times New Roman"/>
          <w:lang w:val="ru-RU"/>
        </w:rPr>
        <w:t>й</w:t>
      </w:r>
      <w:r w:rsidRPr="003F0DEB">
        <w:rPr>
          <w:rFonts w:cs="Times New Roman"/>
          <w:lang w:val="ru-RU"/>
        </w:rPr>
        <w:tab/>
        <w:t>140</w:t>
      </w:r>
      <w:r w:rsidR="00876C48" w:rsidRPr="003F0DEB">
        <w:rPr>
          <w:rFonts w:cs="Times New Roman"/>
          <w:lang w:val="ru-RU"/>
        </w:rPr>
        <w:t xml:space="preserve">  </w:t>
      </w:r>
      <w:r w:rsidRPr="003F0DEB">
        <w:rPr>
          <w:rFonts w:cs="Times New Roman"/>
          <w:lang w:val="ru-RU"/>
        </w:rPr>
        <w:t>«З</w:t>
      </w:r>
      <w:r w:rsidRPr="003F0DEB">
        <w:rPr>
          <w:rFonts w:cs="Times New Roman"/>
          <w:spacing w:val="-2"/>
          <w:lang w:val="ru-RU"/>
        </w:rPr>
        <w:t>е</w:t>
      </w:r>
      <w:r w:rsidRPr="003F0DEB">
        <w:rPr>
          <w:rFonts w:cs="Times New Roman"/>
          <w:spacing w:val="-1"/>
          <w:lang w:val="ru-RU"/>
        </w:rPr>
        <w:t>ме</w:t>
      </w:r>
      <w:r w:rsidRPr="003F0DEB">
        <w:rPr>
          <w:rFonts w:cs="Times New Roman"/>
          <w:lang w:val="ru-RU"/>
        </w:rPr>
        <w:t>льного</w:t>
      </w:r>
      <w:r w:rsidR="00876C48" w:rsidRPr="003F0DEB">
        <w:rPr>
          <w:rFonts w:cs="Times New Roman"/>
          <w:lang w:val="ru-RU"/>
        </w:rPr>
        <w:t xml:space="preserve"> </w:t>
      </w:r>
      <w:r w:rsidRPr="003F0DEB">
        <w:rPr>
          <w:rFonts w:cs="Times New Roman"/>
          <w:lang w:val="ru-RU"/>
        </w:rPr>
        <w:t>код</w:t>
      </w:r>
      <w:r w:rsidRPr="003F0DEB">
        <w:rPr>
          <w:rFonts w:cs="Times New Roman"/>
          <w:spacing w:val="-1"/>
          <w:lang w:val="ru-RU"/>
        </w:rPr>
        <w:t>е</w:t>
      </w:r>
      <w:r w:rsidRPr="003F0DEB">
        <w:rPr>
          <w:rFonts w:cs="Times New Roman"/>
          <w:lang w:val="ru-RU"/>
        </w:rPr>
        <w:t>к</w:t>
      </w:r>
      <w:r w:rsidRPr="003F0DEB">
        <w:rPr>
          <w:rFonts w:cs="Times New Roman"/>
          <w:spacing w:val="-1"/>
          <w:lang w:val="ru-RU"/>
        </w:rPr>
        <w:t>с</w:t>
      </w:r>
      <w:r w:rsidRPr="003F0DEB">
        <w:rPr>
          <w:rFonts w:cs="Times New Roman"/>
          <w:lang w:val="ru-RU"/>
        </w:rPr>
        <w:t>а» Р</w:t>
      </w:r>
      <w:r w:rsidRPr="003F0DEB">
        <w:rPr>
          <w:rFonts w:cs="Times New Roman"/>
          <w:spacing w:val="-1"/>
          <w:lang w:val="ru-RU"/>
        </w:rPr>
        <w:t>ес</w:t>
      </w:r>
      <w:r w:rsidRPr="003F0DEB">
        <w:rPr>
          <w:rFonts w:cs="Times New Roman"/>
          <w:spacing w:val="3"/>
          <w:lang w:val="ru-RU"/>
        </w:rPr>
        <w:t>п</w:t>
      </w:r>
      <w:r w:rsidRPr="003F0DEB">
        <w:rPr>
          <w:rFonts w:cs="Times New Roman"/>
          <w:spacing w:val="-8"/>
          <w:lang w:val="ru-RU"/>
        </w:rPr>
        <w:t>у</w:t>
      </w:r>
      <w:r w:rsidRPr="003F0DEB">
        <w:rPr>
          <w:rFonts w:cs="Times New Roman"/>
          <w:lang w:val="ru-RU"/>
        </w:rPr>
        <w:t>бл</w:t>
      </w:r>
      <w:r w:rsidRPr="003F0DEB">
        <w:rPr>
          <w:rFonts w:cs="Times New Roman"/>
          <w:spacing w:val="1"/>
          <w:lang w:val="ru-RU"/>
        </w:rPr>
        <w:t>и</w:t>
      </w:r>
      <w:r w:rsidRPr="003F0DEB">
        <w:rPr>
          <w:rFonts w:cs="Times New Roman"/>
          <w:lang w:val="ru-RU"/>
        </w:rPr>
        <w:t>ки К</w:t>
      </w:r>
      <w:r w:rsidRPr="003F0DEB">
        <w:rPr>
          <w:rFonts w:cs="Times New Roman"/>
          <w:spacing w:val="-1"/>
          <w:lang w:val="ru-RU"/>
        </w:rPr>
        <w:t>а</w:t>
      </w:r>
      <w:r w:rsidRPr="003F0DEB">
        <w:rPr>
          <w:rFonts w:cs="Times New Roman"/>
          <w:lang w:val="ru-RU"/>
        </w:rPr>
        <w:t>з</w:t>
      </w:r>
      <w:r w:rsidRPr="003F0DEB">
        <w:rPr>
          <w:rFonts w:cs="Times New Roman"/>
          <w:spacing w:val="-1"/>
          <w:lang w:val="ru-RU"/>
        </w:rPr>
        <w:t>а</w:t>
      </w:r>
      <w:r w:rsidRPr="003F0DEB">
        <w:rPr>
          <w:rFonts w:cs="Times New Roman"/>
          <w:spacing w:val="2"/>
          <w:lang w:val="ru-RU"/>
        </w:rPr>
        <w:t>х</w:t>
      </w:r>
      <w:r w:rsidRPr="003F0DEB">
        <w:rPr>
          <w:rFonts w:cs="Times New Roman"/>
          <w:spacing w:val="-1"/>
          <w:lang w:val="ru-RU"/>
        </w:rPr>
        <w:t>с</w:t>
      </w:r>
      <w:r w:rsidRPr="003F0DEB">
        <w:rPr>
          <w:rFonts w:cs="Times New Roman"/>
          <w:lang w:val="ru-RU"/>
        </w:rPr>
        <w:t>т</w:t>
      </w:r>
      <w:r w:rsidRPr="003F0DEB">
        <w:rPr>
          <w:rFonts w:cs="Times New Roman"/>
          <w:spacing w:val="-1"/>
          <w:lang w:val="ru-RU"/>
        </w:rPr>
        <w:t>а</w:t>
      </w:r>
      <w:r w:rsidRPr="003F0DEB">
        <w:rPr>
          <w:rFonts w:cs="Times New Roman"/>
          <w:lang w:val="ru-RU"/>
        </w:rPr>
        <w:t xml:space="preserve">н, </w:t>
      </w:r>
      <w:r w:rsidRPr="003F0DEB">
        <w:rPr>
          <w:rFonts w:cs="Times New Roman"/>
          <w:spacing w:val="-5"/>
          <w:lang w:val="ru-RU"/>
        </w:rPr>
        <w:t>«</w:t>
      </w:r>
      <w:r w:rsidRPr="003F0DEB">
        <w:rPr>
          <w:rFonts w:cs="Times New Roman"/>
          <w:spacing w:val="1"/>
          <w:lang w:val="ru-RU"/>
        </w:rPr>
        <w:t>с</w:t>
      </w:r>
      <w:r w:rsidRPr="003F0DEB">
        <w:rPr>
          <w:rFonts w:cs="Times New Roman"/>
          <w:lang w:val="ru-RU"/>
        </w:rPr>
        <w:t>о</w:t>
      </w:r>
      <w:r w:rsidRPr="003F0DEB">
        <w:rPr>
          <w:rFonts w:cs="Times New Roman"/>
          <w:spacing w:val="3"/>
          <w:lang w:val="ru-RU"/>
        </w:rPr>
        <w:t>б</w:t>
      </w:r>
      <w:r w:rsidRPr="003F0DEB">
        <w:rPr>
          <w:rFonts w:cs="Times New Roman"/>
          <w:spacing w:val="-1"/>
          <w:lang w:val="ru-RU"/>
        </w:rPr>
        <w:t>с</w:t>
      </w:r>
      <w:r w:rsidRPr="003F0DEB">
        <w:rPr>
          <w:rFonts w:cs="Times New Roman"/>
          <w:lang w:val="ru-RU"/>
        </w:rPr>
        <w:t>тв</w:t>
      </w:r>
      <w:r w:rsidRPr="003F0DEB">
        <w:rPr>
          <w:rFonts w:cs="Times New Roman"/>
          <w:spacing w:val="-2"/>
          <w:lang w:val="ru-RU"/>
        </w:rPr>
        <w:t>е</w:t>
      </w:r>
      <w:r w:rsidRPr="003F0DEB">
        <w:rPr>
          <w:rFonts w:cs="Times New Roman"/>
          <w:lang w:val="ru-RU"/>
        </w:rPr>
        <w:t>нники</w:t>
      </w:r>
      <w:r w:rsidRPr="003F0DEB">
        <w:rPr>
          <w:rFonts w:cs="Times New Roman"/>
          <w:spacing w:val="22"/>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льных</w:t>
      </w:r>
      <w:r w:rsidRPr="003F0DEB">
        <w:rPr>
          <w:rFonts w:cs="Times New Roman"/>
          <w:spacing w:val="25"/>
          <w:lang w:val="ru-RU"/>
        </w:rPr>
        <w:t xml:space="preserve"> </w:t>
      </w:r>
      <w:r w:rsidRPr="003F0DEB">
        <w:rPr>
          <w:rFonts w:cs="Times New Roman"/>
          <w:spacing w:val="-5"/>
          <w:lang w:val="ru-RU"/>
        </w:rPr>
        <w:t>у</w:t>
      </w:r>
      <w:r w:rsidRPr="003F0DEB">
        <w:rPr>
          <w:rFonts w:cs="Times New Roman"/>
          <w:spacing w:val="-1"/>
          <w:lang w:val="ru-RU"/>
        </w:rPr>
        <w:t>ч</w:t>
      </w:r>
      <w:r w:rsidRPr="003F0DEB">
        <w:rPr>
          <w:rFonts w:cs="Times New Roman"/>
          <w:spacing w:val="1"/>
          <w:lang w:val="ru-RU"/>
        </w:rPr>
        <w:t>а</w:t>
      </w:r>
      <w:r w:rsidRPr="003F0DEB">
        <w:rPr>
          <w:rFonts w:cs="Times New Roman"/>
          <w:spacing w:val="-1"/>
          <w:lang w:val="ru-RU"/>
        </w:rPr>
        <w:t>с</w:t>
      </w:r>
      <w:r w:rsidRPr="003F0DEB">
        <w:rPr>
          <w:rFonts w:cs="Times New Roman"/>
          <w:lang w:val="ru-RU"/>
        </w:rPr>
        <w:t>тков</w:t>
      </w:r>
      <w:r w:rsidRPr="003F0DEB">
        <w:rPr>
          <w:rFonts w:cs="Times New Roman"/>
          <w:spacing w:val="23"/>
          <w:lang w:val="ru-RU"/>
        </w:rPr>
        <w:t xml:space="preserve"> </w:t>
      </w:r>
      <w:r w:rsidRPr="003F0DEB">
        <w:rPr>
          <w:rFonts w:cs="Times New Roman"/>
          <w:lang w:val="ru-RU"/>
        </w:rPr>
        <w:t>и</w:t>
      </w:r>
      <w:r w:rsidRPr="003F0DEB">
        <w:rPr>
          <w:rFonts w:cs="Times New Roman"/>
          <w:spacing w:val="24"/>
          <w:lang w:val="ru-RU"/>
        </w:rPr>
        <w:t xml:space="preserve"> </w:t>
      </w:r>
      <w:r w:rsidRPr="003F0DEB">
        <w:rPr>
          <w:rFonts w:cs="Times New Roman"/>
          <w:lang w:val="ru-RU"/>
        </w:rPr>
        <w:t>з</w:t>
      </w:r>
      <w:r w:rsidRPr="003F0DEB">
        <w:rPr>
          <w:rFonts w:cs="Times New Roman"/>
          <w:spacing w:val="-1"/>
          <w:lang w:val="ru-RU"/>
        </w:rPr>
        <w:t>ем</w:t>
      </w:r>
      <w:r w:rsidRPr="003F0DEB">
        <w:rPr>
          <w:rFonts w:cs="Times New Roman"/>
          <w:spacing w:val="-3"/>
          <w:lang w:val="ru-RU"/>
        </w:rPr>
        <w:t>л</w:t>
      </w:r>
      <w:r w:rsidRPr="003F0DEB">
        <w:rPr>
          <w:rFonts w:cs="Times New Roman"/>
          <w:spacing w:val="-1"/>
          <w:lang w:val="ru-RU"/>
        </w:rPr>
        <w:t>е</w:t>
      </w:r>
      <w:r w:rsidRPr="003F0DEB">
        <w:rPr>
          <w:rFonts w:cs="Times New Roman"/>
          <w:lang w:val="ru-RU"/>
        </w:rPr>
        <w:t>пользов</w:t>
      </w:r>
      <w:r w:rsidRPr="003F0DEB">
        <w:rPr>
          <w:rFonts w:cs="Times New Roman"/>
          <w:spacing w:val="-2"/>
          <w:lang w:val="ru-RU"/>
        </w:rPr>
        <w:t>а</w:t>
      </w:r>
      <w:r w:rsidRPr="003F0DEB">
        <w:rPr>
          <w:rFonts w:cs="Times New Roman"/>
          <w:lang w:val="ru-RU"/>
        </w:rPr>
        <w:t>т</w:t>
      </w:r>
      <w:r w:rsidRPr="003F0DEB">
        <w:rPr>
          <w:rFonts w:cs="Times New Roman"/>
          <w:spacing w:val="-1"/>
          <w:lang w:val="ru-RU"/>
        </w:rPr>
        <w:t>е</w:t>
      </w:r>
      <w:r w:rsidRPr="003F0DEB">
        <w:rPr>
          <w:rFonts w:cs="Times New Roman"/>
          <w:lang w:val="ru-RU"/>
        </w:rPr>
        <w:t>ли</w:t>
      </w:r>
      <w:r w:rsidRPr="003F0DEB">
        <w:rPr>
          <w:rFonts w:cs="Times New Roman"/>
          <w:spacing w:val="24"/>
          <w:lang w:val="ru-RU"/>
        </w:rPr>
        <w:t xml:space="preserve"> </w:t>
      </w:r>
      <w:r w:rsidRPr="003F0DEB">
        <w:rPr>
          <w:rFonts w:cs="Times New Roman"/>
          <w:lang w:val="ru-RU"/>
        </w:rPr>
        <w:t>об</w:t>
      </w:r>
      <w:r w:rsidRPr="003F0DEB">
        <w:rPr>
          <w:rFonts w:cs="Times New Roman"/>
          <w:spacing w:val="-3"/>
          <w:lang w:val="ru-RU"/>
        </w:rPr>
        <w:t>я</w:t>
      </w:r>
      <w:r w:rsidRPr="003F0DEB">
        <w:rPr>
          <w:rFonts w:cs="Times New Roman"/>
          <w:lang w:val="ru-RU"/>
        </w:rPr>
        <w:t>з</w:t>
      </w:r>
      <w:r w:rsidRPr="003F0DEB">
        <w:rPr>
          <w:rFonts w:cs="Times New Roman"/>
          <w:spacing w:val="-1"/>
          <w:lang w:val="ru-RU"/>
        </w:rPr>
        <w:t>а</w:t>
      </w:r>
      <w:r w:rsidRPr="003F0DEB">
        <w:rPr>
          <w:rFonts w:cs="Times New Roman"/>
          <w:spacing w:val="-2"/>
          <w:lang w:val="ru-RU"/>
        </w:rPr>
        <w:t>н</w:t>
      </w:r>
      <w:r w:rsidRPr="003F0DEB">
        <w:rPr>
          <w:rFonts w:cs="Times New Roman"/>
          <w:lang w:val="ru-RU"/>
        </w:rPr>
        <w:t>ы</w:t>
      </w:r>
      <w:r w:rsidRPr="003F0DEB">
        <w:rPr>
          <w:rFonts w:cs="Times New Roman"/>
          <w:spacing w:val="23"/>
          <w:lang w:val="ru-RU"/>
        </w:rPr>
        <w:t xml:space="preserve"> </w:t>
      </w:r>
      <w:r w:rsidRPr="003F0DEB">
        <w:rPr>
          <w:rFonts w:cs="Times New Roman"/>
          <w:lang w:val="ru-RU"/>
        </w:rPr>
        <w:t>проводи</w:t>
      </w:r>
      <w:r w:rsidRPr="003F0DEB">
        <w:rPr>
          <w:rFonts w:cs="Times New Roman"/>
          <w:spacing w:val="-2"/>
          <w:lang w:val="ru-RU"/>
        </w:rPr>
        <w:t>т</w:t>
      </w:r>
      <w:r w:rsidRPr="003F0DEB">
        <w:rPr>
          <w:rFonts w:cs="Times New Roman"/>
          <w:lang w:val="ru-RU"/>
        </w:rPr>
        <w:t>ь</w:t>
      </w:r>
      <w:r w:rsidRPr="003F0DEB">
        <w:rPr>
          <w:rFonts w:cs="Times New Roman"/>
          <w:spacing w:val="24"/>
          <w:lang w:val="ru-RU"/>
        </w:rPr>
        <w:t xml:space="preserve"> </w:t>
      </w:r>
      <w:r w:rsidRPr="003F0DEB">
        <w:rPr>
          <w:rFonts w:cs="Times New Roman"/>
          <w:spacing w:val="-1"/>
          <w:lang w:val="ru-RU"/>
        </w:rPr>
        <w:t>ме</w:t>
      </w:r>
      <w:r w:rsidRPr="003F0DEB">
        <w:rPr>
          <w:rFonts w:cs="Times New Roman"/>
          <w:lang w:val="ru-RU"/>
        </w:rPr>
        <w:t>ропр</w:t>
      </w:r>
      <w:r w:rsidRPr="003F0DEB">
        <w:rPr>
          <w:rFonts w:cs="Times New Roman"/>
          <w:spacing w:val="-2"/>
          <w:lang w:val="ru-RU"/>
        </w:rPr>
        <w:t>и</w:t>
      </w:r>
      <w:r w:rsidRPr="003F0DEB">
        <w:rPr>
          <w:rFonts w:cs="Times New Roman"/>
          <w:lang w:val="ru-RU"/>
        </w:rPr>
        <w:t>ятия, н</w:t>
      </w:r>
      <w:r w:rsidRPr="003F0DEB">
        <w:rPr>
          <w:rFonts w:cs="Times New Roman"/>
          <w:spacing w:val="-1"/>
          <w:lang w:val="ru-RU"/>
        </w:rPr>
        <w:t>а</w:t>
      </w:r>
      <w:r w:rsidRPr="003F0DEB">
        <w:rPr>
          <w:rFonts w:cs="Times New Roman"/>
          <w:lang w:val="ru-RU"/>
        </w:rPr>
        <w:t>пр</w:t>
      </w:r>
      <w:r w:rsidRPr="003F0DEB">
        <w:rPr>
          <w:rFonts w:cs="Times New Roman"/>
          <w:spacing w:val="-1"/>
          <w:lang w:val="ru-RU"/>
        </w:rPr>
        <w:t>а</w:t>
      </w:r>
      <w:r w:rsidRPr="003F0DEB">
        <w:rPr>
          <w:rFonts w:cs="Times New Roman"/>
          <w:lang w:val="ru-RU"/>
        </w:rPr>
        <w:t>вл</w:t>
      </w:r>
      <w:r w:rsidRPr="003F0DEB">
        <w:rPr>
          <w:rFonts w:cs="Times New Roman"/>
          <w:spacing w:val="-2"/>
          <w:lang w:val="ru-RU"/>
        </w:rPr>
        <w:t>е</w:t>
      </w:r>
      <w:r w:rsidRPr="003F0DEB">
        <w:rPr>
          <w:rFonts w:cs="Times New Roman"/>
          <w:lang w:val="ru-RU"/>
        </w:rPr>
        <w:t>нные</w:t>
      </w:r>
      <w:r w:rsidRPr="003F0DEB">
        <w:rPr>
          <w:rFonts w:cs="Times New Roman"/>
          <w:spacing w:val="15"/>
          <w:lang w:val="ru-RU"/>
        </w:rPr>
        <w:t xml:space="preserve"> </w:t>
      </w:r>
      <w:r w:rsidRPr="003F0DEB">
        <w:rPr>
          <w:rFonts w:cs="Times New Roman"/>
          <w:lang w:val="ru-RU"/>
        </w:rPr>
        <w:t>на</w:t>
      </w:r>
      <w:r w:rsidRPr="003F0DEB">
        <w:rPr>
          <w:rFonts w:cs="Times New Roman"/>
          <w:spacing w:val="15"/>
          <w:lang w:val="ru-RU"/>
        </w:rPr>
        <w:t xml:space="preserve"> </w:t>
      </w:r>
      <w:r w:rsidRPr="003F0DEB">
        <w:rPr>
          <w:rFonts w:cs="Times New Roman"/>
          <w:lang w:val="ru-RU"/>
        </w:rPr>
        <w:t>р</w:t>
      </w:r>
      <w:r w:rsidRPr="003F0DEB">
        <w:rPr>
          <w:rFonts w:cs="Times New Roman"/>
          <w:spacing w:val="-1"/>
          <w:lang w:val="ru-RU"/>
        </w:rPr>
        <w:t>е</w:t>
      </w:r>
      <w:r w:rsidRPr="003F0DEB">
        <w:rPr>
          <w:rFonts w:cs="Times New Roman"/>
          <w:spacing w:val="3"/>
          <w:lang w:val="ru-RU"/>
        </w:rPr>
        <w:t>к</w:t>
      </w:r>
      <w:r w:rsidRPr="003F0DEB">
        <w:rPr>
          <w:rFonts w:cs="Times New Roman"/>
          <w:spacing w:val="-5"/>
          <w:lang w:val="ru-RU"/>
        </w:rPr>
        <w:t>у</w:t>
      </w:r>
      <w:r w:rsidRPr="003F0DEB">
        <w:rPr>
          <w:rFonts w:cs="Times New Roman"/>
          <w:spacing w:val="2"/>
          <w:lang w:val="ru-RU"/>
        </w:rPr>
        <w:t>л</w:t>
      </w:r>
      <w:r w:rsidRPr="003F0DEB">
        <w:rPr>
          <w:rFonts w:cs="Times New Roman"/>
          <w:lang w:val="ru-RU"/>
        </w:rPr>
        <w:t>ьтив</w:t>
      </w:r>
      <w:r w:rsidRPr="003F0DEB">
        <w:rPr>
          <w:rFonts w:cs="Times New Roman"/>
          <w:spacing w:val="-2"/>
          <w:lang w:val="ru-RU"/>
        </w:rPr>
        <w:t>ац</w:t>
      </w:r>
      <w:r w:rsidRPr="003F0DEB">
        <w:rPr>
          <w:rFonts w:cs="Times New Roman"/>
          <w:lang w:val="ru-RU"/>
        </w:rPr>
        <w:t>ию</w:t>
      </w:r>
      <w:r w:rsidRPr="003F0DEB">
        <w:rPr>
          <w:rFonts w:cs="Times New Roman"/>
          <w:spacing w:val="17"/>
          <w:lang w:val="ru-RU"/>
        </w:rPr>
        <w:t xml:space="preserve"> </w:t>
      </w:r>
      <w:r w:rsidRPr="003F0DEB">
        <w:rPr>
          <w:rFonts w:cs="Times New Roman"/>
          <w:lang w:val="ru-RU"/>
        </w:rPr>
        <w:t>н</w:t>
      </w:r>
      <w:r w:rsidRPr="003F0DEB">
        <w:rPr>
          <w:rFonts w:cs="Times New Roman"/>
          <w:spacing w:val="-1"/>
          <w:lang w:val="ru-RU"/>
        </w:rPr>
        <w:t>а</w:t>
      </w:r>
      <w:r w:rsidRPr="003F0DEB">
        <w:rPr>
          <w:rFonts w:cs="Times New Roman"/>
          <w:spacing w:val="2"/>
          <w:lang w:val="ru-RU"/>
        </w:rPr>
        <w:t>р</w:t>
      </w:r>
      <w:r w:rsidRPr="003F0DEB">
        <w:rPr>
          <w:rFonts w:cs="Times New Roman"/>
          <w:spacing w:val="-8"/>
          <w:lang w:val="ru-RU"/>
        </w:rPr>
        <w:t>у</w:t>
      </w:r>
      <w:r w:rsidRPr="003F0DEB">
        <w:rPr>
          <w:rFonts w:cs="Times New Roman"/>
          <w:lang w:val="ru-RU"/>
        </w:rPr>
        <w:t>ш</w:t>
      </w:r>
      <w:r w:rsidRPr="003F0DEB">
        <w:rPr>
          <w:rFonts w:cs="Times New Roman"/>
          <w:spacing w:val="-1"/>
          <w:lang w:val="ru-RU"/>
        </w:rPr>
        <w:t>е</w:t>
      </w:r>
      <w:r w:rsidRPr="003F0DEB">
        <w:rPr>
          <w:rFonts w:cs="Times New Roman"/>
          <w:lang w:val="ru-RU"/>
        </w:rPr>
        <w:t>нных</w:t>
      </w:r>
      <w:r w:rsidRPr="003F0DEB">
        <w:rPr>
          <w:rFonts w:cs="Times New Roman"/>
          <w:spacing w:val="18"/>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w:t>
      </w:r>
      <w:r w:rsidRPr="003F0DEB">
        <w:rPr>
          <w:rFonts w:cs="Times New Roman"/>
          <w:spacing w:val="16"/>
          <w:lang w:val="ru-RU"/>
        </w:rPr>
        <w:t xml:space="preserve"> </w:t>
      </w:r>
      <w:r w:rsidRPr="003F0DEB">
        <w:rPr>
          <w:rFonts w:cs="Times New Roman"/>
          <w:lang w:val="ru-RU"/>
        </w:rPr>
        <w:t>во</w:t>
      </w:r>
      <w:r w:rsidRPr="003F0DEB">
        <w:rPr>
          <w:rFonts w:cs="Times New Roman"/>
          <w:spacing w:val="-2"/>
          <w:lang w:val="ru-RU"/>
        </w:rPr>
        <w:t>с</w:t>
      </w:r>
      <w:r w:rsidRPr="003F0DEB">
        <w:rPr>
          <w:rFonts w:cs="Times New Roman"/>
          <w:spacing w:val="-1"/>
          <w:lang w:val="ru-RU"/>
        </w:rPr>
        <w:t>с</w:t>
      </w:r>
      <w:r w:rsidRPr="003F0DEB">
        <w:rPr>
          <w:rFonts w:cs="Times New Roman"/>
          <w:lang w:val="ru-RU"/>
        </w:rPr>
        <w:t>т</w:t>
      </w:r>
      <w:r w:rsidRPr="003F0DEB">
        <w:rPr>
          <w:rFonts w:cs="Times New Roman"/>
          <w:spacing w:val="-1"/>
          <w:lang w:val="ru-RU"/>
        </w:rPr>
        <w:t>а</w:t>
      </w:r>
      <w:r w:rsidRPr="003F0DEB">
        <w:rPr>
          <w:rFonts w:cs="Times New Roman"/>
          <w:lang w:val="ru-RU"/>
        </w:rPr>
        <w:t>новл</w:t>
      </w:r>
      <w:r w:rsidRPr="003F0DEB">
        <w:rPr>
          <w:rFonts w:cs="Times New Roman"/>
          <w:spacing w:val="-2"/>
          <w:lang w:val="ru-RU"/>
        </w:rPr>
        <w:t>е</w:t>
      </w:r>
      <w:r w:rsidRPr="003F0DEB">
        <w:rPr>
          <w:rFonts w:cs="Times New Roman"/>
          <w:lang w:val="ru-RU"/>
        </w:rPr>
        <w:t>ние</w:t>
      </w:r>
      <w:r w:rsidRPr="003F0DEB">
        <w:rPr>
          <w:rFonts w:cs="Times New Roman"/>
          <w:spacing w:val="15"/>
          <w:lang w:val="ru-RU"/>
        </w:rPr>
        <w:t xml:space="preserve"> </w:t>
      </w:r>
      <w:r w:rsidRPr="003F0DEB">
        <w:rPr>
          <w:rFonts w:cs="Times New Roman"/>
          <w:lang w:val="ru-RU"/>
        </w:rPr>
        <w:t>их</w:t>
      </w:r>
      <w:r w:rsidRPr="003F0DEB">
        <w:rPr>
          <w:rFonts w:cs="Times New Roman"/>
          <w:spacing w:val="16"/>
          <w:lang w:val="ru-RU"/>
        </w:rPr>
        <w:t xml:space="preserve"> </w:t>
      </w:r>
      <w:r w:rsidRPr="003F0DEB">
        <w:rPr>
          <w:rFonts w:cs="Times New Roman"/>
          <w:lang w:val="ru-RU"/>
        </w:rPr>
        <w:t>плодородия</w:t>
      </w:r>
      <w:r w:rsidRPr="003F0DEB">
        <w:rPr>
          <w:rFonts w:cs="Times New Roman"/>
          <w:spacing w:val="14"/>
          <w:lang w:val="ru-RU"/>
        </w:rPr>
        <w:t xml:space="preserve"> </w:t>
      </w:r>
      <w:r w:rsidRPr="003F0DEB">
        <w:rPr>
          <w:rFonts w:cs="Times New Roman"/>
          <w:lang w:val="ru-RU"/>
        </w:rPr>
        <w:t>и</w:t>
      </w:r>
      <w:r w:rsidRPr="003F0DEB">
        <w:rPr>
          <w:rFonts w:cs="Times New Roman"/>
          <w:spacing w:val="17"/>
          <w:lang w:val="ru-RU"/>
        </w:rPr>
        <w:t xml:space="preserve"> </w:t>
      </w:r>
      <w:r w:rsidRPr="003F0DEB">
        <w:rPr>
          <w:rFonts w:cs="Times New Roman"/>
          <w:lang w:val="ru-RU"/>
        </w:rPr>
        <w:t>д</w:t>
      </w:r>
      <w:r w:rsidRPr="003F0DEB">
        <w:rPr>
          <w:rFonts w:cs="Times New Roman"/>
          <w:spacing w:val="2"/>
          <w:lang w:val="ru-RU"/>
        </w:rPr>
        <w:t>р</w:t>
      </w:r>
      <w:r w:rsidRPr="003F0DEB">
        <w:rPr>
          <w:rFonts w:cs="Times New Roman"/>
          <w:spacing w:val="-5"/>
          <w:lang w:val="ru-RU"/>
        </w:rPr>
        <w:t>у</w:t>
      </w:r>
      <w:r w:rsidRPr="003F0DEB">
        <w:rPr>
          <w:rFonts w:cs="Times New Roman"/>
          <w:lang w:val="ru-RU"/>
        </w:rPr>
        <w:t>г</w:t>
      </w:r>
      <w:r w:rsidRPr="003F0DEB">
        <w:rPr>
          <w:rFonts w:cs="Times New Roman"/>
          <w:spacing w:val="-2"/>
          <w:lang w:val="ru-RU"/>
        </w:rPr>
        <w:t>и</w:t>
      </w:r>
      <w:r w:rsidRPr="003F0DEB">
        <w:rPr>
          <w:rFonts w:cs="Times New Roman"/>
          <w:lang w:val="ru-RU"/>
        </w:rPr>
        <w:t>х пол</w:t>
      </w:r>
      <w:r w:rsidRPr="003F0DEB">
        <w:rPr>
          <w:rFonts w:cs="Times New Roman"/>
          <w:spacing w:val="-1"/>
          <w:lang w:val="ru-RU"/>
        </w:rPr>
        <w:t>е</w:t>
      </w:r>
      <w:r w:rsidRPr="003F0DEB">
        <w:rPr>
          <w:rFonts w:cs="Times New Roman"/>
          <w:lang w:val="ru-RU"/>
        </w:rPr>
        <w:t>зн</w:t>
      </w:r>
      <w:r w:rsidRPr="003F0DEB">
        <w:rPr>
          <w:rFonts w:cs="Times New Roman"/>
          <w:spacing w:val="-3"/>
          <w:lang w:val="ru-RU"/>
        </w:rPr>
        <w:t>ы</w:t>
      </w:r>
      <w:r w:rsidRPr="003F0DEB">
        <w:rPr>
          <w:rFonts w:cs="Times New Roman"/>
          <w:lang w:val="ru-RU"/>
        </w:rPr>
        <w:t>х</w:t>
      </w:r>
      <w:r w:rsidRPr="003F0DEB">
        <w:rPr>
          <w:rFonts w:cs="Times New Roman"/>
          <w:spacing w:val="21"/>
          <w:lang w:val="ru-RU"/>
        </w:rPr>
        <w:t xml:space="preserve"> </w:t>
      </w:r>
      <w:r w:rsidRPr="003F0DEB">
        <w:rPr>
          <w:rFonts w:cs="Times New Roman"/>
          <w:spacing w:val="-1"/>
          <w:lang w:val="ru-RU"/>
        </w:rPr>
        <w:t>с</w:t>
      </w:r>
      <w:r w:rsidRPr="003F0DEB">
        <w:rPr>
          <w:rFonts w:cs="Times New Roman"/>
          <w:lang w:val="ru-RU"/>
        </w:rPr>
        <w:t>вой</w:t>
      </w:r>
      <w:r w:rsidRPr="003F0DEB">
        <w:rPr>
          <w:rFonts w:cs="Times New Roman"/>
          <w:spacing w:val="-1"/>
          <w:lang w:val="ru-RU"/>
        </w:rPr>
        <w:t>с</w:t>
      </w:r>
      <w:r w:rsidRPr="003F0DEB">
        <w:rPr>
          <w:rFonts w:cs="Times New Roman"/>
          <w:lang w:val="ru-RU"/>
        </w:rPr>
        <w:t>тв</w:t>
      </w:r>
      <w:r w:rsidRPr="003F0DEB">
        <w:rPr>
          <w:rFonts w:cs="Times New Roman"/>
          <w:spacing w:val="16"/>
          <w:lang w:val="ru-RU"/>
        </w:rPr>
        <w:t xml:space="preserve"> </w:t>
      </w:r>
      <w:r w:rsidRPr="003F0DEB">
        <w:rPr>
          <w:rFonts w:cs="Times New Roman"/>
          <w:lang w:val="ru-RU"/>
        </w:rPr>
        <w:t>з</w:t>
      </w:r>
      <w:r w:rsidRPr="003F0DEB">
        <w:rPr>
          <w:rFonts w:cs="Times New Roman"/>
          <w:spacing w:val="-1"/>
          <w:lang w:val="ru-RU"/>
        </w:rPr>
        <w:t>ем</w:t>
      </w:r>
      <w:r w:rsidRPr="003F0DEB">
        <w:rPr>
          <w:rFonts w:cs="Times New Roman"/>
          <w:lang w:val="ru-RU"/>
        </w:rPr>
        <w:t>ли</w:t>
      </w:r>
      <w:r w:rsidRPr="003F0DEB">
        <w:rPr>
          <w:rFonts w:cs="Times New Roman"/>
          <w:spacing w:val="20"/>
          <w:lang w:val="ru-RU"/>
        </w:rPr>
        <w:t xml:space="preserve"> </w:t>
      </w:r>
      <w:r w:rsidRPr="003F0DEB">
        <w:rPr>
          <w:rFonts w:cs="Times New Roman"/>
          <w:lang w:val="ru-RU"/>
        </w:rPr>
        <w:t>и</w:t>
      </w:r>
      <w:r w:rsidRPr="003F0DEB">
        <w:rPr>
          <w:rFonts w:cs="Times New Roman"/>
          <w:spacing w:val="19"/>
          <w:lang w:val="ru-RU"/>
        </w:rPr>
        <w:t xml:space="preserve"> </w:t>
      </w:r>
      <w:r w:rsidRPr="003F0DEB">
        <w:rPr>
          <w:rFonts w:cs="Times New Roman"/>
          <w:spacing w:val="-1"/>
          <w:lang w:val="ru-RU"/>
        </w:rPr>
        <w:t>с</w:t>
      </w:r>
      <w:r w:rsidRPr="003F0DEB">
        <w:rPr>
          <w:rFonts w:cs="Times New Roman"/>
          <w:lang w:val="ru-RU"/>
        </w:rPr>
        <w:t>во</w:t>
      </w:r>
      <w:r w:rsidRPr="003F0DEB">
        <w:rPr>
          <w:rFonts w:cs="Times New Roman"/>
          <w:spacing w:val="-2"/>
          <w:lang w:val="ru-RU"/>
        </w:rPr>
        <w:t>е</w:t>
      </w:r>
      <w:r w:rsidRPr="003F0DEB">
        <w:rPr>
          <w:rFonts w:cs="Times New Roman"/>
          <w:lang w:val="ru-RU"/>
        </w:rPr>
        <w:t>вр</w:t>
      </w:r>
      <w:r w:rsidRPr="003F0DEB">
        <w:rPr>
          <w:rFonts w:cs="Times New Roman"/>
          <w:spacing w:val="-2"/>
          <w:lang w:val="ru-RU"/>
        </w:rPr>
        <w:t>е</w:t>
      </w:r>
      <w:r w:rsidRPr="003F0DEB">
        <w:rPr>
          <w:rFonts w:cs="Times New Roman"/>
          <w:spacing w:val="-1"/>
          <w:lang w:val="ru-RU"/>
        </w:rPr>
        <w:t>ме</w:t>
      </w:r>
      <w:r w:rsidRPr="003F0DEB">
        <w:rPr>
          <w:rFonts w:cs="Times New Roman"/>
          <w:lang w:val="ru-RU"/>
        </w:rPr>
        <w:t>нное</w:t>
      </w:r>
      <w:r w:rsidRPr="003F0DEB">
        <w:rPr>
          <w:rFonts w:cs="Times New Roman"/>
          <w:spacing w:val="18"/>
          <w:lang w:val="ru-RU"/>
        </w:rPr>
        <w:t xml:space="preserve"> </w:t>
      </w:r>
      <w:r w:rsidRPr="003F0DEB">
        <w:rPr>
          <w:rFonts w:cs="Times New Roman"/>
          <w:lang w:val="ru-RU"/>
        </w:rPr>
        <w:t>во</w:t>
      </w:r>
      <w:r w:rsidRPr="003F0DEB">
        <w:rPr>
          <w:rFonts w:cs="Times New Roman"/>
          <w:spacing w:val="-1"/>
          <w:lang w:val="ru-RU"/>
        </w:rPr>
        <w:t>в</w:t>
      </w:r>
      <w:r w:rsidRPr="003F0DEB">
        <w:rPr>
          <w:rFonts w:cs="Times New Roman"/>
          <w:lang w:val="ru-RU"/>
        </w:rPr>
        <w:t>л</w:t>
      </w:r>
      <w:r w:rsidRPr="003F0DEB">
        <w:rPr>
          <w:rFonts w:cs="Times New Roman"/>
          <w:spacing w:val="-1"/>
          <w:lang w:val="ru-RU"/>
        </w:rPr>
        <w:t>ече</w:t>
      </w:r>
      <w:r w:rsidRPr="003F0DEB">
        <w:rPr>
          <w:rFonts w:cs="Times New Roman"/>
          <w:lang w:val="ru-RU"/>
        </w:rPr>
        <w:t>ние</w:t>
      </w:r>
      <w:r w:rsidRPr="003F0DEB">
        <w:rPr>
          <w:rFonts w:cs="Times New Roman"/>
          <w:spacing w:val="18"/>
          <w:lang w:val="ru-RU"/>
        </w:rPr>
        <w:t xml:space="preserve"> </w:t>
      </w:r>
      <w:r w:rsidRPr="003F0DEB">
        <w:rPr>
          <w:rFonts w:cs="Times New Roman"/>
          <w:spacing w:val="-1"/>
          <w:lang w:val="ru-RU"/>
        </w:rPr>
        <w:t>е</w:t>
      </w:r>
      <w:r w:rsidRPr="003F0DEB">
        <w:rPr>
          <w:rFonts w:cs="Times New Roman"/>
          <w:lang w:val="ru-RU"/>
        </w:rPr>
        <w:t>е</w:t>
      </w:r>
      <w:r w:rsidRPr="003F0DEB">
        <w:rPr>
          <w:rFonts w:cs="Times New Roman"/>
          <w:spacing w:val="18"/>
          <w:lang w:val="ru-RU"/>
        </w:rPr>
        <w:t xml:space="preserve"> </w:t>
      </w:r>
      <w:r w:rsidRPr="003F0DEB">
        <w:rPr>
          <w:rFonts w:cs="Times New Roman"/>
          <w:lang w:val="ru-RU"/>
        </w:rPr>
        <w:t>в</w:t>
      </w:r>
      <w:r w:rsidRPr="003F0DEB">
        <w:rPr>
          <w:rFonts w:cs="Times New Roman"/>
          <w:spacing w:val="18"/>
          <w:lang w:val="ru-RU"/>
        </w:rPr>
        <w:t xml:space="preserve"> </w:t>
      </w:r>
      <w:r w:rsidRPr="003F0DEB">
        <w:rPr>
          <w:rFonts w:cs="Times New Roman"/>
          <w:spacing w:val="2"/>
          <w:lang w:val="ru-RU"/>
        </w:rPr>
        <w:t>х</w:t>
      </w:r>
      <w:r w:rsidRPr="003F0DEB">
        <w:rPr>
          <w:rFonts w:cs="Times New Roman"/>
          <w:lang w:val="ru-RU"/>
        </w:rPr>
        <w:t>озяй</w:t>
      </w:r>
      <w:r w:rsidRPr="003F0DEB">
        <w:rPr>
          <w:rFonts w:cs="Times New Roman"/>
          <w:spacing w:val="-1"/>
          <w:lang w:val="ru-RU"/>
        </w:rPr>
        <w:t>с</w:t>
      </w:r>
      <w:r w:rsidRPr="003F0DEB">
        <w:rPr>
          <w:rFonts w:cs="Times New Roman"/>
          <w:lang w:val="ru-RU"/>
        </w:rPr>
        <w:t>тв</w:t>
      </w:r>
      <w:r w:rsidRPr="003F0DEB">
        <w:rPr>
          <w:rFonts w:cs="Times New Roman"/>
          <w:spacing w:val="-4"/>
          <w:lang w:val="ru-RU"/>
        </w:rPr>
        <w:t>е</w:t>
      </w:r>
      <w:r w:rsidRPr="003F0DEB">
        <w:rPr>
          <w:rFonts w:cs="Times New Roman"/>
          <w:lang w:val="ru-RU"/>
        </w:rPr>
        <w:t>нный</w:t>
      </w:r>
      <w:r w:rsidRPr="003F0DEB">
        <w:rPr>
          <w:rFonts w:cs="Times New Roman"/>
          <w:spacing w:val="19"/>
          <w:lang w:val="ru-RU"/>
        </w:rPr>
        <w:t xml:space="preserve"> </w:t>
      </w:r>
      <w:r w:rsidRPr="003F0DEB">
        <w:rPr>
          <w:rFonts w:cs="Times New Roman"/>
          <w:spacing w:val="-3"/>
          <w:lang w:val="ru-RU"/>
        </w:rPr>
        <w:t>о</w:t>
      </w:r>
      <w:r w:rsidRPr="003F0DEB">
        <w:rPr>
          <w:rFonts w:cs="Times New Roman"/>
          <w:lang w:val="ru-RU"/>
        </w:rPr>
        <w:t>борот;</w:t>
      </w:r>
      <w:r w:rsidRPr="003F0DEB">
        <w:rPr>
          <w:rFonts w:cs="Times New Roman"/>
          <w:spacing w:val="17"/>
          <w:lang w:val="ru-RU"/>
        </w:rPr>
        <w:t xml:space="preserve"> </w:t>
      </w:r>
      <w:r w:rsidRPr="003F0DEB">
        <w:rPr>
          <w:rFonts w:cs="Times New Roman"/>
          <w:lang w:val="ru-RU"/>
        </w:rPr>
        <w:t>про</w:t>
      </w:r>
      <w:r w:rsidRPr="003F0DEB">
        <w:rPr>
          <w:rFonts w:cs="Times New Roman"/>
          <w:spacing w:val="-2"/>
          <w:lang w:val="ru-RU"/>
        </w:rPr>
        <w:t>и</w:t>
      </w:r>
      <w:r w:rsidRPr="003F0DEB">
        <w:rPr>
          <w:rFonts w:cs="Times New Roman"/>
          <w:lang w:val="ru-RU"/>
        </w:rPr>
        <w:t>зво</w:t>
      </w:r>
      <w:r w:rsidRPr="003F0DEB">
        <w:rPr>
          <w:rFonts w:cs="Times New Roman"/>
          <w:spacing w:val="-3"/>
          <w:lang w:val="ru-RU"/>
        </w:rPr>
        <w:t>д</w:t>
      </w:r>
      <w:r w:rsidRPr="003F0DEB">
        <w:rPr>
          <w:rFonts w:cs="Times New Roman"/>
          <w:lang w:val="ru-RU"/>
        </w:rPr>
        <w:t xml:space="preserve">ить </w:t>
      </w:r>
      <w:r w:rsidRPr="003F0DEB">
        <w:rPr>
          <w:rFonts w:cs="Times New Roman"/>
          <w:spacing w:val="-1"/>
          <w:lang w:val="ru-RU"/>
        </w:rPr>
        <w:t>с</w:t>
      </w:r>
      <w:r w:rsidRPr="003F0DEB">
        <w:rPr>
          <w:rFonts w:cs="Times New Roman"/>
          <w:lang w:val="ru-RU"/>
        </w:rPr>
        <w:t>няти</w:t>
      </w:r>
      <w:r w:rsidRPr="003F0DEB">
        <w:rPr>
          <w:rFonts w:cs="Times New Roman"/>
          <w:spacing w:val="-1"/>
          <w:lang w:val="ru-RU"/>
        </w:rPr>
        <w:t>е</w:t>
      </w:r>
      <w:r w:rsidRPr="003F0DEB">
        <w:rPr>
          <w:rFonts w:cs="Times New Roman"/>
          <w:lang w:val="ru-RU"/>
        </w:rPr>
        <w:t>,</w:t>
      </w:r>
      <w:r w:rsidRPr="003F0DEB">
        <w:rPr>
          <w:rFonts w:cs="Times New Roman"/>
          <w:spacing w:val="33"/>
          <w:lang w:val="ru-RU"/>
        </w:rPr>
        <w:t xml:space="preserve"> </w:t>
      </w:r>
      <w:r w:rsidRPr="003F0DEB">
        <w:rPr>
          <w:rFonts w:cs="Times New Roman"/>
          <w:spacing w:val="-1"/>
          <w:lang w:val="ru-RU"/>
        </w:rPr>
        <w:t>с</w:t>
      </w:r>
      <w:r w:rsidRPr="003F0DEB">
        <w:rPr>
          <w:rFonts w:cs="Times New Roman"/>
          <w:lang w:val="ru-RU"/>
        </w:rPr>
        <w:t>о</w:t>
      </w:r>
      <w:r w:rsidRPr="003F0DEB">
        <w:rPr>
          <w:rFonts w:cs="Times New Roman"/>
          <w:spacing w:val="2"/>
          <w:lang w:val="ru-RU"/>
        </w:rPr>
        <w:t>х</w:t>
      </w:r>
      <w:r w:rsidRPr="003F0DEB">
        <w:rPr>
          <w:rFonts w:cs="Times New Roman"/>
          <w:lang w:val="ru-RU"/>
        </w:rPr>
        <w:t>р</w:t>
      </w:r>
      <w:r w:rsidRPr="003F0DEB">
        <w:rPr>
          <w:rFonts w:cs="Times New Roman"/>
          <w:spacing w:val="-1"/>
          <w:lang w:val="ru-RU"/>
        </w:rPr>
        <w:t>а</w:t>
      </w:r>
      <w:r w:rsidRPr="003F0DEB">
        <w:rPr>
          <w:rFonts w:cs="Times New Roman"/>
          <w:lang w:val="ru-RU"/>
        </w:rPr>
        <w:t>н</w:t>
      </w:r>
      <w:r w:rsidRPr="003F0DEB">
        <w:rPr>
          <w:rFonts w:cs="Times New Roman"/>
          <w:spacing w:val="-1"/>
          <w:lang w:val="ru-RU"/>
        </w:rPr>
        <w:t>е</w:t>
      </w:r>
      <w:r w:rsidRPr="003F0DEB">
        <w:rPr>
          <w:rFonts w:cs="Times New Roman"/>
          <w:lang w:val="ru-RU"/>
        </w:rPr>
        <w:t>ние</w:t>
      </w:r>
      <w:r w:rsidRPr="003F0DEB">
        <w:rPr>
          <w:rFonts w:cs="Times New Roman"/>
          <w:spacing w:val="32"/>
          <w:lang w:val="ru-RU"/>
        </w:rPr>
        <w:t xml:space="preserve"> </w:t>
      </w:r>
      <w:r w:rsidRPr="003F0DEB">
        <w:rPr>
          <w:rFonts w:cs="Times New Roman"/>
          <w:lang w:val="ru-RU"/>
        </w:rPr>
        <w:t>и</w:t>
      </w:r>
      <w:r w:rsidRPr="003F0DEB">
        <w:rPr>
          <w:rFonts w:cs="Times New Roman"/>
          <w:spacing w:val="31"/>
          <w:lang w:val="ru-RU"/>
        </w:rPr>
        <w:t xml:space="preserve"> </w:t>
      </w:r>
      <w:r w:rsidRPr="003F0DEB">
        <w:rPr>
          <w:rFonts w:cs="Times New Roman"/>
          <w:lang w:val="ru-RU"/>
        </w:rPr>
        <w:t>и</w:t>
      </w:r>
      <w:r w:rsidRPr="003F0DEB">
        <w:rPr>
          <w:rFonts w:cs="Times New Roman"/>
          <w:spacing w:val="-1"/>
          <w:lang w:val="ru-RU"/>
        </w:rPr>
        <w:t>с</w:t>
      </w:r>
      <w:r w:rsidRPr="003F0DEB">
        <w:rPr>
          <w:rFonts w:cs="Times New Roman"/>
          <w:lang w:val="ru-RU"/>
        </w:rPr>
        <w:t>пол</w:t>
      </w:r>
      <w:r w:rsidRPr="003F0DEB">
        <w:rPr>
          <w:rFonts w:cs="Times New Roman"/>
          <w:spacing w:val="-2"/>
          <w:lang w:val="ru-RU"/>
        </w:rPr>
        <w:t>ь</w:t>
      </w:r>
      <w:r w:rsidRPr="003F0DEB">
        <w:rPr>
          <w:rFonts w:cs="Times New Roman"/>
          <w:lang w:val="ru-RU"/>
        </w:rPr>
        <w:t>зов</w:t>
      </w:r>
      <w:r w:rsidRPr="003F0DEB">
        <w:rPr>
          <w:rFonts w:cs="Times New Roman"/>
          <w:spacing w:val="-2"/>
          <w:lang w:val="ru-RU"/>
        </w:rPr>
        <w:t>а</w:t>
      </w:r>
      <w:r w:rsidRPr="003F0DEB">
        <w:rPr>
          <w:rFonts w:cs="Times New Roman"/>
          <w:lang w:val="ru-RU"/>
        </w:rPr>
        <w:t>ние</w:t>
      </w:r>
      <w:r w:rsidRPr="003F0DEB">
        <w:rPr>
          <w:rFonts w:cs="Times New Roman"/>
          <w:spacing w:val="32"/>
          <w:lang w:val="ru-RU"/>
        </w:rPr>
        <w:t xml:space="preserve"> </w:t>
      </w:r>
      <w:r w:rsidRPr="003F0DEB">
        <w:rPr>
          <w:rFonts w:cs="Times New Roman"/>
          <w:lang w:val="ru-RU"/>
        </w:rPr>
        <w:t>плодор</w:t>
      </w:r>
      <w:r w:rsidRPr="003F0DEB">
        <w:rPr>
          <w:rFonts w:cs="Times New Roman"/>
          <w:spacing w:val="-2"/>
          <w:lang w:val="ru-RU"/>
        </w:rPr>
        <w:t>о</w:t>
      </w:r>
      <w:r w:rsidRPr="003F0DEB">
        <w:rPr>
          <w:rFonts w:cs="Times New Roman"/>
          <w:lang w:val="ru-RU"/>
        </w:rPr>
        <w:t>д</w:t>
      </w:r>
      <w:r w:rsidRPr="003F0DEB">
        <w:rPr>
          <w:rFonts w:cs="Times New Roman"/>
          <w:spacing w:val="1"/>
          <w:lang w:val="ru-RU"/>
        </w:rPr>
        <w:t>н</w:t>
      </w:r>
      <w:r w:rsidRPr="003F0DEB">
        <w:rPr>
          <w:rFonts w:cs="Times New Roman"/>
          <w:lang w:val="ru-RU"/>
        </w:rPr>
        <w:t>ого</w:t>
      </w:r>
      <w:r w:rsidRPr="003F0DEB">
        <w:rPr>
          <w:rFonts w:cs="Times New Roman"/>
          <w:spacing w:val="33"/>
          <w:lang w:val="ru-RU"/>
        </w:rPr>
        <w:t xml:space="preserve"> </w:t>
      </w:r>
      <w:r w:rsidRPr="003F0DEB">
        <w:rPr>
          <w:rFonts w:cs="Times New Roman"/>
          <w:spacing w:val="-1"/>
          <w:lang w:val="ru-RU"/>
        </w:rPr>
        <w:t>с</w:t>
      </w:r>
      <w:r w:rsidRPr="003F0DEB">
        <w:rPr>
          <w:rFonts w:cs="Times New Roman"/>
          <w:lang w:val="ru-RU"/>
        </w:rPr>
        <w:t>лоя</w:t>
      </w:r>
      <w:r w:rsidRPr="003F0DEB">
        <w:rPr>
          <w:rFonts w:cs="Times New Roman"/>
          <w:spacing w:val="33"/>
          <w:lang w:val="ru-RU"/>
        </w:rPr>
        <w:t xml:space="preserve"> </w:t>
      </w:r>
      <w:r w:rsidRPr="003F0DEB">
        <w:rPr>
          <w:rFonts w:cs="Times New Roman"/>
          <w:lang w:val="ru-RU"/>
        </w:rPr>
        <w:t>по</w:t>
      </w:r>
      <w:r w:rsidRPr="003F0DEB">
        <w:rPr>
          <w:rFonts w:cs="Times New Roman"/>
          <w:spacing w:val="-1"/>
          <w:lang w:val="ru-RU"/>
        </w:rPr>
        <w:t>ч</w:t>
      </w:r>
      <w:r w:rsidRPr="003F0DEB">
        <w:rPr>
          <w:rFonts w:cs="Times New Roman"/>
          <w:lang w:val="ru-RU"/>
        </w:rPr>
        <w:t>вы</w:t>
      </w:r>
      <w:r w:rsidRPr="003F0DEB">
        <w:rPr>
          <w:rFonts w:cs="Times New Roman"/>
          <w:spacing w:val="34"/>
          <w:lang w:val="ru-RU"/>
        </w:rPr>
        <w:t xml:space="preserve"> </w:t>
      </w:r>
      <w:r w:rsidRPr="003F0DEB">
        <w:rPr>
          <w:rFonts w:cs="Times New Roman"/>
          <w:lang w:val="ru-RU"/>
        </w:rPr>
        <w:t>(</w:t>
      </w:r>
      <w:r w:rsidRPr="003F0DEB">
        <w:rPr>
          <w:rFonts w:cs="Times New Roman"/>
          <w:spacing w:val="-2"/>
          <w:lang w:val="ru-RU"/>
        </w:rPr>
        <w:t>П</w:t>
      </w:r>
      <w:r w:rsidRPr="003F0DEB">
        <w:rPr>
          <w:rFonts w:cs="Times New Roman"/>
          <w:spacing w:val="2"/>
          <w:lang w:val="ru-RU"/>
        </w:rPr>
        <w:t>С</w:t>
      </w:r>
      <w:r w:rsidRPr="003F0DEB">
        <w:rPr>
          <w:rFonts w:cs="Times New Roman"/>
          <w:lang w:val="ru-RU"/>
        </w:rPr>
        <w:t>П)</w:t>
      </w:r>
      <w:r w:rsidRPr="003F0DEB">
        <w:rPr>
          <w:rFonts w:cs="Times New Roman"/>
          <w:spacing w:val="32"/>
          <w:lang w:val="ru-RU"/>
        </w:rPr>
        <w:t xml:space="preserve"> </w:t>
      </w:r>
      <w:r w:rsidRPr="003F0DEB">
        <w:rPr>
          <w:rFonts w:cs="Times New Roman"/>
          <w:lang w:val="ru-RU"/>
        </w:rPr>
        <w:t>при</w:t>
      </w:r>
      <w:r w:rsidRPr="003F0DEB">
        <w:rPr>
          <w:rFonts w:cs="Times New Roman"/>
          <w:spacing w:val="34"/>
          <w:lang w:val="ru-RU"/>
        </w:rPr>
        <w:t xml:space="preserve"> </w:t>
      </w:r>
      <w:r w:rsidRPr="003F0DEB">
        <w:rPr>
          <w:rFonts w:cs="Times New Roman"/>
          <w:lang w:val="ru-RU"/>
        </w:rPr>
        <w:t>пров</w:t>
      </w:r>
      <w:r w:rsidRPr="003F0DEB">
        <w:rPr>
          <w:rFonts w:cs="Times New Roman"/>
          <w:spacing w:val="-2"/>
          <w:lang w:val="ru-RU"/>
        </w:rPr>
        <w:t>е</w:t>
      </w:r>
      <w:r w:rsidRPr="003F0DEB">
        <w:rPr>
          <w:rFonts w:cs="Times New Roman"/>
          <w:lang w:val="ru-RU"/>
        </w:rPr>
        <w:t>д</w:t>
      </w:r>
      <w:r w:rsidRPr="003F0DEB">
        <w:rPr>
          <w:rFonts w:cs="Times New Roman"/>
          <w:spacing w:val="-1"/>
          <w:lang w:val="ru-RU"/>
        </w:rPr>
        <w:t>е</w:t>
      </w:r>
      <w:r w:rsidRPr="003F0DEB">
        <w:rPr>
          <w:rFonts w:cs="Times New Roman"/>
          <w:lang w:val="ru-RU"/>
        </w:rPr>
        <w:t>нии</w:t>
      </w:r>
      <w:r w:rsidRPr="003F0DEB">
        <w:rPr>
          <w:rFonts w:cs="Times New Roman"/>
          <w:spacing w:val="34"/>
          <w:lang w:val="ru-RU"/>
        </w:rPr>
        <w:t xml:space="preserve"> </w:t>
      </w:r>
      <w:r w:rsidRPr="003F0DEB">
        <w:rPr>
          <w:rFonts w:cs="Times New Roman"/>
          <w:lang w:val="ru-RU"/>
        </w:rPr>
        <w:t>р</w:t>
      </w:r>
      <w:r w:rsidRPr="003F0DEB">
        <w:rPr>
          <w:rFonts w:cs="Times New Roman"/>
          <w:spacing w:val="-1"/>
          <w:lang w:val="ru-RU"/>
        </w:rPr>
        <w:t>а</w:t>
      </w:r>
      <w:r w:rsidRPr="003F0DEB">
        <w:rPr>
          <w:rFonts w:cs="Times New Roman"/>
          <w:lang w:val="ru-RU"/>
        </w:rPr>
        <w:t xml:space="preserve">бот, </w:t>
      </w:r>
      <w:r w:rsidRPr="003F0DEB">
        <w:rPr>
          <w:rFonts w:cs="Times New Roman"/>
          <w:spacing w:val="-1"/>
          <w:lang w:val="ru-RU"/>
        </w:rPr>
        <w:t>с</w:t>
      </w:r>
      <w:r w:rsidRPr="003F0DEB">
        <w:rPr>
          <w:rFonts w:cs="Times New Roman"/>
          <w:lang w:val="ru-RU"/>
        </w:rPr>
        <w:t>вяз</w:t>
      </w:r>
      <w:r w:rsidRPr="003F0DEB">
        <w:rPr>
          <w:rFonts w:cs="Times New Roman"/>
          <w:spacing w:val="-1"/>
          <w:lang w:val="ru-RU"/>
        </w:rPr>
        <w:t>а</w:t>
      </w:r>
      <w:r w:rsidRPr="003F0DEB">
        <w:rPr>
          <w:rFonts w:cs="Times New Roman"/>
          <w:lang w:val="ru-RU"/>
        </w:rPr>
        <w:t>нных</w:t>
      </w:r>
      <w:r w:rsidRPr="003F0DEB">
        <w:rPr>
          <w:rFonts w:cs="Times New Roman"/>
          <w:spacing w:val="1"/>
          <w:lang w:val="ru-RU"/>
        </w:rPr>
        <w:t xml:space="preserve"> </w:t>
      </w:r>
      <w:r w:rsidRPr="003F0DEB">
        <w:rPr>
          <w:rFonts w:cs="Times New Roman"/>
          <w:lang w:val="ru-RU"/>
        </w:rPr>
        <w:t>с</w:t>
      </w:r>
      <w:r w:rsidRPr="003F0DEB">
        <w:rPr>
          <w:rFonts w:cs="Times New Roman"/>
          <w:spacing w:val="-1"/>
          <w:lang w:val="ru-RU"/>
        </w:rPr>
        <w:t xml:space="preserve"> </w:t>
      </w:r>
      <w:r w:rsidRPr="003F0DEB">
        <w:rPr>
          <w:rFonts w:cs="Times New Roman"/>
          <w:lang w:val="ru-RU"/>
        </w:rPr>
        <w:t>н</w:t>
      </w:r>
      <w:r w:rsidRPr="003F0DEB">
        <w:rPr>
          <w:rFonts w:cs="Times New Roman"/>
          <w:spacing w:val="-1"/>
          <w:lang w:val="ru-RU"/>
        </w:rPr>
        <w:t>а</w:t>
      </w:r>
      <w:r w:rsidRPr="003F0DEB">
        <w:rPr>
          <w:rFonts w:cs="Times New Roman"/>
          <w:spacing w:val="2"/>
          <w:lang w:val="ru-RU"/>
        </w:rPr>
        <w:t>р</w:t>
      </w:r>
      <w:r w:rsidRPr="003F0DEB">
        <w:rPr>
          <w:rFonts w:cs="Times New Roman"/>
          <w:spacing w:val="-8"/>
          <w:lang w:val="ru-RU"/>
        </w:rPr>
        <w:t>у</w:t>
      </w:r>
      <w:r w:rsidRPr="003F0DEB">
        <w:rPr>
          <w:rFonts w:cs="Times New Roman"/>
          <w:lang w:val="ru-RU"/>
        </w:rPr>
        <w:t>ш</w:t>
      </w:r>
      <w:r w:rsidRPr="003F0DEB">
        <w:rPr>
          <w:rFonts w:cs="Times New Roman"/>
          <w:spacing w:val="-1"/>
          <w:lang w:val="ru-RU"/>
        </w:rPr>
        <w:t>е</w:t>
      </w:r>
      <w:r w:rsidRPr="003F0DEB">
        <w:rPr>
          <w:rFonts w:cs="Times New Roman"/>
          <w:lang w:val="ru-RU"/>
        </w:rPr>
        <w:t>ни</w:t>
      </w:r>
      <w:r w:rsidRPr="003F0DEB">
        <w:rPr>
          <w:rFonts w:cs="Times New Roman"/>
          <w:spacing w:val="1"/>
          <w:lang w:val="ru-RU"/>
        </w:rPr>
        <w:t>е</w:t>
      </w:r>
      <w:r w:rsidRPr="003F0DEB">
        <w:rPr>
          <w:rFonts w:cs="Times New Roman"/>
          <w:lang w:val="ru-RU"/>
        </w:rPr>
        <w:t>м</w:t>
      </w:r>
      <w:r w:rsidRPr="003F0DEB">
        <w:rPr>
          <w:rFonts w:cs="Times New Roman"/>
          <w:spacing w:val="-1"/>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w:t>
      </w:r>
      <w:r w:rsidRPr="003F0DEB">
        <w:rPr>
          <w:rFonts w:cs="Times New Roman"/>
          <w:spacing w:val="5"/>
          <w:lang w:val="ru-RU"/>
        </w:rPr>
        <w:t>ь</w:t>
      </w:r>
      <w:r w:rsidRPr="003F0DEB">
        <w:rPr>
          <w:rFonts w:cs="Times New Roman"/>
          <w:spacing w:val="-8"/>
          <w:lang w:val="ru-RU"/>
        </w:rPr>
        <w:t>»</w:t>
      </w:r>
      <w:r w:rsidRPr="003F0DEB">
        <w:rPr>
          <w:rFonts w:cs="Times New Roman"/>
          <w:lang w:val="ru-RU"/>
        </w:rPr>
        <w:t>.</w:t>
      </w:r>
    </w:p>
    <w:p w:rsidR="005B2E02" w:rsidRPr="003F0DEB" w:rsidRDefault="00A67428" w:rsidP="00327529">
      <w:pPr>
        <w:ind w:firstLine="600"/>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В</w:t>
      </w:r>
      <w:r w:rsidRPr="003F0DEB">
        <w:rPr>
          <w:rFonts w:ascii="Times New Roman" w:hAnsi="Times New Roman" w:cs="Times New Roman"/>
          <w:spacing w:val="7"/>
          <w:sz w:val="24"/>
          <w:szCs w:val="24"/>
          <w:lang w:val="ru-RU"/>
        </w:rPr>
        <w:t xml:space="preserve"> </w:t>
      </w:r>
      <w:r w:rsidRPr="003F0DEB">
        <w:rPr>
          <w:rFonts w:ascii="Times New Roman" w:hAnsi="Times New Roman" w:cs="Times New Roman"/>
          <w:sz w:val="24"/>
          <w:szCs w:val="24"/>
          <w:lang w:val="ru-RU"/>
        </w:rPr>
        <w:t>этой</w:t>
      </w:r>
      <w:r w:rsidRPr="003F0DEB">
        <w:rPr>
          <w:rFonts w:ascii="Times New Roman" w:hAnsi="Times New Roman" w:cs="Times New Roman"/>
          <w:spacing w:val="10"/>
          <w:sz w:val="24"/>
          <w:szCs w:val="24"/>
          <w:lang w:val="ru-RU"/>
        </w:rPr>
        <w:t xml:space="preserve"> </w:t>
      </w:r>
      <w:r w:rsidRPr="003F0DEB">
        <w:rPr>
          <w:rFonts w:ascii="Times New Roman" w:hAnsi="Times New Roman" w:cs="Times New Roman"/>
          <w:spacing w:val="-1"/>
          <w:sz w:val="24"/>
          <w:szCs w:val="24"/>
          <w:lang w:val="ru-RU"/>
        </w:rPr>
        <w:t>с</w:t>
      </w:r>
      <w:r w:rsidRPr="003F0DEB">
        <w:rPr>
          <w:rFonts w:ascii="Times New Roman" w:hAnsi="Times New Roman" w:cs="Times New Roman"/>
          <w:sz w:val="24"/>
          <w:szCs w:val="24"/>
          <w:lang w:val="ru-RU"/>
        </w:rPr>
        <w:t>вязи</w:t>
      </w:r>
      <w:r w:rsidRPr="003F0DEB">
        <w:rPr>
          <w:rFonts w:ascii="Times New Roman" w:hAnsi="Times New Roman" w:cs="Times New Roman"/>
          <w:spacing w:val="10"/>
          <w:sz w:val="24"/>
          <w:szCs w:val="24"/>
          <w:lang w:val="ru-RU"/>
        </w:rPr>
        <w:t xml:space="preserve"> </w:t>
      </w:r>
      <w:r w:rsidR="00327529" w:rsidRPr="003F0DEB">
        <w:rPr>
          <w:rFonts w:ascii="Times New Roman" w:hAnsi="Times New Roman" w:cs="Times New Roman"/>
          <w:sz w:val="24"/>
          <w:szCs w:val="24"/>
          <w:lang w:val="ru-RU"/>
        </w:rPr>
        <w:t>ТОО «Азурит-2019»</w:t>
      </w:r>
      <w:r w:rsidR="005234C7" w:rsidRPr="003F0DEB">
        <w:rPr>
          <w:rFonts w:ascii="Times New Roman" w:hAnsi="Times New Roman" w:cs="Times New Roman"/>
          <w:sz w:val="24"/>
          <w:szCs w:val="24"/>
          <w:lang w:val="ru-RU"/>
        </w:rPr>
        <w:t xml:space="preserve"> </w:t>
      </w:r>
      <w:r w:rsidRPr="003F0DEB">
        <w:rPr>
          <w:rFonts w:ascii="Times New Roman" w:hAnsi="Times New Roman" w:cs="Times New Roman"/>
          <w:sz w:val="24"/>
          <w:szCs w:val="24"/>
          <w:lang w:val="ru-RU"/>
        </w:rPr>
        <w:t>з</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клю</w:t>
      </w:r>
      <w:r w:rsidRPr="003F0DEB">
        <w:rPr>
          <w:rFonts w:ascii="Times New Roman" w:hAnsi="Times New Roman" w:cs="Times New Roman"/>
          <w:spacing w:val="-1"/>
          <w:sz w:val="24"/>
          <w:szCs w:val="24"/>
          <w:lang w:val="ru-RU"/>
        </w:rPr>
        <w:t>ч</w:t>
      </w:r>
      <w:r w:rsidRPr="003F0DEB">
        <w:rPr>
          <w:rFonts w:ascii="Times New Roman" w:hAnsi="Times New Roman" w:cs="Times New Roman"/>
          <w:sz w:val="24"/>
          <w:szCs w:val="24"/>
          <w:lang w:val="ru-RU"/>
        </w:rPr>
        <w:t>и</w:t>
      </w:r>
      <w:r w:rsidRPr="003F0DEB">
        <w:rPr>
          <w:rFonts w:ascii="Times New Roman" w:hAnsi="Times New Roman" w:cs="Times New Roman"/>
          <w:spacing w:val="-3"/>
          <w:sz w:val="24"/>
          <w:szCs w:val="24"/>
          <w:lang w:val="ru-RU"/>
        </w:rPr>
        <w:t>л</w:t>
      </w:r>
      <w:r w:rsidRPr="003F0DEB">
        <w:rPr>
          <w:rFonts w:ascii="Times New Roman" w:hAnsi="Times New Roman" w:cs="Times New Roman"/>
          <w:sz w:val="24"/>
          <w:szCs w:val="24"/>
          <w:lang w:val="ru-RU"/>
        </w:rPr>
        <w:t>о</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z w:val="24"/>
          <w:szCs w:val="24"/>
          <w:lang w:val="ru-RU"/>
        </w:rPr>
        <w:t>договор</w:t>
      </w:r>
      <w:r w:rsidRPr="003F0DEB">
        <w:rPr>
          <w:rFonts w:ascii="Times New Roman" w:hAnsi="Times New Roman" w:cs="Times New Roman"/>
          <w:spacing w:val="9"/>
          <w:sz w:val="24"/>
          <w:szCs w:val="24"/>
          <w:lang w:val="ru-RU"/>
        </w:rPr>
        <w:t xml:space="preserve"> </w:t>
      </w:r>
      <w:r w:rsidRPr="003F0DEB">
        <w:rPr>
          <w:rFonts w:ascii="Times New Roman" w:hAnsi="Times New Roman" w:cs="Times New Roman"/>
          <w:spacing w:val="8"/>
          <w:sz w:val="24"/>
          <w:szCs w:val="24"/>
          <w:lang w:val="ru-RU"/>
        </w:rPr>
        <w:t xml:space="preserve"> </w:t>
      </w:r>
      <w:r w:rsidRPr="003F0DEB">
        <w:rPr>
          <w:rFonts w:ascii="Times New Roman" w:hAnsi="Times New Roman" w:cs="Times New Roman"/>
          <w:sz w:val="24"/>
          <w:szCs w:val="24"/>
          <w:lang w:val="ru-RU"/>
        </w:rPr>
        <w:t>на 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зр</w:t>
      </w:r>
      <w:r w:rsidRPr="003F0DEB">
        <w:rPr>
          <w:rFonts w:ascii="Times New Roman" w:hAnsi="Times New Roman" w:cs="Times New Roman"/>
          <w:spacing w:val="-1"/>
          <w:sz w:val="24"/>
          <w:szCs w:val="24"/>
          <w:lang w:val="ru-RU"/>
        </w:rPr>
        <w:t>а</w:t>
      </w:r>
      <w:r w:rsidRPr="003F0DEB">
        <w:rPr>
          <w:rFonts w:ascii="Times New Roman" w:hAnsi="Times New Roman" w:cs="Times New Roman"/>
          <w:sz w:val="24"/>
          <w:szCs w:val="24"/>
          <w:lang w:val="ru-RU"/>
        </w:rPr>
        <w:t>бот</w:t>
      </w:r>
      <w:r w:rsidRPr="003F0DEB">
        <w:rPr>
          <w:rFonts w:ascii="Times New Roman" w:hAnsi="Times New Roman" w:cs="Times New Roman"/>
          <w:spacing w:val="3"/>
          <w:sz w:val="24"/>
          <w:szCs w:val="24"/>
          <w:lang w:val="ru-RU"/>
        </w:rPr>
        <w:t>к</w:t>
      </w:r>
      <w:r w:rsidRPr="003F0DEB">
        <w:rPr>
          <w:rFonts w:ascii="Times New Roman" w:hAnsi="Times New Roman" w:cs="Times New Roman"/>
          <w:sz w:val="24"/>
          <w:szCs w:val="24"/>
          <w:lang w:val="ru-RU"/>
        </w:rPr>
        <w:t>у</w:t>
      </w:r>
      <w:r w:rsidRPr="003F0DEB">
        <w:rPr>
          <w:rFonts w:ascii="Times New Roman" w:hAnsi="Times New Roman" w:cs="Times New Roman"/>
          <w:spacing w:val="16"/>
          <w:sz w:val="24"/>
          <w:szCs w:val="24"/>
          <w:lang w:val="ru-RU"/>
        </w:rPr>
        <w:t xml:space="preserve"> </w:t>
      </w:r>
      <w:r w:rsidRPr="003F0DEB">
        <w:rPr>
          <w:rFonts w:ascii="Times New Roman" w:hAnsi="Times New Roman" w:cs="Times New Roman"/>
          <w:sz w:val="24"/>
          <w:szCs w:val="24"/>
          <w:lang w:val="ru-RU"/>
        </w:rPr>
        <w:t>про</w:t>
      </w:r>
      <w:r w:rsidRPr="003F0DEB">
        <w:rPr>
          <w:rFonts w:ascii="Times New Roman" w:hAnsi="Times New Roman" w:cs="Times New Roman"/>
          <w:spacing w:val="-1"/>
          <w:sz w:val="24"/>
          <w:szCs w:val="24"/>
          <w:lang w:val="ru-RU"/>
        </w:rPr>
        <w:t>е</w:t>
      </w:r>
      <w:r w:rsidRPr="003F0DEB">
        <w:rPr>
          <w:rFonts w:ascii="Times New Roman" w:hAnsi="Times New Roman" w:cs="Times New Roman"/>
          <w:sz w:val="24"/>
          <w:szCs w:val="24"/>
          <w:lang w:val="ru-RU"/>
        </w:rPr>
        <w:t>кта</w:t>
      </w:r>
      <w:r w:rsidRPr="003F0DEB">
        <w:rPr>
          <w:rFonts w:ascii="Times New Roman" w:hAnsi="Times New Roman" w:cs="Times New Roman"/>
          <w:spacing w:val="20"/>
          <w:sz w:val="24"/>
          <w:szCs w:val="24"/>
          <w:lang w:val="ru-RU"/>
        </w:rPr>
        <w:t xml:space="preserve"> </w:t>
      </w:r>
      <w:r w:rsidR="002A40FF" w:rsidRPr="003F0DEB">
        <w:rPr>
          <w:rFonts w:ascii="Times New Roman" w:hAnsi="Times New Roman" w:cs="Times New Roman"/>
          <w:color w:val="000000"/>
          <w:sz w:val="24"/>
          <w:szCs w:val="24"/>
          <w:lang w:val="ru-RU"/>
        </w:rPr>
        <w:t>рекультивации земель</w:t>
      </w:r>
      <w:r w:rsidR="00FD283B" w:rsidRPr="003F0DEB">
        <w:rPr>
          <w:rFonts w:ascii="Times New Roman" w:hAnsi="Times New Roman" w:cs="Times New Roman"/>
          <w:color w:val="000000"/>
          <w:sz w:val="24"/>
          <w:szCs w:val="24"/>
          <w:lang w:val="ru-RU"/>
        </w:rPr>
        <w:t>,</w:t>
      </w:r>
      <w:r w:rsidR="00F47F60" w:rsidRPr="003F0DEB">
        <w:rPr>
          <w:rFonts w:ascii="Times New Roman" w:hAnsi="Times New Roman" w:cs="Times New Roman"/>
          <w:color w:val="000000"/>
          <w:sz w:val="24"/>
          <w:szCs w:val="24"/>
          <w:lang w:val="ru-RU"/>
        </w:rPr>
        <w:t xml:space="preserve"> </w:t>
      </w:r>
      <w:r w:rsidR="00F47F60" w:rsidRPr="003F0DEB">
        <w:rPr>
          <w:rFonts w:ascii="Times New Roman" w:hAnsi="Times New Roman" w:cs="Times New Roman"/>
          <w:sz w:val="24"/>
          <w:szCs w:val="24"/>
          <w:lang w:val="ru-RU"/>
        </w:rPr>
        <w:t>н</w:t>
      </w:r>
      <w:r w:rsidR="00F47F60" w:rsidRPr="003F0DEB">
        <w:rPr>
          <w:rFonts w:ascii="Times New Roman" w:hAnsi="Times New Roman" w:cs="Times New Roman"/>
          <w:spacing w:val="-1"/>
          <w:sz w:val="24"/>
          <w:szCs w:val="24"/>
          <w:lang w:val="ru-RU"/>
        </w:rPr>
        <w:t>а</w:t>
      </w:r>
      <w:r w:rsidR="00F47F60" w:rsidRPr="003F0DEB">
        <w:rPr>
          <w:rFonts w:ascii="Times New Roman" w:hAnsi="Times New Roman" w:cs="Times New Roman"/>
          <w:spacing w:val="2"/>
          <w:sz w:val="24"/>
          <w:szCs w:val="24"/>
          <w:lang w:val="ru-RU"/>
        </w:rPr>
        <w:t>руш</w:t>
      </w:r>
      <w:r w:rsidR="00F47F60" w:rsidRPr="003F0DEB">
        <w:rPr>
          <w:rFonts w:ascii="Times New Roman" w:hAnsi="Times New Roman" w:cs="Times New Roman"/>
          <w:spacing w:val="-1"/>
          <w:sz w:val="24"/>
          <w:szCs w:val="24"/>
          <w:lang w:val="ru-RU"/>
        </w:rPr>
        <w:t>аем</w:t>
      </w:r>
      <w:r w:rsidR="00F47F60" w:rsidRPr="003F0DEB">
        <w:rPr>
          <w:rFonts w:ascii="Times New Roman" w:hAnsi="Times New Roman" w:cs="Times New Roman"/>
          <w:sz w:val="24"/>
          <w:szCs w:val="24"/>
          <w:lang w:val="ru-RU"/>
        </w:rPr>
        <w:t>ых</w:t>
      </w:r>
      <w:r w:rsidR="002A40FF" w:rsidRPr="003F0DEB">
        <w:rPr>
          <w:rFonts w:ascii="Times New Roman" w:hAnsi="Times New Roman" w:cs="Times New Roman"/>
          <w:color w:val="000000"/>
          <w:sz w:val="24"/>
          <w:szCs w:val="24"/>
          <w:lang w:val="ru-RU"/>
        </w:rPr>
        <w:t xml:space="preserve"> </w:t>
      </w:r>
      <w:r w:rsidR="00F47F60" w:rsidRPr="003F0DEB">
        <w:rPr>
          <w:rFonts w:ascii="Times New Roman" w:hAnsi="Times New Roman" w:cs="Times New Roman"/>
          <w:color w:val="000000"/>
          <w:sz w:val="24"/>
          <w:szCs w:val="24"/>
          <w:lang w:val="ru-RU"/>
        </w:rPr>
        <w:t>при</w:t>
      </w:r>
      <w:r w:rsidR="002A40FF" w:rsidRPr="003F0DEB">
        <w:rPr>
          <w:rFonts w:ascii="Times New Roman" w:hAnsi="Times New Roman" w:cs="Times New Roman"/>
          <w:color w:val="000000"/>
          <w:sz w:val="24"/>
          <w:szCs w:val="24"/>
          <w:lang w:val="ru-RU"/>
        </w:rPr>
        <w:t xml:space="preserve"> добыче </w:t>
      </w:r>
      <w:r w:rsidR="00327529" w:rsidRPr="003F0DEB">
        <w:rPr>
          <w:rFonts w:ascii="Times New Roman" w:hAnsi="Times New Roman" w:cs="Times New Roman"/>
          <w:sz w:val="24"/>
          <w:szCs w:val="24"/>
          <w:lang w:val="ru-RU"/>
        </w:rPr>
        <w:t>осадочных пород (песчаник, супесь и дресвяно-щебенистая кора выветривания по песчаникам) месторождения «Сарыадыр-</w:t>
      </w:r>
      <w:r w:rsidR="009008BD" w:rsidRPr="003F0DEB">
        <w:rPr>
          <w:rFonts w:ascii="Times New Roman" w:hAnsi="Times New Roman" w:cs="Times New Roman"/>
          <w:sz w:val="24"/>
          <w:szCs w:val="24"/>
          <w:lang w:val="ru-RU"/>
        </w:rPr>
        <w:t>2</w:t>
      </w:r>
      <w:r w:rsidR="00327529" w:rsidRPr="003F0DEB">
        <w:rPr>
          <w:rFonts w:ascii="Times New Roman" w:hAnsi="Times New Roman" w:cs="Times New Roman"/>
          <w:sz w:val="24"/>
          <w:szCs w:val="24"/>
          <w:lang w:val="ru-RU"/>
        </w:rPr>
        <w:t xml:space="preserve">» </w:t>
      </w:r>
      <w:r w:rsidR="00327529" w:rsidRPr="003F0DEB">
        <w:rPr>
          <w:rFonts w:ascii="Times New Roman" w:hAnsi="Times New Roman" w:cs="Times New Roman"/>
          <w:sz w:val="24"/>
          <w:szCs w:val="24"/>
          <w:lang w:val="ru-RU" w:eastAsia="ar-SA"/>
        </w:rPr>
        <w:t>в Целиноградском районе Акмолинской области</w:t>
      </w:r>
      <w:r w:rsidR="002A40FF" w:rsidRPr="003F0DEB">
        <w:rPr>
          <w:rFonts w:ascii="Times New Roman" w:hAnsi="Times New Roman" w:cs="Times New Roman"/>
          <w:sz w:val="24"/>
          <w:szCs w:val="24"/>
          <w:lang w:val="kk-KZ"/>
        </w:rPr>
        <w:t xml:space="preserve"> </w:t>
      </w:r>
      <w:r w:rsidR="002A40FF" w:rsidRPr="003F0DEB">
        <w:rPr>
          <w:rFonts w:ascii="Times New Roman" w:hAnsi="Times New Roman" w:cs="Times New Roman"/>
          <w:sz w:val="24"/>
          <w:szCs w:val="24"/>
          <w:lang w:val="ru-RU"/>
        </w:rPr>
        <w:t xml:space="preserve">кадастровый номер </w:t>
      </w:r>
      <w:r w:rsidR="00327529" w:rsidRPr="003F0DEB">
        <w:rPr>
          <w:rFonts w:ascii="Times New Roman" w:hAnsi="Times New Roman" w:cs="Times New Roman"/>
          <w:sz w:val="24"/>
          <w:szCs w:val="24"/>
          <w:lang w:val="ru-RU"/>
        </w:rPr>
        <w:t>01:011:037:82</w:t>
      </w:r>
      <w:r w:rsidR="009008BD" w:rsidRPr="003F0DEB">
        <w:rPr>
          <w:rFonts w:ascii="Times New Roman" w:hAnsi="Times New Roman" w:cs="Times New Roman"/>
          <w:sz w:val="24"/>
          <w:szCs w:val="24"/>
          <w:lang w:val="ru-RU"/>
        </w:rPr>
        <w:t>2</w:t>
      </w:r>
      <w:r w:rsidR="005B2E02" w:rsidRPr="003F0DEB">
        <w:rPr>
          <w:rFonts w:ascii="Times New Roman" w:hAnsi="Times New Roman" w:cs="Times New Roman"/>
          <w:sz w:val="24"/>
          <w:szCs w:val="24"/>
          <w:lang w:val="ru-RU" w:bidi="ru-RU"/>
        </w:rPr>
        <w:t>.</w:t>
      </w:r>
      <w:r w:rsidR="009008BD" w:rsidRPr="003F0DEB">
        <w:rPr>
          <w:rFonts w:ascii="Times New Roman" w:hAnsi="Times New Roman" w:cs="Times New Roman"/>
          <w:sz w:val="24"/>
          <w:szCs w:val="24"/>
          <w:lang w:val="ru-RU" w:bidi="ru-RU"/>
        </w:rPr>
        <w:t xml:space="preserve"> </w:t>
      </w:r>
    </w:p>
    <w:p w:rsidR="00A67428" w:rsidRPr="003F0DEB" w:rsidRDefault="00A67428" w:rsidP="000E1320">
      <w:pPr>
        <w:pStyle w:val="a7"/>
        <w:ind w:left="0" w:firstLine="567"/>
        <w:jc w:val="both"/>
        <w:rPr>
          <w:rFonts w:cs="Times New Roman"/>
          <w:lang w:val="ru-RU"/>
        </w:rPr>
      </w:pPr>
      <w:r w:rsidRPr="003F0DEB">
        <w:rPr>
          <w:rFonts w:cs="Times New Roman"/>
          <w:lang w:val="ru-RU"/>
        </w:rPr>
        <w:t>О</w:t>
      </w:r>
      <w:r w:rsidRPr="003F0DEB">
        <w:rPr>
          <w:rFonts w:cs="Times New Roman"/>
          <w:spacing w:val="-2"/>
          <w:lang w:val="ru-RU"/>
        </w:rPr>
        <w:t>с</w:t>
      </w:r>
      <w:r w:rsidRPr="003F0DEB">
        <w:rPr>
          <w:rFonts w:cs="Times New Roman"/>
          <w:lang w:val="ru-RU"/>
        </w:rPr>
        <w:t>нов</w:t>
      </w:r>
      <w:r w:rsidRPr="003F0DEB">
        <w:rPr>
          <w:rFonts w:cs="Times New Roman"/>
          <w:spacing w:val="-2"/>
          <w:lang w:val="ru-RU"/>
        </w:rPr>
        <w:t>а</w:t>
      </w:r>
      <w:r w:rsidRPr="003F0DEB">
        <w:rPr>
          <w:rFonts w:cs="Times New Roman"/>
          <w:lang w:val="ru-RU"/>
        </w:rPr>
        <w:t>ни</w:t>
      </w:r>
      <w:r w:rsidRPr="003F0DEB">
        <w:rPr>
          <w:rFonts w:cs="Times New Roman"/>
          <w:spacing w:val="-1"/>
          <w:lang w:val="ru-RU"/>
        </w:rPr>
        <w:t>е</w:t>
      </w:r>
      <w:r w:rsidRPr="003F0DEB">
        <w:rPr>
          <w:rFonts w:cs="Times New Roman"/>
          <w:lang w:val="ru-RU"/>
        </w:rPr>
        <w:t>м</w:t>
      </w:r>
      <w:r w:rsidRPr="003F0DEB">
        <w:rPr>
          <w:rFonts w:cs="Times New Roman"/>
          <w:spacing w:val="1"/>
          <w:lang w:val="ru-RU"/>
        </w:rPr>
        <w:t xml:space="preserve"> </w:t>
      </w:r>
      <w:r w:rsidRPr="003F0DEB">
        <w:rPr>
          <w:rFonts w:cs="Times New Roman"/>
          <w:lang w:val="ru-RU"/>
        </w:rPr>
        <w:t>для</w:t>
      </w:r>
      <w:r w:rsidRPr="003F0DEB">
        <w:rPr>
          <w:rFonts w:cs="Times New Roman"/>
          <w:spacing w:val="2"/>
          <w:lang w:val="ru-RU"/>
        </w:rPr>
        <w:t xml:space="preserve"> </w:t>
      </w:r>
      <w:r w:rsidRPr="003F0DEB">
        <w:rPr>
          <w:rFonts w:cs="Times New Roman"/>
          <w:lang w:val="ru-RU"/>
        </w:rPr>
        <w:t>про</w:t>
      </w:r>
      <w:r w:rsidRPr="003F0DEB">
        <w:rPr>
          <w:rFonts w:cs="Times New Roman"/>
          <w:spacing w:val="-1"/>
          <w:lang w:val="ru-RU"/>
        </w:rPr>
        <w:t>е</w:t>
      </w:r>
      <w:r w:rsidRPr="003F0DEB">
        <w:rPr>
          <w:rFonts w:cs="Times New Roman"/>
          <w:lang w:val="ru-RU"/>
        </w:rPr>
        <w:t>к</w:t>
      </w:r>
      <w:r w:rsidRPr="003F0DEB">
        <w:rPr>
          <w:rFonts w:cs="Times New Roman"/>
          <w:spacing w:val="-2"/>
          <w:lang w:val="ru-RU"/>
        </w:rPr>
        <w:t>т</w:t>
      </w:r>
      <w:r w:rsidRPr="003F0DEB">
        <w:rPr>
          <w:rFonts w:cs="Times New Roman"/>
          <w:lang w:val="ru-RU"/>
        </w:rPr>
        <w:t>иров</w:t>
      </w:r>
      <w:r w:rsidRPr="003F0DEB">
        <w:rPr>
          <w:rFonts w:cs="Times New Roman"/>
          <w:spacing w:val="-2"/>
          <w:lang w:val="ru-RU"/>
        </w:rPr>
        <w:t>а</w:t>
      </w:r>
      <w:r w:rsidRPr="003F0DEB">
        <w:rPr>
          <w:rFonts w:cs="Times New Roman"/>
          <w:lang w:val="ru-RU"/>
        </w:rPr>
        <w:t>ния</w:t>
      </w:r>
      <w:r w:rsidRPr="003F0DEB">
        <w:rPr>
          <w:rFonts w:cs="Times New Roman"/>
          <w:spacing w:val="2"/>
          <w:lang w:val="ru-RU"/>
        </w:rPr>
        <w:t xml:space="preserve"> </w:t>
      </w:r>
      <w:r w:rsidRPr="003F0DEB">
        <w:rPr>
          <w:rFonts w:cs="Times New Roman"/>
          <w:lang w:val="ru-RU"/>
        </w:rPr>
        <w:t>явля</w:t>
      </w:r>
      <w:r w:rsidRPr="003F0DEB">
        <w:rPr>
          <w:rFonts w:cs="Times New Roman"/>
          <w:spacing w:val="-2"/>
          <w:lang w:val="ru-RU"/>
        </w:rPr>
        <w:t>е</w:t>
      </w:r>
      <w:r w:rsidRPr="003F0DEB">
        <w:rPr>
          <w:rFonts w:cs="Times New Roman"/>
          <w:lang w:val="ru-RU"/>
        </w:rPr>
        <w:t>т</w:t>
      </w:r>
      <w:r w:rsidRPr="003F0DEB">
        <w:rPr>
          <w:rFonts w:cs="Times New Roman"/>
          <w:spacing w:val="-1"/>
          <w:lang w:val="ru-RU"/>
        </w:rPr>
        <w:t>с</w:t>
      </w:r>
      <w:r w:rsidRPr="003F0DEB">
        <w:rPr>
          <w:rFonts w:cs="Times New Roman"/>
          <w:lang w:val="ru-RU"/>
        </w:rPr>
        <w:t>я</w:t>
      </w:r>
      <w:r w:rsidRPr="003F0DEB">
        <w:rPr>
          <w:rFonts w:cs="Times New Roman"/>
          <w:spacing w:val="2"/>
          <w:lang w:val="ru-RU"/>
        </w:rPr>
        <w:t xml:space="preserve"> </w:t>
      </w:r>
      <w:r w:rsidR="005B2E02" w:rsidRPr="003F0DEB">
        <w:rPr>
          <w:rFonts w:cs="Times New Roman"/>
          <w:spacing w:val="-1"/>
          <w:lang w:val="ru-RU"/>
        </w:rPr>
        <w:t>договор</w:t>
      </w:r>
      <w:r w:rsidRPr="003F0DEB">
        <w:rPr>
          <w:rFonts w:cs="Times New Roman"/>
          <w:lang w:val="ru-RU"/>
        </w:rPr>
        <w:t>, з</w:t>
      </w:r>
      <w:r w:rsidRPr="003F0DEB">
        <w:rPr>
          <w:rFonts w:cs="Times New Roman"/>
          <w:spacing w:val="-1"/>
          <w:lang w:val="ru-RU"/>
        </w:rPr>
        <w:t>а</w:t>
      </w:r>
      <w:r w:rsidRPr="003F0DEB">
        <w:rPr>
          <w:rFonts w:cs="Times New Roman"/>
          <w:lang w:val="ru-RU"/>
        </w:rPr>
        <w:t>д</w:t>
      </w:r>
      <w:r w:rsidRPr="003F0DEB">
        <w:rPr>
          <w:rFonts w:cs="Times New Roman"/>
          <w:spacing w:val="-1"/>
          <w:lang w:val="ru-RU"/>
        </w:rPr>
        <w:t>а</w:t>
      </w:r>
      <w:r w:rsidRPr="003F0DEB">
        <w:rPr>
          <w:rFonts w:cs="Times New Roman"/>
          <w:lang w:val="ru-RU"/>
        </w:rPr>
        <w:t>ние</w:t>
      </w:r>
      <w:r w:rsidRPr="003F0DEB">
        <w:rPr>
          <w:rFonts w:cs="Times New Roman"/>
          <w:spacing w:val="-1"/>
          <w:lang w:val="ru-RU"/>
        </w:rPr>
        <w:t xml:space="preserve"> </w:t>
      </w:r>
      <w:r w:rsidRPr="003F0DEB">
        <w:rPr>
          <w:rFonts w:cs="Times New Roman"/>
          <w:lang w:val="ru-RU"/>
        </w:rPr>
        <w:t>на</w:t>
      </w:r>
      <w:r w:rsidRPr="003F0DEB">
        <w:rPr>
          <w:rFonts w:cs="Times New Roman"/>
          <w:spacing w:val="-1"/>
          <w:lang w:val="ru-RU"/>
        </w:rPr>
        <w:t xml:space="preserve"> </w:t>
      </w:r>
      <w:r w:rsidRPr="003F0DEB">
        <w:rPr>
          <w:rFonts w:cs="Times New Roman"/>
          <w:lang w:val="ru-RU"/>
        </w:rPr>
        <w:t>про</w:t>
      </w:r>
      <w:r w:rsidRPr="003F0DEB">
        <w:rPr>
          <w:rFonts w:cs="Times New Roman"/>
          <w:spacing w:val="-1"/>
          <w:lang w:val="ru-RU"/>
        </w:rPr>
        <w:t>е</w:t>
      </w:r>
      <w:r w:rsidRPr="003F0DEB">
        <w:rPr>
          <w:rFonts w:cs="Times New Roman"/>
          <w:lang w:val="ru-RU"/>
        </w:rPr>
        <w:t>ктиров</w:t>
      </w:r>
      <w:r w:rsidRPr="003F0DEB">
        <w:rPr>
          <w:rFonts w:cs="Times New Roman"/>
          <w:spacing w:val="-2"/>
          <w:lang w:val="ru-RU"/>
        </w:rPr>
        <w:t>ан</w:t>
      </w:r>
      <w:r w:rsidRPr="003F0DEB">
        <w:rPr>
          <w:rFonts w:cs="Times New Roman"/>
          <w:lang w:val="ru-RU"/>
        </w:rPr>
        <w:t>ие</w:t>
      </w:r>
      <w:r w:rsidRPr="003F0DEB">
        <w:rPr>
          <w:rFonts w:cs="Times New Roman"/>
          <w:spacing w:val="-1"/>
          <w:lang w:val="ru-RU"/>
        </w:rPr>
        <w:t xml:space="preserve"> </w:t>
      </w:r>
      <w:r w:rsidRPr="003F0DEB">
        <w:rPr>
          <w:rFonts w:cs="Times New Roman"/>
          <w:lang w:val="ru-RU"/>
        </w:rPr>
        <w:t>и</w:t>
      </w:r>
      <w:r w:rsidRPr="003F0DEB">
        <w:rPr>
          <w:rFonts w:cs="Times New Roman"/>
          <w:spacing w:val="58"/>
          <w:lang w:val="ru-RU"/>
        </w:rPr>
        <w:t xml:space="preserve"> </w:t>
      </w:r>
      <w:r w:rsidRPr="003F0DEB">
        <w:rPr>
          <w:rFonts w:cs="Times New Roman"/>
          <w:spacing w:val="-1"/>
          <w:lang w:val="ru-RU"/>
        </w:rPr>
        <w:t>а</w:t>
      </w:r>
      <w:r w:rsidRPr="003F0DEB">
        <w:rPr>
          <w:rFonts w:cs="Times New Roman"/>
          <w:lang w:val="ru-RU"/>
        </w:rPr>
        <w:t>кт об</w:t>
      </w:r>
      <w:r w:rsidRPr="003F0DEB">
        <w:rPr>
          <w:rFonts w:cs="Times New Roman"/>
          <w:spacing w:val="-1"/>
          <w:lang w:val="ru-RU"/>
        </w:rPr>
        <w:t>с</w:t>
      </w:r>
      <w:r w:rsidRPr="003F0DEB">
        <w:rPr>
          <w:rFonts w:cs="Times New Roman"/>
          <w:lang w:val="ru-RU"/>
        </w:rPr>
        <w:t>л</w:t>
      </w:r>
      <w:r w:rsidRPr="003F0DEB">
        <w:rPr>
          <w:rFonts w:cs="Times New Roman"/>
          <w:spacing w:val="-1"/>
          <w:lang w:val="ru-RU"/>
        </w:rPr>
        <w:t>е</w:t>
      </w:r>
      <w:r w:rsidRPr="003F0DEB">
        <w:rPr>
          <w:rFonts w:cs="Times New Roman"/>
          <w:lang w:val="ru-RU"/>
        </w:rPr>
        <w:t>дов</w:t>
      </w:r>
      <w:r w:rsidRPr="003F0DEB">
        <w:rPr>
          <w:rFonts w:cs="Times New Roman"/>
          <w:spacing w:val="-2"/>
          <w:lang w:val="ru-RU"/>
        </w:rPr>
        <w:t>а</w:t>
      </w:r>
      <w:r w:rsidRPr="003F0DEB">
        <w:rPr>
          <w:rFonts w:cs="Times New Roman"/>
          <w:lang w:val="ru-RU"/>
        </w:rPr>
        <w:t>ния н</w:t>
      </w:r>
      <w:r w:rsidRPr="003F0DEB">
        <w:rPr>
          <w:rFonts w:cs="Times New Roman"/>
          <w:spacing w:val="-1"/>
          <w:lang w:val="ru-RU"/>
        </w:rPr>
        <w:t>а</w:t>
      </w:r>
      <w:r w:rsidRPr="003F0DEB">
        <w:rPr>
          <w:rFonts w:cs="Times New Roman"/>
          <w:spacing w:val="2"/>
          <w:lang w:val="ru-RU"/>
        </w:rPr>
        <w:t>р</w:t>
      </w:r>
      <w:r w:rsidRPr="003F0DEB">
        <w:rPr>
          <w:rFonts w:cs="Times New Roman"/>
          <w:spacing w:val="-3"/>
          <w:lang w:val="ru-RU"/>
        </w:rPr>
        <w:t>у</w:t>
      </w:r>
      <w:r w:rsidRPr="003F0DEB">
        <w:rPr>
          <w:rFonts w:cs="Times New Roman"/>
          <w:lang w:val="ru-RU"/>
        </w:rPr>
        <w:t>ш</w:t>
      </w:r>
      <w:r w:rsidRPr="003F0DEB">
        <w:rPr>
          <w:rFonts w:cs="Times New Roman"/>
          <w:spacing w:val="-1"/>
          <w:lang w:val="ru-RU"/>
        </w:rPr>
        <w:t>аем</w:t>
      </w:r>
      <w:r w:rsidRPr="003F0DEB">
        <w:rPr>
          <w:rFonts w:cs="Times New Roman"/>
          <w:lang w:val="ru-RU"/>
        </w:rPr>
        <w:t>ых</w:t>
      </w:r>
      <w:r w:rsidRPr="003F0DEB">
        <w:rPr>
          <w:rFonts w:cs="Times New Roman"/>
          <w:spacing w:val="1"/>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w:t>
      </w:r>
    </w:p>
    <w:p w:rsidR="00A67428" w:rsidRPr="003F0DEB" w:rsidRDefault="00A67428" w:rsidP="000E1320">
      <w:pPr>
        <w:pStyle w:val="a7"/>
        <w:ind w:left="0" w:firstLine="567"/>
        <w:jc w:val="both"/>
        <w:rPr>
          <w:rFonts w:cs="Times New Roman"/>
          <w:lang w:val="ru-RU"/>
        </w:rPr>
      </w:pPr>
      <w:r w:rsidRPr="003F0DEB">
        <w:rPr>
          <w:rFonts w:cs="Times New Roman"/>
          <w:lang w:val="ru-RU"/>
        </w:rPr>
        <w:t>И</w:t>
      </w:r>
      <w:r w:rsidRPr="003F0DEB">
        <w:rPr>
          <w:rFonts w:cs="Times New Roman"/>
          <w:spacing w:val="-2"/>
          <w:lang w:val="ru-RU"/>
        </w:rPr>
        <w:t>с</w:t>
      </w:r>
      <w:r w:rsidRPr="003F0DEB">
        <w:rPr>
          <w:rFonts w:cs="Times New Roman"/>
          <w:spacing w:val="2"/>
          <w:lang w:val="ru-RU"/>
        </w:rPr>
        <w:t>х</w:t>
      </w:r>
      <w:r w:rsidRPr="003F0DEB">
        <w:rPr>
          <w:rFonts w:cs="Times New Roman"/>
          <w:lang w:val="ru-RU"/>
        </w:rPr>
        <w:t>од</w:t>
      </w:r>
      <w:r w:rsidRPr="003F0DEB">
        <w:rPr>
          <w:rFonts w:cs="Times New Roman"/>
          <w:spacing w:val="1"/>
          <w:lang w:val="ru-RU"/>
        </w:rPr>
        <w:t>н</w:t>
      </w:r>
      <w:r w:rsidRPr="003F0DEB">
        <w:rPr>
          <w:rFonts w:cs="Times New Roman"/>
          <w:lang w:val="ru-RU"/>
        </w:rPr>
        <w:t>ы</w:t>
      </w:r>
      <w:r w:rsidRPr="003F0DEB">
        <w:rPr>
          <w:rFonts w:cs="Times New Roman"/>
          <w:spacing w:val="-2"/>
          <w:lang w:val="ru-RU"/>
        </w:rPr>
        <w:t>м</w:t>
      </w:r>
      <w:r w:rsidRPr="003F0DEB">
        <w:rPr>
          <w:rFonts w:cs="Times New Roman"/>
          <w:lang w:val="ru-RU"/>
        </w:rPr>
        <w:t>и</w:t>
      </w:r>
      <w:r w:rsidRPr="003F0DEB">
        <w:rPr>
          <w:rFonts w:cs="Times New Roman"/>
          <w:spacing w:val="48"/>
          <w:lang w:val="ru-RU"/>
        </w:rPr>
        <w:t xml:space="preserve"> </w:t>
      </w:r>
      <w:r w:rsidRPr="003F0DEB">
        <w:rPr>
          <w:rFonts w:cs="Times New Roman"/>
          <w:lang w:val="ru-RU"/>
        </w:rPr>
        <w:t>д</w:t>
      </w:r>
      <w:r w:rsidRPr="003F0DEB">
        <w:rPr>
          <w:rFonts w:cs="Times New Roman"/>
          <w:spacing w:val="-1"/>
          <w:lang w:val="ru-RU"/>
        </w:rPr>
        <w:t>а</w:t>
      </w:r>
      <w:r w:rsidRPr="003F0DEB">
        <w:rPr>
          <w:rFonts w:cs="Times New Roman"/>
          <w:lang w:val="ru-RU"/>
        </w:rPr>
        <w:t>нны</w:t>
      </w:r>
      <w:r w:rsidRPr="003F0DEB">
        <w:rPr>
          <w:rFonts w:cs="Times New Roman"/>
          <w:spacing w:val="-2"/>
          <w:lang w:val="ru-RU"/>
        </w:rPr>
        <w:t>м</w:t>
      </w:r>
      <w:r w:rsidRPr="003F0DEB">
        <w:rPr>
          <w:rFonts w:cs="Times New Roman"/>
          <w:lang w:val="ru-RU"/>
        </w:rPr>
        <w:t>и</w:t>
      </w:r>
      <w:r w:rsidRPr="003F0DEB">
        <w:rPr>
          <w:rFonts w:cs="Times New Roman"/>
          <w:spacing w:val="46"/>
          <w:lang w:val="ru-RU"/>
        </w:rPr>
        <w:t xml:space="preserve"> </w:t>
      </w:r>
      <w:r w:rsidRPr="003F0DEB">
        <w:rPr>
          <w:rFonts w:cs="Times New Roman"/>
          <w:lang w:val="ru-RU"/>
        </w:rPr>
        <w:t>для</w:t>
      </w:r>
      <w:r w:rsidRPr="003F0DEB">
        <w:rPr>
          <w:rFonts w:cs="Times New Roman"/>
          <w:spacing w:val="48"/>
          <w:lang w:val="ru-RU"/>
        </w:rPr>
        <w:t xml:space="preserve"> </w:t>
      </w:r>
      <w:r w:rsidRPr="003F0DEB">
        <w:rPr>
          <w:rFonts w:cs="Times New Roman"/>
          <w:lang w:val="ru-RU"/>
        </w:rPr>
        <w:t>про</w:t>
      </w:r>
      <w:r w:rsidRPr="003F0DEB">
        <w:rPr>
          <w:rFonts w:cs="Times New Roman"/>
          <w:spacing w:val="-1"/>
          <w:lang w:val="ru-RU"/>
        </w:rPr>
        <w:t>е</w:t>
      </w:r>
      <w:r w:rsidRPr="003F0DEB">
        <w:rPr>
          <w:rFonts w:cs="Times New Roman"/>
          <w:lang w:val="ru-RU"/>
        </w:rPr>
        <w:t>ктиров</w:t>
      </w:r>
      <w:r w:rsidRPr="003F0DEB">
        <w:rPr>
          <w:rFonts w:cs="Times New Roman"/>
          <w:spacing w:val="-2"/>
          <w:lang w:val="ru-RU"/>
        </w:rPr>
        <w:t>а</w:t>
      </w:r>
      <w:r w:rsidRPr="003F0DEB">
        <w:rPr>
          <w:rFonts w:cs="Times New Roman"/>
          <w:lang w:val="ru-RU"/>
        </w:rPr>
        <w:t>н</w:t>
      </w:r>
      <w:r w:rsidRPr="003F0DEB">
        <w:rPr>
          <w:rFonts w:cs="Times New Roman"/>
          <w:spacing w:val="-2"/>
          <w:lang w:val="ru-RU"/>
        </w:rPr>
        <w:t>и</w:t>
      </w:r>
      <w:r w:rsidRPr="003F0DEB">
        <w:rPr>
          <w:rFonts w:cs="Times New Roman"/>
          <w:lang w:val="ru-RU"/>
        </w:rPr>
        <w:t>я</w:t>
      </w:r>
      <w:r w:rsidRPr="003F0DEB">
        <w:rPr>
          <w:rFonts w:cs="Times New Roman"/>
          <w:spacing w:val="47"/>
          <w:lang w:val="ru-RU"/>
        </w:rPr>
        <w:t xml:space="preserve"> </w:t>
      </w:r>
      <w:r w:rsidRPr="003F0DEB">
        <w:rPr>
          <w:rFonts w:cs="Times New Roman"/>
          <w:lang w:val="ru-RU"/>
        </w:rPr>
        <w:t>по</w:t>
      </w:r>
      <w:r w:rsidRPr="003F0DEB">
        <w:rPr>
          <w:rFonts w:cs="Times New Roman"/>
          <w:spacing w:val="-1"/>
          <w:lang w:val="ru-RU"/>
        </w:rPr>
        <w:t>с</w:t>
      </w:r>
      <w:r w:rsidRPr="003F0DEB">
        <w:rPr>
          <w:rFonts w:cs="Times New Roman"/>
          <w:spacing w:val="2"/>
          <w:lang w:val="ru-RU"/>
        </w:rPr>
        <w:t>л</w:t>
      </w:r>
      <w:r w:rsidRPr="003F0DEB">
        <w:rPr>
          <w:rFonts w:cs="Times New Roman"/>
          <w:spacing w:val="-5"/>
          <w:lang w:val="ru-RU"/>
        </w:rPr>
        <w:t>у</w:t>
      </w:r>
      <w:r w:rsidRPr="003F0DEB">
        <w:rPr>
          <w:rFonts w:cs="Times New Roman"/>
          <w:lang w:val="ru-RU"/>
        </w:rPr>
        <w:t>жили</w:t>
      </w:r>
      <w:r w:rsidRPr="003F0DEB">
        <w:rPr>
          <w:rFonts w:cs="Times New Roman"/>
          <w:spacing w:val="48"/>
          <w:lang w:val="ru-RU"/>
        </w:rPr>
        <w:t xml:space="preserve"> </w:t>
      </w:r>
      <w:r w:rsidRPr="003F0DEB">
        <w:rPr>
          <w:rFonts w:cs="Times New Roman"/>
          <w:spacing w:val="-1"/>
          <w:lang w:val="ru-RU"/>
        </w:rPr>
        <w:t>с</w:t>
      </w:r>
      <w:r w:rsidRPr="003F0DEB">
        <w:rPr>
          <w:rFonts w:cs="Times New Roman"/>
          <w:spacing w:val="1"/>
          <w:lang w:val="ru-RU"/>
        </w:rPr>
        <w:t>в</w:t>
      </w:r>
      <w:r w:rsidRPr="003F0DEB">
        <w:rPr>
          <w:rFonts w:cs="Times New Roman"/>
          <w:spacing w:val="-1"/>
          <w:lang w:val="ru-RU"/>
        </w:rPr>
        <w:t>е</w:t>
      </w:r>
      <w:r w:rsidRPr="003F0DEB">
        <w:rPr>
          <w:rFonts w:cs="Times New Roman"/>
          <w:lang w:val="ru-RU"/>
        </w:rPr>
        <w:t>д</w:t>
      </w:r>
      <w:r w:rsidRPr="003F0DEB">
        <w:rPr>
          <w:rFonts w:cs="Times New Roman"/>
          <w:spacing w:val="-1"/>
          <w:lang w:val="ru-RU"/>
        </w:rPr>
        <w:t>е</w:t>
      </w:r>
      <w:r w:rsidRPr="003F0DEB">
        <w:rPr>
          <w:rFonts w:cs="Times New Roman"/>
          <w:lang w:val="ru-RU"/>
        </w:rPr>
        <w:t>ния</w:t>
      </w:r>
      <w:r w:rsidRPr="003F0DEB">
        <w:rPr>
          <w:rFonts w:cs="Times New Roman"/>
          <w:spacing w:val="47"/>
          <w:lang w:val="ru-RU"/>
        </w:rPr>
        <w:t xml:space="preserve"> </w:t>
      </w:r>
      <w:r w:rsidRPr="003F0DEB">
        <w:rPr>
          <w:rFonts w:cs="Times New Roman"/>
          <w:lang w:val="ru-RU"/>
        </w:rPr>
        <w:t>о</w:t>
      </w:r>
      <w:r w:rsidRPr="003F0DEB">
        <w:rPr>
          <w:rFonts w:cs="Times New Roman"/>
          <w:spacing w:val="47"/>
          <w:lang w:val="ru-RU"/>
        </w:rPr>
        <w:t xml:space="preserve"> </w:t>
      </w:r>
      <w:r w:rsidRPr="003F0DEB">
        <w:rPr>
          <w:rFonts w:cs="Times New Roman"/>
          <w:lang w:val="ru-RU"/>
        </w:rPr>
        <w:t>т</w:t>
      </w:r>
      <w:r w:rsidRPr="003F0DEB">
        <w:rPr>
          <w:rFonts w:cs="Times New Roman"/>
          <w:spacing w:val="-1"/>
          <w:lang w:val="ru-RU"/>
        </w:rPr>
        <w:t>е</w:t>
      </w:r>
      <w:r w:rsidRPr="003F0DEB">
        <w:rPr>
          <w:rFonts w:cs="Times New Roman"/>
          <w:spacing w:val="2"/>
          <w:lang w:val="ru-RU"/>
        </w:rPr>
        <w:t>х</w:t>
      </w:r>
      <w:r w:rsidRPr="003F0DEB">
        <w:rPr>
          <w:rFonts w:cs="Times New Roman"/>
          <w:spacing w:val="-2"/>
          <w:lang w:val="ru-RU"/>
        </w:rPr>
        <w:t>н</w:t>
      </w:r>
      <w:r w:rsidRPr="003F0DEB">
        <w:rPr>
          <w:rFonts w:cs="Times New Roman"/>
          <w:lang w:val="ru-RU"/>
        </w:rPr>
        <w:t>и</w:t>
      </w:r>
      <w:r w:rsidRPr="003F0DEB">
        <w:rPr>
          <w:rFonts w:cs="Times New Roman"/>
          <w:spacing w:val="-1"/>
          <w:lang w:val="ru-RU"/>
        </w:rPr>
        <w:t>чес</w:t>
      </w:r>
      <w:r w:rsidRPr="003F0DEB">
        <w:rPr>
          <w:rFonts w:cs="Times New Roman"/>
          <w:lang w:val="ru-RU"/>
        </w:rPr>
        <w:t xml:space="preserve">ких </w:t>
      </w:r>
      <w:r w:rsidRPr="003F0DEB">
        <w:rPr>
          <w:rFonts w:cs="Times New Roman"/>
          <w:spacing w:val="2"/>
          <w:lang w:val="ru-RU"/>
        </w:rPr>
        <w:t>х</w:t>
      </w:r>
      <w:r w:rsidRPr="003F0DEB">
        <w:rPr>
          <w:rFonts w:cs="Times New Roman"/>
          <w:spacing w:val="-1"/>
          <w:lang w:val="ru-RU"/>
        </w:rPr>
        <w:t>а</w:t>
      </w:r>
      <w:r w:rsidRPr="003F0DEB">
        <w:rPr>
          <w:rFonts w:cs="Times New Roman"/>
          <w:lang w:val="ru-RU"/>
        </w:rPr>
        <w:t>р</w:t>
      </w:r>
      <w:r w:rsidRPr="003F0DEB">
        <w:rPr>
          <w:rFonts w:cs="Times New Roman"/>
          <w:spacing w:val="-1"/>
          <w:lang w:val="ru-RU"/>
        </w:rPr>
        <w:t>а</w:t>
      </w:r>
      <w:r w:rsidRPr="003F0DEB">
        <w:rPr>
          <w:rFonts w:cs="Times New Roman"/>
          <w:spacing w:val="1"/>
          <w:lang w:val="ru-RU"/>
        </w:rPr>
        <w:t>к</w:t>
      </w:r>
      <w:r w:rsidRPr="003F0DEB">
        <w:rPr>
          <w:rFonts w:cs="Times New Roman"/>
          <w:lang w:val="ru-RU"/>
        </w:rPr>
        <w:t>т</w:t>
      </w:r>
      <w:r w:rsidRPr="003F0DEB">
        <w:rPr>
          <w:rFonts w:cs="Times New Roman"/>
          <w:spacing w:val="-1"/>
          <w:lang w:val="ru-RU"/>
        </w:rPr>
        <w:t>е</w:t>
      </w:r>
      <w:r w:rsidRPr="003F0DEB">
        <w:rPr>
          <w:rFonts w:cs="Times New Roman"/>
          <w:lang w:val="ru-RU"/>
        </w:rPr>
        <w:t>ри</w:t>
      </w:r>
      <w:r w:rsidRPr="003F0DEB">
        <w:rPr>
          <w:rFonts w:cs="Times New Roman"/>
          <w:spacing w:val="-1"/>
          <w:lang w:val="ru-RU"/>
        </w:rPr>
        <w:t>с</w:t>
      </w:r>
      <w:r w:rsidRPr="003F0DEB">
        <w:rPr>
          <w:rFonts w:cs="Times New Roman"/>
          <w:lang w:val="ru-RU"/>
        </w:rPr>
        <w:t>т</w:t>
      </w:r>
      <w:r w:rsidRPr="003F0DEB">
        <w:rPr>
          <w:rFonts w:cs="Times New Roman"/>
          <w:spacing w:val="-2"/>
          <w:lang w:val="ru-RU"/>
        </w:rPr>
        <w:t>и</w:t>
      </w:r>
      <w:r w:rsidRPr="003F0DEB">
        <w:rPr>
          <w:rFonts w:cs="Times New Roman"/>
          <w:lang w:val="ru-RU"/>
        </w:rPr>
        <w:t>к</w:t>
      </w:r>
      <w:r w:rsidRPr="003F0DEB">
        <w:rPr>
          <w:rFonts w:cs="Times New Roman"/>
          <w:spacing w:val="-1"/>
          <w:lang w:val="ru-RU"/>
        </w:rPr>
        <w:t>а</w:t>
      </w:r>
      <w:r w:rsidRPr="003F0DEB">
        <w:rPr>
          <w:rFonts w:cs="Times New Roman"/>
          <w:lang w:val="ru-RU"/>
        </w:rPr>
        <w:t>х</w:t>
      </w:r>
      <w:r w:rsidRPr="003F0DEB">
        <w:rPr>
          <w:rFonts w:cs="Times New Roman"/>
          <w:spacing w:val="49"/>
          <w:lang w:val="ru-RU"/>
        </w:rPr>
        <w:t xml:space="preserve"> </w:t>
      </w:r>
      <w:r w:rsidRPr="003F0DEB">
        <w:rPr>
          <w:rFonts w:cs="Times New Roman"/>
          <w:lang w:val="ru-RU"/>
        </w:rPr>
        <w:t>о</w:t>
      </w:r>
      <w:r w:rsidRPr="003F0DEB">
        <w:rPr>
          <w:rFonts w:cs="Times New Roman"/>
          <w:spacing w:val="-3"/>
          <w:lang w:val="ru-RU"/>
        </w:rPr>
        <w:t>б</w:t>
      </w:r>
      <w:r w:rsidRPr="003F0DEB">
        <w:rPr>
          <w:rFonts w:cs="Times New Roman"/>
          <w:lang w:val="ru-RU"/>
        </w:rPr>
        <w:t>ъе</w:t>
      </w:r>
      <w:r w:rsidRPr="003F0DEB">
        <w:rPr>
          <w:rFonts w:cs="Times New Roman"/>
          <w:spacing w:val="-2"/>
          <w:lang w:val="ru-RU"/>
        </w:rPr>
        <w:t>к</w:t>
      </w:r>
      <w:r w:rsidRPr="003F0DEB">
        <w:rPr>
          <w:rFonts w:cs="Times New Roman"/>
          <w:lang w:val="ru-RU"/>
        </w:rPr>
        <w:t>т</w:t>
      </w:r>
      <w:r w:rsidRPr="003F0DEB">
        <w:rPr>
          <w:rFonts w:cs="Times New Roman"/>
          <w:spacing w:val="-1"/>
          <w:lang w:val="ru-RU"/>
        </w:rPr>
        <w:t>а</w:t>
      </w:r>
      <w:r w:rsidRPr="003F0DEB">
        <w:rPr>
          <w:rFonts w:cs="Times New Roman"/>
          <w:lang w:val="ru-RU"/>
        </w:rPr>
        <w:t>,</w:t>
      </w:r>
      <w:r w:rsidRPr="003F0DEB">
        <w:rPr>
          <w:rFonts w:cs="Times New Roman"/>
          <w:spacing w:val="47"/>
          <w:lang w:val="ru-RU"/>
        </w:rPr>
        <w:t xml:space="preserve"> </w:t>
      </w:r>
      <w:r w:rsidRPr="003F0DEB">
        <w:rPr>
          <w:rFonts w:cs="Times New Roman"/>
          <w:lang w:val="ru-RU"/>
        </w:rPr>
        <w:t>ид</w:t>
      </w:r>
      <w:r w:rsidRPr="003F0DEB">
        <w:rPr>
          <w:rFonts w:cs="Times New Roman"/>
          <w:spacing w:val="-1"/>
          <w:lang w:val="ru-RU"/>
        </w:rPr>
        <w:t>е</w:t>
      </w:r>
      <w:r w:rsidRPr="003F0DEB">
        <w:rPr>
          <w:rFonts w:cs="Times New Roman"/>
          <w:lang w:val="ru-RU"/>
        </w:rPr>
        <w:t>нт</w:t>
      </w:r>
      <w:r w:rsidRPr="003F0DEB">
        <w:rPr>
          <w:rFonts w:cs="Times New Roman"/>
          <w:spacing w:val="-2"/>
          <w:lang w:val="ru-RU"/>
        </w:rPr>
        <w:t>и</w:t>
      </w:r>
      <w:r w:rsidRPr="003F0DEB">
        <w:rPr>
          <w:rFonts w:cs="Times New Roman"/>
          <w:lang w:val="ru-RU"/>
        </w:rPr>
        <w:t>ф</w:t>
      </w:r>
      <w:r w:rsidRPr="003F0DEB">
        <w:rPr>
          <w:rFonts w:cs="Times New Roman"/>
          <w:spacing w:val="1"/>
          <w:lang w:val="ru-RU"/>
        </w:rPr>
        <w:t>и</w:t>
      </w:r>
      <w:r w:rsidRPr="003F0DEB">
        <w:rPr>
          <w:rFonts w:cs="Times New Roman"/>
          <w:lang w:val="ru-RU"/>
        </w:rPr>
        <w:t>к</w:t>
      </w:r>
      <w:r w:rsidRPr="003F0DEB">
        <w:rPr>
          <w:rFonts w:cs="Times New Roman"/>
          <w:spacing w:val="-4"/>
          <w:lang w:val="ru-RU"/>
        </w:rPr>
        <w:t>а</w:t>
      </w:r>
      <w:r w:rsidRPr="003F0DEB">
        <w:rPr>
          <w:rFonts w:cs="Times New Roman"/>
          <w:lang w:val="ru-RU"/>
        </w:rPr>
        <w:t>цио</w:t>
      </w:r>
      <w:r w:rsidRPr="003F0DEB">
        <w:rPr>
          <w:rFonts w:cs="Times New Roman"/>
          <w:spacing w:val="-2"/>
          <w:lang w:val="ru-RU"/>
        </w:rPr>
        <w:t>н</w:t>
      </w:r>
      <w:r w:rsidRPr="003F0DEB">
        <w:rPr>
          <w:rFonts w:cs="Times New Roman"/>
          <w:lang w:val="ru-RU"/>
        </w:rPr>
        <w:t>н</w:t>
      </w:r>
      <w:r w:rsidRPr="003F0DEB">
        <w:rPr>
          <w:rFonts w:cs="Times New Roman"/>
          <w:spacing w:val="-3"/>
          <w:lang w:val="ru-RU"/>
        </w:rPr>
        <w:t>ы</w:t>
      </w:r>
      <w:r w:rsidRPr="003F0DEB">
        <w:rPr>
          <w:rFonts w:cs="Times New Roman"/>
          <w:lang w:val="ru-RU"/>
        </w:rPr>
        <w:t>е</w:t>
      </w:r>
      <w:r w:rsidRPr="003F0DEB">
        <w:rPr>
          <w:rFonts w:cs="Times New Roman"/>
          <w:spacing w:val="46"/>
          <w:lang w:val="ru-RU"/>
        </w:rPr>
        <w:t xml:space="preserve"> </w:t>
      </w:r>
      <w:r w:rsidRPr="003F0DEB">
        <w:rPr>
          <w:rFonts w:cs="Times New Roman"/>
          <w:lang w:val="ru-RU"/>
        </w:rPr>
        <w:t>до</w:t>
      </w:r>
      <w:r w:rsidRPr="003F0DEB">
        <w:rPr>
          <w:rFonts w:cs="Times New Roman"/>
          <w:spacing w:val="3"/>
          <w:lang w:val="ru-RU"/>
        </w:rPr>
        <w:t>к</w:t>
      </w:r>
      <w:r w:rsidRPr="003F0DEB">
        <w:rPr>
          <w:rFonts w:cs="Times New Roman"/>
          <w:spacing w:val="-5"/>
          <w:lang w:val="ru-RU"/>
        </w:rPr>
        <w:t>у</w:t>
      </w:r>
      <w:r w:rsidRPr="003F0DEB">
        <w:rPr>
          <w:rFonts w:cs="Times New Roman"/>
          <w:spacing w:val="1"/>
          <w:lang w:val="ru-RU"/>
        </w:rPr>
        <w:t>м</w:t>
      </w:r>
      <w:r w:rsidRPr="003F0DEB">
        <w:rPr>
          <w:rFonts w:cs="Times New Roman"/>
          <w:spacing w:val="-1"/>
          <w:lang w:val="ru-RU"/>
        </w:rPr>
        <w:t>е</w:t>
      </w:r>
      <w:r w:rsidRPr="003F0DEB">
        <w:rPr>
          <w:rFonts w:cs="Times New Roman"/>
          <w:lang w:val="ru-RU"/>
        </w:rPr>
        <w:t>нты</w:t>
      </w:r>
      <w:r w:rsidRPr="003F0DEB">
        <w:rPr>
          <w:rFonts w:cs="Times New Roman"/>
          <w:spacing w:val="47"/>
          <w:lang w:val="ru-RU"/>
        </w:rPr>
        <w:t xml:space="preserve"> </w:t>
      </w:r>
      <w:r w:rsidRPr="003F0DEB">
        <w:rPr>
          <w:rFonts w:cs="Times New Roman"/>
          <w:lang w:val="ru-RU"/>
        </w:rPr>
        <w:t>на</w:t>
      </w:r>
      <w:r w:rsidRPr="003F0DEB">
        <w:rPr>
          <w:rFonts w:cs="Times New Roman"/>
          <w:spacing w:val="46"/>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льные</w:t>
      </w:r>
      <w:r w:rsidRPr="003F0DEB">
        <w:rPr>
          <w:rFonts w:cs="Times New Roman"/>
          <w:spacing w:val="48"/>
          <w:lang w:val="ru-RU"/>
        </w:rPr>
        <w:t xml:space="preserve"> </w:t>
      </w:r>
      <w:r w:rsidRPr="003F0DEB">
        <w:rPr>
          <w:rFonts w:cs="Times New Roman"/>
          <w:spacing w:val="-5"/>
          <w:lang w:val="ru-RU"/>
        </w:rPr>
        <w:t>у</w:t>
      </w:r>
      <w:r w:rsidRPr="003F0DEB">
        <w:rPr>
          <w:rFonts w:cs="Times New Roman"/>
          <w:spacing w:val="-1"/>
          <w:lang w:val="ru-RU"/>
        </w:rPr>
        <w:t>ч</w:t>
      </w:r>
      <w:r w:rsidRPr="003F0DEB">
        <w:rPr>
          <w:rFonts w:cs="Times New Roman"/>
          <w:spacing w:val="1"/>
          <w:lang w:val="ru-RU"/>
        </w:rPr>
        <w:t>а</w:t>
      </w:r>
      <w:r w:rsidRPr="003F0DEB">
        <w:rPr>
          <w:rFonts w:cs="Times New Roman"/>
          <w:spacing w:val="-1"/>
          <w:lang w:val="ru-RU"/>
        </w:rPr>
        <w:t>с</w:t>
      </w:r>
      <w:r w:rsidRPr="003F0DEB">
        <w:rPr>
          <w:rFonts w:cs="Times New Roman"/>
          <w:lang w:val="ru-RU"/>
        </w:rPr>
        <w:t>тки,</w:t>
      </w:r>
      <w:r w:rsidRPr="003F0DEB">
        <w:rPr>
          <w:rFonts w:cs="Times New Roman"/>
          <w:spacing w:val="47"/>
          <w:lang w:val="ru-RU"/>
        </w:rPr>
        <w:t xml:space="preserve"> </w:t>
      </w:r>
      <w:r w:rsidRPr="003F0DEB">
        <w:rPr>
          <w:rFonts w:cs="Times New Roman"/>
          <w:lang w:val="ru-RU"/>
        </w:rPr>
        <w:t>р</w:t>
      </w:r>
      <w:r w:rsidRPr="003F0DEB">
        <w:rPr>
          <w:rFonts w:cs="Times New Roman"/>
          <w:spacing w:val="-1"/>
          <w:lang w:val="ru-RU"/>
        </w:rPr>
        <w:t>е</w:t>
      </w:r>
      <w:r w:rsidRPr="003F0DEB">
        <w:rPr>
          <w:rFonts w:cs="Times New Roman"/>
          <w:spacing w:val="3"/>
          <w:lang w:val="ru-RU"/>
        </w:rPr>
        <w:t>з</w:t>
      </w:r>
      <w:r w:rsidRPr="003F0DEB">
        <w:rPr>
          <w:rFonts w:cs="Times New Roman"/>
          <w:spacing w:val="-5"/>
          <w:lang w:val="ru-RU"/>
        </w:rPr>
        <w:t>у</w:t>
      </w:r>
      <w:r w:rsidRPr="003F0DEB">
        <w:rPr>
          <w:rFonts w:cs="Times New Roman"/>
          <w:lang w:val="ru-RU"/>
        </w:rPr>
        <w:t>льт</w:t>
      </w:r>
      <w:r w:rsidRPr="003F0DEB">
        <w:rPr>
          <w:rFonts w:cs="Times New Roman"/>
          <w:spacing w:val="-1"/>
          <w:lang w:val="ru-RU"/>
        </w:rPr>
        <w:t>а</w:t>
      </w:r>
      <w:r w:rsidRPr="003F0DEB">
        <w:rPr>
          <w:rFonts w:cs="Times New Roman"/>
          <w:lang w:val="ru-RU"/>
        </w:rPr>
        <w:t>ты по</w:t>
      </w:r>
      <w:r w:rsidRPr="003F0DEB">
        <w:rPr>
          <w:rFonts w:cs="Times New Roman"/>
          <w:spacing w:val="-1"/>
          <w:lang w:val="ru-RU"/>
        </w:rPr>
        <w:t>ч</w:t>
      </w:r>
      <w:r w:rsidRPr="003F0DEB">
        <w:rPr>
          <w:rFonts w:cs="Times New Roman"/>
          <w:lang w:val="ru-RU"/>
        </w:rPr>
        <w:t>в</w:t>
      </w:r>
      <w:r w:rsidRPr="003F0DEB">
        <w:rPr>
          <w:rFonts w:cs="Times New Roman"/>
          <w:spacing w:val="-2"/>
          <w:lang w:val="ru-RU"/>
        </w:rPr>
        <w:t>е</w:t>
      </w:r>
      <w:r w:rsidRPr="003F0DEB">
        <w:rPr>
          <w:rFonts w:cs="Times New Roman"/>
          <w:lang w:val="ru-RU"/>
        </w:rPr>
        <w:t>нн</w:t>
      </w:r>
      <w:r w:rsidRPr="003F0DEB">
        <w:rPr>
          <w:rFonts w:cs="Times New Roman"/>
          <w:spacing w:val="1"/>
          <w:lang w:val="ru-RU"/>
        </w:rPr>
        <w:t>о</w:t>
      </w:r>
      <w:r w:rsidRPr="003F0DEB">
        <w:rPr>
          <w:rFonts w:cs="Times New Roman"/>
          <w:spacing w:val="-1"/>
          <w:lang w:val="ru-RU"/>
        </w:rPr>
        <w:t>-ме</w:t>
      </w:r>
      <w:r w:rsidRPr="003F0DEB">
        <w:rPr>
          <w:rFonts w:cs="Times New Roman"/>
          <w:lang w:val="ru-RU"/>
        </w:rPr>
        <w:t>л</w:t>
      </w:r>
      <w:r w:rsidRPr="003F0DEB">
        <w:rPr>
          <w:rFonts w:cs="Times New Roman"/>
          <w:spacing w:val="1"/>
          <w:lang w:val="ru-RU"/>
        </w:rPr>
        <w:t>и</w:t>
      </w:r>
      <w:r w:rsidRPr="003F0DEB">
        <w:rPr>
          <w:rFonts w:cs="Times New Roman"/>
          <w:lang w:val="ru-RU"/>
        </w:rPr>
        <w:t>ор</w:t>
      </w:r>
      <w:r w:rsidRPr="003F0DEB">
        <w:rPr>
          <w:rFonts w:cs="Times New Roman"/>
          <w:spacing w:val="-1"/>
          <w:lang w:val="ru-RU"/>
        </w:rPr>
        <w:t>а</w:t>
      </w:r>
      <w:r w:rsidRPr="003F0DEB">
        <w:rPr>
          <w:rFonts w:cs="Times New Roman"/>
          <w:lang w:val="ru-RU"/>
        </w:rPr>
        <w:t>тив</w:t>
      </w:r>
      <w:r w:rsidRPr="003F0DEB">
        <w:rPr>
          <w:rFonts w:cs="Times New Roman"/>
          <w:spacing w:val="-2"/>
          <w:lang w:val="ru-RU"/>
        </w:rPr>
        <w:t>н</w:t>
      </w:r>
      <w:r w:rsidRPr="003F0DEB">
        <w:rPr>
          <w:rFonts w:cs="Times New Roman"/>
          <w:lang w:val="ru-RU"/>
        </w:rPr>
        <w:t>ого обсл</w:t>
      </w:r>
      <w:r w:rsidRPr="003F0DEB">
        <w:rPr>
          <w:rFonts w:cs="Times New Roman"/>
          <w:spacing w:val="-2"/>
          <w:lang w:val="ru-RU"/>
        </w:rPr>
        <w:t>е</w:t>
      </w:r>
      <w:r w:rsidRPr="003F0DEB">
        <w:rPr>
          <w:rFonts w:cs="Times New Roman"/>
          <w:lang w:val="ru-RU"/>
        </w:rPr>
        <w:t>дов</w:t>
      </w:r>
      <w:r w:rsidRPr="003F0DEB">
        <w:rPr>
          <w:rFonts w:cs="Times New Roman"/>
          <w:spacing w:val="-2"/>
          <w:lang w:val="ru-RU"/>
        </w:rPr>
        <w:t>а</w:t>
      </w:r>
      <w:r w:rsidRPr="003F0DEB">
        <w:rPr>
          <w:rFonts w:cs="Times New Roman"/>
          <w:lang w:val="ru-RU"/>
        </w:rPr>
        <w:t>ния н</w:t>
      </w:r>
      <w:r w:rsidRPr="003F0DEB">
        <w:rPr>
          <w:rFonts w:cs="Times New Roman"/>
          <w:spacing w:val="-1"/>
          <w:lang w:val="ru-RU"/>
        </w:rPr>
        <w:t>а</w:t>
      </w:r>
      <w:r w:rsidRPr="003F0DEB">
        <w:rPr>
          <w:rFonts w:cs="Times New Roman"/>
          <w:spacing w:val="2"/>
          <w:lang w:val="ru-RU"/>
        </w:rPr>
        <w:t>р</w:t>
      </w:r>
      <w:r w:rsidRPr="003F0DEB">
        <w:rPr>
          <w:rFonts w:cs="Times New Roman"/>
          <w:spacing w:val="-3"/>
          <w:lang w:val="ru-RU"/>
        </w:rPr>
        <w:t>у</w:t>
      </w:r>
      <w:r w:rsidRPr="003F0DEB">
        <w:rPr>
          <w:rFonts w:cs="Times New Roman"/>
          <w:lang w:val="ru-RU"/>
        </w:rPr>
        <w:t>ш</w:t>
      </w:r>
      <w:r w:rsidRPr="003F0DEB">
        <w:rPr>
          <w:rFonts w:cs="Times New Roman"/>
          <w:spacing w:val="-1"/>
          <w:lang w:val="ru-RU"/>
        </w:rPr>
        <w:t>аем</w:t>
      </w:r>
      <w:r w:rsidRPr="003F0DEB">
        <w:rPr>
          <w:rFonts w:cs="Times New Roman"/>
          <w:lang w:val="ru-RU"/>
        </w:rPr>
        <w:t>ых</w:t>
      </w:r>
      <w:r w:rsidRPr="003F0DEB">
        <w:rPr>
          <w:rFonts w:cs="Times New Roman"/>
          <w:spacing w:val="1"/>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w:t>
      </w:r>
    </w:p>
    <w:p w:rsidR="00953FF7" w:rsidRPr="003F0DEB" w:rsidRDefault="00A67428" w:rsidP="002B09A0">
      <w:pPr>
        <w:pStyle w:val="a7"/>
        <w:ind w:left="0" w:firstLine="567"/>
        <w:jc w:val="both"/>
        <w:rPr>
          <w:rFonts w:cs="Times New Roman"/>
          <w:lang w:val="ru-RU"/>
        </w:rPr>
      </w:pPr>
      <w:r w:rsidRPr="003F0DEB">
        <w:rPr>
          <w:rFonts w:cs="Times New Roman"/>
          <w:lang w:val="ru-RU"/>
        </w:rPr>
        <w:t>Про</w:t>
      </w:r>
      <w:r w:rsidRPr="003F0DEB">
        <w:rPr>
          <w:rFonts w:cs="Times New Roman"/>
          <w:spacing w:val="-2"/>
          <w:lang w:val="ru-RU"/>
        </w:rPr>
        <w:t>е</w:t>
      </w:r>
      <w:r w:rsidRPr="003F0DEB">
        <w:rPr>
          <w:rFonts w:cs="Times New Roman"/>
          <w:lang w:val="ru-RU"/>
        </w:rPr>
        <w:t>кт</w:t>
      </w:r>
      <w:r w:rsidRPr="003F0DEB">
        <w:rPr>
          <w:rFonts w:cs="Times New Roman"/>
          <w:spacing w:val="7"/>
          <w:lang w:val="ru-RU"/>
        </w:rPr>
        <w:t xml:space="preserve"> </w:t>
      </w:r>
      <w:r w:rsidRPr="003F0DEB">
        <w:rPr>
          <w:rFonts w:cs="Times New Roman"/>
          <w:lang w:val="ru-RU"/>
        </w:rPr>
        <w:t>р</w:t>
      </w:r>
      <w:r w:rsidRPr="003F0DEB">
        <w:rPr>
          <w:rFonts w:cs="Times New Roman"/>
          <w:spacing w:val="-1"/>
          <w:lang w:val="ru-RU"/>
        </w:rPr>
        <w:t>а</w:t>
      </w:r>
      <w:r w:rsidRPr="003F0DEB">
        <w:rPr>
          <w:rFonts w:cs="Times New Roman"/>
          <w:lang w:val="ru-RU"/>
        </w:rPr>
        <w:t>зр</w:t>
      </w:r>
      <w:r w:rsidRPr="003F0DEB">
        <w:rPr>
          <w:rFonts w:cs="Times New Roman"/>
          <w:spacing w:val="-1"/>
          <w:lang w:val="ru-RU"/>
        </w:rPr>
        <w:t>а</w:t>
      </w:r>
      <w:r w:rsidRPr="003F0DEB">
        <w:rPr>
          <w:rFonts w:cs="Times New Roman"/>
          <w:lang w:val="ru-RU"/>
        </w:rPr>
        <w:t>бот</w:t>
      </w:r>
      <w:r w:rsidRPr="003F0DEB">
        <w:rPr>
          <w:rFonts w:cs="Times New Roman"/>
          <w:spacing w:val="-1"/>
          <w:lang w:val="ru-RU"/>
        </w:rPr>
        <w:t>а</w:t>
      </w:r>
      <w:r w:rsidRPr="003F0DEB">
        <w:rPr>
          <w:rFonts w:cs="Times New Roman"/>
          <w:lang w:val="ru-RU"/>
        </w:rPr>
        <w:t>н</w:t>
      </w:r>
      <w:r w:rsidRPr="003F0DEB">
        <w:rPr>
          <w:rFonts w:cs="Times New Roman"/>
          <w:spacing w:val="7"/>
          <w:lang w:val="ru-RU"/>
        </w:rPr>
        <w:t xml:space="preserve"> </w:t>
      </w:r>
      <w:r w:rsidRPr="003F0DEB">
        <w:rPr>
          <w:rFonts w:cs="Times New Roman"/>
          <w:lang w:val="ru-RU"/>
        </w:rPr>
        <w:t>в</w:t>
      </w:r>
      <w:r w:rsidRPr="003F0DEB">
        <w:rPr>
          <w:rFonts w:cs="Times New Roman"/>
          <w:spacing w:val="6"/>
          <w:lang w:val="ru-RU"/>
        </w:rPr>
        <w:t xml:space="preserve"> </w:t>
      </w:r>
      <w:r w:rsidRPr="003F0DEB">
        <w:rPr>
          <w:rFonts w:cs="Times New Roman"/>
          <w:spacing w:val="-1"/>
          <w:lang w:val="ru-RU"/>
        </w:rPr>
        <w:t>с</w:t>
      </w:r>
      <w:r w:rsidRPr="003F0DEB">
        <w:rPr>
          <w:rFonts w:cs="Times New Roman"/>
          <w:lang w:val="ru-RU"/>
        </w:rPr>
        <w:t>оотв</w:t>
      </w:r>
      <w:r w:rsidRPr="003F0DEB">
        <w:rPr>
          <w:rFonts w:cs="Times New Roman"/>
          <w:spacing w:val="-2"/>
          <w:lang w:val="ru-RU"/>
        </w:rPr>
        <w:t>е</w:t>
      </w:r>
      <w:r w:rsidRPr="003F0DEB">
        <w:rPr>
          <w:rFonts w:cs="Times New Roman"/>
          <w:lang w:val="ru-RU"/>
        </w:rPr>
        <w:t>т</w:t>
      </w:r>
      <w:r w:rsidRPr="003F0DEB">
        <w:rPr>
          <w:rFonts w:cs="Times New Roman"/>
          <w:spacing w:val="-1"/>
          <w:lang w:val="ru-RU"/>
        </w:rPr>
        <w:t>с</w:t>
      </w:r>
      <w:r w:rsidRPr="003F0DEB">
        <w:rPr>
          <w:rFonts w:cs="Times New Roman"/>
          <w:lang w:val="ru-RU"/>
        </w:rPr>
        <w:t>твии</w:t>
      </w:r>
      <w:r w:rsidRPr="003F0DEB">
        <w:rPr>
          <w:rFonts w:cs="Times New Roman"/>
          <w:spacing w:val="7"/>
          <w:lang w:val="ru-RU"/>
        </w:rPr>
        <w:t xml:space="preserve"> </w:t>
      </w:r>
      <w:r w:rsidRPr="003F0DEB">
        <w:rPr>
          <w:rFonts w:cs="Times New Roman"/>
          <w:lang w:val="ru-RU"/>
        </w:rPr>
        <w:t>с</w:t>
      </w:r>
      <w:r w:rsidRPr="003F0DEB">
        <w:rPr>
          <w:rFonts w:cs="Times New Roman"/>
          <w:spacing w:val="10"/>
          <w:lang w:val="ru-RU"/>
        </w:rPr>
        <w:t xml:space="preserve"> </w:t>
      </w:r>
      <w:r w:rsidRPr="003F0DEB">
        <w:rPr>
          <w:rFonts w:cs="Times New Roman"/>
          <w:spacing w:val="-8"/>
          <w:lang w:val="ru-RU"/>
        </w:rPr>
        <w:t>«</w:t>
      </w:r>
      <w:r w:rsidRPr="003F0DEB">
        <w:rPr>
          <w:rFonts w:cs="Times New Roman"/>
          <w:lang w:val="ru-RU"/>
        </w:rPr>
        <w:t>И</w:t>
      </w:r>
      <w:r w:rsidRPr="003F0DEB">
        <w:rPr>
          <w:rFonts w:cs="Times New Roman"/>
          <w:spacing w:val="2"/>
          <w:lang w:val="ru-RU"/>
        </w:rPr>
        <w:t>н</w:t>
      </w:r>
      <w:r w:rsidRPr="003F0DEB">
        <w:rPr>
          <w:rFonts w:cs="Times New Roman"/>
          <w:spacing w:val="-1"/>
          <w:lang w:val="ru-RU"/>
        </w:rPr>
        <w:t>с</w:t>
      </w:r>
      <w:r w:rsidRPr="003F0DEB">
        <w:rPr>
          <w:rFonts w:cs="Times New Roman"/>
          <w:lang w:val="ru-RU"/>
        </w:rPr>
        <w:t>т</w:t>
      </w:r>
      <w:r w:rsidRPr="003F0DEB">
        <w:rPr>
          <w:rFonts w:cs="Times New Roman"/>
          <w:spacing w:val="2"/>
          <w:lang w:val="ru-RU"/>
        </w:rPr>
        <w:t>р</w:t>
      </w:r>
      <w:r w:rsidRPr="003F0DEB">
        <w:rPr>
          <w:rFonts w:cs="Times New Roman"/>
          <w:spacing w:val="-5"/>
          <w:lang w:val="ru-RU"/>
        </w:rPr>
        <w:t>у</w:t>
      </w:r>
      <w:r w:rsidRPr="003F0DEB">
        <w:rPr>
          <w:rFonts w:cs="Times New Roman"/>
          <w:lang w:val="ru-RU"/>
        </w:rPr>
        <w:t>кци</w:t>
      </w:r>
      <w:r w:rsidRPr="003F0DEB">
        <w:rPr>
          <w:rFonts w:cs="Times New Roman"/>
          <w:spacing w:val="-1"/>
          <w:lang w:val="ru-RU"/>
        </w:rPr>
        <w:t>е</w:t>
      </w:r>
      <w:r w:rsidRPr="003F0DEB">
        <w:rPr>
          <w:rFonts w:cs="Times New Roman"/>
          <w:lang w:val="ru-RU"/>
        </w:rPr>
        <w:t>й</w:t>
      </w:r>
      <w:r w:rsidRPr="003F0DEB">
        <w:rPr>
          <w:rFonts w:cs="Times New Roman"/>
          <w:spacing w:val="7"/>
          <w:lang w:val="ru-RU"/>
        </w:rPr>
        <w:t xml:space="preserve"> </w:t>
      </w:r>
      <w:r w:rsidRPr="003F0DEB">
        <w:rPr>
          <w:rFonts w:cs="Times New Roman"/>
          <w:lang w:val="ru-RU"/>
        </w:rPr>
        <w:t>по</w:t>
      </w:r>
      <w:r w:rsidRPr="003F0DEB">
        <w:rPr>
          <w:rFonts w:cs="Times New Roman"/>
          <w:spacing w:val="6"/>
          <w:lang w:val="ru-RU"/>
        </w:rPr>
        <w:t xml:space="preserve"> </w:t>
      </w:r>
      <w:r w:rsidRPr="003F0DEB">
        <w:rPr>
          <w:rFonts w:cs="Times New Roman"/>
          <w:lang w:val="ru-RU"/>
        </w:rPr>
        <w:t>р</w:t>
      </w:r>
      <w:r w:rsidRPr="003F0DEB">
        <w:rPr>
          <w:rFonts w:cs="Times New Roman"/>
          <w:spacing w:val="-1"/>
          <w:lang w:val="ru-RU"/>
        </w:rPr>
        <w:t>а</w:t>
      </w:r>
      <w:r w:rsidRPr="003F0DEB">
        <w:rPr>
          <w:rFonts w:cs="Times New Roman"/>
          <w:lang w:val="ru-RU"/>
        </w:rPr>
        <w:t>зр</w:t>
      </w:r>
      <w:r w:rsidRPr="003F0DEB">
        <w:rPr>
          <w:rFonts w:cs="Times New Roman"/>
          <w:spacing w:val="-1"/>
          <w:lang w:val="ru-RU"/>
        </w:rPr>
        <w:t>а</w:t>
      </w:r>
      <w:r w:rsidRPr="003F0DEB">
        <w:rPr>
          <w:rFonts w:cs="Times New Roman"/>
          <w:lang w:val="ru-RU"/>
        </w:rPr>
        <w:t>бот</w:t>
      </w:r>
      <w:r w:rsidRPr="003F0DEB">
        <w:rPr>
          <w:rFonts w:cs="Times New Roman"/>
          <w:spacing w:val="-2"/>
          <w:lang w:val="ru-RU"/>
        </w:rPr>
        <w:t>к</w:t>
      </w:r>
      <w:r w:rsidRPr="003F0DEB">
        <w:rPr>
          <w:rFonts w:cs="Times New Roman"/>
          <w:lang w:val="ru-RU"/>
        </w:rPr>
        <w:t>е</w:t>
      </w:r>
      <w:r w:rsidRPr="003F0DEB">
        <w:rPr>
          <w:rFonts w:cs="Times New Roman"/>
          <w:spacing w:val="6"/>
          <w:lang w:val="ru-RU"/>
        </w:rPr>
        <w:t xml:space="preserve"> </w:t>
      </w:r>
      <w:r w:rsidRPr="003F0DEB">
        <w:rPr>
          <w:rFonts w:cs="Times New Roman"/>
          <w:lang w:val="ru-RU"/>
        </w:rPr>
        <w:t>р</w:t>
      </w:r>
      <w:r w:rsidRPr="003F0DEB">
        <w:rPr>
          <w:rFonts w:cs="Times New Roman"/>
          <w:spacing w:val="-1"/>
          <w:lang w:val="ru-RU"/>
        </w:rPr>
        <w:t>а</w:t>
      </w:r>
      <w:r w:rsidRPr="003F0DEB">
        <w:rPr>
          <w:rFonts w:cs="Times New Roman"/>
          <w:lang w:val="ru-RU"/>
        </w:rPr>
        <w:t>бочих</w:t>
      </w:r>
      <w:r w:rsidRPr="003F0DEB">
        <w:rPr>
          <w:rFonts w:cs="Times New Roman"/>
          <w:spacing w:val="9"/>
          <w:lang w:val="ru-RU"/>
        </w:rPr>
        <w:t xml:space="preserve"> </w:t>
      </w:r>
      <w:r w:rsidRPr="003F0DEB">
        <w:rPr>
          <w:rFonts w:cs="Times New Roman"/>
          <w:lang w:val="ru-RU"/>
        </w:rPr>
        <w:t>про</w:t>
      </w:r>
      <w:r w:rsidRPr="003F0DEB">
        <w:rPr>
          <w:rFonts w:cs="Times New Roman"/>
          <w:spacing w:val="-1"/>
          <w:lang w:val="ru-RU"/>
        </w:rPr>
        <w:t>е</w:t>
      </w:r>
      <w:r w:rsidRPr="003F0DEB">
        <w:rPr>
          <w:rFonts w:cs="Times New Roman"/>
          <w:lang w:val="ru-RU"/>
        </w:rPr>
        <w:t>ктов р</w:t>
      </w:r>
      <w:r w:rsidRPr="003F0DEB">
        <w:rPr>
          <w:rFonts w:cs="Times New Roman"/>
          <w:spacing w:val="-1"/>
          <w:lang w:val="ru-RU"/>
        </w:rPr>
        <w:t>е</w:t>
      </w:r>
      <w:r w:rsidRPr="003F0DEB">
        <w:rPr>
          <w:rFonts w:cs="Times New Roman"/>
          <w:spacing w:val="3"/>
          <w:lang w:val="ru-RU"/>
        </w:rPr>
        <w:t>к</w:t>
      </w:r>
      <w:r w:rsidRPr="003F0DEB">
        <w:rPr>
          <w:rFonts w:cs="Times New Roman"/>
          <w:spacing w:val="-5"/>
          <w:lang w:val="ru-RU"/>
        </w:rPr>
        <w:t>у</w:t>
      </w:r>
      <w:r w:rsidRPr="003F0DEB">
        <w:rPr>
          <w:rFonts w:cs="Times New Roman"/>
          <w:lang w:val="ru-RU"/>
        </w:rPr>
        <w:t>льтив</w:t>
      </w:r>
      <w:r w:rsidRPr="003F0DEB">
        <w:rPr>
          <w:rFonts w:cs="Times New Roman"/>
          <w:spacing w:val="-2"/>
          <w:lang w:val="ru-RU"/>
        </w:rPr>
        <w:t>а</w:t>
      </w:r>
      <w:r w:rsidRPr="003F0DEB">
        <w:rPr>
          <w:rFonts w:cs="Times New Roman"/>
          <w:lang w:val="ru-RU"/>
        </w:rPr>
        <w:t>ции</w:t>
      </w:r>
      <w:r w:rsidRPr="003F0DEB">
        <w:rPr>
          <w:rFonts w:cs="Times New Roman"/>
          <w:spacing w:val="12"/>
          <w:lang w:val="ru-RU"/>
        </w:rPr>
        <w:t xml:space="preserve"> </w:t>
      </w:r>
      <w:r w:rsidRPr="003F0DEB">
        <w:rPr>
          <w:rFonts w:cs="Times New Roman"/>
          <w:lang w:val="ru-RU"/>
        </w:rPr>
        <w:t>н</w:t>
      </w:r>
      <w:r w:rsidRPr="003F0DEB">
        <w:rPr>
          <w:rFonts w:cs="Times New Roman"/>
          <w:spacing w:val="-1"/>
          <w:lang w:val="ru-RU"/>
        </w:rPr>
        <w:t>а</w:t>
      </w:r>
      <w:r w:rsidRPr="003F0DEB">
        <w:rPr>
          <w:rFonts w:cs="Times New Roman"/>
          <w:spacing w:val="2"/>
          <w:lang w:val="ru-RU"/>
        </w:rPr>
        <w:t>р</w:t>
      </w:r>
      <w:r w:rsidRPr="003F0DEB">
        <w:rPr>
          <w:rFonts w:cs="Times New Roman"/>
          <w:spacing w:val="-8"/>
          <w:lang w:val="ru-RU"/>
        </w:rPr>
        <w:t>у</w:t>
      </w:r>
      <w:r w:rsidRPr="003F0DEB">
        <w:rPr>
          <w:rFonts w:cs="Times New Roman"/>
          <w:lang w:val="ru-RU"/>
        </w:rPr>
        <w:t>ш</w:t>
      </w:r>
      <w:r w:rsidRPr="003F0DEB">
        <w:rPr>
          <w:rFonts w:cs="Times New Roman"/>
          <w:spacing w:val="1"/>
          <w:lang w:val="ru-RU"/>
        </w:rPr>
        <w:t>е</w:t>
      </w:r>
      <w:r w:rsidRPr="003F0DEB">
        <w:rPr>
          <w:rFonts w:cs="Times New Roman"/>
          <w:lang w:val="ru-RU"/>
        </w:rPr>
        <w:t>нн</w:t>
      </w:r>
      <w:r w:rsidRPr="003F0DEB">
        <w:rPr>
          <w:rFonts w:cs="Times New Roman"/>
          <w:spacing w:val="-3"/>
          <w:lang w:val="ru-RU"/>
        </w:rPr>
        <w:t>ы</w:t>
      </w:r>
      <w:r w:rsidRPr="003F0DEB">
        <w:rPr>
          <w:rFonts w:cs="Times New Roman"/>
          <w:lang w:val="ru-RU"/>
        </w:rPr>
        <w:t>х</w:t>
      </w:r>
      <w:r w:rsidRPr="003F0DEB">
        <w:rPr>
          <w:rFonts w:cs="Times New Roman"/>
          <w:spacing w:val="13"/>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w:t>
      </w:r>
      <w:r w:rsidRPr="003F0DEB">
        <w:rPr>
          <w:rFonts w:cs="Times New Roman"/>
          <w:spacing w:val="5"/>
          <w:lang w:val="ru-RU"/>
        </w:rPr>
        <w:t>ь</w:t>
      </w:r>
      <w:r w:rsidRPr="003F0DEB">
        <w:rPr>
          <w:rFonts w:cs="Times New Roman"/>
          <w:spacing w:val="-8"/>
          <w:lang w:val="ru-RU"/>
        </w:rPr>
        <w:t>»</w:t>
      </w:r>
      <w:r w:rsidR="002B09A0" w:rsidRPr="003F0DEB">
        <w:rPr>
          <w:rFonts w:cs="Times New Roman"/>
          <w:lang w:val="ru-RU"/>
        </w:rPr>
        <w:t xml:space="preserve"> </w:t>
      </w:r>
      <w:r w:rsidRPr="003F0DEB">
        <w:rPr>
          <w:rFonts w:cs="Times New Roman"/>
          <w:spacing w:val="16"/>
          <w:lang w:val="ru-RU"/>
        </w:rPr>
        <w:t xml:space="preserve"> </w:t>
      </w:r>
      <w:r w:rsidR="002B09A0" w:rsidRPr="003F0DEB">
        <w:rPr>
          <w:rFonts w:cs="Times New Roman"/>
          <w:lang w:val="ru-RU"/>
        </w:rPr>
        <w:t>от 2 августа 2023 года № 289.</w:t>
      </w:r>
    </w:p>
    <w:p w:rsidR="00953FF7" w:rsidRPr="003F0DEB" w:rsidRDefault="00953FF7" w:rsidP="00953FF7">
      <w:pPr>
        <w:ind w:firstLine="600"/>
        <w:jc w:val="both"/>
        <w:rPr>
          <w:rFonts w:ascii="Tahoma" w:hAnsi="Tahoma"/>
          <w:sz w:val="24"/>
          <w:szCs w:val="24"/>
          <w:lang w:val="ru-RU"/>
        </w:rPr>
      </w:pPr>
    </w:p>
    <w:p w:rsidR="00564094" w:rsidRPr="003F0DEB" w:rsidRDefault="00564094" w:rsidP="00953FF7">
      <w:pPr>
        <w:ind w:firstLine="600"/>
        <w:jc w:val="both"/>
        <w:rPr>
          <w:rFonts w:ascii="Tahoma" w:hAnsi="Tahoma"/>
          <w:sz w:val="24"/>
          <w:szCs w:val="24"/>
          <w:lang w:val="ru-RU"/>
        </w:rPr>
      </w:pPr>
    </w:p>
    <w:p w:rsidR="00AD2108" w:rsidRPr="003F0DEB" w:rsidRDefault="00AD2108" w:rsidP="00953FF7">
      <w:pPr>
        <w:ind w:firstLine="600"/>
        <w:jc w:val="both"/>
        <w:rPr>
          <w:rFonts w:ascii="Tahoma" w:hAnsi="Tahoma"/>
          <w:sz w:val="24"/>
          <w:szCs w:val="24"/>
          <w:lang w:val="ru-RU"/>
        </w:rPr>
      </w:pPr>
    </w:p>
    <w:p w:rsidR="00F03D7E" w:rsidRPr="003F0DEB" w:rsidRDefault="00F03D7E" w:rsidP="00953FF7">
      <w:pPr>
        <w:ind w:firstLine="600"/>
        <w:jc w:val="both"/>
        <w:rPr>
          <w:rFonts w:ascii="Tahoma" w:hAnsi="Tahoma"/>
          <w:sz w:val="24"/>
          <w:szCs w:val="24"/>
          <w:lang w:val="ru-RU"/>
        </w:rPr>
      </w:pPr>
    </w:p>
    <w:p w:rsidR="00F03D7E" w:rsidRPr="00275BD5" w:rsidRDefault="00F03D7E" w:rsidP="00953FF7">
      <w:pPr>
        <w:ind w:firstLine="600"/>
        <w:jc w:val="both"/>
        <w:rPr>
          <w:rFonts w:ascii="Tahoma" w:hAnsi="Tahoma"/>
          <w:sz w:val="24"/>
          <w:szCs w:val="24"/>
          <w:highlight w:val="yellow"/>
          <w:lang w:val="ru-RU"/>
        </w:rPr>
      </w:pPr>
    </w:p>
    <w:p w:rsidR="00F03D7E" w:rsidRPr="00275BD5" w:rsidRDefault="00F03D7E" w:rsidP="00953FF7">
      <w:pPr>
        <w:ind w:firstLine="600"/>
        <w:jc w:val="both"/>
        <w:rPr>
          <w:rFonts w:ascii="Tahoma" w:hAnsi="Tahoma"/>
          <w:sz w:val="24"/>
          <w:szCs w:val="24"/>
          <w:highlight w:val="yellow"/>
          <w:lang w:val="ru-RU"/>
        </w:rPr>
      </w:pPr>
    </w:p>
    <w:p w:rsidR="008E131C" w:rsidRPr="00275BD5" w:rsidRDefault="008E131C" w:rsidP="00953FF7">
      <w:pPr>
        <w:ind w:firstLine="600"/>
        <w:jc w:val="both"/>
        <w:rPr>
          <w:rFonts w:ascii="Tahoma" w:hAnsi="Tahoma"/>
          <w:sz w:val="24"/>
          <w:szCs w:val="24"/>
          <w:highlight w:val="yellow"/>
          <w:lang w:val="ru-RU"/>
        </w:rPr>
      </w:pPr>
    </w:p>
    <w:p w:rsidR="00F03D7E" w:rsidRPr="00275BD5" w:rsidRDefault="00F03D7E"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327529" w:rsidRPr="00275BD5" w:rsidRDefault="00327529" w:rsidP="00953FF7">
      <w:pPr>
        <w:ind w:firstLine="600"/>
        <w:jc w:val="both"/>
        <w:rPr>
          <w:rFonts w:ascii="Tahoma" w:hAnsi="Tahoma"/>
          <w:sz w:val="24"/>
          <w:szCs w:val="24"/>
          <w:highlight w:val="yellow"/>
          <w:lang w:val="ru-RU"/>
        </w:rPr>
      </w:pPr>
    </w:p>
    <w:p w:rsidR="00086A5E" w:rsidRPr="00275BD5" w:rsidRDefault="00086A5E" w:rsidP="00953FF7">
      <w:pPr>
        <w:ind w:firstLine="600"/>
        <w:jc w:val="both"/>
        <w:rPr>
          <w:rFonts w:ascii="Tahoma" w:hAnsi="Tahoma"/>
          <w:sz w:val="24"/>
          <w:szCs w:val="24"/>
          <w:highlight w:val="yellow"/>
          <w:lang w:val="ru-RU"/>
        </w:rPr>
      </w:pPr>
    </w:p>
    <w:p w:rsidR="00086A5E" w:rsidRPr="00275BD5" w:rsidRDefault="00086A5E" w:rsidP="00953FF7">
      <w:pPr>
        <w:ind w:firstLine="600"/>
        <w:jc w:val="both"/>
        <w:rPr>
          <w:rFonts w:ascii="Tahoma" w:hAnsi="Tahoma"/>
          <w:sz w:val="24"/>
          <w:szCs w:val="24"/>
          <w:highlight w:val="yellow"/>
          <w:lang w:val="ru-RU"/>
        </w:rPr>
      </w:pPr>
    </w:p>
    <w:p w:rsidR="00086A5E" w:rsidRPr="00275BD5" w:rsidRDefault="00086A5E" w:rsidP="00953FF7">
      <w:pPr>
        <w:ind w:firstLine="600"/>
        <w:jc w:val="both"/>
        <w:rPr>
          <w:rFonts w:ascii="Tahoma" w:hAnsi="Tahoma"/>
          <w:sz w:val="24"/>
          <w:szCs w:val="24"/>
          <w:highlight w:val="yellow"/>
          <w:lang w:val="ru-RU"/>
        </w:rPr>
      </w:pPr>
    </w:p>
    <w:p w:rsidR="00086A5E" w:rsidRPr="00275BD5" w:rsidRDefault="00086A5E" w:rsidP="00953FF7">
      <w:pPr>
        <w:ind w:firstLine="600"/>
        <w:jc w:val="both"/>
        <w:rPr>
          <w:rFonts w:ascii="Tahoma" w:hAnsi="Tahoma"/>
          <w:sz w:val="24"/>
          <w:szCs w:val="24"/>
          <w:highlight w:val="yellow"/>
          <w:lang w:val="ru-RU"/>
        </w:rPr>
      </w:pPr>
    </w:p>
    <w:p w:rsidR="00202A03" w:rsidRPr="00275BD5" w:rsidRDefault="00202A03" w:rsidP="00953FF7">
      <w:pPr>
        <w:ind w:firstLine="600"/>
        <w:jc w:val="both"/>
        <w:rPr>
          <w:rFonts w:ascii="Tahoma" w:hAnsi="Tahoma"/>
          <w:sz w:val="24"/>
          <w:szCs w:val="24"/>
          <w:highlight w:val="yellow"/>
          <w:lang w:val="ru-RU"/>
        </w:rPr>
      </w:pPr>
    </w:p>
    <w:p w:rsidR="00953FF7" w:rsidRPr="003F0DEB" w:rsidRDefault="00C64A15" w:rsidP="00695F2D">
      <w:pPr>
        <w:pStyle w:val="1"/>
        <w:jc w:val="center"/>
        <w:rPr>
          <w:rFonts w:ascii="Times New Roman" w:hAnsi="Times New Roman" w:cs="Times New Roman"/>
          <w:b/>
          <w:sz w:val="24"/>
          <w:szCs w:val="24"/>
          <w:lang w:val="ru-RU"/>
        </w:rPr>
      </w:pPr>
      <w:bookmarkStart w:id="4" w:name="_Toc206741313"/>
      <w:r w:rsidRPr="003F0DEB">
        <w:rPr>
          <w:rFonts w:ascii="Times New Roman" w:hAnsi="Times New Roman" w:cs="Times New Roman"/>
          <w:b/>
          <w:sz w:val="24"/>
          <w:szCs w:val="24"/>
          <w:lang w:val="ru-RU"/>
        </w:rPr>
        <w:lastRenderedPageBreak/>
        <w:t xml:space="preserve">1. </w:t>
      </w:r>
      <w:r w:rsidR="00F03D7E" w:rsidRPr="003F0DEB">
        <w:rPr>
          <w:rFonts w:ascii="Times New Roman" w:hAnsi="Times New Roman" w:cs="Times New Roman"/>
          <w:b/>
          <w:sz w:val="24"/>
          <w:szCs w:val="24"/>
          <w:lang w:val="ru-RU"/>
        </w:rPr>
        <w:t>ОБЩИЕ</w:t>
      </w:r>
      <w:r w:rsidR="00F03D7E" w:rsidRPr="003F0DEB">
        <w:rPr>
          <w:rFonts w:ascii="Times New Roman" w:hAnsi="Times New Roman" w:cs="Times New Roman"/>
          <w:b/>
          <w:spacing w:val="-1"/>
          <w:sz w:val="24"/>
          <w:szCs w:val="24"/>
          <w:lang w:val="ru-RU"/>
        </w:rPr>
        <w:t xml:space="preserve"> С</w:t>
      </w:r>
      <w:r w:rsidR="00F03D7E" w:rsidRPr="003F0DEB">
        <w:rPr>
          <w:rFonts w:ascii="Times New Roman" w:hAnsi="Times New Roman" w:cs="Times New Roman"/>
          <w:b/>
          <w:sz w:val="24"/>
          <w:szCs w:val="24"/>
          <w:lang w:val="ru-RU"/>
        </w:rPr>
        <w:t>В</w:t>
      </w:r>
      <w:r w:rsidR="00F03D7E" w:rsidRPr="003F0DEB">
        <w:rPr>
          <w:rFonts w:ascii="Times New Roman" w:hAnsi="Times New Roman" w:cs="Times New Roman"/>
          <w:b/>
          <w:spacing w:val="-2"/>
          <w:sz w:val="24"/>
          <w:szCs w:val="24"/>
          <w:lang w:val="ru-RU"/>
        </w:rPr>
        <w:t>Е</w:t>
      </w:r>
      <w:r w:rsidR="00F03D7E" w:rsidRPr="003F0DEB">
        <w:rPr>
          <w:rFonts w:ascii="Times New Roman" w:hAnsi="Times New Roman" w:cs="Times New Roman"/>
          <w:b/>
          <w:sz w:val="24"/>
          <w:szCs w:val="24"/>
          <w:lang w:val="ru-RU"/>
        </w:rPr>
        <w:t>Д</w:t>
      </w:r>
      <w:r w:rsidR="00F03D7E" w:rsidRPr="003F0DEB">
        <w:rPr>
          <w:rFonts w:ascii="Times New Roman" w:hAnsi="Times New Roman" w:cs="Times New Roman"/>
          <w:b/>
          <w:spacing w:val="-1"/>
          <w:sz w:val="24"/>
          <w:szCs w:val="24"/>
          <w:lang w:val="ru-RU"/>
        </w:rPr>
        <w:t>Е</w:t>
      </w:r>
      <w:r w:rsidR="00F03D7E" w:rsidRPr="003F0DEB">
        <w:rPr>
          <w:rFonts w:ascii="Times New Roman" w:hAnsi="Times New Roman" w:cs="Times New Roman"/>
          <w:b/>
          <w:sz w:val="24"/>
          <w:szCs w:val="24"/>
          <w:lang w:val="ru-RU"/>
        </w:rPr>
        <w:t>НИЯ</w:t>
      </w:r>
      <w:bookmarkEnd w:id="4"/>
    </w:p>
    <w:p w:rsidR="00C64A15" w:rsidRPr="003F0DEB" w:rsidRDefault="00C64A15" w:rsidP="00695F2D">
      <w:pPr>
        <w:pStyle w:val="1"/>
        <w:jc w:val="center"/>
        <w:rPr>
          <w:rFonts w:ascii="Times New Roman" w:hAnsi="Times New Roman" w:cs="Times New Roman"/>
          <w:b/>
          <w:sz w:val="24"/>
          <w:szCs w:val="24"/>
          <w:lang w:val="ru-RU"/>
        </w:rPr>
      </w:pPr>
      <w:bookmarkStart w:id="5" w:name="_Toc206741314"/>
      <w:r w:rsidRPr="003F0DEB">
        <w:rPr>
          <w:rFonts w:ascii="Times New Roman" w:hAnsi="Times New Roman" w:cs="Times New Roman"/>
          <w:b/>
          <w:sz w:val="24"/>
          <w:szCs w:val="24"/>
          <w:lang w:val="ru-RU"/>
        </w:rPr>
        <w:t>1.1 Геогр</w:t>
      </w:r>
      <w:r w:rsidRPr="003F0DEB">
        <w:rPr>
          <w:rFonts w:ascii="Times New Roman" w:hAnsi="Times New Roman" w:cs="Times New Roman"/>
          <w:b/>
          <w:spacing w:val="-2"/>
          <w:sz w:val="24"/>
          <w:szCs w:val="24"/>
          <w:lang w:val="ru-RU"/>
        </w:rPr>
        <w:t>а</w:t>
      </w:r>
      <w:r w:rsidRPr="003F0DEB">
        <w:rPr>
          <w:rFonts w:ascii="Times New Roman" w:hAnsi="Times New Roman" w:cs="Times New Roman"/>
          <w:b/>
          <w:sz w:val="24"/>
          <w:szCs w:val="24"/>
          <w:lang w:val="ru-RU"/>
        </w:rPr>
        <w:t>ф</w:t>
      </w:r>
      <w:r w:rsidRPr="003F0DEB">
        <w:rPr>
          <w:rFonts w:ascii="Times New Roman" w:hAnsi="Times New Roman" w:cs="Times New Roman"/>
          <w:b/>
          <w:spacing w:val="1"/>
          <w:sz w:val="24"/>
          <w:szCs w:val="24"/>
          <w:lang w:val="ru-RU"/>
        </w:rPr>
        <w:t>и</w:t>
      </w:r>
      <w:r w:rsidRPr="003F0DEB">
        <w:rPr>
          <w:rFonts w:ascii="Times New Roman" w:hAnsi="Times New Roman" w:cs="Times New Roman"/>
          <w:b/>
          <w:spacing w:val="-1"/>
          <w:sz w:val="24"/>
          <w:szCs w:val="24"/>
          <w:lang w:val="ru-RU"/>
        </w:rPr>
        <w:t>чес</w:t>
      </w:r>
      <w:r w:rsidRPr="003F0DEB">
        <w:rPr>
          <w:rFonts w:ascii="Times New Roman" w:hAnsi="Times New Roman" w:cs="Times New Roman"/>
          <w:b/>
          <w:sz w:val="24"/>
          <w:szCs w:val="24"/>
          <w:lang w:val="ru-RU"/>
        </w:rPr>
        <w:t>кое</w:t>
      </w:r>
      <w:r w:rsidRPr="003F0DEB">
        <w:rPr>
          <w:rFonts w:ascii="Times New Roman" w:hAnsi="Times New Roman" w:cs="Times New Roman"/>
          <w:b/>
          <w:spacing w:val="-1"/>
          <w:sz w:val="24"/>
          <w:szCs w:val="24"/>
          <w:lang w:val="ru-RU"/>
        </w:rPr>
        <w:t xml:space="preserve"> </w:t>
      </w:r>
      <w:r w:rsidRPr="003F0DEB">
        <w:rPr>
          <w:rFonts w:ascii="Times New Roman" w:hAnsi="Times New Roman" w:cs="Times New Roman"/>
          <w:b/>
          <w:sz w:val="24"/>
          <w:szCs w:val="24"/>
          <w:lang w:val="ru-RU"/>
        </w:rPr>
        <w:t>полож</w:t>
      </w:r>
      <w:r w:rsidRPr="003F0DEB">
        <w:rPr>
          <w:rFonts w:ascii="Times New Roman" w:hAnsi="Times New Roman" w:cs="Times New Roman"/>
          <w:b/>
          <w:spacing w:val="-1"/>
          <w:sz w:val="24"/>
          <w:szCs w:val="24"/>
          <w:lang w:val="ru-RU"/>
        </w:rPr>
        <w:t>е</w:t>
      </w:r>
      <w:r w:rsidRPr="003F0DEB">
        <w:rPr>
          <w:rFonts w:ascii="Times New Roman" w:hAnsi="Times New Roman" w:cs="Times New Roman"/>
          <w:b/>
          <w:sz w:val="24"/>
          <w:szCs w:val="24"/>
          <w:lang w:val="ru-RU"/>
        </w:rPr>
        <w:t>ние</w:t>
      </w:r>
      <w:r w:rsidRPr="003F0DEB">
        <w:rPr>
          <w:rFonts w:ascii="Times New Roman" w:hAnsi="Times New Roman" w:cs="Times New Roman"/>
          <w:b/>
          <w:spacing w:val="59"/>
          <w:sz w:val="24"/>
          <w:szCs w:val="24"/>
          <w:lang w:val="ru-RU"/>
        </w:rPr>
        <w:t xml:space="preserve"> </w:t>
      </w:r>
      <w:r w:rsidRPr="003F0DEB">
        <w:rPr>
          <w:rFonts w:ascii="Times New Roman" w:hAnsi="Times New Roman" w:cs="Times New Roman"/>
          <w:b/>
          <w:sz w:val="24"/>
          <w:szCs w:val="24"/>
          <w:lang w:val="ru-RU"/>
        </w:rPr>
        <w:t>объ</w:t>
      </w:r>
      <w:r w:rsidRPr="003F0DEB">
        <w:rPr>
          <w:rFonts w:ascii="Times New Roman" w:hAnsi="Times New Roman" w:cs="Times New Roman"/>
          <w:b/>
          <w:spacing w:val="-1"/>
          <w:sz w:val="24"/>
          <w:szCs w:val="24"/>
          <w:lang w:val="ru-RU"/>
        </w:rPr>
        <w:t>е</w:t>
      </w:r>
      <w:r w:rsidRPr="003F0DEB">
        <w:rPr>
          <w:rFonts w:ascii="Times New Roman" w:hAnsi="Times New Roman" w:cs="Times New Roman"/>
          <w:b/>
          <w:sz w:val="24"/>
          <w:szCs w:val="24"/>
          <w:lang w:val="ru-RU"/>
        </w:rPr>
        <w:t>кта</w:t>
      </w:r>
      <w:r w:rsidRPr="003F0DEB">
        <w:rPr>
          <w:rFonts w:ascii="Times New Roman" w:hAnsi="Times New Roman" w:cs="Times New Roman"/>
          <w:b/>
          <w:spacing w:val="-1"/>
          <w:sz w:val="24"/>
          <w:szCs w:val="24"/>
          <w:lang w:val="ru-RU"/>
        </w:rPr>
        <w:t xml:space="preserve"> </w:t>
      </w:r>
      <w:r w:rsidRPr="003F0DEB">
        <w:rPr>
          <w:rFonts w:ascii="Times New Roman" w:hAnsi="Times New Roman" w:cs="Times New Roman"/>
          <w:b/>
          <w:sz w:val="24"/>
          <w:szCs w:val="24"/>
          <w:lang w:val="ru-RU"/>
        </w:rPr>
        <w:t>р</w:t>
      </w:r>
      <w:r w:rsidRPr="003F0DEB">
        <w:rPr>
          <w:rFonts w:ascii="Times New Roman" w:hAnsi="Times New Roman" w:cs="Times New Roman"/>
          <w:b/>
          <w:spacing w:val="-1"/>
          <w:sz w:val="24"/>
          <w:szCs w:val="24"/>
          <w:lang w:val="ru-RU"/>
        </w:rPr>
        <w:t>е</w:t>
      </w:r>
      <w:r w:rsidRPr="003F0DEB">
        <w:rPr>
          <w:rFonts w:ascii="Times New Roman" w:hAnsi="Times New Roman" w:cs="Times New Roman"/>
          <w:b/>
          <w:spacing w:val="3"/>
          <w:sz w:val="24"/>
          <w:szCs w:val="24"/>
          <w:lang w:val="ru-RU"/>
        </w:rPr>
        <w:t>к</w:t>
      </w:r>
      <w:r w:rsidRPr="003F0DEB">
        <w:rPr>
          <w:rFonts w:ascii="Times New Roman" w:hAnsi="Times New Roman" w:cs="Times New Roman"/>
          <w:b/>
          <w:spacing w:val="-8"/>
          <w:sz w:val="24"/>
          <w:szCs w:val="24"/>
          <w:lang w:val="ru-RU"/>
        </w:rPr>
        <w:t>у</w:t>
      </w:r>
      <w:r w:rsidRPr="003F0DEB">
        <w:rPr>
          <w:rFonts w:ascii="Times New Roman" w:hAnsi="Times New Roman" w:cs="Times New Roman"/>
          <w:b/>
          <w:sz w:val="24"/>
          <w:szCs w:val="24"/>
          <w:lang w:val="ru-RU"/>
        </w:rPr>
        <w:t>л</w:t>
      </w:r>
      <w:r w:rsidRPr="003F0DEB">
        <w:rPr>
          <w:rFonts w:ascii="Times New Roman" w:hAnsi="Times New Roman" w:cs="Times New Roman"/>
          <w:b/>
          <w:spacing w:val="3"/>
          <w:sz w:val="24"/>
          <w:szCs w:val="24"/>
          <w:lang w:val="ru-RU"/>
        </w:rPr>
        <w:t>ь</w:t>
      </w:r>
      <w:r w:rsidRPr="003F0DEB">
        <w:rPr>
          <w:rFonts w:ascii="Times New Roman" w:hAnsi="Times New Roman" w:cs="Times New Roman"/>
          <w:b/>
          <w:sz w:val="24"/>
          <w:szCs w:val="24"/>
          <w:lang w:val="ru-RU"/>
        </w:rPr>
        <w:t>тив</w:t>
      </w:r>
      <w:r w:rsidRPr="003F0DEB">
        <w:rPr>
          <w:rFonts w:ascii="Times New Roman" w:hAnsi="Times New Roman" w:cs="Times New Roman"/>
          <w:b/>
          <w:spacing w:val="-2"/>
          <w:sz w:val="24"/>
          <w:szCs w:val="24"/>
          <w:lang w:val="ru-RU"/>
        </w:rPr>
        <w:t>а</w:t>
      </w:r>
      <w:r w:rsidRPr="003F0DEB">
        <w:rPr>
          <w:rFonts w:ascii="Times New Roman" w:hAnsi="Times New Roman" w:cs="Times New Roman"/>
          <w:b/>
          <w:sz w:val="24"/>
          <w:szCs w:val="24"/>
          <w:lang w:val="ru-RU"/>
        </w:rPr>
        <w:t>ц</w:t>
      </w:r>
      <w:r w:rsidRPr="003F0DEB">
        <w:rPr>
          <w:rFonts w:ascii="Times New Roman" w:hAnsi="Times New Roman" w:cs="Times New Roman"/>
          <w:b/>
          <w:spacing w:val="-2"/>
          <w:sz w:val="24"/>
          <w:szCs w:val="24"/>
          <w:lang w:val="ru-RU"/>
        </w:rPr>
        <w:t>и</w:t>
      </w:r>
      <w:r w:rsidRPr="003F0DEB">
        <w:rPr>
          <w:rFonts w:ascii="Times New Roman" w:hAnsi="Times New Roman" w:cs="Times New Roman"/>
          <w:b/>
          <w:sz w:val="24"/>
          <w:szCs w:val="24"/>
          <w:lang w:val="ru-RU"/>
        </w:rPr>
        <w:t>и</w:t>
      </w:r>
      <w:bookmarkEnd w:id="5"/>
    </w:p>
    <w:p w:rsidR="00C64A15" w:rsidRPr="003F0DEB" w:rsidRDefault="00C64A15" w:rsidP="00695F2D">
      <w:pPr>
        <w:ind w:firstLine="567"/>
        <w:contextualSpacing/>
        <w:jc w:val="both"/>
        <w:rPr>
          <w:rFonts w:ascii="Times New Roman" w:hAnsi="Times New Roman" w:cs="Times New Roman"/>
          <w:sz w:val="24"/>
          <w:szCs w:val="24"/>
          <w:lang w:val="ru-RU"/>
        </w:rPr>
      </w:pPr>
    </w:p>
    <w:p w:rsidR="00327529" w:rsidRPr="003F0DEB" w:rsidRDefault="009008BD" w:rsidP="00327529">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Месторождение «Сарыадыр-2» расположено в Целиноградском районе Акмолинской области, в 6,5 км юго-восточнее от п. Сарыадыр, в 20 км юго-восточнее от с. Кабанбай Батыра и в 30 км южнее от г. Нур-Султан.</w:t>
      </w:r>
    </w:p>
    <w:p w:rsidR="00086A5E" w:rsidRPr="003F0DEB" w:rsidRDefault="00086A5E" w:rsidP="00086A5E">
      <w:pPr>
        <w:ind w:firstLine="567"/>
        <w:jc w:val="both"/>
        <w:rPr>
          <w:rFonts w:ascii="Times New Roman" w:hAnsi="Times New Roman" w:cs="Times New Roman"/>
          <w:color w:val="000000"/>
          <w:sz w:val="24"/>
          <w:szCs w:val="24"/>
          <w:lang w:val="ru-RU"/>
        </w:rPr>
      </w:pPr>
      <w:r w:rsidRPr="003F0DEB">
        <w:rPr>
          <w:rFonts w:ascii="Times New Roman" w:hAnsi="Times New Roman" w:cs="Times New Roman"/>
          <w:sz w:val="24"/>
          <w:szCs w:val="24"/>
          <w:lang w:val="ru-RU"/>
        </w:rPr>
        <w:t xml:space="preserve">Отработка месторождения производиться в контурах </w:t>
      </w:r>
      <w:r w:rsidR="004B673D" w:rsidRPr="003F0DEB">
        <w:rPr>
          <w:rFonts w:ascii="Times New Roman" w:hAnsi="Times New Roman" w:cs="Times New Roman"/>
          <w:sz w:val="24"/>
          <w:szCs w:val="24"/>
          <w:lang w:val="ru-RU"/>
        </w:rPr>
        <w:t>земельного участка</w:t>
      </w:r>
      <w:r w:rsidRPr="003F0DEB">
        <w:rPr>
          <w:rFonts w:ascii="Times New Roman" w:hAnsi="Times New Roman" w:cs="Times New Roman"/>
          <w:sz w:val="24"/>
          <w:szCs w:val="24"/>
          <w:lang w:val="ru-RU"/>
        </w:rPr>
        <w:t xml:space="preserve">  площадью – </w:t>
      </w:r>
      <w:r w:rsidR="003F0DEB" w:rsidRPr="003F0DEB">
        <w:rPr>
          <w:rFonts w:ascii="Times New Roman" w:hAnsi="Times New Roman" w:cs="Times New Roman"/>
          <w:sz w:val="24"/>
          <w:szCs w:val="24"/>
          <w:lang w:val="ru-RU"/>
        </w:rPr>
        <w:t xml:space="preserve">20,9 </w:t>
      </w:r>
      <w:r w:rsidR="004B673D" w:rsidRPr="003F0DEB">
        <w:rPr>
          <w:rFonts w:ascii="Times New Roman" w:hAnsi="Times New Roman" w:cs="Times New Roman"/>
          <w:sz w:val="24"/>
          <w:szCs w:val="24"/>
          <w:lang w:val="ru-RU"/>
        </w:rPr>
        <w:t xml:space="preserve"> </w:t>
      </w:r>
      <w:r w:rsidRPr="003F0DEB">
        <w:rPr>
          <w:rFonts w:ascii="Times New Roman" w:hAnsi="Times New Roman" w:cs="Times New Roman"/>
          <w:sz w:val="24"/>
          <w:szCs w:val="24"/>
          <w:lang w:val="ru-RU"/>
        </w:rPr>
        <w:t>га</w:t>
      </w:r>
      <w:r w:rsidRPr="003F0DEB">
        <w:rPr>
          <w:rFonts w:ascii="Times New Roman" w:hAnsi="Times New Roman" w:cs="Times New Roman"/>
          <w:spacing w:val="-1"/>
          <w:sz w:val="24"/>
          <w:szCs w:val="24"/>
          <w:lang w:val="ru-RU"/>
        </w:rPr>
        <w:t>.</w:t>
      </w:r>
      <w:r w:rsidRPr="003F0DEB">
        <w:rPr>
          <w:rFonts w:ascii="Times New Roman" w:hAnsi="Times New Roman" w:cs="Times New Roman"/>
          <w:sz w:val="24"/>
          <w:szCs w:val="24"/>
          <w:lang w:val="ru-RU"/>
        </w:rPr>
        <w:t xml:space="preserve">  </w:t>
      </w:r>
    </w:p>
    <w:p w:rsidR="00086A5E" w:rsidRPr="003F0DEB" w:rsidRDefault="00086A5E" w:rsidP="00086A5E">
      <w:pPr>
        <w:ind w:firstLine="567"/>
        <w:jc w:val="right"/>
        <w:rPr>
          <w:rFonts w:ascii="Times New Roman" w:hAnsi="Times New Roman" w:cs="Times New Roman"/>
          <w:color w:val="000000"/>
          <w:sz w:val="24"/>
          <w:szCs w:val="24"/>
          <w:lang w:val="ru-RU"/>
        </w:rPr>
      </w:pPr>
      <w:r w:rsidRPr="003F0DEB">
        <w:rPr>
          <w:rFonts w:ascii="Times New Roman" w:hAnsi="Times New Roman" w:cs="Times New Roman"/>
          <w:sz w:val="24"/>
          <w:szCs w:val="24"/>
          <w:lang w:val="ru-RU"/>
        </w:rPr>
        <w:t>Таблица 1.1</w:t>
      </w:r>
    </w:p>
    <w:p w:rsidR="003F0DEB" w:rsidRPr="003F0DEB" w:rsidRDefault="003F0DEB" w:rsidP="003F0DEB">
      <w:pPr>
        <w:tabs>
          <w:tab w:val="center" w:pos="4677"/>
          <w:tab w:val="left" w:pos="7512"/>
        </w:tabs>
        <w:jc w:val="center"/>
        <w:rPr>
          <w:rFonts w:ascii="Times New Roman" w:hAnsi="Times New Roman" w:cs="Times New Roman"/>
          <w:sz w:val="24"/>
          <w:szCs w:val="24"/>
          <w:lang w:val="ru-RU"/>
        </w:rPr>
      </w:pPr>
      <w:r w:rsidRPr="003F0DEB">
        <w:rPr>
          <w:rFonts w:ascii="Times New Roman" w:hAnsi="Times New Roman" w:cs="Times New Roman"/>
          <w:sz w:val="24"/>
          <w:szCs w:val="24"/>
          <w:lang w:val="ru-RU"/>
        </w:rPr>
        <w:t xml:space="preserve">Каталог географических координат угловых точек границ участка добычи </w:t>
      </w:r>
    </w:p>
    <w:p w:rsidR="003F0DEB" w:rsidRPr="003F0DEB" w:rsidRDefault="003F0DEB" w:rsidP="003F0DEB">
      <w:pPr>
        <w:tabs>
          <w:tab w:val="center" w:pos="4677"/>
          <w:tab w:val="left" w:pos="7512"/>
        </w:tabs>
        <w:jc w:val="center"/>
        <w:rPr>
          <w:rFonts w:ascii="Times New Roman" w:hAnsi="Times New Roman" w:cs="Times New Roman"/>
          <w:sz w:val="24"/>
          <w:szCs w:val="24"/>
          <w:lang w:val="ru-RU"/>
        </w:rPr>
      </w:pPr>
      <w:r w:rsidRPr="003F0DEB">
        <w:rPr>
          <w:rFonts w:ascii="Times New Roman" w:hAnsi="Times New Roman" w:cs="Times New Roman"/>
          <w:sz w:val="24"/>
          <w:szCs w:val="24"/>
          <w:lang w:val="ru-RU"/>
        </w:rPr>
        <w:t>месторождения «Сарыадыр-2»</w:t>
      </w:r>
    </w:p>
    <w:tbl>
      <w:tblPr>
        <w:tblW w:w="8493" w:type="dxa"/>
        <w:jc w:val="center"/>
        <w:tblInd w:w="876" w:type="dxa"/>
        <w:tblLayout w:type="fixed"/>
        <w:tblCellMar>
          <w:left w:w="113" w:type="dxa"/>
        </w:tblCellMar>
        <w:tblLook w:val="0000" w:firstRow="0" w:lastRow="0" w:firstColumn="0" w:lastColumn="0" w:noHBand="0" w:noVBand="0"/>
      </w:tblPr>
      <w:tblGrid>
        <w:gridCol w:w="1689"/>
        <w:gridCol w:w="2443"/>
        <w:gridCol w:w="2600"/>
        <w:gridCol w:w="1761"/>
      </w:tblGrid>
      <w:tr w:rsidR="003F0DEB" w:rsidRPr="003F0DEB" w:rsidTr="003F0DEB">
        <w:trPr>
          <w:trHeight w:val="50"/>
          <w:jc w:val="center"/>
        </w:trPr>
        <w:tc>
          <w:tcPr>
            <w:tcW w:w="168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F0DEB" w:rsidRPr="003F0DEB" w:rsidRDefault="003F0DEB" w:rsidP="00386C9A">
            <w:pPr>
              <w:suppressAutoHyphens/>
              <w:rPr>
                <w:rFonts w:ascii="Times New Roman" w:hAnsi="Times New Roman" w:cs="Times New Roman"/>
                <w:kern w:val="1"/>
                <w:sz w:val="24"/>
                <w:szCs w:val="24"/>
                <w:lang w:bidi="en-US"/>
              </w:rPr>
            </w:pPr>
            <w:r w:rsidRPr="003F0DEB">
              <w:rPr>
                <w:rFonts w:ascii="Times New Roman" w:eastAsia="Times New Roman CYR" w:hAnsi="Times New Roman" w:cs="Times New Roman"/>
                <w:kern w:val="1"/>
                <w:sz w:val="24"/>
                <w:szCs w:val="24"/>
                <w:lang w:eastAsia="ar-SA"/>
              </w:rPr>
              <w:t xml:space="preserve">        </w:t>
            </w:r>
            <w:r w:rsidRPr="003F0DEB">
              <w:rPr>
                <w:rFonts w:ascii="Times New Roman" w:hAnsi="Times New Roman" w:cs="Times New Roman"/>
                <w:kern w:val="1"/>
                <w:sz w:val="24"/>
                <w:szCs w:val="24"/>
                <w:lang w:val="kk-KZ" w:eastAsia="ar-SA"/>
              </w:rPr>
              <w:t xml:space="preserve"> </w:t>
            </w:r>
            <w:r w:rsidRPr="003F0DEB">
              <w:rPr>
                <w:rFonts w:ascii="Times New Roman" w:hAnsi="Times New Roman" w:cs="Times New Roman"/>
                <w:kern w:val="1"/>
                <w:sz w:val="24"/>
                <w:szCs w:val="24"/>
                <w:lang w:bidi="en-US"/>
              </w:rPr>
              <w:t>№№</w:t>
            </w:r>
          </w:p>
          <w:p w:rsidR="003F0DEB" w:rsidRPr="003F0DEB" w:rsidRDefault="003F0DEB" w:rsidP="00386C9A">
            <w:pPr>
              <w:suppressAutoHyphens/>
              <w:rPr>
                <w:rFonts w:ascii="Times New Roman" w:hAnsi="Times New Roman" w:cs="Times New Roman"/>
                <w:kern w:val="1"/>
                <w:sz w:val="24"/>
                <w:szCs w:val="24"/>
                <w:lang w:bidi="en-US"/>
              </w:rPr>
            </w:pPr>
            <w:r w:rsidRPr="003F0DEB">
              <w:rPr>
                <w:rFonts w:ascii="Times New Roman" w:hAnsi="Times New Roman" w:cs="Times New Roman"/>
                <w:kern w:val="1"/>
                <w:sz w:val="24"/>
                <w:szCs w:val="24"/>
                <w:lang w:bidi="en-US"/>
              </w:rPr>
              <w:t>угловых точек</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kern w:val="1"/>
                <w:sz w:val="24"/>
                <w:szCs w:val="24"/>
                <w:lang w:bidi="en-US"/>
              </w:rPr>
              <w:t>Географические координаты</w:t>
            </w:r>
          </w:p>
        </w:tc>
        <w:tc>
          <w:tcPr>
            <w:tcW w:w="176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kern w:val="1"/>
                <w:sz w:val="24"/>
                <w:szCs w:val="24"/>
                <w:lang w:eastAsia="ar-SA"/>
              </w:rPr>
              <w:t>Площадь участков, га</w:t>
            </w:r>
          </w:p>
        </w:tc>
      </w:tr>
      <w:tr w:rsidR="003F0DEB" w:rsidRPr="003F0DEB" w:rsidTr="003F0DEB">
        <w:trPr>
          <w:trHeight w:val="5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DEB" w:rsidRPr="003F0DEB" w:rsidRDefault="003F0DEB" w:rsidP="00386C9A">
            <w:pPr>
              <w:suppressAutoHyphens/>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F0DEB" w:rsidRPr="003F0DEB" w:rsidRDefault="003F0DEB" w:rsidP="00386C9A">
            <w:pPr>
              <w:suppressAutoHyphens/>
              <w:jc w:val="center"/>
              <w:rPr>
                <w:rFonts w:ascii="Times New Roman" w:hAnsi="Times New Roman" w:cs="Times New Roman"/>
                <w:kern w:val="1"/>
                <w:sz w:val="24"/>
                <w:szCs w:val="24"/>
                <w:lang w:bidi="en-US"/>
              </w:rPr>
            </w:pPr>
            <w:r w:rsidRPr="003F0DEB">
              <w:rPr>
                <w:rFonts w:ascii="Times New Roman" w:hAnsi="Times New Roman" w:cs="Times New Roman"/>
                <w:kern w:val="1"/>
                <w:sz w:val="24"/>
                <w:szCs w:val="24"/>
                <w:lang w:bidi="en-US"/>
              </w:rPr>
              <w:t>северная широта</w:t>
            </w:r>
          </w:p>
        </w:tc>
        <w:tc>
          <w:tcPr>
            <w:tcW w:w="2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kern w:val="1"/>
                <w:sz w:val="24"/>
                <w:szCs w:val="24"/>
                <w:lang w:bidi="en-US"/>
              </w:rPr>
              <w:t>восточная долгота</w:t>
            </w:r>
          </w:p>
        </w:tc>
        <w:tc>
          <w:tcPr>
            <w:tcW w:w="1761" w:type="dxa"/>
            <w:vMerge/>
            <w:tcBorders>
              <w:left w:val="single" w:sz="4" w:space="0" w:color="000000"/>
              <w:bottom w:val="single" w:sz="4" w:space="0" w:color="000000"/>
              <w:right w:val="single" w:sz="4" w:space="0" w:color="000000"/>
            </w:tcBorders>
          </w:tcPr>
          <w:p w:rsidR="003F0DEB" w:rsidRPr="003F0DEB" w:rsidRDefault="003F0DEB" w:rsidP="00386C9A">
            <w:pPr>
              <w:suppressAutoHyphens/>
              <w:jc w:val="center"/>
              <w:rPr>
                <w:rFonts w:ascii="Times New Roman" w:hAnsi="Times New Roman" w:cs="Times New Roman"/>
                <w:kern w:val="1"/>
                <w:sz w:val="24"/>
                <w:szCs w:val="24"/>
                <w:lang w:bidi="en-US"/>
              </w:rPr>
            </w:pPr>
          </w:p>
        </w:tc>
      </w:tr>
      <w:tr w:rsidR="003F0DEB" w:rsidRPr="003F0DEB" w:rsidTr="003F0DEB">
        <w:trPr>
          <w:trHeight w:val="55"/>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DEB" w:rsidRPr="003F0DEB" w:rsidRDefault="003F0DEB" w:rsidP="003F0DEB">
            <w:pPr>
              <w:pStyle w:val="a9"/>
              <w:widowControl/>
              <w:numPr>
                <w:ilvl w:val="0"/>
                <w:numId w:val="17"/>
              </w:numPr>
              <w:suppressAutoHyphens/>
              <w:ind w:left="0" w:firstLine="567"/>
              <w:contextualSpacing/>
              <w:jc w:val="center"/>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bidi="en-US"/>
              </w:rPr>
            </w:pPr>
            <w:r w:rsidRPr="003F0DEB">
              <w:rPr>
                <w:rFonts w:ascii="Times New Roman" w:hAnsi="Times New Roman" w:cs="Times New Roman"/>
                <w:sz w:val="24"/>
                <w:szCs w:val="24"/>
              </w:rPr>
              <w:t>50° 47' 40.83''</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sz w:val="24"/>
                <w:szCs w:val="24"/>
              </w:rPr>
              <w:t>71° 38' 11.16''</w:t>
            </w:r>
          </w:p>
        </w:tc>
        <w:tc>
          <w:tcPr>
            <w:tcW w:w="1761" w:type="dxa"/>
            <w:vMerge w:val="restart"/>
            <w:tcBorders>
              <w:top w:val="single" w:sz="4" w:space="0" w:color="000000"/>
              <w:left w:val="single" w:sz="4" w:space="0" w:color="000000"/>
              <w:right w:val="single" w:sz="4" w:space="0" w:color="000000"/>
            </w:tcBorders>
            <w:vAlign w:val="center"/>
          </w:tcPr>
          <w:p w:rsidR="003F0DEB" w:rsidRPr="003F0DEB" w:rsidRDefault="003F0DEB" w:rsidP="00386C9A">
            <w:pPr>
              <w:suppressAutoHyphens/>
              <w:jc w:val="center"/>
              <w:rPr>
                <w:rFonts w:ascii="Times New Roman" w:hAnsi="Times New Roman" w:cs="Times New Roman"/>
                <w:sz w:val="24"/>
                <w:szCs w:val="24"/>
              </w:rPr>
            </w:pPr>
            <w:r w:rsidRPr="003F0DEB">
              <w:rPr>
                <w:rFonts w:ascii="Times New Roman" w:hAnsi="Times New Roman" w:cs="Times New Roman"/>
                <w:sz w:val="24"/>
                <w:szCs w:val="24"/>
              </w:rPr>
              <w:t>20,9</w:t>
            </w:r>
          </w:p>
        </w:tc>
      </w:tr>
      <w:tr w:rsidR="003F0DEB" w:rsidRPr="003F0DEB" w:rsidTr="003F0DEB">
        <w:trPr>
          <w:trHeight w:val="55"/>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DEB" w:rsidRPr="003F0DEB" w:rsidRDefault="003F0DEB" w:rsidP="003F0DEB">
            <w:pPr>
              <w:pStyle w:val="a9"/>
              <w:widowControl/>
              <w:numPr>
                <w:ilvl w:val="0"/>
                <w:numId w:val="17"/>
              </w:numPr>
              <w:suppressAutoHyphens/>
              <w:ind w:left="0" w:firstLine="567"/>
              <w:contextualSpacing/>
              <w:jc w:val="center"/>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bidi="en-US"/>
              </w:rPr>
            </w:pPr>
            <w:r w:rsidRPr="003F0DEB">
              <w:rPr>
                <w:rFonts w:ascii="Times New Roman" w:hAnsi="Times New Roman" w:cs="Times New Roman"/>
                <w:sz w:val="24"/>
                <w:szCs w:val="24"/>
              </w:rPr>
              <w:t>50° 47' 40.10''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sz w:val="24"/>
                <w:szCs w:val="24"/>
              </w:rPr>
              <w:t>71° 38' 43.29''</w:t>
            </w:r>
          </w:p>
        </w:tc>
        <w:tc>
          <w:tcPr>
            <w:tcW w:w="1761" w:type="dxa"/>
            <w:vMerge/>
            <w:tcBorders>
              <w:left w:val="single" w:sz="4" w:space="0" w:color="000000"/>
              <w:right w:val="single" w:sz="4" w:space="0" w:color="000000"/>
            </w:tcBorders>
          </w:tcPr>
          <w:p w:rsidR="003F0DEB" w:rsidRPr="003F0DEB" w:rsidRDefault="003F0DEB" w:rsidP="00386C9A">
            <w:pPr>
              <w:suppressAutoHyphens/>
              <w:jc w:val="center"/>
              <w:rPr>
                <w:rFonts w:ascii="Times New Roman" w:hAnsi="Times New Roman" w:cs="Times New Roman"/>
                <w:sz w:val="24"/>
                <w:szCs w:val="24"/>
              </w:rPr>
            </w:pPr>
          </w:p>
        </w:tc>
      </w:tr>
      <w:tr w:rsidR="003F0DEB" w:rsidRPr="003F0DEB" w:rsidTr="003F0DEB">
        <w:trPr>
          <w:trHeight w:val="257"/>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DEB" w:rsidRPr="003F0DEB" w:rsidRDefault="003F0DEB" w:rsidP="003F0DEB">
            <w:pPr>
              <w:pStyle w:val="a9"/>
              <w:widowControl/>
              <w:numPr>
                <w:ilvl w:val="0"/>
                <w:numId w:val="17"/>
              </w:numPr>
              <w:suppressAutoHyphens/>
              <w:ind w:left="0" w:firstLine="567"/>
              <w:contextualSpacing/>
              <w:jc w:val="center"/>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bidi="en-US"/>
              </w:rPr>
            </w:pPr>
            <w:r w:rsidRPr="003F0DEB">
              <w:rPr>
                <w:rFonts w:ascii="Times New Roman" w:hAnsi="Times New Roman" w:cs="Times New Roman"/>
                <w:sz w:val="24"/>
                <w:szCs w:val="24"/>
              </w:rPr>
              <w:t>50° 47' 29.37''</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sz w:val="24"/>
                <w:szCs w:val="24"/>
              </w:rPr>
              <w:t>71° 38' 42.69''</w:t>
            </w:r>
          </w:p>
        </w:tc>
        <w:tc>
          <w:tcPr>
            <w:tcW w:w="1761" w:type="dxa"/>
            <w:vMerge/>
            <w:tcBorders>
              <w:left w:val="single" w:sz="4" w:space="0" w:color="000000"/>
              <w:right w:val="single" w:sz="4" w:space="0" w:color="000000"/>
            </w:tcBorders>
          </w:tcPr>
          <w:p w:rsidR="003F0DEB" w:rsidRPr="003F0DEB" w:rsidRDefault="003F0DEB" w:rsidP="00386C9A">
            <w:pPr>
              <w:suppressAutoHyphens/>
              <w:jc w:val="center"/>
              <w:rPr>
                <w:rFonts w:ascii="Times New Roman" w:hAnsi="Times New Roman" w:cs="Times New Roman"/>
                <w:sz w:val="24"/>
                <w:szCs w:val="24"/>
              </w:rPr>
            </w:pPr>
          </w:p>
        </w:tc>
      </w:tr>
      <w:tr w:rsidR="003F0DEB" w:rsidRPr="003F0DEB" w:rsidTr="003F0DEB">
        <w:trPr>
          <w:trHeight w:val="55"/>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DEB" w:rsidRPr="003F0DEB" w:rsidRDefault="003F0DEB" w:rsidP="003F0DEB">
            <w:pPr>
              <w:pStyle w:val="a9"/>
              <w:widowControl/>
              <w:numPr>
                <w:ilvl w:val="0"/>
                <w:numId w:val="17"/>
              </w:numPr>
              <w:suppressAutoHyphens/>
              <w:ind w:left="0" w:firstLine="567"/>
              <w:contextualSpacing/>
              <w:jc w:val="center"/>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bidi="en-US"/>
              </w:rPr>
            </w:pPr>
            <w:r w:rsidRPr="003F0DEB">
              <w:rPr>
                <w:rFonts w:ascii="Times New Roman" w:hAnsi="Times New Roman" w:cs="Times New Roman"/>
                <w:sz w:val="24"/>
                <w:szCs w:val="24"/>
              </w:rPr>
              <w:t>50° 47' 30.10''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F0DEB" w:rsidRPr="003F0DEB" w:rsidRDefault="003F0DEB" w:rsidP="00386C9A">
            <w:pPr>
              <w:suppressAutoHyphens/>
              <w:jc w:val="center"/>
              <w:rPr>
                <w:rFonts w:ascii="Times New Roman" w:hAnsi="Times New Roman" w:cs="Times New Roman"/>
                <w:kern w:val="1"/>
                <w:sz w:val="24"/>
                <w:szCs w:val="24"/>
                <w:lang w:eastAsia="ar-SA"/>
              </w:rPr>
            </w:pPr>
            <w:r w:rsidRPr="003F0DEB">
              <w:rPr>
                <w:rFonts w:ascii="Times New Roman" w:hAnsi="Times New Roman" w:cs="Times New Roman"/>
                <w:sz w:val="24"/>
                <w:szCs w:val="24"/>
              </w:rPr>
              <w:t>71° 38' 10.56''</w:t>
            </w:r>
          </w:p>
        </w:tc>
        <w:tc>
          <w:tcPr>
            <w:tcW w:w="1761" w:type="dxa"/>
            <w:vMerge/>
            <w:tcBorders>
              <w:left w:val="single" w:sz="4" w:space="0" w:color="000000"/>
              <w:bottom w:val="single" w:sz="4" w:space="0" w:color="000000"/>
              <w:right w:val="single" w:sz="4" w:space="0" w:color="000000"/>
            </w:tcBorders>
          </w:tcPr>
          <w:p w:rsidR="003F0DEB" w:rsidRPr="003F0DEB" w:rsidRDefault="003F0DEB" w:rsidP="00386C9A">
            <w:pPr>
              <w:suppressAutoHyphens/>
              <w:jc w:val="center"/>
              <w:rPr>
                <w:rFonts w:ascii="Times New Roman" w:hAnsi="Times New Roman" w:cs="Times New Roman"/>
                <w:sz w:val="24"/>
                <w:szCs w:val="24"/>
              </w:rPr>
            </w:pPr>
          </w:p>
        </w:tc>
      </w:tr>
    </w:tbl>
    <w:p w:rsidR="003F0DEB" w:rsidRPr="00275BD5" w:rsidRDefault="003F0DEB" w:rsidP="00086A5E">
      <w:pPr>
        <w:rPr>
          <w:rFonts w:ascii="Times New Roman" w:hAnsi="Times New Roman" w:cs="Times New Roman"/>
          <w:sz w:val="24"/>
          <w:szCs w:val="24"/>
          <w:highlight w:val="yellow"/>
          <w:lang w:val="ru-RU"/>
        </w:rPr>
      </w:pPr>
    </w:p>
    <w:p w:rsidR="008F31A1" w:rsidRPr="003F0DEB" w:rsidRDefault="0042201D" w:rsidP="00695F2D">
      <w:pPr>
        <w:pStyle w:val="1"/>
        <w:jc w:val="center"/>
        <w:rPr>
          <w:rFonts w:ascii="Times New Roman" w:hAnsi="Times New Roman" w:cs="Times New Roman"/>
          <w:b/>
          <w:bCs/>
          <w:sz w:val="24"/>
          <w:szCs w:val="24"/>
          <w:lang w:val="ru-RU"/>
        </w:rPr>
      </w:pPr>
      <w:bookmarkStart w:id="6" w:name="_Toc206741315"/>
      <w:r w:rsidRPr="003F0DEB">
        <w:rPr>
          <w:rFonts w:ascii="Times New Roman" w:hAnsi="Times New Roman" w:cs="Times New Roman"/>
          <w:b/>
          <w:sz w:val="24"/>
          <w:szCs w:val="24"/>
          <w:lang w:val="ru-RU"/>
        </w:rPr>
        <w:t xml:space="preserve">1.2 </w:t>
      </w:r>
      <w:r w:rsidR="008F31A1" w:rsidRPr="003F0DEB">
        <w:rPr>
          <w:rFonts w:ascii="Times New Roman" w:hAnsi="Times New Roman" w:cs="Times New Roman"/>
          <w:b/>
          <w:sz w:val="24"/>
          <w:szCs w:val="24"/>
          <w:lang w:val="ru-RU"/>
        </w:rPr>
        <w:t>Хара</w:t>
      </w:r>
      <w:r w:rsidR="008F31A1" w:rsidRPr="003F0DEB">
        <w:rPr>
          <w:rFonts w:ascii="Times New Roman" w:hAnsi="Times New Roman" w:cs="Times New Roman"/>
          <w:b/>
          <w:spacing w:val="1"/>
          <w:sz w:val="24"/>
          <w:szCs w:val="24"/>
          <w:lang w:val="ru-RU"/>
        </w:rPr>
        <w:t>кт</w:t>
      </w:r>
      <w:r w:rsidR="008F31A1" w:rsidRPr="003F0DEB">
        <w:rPr>
          <w:rFonts w:ascii="Times New Roman" w:hAnsi="Times New Roman" w:cs="Times New Roman"/>
          <w:b/>
          <w:spacing w:val="-1"/>
          <w:sz w:val="24"/>
          <w:szCs w:val="24"/>
          <w:lang w:val="ru-RU"/>
        </w:rPr>
        <w:t>е</w:t>
      </w:r>
      <w:r w:rsidR="008F31A1" w:rsidRPr="003F0DEB">
        <w:rPr>
          <w:rFonts w:ascii="Times New Roman" w:hAnsi="Times New Roman" w:cs="Times New Roman"/>
          <w:b/>
          <w:spacing w:val="-2"/>
          <w:sz w:val="24"/>
          <w:szCs w:val="24"/>
          <w:lang w:val="ru-RU"/>
        </w:rPr>
        <w:t>р</w:t>
      </w:r>
      <w:r w:rsidR="008F31A1" w:rsidRPr="003F0DEB">
        <w:rPr>
          <w:rFonts w:ascii="Times New Roman" w:hAnsi="Times New Roman" w:cs="Times New Roman"/>
          <w:b/>
          <w:sz w:val="24"/>
          <w:szCs w:val="24"/>
          <w:lang w:val="ru-RU"/>
        </w:rPr>
        <w:t>и</w:t>
      </w:r>
      <w:r w:rsidR="008F31A1" w:rsidRPr="003F0DEB">
        <w:rPr>
          <w:rFonts w:ascii="Times New Roman" w:hAnsi="Times New Roman" w:cs="Times New Roman"/>
          <w:b/>
          <w:spacing w:val="-1"/>
          <w:sz w:val="24"/>
          <w:szCs w:val="24"/>
          <w:lang w:val="ru-RU"/>
        </w:rPr>
        <w:t>с</w:t>
      </w:r>
      <w:r w:rsidR="008F31A1" w:rsidRPr="003F0DEB">
        <w:rPr>
          <w:rFonts w:ascii="Times New Roman" w:hAnsi="Times New Roman" w:cs="Times New Roman"/>
          <w:b/>
          <w:sz w:val="24"/>
          <w:szCs w:val="24"/>
          <w:lang w:val="ru-RU"/>
        </w:rPr>
        <w:t xml:space="preserve">тика </w:t>
      </w:r>
      <w:r w:rsidR="008F31A1" w:rsidRPr="003F0DEB">
        <w:rPr>
          <w:rFonts w:ascii="Times New Roman" w:hAnsi="Times New Roman" w:cs="Times New Roman"/>
          <w:b/>
          <w:spacing w:val="-3"/>
          <w:sz w:val="24"/>
          <w:szCs w:val="24"/>
          <w:lang w:val="ru-RU"/>
        </w:rPr>
        <w:t>о</w:t>
      </w:r>
      <w:r w:rsidR="008F31A1" w:rsidRPr="003F0DEB">
        <w:rPr>
          <w:rFonts w:ascii="Times New Roman" w:hAnsi="Times New Roman" w:cs="Times New Roman"/>
          <w:b/>
          <w:sz w:val="24"/>
          <w:szCs w:val="24"/>
          <w:lang w:val="ru-RU"/>
        </w:rPr>
        <w:t>бъ</w:t>
      </w:r>
      <w:r w:rsidR="008F31A1" w:rsidRPr="003F0DEB">
        <w:rPr>
          <w:rFonts w:ascii="Times New Roman" w:hAnsi="Times New Roman" w:cs="Times New Roman"/>
          <w:b/>
          <w:spacing w:val="-2"/>
          <w:sz w:val="24"/>
          <w:szCs w:val="24"/>
          <w:lang w:val="ru-RU"/>
        </w:rPr>
        <w:t>е</w:t>
      </w:r>
      <w:r w:rsidR="008F31A1" w:rsidRPr="003F0DEB">
        <w:rPr>
          <w:rFonts w:ascii="Times New Roman" w:hAnsi="Times New Roman" w:cs="Times New Roman"/>
          <w:b/>
          <w:sz w:val="24"/>
          <w:szCs w:val="24"/>
          <w:lang w:val="ru-RU"/>
        </w:rPr>
        <w:t>к</w:t>
      </w:r>
      <w:r w:rsidR="008F31A1" w:rsidRPr="003F0DEB">
        <w:rPr>
          <w:rFonts w:ascii="Times New Roman" w:hAnsi="Times New Roman" w:cs="Times New Roman"/>
          <w:b/>
          <w:spacing w:val="1"/>
          <w:sz w:val="24"/>
          <w:szCs w:val="24"/>
          <w:lang w:val="ru-RU"/>
        </w:rPr>
        <w:t>т</w:t>
      </w:r>
      <w:r w:rsidR="008F31A1" w:rsidRPr="003F0DEB">
        <w:rPr>
          <w:rFonts w:ascii="Times New Roman" w:hAnsi="Times New Roman" w:cs="Times New Roman"/>
          <w:b/>
          <w:sz w:val="24"/>
          <w:szCs w:val="24"/>
          <w:lang w:val="ru-RU"/>
        </w:rPr>
        <w:t>а р</w:t>
      </w:r>
      <w:r w:rsidR="008F31A1" w:rsidRPr="003F0DEB">
        <w:rPr>
          <w:rFonts w:ascii="Times New Roman" w:hAnsi="Times New Roman" w:cs="Times New Roman"/>
          <w:b/>
          <w:spacing w:val="-1"/>
          <w:sz w:val="24"/>
          <w:szCs w:val="24"/>
          <w:lang w:val="ru-RU"/>
        </w:rPr>
        <w:t>е</w:t>
      </w:r>
      <w:r w:rsidR="008F31A1" w:rsidRPr="003F0DEB">
        <w:rPr>
          <w:rFonts w:ascii="Times New Roman" w:hAnsi="Times New Roman" w:cs="Times New Roman"/>
          <w:b/>
          <w:sz w:val="24"/>
          <w:szCs w:val="24"/>
          <w:lang w:val="ru-RU"/>
        </w:rPr>
        <w:t>кул</w:t>
      </w:r>
      <w:r w:rsidR="008F31A1" w:rsidRPr="003F0DEB">
        <w:rPr>
          <w:rFonts w:ascii="Times New Roman" w:hAnsi="Times New Roman" w:cs="Times New Roman"/>
          <w:b/>
          <w:spacing w:val="-3"/>
          <w:sz w:val="24"/>
          <w:szCs w:val="24"/>
          <w:lang w:val="ru-RU"/>
        </w:rPr>
        <w:t>ь</w:t>
      </w:r>
      <w:r w:rsidR="008F31A1" w:rsidRPr="003F0DEB">
        <w:rPr>
          <w:rFonts w:ascii="Times New Roman" w:hAnsi="Times New Roman" w:cs="Times New Roman"/>
          <w:b/>
          <w:spacing w:val="1"/>
          <w:sz w:val="24"/>
          <w:szCs w:val="24"/>
          <w:lang w:val="ru-RU"/>
        </w:rPr>
        <w:t>т</w:t>
      </w:r>
      <w:r w:rsidR="008F31A1" w:rsidRPr="003F0DEB">
        <w:rPr>
          <w:rFonts w:ascii="Times New Roman" w:hAnsi="Times New Roman" w:cs="Times New Roman"/>
          <w:b/>
          <w:sz w:val="24"/>
          <w:szCs w:val="24"/>
          <w:lang w:val="ru-RU"/>
        </w:rPr>
        <w:t>ив</w:t>
      </w:r>
      <w:r w:rsidR="008F31A1" w:rsidRPr="003F0DEB">
        <w:rPr>
          <w:rFonts w:ascii="Times New Roman" w:hAnsi="Times New Roman" w:cs="Times New Roman"/>
          <w:b/>
          <w:spacing w:val="-3"/>
          <w:sz w:val="24"/>
          <w:szCs w:val="24"/>
          <w:lang w:val="ru-RU"/>
        </w:rPr>
        <w:t>а</w:t>
      </w:r>
      <w:r w:rsidR="008F31A1" w:rsidRPr="003F0DEB">
        <w:rPr>
          <w:rFonts w:ascii="Times New Roman" w:hAnsi="Times New Roman" w:cs="Times New Roman"/>
          <w:b/>
          <w:sz w:val="24"/>
          <w:szCs w:val="24"/>
          <w:lang w:val="ru-RU"/>
        </w:rPr>
        <w:t>ц</w:t>
      </w:r>
      <w:r w:rsidR="008F31A1" w:rsidRPr="003F0DEB">
        <w:rPr>
          <w:rFonts w:ascii="Times New Roman" w:hAnsi="Times New Roman" w:cs="Times New Roman"/>
          <w:b/>
          <w:spacing w:val="-2"/>
          <w:sz w:val="24"/>
          <w:szCs w:val="24"/>
          <w:lang w:val="ru-RU"/>
        </w:rPr>
        <w:t>и</w:t>
      </w:r>
      <w:r w:rsidR="008F31A1" w:rsidRPr="003F0DEB">
        <w:rPr>
          <w:rFonts w:ascii="Times New Roman" w:hAnsi="Times New Roman" w:cs="Times New Roman"/>
          <w:b/>
          <w:sz w:val="24"/>
          <w:szCs w:val="24"/>
          <w:lang w:val="ru-RU"/>
        </w:rPr>
        <w:t>и</w:t>
      </w:r>
      <w:bookmarkEnd w:id="6"/>
    </w:p>
    <w:p w:rsidR="00BB6884" w:rsidRPr="003F0DEB" w:rsidRDefault="00BB6884" w:rsidP="00695F2D">
      <w:pPr>
        <w:pStyle w:val="a7"/>
        <w:tabs>
          <w:tab w:val="left" w:pos="2139"/>
          <w:tab w:val="left" w:pos="3920"/>
          <w:tab w:val="left" w:pos="5122"/>
          <w:tab w:val="left" w:pos="6480"/>
          <w:tab w:val="left" w:pos="7576"/>
          <w:tab w:val="left" w:pos="8897"/>
          <w:tab w:val="left" w:pos="9804"/>
        </w:tabs>
        <w:spacing w:line="271" w:lineRule="exact"/>
        <w:ind w:left="0" w:firstLine="567"/>
        <w:jc w:val="both"/>
        <w:rPr>
          <w:rFonts w:cs="Times New Roman"/>
          <w:lang w:val="ru-RU"/>
        </w:rPr>
      </w:pPr>
    </w:p>
    <w:p w:rsidR="008F31A1" w:rsidRPr="003F0DEB" w:rsidRDefault="008F31A1" w:rsidP="00695F2D">
      <w:pPr>
        <w:pStyle w:val="a7"/>
        <w:tabs>
          <w:tab w:val="left" w:pos="2139"/>
          <w:tab w:val="left" w:pos="3920"/>
          <w:tab w:val="left" w:pos="5122"/>
          <w:tab w:val="left" w:pos="6480"/>
          <w:tab w:val="left" w:pos="7576"/>
          <w:tab w:val="left" w:pos="8897"/>
          <w:tab w:val="left" w:pos="9804"/>
        </w:tabs>
        <w:spacing w:line="271" w:lineRule="exact"/>
        <w:ind w:left="0" w:firstLine="567"/>
        <w:jc w:val="both"/>
        <w:rPr>
          <w:rFonts w:cs="Times New Roman"/>
          <w:lang w:val="ru-RU"/>
        </w:rPr>
      </w:pPr>
      <w:bookmarkStart w:id="7" w:name="bookmark0"/>
      <w:bookmarkEnd w:id="7"/>
      <w:r w:rsidRPr="003F0DEB">
        <w:rPr>
          <w:rFonts w:cs="Times New Roman"/>
          <w:lang w:val="ru-RU"/>
        </w:rPr>
        <w:t>Объектом</w:t>
      </w:r>
      <w:r w:rsidR="000E1320" w:rsidRPr="003F0DEB">
        <w:rPr>
          <w:rFonts w:cs="Times New Roman"/>
          <w:lang w:val="ru-RU"/>
        </w:rPr>
        <w:t xml:space="preserve"> </w:t>
      </w:r>
      <w:r w:rsidRPr="003F0DEB">
        <w:rPr>
          <w:rFonts w:cs="Times New Roman"/>
          <w:lang w:val="ru-RU"/>
        </w:rPr>
        <w:t>р</w:t>
      </w:r>
      <w:r w:rsidRPr="003F0DEB">
        <w:rPr>
          <w:rFonts w:cs="Times New Roman"/>
          <w:spacing w:val="-1"/>
          <w:lang w:val="ru-RU"/>
        </w:rPr>
        <w:t>е</w:t>
      </w:r>
      <w:r w:rsidRPr="003F0DEB">
        <w:rPr>
          <w:rFonts w:cs="Times New Roman"/>
          <w:spacing w:val="3"/>
          <w:lang w:val="ru-RU"/>
        </w:rPr>
        <w:t>к</w:t>
      </w:r>
      <w:r w:rsidRPr="003F0DEB">
        <w:rPr>
          <w:rFonts w:cs="Times New Roman"/>
          <w:spacing w:val="-5"/>
          <w:lang w:val="ru-RU"/>
        </w:rPr>
        <w:t>у</w:t>
      </w:r>
      <w:r w:rsidRPr="003F0DEB">
        <w:rPr>
          <w:rFonts w:cs="Times New Roman"/>
          <w:lang w:val="ru-RU"/>
        </w:rPr>
        <w:t>льтивации</w:t>
      </w:r>
      <w:r w:rsidR="000E1320" w:rsidRPr="003F0DEB">
        <w:rPr>
          <w:rFonts w:cs="Times New Roman"/>
          <w:lang w:val="ru-RU"/>
        </w:rPr>
        <w:t xml:space="preserve"> </w:t>
      </w:r>
      <w:r w:rsidR="009E672D" w:rsidRPr="003F0DEB">
        <w:rPr>
          <w:rFonts w:cs="Times New Roman"/>
          <w:lang w:val="ru-RU"/>
        </w:rPr>
        <w:t>являе</w:t>
      </w:r>
      <w:r w:rsidRPr="003F0DEB">
        <w:rPr>
          <w:rFonts w:cs="Times New Roman"/>
          <w:lang w:val="ru-RU"/>
        </w:rPr>
        <w:t>т</w:t>
      </w:r>
      <w:r w:rsidRPr="003F0DEB">
        <w:rPr>
          <w:rFonts w:cs="Times New Roman"/>
          <w:spacing w:val="-1"/>
          <w:lang w:val="ru-RU"/>
        </w:rPr>
        <w:t>с</w:t>
      </w:r>
      <w:r w:rsidRPr="003F0DEB">
        <w:rPr>
          <w:rFonts w:cs="Times New Roman"/>
          <w:lang w:val="ru-RU"/>
        </w:rPr>
        <w:t>я</w:t>
      </w:r>
      <w:r w:rsidR="000E1320" w:rsidRPr="003F0DEB">
        <w:rPr>
          <w:rFonts w:cs="Times New Roman"/>
          <w:lang w:val="ru-RU"/>
        </w:rPr>
        <w:t xml:space="preserve"> </w:t>
      </w:r>
      <w:r w:rsidRPr="003F0DEB">
        <w:rPr>
          <w:rFonts w:cs="Times New Roman"/>
          <w:lang w:val="ru-RU"/>
        </w:rPr>
        <w:t>з</w:t>
      </w:r>
      <w:r w:rsidRPr="003F0DEB">
        <w:rPr>
          <w:rFonts w:cs="Times New Roman"/>
          <w:spacing w:val="-1"/>
          <w:lang w:val="ru-RU"/>
        </w:rPr>
        <w:t>еме</w:t>
      </w:r>
      <w:r w:rsidRPr="003F0DEB">
        <w:rPr>
          <w:rFonts w:cs="Times New Roman"/>
          <w:lang w:val="ru-RU"/>
        </w:rPr>
        <w:t>льный</w:t>
      </w:r>
      <w:r w:rsidR="000E1320" w:rsidRPr="003F0DEB">
        <w:rPr>
          <w:rFonts w:cs="Times New Roman"/>
          <w:lang w:val="ru-RU"/>
        </w:rPr>
        <w:t xml:space="preserve"> </w:t>
      </w:r>
      <w:r w:rsidRPr="003F0DEB">
        <w:rPr>
          <w:rFonts w:cs="Times New Roman"/>
          <w:spacing w:val="-5"/>
          <w:lang w:val="ru-RU"/>
        </w:rPr>
        <w:t>у</w:t>
      </w:r>
      <w:r w:rsidRPr="003F0DEB">
        <w:rPr>
          <w:rFonts w:cs="Times New Roman"/>
          <w:spacing w:val="-1"/>
          <w:lang w:val="ru-RU"/>
        </w:rPr>
        <w:t>час</w:t>
      </w:r>
      <w:r w:rsidR="00AD2108" w:rsidRPr="003F0DEB">
        <w:rPr>
          <w:rFonts w:cs="Times New Roman"/>
          <w:lang w:val="ru-RU"/>
        </w:rPr>
        <w:t xml:space="preserve">ток, </w:t>
      </w:r>
      <w:r w:rsidRPr="003F0DEB">
        <w:rPr>
          <w:rFonts w:cs="Times New Roman"/>
          <w:lang w:val="ru-RU"/>
        </w:rPr>
        <w:t>пло</w:t>
      </w:r>
      <w:r w:rsidRPr="003F0DEB">
        <w:rPr>
          <w:rFonts w:cs="Times New Roman"/>
          <w:spacing w:val="2"/>
          <w:lang w:val="ru-RU"/>
        </w:rPr>
        <w:t>щ</w:t>
      </w:r>
      <w:r w:rsidRPr="003F0DEB">
        <w:rPr>
          <w:rFonts w:cs="Times New Roman"/>
          <w:spacing w:val="-1"/>
          <w:lang w:val="ru-RU"/>
        </w:rPr>
        <w:t>а</w:t>
      </w:r>
      <w:r w:rsidRPr="003F0DEB">
        <w:rPr>
          <w:rFonts w:cs="Times New Roman"/>
          <w:lang w:val="ru-RU"/>
        </w:rPr>
        <w:t>дью</w:t>
      </w:r>
      <w:r w:rsidR="009E672D" w:rsidRPr="003F0DEB">
        <w:rPr>
          <w:rFonts w:cs="Times New Roman"/>
          <w:lang w:val="ru-RU"/>
        </w:rPr>
        <w:t xml:space="preserve"> </w:t>
      </w:r>
      <w:r w:rsidR="003F0DEB" w:rsidRPr="003F0DEB">
        <w:rPr>
          <w:rFonts w:cs="Times New Roman"/>
          <w:lang w:val="ru-RU"/>
        </w:rPr>
        <w:t>20</w:t>
      </w:r>
      <w:r w:rsidR="00327529" w:rsidRPr="003F0DEB">
        <w:rPr>
          <w:rFonts w:cs="Times New Roman"/>
          <w:lang w:val="ru-RU"/>
        </w:rPr>
        <w:t>,</w:t>
      </w:r>
      <w:r w:rsidR="003F0DEB" w:rsidRPr="003F0DEB">
        <w:rPr>
          <w:rFonts w:cs="Times New Roman"/>
          <w:lang w:val="ru-RU"/>
        </w:rPr>
        <w:t>9</w:t>
      </w:r>
      <w:r w:rsidR="00327529" w:rsidRPr="003F0DEB">
        <w:rPr>
          <w:rFonts w:cs="Times New Roman"/>
          <w:lang w:val="ru-RU"/>
        </w:rPr>
        <w:t xml:space="preserve"> </w:t>
      </w:r>
      <w:r w:rsidRPr="003F0DEB">
        <w:rPr>
          <w:rFonts w:cs="Times New Roman"/>
          <w:lang w:val="ru-RU"/>
        </w:rPr>
        <w:t>г</w:t>
      </w:r>
      <w:r w:rsidRPr="003F0DEB">
        <w:rPr>
          <w:rFonts w:cs="Times New Roman"/>
          <w:spacing w:val="-1"/>
          <w:lang w:val="ru-RU"/>
        </w:rPr>
        <w:t>а</w:t>
      </w:r>
      <w:r w:rsidRPr="003F0DEB">
        <w:rPr>
          <w:rFonts w:cs="Times New Roman"/>
          <w:lang w:val="ru-RU"/>
        </w:rPr>
        <w:t>, пр</w:t>
      </w:r>
      <w:r w:rsidRPr="003F0DEB">
        <w:rPr>
          <w:rFonts w:cs="Times New Roman"/>
          <w:spacing w:val="-1"/>
          <w:lang w:val="ru-RU"/>
        </w:rPr>
        <w:t>е</w:t>
      </w:r>
      <w:r w:rsidRPr="003F0DEB">
        <w:rPr>
          <w:rFonts w:cs="Times New Roman"/>
          <w:lang w:val="ru-RU"/>
        </w:rPr>
        <w:t>до</w:t>
      </w:r>
      <w:r w:rsidRPr="003F0DEB">
        <w:rPr>
          <w:rFonts w:cs="Times New Roman"/>
          <w:spacing w:val="-1"/>
          <w:lang w:val="ru-RU"/>
        </w:rPr>
        <w:t>с</w:t>
      </w:r>
      <w:r w:rsidRPr="003F0DEB">
        <w:rPr>
          <w:rFonts w:cs="Times New Roman"/>
          <w:lang w:val="ru-RU"/>
        </w:rPr>
        <w:t>т</w:t>
      </w:r>
      <w:r w:rsidRPr="003F0DEB">
        <w:rPr>
          <w:rFonts w:cs="Times New Roman"/>
          <w:spacing w:val="-1"/>
          <w:lang w:val="ru-RU"/>
        </w:rPr>
        <w:t>а</w:t>
      </w:r>
      <w:r w:rsidRPr="003F0DEB">
        <w:rPr>
          <w:rFonts w:cs="Times New Roman"/>
          <w:lang w:val="ru-RU"/>
        </w:rPr>
        <w:t>вл</w:t>
      </w:r>
      <w:r w:rsidRPr="003F0DEB">
        <w:rPr>
          <w:rFonts w:cs="Times New Roman"/>
          <w:spacing w:val="-2"/>
          <w:lang w:val="ru-RU"/>
        </w:rPr>
        <w:t>е</w:t>
      </w:r>
      <w:r w:rsidRPr="003F0DEB">
        <w:rPr>
          <w:rFonts w:cs="Times New Roman"/>
          <w:lang w:val="ru-RU"/>
        </w:rPr>
        <w:t>нный</w:t>
      </w:r>
      <w:r w:rsidRPr="003F0DEB">
        <w:rPr>
          <w:rFonts w:cs="Times New Roman"/>
          <w:spacing w:val="31"/>
          <w:lang w:val="ru-RU"/>
        </w:rPr>
        <w:t xml:space="preserve"> </w:t>
      </w:r>
      <w:r w:rsidRPr="003F0DEB">
        <w:rPr>
          <w:rFonts w:cs="Times New Roman"/>
          <w:lang w:val="ru-RU"/>
        </w:rPr>
        <w:t>по</w:t>
      </w:r>
      <w:r w:rsidRPr="003F0DEB">
        <w:rPr>
          <w:rFonts w:cs="Times New Roman"/>
          <w:spacing w:val="-1"/>
          <w:lang w:val="ru-RU"/>
        </w:rPr>
        <w:t>с</w:t>
      </w:r>
      <w:r w:rsidRPr="003F0DEB">
        <w:rPr>
          <w:rFonts w:cs="Times New Roman"/>
          <w:lang w:val="ru-RU"/>
        </w:rPr>
        <w:t>т</w:t>
      </w:r>
      <w:r w:rsidRPr="003F0DEB">
        <w:rPr>
          <w:rFonts w:cs="Times New Roman"/>
          <w:spacing w:val="-1"/>
          <w:lang w:val="ru-RU"/>
        </w:rPr>
        <w:t>а</w:t>
      </w:r>
      <w:r w:rsidRPr="003F0DEB">
        <w:rPr>
          <w:rFonts w:cs="Times New Roman"/>
          <w:lang w:val="ru-RU"/>
        </w:rPr>
        <w:t>новл</w:t>
      </w:r>
      <w:r w:rsidRPr="003F0DEB">
        <w:rPr>
          <w:rFonts w:cs="Times New Roman"/>
          <w:spacing w:val="-2"/>
          <w:lang w:val="ru-RU"/>
        </w:rPr>
        <w:t>е</w:t>
      </w:r>
      <w:r w:rsidRPr="003F0DEB">
        <w:rPr>
          <w:rFonts w:cs="Times New Roman"/>
          <w:lang w:val="ru-RU"/>
        </w:rPr>
        <w:t>ни</w:t>
      </w:r>
      <w:r w:rsidRPr="003F0DEB">
        <w:rPr>
          <w:rFonts w:cs="Times New Roman"/>
          <w:spacing w:val="-1"/>
          <w:lang w:val="ru-RU"/>
        </w:rPr>
        <w:t>е</w:t>
      </w:r>
      <w:r w:rsidRPr="003F0DEB">
        <w:rPr>
          <w:rFonts w:cs="Times New Roman"/>
          <w:lang w:val="ru-RU"/>
        </w:rPr>
        <w:t>м</w:t>
      </w:r>
      <w:r w:rsidRPr="003F0DEB">
        <w:rPr>
          <w:rFonts w:cs="Times New Roman"/>
          <w:spacing w:val="30"/>
          <w:lang w:val="ru-RU"/>
        </w:rPr>
        <w:t xml:space="preserve"> </w:t>
      </w:r>
      <w:r w:rsidRPr="003F0DEB">
        <w:rPr>
          <w:rFonts w:cs="Times New Roman"/>
          <w:spacing w:val="-1"/>
          <w:lang w:val="ru-RU"/>
        </w:rPr>
        <w:t>А</w:t>
      </w:r>
      <w:r w:rsidRPr="003F0DEB">
        <w:rPr>
          <w:rFonts w:cs="Times New Roman"/>
          <w:spacing w:val="-2"/>
          <w:lang w:val="ru-RU"/>
        </w:rPr>
        <w:t>к</w:t>
      </w:r>
      <w:r w:rsidRPr="003F0DEB">
        <w:rPr>
          <w:rFonts w:cs="Times New Roman"/>
          <w:lang w:val="ru-RU"/>
        </w:rPr>
        <w:t>и</w:t>
      </w:r>
      <w:r w:rsidRPr="003F0DEB">
        <w:rPr>
          <w:rFonts w:cs="Times New Roman"/>
          <w:spacing w:val="-1"/>
          <w:lang w:val="ru-RU"/>
        </w:rPr>
        <w:t>ма</w:t>
      </w:r>
      <w:r w:rsidRPr="003F0DEB">
        <w:rPr>
          <w:rFonts w:cs="Times New Roman"/>
          <w:lang w:val="ru-RU"/>
        </w:rPr>
        <w:t xml:space="preserve">та </w:t>
      </w:r>
      <w:r w:rsidR="00C53C30" w:rsidRPr="003F0DEB">
        <w:rPr>
          <w:rFonts w:cs="Times New Roman"/>
          <w:lang w:val="ru-RU"/>
        </w:rPr>
        <w:t>Акмолинской</w:t>
      </w:r>
      <w:r w:rsidRPr="003F0DEB">
        <w:rPr>
          <w:rFonts w:cs="Times New Roman"/>
          <w:lang w:val="ru-RU"/>
        </w:rPr>
        <w:t xml:space="preserve"> области</w:t>
      </w:r>
      <w:r w:rsidRPr="003F0DEB">
        <w:rPr>
          <w:rFonts w:cs="Times New Roman"/>
          <w:spacing w:val="1"/>
          <w:lang w:val="ru-RU"/>
        </w:rPr>
        <w:t xml:space="preserve"> </w:t>
      </w:r>
      <w:r w:rsidR="00F96894" w:rsidRPr="003F0DEB">
        <w:rPr>
          <w:rFonts w:cs="Times New Roman"/>
          <w:lang w:val="ru-RU"/>
        </w:rPr>
        <w:t>№</w:t>
      </w:r>
      <w:r w:rsidR="00F96894" w:rsidRPr="003F0DEB">
        <w:rPr>
          <w:rFonts w:cs="Times New Roman"/>
          <w:spacing w:val="1"/>
          <w:lang w:val="ru-RU"/>
        </w:rPr>
        <w:t xml:space="preserve"> </w:t>
      </w:r>
      <w:r w:rsidR="00B94B8F" w:rsidRPr="003F0DEB">
        <w:rPr>
          <w:rFonts w:cs="Times New Roman"/>
          <w:lang w:val="ru-RU"/>
        </w:rPr>
        <w:t>А-</w:t>
      </w:r>
      <w:r w:rsidR="003F0DEB" w:rsidRPr="003F0DEB">
        <w:rPr>
          <w:rFonts w:cs="Times New Roman"/>
          <w:lang w:val="ru-RU"/>
        </w:rPr>
        <w:t>9/520</w:t>
      </w:r>
      <w:r w:rsidR="00F96894" w:rsidRPr="003F0DEB">
        <w:rPr>
          <w:rFonts w:cs="Times New Roman"/>
          <w:spacing w:val="2"/>
          <w:lang w:val="ru-RU"/>
        </w:rPr>
        <w:t xml:space="preserve"> </w:t>
      </w:r>
      <w:r w:rsidR="00F96894" w:rsidRPr="003F0DEB">
        <w:rPr>
          <w:rFonts w:cs="Times New Roman"/>
          <w:lang w:val="ru-RU"/>
        </w:rPr>
        <w:t>от</w:t>
      </w:r>
      <w:r w:rsidR="00F96894" w:rsidRPr="003F0DEB">
        <w:rPr>
          <w:rFonts w:cs="Times New Roman"/>
          <w:spacing w:val="2"/>
          <w:lang w:val="ru-RU"/>
        </w:rPr>
        <w:t xml:space="preserve"> </w:t>
      </w:r>
      <w:r w:rsidR="004B673D" w:rsidRPr="003F0DEB">
        <w:rPr>
          <w:rFonts w:cs="Times New Roman"/>
          <w:lang w:val="ru-RU"/>
        </w:rPr>
        <w:t>2</w:t>
      </w:r>
      <w:r w:rsidR="00327529" w:rsidRPr="003F0DEB">
        <w:rPr>
          <w:rFonts w:cs="Times New Roman"/>
          <w:lang w:val="ru-RU"/>
        </w:rPr>
        <w:t>5.09.</w:t>
      </w:r>
      <w:r w:rsidR="00AD2108" w:rsidRPr="003F0DEB">
        <w:rPr>
          <w:rFonts w:cs="Times New Roman"/>
          <w:lang w:val="ru-RU"/>
        </w:rPr>
        <w:t>202</w:t>
      </w:r>
      <w:r w:rsidR="004B673D" w:rsidRPr="003F0DEB">
        <w:rPr>
          <w:rFonts w:cs="Times New Roman"/>
          <w:lang w:val="ru-RU"/>
        </w:rPr>
        <w:t>5</w:t>
      </w:r>
      <w:r w:rsidR="00F96894" w:rsidRPr="003F0DEB">
        <w:rPr>
          <w:rFonts w:cs="Times New Roman"/>
          <w:lang w:val="ru-RU"/>
        </w:rPr>
        <w:t xml:space="preserve"> г.</w:t>
      </w:r>
      <w:r w:rsidRPr="003F0DEB">
        <w:rPr>
          <w:rFonts w:cs="Times New Roman"/>
          <w:spacing w:val="1"/>
          <w:lang w:val="ru-RU"/>
        </w:rPr>
        <w:t xml:space="preserve"> </w:t>
      </w:r>
      <w:r w:rsidRPr="003F0DEB">
        <w:rPr>
          <w:rFonts w:cs="Times New Roman"/>
          <w:lang w:val="ru-RU"/>
        </w:rPr>
        <w:t>во</w:t>
      </w:r>
      <w:r w:rsidRPr="003F0DEB">
        <w:rPr>
          <w:rFonts w:cs="Times New Roman"/>
          <w:spacing w:val="1"/>
          <w:lang w:val="ru-RU"/>
        </w:rPr>
        <w:t xml:space="preserve"> </w:t>
      </w:r>
      <w:r w:rsidRPr="003F0DEB">
        <w:rPr>
          <w:rFonts w:cs="Times New Roman"/>
          <w:lang w:val="ru-RU"/>
        </w:rPr>
        <w:t>вр</w:t>
      </w:r>
      <w:r w:rsidRPr="003F0DEB">
        <w:rPr>
          <w:rFonts w:cs="Times New Roman"/>
          <w:spacing w:val="-2"/>
          <w:lang w:val="ru-RU"/>
        </w:rPr>
        <w:t>е</w:t>
      </w:r>
      <w:r w:rsidRPr="003F0DEB">
        <w:rPr>
          <w:rFonts w:cs="Times New Roman"/>
          <w:spacing w:val="-1"/>
          <w:lang w:val="ru-RU"/>
        </w:rPr>
        <w:t>ме</w:t>
      </w:r>
      <w:r w:rsidRPr="003F0DEB">
        <w:rPr>
          <w:rFonts w:cs="Times New Roman"/>
          <w:lang w:val="ru-RU"/>
        </w:rPr>
        <w:t>нное</w:t>
      </w:r>
      <w:r w:rsidRPr="003F0DEB">
        <w:rPr>
          <w:rFonts w:cs="Times New Roman"/>
          <w:spacing w:val="1"/>
          <w:lang w:val="ru-RU"/>
        </w:rPr>
        <w:t xml:space="preserve"> </w:t>
      </w:r>
      <w:r w:rsidRPr="003F0DEB">
        <w:rPr>
          <w:rFonts w:cs="Times New Roman"/>
          <w:lang w:val="ru-RU"/>
        </w:rPr>
        <w:t>во</w:t>
      </w:r>
      <w:r w:rsidRPr="003F0DEB">
        <w:rPr>
          <w:rFonts w:cs="Times New Roman"/>
          <w:spacing w:val="-2"/>
          <w:lang w:val="ru-RU"/>
        </w:rPr>
        <w:t>з</w:t>
      </w:r>
      <w:r w:rsidRPr="003F0DEB">
        <w:rPr>
          <w:rFonts w:cs="Times New Roman"/>
          <w:spacing w:val="-1"/>
          <w:lang w:val="ru-RU"/>
        </w:rPr>
        <w:t>ме</w:t>
      </w:r>
      <w:r w:rsidRPr="003F0DEB">
        <w:rPr>
          <w:rFonts w:cs="Times New Roman"/>
          <w:lang w:val="ru-RU"/>
        </w:rPr>
        <w:t>зд</w:t>
      </w:r>
      <w:r w:rsidRPr="003F0DEB">
        <w:rPr>
          <w:rFonts w:cs="Times New Roman"/>
          <w:spacing w:val="1"/>
          <w:lang w:val="ru-RU"/>
        </w:rPr>
        <w:t>н</w:t>
      </w:r>
      <w:r w:rsidRPr="003F0DEB">
        <w:rPr>
          <w:rFonts w:cs="Times New Roman"/>
          <w:lang w:val="ru-RU"/>
        </w:rPr>
        <w:t>ое</w:t>
      </w:r>
      <w:r w:rsidRPr="003F0DEB">
        <w:rPr>
          <w:rFonts w:cs="Times New Roman"/>
          <w:spacing w:val="1"/>
          <w:lang w:val="ru-RU"/>
        </w:rPr>
        <w:t xml:space="preserve"> </w:t>
      </w:r>
      <w:r w:rsidR="00D318E0" w:rsidRPr="003F0DEB">
        <w:rPr>
          <w:rFonts w:cs="Times New Roman"/>
          <w:lang w:val="ru-RU"/>
        </w:rPr>
        <w:t>долгосрочное з</w:t>
      </w:r>
      <w:r w:rsidR="00D318E0" w:rsidRPr="003F0DEB">
        <w:rPr>
          <w:rFonts w:cs="Times New Roman"/>
          <w:spacing w:val="-1"/>
          <w:lang w:val="ru-RU"/>
        </w:rPr>
        <w:t>ем</w:t>
      </w:r>
      <w:r w:rsidR="00D318E0" w:rsidRPr="003F0DEB">
        <w:rPr>
          <w:rFonts w:cs="Times New Roman"/>
          <w:spacing w:val="2"/>
          <w:lang w:val="ru-RU"/>
        </w:rPr>
        <w:t>л</w:t>
      </w:r>
      <w:r w:rsidR="00D318E0" w:rsidRPr="003F0DEB">
        <w:rPr>
          <w:rFonts w:cs="Times New Roman"/>
          <w:spacing w:val="-1"/>
          <w:lang w:val="ru-RU"/>
        </w:rPr>
        <w:t>е</w:t>
      </w:r>
      <w:r w:rsidR="00D318E0" w:rsidRPr="003F0DEB">
        <w:rPr>
          <w:rFonts w:cs="Times New Roman"/>
          <w:lang w:val="ru-RU"/>
        </w:rPr>
        <w:t>пользов</w:t>
      </w:r>
      <w:r w:rsidR="00D318E0" w:rsidRPr="003F0DEB">
        <w:rPr>
          <w:rFonts w:cs="Times New Roman"/>
          <w:spacing w:val="-2"/>
          <w:lang w:val="ru-RU"/>
        </w:rPr>
        <w:t>а</w:t>
      </w:r>
      <w:r w:rsidR="00D318E0" w:rsidRPr="003F0DEB">
        <w:rPr>
          <w:rFonts w:cs="Times New Roman"/>
          <w:lang w:val="ru-RU"/>
        </w:rPr>
        <w:t>ние</w:t>
      </w:r>
      <w:r w:rsidR="00767A00" w:rsidRPr="003F0DEB">
        <w:rPr>
          <w:rFonts w:cs="Times New Roman"/>
          <w:lang w:val="ru-RU"/>
        </w:rPr>
        <w:t xml:space="preserve"> на неделимый участок</w:t>
      </w:r>
      <w:r w:rsidRPr="003F0DEB">
        <w:rPr>
          <w:rFonts w:cs="Times New Roman"/>
          <w:lang w:val="ru-RU"/>
        </w:rPr>
        <w:t xml:space="preserve">, </w:t>
      </w:r>
      <w:r w:rsidRPr="003F0DEB">
        <w:rPr>
          <w:rFonts w:cs="Times New Roman"/>
          <w:spacing w:val="-1"/>
          <w:lang w:val="ru-RU"/>
        </w:rPr>
        <w:t>с</w:t>
      </w:r>
      <w:r w:rsidRPr="003F0DEB">
        <w:rPr>
          <w:rFonts w:cs="Times New Roman"/>
          <w:lang w:val="ru-RU"/>
        </w:rPr>
        <w:t>роком</w:t>
      </w:r>
      <w:r w:rsidRPr="003F0DEB">
        <w:rPr>
          <w:rFonts w:cs="Times New Roman"/>
          <w:spacing w:val="27"/>
          <w:lang w:val="ru-RU"/>
        </w:rPr>
        <w:t xml:space="preserve"> </w:t>
      </w:r>
      <w:r w:rsidR="00C23425" w:rsidRPr="003F0DEB">
        <w:rPr>
          <w:rFonts w:cs="Times New Roman"/>
          <w:lang w:val="ru-RU"/>
        </w:rPr>
        <w:t>до 2</w:t>
      </w:r>
      <w:r w:rsidR="00327529" w:rsidRPr="003F0DEB">
        <w:rPr>
          <w:rFonts w:cs="Times New Roman"/>
          <w:lang w:val="ru-RU"/>
        </w:rPr>
        <w:t>6</w:t>
      </w:r>
      <w:r w:rsidR="00C23425" w:rsidRPr="003F0DEB">
        <w:rPr>
          <w:rFonts w:cs="Times New Roman"/>
          <w:lang w:val="ru-RU"/>
        </w:rPr>
        <w:t xml:space="preserve"> </w:t>
      </w:r>
      <w:r w:rsidR="00767A00" w:rsidRPr="003F0DEB">
        <w:rPr>
          <w:rFonts w:cs="Times New Roman"/>
          <w:lang w:val="ru-RU"/>
        </w:rPr>
        <w:t>августа</w:t>
      </w:r>
      <w:r w:rsidR="00F061BD" w:rsidRPr="003F0DEB">
        <w:rPr>
          <w:rFonts w:cs="Times New Roman"/>
          <w:lang w:val="ru-RU"/>
        </w:rPr>
        <w:t xml:space="preserve"> 20</w:t>
      </w:r>
      <w:r w:rsidR="00767A00" w:rsidRPr="003F0DEB">
        <w:rPr>
          <w:rFonts w:cs="Times New Roman"/>
          <w:lang w:val="ru-RU"/>
        </w:rPr>
        <w:t>34</w:t>
      </w:r>
      <w:r w:rsidR="00F061BD" w:rsidRPr="003F0DEB">
        <w:rPr>
          <w:rFonts w:cs="Times New Roman"/>
          <w:lang w:val="ru-RU"/>
        </w:rPr>
        <w:t xml:space="preserve"> года</w:t>
      </w:r>
      <w:r w:rsidRPr="003F0DEB">
        <w:rPr>
          <w:rFonts w:cs="Times New Roman"/>
          <w:lang w:val="ru-RU"/>
        </w:rPr>
        <w:t>,</w:t>
      </w:r>
      <w:r w:rsidRPr="003F0DEB">
        <w:rPr>
          <w:rFonts w:cs="Times New Roman"/>
          <w:spacing w:val="27"/>
          <w:lang w:val="ru-RU"/>
        </w:rPr>
        <w:t xml:space="preserve"> </w:t>
      </w:r>
      <w:r w:rsidRPr="003F0DEB">
        <w:rPr>
          <w:rFonts w:cs="Times New Roman"/>
          <w:lang w:val="ru-RU"/>
        </w:rPr>
        <w:t>для</w:t>
      </w:r>
      <w:r w:rsidRPr="003F0DEB">
        <w:rPr>
          <w:rFonts w:cs="Times New Roman"/>
          <w:spacing w:val="31"/>
          <w:lang w:val="ru-RU"/>
        </w:rPr>
        <w:t xml:space="preserve"> </w:t>
      </w:r>
      <w:r w:rsidR="00C23425" w:rsidRPr="003F0DEB">
        <w:rPr>
          <w:rFonts w:cs="Times New Roman"/>
          <w:lang w:val="ru-RU"/>
        </w:rPr>
        <w:t>добыч</w:t>
      </w:r>
      <w:r w:rsidR="00767A00" w:rsidRPr="003F0DEB">
        <w:rPr>
          <w:rFonts w:cs="Times New Roman"/>
          <w:lang w:val="ru-RU"/>
        </w:rPr>
        <w:t>и</w:t>
      </w:r>
      <w:r w:rsidR="00C23425" w:rsidRPr="003F0DEB">
        <w:rPr>
          <w:rFonts w:cs="Times New Roman"/>
          <w:lang w:val="ru-RU"/>
        </w:rPr>
        <w:t xml:space="preserve"> </w:t>
      </w:r>
      <w:r w:rsidR="00767A00" w:rsidRPr="003F0DEB">
        <w:rPr>
          <w:rFonts w:cs="Times New Roman"/>
          <w:lang w:val="ru-RU"/>
        </w:rPr>
        <w:t>осадочных пород (песчаник, супесь и дресвяно-щебенистая кора выветривания по песчаникам)</w:t>
      </w:r>
      <w:r w:rsidR="009E672D" w:rsidRPr="003F0DEB">
        <w:rPr>
          <w:rFonts w:cs="Times New Roman"/>
          <w:lang w:val="ru-RU"/>
        </w:rPr>
        <w:t xml:space="preserve"> </w:t>
      </w:r>
      <w:r w:rsidRPr="003F0DEB">
        <w:rPr>
          <w:rFonts w:cs="Times New Roman"/>
          <w:lang w:val="ru-RU"/>
        </w:rPr>
        <w:t>и</w:t>
      </w:r>
      <w:r w:rsidRPr="003F0DEB">
        <w:rPr>
          <w:rFonts w:cs="Times New Roman"/>
          <w:spacing w:val="31"/>
          <w:lang w:val="ru-RU"/>
        </w:rPr>
        <w:t xml:space="preserve"> </w:t>
      </w:r>
      <w:r w:rsidRPr="003F0DEB">
        <w:rPr>
          <w:rFonts w:cs="Times New Roman"/>
          <w:lang w:val="ru-RU"/>
        </w:rPr>
        <w:t>н</w:t>
      </w:r>
      <w:r w:rsidRPr="003F0DEB">
        <w:rPr>
          <w:rFonts w:cs="Times New Roman"/>
          <w:spacing w:val="-1"/>
          <w:lang w:val="ru-RU"/>
        </w:rPr>
        <w:t>а</w:t>
      </w:r>
      <w:r w:rsidRPr="003F0DEB">
        <w:rPr>
          <w:rFonts w:cs="Times New Roman"/>
          <w:lang w:val="ru-RU"/>
        </w:rPr>
        <w:t>р</w:t>
      </w:r>
      <w:r w:rsidRPr="003F0DEB">
        <w:rPr>
          <w:rFonts w:cs="Times New Roman"/>
          <w:spacing w:val="-5"/>
          <w:lang w:val="ru-RU"/>
        </w:rPr>
        <w:t>у</w:t>
      </w:r>
      <w:r w:rsidRPr="003F0DEB">
        <w:rPr>
          <w:rFonts w:cs="Times New Roman"/>
          <w:spacing w:val="2"/>
          <w:lang w:val="ru-RU"/>
        </w:rPr>
        <w:t>ш</w:t>
      </w:r>
      <w:r w:rsidRPr="003F0DEB">
        <w:rPr>
          <w:rFonts w:cs="Times New Roman"/>
          <w:spacing w:val="1"/>
          <w:lang w:val="ru-RU"/>
        </w:rPr>
        <w:t>а</w:t>
      </w:r>
      <w:r w:rsidRPr="003F0DEB">
        <w:rPr>
          <w:rFonts w:cs="Times New Roman"/>
          <w:spacing w:val="-1"/>
          <w:lang w:val="ru-RU"/>
        </w:rPr>
        <w:t>ем</w:t>
      </w:r>
      <w:r w:rsidRPr="003F0DEB">
        <w:rPr>
          <w:rFonts w:cs="Times New Roman"/>
          <w:lang w:val="ru-RU"/>
        </w:rPr>
        <w:t>ый</w:t>
      </w:r>
      <w:r w:rsidRPr="003F0DEB">
        <w:rPr>
          <w:rFonts w:cs="Times New Roman"/>
          <w:spacing w:val="29"/>
          <w:lang w:val="ru-RU"/>
        </w:rPr>
        <w:t xml:space="preserve"> </w:t>
      </w:r>
      <w:r w:rsidRPr="003F0DEB">
        <w:rPr>
          <w:rFonts w:cs="Times New Roman"/>
          <w:lang w:val="ru-RU"/>
        </w:rPr>
        <w:t>при</w:t>
      </w:r>
      <w:r w:rsidRPr="003F0DEB">
        <w:rPr>
          <w:rFonts w:cs="Times New Roman"/>
          <w:spacing w:val="29"/>
          <w:lang w:val="ru-RU"/>
        </w:rPr>
        <w:t xml:space="preserve"> </w:t>
      </w:r>
      <w:r w:rsidRPr="003F0DEB">
        <w:rPr>
          <w:rFonts w:cs="Times New Roman"/>
          <w:lang w:val="ru-RU"/>
        </w:rPr>
        <w:t>пров</w:t>
      </w:r>
      <w:r w:rsidRPr="003F0DEB">
        <w:rPr>
          <w:rFonts w:cs="Times New Roman"/>
          <w:spacing w:val="-2"/>
          <w:lang w:val="ru-RU"/>
        </w:rPr>
        <w:t>е</w:t>
      </w:r>
      <w:r w:rsidRPr="003F0DEB">
        <w:rPr>
          <w:rFonts w:cs="Times New Roman"/>
          <w:lang w:val="ru-RU"/>
        </w:rPr>
        <w:t>д</w:t>
      </w:r>
      <w:r w:rsidRPr="003F0DEB">
        <w:rPr>
          <w:rFonts w:cs="Times New Roman"/>
          <w:spacing w:val="1"/>
          <w:lang w:val="ru-RU"/>
        </w:rPr>
        <w:t>е</w:t>
      </w:r>
      <w:r w:rsidRPr="003F0DEB">
        <w:rPr>
          <w:rFonts w:cs="Times New Roman"/>
          <w:lang w:val="ru-RU"/>
        </w:rPr>
        <w:t xml:space="preserve">нии </w:t>
      </w:r>
      <w:r w:rsidRPr="003F0DEB">
        <w:rPr>
          <w:rFonts w:cs="Times New Roman"/>
          <w:spacing w:val="-1"/>
          <w:lang w:val="ru-RU"/>
        </w:rPr>
        <w:t>операции по недропользованию</w:t>
      </w:r>
      <w:r w:rsidRPr="003F0DEB">
        <w:rPr>
          <w:rFonts w:cs="Times New Roman"/>
          <w:lang w:val="ru-RU"/>
        </w:rPr>
        <w:t>.</w:t>
      </w:r>
      <w:r w:rsidRPr="003F0DEB">
        <w:rPr>
          <w:rFonts w:cs="Times New Roman"/>
          <w:spacing w:val="2"/>
          <w:lang w:val="ru-RU"/>
        </w:rPr>
        <w:t xml:space="preserve"> </w:t>
      </w:r>
      <w:r w:rsidRPr="003F0DEB">
        <w:rPr>
          <w:rFonts w:cs="Times New Roman"/>
          <w:lang w:val="ru-RU"/>
        </w:rPr>
        <w:t>К</w:t>
      </w:r>
      <w:r w:rsidRPr="003F0DEB">
        <w:rPr>
          <w:rFonts w:cs="Times New Roman"/>
          <w:spacing w:val="-4"/>
          <w:lang w:val="ru-RU"/>
        </w:rPr>
        <w:t>а</w:t>
      </w:r>
      <w:r w:rsidRPr="003F0DEB">
        <w:rPr>
          <w:rFonts w:cs="Times New Roman"/>
          <w:lang w:val="ru-RU"/>
        </w:rPr>
        <w:t>д</w:t>
      </w:r>
      <w:r w:rsidRPr="003F0DEB">
        <w:rPr>
          <w:rFonts w:cs="Times New Roman"/>
          <w:spacing w:val="-1"/>
          <w:lang w:val="ru-RU"/>
        </w:rPr>
        <w:t>ас</w:t>
      </w:r>
      <w:r w:rsidRPr="003F0DEB">
        <w:rPr>
          <w:rFonts w:cs="Times New Roman"/>
          <w:lang w:val="ru-RU"/>
        </w:rPr>
        <w:t>тров</w:t>
      </w:r>
      <w:r w:rsidRPr="003F0DEB">
        <w:rPr>
          <w:rFonts w:cs="Times New Roman"/>
          <w:spacing w:val="-1"/>
          <w:lang w:val="ru-RU"/>
        </w:rPr>
        <w:t>ы</w:t>
      </w:r>
      <w:r w:rsidRPr="003F0DEB">
        <w:rPr>
          <w:rFonts w:cs="Times New Roman"/>
          <w:lang w:val="ru-RU"/>
        </w:rPr>
        <w:t>й но</w:t>
      </w:r>
      <w:r w:rsidRPr="003F0DEB">
        <w:rPr>
          <w:rFonts w:cs="Times New Roman"/>
          <w:spacing w:val="-1"/>
          <w:lang w:val="ru-RU"/>
        </w:rPr>
        <w:t>ме</w:t>
      </w:r>
      <w:r w:rsidRPr="003F0DEB">
        <w:rPr>
          <w:rFonts w:cs="Times New Roman"/>
          <w:lang w:val="ru-RU"/>
        </w:rPr>
        <w:t>р з</w:t>
      </w:r>
      <w:r w:rsidRPr="003F0DEB">
        <w:rPr>
          <w:rFonts w:cs="Times New Roman"/>
          <w:spacing w:val="-1"/>
          <w:lang w:val="ru-RU"/>
        </w:rPr>
        <w:t>еме</w:t>
      </w:r>
      <w:r w:rsidRPr="003F0DEB">
        <w:rPr>
          <w:rFonts w:cs="Times New Roman"/>
          <w:spacing w:val="2"/>
          <w:lang w:val="ru-RU"/>
        </w:rPr>
        <w:t>л</w:t>
      </w:r>
      <w:r w:rsidRPr="003F0DEB">
        <w:rPr>
          <w:rFonts w:cs="Times New Roman"/>
          <w:lang w:val="ru-RU"/>
        </w:rPr>
        <w:t>ьного</w:t>
      </w:r>
      <w:r w:rsidRPr="003F0DEB">
        <w:rPr>
          <w:rFonts w:cs="Times New Roman"/>
          <w:spacing w:val="2"/>
          <w:lang w:val="ru-RU"/>
        </w:rPr>
        <w:t xml:space="preserve"> </w:t>
      </w:r>
      <w:r w:rsidRPr="003F0DEB">
        <w:rPr>
          <w:rFonts w:cs="Times New Roman"/>
          <w:spacing w:val="-8"/>
          <w:lang w:val="ru-RU"/>
        </w:rPr>
        <w:t>у</w:t>
      </w:r>
      <w:r w:rsidRPr="003F0DEB">
        <w:rPr>
          <w:rFonts w:cs="Times New Roman"/>
          <w:spacing w:val="1"/>
          <w:lang w:val="ru-RU"/>
        </w:rPr>
        <w:t>ч</w:t>
      </w:r>
      <w:r w:rsidRPr="003F0DEB">
        <w:rPr>
          <w:rFonts w:cs="Times New Roman"/>
          <w:spacing w:val="-1"/>
          <w:lang w:val="ru-RU"/>
        </w:rPr>
        <w:t>ас</w:t>
      </w:r>
      <w:r w:rsidRPr="003F0DEB">
        <w:rPr>
          <w:rFonts w:cs="Times New Roman"/>
          <w:lang w:val="ru-RU"/>
        </w:rPr>
        <w:t>тка</w:t>
      </w:r>
      <w:r w:rsidRPr="003F0DEB">
        <w:rPr>
          <w:rFonts w:cs="Times New Roman"/>
          <w:spacing w:val="2"/>
          <w:lang w:val="ru-RU"/>
        </w:rPr>
        <w:t xml:space="preserve"> </w:t>
      </w:r>
      <w:r w:rsidRPr="003F0DEB">
        <w:rPr>
          <w:rFonts w:cs="Times New Roman"/>
          <w:lang w:val="ru-RU"/>
        </w:rPr>
        <w:t xml:space="preserve"> </w:t>
      </w:r>
      <w:r w:rsidR="00767A00" w:rsidRPr="003F0DEB">
        <w:rPr>
          <w:rFonts w:cs="Times New Roman"/>
          <w:lang w:val="ru-RU"/>
        </w:rPr>
        <w:t>01:011:037:82</w:t>
      </w:r>
      <w:r w:rsidR="009008BD" w:rsidRPr="003F0DEB">
        <w:rPr>
          <w:rFonts w:cs="Times New Roman"/>
          <w:lang w:val="ru-RU"/>
        </w:rPr>
        <w:t>2</w:t>
      </w:r>
      <w:r w:rsidRPr="003F0DEB">
        <w:rPr>
          <w:rFonts w:cs="Times New Roman"/>
          <w:lang w:val="ru-RU"/>
        </w:rPr>
        <w:t>.</w:t>
      </w:r>
    </w:p>
    <w:p w:rsidR="00E30450" w:rsidRPr="003F0DEB" w:rsidRDefault="00E30450" w:rsidP="00E30450">
      <w:pPr>
        <w:pStyle w:val="a7"/>
        <w:ind w:left="0" w:firstLine="567"/>
        <w:jc w:val="both"/>
        <w:rPr>
          <w:rFonts w:cs="Times New Roman"/>
          <w:lang w:val="ru-RU"/>
        </w:rPr>
      </w:pPr>
      <w:r w:rsidRPr="003F0DEB">
        <w:rPr>
          <w:rFonts w:cs="Times New Roman"/>
          <w:lang w:val="ru-RU"/>
        </w:rPr>
        <w:t>В результате отработки месторождения образуется выемка глубиной от 2</w:t>
      </w:r>
      <w:r w:rsidR="003F0DEB" w:rsidRPr="003F0DEB">
        <w:rPr>
          <w:rFonts w:cs="Times New Roman"/>
          <w:lang w:val="ru-RU"/>
        </w:rPr>
        <w:t>4</w:t>
      </w:r>
      <w:r w:rsidRPr="003F0DEB">
        <w:rPr>
          <w:rFonts w:cs="Times New Roman"/>
          <w:lang w:val="ru-RU"/>
        </w:rPr>
        <w:t xml:space="preserve"> до 3</w:t>
      </w:r>
      <w:r w:rsidR="003F0DEB" w:rsidRPr="003F0DEB">
        <w:rPr>
          <w:rFonts w:cs="Times New Roman"/>
          <w:lang w:val="ru-RU"/>
        </w:rPr>
        <w:t>2</w:t>
      </w:r>
      <w:r w:rsidRPr="003F0DEB">
        <w:rPr>
          <w:rFonts w:cs="Times New Roman"/>
          <w:lang w:val="ru-RU"/>
        </w:rPr>
        <w:t xml:space="preserve"> м до горизонта с отметкой + 39</w:t>
      </w:r>
      <w:r w:rsidR="003F0DEB" w:rsidRPr="003F0DEB">
        <w:rPr>
          <w:rFonts w:cs="Times New Roman"/>
          <w:lang w:val="ru-RU"/>
        </w:rPr>
        <w:t>8</w:t>
      </w:r>
      <w:r w:rsidRPr="003F0DEB">
        <w:rPr>
          <w:rFonts w:cs="Times New Roman"/>
          <w:lang w:val="ru-RU"/>
        </w:rPr>
        <w:t xml:space="preserve"> м, с углами откоса бортов карьера 45</w:t>
      </w:r>
      <w:r w:rsidRPr="003F0DEB">
        <w:rPr>
          <w:rFonts w:cs="Times New Roman"/>
          <w:vertAlign w:val="superscript"/>
          <w:lang w:val="ru-RU"/>
        </w:rPr>
        <w:t>о</w:t>
      </w:r>
      <w:r w:rsidRPr="003F0DEB">
        <w:rPr>
          <w:rFonts w:cs="Times New Roman"/>
          <w:lang w:val="ru-RU"/>
        </w:rPr>
        <w:t xml:space="preserve">.  Общая площадь нарушаемых земель составит </w:t>
      </w:r>
      <w:r w:rsidR="003F0DEB" w:rsidRPr="003F0DEB">
        <w:rPr>
          <w:rFonts w:cs="Times New Roman"/>
          <w:lang w:val="kk-KZ"/>
        </w:rPr>
        <w:t>20</w:t>
      </w:r>
      <w:r w:rsidRPr="003F0DEB">
        <w:rPr>
          <w:rFonts w:cs="Times New Roman"/>
          <w:lang w:val="kk-KZ"/>
        </w:rPr>
        <w:t>,</w:t>
      </w:r>
      <w:r w:rsidR="003F0DEB" w:rsidRPr="003F0DEB">
        <w:rPr>
          <w:rFonts w:cs="Times New Roman"/>
          <w:lang w:val="kk-KZ"/>
        </w:rPr>
        <w:t>9</w:t>
      </w:r>
      <w:r w:rsidRPr="003F0DEB">
        <w:rPr>
          <w:rFonts w:cs="Times New Roman"/>
          <w:lang w:val="ru-RU"/>
        </w:rPr>
        <w:t xml:space="preserve"> га.</w:t>
      </w:r>
    </w:p>
    <w:p w:rsidR="00A37D0C" w:rsidRPr="003F0DEB" w:rsidRDefault="00A37D0C" w:rsidP="00086A5E">
      <w:pPr>
        <w:pStyle w:val="afb"/>
        <w:shd w:val="clear" w:color="auto" w:fill="FFFFFF"/>
        <w:ind w:right="53" w:firstLine="709"/>
        <w:jc w:val="center"/>
        <w:rPr>
          <w:b/>
          <w:color w:val="000000"/>
          <w:shd w:val="clear" w:color="auto" w:fill="FFFFFF"/>
        </w:rPr>
      </w:pPr>
    </w:p>
    <w:p w:rsidR="003F0DEB" w:rsidRPr="003F0DEB" w:rsidRDefault="003F0DEB" w:rsidP="00086A5E">
      <w:pPr>
        <w:pStyle w:val="afb"/>
        <w:shd w:val="clear" w:color="auto" w:fill="FFFFFF"/>
        <w:ind w:right="53" w:firstLine="709"/>
        <w:jc w:val="center"/>
        <w:rPr>
          <w:b/>
          <w:color w:val="000000"/>
          <w:shd w:val="clear" w:color="auto" w:fill="FFFFFF"/>
        </w:rPr>
      </w:pPr>
    </w:p>
    <w:p w:rsidR="003F0DEB" w:rsidRPr="003F0DEB" w:rsidRDefault="003F0DEB" w:rsidP="00086A5E">
      <w:pPr>
        <w:pStyle w:val="afb"/>
        <w:shd w:val="clear" w:color="auto" w:fill="FFFFFF"/>
        <w:ind w:right="53" w:firstLine="709"/>
        <w:jc w:val="center"/>
        <w:rPr>
          <w:b/>
          <w:color w:val="000000"/>
          <w:shd w:val="clear" w:color="auto" w:fill="FFFFFF"/>
        </w:rPr>
      </w:pPr>
    </w:p>
    <w:p w:rsidR="003F0DEB" w:rsidRPr="00275BD5" w:rsidRDefault="003F0DEB"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A37D0C" w:rsidRPr="00275BD5" w:rsidRDefault="00A37D0C" w:rsidP="00086A5E">
      <w:pPr>
        <w:pStyle w:val="afb"/>
        <w:shd w:val="clear" w:color="auto" w:fill="FFFFFF"/>
        <w:ind w:right="53" w:firstLine="709"/>
        <w:jc w:val="center"/>
        <w:rPr>
          <w:b/>
          <w:color w:val="000000"/>
          <w:highlight w:val="yellow"/>
          <w:shd w:val="clear" w:color="auto" w:fill="FFFFFF"/>
        </w:rPr>
      </w:pPr>
    </w:p>
    <w:p w:rsidR="003F0DEB" w:rsidRPr="003F0DEB" w:rsidRDefault="003F0DEB" w:rsidP="003F0DEB">
      <w:pPr>
        <w:jc w:val="center"/>
        <w:rPr>
          <w:rFonts w:ascii="Times New Roman" w:hAnsi="Times New Roman" w:cs="Times New Roman"/>
          <w:noProof/>
          <w:sz w:val="24"/>
          <w:szCs w:val="24"/>
          <w:lang w:val="ru-RU"/>
        </w:rPr>
      </w:pPr>
      <w:r w:rsidRPr="003F0DEB">
        <w:rPr>
          <w:rFonts w:ascii="Times New Roman" w:hAnsi="Times New Roman" w:cs="Times New Roman"/>
          <w:noProof/>
          <w:sz w:val="24"/>
          <w:szCs w:val="24"/>
          <w:lang w:val="ru-RU"/>
        </w:rPr>
        <w:lastRenderedPageBreak/>
        <w:t>Обзорная  карта</w:t>
      </w:r>
    </w:p>
    <w:p w:rsidR="003F0DEB" w:rsidRPr="003F0DEB" w:rsidRDefault="003F0DEB" w:rsidP="003F0DEB">
      <w:pPr>
        <w:jc w:val="center"/>
        <w:rPr>
          <w:rFonts w:ascii="Times New Roman" w:hAnsi="Times New Roman" w:cs="Times New Roman"/>
          <w:noProof/>
          <w:sz w:val="24"/>
          <w:szCs w:val="24"/>
          <w:lang w:val="ru-RU"/>
        </w:rPr>
      </w:pPr>
      <w:r w:rsidRPr="003F0DEB">
        <w:rPr>
          <w:rFonts w:ascii="Times New Roman" w:hAnsi="Times New Roman" w:cs="Times New Roman"/>
          <w:noProof/>
          <w:sz w:val="24"/>
          <w:szCs w:val="24"/>
          <w:lang w:val="ru-RU"/>
        </w:rPr>
        <w:t xml:space="preserve">района месторождения </w:t>
      </w:r>
      <w:r w:rsidRPr="003F0DEB">
        <w:rPr>
          <w:rFonts w:ascii="Times New Roman" w:hAnsi="Times New Roman" w:cs="Times New Roman"/>
          <w:sz w:val="24"/>
          <w:szCs w:val="24"/>
          <w:lang w:val="ru-RU"/>
        </w:rPr>
        <w:t xml:space="preserve">«Сарыадыр-2» </w:t>
      </w:r>
    </w:p>
    <w:p w:rsidR="003F0DEB" w:rsidRPr="003F0DEB" w:rsidRDefault="003F0DEB" w:rsidP="003F0DEB">
      <w:pPr>
        <w:jc w:val="center"/>
        <w:rPr>
          <w:rFonts w:ascii="Times New Roman" w:hAnsi="Times New Roman" w:cs="Times New Roman"/>
          <w:noProof/>
          <w:sz w:val="24"/>
          <w:szCs w:val="24"/>
          <w:lang w:val="ru-RU"/>
        </w:rPr>
      </w:pPr>
      <w:r w:rsidRPr="003F0DEB">
        <w:rPr>
          <w:rFonts w:ascii="Times New Roman" w:hAnsi="Times New Roman" w:cs="Times New Roman"/>
          <w:noProof/>
          <w:sz w:val="24"/>
          <w:szCs w:val="24"/>
          <w:lang w:val="ru-RU"/>
        </w:rPr>
        <w:t>масштаб 1:500 000</w:t>
      </w:r>
    </w:p>
    <w:p w:rsidR="003F0DEB" w:rsidRPr="003F0DEB" w:rsidRDefault="003F0DEB" w:rsidP="003F0DEB">
      <w:pPr>
        <w:jc w:val="center"/>
        <w:rPr>
          <w:rFonts w:ascii="Times New Roman" w:hAnsi="Times New Roman" w:cs="Times New Roman"/>
          <w:w w:val="102"/>
          <w:sz w:val="24"/>
          <w:szCs w:val="24"/>
        </w:rPr>
      </w:pPr>
      <w:r w:rsidRPr="003F0DEB">
        <w:rPr>
          <w:rFonts w:ascii="Times New Roman" w:hAnsi="Times New Roman" w:cs="Times New Roman"/>
          <w:noProof/>
          <w:w w:val="102"/>
          <w:sz w:val="24"/>
          <w:szCs w:val="24"/>
          <w:lang w:val="ru-RU" w:eastAsia="ru-RU"/>
        </w:rPr>
        <w:drawing>
          <wp:inline distT="0" distB="0" distL="0" distR="0" wp14:anchorId="2763D9D7" wp14:editId="3CA8E080">
            <wp:extent cx="5386188" cy="7629524"/>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Проекты\ТОО Карлуга-кум\ТОО Карлуга-кум\обзорка\5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86188" cy="7629524"/>
                    </a:xfrm>
                    <a:prstGeom prst="rect">
                      <a:avLst/>
                    </a:prstGeom>
                    <a:noFill/>
                    <a:ln w="9525">
                      <a:noFill/>
                      <a:miter lim="800000"/>
                      <a:headEnd/>
                      <a:tailEnd/>
                    </a:ln>
                  </pic:spPr>
                </pic:pic>
              </a:graphicData>
            </a:graphic>
          </wp:inline>
        </w:drawing>
      </w:r>
    </w:p>
    <w:p w:rsidR="003F0DEB" w:rsidRPr="003F0DEB" w:rsidRDefault="003F0DEB" w:rsidP="003F0DEB">
      <w:pPr>
        <w:jc w:val="center"/>
        <w:rPr>
          <w:rFonts w:ascii="Times New Roman" w:hAnsi="Times New Roman" w:cs="Times New Roman"/>
          <w:w w:val="102"/>
          <w:sz w:val="24"/>
          <w:szCs w:val="24"/>
        </w:rPr>
      </w:pPr>
    </w:p>
    <w:p w:rsidR="003F0DEB" w:rsidRPr="003F0DEB" w:rsidRDefault="003F0DEB" w:rsidP="003F0DEB">
      <w:pPr>
        <w:rPr>
          <w:rFonts w:ascii="Times New Roman" w:hAnsi="Times New Roman" w:cs="Times New Roman"/>
          <w:sz w:val="24"/>
          <w:szCs w:val="24"/>
          <w:lang w:val="ru-RU"/>
        </w:rPr>
      </w:pPr>
      <w:r w:rsidRPr="003F0DEB">
        <w:rPr>
          <w:rFonts w:ascii="Times New Roman" w:hAnsi="Times New Roman" w:cs="Times New Roman"/>
          <w:noProof/>
          <w:sz w:val="24"/>
          <w:szCs w:val="24"/>
          <w:lang w:val="ru-RU" w:eastAsia="ru-RU"/>
        </w:rPr>
        <mc:AlternateContent>
          <mc:Choice Requires="wps">
            <w:drawing>
              <wp:anchor distT="0" distB="0" distL="114300" distR="114300" simplePos="0" relativeHeight="251659264" behindDoc="0" locked="0" layoutInCell="1" allowOverlap="1" wp14:anchorId="35B96EB5" wp14:editId="25D8F849">
                <wp:simplePos x="0" y="0"/>
                <wp:positionH relativeFrom="column">
                  <wp:posOffset>1040456</wp:posOffset>
                </wp:positionH>
                <wp:positionV relativeFrom="paragraph">
                  <wp:posOffset>20955</wp:posOffset>
                </wp:positionV>
                <wp:extent cx="178905" cy="178904"/>
                <wp:effectExtent l="0" t="0" r="12065" b="12065"/>
                <wp:wrapNone/>
                <wp:docPr id="8" name="Блок-схема: узел 8"/>
                <wp:cNvGraphicFramePr/>
                <a:graphic xmlns:a="http://schemas.openxmlformats.org/drawingml/2006/main">
                  <a:graphicData uri="http://schemas.microsoft.com/office/word/2010/wordprocessingShape">
                    <wps:wsp>
                      <wps:cNvSpPr/>
                      <wps:spPr>
                        <a:xfrm>
                          <a:off x="0" y="0"/>
                          <a:ext cx="178905" cy="178904"/>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 o:spid="_x0000_s1026" type="#_x0000_t120" style="position:absolute;margin-left:81.95pt;margin-top:1.65pt;width:14.1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LUvwIAAM8FAAAOAAAAZHJzL2Uyb0RvYy54bWysVM1u2zAMvg/YOwi6t06CdG2NOkWQIsOA&#10;oi3WDj0rshwbkEVNUuJkt2HYA/RNdhkGrMOewX2jUfJPs27YoVgOCmWSH8lPJE9ON6Uka2FsASqh&#10;w/0BJUJxSAu1TOi7m/neESXWMZUyCUokdCssPZ28fHFS6ViMIAeZCkMQRNm40gnNndNxFFmei5LZ&#10;fdBCoTIDUzKHV7OMUsMqRC9lNBoMXkUVmFQb4MJa/HrWKOkk4GeZ4O4yy6xwRCYUc3PhNOFc+DOa&#10;nLB4aZjOC96mwZ6RRckKhUF7qDPmGFmZ4g+osuAGLGRun0MZQZYVXIQasJrh4Ek11znTItSC5Fjd&#10;02T/Hyy/WF8ZUqQJxYdSrMQnqu/q+/pn/X3v4ePD5/pr/aP+EpOHT/U3lO/Jkaes0jZGz2t9Zdqb&#10;RdHXv8lM6f+xMrIJNG97msXGEY4fh4dHx4MDSjiqgjz2mNGjszbWvRZQEi8kNJNQzXJm3AyUwhcF&#10;E6hm63PrGsfOwUe2IIt0XkgZLma5mElD1gzffz4f4K+N9ZuZVM/zxJy9a+T5aBgIkttK4QGleisy&#10;JBdrHoWUQ1uLPiHGuVBu2Khyloomz4PdNP0geI9AUAD0yBnW12O3AJ1lA9JhNwS19t5VhKnonQf/&#10;Sqxx7j1CZFCudy4L1T7Gk8okVtVGbuw7khpqPEsLSLfYegaambSazwt87nNm3RUzOIQ4rrhY3CUe&#10;vgMSCq1ESQ7mw9++e3ucDdRSUuFQJ9S+XzEjKJFvFE7N8XA89lsgXMYHhyO8mF3NYlejVuUMsG+G&#10;uMI0D6K3d7ITMwPlLe6fqY+KKqY4xk4od6a7zFyzbHCDcTGdBjOcfM3cubrW3IN7Vn0D32xumdFt&#10;zzsclgvoFgCLnzR7Y+s9FUxXDrIiTMIjry3fuDVC47Qbzq+l3XuwetzDk18AAAD//wMAUEsDBBQA&#10;BgAIAAAAIQD3UZ8c3QAAAAgBAAAPAAAAZHJzL2Rvd25yZXYueG1sTI/RSsNAEEXfBf9hGcE3u0lD&#10;i4nZlKJYEEVo6wdss2MSujsbs9s0/r3TJ/t4uJc7Z8rV5KwYcQidJwXpLAGBVHvTUaPga//68Agi&#10;RE1GW0+o4BcDrKrbm1IXxp9pi+MuNoJHKBRaQRtjX0gZ6hadDjPfI3H27QenI+PQSDPoM487K+dJ&#10;spROd8QXWt3jc4v1cXdyCj5ye8T37mfztm+2m5d0Ma4/o1Tq/m5aP4GIOMX/Mlz0WR0qdjr4E5kg&#10;LPMyy7mqIMtAXPJ8noI4MKcLkFUprx+o/gAAAP//AwBQSwECLQAUAAYACAAAACEAtoM4kv4AAADh&#10;AQAAEwAAAAAAAAAAAAAAAAAAAAAAW0NvbnRlbnRfVHlwZXNdLnhtbFBLAQItABQABgAIAAAAIQA4&#10;/SH/1gAAAJQBAAALAAAAAAAAAAAAAAAAAC8BAABfcmVscy8ucmVsc1BLAQItABQABgAIAAAAIQBw&#10;OkLUvwIAAM8FAAAOAAAAAAAAAAAAAAAAAC4CAABkcnMvZTJvRG9jLnhtbFBLAQItABQABgAIAAAA&#10;IQD3UZ8c3QAAAAgBAAAPAAAAAAAAAAAAAAAAABkFAABkcnMvZG93bnJldi54bWxQSwUGAAAAAAQA&#10;BADzAAAAIwYAAAAA&#10;" fillcolor="red" strokecolor="red" strokeweight="2pt"/>
            </w:pict>
          </mc:Fallback>
        </mc:AlternateContent>
      </w:r>
      <w:r w:rsidRPr="003F0DEB">
        <w:rPr>
          <w:rFonts w:ascii="Times New Roman" w:hAnsi="Times New Roman" w:cs="Times New Roman"/>
          <w:w w:val="102"/>
          <w:sz w:val="24"/>
          <w:szCs w:val="24"/>
          <w:lang w:val="ru-RU"/>
        </w:rPr>
        <w:t xml:space="preserve">                                     -</w:t>
      </w:r>
      <w:r w:rsidRPr="003F0DEB">
        <w:rPr>
          <w:rFonts w:ascii="Times New Roman" w:hAnsi="Times New Roman" w:cs="Times New Roman"/>
          <w:sz w:val="24"/>
          <w:szCs w:val="24"/>
          <w:lang w:val="ru-RU"/>
        </w:rPr>
        <w:t xml:space="preserve">  месторождение «Сарыадыр-2»</w:t>
      </w:r>
    </w:p>
    <w:p w:rsidR="00A37D0C" w:rsidRPr="003F0DEB" w:rsidRDefault="00A37D0C" w:rsidP="00A37D0C">
      <w:pPr>
        <w:ind w:left="360"/>
        <w:jc w:val="center"/>
        <w:rPr>
          <w:rFonts w:ascii="Times New Roman" w:hAnsi="Times New Roman" w:cs="Times New Roman"/>
          <w:w w:val="102"/>
          <w:sz w:val="24"/>
          <w:szCs w:val="24"/>
          <w:highlight w:val="yellow"/>
          <w:lang w:val="ru-RU"/>
        </w:rPr>
      </w:pPr>
    </w:p>
    <w:p w:rsidR="00723D5D" w:rsidRPr="003F0DEB" w:rsidRDefault="00723D5D" w:rsidP="00723D5D">
      <w:pPr>
        <w:ind w:left="360"/>
        <w:jc w:val="center"/>
        <w:rPr>
          <w:rFonts w:ascii="Times New Roman" w:hAnsi="Times New Roman" w:cs="Times New Roman"/>
          <w:sz w:val="24"/>
          <w:szCs w:val="24"/>
          <w:lang w:val="ru-RU"/>
        </w:rPr>
      </w:pPr>
    </w:p>
    <w:p w:rsidR="008E131C" w:rsidRPr="003F0DEB" w:rsidRDefault="008E131C" w:rsidP="008E131C">
      <w:pPr>
        <w:tabs>
          <w:tab w:val="left" w:pos="1515"/>
        </w:tabs>
        <w:jc w:val="center"/>
        <w:rPr>
          <w:rFonts w:ascii="Times New Roman" w:hAnsi="Times New Roman" w:cs="Times New Roman"/>
          <w:sz w:val="24"/>
          <w:szCs w:val="24"/>
          <w:lang w:val="ru-RU"/>
        </w:rPr>
      </w:pPr>
      <w:r w:rsidRPr="003F0DEB">
        <w:rPr>
          <w:rFonts w:ascii="Times New Roman" w:hAnsi="Times New Roman" w:cs="Times New Roman"/>
          <w:sz w:val="24"/>
          <w:szCs w:val="24"/>
          <w:lang w:val="ru-RU"/>
        </w:rPr>
        <w:t>Рис. 1.1</w:t>
      </w:r>
    </w:p>
    <w:p w:rsidR="000250B5" w:rsidRPr="003F0DEB" w:rsidRDefault="000250B5" w:rsidP="008E131C">
      <w:pPr>
        <w:tabs>
          <w:tab w:val="left" w:pos="1515"/>
        </w:tabs>
        <w:jc w:val="center"/>
        <w:rPr>
          <w:rFonts w:ascii="Times New Roman" w:hAnsi="Times New Roman" w:cs="Times New Roman"/>
          <w:sz w:val="24"/>
          <w:szCs w:val="24"/>
          <w:lang w:val="ru-RU"/>
        </w:rPr>
      </w:pPr>
    </w:p>
    <w:p w:rsidR="000250B5" w:rsidRPr="003F0DEB" w:rsidRDefault="000250B5" w:rsidP="008E131C">
      <w:pPr>
        <w:tabs>
          <w:tab w:val="left" w:pos="1515"/>
        </w:tabs>
        <w:jc w:val="center"/>
        <w:rPr>
          <w:rFonts w:ascii="Times New Roman" w:hAnsi="Times New Roman" w:cs="Times New Roman"/>
          <w:sz w:val="24"/>
          <w:szCs w:val="24"/>
          <w:lang w:val="ru-RU"/>
        </w:rPr>
      </w:pPr>
    </w:p>
    <w:p w:rsidR="00953FF7" w:rsidRPr="003F0DEB" w:rsidRDefault="00E7164A" w:rsidP="0042201D">
      <w:pPr>
        <w:pStyle w:val="1"/>
        <w:jc w:val="center"/>
        <w:rPr>
          <w:rFonts w:ascii="Times New Roman" w:hAnsi="Times New Roman" w:cs="Times New Roman"/>
          <w:b/>
          <w:sz w:val="24"/>
          <w:szCs w:val="24"/>
          <w:lang w:val="ru-RU"/>
        </w:rPr>
      </w:pPr>
      <w:bookmarkStart w:id="8" w:name="_Toc206741316"/>
      <w:r w:rsidRPr="003F0DEB">
        <w:rPr>
          <w:rFonts w:ascii="Times New Roman" w:hAnsi="Times New Roman" w:cs="Times New Roman"/>
          <w:b/>
          <w:sz w:val="24"/>
          <w:szCs w:val="24"/>
          <w:lang w:val="ru-RU"/>
        </w:rPr>
        <w:lastRenderedPageBreak/>
        <w:t xml:space="preserve">2. </w:t>
      </w:r>
      <w:r w:rsidR="00F03D7E" w:rsidRPr="003F0DEB">
        <w:rPr>
          <w:rFonts w:ascii="Times New Roman" w:hAnsi="Times New Roman" w:cs="Times New Roman"/>
          <w:b/>
          <w:sz w:val="24"/>
          <w:szCs w:val="24"/>
          <w:lang w:val="ru-RU"/>
        </w:rPr>
        <w:t>Х</w:t>
      </w:r>
      <w:r w:rsidR="00F03D7E" w:rsidRPr="003F0DEB">
        <w:rPr>
          <w:rFonts w:ascii="Times New Roman" w:hAnsi="Times New Roman" w:cs="Times New Roman"/>
          <w:b/>
          <w:spacing w:val="-2"/>
          <w:sz w:val="24"/>
          <w:szCs w:val="24"/>
          <w:lang w:val="ru-RU"/>
        </w:rPr>
        <w:t>А</w:t>
      </w:r>
      <w:r w:rsidR="00F03D7E" w:rsidRPr="003F0DEB">
        <w:rPr>
          <w:rFonts w:ascii="Times New Roman" w:hAnsi="Times New Roman" w:cs="Times New Roman"/>
          <w:b/>
          <w:sz w:val="24"/>
          <w:szCs w:val="24"/>
          <w:lang w:val="ru-RU"/>
        </w:rPr>
        <w:t>Р</w:t>
      </w:r>
      <w:r w:rsidR="00F03D7E" w:rsidRPr="003F0DEB">
        <w:rPr>
          <w:rFonts w:ascii="Times New Roman" w:hAnsi="Times New Roman" w:cs="Times New Roman"/>
          <w:b/>
          <w:spacing w:val="-1"/>
          <w:sz w:val="24"/>
          <w:szCs w:val="24"/>
          <w:lang w:val="ru-RU"/>
        </w:rPr>
        <w:t>А</w:t>
      </w:r>
      <w:r w:rsidR="00F03D7E" w:rsidRPr="003F0DEB">
        <w:rPr>
          <w:rFonts w:ascii="Times New Roman" w:hAnsi="Times New Roman" w:cs="Times New Roman"/>
          <w:b/>
          <w:sz w:val="24"/>
          <w:szCs w:val="24"/>
          <w:lang w:val="ru-RU"/>
        </w:rPr>
        <w:t>КТ</w:t>
      </w:r>
      <w:r w:rsidR="00F03D7E" w:rsidRPr="003F0DEB">
        <w:rPr>
          <w:rFonts w:ascii="Times New Roman" w:hAnsi="Times New Roman" w:cs="Times New Roman"/>
          <w:b/>
          <w:spacing w:val="-1"/>
          <w:sz w:val="24"/>
          <w:szCs w:val="24"/>
          <w:lang w:val="ru-RU"/>
        </w:rPr>
        <w:t>Е</w:t>
      </w:r>
      <w:r w:rsidR="00F03D7E" w:rsidRPr="003F0DEB">
        <w:rPr>
          <w:rFonts w:ascii="Times New Roman" w:hAnsi="Times New Roman" w:cs="Times New Roman"/>
          <w:b/>
          <w:sz w:val="24"/>
          <w:szCs w:val="24"/>
          <w:lang w:val="ru-RU"/>
        </w:rPr>
        <w:t>РИ</w:t>
      </w:r>
      <w:r w:rsidR="00F03D7E" w:rsidRPr="003F0DEB">
        <w:rPr>
          <w:rFonts w:ascii="Times New Roman" w:hAnsi="Times New Roman" w:cs="Times New Roman"/>
          <w:b/>
          <w:spacing w:val="-1"/>
          <w:sz w:val="24"/>
          <w:szCs w:val="24"/>
          <w:lang w:val="ru-RU"/>
        </w:rPr>
        <w:t>С</w:t>
      </w:r>
      <w:r w:rsidR="00F03D7E" w:rsidRPr="003F0DEB">
        <w:rPr>
          <w:rFonts w:ascii="Times New Roman" w:hAnsi="Times New Roman" w:cs="Times New Roman"/>
          <w:b/>
          <w:sz w:val="24"/>
          <w:szCs w:val="24"/>
          <w:lang w:val="ru-RU"/>
        </w:rPr>
        <w:t>ТИКА</w:t>
      </w:r>
      <w:r w:rsidR="00F03D7E" w:rsidRPr="003F0DEB">
        <w:rPr>
          <w:rFonts w:ascii="Times New Roman" w:hAnsi="Times New Roman" w:cs="Times New Roman"/>
          <w:b/>
          <w:spacing w:val="-1"/>
          <w:sz w:val="24"/>
          <w:szCs w:val="24"/>
          <w:lang w:val="ru-RU"/>
        </w:rPr>
        <w:t xml:space="preserve"> </w:t>
      </w:r>
      <w:r w:rsidR="00F03D7E" w:rsidRPr="003F0DEB">
        <w:rPr>
          <w:rFonts w:ascii="Times New Roman" w:hAnsi="Times New Roman" w:cs="Times New Roman"/>
          <w:b/>
          <w:sz w:val="24"/>
          <w:szCs w:val="24"/>
          <w:lang w:val="ru-RU"/>
        </w:rPr>
        <w:t>ПРИ</w:t>
      </w:r>
      <w:r w:rsidR="00F03D7E" w:rsidRPr="003F0DEB">
        <w:rPr>
          <w:rFonts w:ascii="Times New Roman" w:hAnsi="Times New Roman" w:cs="Times New Roman"/>
          <w:b/>
          <w:spacing w:val="-3"/>
          <w:sz w:val="24"/>
          <w:szCs w:val="24"/>
          <w:lang w:val="ru-RU"/>
        </w:rPr>
        <w:t>Р</w:t>
      </w:r>
      <w:r w:rsidR="00F03D7E" w:rsidRPr="003F0DEB">
        <w:rPr>
          <w:rFonts w:ascii="Times New Roman" w:hAnsi="Times New Roman" w:cs="Times New Roman"/>
          <w:b/>
          <w:sz w:val="24"/>
          <w:szCs w:val="24"/>
          <w:lang w:val="ru-RU"/>
        </w:rPr>
        <w:t>ОД</w:t>
      </w:r>
      <w:r w:rsidR="00F03D7E" w:rsidRPr="003F0DEB">
        <w:rPr>
          <w:rFonts w:ascii="Times New Roman" w:hAnsi="Times New Roman" w:cs="Times New Roman"/>
          <w:b/>
          <w:spacing w:val="1"/>
          <w:sz w:val="24"/>
          <w:szCs w:val="24"/>
          <w:lang w:val="ru-RU"/>
        </w:rPr>
        <w:t>Н</w:t>
      </w:r>
      <w:r w:rsidR="00F03D7E" w:rsidRPr="003F0DEB">
        <w:rPr>
          <w:rFonts w:ascii="Times New Roman" w:hAnsi="Times New Roman" w:cs="Times New Roman"/>
          <w:b/>
          <w:spacing w:val="3"/>
          <w:sz w:val="24"/>
          <w:szCs w:val="24"/>
          <w:lang w:val="ru-RU"/>
        </w:rPr>
        <w:t>О</w:t>
      </w:r>
      <w:r w:rsidR="00F03D7E" w:rsidRPr="003F0DEB">
        <w:rPr>
          <w:rFonts w:ascii="Times New Roman" w:hAnsi="Times New Roman" w:cs="Times New Roman"/>
          <w:b/>
          <w:spacing w:val="-1"/>
          <w:sz w:val="24"/>
          <w:szCs w:val="24"/>
          <w:lang w:val="ru-RU"/>
        </w:rPr>
        <w:t>-</w:t>
      </w:r>
      <w:r w:rsidR="00F03D7E" w:rsidRPr="003F0DEB">
        <w:rPr>
          <w:rFonts w:ascii="Times New Roman" w:hAnsi="Times New Roman" w:cs="Times New Roman"/>
          <w:b/>
          <w:sz w:val="24"/>
          <w:szCs w:val="24"/>
          <w:lang w:val="ru-RU"/>
        </w:rPr>
        <w:t>КЛ</w:t>
      </w:r>
      <w:r w:rsidR="00F03D7E" w:rsidRPr="003F0DEB">
        <w:rPr>
          <w:rFonts w:ascii="Times New Roman" w:hAnsi="Times New Roman" w:cs="Times New Roman"/>
          <w:b/>
          <w:spacing w:val="1"/>
          <w:sz w:val="24"/>
          <w:szCs w:val="24"/>
          <w:lang w:val="ru-RU"/>
        </w:rPr>
        <w:t>И</w:t>
      </w:r>
      <w:r w:rsidR="00F03D7E" w:rsidRPr="003F0DEB">
        <w:rPr>
          <w:rFonts w:ascii="Times New Roman" w:hAnsi="Times New Roman" w:cs="Times New Roman"/>
          <w:b/>
          <w:spacing w:val="-1"/>
          <w:sz w:val="24"/>
          <w:szCs w:val="24"/>
          <w:lang w:val="ru-RU"/>
        </w:rPr>
        <w:t>МА</w:t>
      </w:r>
      <w:r w:rsidR="00F03D7E" w:rsidRPr="003F0DEB">
        <w:rPr>
          <w:rFonts w:ascii="Times New Roman" w:hAnsi="Times New Roman" w:cs="Times New Roman"/>
          <w:b/>
          <w:sz w:val="24"/>
          <w:szCs w:val="24"/>
          <w:lang w:val="ru-RU"/>
        </w:rPr>
        <w:t>ТИ</w:t>
      </w:r>
      <w:r w:rsidR="00F03D7E" w:rsidRPr="003F0DEB">
        <w:rPr>
          <w:rFonts w:ascii="Times New Roman" w:hAnsi="Times New Roman" w:cs="Times New Roman"/>
          <w:b/>
          <w:spacing w:val="-1"/>
          <w:sz w:val="24"/>
          <w:szCs w:val="24"/>
          <w:lang w:val="ru-RU"/>
        </w:rPr>
        <w:t>ЧЕС</w:t>
      </w:r>
      <w:r w:rsidR="00F03D7E" w:rsidRPr="003F0DEB">
        <w:rPr>
          <w:rFonts w:ascii="Times New Roman" w:hAnsi="Times New Roman" w:cs="Times New Roman"/>
          <w:b/>
          <w:sz w:val="24"/>
          <w:szCs w:val="24"/>
          <w:lang w:val="ru-RU"/>
        </w:rPr>
        <w:t>К</w:t>
      </w:r>
      <w:r w:rsidR="00F03D7E" w:rsidRPr="003F0DEB">
        <w:rPr>
          <w:rFonts w:ascii="Times New Roman" w:hAnsi="Times New Roman" w:cs="Times New Roman"/>
          <w:b/>
          <w:spacing w:val="-2"/>
          <w:sz w:val="24"/>
          <w:szCs w:val="24"/>
          <w:lang w:val="ru-RU"/>
        </w:rPr>
        <w:t>И</w:t>
      </w:r>
      <w:r w:rsidR="00F03D7E" w:rsidRPr="003F0DEB">
        <w:rPr>
          <w:rFonts w:ascii="Times New Roman" w:hAnsi="Times New Roman" w:cs="Times New Roman"/>
          <w:b/>
          <w:sz w:val="24"/>
          <w:szCs w:val="24"/>
          <w:lang w:val="ru-RU"/>
        </w:rPr>
        <w:t>Х</w:t>
      </w:r>
      <w:r w:rsidR="00F03D7E" w:rsidRPr="003F0DEB">
        <w:rPr>
          <w:rFonts w:ascii="Times New Roman" w:hAnsi="Times New Roman" w:cs="Times New Roman"/>
          <w:b/>
          <w:spacing w:val="4"/>
          <w:sz w:val="24"/>
          <w:szCs w:val="24"/>
          <w:lang w:val="ru-RU"/>
        </w:rPr>
        <w:t xml:space="preserve"> </w:t>
      </w:r>
      <w:r w:rsidR="00F03D7E" w:rsidRPr="003F0DEB">
        <w:rPr>
          <w:rFonts w:ascii="Times New Roman" w:hAnsi="Times New Roman" w:cs="Times New Roman"/>
          <w:b/>
          <w:spacing w:val="-8"/>
          <w:sz w:val="24"/>
          <w:szCs w:val="24"/>
          <w:lang w:val="ru-RU"/>
        </w:rPr>
        <w:t>У</w:t>
      </w:r>
      <w:r w:rsidR="00F03D7E" w:rsidRPr="003F0DEB">
        <w:rPr>
          <w:rFonts w:ascii="Times New Roman" w:hAnsi="Times New Roman" w:cs="Times New Roman"/>
          <w:b/>
          <w:spacing w:val="1"/>
          <w:sz w:val="24"/>
          <w:szCs w:val="24"/>
          <w:lang w:val="ru-RU"/>
        </w:rPr>
        <w:t>С</w:t>
      </w:r>
      <w:r w:rsidR="00F03D7E" w:rsidRPr="003F0DEB">
        <w:rPr>
          <w:rFonts w:ascii="Times New Roman" w:hAnsi="Times New Roman" w:cs="Times New Roman"/>
          <w:b/>
          <w:sz w:val="24"/>
          <w:szCs w:val="24"/>
          <w:lang w:val="ru-RU"/>
        </w:rPr>
        <w:t>ЛОВИЙ</w:t>
      </w:r>
      <w:bookmarkEnd w:id="8"/>
    </w:p>
    <w:p w:rsidR="00953FF7" w:rsidRPr="003F0DEB" w:rsidRDefault="00953FF7" w:rsidP="00953FF7">
      <w:pPr>
        <w:ind w:firstLine="600"/>
        <w:jc w:val="both"/>
        <w:rPr>
          <w:rFonts w:ascii="Times New Roman" w:hAnsi="Times New Roman" w:cs="Times New Roman"/>
          <w:sz w:val="24"/>
          <w:szCs w:val="24"/>
          <w:lang w:val="ru-RU"/>
        </w:rPr>
      </w:pPr>
    </w:p>
    <w:p w:rsidR="00953FF7" w:rsidRPr="003F0DEB" w:rsidRDefault="0042201D" w:rsidP="0042201D">
      <w:pPr>
        <w:pStyle w:val="1"/>
        <w:jc w:val="center"/>
        <w:rPr>
          <w:rFonts w:ascii="Times New Roman" w:hAnsi="Times New Roman" w:cs="Times New Roman"/>
          <w:b/>
          <w:sz w:val="24"/>
          <w:szCs w:val="24"/>
          <w:lang w:val="ru-RU"/>
        </w:rPr>
      </w:pPr>
      <w:bookmarkStart w:id="9" w:name="_Toc206741317"/>
      <w:r w:rsidRPr="003F0DEB">
        <w:rPr>
          <w:rFonts w:ascii="Times New Roman" w:hAnsi="Times New Roman" w:cs="Times New Roman"/>
          <w:b/>
          <w:sz w:val="24"/>
          <w:szCs w:val="24"/>
          <w:lang w:val="ru-RU"/>
        </w:rPr>
        <w:t>2.1 Кл</w:t>
      </w:r>
      <w:r w:rsidRPr="003F0DEB">
        <w:rPr>
          <w:rFonts w:ascii="Times New Roman" w:hAnsi="Times New Roman" w:cs="Times New Roman"/>
          <w:b/>
          <w:spacing w:val="1"/>
          <w:sz w:val="24"/>
          <w:szCs w:val="24"/>
          <w:lang w:val="ru-RU"/>
        </w:rPr>
        <w:t>и</w:t>
      </w:r>
      <w:r w:rsidRPr="003F0DEB">
        <w:rPr>
          <w:rFonts w:ascii="Times New Roman" w:hAnsi="Times New Roman" w:cs="Times New Roman"/>
          <w:b/>
          <w:spacing w:val="-1"/>
          <w:sz w:val="24"/>
          <w:szCs w:val="24"/>
          <w:lang w:val="ru-RU"/>
        </w:rPr>
        <w:t>ма</w:t>
      </w:r>
      <w:r w:rsidRPr="003F0DEB">
        <w:rPr>
          <w:rFonts w:ascii="Times New Roman" w:hAnsi="Times New Roman" w:cs="Times New Roman"/>
          <w:b/>
          <w:sz w:val="24"/>
          <w:szCs w:val="24"/>
          <w:lang w:val="ru-RU"/>
        </w:rPr>
        <w:t>т</w:t>
      </w:r>
      <w:bookmarkEnd w:id="9"/>
    </w:p>
    <w:p w:rsidR="0042201D" w:rsidRPr="003F0DEB" w:rsidRDefault="0042201D" w:rsidP="0042201D">
      <w:pPr>
        <w:shd w:val="clear" w:color="auto" w:fill="FFFFFF"/>
        <w:ind w:right="28" w:firstLine="567"/>
        <w:jc w:val="both"/>
        <w:rPr>
          <w:rFonts w:ascii="Times New Roman" w:hAnsi="Times New Roman" w:cs="Times New Roman"/>
          <w:sz w:val="24"/>
          <w:szCs w:val="24"/>
          <w:lang w:val="ru-RU"/>
        </w:rPr>
      </w:pPr>
    </w:p>
    <w:p w:rsidR="007B219D" w:rsidRPr="003F0DEB" w:rsidRDefault="007B219D" w:rsidP="007B219D">
      <w:pPr>
        <w:ind w:right="28" w:firstLine="567"/>
        <w:jc w:val="both"/>
        <w:rPr>
          <w:rFonts w:ascii="Times New Roman" w:hAnsi="Times New Roman" w:cs="Times New Roman"/>
          <w:sz w:val="24"/>
          <w:szCs w:val="24"/>
          <w:lang w:val="ru-RU"/>
        </w:rPr>
      </w:pPr>
      <w:bookmarkStart w:id="10" w:name="_Toc206741318"/>
      <w:r w:rsidRPr="003F0DEB">
        <w:rPr>
          <w:rFonts w:ascii="Times New Roman" w:hAnsi="Times New Roman" w:cs="Times New Roman"/>
          <w:sz w:val="24"/>
          <w:szCs w:val="24"/>
          <w:lang w:val="ru-RU"/>
        </w:rPr>
        <w:t>Климат резко континентальный с суровой малоснежной зимой и сухим жарким летом. Самый холодный месяц – январь, самый теплый – июль. Для климата характерна интенсивная ветровая деятельность. Среднегодовая скорость ветров составляет 5,0 м/сек. В холодное время года преобладают ветры южных направлений (Ю, ЮЗ, ЮВ), а в теплое время возрастает интенсивность ветров северных румбов. Помимо больших амплитуд колебаний сезонных температур, характерно значительное изменение суточных температур. Другой особенностью климата является небольшое количество атмосферных осадков, обилие тепла и света в период вегетации сельскохозяйственных культур, несоответствие между которыми обуславливает засушливость климата.</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Продолжительность летнего периода, со среднемесячной температурой воздуха выше 0</w:t>
      </w:r>
      <w:r w:rsidRPr="003F0DEB">
        <w:rPr>
          <w:rFonts w:ascii="Times New Roman" w:hAnsi="Times New Roman" w:cs="Times New Roman"/>
          <w:sz w:val="24"/>
          <w:szCs w:val="24"/>
          <w:vertAlign w:val="superscript"/>
          <w:lang w:val="ru-RU"/>
        </w:rPr>
        <w:t>0</w:t>
      </w:r>
      <w:r w:rsidRPr="003F0DEB">
        <w:rPr>
          <w:rFonts w:ascii="Times New Roman" w:hAnsi="Times New Roman" w:cs="Times New Roman"/>
          <w:sz w:val="24"/>
          <w:szCs w:val="24"/>
          <w:lang w:val="ru-RU"/>
        </w:rPr>
        <w:t xml:space="preserve"> С, составляет в среднем 185 дней. Дата перехода средней суточной температуры воздуха через 0</w:t>
      </w:r>
      <w:r w:rsidRPr="003F0DEB">
        <w:rPr>
          <w:rFonts w:ascii="Times New Roman" w:hAnsi="Times New Roman" w:cs="Times New Roman"/>
          <w:sz w:val="24"/>
          <w:szCs w:val="24"/>
          <w:vertAlign w:val="superscript"/>
          <w:lang w:val="ru-RU"/>
        </w:rPr>
        <w:t>0</w:t>
      </w:r>
      <w:r w:rsidRPr="003F0DEB">
        <w:rPr>
          <w:rFonts w:ascii="Times New Roman" w:hAnsi="Times New Roman" w:cs="Times New Roman"/>
          <w:sz w:val="24"/>
          <w:szCs w:val="24"/>
          <w:lang w:val="ru-RU"/>
        </w:rPr>
        <w:t xml:space="preserve"> С наблюдается в апреле месяце. Нарастание температуры в весенний период происходит довольно быстро. Последние заморозки весной наблюдаются 15- 20 мая, а первые заморозки осенью 21-25 сентября.</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Продолжительность безморозного периода составляет 121-123 дня. Разница между вегетационным и безморозным периодом составляет 40 – 50 дней, разрыв в продолжительности вегетационного периода и безморозного отрицательно сказывается  на росте теплолюбивых растений, так как они подвергаются попасть под заморозки в начале и конце вегетации.</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Максимум осадков приходится на теплое полугодие, когда их выпадает до 70 – 80 % годовой суммы. Длительность бездождевых периодов значительна. Отсутствие осадков наблюдается в течение 20-30 дней подряд, а в отдельные годы до 50-60 дней. Чаще всего бездождевыми бывают август и сентябрь, а нередко и июль.</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Снежный покров обычно появляется в последних числах октября или в первой половине ноября, но в отдельные годы возможно очень раннее появление снежного покрова, в конце сентября. Наибольшая высота снежного покрова перед началом весеннего снеготаяния на открытых участках в среднем достигает 25-54 см. В многоснежные зимы максимальная высота снега увеличивается до 43-45 см. Разрушение устойчивого снежного покрова наступает обычно в первой половине апреля. Окончательный сход снежного покрова происходит в середине апреля.</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По сезонам скорость ветра меняется мало, но максимум ее приходится на зимние месяцы, где она достигает 11,0 м/сек. В связи с этим в зимний период часты метели и бураны. В теплый период ветры зачастую имеют характер суховеев, вызывая этим самые пыльные бури. Обычно, пыльные бури бывают в дневное время и продолжаются  не более 40 – 45 минут.</w:t>
      </w:r>
    </w:p>
    <w:p w:rsidR="007B219D" w:rsidRPr="003F0DEB" w:rsidRDefault="007B219D" w:rsidP="007B219D">
      <w:pPr>
        <w:ind w:right="28"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В целом климатические условия района создают благоприятные условия для рассеивания загрязняющих воздух веществ.</w:t>
      </w:r>
    </w:p>
    <w:p w:rsidR="007B219D" w:rsidRPr="003F0DEB" w:rsidRDefault="007B219D" w:rsidP="007B219D">
      <w:pPr>
        <w:shd w:val="clear" w:color="auto" w:fill="FFFFFF"/>
        <w:ind w:right="28" w:firstLine="567"/>
        <w:jc w:val="both"/>
        <w:rPr>
          <w:rFonts w:ascii="Times New Roman" w:hAnsi="Times New Roman" w:cs="Times New Roman"/>
          <w:sz w:val="24"/>
          <w:szCs w:val="24"/>
          <w:lang w:val="ru-RU"/>
        </w:rPr>
      </w:pPr>
      <w:r w:rsidRPr="003F0DEB">
        <w:rPr>
          <w:rFonts w:ascii="Times New Roman" w:hAnsi="Times New Roman" w:cs="Times New Roman"/>
          <w:color w:val="000000"/>
          <w:spacing w:val="4"/>
          <w:sz w:val="24"/>
          <w:szCs w:val="24"/>
          <w:lang w:val="ru-RU"/>
        </w:rPr>
        <w:t>Малое количество атмосферных осадков, высокие температуры воздуха, постоянные ветры при широком распространении глинистых пород создают неблагоприятные условия для накопления подземных вод.</w:t>
      </w:r>
    </w:p>
    <w:p w:rsidR="007B219D" w:rsidRPr="003F0DEB" w:rsidRDefault="007B219D" w:rsidP="007B219D">
      <w:pPr>
        <w:ind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t>Средняя максимальная температура воздуха наиболее жаркого и холодного месяца года</w:t>
      </w:r>
    </w:p>
    <w:p w:rsidR="007B219D" w:rsidRPr="003F0DEB" w:rsidRDefault="007B219D" w:rsidP="007B219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Данные получены из наблюдений по минимальному термометру и характеризуют наиболее низкие значения температуры воздуха, выбранные за период с 1881-2000 гг.</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725"/>
        <w:gridCol w:w="725"/>
        <w:gridCol w:w="725"/>
        <w:gridCol w:w="725"/>
        <w:gridCol w:w="725"/>
        <w:gridCol w:w="725"/>
        <w:gridCol w:w="726"/>
        <w:gridCol w:w="725"/>
        <w:gridCol w:w="725"/>
        <w:gridCol w:w="726"/>
        <w:gridCol w:w="726"/>
        <w:gridCol w:w="776"/>
      </w:tblGrid>
      <w:tr w:rsidR="007B219D" w:rsidRPr="003F0DEB" w:rsidTr="00AF1D7A">
        <w:trPr>
          <w:jc w:val="center"/>
        </w:trPr>
        <w:tc>
          <w:tcPr>
            <w:tcW w:w="8703"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Месяц</w:t>
            </w:r>
          </w:p>
        </w:tc>
        <w:tc>
          <w:tcPr>
            <w:tcW w:w="776"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Год</w:t>
            </w:r>
          </w:p>
        </w:tc>
      </w:tr>
      <w:tr w:rsidR="007B219D" w:rsidRPr="003F0DEB" w:rsidTr="00AF1D7A">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IV</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IX</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p>
        </w:tc>
      </w:tr>
      <w:tr w:rsidR="007B219D" w:rsidRPr="003F0DEB" w:rsidTr="00AF1D7A">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22</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29</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34</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35</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33</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28</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20</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7</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0</w:t>
            </w:r>
          </w:p>
        </w:tc>
        <w:tc>
          <w:tcPr>
            <w:tcW w:w="77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36</w:t>
            </w:r>
          </w:p>
        </w:tc>
      </w:tr>
    </w:tbl>
    <w:p w:rsidR="007B219D" w:rsidRPr="003F0DEB" w:rsidRDefault="007B219D" w:rsidP="007B219D">
      <w:pPr>
        <w:ind w:firstLine="567"/>
        <w:jc w:val="center"/>
        <w:rPr>
          <w:rFonts w:ascii="Times New Roman" w:hAnsi="Times New Roman" w:cs="Times New Roman"/>
          <w:b/>
          <w:sz w:val="24"/>
          <w:szCs w:val="24"/>
          <w:lang w:val="ru-RU"/>
        </w:rPr>
      </w:pPr>
    </w:p>
    <w:p w:rsidR="007B219D" w:rsidRPr="003F0DEB" w:rsidRDefault="007B219D" w:rsidP="007B219D">
      <w:pPr>
        <w:ind w:firstLine="567"/>
        <w:jc w:val="center"/>
        <w:rPr>
          <w:rFonts w:ascii="Times New Roman" w:hAnsi="Times New Roman" w:cs="Times New Roman"/>
          <w:b/>
          <w:sz w:val="24"/>
          <w:szCs w:val="24"/>
          <w:lang w:val="ru-RU"/>
        </w:rPr>
      </w:pPr>
    </w:p>
    <w:p w:rsidR="007B219D" w:rsidRPr="003F0DEB" w:rsidRDefault="007B219D" w:rsidP="007B219D">
      <w:pPr>
        <w:ind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lastRenderedPageBreak/>
        <w:t>Средняя месячная и годовая температура  воздуха</w:t>
      </w:r>
    </w:p>
    <w:p w:rsidR="007B219D" w:rsidRPr="003F0DEB" w:rsidRDefault="007B219D" w:rsidP="007B219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Данные представляют многолетние средние месячные и годовые температуры воздуха, вычисленные по средним суточным данным наблюдений с 1966-2000 гг. в 21, 00, 03, 06, 09, 12, 15, 18 часов.</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734"/>
        <w:gridCol w:w="735"/>
        <w:gridCol w:w="735"/>
        <w:gridCol w:w="734"/>
        <w:gridCol w:w="735"/>
        <w:gridCol w:w="735"/>
        <w:gridCol w:w="736"/>
        <w:gridCol w:w="735"/>
        <w:gridCol w:w="734"/>
        <w:gridCol w:w="736"/>
        <w:gridCol w:w="736"/>
        <w:gridCol w:w="661"/>
      </w:tblGrid>
      <w:tr w:rsidR="007B219D" w:rsidRPr="003F0DEB" w:rsidTr="00AF1D7A">
        <w:trPr>
          <w:jc w:val="center"/>
        </w:trPr>
        <w:tc>
          <w:tcPr>
            <w:tcW w:w="8818"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Месяц</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Год</w:t>
            </w:r>
          </w:p>
        </w:tc>
      </w:tr>
      <w:tr w:rsidR="007B219D" w:rsidRPr="003F0DEB" w:rsidTr="00AF1D7A">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IV</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IX</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p>
        </w:tc>
      </w:tr>
      <w:tr w:rsidR="007B219D" w:rsidRPr="003F0DEB" w:rsidTr="00AF1D7A">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-16,8</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-16,3</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-9,9</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3,2</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12,8</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18,2</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20,4</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17,8</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11,5</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2,8</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-7,1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-13,9</w:t>
            </w:r>
          </w:p>
        </w:tc>
        <w:tc>
          <w:tcPr>
            <w:tcW w:w="66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1,9</w:t>
            </w:r>
          </w:p>
        </w:tc>
      </w:tr>
    </w:tbl>
    <w:p w:rsidR="007B219D" w:rsidRPr="003F0DEB" w:rsidRDefault="007B219D" w:rsidP="007B219D">
      <w:pPr>
        <w:ind w:right="-57" w:firstLine="902"/>
        <w:jc w:val="both"/>
        <w:rPr>
          <w:rFonts w:ascii="Times New Roman" w:hAnsi="Times New Roman" w:cs="Times New Roman"/>
          <w:bCs/>
          <w:sz w:val="24"/>
          <w:szCs w:val="24"/>
          <w:lang w:val="kk-KZ"/>
        </w:rPr>
      </w:pPr>
    </w:p>
    <w:p w:rsidR="007B219D" w:rsidRPr="003F0DEB" w:rsidRDefault="007B219D" w:rsidP="007B219D">
      <w:pPr>
        <w:ind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t>Среднее месячное, годовое количество осадков (мм)</w:t>
      </w:r>
    </w:p>
    <w:p w:rsidR="007B219D" w:rsidRPr="003F0DEB" w:rsidRDefault="007B219D" w:rsidP="007B219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Данные таблицы представляют собой средние месячные и годовые количества осадков, вычисленные за период 1891-2000 г.г. Суммы осадков, измеренные дождемером с защитой Нифера, приведены к показаниям осадкомера. В суммы осадков всего ряда наблюдений введены поправки на смачивание.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3F0DEB"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Год</w:t>
            </w: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23</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38</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27</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23</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342</w:t>
            </w:r>
          </w:p>
        </w:tc>
      </w:tr>
    </w:tbl>
    <w:p w:rsidR="007B219D" w:rsidRPr="003F0DEB" w:rsidRDefault="007B219D" w:rsidP="007B219D">
      <w:pPr>
        <w:ind w:right="-57" w:firstLine="902"/>
        <w:jc w:val="both"/>
        <w:rPr>
          <w:rFonts w:ascii="Times New Roman" w:hAnsi="Times New Roman" w:cs="Times New Roman"/>
          <w:bCs/>
          <w:sz w:val="24"/>
          <w:szCs w:val="24"/>
          <w:lang w:val="kk-KZ"/>
        </w:rPr>
      </w:pPr>
    </w:p>
    <w:p w:rsidR="007B219D" w:rsidRPr="003F0DEB" w:rsidRDefault="007B219D" w:rsidP="007B219D">
      <w:pPr>
        <w:ind w:right="-57" w:firstLine="567"/>
        <w:jc w:val="both"/>
        <w:rPr>
          <w:rFonts w:ascii="Times New Roman" w:hAnsi="Times New Roman" w:cs="Times New Roman"/>
          <w:bCs/>
          <w:sz w:val="24"/>
          <w:szCs w:val="24"/>
          <w:lang w:val="ru-RU"/>
        </w:rPr>
      </w:pPr>
      <w:r w:rsidRPr="003F0DEB">
        <w:rPr>
          <w:rFonts w:ascii="Times New Roman" w:hAnsi="Times New Roman" w:cs="Times New Roman"/>
          <w:b/>
          <w:bCs/>
          <w:iCs/>
          <w:spacing w:val="4"/>
          <w:sz w:val="24"/>
          <w:szCs w:val="24"/>
          <w:lang w:val="ru-RU"/>
        </w:rPr>
        <w:t xml:space="preserve">Ветер. </w:t>
      </w:r>
      <w:r w:rsidRPr="003F0DEB">
        <w:rPr>
          <w:rFonts w:ascii="Times New Roman" w:hAnsi="Times New Roman" w:cs="Times New Roman"/>
          <w:bCs/>
          <w:sz w:val="24"/>
          <w:szCs w:val="24"/>
          <w:lang w:val="ru-RU"/>
        </w:rPr>
        <w:t xml:space="preserve">Для района характерны частые ветра юго-западного, западного южного  направления. Наибольшая скорость ветра наблюдается </w:t>
      </w:r>
      <w:r w:rsidRPr="003F0DEB">
        <w:rPr>
          <w:rFonts w:ascii="Times New Roman" w:hAnsi="Times New Roman" w:cs="Times New Roman"/>
          <w:bCs/>
          <w:sz w:val="24"/>
          <w:szCs w:val="24"/>
          <w:lang w:val="kk-KZ"/>
        </w:rPr>
        <w:t xml:space="preserve">зимой </w:t>
      </w:r>
      <w:r w:rsidRPr="003F0DEB">
        <w:rPr>
          <w:rFonts w:ascii="Times New Roman" w:hAnsi="Times New Roman" w:cs="Times New Roman"/>
          <w:bCs/>
          <w:sz w:val="24"/>
          <w:szCs w:val="24"/>
          <w:lang w:val="ru-RU"/>
        </w:rPr>
        <w:t>(</w:t>
      </w:r>
      <w:r w:rsidRPr="003F0DEB">
        <w:rPr>
          <w:rFonts w:ascii="Times New Roman" w:hAnsi="Times New Roman" w:cs="Times New Roman"/>
          <w:bCs/>
          <w:sz w:val="24"/>
          <w:szCs w:val="24"/>
          <w:lang w:val="kk-KZ"/>
        </w:rPr>
        <w:t xml:space="preserve">декабрь, январь, </w:t>
      </w:r>
      <w:r w:rsidRPr="003F0DEB">
        <w:rPr>
          <w:rFonts w:ascii="Times New Roman" w:hAnsi="Times New Roman" w:cs="Times New Roman"/>
          <w:bCs/>
          <w:sz w:val="24"/>
          <w:szCs w:val="24"/>
          <w:lang w:val="ru-RU"/>
        </w:rPr>
        <w:t xml:space="preserve">февраль), а также в </w:t>
      </w:r>
      <w:r w:rsidRPr="003F0DEB">
        <w:rPr>
          <w:rFonts w:ascii="Times New Roman" w:hAnsi="Times New Roman" w:cs="Times New Roman"/>
          <w:bCs/>
          <w:sz w:val="24"/>
          <w:szCs w:val="24"/>
          <w:lang w:val="kk-KZ"/>
        </w:rPr>
        <w:t xml:space="preserve">апреле, </w:t>
      </w:r>
      <w:r w:rsidRPr="003F0DEB">
        <w:rPr>
          <w:rFonts w:ascii="Times New Roman" w:hAnsi="Times New Roman" w:cs="Times New Roman"/>
          <w:bCs/>
          <w:sz w:val="24"/>
          <w:szCs w:val="24"/>
          <w:lang w:val="ru-RU"/>
        </w:rPr>
        <w:t xml:space="preserve"> </w:t>
      </w:r>
      <w:r w:rsidRPr="003F0DEB">
        <w:rPr>
          <w:rFonts w:ascii="Times New Roman" w:hAnsi="Times New Roman" w:cs="Times New Roman"/>
          <w:bCs/>
          <w:sz w:val="24"/>
          <w:szCs w:val="24"/>
          <w:lang w:val="kk-KZ"/>
        </w:rPr>
        <w:t>октябре, ноябре</w:t>
      </w:r>
      <w:r w:rsidRPr="003F0DEB">
        <w:rPr>
          <w:rFonts w:ascii="Times New Roman" w:hAnsi="Times New Roman" w:cs="Times New Roman"/>
          <w:bCs/>
          <w:sz w:val="24"/>
          <w:szCs w:val="24"/>
          <w:lang w:val="ru-RU"/>
        </w:rPr>
        <w:t xml:space="preserve">. Среднегодовая скорость ветра </w:t>
      </w:r>
      <w:r w:rsidRPr="003F0DEB">
        <w:rPr>
          <w:rFonts w:ascii="Times New Roman" w:hAnsi="Times New Roman" w:cs="Times New Roman"/>
          <w:bCs/>
          <w:sz w:val="24"/>
          <w:szCs w:val="24"/>
          <w:lang w:val="kk-KZ"/>
        </w:rPr>
        <w:t>3,8</w:t>
      </w:r>
      <w:r w:rsidRPr="003F0DEB">
        <w:rPr>
          <w:rFonts w:ascii="Times New Roman" w:hAnsi="Times New Roman" w:cs="Times New Roman"/>
          <w:bCs/>
          <w:sz w:val="24"/>
          <w:szCs w:val="24"/>
          <w:lang w:val="ru-RU"/>
        </w:rPr>
        <w:t xml:space="preserve"> м/сек.</w:t>
      </w:r>
    </w:p>
    <w:p w:rsidR="007B219D" w:rsidRPr="003F0DEB" w:rsidRDefault="007B219D" w:rsidP="007B219D">
      <w:pPr>
        <w:ind w:right="-57" w:firstLine="567"/>
        <w:jc w:val="both"/>
        <w:rPr>
          <w:rFonts w:ascii="Times New Roman" w:hAnsi="Times New Roman" w:cs="Times New Roman"/>
          <w:bCs/>
          <w:sz w:val="24"/>
          <w:szCs w:val="24"/>
          <w:lang w:val="ru-RU"/>
        </w:rPr>
      </w:pPr>
    </w:p>
    <w:p w:rsidR="007B219D" w:rsidRPr="003F0DEB" w:rsidRDefault="007B219D" w:rsidP="007B219D">
      <w:pPr>
        <w:ind w:left="708"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t>Повторяемость направления ветра  (%).</w:t>
      </w:r>
    </w:p>
    <w:p w:rsidR="007B219D" w:rsidRPr="003F0DEB" w:rsidRDefault="007B219D" w:rsidP="007B219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Повторяемость направления ветра выражена в процентах от общего числа наблюдений за каждый месяц и год без учета штилей.</w:t>
      </w: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499"/>
        <w:gridCol w:w="528"/>
        <w:gridCol w:w="584"/>
        <w:gridCol w:w="587"/>
        <w:gridCol w:w="537"/>
        <w:gridCol w:w="587"/>
        <w:gridCol w:w="651"/>
        <w:gridCol w:w="730"/>
        <w:gridCol w:w="587"/>
        <w:gridCol w:w="537"/>
        <w:gridCol w:w="588"/>
        <w:gridCol w:w="652"/>
        <w:gridCol w:w="665"/>
      </w:tblGrid>
      <w:tr w:rsidR="007B219D" w:rsidRPr="003F0DEB" w:rsidTr="00AF1D7A">
        <w:tc>
          <w:tcPr>
            <w:tcW w:w="1839"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Направление</w:t>
            </w:r>
          </w:p>
        </w:tc>
        <w:tc>
          <w:tcPr>
            <w:tcW w:w="7067"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Месяц</w:t>
            </w:r>
          </w:p>
        </w:tc>
        <w:tc>
          <w:tcPr>
            <w:tcW w:w="665"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Год</w:t>
            </w:r>
          </w:p>
        </w:tc>
      </w:tr>
      <w:tr w:rsidR="007B219D" w:rsidRPr="003F0DEB" w:rsidTr="00AF1D7A">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I</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II</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III</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IV</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V</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VI</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VII</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VIII</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IX</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X</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XI</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С</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4</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8</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10</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4</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3</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6</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СВ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10</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16</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16</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8</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9</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9</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13</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7</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7</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8</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7</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10</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ЮВ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13</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Ю</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24</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22</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10</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8</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9</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16</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23</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15</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ЮЗ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28</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27</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22</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9</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18</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26</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26</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28</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19</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15</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16</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19</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16</w:t>
            </w:r>
          </w:p>
        </w:tc>
      </w:tr>
      <w:tr w:rsidR="007B219D" w:rsidRPr="003F0DEB"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rPr>
            </w:pPr>
            <w:r w:rsidRPr="003F0DEB">
              <w:rPr>
                <w:rFonts w:ascii="Times New Roman" w:hAnsi="Times New Roman" w:cs="Times New Roman"/>
                <w:b/>
                <w:sz w:val="24"/>
                <w:szCs w:val="24"/>
              </w:rPr>
              <w:t>СЗ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9</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10</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11</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14</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10</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17</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4</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lang w:val="kk-KZ"/>
              </w:rPr>
            </w:pPr>
            <w:r w:rsidRPr="003F0DEB">
              <w:rPr>
                <w:rFonts w:ascii="Times New Roman" w:hAnsi="Times New Roman" w:cs="Times New Roman"/>
                <w:sz w:val="24"/>
                <w:szCs w:val="24"/>
                <w:lang w:val="kk-KZ"/>
              </w:rPr>
              <w:t>2</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8</w:t>
            </w:r>
          </w:p>
        </w:tc>
      </w:tr>
    </w:tbl>
    <w:p w:rsidR="007B219D" w:rsidRPr="003F0DEB" w:rsidRDefault="007B219D" w:rsidP="007B219D">
      <w:pPr>
        <w:ind w:firstLine="567"/>
        <w:jc w:val="both"/>
        <w:rPr>
          <w:rFonts w:ascii="Times New Roman" w:hAnsi="Times New Roman" w:cs="Times New Roman"/>
          <w:b/>
          <w:sz w:val="24"/>
          <w:szCs w:val="24"/>
        </w:rPr>
      </w:pPr>
    </w:p>
    <w:p w:rsidR="007B219D" w:rsidRPr="003F0DEB" w:rsidRDefault="007B219D" w:rsidP="007B219D">
      <w:pPr>
        <w:ind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t>Средняя месячная (годовая) скорость ветра (м/с)</w:t>
      </w:r>
    </w:p>
    <w:p w:rsidR="007B219D" w:rsidRPr="003F0DEB" w:rsidRDefault="007B219D" w:rsidP="007B219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Представлены значения средней месячной скорости ветра, вычисленные из рядов ежегодных месячных значений (флюгер, на высоте 10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3F0DEB"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Год</w:t>
            </w: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3,4</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3,3</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4,0</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4,0</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3,9</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3,8</w:t>
            </w:r>
          </w:p>
        </w:tc>
      </w:tr>
    </w:tbl>
    <w:p w:rsidR="007B219D" w:rsidRPr="003F0DEB" w:rsidRDefault="007B219D" w:rsidP="007B219D">
      <w:pPr>
        <w:ind w:firstLine="567"/>
        <w:jc w:val="center"/>
        <w:rPr>
          <w:rFonts w:ascii="Times New Roman" w:hAnsi="Times New Roman" w:cs="Times New Roman"/>
          <w:b/>
          <w:sz w:val="24"/>
          <w:szCs w:val="24"/>
        </w:rPr>
      </w:pPr>
    </w:p>
    <w:p w:rsidR="007B219D" w:rsidRPr="003F0DEB" w:rsidRDefault="007B219D" w:rsidP="007B219D">
      <w:pPr>
        <w:ind w:firstLine="567"/>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t>Повторяемость безветренных дней (%)</w:t>
      </w:r>
    </w:p>
    <w:p w:rsidR="007B219D" w:rsidRPr="003F0DEB" w:rsidRDefault="007B219D" w:rsidP="007B219D">
      <w:pPr>
        <w:ind w:firstLine="567"/>
        <w:rPr>
          <w:rFonts w:ascii="Times New Roman" w:hAnsi="Times New Roman" w:cs="Times New Roman"/>
          <w:sz w:val="24"/>
          <w:szCs w:val="24"/>
          <w:lang w:val="ru-RU"/>
        </w:rPr>
      </w:pPr>
      <w:r w:rsidRPr="003F0DEB">
        <w:rPr>
          <w:rFonts w:ascii="Times New Roman" w:hAnsi="Times New Roman" w:cs="Times New Roman"/>
          <w:sz w:val="24"/>
          <w:szCs w:val="24"/>
          <w:lang w:val="ru-RU"/>
        </w:rPr>
        <w:t>Повторяемость штилей приводится в процентах от общего числа</w:t>
      </w:r>
      <w:r w:rsidRPr="003F0DEB">
        <w:rPr>
          <w:rFonts w:ascii="Times New Roman" w:hAnsi="Times New Roman" w:cs="Times New Roman"/>
          <w:sz w:val="24"/>
          <w:szCs w:val="24"/>
          <w:lang w:val="kk-KZ"/>
        </w:rPr>
        <w:t xml:space="preserve"> </w:t>
      </w:r>
      <w:r w:rsidRPr="003F0DEB">
        <w:rPr>
          <w:rFonts w:ascii="Times New Roman" w:hAnsi="Times New Roman" w:cs="Times New Roman"/>
          <w:sz w:val="24"/>
          <w:szCs w:val="24"/>
          <w:lang w:val="ru-RU"/>
        </w:rPr>
        <w:t>всех наблюдений. Расчет произведен за период 1966-2000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3F0DEB"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Год</w:t>
            </w: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r w:rsidRPr="003F0DEB">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sz w:val="24"/>
                <w:szCs w:val="24"/>
              </w:rPr>
            </w:pPr>
          </w:p>
        </w:tc>
      </w:tr>
      <w:tr w:rsidR="007B219D" w:rsidRPr="003F0DEB"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6</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3F0DEB" w:rsidRDefault="007B219D" w:rsidP="00AF1D7A">
            <w:pPr>
              <w:jc w:val="center"/>
              <w:rPr>
                <w:rFonts w:ascii="Times New Roman" w:hAnsi="Times New Roman" w:cs="Times New Roman"/>
                <w:b/>
                <w:sz w:val="24"/>
                <w:szCs w:val="24"/>
                <w:lang w:val="kk-KZ"/>
              </w:rPr>
            </w:pPr>
            <w:r w:rsidRPr="003F0DEB">
              <w:rPr>
                <w:rFonts w:ascii="Times New Roman" w:hAnsi="Times New Roman" w:cs="Times New Roman"/>
                <w:b/>
                <w:sz w:val="24"/>
                <w:szCs w:val="24"/>
                <w:lang w:val="kk-KZ"/>
              </w:rPr>
              <w:t>5</w:t>
            </w:r>
          </w:p>
        </w:tc>
      </w:tr>
    </w:tbl>
    <w:p w:rsidR="007B219D" w:rsidRPr="003F0DEB" w:rsidRDefault="007B219D" w:rsidP="007B219D">
      <w:pPr>
        <w:rPr>
          <w:rFonts w:ascii="Times New Roman" w:hAnsi="Times New Roman" w:cs="Times New Roman"/>
          <w:sz w:val="24"/>
          <w:szCs w:val="24"/>
          <w:lang w:val="ru-RU"/>
        </w:rPr>
      </w:pPr>
    </w:p>
    <w:p w:rsidR="007B219D" w:rsidRPr="003F0DEB" w:rsidRDefault="007B219D" w:rsidP="007B219D">
      <w:pPr>
        <w:rPr>
          <w:rFonts w:ascii="Times New Roman" w:hAnsi="Times New Roman" w:cs="Times New Roman"/>
          <w:sz w:val="24"/>
          <w:szCs w:val="24"/>
          <w:lang w:val="ru-RU"/>
        </w:rPr>
      </w:pPr>
    </w:p>
    <w:p w:rsidR="007B219D" w:rsidRPr="003F0DEB" w:rsidRDefault="007B219D" w:rsidP="007B219D">
      <w:pPr>
        <w:rPr>
          <w:rFonts w:ascii="Times New Roman" w:hAnsi="Times New Roman" w:cs="Times New Roman"/>
          <w:sz w:val="24"/>
          <w:szCs w:val="24"/>
          <w:lang w:val="ru-RU"/>
        </w:rPr>
      </w:pPr>
    </w:p>
    <w:p w:rsidR="000250B5" w:rsidRPr="003F0DEB" w:rsidRDefault="000250B5" w:rsidP="007B219D">
      <w:pPr>
        <w:rPr>
          <w:rFonts w:ascii="Times New Roman" w:hAnsi="Times New Roman" w:cs="Times New Roman"/>
          <w:sz w:val="24"/>
          <w:szCs w:val="24"/>
          <w:lang w:val="ru-RU"/>
        </w:rPr>
      </w:pPr>
    </w:p>
    <w:p w:rsidR="0042201D" w:rsidRPr="003F0DEB" w:rsidRDefault="0042201D" w:rsidP="003D18C7">
      <w:pPr>
        <w:pStyle w:val="1"/>
        <w:jc w:val="center"/>
        <w:rPr>
          <w:rFonts w:ascii="Times New Roman" w:hAnsi="Times New Roman" w:cs="Times New Roman"/>
          <w:b/>
          <w:sz w:val="24"/>
          <w:szCs w:val="24"/>
          <w:lang w:val="ru-RU"/>
        </w:rPr>
      </w:pPr>
      <w:r w:rsidRPr="003F0DEB">
        <w:rPr>
          <w:rFonts w:ascii="Times New Roman" w:hAnsi="Times New Roman" w:cs="Times New Roman"/>
          <w:b/>
          <w:sz w:val="24"/>
          <w:szCs w:val="24"/>
          <w:lang w:val="ru-RU"/>
        </w:rPr>
        <w:lastRenderedPageBreak/>
        <w:t>2.2 Р</w:t>
      </w:r>
      <w:r w:rsidRPr="003F0DEB">
        <w:rPr>
          <w:rFonts w:ascii="Times New Roman" w:hAnsi="Times New Roman" w:cs="Times New Roman"/>
          <w:b/>
          <w:spacing w:val="-1"/>
          <w:sz w:val="24"/>
          <w:szCs w:val="24"/>
          <w:lang w:val="ru-RU"/>
        </w:rPr>
        <w:t>е</w:t>
      </w:r>
      <w:r w:rsidRPr="003F0DEB">
        <w:rPr>
          <w:rFonts w:ascii="Times New Roman" w:hAnsi="Times New Roman" w:cs="Times New Roman"/>
          <w:b/>
          <w:sz w:val="24"/>
          <w:szCs w:val="24"/>
          <w:lang w:val="ru-RU"/>
        </w:rPr>
        <w:t>ль</w:t>
      </w:r>
      <w:r w:rsidRPr="003F0DEB">
        <w:rPr>
          <w:rFonts w:ascii="Times New Roman" w:hAnsi="Times New Roman" w:cs="Times New Roman"/>
          <w:b/>
          <w:spacing w:val="-1"/>
          <w:sz w:val="24"/>
          <w:szCs w:val="24"/>
          <w:lang w:val="ru-RU"/>
        </w:rPr>
        <w:t>е</w:t>
      </w:r>
      <w:r w:rsidRPr="003F0DEB">
        <w:rPr>
          <w:rFonts w:ascii="Times New Roman" w:hAnsi="Times New Roman" w:cs="Times New Roman"/>
          <w:b/>
          <w:sz w:val="24"/>
          <w:szCs w:val="24"/>
          <w:lang w:val="ru-RU"/>
        </w:rPr>
        <w:t>ф</w:t>
      </w:r>
      <w:bookmarkEnd w:id="10"/>
    </w:p>
    <w:p w:rsidR="0042201D" w:rsidRPr="003F0DEB" w:rsidRDefault="0042201D" w:rsidP="0042201D">
      <w:pPr>
        <w:pStyle w:val="a7"/>
        <w:spacing w:line="271" w:lineRule="exact"/>
        <w:ind w:left="861"/>
        <w:rPr>
          <w:rFonts w:cs="Times New Roman"/>
          <w:lang w:val="ru-RU"/>
        </w:rPr>
      </w:pPr>
    </w:p>
    <w:p w:rsidR="00124615" w:rsidRPr="003F0DEB" w:rsidRDefault="00A37D0C" w:rsidP="00124615">
      <w:pPr>
        <w:ind w:firstLine="580"/>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Территория характеризуется слабой расчлененностью рельефа и общим уклоном поверхности с юго-востока на северо-запад. Здесь выделяются две орографически различные области: слабоволнистая равнина - на западе и мелкосопочник - на востоке. На северо-восточной и юго-восточной окраинах возвышаются отдельные сопки и группы сопок, относительные превышения которых достигают 10-20 м, а на крайнем юго-востоке (соп. Жуан-Тобе) 60 м.</w:t>
      </w:r>
    </w:p>
    <w:p w:rsidR="00723D5D" w:rsidRPr="003F0DEB" w:rsidRDefault="00723D5D" w:rsidP="0042201D">
      <w:pPr>
        <w:pStyle w:val="a7"/>
        <w:spacing w:line="271" w:lineRule="exact"/>
        <w:ind w:left="861"/>
        <w:rPr>
          <w:rFonts w:cs="Times New Roman"/>
          <w:lang w:val="ru-RU"/>
        </w:rPr>
      </w:pPr>
    </w:p>
    <w:p w:rsidR="003D18C7" w:rsidRPr="003F0DEB" w:rsidRDefault="003D18C7" w:rsidP="003D18C7">
      <w:pPr>
        <w:pStyle w:val="1"/>
        <w:jc w:val="center"/>
        <w:rPr>
          <w:rFonts w:ascii="Times New Roman" w:hAnsi="Times New Roman" w:cs="Times New Roman"/>
          <w:b/>
          <w:sz w:val="24"/>
          <w:szCs w:val="24"/>
          <w:lang w:val="ru-RU"/>
        </w:rPr>
      </w:pPr>
      <w:bookmarkStart w:id="11" w:name="_Toc8894332"/>
      <w:bookmarkStart w:id="12" w:name="_Toc206741319"/>
      <w:bookmarkStart w:id="13" w:name="_Toc146517633"/>
      <w:bookmarkStart w:id="14" w:name="_Toc164232189"/>
      <w:bookmarkStart w:id="15" w:name="_Toc166553345"/>
      <w:bookmarkStart w:id="16" w:name="_Toc176494646"/>
      <w:bookmarkStart w:id="17" w:name="_Toc196710968"/>
      <w:r w:rsidRPr="003F0DEB">
        <w:rPr>
          <w:rFonts w:ascii="Times New Roman" w:hAnsi="Times New Roman" w:cs="Times New Roman"/>
          <w:b/>
          <w:sz w:val="24"/>
          <w:szCs w:val="24"/>
          <w:lang w:val="ru-RU"/>
        </w:rPr>
        <w:t xml:space="preserve">2.3 Геологическое строение </w:t>
      </w:r>
      <w:bookmarkEnd w:id="11"/>
      <w:r w:rsidRPr="003F0DEB">
        <w:rPr>
          <w:rFonts w:ascii="Times New Roman" w:hAnsi="Times New Roman" w:cs="Times New Roman"/>
          <w:b/>
          <w:sz w:val="24"/>
          <w:szCs w:val="24"/>
          <w:lang w:val="ru-RU"/>
        </w:rPr>
        <w:t>месторождения</w:t>
      </w:r>
      <w:bookmarkEnd w:id="12"/>
    </w:p>
    <w:p w:rsidR="003D18C7" w:rsidRPr="00275BD5" w:rsidRDefault="003D18C7" w:rsidP="00695F2D">
      <w:pPr>
        <w:ind w:firstLine="567"/>
        <w:jc w:val="center"/>
        <w:rPr>
          <w:rFonts w:ascii="Times New Roman" w:hAnsi="Times New Roman" w:cs="Times New Roman"/>
          <w:b/>
          <w:sz w:val="24"/>
          <w:szCs w:val="24"/>
          <w:highlight w:val="yellow"/>
          <w:lang w:val="ru-RU"/>
        </w:rPr>
      </w:pPr>
    </w:p>
    <w:p w:rsidR="003F0DEB" w:rsidRPr="003F0DEB" w:rsidRDefault="003F0DEB" w:rsidP="003F0DEB">
      <w:pPr>
        <w:ind w:firstLine="709"/>
        <w:jc w:val="both"/>
        <w:rPr>
          <w:rFonts w:ascii="Times New Roman" w:hAnsi="Times New Roman" w:cs="Times New Roman"/>
          <w:sz w:val="24"/>
          <w:szCs w:val="24"/>
          <w:lang w:val="ru-RU"/>
        </w:rPr>
      </w:pPr>
      <w:bookmarkStart w:id="18" w:name="_Toc8894337"/>
      <w:bookmarkEnd w:id="13"/>
      <w:bookmarkEnd w:id="14"/>
      <w:bookmarkEnd w:id="15"/>
      <w:bookmarkEnd w:id="16"/>
      <w:bookmarkEnd w:id="17"/>
      <w:r w:rsidRPr="003F0DEB">
        <w:rPr>
          <w:rFonts w:ascii="Times New Roman" w:hAnsi="Times New Roman" w:cs="Times New Roman"/>
          <w:sz w:val="24"/>
          <w:szCs w:val="24"/>
          <w:lang w:val="ru-RU"/>
        </w:rPr>
        <w:t>В геологическом строении месторождение «Сарыадыр-2» принимают участие отложения верхнекарадокского  яруса (О</w:t>
      </w:r>
      <w:r w:rsidRPr="003F0DEB">
        <w:rPr>
          <w:rFonts w:ascii="Times New Roman" w:hAnsi="Times New Roman" w:cs="Times New Roman"/>
          <w:sz w:val="24"/>
          <w:szCs w:val="24"/>
          <w:vertAlign w:val="subscript"/>
          <w:lang w:val="ru-RU"/>
        </w:rPr>
        <w:t>3</w:t>
      </w:r>
      <w:r w:rsidRPr="003F0DEB">
        <w:rPr>
          <w:rFonts w:ascii="Times New Roman" w:hAnsi="Times New Roman" w:cs="Times New Roman"/>
          <w:sz w:val="24"/>
          <w:szCs w:val="24"/>
          <w:lang w:val="ru-RU"/>
        </w:rPr>
        <w:t>с</w:t>
      </w:r>
      <w:r w:rsidRPr="003F0DEB">
        <w:rPr>
          <w:rFonts w:ascii="Times New Roman" w:hAnsi="Times New Roman" w:cs="Times New Roman"/>
          <w:sz w:val="24"/>
          <w:szCs w:val="24"/>
          <w:vertAlign w:val="subscript"/>
          <w:lang w:val="ru-RU"/>
        </w:rPr>
        <w:t>3</w:t>
      </w:r>
      <w:r w:rsidRPr="003F0DEB">
        <w:rPr>
          <w:rFonts w:ascii="Times New Roman" w:hAnsi="Times New Roman" w:cs="Times New Roman"/>
          <w:sz w:val="24"/>
          <w:szCs w:val="24"/>
          <w:lang w:val="ru-RU"/>
        </w:rPr>
        <w:t>),  сложенные алевролитами, конгломератами, песчаниками с  прослоями порфиритов.</w:t>
      </w:r>
    </w:p>
    <w:p w:rsidR="003F0DEB" w:rsidRPr="003F0DEB" w:rsidRDefault="003F0DEB" w:rsidP="003F0DEB">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В северо-восточной части района породы верхнекарадокского яруса протягиваются полосой субмеридионального направления; к югу ими сложены Тимофеевская и Майбалыкская антиклинали, а также Тастобинская и Караобинская синклинали.</w:t>
      </w:r>
    </w:p>
    <w:p w:rsidR="003F0DEB" w:rsidRPr="003F0DEB" w:rsidRDefault="003F0DEB" w:rsidP="003F0DEB">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Отложения верхнего карадока залегают согласно на средне-ордовикских осадках и связаны с ними постепенными переходами.</w:t>
      </w:r>
    </w:p>
    <w:p w:rsidR="003F0DEB" w:rsidRPr="003F0DEB" w:rsidRDefault="003F0DEB" w:rsidP="003F0DEB">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Простирание пород имеет тенденцию к северо-восточному направлению. Падение в северо-западном направлении под углом 40-60</w:t>
      </w:r>
      <w:r w:rsidRPr="003F0DEB">
        <w:rPr>
          <w:rFonts w:ascii="Times New Roman" w:hAnsi="Times New Roman" w:cs="Times New Roman"/>
          <w:sz w:val="24"/>
          <w:szCs w:val="24"/>
          <w:vertAlign w:val="superscript"/>
          <w:lang w:val="ru-RU"/>
        </w:rPr>
        <w:t>о</w:t>
      </w:r>
      <w:r w:rsidRPr="003F0DEB">
        <w:rPr>
          <w:rFonts w:ascii="Times New Roman" w:hAnsi="Times New Roman" w:cs="Times New Roman"/>
          <w:sz w:val="24"/>
          <w:szCs w:val="24"/>
          <w:lang w:val="ru-RU"/>
        </w:rPr>
        <w:t>.</w:t>
      </w:r>
    </w:p>
    <w:p w:rsidR="003F0DEB" w:rsidRPr="003F0DEB" w:rsidRDefault="003F0DEB" w:rsidP="003F0DEB">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С поверхности породы ордовика (песчаники, туфопесчаники, алевролиты) перекрыты чехлом рыхлых отложений, которые представлены суглинками, супесями элювиально-пролювиального генезиса и мезозойскими корами выветривания. Общая мощность этих отложений, более 30,0 м, и  почвенно-растительный слоем составляя в среднем 0,1м.</w:t>
      </w:r>
    </w:p>
    <w:p w:rsidR="00A37D0C" w:rsidRPr="003F0DEB" w:rsidRDefault="003F0DEB" w:rsidP="003F0DEB">
      <w:pPr>
        <w:tabs>
          <w:tab w:val="left" w:pos="0"/>
        </w:tabs>
        <w:suppressAutoHyphens/>
        <w:jc w:val="both"/>
        <w:rPr>
          <w:rFonts w:ascii="Times New Roman" w:hAnsi="Times New Roman" w:cs="Times New Roman"/>
          <w:sz w:val="24"/>
          <w:szCs w:val="24"/>
          <w:highlight w:val="yellow"/>
          <w:lang w:val="ru-RU" w:eastAsia="ar-SA"/>
        </w:rPr>
      </w:pPr>
      <w:r w:rsidRPr="003F0DEB">
        <w:rPr>
          <w:rFonts w:ascii="Times New Roman" w:hAnsi="Times New Roman" w:cs="Times New Roman"/>
          <w:sz w:val="24"/>
          <w:szCs w:val="24"/>
          <w:lang w:val="ru-RU" w:eastAsia="ar-SA"/>
        </w:rPr>
        <w:tab/>
      </w:r>
      <w:r w:rsidRPr="003F0DEB">
        <w:rPr>
          <w:rFonts w:ascii="Times New Roman" w:hAnsi="Times New Roman" w:cs="Times New Roman"/>
          <w:sz w:val="24"/>
          <w:szCs w:val="24"/>
          <w:lang w:val="ru-RU"/>
        </w:rPr>
        <w:t>Месторождение</w:t>
      </w:r>
      <w:r w:rsidRPr="003F0DEB">
        <w:rPr>
          <w:rFonts w:ascii="Times New Roman" w:hAnsi="Times New Roman" w:cs="Times New Roman"/>
          <w:sz w:val="24"/>
          <w:szCs w:val="24"/>
          <w:lang w:val="ru-RU" w:eastAsia="ar-SA"/>
        </w:rPr>
        <w:t xml:space="preserve"> отнесено к 1-ой группе по «Классификации запасов месторождений и прогнозных ресурсов», как пластообразная залежь, с выдержанными мощностными и качественными показателями.</w:t>
      </w:r>
    </w:p>
    <w:p w:rsidR="005A293D" w:rsidRPr="00275BD5" w:rsidRDefault="005A293D" w:rsidP="002106ED">
      <w:pPr>
        <w:ind w:firstLine="567"/>
        <w:jc w:val="both"/>
        <w:rPr>
          <w:rFonts w:ascii="Times New Roman" w:hAnsi="Times New Roman" w:cs="Times New Roman"/>
          <w:sz w:val="24"/>
          <w:szCs w:val="24"/>
          <w:highlight w:val="yellow"/>
          <w:lang w:val="ru-RU"/>
        </w:rPr>
      </w:pPr>
    </w:p>
    <w:p w:rsidR="00EB7922" w:rsidRPr="003F0DEB" w:rsidRDefault="00EB7922" w:rsidP="00EB7922">
      <w:pPr>
        <w:pStyle w:val="1"/>
        <w:jc w:val="center"/>
        <w:rPr>
          <w:rFonts w:ascii="Times New Roman" w:hAnsi="Times New Roman" w:cs="Times New Roman"/>
          <w:b/>
          <w:sz w:val="24"/>
          <w:szCs w:val="24"/>
          <w:lang w:val="ru-RU"/>
        </w:rPr>
      </w:pPr>
      <w:bookmarkStart w:id="19" w:name="_Toc206741320"/>
      <w:r w:rsidRPr="003F0DEB">
        <w:rPr>
          <w:rFonts w:ascii="Times New Roman" w:hAnsi="Times New Roman" w:cs="Times New Roman"/>
          <w:b/>
          <w:sz w:val="24"/>
          <w:szCs w:val="24"/>
          <w:lang w:val="ru-RU"/>
        </w:rPr>
        <w:t xml:space="preserve">2.4 Гидрогеология и </w:t>
      </w:r>
      <w:bookmarkEnd w:id="18"/>
      <w:r w:rsidRPr="003F0DEB">
        <w:rPr>
          <w:rFonts w:ascii="Times New Roman" w:hAnsi="Times New Roman" w:cs="Times New Roman"/>
          <w:b/>
          <w:sz w:val="24"/>
          <w:szCs w:val="24"/>
          <w:lang w:val="ru-RU"/>
        </w:rPr>
        <w:t>гидрография</w:t>
      </w:r>
      <w:bookmarkEnd w:id="19"/>
    </w:p>
    <w:p w:rsidR="00A37D0C" w:rsidRPr="003F0DEB" w:rsidRDefault="00A37D0C" w:rsidP="00A37D0C">
      <w:pPr>
        <w:ind w:firstLine="708"/>
        <w:jc w:val="both"/>
        <w:rPr>
          <w:rFonts w:ascii="Times New Roman" w:hAnsi="Times New Roman" w:cs="Times New Roman"/>
          <w:sz w:val="24"/>
          <w:szCs w:val="24"/>
          <w:lang w:val="ru-RU"/>
        </w:rPr>
      </w:pP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Площадь пересекает р.Ишим своим средним течением и р.Нура (нижнее течение),отмечаются также многочисленные пересыхающие ручьи и саи, относящиеся к бассейнам Нуры и- Ишима или впадающие в бессточные озера. Многолетние гидрологические характеристики рек Ишима и Нуры даются по результатам наблюдений за поверхностным стоком этих рек на Целиноградском и Романовском гидропостах.</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Среднегодовые расходы воды р. Нуры 15,73 м</w:t>
      </w:r>
      <w:r w:rsidRPr="003F0DEB">
        <w:rPr>
          <w:rFonts w:ascii="Times New Roman" w:hAnsi="Times New Roman" w:cs="Times New Roman"/>
          <w:sz w:val="24"/>
          <w:szCs w:val="24"/>
          <w:vertAlign w:val="superscript"/>
          <w:lang w:val="ru-RU"/>
        </w:rPr>
        <w:t>3</w:t>
      </w:r>
      <w:r w:rsidRPr="003F0DEB">
        <w:rPr>
          <w:rFonts w:ascii="Times New Roman" w:hAnsi="Times New Roman" w:cs="Times New Roman"/>
          <w:sz w:val="24"/>
          <w:szCs w:val="24"/>
          <w:lang w:val="ru-RU"/>
        </w:rPr>
        <w:t>, р. Ишима - 6,4 м</w:t>
      </w:r>
      <w:r w:rsidRPr="003F0DEB">
        <w:rPr>
          <w:rFonts w:ascii="Times New Roman" w:hAnsi="Times New Roman" w:cs="Times New Roman"/>
          <w:sz w:val="24"/>
          <w:szCs w:val="24"/>
          <w:vertAlign w:val="superscript"/>
          <w:lang w:val="ru-RU"/>
        </w:rPr>
        <w:t>3</w:t>
      </w:r>
      <w:r w:rsidRPr="003F0DEB">
        <w:rPr>
          <w:rFonts w:ascii="Times New Roman" w:hAnsi="Times New Roman" w:cs="Times New Roman"/>
          <w:sz w:val="24"/>
          <w:szCs w:val="24"/>
          <w:lang w:val="ru-RU"/>
        </w:rPr>
        <w:t>. При этом максимальные расходы в период весеннего половодья могут достигать величины соответственно 1720 и 1080 м</w:t>
      </w:r>
      <w:r w:rsidRPr="003F0DEB">
        <w:rPr>
          <w:rFonts w:ascii="Times New Roman" w:hAnsi="Times New Roman" w:cs="Times New Roman"/>
          <w:sz w:val="24"/>
          <w:szCs w:val="24"/>
          <w:vertAlign w:val="superscript"/>
          <w:lang w:val="ru-RU"/>
        </w:rPr>
        <w:t>3</w:t>
      </w:r>
      <w:r w:rsidRPr="003F0DEB">
        <w:rPr>
          <w:rFonts w:ascii="Times New Roman" w:hAnsi="Times New Roman" w:cs="Times New Roman"/>
          <w:sz w:val="24"/>
          <w:szCs w:val="24"/>
          <w:lang w:val="ru-RU"/>
        </w:rPr>
        <w:t>/сек, а в 1962 г. был зафиксирован расход на р.Ишим 1200 м</w:t>
      </w:r>
      <w:r w:rsidRPr="003F0DEB">
        <w:rPr>
          <w:rFonts w:ascii="Times New Roman" w:hAnsi="Times New Roman" w:cs="Times New Roman"/>
          <w:sz w:val="24"/>
          <w:szCs w:val="24"/>
          <w:vertAlign w:val="superscript"/>
          <w:lang w:val="ru-RU"/>
        </w:rPr>
        <w:t>3</w:t>
      </w:r>
      <w:r w:rsidRPr="003F0DEB">
        <w:rPr>
          <w:rFonts w:ascii="Times New Roman" w:hAnsi="Times New Roman" w:cs="Times New Roman"/>
          <w:sz w:val="24"/>
          <w:szCs w:val="24"/>
          <w:lang w:val="ru-RU"/>
        </w:rPr>
        <w:t>/сек, в то время как меженные расходы незначительны, а в зимнее время сток часто вообще отсутствует.</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Модули стока основных водных артерий довольно высоки, особенно р.Ишим. Реки характеризуются неравномерностью распределения в течение года поверхностного стока, 80-90% которого приходится на долю весеннего.</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Уровенный режим обеих рек непостоянен и повторяет цикл режима расходов воды. Вскрытие рек ото льда происходит обычно в начале апреля, продолжительность половодья порядка 40 дней.</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Подъем уровня воды во время паводка достигает 7 м, в среднем же амплитуда колебаний уровня 3-4 м.</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Общая минерализация воды в реках изменяется по сезонам года от 0,2 до 1,6 г/л.</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Подавляющее большинство мелких притоков рек Нуры и Ишима имеет характер временных водотоков, оживающих лишь в период весеннего снеготаяния.</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lastRenderedPageBreak/>
        <w:t>Среди озер, развитых на площади листа, можно выделить: озера-старицы, образовавшиеся в углубленных участках русел рек (Талдыколь и др.); озера водораздельных пространств (Бордыколь, Алаколь); озера карстового типа, приуроченные к участкам выходов на дневную поверхность известняков.</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Большую часть озерных котловин следует отнести по происхождению к плотинному типу (Посохов, 1951), они образовались при самозапруживании рек аллювиальным материалом (Майбалык, Танаколь, а также серия озер на крайнем юго-западе территории).</w:t>
      </w:r>
    </w:p>
    <w:p w:rsidR="00A37D0C" w:rsidRPr="003F0DEB" w:rsidRDefault="00A37D0C" w:rsidP="00A37D0C">
      <w:pPr>
        <w:ind w:firstLine="708"/>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Многие озера, наполняясь весной талыми водами, к концу лета пересыхают или сильно мелеют, а зимой, как правило, промерзают до дна. В течение многолетнего периода относительно постоянным зеркало воды остается лишь у наиболее крупных озер - Майбалык, Борлыколь, Домбай и др.</w:t>
      </w:r>
    </w:p>
    <w:p w:rsidR="008F50F6" w:rsidRPr="003F0DEB" w:rsidRDefault="00A37D0C" w:rsidP="008F50F6">
      <w:pPr>
        <w:ind w:firstLine="709"/>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Рассматриваемый объект располагается вне водоохранных зон и полос.</w:t>
      </w:r>
    </w:p>
    <w:p w:rsidR="00A37D0C" w:rsidRPr="003F0DEB" w:rsidRDefault="00A37D0C" w:rsidP="002106ED">
      <w:pPr>
        <w:ind w:firstLine="567"/>
        <w:jc w:val="both"/>
        <w:rPr>
          <w:rFonts w:ascii="Times New Roman" w:hAnsi="Times New Roman" w:cs="Times New Roman"/>
          <w:sz w:val="24"/>
          <w:szCs w:val="24"/>
          <w:lang w:val="ru-RU"/>
        </w:rPr>
      </w:pPr>
      <w:r w:rsidRPr="003F0DEB">
        <w:rPr>
          <w:rFonts w:ascii="Times New Roman" w:hAnsi="Times New Roman" w:cs="Times New Roman"/>
          <w:sz w:val="24"/>
          <w:szCs w:val="24"/>
          <w:lang w:val="ru-RU"/>
        </w:rPr>
        <w:t>В процессе разведки подземные воды на глубину утвержденных запасов месторождения «Сарыадыр-</w:t>
      </w:r>
      <w:r w:rsidR="003F0DEB" w:rsidRPr="003F0DEB">
        <w:rPr>
          <w:rFonts w:ascii="Times New Roman" w:hAnsi="Times New Roman" w:cs="Times New Roman"/>
          <w:sz w:val="24"/>
          <w:szCs w:val="24"/>
          <w:lang w:val="ru-RU"/>
        </w:rPr>
        <w:t>2</w:t>
      </w:r>
      <w:r w:rsidRPr="003F0DEB">
        <w:rPr>
          <w:rFonts w:ascii="Times New Roman" w:hAnsi="Times New Roman" w:cs="Times New Roman"/>
          <w:sz w:val="24"/>
          <w:szCs w:val="24"/>
          <w:lang w:val="ru-RU"/>
        </w:rPr>
        <w:t>» до горизонта +39</w:t>
      </w:r>
      <w:r w:rsidR="003F0DEB" w:rsidRPr="003F0DEB">
        <w:rPr>
          <w:rFonts w:ascii="Times New Roman" w:hAnsi="Times New Roman" w:cs="Times New Roman"/>
          <w:sz w:val="24"/>
          <w:szCs w:val="24"/>
          <w:lang w:val="ru-RU"/>
        </w:rPr>
        <w:t>8</w:t>
      </w:r>
      <w:r w:rsidRPr="003F0DEB">
        <w:rPr>
          <w:rFonts w:ascii="Times New Roman" w:hAnsi="Times New Roman" w:cs="Times New Roman"/>
          <w:sz w:val="24"/>
          <w:szCs w:val="24"/>
          <w:lang w:val="ru-RU"/>
        </w:rPr>
        <w:t>,00  не встречены. В связи с этим гидрогеологические условия участка не препятствуют разработке открытым способом. Водоприток в проектный карьер возможен за счет атмосферных твердых и ливневых осадков, выпадающих непосредственно на площадь карьера.</w:t>
      </w:r>
    </w:p>
    <w:p w:rsidR="00A37D0C" w:rsidRPr="003F0DEB" w:rsidRDefault="00A37D0C" w:rsidP="002106ED">
      <w:pPr>
        <w:ind w:firstLine="567"/>
        <w:jc w:val="both"/>
        <w:rPr>
          <w:rFonts w:ascii="Times New Roman" w:hAnsi="Times New Roman" w:cs="Times New Roman"/>
          <w:sz w:val="24"/>
          <w:szCs w:val="24"/>
          <w:lang w:val="ru-RU"/>
        </w:rPr>
      </w:pPr>
    </w:p>
    <w:p w:rsidR="00C54558" w:rsidRPr="00275BD5" w:rsidRDefault="00C54558"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7B219D" w:rsidRPr="00275BD5" w:rsidRDefault="007B219D" w:rsidP="005A293D">
      <w:pPr>
        <w:ind w:firstLine="567"/>
        <w:jc w:val="both"/>
        <w:rPr>
          <w:rFonts w:ascii="Times New Roman" w:hAnsi="Times New Roman" w:cs="Times New Roman"/>
          <w:sz w:val="24"/>
          <w:szCs w:val="24"/>
          <w:highlight w:val="yellow"/>
          <w:lang w:val="kk-KZ"/>
        </w:rPr>
      </w:pPr>
    </w:p>
    <w:p w:rsidR="00C54558" w:rsidRPr="00275BD5" w:rsidRDefault="00C54558" w:rsidP="005A293D">
      <w:pPr>
        <w:ind w:firstLine="567"/>
        <w:jc w:val="both"/>
        <w:rPr>
          <w:rFonts w:ascii="Times New Roman" w:hAnsi="Times New Roman" w:cs="Times New Roman"/>
          <w:sz w:val="24"/>
          <w:szCs w:val="24"/>
          <w:highlight w:val="yellow"/>
          <w:lang w:val="ru-RU"/>
        </w:rPr>
      </w:pPr>
    </w:p>
    <w:p w:rsidR="00AB12BB" w:rsidRPr="00275BD5" w:rsidRDefault="00AB12BB" w:rsidP="005A293D">
      <w:pPr>
        <w:ind w:firstLine="567"/>
        <w:jc w:val="both"/>
        <w:rPr>
          <w:rFonts w:ascii="Times New Roman" w:hAnsi="Times New Roman" w:cs="Times New Roman"/>
          <w:sz w:val="24"/>
          <w:szCs w:val="24"/>
          <w:highlight w:val="yellow"/>
          <w:lang w:val="ru-RU"/>
        </w:rPr>
      </w:pPr>
    </w:p>
    <w:p w:rsidR="00AB12BB" w:rsidRPr="00275BD5" w:rsidRDefault="00AB12BB" w:rsidP="005A293D">
      <w:pPr>
        <w:ind w:firstLine="567"/>
        <w:jc w:val="both"/>
        <w:rPr>
          <w:rFonts w:ascii="Times New Roman" w:hAnsi="Times New Roman" w:cs="Times New Roman"/>
          <w:sz w:val="24"/>
          <w:szCs w:val="24"/>
          <w:highlight w:val="yellow"/>
          <w:lang w:val="ru-RU"/>
        </w:rPr>
      </w:pPr>
    </w:p>
    <w:p w:rsidR="00C54558" w:rsidRPr="00275BD5" w:rsidRDefault="00C54558" w:rsidP="005A293D">
      <w:pPr>
        <w:ind w:firstLine="567"/>
        <w:jc w:val="both"/>
        <w:rPr>
          <w:rFonts w:ascii="Times New Roman" w:hAnsi="Times New Roman" w:cs="Times New Roman"/>
          <w:sz w:val="24"/>
          <w:szCs w:val="24"/>
          <w:highlight w:val="yellow"/>
          <w:lang w:val="ru-RU"/>
        </w:rPr>
      </w:pPr>
    </w:p>
    <w:p w:rsidR="00EB7922" w:rsidRPr="00B834F9" w:rsidRDefault="00457082" w:rsidP="004E3B36">
      <w:pPr>
        <w:pStyle w:val="1"/>
        <w:jc w:val="center"/>
        <w:rPr>
          <w:rFonts w:ascii="Times New Roman" w:hAnsi="Times New Roman" w:cs="Times New Roman"/>
          <w:b/>
          <w:sz w:val="24"/>
          <w:szCs w:val="24"/>
          <w:lang w:val="ru-RU"/>
        </w:rPr>
      </w:pPr>
      <w:bookmarkStart w:id="20" w:name="_Toc206741321"/>
      <w:r w:rsidRPr="00B834F9">
        <w:rPr>
          <w:rFonts w:ascii="Times New Roman" w:hAnsi="Times New Roman" w:cs="Times New Roman"/>
          <w:b/>
          <w:sz w:val="24"/>
          <w:szCs w:val="24"/>
          <w:lang w:val="ru-RU"/>
        </w:rPr>
        <w:lastRenderedPageBreak/>
        <w:t xml:space="preserve">3. </w:t>
      </w:r>
      <w:r w:rsidR="00F03D7E" w:rsidRPr="00B834F9">
        <w:rPr>
          <w:rFonts w:ascii="Times New Roman" w:hAnsi="Times New Roman" w:cs="Times New Roman"/>
          <w:b/>
          <w:sz w:val="24"/>
          <w:szCs w:val="24"/>
          <w:lang w:val="ru-RU"/>
        </w:rPr>
        <w:t>ПО</w:t>
      </w:r>
      <w:r w:rsidR="00F03D7E" w:rsidRPr="00B834F9">
        <w:rPr>
          <w:rFonts w:ascii="Times New Roman" w:hAnsi="Times New Roman" w:cs="Times New Roman"/>
          <w:b/>
          <w:spacing w:val="-2"/>
          <w:sz w:val="24"/>
          <w:szCs w:val="24"/>
          <w:lang w:val="ru-RU"/>
        </w:rPr>
        <w:t>Ч</w:t>
      </w:r>
      <w:r w:rsidR="00F03D7E" w:rsidRPr="00B834F9">
        <w:rPr>
          <w:rFonts w:ascii="Times New Roman" w:hAnsi="Times New Roman" w:cs="Times New Roman"/>
          <w:b/>
          <w:sz w:val="24"/>
          <w:szCs w:val="24"/>
          <w:lang w:val="ru-RU"/>
        </w:rPr>
        <w:t>В</w:t>
      </w:r>
      <w:r w:rsidR="00F03D7E" w:rsidRPr="00B834F9">
        <w:rPr>
          <w:rFonts w:ascii="Times New Roman" w:hAnsi="Times New Roman" w:cs="Times New Roman"/>
          <w:b/>
          <w:spacing w:val="-2"/>
          <w:sz w:val="24"/>
          <w:szCs w:val="24"/>
          <w:lang w:val="ru-RU"/>
        </w:rPr>
        <w:t>Е</w:t>
      </w:r>
      <w:r w:rsidR="00F03D7E" w:rsidRPr="00B834F9">
        <w:rPr>
          <w:rFonts w:ascii="Times New Roman" w:hAnsi="Times New Roman" w:cs="Times New Roman"/>
          <w:b/>
          <w:sz w:val="24"/>
          <w:szCs w:val="24"/>
          <w:lang w:val="ru-RU"/>
        </w:rPr>
        <w:t>ННО</w:t>
      </w:r>
      <w:r w:rsidR="00F03D7E" w:rsidRPr="00B834F9">
        <w:rPr>
          <w:rFonts w:ascii="Times New Roman" w:hAnsi="Times New Roman" w:cs="Times New Roman"/>
          <w:b/>
          <w:spacing w:val="-1"/>
          <w:sz w:val="24"/>
          <w:szCs w:val="24"/>
          <w:lang w:val="ru-RU"/>
        </w:rPr>
        <w:t>-МЕ</w:t>
      </w:r>
      <w:r w:rsidR="00F03D7E" w:rsidRPr="00B834F9">
        <w:rPr>
          <w:rFonts w:ascii="Times New Roman" w:hAnsi="Times New Roman" w:cs="Times New Roman"/>
          <w:b/>
          <w:sz w:val="24"/>
          <w:szCs w:val="24"/>
          <w:lang w:val="ru-RU"/>
        </w:rPr>
        <w:t>Л</w:t>
      </w:r>
      <w:r w:rsidR="00F03D7E" w:rsidRPr="00B834F9">
        <w:rPr>
          <w:rFonts w:ascii="Times New Roman" w:hAnsi="Times New Roman" w:cs="Times New Roman"/>
          <w:b/>
          <w:spacing w:val="1"/>
          <w:sz w:val="24"/>
          <w:szCs w:val="24"/>
          <w:lang w:val="ru-RU"/>
        </w:rPr>
        <w:t>И</w:t>
      </w:r>
      <w:r w:rsidR="00F03D7E" w:rsidRPr="00B834F9">
        <w:rPr>
          <w:rFonts w:ascii="Times New Roman" w:hAnsi="Times New Roman" w:cs="Times New Roman"/>
          <w:b/>
          <w:sz w:val="24"/>
          <w:szCs w:val="24"/>
          <w:lang w:val="ru-RU"/>
        </w:rPr>
        <w:t>ОР</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z w:val="24"/>
          <w:szCs w:val="24"/>
          <w:lang w:val="ru-RU"/>
        </w:rPr>
        <w:t>ТИВН</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z w:val="24"/>
          <w:szCs w:val="24"/>
          <w:lang w:val="ru-RU"/>
        </w:rPr>
        <w:t xml:space="preserve">Я </w:t>
      </w:r>
      <w:r w:rsidR="00F03D7E" w:rsidRPr="00B834F9">
        <w:rPr>
          <w:rFonts w:ascii="Times New Roman" w:hAnsi="Times New Roman" w:cs="Times New Roman"/>
          <w:b/>
          <w:spacing w:val="2"/>
          <w:sz w:val="24"/>
          <w:szCs w:val="24"/>
          <w:lang w:val="ru-RU"/>
        </w:rPr>
        <w:t>Х</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z w:val="24"/>
          <w:szCs w:val="24"/>
          <w:lang w:val="ru-RU"/>
        </w:rPr>
        <w:t>Р</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z w:val="24"/>
          <w:szCs w:val="24"/>
          <w:lang w:val="ru-RU"/>
        </w:rPr>
        <w:t>КТ</w:t>
      </w:r>
      <w:r w:rsidR="00F03D7E" w:rsidRPr="00B834F9">
        <w:rPr>
          <w:rFonts w:ascii="Times New Roman" w:hAnsi="Times New Roman" w:cs="Times New Roman"/>
          <w:b/>
          <w:spacing w:val="-1"/>
          <w:sz w:val="24"/>
          <w:szCs w:val="24"/>
          <w:lang w:val="ru-RU"/>
        </w:rPr>
        <w:t>Е</w:t>
      </w:r>
      <w:r w:rsidR="00F03D7E" w:rsidRPr="00B834F9">
        <w:rPr>
          <w:rFonts w:ascii="Times New Roman" w:hAnsi="Times New Roman" w:cs="Times New Roman"/>
          <w:b/>
          <w:sz w:val="24"/>
          <w:szCs w:val="24"/>
          <w:lang w:val="ru-RU"/>
        </w:rPr>
        <w:t>РИ</w:t>
      </w:r>
      <w:r w:rsidR="00F03D7E" w:rsidRPr="00B834F9">
        <w:rPr>
          <w:rFonts w:ascii="Times New Roman" w:hAnsi="Times New Roman" w:cs="Times New Roman"/>
          <w:b/>
          <w:spacing w:val="-1"/>
          <w:sz w:val="24"/>
          <w:szCs w:val="24"/>
          <w:lang w:val="ru-RU"/>
        </w:rPr>
        <w:t>С</w:t>
      </w:r>
      <w:r w:rsidR="00F03D7E" w:rsidRPr="00B834F9">
        <w:rPr>
          <w:rFonts w:ascii="Times New Roman" w:hAnsi="Times New Roman" w:cs="Times New Roman"/>
          <w:b/>
          <w:sz w:val="24"/>
          <w:szCs w:val="24"/>
          <w:lang w:val="ru-RU"/>
        </w:rPr>
        <w:t>Т</w:t>
      </w:r>
      <w:r w:rsidR="00F03D7E" w:rsidRPr="00B834F9">
        <w:rPr>
          <w:rFonts w:ascii="Times New Roman" w:hAnsi="Times New Roman" w:cs="Times New Roman"/>
          <w:b/>
          <w:spacing w:val="-2"/>
          <w:sz w:val="24"/>
          <w:szCs w:val="24"/>
          <w:lang w:val="ru-RU"/>
        </w:rPr>
        <w:t>И</w:t>
      </w:r>
      <w:r w:rsidR="00F03D7E" w:rsidRPr="00B834F9">
        <w:rPr>
          <w:rFonts w:ascii="Times New Roman" w:hAnsi="Times New Roman" w:cs="Times New Roman"/>
          <w:b/>
          <w:sz w:val="24"/>
          <w:szCs w:val="24"/>
          <w:lang w:val="ru-RU"/>
        </w:rPr>
        <w:t>КА</w:t>
      </w:r>
      <w:r w:rsidR="00F03D7E" w:rsidRPr="00B834F9">
        <w:rPr>
          <w:rFonts w:ascii="Times New Roman" w:hAnsi="Times New Roman" w:cs="Times New Roman"/>
          <w:b/>
          <w:spacing w:val="-1"/>
          <w:sz w:val="24"/>
          <w:szCs w:val="24"/>
          <w:lang w:val="ru-RU"/>
        </w:rPr>
        <w:t xml:space="preserve"> </w:t>
      </w:r>
      <w:r w:rsidR="00F03D7E" w:rsidRPr="00B834F9">
        <w:rPr>
          <w:rFonts w:ascii="Times New Roman" w:hAnsi="Times New Roman" w:cs="Times New Roman"/>
          <w:b/>
          <w:sz w:val="24"/>
          <w:szCs w:val="24"/>
          <w:lang w:val="ru-RU"/>
        </w:rPr>
        <w:t>Н</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pacing w:val="2"/>
          <w:sz w:val="24"/>
          <w:szCs w:val="24"/>
          <w:lang w:val="ru-RU"/>
        </w:rPr>
        <w:t>Р</w:t>
      </w:r>
      <w:r w:rsidR="00F03D7E" w:rsidRPr="00B834F9">
        <w:rPr>
          <w:rFonts w:ascii="Times New Roman" w:hAnsi="Times New Roman" w:cs="Times New Roman"/>
          <w:b/>
          <w:spacing w:val="-5"/>
          <w:sz w:val="24"/>
          <w:szCs w:val="24"/>
          <w:lang w:val="ru-RU"/>
        </w:rPr>
        <w:t>У</w:t>
      </w:r>
      <w:r w:rsidR="00F03D7E" w:rsidRPr="00B834F9">
        <w:rPr>
          <w:rFonts w:ascii="Times New Roman" w:hAnsi="Times New Roman" w:cs="Times New Roman"/>
          <w:b/>
          <w:sz w:val="24"/>
          <w:szCs w:val="24"/>
          <w:lang w:val="ru-RU"/>
        </w:rPr>
        <w:t>Ш</w:t>
      </w:r>
      <w:r w:rsidR="00F03D7E" w:rsidRPr="00B834F9">
        <w:rPr>
          <w:rFonts w:ascii="Times New Roman" w:hAnsi="Times New Roman" w:cs="Times New Roman"/>
          <w:b/>
          <w:spacing w:val="1"/>
          <w:sz w:val="24"/>
          <w:szCs w:val="24"/>
          <w:lang w:val="ru-RU"/>
        </w:rPr>
        <w:t>А</w:t>
      </w:r>
      <w:r w:rsidR="00F03D7E" w:rsidRPr="00B834F9">
        <w:rPr>
          <w:rFonts w:ascii="Times New Roman" w:hAnsi="Times New Roman" w:cs="Times New Roman"/>
          <w:b/>
          <w:spacing w:val="-1"/>
          <w:sz w:val="24"/>
          <w:szCs w:val="24"/>
          <w:lang w:val="ru-RU"/>
        </w:rPr>
        <w:t>ЕМ</w:t>
      </w:r>
      <w:r w:rsidR="00F03D7E" w:rsidRPr="00B834F9">
        <w:rPr>
          <w:rFonts w:ascii="Times New Roman" w:hAnsi="Times New Roman" w:cs="Times New Roman"/>
          <w:b/>
          <w:sz w:val="24"/>
          <w:szCs w:val="24"/>
          <w:lang w:val="ru-RU"/>
        </w:rPr>
        <w:t>ЫХ</w:t>
      </w:r>
      <w:r w:rsidR="00F03D7E" w:rsidRPr="00B834F9">
        <w:rPr>
          <w:rFonts w:ascii="Times New Roman" w:hAnsi="Times New Roman" w:cs="Times New Roman"/>
          <w:b/>
          <w:spacing w:val="1"/>
          <w:sz w:val="24"/>
          <w:szCs w:val="24"/>
          <w:lang w:val="ru-RU"/>
        </w:rPr>
        <w:t xml:space="preserve"> </w:t>
      </w:r>
      <w:r w:rsidR="00F03D7E" w:rsidRPr="00B834F9">
        <w:rPr>
          <w:rFonts w:ascii="Times New Roman" w:hAnsi="Times New Roman" w:cs="Times New Roman"/>
          <w:b/>
          <w:sz w:val="24"/>
          <w:szCs w:val="24"/>
          <w:lang w:val="ru-RU"/>
        </w:rPr>
        <w:t>З</w:t>
      </w:r>
      <w:r w:rsidR="00F03D7E" w:rsidRPr="00B834F9">
        <w:rPr>
          <w:rFonts w:ascii="Times New Roman" w:hAnsi="Times New Roman" w:cs="Times New Roman"/>
          <w:b/>
          <w:spacing w:val="-1"/>
          <w:sz w:val="24"/>
          <w:szCs w:val="24"/>
          <w:lang w:val="ru-RU"/>
        </w:rPr>
        <w:t>ЕМЕ</w:t>
      </w:r>
      <w:r w:rsidR="00F03D7E" w:rsidRPr="00B834F9">
        <w:rPr>
          <w:rFonts w:ascii="Times New Roman" w:hAnsi="Times New Roman" w:cs="Times New Roman"/>
          <w:b/>
          <w:sz w:val="24"/>
          <w:szCs w:val="24"/>
          <w:lang w:val="ru-RU"/>
        </w:rPr>
        <w:t>ЛЬ</w:t>
      </w:r>
      <w:bookmarkEnd w:id="20"/>
    </w:p>
    <w:p w:rsidR="00EB7922" w:rsidRPr="00B834F9" w:rsidRDefault="00EB7922" w:rsidP="004E3B36">
      <w:pPr>
        <w:ind w:firstLine="709"/>
        <w:jc w:val="both"/>
        <w:rPr>
          <w:rFonts w:ascii="Times New Roman" w:hAnsi="Times New Roman" w:cs="Times New Roman"/>
          <w:sz w:val="24"/>
          <w:szCs w:val="24"/>
          <w:lang w:val="ru-RU"/>
        </w:rPr>
      </w:pPr>
    </w:p>
    <w:p w:rsidR="00E522F7" w:rsidRPr="00B834F9" w:rsidRDefault="00E522F7" w:rsidP="004E3B36">
      <w:pPr>
        <w:pStyle w:val="1"/>
        <w:jc w:val="center"/>
        <w:rPr>
          <w:rFonts w:ascii="Times New Roman" w:hAnsi="Times New Roman" w:cs="Times New Roman"/>
          <w:b/>
          <w:sz w:val="24"/>
          <w:szCs w:val="24"/>
          <w:lang w:val="ru-RU"/>
        </w:rPr>
      </w:pPr>
      <w:bookmarkStart w:id="21" w:name="_Toc206741322"/>
      <w:r w:rsidRPr="00B834F9">
        <w:rPr>
          <w:rFonts w:ascii="Times New Roman" w:hAnsi="Times New Roman" w:cs="Times New Roman"/>
          <w:b/>
          <w:sz w:val="24"/>
          <w:szCs w:val="24"/>
          <w:lang w:val="ru-RU"/>
        </w:rPr>
        <w:t>3.1 Обоснование изысканий</w:t>
      </w:r>
      <w:bookmarkEnd w:id="21"/>
    </w:p>
    <w:p w:rsidR="00824D4D" w:rsidRPr="00B834F9" w:rsidRDefault="00824D4D" w:rsidP="004E3B36">
      <w:pPr>
        <w:pStyle w:val="a7"/>
        <w:ind w:left="0" w:firstLine="567"/>
        <w:jc w:val="both"/>
        <w:rPr>
          <w:rFonts w:cs="Times New Roman"/>
          <w:lang w:val="ru-RU"/>
        </w:rPr>
      </w:pPr>
    </w:p>
    <w:p w:rsidR="00E522F7" w:rsidRPr="00B834F9" w:rsidRDefault="00E522F7" w:rsidP="004E3B36">
      <w:pPr>
        <w:pStyle w:val="a7"/>
        <w:ind w:left="0" w:firstLine="567"/>
        <w:jc w:val="both"/>
        <w:rPr>
          <w:rFonts w:cs="Times New Roman"/>
          <w:lang w:val="ru-RU"/>
        </w:rPr>
      </w:pPr>
      <w:r w:rsidRPr="00B834F9">
        <w:rPr>
          <w:rFonts w:cs="Times New Roman"/>
          <w:lang w:val="ru-RU"/>
        </w:rPr>
        <w:t>По</w:t>
      </w:r>
      <w:r w:rsidRPr="00B834F9">
        <w:rPr>
          <w:rFonts w:cs="Times New Roman"/>
          <w:spacing w:val="-2"/>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нно</w:t>
      </w:r>
      <w:r w:rsidRPr="00B834F9">
        <w:rPr>
          <w:rFonts w:cs="Times New Roman"/>
          <w:spacing w:val="-1"/>
          <w:lang w:val="ru-RU"/>
        </w:rPr>
        <w:t>-ме</w:t>
      </w:r>
      <w:r w:rsidRPr="00B834F9">
        <w:rPr>
          <w:rFonts w:cs="Times New Roman"/>
          <w:lang w:val="ru-RU"/>
        </w:rPr>
        <w:t>л</w:t>
      </w:r>
      <w:r w:rsidRPr="00B834F9">
        <w:rPr>
          <w:rFonts w:cs="Times New Roman"/>
          <w:spacing w:val="1"/>
          <w:lang w:val="ru-RU"/>
        </w:rPr>
        <w:t>и</w:t>
      </w:r>
      <w:r w:rsidRPr="00B834F9">
        <w:rPr>
          <w:rFonts w:cs="Times New Roman"/>
          <w:lang w:val="ru-RU"/>
        </w:rPr>
        <w:t>ор</w:t>
      </w:r>
      <w:r w:rsidRPr="00B834F9">
        <w:rPr>
          <w:rFonts w:cs="Times New Roman"/>
          <w:spacing w:val="-1"/>
          <w:lang w:val="ru-RU"/>
        </w:rPr>
        <w:t>а</w:t>
      </w:r>
      <w:r w:rsidRPr="00B834F9">
        <w:rPr>
          <w:rFonts w:cs="Times New Roman"/>
          <w:lang w:val="ru-RU"/>
        </w:rPr>
        <w:t>тивн</w:t>
      </w:r>
      <w:r w:rsidRPr="00B834F9">
        <w:rPr>
          <w:rFonts w:cs="Times New Roman"/>
          <w:spacing w:val="-1"/>
          <w:lang w:val="ru-RU"/>
        </w:rPr>
        <w:t>а</w:t>
      </w:r>
      <w:r w:rsidRPr="00B834F9">
        <w:rPr>
          <w:rFonts w:cs="Times New Roman"/>
          <w:lang w:val="ru-RU"/>
        </w:rPr>
        <w:t xml:space="preserve">я </w:t>
      </w:r>
      <w:r w:rsidRPr="00B834F9">
        <w:rPr>
          <w:rFonts w:cs="Times New Roman"/>
          <w:spacing w:val="52"/>
          <w:lang w:val="ru-RU"/>
        </w:rPr>
        <w:t xml:space="preserve"> </w:t>
      </w:r>
      <w:r w:rsidRPr="00B834F9">
        <w:rPr>
          <w:rFonts w:cs="Times New Roman"/>
          <w:spacing w:val="2"/>
          <w:lang w:val="ru-RU"/>
        </w:rPr>
        <w:t>х</w:t>
      </w:r>
      <w:r w:rsidRPr="00B834F9">
        <w:rPr>
          <w:rFonts w:cs="Times New Roman"/>
          <w:spacing w:val="-1"/>
          <w:lang w:val="ru-RU"/>
        </w:rPr>
        <w:t>а</w:t>
      </w:r>
      <w:r w:rsidRPr="00B834F9">
        <w:rPr>
          <w:rFonts w:cs="Times New Roman"/>
          <w:lang w:val="ru-RU"/>
        </w:rPr>
        <w:t>р</w:t>
      </w:r>
      <w:r w:rsidRPr="00B834F9">
        <w:rPr>
          <w:rFonts w:cs="Times New Roman"/>
          <w:spacing w:val="-1"/>
          <w:lang w:val="ru-RU"/>
        </w:rPr>
        <w:t>а</w:t>
      </w:r>
      <w:r w:rsidRPr="00B834F9">
        <w:rPr>
          <w:rFonts w:cs="Times New Roman"/>
          <w:lang w:val="ru-RU"/>
        </w:rPr>
        <w:t>кт</w:t>
      </w:r>
      <w:r w:rsidRPr="00B834F9">
        <w:rPr>
          <w:rFonts w:cs="Times New Roman"/>
          <w:spacing w:val="-1"/>
          <w:lang w:val="ru-RU"/>
        </w:rPr>
        <w:t>е</w:t>
      </w:r>
      <w:r w:rsidRPr="00B834F9">
        <w:rPr>
          <w:rFonts w:cs="Times New Roman"/>
          <w:lang w:val="ru-RU"/>
        </w:rPr>
        <w:t>ри</w:t>
      </w:r>
      <w:r w:rsidRPr="00B834F9">
        <w:rPr>
          <w:rFonts w:cs="Times New Roman"/>
          <w:spacing w:val="-1"/>
          <w:lang w:val="ru-RU"/>
        </w:rPr>
        <w:t>с</w:t>
      </w:r>
      <w:r w:rsidRPr="00B834F9">
        <w:rPr>
          <w:rFonts w:cs="Times New Roman"/>
          <w:lang w:val="ru-RU"/>
        </w:rPr>
        <w:t xml:space="preserve">тика </w:t>
      </w:r>
      <w:r w:rsidRPr="00B834F9">
        <w:rPr>
          <w:rFonts w:cs="Times New Roman"/>
          <w:spacing w:val="51"/>
          <w:lang w:val="ru-RU"/>
        </w:rPr>
        <w:t xml:space="preserve"> </w:t>
      </w:r>
      <w:r w:rsidRPr="00B834F9">
        <w:rPr>
          <w:rFonts w:cs="Times New Roman"/>
          <w:lang w:val="ru-RU"/>
        </w:rPr>
        <w:t>н</w:t>
      </w:r>
      <w:r w:rsidRPr="00B834F9">
        <w:rPr>
          <w:rFonts w:cs="Times New Roman"/>
          <w:spacing w:val="-4"/>
          <w:lang w:val="ru-RU"/>
        </w:rPr>
        <w:t>а</w:t>
      </w:r>
      <w:r w:rsidRPr="00B834F9">
        <w:rPr>
          <w:rFonts w:cs="Times New Roman"/>
          <w:spacing w:val="2"/>
          <w:lang w:val="ru-RU"/>
        </w:rPr>
        <w:t>р</w:t>
      </w:r>
      <w:r w:rsidRPr="00B834F9">
        <w:rPr>
          <w:rFonts w:cs="Times New Roman"/>
          <w:spacing w:val="-5"/>
          <w:lang w:val="ru-RU"/>
        </w:rPr>
        <w:t>у</w:t>
      </w:r>
      <w:r w:rsidRPr="00B834F9">
        <w:rPr>
          <w:rFonts w:cs="Times New Roman"/>
          <w:lang w:val="ru-RU"/>
        </w:rPr>
        <w:t>ш</w:t>
      </w:r>
      <w:r w:rsidRPr="00B834F9">
        <w:rPr>
          <w:rFonts w:cs="Times New Roman"/>
          <w:spacing w:val="1"/>
          <w:lang w:val="ru-RU"/>
        </w:rPr>
        <w:t>а</w:t>
      </w:r>
      <w:r w:rsidRPr="00B834F9">
        <w:rPr>
          <w:rFonts w:cs="Times New Roman"/>
          <w:spacing w:val="-1"/>
          <w:lang w:val="ru-RU"/>
        </w:rPr>
        <w:t>ем</w:t>
      </w:r>
      <w:r w:rsidRPr="00B834F9">
        <w:rPr>
          <w:rFonts w:cs="Times New Roman"/>
          <w:lang w:val="ru-RU"/>
        </w:rPr>
        <w:t xml:space="preserve">ых </w:t>
      </w:r>
      <w:r w:rsidRPr="00B834F9">
        <w:rPr>
          <w:rFonts w:cs="Times New Roman"/>
          <w:spacing w:val="54"/>
          <w:lang w:val="ru-RU"/>
        </w:rPr>
        <w:t xml:space="preserve"> </w:t>
      </w:r>
      <w:r w:rsidRPr="00B834F9">
        <w:rPr>
          <w:rFonts w:cs="Times New Roman"/>
          <w:lang w:val="ru-RU"/>
        </w:rPr>
        <w:t>з</w:t>
      </w:r>
      <w:r w:rsidRPr="00B834F9">
        <w:rPr>
          <w:rFonts w:cs="Times New Roman"/>
          <w:spacing w:val="-1"/>
          <w:lang w:val="ru-RU"/>
        </w:rPr>
        <w:t>еме</w:t>
      </w:r>
      <w:r w:rsidRPr="00B834F9">
        <w:rPr>
          <w:rFonts w:cs="Times New Roman"/>
          <w:lang w:val="ru-RU"/>
        </w:rPr>
        <w:t xml:space="preserve">ль </w:t>
      </w:r>
      <w:r w:rsidRPr="00B834F9">
        <w:rPr>
          <w:rFonts w:cs="Times New Roman"/>
          <w:spacing w:val="53"/>
          <w:lang w:val="ru-RU"/>
        </w:rPr>
        <w:t xml:space="preserve"> </w:t>
      </w:r>
      <w:r w:rsidRPr="00B834F9">
        <w:rPr>
          <w:rFonts w:cs="Times New Roman"/>
          <w:lang w:val="ru-RU"/>
        </w:rPr>
        <w:t xml:space="preserve">и </w:t>
      </w:r>
      <w:r w:rsidRPr="00B834F9">
        <w:rPr>
          <w:rFonts w:cs="Times New Roman"/>
          <w:spacing w:val="55"/>
          <w:lang w:val="ru-RU"/>
        </w:rPr>
        <w:t xml:space="preserve"> </w:t>
      </w:r>
      <w:r w:rsidRPr="00B834F9">
        <w:rPr>
          <w:rFonts w:cs="Times New Roman"/>
          <w:lang w:val="ru-RU"/>
        </w:rPr>
        <w:t>обо</w:t>
      </w:r>
      <w:r w:rsidRPr="00B834F9">
        <w:rPr>
          <w:rFonts w:cs="Times New Roman"/>
          <w:spacing w:val="-1"/>
          <w:lang w:val="ru-RU"/>
        </w:rPr>
        <w:t>с</w:t>
      </w:r>
      <w:r w:rsidRPr="00B834F9">
        <w:rPr>
          <w:rFonts w:cs="Times New Roman"/>
          <w:lang w:val="ru-RU"/>
        </w:rPr>
        <w:t>нов</w:t>
      </w:r>
      <w:r w:rsidRPr="00B834F9">
        <w:rPr>
          <w:rFonts w:cs="Times New Roman"/>
          <w:spacing w:val="-2"/>
          <w:lang w:val="ru-RU"/>
        </w:rPr>
        <w:t>а</w:t>
      </w:r>
      <w:r w:rsidRPr="00B834F9">
        <w:rPr>
          <w:rFonts w:cs="Times New Roman"/>
          <w:lang w:val="ru-RU"/>
        </w:rPr>
        <w:t xml:space="preserve">ние </w:t>
      </w:r>
      <w:r w:rsidRPr="00B834F9">
        <w:rPr>
          <w:rFonts w:cs="Times New Roman"/>
          <w:spacing w:val="51"/>
          <w:lang w:val="ru-RU"/>
        </w:rPr>
        <w:t xml:space="preserve"> </w:t>
      </w:r>
      <w:r w:rsidRPr="00B834F9">
        <w:rPr>
          <w:rFonts w:cs="Times New Roman"/>
          <w:lang w:val="ru-RU"/>
        </w:rPr>
        <w:t xml:space="preserve">норм </w:t>
      </w:r>
      <w:r w:rsidRPr="00B834F9">
        <w:rPr>
          <w:rFonts w:cs="Times New Roman"/>
          <w:spacing w:val="-1"/>
          <w:lang w:val="ru-RU"/>
        </w:rPr>
        <w:t>с</w:t>
      </w:r>
      <w:r w:rsidRPr="00B834F9">
        <w:rPr>
          <w:rFonts w:cs="Times New Roman"/>
          <w:lang w:val="ru-RU"/>
        </w:rPr>
        <w:t>нятия</w:t>
      </w:r>
      <w:r w:rsidRPr="00B834F9">
        <w:rPr>
          <w:rFonts w:cs="Times New Roman"/>
          <w:spacing w:val="33"/>
          <w:lang w:val="ru-RU"/>
        </w:rPr>
        <w:t xml:space="preserve"> </w:t>
      </w:r>
      <w:r w:rsidRPr="00B834F9">
        <w:rPr>
          <w:rFonts w:cs="Times New Roman"/>
          <w:lang w:val="ru-RU"/>
        </w:rPr>
        <w:t>ПСП</w:t>
      </w:r>
      <w:r w:rsidRPr="00B834F9">
        <w:rPr>
          <w:rFonts w:cs="Times New Roman"/>
          <w:spacing w:val="30"/>
          <w:lang w:val="ru-RU"/>
        </w:rPr>
        <w:t xml:space="preserve"> </w:t>
      </w:r>
      <w:r w:rsidRPr="00B834F9">
        <w:rPr>
          <w:rFonts w:cs="Times New Roman"/>
          <w:lang w:val="ru-RU"/>
        </w:rPr>
        <w:t>д</w:t>
      </w:r>
      <w:r w:rsidRPr="00B834F9">
        <w:rPr>
          <w:rFonts w:cs="Times New Roman"/>
          <w:spacing w:val="-1"/>
          <w:lang w:val="ru-RU"/>
        </w:rPr>
        <w:t>а</w:t>
      </w:r>
      <w:r w:rsidRPr="00B834F9">
        <w:rPr>
          <w:rFonts w:cs="Times New Roman"/>
          <w:lang w:val="ru-RU"/>
        </w:rPr>
        <w:t>ны</w:t>
      </w:r>
      <w:r w:rsidRPr="00B834F9">
        <w:rPr>
          <w:rFonts w:cs="Times New Roman"/>
          <w:spacing w:val="30"/>
          <w:lang w:val="ru-RU"/>
        </w:rPr>
        <w:t xml:space="preserve"> </w:t>
      </w:r>
      <w:r w:rsidRPr="00B834F9">
        <w:rPr>
          <w:rFonts w:cs="Times New Roman"/>
          <w:lang w:val="ru-RU"/>
        </w:rPr>
        <w:t>по</w:t>
      </w:r>
      <w:r w:rsidRPr="00B834F9">
        <w:rPr>
          <w:rFonts w:cs="Times New Roman"/>
          <w:spacing w:val="33"/>
          <w:lang w:val="ru-RU"/>
        </w:rPr>
        <w:t xml:space="preserve"> </w:t>
      </w:r>
      <w:r w:rsidRPr="00B834F9">
        <w:rPr>
          <w:rFonts w:cs="Times New Roman"/>
          <w:spacing w:val="-3"/>
          <w:lang w:val="ru-RU"/>
        </w:rPr>
        <w:t>р</w:t>
      </w:r>
      <w:r w:rsidRPr="00B834F9">
        <w:rPr>
          <w:rFonts w:cs="Times New Roman"/>
          <w:spacing w:val="-1"/>
          <w:lang w:val="ru-RU"/>
        </w:rPr>
        <w:t>е</w:t>
      </w:r>
      <w:r w:rsidRPr="00B834F9">
        <w:rPr>
          <w:rFonts w:cs="Times New Roman"/>
          <w:spacing w:val="3"/>
          <w:lang w:val="ru-RU"/>
        </w:rPr>
        <w:t>з</w:t>
      </w:r>
      <w:r w:rsidRPr="00B834F9">
        <w:rPr>
          <w:rFonts w:cs="Times New Roman"/>
          <w:spacing w:val="-5"/>
          <w:lang w:val="ru-RU"/>
        </w:rPr>
        <w:t>у</w:t>
      </w:r>
      <w:r w:rsidRPr="00B834F9">
        <w:rPr>
          <w:rFonts w:cs="Times New Roman"/>
          <w:lang w:val="ru-RU"/>
        </w:rPr>
        <w:t>льт</w:t>
      </w:r>
      <w:r w:rsidRPr="00B834F9">
        <w:rPr>
          <w:rFonts w:cs="Times New Roman"/>
          <w:spacing w:val="-1"/>
          <w:lang w:val="ru-RU"/>
        </w:rPr>
        <w:t>а</w:t>
      </w:r>
      <w:r w:rsidRPr="00B834F9">
        <w:rPr>
          <w:rFonts w:cs="Times New Roman"/>
          <w:lang w:val="ru-RU"/>
        </w:rPr>
        <w:t>т</w:t>
      </w:r>
      <w:r w:rsidRPr="00B834F9">
        <w:rPr>
          <w:rFonts w:cs="Times New Roman"/>
          <w:spacing w:val="-1"/>
          <w:lang w:val="ru-RU"/>
        </w:rPr>
        <w:t>а</w:t>
      </w:r>
      <w:r w:rsidRPr="00B834F9">
        <w:rPr>
          <w:rFonts w:cs="Times New Roman"/>
          <w:lang w:val="ru-RU"/>
        </w:rPr>
        <w:t>м</w:t>
      </w:r>
      <w:r w:rsidRPr="00B834F9">
        <w:rPr>
          <w:rFonts w:cs="Times New Roman"/>
          <w:spacing w:val="32"/>
          <w:lang w:val="ru-RU"/>
        </w:rPr>
        <w:t xml:space="preserve"> </w:t>
      </w:r>
      <w:r w:rsidRPr="00B834F9">
        <w:rPr>
          <w:rFonts w:cs="Times New Roman"/>
          <w:lang w:val="ru-RU"/>
        </w:rPr>
        <w:t>пров</w:t>
      </w:r>
      <w:r w:rsidRPr="00B834F9">
        <w:rPr>
          <w:rFonts w:cs="Times New Roman"/>
          <w:spacing w:val="-2"/>
          <w:lang w:val="ru-RU"/>
        </w:rPr>
        <w:t>е</w:t>
      </w:r>
      <w:r w:rsidRPr="00B834F9">
        <w:rPr>
          <w:rFonts w:cs="Times New Roman"/>
          <w:lang w:val="ru-RU"/>
        </w:rPr>
        <w:t>д</w:t>
      </w:r>
      <w:r w:rsidRPr="00B834F9">
        <w:rPr>
          <w:rFonts w:cs="Times New Roman"/>
          <w:spacing w:val="-1"/>
          <w:lang w:val="ru-RU"/>
        </w:rPr>
        <w:t>е</w:t>
      </w:r>
      <w:r w:rsidRPr="00B834F9">
        <w:rPr>
          <w:rFonts w:cs="Times New Roman"/>
          <w:lang w:val="ru-RU"/>
        </w:rPr>
        <w:t>нного</w:t>
      </w:r>
      <w:r w:rsidRPr="00B834F9">
        <w:rPr>
          <w:rFonts w:cs="Times New Roman"/>
          <w:spacing w:val="33"/>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w:t>
      </w:r>
      <w:r w:rsidRPr="00B834F9">
        <w:rPr>
          <w:rFonts w:cs="Times New Roman"/>
          <w:spacing w:val="6"/>
          <w:lang w:val="ru-RU"/>
        </w:rPr>
        <w:t>о</w:t>
      </w:r>
      <w:r w:rsidRPr="00B834F9">
        <w:rPr>
          <w:rFonts w:cs="Times New Roman"/>
          <w:spacing w:val="-1"/>
          <w:lang w:val="ru-RU"/>
        </w:rPr>
        <w:t>-ме</w:t>
      </w:r>
      <w:r w:rsidRPr="00B834F9">
        <w:rPr>
          <w:rFonts w:cs="Times New Roman"/>
          <w:lang w:val="ru-RU"/>
        </w:rPr>
        <w:t>л</w:t>
      </w:r>
      <w:r w:rsidRPr="00B834F9">
        <w:rPr>
          <w:rFonts w:cs="Times New Roman"/>
          <w:spacing w:val="1"/>
          <w:lang w:val="ru-RU"/>
        </w:rPr>
        <w:t>и</w:t>
      </w:r>
      <w:r w:rsidRPr="00B834F9">
        <w:rPr>
          <w:rFonts w:cs="Times New Roman"/>
          <w:lang w:val="ru-RU"/>
        </w:rPr>
        <w:t>ор</w:t>
      </w:r>
      <w:r w:rsidRPr="00B834F9">
        <w:rPr>
          <w:rFonts w:cs="Times New Roman"/>
          <w:spacing w:val="-1"/>
          <w:lang w:val="ru-RU"/>
        </w:rPr>
        <w:t>а</w:t>
      </w:r>
      <w:r w:rsidRPr="00B834F9">
        <w:rPr>
          <w:rFonts w:cs="Times New Roman"/>
          <w:lang w:val="ru-RU"/>
        </w:rPr>
        <w:t>т</w:t>
      </w:r>
      <w:r w:rsidRPr="00B834F9">
        <w:rPr>
          <w:rFonts w:cs="Times New Roman"/>
          <w:spacing w:val="-2"/>
          <w:lang w:val="ru-RU"/>
        </w:rPr>
        <w:t>и</w:t>
      </w:r>
      <w:r w:rsidRPr="00B834F9">
        <w:rPr>
          <w:rFonts w:cs="Times New Roman"/>
          <w:lang w:val="ru-RU"/>
        </w:rPr>
        <w:t>вного</w:t>
      </w:r>
      <w:r w:rsidRPr="00B834F9">
        <w:rPr>
          <w:rFonts w:cs="Times New Roman"/>
          <w:spacing w:val="33"/>
          <w:lang w:val="ru-RU"/>
        </w:rPr>
        <w:t xml:space="preserve"> </w:t>
      </w:r>
      <w:r w:rsidRPr="00B834F9">
        <w:rPr>
          <w:rFonts w:cs="Times New Roman"/>
          <w:lang w:val="ru-RU"/>
        </w:rPr>
        <w:t>об</w:t>
      </w:r>
      <w:r w:rsidRPr="00B834F9">
        <w:rPr>
          <w:rFonts w:cs="Times New Roman"/>
          <w:spacing w:val="-1"/>
          <w:lang w:val="ru-RU"/>
        </w:rPr>
        <w:t>с</w:t>
      </w:r>
      <w:r w:rsidRPr="00B834F9">
        <w:rPr>
          <w:rFonts w:cs="Times New Roman"/>
          <w:lang w:val="ru-RU"/>
        </w:rPr>
        <w:t>л</w:t>
      </w:r>
      <w:r w:rsidRPr="00B834F9">
        <w:rPr>
          <w:rFonts w:cs="Times New Roman"/>
          <w:spacing w:val="-1"/>
          <w:lang w:val="ru-RU"/>
        </w:rPr>
        <w:t>е</w:t>
      </w:r>
      <w:r w:rsidRPr="00B834F9">
        <w:rPr>
          <w:rFonts w:cs="Times New Roman"/>
          <w:lang w:val="ru-RU"/>
        </w:rPr>
        <w:t>дов</w:t>
      </w:r>
      <w:r w:rsidRPr="00B834F9">
        <w:rPr>
          <w:rFonts w:cs="Times New Roman"/>
          <w:spacing w:val="-2"/>
          <w:lang w:val="ru-RU"/>
        </w:rPr>
        <w:t>а</w:t>
      </w:r>
      <w:r w:rsidRPr="00B834F9">
        <w:rPr>
          <w:rFonts w:cs="Times New Roman"/>
          <w:lang w:val="ru-RU"/>
        </w:rPr>
        <w:t>ния</w:t>
      </w:r>
      <w:r w:rsidRPr="00B834F9">
        <w:rPr>
          <w:rFonts w:cs="Times New Roman"/>
          <w:spacing w:val="4"/>
          <w:lang w:val="ru-RU"/>
        </w:rPr>
        <w:t xml:space="preserve"> </w:t>
      </w:r>
      <w:r w:rsidRPr="00B834F9">
        <w:rPr>
          <w:rFonts w:cs="Times New Roman"/>
          <w:spacing w:val="-3"/>
          <w:lang w:val="ru-RU"/>
        </w:rPr>
        <w:t>д</w:t>
      </w:r>
      <w:r w:rsidRPr="00B834F9">
        <w:rPr>
          <w:rFonts w:cs="Times New Roman"/>
          <w:lang w:val="ru-RU"/>
        </w:rPr>
        <w:t xml:space="preserve">ля </w:t>
      </w:r>
      <w:r w:rsidRPr="00B834F9">
        <w:rPr>
          <w:rFonts w:cs="Times New Roman"/>
          <w:spacing w:val="-1"/>
          <w:lang w:val="ru-RU"/>
        </w:rPr>
        <w:t>с</w:t>
      </w:r>
      <w:r w:rsidRPr="00B834F9">
        <w:rPr>
          <w:rFonts w:cs="Times New Roman"/>
          <w:lang w:val="ru-RU"/>
        </w:rPr>
        <w:t>о</w:t>
      </w:r>
      <w:r w:rsidRPr="00B834F9">
        <w:rPr>
          <w:rFonts w:cs="Times New Roman"/>
          <w:spacing w:val="-1"/>
          <w:lang w:val="ru-RU"/>
        </w:rPr>
        <w:t>с</w:t>
      </w:r>
      <w:r w:rsidRPr="00B834F9">
        <w:rPr>
          <w:rFonts w:cs="Times New Roman"/>
          <w:lang w:val="ru-RU"/>
        </w:rPr>
        <w:t>т</w:t>
      </w:r>
      <w:r w:rsidRPr="00B834F9">
        <w:rPr>
          <w:rFonts w:cs="Times New Roman"/>
          <w:spacing w:val="-1"/>
          <w:lang w:val="ru-RU"/>
        </w:rPr>
        <w:t>а</w:t>
      </w:r>
      <w:r w:rsidRPr="00B834F9">
        <w:rPr>
          <w:rFonts w:cs="Times New Roman"/>
          <w:lang w:val="ru-RU"/>
        </w:rPr>
        <w:t>вл</w:t>
      </w:r>
      <w:r w:rsidRPr="00B834F9">
        <w:rPr>
          <w:rFonts w:cs="Times New Roman"/>
          <w:spacing w:val="-2"/>
          <w:lang w:val="ru-RU"/>
        </w:rPr>
        <w:t>е</w:t>
      </w:r>
      <w:r w:rsidRPr="00B834F9">
        <w:rPr>
          <w:rFonts w:cs="Times New Roman"/>
          <w:lang w:val="ru-RU"/>
        </w:rPr>
        <w:t>ния</w:t>
      </w:r>
      <w:r w:rsidRPr="00B834F9">
        <w:rPr>
          <w:rFonts w:cs="Times New Roman"/>
          <w:spacing w:val="9"/>
          <w:lang w:val="ru-RU"/>
        </w:rPr>
        <w:t xml:space="preserve"> </w:t>
      </w:r>
      <w:r w:rsidRPr="00B834F9">
        <w:rPr>
          <w:rFonts w:cs="Times New Roman"/>
          <w:lang w:val="ru-RU"/>
        </w:rPr>
        <w:t>про</w:t>
      </w:r>
      <w:r w:rsidRPr="00B834F9">
        <w:rPr>
          <w:rFonts w:cs="Times New Roman"/>
          <w:spacing w:val="-1"/>
          <w:lang w:val="ru-RU"/>
        </w:rPr>
        <w:t>е</w:t>
      </w:r>
      <w:r w:rsidRPr="00B834F9">
        <w:rPr>
          <w:rFonts w:cs="Times New Roman"/>
          <w:lang w:val="ru-RU"/>
        </w:rPr>
        <w:t>кта</w:t>
      </w:r>
      <w:r w:rsidRPr="00B834F9">
        <w:rPr>
          <w:rFonts w:cs="Times New Roman"/>
          <w:spacing w:val="8"/>
          <w:lang w:val="ru-RU"/>
        </w:rPr>
        <w:t xml:space="preserve"> </w:t>
      </w:r>
      <w:r w:rsidRPr="00B834F9">
        <w:rPr>
          <w:rFonts w:cs="Times New Roman"/>
          <w:lang w:val="ru-RU"/>
        </w:rPr>
        <w:t>р</w:t>
      </w:r>
      <w:r w:rsidRPr="00B834F9">
        <w:rPr>
          <w:rFonts w:cs="Times New Roman"/>
          <w:spacing w:val="-1"/>
          <w:lang w:val="ru-RU"/>
        </w:rPr>
        <w:t>е</w:t>
      </w:r>
      <w:r w:rsidRPr="00B834F9">
        <w:rPr>
          <w:rFonts w:cs="Times New Roman"/>
          <w:spacing w:val="3"/>
          <w:lang w:val="ru-RU"/>
        </w:rPr>
        <w:t>к</w:t>
      </w:r>
      <w:r w:rsidRPr="00B834F9">
        <w:rPr>
          <w:rFonts w:cs="Times New Roman"/>
          <w:spacing w:val="-5"/>
          <w:lang w:val="ru-RU"/>
        </w:rPr>
        <w:t>у</w:t>
      </w:r>
      <w:r w:rsidRPr="00B834F9">
        <w:rPr>
          <w:rFonts w:cs="Times New Roman"/>
          <w:lang w:val="ru-RU"/>
        </w:rPr>
        <w:t>льтив</w:t>
      </w:r>
      <w:r w:rsidRPr="00B834F9">
        <w:rPr>
          <w:rFonts w:cs="Times New Roman"/>
          <w:spacing w:val="-2"/>
          <w:lang w:val="ru-RU"/>
        </w:rPr>
        <w:t>а</w:t>
      </w:r>
      <w:r w:rsidRPr="00B834F9">
        <w:rPr>
          <w:rFonts w:cs="Times New Roman"/>
          <w:lang w:val="ru-RU"/>
        </w:rPr>
        <w:t>ции</w:t>
      </w:r>
      <w:r w:rsidRPr="00B834F9">
        <w:rPr>
          <w:rFonts w:cs="Times New Roman"/>
          <w:spacing w:val="19"/>
          <w:lang w:val="ru-RU"/>
        </w:rPr>
        <w:t xml:space="preserve"> </w:t>
      </w:r>
      <w:r w:rsidRPr="00B834F9">
        <w:rPr>
          <w:rFonts w:cs="Times New Roman"/>
          <w:lang w:val="ru-RU"/>
        </w:rPr>
        <w:t>н</w:t>
      </w:r>
      <w:r w:rsidRPr="00B834F9">
        <w:rPr>
          <w:rFonts w:cs="Times New Roman"/>
          <w:spacing w:val="-1"/>
          <w:lang w:val="ru-RU"/>
        </w:rPr>
        <w:t>а</w:t>
      </w:r>
      <w:r w:rsidRPr="00B834F9">
        <w:rPr>
          <w:rFonts w:cs="Times New Roman"/>
          <w:spacing w:val="2"/>
          <w:lang w:val="ru-RU"/>
        </w:rPr>
        <w:t>р</w:t>
      </w:r>
      <w:r w:rsidRPr="00B834F9">
        <w:rPr>
          <w:rFonts w:cs="Times New Roman"/>
          <w:spacing w:val="-8"/>
          <w:lang w:val="ru-RU"/>
        </w:rPr>
        <w:t>у</w:t>
      </w:r>
      <w:r w:rsidRPr="00B834F9">
        <w:rPr>
          <w:rFonts w:cs="Times New Roman"/>
          <w:lang w:val="ru-RU"/>
        </w:rPr>
        <w:t>ш</w:t>
      </w:r>
      <w:r w:rsidRPr="00B834F9">
        <w:rPr>
          <w:rFonts w:cs="Times New Roman"/>
          <w:spacing w:val="1"/>
          <w:lang w:val="ru-RU"/>
        </w:rPr>
        <w:t>а</w:t>
      </w:r>
      <w:r w:rsidRPr="00B834F9">
        <w:rPr>
          <w:rFonts w:cs="Times New Roman"/>
          <w:spacing w:val="-1"/>
          <w:lang w:val="ru-RU"/>
        </w:rPr>
        <w:t>ем</w:t>
      </w:r>
      <w:r w:rsidRPr="00B834F9">
        <w:rPr>
          <w:rFonts w:cs="Times New Roman"/>
          <w:lang w:val="ru-RU"/>
        </w:rPr>
        <w:t>ых</w:t>
      </w:r>
      <w:r w:rsidRPr="00B834F9">
        <w:rPr>
          <w:rFonts w:cs="Times New Roman"/>
          <w:spacing w:val="11"/>
          <w:lang w:val="ru-RU"/>
        </w:rPr>
        <w:t xml:space="preserve"> </w:t>
      </w:r>
      <w:r w:rsidRPr="00B834F9">
        <w:rPr>
          <w:rFonts w:cs="Times New Roman"/>
          <w:lang w:val="ru-RU"/>
        </w:rPr>
        <w:t>з</w:t>
      </w:r>
      <w:r w:rsidRPr="00B834F9">
        <w:rPr>
          <w:rFonts w:cs="Times New Roman"/>
          <w:spacing w:val="-1"/>
          <w:lang w:val="ru-RU"/>
        </w:rPr>
        <w:t>еме</w:t>
      </w:r>
      <w:r w:rsidRPr="00B834F9">
        <w:rPr>
          <w:rFonts w:cs="Times New Roman"/>
          <w:lang w:val="ru-RU"/>
        </w:rPr>
        <w:t>ль</w:t>
      </w:r>
      <w:r w:rsidRPr="00B834F9">
        <w:rPr>
          <w:rFonts w:cs="Times New Roman"/>
          <w:spacing w:val="10"/>
          <w:lang w:val="ru-RU"/>
        </w:rPr>
        <w:t xml:space="preserve"> </w:t>
      </w:r>
      <w:r w:rsidRPr="00B834F9">
        <w:rPr>
          <w:rFonts w:cs="Times New Roman"/>
          <w:lang w:val="ru-RU"/>
        </w:rPr>
        <w:t>в</w:t>
      </w:r>
      <w:r w:rsidRPr="00B834F9">
        <w:rPr>
          <w:rFonts w:cs="Times New Roman"/>
          <w:spacing w:val="8"/>
          <w:lang w:val="ru-RU"/>
        </w:rPr>
        <w:t xml:space="preserve"> </w:t>
      </w:r>
      <w:r w:rsidRPr="00B834F9">
        <w:rPr>
          <w:rFonts w:cs="Times New Roman"/>
          <w:spacing w:val="-1"/>
          <w:lang w:val="ru-RU"/>
        </w:rPr>
        <w:t>с</w:t>
      </w:r>
      <w:r w:rsidRPr="00B834F9">
        <w:rPr>
          <w:rFonts w:cs="Times New Roman"/>
          <w:lang w:val="ru-RU"/>
        </w:rPr>
        <w:t>оответ</w:t>
      </w:r>
      <w:r w:rsidRPr="00B834F9">
        <w:rPr>
          <w:rFonts w:cs="Times New Roman"/>
          <w:spacing w:val="-1"/>
          <w:lang w:val="ru-RU"/>
        </w:rPr>
        <w:t>с</w:t>
      </w:r>
      <w:r w:rsidRPr="00B834F9">
        <w:rPr>
          <w:rFonts w:cs="Times New Roman"/>
          <w:lang w:val="ru-RU"/>
        </w:rPr>
        <w:t>твии</w:t>
      </w:r>
      <w:r w:rsidRPr="00B834F9">
        <w:rPr>
          <w:rFonts w:cs="Times New Roman"/>
          <w:spacing w:val="10"/>
          <w:lang w:val="ru-RU"/>
        </w:rPr>
        <w:t xml:space="preserve"> </w:t>
      </w:r>
      <w:r w:rsidRPr="00B834F9">
        <w:rPr>
          <w:rFonts w:cs="Times New Roman"/>
          <w:lang w:val="ru-RU"/>
        </w:rPr>
        <w:t>с</w:t>
      </w:r>
      <w:r w:rsidRPr="00B834F9">
        <w:rPr>
          <w:rFonts w:cs="Times New Roman"/>
          <w:spacing w:val="8"/>
          <w:lang w:val="ru-RU"/>
        </w:rPr>
        <w:t xml:space="preserve"> </w:t>
      </w:r>
      <w:r w:rsidRPr="00B834F9">
        <w:rPr>
          <w:rFonts w:cs="Times New Roman"/>
          <w:spacing w:val="-1"/>
          <w:lang w:val="ru-RU"/>
        </w:rPr>
        <w:t>“</w:t>
      </w:r>
      <w:r w:rsidRPr="00B834F9">
        <w:rPr>
          <w:rFonts w:cs="Times New Roman"/>
          <w:lang w:val="ru-RU"/>
        </w:rPr>
        <w:t>Т</w:t>
      </w:r>
      <w:r w:rsidRPr="00B834F9">
        <w:rPr>
          <w:rFonts w:cs="Times New Roman"/>
          <w:spacing w:val="-2"/>
          <w:lang w:val="ru-RU"/>
        </w:rPr>
        <w:t>е</w:t>
      </w:r>
      <w:r w:rsidRPr="00B834F9">
        <w:rPr>
          <w:rFonts w:cs="Times New Roman"/>
          <w:spacing w:val="2"/>
          <w:lang w:val="ru-RU"/>
        </w:rPr>
        <w:t>х</w:t>
      </w:r>
      <w:r w:rsidRPr="00B834F9">
        <w:rPr>
          <w:rFonts w:cs="Times New Roman"/>
          <w:spacing w:val="-2"/>
          <w:lang w:val="ru-RU"/>
        </w:rPr>
        <w:t>н</w:t>
      </w:r>
      <w:r w:rsidRPr="00B834F9">
        <w:rPr>
          <w:rFonts w:cs="Times New Roman"/>
          <w:lang w:val="ru-RU"/>
        </w:rPr>
        <w:t>и</w:t>
      </w:r>
      <w:r w:rsidRPr="00B834F9">
        <w:rPr>
          <w:rFonts w:cs="Times New Roman"/>
          <w:spacing w:val="-1"/>
          <w:lang w:val="ru-RU"/>
        </w:rPr>
        <w:t>чес</w:t>
      </w:r>
      <w:r w:rsidRPr="00B834F9">
        <w:rPr>
          <w:rFonts w:cs="Times New Roman"/>
          <w:lang w:val="ru-RU"/>
        </w:rPr>
        <w:t>ки</w:t>
      </w:r>
      <w:r w:rsidRPr="00B834F9">
        <w:rPr>
          <w:rFonts w:cs="Times New Roman"/>
          <w:spacing w:val="-1"/>
          <w:lang w:val="ru-RU"/>
        </w:rPr>
        <w:t>м</w:t>
      </w:r>
      <w:r w:rsidRPr="00B834F9">
        <w:rPr>
          <w:rFonts w:cs="Times New Roman"/>
          <w:lang w:val="ru-RU"/>
        </w:rPr>
        <w:t xml:space="preserve">и </w:t>
      </w:r>
      <w:r w:rsidRPr="00B834F9">
        <w:rPr>
          <w:rFonts w:cs="Times New Roman"/>
          <w:spacing w:val="-5"/>
          <w:lang w:val="ru-RU"/>
        </w:rPr>
        <w:t>у</w:t>
      </w:r>
      <w:r w:rsidRPr="00B834F9">
        <w:rPr>
          <w:rFonts w:cs="Times New Roman"/>
          <w:spacing w:val="3"/>
          <w:lang w:val="ru-RU"/>
        </w:rPr>
        <w:t>к</w:t>
      </w:r>
      <w:r w:rsidRPr="00B834F9">
        <w:rPr>
          <w:rFonts w:cs="Times New Roman"/>
          <w:spacing w:val="-1"/>
          <w:lang w:val="ru-RU"/>
        </w:rPr>
        <w:t>а</w:t>
      </w:r>
      <w:r w:rsidRPr="00B834F9">
        <w:rPr>
          <w:rFonts w:cs="Times New Roman"/>
          <w:lang w:val="ru-RU"/>
        </w:rPr>
        <w:t>з</w:t>
      </w:r>
      <w:r w:rsidRPr="00B834F9">
        <w:rPr>
          <w:rFonts w:cs="Times New Roman"/>
          <w:spacing w:val="-1"/>
          <w:lang w:val="ru-RU"/>
        </w:rPr>
        <w:t>а</w:t>
      </w:r>
      <w:r w:rsidRPr="00B834F9">
        <w:rPr>
          <w:rFonts w:cs="Times New Roman"/>
          <w:lang w:val="ru-RU"/>
        </w:rPr>
        <w:t>ния</w:t>
      </w:r>
      <w:r w:rsidRPr="00B834F9">
        <w:rPr>
          <w:rFonts w:cs="Times New Roman"/>
          <w:spacing w:val="-1"/>
          <w:lang w:val="ru-RU"/>
        </w:rPr>
        <w:t>м</w:t>
      </w:r>
      <w:r w:rsidRPr="00B834F9">
        <w:rPr>
          <w:rFonts w:cs="Times New Roman"/>
          <w:lang w:val="ru-RU"/>
        </w:rPr>
        <w:t>и</w:t>
      </w:r>
      <w:r w:rsidRPr="00B834F9">
        <w:rPr>
          <w:rFonts w:cs="Times New Roman"/>
          <w:spacing w:val="26"/>
          <w:lang w:val="ru-RU"/>
        </w:rPr>
        <w:t xml:space="preserve"> </w:t>
      </w:r>
      <w:r w:rsidRPr="00B834F9">
        <w:rPr>
          <w:rFonts w:cs="Times New Roman"/>
          <w:lang w:val="ru-RU"/>
        </w:rPr>
        <w:t>по</w:t>
      </w:r>
      <w:r w:rsidRPr="00B834F9">
        <w:rPr>
          <w:rFonts w:cs="Times New Roman"/>
          <w:spacing w:val="23"/>
          <w:lang w:val="ru-RU"/>
        </w:rPr>
        <w:t xml:space="preserve"> </w:t>
      </w:r>
      <w:r w:rsidRPr="00B834F9">
        <w:rPr>
          <w:rFonts w:cs="Times New Roman"/>
          <w:lang w:val="ru-RU"/>
        </w:rPr>
        <w:t>п</w:t>
      </w:r>
      <w:r w:rsidRPr="00B834F9">
        <w:rPr>
          <w:rFonts w:cs="Times New Roman"/>
          <w:spacing w:val="-3"/>
          <w:lang w:val="ru-RU"/>
        </w:rPr>
        <w:t>р</w:t>
      </w:r>
      <w:r w:rsidRPr="00B834F9">
        <w:rPr>
          <w:rFonts w:cs="Times New Roman"/>
          <w:lang w:val="ru-RU"/>
        </w:rPr>
        <w:t>ов</w:t>
      </w:r>
      <w:r w:rsidRPr="00B834F9">
        <w:rPr>
          <w:rFonts w:cs="Times New Roman"/>
          <w:spacing w:val="-2"/>
          <w:lang w:val="ru-RU"/>
        </w:rPr>
        <w:t>е</w:t>
      </w:r>
      <w:r w:rsidRPr="00B834F9">
        <w:rPr>
          <w:rFonts w:cs="Times New Roman"/>
          <w:lang w:val="ru-RU"/>
        </w:rPr>
        <w:t>д</w:t>
      </w:r>
      <w:r w:rsidRPr="00B834F9">
        <w:rPr>
          <w:rFonts w:cs="Times New Roman"/>
          <w:spacing w:val="-1"/>
          <w:lang w:val="ru-RU"/>
        </w:rPr>
        <w:t>е</w:t>
      </w:r>
      <w:r w:rsidRPr="00B834F9">
        <w:rPr>
          <w:rFonts w:cs="Times New Roman"/>
          <w:lang w:val="ru-RU"/>
        </w:rPr>
        <w:t>нию</w:t>
      </w:r>
      <w:r w:rsidRPr="00B834F9">
        <w:rPr>
          <w:rFonts w:cs="Times New Roman"/>
          <w:spacing w:val="24"/>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w:t>
      </w:r>
      <w:r w:rsidRPr="00B834F9">
        <w:rPr>
          <w:rFonts w:cs="Times New Roman"/>
          <w:spacing w:val="3"/>
          <w:lang w:val="ru-RU"/>
        </w:rPr>
        <w:t>о</w:t>
      </w:r>
      <w:r w:rsidRPr="00B834F9">
        <w:rPr>
          <w:rFonts w:cs="Times New Roman"/>
          <w:spacing w:val="-1"/>
          <w:lang w:val="ru-RU"/>
        </w:rPr>
        <w:t>-</w:t>
      </w:r>
      <w:r w:rsidRPr="00B834F9">
        <w:rPr>
          <w:rFonts w:cs="Times New Roman"/>
          <w:lang w:val="ru-RU"/>
        </w:rPr>
        <w:t>г</w:t>
      </w:r>
      <w:r w:rsidRPr="00B834F9">
        <w:rPr>
          <w:rFonts w:cs="Times New Roman"/>
          <w:spacing w:val="2"/>
          <w:lang w:val="ru-RU"/>
        </w:rPr>
        <w:t>р</w:t>
      </w:r>
      <w:r w:rsidRPr="00B834F9">
        <w:rPr>
          <w:rFonts w:cs="Times New Roman"/>
          <w:spacing w:val="-5"/>
          <w:lang w:val="ru-RU"/>
        </w:rPr>
        <w:t>у</w:t>
      </w:r>
      <w:r w:rsidRPr="00B834F9">
        <w:rPr>
          <w:rFonts w:cs="Times New Roman"/>
          <w:lang w:val="ru-RU"/>
        </w:rPr>
        <w:t>нтов</w:t>
      </w:r>
      <w:r w:rsidRPr="00B834F9">
        <w:rPr>
          <w:rFonts w:cs="Times New Roman"/>
          <w:spacing w:val="-1"/>
          <w:lang w:val="ru-RU"/>
        </w:rPr>
        <w:t>ы</w:t>
      </w:r>
      <w:r w:rsidRPr="00B834F9">
        <w:rPr>
          <w:rFonts w:cs="Times New Roman"/>
          <w:lang w:val="ru-RU"/>
        </w:rPr>
        <w:t>х</w:t>
      </w:r>
      <w:r w:rsidRPr="00B834F9">
        <w:rPr>
          <w:rFonts w:cs="Times New Roman"/>
          <w:spacing w:val="25"/>
          <w:lang w:val="ru-RU"/>
        </w:rPr>
        <w:t xml:space="preserve"> </w:t>
      </w:r>
      <w:r w:rsidRPr="00B834F9">
        <w:rPr>
          <w:rFonts w:cs="Times New Roman"/>
          <w:lang w:val="ru-RU"/>
        </w:rPr>
        <w:t>изы</w:t>
      </w:r>
      <w:r w:rsidRPr="00B834F9">
        <w:rPr>
          <w:rFonts w:cs="Times New Roman"/>
          <w:spacing w:val="-2"/>
          <w:lang w:val="ru-RU"/>
        </w:rPr>
        <w:t>с</w:t>
      </w:r>
      <w:r w:rsidRPr="00B834F9">
        <w:rPr>
          <w:rFonts w:cs="Times New Roman"/>
          <w:lang w:val="ru-RU"/>
        </w:rPr>
        <w:t>к</w:t>
      </w:r>
      <w:r w:rsidRPr="00B834F9">
        <w:rPr>
          <w:rFonts w:cs="Times New Roman"/>
          <w:spacing w:val="-1"/>
          <w:lang w:val="ru-RU"/>
        </w:rPr>
        <w:t>а</w:t>
      </w:r>
      <w:r w:rsidRPr="00B834F9">
        <w:rPr>
          <w:rFonts w:cs="Times New Roman"/>
          <w:lang w:val="ru-RU"/>
        </w:rPr>
        <w:t>н</w:t>
      </w:r>
      <w:r w:rsidRPr="00B834F9">
        <w:rPr>
          <w:rFonts w:cs="Times New Roman"/>
          <w:spacing w:val="-2"/>
          <w:lang w:val="ru-RU"/>
        </w:rPr>
        <w:t>и</w:t>
      </w:r>
      <w:r w:rsidRPr="00B834F9">
        <w:rPr>
          <w:rFonts w:cs="Times New Roman"/>
          <w:lang w:val="ru-RU"/>
        </w:rPr>
        <w:t>й</w:t>
      </w:r>
      <w:r w:rsidRPr="00B834F9">
        <w:rPr>
          <w:rFonts w:cs="Times New Roman"/>
          <w:spacing w:val="24"/>
          <w:lang w:val="ru-RU"/>
        </w:rPr>
        <w:t xml:space="preserve"> </w:t>
      </w:r>
      <w:r w:rsidRPr="00B834F9">
        <w:rPr>
          <w:rFonts w:cs="Times New Roman"/>
          <w:lang w:val="ru-RU"/>
        </w:rPr>
        <w:t>при</w:t>
      </w:r>
      <w:r w:rsidRPr="00B834F9">
        <w:rPr>
          <w:rFonts w:cs="Times New Roman"/>
          <w:spacing w:val="24"/>
          <w:lang w:val="ru-RU"/>
        </w:rPr>
        <w:t xml:space="preserve"> </w:t>
      </w:r>
      <w:r w:rsidRPr="00B834F9">
        <w:rPr>
          <w:rFonts w:cs="Times New Roman"/>
          <w:lang w:val="ru-RU"/>
        </w:rPr>
        <w:t>про</w:t>
      </w:r>
      <w:r w:rsidRPr="00B834F9">
        <w:rPr>
          <w:rFonts w:cs="Times New Roman"/>
          <w:spacing w:val="-1"/>
          <w:lang w:val="ru-RU"/>
        </w:rPr>
        <w:t>е</w:t>
      </w:r>
      <w:r w:rsidRPr="00B834F9">
        <w:rPr>
          <w:rFonts w:cs="Times New Roman"/>
          <w:spacing w:val="-2"/>
          <w:lang w:val="ru-RU"/>
        </w:rPr>
        <w:t>к</w:t>
      </w:r>
      <w:r w:rsidRPr="00B834F9">
        <w:rPr>
          <w:rFonts w:cs="Times New Roman"/>
          <w:lang w:val="ru-RU"/>
        </w:rPr>
        <w:t>тиров</w:t>
      </w:r>
      <w:r w:rsidRPr="00B834F9">
        <w:rPr>
          <w:rFonts w:cs="Times New Roman"/>
          <w:spacing w:val="-2"/>
          <w:lang w:val="ru-RU"/>
        </w:rPr>
        <w:t>а</w:t>
      </w:r>
      <w:r w:rsidRPr="00B834F9">
        <w:rPr>
          <w:rFonts w:cs="Times New Roman"/>
          <w:lang w:val="ru-RU"/>
        </w:rPr>
        <w:t>н</w:t>
      </w:r>
      <w:r w:rsidRPr="00B834F9">
        <w:rPr>
          <w:rFonts w:cs="Times New Roman"/>
          <w:spacing w:val="-2"/>
          <w:lang w:val="ru-RU"/>
        </w:rPr>
        <w:t>и</w:t>
      </w:r>
      <w:r w:rsidRPr="00B834F9">
        <w:rPr>
          <w:rFonts w:cs="Times New Roman"/>
          <w:lang w:val="ru-RU"/>
        </w:rPr>
        <w:t>и р</w:t>
      </w:r>
      <w:r w:rsidRPr="00B834F9">
        <w:rPr>
          <w:rFonts w:cs="Times New Roman"/>
          <w:spacing w:val="-1"/>
          <w:lang w:val="ru-RU"/>
        </w:rPr>
        <w:t>е</w:t>
      </w:r>
      <w:r w:rsidRPr="00B834F9">
        <w:rPr>
          <w:rFonts w:cs="Times New Roman"/>
          <w:spacing w:val="3"/>
          <w:lang w:val="ru-RU"/>
        </w:rPr>
        <w:t>к</w:t>
      </w:r>
      <w:r w:rsidRPr="00B834F9">
        <w:rPr>
          <w:rFonts w:cs="Times New Roman"/>
          <w:spacing w:val="-5"/>
          <w:lang w:val="ru-RU"/>
        </w:rPr>
        <w:t>у</w:t>
      </w:r>
      <w:r w:rsidRPr="00B834F9">
        <w:rPr>
          <w:rFonts w:cs="Times New Roman"/>
          <w:lang w:val="ru-RU"/>
        </w:rPr>
        <w:t>льтив</w:t>
      </w:r>
      <w:r w:rsidRPr="00B834F9">
        <w:rPr>
          <w:rFonts w:cs="Times New Roman"/>
          <w:spacing w:val="-2"/>
          <w:lang w:val="ru-RU"/>
        </w:rPr>
        <w:t>а</w:t>
      </w:r>
      <w:r w:rsidRPr="00B834F9">
        <w:rPr>
          <w:rFonts w:cs="Times New Roman"/>
          <w:lang w:val="ru-RU"/>
        </w:rPr>
        <w:t>ции</w:t>
      </w:r>
      <w:r w:rsidRPr="00B834F9">
        <w:rPr>
          <w:rFonts w:cs="Times New Roman"/>
          <w:spacing w:val="39"/>
          <w:lang w:val="ru-RU"/>
        </w:rPr>
        <w:t xml:space="preserve"> </w:t>
      </w:r>
      <w:r w:rsidRPr="00B834F9">
        <w:rPr>
          <w:rFonts w:cs="Times New Roman"/>
          <w:lang w:val="ru-RU"/>
        </w:rPr>
        <w:t>з</w:t>
      </w:r>
      <w:r w:rsidRPr="00B834F9">
        <w:rPr>
          <w:rFonts w:cs="Times New Roman"/>
          <w:spacing w:val="-1"/>
          <w:lang w:val="ru-RU"/>
        </w:rPr>
        <w:t>еме</w:t>
      </w:r>
      <w:r w:rsidRPr="00B834F9">
        <w:rPr>
          <w:rFonts w:cs="Times New Roman"/>
          <w:lang w:val="ru-RU"/>
        </w:rPr>
        <w:t>ль,</w:t>
      </w:r>
      <w:r w:rsidRPr="00B834F9">
        <w:rPr>
          <w:rFonts w:cs="Times New Roman"/>
          <w:spacing w:val="40"/>
          <w:lang w:val="ru-RU"/>
        </w:rPr>
        <w:t xml:space="preserve"> </w:t>
      </w:r>
      <w:r w:rsidRPr="00B834F9">
        <w:rPr>
          <w:rFonts w:cs="Times New Roman"/>
          <w:spacing w:val="-1"/>
          <w:lang w:val="ru-RU"/>
        </w:rPr>
        <w:t>с</w:t>
      </w:r>
      <w:r w:rsidRPr="00B834F9">
        <w:rPr>
          <w:rFonts w:cs="Times New Roman"/>
          <w:lang w:val="ru-RU"/>
        </w:rPr>
        <w:t>нятия,</w:t>
      </w:r>
      <w:r w:rsidRPr="00B834F9">
        <w:rPr>
          <w:rFonts w:cs="Times New Roman"/>
          <w:spacing w:val="40"/>
          <w:lang w:val="ru-RU"/>
        </w:rPr>
        <w:t xml:space="preserve"> </w:t>
      </w:r>
      <w:r w:rsidRPr="00B834F9">
        <w:rPr>
          <w:rFonts w:cs="Times New Roman"/>
          <w:spacing w:val="-1"/>
          <w:lang w:val="ru-RU"/>
        </w:rPr>
        <w:t>с</w:t>
      </w:r>
      <w:r w:rsidRPr="00B834F9">
        <w:rPr>
          <w:rFonts w:cs="Times New Roman"/>
          <w:spacing w:val="-3"/>
          <w:lang w:val="ru-RU"/>
        </w:rPr>
        <w:t>о</w:t>
      </w:r>
      <w:r w:rsidRPr="00B834F9">
        <w:rPr>
          <w:rFonts w:cs="Times New Roman"/>
          <w:spacing w:val="2"/>
          <w:lang w:val="ru-RU"/>
        </w:rPr>
        <w:t>х</w:t>
      </w:r>
      <w:r w:rsidRPr="00B834F9">
        <w:rPr>
          <w:rFonts w:cs="Times New Roman"/>
          <w:lang w:val="ru-RU"/>
        </w:rPr>
        <w:t>р</w:t>
      </w:r>
      <w:r w:rsidRPr="00B834F9">
        <w:rPr>
          <w:rFonts w:cs="Times New Roman"/>
          <w:spacing w:val="-1"/>
          <w:lang w:val="ru-RU"/>
        </w:rPr>
        <w:t>а</w:t>
      </w:r>
      <w:r w:rsidRPr="00B834F9">
        <w:rPr>
          <w:rFonts w:cs="Times New Roman"/>
          <w:lang w:val="ru-RU"/>
        </w:rPr>
        <w:t>н</w:t>
      </w:r>
      <w:r w:rsidRPr="00B834F9">
        <w:rPr>
          <w:rFonts w:cs="Times New Roman"/>
          <w:spacing w:val="-1"/>
          <w:lang w:val="ru-RU"/>
        </w:rPr>
        <w:t>е</w:t>
      </w:r>
      <w:r w:rsidRPr="00B834F9">
        <w:rPr>
          <w:rFonts w:cs="Times New Roman"/>
          <w:lang w:val="ru-RU"/>
        </w:rPr>
        <w:t>ния</w:t>
      </w:r>
      <w:r w:rsidRPr="00B834F9">
        <w:rPr>
          <w:rFonts w:cs="Times New Roman"/>
          <w:spacing w:val="38"/>
          <w:lang w:val="ru-RU"/>
        </w:rPr>
        <w:t xml:space="preserve"> </w:t>
      </w:r>
      <w:r w:rsidRPr="00B834F9">
        <w:rPr>
          <w:rFonts w:cs="Times New Roman"/>
          <w:lang w:val="ru-RU"/>
        </w:rPr>
        <w:t>и</w:t>
      </w:r>
      <w:r w:rsidRPr="00B834F9">
        <w:rPr>
          <w:rFonts w:cs="Times New Roman"/>
          <w:spacing w:val="39"/>
          <w:lang w:val="ru-RU"/>
        </w:rPr>
        <w:t xml:space="preserve"> </w:t>
      </w:r>
      <w:r w:rsidRPr="00B834F9">
        <w:rPr>
          <w:rFonts w:cs="Times New Roman"/>
          <w:lang w:val="ru-RU"/>
        </w:rPr>
        <w:t>и</w:t>
      </w:r>
      <w:r w:rsidRPr="00B834F9">
        <w:rPr>
          <w:rFonts w:cs="Times New Roman"/>
          <w:spacing w:val="-1"/>
          <w:lang w:val="ru-RU"/>
        </w:rPr>
        <w:t>с</w:t>
      </w:r>
      <w:r w:rsidRPr="00B834F9">
        <w:rPr>
          <w:rFonts w:cs="Times New Roman"/>
          <w:lang w:val="ru-RU"/>
        </w:rPr>
        <w:t>пол</w:t>
      </w:r>
      <w:r w:rsidRPr="00B834F9">
        <w:rPr>
          <w:rFonts w:cs="Times New Roman"/>
          <w:spacing w:val="-2"/>
          <w:lang w:val="ru-RU"/>
        </w:rPr>
        <w:t>ь</w:t>
      </w:r>
      <w:r w:rsidRPr="00B834F9">
        <w:rPr>
          <w:rFonts w:cs="Times New Roman"/>
          <w:lang w:val="ru-RU"/>
        </w:rPr>
        <w:t>зов</w:t>
      </w:r>
      <w:r w:rsidRPr="00B834F9">
        <w:rPr>
          <w:rFonts w:cs="Times New Roman"/>
          <w:spacing w:val="-2"/>
          <w:lang w:val="ru-RU"/>
        </w:rPr>
        <w:t>а</w:t>
      </w:r>
      <w:r w:rsidRPr="00B834F9">
        <w:rPr>
          <w:rFonts w:cs="Times New Roman"/>
          <w:lang w:val="ru-RU"/>
        </w:rPr>
        <w:t>ния</w:t>
      </w:r>
      <w:r w:rsidRPr="00B834F9">
        <w:rPr>
          <w:rFonts w:cs="Times New Roman"/>
          <w:spacing w:val="38"/>
          <w:lang w:val="ru-RU"/>
        </w:rPr>
        <w:t xml:space="preserve"> </w:t>
      </w:r>
      <w:r w:rsidRPr="00B834F9">
        <w:rPr>
          <w:rFonts w:cs="Times New Roman"/>
          <w:lang w:val="ru-RU"/>
        </w:rPr>
        <w:t>плодо</w:t>
      </w:r>
      <w:r w:rsidRPr="00B834F9">
        <w:rPr>
          <w:rFonts w:cs="Times New Roman"/>
          <w:spacing w:val="-2"/>
          <w:lang w:val="ru-RU"/>
        </w:rPr>
        <w:t>р</w:t>
      </w:r>
      <w:r w:rsidRPr="00B834F9">
        <w:rPr>
          <w:rFonts w:cs="Times New Roman"/>
          <w:lang w:val="ru-RU"/>
        </w:rPr>
        <w:t>од</w:t>
      </w:r>
      <w:r w:rsidRPr="00B834F9">
        <w:rPr>
          <w:rFonts w:cs="Times New Roman"/>
          <w:spacing w:val="1"/>
          <w:lang w:val="ru-RU"/>
        </w:rPr>
        <w:t>н</w:t>
      </w:r>
      <w:r w:rsidRPr="00B834F9">
        <w:rPr>
          <w:rFonts w:cs="Times New Roman"/>
          <w:lang w:val="ru-RU"/>
        </w:rPr>
        <w:t>ого</w:t>
      </w:r>
      <w:r w:rsidRPr="00B834F9">
        <w:rPr>
          <w:rFonts w:cs="Times New Roman"/>
          <w:spacing w:val="40"/>
          <w:lang w:val="ru-RU"/>
        </w:rPr>
        <w:t xml:space="preserve"> </w:t>
      </w:r>
      <w:r w:rsidRPr="00B834F9">
        <w:rPr>
          <w:rFonts w:cs="Times New Roman"/>
          <w:spacing w:val="-1"/>
          <w:lang w:val="ru-RU"/>
        </w:rPr>
        <w:t>с</w:t>
      </w:r>
      <w:r w:rsidRPr="00B834F9">
        <w:rPr>
          <w:rFonts w:cs="Times New Roman"/>
          <w:lang w:val="ru-RU"/>
        </w:rPr>
        <w:t>лоя</w:t>
      </w:r>
      <w:r w:rsidRPr="00B834F9">
        <w:rPr>
          <w:rFonts w:cs="Times New Roman"/>
          <w:spacing w:val="40"/>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w:t>
      </w:r>
      <w:r w:rsidRPr="00B834F9">
        <w:rPr>
          <w:rFonts w:cs="Times New Roman"/>
          <w:spacing w:val="-2"/>
          <w:lang w:val="ru-RU"/>
        </w:rPr>
        <w:t>’</w:t>
      </w:r>
      <w:r w:rsidRPr="00B834F9">
        <w:rPr>
          <w:rFonts w:cs="Times New Roman"/>
          <w:lang w:val="ru-RU"/>
        </w:rPr>
        <w:t>’</w:t>
      </w:r>
      <w:r w:rsidRPr="00B834F9">
        <w:rPr>
          <w:rFonts w:cs="Times New Roman"/>
          <w:spacing w:val="39"/>
          <w:lang w:val="ru-RU"/>
        </w:rPr>
        <w:t xml:space="preserve"> </w:t>
      </w:r>
      <w:r w:rsidRPr="00B834F9">
        <w:rPr>
          <w:rFonts w:cs="Times New Roman"/>
          <w:lang w:val="ru-RU"/>
        </w:rPr>
        <w:t>Ал</w:t>
      </w:r>
      <w:r w:rsidRPr="00B834F9">
        <w:rPr>
          <w:rFonts w:cs="Times New Roman"/>
          <w:spacing w:val="-1"/>
          <w:lang w:val="ru-RU"/>
        </w:rPr>
        <w:t>м</w:t>
      </w:r>
      <w:r w:rsidRPr="00B834F9">
        <w:rPr>
          <w:rFonts w:cs="Times New Roman"/>
          <w:spacing w:val="9"/>
          <w:lang w:val="ru-RU"/>
        </w:rPr>
        <w:t>а</w:t>
      </w:r>
      <w:r w:rsidRPr="00B834F9">
        <w:rPr>
          <w:rFonts w:cs="Times New Roman"/>
          <w:lang w:val="ru-RU"/>
        </w:rPr>
        <w:t>- Ата,</w:t>
      </w:r>
      <w:r w:rsidRPr="00B834F9">
        <w:rPr>
          <w:rFonts w:cs="Times New Roman"/>
          <w:spacing w:val="-1"/>
          <w:lang w:val="ru-RU"/>
        </w:rPr>
        <w:t xml:space="preserve"> </w:t>
      </w:r>
      <w:r w:rsidRPr="00B834F9">
        <w:rPr>
          <w:rFonts w:cs="Times New Roman"/>
          <w:lang w:val="ru-RU"/>
        </w:rPr>
        <w:t>1993г.</w:t>
      </w:r>
    </w:p>
    <w:p w:rsidR="00E522F7" w:rsidRPr="00B834F9" w:rsidRDefault="00E522F7" w:rsidP="004E3B36">
      <w:pPr>
        <w:pStyle w:val="a7"/>
        <w:spacing w:before="69"/>
        <w:ind w:left="0" w:firstLine="567"/>
        <w:jc w:val="both"/>
        <w:rPr>
          <w:rFonts w:cs="Times New Roman"/>
          <w:lang w:val="ru-RU"/>
        </w:rPr>
      </w:pPr>
      <w:r w:rsidRPr="00B834F9">
        <w:rPr>
          <w:rFonts w:cs="Times New Roman"/>
          <w:lang w:val="ru-RU"/>
        </w:rPr>
        <w:t>Ма</w:t>
      </w:r>
      <w:r w:rsidRPr="00B834F9">
        <w:rPr>
          <w:rFonts w:cs="Times New Roman"/>
          <w:spacing w:val="-2"/>
          <w:lang w:val="ru-RU"/>
        </w:rPr>
        <w:t>с</w:t>
      </w:r>
      <w:r w:rsidRPr="00B834F9">
        <w:rPr>
          <w:rFonts w:cs="Times New Roman"/>
          <w:lang w:val="ru-RU"/>
        </w:rPr>
        <w:t>шт</w:t>
      </w:r>
      <w:r w:rsidRPr="00B834F9">
        <w:rPr>
          <w:rFonts w:cs="Times New Roman"/>
          <w:spacing w:val="-1"/>
          <w:lang w:val="ru-RU"/>
        </w:rPr>
        <w:t>а</w:t>
      </w:r>
      <w:r w:rsidRPr="00B834F9">
        <w:rPr>
          <w:rFonts w:cs="Times New Roman"/>
          <w:lang w:val="ru-RU"/>
        </w:rPr>
        <w:t>б обсл</w:t>
      </w:r>
      <w:r w:rsidRPr="00B834F9">
        <w:rPr>
          <w:rFonts w:cs="Times New Roman"/>
          <w:spacing w:val="-2"/>
          <w:lang w:val="ru-RU"/>
        </w:rPr>
        <w:t>е</w:t>
      </w:r>
      <w:r w:rsidRPr="00B834F9">
        <w:rPr>
          <w:rFonts w:cs="Times New Roman"/>
          <w:lang w:val="ru-RU"/>
        </w:rPr>
        <w:t>до</w:t>
      </w:r>
      <w:r w:rsidRPr="00B834F9">
        <w:rPr>
          <w:rFonts w:cs="Times New Roman"/>
          <w:spacing w:val="1"/>
          <w:lang w:val="ru-RU"/>
        </w:rPr>
        <w:t>в</w:t>
      </w:r>
      <w:r w:rsidRPr="00B834F9">
        <w:rPr>
          <w:rFonts w:cs="Times New Roman"/>
          <w:spacing w:val="-1"/>
          <w:lang w:val="ru-RU"/>
        </w:rPr>
        <w:t>а</w:t>
      </w:r>
      <w:r w:rsidRPr="00B834F9">
        <w:rPr>
          <w:rFonts w:cs="Times New Roman"/>
          <w:lang w:val="ru-RU"/>
        </w:rPr>
        <w:t xml:space="preserve">ния 1: </w:t>
      </w:r>
      <w:r w:rsidR="00731294" w:rsidRPr="00B834F9">
        <w:rPr>
          <w:rFonts w:cs="Times New Roman"/>
          <w:lang w:val="ru-RU"/>
        </w:rPr>
        <w:t>2</w:t>
      </w:r>
      <w:r w:rsidRPr="00B834F9">
        <w:rPr>
          <w:rFonts w:cs="Times New Roman"/>
          <w:lang w:val="ru-RU"/>
        </w:rPr>
        <w:t>000. В</w:t>
      </w:r>
      <w:r w:rsidRPr="00B834F9">
        <w:rPr>
          <w:rFonts w:cs="Times New Roman"/>
          <w:spacing w:val="-2"/>
          <w:lang w:val="ru-RU"/>
        </w:rPr>
        <w:t xml:space="preserve"> </w:t>
      </w:r>
      <w:r w:rsidRPr="00B834F9">
        <w:rPr>
          <w:rFonts w:cs="Times New Roman"/>
          <w:lang w:val="ru-RU"/>
        </w:rPr>
        <w:t>проц</w:t>
      </w:r>
      <w:r w:rsidRPr="00B834F9">
        <w:rPr>
          <w:rFonts w:cs="Times New Roman"/>
          <w:spacing w:val="-1"/>
          <w:lang w:val="ru-RU"/>
        </w:rPr>
        <w:t>есс</w:t>
      </w:r>
      <w:r w:rsidRPr="00B834F9">
        <w:rPr>
          <w:rFonts w:cs="Times New Roman"/>
          <w:lang w:val="ru-RU"/>
        </w:rPr>
        <w:t>е</w:t>
      </w:r>
      <w:r w:rsidRPr="00B834F9">
        <w:rPr>
          <w:rFonts w:cs="Times New Roman"/>
          <w:spacing w:val="-1"/>
          <w:lang w:val="ru-RU"/>
        </w:rPr>
        <w:t xml:space="preserve"> </w:t>
      </w:r>
      <w:r w:rsidRPr="00B834F9">
        <w:rPr>
          <w:rFonts w:cs="Times New Roman"/>
          <w:lang w:val="ru-RU"/>
        </w:rPr>
        <w:t>о</w:t>
      </w:r>
      <w:r w:rsidRPr="00B834F9">
        <w:rPr>
          <w:rFonts w:cs="Times New Roman"/>
          <w:spacing w:val="2"/>
          <w:lang w:val="ru-RU"/>
        </w:rPr>
        <w:t>б</w:t>
      </w:r>
      <w:r w:rsidRPr="00B834F9">
        <w:rPr>
          <w:rFonts w:cs="Times New Roman"/>
          <w:spacing w:val="-1"/>
          <w:lang w:val="ru-RU"/>
        </w:rPr>
        <w:t>с</w:t>
      </w:r>
      <w:r w:rsidRPr="00B834F9">
        <w:rPr>
          <w:rFonts w:cs="Times New Roman"/>
          <w:lang w:val="ru-RU"/>
        </w:rPr>
        <w:t>л</w:t>
      </w:r>
      <w:r w:rsidRPr="00B834F9">
        <w:rPr>
          <w:rFonts w:cs="Times New Roman"/>
          <w:spacing w:val="-1"/>
          <w:lang w:val="ru-RU"/>
        </w:rPr>
        <w:t>е</w:t>
      </w:r>
      <w:r w:rsidRPr="00B834F9">
        <w:rPr>
          <w:rFonts w:cs="Times New Roman"/>
          <w:lang w:val="ru-RU"/>
        </w:rPr>
        <w:t>дов</w:t>
      </w:r>
      <w:r w:rsidRPr="00B834F9">
        <w:rPr>
          <w:rFonts w:cs="Times New Roman"/>
          <w:spacing w:val="-2"/>
          <w:lang w:val="ru-RU"/>
        </w:rPr>
        <w:t>а</w:t>
      </w:r>
      <w:r w:rsidRPr="00B834F9">
        <w:rPr>
          <w:rFonts w:cs="Times New Roman"/>
          <w:lang w:val="ru-RU"/>
        </w:rPr>
        <w:t>ния было з</w:t>
      </w:r>
      <w:r w:rsidRPr="00B834F9">
        <w:rPr>
          <w:rFonts w:cs="Times New Roman"/>
          <w:spacing w:val="-1"/>
          <w:lang w:val="ru-RU"/>
        </w:rPr>
        <w:t>а</w:t>
      </w:r>
      <w:r w:rsidRPr="00B834F9">
        <w:rPr>
          <w:rFonts w:cs="Times New Roman"/>
          <w:lang w:val="ru-RU"/>
        </w:rPr>
        <w:t>лож</w:t>
      </w:r>
      <w:r w:rsidRPr="00B834F9">
        <w:rPr>
          <w:rFonts w:cs="Times New Roman"/>
          <w:spacing w:val="-1"/>
          <w:lang w:val="ru-RU"/>
        </w:rPr>
        <w:t>е</w:t>
      </w:r>
      <w:r w:rsidRPr="00B834F9">
        <w:rPr>
          <w:rFonts w:cs="Times New Roman"/>
          <w:lang w:val="ru-RU"/>
        </w:rPr>
        <w:t xml:space="preserve">но </w:t>
      </w:r>
      <w:r w:rsidR="005A293D" w:rsidRPr="00B834F9">
        <w:rPr>
          <w:rFonts w:cs="Times New Roman"/>
          <w:lang w:val="ru-RU"/>
        </w:rPr>
        <w:t>5</w:t>
      </w:r>
      <w:r w:rsidR="00290D65" w:rsidRPr="00B834F9">
        <w:rPr>
          <w:rFonts w:cs="Times New Roman"/>
          <w:lang w:val="ru-RU"/>
        </w:rPr>
        <w:t xml:space="preserve"> </w:t>
      </w:r>
      <w:r w:rsidRPr="00B834F9">
        <w:rPr>
          <w:rFonts w:cs="Times New Roman"/>
          <w:lang w:val="ru-RU"/>
        </w:rPr>
        <w:t>о</w:t>
      </w:r>
      <w:r w:rsidRPr="00B834F9">
        <w:rPr>
          <w:rFonts w:cs="Times New Roman"/>
          <w:spacing w:val="-1"/>
          <w:lang w:val="ru-RU"/>
        </w:rPr>
        <w:t>с</w:t>
      </w:r>
      <w:r w:rsidRPr="00B834F9">
        <w:rPr>
          <w:rFonts w:cs="Times New Roman"/>
          <w:lang w:val="ru-RU"/>
        </w:rPr>
        <w:t>новных по</w:t>
      </w:r>
      <w:r w:rsidRPr="00B834F9">
        <w:rPr>
          <w:rFonts w:cs="Times New Roman"/>
          <w:spacing w:val="-1"/>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нных</w:t>
      </w:r>
      <w:r w:rsidRPr="00B834F9">
        <w:rPr>
          <w:rFonts w:cs="Times New Roman"/>
          <w:spacing w:val="1"/>
          <w:lang w:val="ru-RU"/>
        </w:rPr>
        <w:t xml:space="preserve"> </w:t>
      </w:r>
      <w:r w:rsidRPr="00B834F9">
        <w:rPr>
          <w:rFonts w:cs="Times New Roman"/>
          <w:lang w:val="ru-RU"/>
        </w:rPr>
        <w:t>р</w:t>
      </w:r>
      <w:r w:rsidRPr="00B834F9">
        <w:rPr>
          <w:rFonts w:cs="Times New Roman"/>
          <w:spacing w:val="-1"/>
          <w:lang w:val="ru-RU"/>
        </w:rPr>
        <w:t>а</w:t>
      </w:r>
      <w:r w:rsidRPr="00B834F9">
        <w:rPr>
          <w:rFonts w:cs="Times New Roman"/>
          <w:lang w:val="ru-RU"/>
        </w:rPr>
        <w:t>зр</w:t>
      </w:r>
      <w:r w:rsidRPr="00B834F9">
        <w:rPr>
          <w:rFonts w:cs="Times New Roman"/>
          <w:spacing w:val="-2"/>
          <w:lang w:val="ru-RU"/>
        </w:rPr>
        <w:t>е</w:t>
      </w:r>
      <w:r w:rsidRPr="00B834F9">
        <w:rPr>
          <w:rFonts w:cs="Times New Roman"/>
          <w:lang w:val="ru-RU"/>
        </w:rPr>
        <w:t>зов, из</w:t>
      </w:r>
      <w:r w:rsidRPr="00B834F9">
        <w:rPr>
          <w:rFonts w:cs="Times New Roman"/>
          <w:spacing w:val="-2"/>
          <w:lang w:val="ru-RU"/>
        </w:rPr>
        <w:t xml:space="preserve"> </w:t>
      </w:r>
      <w:r w:rsidRPr="00B834F9">
        <w:rPr>
          <w:rFonts w:cs="Times New Roman"/>
          <w:lang w:val="ru-RU"/>
        </w:rPr>
        <w:t>которых</w:t>
      </w:r>
      <w:r w:rsidRPr="00B834F9">
        <w:rPr>
          <w:rFonts w:cs="Times New Roman"/>
          <w:spacing w:val="1"/>
          <w:lang w:val="ru-RU"/>
        </w:rPr>
        <w:t xml:space="preserve"> </w:t>
      </w:r>
      <w:r w:rsidRPr="00B834F9">
        <w:rPr>
          <w:rFonts w:cs="Times New Roman"/>
          <w:spacing w:val="-3"/>
          <w:lang w:val="ru-RU"/>
        </w:rPr>
        <w:t>о</w:t>
      </w:r>
      <w:r w:rsidRPr="00B834F9">
        <w:rPr>
          <w:rFonts w:cs="Times New Roman"/>
          <w:lang w:val="ru-RU"/>
        </w:rPr>
        <w:t>тобр</w:t>
      </w:r>
      <w:r w:rsidRPr="00B834F9">
        <w:rPr>
          <w:rFonts w:cs="Times New Roman"/>
          <w:spacing w:val="-1"/>
          <w:lang w:val="ru-RU"/>
        </w:rPr>
        <w:t>а</w:t>
      </w:r>
      <w:r w:rsidRPr="00B834F9">
        <w:rPr>
          <w:rFonts w:cs="Times New Roman"/>
          <w:lang w:val="ru-RU"/>
        </w:rPr>
        <w:t>ны об</w:t>
      </w:r>
      <w:r w:rsidRPr="00B834F9">
        <w:rPr>
          <w:rFonts w:cs="Times New Roman"/>
          <w:spacing w:val="-3"/>
          <w:lang w:val="ru-RU"/>
        </w:rPr>
        <w:t>р</w:t>
      </w:r>
      <w:r w:rsidRPr="00B834F9">
        <w:rPr>
          <w:rFonts w:cs="Times New Roman"/>
          <w:spacing w:val="-1"/>
          <w:lang w:val="ru-RU"/>
        </w:rPr>
        <w:t>а</w:t>
      </w:r>
      <w:r w:rsidRPr="00B834F9">
        <w:rPr>
          <w:rFonts w:cs="Times New Roman"/>
          <w:lang w:val="ru-RU"/>
        </w:rPr>
        <w:t>зцы по</w:t>
      </w:r>
      <w:r w:rsidRPr="00B834F9">
        <w:rPr>
          <w:rFonts w:cs="Times New Roman"/>
          <w:spacing w:val="-1"/>
          <w:lang w:val="ru-RU"/>
        </w:rPr>
        <w:t>ч</w:t>
      </w:r>
      <w:r w:rsidRPr="00B834F9">
        <w:rPr>
          <w:rFonts w:cs="Times New Roman"/>
          <w:lang w:val="ru-RU"/>
        </w:rPr>
        <w:t>в на</w:t>
      </w:r>
      <w:r w:rsidRPr="00B834F9">
        <w:rPr>
          <w:rFonts w:cs="Times New Roman"/>
          <w:spacing w:val="-1"/>
          <w:lang w:val="ru-RU"/>
        </w:rPr>
        <w:t xml:space="preserve"> </w:t>
      </w:r>
      <w:r w:rsidRPr="00B834F9">
        <w:rPr>
          <w:rFonts w:cs="Times New Roman"/>
          <w:lang w:val="ru-RU"/>
        </w:rPr>
        <w:t>в</w:t>
      </w:r>
      <w:r w:rsidRPr="00B834F9">
        <w:rPr>
          <w:rFonts w:cs="Times New Roman"/>
          <w:spacing w:val="-2"/>
          <w:lang w:val="ru-RU"/>
        </w:rPr>
        <w:t>с</w:t>
      </w:r>
      <w:r w:rsidRPr="00B834F9">
        <w:rPr>
          <w:rFonts w:cs="Times New Roman"/>
          <w:lang w:val="ru-RU"/>
        </w:rPr>
        <w:t xml:space="preserve">ю </w:t>
      </w:r>
      <w:r w:rsidRPr="00B834F9">
        <w:rPr>
          <w:rFonts w:cs="Times New Roman"/>
          <w:spacing w:val="-1"/>
          <w:lang w:val="ru-RU"/>
        </w:rPr>
        <w:t>м</w:t>
      </w:r>
      <w:r w:rsidRPr="00B834F9">
        <w:rPr>
          <w:rFonts w:cs="Times New Roman"/>
          <w:lang w:val="ru-RU"/>
        </w:rPr>
        <w:t>ощно</w:t>
      </w:r>
      <w:r w:rsidRPr="00B834F9">
        <w:rPr>
          <w:rFonts w:cs="Times New Roman"/>
          <w:spacing w:val="-1"/>
          <w:lang w:val="ru-RU"/>
        </w:rPr>
        <w:t>с</w:t>
      </w:r>
      <w:r w:rsidRPr="00B834F9">
        <w:rPr>
          <w:rFonts w:cs="Times New Roman"/>
          <w:lang w:val="ru-RU"/>
        </w:rPr>
        <w:t>ть по г</w:t>
      </w:r>
      <w:r w:rsidRPr="00B834F9">
        <w:rPr>
          <w:rFonts w:cs="Times New Roman"/>
          <w:spacing w:val="-1"/>
          <w:lang w:val="ru-RU"/>
        </w:rPr>
        <w:t>е</w:t>
      </w:r>
      <w:r w:rsidRPr="00B834F9">
        <w:rPr>
          <w:rFonts w:cs="Times New Roman"/>
          <w:lang w:val="ru-RU"/>
        </w:rPr>
        <w:t>н</w:t>
      </w:r>
      <w:r w:rsidRPr="00B834F9">
        <w:rPr>
          <w:rFonts w:cs="Times New Roman"/>
          <w:spacing w:val="-1"/>
          <w:lang w:val="ru-RU"/>
        </w:rPr>
        <w:t>е</w:t>
      </w:r>
      <w:r w:rsidRPr="00B834F9">
        <w:rPr>
          <w:rFonts w:cs="Times New Roman"/>
          <w:lang w:val="ru-RU"/>
        </w:rPr>
        <w:t>ти</w:t>
      </w:r>
      <w:r w:rsidRPr="00B834F9">
        <w:rPr>
          <w:rFonts w:cs="Times New Roman"/>
          <w:spacing w:val="-1"/>
          <w:lang w:val="ru-RU"/>
        </w:rPr>
        <w:t>чес</w:t>
      </w:r>
      <w:r w:rsidRPr="00B834F9">
        <w:rPr>
          <w:rFonts w:cs="Times New Roman"/>
          <w:lang w:val="ru-RU"/>
        </w:rPr>
        <w:t>ким горизо</w:t>
      </w:r>
      <w:r w:rsidRPr="00B834F9">
        <w:rPr>
          <w:rFonts w:cs="Times New Roman"/>
          <w:spacing w:val="-2"/>
          <w:lang w:val="ru-RU"/>
        </w:rPr>
        <w:t>н</w:t>
      </w:r>
      <w:r w:rsidRPr="00B834F9">
        <w:rPr>
          <w:rFonts w:cs="Times New Roman"/>
          <w:lang w:val="ru-RU"/>
        </w:rPr>
        <w:t>т</w:t>
      </w:r>
      <w:r w:rsidRPr="00B834F9">
        <w:rPr>
          <w:rFonts w:cs="Times New Roman"/>
          <w:spacing w:val="-1"/>
          <w:lang w:val="ru-RU"/>
        </w:rPr>
        <w:t>ам</w:t>
      </w:r>
      <w:r w:rsidRPr="00B834F9">
        <w:rPr>
          <w:rFonts w:cs="Times New Roman"/>
          <w:lang w:val="ru-RU"/>
        </w:rPr>
        <w:t>.</w:t>
      </w:r>
    </w:p>
    <w:p w:rsidR="00E522F7" w:rsidRPr="00B834F9" w:rsidRDefault="00E522F7" w:rsidP="004E3B36">
      <w:pPr>
        <w:pStyle w:val="a7"/>
        <w:ind w:left="0" w:firstLine="567"/>
        <w:jc w:val="both"/>
        <w:rPr>
          <w:rFonts w:cs="Times New Roman"/>
          <w:lang w:val="ru-RU"/>
        </w:rPr>
      </w:pPr>
      <w:r w:rsidRPr="00B834F9">
        <w:rPr>
          <w:rFonts w:cs="Times New Roman"/>
          <w:lang w:val="ru-RU"/>
        </w:rPr>
        <w:t>Ц</w:t>
      </w:r>
      <w:r w:rsidRPr="00B834F9">
        <w:rPr>
          <w:rFonts w:cs="Times New Roman"/>
          <w:spacing w:val="-2"/>
          <w:lang w:val="ru-RU"/>
        </w:rPr>
        <w:t>е</w:t>
      </w:r>
      <w:r w:rsidRPr="00B834F9">
        <w:rPr>
          <w:rFonts w:cs="Times New Roman"/>
          <w:lang w:val="ru-RU"/>
        </w:rPr>
        <w:t>лью</w:t>
      </w:r>
      <w:r w:rsidRPr="00B834F9">
        <w:rPr>
          <w:rFonts w:cs="Times New Roman"/>
          <w:spacing w:val="31"/>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w:t>
      </w:r>
      <w:r w:rsidRPr="00B834F9">
        <w:rPr>
          <w:rFonts w:cs="Times New Roman"/>
          <w:spacing w:val="1"/>
          <w:lang w:val="ru-RU"/>
        </w:rPr>
        <w:t>о</w:t>
      </w:r>
      <w:r w:rsidRPr="00B834F9">
        <w:rPr>
          <w:rFonts w:cs="Times New Roman"/>
          <w:spacing w:val="-1"/>
          <w:lang w:val="ru-RU"/>
        </w:rPr>
        <w:t>-ме</w:t>
      </w:r>
      <w:r w:rsidRPr="00B834F9">
        <w:rPr>
          <w:rFonts w:cs="Times New Roman"/>
          <w:lang w:val="ru-RU"/>
        </w:rPr>
        <w:t>л</w:t>
      </w:r>
      <w:r w:rsidRPr="00B834F9">
        <w:rPr>
          <w:rFonts w:cs="Times New Roman"/>
          <w:spacing w:val="1"/>
          <w:lang w:val="ru-RU"/>
        </w:rPr>
        <w:t>и</w:t>
      </w:r>
      <w:r w:rsidRPr="00B834F9">
        <w:rPr>
          <w:rFonts w:cs="Times New Roman"/>
          <w:lang w:val="ru-RU"/>
        </w:rPr>
        <w:t>ор</w:t>
      </w:r>
      <w:r w:rsidRPr="00B834F9">
        <w:rPr>
          <w:rFonts w:cs="Times New Roman"/>
          <w:spacing w:val="-1"/>
          <w:lang w:val="ru-RU"/>
        </w:rPr>
        <w:t>а</w:t>
      </w:r>
      <w:r w:rsidRPr="00B834F9">
        <w:rPr>
          <w:rFonts w:cs="Times New Roman"/>
          <w:lang w:val="ru-RU"/>
        </w:rPr>
        <w:t>тивных</w:t>
      </w:r>
      <w:r w:rsidRPr="00B834F9">
        <w:rPr>
          <w:rFonts w:cs="Times New Roman"/>
          <w:spacing w:val="30"/>
          <w:lang w:val="ru-RU"/>
        </w:rPr>
        <w:t xml:space="preserve"> </w:t>
      </w:r>
      <w:r w:rsidRPr="00B834F9">
        <w:rPr>
          <w:rFonts w:cs="Times New Roman"/>
          <w:lang w:val="ru-RU"/>
        </w:rPr>
        <w:t>изы</w:t>
      </w:r>
      <w:r w:rsidRPr="00B834F9">
        <w:rPr>
          <w:rFonts w:cs="Times New Roman"/>
          <w:spacing w:val="-2"/>
          <w:lang w:val="ru-RU"/>
        </w:rPr>
        <w:t>с</w:t>
      </w:r>
      <w:r w:rsidRPr="00B834F9">
        <w:rPr>
          <w:rFonts w:cs="Times New Roman"/>
          <w:lang w:val="ru-RU"/>
        </w:rPr>
        <w:t>к</w:t>
      </w:r>
      <w:r w:rsidRPr="00B834F9">
        <w:rPr>
          <w:rFonts w:cs="Times New Roman"/>
          <w:spacing w:val="-1"/>
          <w:lang w:val="ru-RU"/>
        </w:rPr>
        <w:t>а</w:t>
      </w:r>
      <w:r w:rsidRPr="00B834F9">
        <w:rPr>
          <w:rFonts w:cs="Times New Roman"/>
          <w:spacing w:val="-2"/>
          <w:lang w:val="ru-RU"/>
        </w:rPr>
        <w:t>н</w:t>
      </w:r>
      <w:r w:rsidRPr="00B834F9">
        <w:rPr>
          <w:rFonts w:cs="Times New Roman"/>
          <w:lang w:val="ru-RU"/>
        </w:rPr>
        <w:t>ий</w:t>
      </w:r>
      <w:r w:rsidRPr="00B834F9">
        <w:rPr>
          <w:rFonts w:cs="Times New Roman"/>
          <w:spacing w:val="31"/>
          <w:lang w:val="ru-RU"/>
        </w:rPr>
        <w:t xml:space="preserve"> </w:t>
      </w:r>
      <w:r w:rsidRPr="00B834F9">
        <w:rPr>
          <w:rFonts w:cs="Times New Roman"/>
          <w:spacing w:val="-3"/>
          <w:lang w:val="ru-RU"/>
        </w:rPr>
        <w:t>я</w:t>
      </w:r>
      <w:r w:rsidRPr="00B834F9">
        <w:rPr>
          <w:rFonts w:cs="Times New Roman"/>
          <w:lang w:val="ru-RU"/>
        </w:rPr>
        <w:t>вляло</w:t>
      </w:r>
      <w:r w:rsidRPr="00B834F9">
        <w:rPr>
          <w:rFonts w:cs="Times New Roman"/>
          <w:spacing w:val="-1"/>
          <w:lang w:val="ru-RU"/>
        </w:rPr>
        <w:t>с</w:t>
      </w:r>
      <w:r w:rsidRPr="00B834F9">
        <w:rPr>
          <w:rFonts w:cs="Times New Roman"/>
          <w:lang w:val="ru-RU"/>
        </w:rPr>
        <w:t>ь</w:t>
      </w:r>
      <w:r w:rsidRPr="00B834F9">
        <w:rPr>
          <w:rFonts w:cs="Times New Roman"/>
          <w:spacing w:val="31"/>
          <w:lang w:val="ru-RU"/>
        </w:rPr>
        <w:t xml:space="preserve"> </w:t>
      </w:r>
      <w:r w:rsidRPr="00B834F9">
        <w:rPr>
          <w:rFonts w:cs="Times New Roman"/>
          <w:lang w:val="ru-RU"/>
        </w:rPr>
        <w:t>опр</w:t>
      </w:r>
      <w:r w:rsidRPr="00B834F9">
        <w:rPr>
          <w:rFonts w:cs="Times New Roman"/>
          <w:spacing w:val="-1"/>
          <w:lang w:val="ru-RU"/>
        </w:rPr>
        <w:t>е</w:t>
      </w:r>
      <w:r w:rsidRPr="00B834F9">
        <w:rPr>
          <w:rFonts w:cs="Times New Roman"/>
          <w:lang w:val="ru-RU"/>
        </w:rPr>
        <w:t>д</w:t>
      </w:r>
      <w:r w:rsidRPr="00B834F9">
        <w:rPr>
          <w:rFonts w:cs="Times New Roman"/>
          <w:spacing w:val="-1"/>
          <w:lang w:val="ru-RU"/>
        </w:rPr>
        <w:t>е</w:t>
      </w:r>
      <w:r w:rsidRPr="00B834F9">
        <w:rPr>
          <w:rFonts w:cs="Times New Roman"/>
          <w:lang w:val="ru-RU"/>
        </w:rPr>
        <w:t>л</w:t>
      </w:r>
      <w:r w:rsidRPr="00B834F9">
        <w:rPr>
          <w:rFonts w:cs="Times New Roman"/>
          <w:spacing w:val="-1"/>
          <w:lang w:val="ru-RU"/>
        </w:rPr>
        <w:t>е</w:t>
      </w:r>
      <w:r w:rsidRPr="00B834F9">
        <w:rPr>
          <w:rFonts w:cs="Times New Roman"/>
          <w:lang w:val="ru-RU"/>
        </w:rPr>
        <w:t>ние</w:t>
      </w:r>
      <w:r w:rsidRPr="00B834F9">
        <w:rPr>
          <w:rFonts w:cs="Times New Roman"/>
          <w:spacing w:val="30"/>
          <w:lang w:val="ru-RU"/>
        </w:rPr>
        <w:t xml:space="preserve"> </w:t>
      </w:r>
      <w:r w:rsidRPr="00B834F9">
        <w:rPr>
          <w:rFonts w:cs="Times New Roman"/>
          <w:spacing w:val="-2"/>
          <w:lang w:val="ru-RU"/>
        </w:rPr>
        <w:t>п</w:t>
      </w:r>
      <w:r w:rsidRPr="00B834F9">
        <w:rPr>
          <w:rFonts w:cs="Times New Roman"/>
          <w:lang w:val="ru-RU"/>
        </w:rPr>
        <w:t>ригод</w:t>
      </w:r>
      <w:r w:rsidRPr="00B834F9">
        <w:rPr>
          <w:rFonts w:cs="Times New Roman"/>
          <w:spacing w:val="1"/>
          <w:lang w:val="ru-RU"/>
        </w:rPr>
        <w:t>н</w:t>
      </w:r>
      <w:r w:rsidRPr="00B834F9">
        <w:rPr>
          <w:rFonts w:cs="Times New Roman"/>
          <w:lang w:val="ru-RU"/>
        </w:rPr>
        <w:t>о</w:t>
      </w:r>
      <w:r w:rsidRPr="00B834F9">
        <w:rPr>
          <w:rFonts w:cs="Times New Roman"/>
          <w:spacing w:val="-1"/>
          <w:lang w:val="ru-RU"/>
        </w:rPr>
        <w:t>с</w:t>
      </w:r>
      <w:r w:rsidRPr="00B834F9">
        <w:rPr>
          <w:rFonts w:cs="Times New Roman"/>
          <w:lang w:val="ru-RU"/>
        </w:rPr>
        <w:t>ти</w:t>
      </w:r>
      <w:r w:rsidRPr="00B834F9">
        <w:rPr>
          <w:rFonts w:cs="Times New Roman"/>
          <w:spacing w:val="29"/>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w:t>
      </w:r>
      <w:r w:rsidRPr="00B834F9">
        <w:rPr>
          <w:rFonts w:cs="Times New Roman"/>
          <w:spacing w:val="30"/>
          <w:lang w:val="ru-RU"/>
        </w:rPr>
        <w:t xml:space="preserve"> </w:t>
      </w:r>
      <w:r w:rsidRPr="00B834F9">
        <w:rPr>
          <w:rFonts w:cs="Times New Roman"/>
          <w:lang w:val="ru-RU"/>
        </w:rPr>
        <w:t>и г</w:t>
      </w:r>
      <w:r w:rsidRPr="00B834F9">
        <w:rPr>
          <w:rFonts w:cs="Times New Roman"/>
          <w:spacing w:val="2"/>
          <w:lang w:val="ru-RU"/>
        </w:rPr>
        <w:t>р</w:t>
      </w:r>
      <w:r w:rsidRPr="00B834F9">
        <w:rPr>
          <w:rFonts w:cs="Times New Roman"/>
          <w:spacing w:val="-5"/>
          <w:lang w:val="ru-RU"/>
        </w:rPr>
        <w:t>у</w:t>
      </w:r>
      <w:r w:rsidRPr="00B834F9">
        <w:rPr>
          <w:rFonts w:cs="Times New Roman"/>
          <w:lang w:val="ru-RU"/>
        </w:rPr>
        <w:t>нтов</w:t>
      </w:r>
      <w:r w:rsidRPr="00B834F9">
        <w:rPr>
          <w:rFonts w:cs="Times New Roman"/>
          <w:spacing w:val="25"/>
          <w:lang w:val="ru-RU"/>
        </w:rPr>
        <w:t xml:space="preserve"> </w:t>
      </w:r>
      <w:r w:rsidRPr="00B834F9">
        <w:rPr>
          <w:rFonts w:cs="Times New Roman"/>
          <w:lang w:val="ru-RU"/>
        </w:rPr>
        <w:t>для</w:t>
      </w:r>
      <w:r w:rsidRPr="00B834F9">
        <w:rPr>
          <w:rFonts w:cs="Times New Roman"/>
          <w:spacing w:val="26"/>
          <w:lang w:val="ru-RU"/>
        </w:rPr>
        <w:t xml:space="preserve"> </w:t>
      </w:r>
      <w:r w:rsidRPr="00B834F9">
        <w:rPr>
          <w:rFonts w:cs="Times New Roman"/>
          <w:lang w:val="ru-RU"/>
        </w:rPr>
        <w:t>т</w:t>
      </w:r>
      <w:r w:rsidRPr="00B834F9">
        <w:rPr>
          <w:rFonts w:cs="Times New Roman"/>
          <w:spacing w:val="-1"/>
          <w:lang w:val="ru-RU"/>
        </w:rPr>
        <w:t>е</w:t>
      </w:r>
      <w:r w:rsidRPr="00B834F9">
        <w:rPr>
          <w:rFonts w:cs="Times New Roman"/>
          <w:spacing w:val="2"/>
          <w:lang w:val="ru-RU"/>
        </w:rPr>
        <w:t>х</w:t>
      </w:r>
      <w:r w:rsidRPr="00B834F9">
        <w:rPr>
          <w:rFonts w:cs="Times New Roman"/>
          <w:lang w:val="ru-RU"/>
        </w:rPr>
        <w:t>ни</w:t>
      </w:r>
      <w:r w:rsidRPr="00B834F9">
        <w:rPr>
          <w:rFonts w:cs="Times New Roman"/>
          <w:spacing w:val="-1"/>
          <w:lang w:val="ru-RU"/>
        </w:rPr>
        <w:t>чес</w:t>
      </w:r>
      <w:r w:rsidRPr="00B834F9">
        <w:rPr>
          <w:rFonts w:cs="Times New Roman"/>
          <w:lang w:val="ru-RU"/>
        </w:rPr>
        <w:t>кой</w:t>
      </w:r>
      <w:r w:rsidRPr="00B834F9">
        <w:rPr>
          <w:rFonts w:cs="Times New Roman"/>
          <w:spacing w:val="27"/>
          <w:lang w:val="ru-RU"/>
        </w:rPr>
        <w:t xml:space="preserve"> </w:t>
      </w:r>
      <w:r w:rsidRPr="00B834F9">
        <w:rPr>
          <w:rFonts w:cs="Times New Roman"/>
          <w:lang w:val="ru-RU"/>
        </w:rPr>
        <w:t>и</w:t>
      </w:r>
      <w:r w:rsidRPr="00B834F9">
        <w:rPr>
          <w:rFonts w:cs="Times New Roman"/>
          <w:spacing w:val="27"/>
          <w:lang w:val="ru-RU"/>
        </w:rPr>
        <w:t xml:space="preserve"> </w:t>
      </w:r>
      <w:r w:rsidRPr="00B834F9">
        <w:rPr>
          <w:rFonts w:cs="Times New Roman"/>
          <w:lang w:val="ru-RU"/>
        </w:rPr>
        <w:t>б</w:t>
      </w:r>
      <w:r w:rsidRPr="00B834F9">
        <w:rPr>
          <w:rFonts w:cs="Times New Roman"/>
          <w:spacing w:val="1"/>
          <w:lang w:val="ru-RU"/>
        </w:rPr>
        <w:t>и</w:t>
      </w:r>
      <w:r w:rsidRPr="00B834F9">
        <w:rPr>
          <w:rFonts w:cs="Times New Roman"/>
          <w:spacing w:val="-3"/>
          <w:lang w:val="ru-RU"/>
        </w:rPr>
        <w:t>о</w:t>
      </w:r>
      <w:r w:rsidRPr="00B834F9">
        <w:rPr>
          <w:rFonts w:cs="Times New Roman"/>
          <w:lang w:val="ru-RU"/>
        </w:rPr>
        <w:t>лог</w:t>
      </w:r>
      <w:r w:rsidRPr="00B834F9">
        <w:rPr>
          <w:rFonts w:cs="Times New Roman"/>
          <w:spacing w:val="1"/>
          <w:lang w:val="ru-RU"/>
        </w:rPr>
        <w:t>и</w:t>
      </w:r>
      <w:r w:rsidRPr="00B834F9">
        <w:rPr>
          <w:rFonts w:cs="Times New Roman"/>
          <w:spacing w:val="-1"/>
          <w:lang w:val="ru-RU"/>
        </w:rPr>
        <w:t>чес</w:t>
      </w:r>
      <w:r w:rsidRPr="00B834F9">
        <w:rPr>
          <w:rFonts w:cs="Times New Roman"/>
          <w:lang w:val="ru-RU"/>
        </w:rPr>
        <w:t>кой</w:t>
      </w:r>
      <w:r w:rsidRPr="00B834F9">
        <w:rPr>
          <w:rFonts w:cs="Times New Roman"/>
          <w:spacing w:val="24"/>
          <w:lang w:val="ru-RU"/>
        </w:rPr>
        <w:t xml:space="preserve"> </w:t>
      </w:r>
      <w:r w:rsidRPr="00B834F9">
        <w:rPr>
          <w:rFonts w:cs="Times New Roman"/>
          <w:lang w:val="ru-RU"/>
        </w:rPr>
        <w:t>р</w:t>
      </w:r>
      <w:r w:rsidRPr="00B834F9">
        <w:rPr>
          <w:rFonts w:cs="Times New Roman"/>
          <w:spacing w:val="-1"/>
          <w:lang w:val="ru-RU"/>
        </w:rPr>
        <w:t>е</w:t>
      </w:r>
      <w:r w:rsidRPr="00B834F9">
        <w:rPr>
          <w:rFonts w:cs="Times New Roman"/>
          <w:spacing w:val="3"/>
          <w:lang w:val="ru-RU"/>
        </w:rPr>
        <w:t>к</w:t>
      </w:r>
      <w:r w:rsidRPr="00B834F9">
        <w:rPr>
          <w:rFonts w:cs="Times New Roman"/>
          <w:spacing w:val="-5"/>
          <w:lang w:val="ru-RU"/>
        </w:rPr>
        <w:t>у</w:t>
      </w:r>
      <w:r w:rsidRPr="00B834F9">
        <w:rPr>
          <w:rFonts w:cs="Times New Roman"/>
          <w:lang w:val="ru-RU"/>
        </w:rPr>
        <w:t>льтив</w:t>
      </w:r>
      <w:r w:rsidRPr="00B834F9">
        <w:rPr>
          <w:rFonts w:cs="Times New Roman"/>
          <w:spacing w:val="-2"/>
          <w:lang w:val="ru-RU"/>
        </w:rPr>
        <w:t>а</w:t>
      </w:r>
      <w:r w:rsidRPr="00B834F9">
        <w:rPr>
          <w:rFonts w:cs="Times New Roman"/>
          <w:lang w:val="ru-RU"/>
        </w:rPr>
        <w:t>ции</w:t>
      </w:r>
      <w:r w:rsidRPr="00B834F9">
        <w:rPr>
          <w:rFonts w:cs="Times New Roman"/>
          <w:spacing w:val="27"/>
          <w:lang w:val="ru-RU"/>
        </w:rPr>
        <w:t xml:space="preserve"> </w:t>
      </w:r>
      <w:r w:rsidRPr="00B834F9">
        <w:rPr>
          <w:rFonts w:cs="Times New Roman"/>
          <w:lang w:val="ru-RU"/>
        </w:rPr>
        <w:t>и</w:t>
      </w:r>
      <w:r w:rsidRPr="00B834F9">
        <w:rPr>
          <w:rFonts w:cs="Times New Roman"/>
          <w:spacing w:val="27"/>
          <w:lang w:val="ru-RU"/>
        </w:rPr>
        <w:t xml:space="preserve"> </w:t>
      </w:r>
      <w:r w:rsidRPr="00B834F9">
        <w:rPr>
          <w:rFonts w:cs="Times New Roman"/>
          <w:lang w:val="ru-RU"/>
        </w:rPr>
        <w:t>р</w:t>
      </w:r>
      <w:r w:rsidRPr="00B834F9">
        <w:rPr>
          <w:rFonts w:cs="Times New Roman"/>
          <w:spacing w:val="-1"/>
          <w:lang w:val="ru-RU"/>
        </w:rPr>
        <w:t>а</w:t>
      </w:r>
      <w:r w:rsidRPr="00B834F9">
        <w:rPr>
          <w:rFonts w:cs="Times New Roman"/>
          <w:spacing w:val="-2"/>
          <w:lang w:val="ru-RU"/>
        </w:rPr>
        <w:t>з</w:t>
      </w:r>
      <w:r w:rsidRPr="00B834F9">
        <w:rPr>
          <w:rFonts w:cs="Times New Roman"/>
          <w:lang w:val="ru-RU"/>
        </w:rPr>
        <w:t>р</w:t>
      </w:r>
      <w:r w:rsidRPr="00B834F9">
        <w:rPr>
          <w:rFonts w:cs="Times New Roman"/>
          <w:spacing w:val="-1"/>
          <w:lang w:val="ru-RU"/>
        </w:rPr>
        <w:t>а</w:t>
      </w:r>
      <w:r w:rsidRPr="00B834F9">
        <w:rPr>
          <w:rFonts w:cs="Times New Roman"/>
          <w:lang w:val="ru-RU"/>
        </w:rPr>
        <w:t>ботка</w:t>
      </w:r>
      <w:r w:rsidRPr="00B834F9">
        <w:rPr>
          <w:rFonts w:cs="Times New Roman"/>
          <w:spacing w:val="25"/>
          <w:lang w:val="ru-RU"/>
        </w:rPr>
        <w:t xml:space="preserve"> </w:t>
      </w:r>
      <w:r w:rsidRPr="00B834F9">
        <w:rPr>
          <w:rFonts w:cs="Times New Roman"/>
          <w:lang w:val="ru-RU"/>
        </w:rPr>
        <w:t>р</w:t>
      </w:r>
      <w:r w:rsidRPr="00B834F9">
        <w:rPr>
          <w:rFonts w:cs="Times New Roman"/>
          <w:spacing w:val="-1"/>
          <w:lang w:val="ru-RU"/>
        </w:rPr>
        <w:t>е</w:t>
      </w:r>
      <w:r w:rsidRPr="00B834F9">
        <w:rPr>
          <w:rFonts w:cs="Times New Roman"/>
          <w:lang w:val="ru-RU"/>
        </w:rPr>
        <w:t>ко</w:t>
      </w:r>
      <w:r w:rsidRPr="00B834F9">
        <w:rPr>
          <w:rFonts w:cs="Times New Roman"/>
          <w:spacing w:val="-1"/>
          <w:lang w:val="ru-RU"/>
        </w:rPr>
        <w:t>ме</w:t>
      </w:r>
      <w:r w:rsidRPr="00B834F9">
        <w:rPr>
          <w:rFonts w:cs="Times New Roman"/>
          <w:lang w:val="ru-RU"/>
        </w:rPr>
        <w:t>нд</w:t>
      </w:r>
      <w:r w:rsidRPr="00B834F9">
        <w:rPr>
          <w:rFonts w:cs="Times New Roman"/>
          <w:spacing w:val="-1"/>
          <w:lang w:val="ru-RU"/>
        </w:rPr>
        <w:t>а</w:t>
      </w:r>
      <w:r w:rsidRPr="00B834F9">
        <w:rPr>
          <w:rFonts w:cs="Times New Roman"/>
          <w:lang w:val="ru-RU"/>
        </w:rPr>
        <w:t>ций</w:t>
      </w:r>
      <w:r w:rsidRPr="00B834F9">
        <w:rPr>
          <w:rFonts w:cs="Times New Roman"/>
          <w:spacing w:val="24"/>
          <w:lang w:val="ru-RU"/>
        </w:rPr>
        <w:t xml:space="preserve"> </w:t>
      </w:r>
      <w:r w:rsidRPr="00B834F9">
        <w:rPr>
          <w:rFonts w:cs="Times New Roman"/>
          <w:lang w:val="ru-RU"/>
        </w:rPr>
        <w:t>по во</w:t>
      </w:r>
      <w:r w:rsidRPr="00B834F9">
        <w:rPr>
          <w:rFonts w:cs="Times New Roman"/>
          <w:spacing w:val="-2"/>
          <w:lang w:val="ru-RU"/>
        </w:rPr>
        <w:t>с</w:t>
      </w:r>
      <w:r w:rsidRPr="00B834F9">
        <w:rPr>
          <w:rFonts w:cs="Times New Roman"/>
          <w:spacing w:val="-1"/>
          <w:lang w:val="ru-RU"/>
        </w:rPr>
        <w:t>с</w:t>
      </w:r>
      <w:r w:rsidRPr="00B834F9">
        <w:rPr>
          <w:rFonts w:cs="Times New Roman"/>
          <w:lang w:val="ru-RU"/>
        </w:rPr>
        <w:t>т</w:t>
      </w:r>
      <w:r w:rsidRPr="00B834F9">
        <w:rPr>
          <w:rFonts w:cs="Times New Roman"/>
          <w:spacing w:val="-1"/>
          <w:lang w:val="ru-RU"/>
        </w:rPr>
        <w:t>а</w:t>
      </w:r>
      <w:r w:rsidRPr="00B834F9">
        <w:rPr>
          <w:rFonts w:cs="Times New Roman"/>
          <w:lang w:val="ru-RU"/>
        </w:rPr>
        <w:t>новл</w:t>
      </w:r>
      <w:r w:rsidRPr="00B834F9">
        <w:rPr>
          <w:rFonts w:cs="Times New Roman"/>
          <w:spacing w:val="-2"/>
          <w:lang w:val="ru-RU"/>
        </w:rPr>
        <w:t>е</w:t>
      </w:r>
      <w:r w:rsidRPr="00B834F9">
        <w:rPr>
          <w:rFonts w:cs="Times New Roman"/>
          <w:spacing w:val="2"/>
          <w:lang w:val="ru-RU"/>
        </w:rPr>
        <w:t>н</w:t>
      </w:r>
      <w:r w:rsidRPr="00B834F9">
        <w:rPr>
          <w:rFonts w:cs="Times New Roman"/>
          <w:lang w:val="ru-RU"/>
        </w:rPr>
        <w:t>ию</w:t>
      </w:r>
      <w:r w:rsidRPr="00B834F9">
        <w:rPr>
          <w:rFonts w:cs="Times New Roman"/>
          <w:spacing w:val="9"/>
          <w:lang w:val="ru-RU"/>
        </w:rPr>
        <w:t xml:space="preserve"> </w:t>
      </w:r>
      <w:r w:rsidRPr="00B834F9">
        <w:rPr>
          <w:rFonts w:cs="Times New Roman"/>
          <w:lang w:val="ru-RU"/>
        </w:rPr>
        <w:t>р</w:t>
      </w:r>
      <w:r w:rsidRPr="00B834F9">
        <w:rPr>
          <w:rFonts w:cs="Times New Roman"/>
          <w:spacing w:val="-1"/>
          <w:lang w:val="ru-RU"/>
        </w:rPr>
        <w:t>ас</w:t>
      </w:r>
      <w:r w:rsidRPr="00B834F9">
        <w:rPr>
          <w:rFonts w:cs="Times New Roman"/>
          <w:lang w:val="ru-RU"/>
        </w:rPr>
        <w:t>тит</w:t>
      </w:r>
      <w:r w:rsidRPr="00B834F9">
        <w:rPr>
          <w:rFonts w:cs="Times New Roman"/>
          <w:spacing w:val="-1"/>
          <w:lang w:val="ru-RU"/>
        </w:rPr>
        <w:t>е</w:t>
      </w:r>
      <w:r w:rsidRPr="00B834F9">
        <w:rPr>
          <w:rFonts w:cs="Times New Roman"/>
          <w:lang w:val="ru-RU"/>
        </w:rPr>
        <w:t>льно</w:t>
      </w:r>
      <w:r w:rsidRPr="00B834F9">
        <w:rPr>
          <w:rFonts w:cs="Times New Roman"/>
          <w:spacing w:val="-1"/>
          <w:lang w:val="ru-RU"/>
        </w:rPr>
        <w:t>с</w:t>
      </w:r>
      <w:r w:rsidRPr="00B834F9">
        <w:rPr>
          <w:rFonts w:cs="Times New Roman"/>
          <w:spacing w:val="-2"/>
          <w:lang w:val="ru-RU"/>
        </w:rPr>
        <w:t>т</w:t>
      </w:r>
      <w:r w:rsidRPr="00B834F9">
        <w:rPr>
          <w:rFonts w:cs="Times New Roman"/>
          <w:lang w:val="ru-RU"/>
        </w:rPr>
        <w:t>и,</w:t>
      </w:r>
      <w:r w:rsidRPr="00B834F9">
        <w:rPr>
          <w:rFonts w:cs="Times New Roman"/>
          <w:spacing w:val="11"/>
          <w:lang w:val="ru-RU"/>
        </w:rPr>
        <w:t xml:space="preserve"> </w:t>
      </w:r>
      <w:r w:rsidRPr="00B834F9">
        <w:rPr>
          <w:rFonts w:cs="Times New Roman"/>
          <w:spacing w:val="-8"/>
          <w:lang w:val="ru-RU"/>
        </w:rPr>
        <w:t>у</w:t>
      </w:r>
      <w:r w:rsidRPr="00B834F9">
        <w:rPr>
          <w:rFonts w:cs="Times New Roman"/>
          <w:spacing w:val="4"/>
          <w:lang w:val="ru-RU"/>
        </w:rPr>
        <w:t>л</w:t>
      </w:r>
      <w:r w:rsidRPr="00B834F9">
        <w:rPr>
          <w:rFonts w:cs="Times New Roman"/>
          <w:spacing w:val="-5"/>
          <w:lang w:val="ru-RU"/>
        </w:rPr>
        <w:t>у</w:t>
      </w:r>
      <w:r w:rsidRPr="00B834F9">
        <w:rPr>
          <w:rFonts w:cs="Times New Roman"/>
          <w:spacing w:val="1"/>
          <w:lang w:val="ru-RU"/>
        </w:rPr>
        <w:t>ч</w:t>
      </w:r>
      <w:r w:rsidRPr="00B834F9">
        <w:rPr>
          <w:rFonts w:cs="Times New Roman"/>
          <w:lang w:val="ru-RU"/>
        </w:rPr>
        <w:t>ш</w:t>
      </w:r>
      <w:r w:rsidRPr="00B834F9">
        <w:rPr>
          <w:rFonts w:cs="Times New Roman"/>
          <w:spacing w:val="-1"/>
          <w:lang w:val="ru-RU"/>
        </w:rPr>
        <w:t>е</w:t>
      </w:r>
      <w:r w:rsidRPr="00B834F9">
        <w:rPr>
          <w:rFonts w:cs="Times New Roman"/>
          <w:lang w:val="ru-RU"/>
        </w:rPr>
        <w:t>нию</w:t>
      </w:r>
      <w:r w:rsidRPr="00B834F9">
        <w:rPr>
          <w:rFonts w:cs="Times New Roman"/>
          <w:spacing w:val="9"/>
          <w:lang w:val="ru-RU"/>
        </w:rPr>
        <w:t xml:space="preserve"> </w:t>
      </w:r>
      <w:r w:rsidRPr="00B834F9">
        <w:rPr>
          <w:rFonts w:cs="Times New Roman"/>
          <w:spacing w:val="-1"/>
          <w:lang w:val="ru-RU"/>
        </w:rPr>
        <w:t>са</w:t>
      </w:r>
      <w:r w:rsidRPr="00B834F9">
        <w:rPr>
          <w:rFonts w:cs="Times New Roman"/>
          <w:lang w:val="ru-RU"/>
        </w:rPr>
        <w:t>нит</w:t>
      </w:r>
      <w:r w:rsidRPr="00B834F9">
        <w:rPr>
          <w:rFonts w:cs="Times New Roman"/>
          <w:spacing w:val="-1"/>
          <w:lang w:val="ru-RU"/>
        </w:rPr>
        <w:t>а</w:t>
      </w:r>
      <w:r w:rsidRPr="00B834F9">
        <w:rPr>
          <w:rFonts w:cs="Times New Roman"/>
          <w:lang w:val="ru-RU"/>
        </w:rPr>
        <w:t>рн</w:t>
      </w:r>
      <w:r w:rsidRPr="00B834F9">
        <w:rPr>
          <w:rFonts w:cs="Times New Roman"/>
          <w:spacing w:val="5"/>
          <w:lang w:val="ru-RU"/>
        </w:rPr>
        <w:t>о</w:t>
      </w:r>
      <w:r w:rsidRPr="00B834F9">
        <w:rPr>
          <w:rFonts w:cs="Times New Roman"/>
          <w:spacing w:val="-1"/>
          <w:lang w:val="ru-RU"/>
        </w:rPr>
        <w:t>-</w:t>
      </w:r>
      <w:r w:rsidRPr="00B834F9">
        <w:rPr>
          <w:rFonts w:cs="Times New Roman"/>
          <w:lang w:val="ru-RU"/>
        </w:rPr>
        <w:t>ги</w:t>
      </w:r>
      <w:r w:rsidRPr="00B834F9">
        <w:rPr>
          <w:rFonts w:cs="Times New Roman"/>
          <w:spacing w:val="-3"/>
          <w:lang w:val="ru-RU"/>
        </w:rPr>
        <w:t>г</w:t>
      </w:r>
      <w:r w:rsidRPr="00B834F9">
        <w:rPr>
          <w:rFonts w:cs="Times New Roman"/>
          <w:lang w:val="ru-RU"/>
        </w:rPr>
        <w:t>и</w:t>
      </w:r>
      <w:r w:rsidRPr="00B834F9">
        <w:rPr>
          <w:rFonts w:cs="Times New Roman"/>
          <w:spacing w:val="-1"/>
          <w:lang w:val="ru-RU"/>
        </w:rPr>
        <w:t>е</w:t>
      </w:r>
      <w:r w:rsidRPr="00B834F9">
        <w:rPr>
          <w:rFonts w:cs="Times New Roman"/>
          <w:spacing w:val="-2"/>
          <w:lang w:val="ru-RU"/>
        </w:rPr>
        <w:t>н</w:t>
      </w:r>
      <w:r w:rsidRPr="00B834F9">
        <w:rPr>
          <w:rFonts w:cs="Times New Roman"/>
          <w:lang w:val="ru-RU"/>
        </w:rPr>
        <w:t>и</w:t>
      </w:r>
      <w:r w:rsidRPr="00B834F9">
        <w:rPr>
          <w:rFonts w:cs="Times New Roman"/>
          <w:spacing w:val="-1"/>
          <w:lang w:val="ru-RU"/>
        </w:rPr>
        <w:t>чес</w:t>
      </w:r>
      <w:r w:rsidRPr="00B834F9">
        <w:rPr>
          <w:rFonts w:cs="Times New Roman"/>
          <w:lang w:val="ru-RU"/>
        </w:rPr>
        <w:t>ких</w:t>
      </w:r>
      <w:r w:rsidRPr="00B834F9">
        <w:rPr>
          <w:rFonts w:cs="Times New Roman"/>
          <w:spacing w:val="9"/>
          <w:lang w:val="ru-RU"/>
        </w:rPr>
        <w:t xml:space="preserve"> </w:t>
      </w:r>
      <w:r w:rsidRPr="00B834F9">
        <w:rPr>
          <w:rFonts w:cs="Times New Roman"/>
          <w:lang w:val="ru-RU"/>
        </w:rPr>
        <w:t xml:space="preserve">и </w:t>
      </w:r>
      <w:r w:rsidRPr="00B834F9">
        <w:rPr>
          <w:rFonts w:cs="Times New Roman"/>
          <w:spacing w:val="10"/>
          <w:lang w:val="ru-RU"/>
        </w:rPr>
        <w:t xml:space="preserve"> </w:t>
      </w:r>
      <w:r w:rsidRPr="00B834F9">
        <w:rPr>
          <w:rFonts w:cs="Times New Roman"/>
          <w:lang w:val="ru-RU"/>
        </w:rPr>
        <w:t>э</w:t>
      </w:r>
      <w:r w:rsidRPr="00B834F9">
        <w:rPr>
          <w:rFonts w:cs="Times New Roman"/>
          <w:spacing w:val="-1"/>
          <w:lang w:val="ru-RU"/>
        </w:rPr>
        <w:t>с</w:t>
      </w:r>
      <w:r w:rsidRPr="00B834F9">
        <w:rPr>
          <w:rFonts w:cs="Times New Roman"/>
          <w:lang w:val="ru-RU"/>
        </w:rPr>
        <w:t>т</w:t>
      </w:r>
      <w:r w:rsidRPr="00B834F9">
        <w:rPr>
          <w:rFonts w:cs="Times New Roman"/>
          <w:spacing w:val="-1"/>
          <w:lang w:val="ru-RU"/>
        </w:rPr>
        <w:t>е</w:t>
      </w:r>
      <w:r w:rsidRPr="00B834F9">
        <w:rPr>
          <w:rFonts w:cs="Times New Roman"/>
          <w:lang w:val="ru-RU"/>
        </w:rPr>
        <w:t>ти</w:t>
      </w:r>
      <w:r w:rsidRPr="00B834F9">
        <w:rPr>
          <w:rFonts w:cs="Times New Roman"/>
          <w:spacing w:val="-1"/>
          <w:lang w:val="ru-RU"/>
        </w:rPr>
        <w:t>чес</w:t>
      </w:r>
      <w:r w:rsidRPr="00B834F9">
        <w:rPr>
          <w:rFonts w:cs="Times New Roman"/>
          <w:lang w:val="ru-RU"/>
        </w:rPr>
        <w:t>к</w:t>
      </w:r>
      <w:r w:rsidRPr="00B834F9">
        <w:rPr>
          <w:rFonts w:cs="Times New Roman"/>
          <w:spacing w:val="-2"/>
          <w:lang w:val="ru-RU"/>
        </w:rPr>
        <w:t>и</w:t>
      </w:r>
      <w:r w:rsidRPr="00B834F9">
        <w:rPr>
          <w:rFonts w:cs="Times New Roman"/>
          <w:lang w:val="ru-RU"/>
        </w:rPr>
        <w:t xml:space="preserve">х </w:t>
      </w:r>
      <w:r w:rsidRPr="00B834F9">
        <w:rPr>
          <w:rFonts w:cs="Times New Roman"/>
          <w:spacing w:val="-5"/>
          <w:lang w:val="ru-RU"/>
        </w:rPr>
        <w:t>у</w:t>
      </w:r>
      <w:r w:rsidRPr="00B834F9">
        <w:rPr>
          <w:rFonts w:cs="Times New Roman"/>
          <w:spacing w:val="1"/>
          <w:lang w:val="ru-RU"/>
        </w:rPr>
        <w:t>с</w:t>
      </w:r>
      <w:r w:rsidRPr="00B834F9">
        <w:rPr>
          <w:rFonts w:cs="Times New Roman"/>
          <w:lang w:val="ru-RU"/>
        </w:rPr>
        <w:t>л</w:t>
      </w:r>
      <w:r w:rsidRPr="00B834F9">
        <w:rPr>
          <w:rFonts w:cs="Times New Roman"/>
          <w:spacing w:val="2"/>
          <w:lang w:val="ru-RU"/>
        </w:rPr>
        <w:t>о</w:t>
      </w:r>
      <w:r w:rsidRPr="00B834F9">
        <w:rPr>
          <w:rFonts w:cs="Times New Roman"/>
          <w:lang w:val="ru-RU"/>
        </w:rPr>
        <w:t>вий.</w:t>
      </w:r>
    </w:p>
    <w:p w:rsidR="00731294" w:rsidRPr="00B834F9" w:rsidRDefault="00731294" w:rsidP="004E3B36">
      <w:pPr>
        <w:pStyle w:val="a7"/>
        <w:ind w:left="0" w:firstLine="567"/>
        <w:jc w:val="both"/>
        <w:rPr>
          <w:rFonts w:cs="Times New Roman"/>
          <w:lang w:val="ru-RU"/>
        </w:rPr>
      </w:pPr>
      <w:r w:rsidRPr="00B834F9">
        <w:rPr>
          <w:lang w:val="ru-RU"/>
        </w:rPr>
        <w:t>В</w:t>
      </w:r>
      <w:r w:rsidRPr="00B834F9">
        <w:rPr>
          <w:spacing w:val="-2"/>
          <w:lang w:val="ru-RU"/>
        </w:rPr>
        <w:t xml:space="preserve"> </w:t>
      </w:r>
      <w:r w:rsidRPr="00B834F9">
        <w:rPr>
          <w:lang w:val="ru-RU"/>
        </w:rPr>
        <w:t>отобр</w:t>
      </w:r>
      <w:r w:rsidRPr="00B834F9">
        <w:rPr>
          <w:spacing w:val="-1"/>
          <w:lang w:val="ru-RU"/>
        </w:rPr>
        <w:t>а</w:t>
      </w:r>
      <w:r w:rsidRPr="00B834F9">
        <w:rPr>
          <w:lang w:val="ru-RU"/>
        </w:rPr>
        <w:t>нных</w:t>
      </w:r>
      <w:r w:rsidRPr="00B834F9">
        <w:rPr>
          <w:spacing w:val="1"/>
          <w:lang w:val="ru-RU"/>
        </w:rPr>
        <w:t xml:space="preserve"> </w:t>
      </w:r>
      <w:r w:rsidRPr="00B834F9">
        <w:rPr>
          <w:lang w:val="ru-RU"/>
        </w:rPr>
        <w:t>обр</w:t>
      </w:r>
      <w:r w:rsidRPr="00B834F9">
        <w:rPr>
          <w:spacing w:val="-1"/>
          <w:lang w:val="ru-RU"/>
        </w:rPr>
        <w:t>а</w:t>
      </w:r>
      <w:r w:rsidRPr="00B834F9">
        <w:rPr>
          <w:lang w:val="ru-RU"/>
        </w:rPr>
        <w:t>зц</w:t>
      </w:r>
      <w:r w:rsidRPr="00B834F9">
        <w:rPr>
          <w:spacing w:val="-1"/>
          <w:lang w:val="ru-RU"/>
        </w:rPr>
        <w:t>а</w:t>
      </w:r>
      <w:r w:rsidRPr="00B834F9">
        <w:rPr>
          <w:lang w:val="ru-RU"/>
        </w:rPr>
        <w:t>х л</w:t>
      </w:r>
      <w:r w:rsidRPr="00B834F9">
        <w:rPr>
          <w:spacing w:val="-1"/>
          <w:lang w:val="ru-RU"/>
        </w:rPr>
        <w:t>а</w:t>
      </w:r>
      <w:r w:rsidRPr="00B834F9">
        <w:rPr>
          <w:lang w:val="ru-RU"/>
        </w:rPr>
        <w:t>бор</w:t>
      </w:r>
      <w:r w:rsidRPr="00B834F9">
        <w:rPr>
          <w:spacing w:val="-1"/>
          <w:lang w:val="ru-RU"/>
        </w:rPr>
        <w:t>а</w:t>
      </w:r>
      <w:r w:rsidRPr="00B834F9">
        <w:rPr>
          <w:lang w:val="ru-RU"/>
        </w:rPr>
        <w:t>тори</w:t>
      </w:r>
      <w:r w:rsidRPr="00B834F9">
        <w:rPr>
          <w:spacing w:val="-1"/>
          <w:lang w:val="ru-RU"/>
        </w:rPr>
        <w:t>е</w:t>
      </w:r>
      <w:r w:rsidRPr="00B834F9">
        <w:rPr>
          <w:lang w:val="ru-RU"/>
        </w:rPr>
        <w:t xml:space="preserve">й </w:t>
      </w:r>
      <w:r w:rsidRPr="00B834F9">
        <w:rPr>
          <w:bCs/>
          <w:lang w:val="ru-RU"/>
        </w:rPr>
        <w:t>Филиала</w:t>
      </w:r>
      <w:r w:rsidR="00C84EC9" w:rsidRPr="00B834F9">
        <w:rPr>
          <w:bCs/>
          <w:lang w:val="ru-RU"/>
        </w:rPr>
        <w:t xml:space="preserve"> РГП на ПХВ «Государственный институт проведения работ по обследованию земель»</w:t>
      </w:r>
      <w:r w:rsidRPr="00B834F9">
        <w:rPr>
          <w:bCs/>
          <w:lang w:val="ru-RU"/>
        </w:rPr>
        <w:t xml:space="preserve"> </w:t>
      </w:r>
      <w:r w:rsidR="009228F3" w:rsidRPr="00B834F9">
        <w:rPr>
          <w:bCs/>
          <w:lang w:val="ru-RU"/>
        </w:rPr>
        <w:t xml:space="preserve">по Акмолинской области </w:t>
      </w:r>
      <w:r w:rsidR="005A65BF" w:rsidRPr="00B834F9">
        <w:rPr>
          <w:bCs/>
          <w:lang w:val="ru-RU"/>
        </w:rPr>
        <w:t xml:space="preserve">аттестат аккредитации № </w:t>
      </w:r>
      <w:r w:rsidR="005A65BF" w:rsidRPr="00B834F9">
        <w:rPr>
          <w:bCs/>
        </w:rPr>
        <w:t>KZ</w:t>
      </w:r>
      <w:r w:rsidR="005A65BF" w:rsidRPr="00B834F9">
        <w:rPr>
          <w:bCs/>
          <w:lang w:val="ru-RU"/>
        </w:rPr>
        <w:t>.</w:t>
      </w:r>
      <w:r w:rsidR="005A65BF" w:rsidRPr="00B834F9">
        <w:rPr>
          <w:bCs/>
        </w:rPr>
        <w:t>T</w:t>
      </w:r>
      <w:r w:rsidR="005A65BF" w:rsidRPr="00B834F9">
        <w:rPr>
          <w:bCs/>
          <w:lang w:val="ru-RU"/>
        </w:rPr>
        <w:t>.03.</w:t>
      </w:r>
      <w:r w:rsidR="005A65BF" w:rsidRPr="00B834F9">
        <w:rPr>
          <w:bCs/>
        </w:rPr>
        <w:t>E</w:t>
      </w:r>
      <w:r w:rsidR="005A65BF" w:rsidRPr="00B834F9">
        <w:rPr>
          <w:bCs/>
          <w:lang w:val="ru-RU"/>
        </w:rPr>
        <w:t xml:space="preserve">1387 от «16» ноября 2022г </w:t>
      </w:r>
      <w:r w:rsidRPr="00B834F9">
        <w:rPr>
          <w:lang w:val="ru-RU"/>
        </w:rPr>
        <w:t>общ</w:t>
      </w:r>
      <w:r w:rsidRPr="00B834F9">
        <w:rPr>
          <w:spacing w:val="-1"/>
          <w:lang w:val="ru-RU"/>
        </w:rPr>
        <w:t>е</w:t>
      </w:r>
      <w:r w:rsidRPr="00B834F9">
        <w:rPr>
          <w:lang w:val="ru-RU"/>
        </w:rPr>
        <w:t>приняты</w:t>
      </w:r>
      <w:r w:rsidRPr="00B834F9">
        <w:rPr>
          <w:spacing w:val="-2"/>
          <w:lang w:val="ru-RU"/>
        </w:rPr>
        <w:t>м</w:t>
      </w:r>
      <w:r w:rsidRPr="00B834F9">
        <w:rPr>
          <w:lang w:val="ru-RU"/>
        </w:rPr>
        <w:t>и</w:t>
      </w:r>
      <w:r w:rsidRPr="00B834F9">
        <w:rPr>
          <w:spacing w:val="27"/>
          <w:lang w:val="ru-RU"/>
        </w:rPr>
        <w:t xml:space="preserve"> </w:t>
      </w:r>
      <w:r w:rsidRPr="00B834F9">
        <w:rPr>
          <w:lang w:val="ru-RU"/>
        </w:rPr>
        <w:t>м</w:t>
      </w:r>
      <w:r w:rsidRPr="00B834F9">
        <w:rPr>
          <w:spacing w:val="-1"/>
          <w:lang w:val="ru-RU"/>
        </w:rPr>
        <w:t>е</w:t>
      </w:r>
      <w:r w:rsidRPr="00B834F9">
        <w:rPr>
          <w:lang w:val="ru-RU"/>
        </w:rPr>
        <w:t>тод</w:t>
      </w:r>
      <w:r w:rsidRPr="00B834F9">
        <w:rPr>
          <w:spacing w:val="1"/>
          <w:lang w:val="ru-RU"/>
        </w:rPr>
        <w:t>и</w:t>
      </w:r>
      <w:r w:rsidRPr="00B834F9">
        <w:rPr>
          <w:lang w:val="ru-RU"/>
        </w:rPr>
        <w:t>к</w:t>
      </w:r>
      <w:r w:rsidRPr="00B834F9">
        <w:rPr>
          <w:spacing w:val="-1"/>
          <w:lang w:val="ru-RU"/>
        </w:rPr>
        <w:t>ам</w:t>
      </w:r>
      <w:r w:rsidRPr="00B834F9">
        <w:rPr>
          <w:lang w:val="ru-RU"/>
        </w:rPr>
        <w:t>и</w:t>
      </w:r>
      <w:r w:rsidRPr="00B834F9">
        <w:rPr>
          <w:spacing w:val="29"/>
          <w:lang w:val="ru-RU"/>
        </w:rPr>
        <w:t xml:space="preserve"> </w:t>
      </w:r>
      <w:r w:rsidRPr="00B834F9">
        <w:rPr>
          <w:lang w:val="ru-RU"/>
        </w:rPr>
        <w:t>опр</w:t>
      </w:r>
      <w:r w:rsidRPr="00B834F9">
        <w:rPr>
          <w:spacing w:val="-1"/>
          <w:lang w:val="ru-RU"/>
        </w:rPr>
        <w:t>е</w:t>
      </w:r>
      <w:r w:rsidRPr="00B834F9">
        <w:rPr>
          <w:lang w:val="ru-RU"/>
        </w:rPr>
        <w:t>д</w:t>
      </w:r>
      <w:r w:rsidRPr="00B834F9">
        <w:rPr>
          <w:spacing w:val="-1"/>
          <w:lang w:val="ru-RU"/>
        </w:rPr>
        <w:t>е</w:t>
      </w:r>
      <w:r w:rsidRPr="00B834F9">
        <w:rPr>
          <w:lang w:val="ru-RU"/>
        </w:rPr>
        <w:t>лял</w:t>
      </w:r>
      <w:r w:rsidRPr="00B834F9">
        <w:rPr>
          <w:spacing w:val="1"/>
          <w:lang w:val="ru-RU"/>
        </w:rPr>
        <w:t>и</w:t>
      </w:r>
      <w:r w:rsidRPr="00B834F9">
        <w:rPr>
          <w:spacing w:val="-1"/>
          <w:lang w:val="ru-RU"/>
        </w:rPr>
        <w:t>с</w:t>
      </w:r>
      <w:r w:rsidRPr="00B834F9">
        <w:rPr>
          <w:spacing w:val="-2"/>
          <w:lang w:val="ru-RU"/>
        </w:rPr>
        <w:t>ь</w:t>
      </w:r>
      <w:r w:rsidRPr="00B834F9">
        <w:rPr>
          <w:lang w:val="ru-RU"/>
        </w:rPr>
        <w:t>:</w:t>
      </w:r>
      <w:r w:rsidRPr="00B834F9">
        <w:rPr>
          <w:spacing w:val="26"/>
          <w:lang w:val="ru-RU"/>
        </w:rPr>
        <w:t xml:space="preserve"> </w:t>
      </w:r>
      <w:r w:rsidRPr="00B834F9">
        <w:rPr>
          <w:spacing w:val="2"/>
          <w:lang w:val="ru-RU"/>
        </w:rPr>
        <w:t>г</w:t>
      </w:r>
      <w:r w:rsidRPr="00B834F9">
        <w:rPr>
          <w:spacing w:val="-5"/>
          <w:lang w:val="ru-RU"/>
        </w:rPr>
        <w:t>у</w:t>
      </w:r>
      <w:r w:rsidRPr="00B834F9">
        <w:rPr>
          <w:spacing w:val="3"/>
          <w:lang w:val="ru-RU"/>
        </w:rPr>
        <w:t>м</w:t>
      </w:r>
      <w:r w:rsidRPr="00B834F9">
        <w:rPr>
          <w:spacing w:val="-5"/>
          <w:lang w:val="ru-RU"/>
        </w:rPr>
        <w:t>у</w:t>
      </w:r>
      <w:r w:rsidRPr="00B834F9">
        <w:rPr>
          <w:spacing w:val="1"/>
          <w:lang w:val="ru-RU"/>
        </w:rPr>
        <w:t>с</w:t>
      </w:r>
      <w:r w:rsidRPr="00B834F9">
        <w:rPr>
          <w:lang w:val="ru-RU"/>
        </w:rPr>
        <w:t>,</w:t>
      </w:r>
      <w:r w:rsidRPr="00B834F9">
        <w:rPr>
          <w:spacing w:val="28"/>
          <w:lang w:val="ru-RU"/>
        </w:rPr>
        <w:t xml:space="preserve"> </w:t>
      </w:r>
      <w:r w:rsidRPr="00B834F9">
        <w:rPr>
          <w:spacing w:val="2"/>
          <w:lang w:val="ru-RU"/>
        </w:rPr>
        <w:t>р</w:t>
      </w:r>
      <w:r w:rsidRPr="00B834F9">
        <w:rPr>
          <w:lang w:val="ru-RU"/>
        </w:rPr>
        <w:t xml:space="preserve">Н водной вытяжки, сухой остаток, сумма токсичных солей, поглощенный натрий, сумма фракций менее 0,01 мм, углекислота карбонатов </w:t>
      </w:r>
      <w:r w:rsidRPr="00B834F9">
        <w:t>CO</w:t>
      </w:r>
      <w:r w:rsidRPr="00B834F9">
        <w:rPr>
          <w:vertAlign w:val="subscript"/>
          <w:lang w:val="ru-RU"/>
        </w:rPr>
        <w:t>2</w:t>
      </w:r>
      <w:r w:rsidR="00C84EC9" w:rsidRPr="00B834F9">
        <w:rPr>
          <w:vertAlign w:val="subscript"/>
          <w:lang w:val="ru-RU"/>
        </w:rPr>
        <w:t xml:space="preserve"> </w:t>
      </w:r>
      <w:r w:rsidR="00C84EC9" w:rsidRPr="00B834F9">
        <w:rPr>
          <w:lang w:val="ru-RU"/>
        </w:rPr>
        <w:t>и д.р</w:t>
      </w:r>
      <w:r w:rsidR="00C84EC9" w:rsidRPr="00B834F9">
        <w:rPr>
          <w:vertAlign w:val="subscript"/>
          <w:lang w:val="ru-RU"/>
        </w:rPr>
        <w:t>.</w:t>
      </w:r>
      <w:r w:rsidRPr="00B834F9">
        <w:rPr>
          <w:lang w:val="ru-RU"/>
        </w:rPr>
        <w:t xml:space="preserve">. </w:t>
      </w:r>
    </w:p>
    <w:p w:rsidR="00E522F7" w:rsidRPr="00B834F9" w:rsidRDefault="00E522F7" w:rsidP="004E3B36">
      <w:pPr>
        <w:ind w:firstLine="567"/>
        <w:jc w:val="both"/>
        <w:rPr>
          <w:rFonts w:ascii="Times New Roman" w:hAnsi="Times New Roman" w:cs="Times New Roman"/>
          <w:sz w:val="24"/>
          <w:szCs w:val="24"/>
          <w:lang w:val="ru-RU"/>
        </w:rPr>
      </w:pPr>
    </w:p>
    <w:p w:rsidR="00824D4D" w:rsidRPr="00B834F9" w:rsidRDefault="00FB102B" w:rsidP="004E3B36">
      <w:pPr>
        <w:pStyle w:val="1"/>
        <w:jc w:val="center"/>
        <w:rPr>
          <w:rFonts w:ascii="Times New Roman" w:hAnsi="Times New Roman" w:cs="Times New Roman"/>
          <w:b/>
          <w:bCs/>
          <w:sz w:val="24"/>
          <w:szCs w:val="24"/>
          <w:lang w:val="ru-RU"/>
        </w:rPr>
      </w:pPr>
      <w:bookmarkStart w:id="22" w:name="_Toc206741323"/>
      <w:r w:rsidRPr="00B834F9">
        <w:rPr>
          <w:rFonts w:ascii="Times New Roman" w:hAnsi="Times New Roman" w:cs="Times New Roman"/>
          <w:b/>
          <w:sz w:val="24"/>
          <w:szCs w:val="24"/>
          <w:lang w:val="ru-RU"/>
        </w:rPr>
        <w:t xml:space="preserve">3.2 </w:t>
      </w:r>
      <w:r w:rsidR="00824D4D" w:rsidRPr="00B834F9">
        <w:rPr>
          <w:rFonts w:ascii="Times New Roman" w:hAnsi="Times New Roman" w:cs="Times New Roman"/>
          <w:b/>
          <w:sz w:val="24"/>
          <w:szCs w:val="24"/>
          <w:lang w:val="ru-RU"/>
        </w:rPr>
        <w:t>Почвообразу</w:t>
      </w:r>
      <w:r w:rsidR="00824D4D" w:rsidRPr="00B834F9">
        <w:rPr>
          <w:rFonts w:ascii="Times New Roman" w:hAnsi="Times New Roman" w:cs="Times New Roman"/>
          <w:b/>
          <w:spacing w:val="1"/>
          <w:sz w:val="24"/>
          <w:szCs w:val="24"/>
          <w:lang w:val="ru-RU"/>
        </w:rPr>
        <w:t>ю</w:t>
      </w:r>
      <w:r w:rsidR="00824D4D" w:rsidRPr="00B834F9">
        <w:rPr>
          <w:rFonts w:ascii="Times New Roman" w:hAnsi="Times New Roman" w:cs="Times New Roman"/>
          <w:b/>
          <w:spacing w:val="-4"/>
          <w:sz w:val="24"/>
          <w:szCs w:val="24"/>
          <w:lang w:val="ru-RU"/>
        </w:rPr>
        <w:t>щ</w:t>
      </w:r>
      <w:r w:rsidR="00824D4D" w:rsidRPr="00B834F9">
        <w:rPr>
          <w:rFonts w:ascii="Times New Roman" w:hAnsi="Times New Roman" w:cs="Times New Roman"/>
          <w:b/>
          <w:sz w:val="24"/>
          <w:szCs w:val="24"/>
          <w:lang w:val="ru-RU"/>
        </w:rPr>
        <w:t>ие</w:t>
      </w:r>
      <w:r w:rsidR="00824D4D" w:rsidRPr="00B834F9">
        <w:rPr>
          <w:rFonts w:ascii="Times New Roman" w:hAnsi="Times New Roman" w:cs="Times New Roman"/>
          <w:b/>
          <w:spacing w:val="1"/>
          <w:sz w:val="24"/>
          <w:szCs w:val="24"/>
          <w:lang w:val="ru-RU"/>
        </w:rPr>
        <w:t xml:space="preserve"> </w:t>
      </w:r>
      <w:r w:rsidR="00824D4D" w:rsidRPr="00B834F9">
        <w:rPr>
          <w:rFonts w:ascii="Times New Roman" w:hAnsi="Times New Roman" w:cs="Times New Roman"/>
          <w:b/>
          <w:sz w:val="24"/>
          <w:szCs w:val="24"/>
          <w:lang w:val="ru-RU"/>
        </w:rPr>
        <w:t>породы</w:t>
      </w:r>
      <w:bookmarkEnd w:id="22"/>
    </w:p>
    <w:p w:rsidR="00FB102B" w:rsidRPr="00B834F9" w:rsidRDefault="00FB102B" w:rsidP="004E3B36">
      <w:pPr>
        <w:pStyle w:val="a7"/>
        <w:ind w:left="719" w:right="1"/>
        <w:rPr>
          <w:rFonts w:cs="Times New Roman"/>
          <w:lang w:val="ru-RU"/>
        </w:rPr>
      </w:pPr>
    </w:p>
    <w:p w:rsidR="00824D4D" w:rsidRPr="00B834F9" w:rsidRDefault="00E27B87" w:rsidP="004E3B36">
      <w:pPr>
        <w:pStyle w:val="a7"/>
        <w:ind w:left="0" w:right="1" w:firstLine="567"/>
        <w:jc w:val="both"/>
        <w:rPr>
          <w:rFonts w:cs="Times New Roman"/>
          <w:lang w:val="ru-RU"/>
        </w:rPr>
      </w:pPr>
      <w:r w:rsidRPr="00B834F9">
        <w:rPr>
          <w:rFonts w:cs="Times New Roman"/>
          <w:lang w:val="ru-RU"/>
        </w:rPr>
        <w:t>По</w:t>
      </w:r>
      <w:r w:rsidRPr="00B834F9">
        <w:rPr>
          <w:rFonts w:cs="Times New Roman"/>
          <w:spacing w:val="-2"/>
          <w:lang w:val="ru-RU"/>
        </w:rPr>
        <w:t>ч</w:t>
      </w:r>
      <w:r w:rsidRPr="00B834F9">
        <w:rPr>
          <w:rFonts w:cs="Times New Roman"/>
          <w:lang w:val="ru-RU"/>
        </w:rPr>
        <w:t>вообр</w:t>
      </w:r>
      <w:r w:rsidRPr="00B834F9">
        <w:rPr>
          <w:rFonts w:cs="Times New Roman"/>
          <w:spacing w:val="-2"/>
          <w:lang w:val="ru-RU"/>
        </w:rPr>
        <w:t>а</w:t>
      </w:r>
      <w:r w:rsidRPr="00B834F9">
        <w:rPr>
          <w:rFonts w:cs="Times New Roman"/>
          <w:spacing w:val="5"/>
          <w:lang w:val="ru-RU"/>
        </w:rPr>
        <w:t>з</w:t>
      </w:r>
      <w:r w:rsidRPr="00B834F9">
        <w:rPr>
          <w:rFonts w:cs="Times New Roman"/>
          <w:spacing w:val="-8"/>
          <w:lang w:val="ru-RU"/>
        </w:rPr>
        <w:t>у</w:t>
      </w:r>
      <w:r w:rsidRPr="00B834F9">
        <w:rPr>
          <w:rFonts w:cs="Times New Roman"/>
          <w:lang w:val="ru-RU"/>
        </w:rPr>
        <w:t xml:space="preserve">ющие </w:t>
      </w:r>
      <w:r w:rsidRPr="00B834F9">
        <w:rPr>
          <w:rFonts w:cs="Times New Roman"/>
          <w:spacing w:val="8"/>
          <w:lang w:val="ru-RU"/>
        </w:rPr>
        <w:t xml:space="preserve"> </w:t>
      </w:r>
      <w:r w:rsidRPr="00B834F9">
        <w:rPr>
          <w:rFonts w:cs="Times New Roman"/>
          <w:lang w:val="ru-RU"/>
        </w:rPr>
        <w:t xml:space="preserve">породы </w:t>
      </w:r>
      <w:r w:rsidRPr="00B834F9">
        <w:rPr>
          <w:rFonts w:cs="Times New Roman"/>
          <w:spacing w:val="6"/>
          <w:lang w:val="ru-RU"/>
        </w:rPr>
        <w:t xml:space="preserve"> </w:t>
      </w:r>
      <w:r w:rsidRPr="00B834F9">
        <w:rPr>
          <w:rFonts w:cs="Times New Roman"/>
          <w:lang w:val="ru-RU"/>
        </w:rPr>
        <w:t>н</w:t>
      </w:r>
      <w:r w:rsidRPr="00B834F9">
        <w:rPr>
          <w:rFonts w:cs="Times New Roman"/>
          <w:spacing w:val="-1"/>
          <w:lang w:val="ru-RU"/>
        </w:rPr>
        <w:t>а</w:t>
      </w:r>
      <w:r w:rsidRPr="00B834F9">
        <w:rPr>
          <w:rFonts w:cs="Times New Roman"/>
          <w:spacing w:val="2"/>
          <w:lang w:val="ru-RU"/>
        </w:rPr>
        <w:t>х</w:t>
      </w:r>
      <w:r w:rsidRPr="00B834F9">
        <w:rPr>
          <w:rFonts w:cs="Times New Roman"/>
          <w:lang w:val="ru-RU"/>
        </w:rPr>
        <w:t>одят</w:t>
      </w:r>
      <w:r w:rsidRPr="00B834F9">
        <w:rPr>
          <w:rFonts w:cs="Times New Roman"/>
          <w:spacing w:val="-1"/>
          <w:lang w:val="ru-RU"/>
        </w:rPr>
        <w:t>с</w:t>
      </w:r>
      <w:r w:rsidRPr="00B834F9">
        <w:rPr>
          <w:rFonts w:cs="Times New Roman"/>
          <w:lang w:val="ru-RU"/>
        </w:rPr>
        <w:t xml:space="preserve">я </w:t>
      </w:r>
      <w:r w:rsidRPr="00B834F9">
        <w:rPr>
          <w:rFonts w:cs="Times New Roman"/>
          <w:spacing w:val="6"/>
          <w:lang w:val="ru-RU"/>
        </w:rPr>
        <w:t xml:space="preserve"> </w:t>
      </w:r>
      <w:r w:rsidRPr="00B834F9">
        <w:rPr>
          <w:rFonts w:cs="Times New Roman"/>
          <w:lang w:val="ru-RU"/>
        </w:rPr>
        <w:t xml:space="preserve">в </w:t>
      </w:r>
      <w:r w:rsidRPr="00B834F9">
        <w:rPr>
          <w:rFonts w:cs="Times New Roman"/>
          <w:spacing w:val="6"/>
          <w:lang w:val="ru-RU"/>
        </w:rPr>
        <w:t xml:space="preserve"> </w:t>
      </w:r>
      <w:r w:rsidRPr="00B834F9">
        <w:rPr>
          <w:rFonts w:cs="Times New Roman"/>
          <w:lang w:val="ru-RU"/>
        </w:rPr>
        <w:t>т</w:t>
      </w:r>
      <w:r w:rsidRPr="00B834F9">
        <w:rPr>
          <w:rFonts w:cs="Times New Roman"/>
          <w:spacing w:val="-1"/>
          <w:lang w:val="ru-RU"/>
        </w:rPr>
        <w:t>ес</w:t>
      </w:r>
      <w:r w:rsidRPr="00B834F9">
        <w:rPr>
          <w:rFonts w:cs="Times New Roman"/>
          <w:spacing w:val="3"/>
          <w:lang w:val="ru-RU"/>
        </w:rPr>
        <w:t>н</w:t>
      </w:r>
      <w:r w:rsidRPr="00B834F9">
        <w:rPr>
          <w:rFonts w:cs="Times New Roman"/>
          <w:lang w:val="ru-RU"/>
        </w:rPr>
        <w:t xml:space="preserve">ой </w:t>
      </w:r>
      <w:r w:rsidRPr="00B834F9">
        <w:rPr>
          <w:rFonts w:cs="Times New Roman"/>
          <w:spacing w:val="7"/>
          <w:lang w:val="ru-RU"/>
        </w:rPr>
        <w:t xml:space="preserve"> </w:t>
      </w:r>
      <w:r w:rsidRPr="00B834F9">
        <w:rPr>
          <w:rFonts w:cs="Times New Roman"/>
          <w:lang w:val="ru-RU"/>
        </w:rPr>
        <w:t>вз</w:t>
      </w:r>
      <w:r w:rsidRPr="00B834F9">
        <w:rPr>
          <w:rFonts w:cs="Times New Roman"/>
          <w:spacing w:val="-1"/>
          <w:lang w:val="ru-RU"/>
        </w:rPr>
        <w:t>а</w:t>
      </w:r>
      <w:r w:rsidRPr="00B834F9">
        <w:rPr>
          <w:rFonts w:cs="Times New Roman"/>
          <w:lang w:val="ru-RU"/>
        </w:rPr>
        <w:t>и</w:t>
      </w:r>
      <w:r w:rsidRPr="00B834F9">
        <w:rPr>
          <w:rFonts w:cs="Times New Roman"/>
          <w:spacing w:val="-1"/>
          <w:lang w:val="ru-RU"/>
        </w:rPr>
        <w:t>м</w:t>
      </w:r>
      <w:r w:rsidRPr="00B834F9">
        <w:rPr>
          <w:rFonts w:cs="Times New Roman"/>
          <w:lang w:val="ru-RU"/>
        </w:rPr>
        <w:t>о</w:t>
      </w:r>
      <w:r w:rsidRPr="00B834F9">
        <w:rPr>
          <w:rFonts w:cs="Times New Roman"/>
          <w:spacing w:val="-1"/>
          <w:lang w:val="ru-RU"/>
        </w:rPr>
        <w:t>с</w:t>
      </w:r>
      <w:r w:rsidRPr="00B834F9">
        <w:rPr>
          <w:rFonts w:cs="Times New Roman"/>
          <w:lang w:val="ru-RU"/>
        </w:rPr>
        <w:t xml:space="preserve">вязи </w:t>
      </w:r>
      <w:r w:rsidRPr="00B834F9">
        <w:rPr>
          <w:rFonts w:cs="Times New Roman"/>
          <w:spacing w:val="7"/>
          <w:lang w:val="ru-RU"/>
        </w:rPr>
        <w:t xml:space="preserve"> </w:t>
      </w:r>
      <w:r w:rsidRPr="00B834F9">
        <w:rPr>
          <w:rFonts w:cs="Times New Roman"/>
          <w:lang w:val="ru-RU"/>
        </w:rPr>
        <w:t xml:space="preserve">с </w:t>
      </w:r>
      <w:r w:rsidRPr="00B834F9">
        <w:rPr>
          <w:rFonts w:cs="Times New Roman"/>
          <w:spacing w:val="6"/>
          <w:lang w:val="ru-RU"/>
        </w:rPr>
        <w:t xml:space="preserve"> </w:t>
      </w:r>
      <w:r w:rsidRPr="00B834F9">
        <w:rPr>
          <w:rFonts w:cs="Times New Roman"/>
          <w:lang w:val="ru-RU"/>
        </w:rPr>
        <w:t>об</w:t>
      </w:r>
      <w:r w:rsidRPr="00B834F9">
        <w:rPr>
          <w:rFonts w:cs="Times New Roman"/>
          <w:spacing w:val="2"/>
          <w:lang w:val="ru-RU"/>
        </w:rPr>
        <w:t>р</w:t>
      </w:r>
      <w:r w:rsidRPr="00B834F9">
        <w:rPr>
          <w:rFonts w:cs="Times New Roman"/>
          <w:spacing w:val="-1"/>
          <w:lang w:val="ru-RU"/>
        </w:rPr>
        <w:t>а</w:t>
      </w:r>
      <w:r w:rsidRPr="00B834F9">
        <w:rPr>
          <w:rFonts w:cs="Times New Roman"/>
          <w:spacing w:val="3"/>
          <w:lang w:val="ru-RU"/>
        </w:rPr>
        <w:t>з</w:t>
      </w:r>
      <w:r w:rsidRPr="00B834F9">
        <w:rPr>
          <w:rFonts w:cs="Times New Roman"/>
          <w:spacing w:val="-5"/>
          <w:lang w:val="ru-RU"/>
        </w:rPr>
        <w:t>у</w:t>
      </w:r>
      <w:r w:rsidRPr="00B834F9">
        <w:rPr>
          <w:rFonts w:cs="Times New Roman"/>
          <w:lang w:val="ru-RU"/>
        </w:rPr>
        <w:t>ющи</w:t>
      </w:r>
      <w:r w:rsidRPr="00B834F9">
        <w:rPr>
          <w:rFonts w:cs="Times New Roman"/>
          <w:spacing w:val="-1"/>
          <w:lang w:val="ru-RU"/>
        </w:rPr>
        <w:t>м</w:t>
      </w:r>
      <w:r w:rsidRPr="00B834F9">
        <w:rPr>
          <w:rFonts w:cs="Times New Roman"/>
          <w:lang w:val="ru-RU"/>
        </w:rPr>
        <w:t>и</w:t>
      </w:r>
      <w:r w:rsidRPr="00B834F9">
        <w:rPr>
          <w:rFonts w:cs="Times New Roman"/>
          <w:spacing w:val="-1"/>
          <w:lang w:val="ru-RU"/>
        </w:rPr>
        <w:t>с</w:t>
      </w:r>
      <w:r w:rsidRPr="00B834F9">
        <w:rPr>
          <w:rFonts w:cs="Times New Roman"/>
          <w:lang w:val="ru-RU"/>
        </w:rPr>
        <w:t xml:space="preserve">я </w:t>
      </w:r>
      <w:r w:rsidRPr="00B834F9">
        <w:rPr>
          <w:rFonts w:cs="Times New Roman"/>
          <w:spacing w:val="15"/>
          <w:lang w:val="ru-RU"/>
        </w:rPr>
        <w:t xml:space="preserve"> </w:t>
      </w:r>
      <w:r w:rsidRPr="00B834F9">
        <w:rPr>
          <w:rFonts w:cs="Times New Roman"/>
          <w:lang w:val="ru-RU"/>
        </w:rPr>
        <w:t xml:space="preserve">на </w:t>
      </w:r>
      <w:r w:rsidRPr="00B834F9">
        <w:rPr>
          <w:rFonts w:cs="Times New Roman"/>
          <w:spacing w:val="6"/>
          <w:lang w:val="ru-RU"/>
        </w:rPr>
        <w:t xml:space="preserve"> </w:t>
      </w:r>
      <w:r w:rsidRPr="00B834F9">
        <w:rPr>
          <w:rFonts w:cs="Times New Roman"/>
          <w:lang w:val="ru-RU"/>
        </w:rPr>
        <w:t>них по</w:t>
      </w:r>
      <w:r w:rsidRPr="00B834F9">
        <w:rPr>
          <w:rFonts w:cs="Times New Roman"/>
          <w:spacing w:val="-1"/>
          <w:lang w:val="ru-RU"/>
        </w:rPr>
        <w:t>ч</w:t>
      </w:r>
      <w:r w:rsidRPr="00B834F9">
        <w:rPr>
          <w:rFonts w:cs="Times New Roman"/>
          <w:lang w:val="ru-RU"/>
        </w:rPr>
        <w:t>в</w:t>
      </w:r>
      <w:r w:rsidRPr="00B834F9">
        <w:rPr>
          <w:rFonts w:cs="Times New Roman"/>
          <w:spacing w:val="-2"/>
          <w:lang w:val="ru-RU"/>
        </w:rPr>
        <w:t>а</w:t>
      </w:r>
      <w:r w:rsidRPr="00B834F9">
        <w:rPr>
          <w:rFonts w:cs="Times New Roman"/>
          <w:spacing w:val="-1"/>
          <w:lang w:val="ru-RU"/>
        </w:rPr>
        <w:t>м</w:t>
      </w:r>
      <w:r w:rsidRPr="00B834F9">
        <w:rPr>
          <w:rFonts w:cs="Times New Roman"/>
          <w:lang w:val="ru-RU"/>
        </w:rPr>
        <w:t>и.</w:t>
      </w:r>
      <w:r w:rsidRPr="00B834F9">
        <w:rPr>
          <w:rFonts w:cs="Times New Roman"/>
          <w:spacing w:val="16"/>
          <w:lang w:val="ru-RU"/>
        </w:rPr>
        <w:t xml:space="preserve"> </w:t>
      </w:r>
      <w:r w:rsidRPr="00B834F9">
        <w:rPr>
          <w:rFonts w:cs="Times New Roman"/>
          <w:lang w:val="ru-RU"/>
        </w:rPr>
        <w:t>Х</w:t>
      </w:r>
      <w:r w:rsidRPr="00B834F9">
        <w:rPr>
          <w:rFonts w:cs="Times New Roman"/>
          <w:spacing w:val="-2"/>
          <w:lang w:val="ru-RU"/>
        </w:rPr>
        <w:t>а</w:t>
      </w:r>
      <w:r w:rsidRPr="00B834F9">
        <w:rPr>
          <w:rFonts w:cs="Times New Roman"/>
          <w:lang w:val="ru-RU"/>
        </w:rPr>
        <w:t>р</w:t>
      </w:r>
      <w:r w:rsidRPr="00B834F9">
        <w:rPr>
          <w:rFonts w:cs="Times New Roman"/>
          <w:spacing w:val="-1"/>
          <w:lang w:val="ru-RU"/>
        </w:rPr>
        <w:t>а</w:t>
      </w:r>
      <w:r w:rsidRPr="00B834F9">
        <w:rPr>
          <w:rFonts w:cs="Times New Roman"/>
          <w:lang w:val="ru-RU"/>
        </w:rPr>
        <w:t>кт</w:t>
      </w:r>
      <w:r w:rsidRPr="00B834F9">
        <w:rPr>
          <w:rFonts w:cs="Times New Roman"/>
          <w:spacing w:val="-1"/>
          <w:lang w:val="ru-RU"/>
        </w:rPr>
        <w:t>е</w:t>
      </w:r>
      <w:r w:rsidRPr="00B834F9">
        <w:rPr>
          <w:rFonts w:cs="Times New Roman"/>
          <w:lang w:val="ru-RU"/>
        </w:rPr>
        <w:t>р</w:t>
      </w:r>
      <w:r w:rsidRPr="00B834F9">
        <w:rPr>
          <w:rFonts w:cs="Times New Roman"/>
          <w:spacing w:val="16"/>
          <w:lang w:val="ru-RU"/>
        </w:rPr>
        <w:t xml:space="preserve"> </w:t>
      </w:r>
      <w:r w:rsidRPr="00B834F9">
        <w:rPr>
          <w:rFonts w:cs="Times New Roman"/>
          <w:lang w:val="ru-RU"/>
        </w:rPr>
        <w:t>по</w:t>
      </w:r>
      <w:r w:rsidRPr="00B834F9">
        <w:rPr>
          <w:rFonts w:cs="Times New Roman"/>
          <w:spacing w:val="1"/>
          <w:lang w:val="ru-RU"/>
        </w:rPr>
        <w:t>ч</w:t>
      </w:r>
      <w:r w:rsidRPr="00B834F9">
        <w:rPr>
          <w:rFonts w:cs="Times New Roman"/>
          <w:lang w:val="ru-RU"/>
        </w:rPr>
        <w:t>вообр</w:t>
      </w:r>
      <w:r w:rsidRPr="00B834F9">
        <w:rPr>
          <w:rFonts w:cs="Times New Roman"/>
          <w:spacing w:val="-2"/>
          <w:lang w:val="ru-RU"/>
        </w:rPr>
        <w:t>а</w:t>
      </w:r>
      <w:r w:rsidRPr="00B834F9">
        <w:rPr>
          <w:rFonts w:cs="Times New Roman"/>
          <w:lang w:val="ru-RU"/>
        </w:rPr>
        <w:t>зов</w:t>
      </w:r>
      <w:r w:rsidRPr="00B834F9">
        <w:rPr>
          <w:rFonts w:cs="Times New Roman"/>
          <w:spacing w:val="-2"/>
          <w:lang w:val="ru-RU"/>
        </w:rPr>
        <w:t>а</w:t>
      </w:r>
      <w:r w:rsidRPr="00B834F9">
        <w:rPr>
          <w:rFonts w:cs="Times New Roman"/>
          <w:lang w:val="ru-RU"/>
        </w:rPr>
        <w:t>т</w:t>
      </w:r>
      <w:r w:rsidRPr="00B834F9">
        <w:rPr>
          <w:rFonts w:cs="Times New Roman"/>
          <w:spacing w:val="-1"/>
          <w:lang w:val="ru-RU"/>
        </w:rPr>
        <w:t>е</w:t>
      </w:r>
      <w:r w:rsidRPr="00B834F9">
        <w:rPr>
          <w:rFonts w:cs="Times New Roman"/>
          <w:lang w:val="ru-RU"/>
        </w:rPr>
        <w:t>льного</w:t>
      </w:r>
      <w:r w:rsidRPr="00B834F9">
        <w:rPr>
          <w:rFonts w:cs="Times New Roman"/>
          <w:spacing w:val="16"/>
          <w:lang w:val="ru-RU"/>
        </w:rPr>
        <w:t xml:space="preserve"> </w:t>
      </w:r>
      <w:r w:rsidRPr="00B834F9">
        <w:rPr>
          <w:rFonts w:cs="Times New Roman"/>
          <w:lang w:val="ru-RU"/>
        </w:rPr>
        <w:t>п</w:t>
      </w:r>
      <w:r w:rsidRPr="00B834F9">
        <w:rPr>
          <w:rFonts w:cs="Times New Roman"/>
          <w:spacing w:val="-3"/>
          <w:lang w:val="ru-RU"/>
        </w:rPr>
        <w:t>р</w:t>
      </w:r>
      <w:r w:rsidRPr="00B834F9">
        <w:rPr>
          <w:rFonts w:cs="Times New Roman"/>
          <w:lang w:val="ru-RU"/>
        </w:rPr>
        <w:t>оц</w:t>
      </w:r>
      <w:r w:rsidRPr="00B834F9">
        <w:rPr>
          <w:rFonts w:cs="Times New Roman"/>
          <w:spacing w:val="-1"/>
          <w:lang w:val="ru-RU"/>
        </w:rPr>
        <w:t>есс</w:t>
      </w:r>
      <w:r w:rsidRPr="00B834F9">
        <w:rPr>
          <w:rFonts w:cs="Times New Roman"/>
          <w:lang w:val="ru-RU"/>
        </w:rPr>
        <w:t>а</w:t>
      </w:r>
      <w:r w:rsidRPr="00B834F9">
        <w:rPr>
          <w:rFonts w:cs="Times New Roman"/>
          <w:spacing w:val="15"/>
          <w:lang w:val="ru-RU"/>
        </w:rPr>
        <w:t xml:space="preserve"> </w:t>
      </w:r>
      <w:r w:rsidRPr="00B834F9">
        <w:rPr>
          <w:rFonts w:cs="Times New Roman"/>
          <w:lang w:val="ru-RU"/>
        </w:rPr>
        <w:t>з</w:t>
      </w:r>
      <w:r w:rsidRPr="00B834F9">
        <w:rPr>
          <w:rFonts w:cs="Times New Roman"/>
          <w:spacing w:val="-1"/>
          <w:lang w:val="ru-RU"/>
        </w:rPr>
        <w:t>а</w:t>
      </w:r>
      <w:r w:rsidRPr="00B834F9">
        <w:rPr>
          <w:rFonts w:cs="Times New Roman"/>
          <w:lang w:val="ru-RU"/>
        </w:rPr>
        <w:t>ви</w:t>
      </w:r>
      <w:r w:rsidRPr="00B834F9">
        <w:rPr>
          <w:rFonts w:cs="Times New Roman"/>
          <w:spacing w:val="-1"/>
          <w:lang w:val="ru-RU"/>
        </w:rPr>
        <w:t>с</w:t>
      </w:r>
      <w:r w:rsidRPr="00B834F9">
        <w:rPr>
          <w:rFonts w:cs="Times New Roman"/>
          <w:lang w:val="ru-RU"/>
        </w:rPr>
        <w:t>ит</w:t>
      </w:r>
      <w:r w:rsidRPr="00B834F9">
        <w:rPr>
          <w:rFonts w:cs="Times New Roman"/>
          <w:spacing w:val="17"/>
          <w:lang w:val="ru-RU"/>
        </w:rPr>
        <w:t xml:space="preserve"> </w:t>
      </w:r>
      <w:r w:rsidRPr="00B834F9">
        <w:rPr>
          <w:rFonts w:cs="Times New Roman"/>
          <w:lang w:val="ru-RU"/>
        </w:rPr>
        <w:t>в</w:t>
      </w:r>
      <w:r w:rsidRPr="00B834F9">
        <w:rPr>
          <w:rFonts w:cs="Times New Roman"/>
          <w:spacing w:val="16"/>
          <w:lang w:val="ru-RU"/>
        </w:rPr>
        <w:t xml:space="preserve"> </w:t>
      </w:r>
      <w:r w:rsidRPr="00B834F9">
        <w:rPr>
          <w:rFonts w:cs="Times New Roman"/>
          <w:lang w:val="ru-RU"/>
        </w:rPr>
        <w:t>п</w:t>
      </w:r>
      <w:r w:rsidRPr="00B834F9">
        <w:rPr>
          <w:rFonts w:cs="Times New Roman"/>
          <w:spacing w:val="-1"/>
          <w:lang w:val="ru-RU"/>
        </w:rPr>
        <w:t>е</w:t>
      </w:r>
      <w:r w:rsidRPr="00B834F9">
        <w:rPr>
          <w:rFonts w:cs="Times New Roman"/>
          <w:lang w:val="ru-RU"/>
        </w:rPr>
        <w:t>р</w:t>
      </w:r>
      <w:r w:rsidRPr="00B834F9">
        <w:rPr>
          <w:rFonts w:cs="Times New Roman"/>
          <w:spacing w:val="1"/>
          <w:lang w:val="ru-RU"/>
        </w:rPr>
        <w:t>в</w:t>
      </w:r>
      <w:r w:rsidRPr="00B834F9">
        <w:rPr>
          <w:rFonts w:cs="Times New Roman"/>
          <w:spacing w:val="-3"/>
          <w:lang w:val="ru-RU"/>
        </w:rPr>
        <w:t>у</w:t>
      </w:r>
      <w:r w:rsidRPr="00B834F9">
        <w:rPr>
          <w:rFonts w:cs="Times New Roman"/>
          <w:lang w:val="ru-RU"/>
        </w:rPr>
        <w:t>ю</w:t>
      </w:r>
      <w:r w:rsidRPr="00B834F9">
        <w:rPr>
          <w:rFonts w:cs="Times New Roman"/>
          <w:spacing w:val="17"/>
          <w:lang w:val="ru-RU"/>
        </w:rPr>
        <w:t xml:space="preserve"> </w:t>
      </w:r>
      <w:r w:rsidRPr="00B834F9">
        <w:rPr>
          <w:rFonts w:cs="Times New Roman"/>
          <w:lang w:val="ru-RU"/>
        </w:rPr>
        <w:t>о</w:t>
      </w:r>
      <w:r w:rsidRPr="00B834F9">
        <w:rPr>
          <w:rFonts w:cs="Times New Roman"/>
          <w:spacing w:val="-1"/>
          <w:lang w:val="ru-RU"/>
        </w:rPr>
        <w:t>че</w:t>
      </w:r>
      <w:r w:rsidRPr="00B834F9">
        <w:rPr>
          <w:rFonts w:cs="Times New Roman"/>
          <w:lang w:val="ru-RU"/>
        </w:rPr>
        <w:t>р</w:t>
      </w:r>
      <w:r w:rsidRPr="00B834F9">
        <w:rPr>
          <w:rFonts w:cs="Times New Roman"/>
          <w:spacing w:val="-1"/>
          <w:lang w:val="ru-RU"/>
        </w:rPr>
        <w:t>е</w:t>
      </w:r>
      <w:r w:rsidRPr="00B834F9">
        <w:rPr>
          <w:rFonts w:cs="Times New Roman"/>
          <w:lang w:val="ru-RU"/>
        </w:rPr>
        <w:t>дь</w:t>
      </w:r>
      <w:r w:rsidRPr="00B834F9">
        <w:rPr>
          <w:rFonts w:cs="Times New Roman"/>
          <w:spacing w:val="17"/>
          <w:lang w:val="ru-RU"/>
        </w:rPr>
        <w:t xml:space="preserve"> </w:t>
      </w:r>
      <w:r w:rsidRPr="00B834F9">
        <w:rPr>
          <w:rFonts w:cs="Times New Roman"/>
          <w:lang w:val="ru-RU"/>
        </w:rPr>
        <w:t>от</w:t>
      </w:r>
      <w:r w:rsidRPr="00B834F9">
        <w:rPr>
          <w:rFonts w:cs="Times New Roman"/>
          <w:spacing w:val="17"/>
          <w:lang w:val="ru-RU"/>
        </w:rPr>
        <w:t xml:space="preserve"> </w:t>
      </w:r>
      <w:r w:rsidRPr="00B834F9">
        <w:rPr>
          <w:rFonts w:cs="Times New Roman"/>
          <w:lang w:val="ru-RU"/>
        </w:rPr>
        <w:t>хи</w:t>
      </w:r>
      <w:r w:rsidRPr="00B834F9">
        <w:rPr>
          <w:rFonts w:cs="Times New Roman"/>
          <w:spacing w:val="-1"/>
          <w:lang w:val="ru-RU"/>
        </w:rPr>
        <w:t>м</w:t>
      </w:r>
      <w:r w:rsidRPr="00B834F9">
        <w:rPr>
          <w:rFonts w:cs="Times New Roman"/>
          <w:lang w:val="ru-RU"/>
        </w:rPr>
        <w:t>и</w:t>
      </w:r>
      <w:r w:rsidRPr="00B834F9">
        <w:rPr>
          <w:rFonts w:cs="Times New Roman"/>
          <w:spacing w:val="-1"/>
          <w:lang w:val="ru-RU"/>
        </w:rPr>
        <w:t>чес</w:t>
      </w:r>
      <w:r w:rsidRPr="00B834F9">
        <w:rPr>
          <w:rFonts w:cs="Times New Roman"/>
          <w:lang w:val="ru-RU"/>
        </w:rPr>
        <w:t xml:space="preserve">кого и </w:t>
      </w:r>
      <w:r w:rsidRPr="00B834F9">
        <w:rPr>
          <w:rFonts w:cs="Times New Roman"/>
          <w:spacing w:val="-1"/>
          <w:lang w:val="ru-RU"/>
        </w:rPr>
        <w:t>ме</w:t>
      </w:r>
      <w:r w:rsidRPr="00B834F9">
        <w:rPr>
          <w:rFonts w:cs="Times New Roman"/>
          <w:spacing w:val="2"/>
          <w:lang w:val="ru-RU"/>
        </w:rPr>
        <w:t>х</w:t>
      </w:r>
      <w:r w:rsidRPr="00B834F9">
        <w:rPr>
          <w:rFonts w:cs="Times New Roman"/>
          <w:spacing w:val="-1"/>
          <w:lang w:val="ru-RU"/>
        </w:rPr>
        <w:t>а</w:t>
      </w:r>
      <w:r w:rsidRPr="00B834F9">
        <w:rPr>
          <w:rFonts w:cs="Times New Roman"/>
          <w:lang w:val="ru-RU"/>
        </w:rPr>
        <w:t>ни</w:t>
      </w:r>
      <w:r w:rsidRPr="00B834F9">
        <w:rPr>
          <w:rFonts w:cs="Times New Roman"/>
          <w:spacing w:val="-1"/>
          <w:lang w:val="ru-RU"/>
        </w:rPr>
        <w:t>чес</w:t>
      </w:r>
      <w:r w:rsidRPr="00B834F9">
        <w:rPr>
          <w:rFonts w:cs="Times New Roman"/>
          <w:lang w:val="ru-RU"/>
        </w:rPr>
        <w:t xml:space="preserve">кого </w:t>
      </w:r>
      <w:r w:rsidRPr="00B834F9">
        <w:rPr>
          <w:rFonts w:cs="Times New Roman"/>
          <w:spacing w:val="-1"/>
          <w:lang w:val="ru-RU"/>
        </w:rPr>
        <w:t>с</w:t>
      </w:r>
      <w:r w:rsidRPr="00B834F9">
        <w:rPr>
          <w:rFonts w:cs="Times New Roman"/>
          <w:lang w:val="ru-RU"/>
        </w:rPr>
        <w:t>о</w:t>
      </w:r>
      <w:r w:rsidRPr="00B834F9">
        <w:rPr>
          <w:rFonts w:cs="Times New Roman"/>
          <w:spacing w:val="-1"/>
          <w:lang w:val="ru-RU"/>
        </w:rPr>
        <w:t>с</w:t>
      </w:r>
      <w:r w:rsidRPr="00B834F9">
        <w:rPr>
          <w:rFonts w:cs="Times New Roman"/>
          <w:lang w:val="ru-RU"/>
        </w:rPr>
        <w:t>т</w:t>
      </w:r>
      <w:r w:rsidRPr="00B834F9">
        <w:rPr>
          <w:rFonts w:cs="Times New Roman"/>
          <w:spacing w:val="-1"/>
          <w:lang w:val="ru-RU"/>
        </w:rPr>
        <w:t>а</w:t>
      </w:r>
      <w:r w:rsidRPr="00B834F9">
        <w:rPr>
          <w:rFonts w:cs="Times New Roman"/>
          <w:lang w:val="ru-RU"/>
        </w:rPr>
        <w:t>ва</w:t>
      </w:r>
      <w:r w:rsidRPr="00B834F9">
        <w:rPr>
          <w:rFonts w:cs="Times New Roman"/>
          <w:spacing w:val="-2"/>
          <w:lang w:val="ru-RU"/>
        </w:rPr>
        <w:t xml:space="preserve"> </w:t>
      </w:r>
      <w:r w:rsidRPr="00B834F9">
        <w:rPr>
          <w:rFonts w:cs="Times New Roman"/>
          <w:spacing w:val="-1"/>
          <w:lang w:val="ru-RU"/>
        </w:rPr>
        <w:t>ма</w:t>
      </w:r>
      <w:r w:rsidRPr="00B834F9">
        <w:rPr>
          <w:rFonts w:cs="Times New Roman"/>
          <w:lang w:val="ru-RU"/>
        </w:rPr>
        <w:t>т</w:t>
      </w:r>
      <w:r w:rsidRPr="00B834F9">
        <w:rPr>
          <w:rFonts w:cs="Times New Roman"/>
          <w:spacing w:val="-1"/>
          <w:lang w:val="ru-RU"/>
        </w:rPr>
        <w:t>е</w:t>
      </w:r>
      <w:r w:rsidRPr="00B834F9">
        <w:rPr>
          <w:rFonts w:cs="Times New Roman"/>
          <w:lang w:val="ru-RU"/>
        </w:rPr>
        <w:t>рин</w:t>
      </w:r>
      <w:r w:rsidRPr="00B834F9">
        <w:rPr>
          <w:rFonts w:cs="Times New Roman"/>
          <w:spacing w:val="-1"/>
          <w:lang w:val="ru-RU"/>
        </w:rPr>
        <w:t>с</w:t>
      </w:r>
      <w:r w:rsidRPr="00B834F9">
        <w:rPr>
          <w:rFonts w:cs="Times New Roman"/>
          <w:lang w:val="ru-RU"/>
        </w:rPr>
        <w:t>ких</w:t>
      </w:r>
      <w:r w:rsidRPr="00B834F9">
        <w:rPr>
          <w:rFonts w:cs="Times New Roman"/>
          <w:spacing w:val="-1"/>
          <w:lang w:val="ru-RU"/>
        </w:rPr>
        <w:t xml:space="preserve"> </w:t>
      </w:r>
      <w:r w:rsidRPr="00B834F9">
        <w:rPr>
          <w:rFonts w:cs="Times New Roman"/>
          <w:lang w:val="ru-RU"/>
        </w:rPr>
        <w:t>пород. По</w:t>
      </w:r>
      <w:r w:rsidRPr="00B834F9">
        <w:rPr>
          <w:rFonts w:cs="Times New Roman"/>
          <w:spacing w:val="-2"/>
          <w:lang w:val="ru-RU"/>
        </w:rPr>
        <w:t>ч</w:t>
      </w:r>
      <w:r w:rsidRPr="00B834F9">
        <w:rPr>
          <w:rFonts w:cs="Times New Roman"/>
          <w:lang w:val="ru-RU"/>
        </w:rPr>
        <w:t>вообр</w:t>
      </w:r>
      <w:r w:rsidRPr="00B834F9">
        <w:rPr>
          <w:rFonts w:cs="Times New Roman"/>
          <w:spacing w:val="-2"/>
          <w:lang w:val="ru-RU"/>
        </w:rPr>
        <w:t>а</w:t>
      </w:r>
      <w:r w:rsidRPr="00B834F9">
        <w:rPr>
          <w:rFonts w:cs="Times New Roman"/>
          <w:spacing w:val="5"/>
          <w:lang w:val="ru-RU"/>
        </w:rPr>
        <w:t>з</w:t>
      </w:r>
      <w:r w:rsidRPr="00B834F9">
        <w:rPr>
          <w:rFonts w:cs="Times New Roman"/>
          <w:spacing w:val="-8"/>
          <w:lang w:val="ru-RU"/>
        </w:rPr>
        <w:t>у</w:t>
      </w:r>
      <w:r w:rsidRPr="00B834F9">
        <w:rPr>
          <w:rFonts w:cs="Times New Roman"/>
          <w:lang w:val="ru-RU"/>
        </w:rPr>
        <w:t>ющи</w:t>
      </w:r>
      <w:r w:rsidRPr="00B834F9">
        <w:rPr>
          <w:rFonts w:cs="Times New Roman"/>
          <w:spacing w:val="-1"/>
          <w:lang w:val="ru-RU"/>
        </w:rPr>
        <w:t>м</w:t>
      </w:r>
      <w:r w:rsidRPr="00B834F9">
        <w:rPr>
          <w:rFonts w:cs="Times New Roman"/>
          <w:lang w:val="ru-RU"/>
        </w:rPr>
        <w:t>и пород</w:t>
      </w:r>
      <w:r w:rsidRPr="00B834F9">
        <w:rPr>
          <w:rFonts w:cs="Times New Roman"/>
          <w:spacing w:val="-1"/>
          <w:lang w:val="ru-RU"/>
        </w:rPr>
        <w:t>ам</w:t>
      </w:r>
      <w:r w:rsidRPr="00B834F9">
        <w:rPr>
          <w:rFonts w:cs="Times New Roman"/>
          <w:lang w:val="ru-RU"/>
        </w:rPr>
        <w:t xml:space="preserve">и </w:t>
      </w:r>
      <w:r w:rsidRPr="00B834F9">
        <w:rPr>
          <w:rFonts w:cs="Times New Roman"/>
          <w:spacing w:val="-1"/>
          <w:lang w:val="ru-RU"/>
        </w:rPr>
        <w:t>с</w:t>
      </w:r>
      <w:r w:rsidRPr="00B834F9">
        <w:rPr>
          <w:rFonts w:cs="Times New Roman"/>
          <w:spacing w:val="2"/>
          <w:lang w:val="ru-RU"/>
        </w:rPr>
        <w:t>л</w:t>
      </w:r>
      <w:r w:rsidRPr="00B834F9">
        <w:rPr>
          <w:rFonts w:cs="Times New Roman"/>
          <w:spacing w:val="-3"/>
          <w:lang w:val="ru-RU"/>
        </w:rPr>
        <w:t>у</w:t>
      </w:r>
      <w:r w:rsidRPr="00B834F9">
        <w:rPr>
          <w:rFonts w:cs="Times New Roman"/>
          <w:lang w:val="ru-RU"/>
        </w:rPr>
        <w:t>ж</w:t>
      </w:r>
      <w:r w:rsidRPr="00B834F9">
        <w:rPr>
          <w:rFonts w:cs="Times New Roman"/>
          <w:spacing w:val="-2"/>
          <w:lang w:val="ru-RU"/>
        </w:rPr>
        <w:t>и</w:t>
      </w:r>
      <w:r w:rsidRPr="00B834F9">
        <w:rPr>
          <w:rFonts w:cs="Times New Roman"/>
          <w:lang w:val="ru-RU"/>
        </w:rPr>
        <w:t>т глинистая кора выветривания и глинисто-дресвяная кора выветривания.</w:t>
      </w:r>
      <w:r w:rsidR="00290D65" w:rsidRPr="00B834F9">
        <w:rPr>
          <w:rFonts w:cs="Times New Roman"/>
          <w:lang w:val="ru-RU"/>
        </w:rPr>
        <w:t xml:space="preserve"> </w:t>
      </w:r>
    </w:p>
    <w:p w:rsidR="00FB102B" w:rsidRPr="00B834F9" w:rsidRDefault="00FB102B" w:rsidP="004E3B36">
      <w:pPr>
        <w:ind w:right="1" w:firstLine="567"/>
        <w:jc w:val="both"/>
        <w:rPr>
          <w:rFonts w:ascii="Times New Roman" w:hAnsi="Times New Roman" w:cs="Times New Roman"/>
          <w:sz w:val="24"/>
          <w:szCs w:val="24"/>
          <w:lang w:val="ru-RU"/>
        </w:rPr>
      </w:pPr>
    </w:p>
    <w:p w:rsidR="00824D4D" w:rsidRPr="00B834F9" w:rsidRDefault="00A76B45" w:rsidP="004E3B36">
      <w:pPr>
        <w:pStyle w:val="1"/>
        <w:ind w:right="1" w:firstLine="567"/>
        <w:jc w:val="center"/>
        <w:rPr>
          <w:rFonts w:ascii="Times New Roman" w:hAnsi="Times New Roman" w:cs="Times New Roman"/>
          <w:b/>
          <w:bCs/>
          <w:sz w:val="24"/>
          <w:szCs w:val="24"/>
          <w:lang w:val="ru-RU"/>
        </w:rPr>
      </w:pPr>
      <w:bookmarkStart w:id="23" w:name="_Toc206741324"/>
      <w:r w:rsidRPr="00B834F9">
        <w:rPr>
          <w:rFonts w:ascii="Times New Roman" w:hAnsi="Times New Roman" w:cs="Times New Roman"/>
          <w:b/>
          <w:sz w:val="24"/>
          <w:szCs w:val="24"/>
          <w:lang w:val="ru-RU"/>
        </w:rPr>
        <w:t xml:space="preserve">3.3 </w:t>
      </w:r>
      <w:r w:rsidR="00824D4D" w:rsidRPr="00B834F9">
        <w:rPr>
          <w:rFonts w:ascii="Times New Roman" w:hAnsi="Times New Roman" w:cs="Times New Roman"/>
          <w:b/>
          <w:sz w:val="24"/>
          <w:szCs w:val="24"/>
          <w:lang w:val="ru-RU"/>
        </w:rPr>
        <w:t>Почвы</w:t>
      </w:r>
      <w:bookmarkEnd w:id="23"/>
    </w:p>
    <w:p w:rsidR="000617E2" w:rsidRPr="00B834F9" w:rsidRDefault="000617E2" w:rsidP="004E3B36">
      <w:pPr>
        <w:ind w:right="1" w:firstLine="567"/>
        <w:jc w:val="both"/>
        <w:rPr>
          <w:rFonts w:ascii="Times New Roman" w:hAnsi="Times New Roman" w:cs="Times New Roman"/>
          <w:sz w:val="24"/>
          <w:szCs w:val="24"/>
          <w:lang w:val="ru-RU"/>
        </w:rPr>
      </w:pPr>
    </w:p>
    <w:p w:rsidR="00E27B87" w:rsidRPr="00B834F9" w:rsidRDefault="00E27B87" w:rsidP="00E27B87">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Почвенный покров формируется в</w:t>
      </w:r>
      <w:r w:rsidRPr="00B834F9">
        <w:rPr>
          <w:rFonts w:ascii="Times New Roman" w:hAnsi="Times New Roman" w:cs="Times New Roman"/>
          <w:sz w:val="24"/>
          <w:szCs w:val="24"/>
          <w:lang w:val="ru-RU"/>
        </w:rPr>
        <w:tab/>
        <w:t>результате</w:t>
      </w:r>
      <w:r w:rsidRPr="00B834F9">
        <w:rPr>
          <w:rFonts w:ascii="Times New Roman" w:hAnsi="Times New Roman" w:cs="Times New Roman"/>
          <w:sz w:val="24"/>
          <w:szCs w:val="24"/>
          <w:lang w:val="ru-RU"/>
        </w:rPr>
        <w:tab/>
        <w:t>взаимодействия климатических, биологических, геологических факторов, рельефа и грунтовых вод. Жаркое лето и недостаток влаги в теплое время года способствуют быстрой минерализации органических веществ и неблагоприятны для накопления гумуса основного вещества почв, определяющего их плодородие. Почвы обладают пониженной способностью к самовосстановлению при механическом и  антропогенном воздействии.</w:t>
      </w:r>
    </w:p>
    <w:p w:rsidR="00E27B87" w:rsidRPr="00B834F9" w:rsidRDefault="00E27B87" w:rsidP="00E27B87">
      <w:pPr>
        <w:pStyle w:val="a7"/>
        <w:ind w:left="0" w:right="1" w:firstLine="567"/>
        <w:jc w:val="both"/>
        <w:rPr>
          <w:rFonts w:cs="Times New Roman"/>
          <w:lang w:val="ru-RU"/>
        </w:rPr>
      </w:pPr>
      <w:r w:rsidRPr="00B834F9">
        <w:rPr>
          <w:rFonts w:cs="Times New Roman"/>
          <w:lang w:val="ru-RU"/>
        </w:rPr>
        <w:t>По</w:t>
      </w:r>
      <w:r w:rsidRPr="00B834F9">
        <w:rPr>
          <w:rFonts w:cs="Times New Roman"/>
          <w:spacing w:val="-2"/>
          <w:lang w:val="ru-RU"/>
        </w:rPr>
        <w:t>ч</w:t>
      </w:r>
      <w:r w:rsidRPr="00B834F9">
        <w:rPr>
          <w:rFonts w:cs="Times New Roman"/>
          <w:lang w:val="ru-RU"/>
        </w:rPr>
        <w:t>вообр</w:t>
      </w:r>
      <w:r w:rsidRPr="00B834F9">
        <w:rPr>
          <w:rFonts w:cs="Times New Roman"/>
          <w:spacing w:val="-2"/>
          <w:lang w:val="ru-RU"/>
        </w:rPr>
        <w:t>а</w:t>
      </w:r>
      <w:r w:rsidRPr="00B834F9">
        <w:rPr>
          <w:rFonts w:cs="Times New Roman"/>
          <w:spacing w:val="5"/>
          <w:lang w:val="ru-RU"/>
        </w:rPr>
        <w:t>з</w:t>
      </w:r>
      <w:r w:rsidRPr="00B834F9">
        <w:rPr>
          <w:rFonts w:cs="Times New Roman"/>
          <w:spacing w:val="-8"/>
          <w:lang w:val="ru-RU"/>
        </w:rPr>
        <w:t>у</w:t>
      </w:r>
      <w:r w:rsidRPr="00B834F9">
        <w:rPr>
          <w:rFonts w:cs="Times New Roman"/>
          <w:lang w:val="ru-RU"/>
        </w:rPr>
        <w:t>ющи</w:t>
      </w:r>
      <w:r w:rsidRPr="00B834F9">
        <w:rPr>
          <w:rFonts w:cs="Times New Roman"/>
          <w:spacing w:val="-1"/>
          <w:lang w:val="ru-RU"/>
        </w:rPr>
        <w:t>м</w:t>
      </w:r>
      <w:r w:rsidRPr="00B834F9">
        <w:rPr>
          <w:rFonts w:cs="Times New Roman"/>
          <w:lang w:val="ru-RU"/>
        </w:rPr>
        <w:t>и</w:t>
      </w:r>
      <w:r w:rsidRPr="00B834F9">
        <w:rPr>
          <w:rFonts w:cs="Times New Roman"/>
          <w:spacing w:val="31"/>
          <w:lang w:val="ru-RU"/>
        </w:rPr>
        <w:t xml:space="preserve"> </w:t>
      </w:r>
      <w:r w:rsidRPr="00B834F9">
        <w:rPr>
          <w:rFonts w:cs="Times New Roman"/>
          <w:lang w:val="ru-RU"/>
        </w:rPr>
        <w:t>и</w:t>
      </w:r>
      <w:r w:rsidRPr="00B834F9">
        <w:rPr>
          <w:rFonts w:cs="Times New Roman"/>
          <w:spacing w:val="31"/>
          <w:lang w:val="ru-RU"/>
        </w:rPr>
        <w:t xml:space="preserve"> </w:t>
      </w:r>
      <w:r w:rsidRPr="00B834F9">
        <w:rPr>
          <w:rFonts w:cs="Times New Roman"/>
          <w:lang w:val="ru-RU"/>
        </w:rPr>
        <w:t>под</w:t>
      </w:r>
      <w:r w:rsidRPr="00B834F9">
        <w:rPr>
          <w:rFonts w:cs="Times New Roman"/>
          <w:spacing w:val="-1"/>
          <w:lang w:val="ru-RU"/>
        </w:rPr>
        <w:t>с</w:t>
      </w:r>
      <w:r w:rsidRPr="00B834F9">
        <w:rPr>
          <w:rFonts w:cs="Times New Roman"/>
          <w:lang w:val="ru-RU"/>
        </w:rPr>
        <w:t>тил</w:t>
      </w:r>
      <w:r w:rsidRPr="00B834F9">
        <w:rPr>
          <w:rFonts w:cs="Times New Roman"/>
          <w:spacing w:val="-1"/>
          <w:lang w:val="ru-RU"/>
        </w:rPr>
        <w:t>а</w:t>
      </w:r>
      <w:r w:rsidRPr="00B834F9">
        <w:rPr>
          <w:rFonts w:cs="Times New Roman"/>
          <w:lang w:val="ru-RU"/>
        </w:rPr>
        <w:t>ющи</w:t>
      </w:r>
      <w:r w:rsidRPr="00B834F9">
        <w:rPr>
          <w:rFonts w:cs="Times New Roman"/>
          <w:spacing w:val="-4"/>
          <w:lang w:val="ru-RU"/>
        </w:rPr>
        <w:t>м</w:t>
      </w:r>
      <w:r w:rsidRPr="00B834F9">
        <w:rPr>
          <w:rFonts w:cs="Times New Roman"/>
          <w:lang w:val="ru-RU"/>
        </w:rPr>
        <w:t>и</w:t>
      </w:r>
      <w:r w:rsidRPr="00B834F9">
        <w:rPr>
          <w:rFonts w:cs="Times New Roman"/>
          <w:spacing w:val="31"/>
          <w:lang w:val="ru-RU"/>
        </w:rPr>
        <w:t xml:space="preserve"> </w:t>
      </w:r>
      <w:r w:rsidRPr="00B834F9">
        <w:rPr>
          <w:rFonts w:cs="Times New Roman"/>
          <w:lang w:val="ru-RU"/>
        </w:rPr>
        <w:t>по</w:t>
      </w:r>
      <w:r w:rsidRPr="00B834F9">
        <w:rPr>
          <w:rFonts w:cs="Times New Roman"/>
          <w:spacing w:val="-3"/>
          <w:lang w:val="ru-RU"/>
        </w:rPr>
        <w:t>р</w:t>
      </w:r>
      <w:r w:rsidRPr="00B834F9">
        <w:rPr>
          <w:rFonts w:cs="Times New Roman"/>
          <w:lang w:val="ru-RU"/>
        </w:rPr>
        <w:t>од</w:t>
      </w:r>
      <w:r w:rsidRPr="00B834F9">
        <w:rPr>
          <w:rFonts w:cs="Times New Roman"/>
          <w:spacing w:val="-1"/>
          <w:lang w:val="ru-RU"/>
        </w:rPr>
        <w:t>ам</w:t>
      </w:r>
      <w:r w:rsidRPr="00B834F9">
        <w:rPr>
          <w:rFonts w:cs="Times New Roman"/>
          <w:lang w:val="ru-RU"/>
        </w:rPr>
        <w:t>и</w:t>
      </w:r>
      <w:r w:rsidRPr="00B834F9">
        <w:rPr>
          <w:rFonts w:cs="Times New Roman"/>
          <w:spacing w:val="31"/>
          <w:lang w:val="ru-RU"/>
        </w:rPr>
        <w:t xml:space="preserve"> </w:t>
      </w:r>
      <w:r w:rsidRPr="00B834F9">
        <w:rPr>
          <w:rFonts w:cs="Times New Roman"/>
          <w:spacing w:val="-1"/>
          <w:lang w:val="ru-RU"/>
        </w:rPr>
        <w:t>с</w:t>
      </w:r>
      <w:r w:rsidRPr="00B834F9">
        <w:rPr>
          <w:rFonts w:cs="Times New Roman"/>
          <w:spacing w:val="2"/>
          <w:lang w:val="ru-RU"/>
        </w:rPr>
        <w:t>л</w:t>
      </w:r>
      <w:r w:rsidRPr="00B834F9">
        <w:rPr>
          <w:rFonts w:cs="Times New Roman"/>
          <w:spacing w:val="-5"/>
          <w:lang w:val="ru-RU"/>
        </w:rPr>
        <w:t>у</w:t>
      </w:r>
      <w:r w:rsidRPr="00B834F9">
        <w:rPr>
          <w:rFonts w:cs="Times New Roman"/>
          <w:spacing w:val="1"/>
          <w:lang w:val="ru-RU"/>
        </w:rPr>
        <w:t>ж</w:t>
      </w:r>
      <w:r w:rsidRPr="00B834F9">
        <w:rPr>
          <w:rFonts w:cs="Times New Roman"/>
          <w:spacing w:val="-1"/>
          <w:lang w:val="ru-RU"/>
        </w:rPr>
        <w:t>а</w:t>
      </w:r>
      <w:r w:rsidRPr="00B834F9">
        <w:rPr>
          <w:rFonts w:cs="Times New Roman"/>
          <w:lang w:val="ru-RU"/>
        </w:rPr>
        <w:t>т</w:t>
      </w:r>
      <w:r w:rsidRPr="00B834F9">
        <w:rPr>
          <w:rFonts w:cs="Times New Roman"/>
          <w:spacing w:val="2"/>
          <w:lang w:val="ru-RU"/>
        </w:rPr>
        <w:t xml:space="preserve"> </w:t>
      </w:r>
      <w:r w:rsidRPr="00B834F9">
        <w:rPr>
          <w:rFonts w:cs="Times New Roman"/>
          <w:lang w:val="ru-RU"/>
        </w:rPr>
        <w:t>в</w:t>
      </w:r>
      <w:r w:rsidRPr="00B834F9">
        <w:rPr>
          <w:rFonts w:cs="Times New Roman"/>
          <w:spacing w:val="30"/>
          <w:lang w:val="ru-RU"/>
        </w:rPr>
        <w:t xml:space="preserve"> </w:t>
      </w:r>
      <w:r w:rsidRPr="00B834F9">
        <w:rPr>
          <w:rFonts w:cs="Times New Roman"/>
          <w:lang w:val="ru-RU"/>
        </w:rPr>
        <w:t>о</w:t>
      </w:r>
      <w:r w:rsidRPr="00B834F9">
        <w:rPr>
          <w:rFonts w:cs="Times New Roman"/>
          <w:spacing w:val="-1"/>
          <w:lang w:val="ru-RU"/>
        </w:rPr>
        <w:t>с</w:t>
      </w:r>
      <w:r w:rsidRPr="00B834F9">
        <w:rPr>
          <w:rFonts w:cs="Times New Roman"/>
          <w:spacing w:val="3"/>
          <w:lang w:val="ru-RU"/>
        </w:rPr>
        <w:t>н</w:t>
      </w:r>
      <w:r w:rsidRPr="00B834F9">
        <w:rPr>
          <w:rFonts w:cs="Times New Roman"/>
          <w:lang w:val="ru-RU"/>
        </w:rPr>
        <w:t>овно</w:t>
      </w:r>
      <w:r w:rsidRPr="00B834F9">
        <w:rPr>
          <w:rFonts w:cs="Times New Roman"/>
          <w:spacing w:val="-1"/>
          <w:lang w:val="ru-RU"/>
        </w:rPr>
        <w:t>м</w:t>
      </w:r>
      <w:r w:rsidRPr="00B834F9">
        <w:rPr>
          <w:rFonts w:cs="Times New Roman"/>
          <w:lang w:val="ru-RU"/>
        </w:rPr>
        <w:t>,</w:t>
      </w:r>
      <w:r w:rsidRPr="00B834F9">
        <w:rPr>
          <w:rFonts w:cs="Times New Roman"/>
          <w:spacing w:val="30"/>
          <w:lang w:val="ru-RU"/>
        </w:rPr>
        <w:t xml:space="preserve"> </w:t>
      </w:r>
      <w:r w:rsidRPr="00B834F9">
        <w:rPr>
          <w:rFonts w:cs="Times New Roman"/>
          <w:lang w:val="ru-RU"/>
        </w:rPr>
        <w:t>эллювиальные отлож</w:t>
      </w:r>
      <w:r w:rsidRPr="00B834F9">
        <w:rPr>
          <w:rFonts w:cs="Times New Roman"/>
          <w:spacing w:val="-2"/>
          <w:lang w:val="ru-RU"/>
        </w:rPr>
        <w:t>е</w:t>
      </w:r>
      <w:r w:rsidRPr="00B834F9">
        <w:rPr>
          <w:rFonts w:cs="Times New Roman"/>
          <w:lang w:val="ru-RU"/>
        </w:rPr>
        <w:t>ния,</w:t>
      </w:r>
      <w:r w:rsidRPr="00B834F9">
        <w:rPr>
          <w:rFonts w:cs="Times New Roman"/>
          <w:spacing w:val="47"/>
          <w:lang w:val="ru-RU"/>
        </w:rPr>
        <w:t xml:space="preserve"> </w:t>
      </w:r>
      <w:r w:rsidRPr="00B834F9">
        <w:rPr>
          <w:rFonts w:cs="Times New Roman"/>
          <w:lang w:val="ru-RU"/>
        </w:rPr>
        <w:t>пр</w:t>
      </w:r>
      <w:r w:rsidRPr="00B834F9">
        <w:rPr>
          <w:rFonts w:cs="Times New Roman"/>
          <w:spacing w:val="-1"/>
          <w:lang w:val="ru-RU"/>
        </w:rPr>
        <w:t>е</w:t>
      </w:r>
      <w:r w:rsidRPr="00B834F9">
        <w:rPr>
          <w:rFonts w:cs="Times New Roman"/>
          <w:lang w:val="ru-RU"/>
        </w:rPr>
        <w:t>д</w:t>
      </w:r>
      <w:r w:rsidRPr="00B834F9">
        <w:rPr>
          <w:rFonts w:cs="Times New Roman"/>
          <w:spacing w:val="-1"/>
          <w:lang w:val="ru-RU"/>
        </w:rPr>
        <w:t>с</w:t>
      </w:r>
      <w:r w:rsidRPr="00B834F9">
        <w:rPr>
          <w:rFonts w:cs="Times New Roman"/>
          <w:lang w:val="ru-RU"/>
        </w:rPr>
        <w:t>т</w:t>
      </w:r>
      <w:r w:rsidRPr="00B834F9">
        <w:rPr>
          <w:rFonts w:cs="Times New Roman"/>
          <w:spacing w:val="-1"/>
          <w:lang w:val="ru-RU"/>
        </w:rPr>
        <w:t>а</w:t>
      </w:r>
      <w:r w:rsidRPr="00B834F9">
        <w:rPr>
          <w:rFonts w:cs="Times New Roman"/>
          <w:lang w:val="ru-RU"/>
        </w:rPr>
        <w:t>вл</w:t>
      </w:r>
      <w:r w:rsidRPr="00B834F9">
        <w:rPr>
          <w:rFonts w:cs="Times New Roman"/>
          <w:spacing w:val="-2"/>
          <w:lang w:val="ru-RU"/>
        </w:rPr>
        <w:t>е</w:t>
      </w:r>
      <w:r w:rsidRPr="00B834F9">
        <w:rPr>
          <w:rFonts w:cs="Times New Roman"/>
          <w:lang w:val="ru-RU"/>
        </w:rPr>
        <w:t>нные</w:t>
      </w:r>
      <w:r w:rsidRPr="00B834F9">
        <w:rPr>
          <w:rFonts w:cs="Times New Roman"/>
          <w:spacing w:val="48"/>
          <w:lang w:val="ru-RU"/>
        </w:rPr>
        <w:t xml:space="preserve"> </w:t>
      </w:r>
      <w:r w:rsidRPr="00B834F9">
        <w:rPr>
          <w:rFonts w:cs="Times New Roman"/>
          <w:lang w:val="ru-RU"/>
        </w:rPr>
        <w:t>г</w:t>
      </w:r>
      <w:r w:rsidRPr="00B834F9">
        <w:rPr>
          <w:rFonts w:cs="Times New Roman"/>
          <w:spacing w:val="2"/>
          <w:lang w:val="ru-RU"/>
        </w:rPr>
        <w:t>р</w:t>
      </w:r>
      <w:r w:rsidRPr="00B834F9">
        <w:rPr>
          <w:rFonts w:cs="Times New Roman"/>
          <w:spacing w:val="-5"/>
          <w:lang w:val="ru-RU"/>
        </w:rPr>
        <w:t>у</w:t>
      </w:r>
      <w:r w:rsidRPr="00B834F9">
        <w:rPr>
          <w:rFonts w:cs="Times New Roman"/>
          <w:lang w:val="ru-RU"/>
        </w:rPr>
        <w:t>нт</w:t>
      </w:r>
      <w:r w:rsidRPr="00B834F9">
        <w:rPr>
          <w:rFonts w:cs="Times New Roman"/>
          <w:spacing w:val="-1"/>
          <w:lang w:val="ru-RU"/>
        </w:rPr>
        <w:t>ам</w:t>
      </w:r>
      <w:r w:rsidRPr="00B834F9">
        <w:rPr>
          <w:rFonts w:cs="Times New Roman"/>
          <w:lang w:val="ru-RU"/>
        </w:rPr>
        <w:t>и р</w:t>
      </w:r>
      <w:r w:rsidRPr="00B834F9">
        <w:rPr>
          <w:rFonts w:cs="Times New Roman"/>
          <w:spacing w:val="-1"/>
          <w:lang w:val="ru-RU"/>
        </w:rPr>
        <w:t>а</w:t>
      </w:r>
      <w:r w:rsidRPr="00B834F9">
        <w:rPr>
          <w:rFonts w:cs="Times New Roman"/>
          <w:lang w:val="ru-RU"/>
        </w:rPr>
        <w:t>зл</w:t>
      </w:r>
      <w:r w:rsidRPr="00B834F9">
        <w:rPr>
          <w:rFonts w:cs="Times New Roman"/>
          <w:spacing w:val="1"/>
          <w:lang w:val="ru-RU"/>
        </w:rPr>
        <w:t>и</w:t>
      </w:r>
      <w:r w:rsidRPr="00B834F9">
        <w:rPr>
          <w:rFonts w:cs="Times New Roman"/>
          <w:spacing w:val="-1"/>
          <w:lang w:val="ru-RU"/>
        </w:rPr>
        <w:t>ч</w:t>
      </w:r>
      <w:r w:rsidRPr="00B834F9">
        <w:rPr>
          <w:rFonts w:cs="Times New Roman"/>
          <w:lang w:val="ru-RU"/>
        </w:rPr>
        <w:t>ного</w:t>
      </w:r>
      <w:r w:rsidRPr="00B834F9">
        <w:rPr>
          <w:rFonts w:cs="Times New Roman"/>
          <w:spacing w:val="52"/>
          <w:lang w:val="ru-RU"/>
        </w:rPr>
        <w:t xml:space="preserve"> </w:t>
      </w:r>
      <w:r w:rsidRPr="00B834F9">
        <w:rPr>
          <w:rFonts w:cs="Times New Roman"/>
          <w:spacing w:val="-1"/>
          <w:lang w:val="ru-RU"/>
        </w:rPr>
        <w:t>ме</w:t>
      </w:r>
      <w:r w:rsidRPr="00B834F9">
        <w:rPr>
          <w:rFonts w:cs="Times New Roman"/>
          <w:spacing w:val="2"/>
          <w:lang w:val="ru-RU"/>
        </w:rPr>
        <w:t>х</w:t>
      </w:r>
      <w:r w:rsidRPr="00B834F9">
        <w:rPr>
          <w:rFonts w:cs="Times New Roman"/>
          <w:spacing w:val="-1"/>
          <w:lang w:val="ru-RU"/>
        </w:rPr>
        <w:t>а</w:t>
      </w:r>
      <w:r w:rsidRPr="00B834F9">
        <w:rPr>
          <w:rFonts w:cs="Times New Roman"/>
          <w:spacing w:val="-2"/>
          <w:lang w:val="ru-RU"/>
        </w:rPr>
        <w:t>н</w:t>
      </w:r>
      <w:r w:rsidRPr="00B834F9">
        <w:rPr>
          <w:rFonts w:cs="Times New Roman"/>
          <w:lang w:val="ru-RU"/>
        </w:rPr>
        <w:t>и</w:t>
      </w:r>
      <w:r w:rsidRPr="00B834F9">
        <w:rPr>
          <w:rFonts w:cs="Times New Roman"/>
          <w:spacing w:val="-1"/>
          <w:lang w:val="ru-RU"/>
        </w:rPr>
        <w:t>чес</w:t>
      </w:r>
      <w:r w:rsidRPr="00B834F9">
        <w:rPr>
          <w:rFonts w:cs="Times New Roman"/>
          <w:lang w:val="ru-RU"/>
        </w:rPr>
        <w:t>кого</w:t>
      </w:r>
      <w:r w:rsidRPr="00B834F9">
        <w:rPr>
          <w:rFonts w:cs="Times New Roman"/>
          <w:spacing w:val="52"/>
          <w:lang w:val="ru-RU"/>
        </w:rPr>
        <w:t xml:space="preserve"> </w:t>
      </w:r>
      <w:r w:rsidRPr="00B834F9">
        <w:rPr>
          <w:rFonts w:cs="Times New Roman"/>
          <w:spacing w:val="-1"/>
          <w:lang w:val="ru-RU"/>
        </w:rPr>
        <w:t>с</w:t>
      </w:r>
      <w:r w:rsidRPr="00B834F9">
        <w:rPr>
          <w:rFonts w:cs="Times New Roman"/>
          <w:lang w:val="ru-RU"/>
        </w:rPr>
        <w:t>о</w:t>
      </w:r>
      <w:r w:rsidRPr="00B834F9">
        <w:rPr>
          <w:rFonts w:cs="Times New Roman"/>
          <w:spacing w:val="-1"/>
          <w:lang w:val="ru-RU"/>
        </w:rPr>
        <w:t>с</w:t>
      </w:r>
      <w:r w:rsidRPr="00B834F9">
        <w:rPr>
          <w:rFonts w:cs="Times New Roman"/>
          <w:lang w:val="ru-RU"/>
        </w:rPr>
        <w:t>т</w:t>
      </w:r>
      <w:r w:rsidRPr="00B834F9">
        <w:rPr>
          <w:rFonts w:cs="Times New Roman"/>
          <w:spacing w:val="-1"/>
          <w:lang w:val="ru-RU"/>
        </w:rPr>
        <w:t>а</w:t>
      </w:r>
      <w:r w:rsidRPr="00B834F9">
        <w:rPr>
          <w:rFonts w:cs="Times New Roman"/>
          <w:spacing w:val="1"/>
          <w:lang w:val="ru-RU"/>
        </w:rPr>
        <w:t>в</w:t>
      </w:r>
      <w:r w:rsidRPr="00B834F9">
        <w:rPr>
          <w:rFonts w:cs="Times New Roman"/>
          <w:lang w:val="ru-RU"/>
        </w:rPr>
        <w:t>а.</w:t>
      </w:r>
    </w:p>
    <w:p w:rsidR="00E27B87" w:rsidRPr="00B834F9" w:rsidRDefault="00E27B87" w:rsidP="00E27B87">
      <w:pPr>
        <w:pStyle w:val="a7"/>
        <w:ind w:left="0" w:right="1" w:firstLine="567"/>
        <w:jc w:val="both"/>
        <w:rPr>
          <w:rFonts w:cs="Times New Roman"/>
          <w:lang w:val="ru-RU"/>
        </w:rPr>
      </w:pPr>
      <w:r w:rsidRPr="00B834F9">
        <w:rPr>
          <w:rFonts w:cs="Times New Roman"/>
          <w:lang w:val="ru-RU"/>
        </w:rPr>
        <w:t>В</w:t>
      </w:r>
      <w:r w:rsidRPr="00B834F9">
        <w:rPr>
          <w:rFonts w:cs="Times New Roman"/>
          <w:spacing w:val="-2"/>
          <w:lang w:val="ru-RU"/>
        </w:rPr>
        <w:t xml:space="preserve"> </w:t>
      </w:r>
      <w:r w:rsidRPr="00B834F9">
        <w:rPr>
          <w:rFonts w:cs="Times New Roman"/>
          <w:lang w:val="ru-RU"/>
        </w:rPr>
        <w:t>р</w:t>
      </w:r>
      <w:r w:rsidRPr="00B834F9">
        <w:rPr>
          <w:rFonts w:cs="Times New Roman"/>
          <w:spacing w:val="-1"/>
          <w:lang w:val="ru-RU"/>
        </w:rPr>
        <w:t>е</w:t>
      </w:r>
      <w:r w:rsidRPr="00B834F9">
        <w:rPr>
          <w:rFonts w:cs="Times New Roman"/>
          <w:spacing w:val="5"/>
          <w:lang w:val="ru-RU"/>
        </w:rPr>
        <w:t>з</w:t>
      </w:r>
      <w:r w:rsidRPr="00B834F9">
        <w:rPr>
          <w:rFonts w:cs="Times New Roman"/>
          <w:spacing w:val="-5"/>
          <w:lang w:val="ru-RU"/>
        </w:rPr>
        <w:t>у</w:t>
      </w:r>
      <w:r w:rsidRPr="00B834F9">
        <w:rPr>
          <w:rFonts w:cs="Times New Roman"/>
          <w:lang w:val="ru-RU"/>
        </w:rPr>
        <w:t>льт</w:t>
      </w:r>
      <w:r w:rsidRPr="00B834F9">
        <w:rPr>
          <w:rFonts w:cs="Times New Roman"/>
          <w:spacing w:val="-1"/>
          <w:lang w:val="ru-RU"/>
        </w:rPr>
        <w:t>а</w:t>
      </w:r>
      <w:r w:rsidRPr="00B834F9">
        <w:rPr>
          <w:rFonts w:cs="Times New Roman"/>
          <w:lang w:val="ru-RU"/>
        </w:rPr>
        <w:t>те</w:t>
      </w:r>
      <w:r w:rsidRPr="00B834F9">
        <w:rPr>
          <w:rFonts w:cs="Times New Roman"/>
          <w:spacing w:val="-1"/>
          <w:lang w:val="ru-RU"/>
        </w:rPr>
        <w:t xml:space="preserve"> </w:t>
      </w:r>
      <w:r w:rsidRPr="00B834F9">
        <w:rPr>
          <w:rFonts w:cs="Times New Roman"/>
          <w:lang w:val="ru-RU"/>
        </w:rPr>
        <w:t>пол</w:t>
      </w:r>
      <w:r w:rsidRPr="00B834F9">
        <w:rPr>
          <w:rFonts w:cs="Times New Roman"/>
          <w:spacing w:val="-1"/>
          <w:lang w:val="ru-RU"/>
        </w:rPr>
        <w:t>е</w:t>
      </w:r>
      <w:r w:rsidRPr="00B834F9">
        <w:rPr>
          <w:rFonts w:cs="Times New Roman"/>
          <w:lang w:val="ru-RU"/>
        </w:rPr>
        <w:t>вого по</w:t>
      </w:r>
      <w:r w:rsidRPr="00B834F9">
        <w:rPr>
          <w:rFonts w:cs="Times New Roman"/>
          <w:spacing w:val="-1"/>
          <w:lang w:val="ru-RU"/>
        </w:rPr>
        <w:t>ч</w:t>
      </w:r>
      <w:r w:rsidRPr="00B834F9">
        <w:rPr>
          <w:rFonts w:cs="Times New Roman"/>
          <w:lang w:val="ru-RU"/>
        </w:rPr>
        <w:t>в</w:t>
      </w:r>
      <w:r w:rsidRPr="00B834F9">
        <w:rPr>
          <w:rFonts w:cs="Times New Roman"/>
          <w:spacing w:val="-2"/>
          <w:lang w:val="ru-RU"/>
        </w:rPr>
        <w:t>е</w:t>
      </w:r>
      <w:r w:rsidRPr="00B834F9">
        <w:rPr>
          <w:rFonts w:cs="Times New Roman"/>
          <w:lang w:val="ru-RU"/>
        </w:rPr>
        <w:t>нн</w:t>
      </w:r>
      <w:r w:rsidRPr="00B834F9">
        <w:rPr>
          <w:rFonts w:cs="Times New Roman"/>
          <w:spacing w:val="2"/>
          <w:lang w:val="ru-RU"/>
        </w:rPr>
        <w:t>о</w:t>
      </w:r>
      <w:r w:rsidRPr="00B834F9">
        <w:rPr>
          <w:rFonts w:cs="Times New Roman"/>
          <w:spacing w:val="-1"/>
          <w:lang w:val="ru-RU"/>
        </w:rPr>
        <w:t>-</w:t>
      </w:r>
      <w:r w:rsidRPr="00B834F9">
        <w:rPr>
          <w:rFonts w:cs="Times New Roman"/>
          <w:lang w:val="ru-RU"/>
        </w:rPr>
        <w:t>г</w:t>
      </w:r>
      <w:r w:rsidRPr="00B834F9">
        <w:rPr>
          <w:rFonts w:cs="Times New Roman"/>
          <w:spacing w:val="2"/>
          <w:lang w:val="ru-RU"/>
        </w:rPr>
        <w:t>р</w:t>
      </w:r>
      <w:r w:rsidRPr="00B834F9">
        <w:rPr>
          <w:rFonts w:cs="Times New Roman"/>
          <w:spacing w:val="-8"/>
          <w:lang w:val="ru-RU"/>
        </w:rPr>
        <w:t>у</w:t>
      </w:r>
      <w:r w:rsidRPr="00B834F9">
        <w:rPr>
          <w:rFonts w:cs="Times New Roman"/>
          <w:lang w:val="ru-RU"/>
        </w:rPr>
        <w:t xml:space="preserve">нтового </w:t>
      </w:r>
      <w:r w:rsidRPr="00B834F9">
        <w:rPr>
          <w:rFonts w:cs="Times New Roman"/>
          <w:spacing w:val="1"/>
          <w:lang w:val="ru-RU"/>
        </w:rPr>
        <w:t>о</w:t>
      </w:r>
      <w:r w:rsidRPr="00B834F9">
        <w:rPr>
          <w:rFonts w:cs="Times New Roman"/>
          <w:lang w:val="ru-RU"/>
        </w:rPr>
        <w:t>б</w:t>
      </w:r>
      <w:r w:rsidRPr="00B834F9">
        <w:rPr>
          <w:rFonts w:cs="Times New Roman"/>
          <w:spacing w:val="-1"/>
          <w:lang w:val="ru-RU"/>
        </w:rPr>
        <w:t>с</w:t>
      </w:r>
      <w:r w:rsidRPr="00B834F9">
        <w:rPr>
          <w:rFonts w:cs="Times New Roman"/>
          <w:lang w:val="ru-RU"/>
        </w:rPr>
        <w:t>л</w:t>
      </w:r>
      <w:r w:rsidRPr="00B834F9">
        <w:rPr>
          <w:rFonts w:cs="Times New Roman"/>
          <w:spacing w:val="-1"/>
          <w:lang w:val="ru-RU"/>
        </w:rPr>
        <w:t>е</w:t>
      </w:r>
      <w:r w:rsidRPr="00B834F9">
        <w:rPr>
          <w:rFonts w:cs="Times New Roman"/>
          <w:lang w:val="ru-RU"/>
        </w:rPr>
        <w:t>дов</w:t>
      </w:r>
      <w:r w:rsidRPr="00B834F9">
        <w:rPr>
          <w:rFonts w:cs="Times New Roman"/>
          <w:spacing w:val="-2"/>
          <w:lang w:val="ru-RU"/>
        </w:rPr>
        <w:t>а</w:t>
      </w:r>
      <w:r w:rsidRPr="00B834F9">
        <w:rPr>
          <w:rFonts w:cs="Times New Roman"/>
          <w:lang w:val="ru-RU"/>
        </w:rPr>
        <w:t>ния и по</w:t>
      </w:r>
      <w:r w:rsidRPr="00B834F9">
        <w:rPr>
          <w:rFonts w:cs="Times New Roman"/>
          <w:spacing w:val="-1"/>
          <w:lang w:val="ru-RU"/>
        </w:rPr>
        <w:t>с</w:t>
      </w:r>
      <w:r w:rsidRPr="00B834F9">
        <w:rPr>
          <w:rFonts w:cs="Times New Roman"/>
          <w:lang w:val="ru-RU"/>
        </w:rPr>
        <w:t>л</w:t>
      </w:r>
      <w:r w:rsidRPr="00B834F9">
        <w:rPr>
          <w:rFonts w:cs="Times New Roman"/>
          <w:spacing w:val="-1"/>
          <w:lang w:val="ru-RU"/>
        </w:rPr>
        <w:t>е</w:t>
      </w:r>
      <w:r w:rsidRPr="00B834F9">
        <w:rPr>
          <w:rFonts w:cs="Times New Roman"/>
          <w:spacing w:val="2"/>
          <w:lang w:val="ru-RU"/>
        </w:rPr>
        <w:t>д</w:t>
      </w:r>
      <w:r w:rsidRPr="00B834F9">
        <w:rPr>
          <w:rFonts w:cs="Times New Roman"/>
          <w:spacing w:val="-3"/>
          <w:lang w:val="ru-RU"/>
        </w:rPr>
        <w:t>у</w:t>
      </w:r>
      <w:r w:rsidRPr="00B834F9">
        <w:rPr>
          <w:rFonts w:cs="Times New Roman"/>
          <w:lang w:val="ru-RU"/>
        </w:rPr>
        <w:t>ющ</w:t>
      </w:r>
      <w:r w:rsidRPr="00B834F9">
        <w:rPr>
          <w:rFonts w:cs="Times New Roman"/>
          <w:spacing w:val="-1"/>
          <w:lang w:val="ru-RU"/>
        </w:rPr>
        <w:t>е</w:t>
      </w:r>
      <w:r w:rsidRPr="00B834F9">
        <w:rPr>
          <w:rFonts w:cs="Times New Roman"/>
          <w:lang w:val="ru-RU"/>
        </w:rPr>
        <w:t>й к</w:t>
      </w:r>
      <w:r w:rsidRPr="00B834F9">
        <w:rPr>
          <w:rFonts w:cs="Times New Roman"/>
          <w:spacing w:val="-1"/>
          <w:lang w:val="ru-RU"/>
        </w:rPr>
        <w:t>аме</w:t>
      </w:r>
      <w:r w:rsidRPr="00B834F9">
        <w:rPr>
          <w:rFonts w:cs="Times New Roman"/>
          <w:lang w:val="ru-RU"/>
        </w:rPr>
        <w:t>р</w:t>
      </w:r>
      <w:r w:rsidRPr="00B834F9">
        <w:rPr>
          <w:rFonts w:cs="Times New Roman"/>
          <w:spacing w:val="-1"/>
          <w:lang w:val="ru-RU"/>
        </w:rPr>
        <w:t>а</w:t>
      </w:r>
      <w:r w:rsidRPr="00B834F9">
        <w:rPr>
          <w:rFonts w:cs="Times New Roman"/>
          <w:lang w:val="ru-RU"/>
        </w:rPr>
        <w:t>льной обр</w:t>
      </w:r>
      <w:r w:rsidRPr="00B834F9">
        <w:rPr>
          <w:rFonts w:cs="Times New Roman"/>
          <w:spacing w:val="-1"/>
          <w:lang w:val="ru-RU"/>
        </w:rPr>
        <w:t>а</w:t>
      </w:r>
      <w:r w:rsidRPr="00B834F9">
        <w:rPr>
          <w:rFonts w:cs="Times New Roman"/>
          <w:lang w:val="ru-RU"/>
        </w:rPr>
        <w:t xml:space="preserve">ботки </w:t>
      </w:r>
      <w:r w:rsidRPr="00B834F9">
        <w:rPr>
          <w:rFonts w:cs="Times New Roman"/>
          <w:spacing w:val="-1"/>
          <w:lang w:val="ru-RU"/>
        </w:rPr>
        <w:t>ма</w:t>
      </w:r>
      <w:r w:rsidRPr="00B834F9">
        <w:rPr>
          <w:rFonts w:cs="Times New Roman"/>
          <w:lang w:val="ru-RU"/>
        </w:rPr>
        <w:t>т</w:t>
      </w:r>
      <w:r w:rsidRPr="00B834F9">
        <w:rPr>
          <w:rFonts w:cs="Times New Roman"/>
          <w:spacing w:val="-1"/>
          <w:lang w:val="ru-RU"/>
        </w:rPr>
        <w:t>е</w:t>
      </w:r>
      <w:r w:rsidRPr="00B834F9">
        <w:rPr>
          <w:rFonts w:cs="Times New Roman"/>
          <w:lang w:val="ru-RU"/>
        </w:rPr>
        <w:t>ри</w:t>
      </w:r>
      <w:r w:rsidRPr="00B834F9">
        <w:rPr>
          <w:rFonts w:cs="Times New Roman"/>
          <w:spacing w:val="-1"/>
          <w:lang w:val="ru-RU"/>
        </w:rPr>
        <w:t>а</w:t>
      </w:r>
      <w:r w:rsidRPr="00B834F9">
        <w:rPr>
          <w:rFonts w:cs="Times New Roman"/>
          <w:lang w:val="ru-RU"/>
        </w:rPr>
        <w:t>лов в р</w:t>
      </w:r>
      <w:r w:rsidRPr="00B834F9">
        <w:rPr>
          <w:rFonts w:cs="Times New Roman"/>
          <w:spacing w:val="-2"/>
          <w:lang w:val="ru-RU"/>
        </w:rPr>
        <w:t>а</w:t>
      </w:r>
      <w:r w:rsidRPr="00B834F9">
        <w:rPr>
          <w:rFonts w:cs="Times New Roman"/>
          <w:lang w:val="ru-RU"/>
        </w:rPr>
        <w:t>йоне</w:t>
      </w:r>
      <w:r w:rsidRPr="00B834F9">
        <w:rPr>
          <w:rFonts w:cs="Times New Roman"/>
          <w:spacing w:val="-1"/>
          <w:lang w:val="ru-RU"/>
        </w:rPr>
        <w:t xml:space="preserve"> </w:t>
      </w:r>
      <w:r w:rsidRPr="00B834F9">
        <w:rPr>
          <w:rFonts w:cs="Times New Roman"/>
          <w:lang w:val="ru-RU"/>
        </w:rPr>
        <w:t>об</w:t>
      </w:r>
      <w:r w:rsidRPr="00B834F9">
        <w:rPr>
          <w:rFonts w:cs="Times New Roman"/>
          <w:spacing w:val="-1"/>
          <w:lang w:val="ru-RU"/>
        </w:rPr>
        <w:t>с</w:t>
      </w:r>
      <w:r w:rsidRPr="00B834F9">
        <w:rPr>
          <w:rFonts w:cs="Times New Roman"/>
          <w:lang w:val="ru-RU"/>
        </w:rPr>
        <w:t>л</w:t>
      </w:r>
      <w:r w:rsidRPr="00B834F9">
        <w:rPr>
          <w:rFonts w:cs="Times New Roman"/>
          <w:spacing w:val="-1"/>
          <w:lang w:val="ru-RU"/>
        </w:rPr>
        <w:t>е</w:t>
      </w:r>
      <w:r w:rsidRPr="00B834F9">
        <w:rPr>
          <w:rFonts w:cs="Times New Roman"/>
          <w:lang w:val="ru-RU"/>
        </w:rPr>
        <w:t>дов</w:t>
      </w:r>
      <w:r w:rsidRPr="00B834F9">
        <w:rPr>
          <w:rFonts w:cs="Times New Roman"/>
          <w:spacing w:val="-2"/>
          <w:lang w:val="ru-RU"/>
        </w:rPr>
        <w:t>а</w:t>
      </w:r>
      <w:r w:rsidRPr="00B834F9">
        <w:rPr>
          <w:rFonts w:cs="Times New Roman"/>
          <w:lang w:val="ru-RU"/>
        </w:rPr>
        <w:t>нной террито</w:t>
      </w:r>
      <w:r w:rsidRPr="00B834F9">
        <w:rPr>
          <w:rFonts w:cs="Times New Roman"/>
          <w:spacing w:val="-3"/>
          <w:lang w:val="ru-RU"/>
        </w:rPr>
        <w:t>р</w:t>
      </w:r>
      <w:r w:rsidRPr="00B834F9">
        <w:rPr>
          <w:rFonts w:cs="Times New Roman"/>
          <w:lang w:val="ru-RU"/>
        </w:rPr>
        <w:t>ии бы</w:t>
      </w:r>
      <w:r w:rsidRPr="00B834F9">
        <w:rPr>
          <w:rFonts w:cs="Times New Roman"/>
          <w:spacing w:val="-3"/>
          <w:lang w:val="ru-RU"/>
        </w:rPr>
        <w:t>л</w:t>
      </w:r>
      <w:r w:rsidRPr="00B834F9">
        <w:rPr>
          <w:rFonts w:cs="Times New Roman"/>
          <w:lang w:val="ru-RU"/>
        </w:rPr>
        <w:t>и</w:t>
      </w:r>
      <w:r w:rsidRPr="00B834F9">
        <w:rPr>
          <w:rFonts w:cs="Times New Roman"/>
          <w:spacing w:val="60"/>
          <w:lang w:val="ru-RU"/>
        </w:rPr>
        <w:t xml:space="preserve"> </w:t>
      </w:r>
      <w:r w:rsidRPr="00B834F9">
        <w:rPr>
          <w:rFonts w:cs="Times New Roman"/>
          <w:lang w:val="ru-RU"/>
        </w:rPr>
        <w:t>в</w:t>
      </w:r>
      <w:r w:rsidRPr="00B834F9">
        <w:rPr>
          <w:rFonts w:cs="Times New Roman"/>
          <w:spacing w:val="-1"/>
          <w:lang w:val="ru-RU"/>
        </w:rPr>
        <w:t>ы</w:t>
      </w:r>
      <w:r w:rsidRPr="00B834F9">
        <w:rPr>
          <w:rFonts w:cs="Times New Roman"/>
          <w:lang w:val="ru-RU"/>
        </w:rPr>
        <w:t>д</w:t>
      </w:r>
      <w:r w:rsidRPr="00B834F9">
        <w:rPr>
          <w:rFonts w:cs="Times New Roman"/>
          <w:spacing w:val="-1"/>
          <w:lang w:val="ru-RU"/>
        </w:rPr>
        <w:t>е</w:t>
      </w:r>
      <w:r w:rsidRPr="00B834F9">
        <w:rPr>
          <w:rFonts w:cs="Times New Roman"/>
          <w:lang w:val="ru-RU"/>
        </w:rPr>
        <w:t>л</w:t>
      </w:r>
      <w:r w:rsidRPr="00B834F9">
        <w:rPr>
          <w:rFonts w:cs="Times New Roman"/>
          <w:spacing w:val="-1"/>
          <w:lang w:val="ru-RU"/>
        </w:rPr>
        <w:t>е</w:t>
      </w:r>
      <w:r w:rsidRPr="00B834F9">
        <w:rPr>
          <w:rFonts w:cs="Times New Roman"/>
          <w:lang w:val="ru-RU"/>
        </w:rPr>
        <w:t xml:space="preserve">ны </w:t>
      </w:r>
      <w:r w:rsidR="007B219D" w:rsidRPr="00B834F9">
        <w:rPr>
          <w:lang w:val="ru-RU"/>
        </w:rPr>
        <w:t>темно-каштановые почвы</w:t>
      </w:r>
      <w:r w:rsidRPr="00B834F9">
        <w:rPr>
          <w:rFonts w:cs="Times New Roman"/>
          <w:lang w:val="ru-RU"/>
        </w:rPr>
        <w:t xml:space="preserve">. </w:t>
      </w:r>
    </w:p>
    <w:p w:rsidR="007B219D" w:rsidRPr="00B834F9" w:rsidRDefault="007B219D" w:rsidP="007B219D">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 xml:space="preserve">Темно-каштановые маломощные слабо- и среднезащебненые почвы формируются по пологим и очень пологим склонам волнистой равнины. </w:t>
      </w:r>
    </w:p>
    <w:p w:rsidR="007B219D" w:rsidRPr="00B834F9" w:rsidRDefault="007B219D" w:rsidP="007B219D">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 xml:space="preserve">В связи с большой протяженностью зоны сухой степи и неоднородностью природных условий почвообразования каштановые почвы отличаются значительным разнообразием как в отношении содержания гумуса, так и солонцеватости, карбонатности, выщелочености и механического состава. Темно-каштановые почвы содержат в перегнойном горизонте 4—5% гумуса. Темно-каштановые почвы расположены в северной части сухой степи и граничит непосредственно с южными черноземами. Темно-каштановые почвы занимают обширные пространства в зоне сухой степи и являются </w:t>
      </w:r>
      <w:r w:rsidRPr="00B834F9">
        <w:rPr>
          <w:rFonts w:ascii="Times New Roman" w:hAnsi="Times New Roman" w:cs="Times New Roman"/>
          <w:sz w:val="24"/>
          <w:szCs w:val="24"/>
          <w:lang w:val="ru-RU"/>
        </w:rPr>
        <w:lastRenderedPageBreak/>
        <w:t>переходной стадией между черноземными и каштановыми почвами. Темно-каштановые почвы отличаются большой производительностью, и в годы с достаточными осадками они дают высокие урожаи. Это лучшие почвы в зоне сухой степи.</w:t>
      </w:r>
    </w:p>
    <w:p w:rsidR="000250B5" w:rsidRPr="00B834F9" w:rsidRDefault="007B219D" w:rsidP="007B219D">
      <w:pPr>
        <w:ind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Особенности тёмно-каштановых почв: гумусовый горизонт мощностью (20) 25-40 см, буроватый или коричневато-темно-серый, пороховато-мелкозернистой структуры. Темно-каштановые глинистые, тяжелосуглинистые и суглинистые почвы содержат в верхних 15 см до 3,5-5% гумуса, легкосуглинистые и супесчаные разности — 2,5-3%. Реакция почв нейтральная в верхнем горизонте и слабощелочная и щелочная ниже по профилю, емкость обмена — 25-35 мг-экв на 100 г почвы; в составе обменных оснований преобладают кальций и магний. Валовой химический состав однороден по профилю.</w:t>
      </w:r>
    </w:p>
    <w:p w:rsidR="00E27B87" w:rsidRPr="00586D5A" w:rsidRDefault="005A65BF" w:rsidP="00E27B87">
      <w:pPr>
        <w:ind w:firstLine="567"/>
        <w:jc w:val="both"/>
        <w:rPr>
          <w:rFonts w:ascii="Times New Roman" w:hAnsi="Times New Roman" w:cs="Times New Roman"/>
          <w:color w:val="000000"/>
          <w:sz w:val="24"/>
          <w:szCs w:val="24"/>
          <w:lang w:val="ru-RU"/>
        </w:rPr>
      </w:pPr>
      <w:r w:rsidRPr="00586D5A">
        <w:rPr>
          <w:rFonts w:ascii="Times New Roman" w:hAnsi="Times New Roman" w:cs="Times New Roman"/>
          <w:color w:val="000000"/>
          <w:sz w:val="24"/>
          <w:szCs w:val="24"/>
          <w:lang w:val="ru-RU"/>
        </w:rPr>
        <w:t xml:space="preserve">Содержание гумуса в гумусовом горизонте составляет </w:t>
      </w:r>
      <w:r w:rsidR="00586D5A" w:rsidRPr="00586D5A">
        <w:rPr>
          <w:rFonts w:ascii="Times New Roman" w:hAnsi="Times New Roman" w:cs="Times New Roman"/>
          <w:color w:val="000000"/>
          <w:sz w:val="24"/>
          <w:szCs w:val="24"/>
          <w:lang w:val="ru-RU"/>
        </w:rPr>
        <w:t>3,59</w:t>
      </w:r>
      <w:r w:rsidRPr="00586D5A">
        <w:rPr>
          <w:rFonts w:ascii="Times New Roman" w:hAnsi="Times New Roman" w:cs="Times New Roman"/>
          <w:color w:val="000000"/>
          <w:sz w:val="24"/>
          <w:szCs w:val="24"/>
          <w:lang w:val="ru-RU"/>
        </w:rPr>
        <w:t xml:space="preserve"> %. Содержание фракций менее 0,01 мм составляет </w:t>
      </w:r>
      <w:r w:rsidR="00586D5A" w:rsidRPr="00586D5A">
        <w:rPr>
          <w:rFonts w:ascii="Times New Roman" w:hAnsi="Times New Roman" w:cs="Times New Roman"/>
          <w:color w:val="000000"/>
          <w:sz w:val="24"/>
          <w:szCs w:val="24"/>
          <w:lang w:val="ru-RU"/>
        </w:rPr>
        <w:t>14,05</w:t>
      </w:r>
      <w:r w:rsidRPr="00586D5A">
        <w:rPr>
          <w:rFonts w:ascii="Times New Roman" w:hAnsi="Times New Roman" w:cs="Times New Roman"/>
          <w:color w:val="000000"/>
          <w:sz w:val="24"/>
          <w:szCs w:val="24"/>
          <w:lang w:val="ru-RU"/>
        </w:rPr>
        <w:t xml:space="preserve"> %  Содержание углекислоты СО</w:t>
      </w:r>
      <w:proofErr w:type="gramStart"/>
      <w:r w:rsidRPr="00586D5A">
        <w:rPr>
          <w:rFonts w:ascii="Times New Roman" w:hAnsi="Times New Roman" w:cs="Times New Roman"/>
          <w:color w:val="000000"/>
          <w:sz w:val="24"/>
          <w:szCs w:val="24"/>
          <w:vertAlign w:val="subscript"/>
          <w:lang w:val="ru-RU"/>
        </w:rPr>
        <w:t>2</w:t>
      </w:r>
      <w:proofErr w:type="gramEnd"/>
      <w:r w:rsidRPr="00586D5A">
        <w:rPr>
          <w:rFonts w:ascii="Times New Roman" w:hAnsi="Times New Roman" w:cs="Times New Roman"/>
          <w:color w:val="000000"/>
          <w:sz w:val="24"/>
          <w:szCs w:val="24"/>
          <w:lang w:val="ru-RU"/>
        </w:rPr>
        <w:t xml:space="preserve"> - 0,39 %. Реакция почвенного раствора с поверхности и на глубину опробования - нейтральная </w:t>
      </w:r>
      <w:r w:rsidR="00586D5A" w:rsidRPr="00586D5A">
        <w:rPr>
          <w:rFonts w:ascii="Times New Roman" w:hAnsi="Times New Roman" w:cs="Times New Roman"/>
          <w:color w:val="000000"/>
          <w:sz w:val="24"/>
          <w:szCs w:val="24"/>
          <w:lang w:val="ru-RU"/>
        </w:rPr>
        <w:t>5,9</w:t>
      </w:r>
      <w:r w:rsidRPr="00586D5A">
        <w:rPr>
          <w:rFonts w:ascii="Times New Roman" w:hAnsi="Times New Roman" w:cs="Times New Roman"/>
          <w:color w:val="000000"/>
          <w:sz w:val="24"/>
          <w:szCs w:val="24"/>
          <w:lang w:val="ru-RU"/>
        </w:rPr>
        <w:t xml:space="preserve"> %. Сухой остаток 0,02</w:t>
      </w:r>
      <w:r w:rsidR="00586D5A" w:rsidRPr="00586D5A">
        <w:rPr>
          <w:rFonts w:ascii="Times New Roman" w:hAnsi="Times New Roman" w:cs="Times New Roman"/>
          <w:color w:val="000000"/>
          <w:sz w:val="24"/>
          <w:szCs w:val="24"/>
          <w:lang w:val="ru-RU"/>
        </w:rPr>
        <w:t>10</w:t>
      </w:r>
      <w:r w:rsidRPr="00586D5A">
        <w:rPr>
          <w:rFonts w:ascii="Times New Roman" w:hAnsi="Times New Roman" w:cs="Times New Roman"/>
          <w:color w:val="000000"/>
          <w:sz w:val="24"/>
          <w:szCs w:val="24"/>
          <w:lang w:val="ru-RU"/>
        </w:rPr>
        <w:t>%. Сумма токсичных солей 0,00</w:t>
      </w:r>
      <w:r w:rsidR="000250B5" w:rsidRPr="00586D5A">
        <w:rPr>
          <w:rFonts w:ascii="Times New Roman" w:hAnsi="Times New Roman" w:cs="Times New Roman"/>
          <w:color w:val="000000"/>
          <w:sz w:val="24"/>
          <w:szCs w:val="24"/>
          <w:lang w:val="ru-RU"/>
        </w:rPr>
        <w:t>52</w:t>
      </w:r>
      <w:r w:rsidRPr="00586D5A">
        <w:rPr>
          <w:rFonts w:ascii="Times New Roman" w:hAnsi="Times New Roman" w:cs="Times New Roman"/>
          <w:color w:val="000000"/>
          <w:sz w:val="24"/>
          <w:szCs w:val="24"/>
          <w:lang w:val="ru-RU"/>
        </w:rPr>
        <w:t>%.</w:t>
      </w:r>
      <w:r w:rsidR="00E27B87" w:rsidRPr="00586D5A">
        <w:rPr>
          <w:rFonts w:ascii="Times New Roman" w:hAnsi="Times New Roman" w:cs="Times New Roman"/>
          <w:color w:val="000000"/>
          <w:sz w:val="24"/>
          <w:szCs w:val="24"/>
          <w:lang w:val="ru-RU"/>
        </w:rPr>
        <w:t xml:space="preserve"> </w:t>
      </w:r>
      <w:r w:rsidRPr="00586D5A">
        <w:rPr>
          <w:rFonts w:ascii="Times New Roman" w:hAnsi="Times New Roman" w:cs="Times New Roman"/>
          <w:sz w:val="24"/>
          <w:szCs w:val="24"/>
          <w:lang w:val="ru-RU"/>
        </w:rPr>
        <w:t xml:space="preserve">Почвогрунт не засолен. Механический состав </w:t>
      </w:r>
      <w:r w:rsidR="000250B5" w:rsidRPr="00586D5A">
        <w:rPr>
          <w:rFonts w:ascii="Times New Roman" w:hAnsi="Times New Roman" w:cs="Times New Roman"/>
          <w:sz w:val="24"/>
          <w:szCs w:val="24"/>
          <w:lang w:val="ru-RU"/>
        </w:rPr>
        <w:t>песчаный</w:t>
      </w:r>
      <w:r w:rsidRPr="00586D5A">
        <w:rPr>
          <w:rFonts w:ascii="Times New Roman" w:hAnsi="Times New Roman" w:cs="Times New Roman"/>
          <w:sz w:val="24"/>
          <w:szCs w:val="24"/>
          <w:lang w:val="ru-RU"/>
        </w:rPr>
        <w:t>.</w:t>
      </w:r>
      <w:r w:rsidR="00E27B87" w:rsidRPr="00586D5A">
        <w:rPr>
          <w:rFonts w:ascii="Times New Roman" w:hAnsi="Times New Roman" w:cs="Times New Roman"/>
          <w:color w:val="000000"/>
          <w:sz w:val="24"/>
          <w:szCs w:val="24"/>
          <w:lang w:val="ru-RU"/>
        </w:rPr>
        <w:t xml:space="preserve"> </w:t>
      </w:r>
      <w:r w:rsidRPr="00586D5A">
        <w:rPr>
          <w:rFonts w:ascii="Times New Roman" w:hAnsi="Times New Roman" w:cs="Times New Roman"/>
          <w:sz w:val="24"/>
          <w:szCs w:val="24"/>
          <w:lang w:val="ru-RU"/>
        </w:rPr>
        <w:t>Почвогрунт пригоден под пашню, сенокосы, пастбища и многолетние насаждения с зональными типовыми агротехническими мероприятиями; под лесонасаждения различного назначения согласно ГОСТ 17.5.1. 03-86.</w:t>
      </w:r>
      <w:r w:rsidR="00E27B87" w:rsidRPr="00586D5A">
        <w:rPr>
          <w:rFonts w:ascii="Times New Roman" w:hAnsi="Times New Roman" w:cs="Times New Roman"/>
          <w:color w:val="000000"/>
          <w:sz w:val="24"/>
          <w:szCs w:val="24"/>
          <w:lang w:val="ru-RU"/>
        </w:rPr>
        <w:t xml:space="preserve">  Снятие ППС необходимо на глубину </w:t>
      </w:r>
      <w:r w:rsidR="00AB12BB" w:rsidRPr="00586D5A">
        <w:rPr>
          <w:rFonts w:ascii="Times New Roman" w:hAnsi="Times New Roman" w:cs="Times New Roman"/>
          <w:color w:val="000000"/>
          <w:sz w:val="24"/>
          <w:szCs w:val="24"/>
          <w:lang w:val="ru-RU"/>
        </w:rPr>
        <w:t>до</w:t>
      </w:r>
      <w:r w:rsidR="00E27B87" w:rsidRPr="00586D5A">
        <w:rPr>
          <w:rFonts w:ascii="Times New Roman" w:hAnsi="Times New Roman" w:cs="Times New Roman"/>
          <w:color w:val="000000"/>
          <w:sz w:val="24"/>
          <w:szCs w:val="24"/>
          <w:lang w:val="ru-RU"/>
        </w:rPr>
        <w:t xml:space="preserve"> </w:t>
      </w:r>
      <w:r w:rsidR="000250B5" w:rsidRPr="00586D5A">
        <w:rPr>
          <w:rFonts w:ascii="Times New Roman" w:hAnsi="Times New Roman" w:cs="Times New Roman"/>
          <w:color w:val="000000"/>
          <w:sz w:val="24"/>
          <w:szCs w:val="24"/>
          <w:lang w:val="ru-RU"/>
        </w:rPr>
        <w:t>1</w:t>
      </w:r>
      <w:r w:rsidRPr="00586D5A">
        <w:rPr>
          <w:rFonts w:ascii="Times New Roman" w:hAnsi="Times New Roman" w:cs="Times New Roman"/>
          <w:color w:val="000000"/>
          <w:sz w:val="24"/>
          <w:szCs w:val="24"/>
          <w:lang w:val="ru-RU"/>
        </w:rPr>
        <w:t>0</w:t>
      </w:r>
      <w:r w:rsidR="00E27B87" w:rsidRPr="00586D5A">
        <w:rPr>
          <w:rFonts w:ascii="Times New Roman" w:hAnsi="Times New Roman" w:cs="Times New Roman"/>
          <w:color w:val="000000"/>
          <w:sz w:val="24"/>
          <w:szCs w:val="24"/>
          <w:lang w:val="ru-RU"/>
        </w:rPr>
        <w:t xml:space="preserve"> см.  </w:t>
      </w:r>
    </w:p>
    <w:p w:rsidR="005A65BF" w:rsidRPr="00275BD5" w:rsidRDefault="005A65BF" w:rsidP="004E3B36">
      <w:pPr>
        <w:ind w:right="1" w:firstLine="567"/>
        <w:jc w:val="both"/>
        <w:rPr>
          <w:rFonts w:ascii="Times New Roman" w:hAnsi="Times New Roman" w:cs="Times New Roman"/>
          <w:sz w:val="24"/>
          <w:szCs w:val="24"/>
          <w:highlight w:val="yellow"/>
          <w:lang w:val="ru-RU"/>
        </w:rPr>
      </w:pPr>
      <w:bookmarkStart w:id="24" w:name="_GoBack"/>
      <w:bookmarkEnd w:id="24"/>
    </w:p>
    <w:p w:rsidR="00EF4190" w:rsidRPr="00B834F9" w:rsidRDefault="00A76B45" w:rsidP="004E3B36">
      <w:pPr>
        <w:pStyle w:val="1"/>
        <w:ind w:right="1" w:firstLine="567"/>
        <w:jc w:val="center"/>
        <w:rPr>
          <w:rFonts w:ascii="Times New Roman" w:hAnsi="Times New Roman" w:cs="Times New Roman"/>
          <w:b/>
          <w:sz w:val="24"/>
          <w:szCs w:val="24"/>
          <w:lang w:val="ru-RU"/>
        </w:rPr>
      </w:pPr>
      <w:bookmarkStart w:id="25" w:name="_Toc206741325"/>
      <w:r w:rsidRPr="00B834F9">
        <w:rPr>
          <w:rFonts w:ascii="Times New Roman" w:hAnsi="Times New Roman" w:cs="Times New Roman"/>
          <w:b/>
          <w:sz w:val="24"/>
          <w:szCs w:val="24"/>
          <w:lang w:val="ru-RU"/>
        </w:rPr>
        <w:t>3.4 Кл</w:t>
      </w:r>
      <w:r w:rsidRPr="00B834F9">
        <w:rPr>
          <w:rFonts w:ascii="Times New Roman" w:hAnsi="Times New Roman" w:cs="Times New Roman"/>
          <w:b/>
          <w:spacing w:val="-1"/>
          <w:sz w:val="24"/>
          <w:szCs w:val="24"/>
          <w:lang w:val="ru-RU"/>
        </w:rPr>
        <w:t>асс</w:t>
      </w:r>
      <w:r w:rsidRPr="00B834F9">
        <w:rPr>
          <w:rFonts w:ascii="Times New Roman" w:hAnsi="Times New Roman" w:cs="Times New Roman"/>
          <w:b/>
          <w:sz w:val="24"/>
          <w:szCs w:val="24"/>
          <w:lang w:val="ru-RU"/>
        </w:rPr>
        <w:t>иф</w:t>
      </w:r>
      <w:r w:rsidRPr="00B834F9">
        <w:rPr>
          <w:rFonts w:ascii="Times New Roman" w:hAnsi="Times New Roman" w:cs="Times New Roman"/>
          <w:b/>
          <w:spacing w:val="1"/>
          <w:sz w:val="24"/>
          <w:szCs w:val="24"/>
          <w:lang w:val="ru-RU"/>
        </w:rPr>
        <w:t>и</w:t>
      </w:r>
      <w:r w:rsidRPr="00B834F9">
        <w:rPr>
          <w:rFonts w:ascii="Times New Roman" w:hAnsi="Times New Roman" w:cs="Times New Roman"/>
          <w:b/>
          <w:sz w:val="24"/>
          <w:szCs w:val="24"/>
          <w:lang w:val="ru-RU"/>
        </w:rPr>
        <w:t>к</w:t>
      </w:r>
      <w:r w:rsidRPr="00B834F9">
        <w:rPr>
          <w:rFonts w:ascii="Times New Roman" w:hAnsi="Times New Roman" w:cs="Times New Roman"/>
          <w:b/>
          <w:spacing w:val="-1"/>
          <w:sz w:val="24"/>
          <w:szCs w:val="24"/>
          <w:lang w:val="ru-RU"/>
        </w:rPr>
        <w:t>а</w:t>
      </w:r>
      <w:r w:rsidRPr="00B834F9">
        <w:rPr>
          <w:rFonts w:ascii="Times New Roman" w:hAnsi="Times New Roman" w:cs="Times New Roman"/>
          <w:b/>
          <w:sz w:val="24"/>
          <w:szCs w:val="24"/>
          <w:lang w:val="ru-RU"/>
        </w:rPr>
        <w:t>ция</w:t>
      </w:r>
      <w:r w:rsidRPr="00B834F9">
        <w:rPr>
          <w:rFonts w:ascii="Times New Roman" w:hAnsi="Times New Roman" w:cs="Times New Roman"/>
          <w:b/>
          <w:spacing w:val="-3"/>
          <w:sz w:val="24"/>
          <w:szCs w:val="24"/>
          <w:lang w:val="ru-RU"/>
        </w:rPr>
        <w:t xml:space="preserve"> </w:t>
      </w:r>
      <w:r w:rsidRPr="00B834F9">
        <w:rPr>
          <w:rFonts w:ascii="Times New Roman" w:hAnsi="Times New Roman" w:cs="Times New Roman"/>
          <w:b/>
          <w:sz w:val="24"/>
          <w:szCs w:val="24"/>
          <w:lang w:val="ru-RU"/>
        </w:rPr>
        <w:t>по</w:t>
      </w:r>
      <w:r w:rsidRPr="00B834F9">
        <w:rPr>
          <w:rFonts w:ascii="Times New Roman" w:hAnsi="Times New Roman" w:cs="Times New Roman"/>
          <w:b/>
          <w:spacing w:val="-4"/>
          <w:sz w:val="24"/>
          <w:szCs w:val="24"/>
          <w:lang w:val="ru-RU"/>
        </w:rPr>
        <w:t>ч</w:t>
      </w:r>
      <w:r w:rsidRPr="00B834F9">
        <w:rPr>
          <w:rFonts w:ascii="Times New Roman" w:hAnsi="Times New Roman" w:cs="Times New Roman"/>
          <w:b/>
          <w:sz w:val="24"/>
          <w:szCs w:val="24"/>
          <w:lang w:val="ru-RU"/>
        </w:rPr>
        <w:t>в по приго</w:t>
      </w:r>
      <w:r w:rsidRPr="00B834F9">
        <w:rPr>
          <w:rFonts w:ascii="Times New Roman" w:hAnsi="Times New Roman" w:cs="Times New Roman"/>
          <w:b/>
          <w:spacing w:val="-3"/>
          <w:sz w:val="24"/>
          <w:szCs w:val="24"/>
          <w:lang w:val="ru-RU"/>
        </w:rPr>
        <w:t>д</w:t>
      </w:r>
      <w:r w:rsidRPr="00B834F9">
        <w:rPr>
          <w:rFonts w:ascii="Times New Roman" w:hAnsi="Times New Roman" w:cs="Times New Roman"/>
          <w:b/>
          <w:sz w:val="24"/>
          <w:szCs w:val="24"/>
          <w:lang w:val="ru-RU"/>
        </w:rPr>
        <w:t>но</w:t>
      </w:r>
      <w:r w:rsidRPr="00B834F9">
        <w:rPr>
          <w:rFonts w:ascii="Times New Roman" w:hAnsi="Times New Roman" w:cs="Times New Roman"/>
          <w:b/>
          <w:spacing w:val="-1"/>
          <w:sz w:val="24"/>
          <w:szCs w:val="24"/>
          <w:lang w:val="ru-RU"/>
        </w:rPr>
        <w:t>с</w:t>
      </w:r>
      <w:r w:rsidRPr="00B834F9">
        <w:rPr>
          <w:rFonts w:ascii="Times New Roman" w:hAnsi="Times New Roman" w:cs="Times New Roman"/>
          <w:b/>
          <w:sz w:val="24"/>
          <w:szCs w:val="24"/>
          <w:lang w:val="ru-RU"/>
        </w:rPr>
        <w:t xml:space="preserve">ти для </w:t>
      </w:r>
      <w:r w:rsidRPr="00B834F9">
        <w:rPr>
          <w:rFonts w:ascii="Times New Roman" w:hAnsi="Times New Roman" w:cs="Times New Roman"/>
          <w:b/>
          <w:spacing w:val="-2"/>
          <w:sz w:val="24"/>
          <w:szCs w:val="24"/>
          <w:lang w:val="ru-RU"/>
        </w:rPr>
        <w:t>р</w:t>
      </w:r>
      <w:r w:rsidRPr="00B834F9">
        <w:rPr>
          <w:rFonts w:ascii="Times New Roman" w:hAnsi="Times New Roman" w:cs="Times New Roman"/>
          <w:b/>
          <w:spacing w:val="-1"/>
          <w:sz w:val="24"/>
          <w:szCs w:val="24"/>
          <w:lang w:val="ru-RU"/>
        </w:rPr>
        <w:t>е</w:t>
      </w:r>
      <w:r w:rsidRPr="00B834F9">
        <w:rPr>
          <w:rFonts w:ascii="Times New Roman" w:hAnsi="Times New Roman" w:cs="Times New Roman"/>
          <w:b/>
          <w:spacing w:val="3"/>
          <w:sz w:val="24"/>
          <w:szCs w:val="24"/>
          <w:lang w:val="ru-RU"/>
        </w:rPr>
        <w:t>к</w:t>
      </w:r>
      <w:r w:rsidRPr="00B834F9">
        <w:rPr>
          <w:rFonts w:ascii="Times New Roman" w:hAnsi="Times New Roman" w:cs="Times New Roman"/>
          <w:b/>
          <w:spacing w:val="-5"/>
          <w:sz w:val="24"/>
          <w:szCs w:val="24"/>
          <w:lang w:val="ru-RU"/>
        </w:rPr>
        <w:t>у</w:t>
      </w:r>
      <w:r w:rsidRPr="00B834F9">
        <w:rPr>
          <w:rFonts w:ascii="Times New Roman" w:hAnsi="Times New Roman" w:cs="Times New Roman"/>
          <w:b/>
          <w:sz w:val="24"/>
          <w:szCs w:val="24"/>
          <w:lang w:val="ru-RU"/>
        </w:rPr>
        <w:t>льтив</w:t>
      </w:r>
      <w:r w:rsidRPr="00B834F9">
        <w:rPr>
          <w:rFonts w:ascii="Times New Roman" w:hAnsi="Times New Roman" w:cs="Times New Roman"/>
          <w:b/>
          <w:spacing w:val="-2"/>
          <w:sz w:val="24"/>
          <w:szCs w:val="24"/>
          <w:lang w:val="ru-RU"/>
        </w:rPr>
        <w:t>а</w:t>
      </w:r>
      <w:r w:rsidRPr="00B834F9">
        <w:rPr>
          <w:rFonts w:ascii="Times New Roman" w:hAnsi="Times New Roman" w:cs="Times New Roman"/>
          <w:b/>
          <w:sz w:val="24"/>
          <w:szCs w:val="24"/>
          <w:lang w:val="ru-RU"/>
        </w:rPr>
        <w:t>ции</w:t>
      </w:r>
      <w:bookmarkEnd w:id="25"/>
    </w:p>
    <w:p w:rsidR="00EF4190" w:rsidRPr="00B834F9" w:rsidRDefault="00EF4190" w:rsidP="004E3B36">
      <w:pPr>
        <w:pStyle w:val="a7"/>
        <w:ind w:left="0" w:right="1" w:firstLine="567"/>
        <w:jc w:val="both"/>
        <w:rPr>
          <w:lang w:val="ru-RU"/>
        </w:rPr>
      </w:pP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В  соответствии  с  ГОСТом  17.5.3.06-85  (Требования  к  определению  норм  снятия плодородного слоя почвы при производстве земляных работ) и ГОСТом 17.5.1.03-86 (Классификация вскрышных и вмещающих пород для биологической рекультивации земель), для сухостепной зоны показатели состава и свойств плодородного слоя почвы подлежащего снятию перед началом строительных работ должны соответствовать следующим требованиям:</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Массовая доля гумуса по ГОСТ 26213-84, в процентах, в нижней границе плодородного слоя почвы должна составлять: в сухостепной, полупустынной зоне – не менее 1;</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Массовая доля гумуса в потенциально плодородном слое почвы, в процентах, должна быть в сухостепной и пустынной зонах – 0,5-1.</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Величина рН водной вытяжки в плодородном слое почвы должна составлять 5.5-8.2;</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Массовая доля обменного натрия, в процентах, от емкости катионного обмена, должна составлять: в образуемой смеси плодородного слоя черноземов,  темно-каштановых, каштановых почв и сероземов в комплексах с солонцами – не более 5;</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Массовая доля водорастворимых токсичных солей в плодородном слое почвы в процентах, должна составлять 0-0,2;</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Массовая доля почвенных частиц менее 0,1 мм должна быть в интервале – от 10 до 75%;</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Не устанавливают норму снятия плодородного слоя почвы в случае несоответствия его ГОСТ  17.5.3.05-84  и  на  почвах  в  сильной  степени  щебнистых,  сильно  и  очень  сильно каменистых, слабо, средне и сильно смытых дерново-подзолистых, бурых лесных, серых и светло-серых  лесных;  средне  и  сильно  смытых  темно-серых  лесных,  темно-каштановых, дерново-карбонатных, желтоземов, красноземов, сероземов.</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Группа  пригодности  для  снятия  плодородного  слоя  и  биологической  рекультивации ставится по доминантным почвам или техногенно нарушенным почвам в контуре.</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 xml:space="preserve">По своим качественным показателям и биологическому потенциалу, выделенные в границах земельного отвода почвы по пригодности для рекультивации отнесены к </w:t>
      </w:r>
      <w:r w:rsidRPr="00B834F9">
        <w:rPr>
          <w:rFonts w:ascii="Times New Roman" w:hAnsi="Times New Roman" w:cs="Times New Roman"/>
          <w:sz w:val="24"/>
          <w:szCs w:val="24"/>
        </w:rPr>
        <w:t>I</w:t>
      </w:r>
      <w:r w:rsidRPr="00B834F9">
        <w:rPr>
          <w:rFonts w:ascii="Times New Roman" w:hAnsi="Times New Roman" w:cs="Times New Roman"/>
          <w:sz w:val="24"/>
          <w:szCs w:val="24"/>
          <w:lang w:val="ru-RU"/>
        </w:rPr>
        <w:t xml:space="preserve"> группе– грунтам, пригодным для биологической рекультивации после проведения технического этапа рекультивации по агрохимическим показателям. В данную группу отнесены гумусированные горизонты почвы. Мощность снятия плодородного слоя для </w:t>
      </w:r>
      <w:r w:rsidRPr="00B834F9">
        <w:rPr>
          <w:rFonts w:ascii="Times New Roman" w:hAnsi="Times New Roman" w:cs="Times New Roman"/>
          <w:sz w:val="24"/>
          <w:szCs w:val="24"/>
          <w:lang w:val="ru-RU"/>
        </w:rPr>
        <w:lastRenderedPageBreak/>
        <w:t>них установлены по содержанию гумуса и глубины распространения составляет 0,</w:t>
      </w:r>
      <w:r w:rsidR="000250B5" w:rsidRPr="00B834F9">
        <w:rPr>
          <w:rFonts w:ascii="Times New Roman" w:hAnsi="Times New Roman" w:cs="Times New Roman"/>
          <w:sz w:val="24"/>
          <w:szCs w:val="24"/>
          <w:lang w:val="ru-RU"/>
        </w:rPr>
        <w:t>1</w:t>
      </w:r>
      <w:r w:rsidRPr="00B834F9">
        <w:rPr>
          <w:rFonts w:ascii="Times New Roman" w:hAnsi="Times New Roman" w:cs="Times New Roman"/>
          <w:sz w:val="24"/>
          <w:szCs w:val="24"/>
          <w:lang w:val="ru-RU"/>
        </w:rPr>
        <w:t xml:space="preserve"> м.</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Порядок</w:t>
      </w:r>
      <w:r w:rsidRPr="00B834F9">
        <w:rPr>
          <w:rFonts w:ascii="Times New Roman" w:hAnsi="Times New Roman" w:cs="Times New Roman"/>
          <w:spacing w:val="31"/>
          <w:sz w:val="24"/>
          <w:szCs w:val="24"/>
          <w:lang w:val="ru-RU"/>
        </w:rPr>
        <w:t xml:space="preserve"> </w:t>
      </w:r>
      <w:r w:rsidRPr="00B834F9">
        <w:rPr>
          <w:rFonts w:ascii="Times New Roman" w:hAnsi="Times New Roman" w:cs="Times New Roman"/>
          <w:spacing w:val="-1"/>
          <w:sz w:val="24"/>
          <w:szCs w:val="24"/>
          <w:lang w:val="ru-RU"/>
        </w:rPr>
        <w:t>с</w:t>
      </w:r>
      <w:r w:rsidRPr="00B834F9">
        <w:rPr>
          <w:rFonts w:ascii="Times New Roman" w:hAnsi="Times New Roman" w:cs="Times New Roman"/>
          <w:sz w:val="24"/>
          <w:szCs w:val="24"/>
          <w:lang w:val="ru-RU"/>
        </w:rPr>
        <w:t>нятия,</w:t>
      </w:r>
      <w:r w:rsidRPr="00B834F9">
        <w:rPr>
          <w:rFonts w:ascii="Times New Roman" w:hAnsi="Times New Roman" w:cs="Times New Roman"/>
          <w:spacing w:val="26"/>
          <w:sz w:val="24"/>
          <w:szCs w:val="24"/>
          <w:lang w:val="ru-RU"/>
        </w:rPr>
        <w:t xml:space="preserve"> </w:t>
      </w:r>
      <w:r w:rsidRPr="00B834F9">
        <w:rPr>
          <w:rFonts w:ascii="Times New Roman" w:hAnsi="Times New Roman" w:cs="Times New Roman"/>
          <w:spacing w:val="2"/>
          <w:sz w:val="24"/>
          <w:szCs w:val="24"/>
          <w:lang w:val="ru-RU"/>
        </w:rPr>
        <w:t>х</w:t>
      </w:r>
      <w:r w:rsidRPr="00B834F9">
        <w:rPr>
          <w:rFonts w:ascii="Times New Roman" w:hAnsi="Times New Roman" w:cs="Times New Roman"/>
          <w:sz w:val="24"/>
          <w:szCs w:val="24"/>
          <w:lang w:val="ru-RU"/>
        </w:rPr>
        <w:t>р</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н</w:t>
      </w:r>
      <w:r w:rsidRPr="00B834F9">
        <w:rPr>
          <w:rFonts w:ascii="Times New Roman" w:hAnsi="Times New Roman" w:cs="Times New Roman"/>
          <w:spacing w:val="-4"/>
          <w:sz w:val="24"/>
          <w:szCs w:val="24"/>
          <w:lang w:val="ru-RU"/>
        </w:rPr>
        <w:t>е</w:t>
      </w:r>
      <w:r w:rsidRPr="00B834F9">
        <w:rPr>
          <w:rFonts w:ascii="Times New Roman" w:hAnsi="Times New Roman" w:cs="Times New Roman"/>
          <w:sz w:val="24"/>
          <w:szCs w:val="24"/>
          <w:lang w:val="ru-RU"/>
        </w:rPr>
        <w:t>ния</w:t>
      </w:r>
      <w:r w:rsidRPr="00B834F9">
        <w:rPr>
          <w:rFonts w:ascii="Times New Roman" w:hAnsi="Times New Roman" w:cs="Times New Roman"/>
          <w:spacing w:val="28"/>
          <w:sz w:val="24"/>
          <w:szCs w:val="24"/>
          <w:lang w:val="ru-RU"/>
        </w:rPr>
        <w:t xml:space="preserve"> </w:t>
      </w:r>
      <w:r w:rsidRPr="00B834F9">
        <w:rPr>
          <w:rFonts w:ascii="Times New Roman" w:hAnsi="Times New Roman" w:cs="Times New Roman"/>
          <w:sz w:val="24"/>
          <w:szCs w:val="24"/>
          <w:lang w:val="ru-RU"/>
        </w:rPr>
        <w:t>и</w:t>
      </w:r>
      <w:r w:rsidRPr="00B834F9">
        <w:rPr>
          <w:rFonts w:ascii="Times New Roman" w:hAnsi="Times New Roman" w:cs="Times New Roman"/>
          <w:spacing w:val="29"/>
          <w:sz w:val="24"/>
          <w:szCs w:val="24"/>
          <w:lang w:val="ru-RU"/>
        </w:rPr>
        <w:t xml:space="preserve"> </w:t>
      </w:r>
      <w:r w:rsidRPr="00B834F9">
        <w:rPr>
          <w:rFonts w:ascii="Times New Roman" w:hAnsi="Times New Roman" w:cs="Times New Roman"/>
          <w:sz w:val="24"/>
          <w:szCs w:val="24"/>
          <w:lang w:val="ru-RU"/>
        </w:rPr>
        <w:t>и</w:t>
      </w:r>
      <w:r w:rsidRPr="00B834F9">
        <w:rPr>
          <w:rFonts w:ascii="Times New Roman" w:hAnsi="Times New Roman" w:cs="Times New Roman"/>
          <w:spacing w:val="-1"/>
          <w:sz w:val="24"/>
          <w:szCs w:val="24"/>
          <w:lang w:val="ru-RU"/>
        </w:rPr>
        <w:t>с</w:t>
      </w:r>
      <w:r w:rsidRPr="00B834F9">
        <w:rPr>
          <w:rFonts w:ascii="Times New Roman" w:hAnsi="Times New Roman" w:cs="Times New Roman"/>
          <w:sz w:val="24"/>
          <w:szCs w:val="24"/>
          <w:lang w:val="ru-RU"/>
        </w:rPr>
        <w:t>пол</w:t>
      </w:r>
      <w:r w:rsidRPr="00B834F9">
        <w:rPr>
          <w:rFonts w:ascii="Times New Roman" w:hAnsi="Times New Roman" w:cs="Times New Roman"/>
          <w:spacing w:val="-2"/>
          <w:sz w:val="24"/>
          <w:szCs w:val="24"/>
          <w:lang w:val="ru-RU"/>
        </w:rPr>
        <w:t>ь</w:t>
      </w:r>
      <w:r w:rsidRPr="00B834F9">
        <w:rPr>
          <w:rFonts w:ascii="Times New Roman" w:hAnsi="Times New Roman" w:cs="Times New Roman"/>
          <w:sz w:val="24"/>
          <w:szCs w:val="24"/>
          <w:lang w:val="ru-RU"/>
        </w:rPr>
        <w:t>зов</w:t>
      </w:r>
      <w:r w:rsidRPr="00B834F9">
        <w:rPr>
          <w:rFonts w:ascii="Times New Roman" w:hAnsi="Times New Roman" w:cs="Times New Roman"/>
          <w:spacing w:val="-2"/>
          <w:sz w:val="24"/>
          <w:szCs w:val="24"/>
          <w:lang w:val="ru-RU"/>
        </w:rPr>
        <w:t>а</w:t>
      </w:r>
      <w:r w:rsidRPr="00B834F9">
        <w:rPr>
          <w:rFonts w:ascii="Times New Roman" w:hAnsi="Times New Roman" w:cs="Times New Roman"/>
          <w:sz w:val="24"/>
          <w:szCs w:val="24"/>
          <w:lang w:val="ru-RU"/>
        </w:rPr>
        <w:t>ния,</w:t>
      </w:r>
      <w:r w:rsidRPr="00B834F9">
        <w:rPr>
          <w:rFonts w:ascii="Times New Roman" w:hAnsi="Times New Roman" w:cs="Times New Roman"/>
          <w:spacing w:val="30"/>
          <w:sz w:val="24"/>
          <w:szCs w:val="24"/>
          <w:lang w:val="ru-RU"/>
        </w:rPr>
        <w:t xml:space="preserve"> </w:t>
      </w:r>
      <w:r w:rsidRPr="00B834F9">
        <w:rPr>
          <w:rFonts w:ascii="Times New Roman" w:hAnsi="Times New Roman" w:cs="Times New Roman"/>
          <w:spacing w:val="-4"/>
          <w:sz w:val="24"/>
          <w:szCs w:val="24"/>
          <w:lang w:val="ru-RU"/>
        </w:rPr>
        <w:t>с</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л</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ктивно</w:t>
      </w:r>
      <w:r w:rsidRPr="00B834F9">
        <w:rPr>
          <w:rFonts w:ascii="Times New Roman" w:hAnsi="Times New Roman" w:cs="Times New Roman"/>
          <w:spacing w:val="30"/>
          <w:sz w:val="24"/>
          <w:szCs w:val="24"/>
          <w:lang w:val="ru-RU"/>
        </w:rPr>
        <w:t xml:space="preserve"> </w:t>
      </w:r>
      <w:r w:rsidRPr="00B834F9">
        <w:rPr>
          <w:rFonts w:ascii="Times New Roman" w:hAnsi="Times New Roman" w:cs="Times New Roman"/>
          <w:spacing w:val="-1"/>
          <w:sz w:val="24"/>
          <w:szCs w:val="24"/>
          <w:lang w:val="ru-RU"/>
        </w:rPr>
        <w:t>с</w:t>
      </w:r>
      <w:r w:rsidRPr="00B834F9">
        <w:rPr>
          <w:rFonts w:ascii="Times New Roman" w:hAnsi="Times New Roman" w:cs="Times New Roman"/>
          <w:spacing w:val="-2"/>
          <w:sz w:val="24"/>
          <w:szCs w:val="24"/>
          <w:lang w:val="ru-RU"/>
        </w:rPr>
        <w:t>н</w:t>
      </w:r>
      <w:r w:rsidRPr="00B834F9">
        <w:rPr>
          <w:rFonts w:ascii="Times New Roman" w:hAnsi="Times New Roman" w:cs="Times New Roman"/>
          <w:sz w:val="24"/>
          <w:szCs w:val="24"/>
          <w:lang w:val="ru-RU"/>
        </w:rPr>
        <w:t>и</w:t>
      </w:r>
      <w:r w:rsidRPr="00B834F9">
        <w:rPr>
          <w:rFonts w:ascii="Times New Roman" w:hAnsi="Times New Roman" w:cs="Times New Roman"/>
          <w:spacing w:val="-1"/>
          <w:sz w:val="24"/>
          <w:szCs w:val="24"/>
          <w:lang w:val="ru-RU"/>
        </w:rPr>
        <w:t>маем</w:t>
      </w:r>
      <w:r w:rsidRPr="00B834F9">
        <w:rPr>
          <w:rFonts w:ascii="Times New Roman" w:hAnsi="Times New Roman" w:cs="Times New Roman"/>
          <w:sz w:val="24"/>
          <w:szCs w:val="24"/>
          <w:lang w:val="ru-RU"/>
        </w:rPr>
        <w:t>ого</w:t>
      </w:r>
      <w:r w:rsidRPr="00B834F9">
        <w:rPr>
          <w:rFonts w:ascii="Times New Roman" w:hAnsi="Times New Roman" w:cs="Times New Roman"/>
          <w:spacing w:val="30"/>
          <w:sz w:val="24"/>
          <w:szCs w:val="24"/>
          <w:lang w:val="ru-RU"/>
        </w:rPr>
        <w:t xml:space="preserve"> </w:t>
      </w:r>
      <w:r w:rsidRPr="00B834F9">
        <w:rPr>
          <w:rFonts w:ascii="Times New Roman" w:hAnsi="Times New Roman" w:cs="Times New Roman"/>
          <w:sz w:val="24"/>
          <w:szCs w:val="24"/>
          <w:lang w:val="ru-RU"/>
        </w:rPr>
        <w:t>плодородного</w:t>
      </w:r>
      <w:r w:rsidRPr="00B834F9">
        <w:rPr>
          <w:rFonts w:ascii="Times New Roman" w:hAnsi="Times New Roman" w:cs="Times New Roman"/>
          <w:spacing w:val="28"/>
          <w:sz w:val="24"/>
          <w:szCs w:val="24"/>
          <w:lang w:val="ru-RU"/>
        </w:rPr>
        <w:t xml:space="preserve"> </w:t>
      </w:r>
      <w:r w:rsidRPr="00B834F9">
        <w:rPr>
          <w:rFonts w:ascii="Times New Roman" w:hAnsi="Times New Roman" w:cs="Times New Roman"/>
          <w:spacing w:val="-1"/>
          <w:sz w:val="24"/>
          <w:szCs w:val="24"/>
          <w:lang w:val="ru-RU"/>
        </w:rPr>
        <w:t>с</w:t>
      </w:r>
      <w:r w:rsidRPr="00B834F9">
        <w:rPr>
          <w:rFonts w:ascii="Times New Roman" w:hAnsi="Times New Roman" w:cs="Times New Roman"/>
          <w:sz w:val="24"/>
          <w:szCs w:val="24"/>
          <w:lang w:val="ru-RU"/>
        </w:rPr>
        <w:t>лоя р</w:t>
      </w:r>
      <w:r w:rsidRPr="00B834F9">
        <w:rPr>
          <w:rFonts w:ascii="Times New Roman" w:hAnsi="Times New Roman" w:cs="Times New Roman"/>
          <w:spacing w:val="-1"/>
          <w:sz w:val="24"/>
          <w:szCs w:val="24"/>
          <w:lang w:val="ru-RU"/>
        </w:rPr>
        <w:t>асс</w:t>
      </w:r>
      <w:r w:rsidRPr="00B834F9">
        <w:rPr>
          <w:rFonts w:ascii="Times New Roman" w:hAnsi="Times New Roman" w:cs="Times New Roman"/>
          <w:spacing w:val="1"/>
          <w:sz w:val="24"/>
          <w:szCs w:val="24"/>
          <w:lang w:val="ru-RU"/>
        </w:rPr>
        <w:t>м</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трив</w:t>
      </w:r>
      <w:r w:rsidRPr="00B834F9">
        <w:rPr>
          <w:rFonts w:ascii="Times New Roman" w:hAnsi="Times New Roman" w:cs="Times New Roman"/>
          <w:spacing w:val="-2"/>
          <w:sz w:val="24"/>
          <w:szCs w:val="24"/>
          <w:lang w:val="ru-RU"/>
        </w:rPr>
        <w:t>а</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т</w:t>
      </w:r>
      <w:r w:rsidRPr="00B834F9">
        <w:rPr>
          <w:rFonts w:ascii="Times New Roman" w:hAnsi="Times New Roman" w:cs="Times New Roman"/>
          <w:spacing w:val="-1"/>
          <w:sz w:val="24"/>
          <w:szCs w:val="24"/>
          <w:lang w:val="ru-RU"/>
        </w:rPr>
        <w:t>с</w:t>
      </w:r>
      <w:r w:rsidRPr="00B834F9">
        <w:rPr>
          <w:rFonts w:ascii="Times New Roman" w:hAnsi="Times New Roman" w:cs="Times New Roman"/>
          <w:sz w:val="24"/>
          <w:szCs w:val="24"/>
          <w:lang w:val="ru-RU"/>
        </w:rPr>
        <w:t>я</w:t>
      </w:r>
      <w:r w:rsidRPr="00B834F9">
        <w:rPr>
          <w:rFonts w:ascii="Times New Roman" w:hAnsi="Times New Roman" w:cs="Times New Roman"/>
          <w:spacing w:val="4"/>
          <w:sz w:val="24"/>
          <w:szCs w:val="24"/>
          <w:lang w:val="ru-RU"/>
        </w:rPr>
        <w:t xml:space="preserve"> </w:t>
      </w:r>
      <w:r w:rsidRPr="00B834F9">
        <w:rPr>
          <w:rFonts w:ascii="Times New Roman" w:hAnsi="Times New Roman" w:cs="Times New Roman"/>
          <w:sz w:val="24"/>
          <w:szCs w:val="24"/>
          <w:lang w:val="ru-RU"/>
        </w:rPr>
        <w:t>в</w:t>
      </w:r>
      <w:r w:rsidRPr="00B834F9">
        <w:rPr>
          <w:rFonts w:ascii="Times New Roman" w:hAnsi="Times New Roman" w:cs="Times New Roman"/>
          <w:spacing w:val="4"/>
          <w:sz w:val="24"/>
          <w:szCs w:val="24"/>
          <w:lang w:val="ru-RU"/>
        </w:rPr>
        <w:t xml:space="preserve"> </w:t>
      </w:r>
      <w:r w:rsidRPr="00B834F9">
        <w:rPr>
          <w:rFonts w:ascii="Times New Roman" w:hAnsi="Times New Roman" w:cs="Times New Roman"/>
          <w:spacing w:val="2"/>
          <w:sz w:val="24"/>
          <w:szCs w:val="24"/>
          <w:lang w:val="ru-RU"/>
        </w:rPr>
        <w:t>р</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боч</w:t>
      </w:r>
      <w:r w:rsidRPr="00B834F9">
        <w:rPr>
          <w:rFonts w:ascii="Times New Roman" w:hAnsi="Times New Roman" w:cs="Times New Roman"/>
          <w:spacing w:val="-2"/>
          <w:sz w:val="24"/>
          <w:szCs w:val="24"/>
          <w:lang w:val="ru-RU"/>
        </w:rPr>
        <w:t>е</w:t>
      </w:r>
      <w:r w:rsidRPr="00B834F9">
        <w:rPr>
          <w:rFonts w:ascii="Times New Roman" w:hAnsi="Times New Roman" w:cs="Times New Roman"/>
          <w:sz w:val="24"/>
          <w:szCs w:val="24"/>
          <w:lang w:val="ru-RU"/>
        </w:rPr>
        <w:t>м</w:t>
      </w:r>
      <w:r w:rsidRPr="00B834F9">
        <w:rPr>
          <w:rFonts w:ascii="Times New Roman" w:hAnsi="Times New Roman" w:cs="Times New Roman"/>
          <w:spacing w:val="3"/>
          <w:sz w:val="24"/>
          <w:szCs w:val="24"/>
          <w:lang w:val="ru-RU"/>
        </w:rPr>
        <w:t xml:space="preserve"> </w:t>
      </w:r>
      <w:r w:rsidRPr="00B834F9">
        <w:rPr>
          <w:rFonts w:ascii="Times New Roman" w:hAnsi="Times New Roman" w:cs="Times New Roman"/>
          <w:sz w:val="24"/>
          <w:szCs w:val="24"/>
          <w:lang w:val="ru-RU"/>
        </w:rPr>
        <w:t>про</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кте</w:t>
      </w:r>
      <w:r w:rsidRPr="00B834F9">
        <w:rPr>
          <w:rFonts w:ascii="Times New Roman" w:hAnsi="Times New Roman" w:cs="Times New Roman"/>
          <w:spacing w:val="3"/>
          <w:sz w:val="24"/>
          <w:szCs w:val="24"/>
          <w:lang w:val="ru-RU"/>
        </w:rPr>
        <w:t xml:space="preserve"> </w:t>
      </w:r>
      <w:r w:rsidRPr="00B834F9">
        <w:rPr>
          <w:rFonts w:ascii="Times New Roman" w:hAnsi="Times New Roman" w:cs="Times New Roman"/>
          <w:sz w:val="24"/>
          <w:szCs w:val="24"/>
          <w:lang w:val="ru-RU"/>
        </w:rPr>
        <w:t>р</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к</w:t>
      </w:r>
      <w:r w:rsidRPr="00B834F9">
        <w:rPr>
          <w:rFonts w:ascii="Times New Roman" w:hAnsi="Times New Roman" w:cs="Times New Roman"/>
          <w:spacing w:val="-5"/>
          <w:sz w:val="24"/>
          <w:szCs w:val="24"/>
          <w:lang w:val="ru-RU"/>
        </w:rPr>
        <w:t>у</w:t>
      </w:r>
      <w:r w:rsidRPr="00B834F9">
        <w:rPr>
          <w:rFonts w:ascii="Times New Roman" w:hAnsi="Times New Roman" w:cs="Times New Roman"/>
          <w:spacing w:val="2"/>
          <w:sz w:val="24"/>
          <w:szCs w:val="24"/>
          <w:lang w:val="ru-RU"/>
        </w:rPr>
        <w:t>л</w:t>
      </w:r>
      <w:r w:rsidRPr="00B834F9">
        <w:rPr>
          <w:rFonts w:ascii="Times New Roman" w:hAnsi="Times New Roman" w:cs="Times New Roman"/>
          <w:sz w:val="24"/>
          <w:szCs w:val="24"/>
          <w:lang w:val="ru-RU"/>
        </w:rPr>
        <w:t>ьтив</w:t>
      </w:r>
      <w:r w:rsidRPr="00B834F9">
        <w:rPr>
          <w:rFonts w:ascii="Times New Roman" w:hAnsi="Times New Roman" w:cs="Times New Roman"/>
          <w:spacing w:val="-2"/>
          <w:sz w:val="24"/>
          <w:szCs w:val="24"/>
          <w:lang w:val="ru-RU"/>
        </w:rPr>
        <w:t>а</w:t>
      </w:r>
      <w:r w:rsidRPr="00B834F9">
        <w:rPr>
          <w:rFonts w:ascii="Times New Roman" w:hAnsi="Times New Roman" w:cs="Times New Roman"/>
          <w:sz w:val="24"/>
          <w:szCs w:val="24"/>
          <w:lang w:val="ru-RU"/>
        </w:rPr>
        <w:t>ции</w:t>
      </w:r>
      <w:r w:rsidRPr="00B834F9">
        <w:rPr>
          <w:rFonts w:ascii="Times New Roman" w:hAnsi="Times New Roman" w:cs="Times New Roman"/>
          <w:spacing w:val="3"/>
          <w:sz w:val="24"/>
          <w:szCs w:val="24"/>
          <w:lang w:val="ru-RU"/>
        </w:rPr>
        <w:t xml:space="preserve"> </w:t>
      </w:r>
      <w:r w:rsidRPr="00B834F9">
        <w:rPr>
          <w:rFonts w:ascii="Times New Roman" w:hAnsi="Times New Roman" w:cs="Times New Roman"/>
          <w:sz w:val="24"/>
          <w:szCs w:val="24"/>
          <w:lang w:val="ru-RU"/>
        </w:rPr>
        <w:t>н</w:t>
      </w:r>
      <w:r w:rsidRPr="00B834F9">
        <w:rPr>
          <w:rFonts w:ascii="Times New Roman" w:hAnsi="Times New Roman" w:cs="Times New Roman"/>
          <w:spacing w:val="-1"/>
          <w:sz w:val="24"/>
          <w:szCs w:val="24"/>
          <w:lang w:val="ru-RU"/>
        </w:rPr>
        <w:t>а</w:t>
      </w:r>
      <w:r w:rsidRPr="00B834F9">
        <w:rPr>
          <w:rFonts w:ascii="Times New Roman" w:hAnsi="Times New Roman" w:cs="Times New Roman"/>
          <w:spacing w:val="2"/>
          <w:sz w:val="24"/>
          <w:szCs w:val="24"/>
          <w:lang w:val="ru-RU"/>
        </w:rPr>
        <w:t>р</w:t>
      </w:r>
      <w:r w:rsidRPr="00B834F9">
        <w:rPr>
          <w:rFonts w:ascii="Times New Roman" w:hAnsi="Times New Roman" w:cs="Times New Roman"/>
          <w:spacing w:val="-5"/>
          <w:sz w:val="24"/>
          <w:szCs w:val="24"/>
          <w:lang w:val="ru-RU"/>
        </w:rPr>
        <w:t>у</w:t>
      </w:r>
      <w:r w:rsidRPr="00B834F9">
        <w:rPr>
          <w:rFonts w:ascii="Times New Roman" w:hAnsi="Times New Roman" w:cs="Times New Roman"/>
          <w:sz w:val="24"/>
          <w:szCs w:val="24"/>
          <w:lang w:val="ru-RU"/>
        </w:rPr>
        <w:t>ш</w:t>
      </w:r>
      <w:r w:rsidRPr="00B834F9">
        <w:rPr>
          <w:rFonts w:ascii="Times New Roman" w:hAnsi="Times New Roman" w:cs="Times New Roman"/>
          <w:spacing w:val="-1"/>
          <w:sz w:val="24"/>
          <w:szCs w:val="24"/>
          <w:lang w:val="ru-RU"/>
        </w:rPr>
        <w:t>а</w:t>
      </w:r>
      <w:r w:rsidRPr="00B834F9">
        <w:rPr>
          <w:rFonts w:ascii="Times New Roman" w:hAnsi="Times New Roman" w:cs="Times New Roman"/>
          <w:spacing w:val="1"/>
          <w:sz w:val="24"/>
          <w:szCs w:val="24"/>
          <w:lang w:val="ru-RU"/>
        </w:rPr>
        <w:t>е</w:t>
      </w:r>
      <w:r w:rsidRPr="00B834F9">
        <w:rPr>
          <w:rFonts w:ascii="Times New Roman" w:hAnsi="Times New Roman" w:cs="Times New Roman"/>
          <w:spacing w:val="-1"/>
          <w:sz w:val="24"/>
          <w:szCs w:val="24"/>
          <w:lang w:val="ru-RU"/>
        </w:rPr>
        <w:t>м</w:t>
      </w:r>
      <w:r w:rsidRPr="00B834F9">
        <w:rPr>
          <w:rFonts w:ascii="Times New Roman" w:hAnsi="Times New Roman" w:cs="Times New Roman"/>
          <w:sz w:val="24"/>
          <w:szCs w:val="24"/>
          <w:lang w:val="ru-RU"/>
        </w:rPr>
        <w:t>ых</w:t>
      </w:r>
      <w:r w:rsidRPr="00B834F9">
        <w:rPr>
          <w:rFonts w:ascii="Times New Roman" w:hAnsi="Times New Roman" w:cs="Times New Roman"/>
          <w:spacing w:val="6"/>
          <w:sz w:val="24"/>
          <w:szCs w:val="24"/>
          <w:lang w:val="ru-RU"/>
        </w:rPr>
        <w:t xml:space="preserve"> </w:t>
      </w:r>
      <w:r w:rsidRPr="00B834F9">
        <w:rPr>
          <w:rFonts w:ascii="Times New Roman" w:hAnsi="Times New Roman" w:cs="Times New Roman"/>
          <w:sz w:val="24"/>
          <w:szCs w:val="24"/>
          <w:lang w:val="ru-RU"/>
        </w:rPr>
        <w:t>з</w:t>
      </w:r>
      <w:r w:rsidRPr="00B834F9">
        <w:rPr>
          <w:rFonts w:ascii="Times New Roman" w:hAnsi="Times New Roman" w:cs="Times New Roman"/>
          <w:spacing w:val="7"/>
          <w:sz w:val="24"/>
          <w:szCs w:val="24"/>
          <w:lang w:val="ru-RU"/>
        </w:rPr>
        <w:t>е</w:t>
      </w:r>
      <w:r w:rsidRPr="00B834F9">
        <w:rPr>
          <w:rFonts w:ascii="Times New Roman" w:hAnsi="Times New Roman" w:cs="Times New Roman"/>
          <w:spacing w:val="-1"/>
          <w:sz w:val="24"/>
          <w:szCs w:val="24"/>
          <w:lang w:val="ru-RU"/>
        </w:rPr>
        <w:t>ме</w:t>
      </w:r>
      <w:r w:rsidRPr="00B834F9">
        <w:rPr>
          <w:rFonts w:ascii="Times New Roman" w:hAnsi="Times New Roman" w:cs="Times New Roman"/>
          <w:sz w:val="24"/>
          <w:szCs w:val="24"/>
          <w:lang w:val="ru-RU"/>
        </w:rPr>
        <w:t>ль.</w:t>
      </w:r>
      <w:r w:rsidRPr="00B834F9">
        <w:rPr>
          <w:rFonts w:ascii="Times New Roman" w:hAnsi="Times New Roman" w:cs="Times New Roman"/>
          <w:spacing w:val="4"/>
          <w:sz w:val="24"/>
          <w:szCs w:val="24"/>
          <w:lang w:val="ru-RU"/>
        </w:rPr>
        <w:t xml:space="preserve"> </w:t>
      </w:r>
      <w:r w:rsidRPr="00B834F9">
        <w:rPr>
          <w:rFonts w:ascii="Times New Roman" w:hAnsi="Times New Roman" w:cs="Times New Roman"/>
          <w:sz w:val="24"/>
          <w:szCs w:val="24"/>
          <w:lang w:val="ru-RU"/>
        </w:rPr>
        <w:t>Р</w:t>
      </w:r>
      <w:r w:rsidRPr="00B834F9">
        <w:rPr>
          <w:rFonts w:ascii="Times New Roman" w:hAnsi="Times New Roman" w:cs="Times New Roman"/>
          <w:spacing w:val="-1"/>
          <w:sz w:val="24"/>
          <w:szCs w:val="24"/>
          <w:lang w:val="ru-RU"/>
        </w:rPr>
        <w:t>е</w:t>
      </w:r>
      <w:r w:rsidRPr="00B834F9">
        <w:rPr>
          <w:rFonts w:ascii="Times New Roman" w:hAnsi="Times New Roman" w:cs="Times New Roman"/>
          <w:spacing w:val="3"/>
          <w:sz w:val="24"/>
          <w:szCs w:val="24"/>
          <w:lang w:val="ru-RU"/>
        </w:rPr>
        <w:t>з</w:t>
      </w:r>
      <w:r w:rsidRPr="00B834F9">
        <w:rPr>
          <w:rFonts w:ascii="Times New Roman" w:hAnsi="Times New Roman" w:cs="Times New Roman"/>
          <w:spacing w:val="-8"/>
          <w:sz w:val="24"/>
          <w:szCs w:val="24"/>
          <w:lang w:val="ru-RU"/>
        </w:rPr>
        <w:t>у</w:t>
      </w:r>
      <w:r w:rsidRPr="00B834F9">
        <w:rPr>
          <w:rFonts w:ascii="Times New Roman" w:hAnsi="Times New Roman" w:cs="Times New Roman"/>
          <w:sz w:val="24"/>
          <w:szCs w:val="24"/>
          <w:lang w:val="ru-RU"/>
        </w:rPr>
        <w:t>льт</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ты л</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бор</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торных</w:t>
      </w:r>
      <w:r w:rsidRPr="00B834F9">
        <w:rPr>
          <w:rFonts w:ascii="Times New Roman" w:hAnsi="Times New Roman" w:cs="Times New Roman"/>
          <w:spacing w:val="1"/>
          <w:sz w:val="24"/>
          <w:szCs w:val="24"/>
          <w:lang w:val="ru-RU"/>
        </w:rPr>
        <w:t xml:space="preserve"> </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н</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л</w:t>
      </w:r>
      <w:r w:rsidRPr="00B834F9">
        <w:rPr>
          <w:rFonts w:ascii="Times New Roman" w:hAnsi="Times New Roman" w:cs="Times New Roman"/>
          <w:spacing w:val="-1"/>
          <w:sz w:val="24"/>
          <w:szCs w:val="24"/>
          <w:lang w:val="ru-RU"/>
        </w:rPr>
        <w:t>и</w:t>
      </w:r>
      <w:r w:rsidRPr="00B834F9">
        <w:rPr>
          <w:rFonts w:ascii="Times New Roman" w:hAnsi="Times New Roman" w:cs="Times New Roman"/>
          <w:sz w:val="24"/>
          <w:szCs w:val="24"/>
          <w:lang w:val="ru-RU"/>
        </w:rPr>
        <w:t>зов</w:t>
      </w:r>
      <w:r w:rsidRPr="00B834F9">
        <w:rPr>
          <w:rFonts w:ascii="Times New Roman" w:hAnsi="Times New Roman" w:cs="Times New Roman"/>
          <w:spacing w:val="-3"/>
          <w:sz w:val="24"/>
          <w:szCs w:val="24"/>
          <w:lang w:val="ru-RU"/>
        </w:rPr>
        <w:t xml:space="preserve"> </w:t>
      </w:r>
      <w:r w:rsidRPr="00B834F9">
        <w:rPr>
          <w:rFonts w:ascii="Times New Roman" w:hAnsi="Times New Roman" w:cs="Times New Roman"/>
          <w:sz w:val="24"/>
          <w:szCs w:val="24"/>
          <w:lang w:val="ru-RU"/>
        </w:rPr>
        <w:t>по</w:t>
      </w:r>
      <w:r w:rsidRPr="00B834F9">
        <w:rPr>
          <w:rFonts w:ascii="Times New Roman" w:hAnsi="Times New Roman" w:cs="Times New Roman"/>
          <w:spacing w:val="-1"/>
          <w:sz w:val="24"/>
          <w:szCs w:val="24"/>
          <w:lang w:val="ru-RU"/>
        </w:rPr>
        <w:t>ч</w:t>
      </w:r>
      <w:r w:rsidRPr="00B834F9">
        <w:rPr>
          <w:rFonts w:ascii="Times New Roman" w:hAnsi="Times New Roman" w:cs="Times New Roman"/>
          <w:sz w:val="24"/>
          <w:szCs w:val="24"/>
          <w:lang w:val="ru-RU"/>
        </w:rPr>
        <w:t>в</w:t>
      </w:r>
      <w:r w:rsidRPr="00B834F9">
        <w:rPr>
          <w:rFonts w:ascii="Times New Roman" w:hAnsi="Times New Roman" w:cs="Times New Roman"/>
          <w:spacing w:val="-2"/>
          <w:sz w:val="24"/>
          <w:szCs w:val="24"/>
          <w:lang w:val="ru-RU"/>
        </w:rPr>
        <w:t>е</w:t>
      </w:r>
      <w:r w:rsidRPr="00B834F9">
        <w:rPr>
          <w:rFonts w:ascii="Times New Roman" w:hAnsi="Times New Roman" w:cs="Times New Roman"/>
          <w:sz w:val="24"/>
          <w:szCs w:val="24"/>
          <w:lang w:val="ru-RU"/>
        </w:rPr>
        <w:t>нных</w:t>
      </w:r>
      <w:r w:rsidRPr="00B834F9">
        <w:rPr>
          <w:rFonts w:ascii="Times New Roman" w:hAnsi="Times New Roman" w:cs="Times New Roman"/>
          <w:spacing w:val="1"/>
          <w:sz w:val="24"/>
          <w:szCs w:val="24"/>
          <w:lang w:val="ru-RU"/>
        </w:rPr>
        <w:t xml:space="preserve"> </w:t>
      </w:r>
      <w:r w:rsidRPr="00B834F9">
        <w:rPr>
          <w:rFonts w:ascii="Times New Roman" w:hAnsi="Times New Roman" w:cs="Times New Roman"/>
          <w:sz w:val="24"/>
          <w:szCs w:val="24"/>
          <w:lang w:val="ru-RU"/>
        </w:rPr>
        <w:t>обр</w:t>
      </w:r>
      <w:r w:rsidRPr="00B834F9">
        <w:rPr>
          <w:rFonts w:ascii="Times New Roman" w:hAnsi="Times New Roman" w:cs="Times New Roman"/>
          <w:spacing w:val="-4"/>
          <w:sz w:val="24"/>
          <w:szCs w:val="24"/>
          <w:lang w:val="ru-RU"/>
        </w:rPr>
        <w:t>а</w:t>
      </w:r>
      <w:r w:rsidRPr="00B834F9">
        <w:rPr>
          <w:rFonts w:ascii="Times New Roman" w:hAnsi="Times New Roman" w:cs="Times New Roman"/>
          <w:sz w:val="24"/>
          <w:szCs w:val="24"/>
          <w:lang w:val="ru-RU"/>
        </w:rPr>
        <w:t xml:space="preserve">зцов </w:t>
      </w:r>
      <w:r w:rsidRPr="00B834F9">
        <w:rPr>
          <w:rFonts w:ascii="Times New Roman" w:hAnsi="Times New Roman" w:cs="Times New Roman"/>
          <w:spacing w:val="-3"/>
          <w:sz w:val="24"/>
          <w:szCs w:val="24"/>
          <w:lang w:val="ru-RU"/>
        </w:rPr>
        <w:t>д</w:t>
      </w:r>
      <w:r w:rsidRPr="00B834F9">
        <w:rPr>
          <w:rFonts w:ascii="Times New Roman" w:hAnsi="Times New Roman" w:cs="Times New Roman"/>
          <w:spacing w:val="-1"/>
          <w:sz w:val="24"/>
          <w:szCs w:val="24"/>
          <w:lang w:val="ru-RU"/>
        </w:rPr>
        <w:t>а</w:t>
      </w:r>
      <w:r w:rsidRPr="00B834F9">
        <w:rPr>
          <w:rFonts w:ascii="Times New Roman" w:hAnsi="Times New Roman" w:cs="Times New Roman"/>
          <w:sz w:val="24"/>
          <w:szCs w:val="24"/>
          <w:lang w:val="ru-RU"/>
        </w:rPr>
        <w:t>ны в</w:t>
      </w:r>
      <w:r w:rsidRPr="00B834F9">
        <w:rPr>
          <w:rFonts w:ascii="Times New Roman" w:hAnsi="Times New Roman" w:cs="Times New Roman"/>
          <w:spacing w:val="-1"/>
          <w:sz w:val="24"/>
          <w:szCs w:val="24"/>
          <w:lang w:val="ru-RU"/>
        </w:rPr>
        <w:t xml:space="preserve"> </w:t>
      </w:r>
      <w:r w:rsidRPr="00B834F9">
        <w:rPr>
          <w:rFonts w:ascii="Times New Roman" w:hAnsi="Times New Roman" w:cs="Times New Roman"/>
          <w:sz w:val="24"/>
          <w:szCs w:val="24"/>
          <w:lang w:val="ru-RU"/>
        </w:rPr>
        <w:t>Прилож</w:t>
      </w:r>
      <w:r w:rsidRPr="00B834F9">
        <w:rPr>
          <w:rFonts w:ascii="Times New Roman" w:hAnsi="Times New Roman" w:cs="Times New Roman"/>
          <w:spacing w:val="-1"/>
          <w:sz w:val="24"/>
          <w:szCs w:val="24"/>
          <w:lang w:val="ru-RU"/>
        </w:rPr>
        <w:t>е</w:t>
      </w:r>
      <w:r w:rsidRPr="00B834F9">
        <w:rPr>
          <w:rFonts w:ascii="Times New Roman" w:hAnsi="Times New Roman" w:cs="Times New Roman"/>
          <w:sz w:val="24"/>
          <w:szCs w:val="24"/>
          <w:lang w:val="ru-RU"/>
        </w:rPr>
        <w:t>ниях.</w:t>
      </w:r>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Нормы снятия плодородного и потенциально плодородного слоев почв определяем по формуле:</w:t>
      </w:r>
    </w:p>
    <w:p w:rsidR="008F50F6" w:rsidRPr="00B834F9" w:rsidRDefault="008F50F6" w:rsidP="008F50F6">
      <w:pPr>
        <w:ind w:right="1" w:firstLine="567"/>
        <w:jc w:val="both"/>
        <w:rPr>
          <w:rFonts w:ascii="Times New Roman" w:hAnsi="Times New Roman" w:cs="Times New Roman"/>
          <w:i/>
          <w:sz w:val="24"/>
          <w:szCs w:val="24"/>
          <w:lang w:val="ru-RU"/>
        </w:rPr>
      </w:pPr>
      <m:oMathPara>
        <m:oMath>
          <m:r>
            <w:rPr>
              <w:rFonts w:ascii="Cambria Math" w:hAnsi="Cambria Math" w:cs="Times New Roman"/>
              <w:sz w:val="24"/>
              <w:szCs w:val="24"/>
              <w:lang w:val="ru-RU"/>
            </w:rPr>
            <m:t xml:space="preserve">H=M∙S,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m:oMathPara>
    </w:p>
    <w:p w:rsidR="008F50F6" w:rsidRPr="00B834F9" w:rsidRDefault="008F50F6" w:rsidP="008F50F6">
      <w:pPr>
        <w:ind w:right="1" w:firstLine="567"/>
        <w:jc w:val="both"/>
        <w:rPr>
          <w:rFonts w:ascii="Times New Roman" w:hAnsi="Times New Roman" w:cs="Times New Roman"/>
          <w:sz w:val="24"/>
          <w:szCs w:val="24"/>
          <w:lang w:val="ru-RU"/>
        </w:rPr>
      </w:pPr>
      <w:r w:rsidRPr="00B834F9">
        <w:rPr>
          <w:rFonts w:ascii="Times New Roman" w:hAnsi="Times New Roman" w:cs="Times New Roman"/>
          <w:sz w:val="24"/>
          <w:szCs w:val="24"/>
          <w:lang w:val="ru-RU"/>
        </w:rPr>
        <w:t xml:space="preserve">Где </w:t>
      </w:r>
      <w:r w:rsidRPr="00B834F9">
        <w:rPr>
          <w:rFonts w:ascii="Times New Roman" w:hAnsi="Times New Roman" w:cs="Times New Roman"/>
          <w:sz w:val="24"/>
          <w:szCs w:val="24"/>
        </w:rPr>
        <w:t>M</w:t>
      </w:r>
      <w:r w:rsidRPr="00B834F9">
        <w:rPr>
          <w:rFonts w:ascii="Times New Roman" w:hAnsi="Times New Roman" w:cs="Times New Roman"/>
          <w:sz w:val="24"/>
          <w:szCs w:val="24"/>
          <w:lang w:val="ru-RU"/>
        </w:rPr>
        <w:t xml:space="preserve"> -глубина снятия плодородного слоя почвы, 0,</w:t>
      </w:r>
      <w:r w:rsidR="000250B5" w:rsidRPr="00B834F9">
        <w:rPr>
          <w:rFonts w:ascii="Times New Roman" w:hAnsi="Times New Roman" w:cs="Times New Roman"/>
          <w:sz w:val="24"/>
          <w:szCs w:val="24"/>
          <w:lang w:val="ru-RU"/>
        </w:rPr>
        <w:t>1</w:t>
      </w:r>
      <w:r w:rsidRPr="00B834F9">
        <w:rPr>
          <w:rFonts w:ascii="Times New Roman" w:hAnsi="Times New Roman" w:cs="Times New Roman"/>
          <w:sz w:val="24"/>
          <w:szCs w:val="24"/>
          <w:lang w:val="ru-RU"/>
        </w:rPr>
        <w:t xml:space="preserve"> м;</w:t>
      </w:r>
    </w:p>
    <w:p w:rsidR="008F50F6" w:rsidRPr="00B834F9" w:rsidRDefault="008F50F6" w:rsidP="008F50F6">
      <w:pPr>
        <w:ind w:right="1" w:firstLine="567"/>
        <w:jc w:val="both"/>
        <w:rPr>
          <w:rFonts w:ascii="Times New Roman" w:hAnsi="Times New Roman" w:cs="Times New Roman"/>
          <w:sz w:val="24"/>
          <w:szCs w:val="24"/>
          <w:lang w:val="ru-RU"/>
        </w:rPr>
      </w:pPr>
      <w:proofErr w:type="gramStart"/>
      <w:r w:rsidRPr="00B834F9">
        <w:rPr>
          <w:rFonts w:ascii="Times New Roman" w:hAnsi="Times New Roman" w:cs="Times New Roman"/>
          <w:sz w:val="24"/>
          <w:szCs w:val="24"/>
        </w:rPr>
        <w:t>S</w:t>
      </w:r>
      <w:r w:rsidRPr="00B834F9">
        <w:rPr>
          <w:rFonts w:ascii="Times New Roman" w:hAnsi="Times New Roman" w:cs="Times New Roman"/>
          <w:sz w:val="24"/>
          <w:szCs w:val="24"/>
          <w:lang w:val="ru-RU"/>
        </w:rPr>
        <w:t xml:space="preserve"> -площадь почвенного контура или группы почвенных контуров с одинаковой глубиной и качеством снимаемого плодородного слоя почвы, </w:t>
      </w:r>
      <w:r w:rsidR="00B834F9" w:rsidRPr="00B834F9">
        <w:rPr>
          <w:rFonts w:ascii="Times New Roman" w:hAnsi="Times New Roman" w:cs="Times New Roman"/>
          <w:sz w:val="24"/>
          <w:szCs w:val="24"/>
          <w:lang w:val="ru-RU"/>
        </w:rPr>
        <w:t>209</w:t>
      </w:r>
      <w:r w:rsidR="000250B5" w:rsidRPr="00B834F9">
        <w:rPr>
          <w:rFonts w:ascii="Times New Roman" w:hAnsi="Times New Roman" w:cs="Times New Roman"/>
          <w:sz w:val="24"/>
          <w:szCs w:val="24"/>
          <w:lang w:val="ru-RU"/>
        </w:rPr>
        <w:t>000</w:t>
      </w:r>
      <w:r w:rsidRPr="00B834F9">
        <w:rPr>
          <w:rFonts w:ascii="Times New Roman" w:hAnsi="Times New Roman" w:cs="Times New Roman"/>
          <w:sz w:val="24"/>
          <w:szCs w:val="24"/>
          <w:lang w:val="ru-RU"/>
        </w:rPr>
        <w:t xml:space="preserve"> м</w:t>
      </w:r>
      <w:r w:rsidRPr="00B834F9">
        <w:rPr>
          <w:rFonts w:ascii="Times New Roman" w:hAnsi="Times New Roman" w:cs="Times New Roman"/>
          <w:sz w:val="24"/>
          <w:szCs w:val="24"/>
          <w:vertAlign w:val="superscript"/>
          <w:lang w:val="ru-RU"/>
        </w:rPr>
        <w:t>2</w:t>
      </w:r>
      <w:r w:rsidRPr="00B834F9">
        <w:rPr>
          <w:rFonts w:ascii="Times New Roman" w:hAnsi="Times New Roman" w:cs="Times New Roman"/>
          <w:sz w:val="24"/>
          <w:szCs w:val="24"/>
          <w:lang w:val="ru-RU"/>
        </w:rPr>
        <w:t>.</w:t>
      </w:r>
      <w:proofErr w:type="gramEnd"/>
    </w:p>
    <w:p w:rsidR="008F50F6" w:rsidRPr="00B834F9" w:rsidRDefault="008F50F6" w:rsidP="008F50F6">
      <w:pPr>
        <w:ind w:right="1" w:firstLine="567"/>
        <w:rPr>
          <w:rFonts w:ascii="Times New Roman" w:hAnsi="Times New Roman" w:cs="Times New Roman"/>
          <w:sz w:val="24"/>
          <w:szCs w:val="24"/>
          <w:lang w:val="ru-RU"/>
        </w:rPr>
      </w:pPr>
      <w:r w:rsidRPr="00B834F9">
        <w:rPr>
          <w:rFonts w:ascii="Times New Roman" w:hAnsi="Times New Roman" w:cs="Times New Roman"/>
          <w:sz w:val="24"/>
          <w:szCs w:val="24"/>
          <w:lang w:val="ru-RU"/>
        </w:rPr>
        <w:t>Нормы снятия плодородного и потенциально плодородного слоев почв составит:</w:t>
      </w:r>
    </w:p>
    <w:p w:rsidR="008F50F6" w:rsidRPr="00B834F9" w:rsidRDefault="008F50F6" w:rsidP="00B94B8F">
      <w:pPr>
        <w:ind w:right="1" w:firstLine="567"/>
        <w:rPr>
          <w:sz w:val="24"/>
          <w:szCs w:val="24"/>
          <w:lang w:val="ru-RU"/>
        </w:rPr>
      </w:pPr>
      <m:oMathPara>
        <m:oMath>
          <m:r>
            <w:rPr>
              <w:rFonts w:ascii="Cambria Math" w:hAnsi="Cambria Math" w:cs="Times New Roman"/>
              <w:sz w:val="24"/>
              <w:szCs w:val="24"/>
              <w:lang w:val="ru-RU"/>
            </w:rPr>
            <m:t>H=0,1∙</m:t>
          </m:r>
          <m:r>
            <m:rPr>
              <m:sty m:val="p"/>
            </m:rPr>
            <w:rPr>
              <w:rFonts w:ascii="Cambria Math" w:hAnsi="Cambria Math" w:cs="Times New Roman"/>
              <w:sz w:val="24"/>
              <w:szCs w:val="24"/>
              <w:lang w:val="kk-KZ"/>
            </w:rPr>
            <m:t>209000</m:t>
          </m:r>
          <m:r>
            <w:rPr>
              <w:rFonts w:ascii="Cambria Math" w:hAnsi="Cambria Math" w:cs="Times New Roman"/>
              <w:sz w:val="24"/>
              <w:szCs w:val="24"/>
              <w:lang w:val="ru-RU"/>
            </w:rPr>
            <m:t>=</m:t>
          </m:r>
          <m:r>
            <m:rPr>
              <m:sty m:val="p"/>
            </m:rPr>
            <w:rPr>
              <w:rFonts w:ascii="Cambria Math" w:hAnsi="Cambria Math" w:cs="Times New Roman"/>
              <w:color w:val="000000"/>
              <w:sz w:val="24"/>
              <w:szCs w:val="24"/>
            </w:rPr>
            <m:t>20900</m:t>
          </m:r>
          <m:r>
            <w:rPr>
              <w:rFonts w:ascii="Cambria Math" w:hAnsi="Cambria Math" w:cs="Times New Roman"/>
              <w:sz w:val="24"/>
              <w:szCs w:val="24"/>
              <w:lang w:val="ru-RU"/>
            </w:rPr>
            <m:t xml:space="preserve">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m:oMathPara>
    </w:p>
    <w:p w:rsidR="00953FF7" w:rsidRPr="00B834F9" w:rsidRDefault="00953FF7" w:rsidP="004E3B36">
      <w:pPr>
        <w:ind w:right="1" w:firstLine="567"/>
        <w:jc w:val="both"/>
        <w:rPr>
          <w:rFonts w:ascii="Tahoma" w:hAnsi="Tahoma"/>
          <w:lang w:val="ru-RU"/>
        </w:rPr>
      </w:pPr>
    </w:p>
    <w:p w:rsidR="00953FF7" w:rsidRPr="00B834F9" w:rsidRDefault="00953FF7" w:rsidP="004E3B36">
      <w:pPr>
        <w:pStyle w:val="a3"/>
        <w:ind w:right="1" w:firstLine="567"/>
        <w:rPr>
          <w:lang w:val="ru-RU"/>
        </w:rPr>
      </w:pPr>
    </w:p>
    <w:p w:rsidR="00711F53" w:rsidRPr="00B834F9" w:rsidRDefault="00711F53" w:rsidP="00695F2D">
      <w:pPr>
        <w:pStyle w:val="a3"/>
        <w:ind w:right="1" w:firstLine="567"/>
        <w:rPr>
          <w:lang w:val="ru-RU"/>
        </w:rPr>
      </w:pPr>
    </w:p>
    <w:p w:rsidR="002106ED" w:rsidRPr="00B834F9" w:rsidRDefault="002106ED" w:rsidP="00695F2D">
      <w:pPr>
        <w:pStyle w:val="a3"/>
        <w:ind w:right="1" w:firstLine="567"/>
        <w:rPr>
          <w:lang w:val="ru-RU"/>
        </w:rPr>
      </w:pPr>
    </w:p>
    <w:p w:rsidR="00711F53" w:rsidRPr="00B834F9" w:rsidRDefault="00711F53" w:rsidP="00695F2D">
      <w:pPr>
        <w:pStyle w:val="a3"/>
        <w:ind w:right="1" w:firstLine="567"/>
        <w:rPr>
          <w:lang w:val="ru-RU"/>
        </w:rPr>
      </w:pPr>
    </w:p>
    <w:p w:rsidR="00711F53" w:rsidRPr="00B834F9" w:rsidRDefault="00711F53" w:rsidP="00695F2D">
      <w:pPr>
        <w:pStyle w:val="a3"/>
        <w:ind w:right="1" w:firstLine="567"/>
        <w:rPr>
          <w:lang w:val="ru-RU"/>
        </w:rPr>
      </w:pPr>
    </w:p>
    <w:p w:rsidR="00711F53" w:rsidRPr="00B834F9" w:rsidRDefault="00711F53" w:rsidP="00695F2D">
      <w:pPr>
        <w:pStyle w:val="a3"/>
        <w:ind w:right="1" w:firstLine="567"/>
        <w:rPr>
          <w:lang w:val="ru-RU"/>
        </w:rPr>
      </w:pPr>
    </w:p>
    <w:p w:rsidR="000250B5" w:rsidRPr="00B834F9" w:rsidRDefault="000250B5" w:rsidP="00695F2D">
      <w:pPr>
        <w:pStyle w:val="a3"/>
        <w:ind w:right="1" w:firstLine="567"/>
        <w:rPr>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0250B5" w:rsidRPr="00275BD5" w:rsidRDefault="000250B5" w:rsidP="00695F2D">
      <w:pPr>
        <w:pStyle w:val="a3"/>
        <w:ind w:right="1" w:firstLine="567"/>
        <w:rPr>
          <w:highlight w:val="yellow"/>
          <w:lang w:val="ru-RU"/>
        </w:rPr>
      </w:pPr>
    </w:p>
    <w:p w:rsidR="00711F53" w:rsidRPr="00275BD5" w:rsidRDefault="00711F53"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B94B8F" w:rsidRPr="00275BD5" w:rsidRDefault="00B94B8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5A65BF" w:rsidRPr="00275BD5" w:rsidRDefault="005A65BF" w:rsidP="00695F2D">
      <w:pPr>
        <w:pStyle w:val="a3"/>
        <w:ind w:right="1" w:firstLine="567"/>
        <w:rPr>
          <w:highlight w:val="yellow"/>
          <w:lang w:val="ru-RU"/>
        </w:rPr>
      </w:pPr>
    </w:p>
    <w:p w:rsidR="00711F53" w:rsidRPr="00275BD5" w:rsidRDefault="00711F53" w:rsidP="00695F2D">
      <w:pPr>
        <w:pStyle w:val="a3"/>
        <w:ind w:right="1" w:firstLine="567"/>
        <w:rPr>
          <w:highlight w:val="yellow"/>
          <w:lang w:val="ru-RU"/>
        </w:rPr>
      </w:pPr>
    </w:p>
    <w:p w:rsidR="00C37254" w:rsidRPr="00C722D2" w:rsidRDefault="00711F53" w:rsidP="00695F2D">
      <w:pPr>
        <w:pStyle w:val="1"/>
        <w:ind w:right="1" w:firstLine="567"/>
        <w:jc w:val="center"/>
        <w:rPr>
          <w:rFonts w:ascii="Times New Roman" w:hAnsi="Times New Roman" w:cs="Times New Roman"/>
          <w:b/>
          <w:sz w:val="24"/>
          <w:szCs w:val="24"/>
          <w:lang w:val="ru-RU"/>
        </w:rPr>
      </w:pPr>
      <w:bookmarkStart w:id="26" w:name="_Toc206741326"/>
      <w:r w:rsidRPr="00C722D2">
        <w:rPr>
          <w:rFonts w:ascii="Times New Roman" w:hAnsi="Times New Roman" w:cs="Times New Roman"/>
          <w:b/>
          <w:sz w:val="24"/>
          <w:szCs w:val="24"/>
          <w:lang w:val="ru-RU"/>
        </w:rPr>
        <w:lastRenderedPageBreak/>
        <w:t xml:space="preserve">4. </w:t>
      </w:r>
      <w:r w:rsidR="00F03D7E" w:rsidRPr="00C722D2">
        <w:rPr>
          <w:rFonts w:ascii="Times New Roman" w:hAnsi="Times New Roman" w:cs="Times New Roman"/>
          <w:b/>
          <w:sz w:val="24"/>
          <w:szCs w:val="24"/>
          <w:lang w:val="ru-RU"/>
        </w:rPr>
        <w:t>ОБО</w:t>
      </w:r>
      <w:r w:rsidR="00F03D7E" w:rsidRPr="00C722D2">
        <w:rPr>
          <w:rFonts w:ascii="Times New Roman" w:hAnsi="Times New Roman" w:cs="Times New Roman"/>
          <w:b/>
          <w:spacing w:val="-2"/>
          <w:sz w:val="24"/>
          <w:szCs w:val="24"/>
          <w:lang w:val="ru-RU"/>
        </w:rPr>
        <w:t>С</w:t>
      </w:r>
      <w:r w:rsidR="00F03D7E" w:rsidRPr="00C722D2">
        <w:rPr>
          <w:rFonts w:ascii="Times New Roman" w:hAnsi="Times New Roman" w:cs="Times New Roman"/>
          <w:b/>
          <w:sz w:val="24"/>
          <w:szCs w:val="24"/>
          <w:lang w:val="ru-RU"/>
        </w:rPr>
        <w:t>НОВ</w:t>
      </w:r>
      <w:r w:rsidR="00F03D7E" w:rsidRPr="00C722D2">
        <w:rPr>
          <w:rFonts w:ascii="Times New Roman" w:hAnsi="Times New Roman" w:cs="Times New Roman"/>
          <w:b/>
          <w:spacing w:val="-2"/>
          <w:sz w:val="24"/>
          <w:szCs w:val="24"/>
          <w:lang w:val="ru-RU"/>
        </w:rPr>
        <w:t>А</w:t>
      </w:r>
      <w:r w:rsidR="00F03D7E" w:rsidRPr="00C722D2">
        <w:rPr>
          <w:rFonts w:ascii="Times New Roman" w:hAnsi="Times New Roman" w:cs="Times New Roman"/>
          <w:b/>
          <w:sz w:val="24"/>
          <w:szCs w:val="24"/>
          <w:lang w:val="ru-RU"/>
        </w:rPr>
        <w:t>НИЕ</w:t>
      </w:r>
      <w:r w:rsidR="00F03D7E" w:rsidRPr="00C722D2">
        <w:rPr>
          <w:rFonts w:ascii="Times New Roman" w:hAnsi="Times New Roman" w:cs="Times New Roman"/>
          <w:b/>
          <w:spacing w:val="-1"/>
          <w:sz w:val="24"/>
          <w:szCs w:val="24"/>
          <w:lang w:val="ru-RU"/>
        </w:rPr>
        <w:t xml:space="preserve"> </w:t>
      </w:r>
      <w:r w:rsidR="00F03D7E" w:rsidRPr="00C722D2">
        <w:rPr>
          <w:rFonts w:ascii="Times New Roman" w:hAnsi="Times New Roman" w:cs="Times New Roman"/>
          <w:b/>
          <w:sz w:val="24"/>
          <w:szCs w:val="24"/>
          <w:lang w:val="ru-RU"/>
        </w:rPr>
        <w:t>Н</w:t>
      </w:r>
      <w:r w:rsidR="00F03D7E" w:rsidRPr="00C722D2">
        <w:rPr>
          <w:rFonts w:ascii="Times New Roman" w:hAnsi="Times New Roman" w:cs="Times New Roman"/>
          <w:b/>
          <w:spacing w:val="-1"/>
          <w:sz w:val="24"/>
          <w:szCs w:val="24"/>
          <w:lang w:val="ru-RU"/>
        </w:rPr>
        <w:t>А</w:t>
      </w:r>
      <w:r w:rsidR="00F03D7E" w:rsidRPr="00C722D2">
        <w:rPr>
          <w:rFonts w:ascii="Times New Roman" w:hAnsi="Times New Roman" w:cs="Times New Roman"/>
          <w:b/>
          <w:sz w:val="24"/>
          <w:szCs w:val="24"/>
          <w:lang w:val="ru-RU"/>
        </w:rPr>
        <w:t>ПР</w:t>
      </w:r>
      <w:r w:rsidR="00F03D7E" w:rsidRPr="00C722D2">
        <w:rPr>
          <w:rFonts w:ascii="Times New Roman" w:hAnsi="Times New Roman" w:cs="Times New Roman"/>
          <w:b/>
          <w:spacing w:val="-1"/>
          <w:sz w:val="24"/>
          <w:szCs w:val="24"/>
          <w:lang w:val="ru-RU"/>
        </w:rPr>
        <w:t>А</w:t>
      </w:r>
      <w:r w:rsidR="00F03D7E" w:rsidRPr="00C722D2">
        <w:rPr>
          <w:rFonts w:ascii="Times New Roman" w:hAnsi="Times New Roman" w:cs="Times New Roman"/>
          <w:b/>
          <w:sz w:val="24"/>
          <w:szCs w:val="24"/>
          <w:lang w:val="ru-RU"/>
        </w:rPr>
        <w:t>ВЛ</w:t>
      </w:r>
      <w:r w:rsidR="00F03D7E" w:rsidRPr="00C722D2">
        <w:rPr>
          <w:rFonts w:ascii="Times New Roman" w:hAnsi="Times New Roman" w:cs="Times New Roman"/>
          <w:b/>
          <w:spacing w:val="-2"/>
          <w:sz w:val="24"/>
          <w:szCs w:val="24"/>
          <w:lang w:val="ru-RU"/>
        </w:rPr>
        <w:t>Е</w:t>
      </w:r>
      <w:r w:rsidR="00F03D7E" w:rsidRPr="00C722D2">
        <w:rPr>
          <w:rFonts w:ascii="Times New Roman" w:hAnsi="Times New Roman" w:cs="Times New Roman"/>
          <w:b/>
          <w:sz w:val="24"/>
          <w:szCs w:val="24"/>
          <w:lang w:val="ru-RU"/>
        </w:rPr>
        <w:t>НИЯ Р</w:t>
      </w:r>
      <w:r w:rsidR="00F03D7E" w:rsidRPr="00C722D2">
        <w:rPr>
          <w:rFonts w:ascii="Times New Roman" w:hAnsi="Times New Roman" w:cs="Times New Roman"/>
          <w:b/>
          <w:spacing w:val="-1"/>
          <w:sz w:val="24"/>
          <w:szCs w:val="24"/>
          <w:lang w:val="ru-RU"/>
        </w:rPr>
        <w:t>Е</w:t>
      </w:r>
      <w:r w:rsidR="00F03D7E" w:rsidRPr="00C722D2">
        <w:rPr>
          <w:rFonts w:ascii="Times New Roman" w:hAnsi="Times New Roman" w:cs="Times New Roman"/>
          <w:b/>
          <w:spacing w:val="3"/>
          <w:sz w:val="24"/>
          <w:szCs w:val="24"/>
          <w:lang w:val="ru-RU"/>
        </w:rPr>
        <w:t>К</w:t>
      </w:r>
      <w:r w:rsidR="00F03D7E" w:rsidRPr="00C722D2">
        <w:rPr>
          <w:rFonts w:ascii="Times New Roman" w:hAnsi="Times New Roman" w:cs="Times New Roman"/>
          <w:b/>
          <w:spacing w:val="-8"/>
          <w:sz w:val="24"/>
          <w:szCs w:val="24"/>
          <w:lang w:val="ru-RU"/>
        </w:rPr>
        <w:t>У</w:t>
      </w:r>
      <w:r w:rsidR="00F03D7E" w:rsidRPr="00C722D2">
        <w:rPr>
          <w:rFonts w:ascii="Times New Roman" w:hAnsi="Times New Roman" w:cs="Times New Roman"/>
          <w:b/>
          <w:sz w:val="24"/>
          <w:szCs w:val="24"/>
          <w:lang w:val="ru-RU"/>
        </w:rPr>
        <w:t>ЛЬТИВ</w:t>
      </w:r>
      <w:r w:rsidR="00F03D7E" w:rsidRPr="00C722D2">
        <w:rPr>
          <w:rFonts w:ascii="Times New Roman" w:hAnsi="Times New Roman" w:cs="Times New Roman"/>
          <w:b/>
          <w:spacing w:val="-2"/>
          <w:sz w:val="24"/>
          <w:szCs w:val="24"/>
          <w:lang w:val="ru-RU"/>
        </w:rPr>
        <w:t>А</w:t>
      </w:r>
      <w:r w:rsidR="00F03D7E" w:rsidRPr="00C722D2">
        <w:rPr>
          <w:rFonts w:ascii="Times New Roman" w:hAnsi="Times New Roman" w:cs="Times New Roman"/>
          <w:b/>
          <w:sz w:val="24"/>
          <w:szCs w:val="24"/>
          <w:lang w:val="ru-RU"/>
        </w:rPr>
        <w:t>ЦИИ</w:t>
      </w:r>
      <w:bookmarkEnd w:id="26"/>
    </w:p>
    <w:p w:rsidR="00C37254" w:rsidRPr="00C722D2" w:rsidRDefault="00C37254" w:rsidP="00695F2D">
      <w:pPr>
        <w:pStyle w:val="a3"/>
        <w:ind w:right="1" w:firstLine="567"/>
        <w:rPr>
          <w:lang w:val="ru-RU"/>
        </w:rPr>
      </w:pP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Выбор  направления  рекультивации  нарушаемых  земель  осуществляется  с   учётом следующих факторов:</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природных условий района (климат, почвы, гидрологические и гидрогеологические  условия, растительность, рельеф);</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хозяйственных,  социально-экономических  и  санитарно-гигиенических  условий  в  районе планируемого нарушения земель;</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агрохимических</w:t>
      </w:r>
      <w:r w:rsidRPr="00C722D2">
        <w:rPr>
          <w:rFonts w:ascii="Times New Roman" w:hAnsi="Times New Roman" w:cs="Times New Roman"/>
          <w:sz w:val="24"/>
          <w:szCs w:val="24"/>
          <w:lang w:val="ru-RU"/>
        </w:rPr>
        <w:tab/>
        <w:t>и</w:t>
      </w:r>
      <w:r w:rsidRPr="00C722D2">
        <w:rPr>
          <w:rFonts w:ascii="Times New Roman" w:hAnsi="Times New Roman" w:cs="Times New Roman"/>
          <w:sz w:val="24"/>
          <w:szCs w:val="24"/>
          <w:lang w:val="ru-RU"/>
        </w:rPr>
        <w:tab/>
        <w:t>агрофизических</w:t>
      </w:r>
      <w:r w:rsidRPr="00C722D2">
        <w:rPr>
          <w:rFonts w:ascii="Times New Roman" w:hAnsi="Times New Roman" w:cs="Times New Roman"/>
          <w:sz w:val="24"/>
          <w:szCs w:val="24"/>
          <w:lang w:val="ru-RU"/>
        </w:rPr>
        <w:tab/>
        <w:t>свойств</w:t>
      </w:r>
      <w:r w:rsidRPr="00C722D2">
        <w:rPr>
          <w:rFonts w:ascii="Times New Roman" w:hAnsi="Times New Roman" w:cs="Times New Roman"/>
          <w:sz w:val="24"/>
          <w:szCs w:val="24"/>
          <w:lang w:val="ru-RU"/>
        </w:rPr>
        <w:tab/>
        <w:t>почв,</w:t>
      </w:r>
      <w:r w:rsidRPr="00C722D2">
        <w:rPr>
          <w:rFonts w:ascii="Times New Roman" w:hAnsi="Times New Roman" w:cs="Times New Roman"/>
          <w:sz w:val="24"/>
          <w:szCs w:val="24"/>
          <w:lang w:val="ru-RU"/>
        </w:rPr>
        <w:tab/>
        <w:t>составляющих</w:t>
      </w:r>
      <w:r w:rsidRPr="00C722D2">
        <w:rPr>
          <w:rFonts w:ascii="Times New Roman" w:hAnsi="Times New Roman" w:cs="Times New Roman"/>
          <w:sz w:val="24"/>
          <w:szCs w:val="24"/>
          <w:lang w:val="ru-RU"/>
        </w:rPr>
        <w:tab/>
        <w:t>почвенный</w:t>
      </w:r>
      <w:r w:rsidRPr="00C722D2">
        <w:rPr>
          <w:rFonts w:ascii="Times New Roman" w:hAnsi="Times New Roman" w:cs="Times New Roman"/>
          <w:sz w:val="24"/>
          <w:szCs w:val="24"/>
          <w:lang w:val="ru-RU"/>
        </w:rPr>
        <w:tab/>
        <w:t>покров нарушаемых земельных участков;</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категории нарушаемых земель;</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вида права землепользования (постоянное, временное);</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требований по охране окружающей среды.</w:t>
      </w:r>
    </w:p>
    <w:p w:rsidR="00DE15BD" w:rsidRPr="00C722D2" w:rsidRDefault="00DE15BD"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Рекультивация - комплекс работ, направленных на восстановление продуктивности и хозяйственной ценности нарушенных земель, а также улучшение условий окружающей среды в соответствии с интересами общества. Объектом рекультивации является почвенный покров, нарушенный в результате производственной деятельности предприятия при добыче </w:t>
      </w:r>
      <w:r w:rsidR="000250B5" w:rsidRPr="00C722D2">
        <w:rPr>
          <w:rFonts w:ascii="Times New Roman" w:hAnsi="Times New Roman" w:cs="Times New Roman"/>
          <w:sz w:val="24"/>
          <w:szCs w:val="24"/>
          <w:lang w:val="ru-RU"/>
        </w:rPr>
        <w:t>осадочных пород (песчаник, супесь и дресвяно-щебенистая кора выветривания по песчаникам) месторождения «Сарыадыр-</w:t>
      </w:r>
      <w:r w:rsidR="0053134D" w:rsidRPr="00C722D2">
        <w:rPr>
          <w:rFonts w:ascii="Times New Roman" w:hAnsi="Times New Roman" w:cs="Times New Roman"/>
          <w:sz w:val="24"/>
          <w:szCs w:val="24"/>
          <w:lang w:val="ru-RU"/>
        </w:rPr>
        <w:t>2</w:t>
      </w:r>
      <w:r w:rsidR="000250B5" w:rsidRPr="00C722D2">
        <w:rPr>
          <w:rFonts w:ascii="Times New Roman" w:hAnsi="Times New Roman" w:cs="Times New Roman"/>
          <w:sz w:val="24"/>
          <w:szCs w:val="24"/>
          <w:lang w:val="ru-RU"/>
        </w:rPr>
        <w:t xml:space="preserve">» </w:t>
      </w:r>
      <w:r w:rsidR="000250B5" w:rsidRPr="00C722D2">
        <w:rPr>
          <w:rFonts w:ascii="Times New Roman" w:hAnsi="Times New Roman" w:cs="Times New Roman"/>
          <w:sz w:val="24"/>
          <w:szCs w:val="24"/>
          <w:lang w:val="ru-RU" w:eastAsia="ar-SA"/>
        </w:rPr>
        <w:t>в Целиноградском районе Акмолинской области</w:t>
      </w:r>
      <w:r w:rsidR="003770EC" w:rsidRPr="00C722D2">
        <w:rPr>
          <w:rFonts w:ascii="Times New Roman" w:hAnsi="Times New Roman" w:cs="Times New Roman"/>
          <w:sz w:val="24"/>
          <w:szCs w:val="24"/>
          <w:lang w:val="ru-RU"/>
        </w:rPr>
        <w:t>.</w:t>
      </w:r>
    </w:p>
    <w:p w:rsidR="00A73EEC" w:rsidRPr="00C722D2" w:rsidRDefault="00C722D2" w:rsidP="00A73EEC">
      <w:pPr>
        <w:pStyle w:val="a7"/>
        <w:ind w:left="0" w:firstLine="567"/>
        <w:jc w:val="both"/>
        <w:rPr>
          <w:rFonts w:cs="Times New Roman"/>
          <w:lang w:val="ru-RU"/>
        </w:rPr>
      </w:pPr>
      <w:r w:rsidRPr="00C722D2">
        <w:rPr>
          <w:rFonts w:cs="Times New Roman"/>
          <w:lang w:val="ru-RU"/>
        </w:rPr>
        <w:t>В результате отработки месторождения образуется выемка глубиной от 24 до 32 м до горизонта с отметкой + 398 м, с углами откоса бортов карьера 45</w:t>
      </w:r>
      <w:r w:rsidRPr="00C722D2">
        <w:rPr>
          <w:rFonts w:cs="Times New Roman"/>
          <w:vertAlign w:val="superscript"/>
          <w:lang w:val="ru-RU"/>
        </w:rPr>
        <w:t>о</w:t>
      </w:r>
      <w:r w:rsidRPr="00C722D2">
        <w:rPr>
          <w:rFonts w:cs="Times New Roman"/>
          <w:lang w:val="ru-RU"/>
        </w:rPr>
        <w:t xml:space="preserve">.  Общая площадь нарушаемых земель составит </w:t>
      </w:r>
      <w:r w:rsidRPr="00C722D2">
        <w:rPr>
          <w:rFonts w:cs="Times New Roman"/>
          <w:lang w:val="kk-KZ"/>
        </w:rPr>
        <w:t>20,9</w:t>
      </w:r>
      <w:r w:rsidRPr="00C722D2">
        <w:rPr>
          <w:rFonts w:cs="Times New Roman"/>
          <w:lang w:val="ru-RU"/>
        </w:rPr>
        <w:t xml:space="preserve"> га.</w:t>
      </w:r>
    </w:p>
    <w:p w:rsidR="00DE15BD" w:rsidRPr="00C722D2" w:rsidRDefault="004E3B36" w:rsidP="00A73EEC">
      <w:pPr>
        <w:pStyle w:val="a7"/>
        <w:ind w:left="0" w:firstLine="567"/>
        <w:jc w:val="both"/>
        <w:rPr>
          <w:rFonts w:cs="Times New Roman"/>
          <w:lang w:val="ru-RU"/>
        </w:rPr>
      </w:pPr>
      <w:r w:rsidRPr="00C722D2">
        <w:rPr>
          <w:rFonts w:cs="Times New Roman"/>
          <w:lang w:val="ru-RU"/>
        </w:rPr>
        <w:t xml:space="preserve">По результатам геологоразведочных работ во вскрышных породах и полезном ископаемом отсутствуют радиационное, химическое и токсическое загрязнение. В процессе разведки месторождения подземные воды на глубину </w:t>
      </w:r>
      <w:r w:rsidR="008800D9" w:rsidRPr="00C722D2">
        <w:rPr>
          <w:rFonts w:cs="Times New Roman"/>
          <w:lang w:val="ru-RU"/>
        </w:rPr>
        <w:t xml:space="preserve">утвержденных запасов </w:t>
      </w:r>
      <w:r w:rsidRPr="00C722D2">
        <w:rPr>
          <w:rFonts w:cs="Times New Roman"/>
          <w:lang w:val="ru-RU"/>
        </w:rPr>
        <w:t>не встречены.</w:t>
      </w:r>
      <w:r w:rsidR="00DE15BD" w:rsidRPr="00C722D2">
        <w:rPr>
          <w:rFonts w:cs="Times New Roman"/>
          <w:lang w:val="ru-RU"/>
        </w:rPr>
        <w:t xml:space="preserve"> </w:t>
      </w:r>
      <w:r w:rsidR="0076553D" w:rsidRPr="00C722D2">
        <w:rPr>
          <w:rFonts w:cs="Times New Roman"/>
          <w:lang w:val="ru-RU"/>
        </w:rPr>
        <w:t xml:space="preserve">  </w:t>
      </w:r>
    </w:p>
    <w:p w:rsidR="00DD7B54" w:rsidRPr="00C722D2" w:rsidRDefault="00DD7B54" w:rsidP="00DD7B54">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В соответствии с ГОСТ 17.5.1.02-85 проектом предусматривается</w:t>
      </w:r>
      <w:r w:rsidRPr="00C722D2">
        <w:rPr>
          <w:rFonts w:ascii="Times New Roman" w:hAnsi="Times New Roman" w:cs="Times New Roman"/>
          <w:color w:val="000000"/>
          <w:sz w:val="24"/>
          <w:szCs w:val="24"/>
          <w:lang w:val="ru-RU"/>
        </w:rPr>
        <w:t xml:space="preserve"> после завершения операции по недропользованию</w:t>
      </w:r>
      <w:r w:rsidRPr="00C722D2">
        <w:rPr>
          <w:rFonts w:ascii="Times New Roman" w:hAnsi="Times New Roman" w:cs="Times New Roman"/>
          <w:sz w:val="24"/>
          <w:szCs w:val="24"/>
          <w:lang w:val="ru-RU"/>
        </w:rPr>
        <w:t xml:space="preserve"> на карьере предусматривается:</w:t>
      </w:r>
    </w:p>
    <w:p w:rsidR="00325616" w:rsidRPr="00C722D2" w:rsidRDefault="00325616" w:rsidP="00DD7B54">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формирование оградительного вала по периметру карьера;</w:t>
      </w:r>
    </w:p>
    <w:p w:rsidR="00DD7B54" w:rsidRPr="00C722D2" w:rsidRDefault="00DD7B54" w:rsidP="00DD7B54">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 </w:t>
      </w:r>
      <w:r w:rsidR="007E6454" w:rsidRPr="00C722D2">
        <w:rPr>
          <w:rFonts w:ascii="Times New Roman" w:hAnsi="Times New Roman" w:cs="Times New Roman"/>
          <w:sz w:val="24"/>
          <w:szCs w:val="24"/>
          <w:lang w:val="ru-RU"/>
        </w:rPr>
        <w:t>выполаживание уступа карьера в районе заложения въездной траншей</w:t>
      </w:r>
      <w:r w:rsidRPr="00C722D2">
        <w:rPr>
          <w:rFonts w:ascii="Times New Roman" w:hAnsi="Times New Roman" w:cs="Times New Roman"/>
          <w:sz w:val="24"/>
          <w:szCs w:val="24"/>
          <w:lang w:val="ru-RU"/>
        </w:rPr>
        <w:t xml:space="preserve">  с углом откоса 2</w:t>
      </w:r>
      <w:r w:rsidR="00CF19DA" w:rsidRPr="00C722D2">
        <w:rPr>
          <w:rFonts w:ascii="Times New Roman" w:hAnsi="Times New Roman" w:cs="Times New Roman"/>
          <w:sz w:val="24"/>
          <w:szCs w:val="24"/>
          <w:lang w:val="ru-RU"/>
        </w:rPr>
        <w:t>0</w:t>
      </w:r>
      <w:r w:rsidRPr="00C722D2">
        <w:rPr>
          <w:rFonts w:ascii="Times New Roman" w:hAnsi="Times New Roman" w:cs="Times New Roman"/>
          <w:sz w:val="24"/>
          <w:szCs w:val="24"/>
          <w:vertAlign w:val="superscript"/>
          <w:lang w:val="ru-RU"/>
        </w:rPr>
        <w:t>0</w:t>
      </w:r>
      <w:r w:rsidRPr="00C722D2">
        <w:rPr>
          <w:rFonts w:ascii="Times New Roman" w:hAnsi="Times New Roman" w:cs="Times New Roman"/>
          <w:sz w:val="24"/>
          <w:szCs w:val="24"/>
          <w:lang w:val="ru-RU"/>
        </w:rPr>
        <w:t>;</w:t>
      </w:r>
    </w:p>
    <w:p w:rsidR="00DD7B54" w:rsidRPr="00C722D2" w:rsidRDefault="00DD7B54" w:rsidP="00DD7B54">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нанесение подстилающего слоя</w:t>
      </w:r>
      <w:r w:rsidRPr="00C722D2">
        <w:rPr>
          <w:rFonts w:ascii="Times New Roman" w:hAnsi="Times New Roman" w:cs="Times New Roman"/>
          <w:sz w:val="24"/>
          <w:szCs w:val="24"/>
          <w:lang w:val="kk-KZ"/>
        </w:rPr>
        <w:t xml:space="preserve"> мощностью 0,</w:t>
      </w:r>
      <w:r w:rsidR="00F37057" w:rsidRPr="00C722D2">
        <w:rPr>
          <w:rFonts w:ascii="Times New Roman" w:hAnsi="Times New Roman" w:cs="Times New Roman"/>
          <w:sz w:val="24"/>
          <w:szCs w:val="24"/>
          <w:lang w:val="kk-KZ"/>
        </w:rPr>
        <w:t>1</w:t>
      </w:r>
      <w:r w:rsidR="00AF1D7A" w:rsidRPr="00C722D2">
        <w:rPr>
          <w:rFonts w:ascii="Times New Roman" w:hAnsi="Times New Roman" w:cs="Times New Roman"/>
          <w:sz w:val="24"/>
          <w:szCs w:val="24"/>
          <w:lang w:val="kk-KZ"/>
        </w:rPr>
        <w:t>5</w:t>
      </w:r>
      <w:r w:rsidRPr="00C722D2">
        <w:rPr>
          <w:rFonts w:ascii="Times New Roman" w:hAnsi="Times New Roman" w:cs="Times New Roman"/>
          <w:sz w:val="24"/>
          <w:szCs w:val="24"/>
          <w:lang w:val="kk-KZ"/>
        </w:rPr>
        <w:t xml:space="preserve"> м</w:t>
      </w:r>
      <w:r w:rsidRPr="00C722D2">
        <w:rPr>
          <w:rFonts w:ascii="Times New Roman" w:hAnsi="Times New Roman" w:cs="Times New Roman"/>
          <w:sz w:val="24"/>
          <w:szCs w:val="24"/>
          <w:lang w:val="ru-RU"/>
        </w:rPr>
        <w:t xml:space="preserve"> </w:t>
      </w:r>
      <w:r w:rsidR="00883C46" w:rsidRPr="00C722D2">
        <w:rPr>
          <w:rFonts w:ascii="Times New Roman" w:hAnsi="Times New Roman" w:cs="Times New Roman"/>
          <w:sz w:val="24"/>
          <w:szCs w:val="24"/>
          <w:lang w:val="ru-RU"/>
        </w:rPr>
        <w:t>дне карьера</w:t>
      </w:r>
      <w:r w:rsidR="003073A7" w:rsidRPr="00C722D2">
        <w:rPr>
          <w:rFonts w:ascii="Times New Roman" w:hAnsi="Times New Roman" w:cs="Times New Roman"/>
          <w:sz w:val="24"/>
          <w:szCs w:val="24"/>
          <w:lang w:val="ru-RU"/>
        </w:rPr>
        <w:t xml:space="preserve"> </w:t>
      </w:r>
      <w:r w:rsidRPr="00C722D2">
        <w:rPr>
          <w:rFonts w:ascii="Times New Roman" w:hAnsi="Times New Roman" w:cs="Times New Roman"/>
          <w:sz w:val="24"/>
          <w:szCs w:val="24"/>
          <w:lang w:val="ru-RU"/>
        </w:rPr>
        <w:t xml:space="preserve"> горизонт +</w:t>
      </w:r>
      <w:r w:rsidR="00265221" w:rsidRPr="00C722D2">
        <w:rPr>
          <w:rFonts w:ascii="Times New Roman" w:hAnsi="Times New Roman" w:cs="Times New Roman"/>
          <w:sz w:val="24"/>
          <w:szCs w:val="24"/>
          <w:lang w:val="ru-RU"/>
        </w:rPr>
        <w:t>39</w:t>
      </w:r>
      <w:r w:rsidR="00C722D2" w:rsidRPr="00C722D2">
        <w:rPr>
          <w:rFonts w:ascii="Times New Roman" w:hAnsi="Times New Roman" w:cs="Times New Roman"/>
          <w:sz w:val="24"/>
          <w:szCs w:val="24"/>
          <w:lang w:val="ru-RU"/>
        </w:rPr>
        <w:t>8</w:t>
      </w:r>
      <w:r w:rsidRPr="00C722D2">
        <w:rPr>
          <w:rFonts w:ascii="Times New Roman" w:hAnsi="Times New Roman" w:cs="Times New Roman"/>
          <w:sz w:val="24"/>
          <w:szCs w:val="24"/>
          <w:lang w:val="ru-RU"/>
        </w:rPr>
        <w:t xml:space="preserve"> м;</w:t>
      </w:r>
    </w:p>
    <w:p w:rsidR="00DD7B54" w:rsidRPr="00C722D2" w:rsidRDefault="00DD7B54" w:rsidP="00DD7B54">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нанесение почвенно-растительного слоя</w:t>
      </w:r>
      <w:r w:rsidR="00AF1D7A" w:rsidRPr="00C722D2">
        <w:rPr>
          <w:rFonts w:ascii="Times New Roman" w:hAnsi="Times New Roman" w:cs="Times New Roman"/>
          <w:sz w:val="24"/>
          <w:szCs w:val="24"/>
          <w:lang w:val="kk-KZ"/>
        </w:rPr>
        <w:t xml:space="preserve"> мощностью 0,1</w:t>
      </w:r>
      <w:r w:rsidR="00886B4A" w:rsidRPr="00C722D2">
        <w:rPr>
          <w:rFonts w:ascii="Times New Roman" w:hAnsi="Times New Roman" w:cs="Times New Roman"/>
          <w:sz w:val="24"/>
          <w:szCs w:val="24"/>
          <w:lang w:val="kk-KZ"/>
        </w:rPr>
        <w:t>2</w:t>
      </w:r>
      <w:r w:rsidR="00C722D2">
        <w:rPr>
          <w:rFonts w:ascii="Times New Roman" w:hAnsi="Times New Roman" w:cs="Times New Roman"/>
          <w:sz w:val="24"/>
          <w:szCs w:val="24"/>
          <w:lang w:val="kk-KZ"/>
        </w:rPr>
        <w:t>6</w:t>
      </w:r>
      <w:r w:rsidRPr="00C722D2">
        <w:rPr>
          <w:rFonts w:ascii="Times New Roman" w:hAnsi="Times New Roman" w:cs="Times New Roman"/>
          <w:sz w:val="24"/>
          <w:szCs w:val="24"/>
          <w:lang w:val="kk-KZ"/>
        </w:rPr>
        <w:t xml:space="preserve"> м</w:t>
      </w:r>
      <w:r w:rsidRPr="00C722D2">
        <w:rPr>
          <w:rFonts w:ascii="Times New Roman" w:hAnsi="Times New Roman" w:cs="Times New Roman"/>
          <w:sz w:val="24"/>
          <w:szCs w:val="24"/>
          <w:lang w:val="ru-RU"/>
        </w:rPr>
        <w:t xml:space="preserve"> на выположенн</w:t>
      </w:r>
      <w:r w:rsidR="00883C46" w:rsidRPr="00C722D2">
        <w:rPr>
          <w:rFonts w:ascii="Times New Roman" w:hAnsi="Times New Roman" w:cs="Times New Roman"/>
          <w:sz w:val="24"/>
          <w:szCs w:val="24"/>
          <w:lang w:val="ru-RU"/>
        </w:rPr>
        <w:t>ом</w:t>
      </w:r>
      <w:r w:rsidRPr="00C722D2">
        <w:rPr>
          <w:rFonts w:ascii="Times New Roman" w:hAnsi="Times New Roman" w:cs="Times New Roman"/>
          <w:sz w:val="24"/>
          <w:szCs w:val="24"/>
          <w:lang w:val="ru-RU"/>
        </w:rPr>
        <w:t xml:space="preserve"> </w:t>
      </w:r>
      <w:r w:rsidR="00883C46" w:rsidRPr="00C722D2">
        <w:rPr>
          <w:rFonts w:ascii="Times New Roman" w:hAnsi="Times New Roman" w:cs="Times New Roman"/>
          <w:sz w:val="24"/>
          <w:szCs w:val="24"/>
          <w:lang w:val="ru-RU"/>
        </w:rPr>
        <w:t>уступе</w:t>
      </w:r>
      <w:r w:rsidRPr="00C722D2">
        <w:rPr>
          <w:rFonts w:ascii="Times New Roman" w:hAnsi="Times New Roman" w:cs="Times New Roman"/>
          <w:sz w:val="24"/>
          <w:szCs w:val="24"/>
          <w:lang w:val="ru-RU"/>
        </w:rPr>
        <w:t xml:space="preserve">  и дне карьера с последующим посевом многолетних трав на биологическом этапе.</w:t>
      </w:r>
    </w:p>
    <w:p w:rsidR="008E1100" w:rsidRPr="00C722D2" w:rsidRDefault="008E1100"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Поскольку рассматриваемые земли до нарушения относились к категории земель сельскохозяйственного назначения (пастбища), проектом определено  сельскохозяйственное </w:t>
      </w:r>
      <w:hyperlink r:id="rId12">
        <w:r w:rsidRPr="00C722D2">
          <w:rPr>
            <w:rStyle w:val="a6"/>
            <w:rFonts w:ascii="Times New Roman" w:hAnsi="Times New Roman" w:cs="Times New Roman"/>
            <w:color w:val="auto"/>
            <w:sz w:val="24"/>
            <w:szCs w:val="24"/>
            <w:u w:val="none"/>
            <w:lang w:val="ru-RU"/>
          </w:rPr>
          <w:t>направление рекультивации нарушаемых земель</w:t>
        </w:r>
      </w:hyperlink>
      <w:r w:rsidRPr="00C722D2">
        <w:rPr>
          <w:rFonts w:ascii="Times New Roman" w:hAnsi="Times New Roman" w:cs="Times New Roman"/>
          <w:sz w:val="24"/>
          <w:szCs w:val="24"/>
          <w:lang w:val="ru-RU"/>
        </w:rPr>
        <w:t>. По истечении права землепользования рекультивированные земли должны быть возвращены государству для использования по целевому назначению (пастбищные угодья).</w:t>
      </w:r>
    </w:p>
    <w:p w:rsidR="00AB6B57" w:rsidRPr="00C722D2" w:rsidRDefault="001A7171" w:rsidP="00695F2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Площадь технического рекультивации земель на момент полной отработки запасов месторождения составит</w:t>
      </w:r>
      <w:r w:rsidR="00B94B8F" w:rsidRPr="00C722D2">
        <w:rPr>
          <w:rFonts w:ascii="Times New Roman" w:hAnsi="Times New Roman" w:cs="Times New Roman"/>
          <w:sz w:val="24"/>
          <w:szCs w:val="24"/>
          <w:lang w:val="ru-RU"/>
        </w:rPr>
        <w:t xml:space="preserve"> </w:t>
      </w:r>
      <w:r w:rsidR="00C722D2" w:rsidRPr="00C722D2">
        <w:rPr>
          <w:rFonts w:ascii="Times New Roman" w:hAnsi="Times New Roman" w:cs="Times New Roman"/>
          <w:sz w:val="24"/>
          <w:szCs w:val="24"/>
          <w:lang w:val="ru-RU"/>
        </w:rPr>
        <w:t>20</w:t>
      </w:r>
      <w:r w:rsidR="00AF1D7A" w:rsidRPr="00C722D2">
        <w:rPr>
          <w:rFonts w:ascii="Times New Roman" w:hAnsi="Times New Roman" w:cs="Times New Roman"/>
          <w:sz w:val="24"/>
          <w:szCs w:val="24"/>
          <w:lang w:val="ru-RU"/>
        </w:rPr>
        <w:t>,</w:t>
      </w:r>
      <w:r w:rsidR="00C722D2" w:rsidRPr="00C722D2">
        <w:rPr>
          <w:rFonts w:ascii="Times New Roman" w:hAnsi="Times New Roman" w:cs="Times New Roman"/>
          <w:sz w:val="24"/>
          <w:szCs w:val="24"/>
          <w:lang w:val="ru-RU"/>
        </w:rPr>
        <w:t>9</w:t>
      </w:r>
      <w:r w:rsidRPr="00C722D2">
        <w:rPr>
          <w:rFonts w:ascii="Times New Roman" w:hAnsi="Times New Roman" w:cs="Times New Roman"/>
          <w:sz w:val="24"/>
          <w:szCs w:val="24"/>
          <w:lang w:val="ru-RU"/>
        </w:rPr>
        <w:t xml:space="preserve"> га</w:t>
      </w:r>
      <w:r w:rsidR="00886B4A" w:rsidRPr="00C722D2">
        <w:rPr>
          <w:rFonts w:ascii="Times New Roman" w:hAnsi="Times New Roman" w:cs="Times New Roman"/>
          <w:sz w:val="24"/>
          <w:szCs w:val="24"/>
          <w:lang w:val="ru-RU"/>
        </w:rPr>
        <w:t>,</w:t>
      </w:r>
      <w:r w:rsidRPr="00C722D2">
        <w:rPr>
          <w:rFonts w:ascii="Times New Roman" w:hAnsi="Times New Roman" w:cs="Times New Roman"/>
          <w:sz w:val="24"/>
          <w:szCs w:val="24"/>
          <w:lang w:val="ru-RU"/>
        </w:rPr>
        <w:t xml:space="preserve"> </w:t>
      </w:r>
      <w:r w:rsidR="00883C46" w:rsidRPr="00C722D2">
        <w:rPr>
          <w:rFonts w:ascii="Times New Roman" w:hAnsi="Times New Roman" w:cs="Times New Roman"/>
          <w:sz w:val="24"/>
          <w:szCs w:val="24"/>
          <w:lang w:val="ru-RU"/>
        </w:rPr>
        <w:t>биологического этапа</w:t>
      </w:r>
      <w:r w:rsidRPr="00C722D2">
        <w:rPr>
          <w:rFonts w:ascii="Times New Roman" w:hAnsi="Times New Roman" w:cs="Times New Roman"/>
          <w:sz w:val="24"/>
          <w:szCs w:val="24"/>
          <w:lang w:val="ru-RU"/>
        </w:rPr>
        <w:t xml:space="preserve"> </w:t>
      </w:r>
      <w:r w:rsidR="00886B4A" w:rsidRPr="00C722D2">
        <w:rPr>
          <w:rFonts w:ascii="Times New Roman" w:hAnsi="Times New Roman" w:cs="Times New Roman"/>
          <w:sz w:val="24"/>
          <w:szCs w:val="24"/>
          <w:lang w:val="ru-RU"/>
        </w:rPr>
        <w:t xml:space="preserve">– </w:t>
      </w:r>
      <w:r w:rsidR="00C722D2" w:rsidRPr="00C722D2">
        <w:rPr>
          <w:rFonts w:ascii="Times New Roman" w:hAnsi="Times New Roman" w:cs="Times New Roman"/>
          <w:sz w:val="24"/>
          <w:szCs w:val="24"/>
          <w:lang w:val="ru-RU"/>
        </w:rPr>
        <w:t>16</w:t>
      </w:r>
      <w:r w:rsidR="00886B4A" w:rsidRPr="00C722D2">
        <w:rPr>
          <w:rFonts w:ascii="Times New Roman" w:hAnsi="Times New Roman" w:cs="Times New Roman"/>
          <w:sz w:val="24"/>
          <w:szCs w:val="24"/>
          <w:lang w:val="ru-RU"/>
        </w:rPr>
        <w:t>,</w:t>
      </w:r>
      <w:r w:rsidR="00C722D2" w:rsidRPr="00C722D2">
        <w:rPr>
          <w:rFonts w:ascii="Times New Roman" w:hAnsi="Times New Roman" w:cs="Times New Roman"/>
          <w:sz w:val="24"/>
          <w:szCs w:val="24"/>
          <w:lang w:val="ru-RU"/>
        </w:rPr>
        <w:t>5</w:t>
      </w:r>
      <w:r w:rsidR="00886B4A" w:rsidRPr="00C722D2">
        <w:rPr>
          <w:rFonts w:ascii="Times New Roman" w:hAnsi="Times New Roman" w:cs="Times New Roman"/>
          <w:sz w:val="24"/>
          <w:szCs w:val="24"/>
          <w:lang w:val="ru-RU"/>
        </w:rPr>
        <w:t xml:space="preserve"> га </w:t>
      </w:r>
      <w:r w:rsidRPr="00C722D2">
        <w:rPr>
          <w:rFonts w:ascii="Times New Roman" w:hAnsi="Times New Roman" w:cs="Times New Roman"/>
          <w:sz w:val="24"/>
          <w:szCs w:val="24"/>
          <w:lang w:val="ru-RU"/>
        </w:rPr>
        <w:t>сельскохозяйственное направление рекультивации.</w:t>
      </w:r>
    </w:p>
    <w:p w:rsidR="00AB6B57" w:rsidRPr="00C722D2" w:rsidRDefault="00AB6B57" w:rsidP="00695F2D">
      <w:pPr>
        <w:ind w:right="1" w:firstLine="567"/>
        <w:jc w:val="both"/>
        <w:rPr>
          <w:rFonts w:ascii="Times New Roman" w:hAnsi="Times New Roman" w:cs="Times New Roman"/>
          <w:sz w:val="24"/>
          <w:szCs w:val="24"/>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883C46" w:rsidRPr="00275BD5" w:rsidRDefault="00883C46" w:rsidP="00695F2D">
      <w:pPr>
        <w:ind w:right="1" w:firstLine="567"/>
        <w:jc w:val="both"/>
        <w:rPr>
          <w:rFonts w:ascii="Times New Roman" w:hAnsi="Times New Roman" w:cs="Times New Roman"/>
          <w:sz w:val="24"/>
          <w:szCs w:val="24"/>
          <w:highlight w:val="yellow"/>
          <w:lang w:val="ru-RU"/>
        </w:rPr>
      </w:pPr>
    </w:p>
    <w:p w:rsidR="00883C46" w:rsidRPr="00275BD5" w:rsidRDefault="00883C46" w:rsidP="00695F2D">
      <w:pPr>
        <w:ind w:right="1" w:firstLine="567"/>
        <w:jc w:val="both"/>
        <w:rPr>
          <w:rFonts w:ascii="Times New Roman" w:hAnsi="Times New Roman" w:cs="Times New Roman"/>
          <w:sz w:val="24"/>
          <w:szCs w:val="24"/>
          <w:highlight w:val="yellow"/>
          <w:lang w:val="ru-RU"/>
        </w:rPr>
      </w:pPr>
    </w:p>
    <w:p w:rsidR="00883C46" w:rsidRPr="00275BD5" w:rsidRDefault="00883C46" w:rsidP="00695F2D">
      <w:pPr>
        <w:ind w:right="1" w:firstLine="567"/>
        <w:jc w:val="both"/>
        <w:rPr>
          <w:rFonts w:ascii="Times New Roman" w:hAnsi="Times New Roman" w:cs="Times New Roman"/>
          <w:sz w:val="24"/>
          <w:szCs w:val="24"/>
          <w:highlight w:val="yellow"/>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682342" w:rsidRPr="00275BD5" w:rsidRDefault="00682342" w:rsidP="00695F2D">
      <w:pPr>
        <w:ind w:right="1" w:firstLine="567"/>
        <w:jc w:val="both"/>
        <w:rPr>
          <w:rFonts w:ascii="Times New Roman" w:hAnsi="Times New Roman" w:cs="Times New Roman"/>
          <w:sz w:val="24"/>
          <w:szCs w:val="24"/>
          <w:highlight w:val="yellow"/>
          <w:lang w:val="ru-RU"/>
        </w:rPr>
      </w:pPr>
    </w:p>
    <w:p w:rsidR="00AB6B57" w:rsidRPr="00C722D2" w:rsidRDefault="00AB6B57" w:rsidP="00695F2D">
      <w:pPr>
        <w:pStyle w:val="1"/>
        <w:ind w:right="1" w:firstLine="567"/>
        <w:jc w:val="center"/>
        <w:rPr>
          <w:rFonts w:ascii="Times New Roman" w:hAnsi="Times New Roman" w:cs="Times New Roman"/>
          <w:b/>
          <w:sz w:val="24"/>
          <w:szCs w:val="24"/>
          <w:lang w:val="ru-RU"/>
        </w:rPr>
      </w:pPr>
      <w:bookmarkStart w:id="27" w:name="_Toc206741327"/>
      <w:r w:rsidRPr="00C722D2">
        <w:rPr>
          <w:rFonts w:ascii="Times New Roman" w:hAnsi="Times New Roman" w:cs="Times New Roman"/>
          <w:b/>
          <w:sz w:val="24"/>
          <w:szCs w:val="24"/>
          <w:lang w:val="ru-RU"/>
        </w:rPr>
        <w:lastRenderedPageBreak/>
        <w:t xml:space="preserve">5. </w:t>
      </w:r>
      <w:r w:rsidR="00F03D7E" w:rsidRPr="00C722D2">
        <w:rPr>
          <w:rFonts w:ascii="Times New Roman" w:hAnsi="Times New Roman" w:cs="Times New Roman"/>
          <w:b/>
          <w:sz w:val="24"/>
          <w:szCs w:val="24"/>
          <w:lang w:val="ru-RU"/>
        </w:rPr>
        <w:t>ЭТАПЫ РЕКУЛЬТИВАЦИИ ПОСЛЕДСТВИЙ НЕДРОПОЛЬЗОВАНИЯ</w:t>
      </w:r>
      <w:bookmarkEnd w:id="27"/>
    </w:p>
    <w:p w:rsidR="00AB6B57" w:rsidRPr="00C722D2" w:rsidRDefault="00AB6B57" w:rsidP="00695F2D">
      <w:pPr>
        <w:ind w:right="1" w:firstLine="567"/>
        <w:jc w:val="center"/>
        <w:rPr>
          <w:rFonts w:ascii="Times New Roman" w:hAnsi="Times New Roman" w:cs="Times New Roman"/>
          <w:sz w:val="24"/>
          <w:szCs w:val="24"/>
          <w:lang w:val="ru-RU"/>
        </w:rPr>
      </w:pPr>
    </w:p>
    <w:p w:rsidR="00AB6B57" w:rsidRPr="00C722D2" w:rsidRDefault="00E55966" w:rsidP="00695F2D">
      <w:pPr>
        <w:pStyle w:val="1"/>
        <w:ind w:right="1" w:firstLine="567"/>
        <w:jc w:val="center"/>
        <w:rPr>
          <w:rFonts w:ascii="Times New Roman" w:hAnsi="Times New Roman" w:cs="Times New Roman"/>
          <w:b/>
          <w:sz w:val="24"/>
          <w:szCs w:val="24"/>
          <w:lang w:val="ru-RU"/>
        </w:rPr>
      </w:pPr>
      <w:bookmarkStart w:id="28" w:name="_Toc206741328"/>
      <w:r w:rsidRPr="00C722D2">
        <w:rPr>
          <w:rFonts w:ascii="Times New Roman" w:hAnsi="Times New Roman" w:cs="Times New Roman"/>
          <w:b/>
          <w:sz w:val="24"/>
          <w:szCs w:val="24"/>
          <w:lang w:val="ru-RU"/>
        </w:rPr>
        <w:t>5.1 Рекультивация земель, нарушенных горными работами</w:t>
      </w:r>
      <w:bookmarkEnd w:id="28"/>
    </w:p>
    <w:p w:rsidR="00E55966" w:rsidRPr="00C722D2" w:rsidRDefault="00E55966" w:rsidP="00695F2D">
      <w:pPr>
        <w:ind w:right="1" w:firstLine="567"/>
        <w:jc w:val="both"/>
        <w:rPr>
          <w:rFonts w:ascii="Times New Roman" w:hAnsi="Times New Roman" w:cs="Times New Roman"/>
          <w:sz w:val="24"/>
          <w:szCs w:val="24"/>
          <w:lang w:val="ru-RU"/>
        </w:rPr>
      </w:pPr>
    </w:p>
    <w:p w:rsidR="00AB6B57" w:rsidRPr="00C722D2" w:rsidRDefault="00AB6B57" w:rsidP="00695F2D">
      <w:pPr>
        <w:pStyle w:val="af1"/>
        <w:spacing w:after="0"/>
        <w:ind w:left="0" w:right="1" w:firstLine="567"/>
        <w:jc w:val="both"/>
      </w:pPr>
      <w:r w:rsidRPr="00C722D2">
        <w:t xml:space="preserve">Рекультивации подлежат: нарушенная территория </w:t>
      </w:r>
      <w:r w:rsidR="00E55966" w:rsidRPr="00C722D2">
        <w:rPr>
          <w:lang w:val="ru-RU"/>
        </w:rPr>
        <w:t>карьера</w:t>
      </w:r>
      <w:r w:rsidRPr="00C722D2">
        <w:t xml:space="preserve"> и прилегающие земельные участки, вовлеченные в горные работы. Рекультивация земель является составной частью технологических процессов, обслуживающих нарушение земель.</w:t>
      </w:r>
    </w:p>
    <w:p w:rsidR="00AB6B57" w:rsidRPr="00C722D2" w:rsidRDefault="00AB6B57" w:rsidP="00695F2D">
      <w:pPr>
        <w:pStyle w:val="af1"/>
        <w:spacing w:after="0"/>
        <w:ind w:left="0" w:right="1" w:firstLine="567"/>
        <w:jc w:val="both"/>
      </w:pPr>
      <w:r w:rsidRPr="00C722D2">
        <w:t>При рекультивации карьерных выемок должны выполняться следующие требования:</w:t>
      </w:r>
    </w:p>
    <w:p w:rsidR="00AB6B57" w:rsidRPr="00C722D2" w:rsidRDefault="00AB6B57" w:rsidP="00695F2D">
      <w:pPr>
        <w:pStyle w:val="af1"/>
        <w:spacing w:after="0"/>
        <w:ind w:left="0" w:right="1" w:firstLine="567"/>
        <w:jc w:val="both"/>
      </w:pPr>
      <w:r w:rsidRPr="00C722D2">
        <w:t>- Предварительное снятие и складирование плодородно-растительного слоя (ПРС), необходимого для создания рекультивационного слоя соответствующих параметров;</w:t>
      </w:r>
    </w:p>
    <w:p w:rsidR="00AB6B57" w:rsidRPr="00C722D2" w:rsidRDefault="00AB6B57" w:rsidP="00695F2D">
      <w:pPr>
        <w:pStyle w:val="af1"/>
        <w:spacing w:after="0"/>
        <w:ind w:left="0" w:right="1" w:firstLine="567"/>
        <w:jc w:val="both"/>
      </w:pPr>
      <w:r w:rsidRPr="00C722D2">
        <w:t>- Создания карьерных выемок с учетом их рекультивации и ускоренного возврата рекультивируемых площадей для использования;</w:t>
      </w:r>
    </w:p>
    <w:p w:rsidR="00AB6B57" w:rsidRPr="00C722D2" w:rsidRDefault="00AB6B57" w:rsidP="00695F2D">
      <w:pPr>
        <w:pStyle w:val="af1"/>
        <w:spacing w:after="0"/>
        <w:ind w:left="0" w:right="1" w:firstLine="567"/>
        <w:jc w:val="both"/>
      </w:pPr>
      <w:r w:rsidRPr="00C722D2">
        <w:t>- Формирование отвалов и карьерных выемок, устойчивых к оползням и осыпям, защищенных от водных и ветровых эрозий.</w:t>
      </w:r>
    </w:p>
    <w:p w:rsidR="00AB6B57" w:rsidRPr="00C722D2" w:rsidRDefault="00AB6B57" w:rsidP="00695F2D">
      <w:pPr>
        <w:pStyle w:val="af1"/>
        <w:spacing w:after="0"/>
        <w:ind w:left="0" w:right="1" w:firstLine="567"/>
        <w:jc w:val="both"/>
      </w:pPr>
      <w:r w:rsidRPr="00C722D2">
        <w:t>Рекультивация нарушенных земель должна осуществляться в два последовательных этапа: технического и биологического.</w:t>
      </w:r>
    </w:p>
    <w:p w:rsidR="00AB6B57" w:rsidRPr="00C722D2" w:rsidRDefault="00AB6B57" w:rsidP="00695F2D">
      <w:pPr>
        <w:pStyle w:val="af1"/>
        <w:spacing w:after="0"/>
        <w:ind w:left="0" w:right="1" w:firstLine="567"/>
        <w:jc w:val="both"/>
      </w:pPr>
      <w:r w:rsidRPr="00C722D2">
        <w:t>При проведении технического этапа рекультивации земель должны выполнены следующие основные работы:</w:t>
      </w:r>
    </w:p>
    <w:p w:rsidR="00AB6B57" w:rsidRPr="00C722D2" w:rsidRDefault="00AB6B57" w:rsidP="00695F2D">
      <w:pPr>
        <w:pStyle w:val="af1"/>
        <w:tabs>
          <w:tab w:val="num" w:pos="567"/>
        </w:tabs>
        <w:spacing w:after="0"/>
        <w:ind w:left="0" w:right="1" w:firstLine="567"/>
        <w:jc w:val="both"/>
      </w:pPr>
      <w:r w:rsidRPr="00C722D2">
        <w:t>- Освобождение рекультивируемой поверхности от крупногабаритных обломков пород, производственных конструкций;</w:t>
      </w:r>
    </w:p>
    <w:p w:rsidR="00AB6B57" w:rsidRPr="00C722D2" w:rsidRDefault="00AB6B57" w:rsidP="00695F2D">
      <w:pPr>
        <w:pStyle w:val="af1"/>
        <w:tabs>
          <w:tab w:val="num" w:pos="567"/>
        </w:tabs>
        <w:spacing w:after="0"/>
        <w:ind w:left="0" w:right="1" w:firstLine="567"/>
        <w:jc w:val="both"/>
      </w:pPr>
      <w:r w:rsidRPr="00C722D2">
        <w:t>- Устройство въездов и дорог к рекультивируемым участкам с учетом подходов необходимой техники;</w:t>
      </w:r>
    </w:p>
    <w:p w:rsidR="00AB6B57" w:rsidRPr="00C722D2" w:rsidRDefault="00AB6B57" w:rsidP="00695F2D">
      <w:pPr>
        <w:pStyle w:val="af1"/>
        <w:tabs>
          <w:tab w:val="num" w:pos="567"/>
        </w:tabs>
        <w:spacing w:after="0"/>
        <w:ind w:left="0" w:right="1" w:firstLine="567"/>
        <w:jc w:val="both"/>
      </w:pPr>
      <w:r w:rsidRPr="00C722D2">
        <w:t xml:space="preserve">- Устройство дна и бортов </w:t>
      </w:r>
      <w:r w:rsidR="00A3585B" w:rsidRPr="00C722D2">
        <w:rPr>
          <w:lang w:val="ru-RU"/>
        </w:rPr>
        <w:t>карьера</w:t>
      </w:r>
      <w:r w:rsidRPr="00C722D2">
        <w:t>;</w:t>
      </w:r>
    </w:p>
    <w:p w:rsidR="00AB6B57" w:rsidRPr="00C722D2" w:rsidRDefault="00AB6B57" w:rsidP="00695F2D">
      <w:pPr>
        <w:pStyle w:val="af1"/>
        <w:tabs>
          <w:tab w:val="num" w:pos="567"/>
        </w:tabs>
        <w:spacing w:after="0"/>
        <w:ind w:left="0" w:right="1" w:firstLine="567"/>
        <w:jc w:val="both"/>
      </w:pPr>
      <w:r w:rsidRPr="00C722D2">
        <w:t>- Создание, при необходимости, экранирующего слоя;</w:t>
      </w:r>
    </w:p>
    <w:p w:rsidR="00AB6B57" w:rsidRPr="00C722D2" w:rsidRDefault="00AB6B57" w:rsidP="00695F2D">
      <w:pPr>
        <w:pStyle w:val="af1"/>
        <w:tabs>
          <w:tab w:val="num" w:pos="567"/>
        </w:tabs>
        <w:spacing w:after="0"/>
        <w:ind w:left="0" w:right="1" w:firstLine="567"/>
        <w:jc w:val="both"/>
      </w:pPr>
      <w:r w:rsidRPr="00C722D2">
        <w:t>- Покрытие поверхности слоем ПРС;</w:t>
      </w:r>
    </w:p>
    <w:p w:rsidR="00AB6B57" w:rsidRPr="00C722D2" w:rsidRDefault="00AB6B57" w:rsidP="00695F2D">
      <w:pPr>
        <w:pStyle w:val="af1"/>
        <w:tabs>
          <w:tab w:val="num" w:pos="567"/>
        </w:tabs>
        <w:spacing w:after="0"/>
        <w:ind w:left="0" w:right="1" w:firstLine="567"/>
        <w:jc w:val="both"/>
      </w:pPr>
      <w:r w:rsidRPr="00C722D2">
        <w:t>- Противоэрозионная организация территории.</w:t>
      </w:r>
    </w:p>
    <w:p w:rsidR="00AB6B57" w:rsidRPr="00C722D2" w:rsidRDefault="00AB6B57" w:rsidP="00695F2D">
      <w:pPr>
        <w:pStyle w:val="af1"/>
        <w:spacing w:after="0"/>
        <w:ind w:left="0" w:right="1" w:firstLine="567"/>
        <w:jc w:val="both"/>
      </w:pPr>
      <w:r w:rsidRPr="00C722D2">
        <w:t>При производстве горно-планировочных работ чистовая планировка земель должна производиться машинами с низким удельным давлением на грунт, чтобы избежать переу</w:t>
      </w:r>
      <w:r w:rsidR="00682342" w:rsidRPr="00C722D2">
        <w:rPr>
          <w:lang w:val="ru-RU"/>
        </w:rPr>
        <w:t>пл</w:t>
      </w:r>
      <w:r w:rsidR="00682342" w:rsidRPr="00C722D2">
        <w:t>о</w:t>
      </w:r>
      <w:r w:rsidR="00682342" w:rsidRPr="00C722D2">
        <w:rPr>
          <w:lang w:val="ru-RU"/>
        </w:rPr>
        <w:t>тн</w:t>
      </w:r>
      <w:r w:rsidRPr="00C722D2">
        <w:t>ения поверхности рекультивируемого слоя. При подготовке участка должно быть проведено глубокое безотвальное рыхление утопленного горизонта для создания благоприятных условий развития корневых систем растений. Биологический этап рекультивации земель должен осуществляться после полного завершения технического этапа. 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rsidR="00AB6B57" w:rsidRPr="00C722D2" w:rsidRDefault="00AB6B57" w:rsidP="00695F2D">
      <w:pPr>
        <w:pStyle w:val="af1"/>
        <w:spacing w:after="0"/>
        <w:ind w:left="0" w:right="1" w:firstLine="567"/>
        <w:jc w:val="both"/>
        <w:rPr>
          <w:lang w:val="kk-KZ"/>
        </w:rPr>
      </w:pPr>
    </w:p>
    <w:p w:rsidR="00AB6B57" w:rsidRPr="00C722D2" w:rsidRDefault="00E55966" w:rsidP="00695F2D">
      <w:pPr>
        <w:pStyle w:val="1"/>
        <w:ind w:right="1" w:firstLine="567"/>
        <w:jc w:val="center"/>
        <w:rPr>
          <w:rFonts w:ascii="Times New Roman" w:hAnsi="Times New Roman" w:cs="Times New Roman"/>
          <w:b/>
          <w:sz w:val="24"/>
          <w:szCs w:val="24"/>
          <w:lang w:val="ru-RU"/>
        </w:rPr>
      </w:pPr>
      <w:bookmarkStart w:id="29" w:name="_Toc206741329"/>
      <w:r w:rsidRPr="00C722D2">
        <w:rPr>
          <w:rFonts w:ascii="Times New Roman" w:hAnsi="Times New Roman" w:cs="Times New Roman"/>
          <w:b/>
          <w:sz w:val="24"/>
          <w:szCs w:val="24"/>
          <w:lang w:val="ru-RU"/>
        </w:rPr>
        <w:t>5.</w:t>
      </w:r>
      <w:r w:rsidR="001740EC" w:rsidRPr="00C722D2">
        <w:rPr>
          <w:rFonts w:ascii="Times New Roman" w:hAnsi="Times New Roman" w:cs="Times New Roman"/>
          <w:b/>
          <w:sz w:val="24"/>
          <w:szCs w:val="24"/>
          <w:lang w:val="ru-RU"/>
        </w:rPr>
        <w:t>2</w:t>
      </w:r>
      <w:r w:rsidRPr="00C722D2">
        <w:rPr>
          <w:rFonts w:ascii="Times New Roman" w:hAnsi="Times New Roman" w:cs="Times New Roman"/>
          <w:b/>
          <w:sz w:val="24"/>
          <w:szCs w:val="24"/>
          <w:lang w:val="ru-RU"/>
        </w:rPr>
        <w:t xml:space="preserve"> Техн</w:t>
      </w:r>
      <w:r w:rsidRPr="00C722D2">
        <w:rPr>
          <w:rFonts w:ascii="Times New Roman" w:hAnsi="Times New Roman" w:cs="Times New Roman"/>
          <w:b/>
          <w:spacing w:val="-2"/>
          <w:sz w:val="24"/>
          <w:szCs w:val="24"/>
          <w:lang w:val="ru-RU"/>
        </w:rPr>
        <w:t>и</w:t>
      </w:r>
      <w:r w:rsidRPr="00C722D2">
        <w:rPr>
          <w:rFonts w:ascii="Times New Roman" w:hAnsi="Times New Roman" w:cs="Times New Roman"/>
          <w:b/>
          <w:sz w:val="24"/>
          <w:szCs w:val="24"/>
          <w:lang w:val="ru-RU"/>
        </w:rPr>
        <w:t>ческ</w:t>
      </w:r>
      <w:r w:rsidRPr="00C722D2">
        <w:rPr>
          <w:rFonts w:ascii="Times New Roman" w:hAnsi="Times New Roman" w:cs="Times New Roman"/>
          <w:b/>
          <w:spacing w:val="-2"/>
          <w:sz w:val="24"/>
          <w:szCs w:val="24"/>
          <w:lang w:val="ru-RU"/>
        </w:rPr>
        <w:t>и</w:t>
      </w:r>
      <w:r w:rsidRPr="00C722D2">
        <w:rPr>
          <w:rFonts w:ascii="Times New Roman" w:hAnsi="Times New Roman" w:cs="Times New Roman"/>
          <w:b/>
          <w:sz w:val="24"/>
          <w:szCs w:val="24"/>
          <w:lang w:val="ru-RU"/>
        </w:rPr>
        <w:t>й</w:t>
      </w:r>
      <w:r w:rsidRPr="00C722D2">
        <w:rPr>
          <w:rFonts w:ascii="Times New Roman" w:hAnsi="Times New Roman" w:cs="Times New Roman"/>
          <w:b/>
          <w:spacing w:val="-1"/>
          <w:sz w:val="24"/>
          <w:szCs w:val="24"/>
          <w:lang w:val="ru-RU"/>
        </w:rPr>
        <w:t xml:space="preserve"> </w:t>
      </w:r>
      <w:r w:rsidRPr="00C722D2">
        <w:rPr>
          <w:rFonts w:ascii="Times New Roman" w:hAnsi="Times New Roman" w:cs="Times New Roman"/>
          <w:b/>
          <w:spacing w:val="-2"/>
          <w:sz w:val="24"/>
          <w:szCs w:val="24"/>
          <w:lang w:val="ru-RU"/>
        </w:rPr>
        <w:t>эт</w:t>
      </w:r>
      <w:r w:rsidRPr="00C722D2">
        <w:rPr>
          <w:rFonts w:ascii="Times New Roman" w:hAnsi="Times New Roman" w:cs="Times New Roman"/>
          <w:b/>
          <w:sz w:val="24"/>
          <w:szCs w:val="24"/>
          <w:lang w:val="ru-RU"/>
        </w:rPr>
        <w:t>ап</w:t>
      </w:r>
      <w:r w:rsidRPr="00C722D2">
        <w:rPr>
          <w:rFonts w:ascii="Times New Roman" w:hAnsi="Times New Roman" w:cs="Times New Roman"/>
          <w:b/>
          <w:spacing w:val="-1"/>
          <w:sz w:val="24"/>
          <w:szCs w:val="24"/>
          <w:lang w:val="ru-RU"/>
        </w:rPr>
        <w:t xml:space="preserve"> </w:t>
      </w:r>
      <w:r w:rsidRPr="00C722D2">
        <w:rPr>
          <w:rFonts w:ascii="Times New Roman" w:hAnsi="Times New Roman" w:cs="Times New Roman"/>
          <w:b/>
          <w:sz w:val="24"/>
          <w:szCs w:val="24"/>
          <w:lang w:val="ru-RU"/>
        </w:rPr>
        <w:t>ре</w:t>
      </w:r>
      <w:r w:rsidRPr="00C722D2">
        <w:rPr>
          <w:rFonts w:ascii="Times New Roman" w:hAnsi="Times New Roman" w:cs="Times New Roman"/>
          <w:b/>
          <w:spacing w:val="-2"/>
          <w:sz w:val="24"/>
          <w:szCs w:val="24"/>
          <w:lang w:val="ru-RU"/>
        </w:rPr>
        <w:t>ку</w:t>
      </w:r>
      <w:r w:rsidRPr="00C722D2">
        <w:rPr>
          <w:rFonts w:ascii="Times New Roman" w:hAnsi="Times New Roman" w:cs="Times New Roman"/>
          <w:b/>
          <w:sz w:val="24"/>
          <w:szCs w:val="24"/>
          <w:lang w:val="ru-RU"/>
        </w:rPr>
        <w:t>л</w:t>
      </w:r>
      <w:r w:rsidRPr="00C722D2">
        <w:rPr>
          <w:rFonts w:ascii="Times New Roman" w:hAnsi="Times New Roman" w:cs="Times New Roman"/>
          <w:b/>
          <w:spacing w:val="-3"/>
          <w:sz w:val="24"/>
          <w:szCs w:val="24"/>
          <w:lang w:val="ru-RU"/>
        </w:rPr>
        <w:t>ь</w:t>
      </w:r>
      <w:r w:rsidRPr="00C722D2">
        <w:rPr>
          <w:rFonts w:ascii="Times New Roman" w:hAnsi="Times New Roman" w:cs="Times New Roman"/>
          <w:b/>
          <w:spacing w:val="1"/>
          <w:sz w:val="24"/>
          <w:szCs w:val="24"/>
          <w:lang w:val="ru-RU"/>
        </w:rPr>
        <w:t>т</w:t>
      </w:r>
      <w:r w:rsidRPr="00C722D2">
        <w:rPr>
          <w:rFonts w:ascii="Times New Roman" w:hAnsi="Times New Roman" w:cs="Times New Roman"/>
          <w:b/>
          <w:spacing w:val="-1"/>
          <w:sz w:val="24"/>
          <w:szCs w:val="24"/>
          <w:lang w:val="ru-RU"/>
        </w:rPr>
        <w:t>и</w:t>
      </w:r>
      <w:r w:rsidRPr="00C722D2">
        <w:rPr>
          <w:rFonts w:ascii="Times New Roman" w:hAnsi="Times New Roman" w:cs="Times New Roman"/>
          <w:b/>
          <w:sz w:val="24"/>
          <w:szCs w:val="24"/>
          <w:lang w:val="ru-RU"/>
        </w:rPr>
        <w:t>вац</w:t>
      </w:r>
      <w:r w:rsidRPr="00C722D2">
        <w:rPr>
          <w:rFonts w:ascii="Times New Roman" w:hAnsi="Times New Roman" w:cs="Times New Roman"/>
          <w:b/>
          <w:spacing w:val="-2"/>
          <w:sz w:val="24"/>
          <w:szCs w:val="24"/>
          <w:lang w:val="ru-RU"/>
        </w:rPr>
        <w:t>и</w:t>
      </w:r>
      <w:r w:rsidRPr="00C722D2">
        <w:rPr>
          <w:rFonts w:ascii="Times New Roman" w:hAnsi="Times New Roman" w:cs="Times New Roman"/>
          <w:b/>
          <w:sz w:val="24"/>
          <w:szCs w:val="24"/>
          <w:lang w:val="ru-RU"/>
        </w:rPr>
        <w:t>и</w:t>
      </w:r>
      <w:bookmarkEnd w:id="29"/>
    </w:p>
    <w:p w:rsidR="00CB73EB" w:rsidRPr="00C722D2" w:rsidRDefault="00CB73EB" w:rsidP="00695F2D">
      <w:pPr>
        <w:pStyle w:val="a3"/>
        <w:ind w:right="1" w:firstLine="567"/>
        <w:rPr>
          <w:rFonts w:ascii="Times New Roman" w:hAnsi="Times New Roman" w:cs="Times New Roman"/>
          <w:sz w:val="24"/>
          <w:szCs w:val="24"/>
          <w:lang w:val="ru-RU"/>
        </w:rPr>
      </w:pPr>
    </w:p>
    <w:p w:rsidR="00AB6B57" w:rsidRPr="00C722D2" w:rsidRDefault="00E55966" w:rsidP="00695F2D">
      <w:pPr>
        <w:pStyle w:val="1"/>
        <w:ind w:right="1" w:firstLine="567"/>
        <w:jc w:val="center"/>
        <w:rPr>
          <w:rFonts w:ascii="Times New Roman" w:hAnsi="Times New Roman" w:cs="Times New Roman"/>
          <w:b/>
          <w:sz w:val="24"/>
          <w:szCs w:val="24"/>
          <w:lang w:val="ru-RU"/>
        </w:rPr>
      </w:pPr>
      <w:bookmarkStart w:id="30" w:name="_Toc206741330"/>
      <w:r w:rsidRPr="00C722D2">
        <w:rPr>
          <w:rFonts w:ascii="Times New Roman" w:hAnsi="Times New Roman" w:cs="Times New Roman"/>
          <w:b/>
          <w:sz w:val="24"/>
          <w:szCs w:val="24"/>
          <w:lang w:val="ru-RU"/>
        </w:rPr>
        <w:t>5.</w:t>
      </w:r>
      <w:r w:rsidR="001740EC" w:rsidRPr="00C722D2">
        <w:rPr>
          <w:rFonts w:ascii="Times New Roman" w:hAnsi="Times New Roman" w:cs="Times New Roman"/>
          <w:b/>
          <w:sz w:val="24"/>
          <w:szCs w:val="24"/>
          <w:lang w:val="ru-RU"/>
        </w:rPr>
        <w:t>2</w:t>
      </w:r>
      <w:r w:rsidRPr="00C722D2">
        <w:rPr>
          <w:rFonts w:ascii="Times New Roman" w:hAnsi="Times New Roman" w:cs="Times New Roman"/>
          <w:b/>
          <w:sz w:val="24"/>
          <w:szCs w:val="24"/>
          <w:lang w:val="ru-RU"/>
        </w:rPr>
        <w:t>.1 Проектные решения</w:t>
      </w:r>
      <w:bookmarkEnd w:id="30"/>
    </w:p>
    <w:p w:rsidR="00E55966" w:rsidRPr="00C722D2" w:rsidRDefault="00E55966"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p>
    <w:p w:rsidR="008E1100" w:rsidRPr="00C722D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Технический этап рекультивации нарушенных земель сельскохозяйственного направления включает следующие основные виды работ:</w:t>
      </w:r>
    </w:p>
    <w:p w:rsidR="00AB5ADF" w:rsidRPr="00C722D2" w:rsidRDefault="00AB5ADF" w:rsidP="00AB5ADF">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Снятие плодородного слоя почвы;</w:t>
      </w:r>
    </w:p>
    <w:p w:rsidR="00325616" w:rsidRPr="00C722D2" w:rsidRDefault="00325616" w:rsidP="00AB5ADF">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 </w:t>
      </w:r>
      <w:r w:rsidR="007E6454" w:rsidRPr="00C722D2">
        <w:rPr>
          <w:rFonts w:ascii="Times New Roman" w:hAnsi="Times New Roman" w:cs="Times New Roman"/>
          <w:sz w:val="24"/>
          <w:szCs w:val="24"/>
          <w:lang w:val="ru-RU"/>
        </w:rPr>
        <w:t>Ф</w:t>
      </w:r>
      <w:r w:rsidRPr="00C722D2">
        <w:rPr>
          <w:rFonts w:ascii="Times New Roman" w:hAnsi="Times New Roman" w:cs="Times New Roman"/>
          <w:sz w:val="24"/>
          <w:szCs w:val="24"/>
          <w:lang w:val="ru-RU"/>
        </w:rPr>
        <w:t>ормирование оградительного вала по периметру карьера;</w:t>
      </w:r>
    </w:p>
    <w:p w:rsidR="00D55C0D" w:rsidRPr="00C722D2" w:rsidRDefault="00D55C0D"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 Выполаживание </w:t>
      </w:r>
      <w:r w:rsidR="00325616" w:rsidRPr="00C722D2">
        <w:rPr>
          <w:rFonts w:ascii="Times New Roman" w:hAnsi="Times New Roman" w:cs="Times New Roman"/>
          <w:sz w:val="24"/>
          <w:szCs w:val="24"/>
          <w:lang w:val="ru-RU"/>
        </w:rPr>
        <w:t>уступа карьера в районе заложения въездной траншей</w:t>
      </w:r>
      <w:r w:rsidR="00580FB5" w:rsidRPr="00C722D2">
        <w:rPr>
          <w:rFonts w:ascii="Times New Roman" w:hAnsi="Times New Roman" w:cs="Times New Roman"/>
          <w:sz w:val="24"/>
          <w:szCs w:val="24"/>
          <w:lang w:val="ru-RU"/>
        </w:rPr>
        <w:t>;</w:t>
      </w:r>
    </w:p>
    <w:p w:rsidR="008E1100" w:rsidRPr="00C722D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 </w:t>
      </w:r>
      <w:r w:rsidR="001D2797" w:rsidRPr="00C722D2">
        <w:rPr>
          <w:rFonts w:ascii="Times New Roman" w:hAnsi="Times New Roman" w:cs="Times New Roman"/>
          <w:sz w:val="24"/>
          <w:szCs w:val="24"/>
          <w:lang w:val="ru-RU"/>
        </w:rPr>
        <w:t>Н</w:t>
      </w:r>
      <w:r w:rsidR="000806AB" w:rsidRPr="00C722D2">
        <w:rPr>
          <w:rFonts w:ascii="Times New Roman" w:hAnsi="Times New Roman" w:cs="Times New Roman"/>
          <w:sz w:val="24"/>
          <w:szCs w:val="24"/>
          <w:lang w:val="ru-RU"/>
        </w:rPr>
        <w:t>анесение подстилающего слоя</w:t>
      </w:r>
      <w:r w:rsidR="0000456F" w:rsidRPr="00C722D2">
        <w:rPr>
          <w:rFonts w:ascii="Times New Roman" w:hAnsi="Times New Roman" w:cs="Times New Roman"/>
          <w:sz w:val="24"/>
          <w:szCs w:val="24"/>
          <w:lang w:val="ru-RU"/>
        </w:rPr>
        <w:t xml:space="preserve"> на </w:t>
      </w:r>
      <w:r w:rsidR="00883C46" w:rsidRPr="00C722D2">
        <w:rPr>
          <w:rFonts w:ascii="Times New Roman" w:hAnsi="Times New Roman" w:cs="Times New Roman"/>
          <w:sz w:val="24"/>
          <w:szCs w:val="24"/>
          <w:lang w:val="ru-RU"/>
        </w:rPr>
        <w:t>дне карьера</w:t>
      </w:r>
      <w:r w:rsidRPr="00C722D2">
        <w:rPr>
          <w:rFonts w:ascii="Times New Roman" w:hAnsi="Times New Roman" w:cs="Times New Roman"/>
          <w:sz w:val="24"/>
          <w:szCs w:val="24"/>
          <w:lang w:val="ru-RU"/>
        </w:rPr>
        <w:t>;</w:t>
      </w:r>
    </w:p>
    <w:p w:rsidR="006277A0" w:rsidRPr="00C722D2" w:rsidRDefault="00D55C0D"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 </w:t>
      </w:r>
      <w:r w:rsidR="001D2797" w:rsidRPr="00C722D2">
        <w:rPr>
          <w:rFonts w:ascii="Times New Roman" w:hAnsi="Times New Roman" w:cs="Times New Roman"/>
          <w:sz w:val="24"/>
          <w:szCs w:val="24"/>
          <w:lang w:val="ru-RU"/>
        </w:rPr>
        <w:t>Н</w:t>
      </w:r>
      <w:r w:rsidR="008E1100" w:rsidRPr="00C722D2">
        <w:rPr>
          <w:rFonts w:ascii="Times New Roman" w:hAnsi="Times New Roman" w:cs="Times New Roman"/>
          <w:sz w:val="24"/>
          <w:szCs w:val="24"/>
          <w:lang w:val="ru-RU"/>
        </w:rPr>
        <w:t>анесение плодородного слоя почвы</w:t>
      </w:r>
      <w:r w:rsidR="00E55966" w:rsidRPr="00C722D2">
        <w:rPr>
          <w:rFonts w:ascii="Times New Roman" w:hAnsi="Times New Roman" w:cs="Times New Roman"/>
          <w:sz w:val="24"/>
          <w:szCs w:val="24"/>
          <w:lang w:val="ru-RU"/>
        </w:rPr>
        <w:t xml:space="preserve"> </w:t>
      </w:r>
      <w:r w:rsidR="00883C46" w:rsidRPr="00C722D2">
        <w:rPr>
          <w:rFonts w:ascii="Times New Roman" w:hAnsi="Times New Roman" w:cs="Times New Roman"/>
          <w:sz w:val="24"/>
          <w:szCs w:val="24"/>
          <w:lang w:val="ru-RU"/>
        </w:rPr>
        <w:t>на выположенном уступе  и дне карьера</w:t>
      </w:r>
      <w:r w:rsidR="00F31C61" w:rsidRPr="00C722D2">
        <w:rPr>
          <w:rFonts w:ascii="Times New Roman" w:hAnsi="Times New Roman" w:cs="Times New Roman"/>
          <w:sz w:val="24"/>
          <w:szCs w:val="24"/>
          <w:lang w:val="ru-RU"/>
        </w:rPr>
        <w:t>.</w:t>
      </w:r>
      <w:r w:rsidRPr="00C722D2">
        <w:rPr>
          <w:rFonts w:ascii="Times New Roman" w:hAnsi="Times New Roman" w:cs="Times New Roman"/>
          <w:sz w:val="24"/>
          <w:szCs w:val="24"/>
          <w:lang w:val="ru-RU"/>
        </w:rPr>
        <w:t xml:space="preserve"> </w:t>
      </w:r>
    </w:p>
    <w:p w:rsidR="008E1100" w:rsidRPr="00C722D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Технологические схемы, производства работ технического этапа рекультивации земель, выбирались с учетом факторов, влияющих на производительность строительных машин и механизмов, обеспечивают высокую интенсивность, качество, оптимальные объемы и сроки рекультивационных работ.</w:t>
      </w:r>
    </w:p>
    <w:p w:rsidR="008E1100" w:rsidRPr="00C722D2" w:rsidRDefault="008E1100" w:rsidP="00695F2D">
      <w:pPr>
        <w:shd w:val="clear" w:color="auto" w:fill="FFFFFF"/>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Продолжительность проведения работ по техническому этапу рекультивации нарушенных земель определена в календарном графике работ с учетом последовательного </w:t>
      </w:r>
      <w:r w:rsidRPr="00C722D2">
        <w:rPr>
          <w:rFonts w:ascii="Times New Roman" w:hAnsi="Times New Roman" w:cs="Times New Roman"/>
          <w:sz w:val="24"/>
          <w:szCs w:val="24"/>
          <w:lang w:val="ru-RU"/>
        </w:rPr>
        <w:lastRenderedPageBreak/>
        <w:t>завершения производс</w:t>
      </w:r>
      <w:r w:rsidR="00B64AA2" w:rsidRPr="00C722D2">
        <w:rPr>
          <w:rFonts w:ascii="Times New Roman" w:hAnsi="Times New Roman" w:cs="Times New Roman"/>
          <w:sz w:val="24"/>
          <w:szCs w:val="24"/>
          <w:lang w:val="ru-RU"/>
        </w:rPr>
        <w:t>твенного цикла на месторождение.</w:t>
      </w:r>
    </w:p>
    <w:p w:rsidR="00883C46" w:rsidRPr="00C722D2" w:rsidRDefault="00883C46" w:rsidP="00695F2D">
      <w:pPr>
        <w:shd w:val="clear" w:color="auto" w:fill="FFFFFF"/>
        <w:ind w:right="1" w:firstLine="567"/>
        <w:jc w:val="both"/>
        <w:rPr>
          <w:rFonts w:ascii="Times New Roman" w:hAnsi="Times New Roman" w:cs="Times New Roman"/>
          <w:sz w:val="24"/>
          <w:szCs w:val="24"/>
          <w:lang w:val="ru-RU"/>
        </w:rPr>
      </w:pPr>
    </w:p>
    <w:p w:rsidR="00E55966" w:rsidRPr="00C722D2" w:rsidRDefault="001915C2" w:rsidP="002452BD">
      <w:pPr>
        <w:pStyle w:val="1"/>
        <w:ind w:right="1" w:firstLine="567"/>
        <w:jc w:val="center"/>
        <w:rPr>
          <w:rFonts w:ascii="Times New Roman" w:hAnsi="Times New Roman" w:cs="Times New Roman"/>
          <w:b/>
          <w:bCs/>
          <w:sz w:val="24"/>
          <w:szCs w:val="24"/>
          <w:lang w:val="ru-RU"/>
        </w:rPr>
      </w:pPr>
      <w:bookmarkStart w:id="31" w:name="_Toc206741331"/>
      <w:r w:rsidRPr="00C722D2">
        <w:rPr>
          <w:rFonts w:ascii="Times New Roman" w:hAnsi="Times New Roman" w:cs="Times New Roman"/>
          <w:b/>
          <w:spacing w:val="-1"/>
          <w:sz w:val="24"/>
          <w:szCs w:val="24"/>
          <w:lang w:val="ru-RU"/>
        </w:rPr>
        <w:t>5.</w:t>
      </w:r>
      <w:r w:rsidR="001740EC" w:rsidRPr="00C722D2">
        <w:rPr>
          <w:rFonts w:ascii="Times New Roman" w:hAnsi="Times New Roman" w:cs="Times New Roman"/>
          <w:b/>
          <w:spacing w:val="-1"/>
          <w:sz w:val="24"/>
          <w:szCs w:val="24"/>
          <w:lang w:val="ru-RU"/>
        </w:rPr>
        <w:t>2</w:t>
      </w:r>
      <w:r w:rsidRPr="00C722D2">
        <w:rPr>
          <w:rFonts w:ascii="Times New Roman" w:hAnsi="Times New Roman" w:cs="Times New Roman"/>
          <w:b/>
          <w:spacing w:val="-1"/>
          <w:sz w:val="24"/>
          <w:szCs w:val="24"/>
          <w:lang w:val="ru-RU"/>
        </w:rPr>
        <w:t xml:space="preserve">.2 </w:t>
      </w:r>
      <w:r w:rsidR="00E55966" w:rsidRPr="00C722D2">
        <w:rPr>
          <w:rFonts w:ascii="Times New Roman" w:hAnsi="Times New Roman" w:cs="Times New Roman"/>
          <w:b/>
          <w:spacing w:val="-1"/>
          <w:sz w:val="24"/>
          <w:szCs w:val="24"/>
          <w:lang w:val="ru-RU"/>
        </w:rPr>
        <w:t>М</w:t>
      </w:r>
      <w:r w:rsidR="00E55966" w:rsidRPr="00C722D2">
        <w:rPr>
          <w:rFonts w:ascii="Times New Roman" w:hAnsi="Times New Roman" w:cs="Times New Roman"/>
          <w:b/>
          <w:spacing w:val="2"/>
          <w:sz w:val="24"/>
          <w:szCs w:val="24"/>
          <w:lang w:val="ru-RU"/>
        </w:rPr>
        <w:t>а</w:t>
      </w:r>
      <w:r w:rsidR="00E55966" w:rsidRPr="00C722D2">
        <w:rPr>
          <w:rFonts w:ascii="Times New Roman" w:hAnsi="Times New Roman" w:cs="Times New Roman"/>
          <w:b/>
          <w:spacing w:val="-6"/>
          <w:sz w:val="24"/>
          <w:szCs w:val="24"/>
          <w:lang w:val="ru-RU"/>
        </w:rPr>
        <w:t>ш</w:t>
      </w:r>
      <w:r w:rsidR="00E55966" w:rsidRPr="00C722D2">
        <w:rPr>
          <w:rFonts w:ascii="Times New Roman" w:hAnsi="Times New Roman" w:cs="Times New Roman"/>
          <w:b/>
          <w:sz w:val="24"/>
          <w:szCs w:val="24"/>
          <w:lang w:val="ru-RU"/>
        </w:rPr>
        <w:t>ины и оборудование</w:t>
      </w:r>
      <w:bookmarkEnd w:id="31"/>
    </w:p>
    <w:p w:rsidR="00CB73EB" w:rsidRPr="00C722D2" w:rsidRDefault="00CB73EB" w:rsidP="00695F2D">
      <w:pPr>
        <w:pStyle w:val="a7"/>
        <w:ind w:left="0" w:right="1" w:firstLine="567"/>
        <w:jc w:val="both"/>
        <w:rPr>
          <w:rFonts w:cs="Times New Roman"/>
          <w:spacing w:val="-2"/>
          <w:lang w:val="ru-RU"/>
        </w:rPr>
      </w:pPr>
    </w:p>
    <w:p w:rsidR="00E55966" w:rsidRPr="00C722D2" w:rsidRDefault="00E55966" w:rsidP="00AF0A2E">
      <w:pPr>
        <w:pStyle w:val="a7"/>
        <w:ind w:left="0" w:right="1" w:firstLine="567"/>
        <w:jc w:val="both"/>
        <w:rPr>
          <w:rFonts w:cs="Times New Roman"/>
          <w:lang w:val="ru-RU"/>
        </w:rPr>
      </w:pPr>
      <w:r w:rsidRPr="00C722D2">
        <w:rPr>
          <w:rFonts w:cs="Times New Roman"/>
          <w:spacing w:val="-2"/>
          <w:lang w:val="ru-RU"/>
        </w:rPr>
        <w:t>В</w:t>
      </w:r>
      <w:r w:rsidRPr="00C722D2">
        <w:rPr>
          <w:rFonts w:cs="Times New Roman"/>
          <w:lang w:val="ru-RU"/>
        </w:rPr>
        <w:t xml:space="preserve">ыбор </w:t>
      </w:r>
      <w:r w:rsidRPr="00C722D2">
        <w:rPr>
          <w:rFonts w:cs="Times New Roman"/>
          <w:spacing w:val="-1"/>
          <w:lang w:val="ru-RU"/>
        </w:rPr>
        <w:t>ма</w:t>
      </w:r>
      <w:r w:rsidRPr="00C722D2">
        <w:rPr>
          <w:rFonts w:cs="Times New Roman"/>
          <w:lang w:val="ru-RU"/>
        </w:rPr>
        <w:t xml:space="preserve">шин и </w:t>
      </w:r>
      <w:r w:rsidRPr="00C722D2">
        <w:rPr>
          <w:rFonts w:cs="Times New Roman"/>
          <w:spacing w:val="-1"/>
          <w:lang w:val="ru-RU"/>
        </w:rPr>
        <w:t>ме</w:t>
      </w:r>
      <w:r w:rsidRPr="00C722D2">
        <w:rPr>
          <w:rFonts w:cs="Times New Roman"/>
          <w:spacing w:val="2"/>
          <w:lang w:val="ru-RU"/>
        </w:rPr>
        <w:t>х</w:t>
      </w:r>
      <w:r w:rsidRPr="00C722D2">
        <w:rPr>
          <w:rFonts w:cs="Times New Roman"/>
          <w:spacing w:val="-1"/>
          <w:lang w:val="ru-RU"/>
        </w:rPr>
        <w:t>а</w:t>
      </w:r>
      <w:r w:rsidRPr="00C722D2">
        <w:rPr>
          <w:rFonts w:cs="Times New Roman"/>
          <w:lang w:val="ru-RU"/>
        </w:rPr>
        <w:t>низ</w:t>
      </w:r>
      <w:r w:rsidRPr="00C722D2">
        <w:rPr>
          <w:rFonts w:cs="Times New Roman"/>
          <w:spacing w:val="-1"/>
          <w:lang w:val="ru-RU"/>
        </w:rPr>
        <w:t>м</w:t>
      </w:r>
      <w:r w:rsidRPr="00C722D2">
        <w:rPr>
          <w:rFonts w:cs="Times New Roman"/>
          <w:lang w:val="ru-RU"/>
        </w:rPr>
        <w:t>ов, н</w:t>
      </w:r>
      <w:r w:rsidRPr="00C722D2">
        <w:rPr>
          <w:rFonts w:cs="Times New Roman"/>
          <w:spacing w:val="-1"/>
          <w:lang w:val="ru-RU"/>
        </w:rPr>
        <w:t>е</w:t>
      </w:r>
      <w:r w:rsidRPr="00C722D2">
        <w:rPr>
          <w:rFonts w:cs="Times New Roman"/>
          <w:lang w:val="ru-RU"/>
        </w:rPr>
        <w:t>о</w:t>
      </w:r>
      <w:r w:rsidRPr="00C722D2">
        <w:rPr>
          <w:rFonts w:cs="Times New Roman"/>
          <w:spacing w:val="-3"/>
          <w:lang w:val="ru-RU"/>
        </w:rPr>
        <w:t>б</w:t>
      </w:r>
      <w:r w:rsidRPr="00C722D2">
        <w:rPr>
          <w:rFonts w:cs="Times New Roman"/>
          <w:spacing w:val="2"/>
          <w:lang w:val="ru-RU"/>
        </w:rPr>
        <w:t>х</w:t>
      </w:r>
      <w:r w:rsidRPr="00C722D2">
        <w:rPr>
          <w:rFonts w:cs="Times New Roman"/>
          <w:lang w:val="ru-RU"/>
        </w:rPr>
        <w:t>од</w:t>
      </w:r>
      <w:r w:rsidRPr="00C722D2">
        <w:rPr>
          <w:rFonts w:cs="Times New Roman"/>
          <w:spacing w:val="1"/>
          <w:lang w:val="ru-RU"/>
        </w:rPr>
        <w:t>и</w:t>
      </w:r>
      <w:r w:rsidRPr="00C722D2">
        <w:rPr>
          <w:rFonts w:cs="Times New Roman"/>
          <w:spacing w:val="-1"/>
          <w:lang w:val="ru-RU"/>
        </w:rPr>
        <w:t>м</w:t>
      </w:r>
      <w:r w:rsidRPr="00C722D2">
        <w:rPr>
          <w:rFonts w:cs="Times New Roman"/>
          <w:spacing w:val="-3"/>
          <w:lang w:val="ru-RU"/>
        </w:rPr>
        <w:t>ы</w:t>
      </w:r>
      <w:r w:rsidRPr="00C722D2">
        <w:rPr>
          <w:rFonts w:cs="Times New Roman"/>
          <w:lang w:val="ru-RU"/>
        </w:rPr>
        <w:t>х</w:t>
      </w:r>
      <w:r w:rsidRPr="00C722D2">
        <w:rPr>
          <w:rFonts w:cs="Times New Roman"/>
          <w:spacing w:val="2"/>
          <w:lang w:val="ru-RU"/>
        </w:rPr>
        <w:t xml:space="preserve"> </w:t>
      </w:r>
      <w:r w:rsidRPr="00C722D2">
        <w:rPr>
          <w:rFonts w:cs="Times New Roman"/>
          <w:lang w:val="ru-RU"/>
        </w:rPr>
        <w:t>д</w:t>
      </w:r>
      <w:r w:rsidRPr="00C722D2">
        <w:rPr>
          <w:rFonts w:cs="Times New Roman"/>
          <w:spacing w:val="-2"/>
          <w:lang w:val="ru-RU"/>
        </w:rPr>
        <w:t>л</w:t>
      </w:r>
      <w:r w:rsidRPr="00C722D2">
        <w:rPr>
          <w:rFonts w:cs="Times New Roman"/>
          <w:lang w:val="ru-RU"/>
        </w:rPr>
        <w:t>я о</w:t>
      </w:r>
      <w:r w:rsidRPr="00C722D2">
        <w:rPr>
          <w:rFonts w:cs="Times New Roman"/>
          <w:spacing w:val="1"/>
          <w:lang w:val="ru-RU"/>
        </w:rPr>
        <w:t>с</w:t>
      </w:r>
      <w:r w:rsidRPr="00C722D2">
        <w:rPr>
          <w:rFonts w:cs="Times New Roman"/>
          <w:spacing w:val="-5"/>
          <w:lang w:val="ru-RU"/>
        </w:rPr>
        <w:t>у</w:t>
      </w:r>
      <w:r w:rsidRPr="00C722D2">
        <w:rPr>
          <w:rFonts w:cs="Times New Roman"/>
          <w:spacing w:val="2"/>
          <w:lang w:val="ru-RU"/>
        </w:rPr>
        <w:t>щ</w:t>
      </w:r>
      <w:r w:rsidRPr="00C722D2">
        <w:rPr>
          <w:rFonts w:cs="Times New Roman"/>
          <w:spacing w:val="-1"/>
          <w:lang w:val="ru-RU"/>
        </w:rPr>
        <w:t>ес</w:t>
      </w:r>
      <w:r w:rsidRPr="00C722D2">
        <w:rPr>
          <w:rFonts w:cs="Times New Roman"/>
          <w:lang w:val="ru-RU"/>
        </w:rPr>
        <w:t>твл</w:t>
      </w:r>
      <w:r w:rsidRPr="00C722D2">
        <w:rPr>
          <w:rFonts w:cs="Times New Roman"/>
          <w:spacing w:val="-2"/>
          <w:lang w:val="ru-RU"/>
        </w:rPr>
        <w:t>е</w:t>
      </w:r>
      <w:r w:rsidRPr="00C722D2">
        <w:rPr>
          <w:rFonts w:cs="Times New Roman"/>
          <w:lang w:val="ru-RU"/>
        </w:rPr>
        <w:t>ния т</w:t>
      </w:r>
      <w:r w:rsidRPr="00C722D2">
        <w:rPr>
          <w:rFonts w:cs="Times New Roman"/>
          <w:spacing w:val="-1"/>
          <w:lang w:val="ru-RU"/>
        </w:rPr>
        <w:t>е</w:t>
      </w:r>
      <w:r w:rsidRPr="00C722D2">
        <w:rPr>
          <w:rFonts w:cs="Times New Roman"/>
          <w:spacing w:val="2"/>
          <w:lang w:val="ru-RU"/>
        </w:rPr>
        <w:t>х</w:t>
      </w:r>
      <w:r w:rsidRPr="00C722D2">
        <w:rPr>
          <w:rFonts w:cs="Times New Roman"/>
          <w:lang w:val="ru-RU"/>
        </w:rPr>
        <w:t>н</w:t>
      </w:r>
      <w:r w:rsidRPr="00C722D2">
        <w:rPr>
          <w:rFonts w:cs="Times New Roman"/>
          <w:spacing w:val="-2"/>
          <w:lang w:val="ru-RU"/>
        </w:rPr>
        <w:t>и</w:t>
      </w:r>
      <w:r w:rsidRPr="00C722D2">
        <w:rPr>
          <w:rFonts w:cs="Times New Roman"/>
          <w:spacing w:val="-1"/>
          <w:lang w:val="ru-RU"/>
        </w:rPr>
        <w:t>чес</w:t>
      </w:r>
      <w:r w:rsidRPr="00C722D2">
        <w:rPr>
          <w:rFonts w:cs="Times New Roman"/>
          <w:lang w:val="ru-RU"/>
        </w:rPr>
        <w:t>кого эт</w:t>
      </w:r>
      <w:r w:rsidRPr="00C722D2">
        <w:rPr>
          <w:rFonts w:cs="Times New Roman"/>
          <w:spacing w:val="-1"/>
          <w:lang w:val="ru-RU"/>
        </w:rPr>
        <w:t>а</w:t>
      </w:r>
      <w:r w:rsidRPr="00C722D2">
        <w:rPr>
          <w:rFonts w:cs="Times New Roman"/>
          <w:lang w:val="ru-RU"/>
        </w:rPr>
        <w:t>па</w:t>
      </w:r>
      <w:r w:rsidR="00E96E04" w:rsidRPr="00C722D2">
        <w:rPr>
          <w:rFonts w:cs="Times New Roman"/>
          <w:lang w:val="ru-RU"/>
        </w:rPr>
        <w:t xml:space="preserve"> </w:t>
      </w:r>
      <w:r w:rsidRPr="00C722D2">
        <w:rPr>
          <w:rFonts w:cs="Times New Roman"/>
          <w:lang w:val="ru-RU"/>
        </w:rPr>
        <w:t>р</w:t>
      </w:r>
      <w:r w:rsidRPr="00C722D2">
        <w:rPr>
          <w:rFonts w:cs="Times New Roman"/>
          <w:spacing w:val="-1"/>
          <w:lang w:val="ru-RU"/>
        </w:rPr>
        <w:t>е</w:t>
      </w:r>
      <w:r w:rsidRPr="00C722D2">
        <w:rPr>
          <w:rFonts w:cs="Times New Roman"/>
          <w:spacing w:val="3"/>
          <w:lang w:val="ru-RU"/>
        </w:rPr>
        <w:t>к</w:t>
      </w:r>
      <w:r w:rsidRPr="00C722D2">
        <w:rPr>
          <w:rFonts w:cs="Times New Roman"/>
          <w:spacing w:val="-5"/>
          <w:lang w:val="ru-RU"/>
        </w:rPr>
        <w:t>у</w:t>
      </w:r>
      <w:r w:rsidRPr="00C722D2">
        <w:rPr>
          <w:rFonts w:cs="Times New Roman"/>
          <w:lang w:val="ru-RU"/>
        </w:rPr>
        <w:t>льтив</w:t>
      </w:r>
      <w:r w:rsidRPr="00C722D2">
        <w:rPr>
          <w:rFonts w:cs="Times New Roman"/>
          <w:spacing w:val="-2"/>
          <w:lang w:val="ru-RU"/>
        </w:rPr>
        <w:t>а</w:t>
      </w:r>
      <w:r w:rsidRPr="00C722D2">
        <w:rPr>
          <w:rFonts w:cs="Times New Roman"/>
          <w:lang w:val="ru-RU"/>
        </w:rPr>
        <w:t xml:space="preserve">ции, </w:t>
      </w:r>
      <w:r w:rsidRPr="00C722D2">
        <w:rPr>
          <w:rFonts w:cs="Times New Roman"/>
          <w:spacing w:val="-3"/>
          <w:lang w:val="ru-RU"/>
        </w:rPr>
        <w:t>о</w:t>
      </w:r>
      <w:r w:rsidRPr="00C722D2">
        <w:rPr>
          <w:rFonts w:cs="Times New Roman"/>
          <w:lang w:val="ru-RU"/>
        </w:rPr>
        <w:t>пр</w:t>
      </w:r>
      <w:r w:rsidRPr="00C722D2">
        <w:rPr>
          <w:rFonts w:cs="Times New Roman"/>
          <w:spacing w:val="-1"/>
          <w:lang w:val="ru-RU"/>
        </w:rPr>
        <w:t>е</w:t>
      </w:r>
      <w:r w:rsidRPr="00C722D2">
        <w:rPr>
          <w:rFonts w:cs="Times New Roman"/>
          <w:lang w:val="ru-RU"/>
        </w:rPr>
        <w:t>д</w:t>
      </w:r>
      <w:r w:rsidRPr="00C722D2">
        <w:rPr>
          <w:rFonts w:cs="Times New Roman"/>
          <w:spacing w:val="-1"/>
          <w:lang w:val="ru-RU"/>
        </w:rPr>
        <w:t>е</w:t>
      </w:r>
      <w:r w:rsidRPr="00C722D2">
        <w:rPr>
          <w:rFonts w:cs="Times New Roman"/>
          <w:lang w:val="ru-RU"/>
        </w:rPr>
        <w:t>л</w:t>
      </w:r>
      <w:r w:rsidRPr="00C722D2">
        <w:rPr>
          <w:rFonts w:cs="Times New Roman"/>
          <w:spacing w:val="-1"/>
          <w:lang w:val="ru-RU"/>
        </w:rPr>
        <w:t>ё</w:t>
      </w:r>
      <w:r w:rsidRPr="00C722D2">
        <w:rPr>
          <w:rFonts w:cs="Times New Roman"/>
          <w:lang w:val="ru-RU"/>
        </w:rPr>
        <w:t xml:space="preserve">н </w:t>
      </w:r>
      <w:r w:rsidRPr="00C722D2">
        <w:rPr>
          <w:rFonts w:cs="Times New Roman"/>
          <w:spacing w:val="-1"/>
          <w:lang w:val="ru-RU"/>
        </w:rPr>
        <w:t>с</w:t>
      </w:r>
      <w:r w:rsidRPr="00C722D2">
        <w:rPr>
          <w:rFonts w:cs="Times New Roman"/>
          <w:lang w:val="ru-RU"/>
        </w:rPr>
        <w:t>л</w:t>
      </w:r>
      <w:r w:rsidRPr="00C722D2">
        <w:rPr>
          <w:rFonts w:cs="Times New Roman"/>
          <w:spacing w:val="-1"/>
          <w:lang w:val="ru-RU"/>
        </w:rPr>
        <w:t>е</w:t>
      </w:r>
      <w:r w:rsidRPr="00C722D2">
        <w:rPr>
          <w:rFonts w:cs="Times New Roman"/>
          <w:spacing w:val="2"/>
          <w:lang w:val="ru-RU"/>
        </w:rPr>
        <w:t>д</w:t>
      </w:r>
      <w:r w:rsidRPr="00C722D2">
        <w:rPr>
          <w:rFonts w:cs="Times New Roman"/>
          <w:spacing w:val="-5"/>
          <w:lang w:val="ru-RU"/>
        </w:rPr>
        <w:t>у</w:t>
      </w:r>
      <w:r w:rsidRPr="00C722D2">
        <w:rPr>
          <w:rFonts w:cs="Times New Roman"/>
          <w:lang w:val="ru-RU"/>
        </w:rPr>
        <w:t>ющи</w:t>
      </w:r>
      <w:r w:rsidRPr="00C722D2">
        <w:rPr>
          <w:rFonts w:cs="Times New Roman"/>
          <w:spacing w:val="-1"/>
          <w:lang w:val="ru-RU"/>
        </w:rPr>
        <w:t>м</w:t>
      </w:r>
      <w:r w:rsidRPr="00C722D2">
        <w:rPr>
          <w:rFonts w:cs="Times New Roman"/>
          <w:lang w:val="ru-RU"/>
        </w:rPr>
        <w:t>и о</w:t>
      </w:r>
      <w:r w:rsidRPr="00C722D2">
        <w:rPr>
          <w:rFonts w:cs="Times New Roman"/>
          <w:spacing w:val="-1"/>
          <w:lang w:val="ru-RU"/>
        </w:rPr>
        <w:t>с</w:t>
      </w:r>
      <w:r w:rsidRPr="00C722D2">
        <w:rPr>
          <w:rFonts w:cs="Times New Roman"/>
          <w:lang w:val="ru-RU"/>
        </w:rPr>
        <w:t>но</w:t>
      </w:r>
      <w:r w:rsidRPr="00C722D2">
        <w:rPr>
          <w:rFonts w:cs="Times New Roman"/>
          <w:spacing w:val="1"/>
          <w:lang w:val="ru-RU"/>
        </w:rPr>
        <w:t>в</w:t>
      </w:r>
      <w:r w:rsidRPr="00C722D2">
        <w:rPr>
          <w:rFonts w:cs="Times New Roman"/>
          <w:lang w:val="ru-RU"/>
        </w:rPr>
        <w:t>ны</w:t>
      </w:r>
      <w:r w:rsidRPr="00C722D2">
        <w:rPr>
          <w:rFonts w:cs="Times New Roman"/>
          <w:spacing w:val="-2"/>
          <w:lang w:val="ru-RU"/>
        </w:rPr>
        <w:t>м</w:t>
      </w:r>
      <w:r w:rsidRPr="00C722D2">
        <w:rPr>
          <w:rFonts w:cs="Times New Roman"/>
          <w:lang w:val="ru-RU"/>
        </w:rPr>
        <w:t>и фактор</w:t>
      </w:r>
      <w:r w:rsidRPr="00C722D2">
        <w:rPr>
          <w:rFonts w:cs="Times New Roman"/>
          <w:spacing w:val="-1"/>
          <w:lang w:val="ru-RU"/>
        </w:rPr>
        <w:t>ам</w:t>
      </w:r>
      <w:r w:rsidRPr="00C722D2">
        <w:rPr>
          <w:rFonts w:cs="Times New Roman"/>
          <w:lang w:val="ru-RU"/>
        </w:rPr>
        <w:t>и:</w:t>
      </w:r>
    </w:p>
    <w:p w:rsidR="00E55966" w:rsidRPr="00C722D2" w:rsidRDefault="00E55966" w:rsidP="00AF0A2E">
      <w:pPr>
        <w:pStyle w:val="a7"/>
        <w:numPr>
          <w:ilvl w:val="0"/>
          <w:numId w:val="4"/>
        </w:numPr>
        <w:tabs>
          <w:tab w:val="left" w:pos="352"/>
        </w:tabs>
        <w:ind w:left="0" w:right="1" w:firstLine="567"/>
        <w:jc w:val="both"/>
        <w:rPr>
          <w:rFonts w:cs="Times New Roman"/>
          <w:lang w:val="ru-RU"/>
        </w:rPr>
      </w:pPr>
      <w:r w:rsidRPr="00C722D2">
        <w:rPr>
          <w:rFonts w:cs="Times New Roman"/>
          <w:lang w:val="ru-RU"/>
        </w:rPr>
        <w:t>г</w:t>
      </w:r>
      <w:r w:rsidRPr="00C722D2">
        <w:rPr>
          <w:rFonts w:cs="Times New Roman"/>
          <w:spacing w:val="2"/>
          <w:lang w:val="ru-RU"/>
        </w:rPr>
        <w:t>р</w:t>
      </w:r>
      <w:r w:rsidRPr="00C722D2">
        <w:rPr>
          <w:rFonts w:cs="Times New Roman"/>
          <w:spacing w:val="-5"/>
          <w:lang w:val="ru-RU"/>
        </w:rPr>
        <w:t>у</w:t>
      </w:r>
      <w:r w:rsidRPr="00C722D2">
        <w:rPr>
          <w:rFonts w:cs="Times New Roman"/>
          <w:lang w:val="ru-RU"/>
        </w:rPr>
        <w:t>ппой г</w:t>
      </w:r>
      <w:r w:rsidRPr="00C722D2">
        <w:rPr>
          <w:rFonts w:cs="Times New Roman"/>
          <w:spacing w:val="2"/>
          <w:lang w:val="ru-RU"/>
        </w:rPr>
        <w:t>р</w:t>
      </w:r>
      <w:r w:rsidRPr="00C722D2">
        <w:rPr>
          <w:rFonts w:cs="Times New Roman"/>
          <w:spacing w:val="-8"/>
          <w:lang w:val="ru-RU"/>
        </w:rPr>
        <w:t>у</w:t>
      </w:r>
      <w:r w:rsidRPr="00C722D2">
        <w:rPr>
          <w:rFonts w:cs="Times New Roman"/>
          <w:lang w:val="ru-RU"/>
        </w:rPr>
        <w:t xml:space="preserve">нтов по </w:t>
      </w:r>
      <w:r w:rsidRPr="00C722D2">
        <w:rPr>
          <w:rFonts w:cs="Times New Roman"/>
          <w:spacing w:val="2"/>
          <w:lang w:val="ru-RU"/>
        </w:rPr>
        <w:t>тр</w:t>
      </w:r>
      <w:r w:rsidRPr="00C722D2">
        <w:rPr>
          <w:rFonts w:cs="Times New Roman"/>
          <w:spacing w:val="-5"/>
          <w:lang w:val="ru-RU"/>
        </w:rPr>
        <w:t>у</w:t>
      </w:r>
      <w:r w:rsidRPr="00C722D2">
        <w:rPr>
          <w:rFonts w:cs="Times New Roman"/>
          <w:lang w:val="ru-RU"/>
        </w:rPr>
        <w:t>д</w:t>
      </w:r>
      <w:r w:rsidRPr="00C722D2">
        <w:rPr>
          <w:rFonts w:cs="Times New Roman"/>
          <w:spacing w:val="1"/>
          <w:lang w:val="ru-RU"/>
        </w:rPr>
        <w:t>н</w:t>
      </w:r>
      <w:r w:rsidRPr="00C722D2">
        <w:rPr>
          <w:rFonts w:cs="Times New Roman"/>
          <w:lang w:val="ru-RU"/>
        </w:rPr>
        <w:t>о</w:t>
      </w:r>
      <w:r w:rsidRPr="00C722D2">
        <w:rPr>
          <w:rFonts w:cs="Times New Roman"/>
          <w:spacing w:val="-1"/>
          <w:lang w:val="ru-RU"/>
        </w:rPr>
        <w:t>с</w:t>
      </w:r>
      <w:r w:rsidRPr="00C722D2">
        <w:rPr>
          <w:rFonts w:cs="Times New Roman"/>
          <w:lang w:val="ru-RU"/>
        </w:rPr>
        <w:t>ти р</w:t>
      </w:r>
      <w:r w:rsidRPr="00C722D2">
        <w:rPr>
          <w:rFonts w:cs="Times New Roman"/>
          <w:spacing w:val="-1"/>
          <w:lang w:val="ru-RU"/>
        </w:rPr>
        <w:t>а</w:t>
      </w:r>
      <w:r w:rsidRPr="00C722D2">
        <w:rPr>
          <w:rFonts w:cs="Times New Roman"/>
          <w:lang w:val="ru-RU"/>
        </w:rPr>
        <w:t>зр</w:t>
      </w:r>
      <w:r w:rsidRPr="00C722D2">
        <w:rPr>
          <w:rFonts w:cs="Times New Roman"/>
          <w:spacing w:val="-1"/>
          <w:lang w:val="ru-RU"/>
        </w:rPr>
        <w:t>а</w:t>
      </w:r>
      <w:r w:rsidRPr="00C722D2">
        <w:rPr>
          <w:rFonts w:cs="Times New Roman"/>
          <w:lang w:val="ru-RU"/>
        </w:rPr>
        <w:t>ботки;</w:t>
      </w:r>
    </w:p>
    <w:p w:rsidR="00E55966" w:rsidRPr="00C722D2" w:rsidRDefault="00E55966" w:rsidP="00AF0A2E">
      <w:pPr>
        <w:pStyle w:val="a7"/>
        <w:numPr>
          <w:ilvl w:val="0"/>
          <w:numId w:val="4"/>
        </w:numPr>
        <w:tabs>
          <w:tab w:val="left" w:pos="352"/>
        </w:tabs>
        <w:ind w:left="0" w:right="1" w:firstLine="567"/>
        <w:jc w:val="both"/>
        <w:rPr>
          <w:rFonts w:cs="Times New Roman"/>
          <w:lang w:val="ru-RU"/>
        </w:rPr>
      </w:pPr>
      <w:r w:rsidRPr="00C722D2">
        <w:rPr>
          <w:rFonts w:cs="Times New Roman"/>
          <w:spacing w:val="-1"/>
          <w:lang w:val="ru-RU"/>
        </w:rPr>
        <w:t>м</w:t>
      </w:r>
      <w:r w:rsidRPr="00C722D2">
        <w:rPr>
          <w:rFonts w:cs="Times New Roman"/>
          <w:lang w:val="ru-RU"/>
        </w:rPr>
        <w:t>ощно</w:t>
      </w:r>
      <w:r w:rsidRPr="00C722D2">
        <w:rPr>
          <w:rFonts w:cs="Times New Roman"/>
          <w:spacing w:val="-1"/>
          <w:lang w:val="ru-RU"/>
        </w:rPr>
        <w:t>с</w:t>
      </w:r>
      <w:r w:rsidRPr="00C722D2">
        <w:rPr>
          <w:rFonts w:cs="Times New Roman"/>
          <w:lang w:val="ru-RU"/>
        </w:rPr>
        <w:t xml:space="preserve">тью </w:t>
      </w:r>
      <w:r w:rsidRPr="00C722D2">
        <w:rPr>
          <w:rFonts w:cs="Times New Roman"/>
          <w:spacing w:val="-1"/>
          <w:lang w:val="ru-RU"/>
        </w:rPr>
        <w:t>с</w:t>
      </w:r>
      <w:r w:rsidRPr="00C722D2">
        <w:rPr>
          <w:rFonts w:cs="Times New Roman"/>
          <w:lang w:val="ru-RU"/>
        </w:rPr>
        <w:t>ни</w:t>
      </w:r>
      <w:r w:rsidRPr="00C722D2">
        <w:rPr>
          <w:rFonts w:cs="Times New Roman"/>
          <w:spacing w:val="-1"/>
          <w:lang w:val="ru-RU"/>
        </w:rPr>
        <w:t>маем</w:t>
      </w:r>
      <w:r w:rsidRPr="00C722D2">
        <w:rPr>
          <w:rFonts w:cs="Times New Roman"/>
          <w:lang w:val="ru-RU"/>
        </w:rPr>
        <w:t xml:space="preserve">ого плодородного </w:t>
      </w:r>
      <w:r w:rsidRPr="00C722D2">
        <w:rPr>
          <w:rFonts w:cs="Times New Roman"/>
          <w:spacing w:val="-1"/>
          <w:lang w:val="ru-RU"/>
        </w:rPr>
        <w:t>с</w:t>
      </w:r>
      <w:r w:rsidRPr="00C722D2">
        <w:rPr>
          <w:rFonts w:cs="Times New Roman"/>
          <w:lang w:val="ru-RU"/>
        </w:rPr>
        <w:t>лоя</w:t>
      </w:r>
      <w:r w:rsidRPr="00C722D2">
        <w:rPr>
          <w:rFonts w:cs="Times New Roman"/>
          <w:spacing w:val="-3"/>
          <w:lang w:val="ru-RU"/>
        </w:rPr>
        <w:t xml:space="preserve"> </w:t>
      </w:r>
      <w:r w:rsidRPr="00C722D2">
        <w:rPr>
          <w:rFonts w:cs="Times New Roman"/>
          <w:lang w:val="ru-RU"/>
        </w:rPr>
        <w:t>по</w:t>
      </w:r>
      <w:r w:rsidRPr="00C722D2">
        <w:rPr>
          <w:rFonts w:cs="Times New Roman"/>
          <w:spacing w:val="-1"/>
          <w:lang w:val="ru-RU"/>
        </w:rPr>
        <w:t>ч</w:t>
      </w:r>
      <w:r w:rsidRPr="00C722D2">
        <w:rPr>
          <w:rFonts w:cs="Times New Roman"/>
          <w:lang w:val="ru-RU"/>
        </w:rPr>
        <w:t>в</w:t>
      </w:r>
      <w:r w:rsidRPr="00C722D2">
        <w:rPr>
          <w:rFonts w:cs="Times New Roman"/>
          <w:spacing w:val="-1"/>
          <w:lang w:val="ru-RU"/>
        </w:rPr>
        <w:t>ы</w:t>
      </w:r>
      <w:r w:rsidRPr="00C722D2">
        <w:rPr>
          <w:rFonts w:cs="Times New Roman"/>
          <w:lang w:val="ru-RU"/>
        </w:rPr>
        <w:t>;</w:t>
      </w:r>
    </w:p>
    <w:p w:rsidR="00E55966" w:rsidRPr="00C722D2" w:rsidRDefault="00E55966" w:rsidP="00AF0A2E">
      <w:pPr>
        <w:pStyle w:val="a7"/>
        <w:numPr>
          <w:ilvl w:val="0"/>
          <w:numId w:val="4"/>
        </w:numPr>
        <w:tabs>
          <w:tab w:val="left" w:pos="352"/>
        </w:tabs>
        <w:ind w:left="0" w:right="1" w:firstLine="567"/>
        <w:jc w:val="both"/>
        <w:rPr>
          <w:rFonts w:cs="Times New Roman"/>
        </w:rPr>
      </w:pPr>
      <w:r w:rsidRPr="00C722D2">
        <w:rPr>
          <w:rFonts w:cs="Times New Roman"/>
        </w:rPr>
        <w:t>р</w:t>
      </w:r>
      <w:r w:rsidRPr="00C722D2">
        <w:rPr>
          <w:rFonts w:cs="Times New Roman"/>
          <w:spacing w:val="-1"/>
        </w:rPr>
        <w:t>асс</w:t>
      </w:r>
      <w:r w:rsidRPr="00C722D2">
        <w:rPr>
          <w:rFonts w:cs="Times New Roman"/>
        </w:rPr>
        <w:t>тояни</w:t>
      </w:r>
      <w:r w:rsidRPr="00C722D2">
        <w:rPr>
          <w:rFonts w:cs="Times New Roman"/>
          <w:spacing w:val="-1"/>
        </w:rPr>
        <w:t>е</w:t>
      </w:r>
      <w:r w:rsidRPr="00C722D2">
        <w:rPr>
          <w:rFonts w:cs="Times New Roman"/>
        </w:rPr>
        <w:t>м</w:t>
      </w:r>
      <w:r w:rsidRPr="00C722D2">
        <w:rPr>
          <w:rFonts w:cs="Times New Roman"/>
          <w:spacing w:val="-1"/>
        </w:rPr>
        <w:t xml:space="preserve"> </w:t>
      </w:r>
      <w:r w:rsidRPr="00C722D2">
        <w:rPr>
          <w:rFonts w:cs="Times New Roman"/>
        </w:rPr>
        <w:t>п</w:t>
      </w:r>
      <w:r w:rsidRPr="00C722D2">
        <w:rPr>
          <w:rFonts w:cs="Times New Roman"/>
          <w:spacing w:val="-1"/>
        </w:rPr>
        <w:t>е</w:t>
      </w:r>
      <w:r w:rsidRPr="00C722D2">
        <w:rPr>
          <w:rFonts w:cs="Times New Roman"/>
        </w:rPr>
        <w:t>р</w:t>
      </w:r>
      <w:r w:rsidRPr="00C722D2">
        <w:rPr>
          <w:rFonts w:cs="Times New Roman"/>
          <w:spacing w:val="-1"/>
        </w:rPr>
        <w:t>е</w:t>
      </w:r>
      <w:r w:rsidRPr="00C722D2">
        <w:rPr>
          <w:rFonts w:cs="Times New Roman"/>
          <w:spacing w:val="1"/>
        </w:rPr>
        <w:t>м</w:t>
      </w:r>
      <w:r w:rsidRPr="00C722D2">
        <w:rPr>
          <w:rFonts w:cs="Times New Roman"/>
          <w:spacing w:val="-1"/>
        </w:rPr>
        <w:t>е</w:t>
      </w:r>
      <w:r w:rsidRPr="00C722D2">
        <w:rPr>
          <w:rFonts w:cs="Times New Roman"/>
          <w:spacing w:val="2"/>
        </w:rPr>
        <w:t>щ</w:t>
      </w:r>
      <w:r w:rsidRPr="00C722D2">
        <w:rPr>
          <w:rFonts w:cs="Times New Roman"/>
          <w:spacing w:val="-1"/>
        </w:rPr>
        <w:t>е</w:t>
      </w:r>
      <w:r w:rsidRPr="00C722D2">
        <w:rPr>
          <w:rFonts w:cs="Times New Roman"/>
        </w:rPr>
        <w:t xml:space="preserve">ния </w:t>
      </w:r>
      <w:r w:rsidRPr="00C722D2">
        <w:rPr>
          <w:rFonts w:cs="Times New Roman"/>
          <w:spacing w:val="2"/>
        </w:rPr>
        <w:t>гр</w:t>
      </w:r>
      <w:r w:rsidRPr="00C722D2">
        <w:rPr>
          <w:rFonts w:cs="Times New Roman"/>
          <w:spacing w:val="-8"/>
        </w:rPr>
        <w:t>у</w:t>
      </w:r>
      <w:r w:rsidRPr="00C722D2">
        <w:rPr>
          <w:rFonts w:cs="Times New Roman"/>
        </w:rPr>
        <w:t>нт</w:t>
      </w:r>
      <w:r w:rsidRPr="00C722D2">
        <w:rPr>
          <w:rFonts w:cs="Times New Roman"/>
          <w:spacing w:val="-1"/>
        </w:rPr>
        <w:t>а</w:t>
      </w:r>
      <w:r w:rsidRPr="00C722D2">
        <w:rPr>
          <w:rFonts w:cs="Times New Roman"/>
        </w:rPr>
        <w:t>;</w:t>
      </w:r>
    </w:p>
    <w:p w:rsidR="00E55966" w:rsidRPr="00C722D2" w:rsidRDefault="00E55966" w:rsidP="00AF0A2E">
      <w:pPr>
        <w:pStyle w:val="a7"/>
        <w:numPr>
          <w:ilvl w:val="0"/>
          <w:numId w:val="4"/>
        </w:numPr>
        <w:tabs>
          <w:tab w:val="left" w:pos="352"/>
        </w:tabs>
        <w:ind w:left="0" w:right="1" w:firstLine="567"/>
        <w:jc w:val="both"/>
        <w:rPr>
          <w:rFonts w:cs="Times New Roman"/>
        </w:rPr>
      </w:pPr>
      <w:r w:rsidRPr="00C722D2">
        <w:rPr>
          <w:rFonts w:cs="Times New Roman"/>
        </w:rPr>
        <w:t>произво</w:t>
      </w:r>
      <w:r w:rsidRPr="00C722D2">
        <w:rPr>
          <w:rFonts w:cs="Times New Roman"/>
          <w:spacing w:val="-3"/>
        </w:rPr>
        <w:t>д</w:t>
      </w:r>
      <w:r w:rsidRPr="00C722D2">
        <w:rPr>
          <w:rFonts w:cs="Times New Roman"/>
        </w:rPr>
        <w:t>ит</w:t>
      </w:r>
      <w:r w:rsidRPr="00C722D2">
        <w:rPr>
          <w:rFonts w:cs="Times New Roman"/>
          <w:spacing w:val="-1"/>
        </w:rPr>
        <w:t>е</w:t>
      </w:r>
      <w:r w:rsidRPr="00C722D2">
        <w:rPr>
          <w:rFonts w:cs="Times New Roman"/>
        </w:rPr>
        <w:t>льно</w:t>
      </w:r>
      <w:r w:rsidRPr="00C722D2">
        <w:rPr>
          <w:rFonts w:cs="Times New Roman"/>
          <w:spacing w:val="-1"/>
        </w:rPr>
        <w:t>с</w:t>
      </w:r>
      <w:r w:rsidRPr="00C722D2">
        <w:rPr>
          <w:rFonts w:cs="Times New Roman"/>
          <w:spacing w:val="-2"/>
        </w:rPr>
        <w:t>ть</w:t>
      </w:r>
      <w:r w:rsidRPr="00C722D2">
        <w:rPr>
          <w:rFonts w:cs="Times New Roman"/>
        </w:rPr>
        <w:t xml:space="preserve">ю </w:t>
      </w:r>
      <w:r w:rsidRPr="00C722D2">
        <w:rPr>
          <w:rFonts w:cs="Times New Roman"/>
          <w:spacing w:val="-1"/>
        </w:rPr>
        <w:t>ма</w:t>
      </w:r>
      <w:r w:rsidRPr="00C722D2">
        <w:rPr>
          <w:rFonts w:cs="Times New Roman"/>
        </w:rPr>
        <w:t>шин;</w:t>
      </w:r>
    </w:p>
    <w:p w:rsidR="00E55966" w:rsidRPr="00C722D2" w:rsidRDefault="00E55966" w:rsidP="00AF0A2E">
      <w:pPr>
        <w:pStyle w:val="a7"/>
        <w:numPr>
          <w:ilvl w:val="0"/>
          <w:numId w:val="4"/>
        </w:numPr>
        <w:tabs>
          <w:tab w:val="left" w:pos="352"/>
        </w:tabs>
        <w:ind w:left="0" w:right="1" w:firstLine="567"/>
        <w:jc w:val="both"/>
        <w:rPr>
          <w:rFonts w:cs="Times New Roman"/>
        </w:rPr>
      </w:pPr>
      <w:proofErr w:type="gramStart"/>
      <w:r w:rsidRPr="00C722D2">
        <w:rPr>
          <w:rFonts w:cs="Times New Roman"/>
        </w:rPr>
        <w:t>объ</w:t>
      </w:r>
      <w:r w:rsidRPr="00C722D2">
        <w:rPr>
          <w:rFonts w:cs="Times New Roman"/>
          <w:spacing w:val="-1"/>
        </w:rPr>
        <w:t>ем</w:t>
      </w:r>
      <w:r w:rsidRPr="00C722D2">
        <w:rPr>
          <w:rFonts w:cs="Times New Roman"/>
        </w:rPr>
        <w:t>ом</w:t>
      </w:r>
      <w:proofErr w:type="gramEnd"/>
      <w:r w:rsidRPr="00C722D2">
        <w:rPr>
          <w:rFonts w:cs="Times New Roman"/>
          <w:spacing w:val="-1"/>
        </w:rPr>
        <w:t xml:space="preserve"> </w:t>
      </w:r>
      <w:r w:rsidRPr="00C722D2">
        <w:rPr>
          <w:rFonts w:cs="Times New Roman"/>
        </w:rPr>
        <w:t>р</w:t>
      </w:r>
      <w:r w:rsidRPr="00C722D2">
        <w:rPr>
          <w:rFonts w:cs="Times New Roman"/>
          <w:spacing w:val="-1"/>
        </w:rPr>
        <w:t>а</w:t>
      </w:r>
      <w:r w:rsidRPr="00C722D2">
        <w:rPr>
          <w:rFonts w:cs="Times New Roman"/>
        </w:rPr>
        <w:t>бот.</w:t>
      </w:r>
    </w:p>
    <w:p w:rsidR="000806AB" w:rsidRPr="00C722D2" w:rsidRDefault="00D55C0D" w:rsidP="00AF0A2E">
      <w:pPr>
        <w:pStyle w:val="a7"/>
        <w:ind w:left="0" w:right="1" w:firstLine="567"/>
        <w:jc w:val="both"/>
        <w:rPr>
          <w:lang w:val="ru-RU"/>
        </w:rPr>
      </w:pPr>
      <w:r w:rsidRPr="00C722D2">
        <w:rPr>
          <w:lang w:val="ru-RU"/>
        </w:rPr>
        <w:t>Подл</w:t>
      </w:r>
      <w:r w:rsidRPr="00C722D2">
        <w:rPr>
          <w:spacing w:val="-1"/>
          <w:lang w:val="ru-RU"/>
        </w:rPr>
        <w:t>е</w:t>
      </w:r>
      <w:r w:rsidRPr="00C722D2">
        <w:rPr>
          <w:lang w:val="ru-RU"/>
        </w:rPr>
        <w:t>ж</w:t>
      </w:r>
      <w:r w:rsidRPr="00C722D2">
        <w:rPr>
          <w:spacing w:val="-2"/>
          <w:lang w:val="ru-RU"/>
        </w:rPr>
        <w:t>а</w:t>
      </w:r>
      <w:r w:rsidRPr="00C722D2">
        <w:rPr>
          <w:lang w:val="ru-RU"/>
        </w:rPr>
        <w:t xml:space="preserve">щий </w:t>
      </w:r>
      <w:r w:rsidRPr="00C722D2">
        <w:rPr>
          <w:spacing w:val="-1"/>
          <w:lang w:val="ru-RU"/>
        </w:rPr>
        <w:t>с</w:t>
      </w:r>
      <w:r w:rsidRPr="00C722D2">
        <w:rPr>
          <w:lang w:val="ru-RU"/>
        </w:rPr>
        <w:t>нятию</w:t>
      </w:r>
      <w:r w:rsidRPr="00C722D2">
        <w:rPr>
          <w:spacing w:val="-2"/>
          <w:lang w:val="ru-RU"/>
        </w:rPr>
        <w:t xml:space="preserve"> п</w:t>
      </w:r>
      <w:r w:rsidRPr="00C722D2">
        <w:rPr>
          <w:lang w:val="ru-RU"/>
        </w:rPr>
        <w:t xml:space="preserve">лодородный </w:t>
      </w:r>
      <w:r w:rsidRPr="00C722D2">
        <w:rPr>
          <w:spacing w:val="-1"/>
          <w:lang w:val="ru-RU"/>
        </w:rPr>
        <w:t>с</w:t>
      </w:r>
      <w:r w:rsidRPr="00C722D2">
        <w:rPr>
          <w:lang w:val="ru-RU"/>
        </w:rPr>
        <w:t>лой</w:t>
      </w:r>
      <w:r w:rsidRPr="00C722D2">
        <w:rPr>
          <w:spacing w:val="-2"/>
          <w:lang w:val="ru-RU"/>
        </w:rPr>
        <w:t xml:space="preserve"> </w:t>
      </w:r>
      <w:r w:rsidRPr="00C722D2">
        <w:rPr>
          <w:lang w:val="ru-RU"/>
        </w:rPr>
        <w:t>по</w:t>
      </w:r>
      <w:r w:rsidRPr="00C722D2">
        <w:rPr>
          <w:spacing w:val="-1"/>
          <w:lang w:val="ru-RU"/>
        </w:rPr>
        <w:t>ч</w:t>
      </w:r>
      <w:r w:rsidRPr="00C722D2">
        <w:rPr>
          <w:lang w:val="ru-RU"/>
        </w:rPr>
        <w:t>вы</w:t>
      </w:r>
      <w:r w:rsidRPr="00C722D2">
        <w:rPr>
          <w:spacing w:val="-1"/>
          <w:lang w:val="ru-RU"/>
        </w:rPr>
        <w:t xml:space="preserve"> </w:t>
      </w:r>
      <w:r w:rsidRPr="00C722D2">
        <w:rPr>
          <w:lang w:val="ru-RU"/>
        </w:rPr>
        <w:t>по т</w:t>
      </w:r>
      <w:r w:rsidRPr="00C722D2">
        <w:rPr>
          <w:spacing w:val="2"/>
          <w:lang w:val="ru-RU"/>
        </w:rPr>
        <w:t>р</w:t>
      </w:r>
      <w:r w:rsidRPr="00C722D2">
        <w:rPr>
          <w:spacing w:val="-5"/>
          <w:lang w:val="ru-RU"/>
        </w:rPr>
        <w:t>у</w:t>
      </w:r>
      <w:r w:rsidRPr="00C722D2">
        <w:rPr>
          <w:lang w:val="ru-RU"/>
        </w:rPr>
        <w:t>д</w:t>
      </w:r>
      <w:r w:rsidRPr="00C722D2">
        <w:rPr>
          <w:spacing w:val="1"/>
          <w:lang w:val="ru-RU"/>
        </w:rPr>
        <w:t>н</w:t>
      </w:r>
      <w:r w:rsidRPr="00C722D2">
        <w:rPr>
          <w:lang w:val="ru-RU"/>
        </w:rPr>
        <w:t>о</w:t>
      </w:r>
      <w:r w:rsidRPr="00C722D2">
        <w:rPr>
          <w:spacing w:val="-1"/>
          <w:lang w:val="ru-RU"/>
        </w:rPr>
        <w:t>с</w:t>
      </w:r>
      <w:r w:rsidRPr="00C722D2">
        <w:rPr>
          <w:lang w:val="ru-RU"/>
        </w:rPr>
        <w:t>ти р</w:t>
      </w:r>
      <w:r w:rsidRPr="00C722D2">
        <w:rPr>
          <w:spacing w:val="-1"/>
          <w:lang w:val="ru-RU"/>
        </w:rPr>
        <w:t>а</w:t>
      </w:r>
      <w:r w:rsidRPr="00C722D2">
        <w:rPr>
          <w:lang w:val="ru-RU"/>
        </w:rPr>
        <w:t>зр</w:t>
      </w:r>
      <w:r w:rsidRPr="00C722D2">
        <w:rPr>
          <w:spacing w:val="-1"/>
          <w:lang w:val="ru-RU"/>
        </w:rPr>
        <w:t>а</w:t>
      </w:r>
      <w:r w:rsidRPr="00C722D2">
        <w:rPr>
          <w:lang w:val="ru-RU"/>
        </w:rPr>
        <w:t>бо</w:t>
      </w:r>
      <w:r w:rsidRPr="00C722D2">
        <w:rPr>
          <w:spacing w:val="-2"/>
          <w:lang w:val="ru-RU"/>
        </w:rPr>
        <w:t>т</w:t>
      </w:r>
      <w:r w:rsidRPr="00C722D2">
        <w:rPr>
          <w:lang w:val="ru-RU"/>
        </w:rPr>
        <w:t>ки о</w:t>
      </w:r>
      <w:r w:rsidRPr="00C722D2">
        <w:rPr>
          <w:spacing w:val="-2"/>
          <w:lang w:val="ru-RU"/>
        </w:rPr>
        <w:t>т</w:t>
      </w:r>
      <w:r w:rsidRPr="00C722D2">
        <w:rPr>
          <w:lang w:val="ru-RU"/>
        </w:rPr>
        <w:t>н</w:t>
      </w:r>
      <w:r w:rsidRPr="00C722D2">
        <w:rPr>
          <w:spacing w:val="-1"/>
          <w:lang w:val="ru-RU"/>
        </w:rPr>
        <w:t>есё</w:t>
      </w:r>
      <w:r w:rsidRPr="00C722D2">
        <w:rPr>
          <w:lang w:val="ru-RU"/>
        </w:rPr>
        <w:t>н к</w:t>
      </w:r>
      <w:r w:rsidRPr="00C722D2">
        <w:rPr>
          <w:spacing w:val="11"/>
          <w:lang w:val="ru-RU"/>
        </w:rPr>
        <w:t xml:space="preserve"> </w:t>
      </w:r>
      <w:r w:rsidRPr="00C722D2">
        <w:t>I</w:t>
      </w:r>
      <w:r w:rsidRPr="00C722D2">
        <w:rPr>
          <w:spacing w:val="-5"/>
          <w:lang w:val="ru-RU"/>
        </w:rPr>
        <w:t xml:space="preserve"> </w:t>
      </w:r>
      <w:r w:rsidRPr="00C722D2">
        <w:rPr>
          <w:lang w:val="ru-RU"/>
        </w:rPr>
        <w:t>г</w:t>
      </w:r>
      <w:r w:rsidRPr="00C722D2">
        <w:rPr>
          <w:spacing w:val="4"/>
          <w:lang w:val="ru-RU"/>
        </w:rPr>
        <w:t>р</w:t>
      </w:r>
      <w:r w:rsidRPr="00C722D2">
        <w:rPr>
          <w:spacing w:val="-5"/>
          <w:lang w:val="ru-RU"/>
        </w:rPr>
        <w:t>у</w:t>
      </w:r>
      <w:r w:rsidRPr="00C722D2">
        <w:rPr>
          <w:lang w:val="ru-RU"/>
        </w:rPr>
        <w:t>ппе</w:t>
      </w:r>
      <w:r w:rsidRPr="00C722D2">
        <w:rPr>
          <w:spacing w:val="-1"/>
          <w:lang w:val="ru-RU"/>
        </w:rPr>
        <w:t xml:space="preserve"> </w:t>
      </w:r>
      <w:r w:rsidRPr="00C722D2">
        <w:rPr>
          <w:lang w:val="ru-RU"/>
        </w:rPr>
        <w:t>г</w:t>
      </w:r>
      <w:r w:rsidRPr="00C722D2">
        <w:rPr>
          <w:spacing w:val="4"/>
          <w:lang w:val="ru-RU"/>
        </w:rPr>
        <w:t>р</w:t>
      </w:r>
      <w:r w:rsidRPr="00C722D2">
        <w:rPr>
          <w:spacing w:val="-8"/>
          <w:lang w:val="ru-RU"/>
        </w:rPr>
        <w:t>у</w:t>
      </w:r>
      <w:r w:rsidRPr="00C722D2">
        <w:rPr>
          <w:lang w:val="ru-RU"/>
        </w:rPr>
        <w:t xml:space="preserve">нтов по ЭСН РК 8.04-01-2015. </w:t>
      </w:r>
    </w:p>
    <w:p w:rsidR="000806AB" w:rsidRPr="00C722D2" w:rsidRDefault="000806AB" w:rsidP="00682342">
      <w:pPr>
        <w:pStyle w:val="a7"/>
        <w:ind w:left="0" w:right="1" w:firstLine="567"/>
        <w:jc w:val="both"/>
        <w:rPr>
          <w:rFonts w:cs="Times New Roman"/>
          <w:lang w:val="ru-RU"/>
        </w:rPr>
      </w:pPr>
      <w:r w:rsidRPr="00C722D2">
        <w:rPr>
          <w:lang w:val="ru-RU"/>
        </w:rPr>
        <w:t xml:space="preserve">Породы бортов после полной отработки запасов полезного ископаемого будут представлены </w:t>
      </w:r>
      <w:r w:rsidR="009D75DC" w:rsidRPr="00C722D2">
        <w:rPr>
          <w:rFonts w:cs="Times New Roman"/>
          <w:lang w:val="ru-RU"/>
        </w:rPr>
        <w:t xml:space="preserve">двумя разновидностями пород </w:t>
      </w:r>
      <w:r w:rsidR="00682342" w:rsidRPr="00C722D2">
        <w:rPr>
          <w:rFonts w:cs="Times New Roman"/>
          <w:lang w:val="ru-RU"/>
        </w:rPr>
        <w:t xml:space="preserve">супесью и дресвяно-щебенистая корой выветривания по песчаникам </w:t>
      </w:r>
      <w:r w:rsidR="009D75DC" w:rsidRPr="00C722D2">
        <w:rPr>
          <w:rFonts w:cs="Times New Roman"/>
          <w:lang w:val="ru-RU"/>
        </w:rPr>
        <w:t>и песчаниками скальные породы</w:t>
      </w:r>
      <w:r w:rsidRPr="00C722D2">
        <w:rPr>
          <w:lang w:val="ru-RU"/>
        </w:rPr>
        <w:t>, отнесены</w:t>
      </w:r>
      <w:r w:rsidR="009D75DC" w:rsidRPr="00C722D2">
        <w:rPr>
          <w:lang w:val="ru-RU"/>
        </w:rPr>
        <w:t>е</w:t>
      </w:r>
      <w:r w:rsidRPr="00C722D2">
        <w:rPr>
          <w:lang w:val="ru-RU"/>
        </w:rPr>
        <w:t xml:space="preserve"> по трудности экскавации к </w:t>
      </w:r>
      <w:r w:rsidR="001D2797" w:rsidRPr="00C722D2">
        <w:rPr>
          <w:lang w:val="ru-RU"/>
        </w:rPr>
        <w:t xml:space="preserve">3 и </w:t>
      </w:r>
      <w:r w:rsidRPr="00C722D2">
        <w:rPr>
          <w:lang w:val="ru-RU"/>
        </w:rPr>
        <w:t>5 группе (ЭСН РК 8.04-01-2015) после предварительного рыхления буровзрывным способом, по своим физико-механическим с</w:t>
      </w:r>
      <w:r w:rsidR="009D75DC" w:rsidRPr="00C722D2">
        <w:rPr>
          <w:lang w:val="ru-RU"/>
        </w:rPr>
        <w:t>войствам не склонны к сползанию</w:t>
      </w:r>
      <w:r w:rsidRPr="00C722D2">
        <w:rPr>
          <w:lang w:val="ru-RU"/>
        </w:rPr>
        <w:t xml:space="preserve">. </w:t>
      </w:r>
    </w:p>
    <w:p w:rsidR="000806AB" w:rsidRPr="00C722D2" w:rsidRDefault="000806AB" w:rsidP="00AF0A2E">
      <w:pPr>
        <w:pStyle w:val="a7"/>
        <w:ind w:left="0" w:right="1" w:firstLine="567"/>
        <w:jc w:val="both"/>
        <w:rPr>
          <w:lang w:val="ru-RU" w:eastAsia="ru-RU" w:bidi="ru-RU"/>
        </w:rPr>
      </w:pPr>
      <w:r w:rsidRPr="00C722D2">
        <w:rPr>
          <w:lang w:val="ru-RU"/>
        </w:rPr>
        <w:t xml:space="preserve">Породы дна карьера представлены </w:t>
      </w:r>
      <w:r w:rsidR="00682342" w:rsidRPr="00C722D2">
        <w:rPr>
          <w:lang w:val="ru-RU"/>
        </w:rPr>
        <w:t>осадочными</w:t>
      </w:r>
      <w:r w:rsidR="00A3585B" w:rsidRPr="00C722D2">
        <w:rPr>
          <w:lang w:val="ru-RU"/>
        </w:rPr>
        <w:t xml:space="preserve"> породами (</w:t>
      </w:r>
      <w:r w:rsidR="00682342" w:rsidRPr="00C722D2">
        <w:rPr>
          <w:rFonts w:cs="Times New Roman"/>
          <w:lang w:val="ru-RU"/>
        </w:rPr>
        <w:t>песчаник</w:t>
      </w:r>
      <w:r w:rsidR="00A3585B" w:rsidRPr="00C722D2">
        <w:rPr>
          <w:lang w:val="ru-RU"/>
        </w:rPr>
        <w:t>и)</w:t>
      </w:r>
      <w:r w:rsidRPr="00C722D2">
        <w:rPr>
          <w:lang w:val="ru-RU"/>
        </w:rPr>
        <w:t>.</w:t>
      </w:r>
    </w:p>
    <w:p w:rsidR="00B80B54" w:rsidRPr="00C722D2" w:rsidRDefault="00B80B54" w:rsidP="00AF0A2E">
      <w:pPr>
        <w:pStyle w:val="a7"/>
        <w:ind w:left="0" w:right="1" w:firstLine="567"/>
        <w:jc w:val="both"/>
        <w:rPr>
          <w:bCs/>
          <w:color w:val="080000"/>
          <w:lang w:val="ru-RU"/>
        </w:rPr>
      </w:pPr>
      <w:r w:rsidRPr="00C722D2">
        <w:rPr>
          <w:lang w:val="ru-RU"/>
        </w:rPr>
        <w:t>Для</w:t>
      </w:r>
      <w:r w:rsidRPr="00C722D2">
        <w:rPr>
          <w:spacing w:val="1"/>
          <w:lang w:val="ru-RU"/>
        </w:rPr>
        <w:t xml:space="preserve"> </w:t>
      </w:r>
      <w:r w:rsidRPr="00C722D2">
        <w:rPr>
          <w:lang w:val="ru-RU"/>
        </w:rPr>
        <w:t>в</w:t>
      </w:r>
      <w:r w:rsidRPr="00C722D2">
        <w:rPr>
          <w:spacing w:val="-1"/>
          <w:lang w:val="ru-RU"/>
        </w:rPr>
        <w:t>ы</w:t>
      </w:r>
      <w:r w:rsidRPr="00C722D2">
        <w:rPr>
          <w:lang w:val="ru-RU"/>
        </w:rPr>
        <w:t>пол</w:t>
      </w:r>
      <w:r w:rsidRPr="00C722D2">
        <w:rPr>
          <w:spacing w:val="1"/>
          <w:lang w:val="ru-RU"/>
        </w:rPr>
        <w:t>н</w:t>
      </w:r>
      <w:r w:rsidRPr="00C722D2">
        <w:rPr>
          <w:spacing w:val="-1"/>
          <w:lang w:val="ru-RU"/>
        </w:rPr>
        <w:t>е</w:t>
      </w:r>
      <w:r w:rsidRPr="00C722D2">
        <w:rPr>
          <w:lang w:val="ru-RU"/>
        </w:rPr>
        <w:t>ния т</w:t>
      </w:r>
      <w:r w:rsidRPr="00C722D2">
        <w:rPr>
          <w:spacing w:val="-1"/>
          <w:lang w:val="ru-RU"/>
        </w:rPr>
        <w:t>е</w:t>
      </w:r>
      <w:r w:rsidRPr="00C722D2">
        <w:rPr>
          <w:lang w:val="ru-RU"/>
        </w:rPr>
        <w:t>хни</w:t>
      </w:r>
      <w:r w:rsidRPr="00C722D2">
        <w:rPr>
          <w:spacing w:val="-1"/>
          <w:lang w:val="ru-RU"/>
        </w:rPr>
        <w:t>чес</w:t>
      </w:r>
      <w:r w:rsidRPr="00C722D2">
        <w:rPr>
          <w:lang w:val="ru-RU"/>
        </w:rPr>
        <w:t>кого эт</w:t>
      </w:r>
      <w:r w:rsidRPr="00C722D2">
        <w:rPr>
          <w:spacing w:val="-1"/>
          <w:lang w:val="ru-RU"/>
        </w:rPr>
        <w:t>а</w:t>
      </w:r>
      <w:r w:rsidRPr="00C722D2">
        <w:rPr>
          <w:lang w:val="ru-RU"/>
        </w:rPr>
        <w:t>па р</w:t>
      </w:r>
      <w:r w:rsidRPr="00C722D2">
        <w:rPr>
          <w:spacing w:val="-1"/>
          <w:lang w:val="ru-RU"/>
        </w:rPr>
        <w:t>е</w:t>
      </w:r>
      <w:r w:rsidRPr="00C722D2">
        <w:rPr>
          <w:spacing w:val="5"/>
          <w:lang w:val="ru-RU"/>
        </w:rPr>
        <w:t>к</w:t>
      </w:r>
      <w:r w:rsidRPr="00C722D2">
        <w:rPr>
          <w:spacing w:val="-3"/>
          <w:lang w:val="ru-RU"/>
        </w:rPr>
        <w:t>у</w:t>
      </w:r>
      <w:r w:rsidRPr="00C722D2">
        <w:rPr>
          <w:lang w:val="ru-RU"/>
        </w:rPr>
        <w:t>льтив</w:t>
      </w:r>
      <w:r w:rsidRPr="00C722D2">
        <w:rPr>
          <w:spacing w:val="-2"/>
          <w:lang w:val="ru-RU"/>
        </w:rPr>
        <w:t>ац</w:t>
      </w:r>
      <w:r w:rsidRPr="00C722D2">
        <w:rPr>
          <w:lang w:val="ru-RU"/>
        </w:rPr>
        <w:t>ии н</w:t>
      </w:r>
      <w:r w:rsidRPr="00C722D2">
        <w:rPr>
          <w:spacing w:val="-1"/>
          <w:lang w:val="ru-RU"/>
        </w:rPr>
        <w:t>а</w:t>
      </w:r>
      <w:r w:rsidRPr="00C722D2">
        <w:rPr>
          <w:spacing w:val="2"/>
          <w:lang w:val="ru-RU"/>
        </w:rPr>
        <w:t>р</w:t>
      </w:r>
      <w:r w:rsidRPr="00C722D2">
        <w:rPr>
          <w:spacing w:val="-8"/>
          <w:lang w:val="ru-RU"/>
        </w:rPr>
        <w:t>у</w:t>
      </w:r>
      <w:r w:rsidRPr="00C722D2">
        <w:rPr>
          <w:spacing w:val="2"/>
          <w:lang w:val="ru-RU"/>
        </w:rPr>
        <w:t>ш</w:t>
      </w:r>
      <w:r w:rsidRPr="00C722D2">
        <w:rPr>
          <w:spacing w:val="-1"/>
          <w:lang w:val="ru-RU"/>
        </w:rPr>
        <w:t>ае</w:t>
      </w:r>
      <w:r w:rsidRPr="00C722D2">
        <w:rPr>
          <w:spacing w:val="1"/>
          <w:lang w:val="ru-RU"/>
        </w:rPr>
        <w:t>мы</w:t>
      </w:r>
      <w:r w:rsidRPr="00C722D2">
        <w:rPr>
          <w:lang w:val="ru-RU"/>
        </w:rPr>
        <w:t>х з</w:t>
      </w:r>
      <w:r w:rsidRPr="00C722D2">
        <w:rPr>
          <w:spacing w:val="-1"/>
          <w:lang w:val="ru-RU"/>
        </w:rPr>
        <w:t>еме</w:t>
      </w:r>
      <w:r w:rsidRPr="00C722D2">
        <w:rPr>
          <w:lang w:val="ru-RU"/>
        </w:rPr>
        <w:t xml:space="preserve">ль: </w:t>
      </w:r>
      <w:r w:rsidRPr="00C722D2">
        <w:rPr>
          <w:spacing w:val="-2"/>
          <w:lang w:val="ru-RU"/>
        </w:rPr>
        <w:t>с</w:t>
      </w:r>
      <w:r w:rsidRPr="00C722D2">
        <w:rPr>
          <w:lang w:val="ru-RU"/>
        </w:rPr>
        <w:t>няти</w:t>
      </w:r>
      <w:r w:rsidRPr="00C722D2">
        <w:rPr>
          <w:spacing w:val="-1"/>
          <w:lang w:val="ru-RU"/>
        </w:rPr>
        <w:t xml:space="preserve">е почвенно-растительного слоя, </w:t>
      </w:r>
      <w:r w:rsidRPr="00C722D2">
        <w:rPr>
          <w:lang w:val="ru-RU"/>
        </w:rPr>
        <w:t>проектом</w:t>
      </w:r>
      <w:r w:rsidRPr="00C722D2">
        <w:rPr>
          <w:spacing w:val="-1"/>
          <w:lang w:val="ru-RU"/>
        </w:rPr>
        <w:t xml:space="preserve"> </w:t>
      </w:r>
      <w:r w:rsidRPr="00C722D2">
        <w:rPr>
          <w:lang w:val="ru-RU"/>
        </w:rPr>
        <w:t>пр</w:t>
      </w:r>
      <w:r w:rsidRPr="00C722D2">
        <w:rPr>
          <w:spacing w:val="-1"/>
          <w:lang w:val="ru-RU"/>
        </w:rPr>
        <w:t>е</w:t>
      </w:r>
      <w:r w:rsidRPr="00C722D2">
        <w:rPr>
          <w:spacing w:val="2"/>
          <w:lang w:val="ru-RU"/>
        </w:rPr>
        <w:t>д</w:t>
      </w:r>
      <w:r w:rsidRPr="00C722D2">
        <w:rPr>
          <w:spacing w:val="-5"/>
          <w:lang w:val="ru-RU"/>
        </w:rPr>
        <w:t>у</w:t>
      </w:r>
      <w:r w:rsidRPr="00C722D2">
        <w:rPr>
          <w:spacing w:val="-1"/>
          <w:lang w:val="ru-RU"/>
        </w:rPr>
        <w:t>см</w:t>
      </w:r>
      <w:r w:rsidRPr="00C722D2">
        <w:rPr>
          <w:lang w:val="ru-RU"/>
        </w:rPr>
        <w:t>о</w:t>
      </w:r>
      <w:r w:rsidRPr="00C722D2">
        <w:rPr>
          <w:spacing w:val="2"/>
          <w:lang w:val="ru-RU"/>
        </w:rPr>
        <w:t>т</w:t>
      </w:r>
      <w:r w:rsidRPr="00C722D2">
        <w:rPr>
          <w:lang w:val="ru-RU"/>
        </w:rPr>
        <w:t>р</w:t>
      </w:r>
      <w:r w:rsidRPr="00C722D2">
        <w:rPr>
          <w:spacing w:val="-1"/>
          <w:lang w:val="ru-RU"/>
        </w:rPr>
        <w:t>е</w:t>
      </w:r>
      <w:r w:rsidRPr="00C722D2">
        <w:rPr>
          <w:lang w:val="ru-RU"/>
        </w:rPr>
        <w:t>н</w:t>
      </w:r>
      <w:r w:rsidRPr="00C722D2">
        <w:rPr>
          <w:spacing w:val="60"/>
          <w:lang w:val="ru-RU"/>
        </w:rPr>
        <w:t xml:space="preserve"> </w:t>
      </w:r>
      <w:r w:rsidRPr="00C722D2">
        <w:rPr>
          <w:spacing w:val="1"/>
          <w:lang w:val="ru-RU"/>
        </w:rPr>
        <w:t>б</w:t>
      </w:r>
      <w:r w:rsidRPr="00C722D2">
        <w:rPr>
          <w:spacing w:val="-5"/>
          <w:lang w:val="ru-RU"/>
        </w:rPr>
        <w:t>у</w:t>
      </w:r>
      <w:r w:rsidRPr="00C722D2">
        <w:rPr>
          <w:lang w:val="ru-RU"/>
        </w:rPr>
        <w:t>льдо</w:t>
      </w:r>
      <w:r w:rsidRPr="00C722D2">
        <w:rPr>
          <w:spacing w:val="1"/>
          <w:lang w:val="ru-RU"/>
        </w:rPr>
        <w:t>з</w:t>
      </w:r>
      <w:r w:rsidRPr="00C722D2">
        <w:rPr>
          <w:spacing w:val="-1"/>
          <w:lang w:val="ru-RU"/>
        </w:rPr>
        <w:t>е</w:t>
      </w:r>
      <w:r w:rsidRPr="00C722D2">
        <w:rPr>
          <w:lang w:val="ru-RU"/>
        </w:rPr>
        <w:t xml:space="preserve">р с </w:t>
      </w:r>
      <w:r w:rsidRPr="00C722D2">
        <w:rPr>
          <w:spacing w:val="-1"/>
          <w:lang w:val="ru-RU"/>
        </w:rPr>
        <w:t>м</w:t>
      </w:r>
      <w:r w:rsidRPr="00C722D2">
        <w:rPr>
          <w:lang w:val="ru-RU"/>
        </w:rPr>
        <w:t>ощно</w:t>
      </w:r>
      <w:r w:rsidRPr="00C722D2">
        <w:rPr>
          <w:spacing w:val="-1"/>
          <w:lang w:val="ru-RU"/>
        </w:rPr>
        <w:t>с</w:t>
      </w:r>
      <w:r w:rsidRPr="00C722D2">
        <w:rPr>
          <w:lang w:val="ru-RU"/>
        </w:rPr>
        <w:t xml:space="preserve">тью </w:t>
      </w:r>
      <w:r w:rsidRPr="00C722D2">
        <w:rPr>
          <w:rFonts w:cs="Times New Roman"/>
          <w:bCs/>
          <w:color w:val="080000"/>
          <w:lang w:val="ru-RU"/>
        </w:rPr>
        <w:t>до 132 кВт (до 180 л с)</w:t>
      </w:r>
      <w:r w:rsidRPr="00C722D2">
        <w:rPr>
          <w:lang w:val="ru-RU"/>
        </w:rPr>
        <w:t>, а также, для выемочно-погрузочных работ пр</w:t>
      </w:r>
      <w:r w:rsidRPr="00C722D2">
        <w:rPr>
          <w:spacing w:val="-1"/>
          <w:lang w:val="ru-RU"/>
        </w:rPr>
        <w:t>е</w:t>
      </w:r>
      <w:r w:rsidRPr="00C722D2">
        <w:rPr>
          <w:spacing w:val="2"/>
          <w:lang w:val="ru-RU"/>
        </w:rPr>
        <w:t>д</w:t>
      </w:r>
      <w:r w:rsidRPr="00C722D2">
        <w:rPr>
          <w:spacing w:val="-5"/>
          <w:lang w:val="ru-RU"/>
        </w:rPr>
        <w:t>у</w:t>
      </w:r>
      <w:r w:rsidRPr="00C722D2">
        <w:rPr>
          <w:spacing w:val="-1"/>
          <w:lang w:val="ru-RU"/>
        </w:rPr>
        <w:t>см</w:t>
      </w:r>
      <w:r w:rsidRPr="00C722D2">
        <w:rPr>
          <w:lang w:val="ru-RU"/>
        </w:rPr>
        <w:t>о</w:t>
      </w:r>
      <w:r w:rsidRPr="00C722D2">
        <w:rPr>
          <w:spacing w:val="2"/>
          <w:lang w:val="ru-RU"/>
        </w:rPr>
        <w:t>т</w:t>
      </w:r>
      <w:r w:rsidRPr="00C722D2">
        <w:rPr>
          <w:lang w:val="ru-RU"/>
        </w:rPr>
        <w:t>р</w:t>
      </w:r>
      <w:r w:rsidRPr="00C722D2">
        <w:rPr>
          <w:spacing w:val="-1"/>
          <w:lang w:val="ru-RU"/>
        </w:rPr>
        <w:t>е</w:t>
      </w:r>
      <w:r w:rsidRPr="00C722D2">
        <w:rPr>
          <w:lang w:val="ru-RU"/>
        </w:rPr>
        <w:t xml:space="preserve">н </w:t>
      </w:r>
      <w:r w:rsidRPr="00C722D2">
        <w:rPr>
          <w:bCs/>
          <w:lang w:val="ru-RU"/>
        </w:rPr>
        <w:t>экскаватор</w:t>
      </w:r>
      <w:r w:rsidRPr="00C722D2">
        <w:rPr>
          <w:lang w:val="ru-RU"/>
        </w:rPr>
        <w:t xml:space="preserve"> </w:t>
      </w:r>
      <w:r w:rsidRPr="00C722D2">
        <w:rPr>
          <w:bCs/>
          <w:lang w:val="ru-RU"/>
        </w:rPr>
        <w:t>вместимостью ковша 1,6 м</w:t>
      </w:r>
      <w:r w:rsidRPr="00C722D2">
        <w:rPr>
          <w:bCs/>
          <w:vertAlign w:val="superscript"/>
          <w:lang w:val="ru-RU"/>
        </w:rPr>
        <w:t>3</w:t>
      </w:r>
      <w:r w:rsidRPr="00C722D2">
        <w:rPr>
          <w:lang w:val="ru-RU"/>
        </w:rPr>
        <w:t>, для п</w:t>
      </w:r>
      <w:r w:rsidRPr="00C722D2">
        <w:rPr>
          <w:spacing w:val="-1"/>
          <w:lang w:val="ru-RU"/>
        </w:rPr>
        <w:t>е</w:t>
      </w:r>
      <w:r w:rsidRPr="00C722D2">
        <w:rPr>
          <w:lang w:val="ru-RU"/>
        </w:rPr>
        <w:t>р</w:t>
      </w:r>
      <w:r w:rsidRPr="00C722D2">
        <w:rPr>
          <w:spacing w:val="-1"/>
          <w:lang w:val="ru-RU"/>
        </w:rPr>
        <w:t>еме</w:t>
      </w:r>
      <w:r w:rsidRPr="00C722D2">
        <w:rPr>
          <w:lang w:val="ru-RU"/>
        </w:rPr>
        <w:t>щ</w:t>
      </w:r>
      <w:r w:rsidRPr="00C722D2">
        <w:rPr>
          <w:spacing w:val="-1"/>
          <w:lang w:val="ru-RU"/>
        </w:rPr>
        <w:t>е</w:t>
      </w:r>
      <w:r w:rsidRPr="00C722D2">
        <w:rPr>
          <w:lang w:val="ru-RU"/>
        </w:rPr>
        <w:t>ния</w:t>
      </w:r>
      <w:r w:rsidRPr="00C722D2">
        <w:rPr>
          <w:spacing w:val="22"/>
          <w:lang w:val="ru-RU"/>
        </w:rPr>
        <w:t xml:space="preserve"> </w:t>
      </w:r>
      <w:r w:rsidRPr="00C722D2">
        <w:rPr>
          <w:lang w:val="ru-RU"/>
        </w:rPr>
        <w:t>в</w:t>
      </w:r>
      <w:r w:rsidRPr="00C722D2">
        <w:rPr>
          <w:spacing w:val="23"/>
          <w:lang w:val="ru-RU"/>
        </w:rPr>
        <w:t xml:space="preserve"> </w:t>
      </w:r>
      <w:r w:rsidRPr="00C722D2">
        <w:rPr>
          <w:lang w:val="ru-RU"/>
        </w:rPr>
        <w:t>склад ПСП,</w:t>
      </w:r>
      <w:r w:rsidRPr="00C722D2">
        <w:rPr>
          <w:spacing w:val="26"/>
          <w:lang w:val="ru-RU"/>
        </w:rPr>
        <w:t xml:space="preserve"> </w:t>
      </w:r>
      <w:r w:rsidRPr="00C722D2">
        <w:rPr>
          <w:lang w:val="ru-RU"/>
        </w:rPr>
        <w:t>п</w:t>
      </w:r>
      <w:r w:rsidRPr="00C722D2">
        <w:rPr>
          <w:spacing w:val="-1"/>
          <w:lang w:val="ru-RU"/>
        </w:rPr>
        <w:t>е</w:t>
      </w:r>
      <w:r w:rsidRPr="00C722D2">
        <w:rPr>
          <w:lang w:val="ru-RU"/>
        </w:rPr>
        <w:t>р</w:t>
      </w:r>
      <w:r w:rsidRPr="00C722D2">
        <w:rPr>
          <w:spacing w:val="-1"/>
          <w:lang w:val="ru-RU"/>
        </w:rPr>
        <w:t>еме</w:t>
      </w:r>
      <w:r w:rsidRPr="00C722D2">
        <w:rPr>
          <w:lang w:val="ru-RU"/>
        </w:rPr>
        <w:t>щ</w:t>
      </w:r>
      <w:r w:rsidRPr="00C722D2">
        <w:rPr>
          <w:spacing w:val="-1"/>
          <w:lang w:val="ru-RU"/>
        </w:rPr>
        <w:t>е</w:t>
      </w:r>
      <w:r w:rsidRPr="00C722D2">
        <w:rPr>
          <w:lang w:val="ru-RU"/>
        </w:rPr>
        <w:t>ние</w:t>
      </w:r>
      <w:r w:rsidRPr="00C722D2">
        <w:rPr>
          <w:spacing w:val="22"/>
          <w:lang w:val="ru-RU"/>
        </w:rPr>
        <w:t xml:space="preserve"> </w:t>
      </w:r>
      <w:r w:rsidRPr="00C722D2">
        <w:rPr>
          <w:lang w:val="ru-RU"/>
        </w:rPr>
        <w:t>из</w:t>
      </w:r>
      <w:r w:rsidRPr="00C722D2">
        <w:rPr>
          <w:spacing w:val="24"/>
          <w:lang w:val="ru-RU"/>
        </w:rPr>
        <w:t xml:space="preserve"> </w:t>
      </w:r>
      <w:r w:rsidRPr="00C722D2">
        <w:rPr>
          <w:lang w:val="ru-RU"/>
        </w:rPr>
        <w:t>склада ПСП,</w:t>
      </w:r>
      <w:r w:rsidR="008F0786" w:rsidRPr="00C722D2">
        <w:rPr>
          <w:lang w:val="ru-RU"/>
        </w:rPr>
        <w:t xml:space="preserve"> а также грунта</w:t>
      </w:r>
      <w:r w:rsidRPr="00C722D2">
        <w:rPr>
          <w:spacing w:val="25"/>
          <w:lang w:val="ru-RU"/>
        </w:rPr>
        <w:t xml:space="preserve"> </w:t>
      </w:r>
      <w:r w:rsidRPr="00C722D2">
        <w:rPr>
          <w:lang w:val="ru-RU"/>
        </w:rPr>
        <w:t>пр</w:t>
      </w:r>
      <w:r w:rsidRPr="00C722D2">
        <w:rPr>
          <w:spacing w:val="-1"/>
          <w:lang w:val="ru-RU"/>
        </w:rPr>
        <w:t>е</w:t>
      </w:r>
      <w:r w:rsidRPr="00C722D2">
        <w:rPr>
          <w:spacing w:val="2"/>
          <w:lang w:val="ru-RU"/>
        </w:rPr>
        <w:t>д</w:t>
      </w:r>
      <w:r w:rsidRPr="00C722D2">
        <w:rPr>
          <w:spacing w:val="-5"/>
          <w:lang w:val="ru-RU"/>
        </w:rPr>
        <w:t>у</w:t>
      </w:r>
      <w:r w:rsidRPr="00C722D2">
        <w:rPr>
          <w:spacing w:val="-1"/>
          <w:lang w:val="ru-RU"/>
        </w:rPr>
        <w:t>см</w:t>
      </w:r>
      <w:r w:rsidRPr="00C722D2">
        <w:rPr>
          <w:lang w:val="ru-RU"/>
        </w:rPr>
        <w:t>о</w:t>
      </w:r>
      <w:r w:rsidRPr="00C722D2">
        <w:rPr>
          <w:spacing w:val="2"/>
          <w:lang w:val="ru-RU"/>
        </w:rPr>
        <w:t>т</w:t>
      </w:r>
      <w:r w:rsidRPr="00C722D2">
        <w:rPr>
          <w:lang w:val="ru-RU"/>
        </w:rPr>
        <w:t>р</w:t>
      </w:r>
      <w:r w:rsidRPr="00C722D2">
        <w:rPr>
          <w:spacing w:val="-1"/>
          <w:lang w:val="ru-RU"/>
        </w:rPr>
        <w:t>е</w:t>
      </w:r>
      <w:r w:rsidRPr="00C722D2">
        <w:rPr>
          <w:lang w:val="ru-RU"/>
        </w:rPr>
        <w:t xml:space="preserve">ны  </w:t>
      </w:r>
      <w:r w:rsidRPr="00C722D2">
        <w:rPr>
          <w:bCs/>
          <w:color w:val="080000"/>
          <w:lang w:val="ru-RU"/>
        </w:rPr>
        <w:t xml:space="preserve">автосамосвалы  грузоподъемностью 25 т, для </w:t>
      </w:r>
      <w:r w:rsidRPr="00C722D2">
        <w:rPr>
          <w:lang w:val="ru-RU"/>
        </w:rPr>
        <w:t>пл</w:t>
      </w:r>
      <w:r w:rsidRPr="00C722D2">
        <w:rPr>
          <w:spacing w:val="-1"/>
          <w:lang w:val="ru-RU"/>
        </w:rPr>
        <w:t>а</w:t>
      </w:r>
      <w:r w:rsidRPr="00C722D2">
        <w:rPr>
          <w:lang w:val="ru-RU"/>
        </w:rPr>
        <w:t>нировки поверхности карьера и н</w:t>
      </w:r>
      <w:r w:rsidRPr="00C722D2">
        <w:rPr>
          <w:spacing w:val="-1"/>
          <w:lang w:val="ru-RU"/>
        </w:rPr>
        <w:t>а</w:t>
      </w:r>
      <w:r w:rsidRPr="00C722D2">
        <w:rPr>
          <w:lang w:val="ru-RU"/>
        </w:rPr>
        <w:t>н</w:t>
      </w:r>
      <w:r w:rsidRPr="00C722D2">
        <w:rPr>
          <w:spacing w:val="-1"/>
          <w:lang w:val="ru-RU"/>
        </w:rPr>
        <w:t>есе</w:t>
      </w:r>
      <w:r w:rsidRPr="00C722D2">
        <w:rPr>
          <w:lang w:val="ru-RU"/>
        </w:rPr>
        <w:t>ния плодоро</w:t>
      </w:r>
      <w:r w:rsidRPr="00C722D2">
        <w:rPr>
          <w:spacing w:val="-2"/>
          <w:lang w:val="ru-RU"/>
        </w:rPr>
        <w:t>д</w:t>
      </w:r>
      <w:r w:rsidRPr="00C722D2">
        <w:rPr>
          <w:lang w:val="ru-RU"/>
        </w:rPr>
        <w:t xml:space="preserve">ного </w:t>
      </w:r>
      <w:r w:rsidRPr="00C722D2">
        <w:rPr>
          <w:spacing w:val="-1"/>
          <w:lang w:val="ru-RU"/>
        </w:rPr>
        <w:t>с</w:t>
      </w:r>
      <w:r w:rsidRPr="00C722D2">
        <w:rPr>
          <w:lang w:val="ru-RU"/>
        </w:rPr>
        <w:t>лоя, также,</w:t>
      </w:r>
      <w:r w:rsidRPr="00C722D2">
        <w:rPr>
          <w:spacing w:val="60"/>
          <w:lang w:val="ru-RU"/>
        </w:rPr>
        <w:t xml:space="preserve"> </w:t>
      </w:r>
      <w:r w:rsidRPr="00C722D2">
        <w:rPr>
          <w:lang w:val="ru-RU"/>
        </w:rPr>
        <w:t>пр</w:t>
      </w:r>
      <w:r w:rsidRPr="00C722D2">
        <w:rPr>
          <w:spacing w:val="-1"/>
          <w:lang w:val="ru-RU"/>
        </w:rPr>
        <w:t>е</w:t>
      </w:r>
      <w:r w:rsidRPr="00C722D2">
        <w:rPr>
          <w:spacing w:val="2"/>
          <w:lang w:val="ru-RU"/>
        </w:rPr>
        <w:t>д</w:t>
      </w:r>
      <w:r w:rsidRPr="00C722D2">
        <w:rPr>
          <w:spacing w:val="-5"/>
          <w:lang w:val="ru-RU"/>
        </w:rPr>
        <w:t>у</w:t>
      </w:r>
      <w:r w:rsidRPr="00C722D2">
        <w:rPr>
          <w:spacing w:val="-1"/>
          <w:lang w:val="ru-RU"/>
        </w:rPr>
        <w:t>см</w:t>
      </w:r>
      <w:r w:rsidRPr="00C722D2">
        <w:rPr>
          <w:lang w:val="ru-RU"/>
        </w:rPr>
        <w:t>о</w:t>
      </w:r>
      <w:r w:rsidRPr="00C722D2">
        <w:rPr>
          <w:spacing w:val="2"/>
          <w:lang w:val="ru-RU"/>
        </w:rPr>
        <w:t>т</w:t>
      </w:r>
      <w:r w:rsidRPr="00C722D2">
        <w:rPr>
          <w:lang w:val="ru-RU"/>
        </w:rPr>
        <w:t>р</w:t>
      </w:r>
      <w:r w:rsidRPr="00C722D2">
        <w:rPr>
          <w:spacing w:val="-1"/>
          <w:lang w:val="ru-RU"/>
        </w:rPr>
        <w:t>е</w:t>
      </w:r>
      <w:r w:rsidRPr="00C722D2">
        <w:rPr>
          <w:lang w:val="ru-RU"/>
        </w:rPr>
        <w:t xml:space="preserve">н </w:t>
      </w:r>
      <w:r w:rsidRPr="00C722D2">
        <w:rPr>
          <w:spacing w:val="1"/>
          <w:lang w:val="ru-RU"/>
        </w:rPr>
        <w:t>б</w:t>
      </w:r>
      <w:r w:rsidRPr="00C722D2">
        <w:rPr>
          <w:spacing w:val="-5"/>
          <w:lang w:val="ru-RU"/>
        </w:rPr>
        <w:t>у</w:t>
      </w:r>
      <w:r w:rsidRPr="00C722D2">
        <w:rPr>
          <w:lang w:val="ru-RU"/>
        </w:rPr>
        <w:t>льдо</w:t>
      </w:r>
      <w:r w:rsidRPr="00C722D2">
        <w:rPr>
          <w:spacing w:val="1"/>
          <w:lang w:val="ru-RU"/>
        </w:rPr>
        <w:t>з</w:t>
      </w:r>
      <w:r w:rsidRPr="00C722D2">
        <w:rPr>
          <w:spacing w:val="-1"/>
          <w:lang w:val="ru-RU"/>
        </w:rPr>
        <w:t>е</w:t>
      </w:r>
      <w:r w:rsidRPr="00C722D2">
        <w:rPr>
          <w:lang w:val="ru-RU"/>
        </w:rPr>
        <w:t xml:space="preserve">р с </w:t>
      </w:r>
      <w:r w:rsidRPr="00C722D2">
        <w:rPr>
          <w:spacing w:val="-1"/>
          <w:lang w:val="ru-RU"/>
        </w:rPr>
        <w:t>м</w:t>
      </w:r>
      <w:r w:rsidRPr="00C722D2">
        <w:rPr>
          <w:lang w:val="ru-RU"/>
        </w:rPr>
        <w:t>ощно</w:t>
      </w:r>
      <w:r w:rsidRPr="00C722D2">
        <w:rPr>
          <w:spacing w:val="-1"/>
          <w:lang w:val="ru-RU"/>
        </w:rPr>
        <w:t>с</w:t>
      </w:r>
      <w:r w:rsidRPr="00C722D2">
        <w:rPr>
          <w:lang w:val="ru-RU"/>
        </w:rPr>
        <w:t xml:space="preserve">тью </w:t>
      </w:r>
      <w:r w:rsidRPr="00C722D2">
        <w:rPr>
          <w:rFonts w:cs="Times New Roman"/>
          <w:bCs/>
          <w:color w:val="080000"/>
          <w:lang w:val="ru-RU"/>
        </w:rPr>
        <w:t>до 132 кВт (до 180 л с)</w:t>
      </w:r>
      <w:r w:rsidRPr="00C722D2">
        <w:rPr>
          <w:bCs/>
          <w:color w:val="080000"/>
          <w:lang w:val="ru-RU"/>
        </w:rPr>
        <w:t>.</w:t>
      </w:r>
    </w:p>
    <w:p w:rsidR="00B80B54" w:rsidRPr="00C722D2" w:rsidRDefault="00B80B54" w:rsidP="00AF0A2E">
      <w:pPr>
        <w:pStyle w:val="a7"/>
        <w:ind w:left="0" w:right="1" w:firstLine="567"/>
        <w:jc w:val="both"/>
        <w:rPr>
          <w:lang w:val="kk-KZ"/>
        </w:rPr>
      </w:pPr>
      <w:r w:rsidRPr="00C722D2">
        <w:rPr>
          <w:bCs/>
          <w:color w:val="080000"/>
          <w:lang w:val="kk-KZ"/>
        </w:rPr>
        <w:t>Для выполаживания бортов с углом откоса 2</w:t>
      </w:r>
      <w:r w:rsidR="008D33D9" w:rsidRPr="00C722D2">
        <w:rPr>
          <w:bCs/>
          <w:color w:val="080000"/>
          <w:lang w:val="kk-KZ"/>
        </w:rPr>
        <w:t>0</w:t>
      </w:r>
      <w:r w:rsidRPr="00C722D2">
        <w:rPr>
          <w:bCs/>
          <w:color w:val="080000"/>
          <w:vertAlign w:val="superscript"/>
          <w:lang w:val="kk-KZ"/>
        </w:rPr>
        <w:t xml:space="preserve">0 </w:t>
      </w:r>
      <w:r w:rsidRPr="00C722D2">
        <w:rPr>
          <w:bCs/>
          <w:color w:val="080000"/>
          <w:lang w:val="kk-KZ"/>
        </w:rPr>
        <w:t xml:space="preserve">проектом предусмотрены использование </w:t>
      </w:r>
      <w:r w:rsidRPr="00C722D2">
        <w:rPr>
          <w:spacing w:val="1"/>
          <w:lang w:val="ru-RU"/>
        </w:rPr>
        <w:t>б</w:t>
      </w:r>
      <w:r w:rsidRPr="00C722D2">
        <w:rPr>
          <w:spacing w:val="-5"/>
          <w:lang w:val="ru-RU"/>
        </w:rPr>
        <w:t>у</w:t>
      </w:r>
      <w:r w:rsidRPr="00C722D2">
        <w:rPr>
          <w:lang w:val="ru-RU"/>
        </w:rPr>
        <w:t>льдо</w:t>
      </w:r>
      <w:r w:rsidRPr="00C722D2">
        <w:rPr>
          <w:spacing w:val="1"/>
          <w:lang w:val="ru-RU"/>
        </w:rPr>
        <w:t>з</w:t>
      </w:r>
      <w:r w:rsidRPr="00C722D2">
        <w:rPr>
          <w:spacing w:val="-1"/>
          <w:lang w:val="ru-RU"/>
        </w:rPr>
        <w:t>е</w:t>
      </w:r>
      <w:r w:rsidRPr="00C722D2">
        <w:rPr>
          <w:lang w:val="ru-RU"/>
        </w:rPr>
        <w:t xml:space="preserve">ра с </w:t>
      </w:r>
      <w:r w:rsidRPr="00C722D2">
        <w:rPr>
          <w:spacing w:val="-1"/>
          <w:lang w:val="ru-RU"/>
        </w:rPr>
        <w:t>м</w:t>
      </w:r>
      <w:r w:rsidRPr="00C722D2">
        <w:rPr>
          <w:lang w:val="ru-RU"/>
        </w:rPr>
        <w:t>ощно</w:t>
      </w:r>
      <w:r w:rsidRPr="00C722D2">
        <w:rPr>
          <w:spacing w:val="-1"/>
          <w:lang w:val="ru-RU"/>
        </w:rPr>
        <w:t>с</w:t>
      </w:r>
      <w:r w:rsidRPr="00C722D2">
        <w:rPr>
          <w:lang w:val="ru-RU"/>
        </w:rPr>
        <w:t xml:space="preserve">тью </w:t>
      </w:r>
      <w:r w:rsidRPr="00C722D2">
        <w:rPr>
          <w:bCs/>
          <w:color w:val="080000"/>
          <w:lang w:val="ru-RU"/>
        </w:rPr>
        <w:t xml:space="preserve"> </w:t>
      </w:r>
      <w:r w:rsidRPr="00C722D2">
        <w:rPr>
          <w:rFonts w:cs="Times New Roman"/>
          <w:bCs/>
          <w:color w:val="080000"/>
          <w:lang w:val="ru-RU"/>
        </w:rPr>
        <w:t>до 132 кВт (до 180 л с)</w:t>
      </w:r>
      <w:r w:rsidRPr="00C722D2">
        <w:rPr>
          <w:bCs/>
          <w:color w:val="080000"/>
          <w:lang w:val="ru-RU"/>
        </w:rPr>
        <w:t>, для сталкивание пород под откос,</w:t>
      </w:r>
      <w:r w:rsidR="00325616" w:rsidRPr="00C722D2">
        <w:rPr>
          <w:bCs/>
          <w:color w:val="080000"/>
          <w:lang w:val="ru-RU"/>
        </w:rPr>
        <w:t xml:space="preserve"> а</w:t>
      </w:r>
      <w:r w:rsidRPr="00C722D2">
        <w:rPr>
          <w:bCs/>
          <w:color w:val="080000"/>
          <w:lang w:val="ru-RU"/>
        </w:rPr>
        <w:t xml:space="preserve"> также для выемочно-погрузочных работ экскаватор с вместимостью ковша 1,6 м</w:t>
      </w:r>
      <w:r w:rsidRPr="00C722D2">
        <w:rPr>
          <w:bCs/>
          <w:color w:val="080000"/>
          <w:vertAlign w:val="superscript"/>
          <w:lang w:val="ru-RU"/>
        </w:rPr>
        <w:t>3</w:t>
      </w:r>
      <w:r w:rsidRPr="00C722D2">
        <w:rPr>
          <w:bCs/>
          <w:color w:val="080000"/>
          <w:lang w:val="ru-RU"/>
        </w:rPr>
        <w:t xml:space="preserve"> и для транспортировки грунта автосамосвалы  грузоподъемностью 25 т.</w:t>
      </w:r>
    </w:p>
    <w:p w:rsidR="00E55966" w:rsidRPr="00C722D2" w:rsidRDefault="00E55966" w:rsidP="00695F2D">
      <w:pPr>
        <w:spacing w:before="1"/>
        <w:ind w:right="1" w:firstLine="567"/>
        <w:jc w:val="both"/>
        <w:rPr>
          <w:rFonts w:ascii="Times New Roman" w:hAnsi="Times New Roman" w:cs="Times New Roman"/>
          <w:sz w:val="24"/>
          <w:szCs w:val="24"/>
          <w:lang w:val="ru-RU"/>
        </w:rPr>
      </w:pPr>
    </w:p>
    <w:p w:rsidR="00E55966" w:rsidRPr="00C722D2" w:rsidRDefault="001915C2" w:rsidP="00695F2D">
      <w:pPr>
        <w:pStyle w:val="1"/>
        <w:ind w:right="1" w:firstLine="567"/>
        <w:jc w:val="center"/>
        <w:rPr>
          <w:rFonts w:ascii="Times New Roman" w:hAnsi="Times New Roman" w:cs="Times New Roman"/>
          <w:b/>
          <w:bCs/>
          <w:sz w:val="24"/>
          <w:szCs w:val="24"/>
          <w:lang w:val="ru-RU"/>
        </w:rPr>
      </w:pPr>
      <w:bookmarkStart w:id="32" w:name="_Toc206741332"/>
      <w:r w:rsidRPr="00C722D2">
        <w:rPr>
          <w:rFonts w:ascii="Times New Roman" w:hAnsi="Times New Roman" w:cs="Times New Roman"/>
          <w:b/>
          <w:sz w:val="24"/>
          <w:szCs w:val="24"/>
          <w:lang w:val="ru-RU"/>
        </w:rPr>
        <w:t>5.</w:t>
      </w:r>
      <w:r w:rsidR="001740EC" w:rsidRPr="00C722D2">
        <w:rPr>
          <w:rFonts w:ascii="Times New Roman" w:hAnsi="Times New Roman" w:cs="Times New Roman"/>
          <w:b/>
          <w:sz w:val="24"/>
          <w:szCs w:val="24"/>
          <w:lang w:val="ru-RU"/>
        </w:rPr>
        <w:t>2</w:t>
      </w:r>
      <w:r w:rsidRPr="00C722D2">
        <w:rPr>
          <w:rFonts w:ascii="Times New Roman" w:hAnsi="Times New Roman" w:cs="Times New Roman"/>
          <w:b/>
          <w:sz w:val="24"/>
          <w:szCs w:val="24"/>
          <w:lang w:val="ru-RU"/>
        </w:rPr>
        <w:t xml:space="preserve">.3 </w:t>
      </w:r>
      <w:r w:rsidR="00E55966" w:rsidRPr="00C722D2">
        <w:rPr>
          <w:rFonts w:ascii="Times New Roman" w:hAnsi="Times New Roman" w:cs="Times New Roman"/>
          <w:b/>
          <w:sz w:val="24"/>
          <w:szCs w:val="24"/>
          <w:lang w:val="ru-RU"/>
        </w:rPr>
        <w:t>Т</w:t>
      </w:r>
      <w:r w:rsidR="00E55966" w:rsidRPr="00C722D2">
        <w:rPr>
          <w:rFonts w:ascii="Times New Roman" w:hAnsi="Times New Roman" w:cs="Times New Roman"/>
          <w:b/>
          <w:spacing w:val="-1"/>
          <w:sz w:val="24"/>
          <w:szCs w:val="24"/>
          <w:lang w:val="ru-RU"/>
        </w:rPr>
        <w:t>е</w:t>
      </w:r>
      <w:r w:rsidR="00E55966" w:rsidRPr="00C722D2">
        <w:rPr>
          <w:rFonts w:ascii="Times New Roman" w:hAnsi="Times New Roman" w:cs="Times New Roman"/>
          <w:b/>
          <w:sz w:val="24"/>
          <w:szCs w:val="24"/>
          <w:lang w:val="ru-RU"/>
        </w:rPr>
        <w:t>хноло</w:t>
      </w:r>
      <w:r w:rsidR="00E55966" w:rsidRPr="00C722D2">
        <w:rPr>
          <w:rFonts w:ascii="Times New Roman" w:hAnsi="Times New Roman" w:cs="Times New Roman"/>
          <w:b/>
          <w:spacing w:val="-2"/>
          <w:sz w:val="24"/>
          <w:szCs w:val="24"/>
          <w:lang w:val="ru-RU"/>
        </w:rPr>
        <w:t>г</w:t>
      </w:r>
      <w:r w:rsidR="00E55966" w:rsidRPr="00C722D2">
        <w:rPr>
          <w:rFonts w:ascii="Times New Roman" w:hAnsi="Times New Roman" w:cs="Times New Roman"/>
          <w:b/>
          <w:sz w:val="24"/>
          <w:szCs w:val="24"/>
          <w:lang w:val="ru-RU"/>
        </w:rPr>
        <w:t>ия прои</w:t>
      </w:r>
      <w:r w:rsidR="00E55966" w:rsidRPr="00C722D2">
        <w:rPr>
          <w:rFonts w:ascii="Times New Roman" w:hAnsi="Times New Roman" w:cs="Times New Roman"/>
          <w:b/>
          <w:spacing w:val="-3"/>
          <w:sz w:val="24"/>
          <w:szCs w:val="24"/>
          <w:lang w:val="ru-RU"/>
        </w:rPr>
        <w:t>з</w:t>
      </w:r>
      <w:r w:rsidR="00E55966" w:rsidRPr="00C722D2">
        <w:rPr>
          <w:rFonts w:ascii="Times New Roman" w:hAnsi="Times New Roman" w:cs="Times New Roman"/>
          <w:b/>
          <w:sz w:val="24"/>
          <w:szCs w:val="24"/>
          <w:lang w:val="ru-RU"/>
        </w:rPr>
        <w:t>вод</w:t>
      </w:r>
      <w:r w:rsidR="00E55966" w:rsidRPr="00C722D2">
        <w:rPr>
          <w:rFonts w:ascii="Times New Roman" w:hAnsi="Times New Roman" w:cs="Times New Roman"/>
          <w:b/>
          <w:spacing w:val="-1"/>
          <w:sz w:val="24"/>
          <w:szCs w:val="24"/>
          <w:lang w:val="ru-RU"/>
        </w:rPr>
        <w:t>с</w:t>
      </w:r>
      <w:r w:rsidR="00E55966" w:rsidRPr="00C722D2">
        <w:rPr>
          <w:rFonts w:ascii="Times New Roman" w:hAnsi="Times New Roman" w:cs="Times New Roman"/>
          <w:b/>
          <w:spacing w:val="1"/>
          <w:sz w:val="24"/>
          <w:szCs w:val="24"/>
          <w:lang w:val="ru-RU"/>
        </w:rPr>
        <w:t>т</w:t>
      </w:r>
      <w:r w:rsidR="00E55966" w:rsidRPr="00C722D2">
        <w:rPr>
          <w:rFonts w:ascii="Times New Roman" w:hAnsi="Times New Roman" w:cs="Times New Roman"/>
          <w:b/>
          <w:sz w:val="24"/>
          <w:szCs w:val="24"/>
          <w:lang w:val="ru-RU"/>
        </w:rPr>
        <w:t>ва раб</w:t>
      </w:r>
      <w:r w:rsidR="00E55966" w:rsidRPr="00C722D2">
        <w:rPr>
          <w:rFonts w:ascii="Times New Roman" w:hAnsi="Times New Roman" w:cs="Times New Roman"/>
          <w:b/>
          <w:spacing w:val="-3"/>
          <w:sz w:val="24"/>
          <w:szCs w:val="24"/>
          <w:lang w:val="ru-RU"/>
        </w:rPr>
        <w:t>о</w:t>
      </w:r>
      <w:r w:rsidR="00E55966" w:rsidRPr="00C722D2">
        <w:rPr>
          <w:rFonts w:ascii="Times New Roman" w:hAnsi="Times New Roman" w:cs="Times New Roman"/>
          <w:b/>
          <w:sz w:val="24"/>
          <w:szCs w:val="24"/>
          <w:lang w:val="ru-RU"/>
        </w:rPr>
        <w:t>т</w:t>
      </w:r>
      <w:bookmarkEnd w:id="32"/>
    </w:p>
    <w:p w:rsidR="00AB2A35" w:rsidRPr="00C722D2" w:rsidRDefault="00AB2A35" w:rsidP="00695F2D">
      <w:pPr>
        <w:pStyle w:val="a7"/>
        <w:tabs>
          <w:tab w:val="left" w:pos="9341"/>
        </w:tabs>
        <w:ind w:left="0" w:right="1" w:firstLine="567"/>
        <w:jc w:val="both"/>
        <w:rPr>
          <w:rFonts w:cs="Times New Roman"/>
          <w:lang w:val="ru-RU"/>
        </w:rPr>
      </w:pPr>
    </w:p>
    <w:p w:rsidR="00AB5ADF" w:rsidRPr="00C722D2" w:rsidRDefault="007E5D42" w:rsidP="00866959">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Первая  фаза  технического  этапа  рекультивации  (снятие  плодородного  слоя почвы) предусматривается в плане горных работ, и производиться перед добычными работами. </w:t>
      </w:r>
      <w:r w:rsidR="00AB5ADF" w:rsidRPr="00C722D2">
        <w:rPr>
          <w:rFonts w:ascii="Times New Roman" w:hAnsi="Times New Roman" w:cs="Times New Roman"/>
          <w:sz w:val="24"/>
          <w:szCs w:val="24"/>
          <w:lang w:val="ru-RU"/>
        </w:rPr>
        <w:t xml:space="preserve">До начала работ границы полосы отвода и границы полосы снятия ПСП обозначаются постановкой вешек в пределах прямой видимости. Плодородный слой снимается последовательными проходами бульдозера. Ширина заходок условно принимается 25 м. Условность принятой ширины заходки объясняется тем, что основные работы по снятию ПРС выполняются бульдозером, который поблочно снимает ПСП, складируя ее (перемещая вдоль фронта) на расстояние </w:t>
      </w:r>
      <w:r w:rsidR="00866959" w:rsidRPr="00C722D2">
        <w:rPr>
          <w:rFonts w:ascii="Times New Roman" w:hAnsi="Times New Roman" w:cs="Times New Roman"/>
          <w:sz w:val="24"/>
          <w:szCs w:val="24"/>
          <w:lang w:val="ru-RU"/>
        </w:rPr>
        <w:t>40</w:t>
      </w:r>
      <w:r w:rsidR="00AB5ADF" w:rsidRPr="00C722D2">
        <w:rPr>
          <w:rFonts w:ascii="Times New Roman" w:hAnsi="Times New Roman" w:cs="Times New Roman"/>
          <w:sz w:val="24"/>
          <w:szCs w:val="24"/>
          <w:lang w:val="ru-RU"/>
        </w:rPr>
        <w:t xml:space="preserve"> м  в бурт</w:t>
      </w:r>
      <w:r w:rsidR="00866959" w:rsidRPr="00C722D2">
        <w:rPr>
          <w:rFonts w:ascii="Times New Roman" w:hAnsi="Times New Roman" w:cs="Times New Roman"/>
          <w:sz w:val="24"/>
          <w:szCs w:val="24"/>
          <w:lang w:val="ru-RU"/>
        </w:rPr>
        <w:t>, из которого ПСП погрузчиком грузится в автосамосвал и транспортируется на склады ПРС.</w:t>
      </w:r>
      <w:r w:rsidR="00AB5ADF" w:rsidRPr="00C722D2">
        <w:rPr>
          <w:rFonts w:ascii="Times New Roman" w:hAnsi="Times New Roman" w:cs="Times New Roman"/>
          <w:sz w:val="24"/>
          <w:szCs w:val="24"/>
          <w:lang w:val="ru-RU"/>
        </w:rPr>
        <w:t xml:space="preserve"> Ширина блока при этом принята равной 25м. В блоке содержится 8 полос (исходя из длины лезвия ножа бульдозера). </w:t>
      </w:r>
      <w:r w:rsidRPr="00C722D2">
        <w:rPr>
          <w:rFonts w:ascii="Times New Roman" w:hAnsi="Times New Roman" w:cs="Times New Roman"/>
          <w:sz w:val="24"/>
          <w:szCs w:val="24"/>
          <w:lang w:val="ru-RU"/>
        </w:rPr>
        <w:t xml:space="preserve"> </w:t>
      </w:r>
    </w:p>
    <w:p w:rsidR="00265221" w:rsidRPr="00C722D2" w:rsidRDefault="00265221" w:rsidP="00866959">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Вторая фаза технического этапа формирование оградительного вала </w:t>
      </w:r>
      <w:r w:rsidR="008F0786" w:rsidRPr="00C722D2">
        <w:rPr>
          <w:rFonts w:ascii="Times New Roman" w:hAnsi="Times New Roman" w:cs="Times New Roman"/>
          <w:sz w:val="24"/>
          <w:szCs w:val="24"/>
          <w:lang w:val="ru-RU"/>
        </w:rPr>
        <w:t xml:space="preserve">периметру карьера включает: </w:t>
      </w:r>
    </w:p>
    <w:p w:rsidR="008F0786" w:rsidRPr="00C722D2" w:rsidRDefault="008F0786" w:rsidP="008F0786">
      <w:pPr>
        <w:ind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Выемку и погрузку рыхлых грунтов экскаватором в границах лицензионной территории;</w:t>
      </w:r>
    </w:p>
    <w:p w:rsidR="008F0786" w:rsidRPr="00C722D2" w:rsidRDefault="008F0786" w:rsidP="008F0786">
      <w:pPr>
        <w:ind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Транспортирование рыхлых грунтов;</w:t>
      </w:r>
    </w:p>
    <w:p w:rsidR="008F0786" w:rsidRPr="00C722D2" w:rsidRDefault="008F0786" w:rsidP="008F0786">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Формирование оградительного вала экскаватором.</w:t>
      </w:r>
    </w:p>
    <w:p w:rsidR="001A3CDD" w:rsidRPr="00C722D2" w:rsidRDefault="001A3CDD" w:rsidP="001A3CD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Третья  фаза технического этапа выполаживание уступа карьера в районе заложения въездной траншей включает выемку и погрузку скального грунта  экскаватором, </w:t>
      </w:r>
      <w:r w:rsidRPr="00C722D2">
        <w:rPr>
          <w:rFonts w:ascii="Times New Roman" w:hAnsi="Times New Roman" w:cs="Times New Roman"/>
          <w:sz w:val="24"/>
          <w:szCs w:val="24"/>
          <w:lang w:val="ru-RU"/>
        </w:rPr>
        <w:lastRenderedPageBreak/>
        <w:t>транспортирование грунта автосамосвалами с разгрузкой у откоса выполаживаемого борта и  сталкивание его под откос бульдозером  с формирование угла откоса  20</w:t>
      </w:r>
      <w:r w:rsidRPr="00C722D2">
        <w:rPr>
          <w:rFonts w:ascii="Times New Roman" w:hAnsi="Times New Roman" w:cs="Times New Roman"/>
          <w:sz w:val="24"/>
          <w:szCs w:val="24"/>
          <w:vertAlign w:val="superscript"/>
          <w:lang w:val="ru-RU"/>
        </w:rPr>
        <w:t>0</w:t>
      </w:r>
      <w:r w:rsidRPr="00C722D2">
        <w:rPr>
          <w:rFonts w:ascii="Times New Roman" w:hAnsi="Times New Roman" w:cs="Times New Roman"/>
          <w:sz w:val="24"/>
          <w:szCs w:val="24"/>
          <w:lang w:val="ru-RU"/>
        </w:rPr>
        <w:t>.</w:t>
      </w:r>
    </w:p>
    <w:p w:rsidR="00325616" w:rsidRPr="00C722D2" w:rsidRDefault="00325616" w:rsidP="001A3CDD">
      <w:pPr>
        <w:ind w:right="1"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Продуктивная толща представлена рыхлыми породами  (супесью и дресвяно-щебенистая кора выветривания) и скальными грунтами (песчаниками) по своим физико-механическим свойствам пригодны для целей рекультивации, с целью уменьшения затрат по рекультивации недропользователю рекомендуется предусмотреть складирование данных пород в объеме рассчитанном ниже  для формирования оградительного вала и выполаживания уступа карьера в районе заложения въездной траншей.</w:t>
      </w:r>
    </w:p>
    <w:p w:rsidR="00866959" w:rsidRPr="00C722D2" w:rsidRDefault="001A3CDD" w:rsidP="00325616">
      <w:pPr>
        <w:pStyle w:val="a7"/>
        <w:tabs>
          <w:tab w:val="left" w:pos="9341"/>
        </w:tabs>
        <w:ind w:left="0" w:right="1" w:firstLine="567"/>
        <w:jc w:val="both"/>
        <w:rPr>
          <w:rFonts w:cs="Times New Roman"/>
          <w:lang w:val="ru-RU"/>
        </w:rPr>
      </w:pPr>
      <w:r w:rsidRPr="00C722D2">
        <w:rPr>
          <w:rFonts w:cs="Times New Roman"/>
          <w:color w:val="000000"/>
          <w:shd w:val="clear" w:color="auto" w:fill="FFFFFF"/>
          <w:lang w:val="ru-RU"/>
        </w:rPr>
        <w:t>Четвертая</w:t>
      </w:r>
      <w:r w:rsidR="00B47BC6" w:rsidRPr="00C722D2">
        <w:rPr>
          <w:rFonts w:cs="Times New Roman"/>
          <w:color w:val="000000"/>
          <w:shd w:val="clear" w:color="auto" w:fill="FFFFFF"/>
          <w:lang w:val="ru-RU"/>
        </w:rPr>
        <w:t xml:space="preserve"> </w:t>
      </w:r>
      <w:r w:rsidR="00B47BC6" w:rsidRPr="00C722D2">
        <w:rPr>
          <w:rFonts w:cs="Times New Roman"/>
          <w:lang w:val="ru-RU"/>
        </w:rPr>
        <w:t xml:space="preserve">фаза технического этапа нанесение подстилающего слоя на дно карьера включает выемку и погрузку грунта  </w:t>
      </w:r>
      <w:r w:rsidR="00F37057" w:rsidRPr="00C722D2">
        <w:rPr>
          <w:rFonts w:cs="Times New Roman"/>
          <w:lang w:val="ru-RU"/>
        </w:rPr>
        <w:t>экскаватором</w:t>
      </w:r>
      <w:r w:rsidR="00B47BC6" w:rsidRPr="00C722D2">
        <w:rPr>
          <w:rFonts w:cs="Times New Roman"/>
          <w:lang w:val="ru-RU"/>
        </w:rPr>
        <w:t xml:space="preserve">, транспортирование </w:t>
      </w:r>
      <w:r w:rsidR="00F37057" w:rsidRPr="00C722D2">
        <w:rPr>
          <w:rFonts w:cs="Times New Roman"/>
          <w:lang w:val="ru-RU"/>
        </w:rPr>
        <w:t xml:space="preserve">грунта </w:t>
      </w:r>
      <w:r w:rsidR="00B47BC6" w:rsidRPr="00C722D2">
        <w:rPr>
          <w:rFonts w:cs="Times New Roman"/>
          <w:lang w:val="ru-RU"/>
        </w:rPr>
        <w:t xml:space="preserve">автосамосвалами с разгрузкой </w:t>
      </w:r>
      <w:r w:rsidR="00F37057" w:rsidRPr="00C722D2">
        <w:rPr>
          <w:rFonts w:cs="Times New Roman"/>
          <w:lang w:val="ru-RU"/>
        </w:rPr>
        <w:t>в навалы</w:t>
      </w:r>
      <w:r w:rsidR="00B47BC6" w:rsidRPr="00C722D2">
        <w:rPr>
          <w:rFonts w:cs="Times New Roman"/>
          <w:lang w:val="ru-RU"/>
        </w:rPr>
        <w:t xml:space="preserve"> и  </w:t>
      </w:r>
      <w:r w:rsidR="00F37057" w:rsidRPr="00C722D2">
        <w:rPr>
          <w:rFonts w:cs="Times New Roman"/>
          <w:lang w:val="ru-RU"/>
        </w:rPr>
        <w:t>разравнивание навалов бульдозером (планировка поверхности)</w:t>
      </w:r>
      <w:r w:rsidR="00B47BC6" w:rsidRPr="00C722D2">
        <w:rPr>
          <w:rFonts w:cs="Times New Roman"/>
          <w:lang w:val="ru-RU"/>
        </w:rPr>
        <w:t>.</w:t>
      </w:r>
      <w:r w:rsidR="00A3585B" w:rsidRPr="00C722D2">
        <w:rPr>
          <w:rFonts w:cs="Times New Roman"/>
          <w:lang w:val="ru-RU"/>
        </w:rPr>
        <w:t xml:space="preserve"> Для подстилающего слоя будут использованы </w:t>
      </w:r>
      <w:r w:rsidR="00542107" w:rsidRPr="00C722D2">
        <w:rPr>
          <w:rFonts w:cs="Times New Roman"/>
          <w:lang w:val="ru-RU"/>
        </w:rPr>
        <w:t xml:space="preserve">почвообразующие породы </w:t>
      </w:r>
      <w:r w:rsidR="00A3585B" w:rsidRPr="00C722D2">
        <w:rPr>
          <w:rFonts w:cs="Times New Roman"/>
          <w:lang w:val="ru-RU"/>
        </w:rPr>
        <w:t>суглинк</w:t>
      </w:r>
      <w:r w:rsidR="00542107" w:rsidRPr="00C722D2">
        <w:rPr>
          <w:rFonts w:cs="Times New Roman"/>
          <w:lang w:val="ru-RU"/>
        </w:rPr>
        <w:t>и</w:t>
      </w:r>
      <w:r w:rsidR="00A3585B" w:rsidRPr="00C722D2">
        <w:rPr>
          <w:rFonts w:cs="Times New Roman"/>
          <w:lang w:val="ru-RU"/>
        </w:rPr>
        <w:t xml:space="preserve">. </w:t>
      </w:r>
    </w:p>
    <w:p w:rsidR="00866959" w:rsidRPr="00C722D2" w:rsidRDefault="001A3CDD" w:rsidP="00AB5ADF">
      <w:pPr>
        <w:pStyle w:val="a7"/>
        <w:tabs>
          <w:tab w:val="left" w:pos="9341"/>
        </w:tabs>
        <w:ind w:left="0" w:right="1" w:firstLine="567"/>
        <w:jc w:val="both"/>
        <w:rPr>
          <w:rFonts w:cs="Times New Roman"/>
          <w:lang w:val="ru-RU"/>
        </w:rPr>
      </w:pPr>
      <w:r w:rsidRPr="00C722D2">
        <w:rPr>
          <w:rFonts w:cs="Times New Roman"/>
          <w:color w:val="000000"/>
          <w:shd w:val="clear" w:color="auto" w:fill="FFFFFF"/>
          <w:lang w:val="ru-RU"/>
        </w:rPr>
        <w:t>Пятая</w:t>
      </w:r>
      <w:r w:rsidR="00F37057" w:rsidRPr="00C722D2">
        <w:rPr>
          <w:rFonts w:cs="Times New Roman"/>
          <w:color w:val="000000"/>
          <w:shd w:val="clear" w:color="auto" w:fill="FFFFFF"/>
          <w:lang w:val="ru-RU"/>
        </w:rPr>
        <w:t xml:space="preserve"> фаза </w:t>
      </w:r>
      <w:r w:rsidR="00F37057" w:rsidRPr="00C722D2">
        <w:rPr>
          <w:rFonts w:cs="Times New Roman"/>
          <w:lang w:val="ru-RU"/>
        </w:rPr>
        <w:t xml:space="preserve">технического этапа нанесение плодородного  слоя почвы. Первоначально со складов  ПСП осуществляется выемочно-погрузочные работы  </w:t>
      </w:r>
      <w:r w:rsidRPr="00C722D2">
        <w:rPr>
          <w:rFonts w:cs="Times New Roman"/>
          <w:lang w:val="ru-RU"/>
        </w:rPr>
        <w:t>экскаватором,</w:t>
      </w:r>
      <w:r w:rsidR="00F37057" w:rsidRPr="00C722D2">
        <w:rPr>
          <w:rFonts w:cs="Times New Roman"/>
          <w:lang w:val="ru-RU"/>
        </w:rPr>
        <w:t xml:space="preserve"> затем автосамосвалы грузоподъёмностью 25 тонн осуществляют  транспортирование и разгрузку в навалы ПСП на подготовительную поверхность. Далее бульдозер разравнивает навалы ПСП на подготовленной рекультивируемой поверхности.</w:t>
      </w:r>
    </w:p>
    <w:p w:rsidR="00866959" w:rsidRPr="00C722D2" w:rsidRDefault="00866959" w:rsidP="00AB5ADF">
      <w:pPr>
        <w:pStyle w:val="a7"/>
        <w:tabs>
          <w:tab w:val="left" w:pos="9341"/>
        </w:tabs>
        <w:ind w:left="0" w:right="1" w:firstLine="567"/>
        <w:jc w:val="both"/>
        <w:rPr>
          <w:rFonts w:cs="Times New Roman"/>
          <w:lang w:val="ru-RU"/>
        </w:rPr>
      </w:pPr>
    </w:p>
    <w:p w:rsidR="00E55966" w:rsidRPr="00C722D2" w:rsidRDefault="001915C2" w:rsidP="00695F2D">
      <w:pPr>
        <w:pStyle w:val="1"/>
        <w:ind w:right="1" w:firstLine="567"/>
        <w:jc w:val="center"/>
        <w:rPr>
          <w:rFonts w:ascii="Times New Roman" w:hAnsi="Times New Roman" w:cs="Times New Roman"/>
          <w:b/>
          <w:bCs/>
          <w:sz w:val="24"/>
          <w:szCs w:val="24"/>
          <w:lang w:val="ru-RU"/>
        </w:rPr>
      </w:pPr>
      <w:bookmarkStart w:id="33" w:name="_Toc206741333"/>
      <w:r w:rsidRPr="00C722D2">
        <w:rPr>
          <w:rFonts w:ascii="Times New Roman" w:hAnsi="Times New Roman" w:cs="Times New Roman"/>
          <w:b/>
          <w:sz w:val="24"/>
          <w:szCs w:val="24"/>
          <w:lang w:val="ru-RU"/>
        </w:rPr>
        <w:t>5.</w:t>
      </w:r>
      <w:r w:rsidR="001740EC" w:rsidRPr="00C722D2">
        <w:rPr>
          <w:rFonts w:ascii="Times New Roman" w:hAnsi="Times New Roman" w:cs="Times New Roman"/>
          <w:b/>
          <w:sz w:val="24"/>
          <w:szCs w:val="24"/>
          <w:lang w:val="ru-RU"/>
        </w:rPr>
        <w:t>2</w:t>
      </w:r>
      <w:r w:rsidRPr="00C722D2">
        <w:rPr>
          <w:rFonts w:ascii="Times New Roman" w:hAnsi="Times New Roman" w:cs="Times New Roman"/>
          <w:b/>
          <w:sz w:val="24"/>
          <w:szCs w:val="24"/>
          <w:lang w:val="ru-RU"/>
        </w:rPr>
        <w:t xml:space="preserve">.4 </w:t>
      </w:r>
      <w:r w:rsidR="00E55966" w:rsidRPr="00C722D2">
        <w:rPr>
          <w:rFonts w:ascii="Times New Roman" w:hAnsi="Times New Roman" w:cs="Times New Roman"/>
          <w:b/>
          <w:sz w:val="24"/>
          <w:szCs w:val="24"/>
          <w:lang w:val="ru-RU"/>
        </w:rPr>
        <w:t>Объ</w:t>
      </w:r>
      <w:r w:rsidR="00E55966" w:rsidRPr="00C722D2">
        <w:rPr>
          <w:rFonts w:ascii="Times New Roman" w:hAnsi="Times New Roman" w:cs="Times New Roman"/>
          <w:b/>
          <w:spacing w:val="-2"/>
          <w:sz w:val="24"/>
          <w:szCs w:val="24"/>
          <w:lang w:val="ru-RU"/>
        </w:rPr>
        <w:t>е</w:t>
      </w:r>
      <w:r w:rsidR="00E55966" w:rsidRPr="00C722D2">
        <w:rPr>
          <w:rFonts w:ascii="Times New Roman" w:hAnsi="Times New Roman" w:cs="Times New Roman"/>
          <w:b/>
          <w:sz w:val="24"/>
          <w:szCs w:val="24"/>
          <w:lang w:val="ru-RU"/>
        </w:rPr>
        <w:t>мы работ</w:t>
      </w:r>
      <w:bookmarkEnd w:id="33"/>
    </w:p>
    <w:p w:rsidR="006277A0" w:rsidRPr="00C722D2" w:rsidRDefault="006277A0" w:rsidP="00695F2D">
      <w:pPr>
        <w:pStyle w:val="a7"/>
        <w:spacing w:line="271" w:lineRule="exact"/>
        <w:ind w:left="0" w:right="1" w:firstLine="567"/>
        <w:rPr>
          <w:lang w:val="ru-RU"/>
        </w:rPr>
      </w:pPr>
    </w:p>
    <w:p w:rsidR="00AB5ADF" w:rsidRPr="00C722D2" w:rsidRDefault="006277A0" w:rsidP="00AB5ADF">
      <w:pPr>
        <w:overflowPunct w:val="0"/>
        <w:ind w:right="1" w:firstLine="567"/>
        <w:jc w:val="both"/>
        <w:textAlignment w:val="baseline"/>
        <w:rPr>
          <w:rFonts w:ascii="Times New Roman" w:hAnsi="Times New Roman" w:cs="Times New Roman"/>
          <w:sz w:val="24"/>
          <w:szCs w:val="24"/>
          <w:lang w:val="ru-RU"/>
        </w:rPr>
      </w:pPr>
      <w:r w:rsidRPr="00C722D2">
        <w:rPr>
          <w:rFonts w:ascii="Times New Roman" w:eastAsia="SimSun" w:hAnsi="Times New Roman" w:cs="Times New Roman"/>
          <w:sz w:val="24"/>
          <w:szCs w:val="24"/>
          <w:lang w:val="ru-RU"/>
        </w:rPr>
        <w:t xml:space="preserve">Подсчет объемов </w:t>
      </w:r>
      <w:r w:rsidRPr="00C722D2">
        <w:rPr>
          <w:rFonts w:ascii="Times New Roman" w:hAnsi="Times New Roman" w:cs="Times New Roman"/>
          <w:sz w:val="24"/>
          <w:szCs w:val="24"/>
          <w:lang w:val="ru-RU"/>
        </w:rPr>
        <w:t>земляных работ по т</w:t>
      </w:r>
      <w:r w:rsidRPr="00C722D2">
        <w:rPr>
          <w:rFonts w:ascii="Times New Roman" w:hAnsi="Times New Roman" w:cs="Times New Roman"/>
          <w:spacing w:val="-1"/>
          <w:sz w:val="24"/>
          <w:szCs w:val="24"/>
          <w:lang w:val="ru-RU"/>
        </w:rPr>
        <w:t>е</w:t>
      </w:r>
      <w:r w:rsidRPr="00C722D2">
        <w:rPr>
          <w:rFonts w:ascii="Times New Roman" w:hAnsi="Times New Roman" w:cs="Times New Roman"/>
          <w:spacing w:val="2"/>
          <w:sz w:val="24"/>
          <w:szCs w:val="24"/>
          <w:lang w:val="ru-RU"/>
        </w:rPr>
        <w:t>х</w:t>
      </w:r>
      <w:r w:rsidRPr="00C722D2">
        <w:rPr>
          <w:rFonts w:ascii="Times New Roman" w:hAnsi="Times New Roman" w:cs="Times New Roman"/>
          <w:sz w:val="24"/>
          <w:szCs w:val="24"/>
          <w:lang w:val="ru-RU"/>
        </w:rPr>
        <w:t>ни</w:t>
      </w:r>
      <w:r w:rsidRPr="00C722D2">
        <w:rPr>
          <w:rFonts w:ascii="Times New Roman" w:hAnsi="Times New Roman" w:cs="Times New Roman"/>
          <w:spacing w:val="-1"/>
          <w:sz w:val="24"/>
          <w:szCs w:val="24"/>
          <w:lang w:val="ru-RU"/>
        </w:rPr>
        <w:t>чес</w:t>
      </w:r>
      <w:r w:rsidRPr="00C722D2">
        <w:rPr>
          <w:rFonts w:ascii="Times New Roman" w:hAnsi="Times New Roman" w:cs="Times New Roman"/>
          <w:sz w:val="24"/>
          <w:szCs w:val="24"/>
          <w:lang w:val="ru-RU"/>
        </w:rPr>
        <w:t xml:space="preserve">кой </w:t>
      </w:r>
      <w:r w:rsidRPr="00C722D2">
        <w:rPr>
          <w:rFonts w:ascii="Times New Roman" w:hAnsi="Times New Roman" w:cs="Times New Roman"/>
          <w:spacing w:val="15"/>
          <w:sz w:val="24"/>
          <w:szCs w:val="24"/>
          <w:lang w:val="ru-RU"/>
        </w:rPr>
        <w:t xml:space="preserve"> </w:t>
      </w:r>
      <w:r w:rsidRPr="00C722D2">
        <w:rPr>
          <w:rFonts w:ascii="Times New Roman" w:hAnsi="Times New Roman" w:cs="Times New Roman"/>
          <w:sz w:val="24"/>
          <w:szCs w:val="24"/>
          <w:lang w:val="ru-RU"/>
        </w:rPr>
        <w:t>р</w:t>
      </w:r>
      <w:r w:rsidRPr="00C722D2">
        <w:rPr>
          <w:rFonts w:ascii="Times New Roman" w:hAnsi="Times New Roman" w:cs="Times New Roman"/>
          <w:spacing w:val="-1"/>
          <w:sz w:val="24"/>
          <w:szCs w:val="24"/>
          <w:lang w:val="ru-RU"/>
        </w:rPr>
        <w:t>е</w:t>
      </w:r>
      <w:r w:rsidRPr="00C722D2">
        <w:rPr>
          <w:rFonts w:ascii="Times New Roman" w:hAnsi="Times New Roman" w:cs="Times New Roman"/>
          <w:spacing w:val="3"/>
          <w:sz w:val="24"/>
          <w:szCs w:val="24"/>
          <w:lang w:val="ru-RU"/>
        </w:rPr>
        <w:t>к</w:t>
      </w:r>
      <w:r w:rsidRPr="00C722D2">
        <w:rPr>
          <w:rFonts w:ascii="Times New Roman" w:hAnsi="Times New Roman" w:cs="Times New Roman"/>
          <w:spacing w:val="-8"/>
          <w:sz w:val="24"/>
          <w:szCs w:val="24"/>
          <w:lang w:val="ru-RU"/>
        </w:rPr>
        <w:t>у</w:t>
      </w:r>
      <w:r w:rsidRPr="00C722D2">
        <w:rPr>
          <w:rFonts w:ascii="Times New Roman" w:hAnsi="Times New Roman" w:cs="Times New Roman"/>
          <w:sz w:val="24"/>
          <w:szCs w:val="24"/>
          <w:lang w:val="ru-RU"/>
        </w:rPr>
        <w:t>льтив</w:t>
      </w:r>
      <w:r w:rsidRPr="00C722D2">
        <w:rPr>
          <w:rFonts w:ascii="Times New Roman" w:hAnsi="Times New Roman" w:cs="Times New Roman"/>
          <w:spacing w:val="-2"/>
          <w:sz w:val="24"/>
          <w:szCs w:val="24"/>
          <w:lang w:val="ru-RU"/>
        </w:rPr>
        <w:t>а</w:t>
      </w:r>
      <w:r w:rsidRPr="00C722D2">
        <w:rPr>
          <w:rFonts w:ascii="Times New Roman" w:hAnsi="Times New Roman" w:cs="Times New Roman"/>
          <w:sz w:val="24"/>
          <w:szCs w:val="24"/>
          <w:lang w:val="ru-RU"/>
        </w:rPr>
        <w:t>ции</w:t>
      </w:r>
      <w:r w:rsidRPr="00C722D2">
        <w:rPr>
          <w:rFonts w:ascii="Times New Roman" w:eastAsia="SimSun" w:hAnsi="Times New Roman" w:cs="Times New Roman"/>
          <w:sz w:val="24"/>
          <w:szCs w:val="24"/>
          <w:lang w:val="ru-RU"/>
        </w:rPr>
        <w:t xml:space="preserve"> выполнен методом геологических блоков, </w:t>
      </w:r>
      <w:r w:rsidRPr="00C722D2">
        <w:rPr>
          <w:rFonts w:ascii="Times New Roman" w:hAnsi="Times New Roman" w:cs="Times New Roman"/>
          <w:spacing w:val="-5"/>
          <w:sz w:val="24"/>
          <w:szCs w:val="24"/>
          <w:lang w:val="ru-RU"/>
        </w:rPr>
        <w:t>у</w:t>
      </w:r>
      <w:r w:rsidRPr="00C722D2">
        <w:rPr>
          <w:rFonts w:ascii="Times New Roman" w:hAnsi="Times New Roman" w:cs="Times New Roman"/>
          <w:spacing w:val="-1"/>
          <w:sz w:val="24"/>
          <w:szCs w:val="24"/>
          <w:lang w:val="ru-RU"/>
        </w:rPr>
        <w:t>с</w:t>
      </w:r>
      <w:r w:rsidRPr="00C722D2">
        <w:rPr>
          <w:rFonts w:ascii="Times New Roman" w:hAnsi="Times New Roman" w:cs="Times New Roman"/>
          <w:sz w:val="24"/>
          <w:szCs w:val="24"/>
          <w:lang w:val="ru-RU"/>
        </w:rPr>
        <w:t>т</w:t>
      </w:r>
      <w:r w:rsidRPr="00C722D2">
        <w:rPr>
          <w:rFonts w:ascii="Times New Roman" w:hAnsi="Times New Roman" w:cs="Times New Roman"/>
          <w:spacing w:val="-1"/>
          <w:sz w:val="24"/>
          <w:szCs w:val="24"/>
          <w:lang w:val="ru-RU"/>
        </w:rPr>
        <w:t>а</w:t>
      </w:r>
      <w:r w:rsidRPr="00C722D2">
        <w:rPr>
          <w:rFonts w:ascii="Times New Roman" w:hAnsi="Times New Roman" w:cs="Times New Roman"/>
          <w:sz w:val="24"/>
          <w:szCs w:val="24"/>
          <w:lang w:val="ru-RU"/>
        </w:rPr>
        <w:t>новл</w:t>
      </w:r>
      <w:r w:rsidRPr="00C722D2">
        <w:rPr>
          <w:rFonts w:ascii="Times New Roman" w:hAnsi="Times New Roman" w:cs="Times New Roman"/>
          <w:spacing w:val="-2"/>
          <w:sz w:val="24"/>
          <w:szCs w:val="24"/>
          <w:lang w:val="ru-RU"/>
        </w:rPr>
        <w:t>е</w:t>
      </w:r>
      <w:r w:rsidRPr="00C722D2">
        <w:rPr>
          <w:rFonts w:ascii="Times New Roman" w:hAnsi="Times New Roman" w:cs="Times New Roman"/>
          <w:sz w:val="24"/>
          <w:szCs w:val="24"/>
          <w:lang w:val="ru-RU"/>
        </w:rPr>
        <w:t xml:space="preserve">ны </w:t>
      </w:r>
      <w:r w:rsidRPr="00C722D2">
        <w:rPr>
          <w:rFonts w:ascii="Times New Roman" w:hAnsi="Times New Roman" w:cs="Times New Roman"/>
          <w:spacing w:val="13"/>
          <w:sz w:val="24"/>
          <w:szCs w:val="24"/>
          <w:lang w:val="ru-RU"/>
        </w:rPr>
        <w:t xml:space="preserve"> </w:t>
      </w:r>
      <w:r w:rsidRPr="00C722D2">
        <w:rPr>
          <w:rFonts w:ascii="Times New Roman" w:hAnsi="Times New Roman" w:cs="Times New Roman"/>
          <w:sz w:val="24"/>
          <w:szCs w:val="24"/>
          <w:lang w:val="ru-RU"/>
        </w:rPr>
        <w:t xml:space="preserve">на </w:t>
      </w:r>
      <w:r w:rsidRPr="00C722D2">
        <w:rPr>
          <w:rFonts w:ascii="Times New Roman" w:hAnsi="Times New Roman" w:cs="Times New Roman"/>
          <w:spacing w:val="13"/>
          <w:sz w:val="24"/>
          <w:szCs w:val="24"/>
          <w:lang w:val="ru-RU"/>
        </w:rPr>
        <w:t xml:space="preserve"> </w:t>
      </w:r>
      <w:r w:rsidRPr="00C722D2">
        <w:rPr>
          <w:rFonts w:ascii="Times New Roman" w:hAnsi="Times New Roman" w:cs="Times New Roman"/>
          <w:sz w:val="24"/>
          <w:szCs w:val="24"/>
          <w:lang w:val="ru-RU"/>
        </w:rPr>
        <w:t>о</w:t>
      </w:r>
      <w:r w:rsidRPr="00C722D2">
        <w:rPr>
          <w:rFonts w:ascii="Times New Roman" w:hAnsi="Times New Roman" w:cs="Times New Roman"/>
          <w:spacing w:val="1"/>
          <w:sz w:val="24"/>
          <w:szCs w:val="24"/>
          <w:lang w:val="ru-RU"/>
        </w:rPr>
        <w:t>с</w:t>
      </w:r>
      <w:r w:rsidRPr="00C722D2">
        <w:rPr>
          <w:rFonts w:ascii="Times New Roman" w:hAnsi="Times New Roman" w:cs="Times New Roman"/>
          <w:sz w:val="24"/>
          <w:szCs w:val="24"/>
          <w:lang w:val="ru-RU"/>
        </w:rPr>
        <w:t>нов</w:t>
      </w:r>
      <w:r w:rsidRPr="00C722D2">
        <w:rPr>
          <w:rFonts w:ascii="Times New Roman" w:hAnsi="Times New Roman" w:cs="Times New Roman"/>
          <w:spacing w:val="-2"/>
          <w:sz w:val="24"/>
          <w:szCs w:val="24"/>
          <w:lang w:val="ru-RU"/>
        </w:rPr>
        <w:t>а</w:t>
      </w:r>
      <w:r w:rsidRPr="00C722D2">
        <w:rPr>
          <w:rFonts w:ascii="Times New Roman" w:hAnsi="Times New Roman" w:cs="Times New Roman"/>
          <w:sz w:val="24"/>
          <w:szCs w:val="24"/>
          <w:lang w:val="ru-RU"/>
        </w:rPr>
        <w:t xml:space="preserve">нии </w:t>
      </w:r>
      <w:r w:rsidRPr="00C722D2">
        <w:rPr>
          <w:rFonts w:ascii="Times New Roman" w:hAnsi="Times New Roman" w:cs="Times New Roman"/>
          <w:spacing w:val="15"/>
          <w:sz w:val="24"/>
          <w:szCs w:val="24"/>
          <w:lang w:val="ru-RU"/>
        </w:rPr>
        <w:t xml:space="preserve"> </w:t>
      </w:r>
      <w:r w:rsidRPr="00C722D2">
        <w:rPr>
          <w:rFonts w:ascii="Times New Roman" w:hAnsi="Times New Roman" w:cs="Times New Roman"/>
          <w:sz w:val="24"/>
          <w:szCs w:val="24"/>
          <w:lang w:val="ru-RU"/>
        </w:rPr>
        <w:t>д</w:t>
      </w:r>
      <w:r w:rsidRPr="00C722D2">
        <w:rPr>
          <w:rFonts w:ascii="Times New Roman" w:hAnsi="Times New Roman" w:cs="Times New Roman"/>
          <w:spacing w:val="-1"/>
          <w:sz w:val="24"/>
          <w:szCs w:val="24"/>
          <w:lang w:val="ru-RU"/>
        </w:rPr>
        <w:t>а</w:t>
      </w:r>
      <w:r w:rsidRPr="00C722D2">
        <w:rPr>
          <w:rFonts w:ascii="Times New Roman" w:hAnsi="Times New Roman" w:cs="Times New Roman"/>
          <w:spacing w:val="-2"/>
          <w:sz w:val="24"/>
          <w:szCs w:val="24"/>
          <w:lang w:val="ru-RU"/>
        </w:rPr>
        <w:t>н</w:t>
      </w:r>
      <w:r w:rsidRPr="00C722D2">
        <w:rPr>
          <w:rFonts w:ascii="Times New Roman" w:hAnsi="Times New Roman" w:cs="Times New Roman"/>
          <w:sz w:val="24"/>
          <w:szCs w:val="24"/>
          <w:lang w:val="ru-RU"/>
        </w:rPr>
        <w:t>н</w:t>
      </w:r>
      <w:r w:rsidRPr="00C722D2">
        <w:rPr>
          <w:rFonts w:ascii="Times New Roman" w:hAnsi="Times New Roman" w:cs="Times New Roman"/>
          <w:spacing w:val="-3"/>
          <w:sz w:val="24"/>
          <w:szCs w:val="24"/>
          <w:lang w:val="ru-RU"/>
        </w:rPr>
        <w:t>ы</w:t>
      </w:r>
      <w:r w:rsidRPr="00C722D2">
        <w:rPr>
          <w:rFonts w:ascii="Times New Roman" w:hAnsi="Times New Roman" w:cs="Times New Roman"/>
          <w:sz w:val="24"/>
          <w:szCs w:val="24"/>
          <w:lang w:val="ru-RU"/>
        </w:rPr>
        <w:t xml:space="preserve">х </w:t>
      </w:r>
      <w:r w:rsidRPr="00C722D2">
        <w:rPr>
          <w:rFonts w:ascii="Times New Roman" w:hAnsi="Times New Roman" w:cs="Times New Roman"/>
          <w:spacing w:val="16"/>
          <w:sz w:val="24"/>
          <w:szCs w:val="24"/>
          <w:lang w:val="ru-RU"/>
        </w:rPr>
        <w:t xml:space="preserve"> </w:t>
      </w:r>
      <w:r w:rsidRPr="00C722D2">
        <w:rPr>
          <w:rFonts w:ascii="Times New Roman" w:hAnsi="Times New Roman" w:cs="Times New Roman"/>
          <w:sz w:val="24"/>
          <w:szCs w:val="24"/>
          <w:lang w:val="ru-RU"/>
        </w:rPr>
        <w:t>о площ</w:t>
      </w:r>
      <w:r w:rsidRPr="00C722D2">
        <w:rPr>
          <w:rFonts w:ascii="Times New Roman" w:hAnsi="Times New Roman" w:cs="Times New Roman"/>
          <w:spacing w:val="-1"/>
          <w:sz w:val="24"/>
          <w:szCs w:val="24"/>
          <w:lang w:val="ru-RU"/>
        </w:rPr>
        <w:t>а</w:t>
      </w:r>
      <w:r w:rsidRPr="00C722D2">
        <w:rPr>
          <w:rFonts w:ascii="Times New Roman" w:hAnsi="Times New Roman" w:cs="Times New Roman"/>
          <w:sz w:val="24"/>
          <w:szCs w:val="24"/>
          <w:lang w:val="ru-RU"/>
        </w:rPr>
        <w:t>ди</w:t>
      </w:r>
      <w:r w:rsidRPr="00C722D2">
        <w:rPr>
          <w:rFonts w:ascii="Times New Roman" w:hAnsi="Times New Roman" w:cs="Times New Roman"/>
          <w:spacing w:val="1"/>
          <w:sz w:val="24"/>
          <w:szCs w:val="24"/>
          <w:lang w:val="ru-RU"/>
        </w:rPr>
        <w:t xml:space="preserve"> </w:t>
      </w:r>
      <w:r w:rsidRPr="00C722D2">
        <w:rPr>
          <w:rFonts w:ascii="Times New Roman" w:hAnsi="Times New Roman" w:cs="Times New Roman"/>
          <w:sz w:val="24"/>
          <w:szCs w:val="24"/>
          <w:lang w:val="ru-RU"/>
        </w:rPr>
        <w:t>н</w:t>
      </w:r>
      <w:r w:rsidRPr="00C722D2">
        <w:rPr>
          <w:rFonts w:ascii="Times New Roman" w:hAnsi="Times New Roman" w:cs="Times New Roman"/>
          <w:spacing w:val="-1"/>
          <w:sz w:val="24"/>
          <w:szCs w:val="24"/>
          <w:lang w:val="ru-RU"/>
        </w:rPr>
        <w:t>а</w:t>
      </w:r>
      <w:r w:rsidRPr="00C722D2">
        <w:rPr>
          <w:rFonts w:ascii="Times New Roman" w:hAnsi="Times New Roman" w:cs="Times New Roman"/>
          <w:spacing w:val="2"/>
          <w:sz w:val="24"/>
          <w:szCs w:val="24"/>
          <w:lang w:val="ru-RU"/>
        </w:rPr>
        <w:t>р</w:t>
      </w:r>
      <w:r w:rsidRPr="00C722D2">
        <w:rPr>
          <w:rFonts w:ascii="Times New Roman" w:hAnsi="Times New Roman" w:cs="Times New Roman"/>
          <w:spacing w:val="-8"/>
          <w:sz w:val="24"/>
          <w:szCs w:val="24"/>
          <w:lang w:val="ru-RU"/>
        </w:rPr>
        <w:t>у</w:t>
      </w:r>
      <w:r w:rsidRPr="00C722D2">
        <w:rPr>
          <w:rFonts w:ascii="Times New Roman" w:hAnsi="Times New Roman" w:cs="Times New Roman"/>
          <w:spacing w:val="2"/>
          <w:sz w:val="24"/>
          <w:szCs w:val="24"/>
          <w:lang w:val="ru-RU"/>
        </w:rPr>
        <w:t>ш</w:t>
      </w:r>
      <w:r w:rsidRPr="00C722D2">
        <w:rPr>
          <w:rFonts w:ascii="Times New Roman" w:hAnsi="Times New Roman" w:cs="Times New Roman"/>
          <w:spacing w:val="-1"/>
          <w:sz w:val="24"/>
          <w:szCs w:val="24"/>
          <w:lang w:val="ru-RU"/>
        </w:rPr>
        <w:t>аем</w:t>
      </w:r>
      <w:r w:rsidRPr="00C722D2">
        <w:rPr>
          <w:rFonts w:ascii="Times New Roman" w:hAnsi="Times New Roman" w:cs="Times New Roman"/>
          <w:sz w:val="24"/>
          <w:szCs w:val="24"/>
          <w:lang w:val="ru-RU"/>
        </w:rPr>
        <w:t>ых</w:t>
      </w:r>
      <w:r w:rsidRPr="00C722D2">
        <w:rPr>
          <w:rFonts w:ascii="Times New Roman" w:hAnsi="Times New Roman" w:cs="Times New Roman"/>
          <w:spacing w:val="1"/>
          <w:sz w:val="24"/>
          <w:szCs w:val="24"/>
          <w:lang w:val="ru-RU"/>
        </w:rPr>
        <w:t xml:space="preserve"> </w:t>
      </w:r>
      <w:r w:rsidRPr="00C722D2">
        <w:rPr>
          <w:rFonts w:ascii="Times New Roman" w:hAnsi="Times New Roman" w:cs="Times New Roman"/>
          <w:sz w:val="24"/>
          <w:szCs w:val="24"/>
          <w:lang w:val="ru-RU"/>
        </w:rPr>
        <w:t>з</w:t>
      </w:r>
      <w:r w:rsidRPr="00C722D2">
        <w:rPr>
          <w:rFonts w:ascii="Times New Roman" w:hAnsi="Times New Roman" w:cs="Times New Roman"/>
          <w:spacing w:val="-1"/>
          <w:sz w:val="24"/>
          <w:szCs w:val="24"/>
          <w:lang w:val="ru-RU"/>
        </w:rPr>
        <w:t>еме</w:t>
      </w:r>
      <w:r w:rsidRPr="00C722D2">
        <w:rPr>
          <w:rFonts w:ascii="Times New Roman" w:hAnsi="Times New Roman" w:cs="Times New Roman"/>
          <w:sz w:val="24"/>
          <w:szCs w:val="24"/>
          <w:lang w:val="ru-RU"/>
        </w:rPr>
        <w:t>ль, нор</w:t>
      </w:r>
      <w:r w:rsidRPr="00C722D2">
        <w:rPr>
          <w:rFonts w:ascii="Times New Roman" w:hAnsi="Times New Roman" w:cs="Times New Roman"/>
          <w:spacing w:val="-1"/>
          <w:sz w:val="24"/>
          <w:szCs w:val="24"/>
          <w:lang w:val="ru-RU"/>
        </w:rPr>
        <w:t>ма</w:t>
      </w:r>
      <w:r w:rsidRPr="00C722D2">
        <w:rPr>
          <w:rFonts w:ascii="Times New Roman" w:hAnsi="Times New Roman" w:cs="Times New Roman"/>
          <w:sz w:val="24"/>
          <w:szCs w:val="24"/>
          <w:lang w:val="ru-RU"/>
        </w:rPr>
        <w:t>х</w:t>
      </w:r>
      <w:r w:rsidRPr="00C722D2">
        <w:rPr>
          <w:rFonts w:ascii="Times New Roman" w:hAnsi="Times New Roman" w:cs="Times New Roman"/>
          <w:spacing w:val="2"/>
          <w:sz w:val="24"/>
          <w:szCs w:val="24"/>
          <w:lang w:val="ru-RU"/>
        </w:rPr>
        <w:t xml:space="preserve"> </w:t>
      </w:r>
      <w:r w:rsidRPr="00C722D2">
        <w:rPr>
          <w:rFonts w:ascii="Times New Roman" w:hAnsi="Times New Roman" w:cs="Times New Roman"/>
          <w:spacing w:val="-1"/>
          <w:sz w:val="24"/>
          <w:szCs w:val="24"/>
          <w:lang w:val="ru-RU"/>
        </w:rPr>
        <w:t>с</w:t>
      </w:r>
      <w:r w:rsidRPr="00C722D2">
        <w:rPr>
          <w:rFonts w:ascii="Times New Roman" w:hAnsi="Times New Roman" w:cs="Times New Roman"/>
          <w:sz w:val="24"/>
          <w:szCs w:val="24"/>
          <w:lang w:val="ru-RU"/>
        </w:rPr>
        <w:t xml:space="preserve">нятия </w:t>
      </w:r>
      <w:r w:rsidRPr="00C722D2">
        <w:rPr>
          <w:rFonts w:ascii="Times New Roman" w:hAnsi="Times New Roman" w:cs="Times New Roman"/>
          <w:spacing w:val="-3"/>
          <w:sz w:val="24"/>
          <w:szCs w:val="24"/>
          <w:lang w:val="ru-RU"/>
        </w:rPr>
        <w:t>П</w:t>
      </w:r>
      <w:r w:rsidRPr="00C722D2">
        <w:rPr>
          <w:rFonts w:ascii="Times New Roman" w:hAnsi="Times New Roman" w:cs="Times New Roman"/>
          <w:sz w:val="24"/>
          <w:szCs w:val="24"/>
          <w:lang w:val="ru-RU"/>
        </w:rPr>
        <w:t>СП и п</w:t>
      </w:r>
      <w:r w:rsidRPr="00C722D2">
        <w:rPr>
          <w:rFonts w:ascii="Times New Roman" w:hAnsi="Times New Roman" w:cs="Times New Roman"/>
          <w:spacing w:val="-3"/>
          <w:sz w:val="24"/>
          <w:szCs w:val="24"/>
          <w:lang w:val="ru-RU"/>
        </w:rPr>
        <w:t>р</w:t>
      </w:r>
      <w:r w:rsidRPr="00C722D2">
        <w:rPr>
          <w:rFonts w:ascii="Times New Roman" w:hAnsi="Times New Roman" w:cs="Times New Roman"/>
          <w:sz w:val="24"/>
          <w:szCs w:val="24"/>
          <w:lang w:val="ru-RU"/>
        </w:rPr>
        <w:t>инят</w:t>
      </w:r>
      <w:r w:rsidRPr="00C722D2">
        <w:rPr>
          <w:rFonts w:ascii="Times New Roman" w:hAnsi="Times New Roman" w:cs="Times New Roman"/>
          <w:spacing w:val="-3"/>
          <w:sz w:val="24"/>
          <w:szCs w:val="24"/>
          <w:lang w:val="ru-RU"/>
        </w:rPr>
        <w:t>о</w:t>
      </w:r>
      <w:r w:rsidRPr="00C722D2">
        <w:rPr>
          <w:rFonts w:ascii="Times New Roman" w:hAnsi="Times New Roman" w:cs="Times New Roman"/>
          <w:sz w:val="24"/>
          <w:szCs w:val="24"/>
          <w:lang w:val="ru-RU"/>
        </w:rPr>
        <w:t>й в про</w:t>
      </w:r>
      <w:r w:rsidRPr="00C722D2">
        <w:rPr>
          <w:rFonts w:ascii="Times New Roman" w:hAnsi="Times New Roman" w:cs="Times New Roman"/>
          <w:spacing w:val="-1"/>
          <w:sz w:val="24"/>
          <w:szCs w:val="24"/>
          <w:lang w:val="ru-RU"/>
        </w:rPr>
        <w:t>е</w:t>
      </w:r>
      <w:r w:rsidRPr="00C722D2">
        <w:rPr>
          <w:rFonts w:ascii="Times New Roman" w:hAnsi="Times New Roman" w:cs="Times New Roman"/>
          <w:spacing w:val="-2"/>
          <w:sz w:val="24"/>
          <w:szCs w:val="24"/>
          <w:lang w:val="ru-RU"/>
        </w:rPr>
        <w:t>к</w:t>
      </w:r>
      <w:r w:rsidRPr="00C722D2">
        <w:rPr>
          <w:rFonts w:ascii="Times New Roman" w:hAnsi="Times New Roman" w:cs="Times New Roman"/>
          <w:sz w:val="24"/>
          <w:szCs w:val="24"/>
          <w:lang w:val="ru-RU"/>
        </w:rPr>
        <w:t>те</w:t>
      </w:r>
      <w:r w:rsidRPr="00C722D2">
        <w:rPr>
          <w:rFonts w:ascii="Times New Roman" w:hAnsi="Times New Roman" w:cs="Times New Roman"/>
          <w:spacing w:val="-1"/>
          <w:sz w:val="24"/>
          <w:szCs w:val="24"/>
          <w:lang w:val="ru-RU"/>
        </w:rPr>
        <w:t xml:space="preserve"> </w:t>
      </w:r>
      <w:r w:rsidRPr="00C722D2">
        <w:rPr>
          <w:rFonts w:ascii="Times New Roman" w:hAnsi="Times New Roman" w:cs="Times New Roman"/>
          <w:sz w:val="24"/>
          <w:szCs w:val="24"/>
          <w:lang w:val="ru-RU"/>
        </w:rPr>
        <w:t>те</w:t>
      </w:r>
      <w:r w:rsidRPr="00C722D2">
        <w:rPr>
          <w:rFonts w:ascii="Times New Roman" w:hAnsi="Times New Roman" w:cs="Times New Roman"/>
          <w:spacing w:val="1"/>
          <w:sz w:val="24"/>
          <w:szCs w:val="24"/>
          <w:lang w:val="ru-RU"/>
        </w:rPr>
        <w:t>х</w:t>
      </w:r>
      <w:r w:rsidRPr="00C722D2">
        <w:rPr>
          <w:rFonts w:ascii="Times New Roman" w:hAnsi="Times New Roman" w:cs="Times New Roman"/>
          <w:sz w:val="24"/>
          <w:szCs w:val="24"/>
          <w:lang w:val="ru-RU"/>
        </w:rPr>
        <w:t>ноло</w:t>
      </w:r>
      <w:r w:rsidRPr="00C722D2">
        <w:rPr>
          <w:rFonts w:ascii="Times New Roman" w:hAnsi="Times New Roman" w:cs="Times New Roman"/>
          <w:spacing w:val="-3"/>
          <w:sz w:val="24"/>
          <w:szCs w:val="24"/>
          <w:lang w:val="ru-RU"/>
        </w:rPr>
        <w:t>г</w:t>
      </w:r>
      <w:r w:rsidRPr="00C722D2">
        <w:rPr>
          <w:rFonts w:ascii="Times New Roman" w:hAnsi="Times New Roman" w:cs="Times New Roman"/>
          <w:sz w:val="24"/>
          <w:szCs w:val="24"/>
          <w:lang w:val="ru-RU"/>
        </w:rPr>
        <w:t>ии р</w:t>
      </w:r>
      <w:r w:rsidRPr="00C722D2">
        <w:rPr>
          <w:rFonts w:ascii="Times New Roman" w:hAnsi="Times New Roman" w:cs="Times New Roman"/>
          <w:spacing w:val="-1"/>
          <w:sz w:val="24"/>
          <w:szCs w:val="24"/>
          <w:lang w:val="ru-RU"/>
        </w:rPr>
        <w:t>а</w:t>
      </w:r>
      <w:r w:rsidRPr="00C722D2">
        <w:rPr>
          <w:rFonts w:ascii="Times New Roman" w:hAnsi="Times New Roman" w:cs="Times New Roman"/>
          <w:sz w:val="24"/>
          <w:szCs w:val="24"/>
          <w:lang w:val="ru-RU"/>
        </w:rPr>
        <w:t>бот.</w:t>
      </w:r>
      <w:r w:rsidRPr="00C722D2">
        <w:rPr>
          <w:rFonts w:ascii="Times New Roman" w:eastAsia="SimSun" w:hAnsi="Times New Roman" w:cs="Times New Roman"/>
          <w:sz w:val="24"/>
          <w:szCs w:val="24"/>
          <w:lang w:val="ru-RU"/>
        </w:rPr>
        <w:t xml:space="preserve"> Блоки оконтурены границами проведения работ. Мощность определялась как среднеарифметическое значение мощностей по заданным объектам.</w:t>
      </w:r>
      <w:r w:rsidRPr="00C722D2">
        <w:rPr>
          <w:rFonts w:ascii="Times New Roman" w:hAnsi="Times New Roman" w:cs="Times New Roman"/>
          <w:color w:val="000000"/>
          <w:sz w:val="24"/>
          <w:szCs w:val="24"/>
          <w:lang w:val="ru-RU"/>
        </w:rPr>
        <w:t xml:space="preserve"> </w:t>
      </w:r>
      <w:r w:rsidRPr="00C722D2">
        <w:rPr>
          <w:rFonts w:ascii="Times New Roman" w:eastAsia="SimSun" w:hAnsi="Times New Roman" w:cs="Times New Roman"/>
          <w:sz w:val="24"/>
          <w:szCs w:val="24"/>
          <w:lang w:val="ru-RU"/>
        </w:rPr>
        <w:t>Замер длины и площадей проводился в программе «</w:t>
      </w:r>
      <w:r w:rsidRPr="00C722D2">
        <w:rPr>
          <w:rFonts w:ascii="Times New Roman" w:eastAsia="SimSun" w:hAnsi="Times New Roman" w:cs="Times New Roman"/>
          <w:sz w:val="24"/>
          <w:szCs w:val="24"/>
        </w:rPr>
        <w:t>AutoCAD</w:t>
      </w:r>
      <w:r w:rsidRPr="00C722D2">
        <w:rPr>
          <w:rFonts w:ascii="Times New Roman" w:eastAsia="SimSun" w:hAnsi="Times New Roman" w:cs="Times New Roman"/>
          <w:sz w:val="24"/>
          <w:szCs w:val="24"/>
          <w:lang w:val="ru-RU"/>
        </w:rPr>
        <w:t xml:space="preserve">» по графическим приложениям в  масштабе 1:2000. </w:t>
      </w:r>
      <w:r w:rsidRPr="00C722D2">
        <w:rPr>
          <w:rFonts w:ascii="Times New Roman" w:hAnsi="Times New Roman" w:cs="Times New Roman"/>
          <w:sz w:val="24"/>
          <w:szCs w:val="24"/>
          <w:lang w:val="ru-RU"/>
        </w:rPr>
        <w:t>Р</w:t>
      </w:r>
      <w:r w:rsidRPr="00C722D2">
        <w:rPr>
          <w:rFonts w:ascii="Times New Roman" w:hAnsi="Times New Roman" w:cs="Times New Roman"/>
          <w:spacing w:val="-1"/>
          <w:sz w:val="24"/>
          <w:szCs w:val="24"/>
          <w:lang w:val="ru-RU"/>
        </w:rPr>
        <w:t>асчё</w:t>
      </w:r>
      <w:r w:rsidRPr="00C722D2">
        <w:rPr>
          <w:rFonts w:ascii="Times New Roman" w:hAnsi="Times New Roman" w:cs="Times New Roman"/>
          <w:sz w:val="24"/>
          <w:szCs w:val="24"/>
          <w:lang w:val="ru-RU"/>
        </w:rPr>
        <w:t>т объ</w:t>
      </w:r>
      <w:r w:rsidRPr="00C722D2">
        <w:rPr>
          <w:rFonts w:ascii="Times New Roman" w:hAnsi="Times New Roman" w:cs="Times New Roman"/>
          <w:spacing w:val="-1"/>
          <w:sz w:val="24"/>
          <w:szCs w:val="24"/>
          <w:lang w:val="ru-RU"/>
        </w:rPr>
        <w:t>ём</w:t>
      </w:r>
      <w:r w:rsidRPr="00C722D2">
        <w:rPr>
          <w:rFonts w:ascii="Times New Roman" w:hAnsi="Times New Roman" w:cs="Times New Roman"/>
          <w:sz w:val="24"/>
          <w:szCs w:val="24"/>
          <w:lang w:val="ru-RU"/>
        </w:rPr>
        <w:t xml:space="preserve">ов </w:t>
      </w:r>
      <w:r w:rsidR="00AB5ADF" w:rsidRPr="00C722D2">
        <w:rPr>
          <w:rFonts w:ascii="Times New Roman" w:hAnsi="Times New Roman" w:cs="Times New Roman"/>
          <w:sz w:val="24"/>
          <w:szCs w:val="24"/>
          <w:lang w:val="ru-RU"/>
        </w:rPr>
        <w:t xml:space="preserve">земленых </w:t>
      </w:r>
      <w:r w:rsidR="00AB5ADF" w:rsidRPr="00C722D2">
        <w:rPr>
          <w:rFonts w:ascii="Times New Roman" w:hAnsi="Times New Roman" w:cs="Times New Roman"/>
          <w:spacing w:val="1"/>
          <w:sz w:val="24"/>
          <w:szCs w:val="24"/>
          <w:lang w:val="ru-RU"/>
        </w:rPr>
        <w:t>р</w:t>
      </w:r>
      <w:r w:rsidR="00AB5ADF" w:rsidRPr="00C722D2">
        <w:rPr>
          <w:rFonts w:ascii="Times New Roman" w:hAnsi="Times New Roman" w:cs="Times New Roman"/>
          <w:spacing w:val="-1"/>
          <w:sz w:val="24"/>
          <w:szCs w:val="24"/>
          <w:lang w:val="ru-RU"/>
        </w:rPr>
        <w:t>а</w:t>
      </w:r>
      <w:r w:rsidR="00AB5ADF" w:rsidRPr="00C722D2">
        <w:rPr>
          <w:rFonts w:ascii="Times New Roman" w:hAnsi="Times New Roman" w:cs="Times New Roman"/>
          <w:sz w:val="24"/>
          <w:szCs w:val="24"/>
          <w:lang w:val="ru-RU"/>
        </w:rPr>
        <w:t>бот и в</w:t>
      </w:r>
      <w:r w:rsidR="00AB5ADF" w:rsidRPr="00C722D2">
        <w:rPr>
          <w:rFonts w:ascii="Times New Roman" w:hAnsi="Times New Roman" w:cs="Times New Roman"/>
          <w:spacing w:val="-2"/>
          <w:sz w:val="24"/>
          <w:szCs w:val="24"/>
          <w:lang w:val="ru-RU"/>
        </w:rPr>
        <w:t>е</w:t>
      </w:r>
      <w:r w:rsidR="00AB5ADF" w:rsidRPr="00C722D2">
        <w:rPr>
          <w:rFonts w:ascii="Times New Roman" w:hAnsi="Times New Roman" w:cs="Times New Roman"/>
          <w:sz w:val="24"/>
          <w:szCs w:val="24"/>
          <w:lang w:val="ru-RU"/>
        </w:rPr>
        <w:t>домо</w:t>
      </w:r>
      <w:r w:rsidR="00AB5ADF" w:rsidRPr="00C722D2">
        <w:rPr>
          <w:rFonts w:ascii="Times New Roman" w:hAnsi="Times New Roman" w:cs="Times New Roman"/>
          <w:spacing w:val="-2"/>
          <w:sz w:val="24"/>
          <w:szCs w:val="24"/>
          <w:lang w:val="ru-RU"/>
        </w:rPr>
        <w:t>с</w:t>
      </w:r>
      <w:r w:rsidR="00AB5ADF" w:rsidRPr="00C722D2">
        <w:rPr>
          <w:rFonts w:ascii="Times New Roman" w:hAnsi="Times New Roman" w:cs="Times New Roman"/>
          <w:sz w:val="24"/>
          <w:szCs w:val="24"/>
          <w:lang w:val="ru-RU"/>
        </w:rPr>
        <w:t>ть р</w:t>
      </w:r>
      <w:r w:rsidR="00AB5ADF" w:rsidRPr="00C722D2">
        <w:rPr>
          <w:rFonts w:ascii="Times New Roman" w:hAnsi="Times New Roman" w:cs="Times New Roman"/>
          <w:spacing w:val="-1"/>
          <w:sz w:val="24"/>
          <w:szCs w:val="24"/>
          <w:lang w:val="ru-RU"/>
        </w:rPr>
        <w:t>а</w:t>
      </w:r>
      <w:r w:rsidR="00AB5ADF" w:rsidRPr="00C722D2">
        <w:rPr>
          <w:rFonts w:ascii="Times New Roman" w:hAnsi="Times New Roman" w:cs="Times New Roman"/>
          <w:sz w:val="24"/>
          <w:szCs w:val="24"/>
          <w:lang w:val="ru-RU"/>
        </w:rPr>
        <w:t xml:space="preserve">бот </w:t>
      </w:r>
      <w:r w:rsidR="00AB5ADF" w:rsidRPr="00C722D2">
        <w:rPr>
          <w:rFonts w:ascii="Times New Roman" w:hAnsi="Times New Roman" w:cs="Times New Roman"/>
          <w:spacing w:val="-1"/>
          <w:sz w:val="24"/>
          <w:szCs w:val="24"/>
          <w:lang w:val="ru-RU"/>
        </w:rPr>
        <w:t>(</w:t>
      </w:r>
      <w:r w:rsidR="00AB5ADF" w:rsidRPr="00C722D2">
        <w:rPr>
          <w:rFonts w:ascii="Times New Roman" w:hAnsi="Times New Roman" w:cs="Times New Roman"/>
          <w:sz w:val="24"/>
          <w:szCs w:val="24"/>
          <w:lang w:val="ru-RU"/>
        </w:rPr>
        <w:t>по вид</w:t>
      </w:r>
      <w:r w:rsidR="00AB5ADF" w:rsidRPr="00C722D2">
        <w:rPr>
          <w:rFonts w:ascii="Times New Roman" w:hAnsi="Times New Roman" w:cs="Times New Roman"/>
          <w:spacing w:val="-1"/>
          <w:sz w:val="24"/>
          <w:szCs w:val="24"/>
          <w:lang w:val="ru-RU"/>
        </w:rPr>
        <w:t>ам</w:t>
      </w:r>
      <w:r w:rsidR="00AB5ADF" w:rsidRPr="00C722D2">
        <w:rPr>
          <w:rFonts w:ascii="Times New Roman" w:hAnsi="Times New Roman" w:cs="Times New Roman"/>
          <w:sz w:val="24"/>
          <w:szCs w:val="24"/>
          <w:lang w:val="ru-RU"/>
        </w:rPr>
        <w:t>) пр</w:t>
      </w:r>
      <w:r w:rsidR="00AB5ADF" w:rsidRPr="00C722D2">
        <w:rPr>
          <w:rFonts w:ascii="Times New Roman" w:hAnsi="Times New Roman" w:cs="Times New Roman"/>
          <w:spacing w:val="1"/>
          <w:sz w:val="24"/>
          <w:szCs w:val="24"/>
          <w:lang w:val="ru-RU"/>
        </w:rPr>
        <w:t>и</w:t>
      </w:r>
      <w:r w:rsidR="00AB5ADF" w:rsidRPr="00C722D2">
        <w:rPr>
          <w:rFonts w:ascii="Times New Roman" w:hAnsi="Times New Roman" w:cs="Times New Roman"/>
          <w:sz w:val="24"/>
          <w:szCs w:val="24"/>
          <w:lang w:val="ru-RU"/>
        </w:rPr>
        <w:t>в</w:t>
      </w:r>
      <w:r w:rsidR="00AB5ADF" w:rsidRPr="00C722D2">
        <w:rPr>
          <w:rFonts w:ascii="Times New Roman" w:hAnsi="Times New Roman" w:cs="Times New Roman"/>
          <w:spacing w:val="-2"/>
          <w:sz w:val="24"/>
          <w:szCs w:val="24"/>
          <w:lang w:val="ru-RU"/>
        </w:rPr>
        <w:t>е</w:t>
      </w:r>
      <w:r w:rsidR="00AB5ADF" w:rsidRPr="00C722D2">
        <w:rPr>
          <w:rFonts w:ascii="Times New Roman" w:hAnsi="Times New Roman" w:cs="Times New Roman"/>
          <w:sz w:val="24"/>
          <w:szCs w:val="24"/>
          <w:lang w:val="ru-RU"/>
        </w:rPr>
        <w:t>д</w:t>
      </w:r>
      <w:r w:rsidR="00AB5ADF" w:rsidRPr="00C722D2">
        <w:rPr>
          <w:rFonts w:ascii="Times New Roman" w:hAnsi="Times New Roman" w:cs="Times New Roman"/>
          <w:spacing w:val="-1"/>
          <w:sz w:val="24"/>
          <w:szCs w:val="24"/>
          <w:lang w:val="ru-RU"/>
        </w:rPr>
        <w:t>е</w:t>
      </w:r>
      <w:r w:rsidR="00AB5ADF" w:rsidRPr="00C722D2">
        <w:rPr>
          <w:rFonts w:ascii="Times New Roman" w:hAnsi="Times New Roman" w:cs="Times New Roman"/>
          <w:sz w:val="24"/>
          <w:szCs w:val="24"/>
          <w:lang w:val="ru-RU"/>
        </w:rPr>
        <w:t>ны</w:t>
      </w:r>
      <w:r w:rsidR="00AB5ADF" w:rsidRPr="00C722D2">
        <w:rPr>
          <w:rFonts w:ascii="Times New Roman" w:hAnsi="Times New Roman" w:cs="Times New Roman"/>
          <w:spacing w:val="4"/>
          <w:sz w:val="24"/>
          <w:szCs w:val="24"/>
          <w:lang w:val="ru-RU"/>
        </w:rPr>
        <w:t xml:space="preserve"> </w:t>
      </w:r>
      <w:r w:rsidR="00AB5ADF" w:rsidRPr="00C722D2">
        <w:rPr>
          <w:rFonts w:ascii="Times New Roman" w:hAnsi="Times New Roman" w:cs="Times New Roman"/>
          <w:sz w:val="24"/>
          <w:szCs w:val="24"/>
          <w:lang w:val="ru-RU"/>
        </w:rPr>
        <w:t>в</w:t>
      </w:r>
      <w:r w:rsidR="00AB5ADF" w:rsidRPr="00C722D2">
        <w:rPr>
          <w:rFonts w:ascii="Times New Roman" w:hAnsi="Times New Roman" w:cs="Times New Roman"/>
          <w:spacing w:val="-1"/>
          <w:sz w:val="24"/>
          <w:szCs w:val="24"/>
          <w:lang w:val="ru-RU"/>
        </w:rPr>
        <w:t xml:space="preserve"> </w:t>
      </w:r>
      <w:r w:rsidR="00AB5ADF" w:rsidRPr="00C722D2">
        <w:rPr>
          <w:rFonts w:ascii="Times New Roman" w:hAnsi="Times New Roman" w:cs="Times New Roman"/>
          <w:bCs/>
          <w:spacing w:val="1"/>
          <w:sz w:val="24"/>
          <w:szCs w:val="24"/>
          <w:lang w:val="ru-RU"/>
        </w:rPr>
        <w:t>т</w:t>
      </w:r>
      <w:r w:rsidR="00AB5ADF" w:rsidRPr="00C722D2">
        <w:rPr>
          <w:rFonts w:ascii="Times New Roman" w:hAnsi="Times New Roman" w:cs="Times New Roman"/>
          <w:bCs/>
          <w:sz w:val="24"/>
          <w:szCs w:val="24"/>
          <w:lang w:val="ru-RU"/>
        </w:rPr>
        <w:t>абли</w:t>
      </w:r>
      <w:r w:rsidR="00AB5ADF" w:rsidRPr="00C722D2">
        <w:rPr>
          <w:rFonts w:ascii="Times New Roman" w:hAnsi="Times New Roman" w:cs="Times New Roman"/>
          <w:bCs/>
          <w:spacing w:val="1"/>
          <w:sz w:val="24"/>
          <w:szCs w:val="24"/>
          <w:lang w:val="ru-RU"/>
        </w:rPr>
        <w:t>ц</w:t>
      </w:r>
      <w:r w:rsidR="00AB5ADF" w:rsidRPr="00C722D2">
        <w:rPr>
          <w:rFonts w:ascii="Times New Roman" w:hAnsi="Times New Roman" w:cs="Times New Roman"/>
          <w:bCs/>
          <w:sz w:val="24"/>
          <w:szCs w:val="24"/>
          <w:lang w:val="ru-RU"/>
        </w:rPr>
        <w:t>ах 5.1</w:t>
      </w:r>
      <w:r w:rsidR="00C54558" w:rsidRPr="00C722D2">
        <w:rPr>
          <w:rFonts w:ascii="Times New Roman" w:hAnsi="Times New Roman" w:cs="Times New Roman"/>
          <w:bCs/>
          <w:sz w:val="24"/>
          <w:szCs w:val="24"/>
          <w:lang w:val="ru-RU"/>
        </w:rPr>
        <w:t>, 5.2</w:t>
      </w:r>
      <w:r w:rsidR="00AB5ADF" w:rsidRPr="00C722D2">
        <w:rPr>
          <w:rFonts w:ascii="Times New Roman" w:hAnsi="Times New Roman" w:cs="Times New Roman"/>
          <w:bCs/>
          <w:spacing w:val="1"/>
          <w:sz w:val="24"/>
          <w:szCs w:val="24"/>
          <w:lang w:val="ru-RU"/>
        </w:rPr>
        <w:t xml:space="preserve"> </w:t>
      </w:r>
      <w:r w:rsidR="00AB5ADF" w:rsidRPr="00C722D2">
        <w:rPr>
          <w:rFonts w:ascii="Times New Roman" w:hAnsi="Times New Roman" w:cs="Times New Roman"/>
          <w:sz w:val="24"/>
          <w:szCs w:val="24"/>
          <w:lang w:val="ru-RU"/>
        </w:rPr>
        <w:t>и</w:t>
      </w:r>
      <w:r w:rsidR="00AB5ADF" w:rsidRPr="00C722D2">
        <w:rPr>
          <w:rFonts w:ascii="Times New Roman" w:hAnsi="Times New Roman" w:cs="Times New Roman"/>
          <w:spacing w:val="1"/>
          <w:sz w:val="24"/>
          <w:szCs w:val="24"/>
          <w:lang w:val="ru-RU"/>
        </w:rPr>
        <w:t xml:space="preserve"> </w:t>
      </w:r>
      <w:r w:rsidR="007E6454" w:rsidRPr="00C722D2">
        <w:rPr>
          <w:rFonts w:ascii="Times New Roman" w:hAnsi="Times New Roman" w:cs="Times New Roman"/>
          <w:bCs/>
          <w:sz w:val="24"/>
          <w:szCs w:val="24"/>
          <w:lang w:val="ru-RU"/>
        </w:rPr>
        <w:t>5.</w:t>
      </w:r>
      <w:r w:rsidR="00883C46" w:rsidRPr="00C722D2">
        <w:rPr>
          <w:rFonts w:ascii="Times New Roman" w:hAnsi="Times New Roman" w:cs="Times New Roman"/>
          <w:bCs/>
          <w:sz w:val="24"/>
          <w:szCs w:val="24"/>
          <w:lang w:val="ru-RU"/>
        </w:rPr>
        <w:t>3</w:t>
      </w:r>
      <w:r w:rsidR="00AB5ADF" w:rsidRPr="00C722D2">
        <w:rPr>
          <w:rFonts w:ascii="Times New Roman" w:hAnsi="Times New Roman" w:cs="Times New Roman"/>
          <w:sz w:val="24"/>
          <w:szCs w:val="24"/>
          <w:lang w:val="ru-RU"/>
        </w:rPr>
        <w:t>.</w:t>
      </w:r>
    </w:p>
    <w:p w:rsidR="00883C46" w:rsidRPr="00C722D2" w:rsidRDefault="00883C46" w:rsidP="00883C46">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 xml:space="preserve">Подсчет предварительного объема земляных работ для </w:t>
      </w:r>
      <w:r w:rsidRPr="00C722D2">
        <w:rPr>
          <w:rFonts w:ascii="Times New Roman" w:hAnsi="Times New Roman" w:cs="Times New Roman"/>
          <w:sz w:val="24"/>
          <w:szCs w:val="24"/>
          <w:lang w:val="ru-RU"/>
        </w:rPr>
        <w:t>формирования оградительного вала</w:t>
      </w:r>
      <w:r w:rsidRPr="00C722D2">
        <w:rPr>
          <w:rFonts w:ascii="Times New Roman" w:hAnsi="Times New Roman" w:cs="Times New Roman"/>
          <w:color w:val="000000"/>
          <w:sz w:val="24"/>
          <w:szCs w:val="24"/>
          <w:lang w:val="ru-RU"/>
        </w:rPr>
        <w:t xml:space="preserve"> по следующей формуле: </w:t>
      </w:r>
    </w:p>
    <w:p w:rsidR="00883C46" w:rsidRPr="00C722D2" w:rsidRDefault="00883C46" w:rsidP="00883C46">
      <w:pPr>
        <w:overflowPunct w:val="0"/>
        <w:ind w:right="1" w:firstLine="567"/>
        <w:jc w:val="center"/>
        <w:textAlignment w:val="baseline"/>
        <w:rPr>
          <w:rFonts w:ascii="Times New Roman" w:hAnsi="Times New Roman" w:cs="Times New Roman"/>
          <w:i/>
          <w:color w:val="000000"/>
          <w:sz w:val="24"/>
          <w:szCs w:val="24"/>
          <w:lang w:val="ru-RU"/>
        </w:rPr>
      </w:pPr>
      <w:r w:rsidRPr="00C722D2">
        <w:rPr>
          <w:rFonts w:ascii="Times New Roman" w:hAnsi="Times New Roman" w:cs="Times New Roman"/>
          <w:color w:val="000000"/>
          <w:sz w:val="24"/>
          <w:szCs w:val="24"/>
        </w:rPr>
        <w:t>V</w:t>
      </w:r>
      <w:r w:rsidRPr="00C722D2">
        <w:rPr>
          <w:rFonts w:ascii="Times New Roman" w:hAnsi="Times New Roman" w:cs="Times New Roman"/>
          <w:color w:val="000000"/>
          <w:sz w:val="24"/>
          <w:szCs w:val="24"/>
          <w:lang w:val="ru-RU"/>
        </w:rPr>
        <w:t>=</w:t>
      </w:r>
      <w:r w:rsidRPr="00C722D2">
        <w:rPr>
          <w:rFonts w:ascii="Times New Roman" w:hAnsi="Times New Roman" w:cs="Times New Roman"/>
          <w:color w:val="000000"/>
          <w:sz w:val="24"/>
          <w:szCs w:val="24"/>
        </w:rPr>
        <w:t>S</w:t>
      </w:r>
      <w:r w:rsidRPr="00C722D2">
        <w:rPr>
          <w:rFonts w:ascii="Times New Roman" w:hAnsi="Times New Roman" w:cs="Times New Roman"/>
          <w:color w:val="000000"/>
          <w:sz w:val="24"/>
          <w:szCs w:val="24"/>
          <w:lang w:val="kk-KZ"/>
        </w:rPr>
        <w:t xml:space="preserve"> </w:t>
      </w:r>
      <w:r w:rsidRPr="00C722D2">
        <w:rPr>
          <w:rFonts w:ascii="Times New Roman" w:hAnsi="Times New Roman" w:cs="Times New Roman"/>
          <w:color w:val="000000"/>
          <w:sz w:val="24"/>
          <w:szCs w:val="24"/>
          <w:lang w:val="ru-RU"/>
        </w:rPr>
        <w:t>∙</w:t>
      </w:r>
      <w:r w:rsidRPr="00C722D2">
        <w:rPr>
          <w:rFonts w:ascii="Times New Roman" w:hAnsi="Times New Roman" w:cs="Times New Roman"/>
          <w:color w:val="000000"/>
          <w:sz w:val="24"/>
          <w:szCs w:val="24"/>
          <w:lang w:val="kk-KZ"/>
        </w:rPr>
        <w:t xml:space="preserve"> </w:t>
      </w:r>
      <w:r w:rsidRPr="00C722D2">
        <w:rPr>
          <w:rFonts w:ascii="Times New Roman" w:hAnsi="Times New Roman" w:cs="Times New Roman"/>
          <w:color w:val="000000"/>
          <w:sz w:val="24"/>
          <w:szCs w:val="24"/>
        </w:rPr>
        <w:t>L</w:t>
      </w:r>
      <w:r w:rsidRPr="00C722D2">
        <w:rPr>
          <w:rFonts w:ascii="Times New Roman" w:hAnsi="Times New Roman" w:cs="Times New Roman"/>
          <w:color w:val="000000"/>
          <w:sz w:val="24"/>
          <w:szCs w:val="24"/>
          <w:lang w:val="kk-KZ"/>
        </w:rPr>
        <w:t>, м</w:t>
      </w:r>
      <w:r w:rsidRPr="00C722D2">
        <w:rPr>
          <w:rFonts w:ascii="Times New Roman" w:hAnsi="Times New Roman" w:cs="Times New Roman"/>
          <w:color w:val="000000"/>
          <w:sz w:val="24"/>
          <w:szCs w:val="24"/>
          <w:vertAlign w:val="superscript"/>
          <w:lang w:val="kk-KZ"/>
        </w:rPr>
        <w:t>3</w:t>
      </w:r>
    </w:p>
    <w:p w:rsidR="00883C46" w:rsidRPr="00C722D2" w:rsidRDefault="00883C46" w:rsidP="00883C46">
      <w:pPr>
        <w:overflowPunct w:val="0"/>
        <w:ind w:firstLine="567"/>
        <w:textAlignment w:val="baseline"/>
        <w:rPr>
          <w:rFonts w:ascii="Times New Roman" w:eastAsia="SimSun" w:hAnsi="Times New Roman" w:cs="Times New Roman"/>
          <w:sz w:val="24"/>
          <w:szCs w:val="24"/>
          <w:lang w:val="ru-RU"/>
        </w:rPr>
      </w:pPr>
      <w:r w:rsidRPr="00C722D2">
        <w:rPr>
          <w:rFonts w:ascii="Times New Roman" w:eastAsia="SimSun" w:hAnsi="Times New Roman" w:cs="Times New Roman"/>
          <w:sz w:val="24"/>
          <w:szCs w:val="24"/>
          <w:lang w:val="ru-RU"/>
        </w:rPr>
        <w:t>где:</w:t>
      </w:r>
      <w:r w:rsidRPr="00C722D2">
        <w:rPr>
          <w:rFonts w:ascii="Times New Roman" w:eastAsia="SimSun" w:hAnsi="Times New Roman" w:cs="Times New Roman"/>
          <w:noProof/>
          <w:position w:val="-10"/>
          <w:sz w:val="24"/>
          <w:szCs w:val="24"/>
          <w:lang w:val="ru-RU" w:eastAsia="ru-RU"/>
        </w:rPr>
        <w:drawing>
          <wp:inline distT="0" distB="0" distL="0" distR="0" wp14:anchorId="3CDE552E" wp14:editId="38769C7B">
            <wp:extent cx="135255" cy="2070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p>
    <w:p w:rsidR="00883C46" w:rsidRPr="00C722D2" w:rsidRDefault="00883C46" w:rsidP="00883C46">
      <w:pPr>
        <w:ind w:firstLine="567"/>
        <w:rPr>
          <w:rFonts w:ascii="Times New Roman" w:eastAsia="SimSun" w:hAnsi="Times New Roman" w:cs="Times New Roman"/>
          <w:sz w:val="24"/>
          <w:szCs w:val="24"/>
          <w:lang w:val="ru-RU"/>
        </w:rPr>
      </w:pPr>
      <w:r w:rsidRPr="00C722D2">
        <w:rPr>
          <w:rFonts w:ascii="Times New Roman" w:eastAsia="SimSun" w:hAnsi="Times New Roman" w:cs="Times New Roman"/>
          <w:sz w:val="24"/>
          <w:szCs w:val="24"/>
        </w:rPr>
        <w:t>V</w:t>
      </w:r>
      <w:r w:rsidRPr="00C722D2">
        <w:rPr>
          <w:rFonts w:ascii="Times New Roman" w:eastAsia="SimSun" w:hAnsi="Times New Roman" w:cs="Times New Roman"/>
          <w:sz w:val="24"/>
          <w:szCs w:val="24"/>
          <w:lang w:val="ru-RU"/>
        </w:rPr>
        <w:t xml:space="preserve"> – </w:t>
      </w:r>
      <w:proofErr w:type="gramStart"/>
      <w:r w:rsidRPr="00C722D2">
        <w:rPr>
          <w:rFonts w:ascii="Times New Roman" w:eastAsia="SimSun" w:hAnsi="Times New Roman" w:cs="Times New Roman"/>
          <w:sz w:val="24"/>
          <w:szCs w:val="24"/>
          <w:lang w:val="ru-RU"/>
        </w:rPr>
        <w:t>объем</w:t>
      </w:r>
      <w:proofErr w:type="gramEnd"/>
      <w:r w:rsidRPr="00C722D2">
        <w:rPr>
          <w:rFonts w:ascii="Times New Roman" w:eastAsia="SimSun" w:hAnsi="Times New Roman" w:cs="Times New Roman"/>
          <w:sz w:val="24"/>
          <w:szCs w:val="24"/>
          <w:lang w:val="ru-RU"/>
        </w:rPr>
        <w:t xml:space="preserve"> </w:t>
      </w:r>
      <w:r w:rsidRPr="00C722D2">
        <w:rPr>
          <w:rFonts w:ascii="Times New Roman" w:hAnsi="Times New Roman" w:cs="Times New Roman"/>
          <w:sz w:val="24"/>
          <w:szCs w:val="24"/>
          <w:lang w:val="ru-RU"/>
        </w:rPr>
        <w:t>земляных работ</w:t>
      </w:r>
      <w:r w:rsidRPr="00C722D2">
        <w:rPr>
          <w:rFonts w:ascii="Times New Roman" w:eastAsia="SimSun" w:hAnsi="Times New Roman" w:cs="Times New Roman"/>
          <w:sz w:val="24"/>
          <w:szCs w:val="24"/>
          <w:lang w:val="ru-RU"/>
        </w:rPr>
        <w:t>, тыс.м</w:t>
      </w:r>
      <w:r w:rsidRPr="00C722D2">
        <w:rPr>
          <w:rFonts w:ascii="Times New Roman" w:eastAsia="SimSun" w:hAnsi="Times New Roman" w:cs="Times New Roman"/>
          <w:sz w:val="24"/>
          <w:szCs w:val="24"/>
          <w:vertAlign w:val="superscript"/>
          <w:lang w:val="ru-RU"/>
        </w:rPr>
        <w:t>3</w:t>
      </w:r>
      <w:r w:rsidRPr="00C722D2">
        <w:rPr>
          <w:rFonts w:ascii="Times New Roman" w:eastAsia="SimSun" w:hAnsi="Times New Roman" w:cs="Times New Roman"/>
          <w:sz w:val="24"/>
          <w:szCs w:val="24"/>
          <w:lang w:val="ru-RU"/>
        </w:rPr>
        <w:t>;</w:t>
      </w:r>
    </w:p>
    <w:p w:rsidR="00883C46" w:rsidRPr="00C722D2" w:rsidRDefault="00883C46" w:rsidP="00883C46">
      <w:pPr>
        <w:overflowPunct w:val="0"/>
        <w:ind w:firstLine="567"/>
        <w:textAlignment w:val="baseline"/>
        <w:rPr>
          <w:rFonts w:ascii="Times New Roman" w:eastAsia="SimSun" w:hAnsi="Times New Roman" w:cs="Times New Roman"/>
          <w:sz w:val="24"/>
          <w:szCs w:val="24"/>
          <w:lang w:val="ru-RU"/>
        </w:rPr>
      </w:pPr>
      <w:r w:rsidRPr="00C722D2">
        <w:rPr>
          <w:rFonts w:ascii="Times New Roman" w:eastAsia="SimSun" w:hAnsi="Times New Roman" w:cs="Times New Roman"/>
          <w:sz w:val="24"/>
          <w:szCs w:val="24"/>
        </w:rPr>
        <w:t>S</w:t>
      </w:r>
      <w:r w:rsidRPr="00C722D2">
        <w:rPr>
          <w:rFonts w:ascii="Times New Roman" w:eastAsia="SimSun" w:hAnsi="Times New Roman" w:cs="Times New Roman"/>
          <w:sz w:val="24"/>
          <w:szCs w:val="24"/>
          <w:lang w:val="ru-RU"/>
        </w:rPr>
        <w:t xml:space="preserve"> – </w:t>
      </w:r>
      <w:proofErr w:type="gramStart"/>
      <w:r w:rsidRPr="00C722D2">
        <w:rPr>
          <w:rFonts w:ascii="Times New Roman" w:eastAsia="SimSun" w:hAnsi="Times New Roman" w:cs="Times New Roman"/>
          <w:sz w:val="24"/>
          <w:szCs w:val="24"/>
          <w:lang w:val="ru-RU"/>
        </w:rPr>
        <w:t>площадь</w:t>
      </w:r>
      <w:proofErr w:type="gramEnd"/>
      <w:r w:rsidRPr="00C722D2">
        <w:rPr>
          <w:rFonts w:ascii="Times New Roman" w:eastAsia="SimSun" w:hAnsi="Times New Roman" w:cs="Times New Roman"/>
          <w:sz w:val="24"/>
          <w:szCs w:val="24"/>
          <w:lang w:val="ru-RU"/>
        </w:rPr>
        <w:t xml:space="preserve"> сечения вала  с высотой 1,5 м и углами откоса 50</w:t>
      </w:r>
      <w:r w:rsidRPr="00C722D2">
        <w:rPr>
          <w:rFonts w:ascii="Times New Roman" w:eastAsia="SimSun" w:hAnsi="Times New Roman" w:cs="Times New Roman"/>
          <w:sz w:val="24"/>
          <w:szCs w:val="24"/>
          <w:vertAlign w:val="superscript"/>
          <w:lang w:val="ru-RU"/>
        </w:rPr>
        <w:t>о</w:t>
      </w:r>
      <w:r w:rsidRPr="00C722D2">
        <w:rPr>
          <w:rFonts w:ascii="Times New Roman" w:eastAsia="SimSun" w:hAnsi="Times New Roman" w:cs="Times New Roman"/>
          <w:sz w:val="24"/>
          <w:szCs w:val="24"/>
          <w:lang w:val="ru-RU"/>
        </w:rPr>
        <w:t xml:space="preserve">, </w:t>
      </w:r>
      <w:r w:rsidRPr="00C722D2">
        <w:rPr>
          <w:rFonts w:ascii="Times New Roman" w:hAnsi="Times New Roman" w:cs="Times New Roman"/>
          <w:color w:val="000000"/>
          <w:sz w:val="24"/>
          <w:szCs w:val="24"/>
          <w:lang w:val="ru-RU"/>
        </w:rPr>
        <w:t>1,8</w:t>
      </w:r>
      <w:r w:rsidRPr="00C722D2">
        <w:rPr>
          <w:rFonts w:ascii="Times New Roman" w:eastAsia="SimSun" w:hAnsi="Times New Roman" w:cs="Times New Roman"/>
          <w:sz w:val="24"/>
          <w:szCs w:val="24"/>
          <w:lang w:val="ru-RU"/>
        </w:rPr>
        <w:t xml:space="preserve"> м</w:t>
      </w:r>
      <w:r w:rsidRPr="00C722D2">
        <w:rPr>
          <w:rFonts w:ascii="Times New Roman" w:eastAsia="SimSun" w:hAnsi="Times New Roman" w:cs="Times New Roman"/>
          <w:sz w:val="24"/>
          <w:szCs w:val="24"/>
          <w:vertAlign w:val="superscript"/>
          <w:lang w:val="ru-RU"/>
        </w:rPr>
        <w:t>2</w:t>
      </w:r>
      <w:r w:rsidRPr="00C722D2">
        <w:rPr>
          <w:rFonts w:ascii="Times New Roman" w:eastAsia="SimSun" w:hAnsi="Times New Roman" w:cs="Times New Roman"/>
          <w:sz w:val="24"/>
          <w:szCs w:val="24"/>
          <w:lang w:val="ru-RU"/>
        </w:rPr>
        <w:t>;</w:t>
      </w:r>
    </w:p>
    <w:p w:rsidR="00883C46" w:rsidRPr="00C722D2" w:rsidRDefault="00883C46" w:rsidP="00883C46">
      <w:pPr>
        <w:overflowPunct w:val="0"/>
        <w:ind w:firstLine="567"/>
        <w:jc w:val="both"/>
        <w:textAlignment w:val="baseline"/>
        <w:rPr>
          <w:rFonts w:ascii="Times New Roman" w:eastAsia="SimSun" w:hAnsi="Times New Roman" w:cs="Times New Roman"/>
          <w:sz w:val="24"/>
          <w:szCs w:val="24"/>
          <w:lang w:val="ru-RU"/>
        </w:rPr>
      </w:pPr>
      <w:r w:rsidRPr="00C722D2">
        <w:rPr>
          <w:rFonts w:ascii="Times New Roman" w:eastAsia="SimSun" w:hAnsi="Times New Roman" w:cs="Times New Roman"/>
          <w:sz w:val="24"/>
          <w:szCs w:val="24"/>
        </w:rPr>
        <w:t>L</w:t>
      </w:r>
      <w:r w:rsidRPr="00C722D2">
        <w:rPr>
          <w:rFonts w:ascii="Times New Roman" w:eastAsia="SimSun" w:hAnsi="Times New Roman" w:cs="Times New Roman"/>
          <w:sz w:val="24"/>
          <w:szCs w:val="24"/>
          <w:lang w:val="ru-RU"/>
        </w:rPr>
        <w:t xml:space="preserve"> – </w:t>
      </w:r>
      <w:proofErr w:type="gramStart"/>
      <w:r w:rsidRPr="00C722D2">
        <w:rPr>
          <w:rFonts w:ascii="Times New Roman" w:eastAsia="SimSun" w:hAnsi="Times New Roman" w:cs="Times New Roman"/>
          <w:sz w:val="24"/>
          <w:szCs w:val="24"/>
          <w:lang w:val="ru-RU"/>
        </w:rPr>
        <w:t>длина</w:t>
      </w:r>
      <w:proofErr w:type="gramEnd"/>
      <w:r w:rsidRPr="00C722D2">
        <w:rPr>
          <w:rFonts w:ascii="Times New Roman" w:eastAsia="SimSun" w:hAnsi="Times New Roman" w:cs="Times New Roman"/>
          <w:sz w:val="24"/>
          <w:szCs w:val="24"/>
          <w:lang w:val="ru-RU"/>
        </w:rPr>
        <w:t xml:space="preserve"> оградительного вала, 1</w:t>
      </w:r>
      <w:r w:rsidR="00347244">
        <w:rPr>
          <w:rFonts w:ascii="Times New Roman" w:eastAsia="SimSun" w:hAnsi="Times New Roman" w:cs="Times New Roman"/>
          <w:sz w:val="24"/>
          <w:szCs w:val="24"/>
          <w:lang w:val="ru-RU"/>
        </w:rPr>
        <w:t>611</w:t>
      </w:r>
      <w:r w:rsidRPr="00C722D2">
        <w:rPr>
          <w:rFonts w:ascii="Times New Roman" w:eastAsia="SimSun" w:hAnsi="Times New Roman" w:cs="Times New Roman"/>
          <w:sz w:val="24"/>
          <w:szCs w:val="24"/>
          <w:lang w:val="ru-RU"/>
        </w:rPr>
        <w:t xml:space="preserve"> м.</w:t>
      </w:r>
    </w:p>
    <w:p w:rsidR="00883C46" w:rsidRPr="00C722D2" w:rsidRDefault="00883C46" w:rsidP="00883C46">
      <w:pPr>
        <w:pStyle w:val="a9"/>
        <w:ind w:firstLine="567"/>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Предварительный объем составит:</w:t>
      </w:r>
    </w:p>
    <w:p w:rsidR="00883C46" w:rsidRPr="00C722D2" w:rsidRDefault="00883C46" w:rsidP="00883C46">
      <w:pPr>
        <w:pStyle w:val="a9"/>
        <w:ind w:firstLine="567"/>
        <w:jc w:val="both"/>
        <w:rPr>
          <w:rFonts w:ascii="Times New Roman" w:hAnsi="Times New Roman" w:cs="Times New Roman"/>
          <w:i/>
          <w:sz w:val="24"/>
          <w:szCs w:val="24"/>
          <w:lang w:val="ru-RU"/>
        </w:rPr>
      </w:pPr>
      <m:oMathPara>
        <m:oMath>
          <m:r>
            <w:rPr>
              <w:rFonts w:ascii="Cambria Math" w:hAnsi="Cambria Math" w:cs="Times New Roman"/>
              <w:sz w:val="24"/>
              <w:szCs w:val="24"/>
            </w:rPr>
            <m:t xml:space="preserve">V=1,8∙1611=2900 </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m:oMathPara>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 xml:space="preserve">Подсчет предварительного объема земляных работ для </w:t>
      </w:r>
      <w:r w:rsidR="00861E73" w:rsidRPr="00C722D2">
        <w:rPr>
          <w:rFonts w:ascii="Times New Roman" w:hAnsi="Times New Roman" w:cs="Times New Roman"/>
          <w:sz w:val="24"/>
          <w:szCs w:val="24"/>
          <w:lang w:val="ru-RU"/>
        </w:rPr>
        <w:t>выполаживания уступа карьера в районе заложения въездной траншей</w:t>
      </w:r>
      <w:r w:rsidR="00861E73" w:rsidRPr="00C722D2">
        <w:rPr>
          <w:rFonts w:ascii="Times New Roman" w:hAnsi="Times New Roman" w:cs="Times New Roman"/>
          <w:color w:val="000000"/>
          <w:sz w:val="24"/>
          <w:szCs w:val="24"/>
          <w:lang w:val="ru-RU"/>
        </w:rPr>
        <w:t xml:space="preserve"> </w:t>
      </w:r>
      <w:r w:rsidRPr="00C722D2">
        <w:rPr>
          <w:rFonts w:ascii="Times New Roman" w:hAnsi="Times New Roman" w:cs="Times New Roman"/>
          <w:color w:val="000000"/>
          <w:sz w:val="24"/>
          <w:szCs w:val="24"/>
          <w:lang w:val="ru-RU"/>
        </w:rPr>
        <w:t xml:space="preserve">произведен по следующей формуле: </w:t>
      </w:r>
    </w:p>
    <w:p w:rsidR="00AB5ADF" w:rsidRPr="00C722D2" w:rsidRDefault="00AB5ADF" w:rsidP="00095366">
      <w:pPr>
        <w:overflowPunct w:val="0"/>
        <w:ind w:right="1" w:firstLine="567"/>
        <w:jc w:val="center"/>
        <w:textAlignment w:val="baseline"/>
        <w:rPr>
          <w:rFonts w:ascii="Times New Roman" w:hAnsi="Times New Roman" w:cs="Times New Roman"/>
          <w:i/>
          <w:color w:val="000000"/>
          <w:sz w:val="24"/>
          <w:szCs w:val="24"/>
          <w:lang w:val="ru-RU"/>
        </w:rPr>
      </w:pPr>
      <w:r w:rsidRPr="00C722D2">
        <w:rPr>
          <w:rFonts w:ascii="Times New Roman" w:hAnsi="Times New Roman" w:cs="Times New Roman"/>
          <w:color w:val="000000"/>
          <w:sz w:val="24"/>
          <w:szCs w:val="24"/>
        </w:rPr>
        <w:t>V</w:t>
      </w:r>
      <w:r w:rsidRPr="00C722D2">
        <w:rPr>
          <w:rFonts w:ascii="Times New Roman" w:hAnsi="Times New Roman" w:cs="Times New Roman"/>
          <w:color w:val="000000"/>
          <w:sz w:val="24"/>
          <w:szCs w:val="24"/>
          <w:lang w:val="ru-RU"/>
        </w:rPr>
        <w:t>=</w:t>
      </w:r>
      <w:r w:rsidRPr="00C722D2">
        <w:rPr>
          <w:rFonts w:ascii="Times New Roman" w:hAnsi="Times New Roman" w:cs="Times New Roman"/>
          <w:color w:val="000000"/>
          <w:sz w:val="24"/>
          <w:szCs w:val="24"/>
        </w:rPr>
        <w:t>S</w:t>
      </w:r>
      <w:r w:rsidRPr="00C722D2">
        <w:rPr>
          <w:rFonts w:ascii="Times New Roman" w:hAnsi="Times New Roman" w:cs="Times New Roman"/>
          <w:color w:val="000000"/>
          <w:sz w:val="24"/>
          <w:szCs w:val="24"/>
          <w:lang w:val="kk-KZ"/>
        </w:rPr>
        <w:t xml:space="preserve"> </w:t>
      </w:r>
      <w:r w:rsidRPr="00C722D2">
        <w:rPr>
          <w:rFonts w:ascii="Times New Roman" w:hAnsi="Times New Roman" w:cs="Times New Roman"/>
          <w:color w:val="000000"/>
          <w:sz w:val="24"/>
          <w:szCs w:val="24"/>
          <w:lang w:val="ru-RU"/>
        </w:rPr>
        <w:t>∙</w:t>
      </w:r>
      <w:r w:rsidRPr="00C722D2">
        <w:rPr>
          <w:rFonts w:ascii="Times New Roman" w:hAnsi="Times New Roman" w:cs="Times New Roman"/>
          <w:color w:val="000000"/>
          <w:sz w:val="24"/>
          <w:szCs w:val="24"/>
          <w:lang w:val="kk-KZ"/>
        </w:rPr>
        <w:t xml:space="preserve"> </w:t>
      </w:r>
      <w:r w:rsidRPr="00C722D2">
        <w:rPr>
          <w:rFonts w:ascii="Times New Roman" w:hAnsi="Times New Roman" w:cs="Times New Roman"/>
          <w:color w:val="000000"/>
          <w:sz w:val="24"/>
          <w:szCs w:val="24"/>
        </w:rPr>
        <w:t>L</w:t>
      </w:r>
      <w:r w:rsidRPr="00C722D2">
        <w:rPr>
          <w:rFonts w:ascii="Times New Roman" w:hAnsi="Times New Roman" w:cs="Times New Roman"/>
          <w:color w:val="000000"/>
          <w:sz w:val="24"/>
          <w:szCs w:val="24"/>
          <w:lang w:val="kk-KZ"/>
        </w:rPr>
        <w:t>, м</w:t>
      </w:r>
      <w:r w:rsidRPr="00C722D2">
        <w:rPr>
          <w:rFonts w:ascii="Times New Roman" w:hAnsi="Times New Roman" w:cs="Times New Roman"/>
          <w:color w:val="000000"/>
          <w:sz w:val="24"/>
          <w:szCs w:val="24"/>
          <w:vertAlign w:val="superscript"/>
          <w:lang w:val="kk-KZ"/>
        </w:rPr>
        <w:t>3</w:t>
      </w:r>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где:</w:t>
      </w:r>
      <w:r w:rsidRPr="00C722D2">
        <w:rPr>
          <w:rFonts w:ascii="Times New Roman" w:hAnsi="Times New Roman" w:cs="Times New Roman"/>
          <w:noProof/>
          <w:color w:val="000000"/>
          <w:sz w:val="24"/>
          <w:szCs w:val="24"/>
          <w:lang w:val="ru-RU" w:eastAsia="ru-RU"/>
        </w:rPr>
        <w:drawing>
          <wp:inline distT="0" distB="0" distL="0" distR="0" wp14:anchorId="395DDB33" wp14:editId="60AEF610">
            <wp:extent cx="133350" cy="20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rPr>
        <w:t>V</w:t>
      </w:r>
      <w:r w:rsidRPr="00C722D2">
        <w:rPr>
          <w:rFonts w:ascii="Times New Roman" w:hAnsi="Times New Roman" w:cs="Times New Roman"/>
          <w:color w:val="000000"/>
          <w:sz w:val="24"/>
          <w:szCs w:val="24"/>
          <w:lang w:val="ru-RU"/>
        </w:rPr>
        <w:t xml:space="preserve"> – </w:t>
      </w:r>
      <w:proofErr w:type="gramStart"/>
      <w:r w:rsidRPr="00C722D2">
        <w:rPr>
          <w:rFonts w:ascii="Times New Roman" w:hAnsi="Times New Roman" w:cs="Times New Roman"/>
          <w:color w:val="000000"/>
          <w:sz w:val="24"/>
          <w:szCs w:val="24"/>
          <w:lang w:val="ru-RU"/>
        </w:rPr>
        <w:t>объем</w:t>
      </w:r>
      <w:proofErr w:type="gramEnd"/>
      <w:r w:rsidRPr="00C722D2">
        <w:rPr>
          <w:rFonts w:ascii="Times New Roman" w:hAnsi="Times New Roman" w:cs="Times New Roman"/>
          <w:color w:val="000000"/>
          <w:sz w:val="24"/>
          <w:szCs w:val="24"/>
          <w:lang w:val="ru-RU"/>
        </w:rPr>
        <w:t xml:space="preserve"> земляных работ, тыс.м</w:t>
      </w:r>
      <w:r w:rsidRPr="00C722D2">
        <w:rPr>
          <w:rFonts w:ascii="Times New Roman" w:hAnsi="Times New Roman" w:cs="Times New Roman"/>
          <w:color w:val="000000"/>
          <w:sz w:val="24"/>
          <w:szCs w:val="24"/>
          <w:vertAlign w:val="superscript"/>
          <w:lang w:val="ru-RU"/>
        </w:rPr>
        <w:t>3</w:t>
      </w:r>
      <w:r w:rsidRPr="00C722D2">
        <w:rPr>
          <w:rFonts w:ascii="Times New Roman" w:hAnsi="Times New Roman" w:cs="Times New Roman"/>
          <w:color w:val="000000"/>
          <w:sz w:val="24"/>
          <w:szCs w:val="24"/>
          <w:lang w:val="ru-RU"/>
        </w:rPr>
        <w:t>;</w:t>
      </w:r>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S - площади сечений, ограничивающих блоки по вертикальным разрезам, м</w:t>
      </w:r>
      <w:r w:rsidRPr="00C722D2">
        <w:rPr>
          <w:rFonts w:ascii="Times New Roman" w:hAnsi="Times New Roman" w:cs="Times New Roman"/>
          <w:color w:val="000000"/>
          <w:sz w:val="24"/>
          <w:szCs w:val="24"/>
          <w:vertAlign w:val="superscript"/>
          <w:lang w:val="ru-RU"/>
        </w:rPr>
        <w:t>2</w:t>
      </w:r>
      <w:r w:rsidRPr="00C722D2">
        <w:rPr>
          <w:rFonts w:ascii="Times New Roman" w:hAnsi="Times New Roman" w:cs="Times New Roman"/>
          <w:color w:val="000000"/>
          <w:sz w:val="24"/>
          <w:szCs w:val="24"/>
          <w:lang w:val="ru-RU"/>
        </w:rPr>
        <w:t>;</w:t>
      </w:r>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L – длина борта выполаживаемого участка, м.</w:t>
      </w:r>
    </w:p>
    <w:p w:rsidR="00AB5ADF" w:rsidRPr="00C722D2"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C722D2">
        <w:rPr>
          <w:rFonts w:ascii="Times New Roman" w:hAnsi="Times New Roman" w:cs="Times New Roman"/>
          <w:color w:val="000000"/>
          <w:sz w:val="24"/>
          <w:szCs w:val="24"/>
          <w:lang w:val="ru-RU"/>
        </w:rPr>
        <w:t xml:space="preserve">Таблица 5.1 Предварительный объем земляных работ </w:t>
      </w:r>
      <w:r w:rsidR="00861E73" w:rsidRPr="00C722D2">
        <w:rPr>
          <w:rFonts w:ascii="Times New Roman" w:hAnsi="Times New Roman" w:cs="Times New Roman"/>
          <w:color w:val="000000"/>
          <w:sz w:val="24"/>
          <w:szCs w:val="24"/>
          <w:lang w:val="ru-RU"/>
        </w:rPr>
        <w:t xml:space="preserve">для </w:t>
      </w:r>
      <w:r w:rsidR="00861E73" w:rsidRPr="00C722D2">
        <w:rPr>
          <w:rFonts w:ascii="Times New Roman" w:hAnsi="Times New Roman" w:cs="Times New Roman"/>
          <w:sz w:val="24"/>
          <w:szCs w:val="24"/>
          <w:lang w:val="ru-RU"/>
        </w:rPr>
        <w:t>выполаживания уступа карьера в районе заложения въездной траншей</w:t>
      </w:r>
    </w:p>
    <w:tbl>
      <w:tblPr>
        <w:tblW w:w="9484"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544"/>
        <w:gridCol w:w="1276"/>
        <w:gridCol w:w="1843"/>
        <w:gridCol w:w="1134"/>
        <w:gridCol w:w="1055"/>
      </w:tblGrid>
      <w:tr w:rsidR="00251CF5" w:rsidRPr="00C722D2" w:rsidTr="00095366">
        <w:trPr>
          <w:trHeight w:val="58"/>
          <w:jc w:val="center"/>
        </w:trPr>
        <w:tc>
          <w:tcPr>
            <w:tcW w:w="632" w:type="dxa"/>
            <w:shd w:val="clear" w:color="000000" w:fill="D9D9D9"/>
          </w:tcPr>
          <w:p w:rsidR="00251CF5" w:rsidRPr="00C722D2" w:rsidRDefault="00251CF5" w:rsidP="001C445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 п/п</w:t>
            </w:r>
          </w:p>
        </w:tc>
        <w:tc>
          <w:tcPr>
            <w:tcW w:w="3544" w:type="dxa"/>
            <w:shd w:val="clear" w:color="000000" w:fill="D9D9D9"/>
            <w:vAlign w:val="center"/>
            <w:hideMark/>
          </w:tcPr>
          <w:p w:rsidR="00251CF5" w:rsidRPr="00C722D2" w:rsidRDefault="00251CF5"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 xml:space="preserve">Наименование вида работ </w:t>
            </w:r>
          </w:p>
        </w:tc>
        <w:tc>
          <w:tcPr>
            <w:tcW w:w="1276" w:type="dxa"/>
            <w:shd w:val="clear" w:color="000000" w:fill="D9D9D9"/>
            <w:vAlign w:val="center"/>
            <w:hideMark/>
          </w:tcPr>
          <w:p w:rsidR="00251CF5" w:rsidRPr="00C722D2" w:rsidRDefault="00251CF5"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Длина борта -L , м</w:t>
            </w:r>
          </w:p>
        </w:tc>
        <w:tc>
          <w:tcPr>
            <w:tcW w:w="1843" w:type="dxa"/>
            <w:shd w:val="clear" w:color="000000" w:fill="D9D9D9"/>
            <w:vAlign w:val="center"/>
            <w:hideMark/>
          </w:tcPr>
          <w:p w:rsidR="00251CF5" w:rsidRPr="00C722D2" w:rsidRDefault="00251CF5"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Площадь в поперечном сечении - S, м</w:t>
            </w:r>
            <w:r w:rsidRPr="00C722D2">
              <w:rPr>
                <w:rFonts w:ascii="Times New Roman" w:eastAsia="Times New Roman" w:hAnsi="Times New Roman" w:cs="Times New Roman"/>
                <w:color w:val="000000"/>
                <w:sz w:val="24"/>
                <w:szCs w:val="24"/>
                <w:vertAlign w:val="superscript"/>
                <w:lang w:val="kk-KZ" w:eastAsia="ru-RU"/>
              </w:rPr>
              <w:t>2</w:t>
            </w:r>
          </w:p>
        </w:tc>
        <w:tc>
          <w:tcPr>
            <w:tcW w:w="1134" w:type="dxa"/>
            <w:shd w:val="clear" w:color="000000" w:fill="D9D9D9"/>
            <w:vAlign w:val="center"/>
            <w:hideMark/>
          </w:tcPr>
          <w:p w:rsidR="00251CF5" w:rsidRPr="00C722D2" w:rsidRDefault="00251CF5" w:rsidP="00304515">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 xml:space="preserve">Средняя высота </w:t>
            </w:r>
            <w:r w:rsidR="00304515" w:rsidRPr="00C722D2">
              <w:rPr>
                <w:rFonts w:ascii="Times New Roman" w:eastAsia="Times New Roman" w:hAnsi="Times New Roman" w:cs="Times New Roman"/>
                <w:color w:val="000000"/>
                <w:sz w:val="24"/>
                <w:szCs w:val="24"/>
                <w:lang w:val="kk-KZ" w:eastAsia="ru-RU"/>
              </w:rPr>
              <w:t>борта</w:t>
            </w:r>
            <w:r w:rsidRPr="00C722D2">
              <w:rPr>
                <w:rFonts w:ascii="Times New Roman" w:eastAsia="Times New Roman" w:hAnsi="Times New Roman" w:cs="Times New Roman"/>
                <w:color w:val="000000"/>
                <w:sz w:val="24"/>
                <w:szCs w:val="24"/>
                <w:lang w:val="kk-KZ" w:eastAsia="ru-RU"/>
              </w:rPr>
              <w:t>, м</w:t>
            </w:r>
          </w:p>
        </w:tc>
        <w:tc>
          <w:tcPr>
            <w:tcW w:w="1055" w:type="dxa"/>
            <w:shd w:val="clear" w:color="000000" w:fill="D9D9D9"/>
            <w:vAlign w:val="center"/>
            <w:hideMark/>
          </w:tcPr>
          <w:p w:rsidR="00251CF5" w:rsidRPr="00C722D2" w:rsidRDefault="00251CF5"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V, м</w:t>
            </w:r>
            <w:r w:rsidRPr="00C722D2">
              <w:rPr>
                <w:rFonts w:ascii="Times New Roman" w:eastAsia="Times New Roman" w:hAnsi="Times New Roman" w:cs="Times New Roman"/>
                <w:color w:val="000000"/>
                <w:sz w:val="24"/>
                <w:szCs w:val="24"/>
                <w:vertAlign w:val="superscript"/>
                <w:lang w:val="kk-KZ" w:eastAsia="ru-RU"/>
              </w:rPr>
              <w:t>3</w:t>
            </w:r>
          </w:p>
        </w:tc>
      </w:tr>
      <w:tr w:rsidR="00251CF5" w:rsidRPr="00C722D2" w:rsidTr="00095366">
        <w:trPr>
          <w:trHeight w:val="21"/>
          <w:jc w:val="center"/>
        </w:trPr>
        <w:tc>
          <w:tcPr>
            <w:tcW w:w="632" w:type="dxa"/>
          </w:tcPr>
          <w:p w:rsidR="00251CF5" w:rsidRPr="00C722D2" w:rsidRDefault="00251CF5" w:rsidP="00251CF5">
            <w:pPr>
              <w:pStyle w:val="a9"/>
              <w:widowControl/>
              <w:numPr>
                <w:ilvl w:val="0"/>
                <w:numId w:val="15"/>
              </w:numPr>
              <w:jc w:val="center"/>
              <w:rPr>
                <w:rFonts w:ascii="Times New Roman" w:eastAsia="Times New Roman" w:hAnsi="Times New Roman" w:cs="Times New Roman"/>
                <w:color w:val="000000"/>
                <w:sz w:val="24"/>
                <w:szCs w:val="24"/>
                <w:lang w:val="kk-KZ" w:eastAsia="ru-RU"/>
              </w:rPr>
            </w:pPr>
          </w:p>
        </w:tc>
        <w:tc>
          <w:tcPr>
            <w:tcW w:w="3544" w:type="dxa"/>
            <w:shd w:val="clear" w:color="auto" w:fill="auto"/>
            <w:vAlign w:val="center"/>
            <w:hideMark/>
          </w:tcPr>
          <w:p w:rsidR="00251CF5" w:rsidRPr="00C722D2" w:rsidRDefault="00251CF5" w:rsidP="00935B9F">
            <w:pPr>
              <w:widowControl/>
              <w:jc w:val="both"/>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kk-KZ" w:eastAsia="ru-RU"/>
              </w:rPr>
              <w:t>Выполаживание борт</w:t>
            </w:r>
            <w:r w:rsidR="00935B9F" w:rsidRPr="00C722D2">
              <w:rPr>
                <w:rFonts w:ascii="Times New Roman" w:eastAsia="Times New Roman" w:hAnsi="Times New Roman" w:cs="Times New Roman"/>
                <w:color w:val="000000"/>
                <w:sz w:val="24"/>
                <w:szCs w:val="24"/>
                <w:lang w:val="kk-KZ" w:eastAsia="ru-RU"/>
              </w:rPr>
              <w:t>ов карьера</w:t>
            </w:r>
          </w:p>
        </w:tc>
        <w:tc>
          <w:tcPr>
            <w:tcW w:w="1276" w:type="dxa"/>
            <w:shd w:val="clear" w:color="auto" w:fill="auto"/>
            <w:vAlign w:val="center"/>
            <w:hideMark/>
          </w:tcPr>
          <w:p w:rsidR="00251CF5" w:rsidRPr="00C722D2" w:rsidRDefault="00C722D2" w:rsidP="00390EBC">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ru-RU" w:eastAsia="ru-RU"/>
              </w:rPr>
              <w:t>313</w:t>
            </w:r>
          </w:p>
        </w:tc>
        <w:tc>
          <w:tcPr>
            <w:tcW w:w="1843" w:type="dxa"/>
            <w:shd w:val="clear" w:color="auto" w:fill="auto"/>
            <w:vAlign w:val="center"/>
          </w:tcPr>
          <w:p w:rsidR="00251CF5" w:rsidRPr="00C722D2" w:rsidRDefault="00C722D2" w:rsidP="00E2637D">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ru-RU" w:eastAsia="ru-RU"/>
              </w:rPr>
              <w:t>460</w:t>
            </w:r>
          </w:p>
        </w:tc>
        <w:tc>
          <w:tcPr>
            <w:tcW w:w="1134" w:type="dxa"/>
            <w:shd w:val="clear" w:color="auto" w:fill="auto"/>
            <w:vAlign w:val="center"/>
            <w:hideMark/>
          </w:tcPr>
          <w:p w:rsidR="00251CF5" w:rsidRPr="00C722D2" w:rsidRDefault="00C722D2"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ru-RU" w:eastAsia="ru-RU"/>
              </w:rPr>
              <w:t>25</w:t>
            </w:r>
          </w:p>
        </w:tc>
        <w:tc>
          <w:tcPr>
            <w:tcW w:w="1055" w:type="dxa"/>
            <w:shd w:val="clear" w:color="auto" w:fill="auto"/>
            <w:vAlign w:val="center"/>
            <w:hideMark/>
          </w:tcPr>
          <w:p w:rsidR="00251CF5" w:rsidRPr="00C722D2" w:rsidRDefault="00C722D2" w:rsidP="00C16A8A">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ru-RU" w:eastAsia="ru-RU"/>
              </w:rPr>
              <w:t>143980</w:t>
            </w:r>
          </w:p>
        </w:tc>
      </w:tr>
      <w:tr w:rsidR="00B94B8F" w:rsidRPr="00C722D2" w:rsidTr="00095366">
        <w:trPr>
          <w:trHeight w:val="12"/>
          <w:jc w:val="center"/>
        </w:trPr>
        <w:tc>
          <w:tcPr>
            <w:tcW w:w="8429" w:type="dxa"/>
            <w:gridSpan w:val="5"/>
          </w:tcPr>
          <w:p w:rsidR="00B94B8F" w:rsidRPr="00C722D2" w:rsidRDefault="00B94B8F" w:rsidP="00C16A8A">
            <w:pPr>
              <w:widowControl/>
              <w:jc w:val="center"/>
              <w:rPr>
                <w:rFonts w:ascii="Times New Roman" w:eastAsia="Times New Roman" w:hAnsi="Times New Roman" w:cs="Times New Roman"/>
                <w:b/>
                <w:color w:val="000000"/>
                <w:sz w:val="24"/>
                <w:szCs w:val="24"/>
                <w:lang w:val="ru-RU" w:eastAsia="ru-RU"/>
              </w:rPr>
            </w:pPr>
            <w:r w:rsidRPr="00C722D2">
              <w:rPr>
                <w:rFonts w:ascii="Times New Roman" w:eastAsia="Times New Roman" w:hAnsi="Times New Roman" w:cs="Times New Roman"/>
                <w:b/>
                <w:color w:val="000000"/>
                <w:sz w:val="24"/>
                <w:szCs w:val="24"/>
                <w:lang w:val="ru-RU" w:eastAsia="ru-RU"/>
              </w:rPr>
              <w:t>Итого</w:t>
            </w:r>
          </w:p>
        </w:tc>
        <w:tc>
          <w:tcPr>
            <w:tcW w:w="1055" w:type="dxa"/>
            <w:shd w:val="clear" w:color="auto" w:fill="auto"/>
            <w:vAlign w:val="center"/>
            <w:hideMark/>
          </w:tcPr>
          <w:p w:rsidR="00B94B8F" w:rsidRPr="00C722D2" w:rsidRDefault="00C722D2" w:rsidP="00B94B8F">
            <w:pPr>
              <w:widowControl/>
              <w:jc w:val="center"/>
              <w:rPr>
                <w:rFonts w:ascii="Times New Roman" w:eastAsia="Times New Roman" w:hAnsi="Times New Roman" w:cs="Times New Roman"/>
                <w:color w:val="000000"/>
                <w:sz w:val="24"/>
                <w:szCs w:val="24"/>
                <w:lang w:val="ru-RU" w:eastAsia="ru-RU"/>
              </w:rPr>
            </w:pPr>
            <w:r w:rsidRPr="00C722D2">
              <w:rPr>
                <w:rFonts w:ascii="Times New Roman" w:eastAsia="Times New Roman" w:hAnsi="Times New Roman" w:cs="Times New Roman"/>
                <w:color w:val="000000"/>
                <w:sz w:val="24"/>
                <w:szCs w:val="24"/>
                <w:lang w:val="ru-RU" w:eastAsia="ru-RU"/>
              </w:rPr>
              <w:t>143980</w:t>
            </w:r>
          </w:p>
        </w:tc>
      </w:tr>
    </w:tbl>
    <w:p w:rsidR="00CB3F62" w:rsidRPr="00C722D2" w:rsidRDefault="00CB3F62" w:rsidP="00695F2D">
      <w:pPr>
        <w:overflowPunct w:val="0"/>
        <w:ind w:right="1" w:firstLine="567"/>
        <w:jc w:val="center"/>
        <w:textAlignment w:val="baseline"/>
        <w:rPr>
          <w:rFonts w:ascii="Times New Roman" w:hAnsi="Times New Roman" w:cs="Times New Roman"/>
          <w:sz w:val="24"/>
          <w:szCs w:val="24"/>
          <w:lang w:val="ru-RU"/>
        </w:rPr>
      </w:pPr>
    </w:p>
    <w:p w:rsidR="004A0D23" w:rsidRPr="00C722D2" w:rsidRDefault="00AB5ADF" w:rsidP="00695F2D">
      <w:pPr>
        <w:overflowPunct w:val="0"/>
        <w:ind w:right="1" w:firstLine="567"/>
        <w:jc w:val="center"/>
        <w:textAlignment w:val="baseline"/>
        <w:rPr>
          <w:rFonts w:ascii="Times New Roman" w:hAnsi="Times New Roman" w:cs="Times New Roman"/>
          <w:color w:val="000000"/>
          <w:sz w:val="24"/>
          <w:szCs w:val="24"/>
          <w:lang w:val="ru-RU"/>
        </w:rPr>
      </w:pPr>
      <w:r w:rsidRPr="00C722D2">
        <w:rPr>
          <w:rFonts w:ascii="Times New Roman" w:hAnsi="Times New Roman" w:cs="Times New Roman"/>
          <w:sz w:val="24"/>
          <w:szCs w:val="24"/>
          <w:lang w:val="ru-RU"/>
        </w:rPr>
        <w:lastRenderedPageBreak/>
        <w:t xml:space="preserve">Таблица 5.2 </w:t>
      </w:r>
      <w:r w:rsidR="004A0D23" w:rsidRPr="00C722D2">
        <w:rPr>
          <w:rFonts w:ascii="Times New Roman" w:hAnsi="Times New Roman" w:cs="Times New Roman"/>
          <w:sz w:val="24"/>
          <w:szCs w:val="24"/>
          <w:lang w:val="ru-RU"/>
        </w:rPr>
        <w:t xml:space="preserve">Объемы земляных работ по </w:t>
      </w:r>
      <w:r w:rsidR="004A0D23" w:rsidRPr="00C722D2">
        <w:rPr>
          <w:rFonts w:ascii="Times New Roman" w:hAnsi="Times New Roman" w:cs="Times New Roman"/>
          <w:color w:val="000000"/>
          <w:sz w:val="24"/>
          <w:szCs w:val="24"/>
          <w:lang w:val="ru-RU"/>
        </w:rPr>
        <w:t xml:space="preserve"> </w:t>
      </w:r>
      <w:r w:rsidR="00191772" w:rsidRPr="00C722D2">
        <w:rPr>
          <w:rFonts w:ascii="Times New Roman" w:hAnsi="Times New Roman" w:cs="Times New Roman"/>
          <w:sz w:val="24"/>
          <w:szCs w:val="24"/>
          <w:lang w:val="ru-RU"/>
        </w:rPr>
        <w:t>нанесению подстилающего слоя и  плодородного слоя почв</w:t>
      </w:r>
    </w:p>
    <w:tbl>
      <w:tblPr>
        <w:tblStyle w:val="a5"/>
        <w:tblW w:w="0" w:type="auto"/>
        <w:jc w:val="center"/>
        <w:tblInd w:w="-948" w:type="dxa"/>
        <w:tblLook w:val="04A0" w:firstRow="1" w:lastRow="0" w:firstColumn="1" w:lastColumn="0" w:noHBand="0" w:noVBand="1"/>
      </w:tblPr>
      <w:tblGrid>
        <w:gridCol w:w="803"/>
        <w:gridCol w:w="3535"/>
        <w:gridCol w:w="1545"/>
        <w:gridCol w:w="1545"/>
        <w:gridCol w:w="1546"/>
      </w:tblGrid>
      <w:tr w:rsidR="006277A0" w:rsidRPr="00C722D2" w:rsidTr="004A0D23">
        <w:trPr>
          <w:jc w:val="center"/>
        </w:trPr>
        <w:tc>
          <w:tcPr>
            <w:tcW w:w="803" w:type="dxa"/>
            <w:shd w:val="clear" w:color="auto" w:fill="D9D9D9" w:themeFill="background1" w:themeFillShade="D9"/>
          </w:tcPr>
          <w:p w:rsidR="006277A0" w:rsidRPr="00C722D2" w:rsidRDefault="006277A0" w:rsidP="00251CF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 п/п</w:t>
            </w:r>
          </w:p>
        </w:tc>
        <w:tc>
          <w:tcPr>
            <w:tcW w:w="3535" w:type="dxa"/>
            <w:shd w:val="clear" w:color="auto" w:fill="D9D9D9" w:themeFill="background1" w:themeFillShade="D9"/>
          </w:tcPr>
          <w:p w:rsidR="006277A0" w:rsidRPr="00C722D2" w:rsidRDefault="006277A0" w:rsidP="00DE15BD">
            <w:pPr>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Наименование вида работ</w:t>
            </w:r>
          </w:p>
        </w:tc>
        <w:tc>
          <w:tcPr>
            <w:tcW w:w="1545" w:type="dxa"/>
            <w:shd w:val="clear" w:color="auto" w:fill="D9D9D9" w:themeFill="background1" w:themeFillShade="D9"/>
          </w:tcPr>
          <w:p w:rsidR="006277A0" w:rsidRPr="00C722D2" w:rsidRDefault="006277A0" w:rsidP="001740EC">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Толщина слоя, м</w:t>
            </w:r>
          </w:p>
        </w:tc>
        <w:tc>
          <w:tcPr>
            <w:tcW w:w="1545" w:type="dxa"/>
            <w:shd w:val="clear" w:color="auto" w:fill="D9D9D9" w:themeFill="background1" w:themeFillShade="D9"/>
          </w:tcPr>
          <w:p w:rsidR="006277A0" w:rsidRPr="00C722D2" w:rsidRDefault="006277A0" w:rsidP="001740EC">
            <w:pPr>
              <w:jc w:val="center"/>
              <w:rPr>
                <w:rFonts w:ascii="Times New Roman" w:hAnsi="Times New Roman" w:cs="Times New Roman"/>
                <w:sz w:val="24"/>
                <w:szCs w:val="24"/>
                <w:vertAlign w:val="superscript"/>
                <w:lang w:val="ru-RU"/>
              </w:rPr>
            </w:pPr>
            <w:r w:rsidRPr="00C722D2">
              <w:rPr>
                <w:rFonts w:ascii="Times New Roman" w:hAnsi="Times New Roman" w:cs="Times New Roman"/>
                <w:sz w:val="24"/>
                <w:szCs w:val="24"/>
                <w:lang w:val="ru-RU"/>
              </w:rPr>
              <w:t>Площадь, м</w:t>
            </w:r>
            <w:r w:rsidRPr="00C722D2">
              <w:rPr>
                <w:rFonts w:ascii="Times New Roman" w:hAnsi="Times New Roman" w:cs="Times New Roman"/>
                <w:sz w:val="24"/>
                <w:szCs w:val="24"/>
                <w:vertAlign w:val="superscript"/>
                <w:lang w:val="ru-RU"/>
              </w:rPr>
              <w:t>2</w:t>
            </w:r>
          </w:p>
        </w:tc>
        <w:tc>
          <w:tcPr>
            <w:tcW w:w="1546" w:type="dxa"/>
            <w:shd w:val="clear" w:color="auto" w:fill="D9D9D9" w:themeFill="background1" w:themeFillShade="D9"/>
          </w:tcPr>
          <w:p w:rsidR="006277A0" w:rsidRPr="00C722D2" w:rsidRDefault="006277A0" w:rsidP="006277A0">
            <w:pPr>
              <w:jc w:val="center"/>
              <w:rPr>
                <w:rFonts w:ascii="Times New Roman" w:eastAsia="Times New Roman" w:hAnsi="Times New Roman" w:cs="Times New Roman"/>
                <w:bCs/>
                <w:color w:val="000000"/>
                <w:sz w:val="24"/>
                <w:szCs w:val="24"/>
                <w:lang w:val="ru-RU" w:eastAsia="ru-RU"/>
              </w:rPr>
            </w:pPr>
            <w:r w:rsidRPr="00C722D2">
              <w:rPr>
                <w:rFonts w:ascii="Times New Roman" w:eastAsia="Times New Roman" w:hAnsi="Times New Roman" w:cs="Times New Roman"/>
                <w:bCs/>
                <w:color w:val="000000"/>
                <w:sz w:val="24"/>
                <w:szCs w:val="24"/>
                <w:lang w:val="ru-RU" w:eastAsia="ru-RU"/>
              </w:rPr>
              <w:t>Объем работ, м</w:t>
            </w:r>
            <w:r w:rsidRPr="00C722D2">
              <w:rPr>
                <w:rFonts w:ascii="Times New Roman" w:eastAsia="Times New Roman" w:hAnsi="Times New Roman" w:cs="Times New Roman"/>
                <w:bCs/>
                <w:color w:val="000000"/>
                <w:sz w:val="24"/>
                <w:szCs w:val="24"/>
                <w:vertAlign w:val="superscript"/>
                <w:lang w:val="ru-RU" w:eastAsia="ru-RU"/>
              </w:rPr>
              <w:t>3</w:t>
            </w:r>
            <w:r w:rsidRPr="00C722D2">
              <w:rPr>
                <w:rFonts w:ascii="Times New Roman" w:eastAsia="Times New Roman" w:hAnsi="Times New Roman" w:cs="Times New Roman"/>
                <w:bCs/>
                <w:color w:val="000000"/>
                <w:sz w:val="24"/>
                <w:szCs w:val="24"/>
                <w:lang w:val="ru-RU" w:eastAsia="ru-RU"/>
              </w:rPr>
              <w:t xml:space="preserve"> </w:t>
            </w:r>
          </w:p>
        </w:tc>
      </w:tr>
      <w:tr w:rsidR="008A575A" w:rsidRPr="00C722D2" w:rsidTr="00191772">
        <w:trPr>
          <w:trHeight w:val="300"/>
          <w:jc w:val="center"/>
        </w:trPr>
        <w:tc>
          <w:tcPr>
            <w:tcW w:w="803" w:type="dxa"/>
          </w:tcPr>
          <w:p w:rsidR="008A575A" w:rsidRPr="00C722D2" w:rsidRDefault="004011E9" w:rsidP="00316AE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1.</w:t>
            </w:r>
          </w:p>
        </w:tc>
        <w:tc>
          <w:tcPr>
            <w:tcW w:w="3535" w:type="dxa"/>
          </w:tcPr>
          <w:p w:rsidR="008A575A" w:rsidRPr="00C722D2" w:rsidRDefault="0000456F" w:rsidP="00542107">
            <w:pPr>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Нанесение подстилающего слоя </w:t>
            </w:r>
          </w:p>
        </w:tc>
        <w:tc>
          <w:tcPr>
            <w:tcW w:w="1545" w:type="dxa"/>
          </w:tcPr>
          <w:p w:rsidR="008A575A" w:rsidRPr="00C722D2" w:rsidRDefault="0000456F" w:rsidP="00187F5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0,15</w:t>
            </w:r>
          </w:p>
        </w:tc>
        <w:tc>
          <w:tcPr>
            <w:tcW w:w="1545" w:type="dxa"/>
          </w:tcPr>
          <w:p w:rsidR="008A575A" w:rsidRPr="00C722D2" w:rsidRDefault="00C722D2" w:rsidP="00187F55">
            <w:pPr>
              <w:jc w:val="center"/>
              <w:rPr>
                <w:rFonts w:ascii="Times New Roman" w:hAnsi="Times New Roman" w:cs="Times New Roman"/>
                <w:sz w:val="24"/>
                <w:szCs w:val="24"/>
                <w:lang w:val="ru-RU"/>
              </w:rPr>
            </w:pPr>
            <w:r w:rsidRPr="00C722D2">
              <w:rPr>
                <w:rFonts w:ascii="Times New Roman" w:eastAsia="Calibri" w:hAnsi="Times New Roman" w:cs="Times New Roman"/>
                <w:sz w:val="24"/>
                <w:szCs w:val="24"/>
                <w:lang w:val="ru-RU"/>
              </w:rPr>
              <w:t>165000</w:t>
            </w:r>
          </w:p>
        </w:tc>
        <w:tc>
          <w:tcPr>
            <w:tcW w:w="1546" w:type="dxa"/>
          </w:tcPr>
          <w:p w:rsidR="008A575A" w:rsidRPr="00C722D2" w:rsidRDefault="00C722D2" w:rsidP="006277A0">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24750</w:t>
            </w:r>
          </w:p>
        </w:tc>
      </w:tr>
      <w:tr w:rsidR="008A575A" w:rsidRPr="00C722D2" w:rsidTr="004A0D23">
        <w:trPr>
          <w:jc w:val="center"/>
        </w:trPr>
        <w:tc>
          <w:tcPr>
            <w:tcW w:w="803" w:type="dxa"/>
          </w:tcPr>
          <w:p w:rsidR="008A575A" w:rsidRPr="00C722D2" w:rsidRDefault="004011E9" w:rsidP="00316AE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2.</w:t>
            </w:r>
          </w:p>
        </w:tc>
        <w:tc>
          <w:tcPr>
            <w:tcW w:w="3535" w:type="dxa"/>
          </w:tcPr>
          <w:p w:rsidR="008A575A" w:rsidRPr="00C722D2" w:rsidRDefault="008A575A" w:rsidP="006277A0">
            <w:pPr>
              <w:jc w:val="both"/>
              <w:rPr>
                <w:rFonts w:ascii="Times New Roman" w:hAnsi="Times New Roman" w:cs="Times New Roman"/>
                <w:sz w:val="24"/>
                <w:szCs w:val="24"/>
                <w:lang w:val="ru-RU"/>
              </w:rPr>
            </w:pPr>
            <w:r w:rsidRPr="00C722D2">
              <w:rPr>
                <w:rFonts w:ascii="Times New Roman" w:hAnsi="Times New Roman" w:cs="Times New Roman"/>
                <w:sz w:val="24"/>
                <w:szCs w:val="24"/>
                <w:lang w:val="ru-RU"/>
              </w:rPr>
              <w:t xml:space="preserve">Нанесение плодородного слоя почв </w:t>
            </w:r>
          </w:p>
        </w:tc>
        <w:tc>
          <w:tcPr>
            <w:tcW w:w="1545" w:type="dxa"/>
          </w:tcPr>
          <w:p w:rsidR="008A575A" w:rsidRPr="00C722D2" w:rsidRDefault="008A575A" w:rsidP="00C722D2">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0,</w:t>
            </w:r>
            <w:r w:rsidR="00542107" w:rsidRPr="00C722D2">
              <w:rPr>
                <w:rFonts w:ascii="Times New Roman" w:hAnsi="Times New Roman" w:cs="Times New Roman"/>
                <w:sz w:val="24"/>
                <w:szCs w:val="24"/>
                <w:lang w:val="ru-RU"/>
              </w:rPr>
              <w:t>1</w:t>
            </w:r>
            <w:r w:rsidR="00886B4A" w:rsidRPr="00C722D2">
              <w:rPr>
                <w:rFonts w:ascii="Times New Roman" w:hAnsi="Times New Roman" w:cs="Times New Roman"/>
                <w:sz w:val="24"/>
                <w:szCs w:val="24"/>
                <w:lang w:val="ru-RU"/>
              </w:rPr>
              <w:t>2</w:t>
            </w:r>
            <w:r w:rsidR="00C722D2" w:rsidRPr="00C722D2">
              <w:rPr>
                <w:rFonts w:ascii="Times New Roman" w:hAnsi="Times New Roman" w:cs="Times New Roman"/>
                <w:sz w:val="24"/>
                <w:szCs w:val="24"/>
                <w:lang w:val="ru-RU"/>
              </w:rPr>
              <w:t>6</w:t>
            </w:r>
          </w:p>
        </w:tc>
        <w:tc>
          <w:tcPr>
            <w:tcW w:w="1545" w:type="dxa"/>
          </w:tcPr>
          <w:p w:rsidR="008A575A" w:rsidRPr="00C722D2" w:rsidRDefault="0089413D" w:rsidP="00443675">
            <w:pPr>
              <w:jc w:val="center"/>
              <w:rPr>
                <w:rFonts w:ascii="Times New Roman" w:hAnsi="Times New Roman" w:cs="Times New Roman"/>
                <w:sz w:val="24"/>
                <w:szCs w:val="24"/>
                <w:lang w:val="ru-RU"/>
              </w:rPr>
            </w:pPr>
            <w:r w:rsidRPr="00CC55C3">
              <w:rPr>
                <w:rFonts w:ascii="Times New Roman" w:eastAsia="Calibri" w:hAnsi="Times New Roman" w:cs="Times New Roman"/>
                <w:sz w:val="24"/>
                <w:szCs w:val="24"/>
                <w:lang w:val="ru-RU"/>
              </w:rPr>
              <w:t>165000</w:t>
            </w:r>
          </w:p>
        </w:tc>
        <w:tc>
          <w:tcPr>
            <w:tcW w:w="1546" w:type="dxa"/>
          </w:tcPr>
          <w:p w:rsidR="008A575A" w:rsidRPr="00C722D2" w:rsidRDefault="00C722D2" w:rsidP="00443675">
            <w:pPr>
              <w:jc w:val="center"/>
              <w:rPr>
                <w:rFonts w:ascii="Times New Roman" w:hAnsi="Times New Roman" w:cs="Times New Roman"/>
                <w:sz w:val="24"/>
                <w:szCs w:val="24"/>
                <w:lang w:val="ru-RU"/>
              </w:rPr>
            </w:pPr>
            <w:r w:rsidRPr="00C722D2">
              <w:rPr>
                <w:rFonts w:ascii="Times New Roman" w:hAnsi="Times New Roman" w:cs="Times New Roman"/>
                <w:sz w:val="24"/>
                <w:szCs w:val="24"/>
                <w:lang w:val="ru-RU"/>
              </w:rPr>
              <w:t>209</w:t>
            </w:r>
            <w:r w:rsidR="003073A7" w:rsidRPr="00C722D2">
              <w:rPr>
                <w:rFonts w:ascii="Times New Roman" w:hAnsi="Times New Roman" w:cs="Times New Roman"/>
                <w:sz w:val="24"/>
                <w:szCs w:val="24"/>
                <w:lang w:val="ru-RU"/>
              </w:rPr>
              <w:t>00</w:t>
            </w:r>
          </w:p>
        </w:tc>
      </w:tr>
    </w:tbl>
    <w:p w:rsidR="000E718E" w:rsidRPr="00C722D2" w:rsidRDefault="000E718E" w:rsidP="00CD7D23">
      <w:pPr>
        <w:pStyle w:val="a3"/>
        <w:jc w:val="center"/>
        <w:rPr>
          <w:rFonts w:ascii="Times New Roman" w:hAnsi="Times New Roman" w:cs="Times New Roman"/>
          <w:sz w:val="24"/>
          <w:szCs w:val="24"/>
          <w:lang w:val="ru-RU"/>
        </w:rPr>
      </w:pPr>
    </w:p>
    <w:p w:rsidR="004A0D23" w:rsidRPr="00347244" w:rsidRDefault="004A0D23" w:rsidP="00CD7D23">
      <w:pPr>
        <w:pStyle w:val="a3"/>
        <w:jc w:val="center"/>
        <w:rPr>
          <w:rFonts w:ascii="Times New Roman" w:hAnsi="Times New Roman" w:cs="Times New Roman"/>
          <w:sz w:val="24"/>
          <w:szCs w:val="24"/>
          <w:lang w:val="ru-RU"/>
        </w:rPr>
      </w:pPr>
      <w:proofErr w:type="gramStart"/>
      <w:r w:rsidRPr="00347244">
        <w:rPr>
          <w:rFonts w:ascii="Times New Roman" w:hAnsi="Times New Roman" w:cs="Times New Roman"/>
          <w:sz w:val="24"/>
          <w:szCs w:val="24"/>
        </w:rPr>
        <w:t>Табли</w:t>
      </w:r>
      <w:r w:rsidRPr="00347244">
        <w:rPr>
          <w:rFonts w:ascii="Times New Roman" w:hAnsi="Times New Roman" w:cs="Times New Roman"/>
          <w:spacing w:val="1"/>
          <w:sz w:val="24"/>
          <w:szCs w:val="24"/>
        </w:rPr>
        <w:t>ц</w:t>
      </w:r>
      <w:r w:rsidRPr="00347244">
        <w:rPr>
          <w:rFonts w:ascii="Times New Roman" w:hAnsi="Times New Roman" w:cs="Times New Roman"/>
          <w:sz w:val="24"/>
          <w:szCs w:val="24"/>
        </w:rPr>
        <w:t xml:space="preserve">а </w:t>
      </w:r>
      <w:r w:rsidR="00AB5ADF" w:rsidRPr="00347244">
        <w:rPr>
          <w:rFonts w:ascii="Times New Roman" w:hAnsi="Times New Roman" w:cs="Times New Roman"/>
          <w:sz w:val="24"/>
          <w:szCs w:val="24"/>
          <w:lang w:val="ru-RU"/>
        </w:rPr>
        <w:t>5.3</w:t>
      </w:r>
      <w:r w:rsidRPr="00347244">
        <w:rPr>
          <w:rFonts w:ascii="Times New Roman" w:hAnsi="Times New Roman" w:cs="Times New Roman"/>
          <w:sz w:val="24"/>
          <w:szCs w:val="24"/>
        </w:rPr>
        <w:t>.</w:t>
      </w:r>
      <w:proofErr w:type="gramEnd"/>
      <w:r w:rsidR="00CD7D23" w:rsidRPr="00347244">
        <w:rPr>
          <w:rFonts w:ascii="Times New Roman" w:hAnsi="Times New Roman" w:cs="Times New Roman"/>
          <w:sz w:val="24"/>
          <w:szCs w:val="24"/>
        </w:rPr>
        <w:t xml:space="preserve"> </w:t>
      </w:r>
      <w:r w:rsidRPr="00347244">
        <w:rPr>
          <w:rFonts w:ascii="Times New Roman" w:hAnsi="Times New Roman" w:cs="Times New Roman"/>
          <w:sz w:val="24"/>
          <w:szCs w:val="24"/>
        </w:rPr>
        <w:t>В</w:t>
      </w:r>
      <w:r w:rsidRPr="00347244">
        <w:rPr>
          <w:rFonts w:ascii="Times New Roman" w:hAnsi="Times New Roman" w:cs="Times New Roman"/>
          <w:spacing w:val="-1"/>
          <w:sz w:val="24"/>
          <w:szCs w:val="24"/>
        </w:rPr>
        <w:t>е</w:t>
      </w:r>
      <w:r w:rsidRPr="00347244">
        <w:rPr>
          <w:rFonts w:ascii="Times New Roman" w:hAnsi="Times New Roman" w:cs="Times New Roman"/>
          <w:sz w:val="24"/>
          <w:szCs w:val="24"/>
        </w:rPr>
        <w:t>домо</w:t>
      </w:r>
      <w:r w:rsidRPr="00347244">
        <w:rPr>
          <w:rFonts w:ascii="Times New Roman" w:hAnsi="Times New Roman" w:cs="Times New Roman"/>
          <w:spacing w:val="-2"/>
          <w:sz w:val="24"/>
          <w:szCs w:val="24"/>
        </w:rPr>
        <w:t>с</w:t>
      </w:r>
      <w:r w:rsidRPr="00347244">
        <w:rPr>
          <w:rFonts w:ascii="Times New Roman" w:hAnsi="Times New Roman" w:cs="Times New Roman"/>
          <w:sz w:val="24"/>
          <w:szCs w:val="24"/>
        </w:rPr>
        <w:t>ть работ</w:t>
      </w:r>
    </w:p>
    <w:tbl>
      <w:tblPr>
        <w:tblStyle w:val="a5"/>
        <w:tblW w:w="0" w:type="auto"/>
        <w:tblLayout w:type="fixed"/>
        <w:tblLook w:val="04A0" w:firstRow="1" w:lastRow="0" w:firstColumn="1" w:lastColumn="0" w:noHBand="0" w:noVBand="1"/>
      </w:tblPr>
      <w:tblGrid>
        <w:gridCol w:w="649"/>
        <w:gridCol w:w="6830"/>
        <w:gridCol w:w="993"/>
        <w:gridCol w:w="1099"/>
      </w:tblGrid>
      <w:tr w:rsidR="00886B4A" w:rsidRPr="00347244" w:rsidTr="00CC55C3">
        <w:tc>
          <w:tcPr>
            <w:tcW w:w="649" w:type="dxa"/>
            <w:shd w:val="clear" w:color="auto" w:fill="D9D9D9" w:themeFill="background1" w:themeFillShade="D9"/>
          </w:tcPr>
          <w:p w:rsidR="00886B4A" w:rsidRPr="00347244" w:rsidRDefault="00886B4A" w:rsidP="008112E0">
            <w:pPr>
              <w:pStyle w:val="TableParagraph"/>
              <w:spacing w:before="27" w:line="252" w:lineRule="exact"/>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bCs/>
                <w:sz w:val="24"/>
                <w:szCs w:val="24"/>
              </w:rPr>
              <w:t>№ п/п</w:t>
            </w:r>
          </w:p>
        </w:tc>
        <w:tc>
          <w:tcPr>
            <w:tcW w:w="6830" w:type="dxa"/>
            <w:shd w:val="clear" w:color="auto" w:fill="D9D9D9" w:themeFill="background1" w:themeFillShade="D9"/>
          </w:tcPr>
          <w:p w:rsidR="00886B4A" w:rsidRPr="00347244" w:rsidRDefault="00886B4A" w:rsidP="008112E0">
            <w:pPr>
              <w:pStyle w:val="TableParagraph"/>
              <w:spacing w:before="1" w:line="150" w:lineRule="exact"/>
              <w:ind w:right="36" w:hanging="82"/>
              <w:jc w:val="center"/>
              <w:rPr>
                <w:rFonts w:ascii="Times New Roman" w:hAnsi="Times New Roman" w:cs="Times New Roman"/>
                <w:sz w:val="24"/>
                <w:szCs w:val="24"/>
              </w:rPr>
            </w:pPr>
          </w:p>
          <w:p w:rsidR="00886B4A" w:rsidRPr="00347244" w:rsidRDefault="00886B4A" w:rsidP="008112E0">
            <w:pPr>
              <w:pStyle w:val="TableParagraph"/>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bCs/>
                <w:sz w:val="24"/>
                <w:szCs w:val="24"/>
              </w:rPr>
              <w:t>На</w:t>
            </w:r>
            <w:r w:rsidRPr="00347244">
              <w:rPr>
                <w:rFonts w:ascii="Times New Roman" w:eastAsia="Times New Roman" w:hAnsi="Times New Roman" w:cs="Times New Roman"/>
                <w:bCs/>
                <w:spacing w:val="-3"/>
                <w:sz w:val="24"/>
                <w:szCs w:val="24"/>
              </w:rPr>
              <w:t>и</w:t>
            </w:r>
            <w:r w:rsidRPr="00347244">
              <w:rPr>
                <w:rFonts w:ascii="Times New Roman" w:eastAsia="Times New Roman" w:hAnsi="Times New Roman" w:cs="Times New Roman"/>
                <w:bCs/>
                <w:sz w:val="24"/>
                <w:szCs w:val="24"/>
              </w:rPr>
              <w:t>мен</w:t>
            </w:r>
            <w:r w:rsidRPr="00347244">
              <w:rPr>
                <w:rFonts w:ascii="Times New Roman" w:eastAsia="Times New Roman" w:hAnsi="Times New Roman" w:cs="Times New Roman"/>
                <w:bCs/>
                <w:spacing w:val="-2"/>
                <w:sz w:val="24"/>
                <w:szCs w:val="24"/>
              </w:rPr>
              <w:t>о</w:t>
            </w:r>
            <w:r w:rsidRPr="00347244">
              <w:rPr>
                <w:rFonts w:ascii="Times New Roman" w:eastAsia="Times New Roman" w:hAnsi="Times New Roman" w:cs="Times New Roman"/>
                <w:bCs/>
                <w:sz w:val="24"/>
                <w:szCs w:val="24"/>
              </w:rPr>
              <w:t>ван</w:t>
            </w:r>
            <w:r w:rsidRPr="00347244">
              <w:rPr>
                <w:rFonts w:ascii="Times New Roman" w:eastAsia="Times New Roman" w:hAnsi="Times New Roman" w:cs="Times New Roman"/>
                <w:bCs/>
                <w:spacing w:val="-3"/>
                <w:sz w:val="24"/>
                <w:szCs w:val="24"/>
              </w:rPr>
              <w:t>и</w:t>
            </w:r>
            <w:r w:rsidRPr="00347244">
              <w:rPr>
                <w:rFonts w:ascii="Times New Roman" w:eastAsia="Times New Roman" w:hAnsi="Times New Roman" w:cs="Times New Roman"/>
                <w:bCs/>
                <w:sz w:val="24"/>
                <w:szCs w:val="24"/>
              </w:rPr>
              <w:t>е работ</w:t>
            </w:r>
          </w:p>
        </w:tc>
        <w:tc>
          <w:tcPr>
            <w:tcW w:w="993" w:type="dxa"/>
            <w:shd w:val="clear" w:color="auto" w:fill="D9D9D9" w:themeFill="background1" w:themeFillShade="D9"/>
          </w:tcPr>
          <w:p w:rsidR="00886B4A" w:rsidRPr="00347244" w:rsidRDefault="00886B4A" w:rsidP="008112E0">
            <w:pPr>
              <w:pStyle w:val="TableParagraph"/>
              <w:spacing w:before="27" w:line="252" w:lineRule="exact"/>
              <w:ind w:right="-108"/>
              <w:jc w:val="center"/>
              <w:rPr>
                <w:rFonts w:ascii="Times New Roman" w:eastAsia="Times New Roman" w:hAnsi="Times New Roman" w:cs="Times New Roman"/>
                <w:bCs/>
                <w:sz w:val="24"/>
                <w:szCs w:val="24"/>
                <w:lang w:val="kk-KZ"/>
              </w:rPr>
            </w:pPr>
            <w:r w:rsidRPr="00347244">
              <w:rPr>
                <w:rFonts w:ascii="Times New Roman" w:eastAsia="Times New Roman" w:hAnsi="Times New Roman" w:cs="Times New Roman"/>
                <w:bCs/>
                <w:spacing w:val="-1"/>
                <w:sz w:val="24"/>
                <w:szCs w:val="24"/>
              </w:rPr>
              <w:t>Е</w:t>
            </w:r>
            <w:r w:rsidRPr="00347244">
              <w:rPr>
                <w:rFonts w:ascii="Times New Roman" w:eastAsia="Times New Roman" w:hAnsi="Times New Roman" w:cs="Times New Roman"/>
                <w:bCs/>
                <w:sz w:val="24"/>
                <w:szCs w:val="24"/>
              </w:rPr>
              <w:t xml:space="preserve">д. </w:t>
            </w:r>
          </w:p>
          <w:p w:rsidR="00886B4A" w:rsidRPr="00347244" w:rsidRDefault="00886B4A" w:rsidP="008112E0">
            <w:pPr>
              <w:pStyle w:val="TableParagraph"/>
              <w:spacing w:before="27" w:line="252" w:lineRule="exact"/>
              <w:ind w:right="-108"/>
              <w:jc w:val="center"/>
              <w:rPr>
                <w:rFonts w:ascii="Times New Roman" w:eastAsia="Times New Roman" w:hAnsi="Times New Roman" w:cs="Times New Roman"/>
                <w:sz w:val="24"/>
                <w:szCs w:val="24"/>
                <w:lang w:val="kk-KZ"/>
              </w:rPr>
            </w:pPr>
            <w:r w:rsidRPr="00347244">
              <w:rPr>
                <w:rFonts w:ascii="Times New Roman" w:eastAsia="Times New Roman" w:hAnsi="Times New Roman" w:cs="Times New Roman"/>
                <w:bCs/>
                <w:sz w:val="24"/>
                <w:szCs w:val="24"/>
              </w:rPr>
              <w:t>Изм</w:t>
            </w:r>
            <w:r w:rsidRPr="00347244">
              <w:rPr>
                <w:rFonts w:ascii="Times New Roman" w:eastAsia="Times New Roman" w:hAnsi="Times New Roman" w:cs="Times New Roman"/>
                <w:bCs/>
                <w:sz w:val="24"/>
                <w:szCs w:val="24"/>
                <w:lang w:val="kk-KZ"/>
              </w:rPr>
              <w:t>.</w:t>
            </w:r>
          </w:p>
        </w:tc>
        <w:tc>
          <w:tcPr>
            <w:tcW w:w="1099" w:type="dxa"/>
            <w:shd w:val="clear" w:color="auto" w:fill="D9D9D9" w:themeFill="background1" w:themeFillShade="D9"/>
          </w:tcPr>
          <w:p w:rsidR="00886B4A" w:rsidRPr="00347244" w:rsidRDefault="00886B4A" w:rsidP="008112E0">
            <w:pPr>
              <w:pStyle w:val="TableParagraph"/>
              <w:spacing w:line="251" w:lineRule="exact"/>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bCs/>
                <w:sz w:val="24"/>
                <w:szCs w:val="24"/>
              </w:rPr>
              <w:t>Ко</w:t>
            </w:r>
            <w:r w:rsidRPr="00347244">
              <w:rPr>
                <w:rFonts w:ascii="Times New Roman" w:eastAsia="Times New Roman" w:hAnsi="Times New Roman" w:cs="Times New Roman"/>
                <w:bCs/>
                <w:spacing w:val="-2"/>
                <w:sz w:val="24"/>
                <w:szCs w:val="24"/>
              </w:rPr>
              <w:t>л</w:t>
            </w:r>
            <w:r w:rsidRPr="00347244">
              <w:rPr>
                <w:rFonts w:ascii="Times New Roman" w:eastAsia="Times New Roman" w:hAnsi="Times New Roman" w:cs="Times New Roman"/>
                <w:bCs/>
                <w:sz w:val="24"/>
                <w:szCs w:val="24"/>
              </w:rPr>
              <w:t>-во</w:t>
            </w:r>
          </w:p>
          <w:p w:rsidR="00886B4A" w:rsidRPr="00347244" w:rsidRDefault="00886B4A" w:rsidP="008112E0">
            <w:pPr>
              <w:pStyle w:val="TableParagraph"/>
              <w:spacing w:before="1"/>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bCs/>
                <w:sz w:val="24"/>
                <w:szCs w:val="24"/>
              </w:rPr>
              <w:t>е</w:t>
            </w:r>
            <w:r w:rsidRPr="00347244">
              <w:rPr>
                <w:rFonts w:ascii="Times New Roman" w:eastAsia="Times New Roman" w:hAnsi="Times New Roman" w:cs="Times New Roman"/>
                <w:bCs/>
                <w:spacing w:val="1"/>
                <w:sz w:val="24"/>
                <w:szCs w:val="24"/>
              </w:rPr>
              <w:t>д</w:t>
            </w:r>
            <w:r w:rsidRPr="00347244">
              <w:rPr>
                <w:rFonts w:ascii="Times New Roman" w:eastAsia="Times New Roman" w:hAnsi="Times New Roman" w:cs="Times New Roman"/>
                <w:bCs/>
                <w:sz w:val="24"/>
                <w:szCs w:val="24"/>
              </w:rPr>
              <w:t>ин</w:t>
            </w:r>
            <w:r w:rsidRPr="00347244">
              <w:rPr>
                <w:rFonts w:ascii="Times New Roman" w:eastAsia="Times New Roman" w:hAnsi="Times New Roman" w:cs="Times New Roman"/>
                <w:bCs/>
                <w:spacing w:val="-3"/>
                <w:sz w:val="24"/>
                <w:szCs w:val="24"/>
              </w:rPr>
              <w:t>и</w:t>
            </w:r>
            <w:r w:rsidRPr="00347244">
              <w:rPr>
                <w:rFonts w:ascii="Times New Roman" w:eastAsia="Times New Roman" w:hAnsi="Times New Roman" w:cs="Times New Roman"/>
                <w:bCs/>
                <w:sz w:val="24"/>
                <w:szCs w:val="24"/>
              </w:rPr>
              <w:t>ц</w:t>
            </w:r>
          </w:p>
        </w:tc>
      </w:tr>
      <w:tr w:rsidR="00886B4A" w:rsidRPr="00347244" w:rsidTr="00CC55C3">
        <w:tc>
          <w:tcPr>
            <w:tcW w:w="649" w:type="dxa"/>
            <w:shd w:val="clear" w:color="auto" w:fill="D9D9D9" w:themeFill="background1" w:themeFillShade="D9"/>
          </w:tcPr>
          <w:p w:rsidR="00886B4A" w:rsidRPr="00347244" w:rsidRDefault="00886B4A" w:rsidP="008112E0">
            <w:pPr>
              <w:pStyle w:val="TableParagraph"/>
              <w:spacing w:before="2"/>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sz w:val="24"/>
                <w:szCs w:val="24"/>
              </w:rPr>
              <w:t>1</w:t>
            </w:r>
          </w:p>
        </w:tc>
        <w:tc>
          <w:tcPr>
            <w:tcW w:w="6830" w:type="dxa"/>
            <w:shd w:val="clear" w:color="auto" w:fill="D9D9D9" w:themeFill="background1" w:themeFillShade="D9"/>
          </w:tcPr>
          <w:p w:rsidR="00886B4A" w:rsidRPr="00347244" w:rsidRDefault="00886B4A" w:rsidP="008112E0">
            <w:pPr>
              <w:pStyle w:val="TableParagraph"/>
              <w:spacing w:before="2"/>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sz w:val="24"/>
                <w:szCs w:val="24"/>
              </w:rPr>
              <w:t>2</w:t>
            </w:r>
          </w:p>
        </w:tc>
        <w:tc>
          <w:tcPr>
            <w:tcW w:w="993" w:type="dxa"/>
            <w:shd w:val="clear" w:color="auto" w:fill="D9D9D9" w:themeFill="background1" w:themeFillShade="D9"/>
          </w:tcPr>
          <w:p w:rsidR="00886B4A" w:rsidRPr="00347244" w:rsidRDefault="00886B4A" w:rsidP="008112E0">
            <w:pPr>
              <w:pStyle w:val="TableParagraph"/>
              <w:spacing w:before="2"/>
              <w:ind w:right="-108"/>
              <w:jc w:val="center"/>
              <w:rPr>
                <w:rFonts w:ascii="Times New Roman" w:eastAsia="Times New Roman" w:hAnsi="Times New Roman" w:cs="Times New Roman"/>
                <w:sz w:val="24"/>
                <w:szCs w:val="24"/>
              </w:rPr>
            </w:pPr>
            <w:r w:rsidRPr="00347244">
              <w:rPr>
                <w:rFonts w:ascii="Times New Roman" w:eastAsia="Times New Roman" w:hAnsi="Times New Roman" w:cs="Times New Roman"/>
                <w:sz w:val="24"/>
                <w:szCs w:val="24"/>
              </w:rPr>
              <w:t>3</w:t>
            </w:r>
          </w:p>
        </w:tc>
        <w:tc>
          <w:tcPr>
            <w:tcW w:w="1099" w:type="dxa"/>
            <w:shd w:val="clear" w:color="auto" w:fill="D9D9D9" w:themeFill="background1" w:themeFillShade="D9"/>
          </w:tcPr>
          <w:p w:rsidR="00886B4A" w:rsidRPr="00347244" w:rsidRDefault="00886B4A" w:rsidP="008112E0">
            <w:pPr>
              <w:pStyle w:val="TableParagraph"/>
              <w:spacing w:line="248" w:lineRule="exact"/>
              <w:ind w:right="36" w:hanging="82"/>
              <w:jc w:val="center"/>
              <w:rPr>
                <w:rFonts w:ascii="Times New Roman" w:eastAsia="Times New Roman" w:hAnsi="Times New Roman" w:cs="Times New Roman"/>
                <w:sz w:val="24"/>
                <w:szCs w:val="24"/>
              </w:rPr>
            </w:pPr>
            <w:r w:rsidRPr="00347244">
              <w:rPr>
                <w:rFonts w:ascii="Times New Roman" w:eastAsia="Times New Roman" w:hAnsi="Times New Roman" w:cs="Times New Roman"/>
                <w:sz w:val="24"/>
                <w:szCs w:val="24"/>
              </w:rPr>
              <w:t>4</w:t>
            </w:r>
          </w:p>
        </w:tc>
      </w:tr>
      <w:tr w:rsidR="00886B4A" w:rsidRPr="00347244" w:rsidTr="00CC55C3">
        <w:trPr>
          <w:trHeight w:val="86"/>
        </w:trPr>
        <w:tc>
          <w:tcPr>
            <w:tcW w:w="649" w:type="dxa"/>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lang w:val="ru-RU"/>
              </w:rPr>
              <w:t>1.</w:t>
            </w:r>
          </w:p>
        </w:tc>
        <w:tc>
          <w:tcPr>
            <w:tcW w:w="6830" w:type="dxa"/>
          </w:tcPr>
          <w:p w:rsidR="00886B4A" w:rsidRPr="00347244" w:rsidRDefault="00886B4A" w:rsidP="008112E0">
            <w:pPr>
              <w:pStyle w:val="TableParagraph"/>
              <w:ind w:left="82" w:right="36"/>
              <w:rPr>
                <w:rFonts w:ascii="Times New Roman" w:eastAsia="Times New Roman" w:hAnsi="Times New Roman" w:cs="Times New Roman"/>
                <w:b/>
                <w:bCs/>
                <w:sz w:val="24"/>
                <w:szCs w:val="24"/>
                <w:u w:val="thick" w:color="000000"/>
                <w:lang w:val="kk-KZ"/>
              </w:rPr>
            </w:pPr>
            <w:r w:rsidRPr="00347244">
              <w:rPr>
                <w:rFonts w:ascii="Times New Roman" w:eastAsia="Times New Roman" w:hAnsi="Times New Roman" w:cs="Times New Roman"/>
                <w:b/>
                <w:bCs/>
                <w:sz w:val="24"/>
                <w:szCs w:val="24"/>
                <w:u w:val="thick" w:color="000000"/>
              </w:rPr>
              <w:t>I</w:t>
            </w:r>
            <w:r w:rsidRPr="00347244">
              <w:rPr>
                <w:rFonts w:ascii="Times New Roman" w:eastAsia="Times New Roman" w:hAnsi="Times New Roman" w:cs="Times New Roman"/>
                <w:b/>
                <w:bCs/>
                <w:sz w:val="24"/>
                <w:szCs w:val="24"/>
                <w:u w:val="thick" w:color="000000"/>
                <w:lang w:val="ru-RU"/>
              </w:rPr>
              <w:t xml:space="preserve">. </w:t>
            </w:r>
            <w:r w:rsidR="00347244" w:rsidRPr="00347244">
              <w:rPr>
                <w:rFonts w:ascii="Times New Roman" w:hAnsi="Times New Roman" w:cs="Times New Roman"/>
                <w:b/>
                <w:sz w:val="24"/>
                <w:szCs w:val="24"/>
                <w:u w:val="single"/>
                <w:lang w:val="ru-RU"/>
              </w:rPr>
              <w:t>Формирование оградительного вала</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p>
        </w:tc>
        <w:tc>
          <w:tcPr>
            <w:tcW w:w="1099"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347244" w:rsidTr="00CC55C3">
        <w:trPr>
          <w:trHeight w:val="86"/>
        </w:trPr>
        <w:tc>
          <w:tcPr>
            <w:tcW w:w="649" w:type="dxa"/>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lang w:val="ru-RU"/>
              </w:rPr>
              <w:t>1.1</w:t>
            </w:r>
          </w:p>
        </w:tc>
        <w:tc>
          <w:tcPr>
            <w:tcW w:w="6830" w:type="dxa"/>
          </w:tcPr>
          <w:p w:rsidR="00886B4A" w:rsidRPr="00347244" w:rsidRDefault="00886B4A" w:rsidP="008112E0">
            <w:pPr>
              <w:pStyle w:val="TableParagraph"/>
              <w:ind w:left="82" w:right="36"/>
              <w:rPr>
                <w:rFonts w:ascii="Times New Roman" w:eastAsia="Times New Roman" w:hAnsi="Times New Roman" w:cs="Times New Roman"/>
                <w:b/>
                <w:bCs/>
                <w:sz w:val="24"/>
                <w:szCs w:val="24"/>
                <w:u w:val="thick" w:color="000000"/>
              </w:rPr>
            </w:pPr>
            <w:r w:rsidRPr="00347244">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347244">
              <w:rPr>
                <w:rFonts w:ascii="Times New Roman" w:hAnsi="Times New Roman" w:cs="Times New Roman"/>
                <w:sz w:val="24"/>
                <w:szCs w:val="24"/>
                <w:vertAlign w:val="superscript"/>
                <w:lang w:val="ru-RU"/>
              </w:rPr>
              <w:t>3</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pacing w:val="-1"/>
                <w:position w:val="-9"/>
                <w:sz w:val="24"/>
                <w:szCs w:val="24"/>
                <w:lang w:val="ru-RU"/>
              </w:rPr>
              <w:t>м</w:t>
            </w:r>
            <w:r w:rsidRPr="00347244">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z w:val="24"/>
                <w:szCs w:val="24"/>
                <w:lang w:val="ru-RU"/>
              </w:rPr>
              <w:t>2900</w:t>
            </w:r>
          </w:p>
        </w:tc>
      </w:tr>
      <w:tr w:rsidR="00886B4A" w:rsidRPr="00347244" w:rsidTr="00CC55C3">
        <w:trPr>
          <w:trHeight w:val="86"/>
        </w:trPr>
        <w:tc>
          <w:tcPr>
            <w:tcW w:w="649" w:type="dxa"/>
            <w:vMerge w:val="restart"/>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lang w:val="ru-RU"/>
              </w:rPr>
              <w:t>1.2</w:t>
            </w:r>
          </w:p>
        </w:tc>
        <w:tc>
          <w:tcPr>
            <w:tcW w:w="6830" w:type="dxa"/>
            <w:vMerge w:val="restart"/>
          </w:tcPr>
          <w:p w:rsidR="00886B4A" w:rsidRPr="00347244" w:rsidRDefault="00886B4A" w:rsidP="008112E0">
            <w:pPr>
              <w:pStyle w:val="TableParagraph"/>
              <w:ind w:left="82" w:right="36"/>
              <w:rPr>
                <w:rFonts w:ascii="Times New Roman" w:eastAsia="Times New Roman" w:hAnsi="Times New Roman" w:cs="Times New Roman"/>
                <w:b/>
                <w:bCs/>
                <w:sz w:val="24"/>
                <w:szCs w:val="24"/>
                <w:u w:val="thick" w:color="000000"/>
                <w:lang w:val="ru-RU"/>
              </w:rPr>
            </w:pPr>
            <w:r w:rsidRPr="00347244">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347244">
              <w:rPr>
                <w:rFonts w:ascii="Times New Roman" w:eastAsia="Times New Roman" w:hAnsi="Times New Roman" w:cs="Times New Roman"/>
                <w:spacing w:val="-1"/>
                <w:position w:val="-9"/>
                <w:sz w:val="24"/>
                <w:szCs w:val="24"/>
                <w:lang w:val="ru-RU"/>
              </w:rPr>
              <w:t>тонн</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z w:val="24"/>
                <w:szCs w:val="24"/>
                <w:lang w:val="ru-RU"/>
              </w:rPr>
              <w:t>5075</w:t>
            </w:r>
          </w:p>
        </w:tc>
      </w:tr>
      <w:tr w:rsidR="00886B4A" w:rsidRPr="00347244" w:rsidTr="00CC55C3">
        <w:trPr>
          <w:trHeight w:val="86"/>
        </w:trPr>
        <w:tc>
          <w:tcPr>
            <w:tcW w:w="649" w:type="dxa"/>
            <w:vMerge/>
          </w:tcPr>
          <w:p w:rsidR="00886B4A" w:rsidRPr="00347244" w:rsidRDefault="00886B4A" w:rsidP="008112E0">
            <w:pPr>
              <w:pStyle w:val="a3"/>
              <w:jc w:val="center"/>
              <w:rPr>
                <w:rFonts w:ascii="Times New Roman" w:hAnsi="Times New Roman" w:cs="Times New Roman"/>
                <w:sz w:val="24"/>
                <w:szCs w:val="24"/>
                <w:lang w:val="ru-RU"/>
              </w:rPr>
            </w:pPr>
          </w:p>
        </w:tc>
        <w:tc>
          <w:tcPr>
            <w:tcW w:w="6830" w:type="dxa"/>
            <w:vMerge/>
          </w:tcPr>
          <w:p w:rsidR="00886B4A" w:rsidRPr="00347244" w:rsidRDefault="00886B4A" w:rsidP="008112E0">
            <w:pPr>
              <w:pStyle w:val="TableParagraph"/>
              <w:ind w:left="82" w:right="36"/>
              <w:rPr>
                <w:rFonts w:ascii="Times New Roman" w:hAnsi="Times New Roman" w:cs="Times New Roman"/>
                <w:sz w:val="24"/>
                <w:szCs w:val="24"/>
                <w:lang w:val="ru-RU"/>
              </w:rPr>
            </w:pP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347244">
              <w:rPr>
                <w:rFonts w:ascii="Times New Roman" w:eastAsia="Times New Roman" w:hAnsi="Times New Roman" w:cs="Times New Roman"/>
                <w:spacing w:val="-1"/>
                <w:position w:val="-9"/>
                <w:sz w:val="24"/>
                <w:szCs w:val="24"/>
                <w:lang w:val="ru-RU"/>
              </w:rPr>
              <w:t>м</w:t>
            </w:r>
            <w:r w:rsidRPr="00347244">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z w:val="24"/>
                <w:szCs w:val="24"/>
                <w:lang w:val="ru-RU"/>
              </w:rPr>
              <w:t>2900</w:t>
            </w:r>
          </w:p>
        </w:tc>
      </w:tr>
      <w:tr w:rsidR="00886B4A" w:rsidRPr="00347244" w:rsidTr="00CC55C3">
        <w:trPr>
          <w:trHeight w:val="86"/>
        </w:trPr>
        <w:tc>
          <w:tcPr>
            <w:tcW w:w="649" w:type="dxa"/>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lang w:val="ru-RU"/>
              </w:rPr>
              <w:t>1.3</w:t>
            </w:r>
          </w:p>
        </w:tc>
        <w:tc>
          <w:tcPr>
            <w:tcW w:w="6830" w:type="dxa"/>
            <w:vAlign w:val="center"/>
          </w:tcPr>
          <w:p w:rsidR="00886B4A" w:rsidRPr="00347244" w:rsidRDefault="00886B4A" w:rsidP="008112E0">
            <w:pPr>
              <w:rPr>
                <w:rFonts w:ascii="Times New Roman" w:eastAsia="Times New Roman" w:hAnsi="Times New Roman" w:cs="Times New Roman"/>
                <w:color w:val="000000"/>
                <w:sz w:val="24"/>
                <w:szCs w:val="24"/>
                <w:lang w:val="kk-KZ" w:eastAsia="kk-KZ"/>
              </w:rPr>
            </w:pPr>
            <w:r w:rsidRPr="00347244">
              <w:rPr>
                <w:rFonts w:ascii="Times New Roman" w:hAnsi="Times New Roman" w:cs="Times New Roman"/>
                <w:sz w:val="24"/>
                <w:szCs w:val="24"/>
                <w:lang w:val="ru-RU"/>
              </w:rPr>
              <w:t>Формирование оградительного вала экскаваторами ''Обратная лопата'' с ковшом вместимостью 1,6 м</w:t>
            </w:r>
            <w:r w:rsidRPr="00347244">
              <w:rPr>
                <w:rFonts w:ascii="Times New Roman" w:hAnsi="Times New Roman" w:cs="Times New Roman"/>
                <w:sz w:val="24"/>
                <w:szCs w:val="24"/>
                <w:vertAlign w:val="superscript"/>
                <w:lang w:val="ru-RU"/>
              </w:rPr>
              <w:t>3</w:t>
            </w:r>
          </w:p>
        </w:tc>
        <w:tc>
          <w:tcPr>
            <w:tcW w:w="993" w:type="dxa"/>
            <w:vAlign w:val="center"/>
          </w:tcPr>
          <w:p w:rsidR="00886B4A" w:rsidRPr="00347244" w:rsidRDefault="00886B4A" w:rsidP="008112E0">
            <w:pPr>
              <w:jc w:val="center"/>
              <w:rPr>
                <w:rFonts w:ascii="Times New Roman" w:eastAsia="Times New Roman" w:hAnsi="Times New Roman" w:cs="Times New Roman"/>
                <w:color w:val="000000"/>
                <w:sz w:val="24"/>
                <w:szCs w:val="24"/>
                <w:lang w:val="kk-KZ" w:eastAsia="kk-KZ"/>
              </w:rPr>
            </w:pPr>
            <w:r w:rsidRPr="00347244">
              <w:rPr>
                <w:rFonts w:ascii="Times New Roman" w:eastAsia="Times New Roman" w:hAnsi="Times New Roman" w:cs="Times New Roman"/>
                <w:spacing w:val="-1"/>
                <w:position w:val="-9"/>
                <w:sz w:val="24"/>
                <w:szCs w:val="24"/>
                <w:lang w:val="ru-RU"/>
              </w:rPr>
              <w:t>м</w:t>
            </w:r>
            <w:r w:rsidRPr="00347244">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z w:val="24"/>
                <w:szCs w:val="24"/>
                <w:lang w:val="ru-RU"/>
              </w:rPr>
              <w:t>2900</w:t>
            </w:r>
          </w:p>
        </w:tc>
      </w:tr>
      <w:tr w:rsidR="00886B4A" w:rsidRPr="00347244" w:rsidTr="00CC55C3">
        <w:trPr>
          <w:trHeight w:val="86"/>
        </w:trPr>
        <w:tc>
          <w:tcPr>
            <w:tcW w:w="649" w:type="dxa"/>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rPr>
              <w:t>2</w:t>
            </w:r>
            <w:r w:rsidRPr="00347244">
              <w:rPr>
                <w:rFonts w:ascii="Times New Roman" w:hAnsi="Times New Roman" w:cs="Times New Roman"/>
                <w:sz w:val="24"/>
                <w:szCs w:val="24"/>
                <w:lang w:val="ru-RU"/>
              </w:rPr>
              <w:t>.</w:t>
            </w:r>
          </w:p>
        </w:tc>
        <w:tc>
          <w:tcPr>
            <w:tcW w:w="6830" w:type="dxa"/>
          </w:tcPr>
          <w:p w:rsidR="00886B4A" w:rsidRPr="00347244" w:rsidRDefault="00886B4A" w:rsidP="008112E0">
            <w:pPr>
              <w:pStyle w:val="TableParagraph"/>
              <w:ind w:left="82" w:right="36"/>
              <w:rPr>
                <w:rFonts w:ascii="Times New Roman" w:eastAsia="Times New Roman" w:hAnsi="Times New Roman" w:cs="Times New Roman"/>
                <w:b/>
                <w:bCs/>
                <w:sz w:val="24"/>
                <w:szCs w:val="24"/>
                <w:u w:val="thick" w:color="000000"/>
                <w:lang w:val="kk-KZ"/>
              </w:rPr>
            </w:pPr>
            <w:r w:rsidRPr="00347244">
              <w:rPr>
                <w:rFonts w:ascii="Times New Roman" w:eastAsia="Times New Roman" w:hAnsi="Times New Roman" w:cs="Times New Roman"/>
                <w:b/>
                <w:bCs/>
                <w:sz w:val="24"/>
                <w:szCs w:val="24"/>
                <w:u w:val="single"/>
              </w:rPr>
              <w:t>I</w:t>
            </w:r>
            <w:r w:rsidRPr="00347244">
              <w:rPr>
                <w:rFonts w:ascii="Times New Roman" w:eastAsia="Times New Roman" w:hAnsi="Times New Roman" w:cs="Times New Roman"/>
                <w:b/>
                <w:bCs/>
                <w:sz w:val="24"/>
                <w:szCs w:val="24"/>
                <w:u w:val="thick" w:color="000000"/>
              </w:rPr>
              <w:t>I</w:t>
            </w:r>
            <w:r w:rsidRPr="00347244">
              <w:rPr>
                <w:rFonts w:ascii="Times New Roman" w:eastAsia="Times New Roman" w:hAnsi="Times New Roman" w:cs="Times New Roman"/>
                <w:b/>
                <w:bCs/>
                <w:sz w:val="24"/>
                <w:szCs w:val="24"/>
                <w:u w:val="thick" w:color="000000"/>
                <w:lang w:val="ru-RU"/>
              </w:rPr>
              <w:t xml:space="preserve">. </w:t>
            </w:r>
            <w:r w:rsidRPr="00347244">
              <w:rPr>
                <w:rFonts w:ascii="Times New Roman" w:eastAsia="Times New Roman" w:hAnsi="Times New Roman" w:cs="Times New Roman"/>
                <w:b/>
                <w:bCs/>
                <w:sz w:val="24"/>
                <w:szCs w:val="24"/>
                <w:u w:val="thick" w:color="000000"/>
                <w:lang w:val="kk-KZ"/>
              </w:rPr>
              <w:t>Выполаживание бортов карьера</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p>
        </w:tc>
        <w:tc>
          <w:tcPr>
            <w:tcW w:w="1099"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275BD5" w:rsidTr="00CC55C3">
        <w:trPr>
          <w:trHeight w:val="86"/>
        </w:trPr>
        <w:tc>
          <w:tcPr>
            <w:tcW w:w="649" w:type="dxa"/>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rPr>
              <w:t>2</w:t>
            </w:r>
            <w:r w:rsidRPr="00347244">
              <w:rPr>
                <w:rFonts w:ascii="Times New Roman" w:hAnsi="Times New Roman" w:cs="Times New Roman"/>
                <w:sz w:val="24"/>
                <w:szCs w:val="24"/>
                <w:lang w:val="ru-RU"/>
              </w:rPr>
              <w:t>.1</w:t>
            </w:r>
          </w:p>
        </w:tc>
        <w:tc>
          <w:tcPr>
            <w:tcW w:w="6830" w:type="dxa"/>
            <w:vAlign w:val="center"/>
          </w:tcPr>
          <w:p w:rsidR="00886B4A" w:rsidRPr="00347244" w:rsidRDefault="00886B4A" w:rsidP="008112E0">
            <w:pPr>
              <w:jc w:val="both"/>
              <w:rPr>
                <w:rFonts w:ascii="Times New Roman" w:hAnsi="Times New Roman" w:cs="Times New Roman"/>
                <w:sz w:val="24"/>
                <w:szCs w:val="24"/>
                <w:lang w:val="ru-RU"/>
              </w:rPr>
            </w:pPr>
            <w:r w:rsidRPr="00347244">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347244">
              <w:rPr>
                <w:rFonts w:ascii="Times New Roman" w:hAnsi="Times New Roman" w:cs="Times New Roman"/>
                <w:sz w:val="24"/>
                <w:szCs w:val="24"/>
                <w:vertAlign w:val="superscript"/>
                <w:lang w:val="ru-RU"/>
              </w:rPr>
              <w:t>3</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pacing w:val="-1"/>
                <w:position w:val="-9"/>
                <w:sz w:val="24"/>
                <w:szCs w:val="24"/>
                <w:lang w:val="ru-RU"/>
              </w:rPr>
              <w:t>м</w:t>
            </w:r>
            <w:r w:rsidRPr="00347244">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color w:val="000000"/>
                <w:sz w:val="24"/>
                <w:szCs w:val="24"/>
                <w:lang w:val="ru-RU" w:eastAsia="ru-RU"/>
              </w:rPr>
              <w:t>143980</w:t>
            </w:r>
          </w:p>
        </w:tc>
      </w:tr>
      <w:tr w:rsidR="00886B4A" w:rsidRPr="00275BD5" w:rsidTr="00CC55C3">
        <w:trPr>
          <w:trHeight w:val="86"/>
        </w:trPr>
        <w:tc>
          <w:tcPr>
            <w:tcW w:w="649" w:type="dxa"/>
            <w:vMerge w:val="restart"/>
          </w:tcPr>
          <w:p w:rsidR="00886B4A" w:rsidRPr="00347244" w:rsidRDefault="00886B4A" w:rsidP="008112E0">
            <w:pPr>
              <w:pStyle w:val="a3"/>
              <w:jc w:val="center"/>
              <w:rPr>
                <w:rFonts w:ascii="Times New Roman" w:hAnsi="Times New Roman" w:cs="Times New Roman"/>
                <w:sz w:val="24"/>
                <w:szCs w:val="24"/>
                <w:lang w:val="ru-RU"/>
              </w:rPr>
            </w:pPr>
            <w:r w:rsidRPr="00347244">
              <w:rPr>
                <w:rFonts w:ascii="Times New Roman" w:hAnsi="Times New Roman" w:cs="Times New Roman"/>
                <w:sz w:val="24"/>
                <w:szCs w:val="24"/>
              </w:rPr>
              <w:t>2</w:t>
            </w:r>
            <w:r w:rsidRPr="00347244">
              <w:rPr>
                <w:rFonts w:ascii="Times New Roman" w:hAnsi="Times New Roman" w:cs="Times New Roman"/>
                <w:sz w:val="24"/>
                <w:szCs w:val="24"/>
                <w:lang w:val="ru-RU"/>
              </w:rPr>
              <w:t>.2</w:t>
            </w:r>
          </w:p>
        </w:tc>
        <w:tc>
          <w:tcPr>
            <w:tcW w:w="6830" w:type="dxa"/>
            <w:vMerge w:val="restart"/>
            <w:vAlign w:val="center"/>
          </w:tcPr>
          <w:p w:rsidR="00886B4A" w:rsidRPr="00347244" w:rsidRDefault="00886B4A" w:rsidP="008112E0">
            <w:pPr>
              <w:jc w:val="both"/>
              <w:rPr>
                <w:rFonts w:ascii="Times New Roman" w:hAnsi="Times New Roman" w:cs="Times New Roman"/>
                <w:sz w:val="24"/>
                <w:szCs w:val="24"/>
                <w:lang w:val="ru-RU"/>
              </w:rPr>
            </w:pPr>
            <w:r w:rsidRPr="00347244">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347244">
              <w:rPr>
                <w:rFonts w:ascii="Times New Roman" w:eastAsia="Times New Roman" w:hAnsi="Times New Roman" w:cs="Times New Roman"/>
                <w:spacing w:val="-1"/>
                <w:position w:val="-9"/>
                <w:sz w:val="24"/>
                <w:szCs w:val="24"/>
                <w:lang w:val="ru-RU"/>
              </w:rPr>
              <w:t>тонн</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sz w:val="24"/>
                <w:szCs w:val="24"/>
                <w:lang w:val="ru-RU"/>
              </w:rPr>
              <w:t>273562</w:t>
            </w:r>
          </w:p>
        </w:tc>
      </w:tr>
      <w:tr w:rsidR="00886B4A" w:rsidRPr="00275BD5" w:rsidTr="00CC55C3">
        <w:trPr>
          <w:trHeight w:val="86"/>
        </w:trPr>
        <w:tc>
          <w:tcPr>
            <w:tcW w:w="649" w:type="dxa"/>
            <w:vMerge/>
          </w:tcPr>
          <w:p w:rsidR="00886B4A" w:rsidRPr="00347244" w:rsidRDefault="00886B4A" w:rsidP="008112E0">
            <w:pPr>
              <w:pStyle w:val="a3"/>
              <w:jc w:val="center"/>
              <w:rPr>
                <w:rFonts w:ascii="Times New Roman" w:hAnsi="Times New Roman" w:cs="Times New Roman"/>
                <w:sz w:val="24"/>
                <w:szCs w:val="24"/>
                <w:lang w:val="ru-RU"/>
              </w:rPr>
            </w:pPr>
          </w:p>
        </w:tc>
        <w:tc>
          <w:tcPr>
            <w:tcW w:w="6830" w:type="dxa"/>
            <w:vMerge/>
            <w:vAlign w:val="center"/>
          </w:tcPr>
          <w:p w:rsidR="00886B4A" w:rsidRPr="00347244" w:rsidRDefault="00886B4A" w:rsidP="008112E0">
            <w:pPr>
              <w:jc w:val="both"/>
              <w:rPr>
                <w:rFonts w:ascii="Times New Roman" w:hAnsi="Times New Roman" w:cs="Times New Roman"/>
                <w:sz w:val="24"/>
                <w:szCs w:val="24"/>
                <w:lang w:val="ru-RU"/>
              </w:rPr>
            </w:pPr>
          </w:p>
        </w:tc>
        <w:tc>
          <w:tcPr>
            <w:tcW w:w="993" w:type="dxa"/>
            <w:vAlign w:val="center"/>
          </w:tcPr>
          <w:p w:rsidR="00886B4A" w:rsidRPr="00347244"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347244">
              <w:rPr>
                <w:rFonts w:ascii="Times New Roman" w:eastAsia="Times New Roman" w:hAnsi="Times New Roman" w:cs="Times New Roman"/>
                <w:spacing w:val="-1"/>
                <w:position w:val="-9"/>
                <w:sz w:val="24"/>
                <w:szCs w:val="24"/>
                <w:lang w:val="ru-RU"/>
              </w:rPr>
              <w:t>м</w:t>
            </w:r>
            <w:r w:rsidRPr="00347244">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347244" w:rsidRDefault="00347244" w:rsidP="008112E0">
            <w:pPr>
              <w:pStyle w:val="TableParagraph"/>
              <w:ind w:left="82" w:right="36"/>
              <w:jc w:val="center"/>
              <w:rPr>
                <w:rFonts w:ascii="Times New Roman" w:eastAsia="Times New Roman" w:hAnsi="Times New Roman" w:cs="Times New Roman"/>
                <w:sz w:val="24"/>
                <w:szCs w:val="24"/>
                <w:lang w:val="ru-RU"/>
              </w:rPr>
            </w:pPr>
            <w:r w:rsidRPr="00347244">
              <w:rPr>
                <w:rFonts w:ascii="Times New Roman" w:eastAsia="Times New Roman" w:hAnsi="Times New Roman" w:cs="Times New Roman"/>
                <w:color w:val="000000"/>
                <w:sz w:val="24"/>
                <w:szCs w:val="24"/>
                <w:lang w:val="ru-RU" w:eastAsia="ru-RU"/>
              </w:rPr>
              <w:t>143980</w:t>
            </w:r>
          </w:p>
        </w:tc>
      </w:tr>
      <w:tr w:rsidR="00886B4A" w:rsidRPr="00275BD5" w:rsidTr="00CC55C3">
        <w:trPr>
          <w:trHeight w:val="511"/>
        </w:trPr>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2</w:t>
            </w:r>
            <w:r w:rsidRPr="00CC55C3">
              <w:rPr>
                <w:rFonts w:ascii="Times New Roman" w:hAnsi="Times New Roman" w:cs="Times New Roman"/>
                <w:sz w:val="24"/>
                <w:szCs w:val="24"/>
                <w:lang w:val="ru-RU"/>
              </w:rPr>
              <w:t>.3</w:t>
            </w:r>
          </w:p>
        </w:tc>
        <w:tc>
          <w:tcPr>
            <w:tcW w:w="6830" w:type="dxa"/>
            <w:vAlign w:val="center"/>
          </w:tcPr>
          <w:p w:rsidR="00886B4A" w:rsidRPr="00CC55C3" w:rsidRDefault="00886B4A" w:rsidP="00347244">
            <w:pPr>
              <w:jc w:val="both"/>
              <w:rPr>
                <w:rFonts w:ascii="Times New Roman" w:hAnsi="Times New Roman" w:cs="Times New Roman"/>
                <w:sz w:val="24"/>
                <w:szCs w:val="24"/>
                <w:lang w:val="ru-RU"/>
              </w:rPr>
            </w:pPr>
            <w:r w:rsidRPr="00CC55C3">
              <w:rPr>
                <w:rFonts w:ascii="Times New Roman" w:hAnsi="Times New Roman" w:cs="Times New Roman"/>
                <w:sz w:val="24"/>
                <w:szCs w:val="24"/>
                <w:lang w:val="ru-RU"/>
              </w:rPr>
              <w:t xml:space="preserve">Разработка </w:t>
            </w:r>
            <w:r w:rsidRPr="00CC55C3">
              <w:rPr>
                <w:rFonts w:ascii="Times New Roman" w:eastAsia="Times New Roman" w:hAnsi="Times New Roman" w:cs="Times New Roman"/>
                <w:sz w:val="24"/>
                <w:szCs w:val="24"/>
                <w:lang w:val="ru-RU"/>
              </w:rPr>
              <w:t>б</w:t>
            </w:r>
            <w:r w:rsidRPr="00CC55C3">
              <w:rPr>
                <w:rFonts w:ascii="Times New Roman" w:eastAsia="Times New Roman" w:hAnsi="Times New Roman" w:cs="Times New Roman"/>
                <w:spacing w:val="-3"/>
                <w:sz w:val="24"/>
                <w:szCs w:val="24"/>
                <w:lang w:val="ru-RU"/>
              </w:rPr>
              <w:t>у</w:t>
            </w:r>
            <w:r w:rsidRPr="00CC55C3">
              <w:rPr>
                <w:rFonts w:ascii="Times New Roman" w:eastAsia="Times New Roman" w:hAnsi="Times New Roman" w:cs="Times New Roman"/>
                <w:sz w:val="24"/>
                <w:szCs w:val="24"/>
                <w:lang w:val="ru-RU"/>
              </w:rPr>
              <w:t>льдо</w:t>
            </w:r>
            <w:r w:rsidRPr="00CC55C3">
              <w:rPr>
                <w:rFonts w:ascii="Times New Roman" w:eastAsia="Times New Roman" w:hAnsi="Times New Roman" w:cs="Times New Roman"/>
                <w:spacing w:val="-1"/>
                <w:sz w:val="24"/>
                <w:szCs w:val="24"/>
                <w:lang w:val="ru-RU"/>
              </w:rPr>
              <w:t>з</w:t>
            </w:r>
            <w:r w:rsidRPr="00CC55C3">
              <w:rPr>
                <w:rFonts w:ascii="Times New Roman" w:eastAsia="Times New Roman" w:hAnsi="Times New Roman" w:cs="Times New Roman"/>
                <w:sz w:val="24"/>
                <w:szCs w:val="24"/>
                <w:lang w:val="ru-RU"/>
              </w:rPr>
              <w:t>е</w:t>
            </w:r>
            <w:r w:rsidRPr="00CC55C3">
              <w:rPr>
                <w:rFonts w:ascii="Times New Roman" w:eastAsia="Times New Roman" w:hAnsi="Times New Roman" w:cs="Times New Roman"/>
                <w:spacing w:val="-2"/>
                <w:sz w:val="24"/>
                <w:szCs w:val="24"/>
                <w:lang w:val="ru-RU"/>
              </w:rPr>
              <w:t>р</w:t>
            </w:r>
            <w:r w:rsidRPr="00CC55C3">
              <w:rPr>
                <w:rFonts w:ascii="Times New Roman" w:eastAsia="Times New Roman" w:hAnsi="Times New Roman" w:cs="Times New Roman"/>
                <w:sz w:val="24"/>
                <w:szCs w:val="24"/>
                <w:lang w:val="ru-RU"/>
              </w:rPr>
              <w:t>ами</w:t>
            </w:r>
            <w:r w:rsidRPr="00CC55C3">
              <w:rPr>
                <w:rFonts w:ascii="Times New Roman" w:eastAsia="Times New Roman" w:hAnsi="Times New Roman" w:cs="Times New Roman"/>
                <w:spacing w:val="-1"/>
                <w:sz w:val="24"/>
                <w:szCs w:val="24"/>
                <w:lang w:val="ru-RU"/>
              </w:rPr>
              <w:t xml:space="preserve"> </w:t>
            </w:r>
            <w:r w:rsidRPr="00CC55C3">
              <w:rPr>
                <w:rFonts w:ascii="Times New Roman" w:eastAsia="Times New Roman" w:hAnsi="Times New Roman" w:cs="Times New Roman"/>
                <w:sz w:val="24"/>
                <w:szCs w:val="24"/>
                <w:lang w:val="ru-RU"/>
              </w:rPr>
              <w:t>мощ</w:t>
            </w:r>
            <w:r w:rsidRPr="00CC55C3">
              <w:rPr>
                <w:rFonts w:ascii="Times New Roman" w:eastAsia="Times New Roman" w:hAnsi="Times New Roman" w:cs="Times New Roman"/>
                <w:spacing w:val="-1"/>
                <w:sz w:val="24"/>
                <w:szCs w:val="24"/>
                <w:lang w:val="ru-RU"/>
              </w:rPr>
              <w:t>н</w:t>
            </w:r>
            <w:r w:rsidRPr="00CC55C3">
              <w:rPr>
                <w:rFonts w:ascii="Times New Roman" w:eastAsia="Times New Roman" w:hAnsi="Times New Roman" w:cs="Times New Roman"/>
                <w:spacing w:val="-3"/>
                <w:sz w:val="24"/>
                <w:szCs w:val="24"/>
                <w:lang w:val="ru-RU"/>
              </w:rPr>
              <w:t>о</w:t>
            </w:r>
            <w:r w:rsidRPr="00CC55C3">
              <w:rPr>
                <w:rFonts w:ascii="Times New Roman" w:eastAsia="Times New Roman" w:hAnsi="Times New Roman" w:cs="Times New Roman"/>
                <w:sz w:val="24"/>
                <w:szCs w:val="24"/>
                <w:lang w:val="ru-RU"/>
              </w:rPr>
              <w:t>стью</w:t>
            </w:r>
            <w:r w:rsidRPr="00CC55C3">
              <w:rPr>
                <w:rFonts w:ascii="Times New Roman" w:hAnsi="Times New Roman" w:cs="Times New Roman"/>
                <w:sz w:val="24"/>
                <w:szCs w:val="24"/>
                <w:lang w:val="ru-RU"/>
              </w:rPr>
              <w:t xml:space="preserve"> и сталкивание их под откос с формированием угла откоса  2</w:t>
            </w:r>
            <w:r w:rsidR="00347244" w:rsidRPr="00CC55C3">
              <w:rPr>
                <w:rFonts w:ascii="Times New Roman" w:hAnsi="Times New Roman" w:cs="Times New Roman"/>
                <w:sz w:val="24"/>
                <w:szCs w:val="24"/>
                <w:lang w:val="ru-RU"/>
              </w:rPr>
              <w:t>2</w:t>
            </w:r>
            <w:r w:rsidRPr="00CC55C3">
              <w:rPr>
                <w:rFonts w:ascii="Times New Roman" w:hAnsi="Times New Roman" w:cs="Times New Roman"/>
                <w:sz w:val="24"/>
                <w:szCs w:val="24"/>
                <w:vertAlign w:val="superscript"/>
                <w:lang w:val="ru-RU"/>
              </w:rPr>
              <w:t>0</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CC55C3" w:rsidRDefault="00347244"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eastAsia="Times New Roman" w:hAnsi="Times New Roman" w:cs="Times New Roman"/>
                <w:color w:val="000000"/>
                <w:sz w:val="24"/>
                <w:szCs w:val="24"/>
                <w:lang w:val="ru-RU" w:eastAsia="ru-RU"/>
              </w:rPr>
              <w:t>143980</w:t>
            </w:r>
          </w:p>
        </w:tc>
      </w:tr>
      <w:tr w:rsidR="00886B4A" w:rsidRPr="00586D5A" w:rsidTr="00CC55C3">
        <w:trPr>
          <w:trHeight w:val="70"/>
        </w:trPr>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3</w:t>
            </w:r>
            <w:r w:rsidRPr="00CC55C3">
              <w:rPr>
                <w:rFonts w:ascii="Times New Roman" w:hAnsi="Times New Roman" w:cs="Times New Roman"/>
                <w:sz w:val="24"/>
                <w:szCs w:val="24"/>
                <w:lang w:val="ru-RU"/>
              </w:rPr>
              <w:t>.</w:t>
            </w:r>
          </w:p>
        </w:tc>
        <w:tc>
          <w:tcPr>
            <w:tcW w:w="6830" w:type="dxa"/>
          </w:tcPr>
          <w:p w:rsidR="00886B4A" w:rsidRPr="00CC55C3" w:rsidRDefault="00886B4A" w:rsidP="008112E0">
            <w:pPr>
              <w:pStyle w:val="TableParagraph"/>
              <w:spacing w:line="241" w:lineRule="auto"/>
              <w:ind w:left="82" w:right="36"/>
              <w:rPr>
                <w:rFonts w:ascii="Times New Roman" w:eastAsia="Times New Roman" w:hAnsi="Times New Roman" w:cs="Times New Roman"/>
                <w:b/>
                <w:sz w:val="24"/>
                <w:szCs w:val="24"/>
                <w:u w:val="single"/>
                <w:lang w:val="ru-RU"/>
              </w:rPr>
            </w:pPr>
            <w:r w:rsidRPr="00CC55C3">
              <w:rPr>
                <w:rFonts w:ascii="Times New Roman" w:eastAsia="Times New Roman" w:hAnsi="Times New Roman" w:cs="Times New Roman"/>
                <w:b/>
                <w:bCs/>
                <w:sz w:val="24"/>
                <w:szCs w:val="24"/>
                <w:u w:val="single"/>
              </w:rPr>
              <w:t>III</w:t>
            </w:r>
            <w:r w:rsidRPr="00CC55C3">
              <w:rPr>
                <w:rFonts w:ascii="Times New Roman" w:eastAsia="Times New Roman" w:hAnsi="Times New Roman" w:cs="Times New Roman"/>
                <w:b/>
                <w:bCs/>
                <w:sz w:val="24"/>
                <w:szCs w:val="24"/>
                <w:u w:val="single"/>
                <w:lang w:val="ru-RU"/>
              </w:rPr>
              <w:t>.</w:t>
            </w:r>
            <w:r w:rsidRPr="00CC55C3">
              <w:rPr>
                <w:rFonts w:ascii="Times New Roman" w:eastAsia="Times New Roman" w:hAnsi="Times New Roman" w:cs="Times New Roman"/>
                <w:b/>
                <w:bCs/>
                <w:spacing w:val="-4"/>
                <w:sz w:val="24"/>
                <w:szCs w:val="24"/>
                <w:u w:val="single"/>
                <w:lang w:val="ru-RU"/>
              </w:rPr>
              <w:t xml:space="preserve"> </w:t>
            </w:r>
            <w:r w:rsidRPr="00CC55C3">
              <w:rPr>
                <w:rFonts w:ascii="Times New Roman" w:hAnsi="Times New Roman" w:cs="Times New Roman"/>
                <w:b/>
                <w:sz w:val="24"/>
                <w:szCs w:val="24"/>
                <w:u w:val="single"/>
                <w:lang w:val="ru-RU"/>
              </w:rPr>
              <w:t>Нанесение подстилающего слоя на дно карьера</w:t>
            </w:r>
          </w:p>
        </w:tc>
        <w:tc>
          <w:tcPr>
            <w:tcW w:w="993" w:type="dxa"/>
            <w:vAlign w:val="center"/>
          </w:tcPr>
          <w:p w:rsidR="00886B4A" w:rsidRPr="00CC55C3" w:rsidRDefault="00886B4A" w:rsidP="008112E0">
            <w:pPr>
              <w:pStyle w:val="TableParagraph"/>
              <w:ind w:left="82" w:right="36"/>
              <w:jc w:val="center"/>
              <w:rPr>
                <w:rFonts w:ascii="Times New Roman" w:hAnsi="Times New Roman" w:cs="Times New Roman"/>
                <w:sz w:val="24"/>
                <w:szCs w:val="24"/>
                <w:lang w:val="ru-RU"/>
              </w:rPr>
            </w:pPr>
          </w:p>
        </w:tc>
        <w:tc>
          <w:tcPr>
            <w:tcW w:w="1099" w:type="dxa"/>
            <w:vAlign w:val="center"/>
          </w:tcPr>
          <w:p w:rsidR="00886B4A" w:rsidRPr="00CC55C3"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275BD5" w:rsidTr="00CC55C3">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3</w:t>
            </w:r>
            <w:r w:rsidRPr="00CC55C3">
              <w:rPr>
                <w:rFonts w:ascii="Times New Roman" w:hAnsi="Times New Roman" w:cs="Times New Roman"/>
                <w:sz w:val="24"/>
                <w:szCs w:val="24"/>
                <w:lang w:val="ru-RU"/>
              </w:rPr>
              <w:t>.1</w:t>
            </w:r>
          </w:p>
        </w:tc>
        <w:tc>
          <w:tcPr>
            <w:tcW w:w="6830" w:type="dxa"/>
            <w:vAlign w:val="center"/>
          </w:tcPr>
          <w:p w:rsidR="00886B4A" w:rsidRPr="00CC55C3" w:rsidRDefault="00886B4A" w:rsidP="008112E0">
            <w:pPr>
              <w:jc w:val="both"/>
              <w:rPr>
                <w:rFonts w:ascii="Times New Roman" w:hAnsi="Times New Roman" w:cs="Times New Roman"/>
                <w:sz w:val="24"/>
                <w:szCs w:val="24"/>
                <w:lang w:val="ru-RU"/>
              </w:rPr>
            </w:pPr>
            <w:r w:rsidRPr="00CC55C3">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CC55C3">
              <w:rPr>
                <w:rFonts w:ascii="Times New Roman" w:hAnsi="Times New Roman" w:cs="Times New Roman"/>
                <w:sz w:val="24"/>
                <w:szCs w:val="24"/>
                <w:vertAlign w:val="superscript"/>
                <w:lang w:val="ru-RU"/>
              </w:rPr>
              <w:t>3</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CC55C3" w:rsidRDefault="00CC55C3" w:rsidP="008112E0">
            <w:pPr>
              <w:pStyle w:val="TableParagraph"/>
              <w:spacing w:line="200" w:lineRule="exact"/>
              <w:ind w:left="82" w:right="36"/>
              <w:jc w:val="center"/>
              <w:rPr>
                <w:rFonts w:ascii="Times New Roman" w:hAnsi="Times New Roman" w:cs="Times New Roman"/>
                <w:color w:val="000000"/>
                <w:sz w:val="24"/>
                <w:szCs w:val="24"/>
                <w:lang w:val="ru-RU"/>
              </w:rPr>
            </w:pPr>
            <w:r w:rsidRPr="00CC55C3">
              <w:rPr>
                <w:rFonts w:ascii="Times New Roman" w:hAnsi="Times New Roman" w:cs="Times New Roman"/>
                <w:sz w:val="24"/>
                <w:szCs w:val="24"/>
                <w:lang w:val="ru-RU"/>
              </w:rPr>
              <w:t>24750</w:t>
            </w:r>
          </w:p>
        </w:tc>
      </w:tr>
      <w:tr w:rsidR="00886B4A" w:rsidRPr="00275BD5" w:rsidTr="00CC55C3">
        <w:tc>
          <w:tcPr>
            <w:tcW w:w="649" w:type="dxa"/>
            <w:vMerge w:val="restart"/>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3</w:t>
            </w:r>
            <w:r w:rsidRPr="00CC55C3">
              <w:rPr>
                <w:rFonts w:ascii="Times New Roman" w:hAnsi="Times New Roman" w:cs="Times New Roman"/>
                <w:sz w:val="24"/>
                <w:szCs w:val="24"/>
                <w:lang w:val="ru-RU"/>
              </w:rPr>
              <w:t>.2</w:t>
            </w:r>
          </w:p>
        </w:tc>
        <w:tc>
          <w:tcPr>
            <w:tcW w:w="6830" w:type="dxa"/>
            <w:vMerge w:val="restart"/>
            <w:vAlign w:val="center"/>
          </w:tcPr>
          <w:p w:rsidR="00886B4A" w:rsidRPr="00CC55C3" w:rsidRDefault="00886B4A" w:rsidP="00861E73">
            <w:pPr>
              <w:jc w:val="both"/>
              <w:rPr>
                <w:rFonts w:ascii="Times New Roman" w:hAnsi="Times New Roman" w:cs="Times New Roman"/>
                <w:sz w:val="24"/>
                <w:szCs w:val="24"/>
                <w:lang w:val="ru-RU"/>
              </w:rPr>
            </w:pPr>
            <w:r w:rsidRPr="00CC55C3">
              <w:rPr>
                <w:rFonts w:ascii="Times New Roman" w:hAnsi="Times New Roman" w:cs="Times New Roman"/>
                <w:sz w:val="24"/>
                <w:szCs w:val="24"/>
                <w:lang w:val="ru-RU"/>
              </w:rPr>
              <w:t xml:space="preserve">Перевозка строительных грузов самосвалами из карьеров. Грузоподъемность свыше 10 т. Расстояние перевозки </w:t>
            </w:r>
            <w:r w:rsidR="00861E73" w:rsidRPr="00CC55C3">
              <w:rPr>
                <w:rFonts w:ascii="Times New Roman" w:hAnsi="Times New Roman" w:cs="Times New Roman"/>
                <w:sz w:val="24"/>
                <w:szCs w:val="24"/>
                <w:lang w:val="ru-RU"/>
              </w:rPr>
              <w:t>10</w:t>
            </w:r>
            <w:r w:rsidRPr="00CC55C3">
              <w:rPr>
                <w:rFonts w:ascii="Times New Roman" w:hAnsi="Times New Roman" w:cs="Times New Roman"/>
                <w:sz w:val="24"/>
                <w:szCs w:val="24"/>
                <w:lang w:val="ru-RU"/>
              </w:rPr>
              <w:t xml:space="preserve"> км</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тонн</w:t>
            </w:r>
          </w:p>
        </w:tc>
        <w:tc>
          <w:tcPr>
            <w:tcW w:w="1099" w:type="dxa"/>
            <w:vAlign w:val="center"/>
          </w:tcPr>
          <w:p w:rsidR="00886B4A" w:rsidRPr="00CC55C3" w:rsidRDefault="00CC55C3" w:rsidP="008112E0">
            <w:pPr>
              <w:pStyle w:val="TableParagraph"/>
              <w:spacing w:line="200" w:lineRule="exact"/>
              <w:ind w:left="82" w:right="36"/>
              <w:jc w:val="center"/>
              <w:rPr>
                <w:rFonts w:ascii="Times New Roman" w:hAnsi="Times New Roman" w:cs="Times New Roman"/>
                <w:color w:val="000000"/>
                <w:sz w:val="24"/>
                <w:szCs w:val="24"/>
                <w:lang w:val="ru-RU"/>
              </w:rPr>
            </w:pPr>
            <w:r w:rsidRPr="00CC55C3">
              <w:rPr>
                <w:rFonts w:ascii="Times New Roman" w:hAnsi="Times New Roman" w:cs="Times New Roman"/>
                <w:color w:val="000000"/>
                <w:sz w:val="24"/>
                <w:szCs w:val="24"/>
                <w:lang w:val="ru-RU"/>
              </w:rPr>
              <w:t>43312</w:t>
            </w:r>
          </w:p>
        </w:tc>
      </w:tr>
      <w:tr w:rsidR="00886B4A" w:rsidRPr="00275BD5" w:rsidTr="00CC55C3">
        <w:tc>
          <w:tcPr>
            <w:tcW w:w="649" w:type="dxa"/>
            <w:vMerge/>
          </w:tcPr>
          <w:p w:rsidR="00886B4A" w:rsidRPr="00CC55C3" w:rsidRDefault="00886B4A" w:rsidP="008112E0">
            <w:pPr>
              <w:pStyle w:val="a3"/>
              <w:jc w:val="center"/>
              <w:rPr>
                <w:rFonts w:ascii="Times New Roman" w:hAnsi="Times New Roman" w:cs="Times New Roman"/>
                <w:sz w:val="24"/>
                <w:szCs w:val="24"/>
                <w:lang w:val="ru-RU"/>
              </w:rPr>
            </w:pPr>
          </w:p>
        </w:tc>
        <w:tc>
          <w:tcPr>
            <w:tcW w:w="6830" w:type="dxa"/>
            <w:vMerge/>
            <w:vAlign w:val="center"/>
          </w:tcPr>
          <w:p w:rsidR="00886B4A" w:rsidRPr="00CC55C3" w:rsidRDefault="00886B4A" w:rsidP="008112E0">
            <w:pPr>
              <w:jc w:val="both"/>
              <w:rPr>
                <w:rFonts w:ascii="Times New Roman" w:hAnsi="Times New Roman" w:cs="Times New Roman"/>
                <w:sz w:val="24"/>
                <w:szCs w:val="24"/>
                <w:lang w:val="ru-RU"/>
              </w:rPr>
            </w:pP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CC55C3" w:rsidRDefault="00CC55C3" w:rsidP="008112E0">
            <w:pPr>
              <w:pStyle w:val="TableParagraph"/>
              <w:spacing w:line="200" w:lineRule="exact"/>
              <w:ind w:left="82" w:right="36"/>
              <w:jc w:val="center"/>
              <w:rPr>
                <w:rFonts w:ascii="Times New Roman" w:hAnsi="Times New Roman" w:cs="Times New Roman"/>
                <w:color w:val="000000"/>
                <w:sz w:val="24"/>
                <w:szCs w:val="24"/>
                <w:lang w:val="ru-RU"/>
              </w:rPr>
            </w:pPr>
            <w:r w:rsidRPr="00CC55C3">
              <w:rPr>
                <w:rFonts w:ascii="Times New Roman" w:hAnsi="Times New Roman" w:cs="Times New Roman"/>
                <w:sz w:val="24"/>
                <w:szCs w:val="24"/>
                <w:lang w:val="ru-RU"/>
              </w:rPr>
              <w:t>24750</w:t>
            </w:r>
          </w:p>
        </w:tc>
      </w:tr>
      <w:tr w:rsidR="00886B4A" w:rsidRPr="00275BD5" w:rsidTr="00CC55C3">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3</w:t>
            </w:r>
            <w:r w:rsidRPr="00CC55C3">
              <w:rPr>
                <w:rFonts w:ascii="Times New Roman" w:hAnsi="Times New Roman" w:cs="Times New Roman"/>
                <w:sz w:val="24"/>
                <w:szCs w:val="24"/>
                <w:lang w:val="ru-RU"/>
              </w:rPr>
              <w:t>.3</w:t>
            </w:r>
          </w:p>
        </w:tc>
        <w:tc>
          <w:tcPr>
            <w:tcW w:w="6830" w:type="dxa"/>
          </w:tcPr>
          <w:p w:rsidR="00886B4A" w:rsidRPr="00CC55C3" w:rsidRDefault="00886B4A" w:rsidP="008112E0">
            <w:pPr>
              <w:pStyle w:val="TableParagraph"/>
              <w:spacing w:line="246" w:lineRule="exact"/>
              <w:ind w:right="36"/>
              <w:rPr>
                <w:rFonts w:ascii="Times New Roman" w:eastAsia="Times New Roman" w:hAnsi="Times New Roman" w:cs="Times New Roman"/>
                <w:spacing w:val="-2"/>
                <w:sz w:val="24"/>
                <w:szCs w:val="24"/>
                <w:lang w:val="ru-RU"/>
              </w:rPr>
            </w:pPr>
            <w:r w:rsidRPr="00CC55C3">
              <w:rPr>
                <w:rFonts w:ascii="Times New Roman" w:eastAsia="Times New Roman" w:hAnsi="Times New Roman" w:cs="Times New Roman"/>
                <w:spacing w:val="-2"/>
                <w:sz w:val="24"/>
                <w:szCs w:val="24"/>
                <w:lang w:val="ru-RU"/>
              </w:rPr>
              <w:t>Разравнивание навалов грунта бульдозером. Площади. Планировка бульдозерами мощностью до 132 кВт (до 180 л с)</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2</w:t>
            </w:r>
          </w:p>
        </w:tc>
        <w:tc>
          <w:tcPr>
            <w:tcW w:w="1099" w:type="dxa"/>
            <w:vAlign w:val="center"/>
          </w:tcPr>
          <w:p w:rsidR="00886B4A" w:rsidRPr="00CC55C3" w:rsidRDefault="00CC55C3" w:rsidP="008112E0">
            <w:pPr>
              <w:pStyle w:val="TableParagraph"/>
              <w:spacing w:line="200" w:lineRule="exact"/>
              <w:ind w:left="82" w:right="36"/>
              <w:jc w:val="center"/>
              <w:rPr>
                <w:rFonts w:ascii="Times New Roman" w:hAnsi="Times New Roman" w:cs="Times New Roman"/>
                <w:color w:val="000000"/>
                <w:sz w:val="24"/>
                <w:szCs w:val="24"/>
                <w:lang w:val="ru-RU"/>
              </w:rPr>
            </w:pPr>
            <w:r w:rsidRPr="00CC55C3">
              <w:rPr>
                <w:rFonts w:ascii="Times New Roman" w:eastAsia="Calibri" w:hAnsi="Times New Roman" w:cs="Times New Roman"/>
                <w:sz w:val="24"/>
                <w:szCs w:val="24"/>
                <w:lang w:val="ru-RU"/>
              </w:rPr>
              <w:t>165000</w:t>
            </w:r>
          </w:p>
        </w:tc>
      </w:tr>
      <w:tr w:rsidR="00886B4A" w:rsidRPr="00275BD5" w:rsidTr="00CC55C3">
        <w:trPr>
          <w:trHeight w:val="70"/>
        </w:trPr>
        <w:tc>
          <w:tcPr>
            <w:tcW w:w="649" w:type="dxa"/>
          </w:tcPr>
          <w:p w:rsidR="00886B4A" w:rsidRPr="00CC55C3" w:rsidRDefault="00886B4A" w:rsidP="00886B4A">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4</w:t>
            </w:r>
            <w:r w:rsidRPr="00CC55C3">
              <w:rPr>
                <w:rFonts w:ascii="Times New Roman" w:hAnsi="Times New Roman" w:cs="Times New Roman"/>
                <w:sz w:val="24"/>
                <w:szCs w:val="24"/>
                <w:lang w:val="ru-RU"/>
              </w:rPr>
              <w:t>.</w:t>
            </w:r>
          </w:p>
        </w:tc>
        <w:tc>
          <w:tcPr>
            <w:tcW w:w="6830" w:type="dxa"/>
          </w:tcPr>
          <w:p w:rsidR="00886B4A" w:rsidRPr="00CC55C3" w:rsidRDefault="00886B4A" w:rsidP="00886B4A">
            <w:pPr>
              <w:pStyle w:val="a3"/>
              <w:rPr>
                <w:rFonts w:ascii="Times New Roman" w:hAnsi="Times New Roman" w:cs="Times New Roman"/>
                <w:sz w:val="24"/>
                <w:szCs w:val="24"/>
                <w:lang w:val="ru-RU"/>
              </w:rPr>
            </w:pPr>
            <w:r w:rsidRPr="00CC55C3">
              <w:rPr>
                <w:rFonts w:ascii="Times New Roman" w:eastAsia="Times New Roman" w:hAnsi="Times New Roman" w:cs="Times New Roman"/>
                <w:b/>
                <w:bCs/>
                <w:sz w:val="24"/>
                <w:szCs w:val="24"/>
                <w:u w:val="thick" w:color="000000"/>
              </w:rPr>
              <w:t>IV</w:t>
            </w:r>
            <w:r w:rsidRPr="00CC55C3">
              <w:rPr>
                <w:rFonts w:ascii="Times New Roman" w:eastAsia="Times New Roman" w:hAnsi="Times New Roman" w:cs="Times New Roman"/>
                <w:b/>
                <w:bCs/>
                <w:sz w:val="24"/>
                <w:szCs w:val="24"/>
                <w:u w:val="thick" w:color="000000"/>
                <w:lang w:val="ru-RU"/>
              </w:rPr>
              <w:t>.</w:t>
            </w:r>
            <w:r w:rsidRPr="00CC55C3">
              <w:rPr>
                <w:rFonts w:ascii="Times New Roman" w:eastAsia="Times New Roman" w:hAnsi="Times New Roman" w:cs="Times New Roman"/>
                <w:b/>
                <w:bCs/>
                <w:spacing w:val="-4"/>
                <w:sz w:val="24"/>
                <w:szCs w:val="24"/>
                <w:u w:val="thick" w:color="000000"/>
                <w:lang w:val="ru-RU"/>
              </w:rPr>
              <w:t xml:space="preserve"> </w:t>
            </w:r>
            <w:r w:rsidRPr="00CC55C3">
              <w:rPr>
                <w:rFonts w:ascii="Times New Roman" w:eastAsia="Times New Roman" w:hAnsi="Times New Roman" w:cs="Times New Roman"/>
                <w:b/>
                <w:bCs/>
                <w:sz w:val="24"/>
                <w:szCs w:val="24"/>
                <w:u w:val="thick" w:color="000000"/>
                <w:lang w:val="ru-RU"/>
              </w:rPr>
              <w:t>Нан</w:t>
            </w:r>
            <w:r w:rsidRPr="00CC55C3">
              <w:rPr>
                <w:rFonts w:ascii="Times New Roman" w:eastAsia="Times New Roman" w:hAnsi="Times New Roman" w:cs="Times New Roman"/>
                <w:b/>
                <w:bCs/>
                <w:spacing w:val="-2"/>
                <w:sz w:val="24"/>
                <w:szCs w:val="24"/>
                <w:u w:val="thick" w:color="000000"/>
                <w:lang w:val="ru-RU"/>
              </w:rPr>
              <w:t>е</w:t>
            </w:r>
            <w:r w:rsidRPr="00CC55C3">
              <w:rPr>
                <w:rFonts w:ascii="Times New Roman" w:eastAsia="Times New Roman" w:hAnsi="Times New Roman" w:cs="Times New Roman"/>
                <w:b/>
                <w:bCs/>
                <w:sz w:val="24"/>
                <w:szCs w:val="24"/>
                <w:u w:val="thick" w:color="000000"/>
                <w:lang w:val="ru-RU"/>
              </w:rPr>
              <w:t>сен</w:t>
            </w:r>
            <w:r w:rsidRPr="00CC55C3">
              <w:rPr>
                <w:rFonts w:ascii="Times New Roman" w:eastAsia="Times New Roman" w:hAnsi="Times New Roman" w:cs="Times New Roman"/>
                <w:b/>
                <w:bCs/>
                <w:spacing w:val="-3"/>
                <w:sz w:val="24"/>
                <w:szCs w:val="24"/>
                <w:u w:val="thick" w:color="000000"/>
                <w:lang w:val="ru-RU"/>
              </w:rPr>
              <w:t>и</w:t>
            </w:r>
            <w:r w:rsidRPr="00CC55C3">
              <w:rPr>
                <w:rFonts w:ascii="Times New Roman" w:eastAsia="Times New Roman" w:hAnsi="Times New Roman" w:cs="Times New Roman"/>
                <w:b/>
                <w:bCs/>
                <w:sz w:val="24"/>
                <w:szCs w:val="24"/>
                <w:u w:val="thick" w:color="000000"/>
                <w:lang w:val="ru-RU"/>
              </w:rPr>
              <w:t>е</w:t>
            </w:r>
            <w:r w:rsidRPr="00CC55C3">
              <w:rPr>
                <w:rFonts w:ascii="Times New Roman" w:eastAsia="Times New Roman" w:hAnsi="Times New Roman" w:cs="Times New Roman"/>
                <w:b/>
                <w:bCs/>
                <w:spacing w:val="-3"/>
                <w:sz w:val="24"/>
                <w:szCs w:val="24"/>
                <w:u w:val="thick" w:color="000000"/>
                <w:lang w:val="ru-RU"/>
              </w:rPr>
              <w:t xml:space="preserve"> </w:t>
            </w:r>
            <w:r w:rsidRPr="00CC55C3">
              <w:rPr>
                <w:rFonts w:ascii="Times New Roman" w:eastAsia="Times New Roman" w:hAnsi="Times New Roman" w:cs="Times New Roman"/>
                <w:b/>
                <w:bCs/>
                <w:sz w:val="24"/>
                <w:szCs w:val="24"/>
                <w:u w:val="thick" w:color="000000"/>
                <w:lang w:val="ru-RU"/>
              </w:rPr>
              <w:t>П</w:t>
            </w:r>
            <w:r w:rsidRPr="00CC55C3">
              <w:rPr>
                <w:rFonts w:ascii="Times New Roman" w:eastAsia="Times New Roman" w:hAnsi="Times New Roman" w:cs="Times New Roman"/>
                <w:b/>
                <w:bCs/>
                <w:spacing w:val="-2"/>
                <w:sz w:val="24"/>
                <w:szCs w:val="24"/>
                <w:u w:val="thick" w:color="000000"/>
                <w:lang w:val="ru-RU"/>
              </w:rPr>
              <w:t>С</w:t>
            </w:r>
            <w:r w:rsidRPr="00CC55C3">
              <w:rPr>
                <w:rFonts w:ascii="Times New Roman" w:eastAsia="Times New Roman" w:hAnsi="Times New Roman" w:cs="Times New Roman"/>
                <w:b/>
                <w:bCs/>
                <w:sz w:val="24"/>
                <w:szCs w:val="24"/>
                <w:u w:val="thick" w:color="000000"/>
                <w:lang w:val="ru-RU"/>
              </w:rPr>
              <w:t>П</w:t>
            </w:r>
          </w:p>
        </w:tc>
        <w:tc>
          <w:tcPr>
            <w:tcW w:w="993" w:type="dxa"/>
            <w:vAlign w:val="center"/>
          </w:tcPr>
          <w:p w:rsidR="00886B4A" w:rsidRPr="00CC55C3" w:rsidRDefault="00886B4A" w:rsidP="008112E0">
            <w:pPr>
              <w:pStyle w:val="a3"/>
              <w:jc w:val="center"/>
              <w:rPr>
                <w:rFonts w:ascii="Times New Roman" w:hAnsi="Times New Roman" w:cs="Times New Roman"/>
                <w:sz w:val="24"/>
                <w:szCs w:val="24"/>
                <w:lang w:val="ru-RU"/>
              </w:rPr>
            </w:pPr>
          </w:p>
        </w:tc>
        <w:tc>
          <w:tcPr>
            <w:tcW w:w="1099" w:type="dxa"/>
            <w:vAlign w:val="center"/>
          </w:tcPr>
          <w:p w:rsidR="00886B4A" w:rsidRPr="00CC55C3" w:rsidRDefault="00886B4A" w:rsidP="008112E0">
            <w:pPr>
              <w:pStyle w:val="a3"/>
              <w:jc w:val="center"/>
              <w:rPr>
                <w:rFonts w:ascii="Times New Roman" w:hAnsi="Times New Roman" w:cs="Times New Roman"/>
                <w:sz w:val="24"/>
                <w:szCs w:val="24"/>
                <w:lang w:val="ru-RU"/>
              </w:rPr>
            </w:pPr>
          </w:p>
        </w:tc>
      </w:tr>
      <w:tr w:rsidR="00886B4A" w:rsidRPr="00275BD5" w:rsidTr="00CC55C3">
        <w:trPr>
          <w:trHeight w:val="70"/>
        </w:trPr>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4</w:t>
            </w:r>
            <w:r w:rsidRPr="00CC55C3">
              <w:rPr>
                <w:rFonts w:ascii="Times New Roman" w:hAnsi="Times New Roman" w:cs="Times New Roman"/>
                <w:sz w:val="24"/>
                <w:szCs w:val="24"/>
                <w:lang w:val="ru-RU"/>
              </w:rPr>
              <w:t>.1</w:t>
            </w:r>
          </w:p>
        </w:tc>
        <w:tc>
          <w:tcPr>
            <w:tcW w:w="6830" w:type="dxa"/>
            <w:vAlign w:val="center"/>
          </w:tcPr>
          <w:p w:rsidR="00886B4A" w:rsidRPr="00CC55C3" w:rsidRDefault="00886B4A" w:rsidP="008112E0">
            <w:pPr>
              <w:jc w:val="both"/>
              <w:rPr>
                <w:rFonts w:ascii="Times New Roman" w:hAnsi="Times New Roman" w:cs="Times New Roman"/>
                <w:sz w:val="24"/>
                <w:szCs w:val="24"/>
                <w:lang w:val="ru-RU"/>
              </w:rPr>
            </w:pPr>
            <w:r w:rsidRPr="00CC55C3">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CC55C3">
              <w:rPr>
                <w:rFonts w:ascii="Times New Roman" w:hAnsi="Times New Roman" w:cs="Times New Roman"/>
                <w:sz w:val="24"/>
                <w:szCs w:val="24"/>
                <w:vertAlign w:val="superscript"/>
                <w:lang w:val="ru-RU"/>
              </w:rPr>
              <w:t>3</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CC55C3" w:rsidRDefault="00CC55C3"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lang w:val="ru-RU"/>
              </w:rPr>
              <w:t>20900</w:t>
            </w:r>
          </w:p>
        </w:tc>
      </w:tr>
      <w:tr w:rsidR="00886B4A" w:rsidRPr="00275BD5" w:rsidTr="00CC55C3">
        <w:trPr>
          <w:trHeight w:val="70"/>
        </w:trPr>
        <w:tc>
          <w:tcPr>
            <w:tcW w:w="649" w:type="dxa"/>
            <w:vMerge w:val="restart"/>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4</w:t>
            </w:r>
            <w:r w:rsidRPr="00CC55C3">
              <w:rPr>
                <w:rFonts w:ascii="Times New Roman" w:hAnsi="Times New Roman" w:cs="Times New Roman"/>
                <w:sz w:val="24"/>
                <w:szCs w:val="24"/>
                <w:lang w:val="ru-RU"/>
              </w:rPr>
              <w:t>.2</w:t>
            </w:r>
          </w:p>
        </w:tc>
        <w:tc>
          <w:tcPr>
            <w:tcW w:w="6830" w:type="dxa"/>
            <w:vMerge w:val="restart"/>
            <w:vAlign w:val="center"/>
          </w:tcPr>
          <w:p w:rsidR="00886B4A" w:rsidRPr="00CC55C3" w:rsidRDefault="00886B4A" w:rsidP="008112E0">
            <w:pPr>
              <w:jc w:val="both"/>
              <w:rPr>
                <w:rFonts w:ascii="Times New Roman" w:hAnsi="Times New Roman" w:cs="Times New Roman"/>
                <w:sz w:val="24"/>
                <w:szCs w:val="24"/>
                <w:lang w:val="ru-RU"/>
              </w:rPr>
            </w:pPr>
            <w:r w:rsidRPr="00CC55C3">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тонн</w:t>
            </w:r>
          </w:p>
        </w:tc>
        <w:tc>
          <w:tcPr>
            <w:tcW w:w="1099" w:type="dxa"/>
            <w:vAlign w:val="center"/>
          </w:tcPr>
          <w:p w:rsidR="00886B4A" w:rsidRPr="00CC55C3" w:rsidRDefault="00CC55C3"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eastAsia="Times New Roman" w:hAnsi="Times New Roman" w:cs="Times New Roman"/>
                <w:sz w:val="24"/>
                <w:szCs w:val="24"/>
                <w:lang w:val="ru-RU"/>
              </w:rPr>
              <w:t>31350</w:t>
            </w:r>
          </w:p>
        </w:tc>
      </w:tr>
      <w:tr w:rsidR="00886B4A" w:rsidRPr="00275BD5" w:rsidTr="00CC55C3">
        <w:trPr>
          <w:trHeight w:val="70"/>
        </w:trPr>
        <w:tc>
          <w:tcPr>
            <w:tcW w:w="649" w:type="dxa"/>
            <w:vMerge/>
          </w:tcPr>
          <w:p w:rsidR="00886B4A" w:rsidRPr="00CC55C3" w:rsidRDefault="00886B4A" w:rsidP="008112E0">
            <w:pPr>
              <w:pStyle w:val="a3"/>
              <w:jc w:val="center"/>
              <w:rPr>
                <w:rFonts w:ascii="Times New Roman" w:hAnsi="Times New Roman" w:cs="Times New Roman"/>
                <w:sz w:val="24"/>
                <w:szCs w:val="24"/>
                <w:lang w:val="ru-RU"/>
              </w:rPr>
            </w:pPr>
          </w:p>
        </w:tc>
        <w:tc>
          <w:tcPr>
            <w:tcW w:w="6830" w:type="dxa"/>
            <w:vMerge/>
            <w:vAlign w:val="center"/>
          </w:tcPr>
          <w:p w:rsidR="00886B4A" w:rsidRPr="00CC55C3" w:rsidRDefault="00886B4A" w:rsidP="008112E0">
            <w:pPr>
              <w:jc w:val="both"/>
              <w:rPr>
                <w:rFonts w:ascii="Times New Roman" w:hAnsi="Times New Roman" w:cs="Times New Roman"/>
                <w:sz w:val="24"/>
                <w:szCs w:val="24"/>
                <w:lang w:val="ru-RU"/>
              </w:rPr>
            </w:pP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3</w:t>
            </w:r>
          </w:p>
        </w:tc>
        <w:tc>
          <w:tcPr>
            <w:tcW w:w="1099" w:type="dxa"/>
            <w:vAlign w:val="center"/>
          </w:tcPr>
          <w:p w:rsidR="00886B4A" w:rsidRPr="00CC55C3" w:rsidRDefault="00CC55C3"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hAnsi="Times New Roman" w:cs="Times New Roman"/>
                <w:sz w:val="24"/>
                <w:szCs w:val="24"/>
                <w:lang w:val="ru-RU"/>
              </w:rPr>
              <w:t>20900</w:t>
            </w:r>
          </w:p>
        </w:tc>
      </w:tr>
      <w:tr w:rsidR="00886B4A" w:rsidRPr="00275BD5" w:rsidTr="00CC55C3">
        <w:tc>
          <w:tcPr>
            <w:tcW w:w="649" w:type="dxa"/>
          </w:tcPr>
          <w:p w:rsidR="00886B4A" w:rsidRPr="00CC55C3" w:rsidRDefault="00886B4A" w:rsidP="008112E0">
            <w:pPr>
              <w:pStyle w:val="a3"/>
              <w:jc w:val="center"/>
              <w:rPr>
                <w:rFonts w:ascii="Times New Roman" w:hAnsi="Times New Roman" w:cs="Times New Roman"/>
                <w:sz w:val="24"/>
                <w:szCs w:val="24"/>
                <w:lang w:val="ru-RU"/>
              </w:rPr>
            </w:pPr>
            <w:r w:rsidRPr="00CC55C3">
              <w:rPr>
                <w:rFonts w:ascii="Times New Roman" w:hAnsi="Times New Roman" w:cs="Times New Roman"/>
                <w:sz w:val="24"/>
                <w:szCs w:val="24"/>
              </w:rPr>
              <w:t>4</w:t>
            </w:r>
            <w:r w:rsidRPr="00CC55C3">
              <w:rPr>
                <w:rFonts w:ascii="Times New Roman" w:hAnsi="Times New Roman" w:cs="Times New Roman"/>
                <w:sz w:val="24"/>
                <w:szCs w:val="24"/>
                <w:lang w:val="ru-RU"/>
              </w:rPr>
              <w:t>.4</w:t>
            </w:r>
          </w:p>
        </w:tc>
        <w:tc>
          <w:tcPr>
            <w:tcW w:w="6830" w:type="dxa"/>
          </w:tcPr>
          <w:p w:rsidR="00886B4A" w:rsidRPr="00CC55C3" w:rsidRDefault="00886B4A" w:rsidP="008112E0">
            <w:pPr>
              <w:pStyle w:val="a3"/>
              <w:jc w:val="both"/>
              <w:rPr>
                <w:rFonts w:ascii="Times New Roman" w:hAnsi="Times New Roman" w:cs="Times New Roman"/>
                <w:sz w:val="24"/>
                <w:szCs w:val="24"/>
                <w:lang w:val="ru-RU"/>
              </w:rPr>
            </w:pPr>
            <w:r w:rsidRPr="00CC55C3">
              <w:rPr>
                <w:rFonts w:ascii="Times New Roman" w:eastAsia="Times New Roman" w:hAnsi="Times New Roman" w:cs="Times New Roman"/>
                <w:spacing w:val="-2"/>
                <w:sz w:val="24"/>
                <w:szCs w:val="24"/>
                <w:lang w:val="ru-RU"/>
              </w:rPr>
              <w:t>Разравнивание навалов ПСП бульдозером. Площади. Планировка бульдозерами мощностью до 132 кВт (до 180 л с)</w:t>
            </w:r>
          </w:p>
        </w:tc>
        <w:tc>
          <w:tcPr>
            <w:tcW w:w="993" w:type="dxa"/>
            <w:vAlign w:val="center"/>
          </w:tcPr>
          <w:p w:rsidR="00886B4A" w:rsidRPr="00CC55C3" w:rsidRDefault="00886B4A" w:rsidP="008112E0">
            <w:pPr>
              <w:pStyle w:val="TableParagraph"/>
              <w:ind w:left="82" w:right="36"/>
              <w:jc w:val="center"/>
              <w:rPr>
                <w:rFonts w:ascii="Times New Roman" w:eastAsia="Times New Roman" w:hAnsi="Times New Roman" w:cs="Times New Roman"/>
                <w:sz w:val="24"/>
                <w:szCs w:val="24"/>
                <w:lang w:val="ru-RU"/>
              </w:rPr>
            </w:pPr>
            <w:r w:rsidRPr="00CC55C3">
              <w:rPr>
                <w:rFonts w:ascii="Times New Roman" w:eastAsia="Times New Roman" w:hAnsi="Times New Roman" w:cs="Times New Roman"/>
                <w:spacing w:val="-1"/>
                <w:position w:val="-9"/>
                <w:sz w:val="24"/>
                <w:szCs w:val="24"/>
                <w:lang w:val="ru-RU"/>
              </w:rPr>
              <w:t>м</w:t>
            </w:r>
            <w:r w:rsidRPr="00CC55C3">
              <w:rPr>
                <w:rFonts w:ascii="Times New Roman" w:eastAsia="Times New Roman" w:hAnsi="Times New Roman" w:cs="Times New Roman"/>
                <w:spacing w:val="-1"/>
                <w:position w:val="-9"/>
                <w:sz w:val="24"/>
                <w:szCs w:val="24"/>
                <w:vertAlign w:val="superscript"/>
                <w:lang w:val="ru-RU"/>
              </w:rPr>
              <w:t>2</w:t>
            </w:r>
          </w:p>
        </w:tc>
        <w:tc>
          <w:tcPr>
            <w:tcW w:w="1099" w:type="dxa"/>
            <w:vAlign w:val="center"/>
          </w:tcPr>
          <w:p w:rsidR="00886B4A" w:rsidRPr="00CC55C3" w:rsidRDefault="0089413D" w:rsidP="008112E0">
            <w:pPr>
              <w:pStyle w:val="a3"/>
              <w:jc w:val="center"/>
              <w:rPr>
                <w:rFonts w:ascii="Times New Roman" w:hAnsi="Times New Roman" w:cs="Times New Roman"/>
                <w:sz w:val="24"/>
                <w:szCs w:val="24"/>
                <w:lang w:val="kk-KZ"/>
              </w:rPr>
            </w:pPr>
            <w:r w:rsidRPr="00CC55C3">
              <w:rPr>
                <w:rFonts w:ascii="Times New Roman" w:eastAsia="Calibri" w:hAnsi="Times New Roman" w:cs="Times New Roman"/>
                <w:sz w:val="24"/>
                <w:szCs w:val="24"/>
                <w:lang w:val="ru-RU"/>
              </w:rPr>
              <w:t>165000</w:t>
            </w:r>
          </w:p>
        </w:tc>
      </w:tr>
    </w:tbl>
    <w:p w:rsidR="00886B4A" w:rsidRPr="00275BD5" w:rsidRDefault="00886B4A" w:rsidP="00CD7D23">
      <w:pPr>
        <w:pStyle w:val="a3"/>
        <w:jc w:val="center"/>
        <w:rPr>
          <w:rFonts w:ascii="Times New Roman" w:hAnsi="Times New Roman" w:cs="Times New Roman"/>
          <w:sz w:val="24"/>
          <w:szCs w:val="24"/>
          <w:highlight w:val="yellow"/>
          <w:lang w:val="ru-RU"/>
        </w:rPr>
      </w:pPr>
    </w:p>
    <w:p w:rsidR="00886B4A" w:rsidRPr="00275BD5" w:rsidRDefault="00886B4A" w:rsidP="00CD7D23">
      <w:pPr>
        <w:pStyle w:val="a3"/>
        <w:jc w:val="center"/>
        <w:rPr>
          <w:rFonts w:ascii="Times New Roman" w:hAnsi="Times New Roman" w:cs="Times New Roman"/>
          <w:sz w:val="24"/>
          <w:szCs w:val="24"/>
          <w:highlight w:val="yellow"/>
          <w:lang w:val="ru-RU"/>
        </w:rPr>
      </w:pPr>
    </w:p>
    <w:p w:rsidR="00886B4A" w:rsidRPr="00275BD5" w:rsidRDefault="00886B4A" w:rsidP="00CD7D23">
      <w:pPr>
        <w:pStyle w:val="a3"/>
        <w:jc w:val="center"/>
        <w:rPr>
          <w:rFonts w:ascii="Times New Roman" w:hAnsi="Times New Roman" w:cs="Times New Roman"/>
          <w:sz w:val="24"/>
          <w:szCs w:val="24"/>
          <w:highlight w:val="yellow"/>
          <w:lang w:val="ru-RU"/>
        </w:rPr>
      </w:pPr>
    </w:p>
    <w:p w:rsidR="00886B4A" w:rsidRDefault="00886B4A" w:rsidP="00CD7D23">
      <w:pPr>
        <w:pStyle w:val="a3"/>
        <w:jc w:val="center"/>
        <w:rPr>
          <w:rFonts w:ascii="Times New Roman" w:hAnsi="Times New Roman" w:cs="Times New Roman"/>
          <w:sz w:val="24"/>
          <w:szCs w:val="24"/>
          <w:highlight w:val="yellow"/>
          <w:lang w:val="ru-RU"/>
        </w:rPr>
      </w:pPr>
    </w:p>
    <w:p w:rsidR="00C722D2" w:rsidRPr="00275BD5" w:rsidRDefault="00C722D2" w:rsidP="00CD7D23">
      <w:pPr>
        <w:pStyle w:val="a3"/>
        <w:jc w:val="center"/>
        <w:rPr>
          <w:rFonts w:ascii="Times New Roman" w:hAnsi="Times New Roman" w:cs="Times New Roman"/>
          <w:sz w:val="24"/>
          <w:szCs w:val="24"/>
          <w:highlight w:val="yellow"/>
          <w:lang w:val="ru-RU"/>
        </w:rPr>
      </w:pPr>
    </w:p>
    <w:p w:rsidR="00886B4A" w:rsidRPr="00275BD5" w:rsidRDefault="00886B4A" w:rsidP="00CD7D23">
      <w:pPr>
        <w:pStyle w:val="a3"/>
        <w:jc w:val="center"/>
        <w:rPr>
          <w:rFonts w:ascii="Times New Roman" w:hAnsi="Times New Roman" w:cs="Times New Roman"/>
          <w:sz w:val="24"/>
          <w:szCs w:val="24"/>
          <w:highlight w:val="yellow"/>
          <w:lang w:val="ru-RU"/>
        </w:rPr>
      </w:pPr>
    </w:p>
    <w:p w:rsidR="00886B4A" w:rsidRPr="00275BD5" w:rsidRDefault="00886B4A" w:rsidP="00CD7D23">
      <w:pPr>
        <w:pStyle w:val="a3"/>
        <w:jc w:val="center"/>
        <w:rPr>
          <w:rFonts w:ascii="Times New Roman" w:hAnsi="Times New Roman" w:cs="Times New Roman"/>
          <w:sz w:val="24"/>
          <w:szCs w:val="24"/>
          <w:highlight w:val="yellow"/>
          <w:lang w:val="ru-RU"/>
        </w:rPr>
      </w:pPr>
    </w:p>
    <w:p w:rsidR="00886B4A" w:rsidRPr="00275BD5" w:rsidRDefault="00886B4A" w:rsidP="00CD7D23">
      <w:pPr>
        <w:pStyle w:val="a3"/>
        <w:jc w:val="center"/>
        <w:rPr>
          <w:rFonts w:ascii="Times New Roman" w:hAnsi="Times New Roman" w:cs="Times New Roman"/>
          <w:sz w:val="24"/>
          <w:szCs w:val="24"/>
          <w:highlight w:val="yellow"/>
          <w:lang w:val="ru-RU"/>
        </w:rPr>
      </w:pPr>
    </w:p>
    <w:p w:rsidR="001740EC" w:rsidRPr="00954AC8" w:rsidRDefault="001740EC" w:rsidP="001740EC">
      <w:pPr>
        <w:pStyle w:val="1"/>
        <w:jc w:val="center"/>
        <w:rPr>
          <w:rFonts w:ascii="Times New Roman" w:hAnsi="Times New Roman" w:cs="Times New Roman"/>
          <w:b/>
          <w:sz w:val="24"/>
          <w:szCs w:val="24"/>
          <w:lang w:val="ru-RU"/>
        </w:rPr>
      </w:pPr>
      <w:bookmarkStart w:id="34" w:name="_Toc3186051"/>
      <w:bookmarkStart w:id="35" w:name="_Toc206741334"/>
      <w:r w:rsidRPr="00954AC8">
        <w:rPr>
          <w:rFonts w:ascii="Times New Roman" w:hAnsi="Times New Roman" w:cs="Times New Roman"/>
          <w:b/>
          <w:sz w:val="24"/>
          <w:szCs w:val="24"/>
          <w:lang w:val="ru-RU"/>
        </w:rPr>
        <w:lastRenderedPageBreak/>
        <w:t>5.3 Биологический этап рекультивации поверхности</w:t>
      </w:r>
      <w:bookmarkEnd w:id="34"/>
      <w:bookmarkEnd w:id="35"/>
    </w:p>
    <w:p w:rsidR="001740EC" w:rsidRPr="00954AC8" w:rsidRDefault="001740EC" w:rsidP="001740EC">
      <w:pPr>
        <w:pStyle w:val="a7"/>
        <w:ind w:firstLine="720"/>
        <w:jc w:val="both"/>
        <w:rPr>
          <w:rFonts w:cs="Times New Roman"/>
          <w:lang w:val="ru-RU"/>
        </w:rPr>
      </w:pPr>
    </w:p>
    <w:p w:rsidR="001740EC" w:rsidRPr="00954AC8" w:rsidRDefault="001740EC" w:rsidP="00695F2D">
      <w:pPr>
        <w:pStyle w:val="a7"/>
        <w:ind w:left="0" w:firstLine="567"/>
        <w:jc w:val="both"/>
        <w:rPr>
          <w:rFonts w:cs="Times New Roman"/>
          <w:lang w:val="ru-RU"/>
        </w:rPr>
      </w:pPr>
      <w:r w:rsidRPr="00954AC8">
        <w:rPr>
          <w:rFonts w:cs="Times New Roman"/>
          <w:lang w:val="ru-RU"/>
        </w:rPr>
        <w:t xml:space="preserve">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слоя, предотвращающего ветровую и водную эрозию почв, снос мелкозема с восстановленной поверхности. Выполнение биологического этапа рекультивации позволяет снизить выбросы пыли в атмосферу и улучшить микроклимат района. Закрепление пылящих поверхностей является одной из важных составных частей природоохранных мероприятий. </w:t>
      </w:r>
    </w:p>
    <w:p w:rsidR="001740EC" w:rsidRPr="00954AC8" w:rsidRDefault="001740EC" w:rsidP="00695F2D">
      <w:pPr>
        <w:pStyle w:val="a7"/>
        <w:ind w:left="0" w:firstLine="567"/>
        <w:jc w:val="both"/>
        <w:rPr>
          <w:rFonts w:cs="Times New Roman"/>
          <w:lang w:val="ru-RU"/>
        </w:rPr>
      </w:pPr>
      <w:r w:rsidRPr="00954AC8">
        <w:rPr>
          <w:rFonts w:cs="Times New Roman"/>
          <w:lang w:val="ru-RU"/>
        </w:rPr>
        <w:t>Комплекс мероприятий  по восстановлению плодородия включает следующие виды работ:</w:t>
      </w:r>
    </w:p>
    <w:p w:rsidR="001740EC" w:rsidRPr="00954AC8" w:rsidRDefault="001740EC" w:rsidP="00695F2D">
      <w:pPr>
        <w:pStyle w:val="a7"/>
        <w:ind w:left="0" w:firstLine="567"/>
        <w:jc w:val="both"/>
        <w:rPr>
          <w:rFonts w:cs="Times New Roman"/>
          <w:lang w:val="ru-RU"/>
        </w:rPr>
      </w:pPr>
      <w:r w:rsidRPr="00954AC8">
        <w:rPr>
          <w:rFonts w:cs="Times New Roman"/>
          <w:lang w:val="ru-RU"/>
        </w:rPr>
        <w:t>1. Подготовка почв.</w:t>
      </w:r>
    </w:p>
    <w:p w:rsidR="001740EC" w:rsidRPr="00954AC8" w:rsidRDefault="001740EC" w:rsidP="00695F2D">
      <w:pPr>
        <w:pStyle w:val="a7"/>
        <w:ind w:left="0" w:firstLine="567"/>
        <w:jc w:val="both"/>
        <w:rPr>
          <w:rFonts w:cs="Times New Roman"/>
          <w:lang w:val="ru-RU"/>
        </w:rPr>
      </w:pPr>
      <w:r w:rsidRPr="00954AC8">
        <w:rPr>
          <w:rFonts w:cs="Times New Roman"/>
          <w:lang w:val="ru-RU"/>
        </w:rPr>
        <w:t>2. Посев трав.</w:t>
      </w:r>
    </w:p>
    <w:p w:rsidR="001740EC" w:rsidRPr="00954AC8" w:rsidRDefault="001740EC" w:rsidP="00695F2D">
      <w:pPr>
        <w:pStyle w:val="a7"/>
        <w:ind w:left="0" w:firstLine="567"/>
        <w:jc w:val="both"/>
        <w:rPr>
          <w:rFonts w:cs="Times New Roman"/>
          <w:lang w:val="ru-RU"/>
        </w:rPr>
      </w:pPr>
      <w:r w:rsidRPr="00954AC8">
        <w:rPr>
          <w:rFonts w:cs="Times New Roman"/>
          <w:lang w:val="ru-RU"/>
        </w:rPr>
        <w:t>3. Полив.</w:t>
      </w:r>
    </w:p>
    <w:p w:rsidR="001740EC" w:rsidRPr="00954AC8" w:rsidRDefault="001740EC" w:rsidP="00695F2D">
      <w:pPr>
        <w:pStyle w:val="a7"/>
        <w:ind w:left="0" w:firstLine="567"/>
        <w:jc w:val="both"/>
        <w:rPr>
          <w:rFonts w:cs="Times New Roman"/>
          <w:lang w:val="ru-RU"/>
        </w:rPr>
      </w:pPr>
      <w:r w:rsidRPr="00954AC8">
        <w:rPr>
          <w:rFonts w:cs="Times New Roman"/>
          <w:lang w:val="ru-RU"/>
        </w:rPr>
        <w:t xml:space="preserve"> Согласно почвенно-климатическим условиям района и принятого</w:t>
      </w:r>
      <w:r w:rsidRPr="00954AC8">
        <w:rPr>
          <w:rFonts w:cs="Times New Roman"/>
          <w:color w:val="000000"/>
          <w:lang w:val="ru-RU"/>
        </w:rPr>
        <w:t xml:space="preserve"> </w:t>
      </w:r>
      <w:r w:rsidRPr="00954AC8">
        <w:rPr>
          <w:rFonts w:cs="Times New Roman"/>
          <w:lang w:val="ru-RU"/>
        </w:rPr>
        <w:t xml:space="preserve">природоохранного и </w:t>
      </w:r>
      <w:r w:rsidRPr="00954AC8">
        <w:rPr>
          <w:rFonts w:cs="Times New Roman"/>
          <w:spacing w:val="-1"/>
          <w:lang w:val="ru-RU"/>
        </w:rPr>
        <w:t>сельскохозяйственного</w:t>
      </w:r>
      <w:r w:rsidRPr="00954AC8">
        <w:rPr>
          <w:rFonts w:cs="Times New Roman"/>
          <w:color w:val="000000"/>
          <w:lang w:val="ru-RU"/>
        </w:rPr>
        <w:t xml:space="preserve"> </w:t>
      </w:r>
      <w:r w:rsidRPr="00954AC8">
        <w:rPr>
          <w:rFonts w:cs="Times New Roman"/>
          <w:lang w:val="ru-RU"/>
        </w:rPr>
        <w:t>направления рекультивации основным мероприятием биологического этапа является посев многолетних трав на рекультивированных площадях.</w:t>
      </w:r>
    </w:p>
    <w:p w:rsidR="001740EC" w:rsidRPr="00954AC8" w:rsidRDefault="001740EC" w:rsidP="00695F2D">
      <w:pPr>
        <w:pStyle w:val="a7"/>
        <w:ind w:left="0" w:firstLine="567"/>
        <w:jc w:val="both"/>
        <w:rPr>
          <w:rFonts w:cs="Times New Roman"/>
          <w:lang w:val="ru-RU"/>
        </w:rPr>
      </w:pPr>
      <w:r w:rsidRPr="00954AC8">
        <w:rPr>
          <w:rFonts w:cs="Times New Roman"/>
          <w:lang w:val="ru-RU"/>
        </w:rPr>
        <w:t>Комплекс мероприятий  по восстановлению плодородия включает следующие виды работ:</w:t>
      </w:r>
    </w:p>
    <w:p w:rsidR="001740EC" w:rsidRPr="00954AC8" w:rsidRDefault="001740EC" w:rsidP="00695F2D">
      <w:pPr>
        <w:shd w:val="clear" w:color="auto" w:fill="FFFFFF"/>
        <w:ind w:firstLine="567"/>
        <w:jc w:val="both"/>
        <w:rPr>
          <w:rFonts w:ascii="Times New Roman" w:eastAsia="Times New Roman" w:hAnsi="Times New Roman" w:cs="Times New Roman"/>
          <w:color w:val="000000"/>
          <w:spacing w:val="-1"/>
          <w:sz w:val="24"/>
          <w:szCs w:val="24"/>
          <w:lang w:val="ru-RU"/>
        </w:rPr>
      </w:pPr>
      <w:r w:rsidRPr="00954AC8">
        <w:rPr>
          <w:rFonts w:ascii="Times New Roman" w:eastAsia="Times New Roman" w:hAnsi="Times New Roman" w:cs="Times New Roman"/>
          <w:color w:val="000000"/>
          <w:spacing w:val="-1"/>
          <w:sz w:val="24"/>
          <w:szCs w:val="24"/>
          <w:u w:val="single"/>
          <w:lang w:val="ru-RU"/>
        </w:rPr>
        <w:t>Подготовка почвы</w:t>
      </w:r>
      <w:r w:rsidRPr="00954AC8">
        <w:rPr>
          <w:rFonts w:ascii="Times New Roman" w:eastAsia="Times New Roman" w:hAnsi="Times New Roman" w:cs="Times New Roman"/>
          <w:color w:val="000000"/>
          <w:spacing w:val="-1"/>
          <w:sz w:val="24"/>
          <w:szCs w:val="24"/>
          <w:lang w:val="ru-RU"/>
        </w:rPr>
        <w:t>. Своевременная и качественная обработка почвы способствует приданию почве надлежащего агрофизического состояния, тщательному очищению от сорняков, накоплению и сбережению влаги.</w:t>
      </w:r>
    </w:p>
    <w:p w:rsidR="001740EC" w:rsidRPr="00954AC8" w:rsidRDefault="001740EC" w:rsidP="00695F2D">
      <w:pPr>
        <w:shd w:val="clear" w:color="auto" w:fill="FFFFFF"/>
        <w:ind w:firstLine="567"/>
        <w:jc w:val="both"/>
        <w:rPr>
          <w:rFonts w:ascii="Times New Roman" w:hAnsi="Times New Roman" w:cs="Times New Roman"/>
          <w:sz w:val="24"/>
          <w:szCs w:val="24"/>
          <w:lang w:val="ru-RU"/>
        </w:rPr>
      </w:pPr>
      <w:r w:rsidRPr="00954AC8">
        <w:rPr>
          <w:rFonts w:ascii="Times New Roman" w:eastAsia="Times New Roman" w:hAnsi="Times New Roman" w:cs="Times New Roman"/>
          <w:color w:val="000000"/>
          <w:spacing w:val="-1"/>
          <w:sz w:val="24"/>
          <w:szCs w:val="24"/>
          <w:lang w:val="ru-RU"/>
        </w:rPr>
        <w:t xml:space="preserve">К подготовке почв относят:  </w:t>
      </w:r>
      <w:r w:rsidRPr="00954AC8">
        <w:rPr>
          <w:rFonts w:ascii="Times New Roman" w:hAnsi="Times New Roman" w:cs="Times New Roman"/>
          <w:sz w:val="24"/>
          <w:szCs w:val="24"/>
          <w:lang w:val="ru-RU"/>
        </w:rPr>
        <w:t>Рыхление подготовленной поверхности, механическое разбрасывание удобрений, боронование в 2 следа, прикатывание кольчато-шпоровыми катками.</w:t>
      </w:r>
    </w:p>
    <w:p w:rsidR="001740EC" w:rsidRPr="00954AC8" w:rsidRDefault="001740EC" w:rsidP="00695F2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С целью повышения биологической способности нарушенных земель предусматривается  внесение минеральных удобрений в количестве</w:t>
      </w:r>
      <w:r w:rsidRPr="00954AC8">
        <w:rPr>
          <w:rFonts w:ascii="Times New Roman" w:hAnsi="Times New Roman" w:cs="Times New Roman"/>
          <w:sz w:val="24"/>
          <w:szCs w:val="24"/>
          <w:lang w:val="kk-KZ"/>
        </w:rPr>
        <w:t>:</w:t>
      </w:r>
      <w:r w:rsidRPr="00954AC8">
        <w:rPr>
          <w:rFonts w:ascii="Times New Roman" w:hAnsi="Times New Roman" w:cs="Times New Roman"/>
          <w:sz w:val="24"/>
          <w:szCs w:val="24"/>
          <w:lang w:val="ru-RU"/>
        </w:rPr>
        <w:t xml:space="preserve"> аммиачная селитра - </w:t>
      </w:r>
      <w:r w:rsidR="00367297" w:rsidRPr="00954AC8">
        <w:rPr>
          <w:rFonts w:ascii="Times New Roman" w:hAnsi="Times New Roman" w:cs="Times New Roman"/>
          <w:sz w:val="24"/>
          <w:szCs w:val="24"/>
          <w:lang w:val="ru-RU"/>
        </w:rPr>
        <w:t>30</w:t>
      </w:r>
      <w:r w:rsidRPr="00954AC8">
        <w:rPr>
          <w:rFonts w:ascii="Times New Roman" w:hAnsi="Times New Roman" w:cs="Times New Roman"/>
          <w:sz w:val="24"/>
          <w:szCs w:val="24"/>
          <w:lang w:val="ru-RU"/>
        </w:rPr>
        <w:t xml:space="preserve"> кг/га; суперфосфат – </w:t>
      </w:r>
      <w:r w:rsidR="00367297" w:rsidRPr="00954AC8">
        <w:rPr>
          <w:rFonts w:ascii="Times New Roman" w:hAnsi="Times New Roman" w:cs="Times New Roman"/>
          <w:sz w:val="24"/>
          <w:szCs w:val="24"/>
          <w:lang w:val="ru-RU"/>
        </w:rPr>
        <w:t>8</w:t>
      </w:r>
      <w:r w:rsidRPr="00954AC8">
        <w:rPr>
          <w:rFonts w:ascii="Times New Roman" w:hAnsi="Times New Roman" w:cs="Times New Roman"/>
          <w:sz w:val="24"/>
          <w:szCs w:val="24"/>
          <w:lang w:val="ru-RU"/>
        </w:rPr>
        <w:t xml:space="preserve"> кг/га; калийные соли – </w:t>
      </w:r>
      <w:r w:rsidR="00367297" w:rsidRPr="00954AC8">
        <w:rPr>
          <w:rFonts w:ascii="Times New Roman" w:hAnsi="Times New Roman" w:cs="Times New Roman"/>
          <w:sz w:val="24"/>
          <w:szCs w:val="24"/>
          <w:lang w:val="ru-RU"/>
        </w:rPr>
        <w:t>20</w:t>
      </w:r>
      <w:r w:rsidRPr="00954AC8">
        <w:rPr>
          <w:rFonts w:ascii="Times New Roman" w:hAnsi="Times New Roman" w:cs="Times New Roman"/>
          <w:sz w:val="24"/>
          <w:szCs w:val="24"/>
          <w:lang w:val="ru-RU"/>
        </w:rPr>
        <w:t xml:space="preserve"> кг/га.</w:t>
      </w:r>
    </w:p>
    <w:p w:rsidR="001740EC" w:rsidRPr="00954AC8" w:rsidRDefault="001740EC" w:rsidP="00695F2D">
      <w:pPr>
        <w:shd w:val="clear" w:color="auto" w:fill="FFFFFF"/>
        <w:ind w:firstLine="567"/>
        <w:jc w:val="both"/>
        <w:rPr>
          <w:rFonts w:ascii="Times New Roman" w:eastAsia="Times New Roman" w:hAnsi="Times New Roman" w:cs="Times New Roman"/>
          <w:color w:val="000000"/>
          <w:sz w:val="24"/>
          <w:szCs w:val="24"/>
          <w:lang w:val="ru-RU"/>
        </w:rPr>
      </w:pPr>
      <w:r w:rsidRPr="00954AC8">
        <w:rPr>
          <w:rFonts w:ascii="Times New Roman" w:eastAsia="Times New Roman" w:hAnsi="Times New Roman" w:cs="Times New Roman"/>
          <w:color w:val="000000"/>
          <w:sz w:val="24"/>
          <w:szCs w:val="24"/>
          <w:u w:val="single"/>
          <w:lang w:val="ru-RU"/>
        </w:rPr>
        <w:t>Посев трав</w:t>
      </w:r>
      <w:r w:rsidRPr="00954AC8">
        <w:rPr>
          <w:rFonts w:ascii="Times New Roman" w:eastAsia="Times New Roman" w:hAnsi="Times New Roman" w:cs="Times New Roman"/>
          <w:color w:val="000000"/>
          <w:sz w:val="24"/>
          <w:szCs w:val="24"/>
          <w:lang w:val="ru-RU"/>
        </w:rPr>
        <w:t xml:space="preserve">. Проектом предусматривается посев </w:t>
      </w:r>
      <w:r w:rsidRPr="00954AC8">
        <w:rPr>
          <w:rFonts w:ascii="Times New Roman" w:eastAsia="Times New Roman" w:hAnsi="Times New Roman" w:cs="Times New Roman"/>
          <w:sz w:val="24"/>
          <w:szCs w:val="24"/>
          <w:lang w:val="ru-RU"/>
        </w:rPr>
        <w:t>бобово-злаков</w:t>
      </w:r>
      <w:r w:rsidRPr="00954AC8">
        <w:rPr>
          <w:rFonts w:ascii="Times New Roman" w:hAnsi="Times New Roman" w:cs="Times New Roman"/>
          <w:sz w:val="24"/>
          <w:szCs w:val="24"/>
          <w:lang w:val="ru-RU"/>
        </w:rPr>
        <w:t>ой</w:t>
      </w:r>
      <w:r w:rsidRPr="00954AC8">
        <w:rPr>
          <w:rFonts w:ascii="Times New Roman" w:eastAsia="Times New Roman" w:hAnsi="Times New Roman" w:cs="Times New Roman"/>
          <w:sz w:val="24"/>
          <w:szCs w:val="24"/>
          <w:lang w:val="ru-RU"/>
        </w:rPr>
        <w:t xml:space="preserve"> травосмес</w:t>
      </w:r>
      <w:r w:rsidRPr="00954AC8">
        <w:rPr>
          <w:rFonts w:ascii="Times New Roman" w:hAnsi="Times New Roman" w:cs="Times New Roman"/>
          <w:sz w:val="24"/>
          <w:szCs w:val="24"/>
          <w:lang w:val="ru-RU"/>
        </w:rPr>
        <w:t>и</w:t>
      </w:r>
      <w:r w:rsidRPr="00954AC8">
        <w:rPr>
          <w:rFonts w:ascii="Times New Roman" w:eastAsia="Times New Roman" w:hAnsi="Times New Roman" w:cs="Times New Roman"/>
          <w:sz w:val="24"/>
          <w:szCs w:val="24"/>
          <w:lang w:val="ru-RU"/>
        </w:rPr>
        <w:t xml:space="preserve"> из люцерны</w:t>
      </w:r>
      <w:r w:rsidR="00367297" w:rsidRPr="00954AC8">
        <w:rPr>
          <w:rFonts w:ascii="Times New Roman" w:eastAsia="Times New Roman" w:hAnsi="Times New Roman" w:cs="Times New Roman"/>
          <w:sz w:val="24"/>
          <w:szCs w:val="24"/>
          <w:lang w:val="ru-RU"/>
        </w:rPr>
        <w:t xml:space="preserve"> и </w:t>
      </w:r>
      <w:r w:rsidRPr="00954AC8">
        <w:rPr>
          <w:rFonts w:ascii="Times New Roman" w:eastAsia="Times New Roman" w:hAnsi="Times New Roman" w:cs="Times New Roman"/>
          <w:sz w:val="24"/>
          <w:szCs w:val="24"/>
          <w:lang w:val="ru-RU"/>
        </w:rPr>
        <w:t xml:space="preserve">житняка </w:t>
      </w:r>
      <w:r w:rsidRPr="00954AC8">
        <w:rPr>
          <w:rFonts w:ascii="Times New Roman" w:eastAsia="Times New Roman" w:hAnsi="Times New Roman" w:cs="Times New Roman"/>
          <w:color w:val="000000"/>
          <w:sz w:val="24"/>
          <w:szCs w:val="24"/>
          <w:lang w:val="ru-RU"/>
        </w:rPr>
        <w:t>на поверхности рекультивируемого участка.</w:t>
      </w:r>
    </w:p>
    <w:p w:rsidR="001740EC" w:rsidRPr="00954AC8" w:rsidRDefault="001740EC" w:rsidP="00695F2D">
      <w:pPr>
        <w:shd w:val="clear" w:color="auto" w:fill="FFFFFF"/>
        <w:ind w:firstLine="567"/>
        <w:jc w:val="both"/>
        <w:rPr>
          <w:rFonts w:ascii="Times New Roman" w:eastAsia="Times New Roman" w:hAnsi="Times New Roman" w:cs="Times New Roman"/>
          <w:color w:val="000000"/>
          <w:sz w:val="24"/>
          <w:szCs w:val="24"/>
          <w:lang w:val="ru-RU"/>
        </w:rPr>
      </w:pPr>
      <w:r w:rsidRPr="00954AC8">
        <w:rPr>
          <w:rFonts w:ascii="Times New Roman" w:eastAsia="Times New Roman" w:hAnsi="Times New Roman" w:cs="Times New Roman"/>
          <w:color w:val="000000"/>
          <w:sz w:val="24"/>
          <w:szCs w:val="24"/>
          <w:lang w:val="ru-RU"/>
        </w:rPr>
        <w:t>Люцерна представляет большую ценность как улучшитель естественных пастбищ. Благодаря мощно развитой мочковатой корневой системе, является прекрасным пластообразователем. Люцерна не требовательна к плодородию почвы, довольно засухоустойчива.  Обладает хорошей устойчивостью в травостое, может держаться в полевых условиях 3-5 лет.</w:t>
      </w:r>
    </w:p>
    <w:p w:rsidR="001740EC" w:rsidRPr="00954AC8" w:rsidRDefault="001740EC" w:rsidP="00695F2D">
      <w:pPr>
        <w:shd w:val="clear" w:color="auto" w:fill="FFFFFF"/>
        <w:ind w:firstLine="567"/>
        <w:jc w:val="both"/>
        <w:rPr>
          <w:rStyle w:val="apple-converted-space"/>
          <w:rFonts w:ascii="Times New Roman" w:hAnsi="Times New Roman" w:cs="Times New Roman"/>
          <w:sz w:val="24"/>
          <w:szCs w:val="24"/>
          <w:lang w:val="ru-RU"/>
        </w:rPr>
      </w:pPr>
      <w:r w:rsidRPr="00954AC8">
        <w:rPr>
          <w:rFonts w:ascii="Times New Roman" w:hAnsi="Times New Roman" w:cs="Times New Roman"/>
          <w:sz w:val="24"/>
          <w:szCs w:val="24"/>
          <w:lang w:val="ru-RU"/>
        </w:rPr>
        <w:t>Ж</w:t>
      </w:r>
      <w:r w:rsidRPr="00954AC8">
        <w:rPr>
          <w:rFonts w:ascii="Times New Roman" w:eastAsia="Times New Roman" w:hAnsi="Times New Roman" w:cs="Times New Roman"/>
          <w:sz w:val="24"/>
          <w:szCs w:val="24"/>
          <w:lang w:val="ru-RU"/>
        </w:rPr>
        <w:t>итняка</w:t>
      </w:r>
      <w:r w:rsidRPr="00954AC8">
        <w:rPr>
          <w:rStyle w:val="apple-style-span"/>
          <w:rFonts w:ascii="Times New Roman" w:hAnsi="Times New Roman" w:cs="Times New Roman"/>
          <w:sz w:val="24"/>
          <w:szCs w:val="24"/>
          <w:lang w:val="ru-RU"/>
        </w:rPr>
        <w:t xml:space="preserve">  многолетний рыхлокустовой полуверховой злак ярового типа развития, высотой 50- 90 см. Корни мочковатые, достигают глубины 1,5-2 м на каштановых почвах и 2-2,5 м на черноземах. Образует большое количество укороченных и хорошо облиственных удлиненных вегетативных побегов. Отличается засухоустойчивостью, зимостойкостью, хорошо переносит засоление почвы. Выносит затопление водой до 20-30 дней. Слабо реагирует на орошение и снегозадержание.</w:t>
      </w:r>
      <w:r w:rsidRPr="00954AC8">
        <w:rPr>
          <w:rStyle w:val="apple-converted-space"/>
          <w:rFonts w:ascii="Times New Roman" w:hAnsi="Times New Roman" w:cs="Times New Roman"/>
          <w:sz w:val="24"/>
          <w:szCs w:val="24"/>
        </w:rPr>
        <w:t> </w:t>
      </w:r>
    </w:p>
    <w:p w:rsidR="001740EC" w:rsidRPr="00954AC8" w:rsidRDefault="001740EC" w:rsidP="00695F2D">
      <w:pPr>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sz w:val="24"/>
          <w:szCs w:val="24"/>
          <w:lang w:val="ru-RU"/>
        </w:rPr>
        <w:t>Посев многолетних трав производится на 1-1,5 недели раньше, чем на естественных почвах.</w:t>
      </w:r>
    </w:p>
    <w:p w:rsidR="001740EC" w:rsidRPr="00954AC8" w:rsidRDefault="001740EC" w:rsidP="00695F2D">
      <w:pPr>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sz w:val="24"/>
          <w:szCs w:val="24"/>
          <w:lang w:val="ru-RU"/>
        </w:rPr>
        <w:t>Посев трав следует проводить сразу после предпосевного боронования и прикатывания зернотуковой сеялкой. Глубина заделки семян -2-</w:t>
      </w:r>
      <w:smartTag w:uri="urn:schemas-microsoft-com:office:smarttags" w:element="metricconverter">
        <w:smartTagPr>
          <w:attr w:name="ProductID" w:val="4 см"/>
        </w:smartTagPr>
        <w:r w:rsidRPr="00954AC8">
          <w:rPr>
            <w:rFonts w:ascii="Times New Roman" w:eastAsia="Times New Roman" w:hAnsi="Times New Roman" w:cs="Times New Roman"/>
            <w:sz w:val="24"/>
            <w:szCs w:val="24"/>
            <w:lang w:val="ru-RU"/>
          </w:rPr>
          <w:t>4 см.</w:t>
        </w:r>
      </w:smartTag>
      <w:r w:rsidRPr="00954AC8">
        <w:rPr>
          <w:rFonts w:ascii="Times New Roman" w:eastAsia="Times New Roman" w:hAnsi="Times New Roman" w:cs="Times New Roman"/>
          <w:sz w:val="24"/>
          <w:szCs w:val="24"/>
          <w:lang w:val="ru-RU"/>
        </w:rPr>
        <w:t xml:space="preserve"> </w:t>
      </w:r>
    </w:p>
    <w:p w:rsidR="001740EC" w:rsidRPr="00954AC8" w:rsidRDefault="001740EC" w:rsidP="00695F2D">
      <w:pPr>
        <w:shd w:val="clear" w:color="auto" w:fill="FFFFFF"/>
        <w:ind w:firstLine="567"/>
        <w:jc w:val="both"/>
        <w:rPr>
          <w:rFonts w:ascii="Times New Roman" w:eastAsia="Times New Roman" w:hAnsi="Times New Roman" w:cs="Times New Roman"/>
          <w:i/>
          <w:spacing w:val="3"/>
          <w:sz w:val="24"/>
          <w:szCs w:val="24"/>
          <w:lang w:val="ru-RU"/>
        </w:rPr>
      </w:pPr>
      <w:r w:rsidRPr="00954AC8">
        <w:rPr>
          <w:rFonts w:ascii="Times New Roman" w:eastAsia="Times New Roman" w:hAnsi="Times New Roman" w:cs="Times New Roman"/>
          <w:sz w:val="24"/>
          <w:szCs w:val="24"/>
          <w:lang w:val="ru-RU"/>
        </w:rPr>
        <w:t>Проектом предусматривается проведения основной обработки почвы в весенний период с одновременным посевом. Посев трав с внесением минеральных удобрений принят сеялкой СТС-2.</w:t>
      </w:r>
    </w:p>
    <w:p w:rsidR="001740EC" w:rsidRPr="00954AC8" w:rsidRDefault="001740EC" w:rsidP="00695F2D">
      <w:pPr>
        <w:shd w:val="clear" w:color="auto" w:fill="FFFFFF"/>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z w:val="24"/>
          <w:szCs w:val="24"/>
          <w:u w:val="single"/>
          <w:lang w:val="ru-RU"/>
        </w:rPr>
        <w:t>Полив травянистой растительности</w:t>
      </w:r>
      <w:r w:rsidRPr="00954AC8">
        <w:rPr>
          <w:rFonts w:ascii="Times New Roman" w:eastAsia="Times New Roman" w:hAnsi="Times New Roman" w:cs="Times New Roman"/>
          <w:color w:val="000000"/>
          <w:sz w:val="24"/>
          <w:szCs w:val="24"/>
          <w:lang w:val="ru-RU"/>
        </w:rPr>
        <w:t>. Вода в жизни растений играет боль</w:t>
      </w:r>
      <w:r w:rsidRPr="00954AC8">
        <w:rPr>
          <w:rFonts w:ascii="Times New Roman" w:eastAsia="Times New Roman" w:hAnsi="Times New Roman" w:cs="Times New Roman"/>
          <w:color w:val="000000"/>
          <w:spacing w:val="2"/>
          <w:sz w:val="24"/>
          <w:szCs w:val="24"/>
          <w:lang w:val="ru-RU"/>
        </w:rPr>
        <w:t xml:space="preserve">шую роль. Из всей поглощенной почвой влаги растением усваивается всего </w:t>
      </w:r>
      <w:r w:rsidRPr="00954AC8">
        <w:rPr>
          <w:rFonts w:ascii="Times New Roman" w:eastAsia="Times New Roman" w:hAnsi="Times New Roman" w:cs="Times New Roman"/>
          <w:color w:val="000000"/>
          <w:sz w:val="24"/>
          <w:szCs w:val="24"/>
          <w:lang w:val="ru-RU"/>
        </w:rPr>
        <w:t>лишь 0,01-0,3%, а остальная часть теряется на транспирацию и испарение с по</w:t>
      </w:r>
      <w:r w:rsidRPr="00954AC8">
        <w:rPr>
          <w:rFonts w:ascii="Times New Roman" w:eastAsia="Times New Roman" w:hAnsi="Times New Roman" w:cs="Times New Roman"/>
          <w:color w:val="000000"/>
          <w:spacing w:val="-2"/>
          <w:sz w:val="24"/>
          <w:szCs w:val="24"/>
          <w:lang w:val="ru-RU"/>
        </w:rPr>
        <w:t>верхности земли (физическое испарение).</w:t>
      </w:r>
    </w:p>
    <w:p w:rsidR="001740EC" w:rsidRPr="00954AC8" w:rsidRDefault="001740EC" w:rsidP="00695F2D">
      <w:pPr>
        <w:shd w:val="clear" w:color="auto" w:fill="FFFFFF"/>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z w:val="24"/>
          <w:szCs w:val="24"/>
          <w:lang w:val="ru-RU"/>
        </w:rPr>
        <w:lastRenderedPageBreak/>
        <w:t>Процесс транспирации растений является важным фактором из теплово</w:t>
      </w:r>
      <w:r w:rsidRPr="00954AC8">
        <w:rPr>
          <w:rFonts w:ascii="Times New Roman" w:eastAsia="Times New Roman" w:hAnsi="Times New Roman" w:cs="Times New Roman"/>
          <w:color w:val="000000"/>
          <w:spacing w:val="-5"/>
          <w:sz w:val="24"/>
          <w:szCs w:val="24"/>
          <w:lang w:val="ru-RU"/>
        </w:rPr>
        <w:t>го режима.</w:t>
      </w:r>
    </w:p>
    <w:p w:rsidR="001740EC" w:rsidRPr="00954AC8" w:rsidRDefault="001740EC" w:rsidP="00695F2D">
      <w:pPr>
        <w:shd w:val="clear" w:color="auto" w:fill="FFFFFF"/>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pacing w:val="-1"/>
          <w:sz w:val="24"/>
          <w:szCs w:val="24"/>
          <w:lang w:val="ru-RU"/>
        </w:rPr>
        <w:t>Из всех форм почвенной влаги, наиболее доступной для растений является капиллярная, расположенная в корнеобитаемом (активном) слое почвы.</w:t>
      </w:r>
    </w:p>
    <w:p w:rsidR="001740EC" w:rsidRPr="00954AC8" w:rsidRDefault="001740EC" w:rsidP="00695F2D">
      <w:pPr>
        <w:shd w:val="clear" w:color="auto" w:fill="FFFFFF"/>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pacing w:val="-1"/>
          <w:sz w:val="24"/>
          <w:szCs w:val="24"/>
          <w:lang w:val="ru-RU"/>
        </w:rPr>
        <w:t xml:space="preserve">Для успешного произрастания растительности необходимо прибегнуть к </w:t>
      </w:r>
      <w:r w:rsidRPr="00954AC8">
        <w:rPr>
          <w:rFonts w:ascii="Times New Roman" w:eastAsia="Times New Roman" w:hAnsi="Times New Roman" w:cs="Times New Roman"/>
          <w:color w:val="000000"/>
          <w:spacing w:val="-2"/>
          <w:sz w:val="24"/>
          <w:szCs w:val="24"/>
          <w:lang w:val="ru-RU"/>
        </w:rPr>
        <w:t>искусственному увлажнению почвы (поливу).</w:t>
      </w:r>
    </w:p>
    <w:p w:rsidR="001740EC" w:rsidRPr="00954AC8" w:rsidRDefault="001740EC" w:rsidP="00695F2D">
      <w:pPr>
        <w:shd w:val="clear" w:color="auto" w:fill="FFFFFF"/>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z w:val="24"/>
          <w:szCs w:val="24"/>
          <w:lang w:val="ru-RU"/>
        </w:rPr>
        <w:t xml:space="preserve">Полив обеспечивает наиболее благоприятные для роста растений водный </w:t>
      </w:r>
      <w:r w:rsidRPr="00954AC8">
        <w:rPr>
          <w:rFonts w:ascii="Times New Roman" w:eastAsia="Times New Roman" w:hAnsi="Times New Roman" w:cs="Times New Roman"/>
          <w:color w:val="000000"/>
          <w:spacing w:val="-1"/>
          <w:sz w:val="24"/>
          <w:szCs w:val="24"/>
          <w:lang w:val="ru-RU"/>
        </w:rPr>
        <w:t>и связанный с ним питательный, воздушный, тепловой, солевой, микробиоло</w:t>
      </w:r>
      <w:r w:rsidRPr="00954AC8">
        <w:rPr>
          <w:rFonts w:ascii="Times New Roman" w:eastAsia="Times New Roman" w:hAnsi="Times New Roman" w:cs="Times New Roman"/>
          <w:color w:val="000000"/>
          <w:spacing w:val="-2"/>
          <w:sz w:val="24"/>
          <w:szCs w:val="24"/>
          <w:lang w:val="ru-RU"/>
        </w:rPr>
        <w:t>гический режим почвы.</w:t>
      </w:r>
    </w:p>
    <w:p w:rsidR="001740EC" w:rsidRPr="00954AC8" w:rsidRDefault="001740EC" w:rsidP="00695F2D">
      <w:pPr>
        <w:shd w:val="clear" w:color="auto" w:fill="FFFFFF"/>
        <w:tabs>
          <w:tab w:val="left" w:pos="7680"/>
        </w:tabs>
        <w:ind w:firstLine="567"/>
        <w:jc w:val="both"/>
        <w:rPr>
          <w:rFonts w:ascii="Times New Roman" w:eastAsia="Times New Roman" w:hAnsi="Times New Roman" w:cs="Times New Roman"/>
          <w:color w:val="000000"/>
          <w:spacing w:val="-4"/>
          <w:sz w:val="24"/>
          <w:szCs w:val="24"/>
          <w:lang w:val="ru-RU"/>
        </w:rPr>
      </w:pPr>
      <w:r w:rsidRPr="00954AC8">
        <w:rPr>
          <w:rFonts w:ascii="Times New Roman" w:eastAsia="Times New Roman" w:hAnsi="Times New Roman" w:cs="Times New Roman"/>
          <w:color w:val="000000"/>
          <w:spacing w:val="-1"/>
          <w:sz w:val="24"/>
          <w:szCs w:val="24"/>
          <w:lang w:val="ru-RU"/>
        </w:rPr>
        <w:t>Полив должен производиться во время всего вегетационного периода тра</w:t>
      </w:r>
      <w:r w:rsidRPr="00954AC8">
        <w:rPr>
          <w:rFonts w:ascii="Times New Roman" w:eastAsia="Times New Roman" w:hAnsi="Times New Roman" w:cs="Times New Roman"/>
          <w:color w:val="000000"/>
          <w:sz w:val="24"/>
          <w:szCs w:val="24"/>
          <w:lang w:val="ru-RU"/>
        </w:rPr>
        <w:t>вянистой растительности для обеспечения нормальной ее жизнедеятельности,</w:t>
      </w:r>
      <w:r w:rsidRPr="00954AC8">
        <w:rPr>
          <w:rFonts w:ascii="Times New Roman" w:eastAsia="Times New Roman" w:hAnsi="Times New Roman" w:cs="Times New Roman"/>
          <w:color w:val="000000"/>
          <w:spacing w:val="-4"/>
          <w:sz w:val="24"/>
          <w:szCs w:val="24"/>
          <w:lang w:val="ru-RU"/>
        </w:rPr>
        <w:t xml:space="preserve"> роста и развития.</w:t>
      </w:r>
    </w:p>
    <w:p w:rsidR="001740EC" w:rsidRPr="00954AC8" w:rsidRDefault="001740EC" w:rsidP="00695F2D">
      <w:pPr>
        <w:shd w:val="clear" w:color="auto" w:fill="FFFFFF"/>
        <w:tabs>
          <w:tab w:val="left" w:pos="7680"/>
        </w:tabs>
        <w:ind w:firstLine="567"/>
        <w:jc w:val="both"/>
        <w:rPr>
          <w:rFonts w:ascii="Times New Roman" w:eastAsia="Times New Roman" w:hAnsi="Times New Roman" w:cs="Times New Roman"/>
          <w:sz w:val="24"/>
          <w:szCs w:val="24"/>
          <w:lang w:val="ru-RU"/>
        </w:rPr>
      </w:pPr>
      <w:r w:rsidRPr="00954AC8">
        <w:rPr>
          <w:rFonts w:ascii="Times New Roman" w:eastAsia="Times New Roman" w:hAnsi="Times New Roman" w:cs="Times New Roman"/>
          <w:color w:val="000000"/>
          <w:spacing w:val="-4"/>
          <w:sz w:val="24"/>
          <w:szCs w:val="24"/>
          <w:lang w:val="ru-RU"/>
        </w:rPr>
        <w:t>В соответствие с СП РК 4.01-101-2012  (с изменениями на 25.12.2017 г.) нормы расхода на полив приняты в размере 1,5 л/м</w:t>
      </w:r>
      <w:r w:rsidRPr="00954AC8">
        <w:rPr>
          <w:rFonts w:ascii="Times New Roman" w:eastAsia="Times New Roman" w:hAnsi="Times New Roman" w:cs="Times New Roman"/>
          <w:color w:val="000000"/>
          <w:spacing w:val="-4"/>
          <w:sz w:val="24"/>
          <w:szCs w:val="24"/>
          <w:vertAlign w:val="superscript"/>
          <w:lang w:val="ru-RU"/>
        </w:rPr>
        <w:t>2</w:t>
      </w:r>
      <w:r w:rsidRPr="00954AC8">
        <w:rPr>
          <w:rFonts w:ascii="Times New Roman" w:eastAsia="Times New Roman" w:hAnsi="Times New Roman" w:cs="Times New Roman"/>
          <w:color w:val="000000"/>
          <w:spacing w:val="-4"/>
          <w:sz w:val="24"/>
          <w:szCs w:val="24"/>
          <w:lang w:val="ru-RU"/>
        </w:rPr>
        <w:t xml:space="preserve"> или 15 м</w:t>
      </w:r>
      <w:r w:rsidRPr="00954AC8">
        <w:rPr>
          <w:rFonts w:ascii="Times New Roman" w:eastAsia="Times New Roman" w:hAnsi="Times New Roman" w:cs="Times New Roman"/>
          <w:color w:val="000000"/>
          <w:spacing w:val="-4"/>
          <w:sz w:val="24"/>
          <w:szCs w:val="24"/>
          <w:vertAlign w:val="superscript"/>
          <w:lang w:val="ru-RU"/>
        </w:rPr>
        <w:t>3</w:t>
      </w:r>
      <w:r w:rsidRPr="00954AC8">
        <w:rPr>
          <w:rFonts w:ascii="Times New Roman" w:eastAsia="Times New Roman" w:hAnsi="Times New Roman" w:cs="Times New Roman"/>
          <w:color w:val="000000"/>
          <w:spacing w:val="-4"/>
          <w:sz w:val="24"/>
          <w:szCs w:val="24"/>
          <w:lang w:val="ru-RU"/>
        </w:rPr>
        <w:t>/га.</w:t>
      </w:r>
    </w:p>
    <w:p w:rsidR="001740EC" w:rsidRPr="00954AC8" w:rsidRDefault="001740EC" w:rsidP="00695F2D">
      <w:pPr>
        <w:shd w:val="clear" w:color="auto" w:fill="FFFFFF"/>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случае гибели травостоя предусмотрен повторный цикл по созданию травостоя в размере 100%.</w:t>
      </w:r>
    </w:p>
    <w:p w:rsidR="005F0317" w:rsidRPr="00954AC8" w:rsidRDefault="005F0317" w:rsidP="00954AC8">
      <w:pPr>
        <w:ind w:firstLine="600"/>
        <w:jc w:val="right"/>
        <w:rPr>
          <w:rFonts w:ascii="Times New Roman" w:hAnsi="Times New Roman" w:cs="Times New Roman"/>
          <w:sz w:val="24"/>
          <w:szCs w:val="24"/>
          <w:lang w:val="ru-RU"/>
        </w:rPr>
      </w:pPr>
      <w:r w:rsidRPr="00954AC8">
        <w:rPr>
          <w:rFonts w:ascii="Times New Roman" w:hAnsi="Times New Roman" w:cs="Times New Roman"/>
          <w:sz w:val="24"/>
          <w:szCs w:val="24"/>
          <w:lang w:val="ru-RU"/>
        </w:rPr>
        <w:t>Таблица 5.4</w:t>
      </w:r>
    </w:p>
    <w:p w:rsidR="002452BD" w:rsidRPr="00954AC8" w:rsidRDefault="002452BD" w:rsidP="00954AC8">
      <w:pPr>
        <w:ind w:firstLine="600"/>
        <w:jc w:val="center"/>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Расчет потребности семян и удобрений </w:t>
      </w:r>
    </w:p>
    <w:tbl>
      <w:tblPr>
        <w:tblW w:w="8046"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5075"/>
        <w:gridCol w:w="959"/>
        <w:gridCol w:w="1156"/>
      </w:tblGrid>
      <w:tr w:rsidR="002452BD" w:rsidRPr="00954AC8" w:rsidTr="00954AC8">
        <w:trPr>
          <w:trHeight w:val="54"/>
          <w:jc w:val="center"/>
        </w:trPr>
        <w:tc>
          <w:tcPr>
            <w:tcW w:w="856" w:type="dxa"/>
            <w:shd w:val="clear" w:color="auto" w:fill="D9D9D9" w:themeFill="background1" w:themeFillShade="D9"/>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п/п</w:t>
            </w:r>
          </w:p>
        </w:tc>
        <w:tc>
          <w:tcPr>
            <w:tcW w:w="5075" w:type="dxa"/>
            <w:shd w:val="clear" w:color="auto" w:fill="D9D9D9" w:themeFill="background1" w:themeFillShade="D9"/>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Наименование</w:t>
            </w:r>
          </w:p>
        </w:tc>
        <w:tc>
          <w:tcPr>
            <w:tcW w:w="959" w:type="dxa"/>
            <w:shd w:val="clear" w:color="auto" w:fill="D9D9D9" w:themeFill="background1" w:themeFillShade="D9"/>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Ед. изм.</w:t>
            </w:r>
          </w:p>
        </w:tc>
        <w:tc>
          <w:tcPr>
            <w:tcW w:w="1155" w:type="dxa"/>
            <w:shd w:val="clear" w:color="auto" w:fill="D9D9D9" w:themeFill="background1" w:themeFillShade="D9"/>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Создание травостоя</w:t>
            </w:r>
          </w:p>
        </w:tc>
      </w:tr>
      <w:tr w:rsidR="002452BD" w:rsidRPr="00954AC8" w:rsidTr="00954AC8">
        <w:trPr>
          <w:trHeight w:val="219"/>
          <w:jc w:val="center"/>
        </w:trPr>
        <w:tc>
          <w:tcPr>
            <w:tcW w:w="856" w:type="dxa"/>
            <w:shd w:val="clear" w:color="auto" w:fill="D9D9D9" w:themeFill="background1" w:themeFillShade="D9"/>
            <w:vAlign w:val="center"/>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1</w:t>
            </w:r>
          </w:p>
        </w:tc>
        <w:tc>
          <w:tcPr>
            <w:tcW w:w="5075" w:type="dxa"/>
            <w:shd w:val="clear" w:color="auto" w:fill="D9D9D9" w:themeFill="background1" w:themeFillShade="D9"/>
            <w:vAlign w:val="center"/>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2</w:t>
            </w:r>
          </w:p>
        </w:tc>
        <w:tc>
          <w:tcPr>
            <w:tcW w:w="959" w:type="dxa"/>
            <w:shd w:val="clear" w:color="auto" w:fill="D9D9D9" w:themeFill="background1" w:themeFillShade="D9"/>
            <w:vAlign w:val="center"/>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3</w:t>
            </w:r>
          </w:p>
        </w:tc>
        <w:tc>
          <w:tcPr>
            <w:tcW w:w="1155" w:type="dxa"/>
            <w:shd w:val="clear" w:color="auto" w:fill="D9D9D9" w:themeFill="background1" w:themeFillShade="D9"/>
            <w:vAlign w:val="center"/>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4</w:t>
            </w:r>
          </w:p>
        </w:tc>
      </w:tr>
      <w:tr w:rsidR="002452BD" w:rsidRPr="00954AC8" w:rsidTr="00954AC8">
        <w:trPr>
          <w:trHeight w:val="219"/>
          <w:jc w:val="center"/>
        </w:trPr>
        <w:tc>
          <w:tcPr>
            <w:tcW w:w="8046" w:type="dxa"/>
            <w:gridSpan w:val="4"/>
            <w:shd w:val="clear" w:color="auto" w:fill="auto"/>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1. Расчет потребности семян</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1.</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Площадь  посева</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га</w:t>
            </w:r>
          </w:p>
        </w:tc>
        <w:tc>
          <w:tcPr>
            <w:tcW w:w="1155" w:type="dxa"/>
            <w:shd w:val="clear" w:color="auto" w:fill="auto"/>
            <w:vAlign w:val="center"/>
            <w:hideMark/>
          </w:tcPr>
          <w:p w:rsidR="004753CD" w:rsidRPr="00954AC8" w:rsidRDefault="0089413D" w:rsidP="00A054ED">
            <w:pPr>
              <w:jc w:val="center"/>
              <w:rPr>
                <w:rFonts w:ascii="Times New Roman" w:hAnsi="Times New Roman" w:cs="Times New Roman"/>
                <w:color w:val="000000"/>
                <w:lang w:val="ru-RU"/>
              </w:rPr>
            </w:pPr>
            <w:r>
              <w:rPr>
                <w:rFonts w:ascii="Times New Roman" w:hAnsi="Times New Roman" w:cs="Times New Roman"/>
                <w:lang w:val="ru-RU"/>
              </w:rPr>
              <w:t>16,5</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2.</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Норма высева:</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p>
        </w:tc>
        <w:tc>
          <w:tcPr>
            <w:tcW w:w="1155" w:type="dxa"/>
            <w:shd w:val="clear" w:color="auto" w:fill="auto"/>
            <w:vAlign w:val="center"/>
            <w:hideMark/>
          </w:tcPr>
          <w:p w:rsidR="004753CD" w:rsidRPr="00954AC8" w:rsidRDefault="004753CD" w:rsidP="00E86CFE">
            <w:pPr>
              <w:jc w:val="center"/>
              <w:rPr>
                <w:rFonts w:ascii="Times New Roman" w:hAnsi="Times New Roman" w:cs="Times New Roman"/>
                <w:color w:val="000000"/>
              </w:rPr>
            </w:pP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Люцерна</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кг/га</w:t>
            </w:r>
          </w:p>
        </w:tc>
        <w:tc>
          <w:tcPr>
            <w:tcW w:w="1155" w:type="dxa"/>
            <w:shd w:val="clear" w:color="auto" w:fill="auto"/>
            <w:vAlign w:val="center"/>
            <w:hideMark/>
          </w:tcPr>
          <w:p w:rsidR="004753CD" w:rsidRPr="00954AC8" w:rsidRDefault="001C4455" w:rsidP="00E86CFE">
            <w:pPr>
              <w:jc w:val="center"/>
              <w:rPr>
                <w:rFonts w:ascii="Times New Roman" w:hAnsi="Times New Roman" w:cs="Times New Roman"/>
                <w:color w:val="000000"/>
                <w:lang w:val="ru-RU"/>
              </w:rPr>
            </w:pPr>
            <w:r w:rsidRPr="00954AC8">
              <w:rPr>
                <w:rFonts w:ascii="Times New Roman" w:hAnsi="Times New Roman" w:cs="Times New Roman"/>
                <w:color w:val="000000"/>
                <w:lang w:val="ru-RU"/>
              </w:rPr>
              <w:t>14</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Житняк</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кг/га</w:t>
            </w:r>
          </w:p>
        </w:tc>
        <w:tc>
          <w:tcPr>
            <w:tcW w:w="1155" w:type="dxa"/>
            <w:shd w:val="clear" w:color="auto" w:fill="auto"/>
            <w:vAlign w:val="center"/>
            <w:hideMark/>
          </w:tcPr>
          <w:p w:rsidR="004753CD" w:rsidRPr="00954AC8" w:rsidRDefault="001C4455" w:rsidP="00E86CFE">
            <w:pPr>
              <w:jc w:val="center"/>
              <w:rPr>
                <w:rFonts w:ascii="Times New Roman" w:hAnsi="Times New Roman" w:cs="Times New Roman"/>
                <w:color w:val="000000"/>
                <w:lang w:val="ru-RU"/>
              </w:rPr>
            </w:pPr>
            <w:r w:rsidRPr="00954AC8">
              <w:rPr>
                <w:rFonts w:ascii="Times New Roman" w:hAnsi="Times New Roman" w:cs="Times New Roman"/>
                <w:color w:val="000000"/>
                <w:lang w:val="ru-RU"/>
              </w:rPr>
              <w:t>16</w:t>
            </w:r>
          </w:p>
        </w:tc>
      </w:tr>
      <w:tr w:rsidR="004753CD" w:rsidRPr="00954AC8" w:rsidTr="00954AC8">
        <w:trPr>
          <w:trHeight w:val="95"/>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3.</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Потребность семян</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p>
        </w:tc>
        <w:tc>
          <w:tcPr>
            <w:tcW w:w="1155" w:type="dxa"/>
            <w:shd w:val="clear" w:color="auto" w:fill="auto"/>
            <w:vAlign w:val="center"/>
            <w:hideMark/>
          </w:tcPr>
          <w:p w:rsidR="004753CD" w:rsidRPr="00954AC8" w:rsidRDefault="004753CD" w:rsidP="00E86CFE">
            <w:pPr>
              <w:jc w:val="center"/>
              <w:rPr>
                <w:rFonts w:ascii="Times New Roman" w:hAnsi="Times New Roman" w:cs="Times New Roman"/>
                <w:color w:val="000000"/>
              </w:rPr>
            </w:pP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Люцерна</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w:t>
            </w:r>
          </w:p>
        </w:tc>
        <w:tc>
          <w:tcPr>
            <w:tcW w:w="1155" w:type="dxa"/>
            <w:shd w:val="clear" w:color="auto" w:fill="auto"/>
            <w:vAlign w:val="center"/>
          </w:tcPr>
          <w:p w:rsidR="004753CD" w:rsidRPr="00954AC8" w:rsidRDefault="0089413D" w:rsidP="00E86CFE">
            <w:pPr>
              <w:jc w:val="center"/>
              <w:rPr>
                <w:rFonts w:ascii="Times New Roman" w:hAnsi="Times New Roman" w:cs="Times New Roman"/>
                <w:color w:val="000000"/>
                <w:lang w:val="ru-RU"/>
              </w:rPr>
            </w:pPr>
            <w:r>
              <w:rPr>
                <w:rFonts w:ascii="Times New Roman" w:hAnsi="Times New Roman" w:cs="Times New Roman"/>
                <w:color w:val="000000"/>
                <w:lang w:val="ru-RU"/>
              </w:rPr>
              <w:t>231</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Житняк</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w:t>
            </w:r>
          </w:p>
        </w:tc>
        <w:tc>
          <w:tcPr>
            <w:tcW w:w="1155" w:type="dxa"/>
            <w:shd w:val="clear" w:color="auto" w:fill="auto"/>
            <w:vAlign w:val="center"/>
          </w:tcPr>
          <w:p w:rsidR="004753CD" w:rsidRPr="00954AC8" w:rsidRDefault="0089413D" w:rsidP="00B25F1F">
            <w:pPr>
              <w:jc w:val="center"/>
              <w:rPr>
                <w:rFonts w:ascii="Times New Roman" w:hAnsi="Times New Roman" w:cs="Times New Roman"/>
                <w:color w:val="000000"/>
                <w:lang w:val="ru-RU"/>
              </w:rPr>
            </w:pPr>
            <w:r>
              <w:rPr>
                <w:rFonts w:ascii="Times New Roman" w:hAnsi="Times New Roman" w:cs="Times New Roman"/>
                <w:color w:val="000000"/>
                <w:lang w:val="ru-RU"/>
              </w:rPr>
              <w:t>264</w:t>
            </w:r>
          </w:p>
        </w:tc>
      </w:tr>
      <w:tr w:rsidR="002452BD" w:rsidRPr="00954AC8" w:rsidTr="00954AC8">
        <w:trPr>
          <w:trHeight w:val="219"/>
          <w:jc w:val="center"/>
        </w:trPr>
        <w:tc>
          <w:tcPr>
            <w:tcW w:w="8046" w:type="dxa"/>
            <w:gridSpan w:val="4"/>
            <w:shd w:val="clear" w:color="auto" w:fill="auto"/>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2. Расчет потребности минеральных удобрений</w:t>
            </w:r>
          </w:p>
        </w:tc>
      </w:tr>
      <w:tr w:rsidR="002452BD" w:rsidRPr="00954AC8" w:rsidTr="00954AC8">
        <w:trPr>
          <w:trHeight w:val="219"/>
          <w:jc w:val="center"/>
        </w:trPr>
        <w:tc>
          <w:tcPr>
            <w:tcW w:w="856" w:type="dxa"/>
            <w:shd w:val="clear" w:color="auto" w:fill="auto"/>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1.</w:t>
            </w:r>
          </w:p>
        </w:tc>
        <w:tc>
          <w:tcPr>
            <w:tcW w:w="5075" w:type="dxa"/>
            <w:shd w:val="clear" w:color="auto" w:fill="auto"/>
            <w:vAlign w:val="center"/>
            <w:hideMark/>
          </w:tcPr>
          <w:p w:rsidR="002452BD" w:rsidRPr="00954AC8" w:rsidRDefault="002452B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Нормы внесения минеральных удобрений</w:t>
            </w:r>
          </w:p>
        </w:tc>
        <w:tc>
          <w:tcPr>
            <w:tcW w:w="959" w:type="dxa"/>
            <w:shd w:val="clear" w:color="auto" w:fill="auto"/>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1155" w:type="dxa"/>
            <w:shd w:val="clear" w:color="auto" w:fill="auto"/>
            <w:vAlign w:val="center"/>
            <w:hideMark/>
          </w:tcPr>
          <w:p w:rsidR="002452BD" w:rsidRPr="00954AC8" w:rsidRDefault="002452B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xml:space="preserve">Азотные </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кг/га</w:t>
            </w:r>
          </w:p>
        </w:tc>
        <w:tc>
          <w:tcPr>
            <w:tcW w:w="1155" w:type="dxa"/>
            <w:shd w:val="clear" w:color="auto" w:fill="auto"/>
            <w:vAlign w:val="center"/>
          </w:tcPr>
          <w:p w:rsidR="004753CD" w:rsidRPr="00954AC8" w:rsidRDefault="001C4455" w:rsidP="00E86CFE">
            <w:pPr>
              <w:jc w:val="center"/>
              <w:rPr>
                <w:rFonts w:ascii="Times New Roman" w:hAnsi="Times New Roman" w:cs="Times New Roman"/>
                <w:color w:val="000000"/>
                <w:lang w:val="ru-RU"/>
              </w:rPr>
            </w:pPr>
            <w:r w:rsidRPr="00954AC8">
              <w:rPr>
                <w:rFonts w:ascii="Times New Roman" w:hAnsi="Times New Roman" w:cs="Times New Roman"/>
                <w:color w:val="000000"/>
                <w:lang w:val="ru-RU"/>
              </w:rPr>
              <w:t>30</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xml:space="preserve">Фосфорные </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кг/га</w:t>
            </w:r>
          </w:p>
        </w:tc>
        <w:tc>
          <w:tcPr>
            <w:tcW w:w="1155" w:type="dxa"/>
            <w:shd w:val="clear" w:color="auto" w:fill="auto"/>
            <w:vAlign w:val="center"/>
          </w:tcPr>
          <w:p w:rsidR="004753CD" w:rsidRPr="00954AC8" w:rsidRDefault="001C4455" w:rsidP="00E86CFE">
            <w:pPr>
              <w:jc w:val="center"/>
              <w:rPr>
                <w:rFonts w:ascii="Times New Roman" w:hAnsi="Times New Roman" w:cs="Times New Roman"/>
                <w:color w:val="000000"/>
                <w:lang w:val="ru-RU"/>
              </w:rPr>
            </w:pPr>
            <w:r w:rsidRPr="00954AC8">
              <w:rPr>
                <w:rFonts w:ascii="Times New Roman" w:hAnsi="Times New Roman" w:cs="Times New Roman"/>
                <w:color w:val="000000"/>
                <w:lang w:val="ru-RU"/>
              </w:rPr>
              <w:t>8</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Калийные</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кг/га</w:t>
            </w:r>
          </w:p>
        </w:tc>
        <w:tc>
          <w:tcPr>
            <w:tcW w:w="1155" w:type="dxa"/>
            <w:shd w:val="clear" w:color="auto" w:fill="auto"/>
            <w:vAlign w:val="center"/>
          </w:tcPr>
          <w:p w:rsidR="004753CD" w:rsidRPr="00954AC8" w:rsidRDefault="001C4455" w:rsidP="00E86CFE">
            <w:pPr>
              <w:jc w:val="center"/>
              <w:rPr>
                <w:rFonts w:ascii="Times New Roman" w:hAnsi="Times New Roman" w:cs="Times New Roman"/>
                <w:color w:val="000000"/>
                <w:lang w:val="ru-RU"/>
              </w:rPr>
            </w:pPr>
            <w:r w:rsidRPr="00954AC8">
              <w:rPr>
                <w:rFonts w:ascii="Times New Roman" w:hAnsi="Times New Roman" w:cs="Times New Roman"/>
                <w:color w:val="000000"/>
                <w:lang w:val="ru-RU"/>
              </w:rPr>
              <w:t>20</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2.</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Потребность минеральных удобрений</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1155" w:type="dxa"/>
            <w:shd w:val="clear" w:color="auto" w:fill="auto"/>
            <w:vAlign w:val="center"/>
          </w:tcPr>
          <w:p w:rsidR="004753CD" w:rsidRPr="00954AC8" w:rsidRDefault="004753CD" w:rsidP="00E86CFE">
            <w:pPr>
              <w:jc w:val="center"/>
              <w:rPr>
                <w:rFonts w:ascii="Times New Roman" w:hAnsi="Times New Roman" w:cs="Times New Roman"/>
                <w:color w:val="000000"/>
              </w:rPr>
            </w:pP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xml:space="preserve">Азотные </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т</w:t>
            </w:r>
          </w:p>
        </w:tc>
        <w:tc>
          <w:tcPr>
            <w:tcW w:w="1155" w:type="dxa"/>
            <w:shd w:val="clear" w:color="auto" w:fill="auto"/>
            <w:vAlign w:val="center"/>
          </w:tcPr>
          <w:p w:rsidR="004753CD" w:rsidRPr="00954AC8" w:rsidRDefault="0089413D" w:rsidP="0089413D">
            <w:pPr>
              <w:jc w:val="center"/>
              <w:rPr>
                <w:rFonts w:ascii="Times New Roman" w:hAnsi="Times New Roman" w:cs="Times New Roman"/>
                <w:color w:val="000000"/>
                <w:lang w:val="ru-RU"/>
              </w:rPr>
            </w:pPr>
            <w:r>
              <w:rPr>
                <w:rFonts w:ascii="Times New Roman" w:hAnsi="Times New Roman" w:cs="Times New Roman"/>
                <w:color w:val="000000"/>
                <w:lang w:val="ru-RU"/>
              </w:rPr>
              <w:t xml:space="preserve">0,495 </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xml:space="preserve">Фосфорные </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т</w:t>
            </w:r>
          </w:p>
        </w:tc>
        <w:tc>
          <w:tcPr>
            <w:tcW w:w="1155" w:type="dxa"/>
            <w:shd w:val="clear" w:color="auto" w:fill="auto"/>
            <w:vAlign w:val="center"/>
          </w:tcPr>
          <w:p w:rsidR="004753CD" w:rsidRPr="00954AC8" w:rsidRDefault="0089413D" w:rsidP="00954AC8">
            <w:pPr>
              <w:jc w:val="center"/>
              <w:rPr>
                <w:rFonts w:ascii="Times New Roman" w:hAnsi="Times New Roman" w:cs="Times New Roman"/>
                <w:color w:val="000000"/>
                <w:lang w:val="ru-RU"/>
              </w:rPr>
            </w:pPr>
            <w:r>
              <w:rPr>
                <w:rFonts w:ascii="Times New Roman" w:hAnsi="Times New Roman" w:cs="Times New Roman"/>
                <w:color w:val="000000"/>
                <w:lang w:val="ru-RU"/>
              </w:rPr>
              <w:t>0,132</w:t>
            </w:r>
          </w:p>
        </w:tc>
      </w:tr>
      <w:tr w:rsidR="004753CD" w:rsidRPr="00954AC8" w:rsidTr="00954AC8">
        <w:trPr>
          <w:trHeight w:val="219"/>
          <w:jc w:val="center"/>
        </w:trPr>
        <w:tc>
          <w:tcPr>
            <w:tcW w:w="856"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w:t>
            </w:r>
          </w:p>
        </w:tc>
        <w:tc>
          <w:tcPr>
            <w:tcW w:w="5075" w:type="dxa"/>
            <w:shd w:val="clear" w:color="auto" w:fill="auto"/>
            <w:vAlign w:val="center"/>
            <w:hideMark/>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Калийные</w:t>
            </w:r>
          </w:p>
        </w:tc>
        <w:tc>
          <w:tcPr>
            <w:tcW w:w="959" w:type="dxa"/>
            <w:shd w:val="clear" w:color="auto" w:fill="auto"/>
            <w:vAlign w:val="center"/>
            <w:hideMark/>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т</w:t>
            </w:r>
          </w:p>
        </w:tc>
        <w:tc>
          <w:tcPr>
            <w:tcW w:w="1155" w:type="dxa"/>
            <w:shd w:val="clear" w:color="auto" w:fill="auto"/>
            <w:vAlign w:val="center"/>
          </w:tcPr>
          <w:p w:rsidR="004753CD" w:rsidRPr="00954AC8" w:rsidRDefault="0089413D" w:rsidP="00954AC8">
            <w:pPr>
              <w:jc w:val="center"/>
              <w:rPr>
                <w:rFonts w:ascii="Times New Roman" w:hAnsi="Times New Roman" w:cs="Times New Roman"/>
                <w:color w:val="000000"/>
                <w:lang w:val="ru-RU"/>
              </w:rPr>
            </w:pPr>
            <w:r>
              <w:rPr>
                <w:rFonts w:ascii="Times New Roman" w:hAnsi="Times New Roman" w:cs="Times New Roman"/>
                <w:color w:val="000000"/>
                <w:lang w:val="ru-RU"/>
              </w:rPr>
              <w:t>0,330</w:t>
            </w:r>
          </w:p>
        </w:tc>
      </w:tr>
    </w:tbl>
    <w:p w:rsidR="002452BD" w:rsidRPr="00275BD5" w:rsidRDefault="002452BD" w:rsidP="002452BD">
      <w:pPr>
        <w:ind w:firstLine="600"/>
        <w:jc w:val="right"/>
        <w:rPr>
          <w:rFonts w:ascii="Times New Roman" w:hAnsi="Times New Roman" w:cs="Times New Roman"/>
          <w:sz w:val="24"/>
          <w:szCs w:val="24"/>
          <w:highlight w:val="yellow"/>
          <w:lang w:val="ru-RU"/>
        </w:rPr>
      </w:pPr>
    </w:p>
    <w:p w:rsidR="002452BD" w:rsidRPr="00954AC8" w:rsidRDefault="002452BD" w:rsidP="002452BD">
      <w:pPr>
        <w:ind w:firstLine="600"/>
        <w:jc w:val="right"/>
        <w:rPr>
          <w:rFonts w:ascii="Times New Roman" w:hAnsi="Times New Roman" w:cs="Times New Roman"/>
          <w:sz w:val="24"/>
          <w:szCs w:val="24"/>
          <w:lang w:val="ru-RU"/>
        </w:rPr>
      </w:pPr>
      <w:r w:rsidRPr="00954AC8">
        <w:rPr>
          <w:rFonts w:ascii="Times New Roman" w:hAnsi="Times New Roman" w:cs="Times New Roman"/>
          <w:sz w:val="24"/>
          <w:szCs w:val="24"/>
          <w:lang w:val="ru-RU"/>
        </w:rPr>
        <w:t>Таблица 5.</w:t>
      </w:r>
      <w:r w:rsidR="00C54558" w:rsidRPr="00954AC8">
        <w:rPr>
          <w:rFonts w:ascii="Times New Roman" w:hAnsi="Times New Roman" w:cs="Times New Roman"/>
          <w:sz w:val="24"/>
          <w:szCs w:val="24"/>
          <w:lang w:val="ru-RU"/>
        </w:rPr>
        <w:t>5</w:t>
      </w:r>
    </w:p>
    <w:p w:rsidR="002452BD" w:rsidRPr="00954AC8" w:rsidRDefault="002452BD" w:rsidP="002452BD">
      <w:pPr>
        <w:ind w:firstLine="600"/>
        <w:jc w:val="center"/>
        <w:rPr>
          <w:rFonts w:ascii="Times New Roman" w:hAnsi="Times New Roman" w:cs="Times New Roman"/>
          <w:sz w:val="24"/>
          <w:szCs w:val="24"/>
          <w:lang w:val="ru-RU"/>
        </w:rPr>
      </w:pPr>
      <w:r w:rsidRPr="00954AC8">
        <w:rPr>
          <w:rFonts w:ascii="Times New Roman" w:hAnsi="Times New Roman" w:cs="Times New Roman"/>
          <w:sz w:val="24"/>
          <w:szCs w:val="24"/>
          <w:lang w:val="ru-RU"/>
        </w:rPr>
        <w:t>Перечень и объемы работ по биологической рекультивации</w:t>
      </w:r>
    </w:p>
    <w:tbl>
      <w:tblPr>
        <w:tblW w:w="805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4113"/>
        <w:gridCol w:w="1134"/>
        <w:gridCol w:w="1985"/>
      </w:tblGrid>
      <w:tr w:rsidR="000139D9" w:rsidRPr="00954AC8" w:rsidTr="0059700D">
        <w:trPr>
          <w:trHeight w:val="532"/>
          <w:jc w:val="center"/>
        </w:trPr>
        <w:tc>
          <w:tcPr>
            <w:tcW w:w="824" w:type="dxa"/>
            <w:shd w:val="clear" w:color="000000" w:fill="D9D9D9"/>
            <w:vAlign w:val="center"/>
            <w:hideMark/>
          </w:tcPr>
          <w:p w:rsidR="000139D9" w:rsidRPr="00954AC8" w:rsidRDefault="000139D9"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п/п</w:t>
            </w:r>
          </w:p>
        </w:tc>
        <w:tc>
          <w:tcPr>
            <w:tcW w:w="4113" w:type="dxa"/>
            <w:shd w:val="clear" w:color="000000" w:fill="D9D9D9"/>
            <w:vAlign w:val="center"/>
            <w:hideMark/>
          </w:tcPr>
          <w:p w:rsidR="000139D9" w:rsidRPr="00954AC8" w:rsidRDefault="000139D9"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Наименование</w:t>
            </w:r>
          </w:p>
        </w:tc>
        <w:tc>
          <w:tcPr>
            <w:tcW w:w="1134" w:type="dxa"/>
            <w:shd w:val="clear" w:color="000000" w:fill="D9D9D9"/>
            <w:vAlign w:val="center"/>
            <w:hideMark/>
          </w:tcPr>
          <w:p w:rsidR="000139D9" w:rsidRPr="00954AC8" w:rsidRDefault="000139D9"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Ед. изм.</w:t>
            </w:r>
          </w:p>
        </w:tc>
        <w:tc>
          <w:tcPr>
            <w:tcW w:w="1985" w:type="dxa"/>
            <w:shd w:val="clear" w:color="000000" w:fill="D9D9D9"/>
            <w:vAlign w:val="center"/>
            <w:hideMark/>
          </w:tcPr>
          <w:p w:rsidR="000139D9" w:rsidRPr="00954AC8" w:rsidRDefault="000139D9"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Объекты недропользования</w:t>
            </w:r>
          </w:p>
        </w:tc>
      </w:tr>
      <w:tr w:rsidR="00954AC8" w:rsidRPr="00954AC8" w:rsidTr="00386C9A">
        <w:trPr>
          <w:trHeight w:val="250"/>
          <w:jc w:val="center"/>
        </w:trPr>
        <w:tc>
          <w:tcPr>
            <w:tcW w:w="824" w:type="dxa"/>
            <w:shd w:val="clear" w:color="auto" w:fill="auto"/>
            <w:vAlign w:val="center"/>
            <w:hideMark/>
          </w:tcPr>
          <w:p w:rsidR="00954AC8" w:rsidRPr="00954AC8" w:rsidRDefault="00954AC8"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1.</w:t>
            </w:r>
          </w:p>
        </w:tc>
        <w:tc>
          <w:tcPr>
            <w:tcW w:w="4113" w:type="dxa"/>
            <w:shd w:val="clear" w:color="auto" w:fill="auto"/>
            <w:vAlign w:val="center"/>
            <w:hideMark/>
          </w:tcPr>
          <w:p w:rsidR="00954AC8" w:rsidRPr="00954AC8" w:rsidRDefault="00954AC8"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Рыхление подготовленной поверхности</w:t>
            </w:r>
          </w:p>
        </w:tc>
        <w:tc>
          <w:tcPr>
            <w:tcW w:w="1134" w:type="dxa"/>
            <w:shd w:val="clear" w:color="auto" w:fill="auto"/>
            <w:vAlign w:val="center"/>
            <w:hideMark/>
          </w:tcPr>
          <w:p w:rsidR="00954AC8" w:rsidRPr="00954AC8" w:rsidRDefault="00954AC8"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га</w:t>
            </w:r>
          </w:p>
        </w:tc>
        <w:tc>
          <w:tcPr>
            <w:tcW w:w="1985" w:type="dxa"/>
            <w:shd w:val="clear" w:color="auto" w:fill="auto"/>
          </w:tcPr>
          <w:p w:rsidR="00954AC8" w:rsidRPr="00954AC8" w:rsidRDefault="0089413D" w:rsidP="00954AC8">
            <w:pPr>
              <w:jc w:val="center"/>
            </w:pPr>
            <w:r>
              <w:rPr>
                <w:rFonts w:ascii="Times New Roman" w:hAnsi="Times New Roman" w:cs="Times New Roman"/>
                <w:lang w:val="ru-RU"/>
              </w:rPr>
              <w:t>16,5</w:t>
            </w:r>
          </w:p>
        </w:tc>
      </w:tr>
      <w:tr w:rsidR="0089413D" w:rsidRPr="00954AC8" w:rsidTr="00E26E9A">
        <w:trPr>
          <w:trHeight w:val="250"/>
          <w:jc w:val="center"/>
        </w:trPr>
        <w:tc>
          <w:tcPr>
            <w:tcW w:w="824" w:type="dxa"/>
            <w:shd w:val="clear" w:color="auto" w:fill="auto"/>
            <w:vAlign w:val="center"/>
            <w:hideMark/>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2.</w:t>
            </w:r>
          </w:p>
        </w:tc>
        <w:tc>
          <w:tcPr>
            <w:tcW w:w="4113" w:type="dxa"/>
            <w:shd w:val="clear" w:color="auto" w:fill="auto"/>
            <w:vAlign w:val="center"/>
            <w:hideMark/>
          </w:tcPr>
          <w:p w:rsidR="0089413D" w:rsidRPr="00954AC8" w:rsidRDefault="0089413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 xml:space="preserve">Боронование </w:t>
            </w:r>
          </w:p>
        </w:tc>
        <w:tc>
          <w:tcPr>
            <w:tcW w:w="1134" w:type="dxa"/>
            <w:shd w:val="clear" w:color="auto" w:fill="auto"/>
            <w:vAlign w:val="center"/>
            <w:hideMark/>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га</w:t>
            </w:r>
          </w:p>
        </w:tc>
        <w:tc>
          <w:tcPr>
            <w:tcW w:w="1985" w:type="dxa"/>
            <w:shd w:val="clear" w:color="auto" w:fill="auto"/>
          </w:tcPr>
          <w:p w:rsidR="0089413D" w:rsidRDefault="0089413D" w:rsidP="0089413D">
            <w:pPr>
              <w:jc w:val="center"/>
            </w:pPr>
            <w:r w:rsidRPr="00771FE7">
              <w:rPr>
                <w:rFonts w:ascii="Times New Roman" w:hAnsi="Times New Roman" w:cs="Times New Roman"/>
                <w:lang w:val="ru-RU"/>
              </w:rPr>
              <w:t>16,5</w:t>
            </w:r>
          </w:p>
        </w:tc>
      </w:tr>
      <w:tr w:rsidR="0089413D" w:rsidRPr="00954AC8" w:rsidTr="00E26E9A">
        <w:trPr>
          <w:trHeight w:val="250"/>
          <w:jc w:val="center"/>
        </w:trPr>
        <w:tc>
          <w:tcPr>
            <w:tcW w:w="824" w:type="dxa"/>
            <w:shd w:val="clear" w:color="auto" w:fill="auto"/>
            <w:vAlign w:val="center"/>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3.</w:t>
            </w:r>
          </w:p>
        </w:tc>
        <w:tc>
          <w:tcPr>
            <w:tcW w:w="4113" w:type="dxa"/>
            <w:shd w:val="clear" w:color="auto" w:fill="auto"/>
            <w:vAlign w:val="center"/>
          </w:tcPr>
          <w:p w:rsidR="0089413D" w:rsidRPr="00954AC8" w:rsidRDefault="0089413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Внесения минеральных удобрений</w:t>
            </w:r>
          </w:p>
        </w:tc>
        <w:tc>
          <w:tcPr>
            <w:tcW w:w="1134" w:type="dxa"/>
            <w:shd w:val="clear" w:color="auto" w:fill="auto"/>
            <w:vAlign w:val="center"/>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га</w:t>
            </w:r>
          </w:p>
        </w:tc>
        <w:tc>
          <w:tcPr>
            <w:tcW w:w="1985" w:type="dxa"/>
            <w:shd w:val="clear" w:color="auto" w:fill="auto"/>
          </w:tcPr>
          <w:p w:rsidR="0089413D" w:rsidRDefault="0089413D" w:rsidP="0089413D">
            <w:pPr>
              <w:jc w:val="center"/>
            </w:pPr>
            <w:r w:rsidRPr="00771FE7">
              <w:rPr>
                <w:rFonts w:ascii="Times New Roman" w:hAnsi="Times New Roman" w:cs="Times New Roman"/>
                <w:lang w:val="ru-RU"/>
              </w:rPr>
              <w:t>16,5</w:t>
            </w:r>
          </w:p>
        </w:tc>
      </w:tr>
      <w:tr w:rsidR="0089413D" w:rsidRPr="00954AC8" w:rsidTr="00E26E9A">
        <w:trPr>
          <w:trHeight w:val="247"/>
          <w:jc w:val="center"/>
        </w:trPr>
        <w:tc>
          <w:tcPr>
            <w:tcW w:w="824" w:type="dxa"/>
            <w:shd w:val="clear" w:color="auto" w:fill="auto"/>
            <w:vAlign w:val="center"/>
            <w:hideMark/>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4.</w:t>
            </w:r>
          </w:p>
        </w:tc>
        <w:tc>
          <w:tcPr>
            <w:tcW w:w="4113" w:type="dxa"/>
            <w:shd w:val="clear" w:color="auto" w:fill="auto"/>
            <w:vAlign w:val="center"/>
            <w:hideMark/>
          </w:tcPr>
          <w:p w:rsidR="0089413D" w:rsidRPr="00954AC8" w:rsidRDefault="0089413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Посев семян с прикатыванием кольчато-шпоровыми катками</w:t>
            </w:r>
          </w:p>
        </w:tc>
        <w:tc>
          <w:tcPr>
            <w:tcW w:w="1134" w:type="dxa"/>
            <w:shd w:val="clear" w:color="auto" w:fill="auto"/>
            <w:vAlign w:val="center"/>
            <w:hideMark/>
          </w:tcPr>
          <w:p w:rsidR="0089413D" w:rsidRPr="00954AC8" w:rsidRDefault="0089413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га</w:t>
            </w:r>
          </w:p>
        </w:tc>
        <w:tc>
          <w:tcPr>
            <w:tcW w:w="1985" w:type="dxa"/>
            <w:shd w:val="clear" w:color="auto" w:fill="auto"/>
          </w:tcPr>
          <w:p w:rsidR="0089413D" w:rsidRDefault="0089413D" w:rsidP="0089413D">
            <w:pPr>
              <w:jc w:val="center"/>
            </w:pPr>
            <w:r w:rsidRPr="00771FE7">
              <w:rPr>
                <w:rFonts w:ascii="Times New Roman" w:hAnsi="Times New Roman" w:cs="Times New Roman"/>
                <w:lang w:val="ru-RU"/>
              </w:rPr>
              <w:t>16,5</w:t>
            </w:r>
          </w:p>
        </w:tc>
      </w:tr>
      <w:tr w:rsidR="004753CD" w:rsidRPr="00954AC8" w:rsidTr="0059700D">
        <w:trPr>
          <w:trHeight w:val="335"/>
          <w:jc w:val="center"/>
        </w:trPr>
        <w:tc>
          <w:tcPr>
            <w:tcW w:w="824" w:type="dxa"/>
            <w:shd w:val="clear" w:color="auto" w:fill="auto"/>
            <w:vAlign w:val="center"/>
          </w:tcPr>
          <w:p w:rsidR="004753CD" w:rsidRPr="00954AC8" w:rsidRDefault="004753CD" w:rsidP="00443675">
            <w:pPr>
              <w:jc w:val="cente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kk-KZ" w:eastAsia="kk-KZ"/>
              </w:rPr>
              <w:t>5.</w:t>
            </w:r>
          </w:p>
        </w:tc>
        <w:tc>
          <w:tcPr>
            <w:tcW w:w="4113" w:type="dxa"/>
            <w:shd w:val="clear" w:color="auto" w:fill="auto"/>
            <w:vAlign w:val="center"/>
          </w:tcPr>
          <w:p w:rsidR="004753CD" w:rsidRPr="00954AC8" w:rsidRDefault="004753CD" w:rsidP="00443675">
            <w:pPr>
              <w:rPr>
                <w:rFonts w:ascii="Times New Roman" w:eastAsia="Times New Roman" w:hAnsi="Times New Roman" w:cs="Times New Roman"/>
                <w:color w:val="000000"/>
                <w:lang w:val="kk-KZ" w:eastAsia="kk-KZ"/>
              </w:rPr>
            </w:pPr>
            <w:r w:rsidRPr="00954AC8">
              <w:rPr>
                <w:rFonts w:ascii="Times New Roman" w:eastAsia="Times New Roman" w:hAnsi="Times New Roman" w:cs="Times New Roman"/>
                <w:color w:val="000000"/>
                <w:lang w:val="ru-RU"/>
              </w:rPr>
              <w:t>Полив травянистой растительности</w:t>
            </w:r>
          </w:p>
        </w:tc>
        <w:tc>
          <w:tcPr>
            <w:tcW w:w="1134" w:type="dxa"/>
            <w:shd w:val="clear" w:color="auto" w:fill="auto"/>
            <w:vAlign w:val="center"/>
          </w:tcPr>
          <w:p w:rsidR="004753CD" w:rsidRPr="00954AC8" w:rsidRDefault="004753CD" w:rsidP="00443675">
            <w:pPr>
              <w:jc w:val="center"/>
              <w:rPr>
                <w:rFonts w:ascii="Times New Roman" w:eastAsia="Times New Roman" w:hAnsi="Times New Roman" w:cs="Times New Roman"/>
                <w:color w:val="000000"/>
                <w:vertAlign w:val="superscript"/>
                <w:lang w:val="kk-KZ" w:eastAsia="kk-KZ"/>
              </w:rPr>
            </w:pPr>
            <w:r w:rsidRPr="00954AC8">
              <w:rPr>
                <w:rFonts w:ascii="Times New Roman" w:eastAsia="Times New Roman" w:hAnsi="Times New Roman" w:cs="Times New Roman"/>
                <w:color w:val="000000"/>
                <w:lang w:val="kk-KZ" w:eastAsia="kk-KZ"/>
              </w:rPr>
              <w:t>м</w:t>
            </w:r>
            <w:r w:rsidRPr="00954AC8">
              <w:rPr>
                <w:rFonts w:ascii="Times New Roman" w:eastAsia="Times New Roman" w:hAnsi="Times New Roman" w:cs="Times New Roman"/>
                <w:color w:val="000000"/>
                <w:vertAlign w:val="superscript"/>
                <w:lang w:val="kk-KZ" w:eastAsia="kk-KZ"/>
              </w:rPr>
              <w:t>3</w:t>
            </w:r>
          </w:p>
        </w:tc>
        <w:tc>
          <w:tcPr>
            <w:tcW w:w="1985" w:type="dxa"/>
            <w:shd w:val="clear" w:color="auto" w:fill="auto"/>
            <w:vAlign w:val="center"/>
          </w:tcPr>
          <w:p w:rsidR="004753CD" w:rsidRPr="00954AC8" w:rsidRDefault="0089413D" w:rsidP="00F50C35">
            <w:pPr>
              <w:jc w:val="center"/>
              <w:rPr>
                <w:rFonts w:ascii="Times New Roman" w:hAnsi="Times New Roman" w:cs="Times New Roman"/>
                <w:color w:val="000000"/>
                <w:lang w:val="ru-RU"/>
              </w:rPr>
            </w:pPr>
            <w:r>
              <w:rPr>
                <w:rFonts w:ascii="Times New Roman" w:hAnsi="Times New Roman" w:cs="Times New Roman"/>
                <w:color w:val="000000"/>
                <w:lang w:val="ru-RU"/>
              </w:rPr>
              <w:t>247</w:t>
            </w:r>
            <w:r w:rsidR="00954AC8" w:rsidRPr="00954AC8">
              <w:rPr>
                <w:rFonts w:ascii="Times New Roman" w:hAnsi="Times New Roman" w:cs="Times New Roman"/>
                <w:color w:val="000000"/>
                <w:lang w:val="ru-RU"/>
              </w:rPr>
              <w:t>,5</w:t>
            </w:r>
          </w:p>
        </w:tc>
      </w:tr>
    </w:tbl>
    <w:p w:rsidR="00D553E3" w:rsidRPr="00275BD5" w:rsidRDefault="00D553E3" w:rsidP="00095366">
      <w:pPr>
        <w:pStyle w:val="a3"/>
        <w:rPr>
          <w:highlight w:val="yellow"/>
          <w:shd w:val="clear" w:color="auto" w:fill="FFFFFF"/>
          <w:lang w:val="ru-RU"/>
        </w:rPr>
      </w:pPr>
      <w:bookmarkStart w:id="36" w:name="_Toc206741335"/>
    </w:p>
    <w:p w:rsidR="00D553E3" w:rsidRPr="00275BD5" w:rsidRDefault="00D553E3" w:rsidP="00D553E3">
      <w:pPr>
        <w:rPr>
          <w:rFonts w:eastAsia="Arial"/>
          <w:highlight w:val="yellow"/>
          <w:shd w:val="clear" w:color="auto" w:fill="FFFFFF"/>
          <w:lang w:val="ru-RU"/>
        </w:rPr>
      </w:pPr>
      <w:r w:rsidRPr="00275BD5">
        <w:rPr>
          <w:highlight w:val="yellow"/>
          <w:shd w:val="clear" w:color="auto" w:fill="FFFFFF"/>
          <w:lang w:val="ru-RU"/>
        </w:rPr>
        <w:br w:type="page"/>
      </w:r>
    </w:p>
    <w:p w:rsidR="00390FF7" w:rsidRPr="00386C9A" w:rsidRDefault="001A7171" w:rsidP="00695F2D">
      <w:pPr>
        <w:pStyle w:val="1"/>
        <w:ind w:firstLine="567"/>
        <w:jc w:val="center"/>
        <w:rPr>
          <w:rFonts w:ascii="Times New Roman" w:hAnsi="Times New Roman" w:cs="Times New Roman"/>
          <w:b/>
          <w:sz w:val="24"/>
          <w:szCs w:val="24"/>
          <w:lang w:val="ru-RU"/>
        </w:rPr>
      </w:pPr>
      <w:r w:rsidRPr="00386C9A">
        <w:rPr>
          <w:rFonts w:ascii="Times New Roman" w:hAnsi="Times New Roman" w:cs="Times New Roman"/>
          <w:b/>
          <w:sz w:val="24"/>
          <w:szCs w:val="24"/>
          <w:shd w:val="clear" w:color="auto" w:fill="FFFFFF"/>
          <w:lang w:val="ru-RU"/>
        </w:rPr>
        <w:lastRenderedPageBreak/>
        <w:t>6.</w:t>
      </w:r>
      <w:r w:rsidR="000064A8" w:rsidRPr="00386C9A">
        <w:rPr>
          <w:rFonts w:ascii="Times New Roman" w:hAnsi="Times New Roman" w:cs="Times New Roman"/>
          <w:b/>
          <w:sz w:val="24"/>
          <w:szCs w:val="24"/>
          <w:shd w:val="clear" w:color="auto" w:fill="FFFFFF"/>
          <w:lang w:val="ru-RU"/>
        </w:rPr>
        <w:t xml:space="preserve"> </w:t>
      </w:r>
      <w:r w:rsidR="00F03D7E" w:rsidRPr="00386C9A">
        <w:rPr>
          <w:rFonts w:ascii="Times New Roman" w:hAnsi="Times New Roman" w:cs="Times New Roman"/>
          <w:b/>
          <w:sz w:val="24"/>
          <w:szCs w:val="24"/>
          <w:shd w:val="clear" w:color="auto" w:fill="FFFFFF"/>
          <w:lang w:val="ru-RU"/>
        </w:rPr>
        <w:t>КАЛЕНДАРНЫЙ ГРАФИК РЕКУЛЬТИВАЦИИ</w:t>
      </w:r>
      <w:bookmarkEnd w:id="36"/>
    </w:p>
    <w:p w:rsidR="004753CD" w:rsidRPr="00386C9A" w:rsidRDefault="004753CD" w:rsidP="004753CD">
      <w:pPr>
        <w:shd w:val="clear" w:color="auto" w:fill="FFFFFF"/>
        <w:autoSpaceDE w:val="0"/>
        <w:autoSpaceDN w:val="0"/>
        <w:adjustRightInd w:val="0"/>
        <w:ind w:firstLine="720"/>
        <w:jc w:val="both"/>
        <w:rPr>
          <w:rFonts w:ascii="Times New Roman" w:eastAsia="Times New Roman" w:hAnsi="Times New Roman" w:cs="Times New Roman"/>
          <w:sz w:val="24"/>
          <w:szCs w:val="24"/>
          <w:lang w:val="ru-RU" w:eastAsia="ru-RU"/>
        </w:rPr>
      </w:pPr>
    </w:p>
    <w:p w:rsidR="004753CD" w:rsidRPr="00386C9A" w:rsidRDefault="004753CD" w:rsidP="004753CD">
      <w:pPr>
        <w:shd w:val="clear" w:color="auto" w:fill="FFFFFF"/>
        <w:autoSpaceDE w:val="0"/>
        <w:autoSpaceDN w:val="0"/>
        <w:adjustRightInd w:val="0"/>
        <w:ind w:firstLine="720"/>
        <w:jc w:val="both"/>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 xml:space="preserve">Календарный график производства работ по </w:t>
      </w:r>
      <w:r w:rsidR="009F1741" w:rsidRPr="00386C9A">
        <w:rPr>
          <w:rFonts w:ascii="Times New Roman" w:hAnsi="Times New Roman" w:cs="Times New Roman"/>
          <w:color w:val="000000"/>
          <w:sz w:val="24"/>
          <w:szCs w:val="24"/>
          <w:lang w:val="ru-RU"/>
        </w:rPr>
        <w:t>рекультивации</w:t>
      </w:r>
      <w:r w:rsidRPr="00386C9A">
        <w:rPr>
          <w:rFonts w:ascii="Times New Roman" w:hAnsi="Times New Roman" w:cs="Times New Roman"/>
          <w:color w:val="000000"/>
          <w:sz w:val="24"/>
          <w:szCs w:val="24"/>
          <w:lang w:val="ru-RU"/>
        </w:rPr>
        <w:t xml:space="preserve"> месторождени</w:t>
      </w:r>
      <w:r w:rsidR="009F1741" w:rsidRPr="00386C9A">
        <w:rPr>
          <w:rFonts w:ascii="Times New Roman" w:hAnsi="Times New Roman" w:cs="Times New Roman"/>
          <w:color w:val="000000"/>
          <w:sz w:val="24"/>
          <w:szCs w:val="24"/>
          <w:lang w:val="ru-RU"/>
        </w:rPr>
        <w:t>я</w:t>
      </w:r>
      <w:r w:rsidR="00690DF9" w:rsidRPr="00386C9A">
        <w:rPr>
          <w:rFonts w:ascii="Times New Roman" w:hAnsi="Times New Roman" w:cs="Times New Roman"/>
          <w:color w:val="000000"/>
          <w:sz w:val="24"/>
          <w:szCs w:val="24"/>
          <w:lang w:val="ru-RU"/>
        </w:rPr>
        <w:t xml:space="preserve"> </w:t>
      </w:r>
      <w:r w:rsidR="00304A2C" w:rsidRPr="00386C9A">
        <w:rPr>
          <w:rFonts w:ascii="Times New Roman" w:hAnsi="Times New Roman" w:cs="Times New Roman"/>
          <w:sz w:val="24"/>
          <w:szCs w:val="24"/>
          <w:lang w:val="ru-RU"/>
        </w:rPr>
        <w:t>«Сарыадыр-</w:t>
      </w:r>
      <w:r w:rsidR="00954AC8" w:rsidRPr="00386C9A">
        <w:rPr>
          <w:rFonts w:ascii="Times New Roman" w:hAnsi="Times New Roman" w:cs="Times New Roman"/>
          <w:sz w:val="24"/>
          <w:szCs w:val="24"/>
          <w:lang w:val="ru-RU"/>
        </w:rPr>
        <w:t>2</w:t>
      </w:r>
      <w:r w:rsidR="00304A2C" w:rsidRPr="00386C9A">
        <w:rPr>
          <w:rFonts w:ascii="Times New Roman" w:hAnsi="Times New Roman" w:cs="Times New Roman"/>
          <w:sz w:val="24"/>
          <w:szCs w:val="24"/>
          <w:lang w:val="ru-RU"/>
        </w:rPr>
        <w:t>»</w:t>
      </w:r>
      <w:r w:rsidRPr="00386C9A">
        <w:rPr>
          <w:rFonts w:ascii="Times New Roman" w:eastAsia="Times New Roman" w:hAnsi="Times New Roman" w:cs="Times New Roman"/>
          <w:sz w:val="24"/>
          <w:szCs w:val="24"/>
          <w:lang w:val="ru-RU" w:eastAsia="ru-RU"/>
        </w:rPr>
        <w:t xml:space="preserve"> разработан с учетом поэтапного завершения производственных процессов и его инфраструктуры. Приведенный график, возможно, корректировать, увязывая его с фактическим графиком.</w:t>
      </w:r>
    </w:p>
    <w:p w:rsidR="004753CD" w:rsidRPr="00386C9A" w:rsidRDefault="004753CD" w:rsidP="00954AC8">
      <w:pPr>
        <w:shd w:val="clear" w:color="auto" w:fill="FFFFFF"/>
        <w:autoSpaceDE w:val="0"/>
        <w:autoSpaceDN w:val="0"/>
        <w:adjustRightInd w:val="0"/>
        <w:ind w:firstLine="720"/>
        <w:jc w:val="both"/>
        <w:rPr>
          <w:rFonts w:ascii="Times New Roman" w:hAnsi="Times New Roman" w:cs="Times New Roman"/>
          <w:sz w:val="24"/>
          <w:szCs w:val="24"/>
          <w:lang w:val="ru-RU"/>
        </w:rPr>
      </w:pPr>
      <w:r w:rsidRPr="00386C9A">
        <w:rPr>
          <w:rFonts w:ascii="Times New Roman" w:eastAsia="Times New Roman" w:hAnsi="Times New Roman" w:cs="Times New Roman"/>
          <w:sz w:val="24"/>
          <w:szCs w:val="24"/>
          <w:lang w:val="ru-RU" w:eastAsia="ru-RU"/>
        </w:rPr>
        <w:t xml:space="preserve">Режим работ по </w:t>
      </w:r>
      <w:r w:rsidR="009F1741" w:rsidRPr="00386C9A">
        <w:rPr>
          <w:rFonts w:ascii="Times New Roman" w:hAnsi="Times New Roman" w:cs="Times New Roman"/>
          <w:color w:val="000000"/>
          <w:sz w:val="24"/>
          <w:szCs w:val="24"/>
          <w:lang w:val="ru-RU"/>
        </w:rPr>
        <w:t>рекультивации</w:t>
      </w:r>
      <w:r w:rsidRPr="00386C9A">
        <w:rPr>
          <w:rFonts w:ascii="Times New Roman" w:hAnsi="Times New Roman" w:cs="Times New Roman"/>
          <w:color w:val="000000"/>
          <w:sz w:val="24"/>
          <w:szCs w:val="24"/>
          <w:lang w:val="ru-RU"/>
        </w:rPr>
        <w:t xml:space="preserve"> на месторождени</w:t>
      </w:r>
      <w:r w:rsidR="009F1741" w:rsidRPr="00386C9A">
        <w:rPr>
          <w:rFonts w:ascii="Times New Roman" w:hAnsi="Times New Roman" w:cs="Times New Roman"/>
          <w:color w:val="000000"/>
          <w:sz w:val="24"/>
          <w:szCs w:val="24"/>
          <w:lang w:val="ru-RU"/>
        </w:rPr>
        <w:t>и</w:t>
      </w:r>
      <w:r w:rsidR="00690DF9" w:rsidRPr="00386C9A">
        <w:rPr>
          <w:rFonts w:ascii="Times New Roman" w:hAnsi="Times New Roman" w:cs="Times New Roman"/>
          <w:color w:val="000000"/>
          <w:sz w:val="24"/>
          <w:szCs w:val="24"/>
          <w:lang w:val="ru-RU"/>
        </w:rPr>
        <w:t xml:space="preserve"> </w:t>
      </w:r>
      <w:r w:rsidR="00304A2C" w:rsidRPr="00386C9A">
        <w:rPr>
          <w:rFonts w:ascii="Times New Roman" w:hAnsi="Times New Roman" w:cs="Times New Roman"/>
          <w:sz w:val="24"/>
          <w:szCs w:val="24"/>
          <w:lang w:val="ru-RU"/>
        </w:rPr>
        <w:t>«Сарыадыр-</w:t>
      </w:r>
      <w:r w:rsidR="00954AC8" w:rsidRPr="00386C9A">
        <w:rPr>
          <w:rFonts w:ascii="Times New Roman" w:hAnsi="Times New Roman" w:cs="Times New Roman"/>
          <w:sz w:val="24"/>
          <w:szCs w:val="24"/>
          <w:lang w:val="ru-RU"/>
        </w:rPr>
        <w:t>2</w:t>
      </w:r>
      <w:r w:rsidR="00304A2C" w:rsidRPr="00386C9A">
        <w:rPr>
          <w:rFonts w:ascii="Times New Roman" w:hAnsi="Times New Roman" w:cs="Times New Roman"/>
          <w:sz w:val="24"/>
          <w:szCs w:val="24"/>
          <w:lang w:val="ru-RU"/>
        </w:rPr>
        <w:t>»</w:t>
      </w:r>
      <w:r w:rsidRPr="00386C9A">
        <w:rPr>
          <w:rFonts w:ascii="Times New Roman" w:eastAsia="Times New Roman" w:hAnsi="Times New Roman" w:cs="Times New Roman"/>
          <w:sz w:val="24"/>
          <w:szCs w:val="24"/>
          <w:lang w:val="ru-RU" w:eastAsia="ru-RU"/>
        </w:rPr>
        <w:t xml:space="preserve"> принят сезонным. Продолжительность сезона работ принята равной </w:t>
      </w:r>
      <w:r w:rsidR="00EC3513" w:rsidRPr="00386C9A">
        <w:rPr>
          <w:rFonts w:ascii="Times New Roman" w:eastAsia="Times New Roman" w:hAnsi="Times New Roman" w:cs="Times New Roman"/>
          <w:sz w:val="24"/>
          <w:szCs w:val="24"/>
          <w:lang w:val="ru-RU" w:eastAsia="ru-RU"/>
        </w:rPr>
        <w:t>14</w:t>
      </w:r>
      <w:r w:rsidR="00265D6B" w:rsidRPr="00386C9A">
        <w:rPr>
          <w:rFonts w:ascii="Times New Roman" w:eastAsia="Times New Roman" w:hAnsi="Times New Roman" w:cs="Times New Roman"/>
          <w:sz w:val="24"/>
          <w:szCs w:val="24"/>
          <w:lang w:val="ru-RU" w:eastAsia="ru-RU"/>
        </w:rPr>
        <w:t>0</w:t>
      </w:r>
      <w:r w:rsidR="004B71DB" w:rsidRPr="00386C9A">
        <w:rPr>
          <w:rFonts w:ascii="Times New Roman" w:eastAsia="Times New Roman" w:hAnsi="Times New Roman" w:cs="Times New Roman"/>
          <w:sz w:val="24"/>
          <w:szCs w:val="24"/>
          <w:lang w:val="ru-RU" w:eastAsia="ru-RU"/>
        </w:rPr>
        <w:t xml:space="preserve"> </w:t>
      </w:r>
      <w:r w:rsidRPr="00386C9A">
        <w:rPr>
          <w:rFonts w:ascii="Times New Roman" w:eastAsia="Times New Roman" w:hAnsi="Times New Roman" w:cs="Times New Roman"/>
          <w:sz w:val="24"/>
          <w:szCs w:val="24"/>
          <w:lang w:val="ru-RU" w:eastAsia="ru-RU"/>
        </w:rPr>
        <w:t xml:space="preserve"> рабочих дней. Календарный график производства работ по </w:t>
      </w:r>
      <w:r w:rsidR="009F1741" w:rsidRPr="00386C9A">
        <w:rPr>
          <w:rFonts w:ascii="Times New Roman" w:hAnsi="Times New Roman" w:cs="Times New Roman"/>
          <w:sz w:val="24"/>
          <w:szCs w:val="24"/>
          <w:lang w:val="ru-RU"/>
        </w:rPr>
        <w:t xml:space="preserve"> рекультивации земель</w:t>
      </w:r>
      <w:r w:rsidRPr="00386C9A">
        <w:rPr>
          <w:rFonts w:ascii="Times New Roman" w:eastAsia="Times New Roman" w:hAnsi="Times New Roman" w:cs="Times New Roman"/>
          <w:sz w:val="24"/>
          <w:szCs w:val="24"/>
          <w:lang w:val="ru-RU" w:eastAsia="ru-RU"/>
        </w:rPr>
        <w:t xml:space="preserve"> приведен в таблице 6.1.</w:t>
      </w:r>
      <w:r w:rsidR="009B283E" w:rsidRPr="00386C9A">
        <w:rPr>
          <w:rFonts w:ascii="Times New Roman" w:eastAsia="Times New Roman" w:hAnsi="Times New Roman" w:cs="Times New Roman"/>
          <w:sz w:val="24"/>
          <w:szCs w:val="24"/>
          <w:lang w:val="ru-RU" w:eastAsia="ru-RU"/>
        </w:rPr>
        <w:t xml:space="preserve"> </w:t>
      </w:r>
    </w:p>
    <w:p w:rsidR="004753CD" w:rsidRPr="00386C9A" w:rsidRDefault="004753CD" w:rsidP="004753CD">
      <w:pPr>
        <w:shd w:val="clear" w:color="auto" w:fill="FFFFFF"/>
        <w:autoSpaceDE w:val="0"/>
        <w:autoSpaceDN w:val="0"/>
        <w:adjustRightInd w:val="0"/>
        <w:jc w:val="both"/>
        <w:rPr>
          <w:rFonts w:eastAsia="Times New Roman" w:cs="Tahoma"/>
          <w:i/>
          <w:sz w:val="24"/>
          <w:szCs w:val="24"/>
          <w:lang w:val="ru-RU" w:eastAsia="ru-RU"/>
        </w:rPr>
      </w:pPr>
    </w:p>
    <w:p w:rsidR="00F31C61" w:rsidRPr="00386C9A" w:rsidRDefault="00F31C61" w:rsidP="00695F2D">
      <w:pPr>
        <w:shd w:val="clear" w:color="auto" w:fill="FFFFFF"/>
        <w:autoSpaceDE w:val="0"/>
        <w:autoSpaceDN w:val="0"/>
        <w:adjustRightInd w:val="0"/>
        <w:ind w:firstLine="567"/>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 xml:space="preserve">Таблица </w:t>
      </w:r>
      <w:r w:rsidR="00BF1045" w:rsidRPr="00386C9A">
        <w:rPr>
          <w:rFonts w:ascii="Times New Roman" w:eastAsia="Times New Roman" w:hAnsi="Times New Roman" w:cs="Times New Roman"/>
          <w:sz w:val="24"/>
          <w:szCs w:val="24"/>
          <w:lang w:val="ru-RU" w:eastAsia="ru-RU"/>
        </w:rPr>
        <w:t>6</w:t>
      </w:r>
      <w:r w:rsidRPr="00386C9A">
        <w:rPr>
          <w:rFonts w:ascii="Times New Roman" w:eastAsia="Times New Roman" w:hAnsi="Times New Roman" w:cs="Times New Roman"/>
          <w:sz w:val="24"/>
          <w:szCs w:val="24"/>
          <w:lang w:val="ru-RU" w:eastAsia="ru-RU"/>
        </w:rPr>
        <w:t xml:space="preserve">.1 Календарный график производства работ </w:t>
      </w:r>
      <w:r w:rsidRPr="00386C9A">
        <w:rPr>
          <w:rFonts w:ascii="Times New Roman" w:hAnsi="Times New Roman" w:cs="Times New Roman"/>
          <w:sz w:val="24"/>
          <w:szCs w:val="24"/>
          <w:lang w:val="ru-RU"/>
        </w:rPr>
        <w:t>по рекультивации земель</w:t>
      </w:r>
    </w:p>
    <w:tbl>
      <w:tblPr>
        <w:tblStyle w:val="a5"/>
        <w:tblW w:w="0" w:type="auto"/>
        <w:tblLook w:val="04A0" w:firstRow="1" w:lastRow="0" w:firstColumn="1" w:lastColumn="0" w:noHBand="0" w:noVBand="1"/>
      </w:tblPr>
      <w:tblGrid>
        <w:gridCol w:w="876"/>
        <w:gridCol w:w="4902"/>
        <w:gridCol w:w="1565"/>
        <w:gridCol w:w="2228"/>
      </w:tblGrid>
      <w:tr w:rsidR="00F31C61" w:rsidRPr="00386C9A" w:rsidTr="00C83A05">
        <w:tc>
          <w:tcPr>
            <w:tcW w:w="876" w:type="dxa"/>
            <w:shd w:val="clear" w:color="auto" w:fill="D9D9D9" w:themeFill="background1" w:themeFillShade="D9"/>
          </w:tcPr>
          <w:p w:rsidR="00F31C61" w:rsidRPr="00386C9A"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 п.п</w:t>
            </w:r>
          </w:p>
        </w:tc>
        <w:tc>
          <w:tcPr>
            <w:tcW w:w="4902" w:type="dxa"/>
            <w:shd w:val="clear" w:color="auto" w:fill="D9D9D9" w:themeFill="background1" w:themeFillShade="D9"/>
          </w:tcPr>
          <w:p w:rsidR="00F31C61" w:rsidRPr="00386C9A"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Наеменования мероприятия</w:t>
            </w:r>
          </w:p>
        </w:tc>
        <w:tc>
          <w:tcPr>
            <w:tcW w:w="1565" w:type="dxa"/>
            <w:shd w:val="clear" w:color="auto" w:fill="D9D9D9" w:themeFill="background1" w:themeFillShade="D9"/>
          </w:tcPr>
          <w:p w:rsidR="00F31C61" w:rsidRPr="00386C9A"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Срок проведения работ</w:t>
            </w:r>
          </w:p>
        </w:tc>
        <w:tc>
          <w:tcPr>
            <w:tcW w:w="2228" w:type="dxa"/>
            <w:shd w:val="clear" w:color="auto" w:fill="D9D9D9" w:themeFill="background1" w:themeFillShade="D9"/>
          </w:tcPr>
          <w:p w:rsidR="00F31C61" w:rsidRPr="00386C9A"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Примечания</w:t>
            </w:r>
          </w:p>
        </w:tc>
      </w:tr>
      <w:tr w:rsidR="00F31C61" w:rsidRPr="00386C9A" w:rsidTr="00C83A05">
        <w:tc>
          <w:tcPr>
            <w:tcW w:w="876" w:type="dxa"/>
          </w:tcPr>
          <w:p w:rsidR="00F31C61" w:rsidRPr="00386C9A" w:rsidRDefault="000064A8" w:rsidP="000064A8">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1.</w:t>
            </w:r>
          </w:p>
        </w:tc>
        <w:tc>
          <w:tcPr>
            <w:tcW w:w="4902" w:type="dxa"/>
          </w:tcPr>
          <w:p w:rsidR="00F31C61" w:rsidRPr="00386C9A" w:rsidRDefault="00F31C61" w:rsidP="00C83A05">
            <w:pPr>
              <w:autoSpaceDE w:val="0"/>
              <w:autoSpaceDN w:val="0"/>
              <w:adjustRightInd w:val="0"/>
              <w:jc w:val="both"/>
              <w:rPr>
                <w:rFonts w:ascii="Times New Roman" w:eastAsia="Times New Roman" w:hAnsi="Times New Roman" w:cs="Times New Roman"/>
                <w:sz w:val="24"/>
                <w:szCs w:val="24"/>
                <w:lang w:val="ru-RU" w:eastAsia="ru-RU"/>
              </w:rPr>
            </w:pPr>
            <w:r w:rsidRPr="00386C9A">
              <w:rPr>
                <w:rFonts w:ascii="Times New Roman" w:hAnsi="Times New Roman" w:cs="Times New Roman"/>
                <w:sz w:val="24"/>
                <w:szCs w:val="24"/>
              </w:rPr>
              <w:t>Технический этап рекультивации поверхности</w:t>
            </w:r>
          </w:p>
        </w:tc>
        <w:tc>
          <w:tcPr>
            <w:tcW w:w="1565" w:type="dxa"/>
          </w:tcPr>
          <w:p w:rsidR="00F31C61" w:rsidRPr="00386C9A" w:rsidRDefault="00EC3513" w:rsidP="0098052F">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12</w:t>
            </w:r>
            <w:r w:rsidR="00C957A6" w:rsidRPr="00386C9A">
              <w:rPr>
                <w:rFonts w:ascii="Times New Roman" w:eastAsia="Times New Roman" w:hAnsi="Times New Roman" w:cs="Times New Roman"/>
                <w:sz w:val="24"/>
                <w:szCs w:val="24"/>
                <w:lang w:val="ru-RU" w:eastAsia="ru-RU"/>
              </w:rPr>
              <w:t>5</w:t>
            </w:r>
            <w:r w:rsidR="0098052F" w:rsidRPr="00386C9A">
              <w:rPr>
                <w:rFonts w:ascii="Times New Roman" w:eastAsia="Times New Roman" w:hAnsi="Times New Roman" w:cs="Times New Roman"/>
                <w:sz w:val="24"/>
                <w:szCs w:val="24"/>
                <w:lang w:val="ru-RU" w:eastAsia="ru-RU"/>
              </w:rPr>
              <w:t xml:space="preserve"> раб. См</w:t>
            </w:r>
          </w:p>
        </w:tc>
        <w:tc>
          <w:tcPr>
            <w:tcW w:w="2228" w:type="dxa"/>
          </w:tcPr>
          <w:p w:rsidR="00F31C61" w:rsidRPr="00386C9A" w:rsidRDefault="00F31C61" w:rsidP="00C83A05">
            <w:pPr>
              <w:autoSpaceDE w:val="0"/>
              <w:autoSpaceDN w:val="0"/>
              <w:adjustRightInd w:val="0"/>
              <w:jc w:val="both"/>
              <w:rPr>
                <w:rFonts w:ascii="Times New Roman" w:eastAsia="Times New Roman" w:hAnsi="Times New Roman" w:cs="Times New Roman"/>
                <w:sz w:val="24"/>
                <w:szCs w:val="24"/>
                <w:lang w:val="ru-RU" w:eastAsia="ru-RU"/>
              </w:rPr>
            </w:pPr>
          </w:p>
        </w:tc>
      </w:tr>
      <w:tr w:rsidR="00F31C61" w:rsidRPr="00586D5A" w:rsidTr="00C83A05">
        <w:tc>
          <w:tcPr>
            <w:tcW w:w="876" w:type="dxa"/>
          </w:tcPr>
          <w:p w:rsidR="00F31C61" w:rsidRPr="00386C9A" w:rsidRDefault="000064A8" w:rsidP="000064A8">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2.</w:t>
            </w:r>
          </w:p>
        </w:tc>
        <w:tc>
          <w:tcPr>
            <w:tcW w:w="4902" w:type="dxa"/>
          </w:tcPr>
          <w:p w:rsidR="00F31C61" w:rsidRPr="00386C9A" w:rsidRDefault="00F31C61" w:rsidP="00C83A05">
            <w:pPr>
              <w:autoSpaceDE w:val="0"/>
              <w:autoSpaceDN w:val="0"/>
              <w:adjustRightInd w:val="0"/>
              <w:jc w:val="both"/>
              <w:rPr>
                <w:rFonts w:ascii="Times New Roman" w:hAnsi="Times New Roman" w:cs="Times New Roman"/>
                <w:sz w:val="24"/>
                <w:szCs w:val="24"/>
                <w:lang w:val="ru-RU"/>
              </w:rPr>
            </w:pPr>
            <w:r w:rsidRPr="00386C9A">
              <w:rPr>
                <w:rFonts w:ascii="Times New Roman" w:hAnsi="Times New Roman" w:cs="Times New Roman"/>
                <w:sz w:val="24"/>
                <w:szCs w:val="24"/>
              </w:rPr>
              <w:t>Биологический этап рекультивации поверхности</w:t>
            </w:r>
          </w:p>
        </w:tc>
        <w:tc>
          <w:tcPr>
            <w:tcW w:w="1565" w:type="dxa"/>
          </w:tcPr>
          <w:p w:rsidR="00F31C61" w:rsidRPr="00386C9A" w:rsidRDefault="00EC3513" w:rsidP="00517314">
            <w:pPr>
              <w:autoSpaceDE w:val="0"/>
              <w:autoSpaceDN w:val="0"/>
              <w:adjustRightInd w:val="0"/>
              <w:jc w:val="center"/>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1</w:t>
            </w:r>
            <w:r w:rsidR="00C957A6" w:rsidRPr="00386C9A">
              <w:rPr>
                <w:rFonts w:ascii="Times New Roman" w:eastAsia="Times New Roman" w:hAnsi="Times New Roman" w:cs="Times New Roman"/>
                <w:sz w:val="24"/>
                <w:szCs w:val="24"/>
                <w:lang w:val="ru-RU" w:eastAsia="ru-RU"/>
              </w:rPr>
              <w:t>5</w:t>
            </w:r>
            <w:r w:rsidR="0098052F" w:rsidRPr="00386C9A">
              <w:rPr>
                <w:rFonts w:ascii="Times New Roman" w:eastAsia="Times New Roman" w:hAnsi="Times New Roman" w:cs="Times New Roman"/>
                <w:sz w:val="24"/>
                <w:szCs w:val="24"/>
                <w:lang w:val="ru-RU" w:eastAsia="ru-RU"/>
              </w:rPr>
              <w:t xml:space="preserve"> раб. См</w:t>
            </w:r>
          </w:p>
        </w:tc>
        <w:tc>
          <w:tcPr>
            <w:tcW w:w="2228" w:type="dxa"/>
          </w:tcPr>
          <w:p w:rsidR="00F31C61" w:rsidRPr="00386C9A" w:rsidRDefault="0098052F" w:rsidP="00C83A05">
            <w:pPr>
              <w:autoSpaceDE w:val="0"/>
              <w:autoSpaceDN w:val="0"/>
              <w:adjustRightInd w:val="0"/>
              <w:jc w:val="both"/>
              <w:rPr>
                <w:rFonts w:ascii="Times New Roman" w:eastAsia="Times New Roman" w:hAnsi="Times New Roman" w:cs="Times New Roman"/>
                <w:sz w:val="24"/>
                <w:szCs w:val="24"/>
                <w:lang w:val="ru-RU" w:eastAsia="ru-RU"/>
              </w:rPr>
            </w:pPr>
            <w:r w:rsidRPr="00386C9A">
              <w:rPr>
                <w:rFonts w:ascii="Times New Roman" w:eastAsia="Times New Roman" w:hAnsi="Times New Roman" w:cs="Times New Roman"/>
                <w:sz w:val="24"/>
                <w:szCs w:val="24"/>
                <w:lang w:val="ru-RU" w:eastAsia="ru-RU"/>
              </w:rPr>
              <w:t xml:space="preserve">Работы проводятся в </w:t>
            </w:r>
            <w:r w:rsidR="000064A8" w:rsidRPr="00386C9A">
              <w:rPr>
                <w:rFonts w:ascii="Times New Roman" w:eastAsia="Times New Roman" w:hAnsi="Times New Roman" w:cs="Times New Roman"/>
                <w:sz w:val="24"/>
                <w:szCs w:val="24"/>
                <w:lang w:val="ru-RU" w:eastAsia="ru-RU"/>
              </w:rPr>
              <w:t>весенний</w:t>
            </w:r>
            <w:r w:rsidRPr="00386C9A">
              <w:rPr>
                <w:rFonts w:ascii="Times New Roman" w:eastAsia="Times New Roman" w:hAnsi="Times New Roman" w:cs="Times New Roman"/>
                <w:sz w:val="24"/>
                <w:szCs w:val="24"/>
                <w:lang w:val="ru-RU" w:eastAsia="ru-RU"/>
              </w:rPr>
              <w:t xml:space="preserve"> период</w:t>
            </w:r>
          </w:p>
        </w:tc>
      </w:tr>
    </w:tbl>
    <w:p w:rsidR="001A7171" w:rsidRPr="00386C9A" w:rsidRDefault="001A7171" w:rsidP="001A7171">
      <w:pPr>
        <w:shd w:val="clear" w:color="auto" w:fill="FFFFFF"/>
        <w:autoSpaceDE w:val="0"/>
        <w:autoSpaceDN w:val="0"/>
        <w:adjustRightInd w:val="0"/>
        <w:ind w:firstLine="567"/>
        <w:jc w:val="both"/>
        <w:rPr>
          <w:rFonts w:ascii="Tahoma" w:hAnsi="Tahoma" w:cs="Tahoma"/>
          <w:lang w:val="ru-RU"/>
        </w:rPr>
      </w:pPr>
    </w:p>
    <w:p w:rsidR="001A7171" w:rsidRPr="00386C9A" w:rsidRDefault="001A7171" w:rsidP="001A7171">
      <w:pPr>
        <w:shd w:val="clear" w:color="auto" w:fill="FFFFFF"/>
        <w:autoSpaceDE w:val="0"/>
        <w:autoSpaceDN w:val="0"/>
        <w:adjustRightInd w:val="0"/>
        <w:ind w:firstLine="567"/>
        <w:jc w:val="both"/>
        <w:rPr>
          <w:rFonts w:ascii="Tahoma" w:hAnsi="Tahoma" w:cs="Tahoma"/>
          <w:lang w:val="ru-RU"/>
        </w:rPr>
      </w:pPr>
    </w:p>
    <w:p w:rsidR="001A7171" w:rsidRPr="00386C9A" w:rsidRDefault="001A7171" w:rsidP="001A7171">
      <w:pPr>
        <w:shd w:val="clear" w:color="auto" w:fill="FFFFFF"/>
        <w:autoSpaceDE w:val="0"/>
        <w:autoSpaceDN w:val="0"/>
        <w:adjustRightInd w:val="0"/>
        <w:ind w:firstLine="567"/>
        <w:jc w:val="both"/>
        <w:rPr>
          <w:rFonts w:ascii="Tahoma" w:hAnsi="Tahoma" w:cs="Tahoma"/>
          <w:lang w:val="ru-RU"/>
        </w:rPr>
      </w:pPr>
    </w:p>
    <w:p w:rsidR="009B3987" w:rsidRPr="00275BD5" w:rsidRDefault="009B3987" w:rsidP="001A7171">
      <w:pPr>
        <w:shd w:val="clear" w:color="auto" w:fill="FFFFFF"/>
        <w:autoSpaceDE w:val="0"/>
        <w:autoSpaceDN w:val="0"/>
        <w:adjustRightInd w:val="0"/>
        <w:ind w:firstLine="567"/>
        <w:jc w:val="both"/>
        <w:rPr>
          <w:rFonts w:ascii="Tahoma" w:hAnsi="Tahoma" w:cs="Tahoma"/>
          <w:highlight w:val="yellow"/>
          <w:lang w:val="ru-RU"/>
        </w:rPr>
      </w:pPr>
    </w:p>
    <w:p w:rsidR="00E26E9A" w:rsidRPr="00275BD5" w:rsidRDefault="00E26E9A" w:rsidP="001A7171">
      <w:pPr>
        <w:shd w:val="clear" w:color="auto" w:fill="FFFFFF"/>
        <w:autoSpaceDE w:val="0"/>
        <w:autoSpaceDN w:val="0"/>
        <w:adjustRightInd w:val="0"/>
        <w:ind w:firstLine="567"/>
        <w:jc w:val="both"/>
        <w:rPr>
          <w:rFonts w:ascii="Tahoma" w:hAnsi="Tahoma" w:cs="Tahoma"/>
          <w:highlight w:val="yellow"/>
          <w:lang w:val="ru-RU"/>
        </w:rPr>
      </w:pPr>
    </w:p>
    <w:p w:rsidR="00C54558" w:rsidRPr="00275BD5" w:rsidRDefault="00C54558" w:rsidP="001A7171">
      <w:pPr>
        <w:shd w:val="clear" w:color="auto" w:fill="FFFFFF"/>
        <w:autoSpaceDE w:val="0"/>
        <w:autoSpaceDN w:val="0"/>
        <w:adjustRightInd w:val="0"/>
        <w:ind w:firstLine="567"/>
        <w:jc w:val="both"/>
        <w:rPr>
          <w:rFonts w:ascii="Tahoma" w:hAnsi="Tahoma" w:cs="Tahoma"/>
          <w:highlight w:val="yellow"/>
          <w:lang w:val="ru-RU"/>
        </w:rPr>
      </w:pPr>
    </w:p>
    <w:p w:rsidR="000E718E" w:rsidRPr="00275BD5"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0E718E" w:rsidRPr="00275BD5"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0E718E" w:rsidRPr="00275BD5"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0E718E" w:rsidRPr="00275BD5"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B27F68" w:rsidRPr="00275BD5"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Pr="00275BD5"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Pr="00275BD5"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Pr="00275BD5"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C54558" w:rsidRPr="00275BD5" w:rsidRDefault="00C54558"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275BD5"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E26E9A" w:rsidRPr="00275BD5" w:rsidRDefault="00E26E9A" w:rsidP="001A7171">
      <w:pPr>
        <w:shd w:val="clear" w:color="auto" w:fill="FFFFFF"/>
        <w:autoSpaceDE w:val="0"/>
        <w:autoSpaceDN w:val="0"/>
        <w:adjustRightInd w:val="0"/>
        <w:ind w:firstLine="567"/>
        <w:jc w:val="both"/>
        <w:rPr>
          <w:rFonts w:ascii="Tahoma" w:hAnsi="Tahoma" w:cs="Tahoma"/>
          <w:highlight w:val="yellow"/>
          <w:lang w:val="ru-RU"/>
        </w:rPr>
      </w:pPr>
    </w:p>
    <w:p w:rsidR="00E26E9A" w:rsidRPr="00275BD5" w:rsidRDefault="00E26E9A" w:rsidP="001A7171">
      <w:pPr>
        <w:shd w:val="clear" w:color="auto" w:fill="FFFFFF"/>
        <w:autoSpaceDE w:val="0"/>
        <w:autoSpaceDN w:val="0"/>
        <w:adjustRightInd w:val="0"/>
        <w:ind w:firstLine="567"/>
        <w:jc w:val="both"/>
        <w:rPr>
          <w:rFonts w:ascii="Tahoma" w:hAnsi="Tahoma" w:cs="Tahoma"/>
          <w:highlight w:val="yellow"/>
          <w:lang w:val="ru-RU"/>
        </w:rPr>
      </w:pPr>
    </w:p>
    <w:p w:rsidR="009B3987" w:rsidRPr="00275BD5" w:rsidRDefault="009B3987" w:rsidP="001A7171">
      <w:pPr>
        <w:shd w:val="clear" w:color="auto" w:fill="FFFFFF"/>
        <w:autoSpaceDE w:val="0"/>
        <w:autoSpaceDN w:val="0"/>
        <w:adjustRightInd w:val="0"/>
        <w:ind w:firstLine="567"/>
        <w:jc w:val="both"/>
        <w:rPr>
          <w:rFonts w:ascii="Tahoma" w:hAnsi="Tahoma" w:cs="Tahoma"/>
          <w:highlight w:val="yellow"/>
          <w:lang w:val="ru-RU"/>
        </w:rPr>
      </w:pPr>
    </w:p>
    <w:p w:rsidR="000064A8" w:rsidRPr="00954AC8" w:rsidRDefault="000064A8" w:rsidP="00695F2D">
      <w:pPr>
        <w:pStyle w:val="1"/>
        <w:ind w:firstLine="567"/>
        <w:jc w:val="center"/>
        <w:rPr>
          <w:rFonts w:ascii="Times New Roman" w:hAnsi="Times New Roman" w:cs="Times New Roman"/>
          <w:b/>
          <w:sz w:val="24"/>
          <w:szCs w:val="24"/>
          <w:lang w:val="ru-RU"/>
        </w:rPr>
      </w:pPr>
      <w:bookmarkStart w:id="37" w:name="_Toc206741336"/>
      <w:r w:rsidRPr="00954AC8">
        <w:rPr>
          <w:rFonts w:ascii="Times New Roman" w:hAnsi="Times New Roman" w:cs="Times New Roman"/>
          <w:b/>
          <w:sz w:val="24"/>
          <w:szCs w:val="24"/>
          <w:lang w:val="ru-RU"/>
        </w:rPr>
        <w:lastRenderedPageBreak/>
        <w:t xml:space="preserve">7. </w:t>
      </w:r>
      <w:r w:rsidR="00F03D7E" w:rsidRPr="00954AC8">
        <w:rPr>
          <w:rFonts w:ascii="Times New Roman" w:hAnsi="Times New Roman" w:cs="Times New Roman"/>
          <w:b/>
          <w:sz w:val="24"/>
          <w:szCs w:val="24"/>
          <w:lang w:val="ru-RU"/>
        </w:rPr>
        <w:t>О</w:t>
      </w:r>
      <w:r w:rsidR="00F03D7E" w:rsidRPr="00954AC8">
        <w:rPr>
          <w:rFonts w:ascii="Times New Roman" w:hAnsi="Times New Roman" w:cs="Times New Roman"/>
          <w:b/>
          <w:spacing w:val="1"/>
          <w:sz w:val="24"/>
          <w:szCs w:val="24"/>
          <w:lang w:val="ru-RU"/>
        </w:rPr>
        <w:t>Х</w:t>
      </w:r>
      <w:r w:rsidR="00F03D7E" w:rsidRPr="00954AC8">
        <w:rPr>
          <w:rFonts w:ascii="Times New Roman" w:hAnsi="Times New Roman" w:cs="Times New Roman"/>
          <w:b/>
          <w:sz w:val="24"/>
          <w:szCs w:val="24"/>
          <w:lang w:val="ru-RU"/>
        </w:rPr>
        <w:t>Р</w:t>
      </w:r>
      <w:r w:rsidR="00F03D7E" w:rsidRPr="00954AC8">
        <w:rPr>
          <w:rFonts w:ascii="Times New Roman" w:hAnsi="Times New Roman" w:cs="Times New Roman"/>
          <w:b/>
          <w:spacing w:val="-1"/>
          <w:sz w:val="24"/>
          <w:szCs w:val="24"/>
          <w:lang w:val="ru-RU"/>
        </w:rPr>
        <w:t>А</w:t>
      </w:r>
      <w:r w:rsidR="00F03D7E" w:rsidRPr="00954AC8">
        <w:rPr>
          <w:rFonts w:ascii="Times New Roman" w:hAnsi="Times New Roman" w:cs="Times New Roman"/>
          <w:b/>
          <w:sz w:val="24"/>
          <w:szCs w:val="24"/>
          <w:lang w:val="ru-RU"/>
        </w:rPr>
        <w:t>НА</w:t>
      </w:r>
      <w:r w:rsidR="00F03D7E" w:rsidRPr="00954AC8">
        <w:rPr>
          <w:rFonts w:ascii="Times New Roman" w:hAnsi="Times New Roman" w:cs="Times New Roman"/>
          <w:b/>
          <w:spacing w:val="-1"/>
          <w:sz w:val="24"/>
          <w:szCs w:val="24"/>
          <w:lang w:val="ru-RU"/>
        </w:rPr>
        <w:t xml:space="preserve"> </w:t>
      </w:r>
      <w:r w:rsidR="00F03D7E" w:rsidRPr="00954AC8">
        <w:rPr>
          <w:rFonts w:ascii="Times New Roman" w:hAnsi="Times New Roman" w:cs="Times New Roman"/>
          <w:b/>
          <w:sz w:val="24"/>
          <w:szCs w:val="24"/>
          <w:lang w:val="ru-RU"/>
        </w:rPr>
        <w:t>Т</w:t>
      </w:r>
      <w:r w:rsidR="00F03D7E" w:rsidRPr="00954AC8">
        <w:rPr>
          <w:rFonts w:ascii="Times New Roman" w:hAnsi="Times New Roman" w:cs="Times New Roman"/>
          <w:b/>
          <w:spacing w:val="2"/>
          <w:sz w:val="24"/>
          <w:szCs w:val="24"/>
          <w:lang w:val="ru-RU"/>
        </w:rPr>
        <w:t>Р</w:t>
      </w:r>
      <w:r w:rsidR="00F03D7E" w:rsidRPr="00954AC8">
        <w:rPr>
          <w:rFonts w:ascii="Times New Roman" w:hAnsi="Times New Roman" w:cs="Times New Roman"/>
          <w:b/>
          <w:spacing w:val="-8"/>
          <w:sz w:val="24"/>
          <w:szCs w:val="24"/>
          <w:lang w:val="ru-RU"/>
        </w:rPr>
        <w:t>У</w:t>
      </w:r>
      <w:r w:rsidR="00F03D7E" w:rsidRPr="00954AC8">
        <w:rPr>
          <w:rFonts w:ascii="Times New Roman" w:hAnsi="Times New Roman" w:cs="Times New Roman"/>
          <w:b/>
          <w:spacing w:val="2"/>
          <w:sz w:val="24"/>
          <w:szCs w:val="24"/>
          <w:lang w:val="ru-RU"/>
        </w:rPr>
        <w:t>Д</w:t>
      </w:r>
      <w:r w:rsidR="00F03D7E" w:rsidRPr="00954AC8">
        <w:rPr>
          <w:rFonts w:ascii="Times New Roman" w:hAnsi="Times New Roman" w:cs="Times New Roman"/>
          <w:b/>
          <w:sz w:val="24"/>
          <w:szCs w:val="24"/>
          <w:lang w:val="ru-RU"/>
        </w:rPr>
        <w:t>А</w:t>
      </w:r>
      <w:r w:rsidR="00F03D7E" w:rsidRPr="00954AC8">
        <w:rPr>
          <w:rFonts w:ascii="Times New Roman" w:hAnsi="Times New Roman" w:cs="Times New Roman"/>
          <w:b/>
          <w:spacing w:val="59"/>
          <w:sz w:val="24"/>
          <w:szCs w:val="24"/>
          <w:lang w:val="ru-RU"/>
        </w:rPr>
        <w:t xml:space="preserve"> </w:t>
      </w:r>
      <w:r w:rsidR="00F03D7E" w:rsidRPr="00954AC8">
        <w:rPr>
          <w:rFonts w:ascii="Times New Roman" w:hAnsi="Times New Roman" w:cs="Times New Roman"/>
          <w:b/>
          <w:sz w:val="24"/>
          <w:szCs w:val="24"/>
          <w:lang w:val="ru-RU"/>
        </w:rPr>
        <w:t>И ТЕХНИКА</w:t>
      </w:r>
      <w:r w:rsidR="00F03D7E" w:rsidRPr="00954AC8">
        <w:rPr>
          <w:rFonts w:ascii="Times New Roman" w:hAnsi="Times New Roman" w:cs="Times New Roman"/>
          <w:b/>
          <w:spacing w:val="-1"/>
          <w:sz w:val="24"/>
          <w:szCs w:val="24"/>
          <w:lang w:val="ru-RU"/>
        </w:rPr>
        <w:t xml:space="preserve"> </w:t>
      </w:r>
      <w:r w:rsidR="00F03D7E" w:rsidRPr="00954AC8">
        <w:rPr>
          <w:rFonts w:ascii="Times New Roman" w:hAnsi="Times New Roman" w:cs="Times New Roman"/>
          <w:b/>
          <w:sz w:val="24"/>
          <w:szCs w:val="24"/>
          <w:lang w:val="ru-RU"/>
        </w:rPr>
        <w:t>Б</w:t>
      </w:r>
      <w:r w:rsidR="00F03D7E" w:rsidRPr="00954AC8">
        <w:rPr>
          <w:rFonts w:ascii="Times New Roman" w:hAnsi="Times New Roman" w:cs="Times New Roman"/>
          <w:b/>
          <w:spacing w:val="-1"/>
          <w:sz w:val="24"/>
          <w:szCs w:val="24"/>
          <w:lang w:val="ru-RU"/>
        </w:rPr>
        <w:t>Е</w:t>
      </w:r>
      <w:r w:rsidR="00F03D7E" w:rsidRPr="00954AC8">
        <w:rPr>
          <w:rFonts w:ascii="Times New Roman" w:hAnsi="Times New Roman" w:cs="Times New Roman"/>
          <w:b/>
          <w:sz w:val="24"/>
          <w:szCs w:val="24"/>
          <w:lang w:val="ru-RU"/>
        </w:rPr>
        <w:t>З</w:t>
      </w:r>
      <w:r w:rsidR="00F03D7E" w:rsidRPr="00954AC8">
        <w:rPr>
          <w:rFonts w:ascii="Times New Roman" w:hAnsi="Times New Roman" w:cs="Times New Roman"/>
          <w:b/>
          <w:spacing w:val="-3"/>
          <w:sz w:val="24"/>
          <w:szCs w:val="24"/>
          <w:lang w:val="ru-RU"/>
        </w:rPr>
        <w:t>О</w:t>
      </w:r>
      <w:r w:rsidR="00F03D7E" w:rsidRPr="00954AC8">
        <w:rPr>
          <w:rFonts w:ascii="Times New Roman" w:hAnsi="Times New Roman" w:cs="Times New Roman"/>
          <w:b/>
          <w:sz w:val="24"/>
          <w:szCs w:val="24"/>
          <w:lang w:val="ru-RU"/>
        </w:rPr>
        <w:t>П</w:t>
      </w:r>
      <w:r w:rsidR="00F03D7E" w:rsidRPr="00954AC8">
        <w:rPr>
          <w:rFonts w:ascii="Times New Roman" w:hAnsi="Times New Roman" w:cs="Times New Roman"/>
          <w:b/>
          <w:spacing w:val="-1"/>
          <w:sz w:val="24"/>
          <w:szCs w:val="24"/>
          <w:lang w:val="ru-RU"/>
        </w:rPr>
        <w:t>АС</w:t>
      </w:r>
      <w:r w:rsidR="00F03D7E" w:rsidRPr="00954AC8">
        <w:rPr>
          <w:rFonts w:ascii="Times New Roman" w:hAnsi="Times New Roman" w:cs="Times New Roman"/>
          <w:b/>
          <w:sz w:val="24"/>
          <w:szCs w:val="24"/>
          <w:lang w:val="ru-RU"/>
        </w:rPr>
        <w:t>НО</w:t>
      </w:r>
      <w:r w:rsidR="00F03D7E" w:rsidRPr="00954AC8">
        <w:rPr>
          <w:rFonts w:ascii="Times New Roman" w:hAnsi="Times New Roman" w:cs="Times New Roman"/>
          <w:b/>
          <w:spacing w:val="-1"/>
          <w:sz w:val="24"/>
          <w:szCs w:val="24"/>
          <w:lang w:val="ru-RU"/>
        </w:rPr>
        <w:t>С</w:t>
      </w:r>
      <w:r w:rsidR="00F03D7E" w:rsidRPr="00954AC8">
        <w:rPr>
          <w:rFonts w:ascii="Times New Roman" w:hAnsi="Times New Roman" w:cs="Times New Roman"/>
          <w:b/>
          <w:sz w:val="24"/>
          <w:szCs w:val="24"/>
          <w:lang w:val="ru-RU"/>
        </w:rPr>
        <w:t>ТИ</w:t>
      </w:r>
      <w:bookmarkEnd w:id="37"/>
    </w:p>
    <w:p w:rsidR="004753CD" w:rsidRPr="00954AC8" w:rsidRDefault="004753CD" w:rsidP="004753CD">
      <w:pPr>
        <w:pStyle w:val="a3"/>
        <w:rPr>
          <w:lang w:val="ru-RU"/>
        </w:rPr>
      </w:pPr>
    </w:p>
    <w:p w:rsidR="0001759F" w:rsidRPr="00954AC8" w:rsidRDefault="0001759F" w:rsidP="00695F2D">
      <w:pPr>
        <w:pStyle w:val="af1"/>
        <w:spacing w:after="0"/>
        <w:ind w:left="0" w:firstLine="567"/>
        <w:jc w:val="center"/>
        <w:outlineLvl w:val="0"/>
        <w:rPr>
          <w:b/>
        </w:rPr>
      </w:pPr>
      <w:bookmarkStart w:id="38" w:name="_Toc206741337"/>
      <w:r w:rsidRPr="00954AC8">
        <w:rPr>
          <w:b/>
        </w:rPr>
        <w:t xml:space="preserve">7.1 </w:t>
      </w:r>
      <w:r w:rsidRPr="00954AC8">
        <w:rPr>
          <w:b/>
          <w:lang w:val="ru-RU"/>
        </w:rPr>
        <w:t>О</w:t>
      </w:r>
      <w:r w:rsidRPr="00954AC8">
        <w:rPr>
          <w:b/>
        </w:rPr>
        <w:t>сновные требования по технике безопасности</w:t>
      </w:r>
      <w:bookmarkEnd w:id="38"/>
      <w:r w:rsidRPr="00954AC8">
        <w:rPr>
          <w:b/>
        </w:rPr>
        <w:t xml:space="preserve"> </w:t>
      </w:r>
    </w:p>
    <w:p w:rsidR="0001759F" w:rsidRPr="00954AC8" w:rsidRDefault="0001759F" w:rsidP="00695F2D">
      <w:pPr>
        <w:pStyle w:val="a3"/>
        <w:ind w:firstLine="567"/>
        <w:rPr>
          <w:rFonts w:ascii="Times New Roman" w:eastAsia="Times New Roman" w:hAnsi="Times New Roman" w:cs="Times New Roman"/>
          <w:sz w:val="24"/>
          <w:szCs w:val="24"/>
          <w:lang w:val="ru-RU"/>
        </w:rPr>
      </w:pP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Р</w:t>
      </w:r>
      <w:r w:rsidRPr="00954AC8">
        <w:rPr>
          <w:rFonts w:ascii="Times New Roman" w:hAnsi="Times New Roman" w:cs="Times New Roman"/>
          <w:spacing w:val="-1"/>
          <w:sz w:val="24"/>
          <w:szCs w:val="24"/>
          <w:lang w:val="ru-RU"/>
        </w:rPr>
        <w:t>а</w:t>
      </w:r>
      <w:r w:rsidRPr="00954AC8">
        <w:rPr>
          <w:rFonts w:ascii="Times New Roman" w:hAnsi="Times New Roman" w:cs="Times New Roman"/>
          <w:sz w:val="24"/>
          <w:szCs w:val="24"/>
          <w:lang w:val="ru-RU"/>
        </w:rPr>
        <w:t>боты</w:t>
      </w:r>
      <w:r w:rsidRPr="00954AC8">
        <w:rPr>
          <w:rFonts w:ascii="Times New Roman" w:hAnsi="Times New Roman" w:cs="Times New Roman"/>
          <w:spacing w:val="40"/>
          <w:sz w:val="24"/>
          <w:szCs w:val="24"/>
          <w:lang w:val="ru-RU"/>
        </w:rPr>
        <w:t xml:space="preserve"> </w:t>
      </w:r>
      <w:r w:rsidRPr="00954AC8">
        <w:rPr>
          <w:rFonts w:ascii="Times New Roman" w:hAnsi="Times New Roman" w:cs="Times New Roman"/>
          <w:sz w:val="24"/>
          <w:szCs w:val="24"/>
          <w:lang w:val="ru-RU"/>
        </w:rPr>
        <w:t>по</w:t>
      </w:r>
      <w:r w:rsidRPr="00954AC8">
        <w:rPr>
          <w:rFonts w:ascii="Times New Roman" w:hAnsi="Times New Roman" w:cs="Times New Roman"/>
          <w:spacing w:val="40"/>
          <w:sz w:val="24"/>
          <w:szCs w:val="24"/>
          <w:lang w:val="ru-RU"/>
        </w:rPr>
        <w:t xml:space="preserve"> </w:t>
      </w:r>
      <w:r w:rsidRPr="00954AC8">
        <w:rPr>
          <w:rFonts w:ascii="Times New Roman" w:hAnsi="Times New Roman" w:cs="Times New Roman"/>
          <w:sz w:val="24"/>
          <w:szCs w:val="24"/>
          <w:lang w:val="ru-RU"/>
        </w:rPr>
        <w:t>р</w:t>
      </w:r>
      <w:r w:rsidRPr="00954AC8">
        <w:rPr>
          <w:rFonts w:ascii="Times New Roman" w:hAnsi="Times New Roman" w:cs="Times New Roman"/>
          <w:spacing w:val="-1"/>
          <w:sz w:val="24"/>
          <w:szCs w:val="24"/>
          <w:lang w:val="ru-RU"/>
        </w:rPr>
        <w:t>е</w:t>
      </w:r>
      <w:r w:rsidRPr="00954AC8">
        <w:rPr>
          <w:rFonts w:ascii="Times New Roman" w:hAnsi="Times New Roman" w:cs="Times New Roman"/>
          <w:spacing w:val="3"/>
          <w:sz w:val="24"/>
          <w:szCs w:val="24"/>
          <w:lang w:val="ru-RU"/>
        </w:rPr>
        <w:t>к</w:t>
      </w:r>
      <w:r w:rsidRPr="00954AC8">
        <w:rPr>
          <w:rFonts w:ascii="Times New Roman" w:hAnsi="Times New Roman" w:cs="Times New Roman"/>
          <w:spacing w:val="-8"/>
          <w:sz w:val="24"/>
          <w:szCs w:val="24"/>
          <w:lang w:val="ru-RU"/>
        </w:rPr>
        <w:t>у</w:t>
      </w:r>
      <w:r w:rsidRPr="00954AC8">
        <w:rPr>
          <w:rFonts w:ascii="Times New Roman" w:hAnsi="Times New Roman" w:cs="Times New Roman"/>
          <w:sz w:val="24"/>
          <w:szCs w:val="24"/>
          <w:lang w:val="ru-RU"/>
        </w:rPr>
        <w:t>льтив</w:t>
      </w:r>
      <w:r w:rsidRPr="00954AC8">
        <w:rPr>
          <w:rFonts w:ascii="Times New Roman" w:hAnsi="Times New Roman" w:cs="Times New Roman"/>
          <w:spacing w:val="-2"/>
          <w:sz w:val="24"/>
          <w:szCs w:val="24"/>
          <w:lang w:val="ru-RU"/>
        </w:rPr>
        <w:t>а</w:t>
      </w:r>
      <w:r w:rsidRPr="00954AC8">
        <w:rPr>
          <w:rFonts w:ascii="Times New Roman" w:hAnsi="Times New Roman" w:cs="Times New Roman"/>
          <w:sz w:val="24"/>
          <w:szCs w:val="24"/>
          <w:lang w:val="ru-RU"/>
        </w:rPr>
        <w:t>ции з</w:t>
      </w:r>
      <w:r w:rsidRPr="00954AC8">
        <w:rPr>
          <w:rFonts w:ascii="Times New Roman" w:hAnsi="Times New Roman" w:cs="Times New Roman"/>
          <w:spacing w:val="-1"/>
          <w:sz w:val="24"/>
          <w:szCs w:val="24"/>
          <w:lang w:val="ru-RU"/>
        </w:rPr>
        <w:t>еме</w:t>
      </w:r>
      <w:r w:rsidRPr="00954AC8">
        <w:rPr>
          <w:rFonts w:ascii="Times New Roman" w:hAnsi="Times New Roman" w:cs="Times New Roman"/>
          <w:sz w:val="24"/>
          <w:szCs w:val="24"/>
          <w:lang w:val="ru-RU"/>
        </w:rPr>
        <w:t>ль,</w:t>
      </w:r>
      <w:r w:rsidRPr="00954AC8">
        <w:rPr>
          <w:rFonts w:ascii="Times New Roman" w:hAnsi="Times New Roman" w:cs="Times New Roman"/>
          <w:spacing w:val="21"/>
          <w:sz w:val="24"/>
          <w:szCs w:val="24"/>
          <w:lang w:val="ru-RU"/>
        </w:rPr>
        <w:t xml:space="preserve"> </w:t>
      </w:r>
      <w:r w:rsidRPr="00954AC8">
        <w:rPr>
          <w:rFonts w:ascii="Times New Roman" w:hAnsi="Times New Roman" w:cs="Times New Roman"/>
          <w:sz w:val="24"/>
          <w:szCs w:val="24"/>
          <w:lang w:val="ru-RU"/>
        </w:rPr>
        <w:t>н</w:t>
      </w:r>
      <w:r w:rsidRPr="00954AC8">
        <w:rPr>
          <w:rFonts w:ascii="Times New Roman" w:hAnsi="Times New Roman" w:cs="Times New Roman"/>
          <w:spacing w:val="-1"/>
          <w:sz w:val="24"/>
          <w:szCs w:val="24"/>
          <w:lang w:val="ru-RU"/>
        </w:rPr>
        <w:t>а</w:t>
      </w:r>
      <w:r w:rsidRPr="00954AC8">
        <w:rPr>
          <w:rFonts w:ascii="Times New Roman" w:hAnsi="Times New Roman" w:cs="Times New Roman"/>
          <w:spacing w:val="2"/>
          <w:sz w:val="24"/>
          <w:szCs w:val="24"/>
          <w:lang w:val="ru-RU"/>
        </w:rPr>
        <w:t>руш</w:t>
      </w:r>
      <w:r w:rsidRPr="00954AC8">
        <w:rPr>
          <w:rFonts w:ascii="Times New Roman" w:hAnsi="Times New Roman" w:cs="Times New Roman"/>
          <w:spacing w:val="-1"/>
          <w:sz w:val="24"/>
          <w:szCs w:val="24"/>
          <w:lang w:val="ru-RU"/>
        </w:rPr>
        <w:t>аем</w:t>
      </w:r>
      <w:r w:rsidRPr="00954AC8">
        <w:rPr>
          <w:rFonts w:ascii="Times New Roman" w:hAnsi="Times New Roman" w:cs="Times New Roman"/>
          <w:sz w:val="24"/>
          <w:szCs w:val="24"/>
          <w:lang w:val="ru-RU"/>
        </w:rPr>
        <w:t>ых</w:t>
      </w:r>
      <w:r w:rsidRPr="00954AC8">
        <w:rPr>
          <w:rFonts w:ascii="Times New Roman" w:hAnsi="Times New Roman" w:cs="Times New Roman"/>
          <w:spacing w:val="23"/>
          <w:sz w:val="24"/>
          <w:szCs w:val="24"/>
          <w:lang w:val="ru-RU"/>
        </w:rPr>
        <w:t xml:space="preserve"> </w:t>
      </w:r>
      <w:r w:rsidRPr="00954AC8">
        <w:rPr>
          <w:rFonts w:ascii="Times New Roman" w:hAnsi="Times New Roman" w:cs="Times New Roman"/>
          <w:sz w:val="24"/>
          <w:szCs w:val="24"/>
          <w:lang w:val="ru-RU"/>
        </w:rPr>
        <w:t>при</w:t>
      </w:r>
      <w:r w:rsidRPr="00954AC8">
        <w:rPr>
          <w:rFonts w:ascii="Times New Roman" w:hAnsi="Times New Roman" w:cs="Times New Roman"/>
          <w:spacing w:val="22"/>
          <w:sz w:val="24"/>
          <w:szCs w:val="24"/>
          <w:lang w:val="ru-RU"/>
        </w:rPr>
        <w:t xml:space="preserve"> </w:t>
      </w:r>
      <w:r w:rsidRPr="00954AC8">
        <w:rPr>
          <w:rFonts w:ascii="Times New Roman" w:hAnsi="Times New Roman" w:cs="Times New Roman"/>
          <w:spacing w:val="-1"/>
          <w:sz w:val="24"/>
          <w:szCs w:val="24"/>
          <w:lang w:val="ru-RU"/>
        </w:rPr>
        <w:t xml:space="preserve">добыче </w:t>
      </w:r>
      <w:r w:rsidR="00304A2C" w:rsidRPr="00954AC8">
        <w:rPr>
          <w:rFonts w:ascii="Times New Roman" w:hAnsi="Times New Roman" w:cs="Times New Roman"/>
          <w:color w:val="000000"/>
          <w:sz w:val="24"/>
          <w:szCs w:val="24"/>
          <w:lang w:val="ru-RU"/>
        </w:rPr>
        <w:t xml:space="preserve">добыче </w:t>
      </w:r>
      <w:r w:rsidR="00304A2C" w:rsidRPr="00954AC8">
        <w:rPr>
          <w:rFonts w:ascii="Times New Roman" w:hAnsi="Times New Roman" w:cs="Times New Roman"/>
          <w:sz w:val="24"/>
          <w:szCs w:val="24"/>
          <w:lang w:val="ru-RU"/>
        </w:rPr>
        <w:t>осадочных пород (песчаник, супесь и дресвяно-щебенистая кора выветривания по песчаникам) месторождения «Сарыадыр-</w:t>
      </w:r>
      <w:r w:rsidR="00954AC8">
        <w:rPr>
          <w:rFonts w:ascii="Times New Roman" w:hAnsi="Times New Roman" w:cs="Times New Roman"/>
          <w:sz w:val="24"/>
          <w:szCs w:val="24"/>
          <w:lang w:val="ru-RU"/>
        </w:rPr>
        <w:t>2</w:t>
      </w:r>
      <w:r w:rsidR="00304A2C" w:rsidRPr="00954AC8">
        <w:rPr>
          <w:rFonts w:ascii="Times New Roman" w:hAnsi="Times New Roman" w:cs="Times New Roman"/>
          <w:sz w:val="24"/>
          <w:szCs w:val="24"/>
          <w:lang w:val="ru-RU"/>
        </w:rPr>
        <w:t xml:space="preserve">» </w:t>
      </w:r>
      <w:r w:rsidR="00304A2C" w:rsidRPr="00954AC8">
        <w:rPr>
          <w:rFonts w:ascii="Times New Roman" w:hAnsi="Times New Roman" w:cs="Times New Roman"/>
          <w:sz w:val="24"/>
          <w:szCs w:val="24"/>
          <w:lang w:val="ru-RU" w:eastAsia="ar-SA"/>
        </w:rPr>
        <w:t>в Целиноградском районе Акмолинской области</w:t>
      </w:r>
      <w:r w:rsidRPr="00954AC8">
        <w:rPr>
          <w:rFonts w:ascii="Times New Roman" w:hAnsi="Times New Roman" w:cs="Times New Roman"/>
          <w:sz w:val="24"/>
          <w:szCs w:val="24"/>
          <w:lang w:val="ru-RU"/>
        </w:rPr>
        <w:t xml:space="preserve"> долж</w:t>
      </w:r>
      <w:r w:rsidRPr="00954AC8">
        <w:rPr>
          <w:rFonts w:ascii="Times New Roman" w:hAnsi="Times New Roman" w:cs="Times New Roman"/>
          <w:spacing w:val="1"/>
          <w:sz w:val="24"/>
          <w:szCs w:val="24"/>
          <w:lang w:val="ru-RU"/>
        </w:rPr>
        <w:t>н</w:t>
      </w:r>
      <w:r w:rsidRPr="00954AC8">
        <w:rPr>
          <w:rFonts w:ascii="Times New Roman" w:hAnsi="Times New Roman" w:cs="Times New Roman"/>
          <w:sz w:val="24"/>
          <w:szCs w:val="24"/>
          <w:lang w:val="ru-RU"/>
        </w:rPr>
        <w:t>ы</w:t>
      </w:r>
      <w:r w:rsidRPr="00954AC8">
        <w:rPr>
          <w:rFonts w:ascii="Times New Roman" w:hAnsi="Times New Roman" w:cs="Times New Roman"/>
          <w:spacing w:val="13"/>
          <w:sz w:val="24"/>
          <w:szCs w:val="24"/>
          <w:lang w:val="ru-RU"/>
        </w:rPr>
        <w:t xml:space="preserve"> </w:t>
      </w:r>
      <w:r w:rsidRPr="00954AC8">
        <w:rPr>
          <w:rFonts w:ascii="Times New Roman" w:hAnsi="Times New Roman" w:cs="Times New Roman"/>
          <w:sz w:val="24"/>
          <w:szCs w:val="24"/>
          <w:lang w:val="ru-RU"/>
        </w:rPr>
        <w:t>в</w:t>
      </w:r>
      <w:r w:rsidRPr="00954AC8">
        <w:rPr>
          <w:rFonts w:ascii="Times New Roman" w:hAnsi="Times New Roman" w:cs="Times New Roman"/>
          <w:spacing w:val="-1"/>
          <w:sz w:val="24"/>
          <w:szCs w:val="24"/>
          <w:lang w:val="ru-RU"/>
        </w:rPr>
        <w:t>ы</w:t>
      </w:r>
      <w:r w:rsidRPr="00954AC8">
        <w:rPr>
          <w:rFonts w:ascii="Times New Roman" w:hAnsi="Times New Roman" w:cs="Times New Roman"/>
          <w:sz w:val="24"/>
          <w:szCs w:val="24"/>
          <w:lang w:val="ru-RU"/>
        </w:rPr>
        <w:t>пол</w:t>
      </w:r>
      <w:r w:rsidRPr="00954AC8">
        <w:rPr>
          <w:rFonts w:ascii="Times New Roman" w:hAnsi="Times New Roman" w:cs="Times New Roman"/>
          <w:spacing w:val="1"/>
          <w:sz w:val="24"/>
          <w:szCs w:val="24"/>
          <w:lang w:val="ru-RU"/>
        </w:rPr>
        <w:t>н</w:t>
      </w:r>
      <w:r w:rsidRPr="00954AC8">
        <w:rPr>
          <w:rFonts w:ascii="Times New Roman" w:hAnsi="Times New Roman" w:cs="Times New Roman"/>
          <w:spacing w:val="-3"/>
          <w:sz w:val="24"/>
          <w:szCs w:val="24"/>
          <w:lang w:val="ru-RU"/>
        </w:rPr>
        <w:t>я</w:t>
      </w:r>
      <w:r w:rsidRPr="00954AC8">
        <w:rPr>
          <w:rFonts w:ascii="Times New Roman" w:hAnsi="Times New Roman" w:cs="Times New Roman"/>
          <w:sz w:val="24"/>
          <w:szCs w:val="24"/>
          <w:lang w:val="ru-RU"/>
        </w:rPr>
        <w:t>ть</w:t>
      </w:r>
      <w:r w:rsidRPr="00954AC8">
        <w:rPr>
          <w:rFonts w:ascii="Times New Roman" w:hAnsi="Times New Roman" w:cs="Times New Roman"/>
          <w:spacing w:val="-1"/>
          <w:sz w:val="24"/>
          <w:szCs w:val="24"/>
          <w:lang w:val="ru-RU"/>
        </w:rPr>
        <w:t>с</w:t>
      </w:r>
      <w:r w:rsidRPr="00954AC8">
        <w:rPr>
          <w:rFonts w:ascii="Times New Roman" w:hAnsi="Times New Roman" w:cs="Times New Roman"/>
          <w:sz w:val="24"/>
          <w:szCs w:val="24"/>
          <w:lang w:val="ru-RU"/>
        </w:rPr>
        <w:t>я</w:t>
      </w:r>
      <w:r w:rsidRPr="00954AC8">
        <w:rPr>
          <w:rFonts w:ascii="Times New Roman" w:hAnsi="Times New Roman" w:cs="Times New Roman"/>
          <w:spacing w:val="14"/>
          <w:sz w:val="24"/>
          <w:szCs w:val="24"/>
          <w:lang w:val="ru-RU"/>
        </w:rPr>
        <w:t xml:space="preserve"> </w:t>
      </w:r>
      <w:r w:rsidRPr="00954AC8">
        <w:rPr>
          <w:rFonts w:ascii="Times New Roman" w:hAnsi="Times New Roman" w:cs="Times New Roman"/>
          <w:sz w:val="24"/>
          <w:szCs w:val="24"/>
          <w:lang w:val="ru-RU"/>
        </w:rPr>
        <w:t>с</w:t>
      </w:r>
      <w:r w:rsidRPr="00954AC8">
        <w:rPr>
          <w:rFonts w:ascii="Times New Roman" w:hAnsi="Times New Roman" w:cs="Times New Roman"/>
          <w:spacing w:val="13"/>
          <w:sz w:val="24"/>
          <w:szCs w:val="24"/>
          <w:lang w:val="ru-RU"/>
        </w:rPr>
        <w:t xml:space="preserve"> </w:t>
      </w:r>
      <w:r w:rsidRPr="00954AC8">
        <w:rPr>
          <w:rFonts w:ascii="Times New Roman" w:hAnsi="Times New Roman" w:cs="Times New Roman"/>
          <w:spacing w:val="-1"/>
          <w:sz w:val="24"/>
          <w:szCs w:val="24"/>
          <w:lang w:val="ru-RU"/>
        </w:rPr>
        <w:t>с</w:t>
      </w:r>
      <w:r w:rsidRPr="00954AC8">
        <w:rPr>
          <w:rFonts w:ascii="Times New Roman" w:hAnsi="Times New Roman" w:cs="Times New Roman"/>
          <w:sz w:val="24"/>
          <w:szCs w:val="24"/>
          <w:lang w:val="ru-RU"/>
        </w:rPr>
        <w:t>облюд</w:t>
      </w:r>
      <w:r w:rsidRPr="00954AC8">
        <w:rPr>
          <w:rFonts w:ascii="Times New Roman" w:hAnsi="Times New Roman" w:cs="Times New Roman"/>
          <w:spacing w:val="-1"/>
          <w:sz w:val="24"/>
          <w:szCs w:val="24"/>
          <w:lang w:val="ru-RU"/>
        </w:rPr>
        <w:t>е</w:t>
      </w:r>
      <w:r w:rsidRPr="00954AC8">
        <w:rPr>
          <w:rFonts w:ascii="Times New Roman" w:hAnsi="Times New Roman" w:cs="Times New Roman"/>
          <w:sz w:val="24"/>
          <w:szCs w:val="24"/>
          <w:lang w:val="ru-RU"/>
        </w:rPr>
        <w:t>ни</w:t>
      </w:r>
      <w:r w:rsidRPr="00954AC8">
        <w:rPr>
          <w:rFonts w:ascii="Times New Roman" w:hAnsi="Times New Roman" w:cs="Times New Roman"/>
          <w:spacing w:val="-1"/>
          <w:sz w:val="24"/>
          <w:szCs w:val="24"/>
          <w:lang w:val="ru-RU"/>
        </w:rPr>
        <w:t>е</w:t>
      </w:r>
      <w:r w:rsidRPr="00954AC8">
        <w:rPr>
          <w:rFonts w:ascii="Times New Roman" w:hAnsi="Times New Roman" w:cs="Times New Roman"/>
          <w:sz w:val="24"/>
          <w:szCs w:val="24"/>
          <w:lang w:val="ru-RU"/>
        </w:rPr>
        <w:t>м:</w:t>
      </w:r>
      <w:r w:rsidR="009B283E" w:rsidRPr="00954AC8">
        <w:rPr>
          <w:rFonts w:ascii="Times New Roman" w:hAnsi="Times New Roman" w:cs="Times New Roman"/>
          <w:sz w:val="24"/>
          <w:szCs w:val="24"/>
          <w:lang w:val="ru-RU"/>
        </w:rPr>
        <w:t xml:space="preserve"> </w:t>
      </w: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Закон Республики Казахстан "О гражданской защите" (от 11 апреля 2014 года № 188-</w:t>
      </w:r>
      <w:r w:rsidRPr="00954AC8">
        <w:rPr>
          <w:rFonts w:ascii="Times New Roman" w:hAnsi="Times New Roman" w:cs="Times New Roman"/>
          <w:sz w:val="24"/>
          <w:szCs w:val="24"/>
        </w:rPr>
        <w:t>V</w:t>
      </w:r>
      <w:r w:rsidRPr="00954AC8">
        <w:rPr>
          <w:rFonts w:ascii="Times New Roman" w:hAnsi="Times New Roman" w:cs="Times New Roman"/>
          <w:sz w:val="24"/>
          <w:szCs w:val="24"/>
          <w:lang w:val="ru-RU"/>
        </w:rPr>
        <w:t>);</w:t>
      </w: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«Правила обеспечения промышленной безопасности для опасных производственных объектов, ведущих горные и геологоразведочные работы» утвержденный приказом Министра по инвестициям и развитию Республики Казахстан от 30 декабря 2014 года № 352;</w:t>
      </w: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color w:val="000000"/>
          <w:sz w:val="24"/>
          <w:szCs w:val="24"/>
          <w:shd w:val="clear" w:color="auto" w:fill="FFFFFF"/>
          <w:lang w:val="ru-RU"/>
        </w:rPr>
        <w:t>СН РК 3.03.01-2013</w:t>
      </w:r>
      <w:r w:rsidRPr="00954AC8">
        <w:rPr>
          <w:rFonts w:ascii="Times New Roman" w:hAnsi="Times New Roman" w:cs="Times New Roman"/>
          <w:sz w:val="24"/>
          <w:szCs w:val="24"/>
          <w:lang w:val="ru-RU"/>
        </w:rPr>
        <w:t xml:space="preserve"> «Автомобильные дороги»;</w:t>
      </w: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bCs/>
          <w:sz w:val="24"/>
          <w:szCs w:val="24"/>
          <w:lang w:val="ru-RU"/>
        </w:rPr>
        <w:t>СН РК 3.03-22-2013</w:t>
      </w:r>
      <w:r w:rsidRPr="00954AC8">
        <w:rPr>
          <w:rFonts w:ascii="Times New Roman" w:hAnsi="Times New Roman" w:cs="Times New Roman"/>
          <w:sz w:val="24"/>
          <w:szCs w:val="24"/>
          <w:lang w:val="ru-RU"/>
        </w:rPr>
        <w:t xml:space="preserve">  «Промышленный транспорт»;</w:t>
      </w:r>
    </w:p>
    <w:p w:rsidR="00C54558" w:rsidRPr="00954AC8"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  «Гигиенические нормативы к физическим факторам, оказывающим воздействие на человека» </w:t>
      </w:r>
      <w:r w:rsidRPr="00954AC8">
        <w:rPr>
          <w:rFonts w:ascii="Times New Roman" w:hAnsi="Times New Roman" w:cs="Times New Roman"/>
          <w:spacing w:val="2"/>
          <w:sz w:val="24"/>
          <w:szCs w:val="24"/>
          <w:shd w:val="clear" w:color="auto" w:fill="FFFFFF" w:themeFill="background1"/>
          <w:lang w:val="ru-RU"/>
        </w:rPr>
        <w:t>от 16 февраля 2022 года № ҚР ДСМ-15</w:t>
      </w:r>
      <w:r w:rsidRPr="00954AC8">
        <w:rPr>
          <w:rFonts w:ascii="Times New Roman" w:hAnsi="Times New Roman" w:cs="Times New Roman"/>
          <w:sz w:val="24"/>
          <w:szCs w:val="24"/>
          <w:shd w:val="clear" w:color="auto" w:fill="FFFFFF"/>
          <w:lang w:val="ru-RU"/>
        </w:rPr>
        <w:t>;</w:t>
      </w:r>
    </w:p>
    <w:p w:rsidR="00C54558" w:rsidRPr="00954AC8"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«Гигиенические нормативы к атмосферному воздуху в городских и сельских населенных пунктах» </w:t>
      </w:r>
      <w:r w:rsidRPr="00954AC8">
        <w:rPr>
          <w:rFonts w:ascii="Times New Roman" w:hAnsi="Times New Roman" w:cs="Times New Roman"/>
          <w:spacing w:val="2"/>
          <w:sz w:val="24"/>
          <w:szCs w:val="24"/>
          <w:shd w:val="clear" w:color="auto" w:fill="FFFFFF" w:themeFill="background1"/>
          <w:lang w:val="ru-RU"/>
        </w:rPr>
        <w:t>от 2 августа 2022 года № ҚР ДСМ-70</w:t>
      </w:r>
      <w:r w:rsidRPr="00954AC8">
        <w:rPr>
          <w:rFonts w:ascii="Times New Roman" w:hAnsi="Times New Roman" w:cs="Times New Roman"/>
          <w:sz w:val="24"/>
          <w:szCs w:val="24"/>
          <w:lang w:val="ru-RU"/>
        </w:rPr>
        <w:t xml:space="preserve">; </w:t>
      </w:r>
    </w:p>
    <w:p w:rsidR="00C54558" w:rsidRPr="00954AC8"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СП «Санитарно-эпидемиологические требования к зданиям и сооружениям производственного назначения» </w:t>
      </w:r>
      <w:r w:rsidRPr="00954AC8">
        <w:rPr>
          <w:rFonts w:ascii="Times New Roman" w:hAnsi="Times New Roman" w:cs="Times New Roman"/>
          <w:spacing w:val="2"/>
          <w:sz w:val="24"/>
          <w:szCs w:val="24"/>
          <w:shd w:val="clear" w:color="auto" w:fill="FFFFFF" w:themeFill="background1"/>
          <w:lang w:val="ru-RU"/>
        </w:rPr>
        <w:t>от 3 августа 2021 года № ҚР ДСМ-72</w:t>
      </w:r>
      <w:r w:rsidRPr="00954AC8">
        <w:rPr>
          <w:rFonts w:ascii="Times New Roman" w:hAnsi="Times New Roman" w:cs="Times New Roman"/>
          <w:sz w:val="24"/>
          <w:szCs w:val="24"/>
          <w:lang w:val="ru-RU"/>
        </w:rPr>
        <w:t>;</w:t>
      </w:r>
    </w:p>
    <w:p w:rsidR="00C54558" w:rsidRPr="00954AC8"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СП «Санитарно-эпидемиологическим требованиям к обеспечению радиационной безопасности» </w:t>
      </w:r>
      <w:r w:rsidRPr="00954AC8">
        <w:rPr>
          <w:rFonts w:ascii="Times New Roman" w:hAnsi="Times New Roman" w:cs="Times New Roman"/>
          <w:sz w:val="24"/>
          <w:szCs w:val="24"/>
        </w:rPr>
        <w:t> </w:t>
      </w:r>
      <w:r w:rsidRPr="00954AC8">
        <w:rPr>
          <w:rFonts w:ascii="Times New Roman" w:hAnsi="Times New Roman" w:cs="Times New Roman"/>
          <w:spacing w:val="2"/>
          <w:sz w:val="24"/>
          <w:szCs w:val="24"/>
          <w:shd w:val="clear" w:color="auto" w:fill="FFFFFF" w:themeFill="background1"/>
          <w:lang w:val="ru-RU"/>
        </w:rPr>
        <w:t>от 15 декабря 2020 года № ҚР ДСМ-275/2020</w:t>
      </w:r>
      <w:r w:rsidRPr="00954AC8">
        <w:rPr>
          <w:rFonts w:ascii="Times New Roman" w:hAnsi="Times New Roman" w:cs="Times New Roman"/>
          <w:sz w:val="24"/>
          <w:szCs w:val="24"/>
          <w:lang w:val="ru-RU"/>
        </w:rPr>
        <w:t>;</w:t>
      </w:r>
    </w:p>
    <w:p w:rsidR="00C54558" w:rsidRPr="00954AC8" w:rsidRDefault="00C54558" w:rsidP="00C54558">
      <w:pPr>
        <w:ind w:right="-2" w:firstLine="567"/>
        <w:jc w:val="both"/>
        <w:rPr>
          <w:rFonts w:ascii="Times New Roman" w:hAnsi="Times New Roman" w:cs="Times New Roman"/>
          <w:sz w:val="24"/>
          <w:szCs w:val="24"/>
          <w:lang w:val="ru-RU"/>
        </w:rPr>
      </w:pPr>
      <w:r w:rsidRPr="00954AC8">
        <w:rPr>
          <w:rFonts w:ascii="Times New Roman" w:hAnsi="Times New Roman" w:cs="Times New Roman"/>
          <w:bCs/>
          <w:sz w:val="24"/>
          <w:szCs w:val="24"/>
          <w:lang w:val="ru-RU"/>
        </w:rPr>
        <w:t>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954AC8">
        <w:rPr>
          <w:rFonts w:ascii="Times New Roman" w:hAnsi="Times New Roman" w:cs="Times New Roman"/>
          <w:sz w:val="24"/>
          <w:szCs w:val="24"/>
          <w:lang w:val="ru-RU"/>
        </w:rPr>
        <w:t>;</w:t>
      </w:r>
    </w:p>
    <w:p w:rsidR="00C54558" w:rsidRPr="00954AC8" w:rsidRDefault="00C54558" w:rsidP="00C54558">
      <w:pPr>
        <w:ind w:right="-2" w:firstLine="567"/>
        <w:jc w:val="both"/>
        <w:rPr>
          <w:rFonts w:ascii="Times New Roman" w:hAnsi="Times New Roman" w:cs="Times New Roman"/>
          <w:sz w:val="24"/>
          <w:szCs w:val="24"/>
          <w:lang w:val="ru-RU"/>
        </w:rPr>
      </w:pPr>
      <w:r w:rsidRPr="00954AC8">
        <w:rPr>
          <w:rFonts w:ascii="Times New Roman" w:hAnsi="Times New Roman" w:cs="Times New Roman"/>
          <w:kern w:val="36"/>
          <w:sz w:val="24"/>
          <w:szCs w:val="24"/>
          <w:lang w:val="ru-RU"/>
        </w:rPr>
        <w:t>СП «Санитарно-эпидемиологические требования по установлению санитарно-защитной зоны производственных объектов»</w:t>
      </w:r>
      <w:r w:rsidRPr="00954AC8">
        <w:rPr>
          <w:rFonts w:ascii="Times New Roman" w:hAnsi="Times New Roman" w:cs="Times New Roman"/>
          <w:sz w:val="24"/>
          <w:szCs w:val="24"/>
          <w:lang w:val="ru-RU"/>
        </w:rPr>
        <w:t xml:space="preserve"> </w:t>
      </w:r>
      <w:r w:rsidRPr="00954AC8">
        <w:rPr>
          <w:rFonts w:ascii="Times New Roman" w:hAnsi="Times New Roman" w:cs="Times New Roman"/>
          <w:spacing w:val="2"/>
          <w:sz w:val="24"/>
          <w:szCs w:val="24"/>
          <w:shd w:val="clear" w:color="auto" w:fill="FFFFFF" w:themeFill="background1"/>
          <w:lang w:val="ru-RU"/>
        </w:rPr>
        <w:t>от 11 января 2022 года № ҚР ДСМ-2</w:t>
      </w:r>
      <w:r w:rsidRPr="00954AC8">
        <w:rPr>
          <w:rFonts w:ascii="Times New Roman" w:hAnsi="Times New Roman" w:cs="Times New Roman"/>
          <w:sz w:val="24"/>
          <w:szCs w:val="24"/>
          <w:shd w:val="clear" w:color="auto" w:fill="FFFFFF" w:themeFill="background1"/>
          <w:lang w:val="ru-RU"/>
        </w:rPr>
        <w:t>.</w:t>
      </w:r>
    </w:p>
    <w:p w:rsidR="00742F40" w:rsidRPr="00954AC8" w:rsidRDefault="00742F40" w:rsidP="00695F2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Трудовой Кодекс Республики Казахстан </w:t>
      </w:r>
      <w:r w:rsidRPr="00954AC8">
        <w:rPr>
          <w:rFonts w:ascii="Times New Roman" w:eastAsia="Arial Unicode MS" w:hAnsi="Times New Roman" w:cs="Times New Roman"/>
          <w:sz w:val="24"/>
          <w:szCs w:val="24"/>
        </w:rPr>
        <w:t> </w:t>
      </w:r>
      <w:r w:rsidRPr="00954AC8">
        <w:rPr>
          <w:rFonts w:ascii="Times New Roman" w:hAnsi="Times New Roman" w:cs="Times New Roman"/>
          <w:sz w:val="24"/>
          <w:szCs w:val="24"/>
          <w:lang w:val="ru-RU"/>
        </w:rPr>
        <w:t>от 23 ноября 2015 года № 414-</w:t>
      </w:r>
      <w:r w:rsidRPr="00954AC8">
        <w:rPr>
          <w:rFonts w:ascii="Times New Roman" w:hAnsi="Times New Roman" w:cs="Times New Roman"/>
          <w:sz w:val="24"/>
          <w:szCs w:val="24"/>
        </w:rPr>
        <w:t>V</w:t>
      </w:r>
      <w:r w:rsidRPr="00954AC8">
        <w:rPr>
          <w:rFonts w:ascii="Times New Roman" w:hAnsi="Times New Roman" w:cs="Times New Roman"/>
          <w:sz w:val="24"/>
          <w:szCs w:val="24"/>
          <w:lang w:val="ru-RU"/>
        </w:rPr>
        <w:t>.</w:t>
      </w:r>
    </w:p>
    <w:p w:rsidR="00742F40" w:rsidRPr="00954AC8" w:rsidRDefault="00742F40" w:rsidP="00695F2D">
      <w:pPr>
        <w:pStyle w:val="a3"/>
        <w:ind w:firstLine="567"/>
        <w:rPr>
          <w:rFonts w:ascii="Times New Roman" w:eastAsia="Times New Roman" w:hAnsi="Times New Roman" w:cs="Times New Roman"/>
          <w:sz w:val="24"/>
          <w:szCs w:val="24"/>
          <w:lang w:val="ru-RU"/>
        </w:rPr>
      </w:pPr>
    </w:p>
    <w:p w:rsidR="00742F40" w:rsidRPr="00954AC8" w:rsidRDefault="00742F40" w:rsidP="00695F2D">
      <w:pPr>
        <w:pStyle w:val="1"/>
        <w:ind w:firstLine="567"/>
        <w:jc w:val="center"/>
        <w:rPr>
          <w:rFonts w:ascii="Times New Roman" w:hAnsi="Times New Roman" w:cs="Times New Roman"/>
          <w:b/>
          <w:sz w:val="24"/>
          <w:szCs w:val="24"/>
          <w:lang w:val="ru-RU"/>
        </w:rPr>
      </w:pPr>
      <w:bookmarkStart w:id="39" w:name="_Toc8894378"/>
      <w:bookmarkStart w:id="40" w:name="_Toc206741338"/>
      <w:r w:rsidRPr="00954AC8">
        <w:rPr>
          <w:rFonts w:ascii="Times New Roman" w:hAnsi="Times New Roman" w:cs="Times New Roman"/>
          <w:b/>
          <w:sz w:val="24"/>
          <w:szCs w:val="24"/>
          <w:lang w:val="ru-RU"/>
        </w:rPr>
        <w:t>7.2 Основные организационно-технические мероприятия по технике безопасности и охране труда</w:t>
      </w:r>
      <w:bookmarkEnd w:id="39"/>
      <w:bookmarkEnd w:id="40"/>
    </w:p>
    <w:p w:rsidR="00742F40" w:rsidRPr="00954AC8" w:rsidRDefault="00742F40" w:rsidP="00695F2D">
      <w:pPr>
        <w:pStyle w:val="af1"/>
        <w:spacing w:after="0"/>
        <w:ind w:left="0" w:firstLine="567"/>
        <w:jc w:val="both"/>
      </w:pPr>
    </w:p>
    <w:p w:rsidR="00742F40" w:rsidRPr="00954AC8" w:rsidRDefault="00742F40" w:rsidP="009B283E">
      <w:pPr>
        <w:pStyle w:val="af1"/>
        <w:spacing w:after="0"/>
        <w:ind w:left="0" w:firstLine="567"/>
        <w:jc w:val="both"/>
      </w:pPr>
      <w:r w:rsidRPr="00954AC8">
        <w:t>В порядке организации службы охраны труда и техники безопасности должны проводиться следующие основные мероприятия:</w:t>
      </w:r>
    </w:p>
    <w:p w:rsidR="00742F40" w:rsidRPr="00954AC8" w:rsidRDefault="00742F40" w:rsidP="004E6A46">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  - </w:t>
      </w:r>
      <w:r w:rsidR="004E6A46" w:rsidRPr="00954AC8">
        <w:rPr>
          <w:rFonts w:ascii="Times New Roman" w:hAnsi="Times New Roman" w:cs="Times New Roman"/>
          <w:sz w:val="24"/>
          <w:szCs w:val="24"/>
          <w:lang w:val="ru-RU"/>
        </w:rPr>
        <w:t>работники должны проходить обязательные предварительные (при поступлении на работу) и периодические медицинские осмотры с учетом профиля и условий их работы в соответствии с действующими нормативными требованиями: Приказ и.о. Министра здравоохранения Республики Казахстан от 15 октября 2020 года № ҚР ДСМ-131/2020  «Об утверждении целевых групп лиц, подлежащих обязательным медицинским осмотрам, а также правил и периодичности их проведения, объема лабораторных и функциональных исследований, медицинских противопоказаний, перечня вредных и (или) опасных производственных факторов, профессий и работ,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"Прохождение предварительных обязательных медицинских осмотров"»</w:t>
      </w:r>
      <w:r w:rsidRPr="00954AC8">
        <w:rPr>
          <w:rFonts w:ascii="Times New Roman" w:hAnsi="Times New Roman" w:cs="Times New Roman"/>
          <w:sz w:val="24"/>
          <w:szCs w:val="24"/>
          <w:lang w:val="ru-RU"/>
        </w:rPr>
        <w:t>;</w:t>
      </w:r>
    </w:p>
    <w:p w:rsidR="00742F40" w:rsidRPr="00954AC8" w:rsidRDefault="00742F40" w:rsidP="009B283E">
      <w:pPr>
        <w:pStyle w:val="af1"/>
        <w:spacing w:after="0"/>
        <w:ind w:left="0" w:firstLine="567"/>
        <w:jc w:val="both"/>
      </w:pPr>
      <w:r w:rsidRPr="00954AC8">
        <w:t xml:space="preserve">- работники должны быть обеспечены водой, удовлетворяющей санитарно-эпидемиологическим требованиям к питьевой воде; </w:t>
      </w:r>
    </w:p>
    <w:p w:rsidR="00742F40" w:rsidRPr="00954AC8" w:rsidRDefault="00742F40" w:rsidP="009B283E">
      <w:pPr>
        <w:pStyle w:val="af1"/>
        <w:spacing w:after="0"/>
        <w:ind w:left="0" w:firstLine="567"/>
        <w:jc w:val="both"/>
      </w:pPr>
      <w:r w:rsidRPr="00954AC8">
        <w:t xml:space="preserve">- для лиц, поступающих на горное предприятие (в том числе и на сезонную работу), проводить с отрывом от производства предварительное обучение по технике безопасности в течение трех дней (ранее работавшие на горных предприятиях, разрабатывающих </w:t>
      </w:r>
      <w:r w:rsidRPr="00954AC8">
        <w:lastRenderedPageBreak/>
        <w:t>месторождения открытым способом и рабочие, переводимые на работу по другой профессии; - в течение двух дней), должна проводить обучение правилам оказания первой помощи пострадавшим со сдачей экзаменов по утвержденной программе комиссии под председательством главного инженера предприятия или его заместителя;</w:t>
      </w:r>
    </w:p>
    <w:p w:rsidR="00742F40" w:rsidRPr="00954AC8" w:rsidRDefault="00742F40" w:rsidP="00695F2D">
      <w:pPr>
        <w:pStyle w:val="af1"/>
        <w:numPr>
          <w:ilvl w:val="0"/>
          <w:numId w:val="5"/>
        </w:numPr>
        <w:tabs>
          <w:tab w:val="clear" w:pos="360"/>
        </w:tabs>
        <w:spacing w:after="0"/>
        <w:ind w:left="0" w:firstLine="567"/>
        <w:jc w:val="both"/>
      </w:pPr>
      <w:r w:rsidRPr="00954AC8">
        <w:t>при внедрении новых технологических процессов и методов труда, а также при изменении требований или внедрении новых правил и инструкций по технике безопасности для всех рабочих проводить инструктаж в объёме, устанавливаемом руководством предприятия;</w:t>
      </w:r>
    </w:p>
    <w:p w:rsidR="00742F40" w:rsidRPr="00954AC8" w:rsidRDefault="00742F40" w:rsidP="00695F2D">
      <w:pPr>
        <w:pStyle w:val="af1"/>
        <w:numPr>
          <w:ilvl w:val="0"/>
          <w:numId w:val="5"/>
        </w:numPr>
        <w:tabs>
          <w:tab w:val="clear" w:pos="360"/>
        </w:tabs>
        <w:spacing w:after="0"/>
        <w:ind w:left="0" w:firstLine="567"/>
        <w:jc w:val="both"/>
      </w:pPr>
      <w:r w:rsidRPr="00954AC8">
        <w:t xml:space="preserve"> запретить допуск к работе лиц, не прошедших предварительного обучения. Повторный инструктаж по технике безопасности проводить не реже двух раз в год с регистрацией в специальной книге;</w:t>
      </w:r>
    </w:p>
    <w:p w:rsidR="00742F40" w:rsidRPr="00954AC8" w:rsidRDefault="00742F40" w:rsidP="00695F2D">
      <w:pPr>
        <w:pStyle w:val="af1"/>
        <w:numPr>
          <w:ilvl w:val="0"/>
          <w:numId w:val="5"/>
        </w:numPr>
        <w:tabs>
          <w:tab w:val="clear" w:pos="360"/>
        </w:tabs>
        <w:spacing w:after="0"/>
        <w:ind w:left="0" w:firstLine="567"/>
        <w:jc w:val="both"/>
      </w:pPr>
      <w:r w:rsidRPr="00954AC8">
        <w:t>для каждого вновь поступившего рабочего после предварительного обучения по технике безопасности проводить обучение по профессии в объёме и в сроки, установленные программами, со сдачей экзаменов. Лиц, не прошедших обучение и не сдавших экзамена, запрещается допускать к самостоятельной работе. Всем рабочим под расписку администрация обязана выдать инструкции по безопасным методам ведения работ по их профессии;</w:t>
      </w:r>
    </w:p>
    <w:p w:rsidR="00742F40" w:rsidRPr="00954AC8" w:rsidRDefault="00742F40" w:rsidP="00695F2D">
      <w:pPr>
        <w:pStyle w:val="af1"/>
        <w:numPr>
          <w:ilvl w:val="0"/>
          <w:numId w:val="5"/>
        </w:numPr>
        <w:tabs>
          <w:tab w:val="clear" w:pos="360"/>
        </w:tabs>
        <w:spacing w:after="0"/>
        <w:ind w:left="0" w:firstLine="567"/>
        <w:jc w:val="both"/>
      </w:pPr>
      <w:r w:rsidRPr="00954AC8">
        <w:t>смазочные и обтирочные материалы машин и механизмов хранить в закрывающихся металлических ящиках;</w:t>
      </w:r>
    </w:p>
    <w:p w:rsidR="00742F40" w:rsidRPr="00954AC8" w:rsidRDefault="00742F40" w:rsidP="00695F2D">
      <w:pPr>
        <w:pStyle w:val="af1"/>
        <w:numPr>
          <w:ilvl w:val="0"/>
          <w:numId w:val="5"/>
        </w:numPr>
        <w:tabs>
          <w:tab w:val="clear" w:pos="360"/>
        </w:tabs>
        <w:spacing w:after="0"/>
        <w:ind w:left="0" w:firstLine="567"/>
        <w:jc w:val="both"/>
      </w:pPr>
      <w:r w:rsidRPr="00954AC8">
        <w:t xml:space="preserve"> заземлять все металлические части электроустановок и оборудования, которые могут оказаться под напряжением вследствие нарушения изоляции;</w:t>
      </w:r>
    </w:p>
    <w:p w:rsidR="00742F40" w:rsidRPr="00954AC8" w:rsidRDefault="00742F40" w:rsidP="00695F2D">
      <w:pPr>
        <w:pStyle w:val="af1"/>
        <w:numPr>
          <w:ilvl w:val="0"/>
          <w:numId w:val="5"/>
        </w:numPr>
        <w:tabs>
          <w:tab w:val="clear" w:pos="360"/>
        </w:tabs>
        <w:spacing w:after="0"/>
        <w:ind w:left="0" w:firstLine="567"/>
        <w:jc w:val="both"/>
      </w:pPr>
      <w:r w:rsidRPr="00954AC8">
        <w:t xml:space="preserve"> в помещениях и складах ГСМ необходимо иметь средства защиты от пожара (огнетушители, инструменты, ящики с песком);</w:t>
      </w:r>
    </w:p>
    <w:p w:rsidR="00742F40" w:rsidRPr="00954AC8" w:rsidRDefault="00742F40" w:rsidP="00695F2D">
      <w:pPr>
        <w:pStyle w:val="af1"/>
        <w:numPr>
          <w:ilvl w:val="0"/>
          <w:numId w:val="5"/>
        </w:numPr>
        <w:tabs>
          <w:tab w:val="clear" w:pos="360"/>
        </w:tabs>
        <w:spacing w:after="0"/>
        <w:ind w:left="0" w:firstLine="567"/>
        <w:jc w:val="both"/>
      </w:pPr>
      <w:r w:rsidRPr="00954AC8">
        <w:t xml:space="preserve"> следить за своевременным выполнением графика профилактического и планово-предупредительного ремонта оборудования;</w:t>
      </w:r>
    </w:p>
    <w:p w:rsidR="00742F40" w:rsidRPr="00954AC8" w:rsidRDefault="00742F40" w:rsidP="00695F2D">
      <w:pPr>
        <w:pStyle w:val="af1"/>
        <w:numPr>
          <w:ilvl w:val="0"/>
          <w:numId w:val="5"/>
        </w:numPr>
        <w:tabs>
          <w:tab w:val="clear" w:pos="360"/>
        </w:tabs>
        <w:spacing w:after="0"/>
        <w:ind w:left="0" w:firstLine="567"/>
        <w:jc w:val="both"/>
      </w:pPr>
      <w:r w:rsidRPr="00954AC8">
        <w:t>административно-технический персонал предприятия обязан выполнять все мероприятия, необходимые для создания здоровой и безопасной работы, следить за выполнением установленных положений, инструкций и правил по технике безопасности и охране труда.</w:t>
      </w:r>
    </w:p>
    <w:p w:rsidR="00742F40" w:rsidRPr="00954AC8" w:rsidRDefault="00742F40" w:rsidP="00695F2D">
      <w:pPr>
        <w:pStyle w:val="af1"/>
        <w:spacing w:after="0"/>
        <w:ind w:left="0" w:firstLine="567"/>
        <w:jc w:val="both"/>
        <w:rPr>
          <w:lang w:val="ru-RU"/>
        </w:rPr>
      </w:pPr>
      <w:r w:rsidRPr="00954AC8">
        <w:t>Наблюдение за выполнением правил безопасности должно осуществляться техническим руководителем.</w:t>
      </w:r>
    </w:p>
    <w:p w:rsidR="00F2476E" w:rsidRPr="00954AC8" w:rsidRDefault="00F2476E" w:rsidP="00695F2D">
      <w:pPr>
        <w:pStyle w:val="af1"/>
        <w:spacing w:after="0"/>
        <w:ind w:left="0" w:firstLine="567"/>
        <w:jc w:val="both"/>
        <w:rPr>
          <w:lang w:val="ru-RU"/>
        </w:rPr>
      </w:pPr>
    </w:p>
    <w:p w:rsidR="009F1741" w:rsidRPr="00954AC8" w:rsidRDefault="009F1741" w:rsidP="009F1741">
      <w:pPr>
        <w:pStyle w:val="1"/>
        <w:ind w:firstLine="567"/>
        <w:jc w:val="center"/>
        <w:rPr>
          <w:rFonts w:ascii="Times New Roman" w:hAnsi="Times New Roman" w:cs="Times New Roman"/>
          <w:b/>
          <w:sz w:val="24"/>
          <w:szCs w:val="24"/>
          <w:lang w:val="ru-RU"/>
        </w:rPr>
      </w:pPr>
      <w:bookmarkStart w:id="41" w:name="_Toc34808726"/>
      <w:bookmarkStart w:id="42" w:name="_Toc46401249"/>
      <w:bookmarkStart w:id="43" w:name="_Toc206741339"/>
      <w:r w:rsidRPr="00954AC8">
        <w:rPr>
          <w:rFonts w:ascii="Times New Roman" w:hAnsi="Times New Roman" w:cs="Times New Roman"/>
          <w:b/>
          <w:sz w:val="24"/>
          <w:szCs w:val="24"/>
          <w:lang w:val="ru-RU"/>
        </w:rPr>
        <w:t>7.3 Основные правила безопасности при эксплуатации машин и механизмов</w:t>
      </w:r>
      <w:bookmarkEnd w:id="41"/>
      <w:bookmarkEnd w:id="42"/>
      <w:bookmarkEnd w:id="43"/>
    </w:p>
    <w:p w:rsidR="009F1741" w:rsidRPr="00954AC8" w:rsidRDefault="009F1741" w:rsidP="009F1741">
      <w:pPr>
        <w:pStyle w:val="a3"/>
        <w:ind w:firstLine="567"/>
        <w:rPr>
          <w:rFonts w:ascii="Times New Roman" w:hAnsi="Times New Roman" w:cs="Times New Roman"/>
          <w:b/>
          <w:sz w:val="24"/>
          <w:szCs w:val="24"/>
          <w:lang w:val="x-none"/>
        </w:rPr>
      </w:pPr>
    </w:p>
    <w:p w:rsidR="009F1741" w:rsidRPr="00954AC8" w:rsidRDefault="009F1741" w:rsidP="009F1741">
      <w:pPr>
        <w:pStyle w:val="1"/>
        <w:ind w:firstLine="567"/>
        <w:jc w:val="center"/>
        <w:rPr>
          <w:rFonts w:ascii="Times New Roman" w:hAnsi="Times New Roman" w:cs="Times New Roman"/>
          <w:b/>
          <w:sz w:val="24"/>
          <w:szCs w:val="24"/>
          <w:lang w:val="ru-RU"/>
        </w:rPr>
      </w:pPr>
      <w:bookmarkStart w:id="44" w:name="_Toc8894389"/>
      <w:bookmarkStart w:id="45" w:name="_Toc34808727"/>
      <w:bookmarkStart w:id="46" w:name="_Toc46401250"/>
      <w:bookmarkStart w:id="47" w:name="_Toc206741340"/>
      <w:bookmarkStart w:id="48" w:name="_Toc428948614"/>
      <w:bookmarkStart w:id="49" w:name="_Toc432915049"/>
      <w:r w:rsidRPr="00954AC8">
        <w:rPr>
          <w:rFonts w:ascii="Times New Roman" w:hAnsi="Times New Roman" w:cs="Times New Roman"/>
          <w:b/>
          <w:sz w:val="24"/>
          <w:szCs w:val="24"/>
          <w:lang w:val="ru-RU"/>
        </w:rPr>
        <w:t>7.3.1 Мероприятия  по безопасности при  ведении экскаваторных работ</w:t>
      </w:r>
      <w:bookmarkEnd w:id="44"/>
      <w:bookmarkEnd w:id="45"/>
      <w:bookmarkEnd w:id="46"/>
      <w:bookmarkEnd w:id="47"/>
    </w:p>
    <w:p w:rsidR="009F1741" w:rsidRPr="00954AC8" w:rsidRDefault="009F1741" w:rsidP="009F1741">
      <w:pPr>
        <w:ind w:firstLine="567"/>
        <w:rPr>
          <w:rFonts w:ascii="Times New Roman" w:hAnsi="Times New Roman" w:cs="Times New Roman"/>
          <w:sz w:val="24"/>
          <w:szCs w:val="24"/>
          <w:lang w:val="ru-RU"/>
        </w:rPr>
      </w:pP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Эксплуатируемые экскаваторы должны быть в исправном состоянии и иметь действующие сигнальные устройства, тормоза, освещение, противопожарные средства, исправную защиту от переподъема. Все доступные движущиеся части оборудования должны быть ограждены. Изменение конструкций ограждения, площадок и входных трапов не должны реконструироваться в период ремонтов без согласования с заводом-изготовителем, и они не должны ухудшать безопасность обслуживающего персонала.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Исправность машин должна проверяться ежесменно машинистом, еженедельно – механиком участка и ежемесячно – главным механиком или его заместителем. Результаты проверки должны быть записаны в специальном журнале.</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Работа на неисправных машинах запрещается.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Каждый экскаватор должен вести работы в соответствии с паспортом забоя, утвержденным главным инженером. В паспорте забоя должны быть указаны допустимые размеры рабочих площадок, берм, углов откоса, высота уступа, расстояние от горного и транспортного оборудования до бровок уступа и порядок подъезда транспорта к экскаватору.</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Экскаваторы должны располагаться на уступе карьера или отвала на твердом выровненном основании с уклоном, не превышающим допустимого техническим </w:t>
      </w:r>
      <w:r w:rsidRPr="00954AC8">
        <w:rPr>
          <w:rFonts w:ascii="Times New Roman" w:hAnsi="Times New Roman" w:cs="Times New Roman"/>
          <w:sz w:val="24"/>
          <w:szCs w:val="24"/>
          <w:lang w:val="ru-RU"/>
        </w:rPr>
        <w:lastRenderedPageBreak/>
        <w:t xml:space="preserve">паспортом экскаватора. Во всех случаях расстояние между бортом уступа, отвала или транспортными сосудами и контргрузом экскаватора должно быть не менее </w:t>
      </w:r>
      <w:smartTag w:uri="urn:schemas-microsoft-com:office:smarttags" w:element="metricconverter">
        <w:smartTagPr>
          <w:attr w:name="ProductID" w:val="1 м"/>
        </w:smartTagPr>
        <w:r w:rsidRPr="00954AC8">
          <w:rPr>
            <w:rFonts w:ascii="Times New Roman" w:hAnsi="Times New Roman" w:cs="Times New Roman"/>
            <w:sz w:val="24"/>
            <w:szCs w:val="24"/>
            <w:lang w:val="ru-RU"/>
          </w:rPr>
          <w:t>1 м</w:t>
        </w:r>
      </w:smartTag>
      <w:r w:rsidRPr="00954AC8">
        <w:rPr>
          <w:rFonts w:ascii="Times New Roman" w:hAnsi="Times New Roman" w:cs="Times New Roman"/>
          <w:sz w:val="24"/>
          <w:szCs w:val="24"/>
          <w:lang w:val="ru-RU"/>
        </w:rPr>
        <w:t>.</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работе экскаватора его кабина должна находиться в стороне, противоположной забою. В отдельных случаях (устройство съездов, зарезка уступов), когда по ряду причин не представляется возможным выполнение этого требования, работа экскаватора согласовывается с органами горного надзора.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Не допускается работа экскаваторов под "козырьками" или навесами уступов.</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Передвижение экскаватора должно производиться по сигналам помощника машиниста, при этом должна быть обеспечена постоянная видимость между машинистом экскаватора и его помощником. При передвижении экскаватора по горизонтальному пути или на подъем ведущая ось его должна находиться не выше </w:t>
      </w:r>
      <w:smartTag w:uri="urn:schemas-microsoft-com:office:smarttags" w:element="metricconverter">
        <w:smartTagPr>
          <w:attr w:name="ProductID" w:val="1 м"/>
        </w:smartTagPr>
        <w:r w:rsidRPr="00954AC8">
          <w:rPr>
            <w:rFonts w:ascii="Times New Roman" w:hAnsi="Times New Roman" w:cs="Times New Roman"/>
            <w:sz w:val="24"/>
            <w:szCs w:val="24"/>
            <w:lang w:val="ru-RU"/>
          </w:rPr>
          <w:t>1 м</w:t>
        </w:r>
      </w:smartTag>
      <w:r w:rsidRPr="00954AC8">
        <w:rPr>
          <w:rFonts w:ascii="Times New Roman" w:hAnsi="Times New Roman" w:cs="Times New Roman"/>
          <w:sz w:val="24"/>
          <w:szCs w:val="24"/>
          <w:lang w:val="ru-RU"/>
        </w:rPr>
        <w:t xml:space="preserve"> от почвы, а стрела должна устанавливаться по ходу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движении экскаватора на подъем или при спуске должны предусматриваться меры, исключающие самопроизвольное скольжение.</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погрузке экскаваторами в железнодорожные вагоны и разгрузке их на экскаваторных отвалах поездная бригада должна подчиняться сигналам машиниста экскаватора, подаваемым в соответствии с сигналами, установленными при эксплуатации железнодорожного транспорта.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погрузке в средства автотранспорта машинистом экскаватора должны подаваться сигналы начала и окончания погрузки.</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погрузке в средства автомобильного и железнодорожного транспорта машинистом экскаватора должны подаваться сигналы:</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"стоп" – один короткий;</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сигнал, разрешающий подачу транспортного средства под погрузку, - два коротких;</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начало погрузки – три коротких;</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сигнал об окончании погрузки и разрешении отъезда транспортного средства – один длинный.</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Таблица сигналов должна быть вывешена на видном месте, на кузове экскаватора и с ней должны быть ознакомлены машинисты локомотивов и водители транспортных средств.</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Запрещается во время работы экскаватора пребывание людей (включая и обслуживающий персонал) в зоне действия ковша.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Применяющиеся на экскаваторах канаты должны соответствовать паспорту. Стреловые канаты подлежат осмотру не реже одного раза в неделю участковым механиком, при этом число прорванных проволок на длине шага свивки не должно превышать 15% их общего числа в канате. Торчащие концы оборванных проволок должны быть отрезаны.</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Результаты осмотра канатов, а также записи о замене их с указанием даты установки и типа вновь установленного каната заносятся в специальный журнал, который должен храниться на экскаваторе.</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Подъемные и тяговые канаты подлежат осмотру в сроки, установленные главным механиком предприятия.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случае грозы, обрушения или оползания уступа во время работы экскаватора  работа экскаватора должна быть прекращена, и экскаватор отведен в безопасное место.</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Для вывода экскаватора из забоя всегда должен быть свободный проход.</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работе экскаватора на грунтах, не выдерживающих давление гусениц, должны быть предусмотрены специальные мероприятия, обеспечивающие его устойчивое положение. Перегон экскаватора по слабым грунтам должен осуществляться в присутствии лиц надзора.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перегоне экскаватора на дальние расстояния (из карьера в карьер или на отвал) должна быть разработана диспозиция по выполнению этой работы с мерами, обеспечивающими безопасность.</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lastRenderedPageBreak/>
        <w:t>В кабине машиниста экскаватора должны быть установлены щит аварийной сигнализации, а также приборы контроля: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за скоростью и углом поворота роторной стрелы;</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за скоростью передвижения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за напряжением и нагрузкой на вводе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ремонте и наладочных работах должно быть предусмотрено ручное управление каждым механизмом в отдельности.</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Места работы экскаваторов должны быть оборудованы средствами вызова машиниста экскаватора.</w:t>
      </w:r>
    </w:p>
    <w:p w:rsidR="009F1741" w:rsidRPr="00954AC8" w:rsidRDefault="009F1741" w:rsidP="009F1741">
      <w:pPr>
        <w:ind w:firstLine="567"/>
        <w:rPr>
          <w:rFonts w:ascii="Times New Roman" w:hAnsi="Times New Roman" w:cs="Times New Roman"/>
          <w:sz w:val="24"/>
          <w:szCs w:val="24"/>
          <w:lang w:val="ru-RU"/>
        </w:rPr>
      </w:pPr>
    </w:p>
    <w:p w:rsidR="009F1741" w:rsidRPr="00954AC8" w:rsidRDefault="009F1741" w:rsidP="009F1741">
      <w:pPr>
        <w:pStyle w:val="1"/>
        <w:ind w:firstLine="567"/>
        <w:jc w:val="center"/>
        <w:rPr>
          <w:rFonts w:ascii="Times New Roman" w:hAnsi="Times New Roman" w:cs="Times New Roman"/>
          <w:b/>
          <w:sz w:val="24"/>
          <w:szCs w:val="24"/>
          <w:lang w:val="ru-RU"/>
        </w:rPr>
      </w:pPr>
      <w:bookmarkStart w:id="50" w:name="_Toc428948615"/>
      <w:bookmarkStart w:id="51" w:name="_Toc432915050"/>
      <w:bookmarkStart w:id="52" w:name="_Toc8894390"/>
      <w:bookmarkStart w:id="53" w:name="_Toc34808728"/>
      <w:bookmarkStart w:id="54" w:name="_Toc46401251"/>
      <w:bookmarkStart w:id="55" w:name="_Toc206741341"/>
      <w:bookmarkEnd w:id="48"/>
      <w:bookmarkEnd w:id="49"/>
      <w:r w:rsidRPr="00954AC8">
        <w:rPr>
          <w:rFonts w:ascii="Times New Roman" w:hAnsi="Times New Roman" w:cs="Times New Roman"/>
          <w:b/>
          <w:sz w:val="24"/>
          <w:szCs w:val="24"/>
          <w:lang w:val="ru-RU"/>
        </w:rPr>
        <w:t>7.3.2  Мероприятия по улучшению безопасности при эксплуатации автосамосвалов</w:t>
      </w:r>
      <w:bookmarkEnd w:id="50"/>
      <w:bookmarkEnd w:id="51"/>
      <w:bookmarkEnd w:id="52"/>
      <w:bookmarkEnd w:id="53"/>
      <w:bookmarkEnd w:id="54"/>
      <w:bookmarkEnd w:id="55"/>
    </w:p>
    <w:p w:rsidR="009F1741" w:rsidRPr="00954AC8" w:rsidRDefault="009F1741" w:rsidP="009F1741">
      <w:pPr>
        <w:ind w:firstLine="567"/>
        <w:rPr>
          <w:rFonts w:ascii="Times New Roman" w:hAnsi="Times New Roman" w:cs="Times New Roman"/>
          <w:sz w:val="24"/>
          <w:szCs w:val="24"/>
          <w:lang w:val="ru-RU"/>
        </w:rPr>
      </w:pP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соответствии с требованиями промышленной безопасности при разработке месторождений полезных ископаемых открытым способом" при эксплуатации автомобильного транспорта в карьерах необходимо руководствоваться "Правилами дорожного движения" и "Правилами техники безопасности для предприятий автомобильного транспорта" в той части, в которой они не противоречат вышеуказанным Правилам.</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Скорость и порядок движения автомобилей на дорогах карьера устанавливаются администрацией предприятия с учетом местных условий, качества дорог состояния и транспортных средств. Движение на дорогах карьера должно регулироваться стандартными знаками, предусмотренными "Правилами дорожного движения" и без обгона. В отдельных случаях, если на карьерах применяется несколько типов автомобилей с разной технической скоростью движения, допускается обгон автомобилей при обеспечении безопасных условий движения, согласованных с органами государственного горного надзора.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План и профиль, а также радиусы кривых в плане необходимо устраивать в соответствии с требованиями строительных норм и правил.</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особо стесненных условиях на внутрикарьерных и отвальных дорогах величину радиусов кривых в плане принимают равной не менее двух конструктивных радиусов разворотов автомобиля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Проезжая часть дороги внутри контура карьера (кроме забойных дорог) должна соответствовать строительным нормам и правилам и быть ограждена от призмы обрушения земляным валом или защитной стенкой. При этом высоту ограждения необходимо принимать по расчету, но не менее одной трети высоты колеса расчетного автомобиля, а ширину – не менее полуторной высоты ограждения.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На уступах из монолитной породы, не имеющих призмы обрушения, ограждение устанавливается на расстоянии не менее </w:t>
      </w:r>
      <w:smartTag w:uri="urn:schemas-microsoft-com:office:smarttags" w:element="metricconverter">
        <w:smartTagPr>
          <w:attr w:name="ProductID" w:val="1 м"/>
        </w:smartTagPr>
        <w:r w:rsidRPr="00954AC8">
          <w:rPr>
            <w:rFonts w:ascii="Times New Roman" w:hAnsi="Times New Roman" w:cs="Times New Roman"/>
            <w:sz w:val="24"/>
            <w:szCs w:val="24"/>
            <w:lang w:val="ru-RU"/>
          </w:rPr>
          <w:t>1 м</w:t>
        </w:r>
      </w:smartTag>
      <w:r w:rsidRPr="00954AC8">
        <w:rPr>
          <w:rFonts w:ascii="Times New Roman" w:hAnsi="Times New Roman" w:cs="Times New Roman"/>
          <w:sz w:val="24"/>
          <w:szCs w:val="24"/>
          <w:lang w:val="ru-RU"/>
        </w:rPr>
        <w:t xml:space="preserve"> от края уступа до подошвы ограждающего вала.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При затяжных уклонах дорог (более 0,06) должны устраиваться горизонтальные площадки с уклоном 0,02 длиной не менее </w:t>
      </w:r>
      <w:smartTag w:uri="urn:schemas-microsoft-com:office:smarttags" w:element="metricconverter">
        <w:smartTagPr>
          <w:attr w:name="ProductID" w:val="50 м"/>
        </w:smartTagPr>
        <w:r w:rsidRPr="00954AC8">
          <w:rPr>
            <w:rFonts w:ascii="Times New Roman" w:hAnsi="Times New Roman" w:cs="Times New Roman"/>
            <w:sz w:val="24"/>
            <w:szCs w:val="24"/>
            <w:lang w:val="ru-RU"/>
          </w:rPr>
          <w:t>50 м</w:t>
        </w:r>
      </w:smartTag>
      <w:r w:rsidRPr="00954AC8">
        <w:rPr>
          <w:rFonts w:ascii="Times New Roman" w:hAnsi="Times New Roman" w:cs="Times New Roman"/>
          <w:sz w:val="24"/>
          <w:szCs w:val="24"/>
          <w:lang w:val="ru-RU"/>
        </w:rPr>
        <w:t xml:space="preserve"> и не более чем через каждые </w:t>
      </w:r>
      <w:smartTag w:uri="urn:schemas-microsoft-com:office:smarttags" w:element="metricconverter">
        <w:smartTagPr>
          <w:attr w:name="ProductID" w:val="600 м"/>
        </w:smartTagPr>
        <w:r w:rsidRPr="00954AC8">
          <w:rPr>
            <w:rFonts w:ascii="Times New Roman" w:hAnsi="Times New Roman" w:cs="Times New Roman"/>
            <w:sz w:val="24"/>
            <w:szCs w:val="24"/>
            <w:lang w:val="ru-RU"/>
          </w:rPr>
          <w:t>600 м</w:t>
        </w:r>
      </w:smartTag>
      <w:r w:rsidRPr="00954AC8">
        <w:rPr>
          <w:rFonts w:ascii="Times New Roman" w:hAnsi="Times New Roman" w:cs="Times New Roman"/>
          <w:sz w:val="24"/>
          <w:szCs w:val="24"/>
          <w:lang w:val="ru-RU"/>
        </w:rPr>
        <w:t xml:space="preserve"> длины затяжного уклона.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Все места погрузки, виражи, капитальные траншеи и скользящие съезды, а также внутрикарьерные дороги (в зависимости от интенсивности движения) в темное время суток следует освещать.</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зимнее время автодороги необходимо систематически очищать от снега и льда и посыпать песком, шлаком или мелким щебнем или обрабатывать специальным составом.</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Земляное полотно для дорог должно возводиться из прочных грунтов. Применение для насыпей торфа, дерна и растительных остатков не допускается.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Продольные уклоны внутрикарьерных дорог необходимо принимать на основании </w:t>
      </w:r>
      <w:r w:rsidRPr="00954AC8">
        <w:rPr>
          <w:rFonts w:ascii="Times New Roman" w:hAnsi="Times New Roman" w:cs="Times New Roman"/>
          <w:sz w:val="24"/>
          <w:szCs w:val="24"/>
          <w:lang w:val="ru-RU"/>
        </w:rPr>
        <w:lastRenderedPageBreak/>
        <w:t>технико-экономического расчета с учетом безопасности движения, а ширину проезжей части дороги исходя из размеров применяемых автомобилей с учетом требований отраслевых норм технологического проектирования.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погрузке автомобилей экскаваторами должны выполняться следующие условия: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ожидающий погрузки автомобиль должен находиться за пределами радиуса действия экскаваторного ковша и становиться под погрузку только после разрешающего сигнала машиниста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находящийся под погрузкой автомобиль должен быть заторможен;</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погрузка в кузов автомобиля должна производиться только сбоку или сзади; перенос экскаваторного ковша над кабиной автомобиля не допускается;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нагруженный автомобиль должен следовать к пункту разгрузки только после разрешающего сигнала машиниста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находящийся под погрузкой автомобиль должен быть в пределах видимости машиниста.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Кабина карьерного автосамосвала должна быть перекрыта специальным защитным козырьком, обеспечивающим безопасность водителя при погрузке. При отсутствии защитного козырька водитель автомобиля обязан выходить из кабины и находиться за пределами радиуса действия ковша экскаватора.</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работе автомобиля в карьере запрещается:</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движение автомобиля с поднятым кузовом;</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  движение задним ходом к месту погрузки на расстояние более </w:t>
      </w:r>
      <w:smartTag w:uri="urn:schemas-microsoft-com:office:smarttags" w:element="metricconverter">
        <w:smartTagPr>
          <w:attr w:name="ProductID" w:val="30 м"/>
        </w:smartTagPr>
        <w:r w:rsidRPr="00954AC8">
          <w:rPr>
            <w:rFonts w:ascii="Times New Roman" w:hAnsi="Times New Roman" w:cs="Times New Roman"/>
            <w:sz w:val="24"/>
            <w:szCs w:val="24"/>
            <w:lang w:val="ru-RU"/>
          </w:rPr>
          <w:t>30 м</w:t>
        </w:r>
      </w:smartTag>
      <w:r w:rsidRPr="00954AC8">
        <w:rPr>
          <w:rFonts w:ascii="Times New Roman" w:hAnsi="Times New Roman" w:cs="Times New Roman"/>
          <w:sz w:val="24"/>
          <w:szCs w:val="24"/>
          <w:lang w:val="ru-RU"/>
        </w:rPr>
        <w:t xml:space="preserve"> (за исключением случаев проведения траншей);</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переезжать через кабели, проложенные по почве без специальных предохранительных укрытий;</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перевозить посторонних людей в кабине;</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оставлять автомобиль на уклонах и подъемах; в случае остановки на подъеме или уклоне вследствие технической неисправности водитель обязан принять меры, исключающие самопроизвольное движение автомобиля, - выключить двигатель, затормозить машину, положить под колеса упоры (башмаки) и др.;</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производить запуск двигателя, используя движение автомобиля под уклон.</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Во всех случаях при движении автомобиля задним ходом должен подаваться непрерывный звуковой сигнал, а при движении автомобиля грузоподъемностью 10 т и более должен автоматически включаться звуковой сигнал.</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Инженерные службы предприятий должны уделять особое внимание вопросам организации безопасности эксплуатации карьерного автомобильного транспорта.</w:t>
      </w:r>
    </w:p>
    <w:p w:rsidR="009F1741" w:rsidRPr="00954AC8" w:rsidRDefault="009F1741" w:rsidP="009F1741">
      <w:pPr>
        <w:ind w:firstLine="567"/>
        <w:jc w:val="both"/>
        <w:rPr>
          <w:rFonts w:ascii="Times New Roman" w:hAnsi="Times New Roman" w:cs="Times New Roman"/>
          <w:sz w:val="24"/>
          <w:szCs w:val="24"/>
          <w:lang w:val="ru-RU"/>
        </w:rPr>
      </w:pPr>
    </w:p>
    <w:p w:rsidR="009F1741" w:rsidRPr="00954AC8" w:rsidRDefault="009F1741" w:rsidP="009F1741">
      <w:pPr>
        <w:pStyle w:val="1"/>
        <w:ind w:firstLine="567"/>
        <w:jc w:val="center"/>
        <w:rPr>
          <w:rFonts w:ascii="Times New Roman" w:hAnsi="Times New Roman" w:cs="Times New Roman"/>
          <w:b/>
          <w:sz w:val="24"/>
          <w:szCs w:val="24"/>
          <w:lang w:val="ru-RU"/>
        </w:rPr>
      </w:pPr>
      <w:bookmarkStart w:id="56" w:name="_Toc428948616"/>
      <w:bookmarkStart w:id="57" w:name="_Toc432915051"/>
      <w:bookmarkStart w:id="58" w:name="_Toc8894391"/>
      <w:bookmarkStart w:id="59" w:name="_Toc34808729"/>
      <w:bookmarkStart w:id="60" w:name="_Toc46401252"/>
      <w:bookmarkStart w:id="61" w:name="_Toc206741342"/>
      <w:r w:rsidRPr="00954AC8">
        <w:rPr>
          <w:rFonts w:ascii="Times New Roman" w:hAnsi="Times New Roman" w:cs="Times New Roman"/>
          <w:b/>
          <w:sz w:val="24"/>
          <w:szCs w:val="24"/>
          <w:lang w:val="ru-RU"/>
        </w:rPr>
        <w:t>7.3.3 Мероприятия по безопасной эксплуатации бульдозеров</w:t>
      </w:r>
      <w:bookmarkEnd w:id="56"/>
      <w:bookmarkEnd w:id="57"/>
      <w:bookmarkEnd w:id="58"/>
      <w:bookmarkEnd w:id="59"/>
      <w:bookmarkEnd w:id="60"/>
      <w:bookmarkEnd w:id="61"/>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ab/>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Главнейшим условием безопасной работы бульдозера является изучение и соблюдение бульдозеристом правильных и безопасных приемов управления и обслуживания машины.</w:t>
      </w:r>
    </w:p>
    <w:p w:rsidR="009F1741" w:rsidRPr="00954AC8" w:rsidRDefault="009F1741" w:rsidP="009F1741">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До начала работы бульдозерист обязан осмотреть трактор и бульдозерную установку, проверить крепления, смазку и заправку горючим, а также состояние каната и лебедки.</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1. Не разрешается оставлять бульдозер без присмотра с работающим двигателем и поднятым ножом, а также при работе направлять трос, становиться на подвесную раму и нож.</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2. Запрещается работа на бульдозере без блокировки, исключающей запуск двигателя при включенной коробке передач или при отсутствии устройства для запуска двигателя из кабины, а также работа поперек крутых склонов.</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3. Для ремонта, смазки и регулировки бульдозера он должен быть установлен на горизонтальной площадке, двигатель выключен, а нож опущен на землю.</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lastRenderedPageBreak/>
        <w:t>4. Для осмотра ножа снизу он должен быть опущен на надежные подкладки, а двигатель бульдозера выключен. Запрещается находиться под поднятым ножом.</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5. Расстояние от края гусеницы бульдозера до бровки откоса определяется с учетом горно-геологических условий и должно быть занесено в паспорт ведения работ в забое (отвале).</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6. Максимальные углы откоса забоя при работе бульдозера не должны превышать: на подъеме 25</w:t>
      </w:r>
      <w:r w:rsidRPr="00954AC8">
        <w:rPr>
          <w:rFonts w:ascii="Times New Roman" w:hAnsi="Times New Roman" w:cs="Times New Roman"/>
          <w:sz w:val="24"/>
          <w:szCs w:val="24"/>
        </w:rPr>
        <w:sym w:font="Symbol" w:char="F0B0"/>
      </w:r>
      <w:r w:rsidRPr="00954AC8">
        <w:rPr>
          <w:rFonts w:ascii="Times New Roman" w:hAnsi="Times New Roman" w:cs="Times New Roman"/>
          <w:sz w:val="24"/>
          <w:szCs w:val="24"/>
          <w:lang w:val="ru-RU"/>
        </w:rPr>
        <w:t xml:space="preserve"> под уклон (спуск с грузом) 30</w:t>
      </w:r>
      <w:r w:rsidRPr="00954AC8">
        <w:rPr>
          <w:rFonts w:ascii="Times New Roman" w:hAnsi="Times New Roman" w:cs="Times New Roman"/>
          <w:sz w:val="24"/>
          <w:szCs w:val="24"/>
        </w:rPr>
        <w:sym w:font="Symbol" w:char="F0B0"/>
      </w:r>
      <w:r w:rsidRPr="00954AC8">
        <w:rPr>
          <w:rFonts w:ascii="Times New Roman" w:hAnsi="Times New Roman" w:cs="Times New Roman"/>
          <w:sz w:val="24"/>
          <w:szCs w:val="24"/>
          <w:lang w:val="ru-RU"/>
        </w:rPr>
        <w:t>.</w:t>
      </w:r>
    </w:p>
    <w:p w:rsidR="009F1741" w:rsidRPr="00954AC8" w:rsidRDefault="009F1741" w:rsidP="009F1741">
      <w:pPr>
        <w:pStyle w:val="21"/>
        <w:spacing w:after="0" w:line="240" w:lineRule="auto"/>
        <w:ind w:left="0"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7. При планировке отвала бульдозером подъезд к бровке откоса разрешается только ножом вперед. Не следует подавать бульдозер задним ходом к бровке отвала.</w:t>
      </w:r>
    </w:p>
    <w:p w:rsidR="00742F40" w:rsidRPr="00954AC8" w:rsidRDefault="00742F40" w:rsidP="00695F2D">
      <w:pPr>
        <w:pStyle w:val="a3"/>
        <w:ind w:firstLine="567"/>
        <w:rPr>
          <w:rFonts w:ascii="Times New Roman" w:eastAsia="Times New Roman" w:hAnsi="Times New Roman" w:cs="Times New Roman"/>
          <w:sz w:val="24"/>
          <w:szCs w:val="24"/>
          <w:lang w:val="ru-RU"/>
        </w:rPr>
      </w:pPr>
    </w:p>
    <w:p w:rsidR="0039163D" w:rsidRPr="00954AC8" w:rsidRDefault="0039163D" w:rsidP="00695F2D">
      <w:pPr>
        <w:pStyle w:val="1"/>
        <w:ind w:firstLine="567"/>
        <w:jc w:val="center"/>
        <w:rPr>
          <w:rFonts w:ascii="Times New Roman" w:hAnsi="Times New Roman" w:cs="Times New Roman"/>
          <w:b/>
          <w:sz w:val="24"/>
          <w:szCs w:val="24"/>
          <w:lang w:val="ru-RU"/>
        </w:rPr>
      </w:pPr>
      <w:bookmarkStart w:id="62" w:name="_Toc206741343"/>
      <w:r w:rsidRPr="00954AC8">
        <w:rPr>
          <w:rFonts w:ascii="Times New Roman" w:hAnsi="Times New Roman" w:cs="Times New Roman"/>
          <w:b/>
          <w:sz w:val="24"/>
          <w:szCs w:val="24"/>
          <w:lang w:val="ru-RU"/>
        </w:rPr>
        <w:t>7.4 Санитарно-бытовое обслуживание трудящихся в период проведения работ</w:t>
      </w:r>
      <w:r w:rsidR="00E7026F" w:rsidRPr="00954AC8">
        <w:rPr>
          <w:rFonts w:ascii="Times New Roman" w:hAnsi="Times New Roman" w:cs="Times New Roman"/>
          <w:b/>
          <w:sz w:val="24"/>
          <w:szCs w:val="24"/>
          <w:lang w:val="ru-RU"/>
        </w:rPr>
        <w:t>, борьба с пылью</w:t>
      </w:r>
      <w:bookmarkEnd w:id="62"/>
    </w:p>
    <w:p w:rsidR="0039163D" w:rsidRPr="00954AC8" w:rsidRDefault="0039163D" w:rsidP="00695F2D">
      <w:pPr>
        <w:pStyle w:val="a3"/>
        <w:ind w:firstLine="567"/>
        <w:rPr>
          <w:lang w:val="ru-RU"/>
        </w:rPr>
      </w:pPr>
    </w:p>
    <w:p w:rsidR="009A2884" w:rsidRPr="00954AC8" w:rsidRDefault="009A2884" w:rsidP="009A2884">
      <w:pPr>
        <w:spacing w:line="312" w:lineRule="exact"/>
        <w:ind w:left="20"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Строительство жилых, и административных объектов на карьере, согласно заданию на проектирование, не предусмотрено.</w:t>
      </w:r>
    </w:p>
    <w:p w:rsidR="009A2884" w:rsidRPr="00954AC8" w:rsidRDefault="009A2884" w:rsidP="009A2884">
      <w:pPr>
        <w:spacing w:line="317" w:lineRule="exact"/>
        <w:ind w:left="20"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Для выдачи наряд-заданий, отдыха и приема пищи рабочими и ИТР на карьере предусматривается один передвижной вагончик. </w:t>
      </w:r>
    </w:p>
    <w:p w:rsidR="009A2884" w:rsidRPr="00954AC8" w:rsidRDefault="009A2884" w:rsidP="009A2884">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Для профилактики заболеваний, как бытового, так и профессионального характера, ежегодно все работники будут проходить в учреждениях здравоохранения всестороннее медицинское обследование, финансируемое за счет общекомбинатских расходов комбината.</w:t>
      </w:r>
    </w:p>
    <w:p w:rsidR="009A2884" w:rsidRPr="00954AC8" w:rsidRDefault="009A2884" w:rsidP="001A7CED">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Для постоянного соблюдения чистоты и порядка, в вагончике предусматривается ежедневная уборка.</w:t>
      </w:r>
    </w:p>
    <w:p w:rsidR="009A2884" w:rsidRPr="00954AC8" w:rsidRDefault="009A2884" w:rsidP="001A7CED">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Радиометрических аномалий среди геологических пород на площади участков не выявлено, а радиологическая обстановка оценивается спокойной, поэтому пылерадиационный фактор не окажет отрицательного влияния на здоровье персонала, занятого на добыче.</w:t>
      </w:r>
    </w:p>
    <w:p w:rsidR="009A2884" w:rsidRPr="00954AC8" w:rsidRDefault="009A2884" w:rsidP="001A7CED">
      <w:pPr>
        <w:shd w:val="clear" w:color="auto" w:fill="FFFFFF"/>
        <w:ind w:right="-5"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Пища доставляется в термосах из столовой.</w:t>
      </w:r>
    </w:p>
    <w:p w:rsidR="009A2884" w:rsidRPr="00954AC8" w:rsidRDefault="009A2884" w:rsidP="001A7CED">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Спецодежда, спецобувь и индивидуальные средства выдаются рабочим за счет предприятия.</w:t>
      </w:r>
    </w:p>
    <w:p w:rsidR="009A2884" w:rsidRPr="00954AC8" w:rsidRDefault="009A2884" w:rsidP="001A7CED">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Ремонт одежды производится по мере необходимости рабочими самостоятельно.</w:t>
      </w:r>
    </w:p>
    <w:p w:rsidR="009A2884" w:rsidRPr="00954AC8" w:rsidRDefault="009A2884" w:rsidP="001A7CED">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Около месторождения будет размещаться промплощадка карьера, где предусматривается размещение передвижного вагончика, в котором имеется гардеробная, умывальники, помещения для обработки и хранения спецодежды. Также предусматривается установка контейнера для сбора мусора, противопожарный щит, емкость для воды, БИО туалет,  площадки для стоянки, которая будет подсыпана 30</w:t>
      </w:r>
      <w:r w:rsidRPr="00954AC8">
        <w:rPr>
          <w:rFonts w:ascii="Times New Roman" w:hAnsi="Times New Roman" w:cs="Times New Roman"/>
          <w:sz w:val="24"/>
          <w:szCs w:val="24"/>
          <w:lang w:val="kk-KZ"/>
        </w:rPr>
        <w:t xml:space="preserve"> </w:t>
      </w:r>
      <w:r w:rsidRPr="00954AC8">
        <w:rPr>
          <w:rFonts w:ascii="Times New Roman" w:hAnsi="Times New Roman" w:cs="Times New Roman"/>
          <w:sz w:val="24"/>
          <w:szCs w:val="24"/>
          <w:lang w:val="ru-RU"/>
        </w:rPr>
        <w:t xml:space="preserve">см слоем щебенки. Обогрев помещений не предусматривается так как проведение работ предусмотрено в теплое время года. </w:t>
      </w:r>
    </w:p>
    <w:p w:rsidR="009A2884" w:rsidRPr="00954AC8" w:rsidRDefault="009A2884" w:rsidP="009A2884">
      <w:pPr>
        <w:shd w:val="clear" w:color="auto" w:fill="FFFFFF"/>
        <w:ind w:right="14"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Энергоснабжение бытового вагончика от аккумуляторов СТ-190.</w:t>
      </w:r>
    </w:p>
    <w:p w:rsidR="009A2884" w:rsidRPr="00954AC8" w:rsidRDefault="009A2884" w:rsidP="009A2884">
      <w:pPr>
        <w:pStyle w:val="af5"/>
        <w:ind w:left="57" w:right="-57" w:firstLine="547"/>
        <w:jc w:val="both"/>
        <w:rPr>
          <w:sz w:val="24"/>
        </w:rPr>
      </w:pPr>
      <w:r w:rsidRPr="00954AC8">
        <w:rPr>
          <w:sz w:val="24"/>
        </w:rPr>
        <w:t>Площадка для контейнера бытовых отходов - бетонная 1,5 м х 1,5м, высотой 15 см от поверхности покрытия.</w:t>
      </w:r>
    </w:p>
    <w:p w:rsidR="009A2884" w:rsidRPr="00954AC8" w:rsidRDefault="009A2884" w:rsidP="009A2884">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В вагоне предусмотрено нормативное естественное освещение через оконные проемы и искусственное, с применением светильников с лампами накаливания и люминесцентными, в соответствии со СНиП РК 2.04-05-2002 «Естественное и искусственное освещение».</w:t>
      </w:r>
    </w:p>
    <w:p w:rsidR="009A2884" w:rsidRPr="00954AC8" w:rsidRDefault="009A2884" w:rsidP="009A2884">
      <w:pPr>
        <w:ind w:firstLine="54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В вагончике будет храниться медицинская аптечка, средства для индивидуальной защиты от вредных </w:t>
      </w:r>
      <w:r w:rsidRPr="00954AC8">
        <w:rPr>
          <w:rFonts w:ascii="Times New Roman" w:hAnsi="Times New Roman" w:cs="Times New Roman"/>
          <w:spacing w:val="-1"/>
          <w:sz w:val="24"/>
          <w:szCs w:val="24"/>
          <w:lang w:val="ru-RU"/>
        </w:rPr>
        <w:t xml:space="preserve">воздействий (респираторы, при необходимости средства от поражения людей </w:t>
      </w:r>
      <w:r w:rsidRPr="00954AC8">
        <w:rPr>
          <w:rFonts w:ascii="Times New Roman" w:hAnsi="Times New Roman" w:cs="Times New Roman"/>
          <w:sz w:val="24"/>
          <w:szCs w:val="24"/>
          <w:lang w:val="ru-RU"/>
        </w:rPr>
        <w:t>электрическим током и пр.)</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Для снижения загрязненности воздуха до санитарных норм предусматривается комплекс инженерно-технических мероприятий по борьбе с пылью и газами. </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Состав атмосферы должен отвечать установленным нормативам по содержанию составных частей воздуха и вредных примесей (пыль, газы) с учетом «Гигиенические нормативы к атмосферному воздуху в городских и сельских населенных пунктах» </w:t>
      </w:r>
      <w:r w:rsidRPr="00954AC8">
        <w:rPr>
          <w:rFonts w:ascii="Times New Roman" w:hAnsi="Times New Roman" w:cs="Times New Roman"/>
          <w:spacing w:val="2"/>
          <w:sz w:val="24"/>
          <w:szCs w:val="24"/>
          <w:shd w:val="clear" w:color="auto" w:fill="FFFFFF" w:themeFill="background1"/>
          <w:lang w:val="ru-RU"/>
        </w:rPr>
        <w:t xml:space="preserve">от 2 </w:t>
      </w:r>
      <w:r w:rsidRPr="00954AC8">
        <w:rPr>
          <w:rFonts w:ascii="Times New Roman" w:hAnsi="Times New Roman" w:cs="Times New Roman"/>
          <w:spacing w:val="2"/>
          <w:sz w:val="24"/>
          <w:szCs w:val="24"/>
          <w:shd w:val="clear" w:color="auto" w:fill="FFFFFF" w:themeFill="background1"/>
          <w:lang w:val="ru-RU"/>
        </w:rPr>
        <w:lastRenderedPageBreak/>
        <w:t>августа 2022 года № ҚР ДСМ-70</w:t>
      </w:r>
      <w:r w:rsidRPr="00954AC8">
        <w:rPr>
          <w:rFonts w:ascii="Times New Roman" w:hAnsi="Times New Roman" w:cs="Times New Roman"/>
          <w:sz w:val="24"/>
          <w:szCs w:val="24"/>
          <w:lang w:val="ru-RU"/>
        </w:rPr>
        <w:t>.</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Для снижения пылеобразования на автомобильных дорогах при положительной температуре воздуха предусматривается поливка дорог водой с помощью поливомоечной машины ПМ-130, емкостью цистерны </w:t>
      </w:r>
      <w:smartTag w:uri="urn:schemas-microsoft-com:office:smarttags" w:element="metricconverter">
        <w:smartTagPr>
          <w:attr w:name="ProductID" w:val="5 м3"/>
        </w:smartTagPr>
        <w:r w:rsidRPr="00954AC8">
          <w:rPr>
            <w:rFonts w:ascii="Times New Roman" w:hAnsi="Times New Roman" w:cs="Times New Roman"/>
            <w:sz w:val="24"/>
            <w:szCs w:val="24"/>
            <w:lang w:val="ru-RU"/>
          </w:rPr>
          <w:t>5 м</w:t>
        </w:r>
        <w:r w:rsidRPr="00954AC8">
          <w:rPr>
            <w:rFonts w:ascii="Times New Roman" w:hAnsi="Times New Roman" w:cs="Times New Roman"/>
            <w:sz w:val="24"/>
            <w:szCs w:val="24"/>
            <w:vertAlign w:val="superscript"/>
            <w:lang w:val="ru-RU"/>
          </w:rPr>
          <w:t>3</w:t>
        </w:r>
      </w:smartTag>
      <w:r w:rsidRPr="00954AC8">
        <w:rPr>
          <w:rFonts w:ascii="Times New Roman" w:hAnsi="Times New Roman" w:cs="Times New Roman"/>
          <w:sz w:val="24"/>
          <w:szCs w:val="24"/>
          <w:lang w:val="ru-RU"/>
        </w:rPr>
        <w:t>.</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 экскавации  горной массы одноковшовыми экскаваторами и бульдозерных работ для пылеподавления в теплые периоды года предусматривается систематическое орошение горной массы водой с помощью  поливомоечной машины ПМ-130.</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Для снижения запыленности рабочих мест в кабинах экскаваторов, бульдозеров, автосамосвалов предусматривается использование кондиционеров.</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Применение автомобилей, бульдозеров, тракторов и других машин с двигателями внутреннего сгорания допускается только при наличии приспособлений, обезвреживающих ядовитые примеси выхлопных газов.</w:t>
      </w:r>
    </w:p>
    <w:p w:rsidR="00E7026F" w:rsidRPr="00954AC8" w:rsidRDefault="00E7026F" w:rsidP="00E7026F">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Создание нормальных атмосферных условий в карьере осуществляется за счет естественного проветривания. Искусственное проветривание карьера не предусматривается, так как  для района, где расположен карьер, характерны постоянно дующие ветры западного и юго-западного направления. </w:t>
      </w:r>
    </w:p>
    <w:p w:rsidR="001A7CED" w:rsidRPr="00954AC8" w:rsidRDefault="001A7CED" w:rsidP="001A7CED">
      <w:pPr>
        <w:ind w:firstLine="567"/>
        <w:jc w:val="both"/>
        <w:rPr>
          <w:rFonts w:ascii="Times New Roman" w:eastAsia="Arial Unicode MS" w:hAnsi="Times New Roman" w:cs="Times New Roman"/>
          <w:sz w:val="24"/>
          <w:szCs w:val="24"/>
          <w:lang w:val="ru-RU"/>
        </w:rPr>
      </w:pPr>
      <w:r w:rsidRPr="00954AC8">
        <w:rPr>
          <w:rFonts w:ascii="Times New Roman" w:hAnsi="Times New Roman" w:cs="Times New Roman"/>
          <w:sz w:val="24"/>
          <w:szCs w:val="24"/>
          <w:lang w:val="ru-RU"/>
        </w:rPr>
        <w:t xml:space="preserve">Для хозяйственно-бытовых нужд работающих будет, использоваться привозная вода </w:t>
      </w:r>
      <w:r w:rsidR="00F47F60" w:rsidRPr="00954AC8">
        <w:rPr>
          <w:rFonts w:ascii="Times New Roman" w:hAnsi="Times New Roman" w:cs="Times New Roman"/>
          <w:sz w:val="24"/>
          <w:szCs w:val="24"/>
          <w:lang w:val="ru-RU"/>
        </w:rPr>
        <w:t xml:space="preserve">из </w:t>
      </w:r>
      <w:r w:rsidR="00304A2C" w:rsidRPr="00954AC8">
        <w:rPr>
          <w:rFonts w:ascii="Times New Roman" w:hAnsi="Times New Roman" w:cs="Times New Roman"/>
          <w:sz w:val="24"/>
          <w:szCs w:val="24"/>
          <w:lang w:val="ru-RU"/>
        </w:rPr>
        <w:t xml:space="preserve">с. </w:t>
      </w:r>
      <w:r w:rsidR="00304A2C" w:rsidRPr="00954AC8">
        <w:rPr>
          <w:rFonts w:ascii="Times New Roman" w:hAnsi="Times New Roman" w:cs="Times New Roman"/>
          <w:sz w:val="24"/>
          <w:szCs w:val="24"/>
          <w:lang w:val="kk-KZ"/>
        </w:rPr>
        <w:t>Сарыадыр</w:t>
      </w:r>
      <w:r w:rsidRPr="00954AC8">
        <w:rPr>
          <w:rFonts w:ascii="Times New Roman" w:hAnsi="Times New Roman" w:cs="Times New Roman"/>
          <w:sz w:val="24"/>
          <w:szCs w:val="24"/>
          <w:lang w:val="ru-RU"/>
        </w:rPr>
        <w:t>. Для питьевых нужд бутилированная привозная вода с близлежащего магазина. Качество питьевой воды должно соответствовать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954AC8">
        <w:rPr>
          <w:rFonts w:ascii="Times New Roman" w:eastAsia="Arial Unicode MS" w:hAnsi="Times New Roman" w:cs="Times New Roman"/>
          <w:sz w:val="24"/>
          <w:szCs w:val="24"/>
          <w:lang w:val="ru-RU"/>
        </w:rPr>
        <w:t>.</w:t>
      </w:r>
    </w:p>
    <w:p w:rsidR="001A7CED" w:rsidRPr="00954AC8" w:rsidRDefault="001A7CED" w:rsidP="001A7CED">
      <w:pPr>
        <w:pStyle w:val="af6"/>
        <w:overflowPunct w:val="0"/>
        <w:spacing w:after="0" w:line="240" w:lineRule="auto"/>
        <w:ind w:right="-5" w:firstLine="540"/>
        <w:jc w:val="both"/>
        <w:textAlignment w:val="baseline"/>
        <w:rPr>
          <w:color w:val="auto"/>
        </w:rPr>
      </w:pPr>
      <w:r w:rsidRPr="00954AC8">
        <w:rPr>
          <w:color w:val="auto"/>
        </w:rPr>
        <w:t>Для хранения воды на промплощадке предусматривается стальная емкость на 1 м</w:t>
      </w:r>
      <w:r w:rsidRPr="00954AC8">
        <w:rPr>
          <w:color w:val="auto"/>
          <w:vertAlign w:val="superscript"/>
        </w:rPr>
        <w:t>3</w:t>
      </w:r>
      <w:r w:rsidRPr="00954AC8">
        <w:rPr>
          <w:color w:val="auto"/>
        </w:rPr>
        <w:t xml:space="preserve">. Изнутри емкости должны быть покрыты специальным лаком или краской, предназначенной для покрытия баков (цистерн) питьевой воды (полиизобутиленовый лак, лак ХС-74), железный сурик на олифе, эпоксидные покрытия на основе смол ЭД-5 и ЭД-6 и т.д. </w:t>
      </w:r>
    </w:p>
    <w:p w:rsidR="001A7CED" w:rsidRPr="00954AC8" w:rsidRDefault="001A7CED" w:rsidP="001A7CED">
      <w:pPr>
        <w:pStyle w:val="af6"/>
        <w:overflowPunct w:val="0"/>
        <w:spacing w:after="0" w:line="240" w:lineRule="auto"/>
        <w:ind w:right="-5" w:firstLine="540"/>
        <w:jc w:val="both"/>
        <w:textAlignment w:val="baseline"/>
        <w:rPr>
          <w:color w:val="auto"/>
        </w:rPr>
      </w:pPr>
      <w:r w:rsidRPr="00954AC8">
        <w:rPr>
          <w:color w:val="auto"/>
        </w:rPr>
        <w:t>Питьевая вода на рабочие места (карьер) доставляется автомашиной в ёмкостях объемом 5, 29 л.</w:t>
      </w:r>
    </w:p>
    <w:p w:rsidR="001A7CED" w:rsidRPr="00954AC8" w:rsidRDefault="001A7CED" w:rsidP="001A7CED">
      <w:pPr>
        <w:pStyle w:val="af6"/>
        <w:overflowPunct w:val="0"/>
        <w:spacing w:after="0" w:line="240" w:lineRule="auto"/>
        <w:ind w:right="-5" w:firstLine="540"/>
        <w:jc w:val="both"/>
        <w:textAlignment w:val="baseline"/>
        <w:rPr>
          <w:color w:val="auto"/>
        </w:rPr>
      </w:pPr>
      <w:r w:rsidRPr="00954AC8">
        <w:rPr>
          <w:color w:val="auto"/>
        </w:rPr>
        <w:t xml:space="preserve">На промплощадке карьера, будет установлен БИО туалет который представляет собой стандартное двухсекционное сооружение. Дезинфекция БИО туалет будет периодически производиться хлорной известью, вывозка стоков будет производиться ассенизационной машиной, заказываемой по договору с коммунальным предприятием. </w:t>
      </w:r>
    </w:p>
    <w:p w:rsidR="001A7CED" w:rsidRPr="00954AC8" w:rsidRDefault="001A7CED" w:rsidP="001A7CED">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Техническое водоснабжение для пылеподавлени</w:t>
      </w:r>
      <w:r w:rsidR="00A508D8" w:rsidRPr="00954AC8">
        <w:rPr>
          <w:rFonts w:ascii="Times New Roman" w:hAnsi="Times New Roman" w:cs="Times New Roman"/>
          <w:sz w:val="24"/>
          <w:szCs w:val="24"/>
          <w:lang w:val="ru-RU"/>
        </w:rPr>
        <w:t>е и полив</w:t>
      </w:r>
      <w:r w:rsidRPr="00954AC8">
        <w:rPr>
          <w:rFonts w:ascii="Times New Roman" w:hAnsi="Times New Roman" w:cs="Times New Roman"/>
          <w:sz w:val="24"/>
          <w:szCs w:val="24"/>
          <w:lang w:val="ru-RU"/>
        </w:rPr>
        <w:t xml:space="preserve"> будет обеспечиваться привозной водой не питьевого назначения по договору.</w:t>
      </w:r>
    </w:p>
    <w:p w:rsidR="0039163D" w:rsidRPr="00954AC8" w:rsidRDefault="0039163D" w:rsidP="009B283E">
      <w:pPr>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 xml:space="preserve">Расход водопотребления на хозяйственно бытовые нужды приведен в табл. </w:t>
      </w:r>
      <w:r w:rsidRPr="00954AC8">
        <w:rPr>
          <w:rFonts w:ascii="Times New Roman" w:hAnsi="Times New Roman" w:cs="Times New Roman"/>
          <w:sz w:val="24"/>
          <w:szCs w:val="24"/>
          <w:lang w:val="kk-KZ"/>
        </w:rPr>
        <w:t>7</w:t>
      </w:r>
      <w:r w:rsidRPr="00954AC8">
        <w:rPr>
          <w:rFonts w:ascii="Times New Roman" w:hAnsi="Times New Roman" w:cs="Times New Roman"/>
          <w:sz w:val="24"/>
          <w:szCs w:val="24"/>
          <w:lang w:val="ru-RU"/>
        </w:rPr>
        <w:t>.1.</w:t>
      </w:r>
    </w:p>
    <w:p w:rsidR="00742F40" w:rsidRPr="00954AC8" w:rsidRDefault="00742F40" w:rsidP="009B283E">
      <w:pPr>
        <w:pStyle w:val="a3"/>
        <w:ind w:firstLine="567"/>
        <w:jc w:val="both"/>
        <w:rPr>
          <w:rFonts w:ascii="Times New Roman" w:eastAsia="Times New Roman" w:hAnsi="Times New Roman" w:cs="Times New Roman"/>
          <w:sz w:val="24"/>
          <w:szCs w:val="24"/>
          <w:lang w:val="ru-RU"/>
        </w:rPr>
      </w:pPr>
    </w:p>
    <w:p w:rsidR="00A1762B" w:rsidRPr="00954AC8" w:rsidRDefault="00A1762B" w:rsidP="00390FF7">
      <w:pPr>
        <w:pStyle w:val="a3"/>
        <w:rPr>
          <w:rFonts w:ascii="Times New Roman" w:eastAsia="Times New Roman" w:hAnsi="Times New Roman" w:cs="Times New Roman"/>
          <w:sz w:val="24"/>
          <w:szCs w:val="24"/>
          <w:lang w:val="ru-RU"/>
        </w:rPr>
      </w:pPr>
    </w:p>
    <w:p w:rsidR="00A1762B" w:rsidRPr="00954AC8" w:rsidRDefault="00A1762B" w:rsidP="00390FF7">
      <w:pPr>
        <w:pStyle w:val="a3"/>
        <w:rPr>
          <w:rFonts w:ascii="Times New Roman" w:eastAsia="Times New Roman" w:hAnsi="Times New Roman" w:cs="Times New Roman"/>
          <w:sz w:val="24"/>
          <w:szCs w:val="24"/>
          <w:lang w:val="ru-RU"/>
        </w:rPr>
      </w:pPr>
    </w:p>
    <w:p w:rsidR="00A1762B" w:rsidRPr="00954AC8" w:rsidRDefault="00A1762B" w:rsidP="00390FF7">
      <w:pPr>
        <w:pStyle w:val="a3"/>
        <w:rPr>
          <w:rFonts w:ascii="Times New Roman" w:eastAsia="Times New Roman" w:hAnsi="Times New Roman" w:cs="Times New Roman"/>
          <w:sz w:val="24"/>
          <w:szCs w:val="24"/>
          <w:lang w:val="ru-RU"/>
        </w:rPr>
      </w:pPr>
    </w:p>
    <w:p w:rsidR="00A1762B" w:rsidRPr="00275BD5" w:rsidRDefault="00A1762B" w:rsidP="00390FF7">
      <w:pPr>
        <w:pStyle w:val="a3"/>
        <w:rPr>
          <w:rFonts w:ascii="Times New Roman" w:eastAsia="Times New Roman" w:hAnsi="Times New Roman" w:cs="Times New Roman"/>
          <w:sz w:val="24"/>
          <w:szCs w:val="24"/>
          <w:highlight w:val="yellow"/>
          <w:lang w:val="ru-RU"/>
        </w:rPr>
        <w:sectPr w:rsidR="00A1762B" w:rsidRPr="00275BD5" w:rsidSect="000E718E">
          <w:footerReference w:type="default" r:id="rId14"/>
          <w:pgSz w:w="11906" w:h="16838"/>
          <w:pgMar w:top="851" w:right="850" w:bottom="1134" w:left="1701" w:header="708" w:footer="708" w:gutter="0"/>
          <w:pgNumType w:fmt="numberInDash"/>
          <w:cols w:space="708"/>
          <w:docGrid w:linePitch="360"/>
        </w:sectPr>
      </w:pPr>
    </w:p>
    <w:p w:rsidR="00A1762B" w:rsidRPr="005921BB" w:rsidRDefault="00A1762B" w:rsidP="00A1762B">
      <w:pPr>
        <w:ind w:right="-2"/>
        <w:jc w:val="center"/>
        <w:rPr>
          <w:rFonts w:ascii="Times New Roman" w:hAnsi="Times New Roman" w:cs="Times New Roman"/>
          <w:sz w:val="24"/>
          <w:szCs w:val="20"/>
          <w:lang w:val="ru-RU"/>
        </w:rPr>
      </w:pPr>
      <w:r w:rsidRPr="005921BB">
        <w:rPr>
          <w:rFonts w:ascii="Times New Roman" w:hAnsi="Times New Roman" w:cs="Times New Roman"/>
          <w:sz w:val="24"/>
          <w:szCs w:val="20"/>
          <w:lang w:val="ru-RU"/>
        </w:rPr>
        <w:lastRenderedPageBreak/>
        <w:t xml:space="preserve">Данные по водопотреблению </w:t>
      </w:r>
    </w:p>
    <w:p w:rsidR="00A1762B" w:rsidRPr="005921BB" w:rsidRDefault="00A1762B" w:rsidP="00A1762B">
      <w:pPr>
        <w:ind w:right="-2"/>
        <w:jc w:val="right"/>
        <w:rPr>
          <w:rFonts w:ascii="Times New Roman" w:hAnsi="Times New Roman" w:cs="Times New Roman"/>
          <w:sz w:val="24"/>
          <w:szCs w:val="20"/>
          <w:lang w:val="ru-RU"/>
        </w:rPr>
      </w:pPr>
      <w:r w:rsidRPr="005921BB">
        <w:rPr>
          <w:rFonts w:ascii="Times New Roman" w:hAnsi="Times New Roman" w:cs="Times New Roman"/>
          <w:sz w:val="24"/>
          <w:szCs w:val="20"/>
          <w:lang w:val="ru-RU"/>
        </w:rPr>
        <w:t xml:space="preserve">Таблица 7.1.  </w:t>
      </w:r>
    </w:p>
    <w:tbl>
      <w:tblPr>
        <w:tblW w:w="19341" w:type="dxa"/>
        <w:jc w:val="center"/>
        <w:tblInd w:w="93" w:type="dxa"/>
        <w:tblLook w:val="04A0" w:firstRow="1" w:lastRow="0" w:firstColumn="1" w:lastColumn="0" w:noHBand="0" w:noVBand="1"/>
      </w:tblPr>
      <w:tblGrid>
        <w:gridCol w:w="459"/>
        <w:gridCol w:w="1371"/>
        <w:gridCol w:w="289"/>
        <w:gridCol w:w="760"/>
        <w:gridCol w:w="780"/>
        <w:gridCol w:w="792"/>
        <w:gridCol w:w="711"/>
        <w:gridCol w:w="793"/>
        <w:gridCol w:w="780"/>
        <w:gridCol w:w="846"/>
        <w:gridCol w:w="792"/>
        <w:gridCol w:w="801"/>
        <w:gridCol w:w="793"/>
        <w:gridCol w:w="780"/>
        <w:gridCol w:w="846"/>
        <w:gridCol w:w="858"/>
        <w:gridCol w:w="862"/>
        <w:gridCol w:w="676"/>
        <w:gridCol w:w="817"/>
        <w:gridCol w:w="827"/>
        <w:gridCol w:w="862"/>
        <w:gridCol w:w="737"/>
        <w:gridCol w:w="861"/>
        <w:gridCol w:w="740"/>
        <w:gridCol w:w="700"/>
      </w:tblGrid>
      <w:tr w:rsidR="005921BB" w:rsidRPr="005921BB" w:rsidTr="005921BB">
        <w:trPr>
          <w:trHeight w:val="293"/>
          <w:jc w:val="center"/>
        </w:trPr>
        <w:tc>
          <w:tcPr>
            <w:tcW w:w="420" w:type="dxa"/>
            <w:tcBorders>
              <w:top w:val="single" w:sz="4" w:space="0" w:color="auto"/>
              <w:left w:val="single" w:sz="4" w:space="0" w:color="auto"/>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w:t>
            </w:r>
          </w:p>
        </w:tc>
        <w:tc>
          <w:tcPr>
            <w:tcW w:w="1660" w:type="dxa"/>
            <w:gridSpan w:val="2"/>
            <w:tcBorders>
              <w:top w:val="single" w:sz="4" w:space="0" w:color="auto"/>
              <w:left w:val="single" w:sz="4" w:space="0" w:color="auto"/>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xml:space="preserve">Наименование </w:t>
            </w:r>
          </w:p>
        </w:tc>
        <w:tc>
          <w:tcPr>
            <w:tcW w:w="760" w:type="dxa"/>
            <w:tcBorders>
              <w:top w:val="single" w:sz="4" w:space="0" w:color="auto"/>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Един.</w:t>
            </w:r>
          </w:p>
        </w:tc>
        <w:tc>
          <w:tcPr>
            <w:tcW w:w="780"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Кол-во</w:t>
            </w:r>
          </w:p>
        </w:tc>
        <w:tc>
          <w:tcPr>
            <w:tcW w:w="3821" w:type="dxa"/>
            <w:gridSpan w:val="5"/>
            <w:tcBorders>
              <w:top w:val="single" w:sz="4" w:space="0" w:color="auto"/>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Расход воды на единицу</w:t>
            </w:r>
          </w:p>
        </w:tc>
        <w:tc>
          <w:tcPr>
            <w:tcW w:w="3960" w:type="dxa"/>
            <w:gridSpan w:val="5"/>
            <w:tcBorders>
              <w:top w:val="single" w:sz="4" w:space="0" w:color="auto"/>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xml:space="preserve">Годовой расход воды </w:t>
            </w:r>
          </w:p>
        </w:tc>
        <w:tc>
          <w:tcPr>
            <w:tcW w:w="1720" w:type="dxa"/>
            <w:gridSpan w:val="2"/>
            <w:tcBorders>
              <w:top w:val="single" w:sz="4" w:space="0" w:color="auto"/>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Безвозвратное</w:t>
            </w:r>
          </w:p>
        </w:tc>
        <w:tc>
          <w:tcPr>
            <w:tcW w:w="2320" w:type="dxa"/>
            <w:gridSpan w:val="3"/>
            <w:tcBorders>
              <w:top w:val="single" w:sz="4" w:space="0" w:color="auto"/>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Кол-во выпускаемых</w:t>
            </w:r>
          </w:p>
        </w:tc>
        <w:tc>
          <w:tcPr>
            <w:tcW w:w="2460" w:type="dxa"/>
            <w:gridSpan w:val="3"/>
            <w:tcBorders>
              <w:top w:val="single" w:sz="4" w:space="0" w:color="auto"/>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Кол-во выпускаемых</w:t>
            </w:r>
          </w:p>
        </w:tc>
        <w:tc>
          <w:tcPr>
            <w:tcW w:w="740"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п/п</w:t>
            </w:r>
          </w:p>
        </w:tc>
        <w:tc>
          <w:tcPr>
            <w:tcW w:w="1660" w:type="dxa"/>
            <w:gridSpan w:val="2"/>
            <w:tcBorders>
              <w:top w:val="nil"/>
              <w:left w:val="single" w:sz="4" w:space="0" w:color="auto"/>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xml:space="preserve">водопотребителей </w:t>
            </w: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измер.</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3821" w:type="dxa"/>
            <w:gridSpan w:val="5"/>
            <w:tcBorders>
              <w:top w:val="nil"/>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измерения,  куб.м./сут</w:t>
            </w:r>
          </w:p>
        </w:tc>
        <w:tc>
          <w:tcPr>
            <w:tcW w:w="3960" w:type="dxa"/>
            <w:gridSpan w:val="5"/>
            <w:tcBorders>
              <w:top w:val="nil"/>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тыс.куб.м.</w:t>
            </w:r>
          </w:p>
        </w:tc>
        <w:tc>
          <w:tcPr>
            <w:tcW w:w="1720" w:type="dxa"/>
            <w:gridSpan w:val="2"/>
            <w:tcBorders>
              <w:top w:val="nil"/>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водопотребл.</w:t>
            </w:r>
          </w:p>
        </w:tc>
        <w:tc>
          <w:tcPr>
            <w:tcW w:w="2320" w:type="dxa"/>
            <w:gridSpan w:val="3"/>
            <w:tcBorders>
              <w:top w:val="nil"/>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xml:space="preserve">сточных вод на един. </w:t>
            </w:r>
          </w:p>
        </w:tc>
        <w:tc>
          <w:tcPr>
            <w:tcW w:w="2460" w:type="dxa"/>
            <w:gridSpan w:val="3"/>
            <w:tcBorders>
              <w:top w:val="nil"/>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сточных вод в год</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60" w:type="dxa"/>
            <w:gridSpan w:val="2"/>
            <w:tcBorders>
              <w:top w:val="nil"/>
              <w:left w:val="single" w:sz="4" w:space="0" w:color="auto"/>
              <w:bottom w:val="nil"/>
              <w:right w:val="nil"/>
            </w:tcBorders>
            <w:shd w:val="clear" w:color="auto" w:fill="auto"/>
            <w:noWrap/>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(цех, участок)</w:t>
            </w: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оборот.</w:t>
            </w:r>
          </w:p>
        </w:tc>
        <w:tc>
          <w:tcPr>
            <w:tcW w:w="3046" w:type="dxa"/>
            <w:gridSpan w:val="4"/>
            <w:tcBorders>
              <w:top w:val="single" w:sz="4" w:space="0" w:color="auto"/>
              <w:left w:val="nil"/>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свежей из источников</w:t>
            </w:r>
          </w:p>
        </w:tc>
        <w:tc>
          <w:tcPr>
            <w:tcW w:w="78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оборот.</w:t>
            </w:r>
          </w:p>
        </w:tc>
        <w:tc>
          <w:tcPr>
            <w:tcW w:w="31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свежей из источников</w:t>
            </w:r>
          </w:p>
        </w:tc>
        <w:tc>
          <w:tcPr>
            <w:tcW w:w="1720" w:type="dxa"/>
            <w:gridSpan w:val="2"/>
            <w:tcBorders>
              <w:top w:val="nil"/>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 потери воды</w:t>
            </w:r>
          </w:p>
        </w:tc>
        <w:tc>
          <w:tcPr>
            <w:tcW w:w="2320" w:type="dxa"/>
            <w:gridSpan w:val="3"/>
            <w:tcBorders>
              <w:top w:val="nil"/>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измерения,  куб.м.</w:t>
            </w:r>
          </w:p>
        </w:tc>
        <w:tc>
          <w:tcPr>
            <w:tcW w:w="2460" w:type="dxa"/>
            <w:gridSpan w:val="3"/>
            <w:tcBorders>
              <w:top w:val="nil"/>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тыс.куб.м.</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single" w:sz="4" w:space="0" w:color="auto"/>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nil"/>
              <w:left w:val="nil"/>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вода</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370" w:type="dxa"/>
            <w:gridSpan w:val="3"/>
            <w:tcBorders>
              <w:top w:val="single" w:sz="4" w:space="0" w:color="auto"/>
              <w:left w:val="nil"/>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 том числе:</w:t>
            </w:r>
          </w:p>
        </w:tc>
        <w:tc>
          <w:tcPr>
            <w:tcW w:w="78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вода</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38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 том числе:</w:t>
            </w:r>
          </w:p>
        </w:tc>
        <w:tc>
          <w:tcPr>
            <w:tcW w:w="85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на</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4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 том числе:</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5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 том числе:</w:t>
            </w:r>
          </w:p>
        </w:tc>
        <w:tc>
          <w:tcPr>
            <w:tcW w:w="1440" w:type="dxa"/>
            <w:gridSpan w:val="2"/>
            <w:tcBorders>
              <w:top w:val="nil"/>
              <w:left w:val="nil"/>
              <w:bottom w:val="nil"/>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Примечание</w:t>
            </w:r>
          </w:p>
        </w:tc>
      </w:tr>
      <w:tr w:rsidR="005921BB" w:rsidRPr="005921BB" w:rsidTr="005921BB">
        <w:trPr>
          <w:trHeight w:val="293"/>
          <w:jc w:val="center"/>
        </w:trPr>
        <w:tc>
          <w:tcPr>
            <w:tcW w:w="420" w:type="dxa"/>
            <w:tcBorders>
              <w:top w:val="nil"/>
              <w:left w:val="single" w:sz="4" w:space="0" w:color="auto"/>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single" w:sz="4" w:space="0" w:color="auto"/>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nil"/>
              <w:left w:val="nil"/>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всего</w:t>
            </w:r>
          </w:p>
        </w:tc>
        <w:tc>
          <w:tcPr>
            <w:tcW w:w="766"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произ.</w:t>
            </w:r>
          </w:p>
        </w:tc>
        <w:tc>
          <w:tcPr>
            <w:tcW w:w="764"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хоз.</w:t>
            </w:r>
          </w:p>
        </w:tc>
        <w:tc>
          <w:tcPr>
            <w:tcW w:w="840"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полив</w:t>
            </w:r>
          </w:p>
        </w:tc>
        <w:tc>
          <w:tcPr>
            <w:tcW w:w="78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всего</w:t>
            </w:r>
          </w:p>
        </w:tc>
        <w:tc>
          <w:tcPr>
            <w:tcW w:w="77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произ.</w:t>
            </w:r>
          </w:p>
        </w:tc>
        <w:tc>
          <w:tcPr>
            <w:tcW w:w="76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хоз.</w:t>
            </w:r>
          </w:p>
        </w:tc>
        <w:tc>
          <w:tcPr>
            <w:tcW w:w="84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полив</w:t>
            </w:r>
          </w:p>
        </w:tc>
        <w:tc>
          <w:tcPr>
            <w:tcW w:w="85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един.</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всего</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всего</w:t>
            </w:r>
          </w:p>
        </w:tc>
        <w:tc>
          <w:tcPr>
            <w:tcW w:w="81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произ-</w:t>
            </w:r>
          </w:p>
        </w:tc>
        <w:tc>
          <w:tcPr>
            <w:tcW w:w="827"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хоз.</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всего</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произ-</w:t>
            </w:r>
          </w:p>
        </w:tc>
        <w:tc>
          <w:tcPr>
            <w:tcW w:w="86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хоз.</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single" w:sz="4" w:space="0" w:color="auto"/>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nil"/>
              <w:left w:val="nil"/>
              <w:bottom w:val="nil"/>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технич.</w:t>
            </w:r>
          </w:p>
        </w:tc>
        <w:tc>
          <w:tcPr>
            <w:tcW w:w="764"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питьев.</w:t>
            </w:r>
          </w:p>
        </w:tc>
        <w:tc>
          <w:tcPr>
            <w:tcW w:w="840"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или</w:t>
            </w:r>
          </w:p>
        </w:tc>
        <w:tc>
          <w:tcPr>
            <w:tcW w:w="78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технич.</w:t>
            </w:r>
          </w:p>
        </w:tc>
        <w:tc>
          <w:tcPr>
            <w:tcW w:w="76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питьев.</w:t>
            </w:r>
          </w:p>
        </w:tc>
        <w:tc>
          <w:tcPr>
            <w:tcW w:w="84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или</w:t>
            </w:r>
          </w:p>
        </w:tc>
        <w:tc>
          <w:tcPr>
            <w:tcW w:w="85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измер.</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водст.</w:t>
            </w:r>
          </w:p>
        </w:tc>
        <w:tc>
          <w:tcPr>
            <w:tcW w:w="827"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бытов.</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водст.</w:t>
            </w:r>
          </w:p>
        </w:tc>
        <w:tc>
          <w:tcPr>
            <w:tcW w:w="86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бытов.</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single" w:sz="4" w:space="0" w:color="auto"/>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single" w:sz="4" w:space="0" w:color="auto"/>
              <w:bottom w:val="single" w:sz="4" w:space="0" w:color="auto"/>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nil"/>
              <w:left w:val="nil"/>
              <w:bottom w:val="single" w:sz="4" w:space="0" w:color="auto"/>
              <w:right w:val="nil"/>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нужды</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нужды</w:t>
            </w:r>
          </w:p>
        </w:tc>
        <w:tc>
          <w:tcPr>
            <w:tcW w:w="8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орошен.</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нужды</w:t>
            </w:r>
          </w:p>
        </w:tc>
        <w:tc>
          <w:tcPr>
            <w:tcW w:w="76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нужды</w:t>
            </w:r>
          </w:p>
        </w:tc>
        <w:tc>
          <w:tcPr>
            <w:tcW w:w="84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орошен.</w:t>
            </w:r>
          </w:p>
        </w:tc>
        <w:tc>
          <w:tcPr>
            <w:tcW w:w="85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куб.м.</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тыс.м³</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стоки</w:t>
            </w:r>
          </w:p>
        </w:tc>
        <w:tc>
          <w:tcPr>
            <w:tcW w:w="82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стоки</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стоки</w:t>
            </w:r>
          </w:p>
        </w:tc>
        <w:tc>
          <w:tcPr>
            <w:tcW w:w="86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стоки</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r>
      <w:tr w:rsidR="005921BB" w:rsidRPr="005921BB" w:rsidTr="005921BB">
        <w:trPr>
          <w:trHeight w:val="293"/>
          <w:jc w:val="center"/>
        </w:trPr>
        <w:tc>
          <w:tcPr>
            <w:tcW w:w="420" w:type="dxa"/>
            <w:tcBorders>
              <w:top w:val="nil"/>
              <w:left w:val="single" w:sz="4" w:space="0" w:color="auto"/>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w:t>
            </w:r>
          </w:p>
        </w:tc>
        <w:tc>
          <w:tcPr>
            <w:tcW w:w="16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w:t>
            </w:r>
          </w:p>
        </w:tc>
        <w:tc>
          <w:tcPr>
            <w:tcW w:w="76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3</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4</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5</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6</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7</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9</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10</w:t>
            </w:r>
          </w:p>
        </w:tc>
        <w:tc>
          <w:tcPr>
            <w:tcW w:w="79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11</w:t>
            </w:r>
          </w:p>
        </w:tc>
        <w:tc>
          <w:tcPr>
            <w:tcW w:w="7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12</w:t>
            </w:r>
          </w:p>
        </w:tc>
        <w:tc>
          <w:tcPr>
            <w:tcW w:w="76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13</w:t>
            </w:r>
          </w:p>
        </w:tc>
        <w:tc>
          <w:tcPr>
            <w:tcW w:w="84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14</w:t>
            </w:r>
          </w:p>
        </w:tc>
        <w:tc>
          <w:tcPr>
            <w:tcW w:w="85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15</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16</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17</w:t>
            </w:r>
          </w:p>
        </w:tc>
        <w:tc>
          <w:tcPr>
            <w:tcW w:w="81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18</w:t>
            </w:r>
          </w:p>
        </w:tc>
        <w:tc>
          <w:tcPr>
            <w:tcW w:w="82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19</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20</w:t>
            </w:r>
          </w:p>
        </w:tc>
        <w:tc>
          <w:tcPr>
            <w:tcW w:w="73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21</w:t>
            </w:r>
          </w:p>
        </w:tc>
        <w:tc>
          <w:tcPr>
            <w:tcW w:w="861"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22</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23</w:t>
            </w:r>
          </w:p>
        </w:tc>
      </w:tr>
      <w:tr w:rsidR="005921BB" w:rsidRPr="00586D5A" w:rsidTr="005921BB">
        <w:trPr>
          <w:trHeight w:val="585"/>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nil"/>
              <w:bottom w:val="nil"/>
              <w:right w:val="nil"/>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p>
        </w:tc>
        <w:tc>
          <w:tcPr>
            <w:tcW w:w="289"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val="restart"/>
            <w:tcBorders>
              <w:top w:val="nil"/>
              <w:left w:val="single" w:sz="4" w:space="0" w:color="auto"/>
              <w:bottom w:val="nil"/>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СП РК 4.01-101-2012 (с изменениями на 25.12.2017 г.)</w:t>
            </w:r>
          </w:p>
        </w:tc>
      </w:tr>
      <w:tr w:rsidR="005921BB" w:rsidRPr="005921BB" w:rsidTr="005921BB">
        <w:trPr>
          <w:trHeight w:val="435"/>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w:t>
            </w:r>
          </w:p>
        </w:tc>
        <w:tc>
          <w:tcPr>
            <w:tcW w:w="1371"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ИТР</w:t>
            </w:r>
          </w:p>
        </w:tc>
        <w:tc>
          <w:tcPr>
            <w:tcW w:w="289"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раб.</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0,00350</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0,0035</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0,00350</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0,00350</w:t>
            </w:r>
          </w:p>
        </w:tc>
        <w:tc>
          <w:tcPr>
            <w:tcW w:w="1440" w:type="dxa"/>
            <w:gridSpan w:val="2"/>
            <w:vMerge/>
            <w:tcBorders>
              <w:top w:val="nil"/>
              <w:left w:val="nil"/>
              <w:bottom w:val="nil"/>
              <w:right w:val="single" w:sz="4" w:space="0" w:color="auto"/>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r>
      <w:tr w:rsidR="005921BB" w:rsidRPr="005921BB" w:rsidTr="005921BB">
        <w:trPr>
          <w:trHeight w:val="293"/>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289"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5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40"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дней</w:t>
            </w:r>
          </w:p>
        </w:tc>
        <w:tc>
          <w:tcPr>
            <w:tcW w:w="70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140</w:t>
            </w:r>
          </w:p>
        </w:tc>
      </w:tr>
      <w:tr w:rsidR="005921BB" w:rsidRPr="00586D5A"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0" w:type="dxa"/>
            <w:tcBorders>
              <w:top w:val="single" w:sz="4" w:space="0" w:color="auto"/>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58" w:type="dxa"/>
            <w:tcBorders>
              <w:top w:val="single" w:sz="4" w:space="0" w:color="auto"/>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single" w:sz="4" w:space="0" w:color="auto"/>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single" w:sz="4" w:space="0" w:color="auto"/>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single" w:sz="4" w:space="0" w:color="auto"/>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single" w:sz="4" w:space="0" w:color="auto"/>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СП РК 4.01-101-2012 (с изменениями на 25.12.2017 г.)</w:t>
            </w:r>
          </w:p>
        </w:tc>
      </w:tr>
      <w:tr w:rsidR="005921BB" w:rsidRPr="005921BB"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2</w:t>
            </w:r>
          </w:p>
        </w:tc>
        <w:tc>
          <w:tcPr>
            <w:tcW w:w="1371"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Рабочие</w:t>
            </w:r>
          </w:p>
        </w:tc>
        <w:tc>
          <w:tcPr>
            <w:tcW w:w="289" w:type="dxa"/>
            <w:tcBorders>
              <w:top w:val="nil"/>
              <w:left w:val="nil"/>
              <w:bottom w:val="nil"/>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раб.</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4</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0,01400</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0,014</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0,025</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0,014</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0,014</w:t>
            </w:r>
          </w:p>
        </w:tc>
        <w:tc>
          <w:tcPr>
            <w:tcW w:w="1440" w:type="dxa"/>
            <w:gridSpan w:val="2"/>
            <w:vMerge/>
            <w:tcBorders>
              <w:top w:val="nil"/>
              <w:left w:val="nil"/>
              <w:bottom w:val="nil"/>
              <w:right w:val="nil"/>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r>
      <w:tr w:rsidR="005921BB" w:rsidRPr="005921BB" w:rsidTr="005921BB">
        <w:trPr>
          <w:trHeight w:val="293"/>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371"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289"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140</w:t>
            </w:r>
          </w:p>
        </w:tc>
      </w:tr>
      <w:tr w:rsidR="005921BB" w:rsidRPr="00586D5A"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xml:space="preserve">Пылеподавление </w:t>
            </w:r>
          </w:p>
        </w:tc>
        <w:tc>
          <w:tcPr>
            <w:tcW w:w="76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СП РК 4.01-101-2012 (с изменениями на 25.12.2017 г.)</w:t>
            </w:r>
          </w:p>
        </w:tc>
      </w:tr>
      <w:tr w:rsidR="005921BB" w:rsidRPr="005921BB"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3</w:t>
            </w:r>
          </w:p>
        </w:tc>
        <w:tc>
          <w:tcPr>
            <w:tcW w:w="1660" w:type="dxa"/>
            <w:gridSpan w:val="2"/>
            <w:vMerge/>
            <w:tcBorders>
              <w:top w:val="nil"/>
              <w:left w:val="single" w:sz="4" w:space="0" w:color="auto"/>
              <w:bottom w:val="nil"/>
              <w:right w:val="single" w:sz="4" w:space="0" w:color="auto"/>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1м</w:t>
            </w:r>
            <w:r w:rsidRPr="005921BB">
              <w:rPr>
                <w:rFonts w:ascii="Times New Roman" w:eastAsia="Times New Roman" w:hAnsi="Times New Roman" w:cs="Times New Roman"/>
                <w:sz w:val="18"/>
                <w:szCs w:val="18"/>
                <w:vertAlign w:val="superscript"/>
                <w:lang w:val="ru-RU" w:eastAsia="ru-RU"/>
              </w:rPr>
              <w:t>2</w:t>
            </w:r>
          </w:p>
        </w:tc>
        <w:tc>
          <w:tcPr>
            <w:tcW w:w="780"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165000</w:t>
            </w:r>
          </w:p>
        </w:tc>
        <w:tc>
          <w:tcPr>
            <w:tcW w:w="775"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0,0005</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0,0005</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0,0825</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0,0825</w:t>
            </w: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0,0005</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0,0825</w:t>
            </w: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tcBorders>
              <w:top w:val="nil"/>
              <w:left w:val="nil"/>
              <w:bottom w:val="nil"/>
              <w:right w:val="nil"/>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r>
      <w:tr w:rsidR="005921BB" w:rsidRPr="005921BB" w:rsidTr="005921BB">
        <w:trPr>
          <w:trHeight w:val="293"/>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60" w:type="dxa"/>
            <w:gridSpan w:val="2"/>
            <w:vMerge/>
            <w:tcBorders>
              <w:top w:val="nil"/>
              <w:left w:val="single" w:sz="4" w:space="0" w:color="auto"/>
              <w:bottom w:val="single" w:sz="4" w:space="0" w:color="auto"/>
              <w:right w:val="single" w:sz="4" w:space="0" w:color="auto"/>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9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3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w:t>
            </w:r>
          </w:p>
        </w:tc>
      </w:tr>
      <w:tr w:rsidR="005921BB" w:rsidRPr="00586D5A"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Полив травянистой растительности</w:t>
            </w:r>
          </w:p>
        </w:tc>
        <w:tc>
          <w:tcPr>
            <w:tcW w:w="76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5"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5921BB" w:rsidRPr="005921BB" w:rsidRDefault="005921BB" w:rsidP="005921BB">
            <w:pPr>
              <w:widowControl/>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СП РК 4.01-101-2012 (с изменениями на 25.12.2017 г.)</w:t>
            </w:r>
          </w:p>
        </w:tc>
      </w:tr>
      <w:tr w:rsidR="005921BB" w:rsidRPr="005921BB" w:rsidTr="005921BB">
        <w:trPr>
          <w:trHeight w:val="293"/>
          <w:jc w:val="center"/>
        </w:trPr>
        <w:tc>
          <w:tcPr>
            <w:tcW w:w="420"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3</w:t>
            </w:r>
          </w:p>
        </w:tc>
        <w:tc>
          <w:tcPr>
            <w:tcW w:w="1660" w:type="dxa"/>
            <w:gridSpan w:val="2"/>
            <w:vMerge/>
            <w:tcBorders>
              <w:top w:val="nil"/>
              <w:left w:val="single" w:sz="4" w:space="0" w:color="auto"/>
              <w:bottom w:val="nil"/>
              <w:right w:val="single" w:sz="4" w:space="0" w:color="auto"/>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1м</w:t>
            </w:r>
            <w:r w:rsidRPr="005921BB">
              <w:rPr>
                <w:rFonts w:ascii="Times New Roman" w:eastAsia="Times New Roman" w:hAnsi="Times New Roman" w:cs="Times New Roman"/>
                <w:sz w:val="18"/>
                <w:szCs w:val="18"/>
                <w:vertAlign w:val="superscript"/>
                <w:lang w:val="ru-RU" w:eastAsia="ru-RU"/>
              </w:rPr>
              <w:t>2</w:t>
            </w:r>
          </w:p>
        </w:tc>
        <w:tc>
          <w:tcPr>
            <w:tcW w:w="780"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165000</w:t>
            </w:r>
          </w:p>
        </w:tc>
        <w:tc>
          <w:tcPr>
            <w:tcW w:w="775"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0,0015</w:t>
            </w:r>
          </w:p>
        </w:tc>
        <w:tc>
          <w:tcPr>
            <w:tcW w:w="76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0,0015</w:t>
            </w:r>
          </w:p>
        </w:tc>
        <w:tc>
          <w:tcPr>
            <w:tcW w:w="780"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96"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0,2475</w:t>
            </w:r>
          </w:p>
        </w:tc>
        <w:tc>
          <w:tcPr>
            <w:tcW w:w="771"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68"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45"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0,2475</w:t>
            </w:r>
          </w:p>
        </w:tc>
        <w:tc>
          <w:tcPr>
            <w:tcW w:w="858"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0,0015</w:t>
            </w:r>
          </w:p>
        </w:tc>
        <w:tc>
          <w:tcPr>
            <w:tcW w:w="862"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0,2475</w:t>
            </w:r>
          </w:p>
        </w:tc>
        <w:tc>
          <w:tcPr>
            <w:tcW w:w="676"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737" w:type="dxa"/>
            <w:tcBorders>
              <w:top w:val="nil"/>
              <w:left w:val="nil"/>
              <w:bottom w:val="nil"/>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440" w:type="dxa"/>
            <w:gridSpan w:val="2"/>
            <w:vMerge/>
            <w:tcBorders>
              <w:top w:val="nil"/>
              <w:left w:val="nil"/>
              <w:bottom w:val="nil"/>
              <w:right w:val="nil"/>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r>
      <w:tr w:rsidR="005921BB" w:rsidRPr="005921BB" w:rsidTr="005921BB">
        <w:trPr>
          <w:trHeight w:val="293"/>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 </w:t>
            </w:r>
          </w:p>
        </w:tc>
        <w:tc>
          <w:tcPr>
            <w:tcW w:w="1660" w:type="dxa"/>
            <w:gridSpan w:val="2"/>
            <w:vMerge/>
            <w:tcBorders>
              <w:top w:val="nil"/>
              <w:left w:val="single" w:sz="4" w:space="0" w:color="auto"/>
              <w:bottom w:val="single" w:sz="4" w:space="0" w:color="auto"/>
              <w:right w:val="single" w:sz="4" w:space="0" w:color="auto"/>
            </w:tcBorders>
            <w:vAlign w:val="center"/>
            <w:hideMark/>
          </w:tcPr>
          <w:p w:rsidR="005921BB" w:rsidRPr="005921BB" w:rsidRDefault="005921BB" w:rsidP="005921BB">
            <w:pPr>
              <w:widowControl/>
              <w:rPr>
                <w:rFonts w:ascii="Times New Roman" w:eastAsia="Times New Roman" w:hAnsi="Times New Roman" w:cs="Times New Roman"/>
                <w:sz w:val="18"/>
                <w:szCs w:val="18"/>
                <w:lang w:val="ru-RU" w:eastAsia="ru-RU"/>
              </w:rPr>
            </w:pPr>
          </w:p>
        </w:tc>
        <w:tc>
          <w:tcPr>
            <w:tcW w:w="76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9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6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4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37"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color w:val="FFFFFF"/>
                <w:sz w:val="18"/>
                <w:szCs w:val="18"/>
                <w:lang w:val="ru-RU" w:eastAsia="ru-RU"/>
              </w:rPr>
            </w:pPr>
            <w:r w:rsidRPr="005921BB">
              <w:rPr>
                <w:rFonts w:ascii="Times New Roman" w:eastAsia="Times New Roman" w:hAnsi="Times New Roman" w:cs="Times New Roman"/>
                <w:color w:val="FFFFFF"/>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center"/>
              <w:rPr>
                <w:rFonts w:ascii="Times New Roman" w:eastAsia="Times New Roman" w:hAnsi="Times New Roman" w:cs="Times New Roman"/>
                <w:sz w:val="18"/>
                <w:szCs w:val="18"/>
                <w:lang w:val="ru-RU" w:eastAsia="ru-RU"/>
              </w:rPr>
            </w:pPr>
            <w:r w:rsidRPr="005921BB">
              <w:rPr>
                <w:rFonts w:ascii="Times New Roman" w:eastAsia="Times New Roman" w:hAnsi="Times New Roman" w:cs="Times New Roman"/>
                <w:sz w:val="18"/>
                <w:szCs w:val="18"/>
                <w:lang w:val="ru-RU" w:eastAsia="ru-RU"/>
              </w:rPr>
              <w:t>1</w:t>
            </w:r>
          </w:p>
        </w:tc>
      </w:tr>
      <w:tr w:rsidR="005921BB" w:rsidRPr="005921BB" w:rsidTr="005921BB">
        <w:trPr>
          <w:trHeight w:val="293"/>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1371"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289"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75"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right"/>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xml:space="preserve">Итого </w:t>
            </w:r>
          </w:p>
        </w:tc>
        <w:tc>
          <w:tcPr>
            <w:tcW w:w="780"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w:t>
            </w:r>
          </w:p>
        </w:tc>
        <w:tc>
          <w:tcPr>
            <w:tcW w:w="796"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0,3475</w:t>
            </w:r>
          </w:p>
        </w:tc>
        <w:tc>
          <w:tcPr>
            <w:tcW w:w="771"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w:t>
            </w:r>
          </w:p>
        </w:tc>
        <w:tc>
          <w:tcPr>
            <w:tcW w:w="768"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0,0175</w:t>
            </w:r>
          </w:p>
        </w:tc>
        <w:tc>
          <w:tcPr>
            <w:tcW w:w="845"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0,33</w:t>
            </w:r>
          </w:p>
        </w:tc>
        <w:tc>
          <w:tcPr>
            <w:tcW w:w="858"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0,33</w:t>
            </w:r>
          </w:p>
        </w:tc>
        <w:tc>
          <w:tcPr>
            <w:tcW w:w="676"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0,05</w:t>
            </w:r>
          </w:p>
        </w:tc>
        <w:tc>
          <w:tcPr>
            <w:tcW w:w="817"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0,05</w:t>
            </w:r>
          </w:p>
        </w:tc>
        <w:tc>
          <w:tcPr>
            <w:tcW w:w="862"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0,0175</w:t>
            </w:r>
          </w:p>
        </w:tc>
        <w:tc>
          <w:tcPr>
            <w:tcW w:w="737"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center"/>
            <w:hideMark/>
          </w:tcPr>
          <w:p w:rsidR="005921BB" w:rsidRPr="005921BB" w:rsidRDefault="005921BB" w:rsidP="005921BB">
            <w:pPr>
              <w:widowControl/>
              <w:jc w:val="center"/>
              <w:rPr>
                <w:rFonts w:ascii="Times New Roman" w:eastAsia="Times New Roman" w:hAnsi="Times New Roman" w:cs="Times New Roman"/>
                <w:b/>
                <w:bCs/>
                <w:sz w:val="18"/>
                <w:szCs w:val="18"/>
                <w:lang w:val="ru-RU" w:eastAsia="ru-RU"/>
              </w:rPr>
            </w:pPr>
            <w:r w:rsidRPr="005921BB">
              <w:rPr>
                <w:rFonts w:ascii="Times New Roman" w:eastAsia="Times New Roman" w:hAnsi="Times New Roman" w:cs="Times New Roman"/>
                <w:b/>
                <w:bCs/>
                <w:sz w:val="18"/>
                <w:szCs w:val="18"/>
                <w:lang w:val="ru-RU" w:eastAsia="ru-RU"/>
              </w:rPr>
              <w:t>0,01750</w:t>
            </w:r>
          </w:p>
        </w:tc>
        <w:tc>
          <w:tcPr>
            <w:tcW w:w="74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jc w:val="right"/>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5921BB" w:rsidRPr="005921BB" w:rsidRDefault="005921BB" w:rsidP="005921BB">
            <w:pPr>
              <w:widowControl/>
              <w:rPr>
                <w:rFonts w:ascii="Times New Roman" w:eastAsia="Times New Roman" w:hAnsi="Times New Roman" w:cs="Times New Roman"/>
                <w:sz w:val="20"/>
                <w:szCs w:val="20"/>
                <w:lang w:val="ru-RU" w:eastAsia="ru-RU"/>
              </w:rPr>
            </w:pPr>
            <w:r w:rsidRPr="005921BB">
              <w:rPr>
                <w:rFonts w:ascii="Times New Roman" w:eastAsia="Times New Roman" w:hAnsi="Times New Roman" w:cs="Times New Roman"/>
                <w:sz w:val="20"/>
                <w:szCs w:val="20"/>
                <w:lang w:val="ru-RU" w:eastAsia="ru-RU"/>
              </w:rPr>
              <w:t> </w:t>
            </w:r>
          </w:p>
        </w:tc>
      </w:tr>
    </w:tbl>
    <w:p w:rsidR="005921BB" w:rsidRDefault="005921BB" w:rsidP="00A1762B">
      <w:pPr>
        <w:ind w:right="-2"/>
        <w:jc w:val="right"/>
        <w:rPr>
          <w:rFonts w:ascii="Times New Roman" w:hAnsi="Times New Roman" w:cs="Times New Roman"/>
          <w:sz w:val="24"/>
          <w:szCs w:val="20"/>
          <w:highlight w:val="yellow"/>
          <w:lang w:val="ru-RU"/>
        </w:rPr>
      </w:pPr>
    </w:p>
    <w:p w:rsidR="005921BB" w:rsidRDefault="005921BB" w:rsidP="00A1762B">
      <w:pPr>
        <w:ind w:right="-2"/>
        <w:jc w:val="right"/>
        <w:rPr>
          <w:rFonts w:ascii="Times New Roman" w:hAnsi="Times New Roman" w:cs="Times New Roman"/>
          <w:sz w:val="24"/>
          <w:szCs w:val="20"/>
          <w:highlight w:val="yellow"/>
          <w:lang w:val="ru-RU"/>
        </w:rPr>
      </w:pPr>
    </w:p>
    <w:p w:rsidR="005921BB" w:rsidRDefault="005921BB" w:rsidP="00A1762B">
      <w:pPr>
        <w:ind w:right="-2"/>
        <w:jc w:val="right"/>
        <w:rPr>
          <w:rFonts w:ascii="Times New Roman" w:hAnsi="Times New Roman" w:cs="Times New Roman"/>
          <w:sz w:val="24"/>
          <w:szCs w:val="20"/>
          <w:highlight w:val="yellow"/>
          <w:lang w:val="ru-RU"/>
        </w:rPr>
      </w:pPr>
    </w:p>
    <w:p w:rsidR="005921BB" w:rsidRDefault="005921BB" w:rsidP="00A1762B">
      <w:pPr>
        <w:ind w:right="-2"/>
        <w:jc w:val="right"/>
        <w:rPr>
          <w:rFonts w:ascii="Times New Roman" w:hAnsi="Times New Roman" w:cs="Times New Roman"/>
          <w:sz w:val="24"/>
          <w:szCs w:val="20"/>
          <w:highlight w:val="yellow"/>
          <w:lang w:val="ru-RU"/>
        </w:rPr>
      </w:pPr>
    </w:p>
    <w:p w:rsidR="005921BB" w:rsidRDefault="005921BB" w:rsidP="00A1762B">
      <w:pPr>
        <w:ind w:right="-2"/>
        <w:jc w:val="right"/>
        <w:rPr>
          <w:rFonts w:ascii="Times New Roman" w:hAnsi="Times New Roman" w:cs="Times New Roman"/>
          <w:sz w:val="24"/>
          <w:szCs w:val="20"/>
          <w:highlight w:val="yellow"/>
          <w:lang w:val="ru-RU"/>
        </w:rPr>
      </w:pPr>
    </w:p>
    <w:p w:rsidR="00A1762B" w:rsidRPr="00275BD5" w:rsidRDefault="00A1762B" w:rsidP="00390FF7">
      <w:pPr>
        <w:pStyle w:val="a3"/>
        <w:rPr>
          <w:rFonts w:ascii="Times New Roman" w:eastAsia="Times New Roman" w:hAnsi="Times New Roman" w:cs="Times New Roman"/>
          <w:sz w:val="24"/>
          <w:szCs w:val="24"/>
          <w:highlight w:val="yellow"/>
          <w:lang w:val="ru-RU"/>
        </w:rPr>
      </w:pPr>
    </w:p>
    <w:p w:rsidR="0039163D" w:rsidRPr="00275BD5" w:rsidRDefault="0039163D" w:rsidP="00390FF7">
      <w:pPr>
        <w:pStyle w:val="a3"/>
        <w:rPr>
          <w:rFonts w:ascii="Times New Roman" w:eastAsia="Times New Roman" w:hAnsi="Times New Roman" w:cs="Times New Roman"/>
          <w:sz w:val="24"/>
          <w:szCs w:val="24"/>
          <w:highlight w:val="yellow"/>
          <w:lang w:val="ru-RU"/>
        </w:rPr>
      </w:pPr>
    </w:p>
    <w:p w:rsidR="0039163D" w:rsidRPr="00275BD5" w:rsidRDefault="0039163D" w:rsidP="00390FF7">
      <w:pPr>
        <w:pStyle w:val="a3"/>
        <w:rPr>
          <w:rFonts w:ascii="Times New Roman" w:eastAsia="Times New Roman" w:hAnsi="Times New Roman" w:cs="Times New Roman"/>
          <w:sz w:val="24"/>
          <w:szCs w:val="24"/>
          <w:highlight w:val="yellow"/>
          <w:lang w:val="ru-RU"/>
        </w:rPr>
      </w:pPr>
    </w:p>
    <w:p w:rsidR="0039163D" w:rsidRPr="00275BD5" w:rsidRDefault="0039163D" w:rsidP="00390FF7">
      <w:pPr>
        <w:pStyle w:val="a3"/>
        <w:rPr>
          <w:rFonts w:ascii="Times New Roman" w:eastAsia="Times New Roman" w:hAnsi="Times New Roman" w:cs="Times New Roman"/>
          <w:sz w:val="24"/>
          <w:szCs w:val="24"/>
          <w:highlight w:val="yellow"/>
          <w:lang w:val="ru-RU"/>
        </w:rPr>
      </w:pPr>
    </w:p>
    <w:p w:rsidR="0039163D" w:rsidRPr="00275BD5" w:rsidRDefault="0039163D" w:rsidP="00390FF7">
      <w:pPr>
        <w:pStyle w:val="a3"/>
        <w:rPr>
          <w:rFonts w:ascii="Times New Roman" w:eastAsia="Times New Roman" w:hAnsi="Times New Roman" w:cs="Times New Roman"/>
          <w:sz w:val="24"/>
          <w:szCs w:val="24"/>
          <w:highlight w:val="yellow"/>
          <w:lang w:val="ru-RU"/>
        </w:rPr>
      </w:pPr>
    </w:p>
    <w:p w:rsidR="0039163D" w:rsidRPr="00275BD5" w:rsidRDefault="0039163D" w:rsidP="00390FF7">
      <w:pPr>
        <w:pStyle w:val="a3"/>
        <w:rPr>
          <w:rFonts w:ascii="Times New Roman" w:eastAsia="Times New Roman" w:hAnsi="Times New Roman" w:cs="Times New Roman"/>
          <w:sz w:val="24"/>
          <w:szCs w:val="24"/>
          <w:highlight w:val="yellow"/>
          <w:lang w:val="ru-RU"/>
        </w:rPr>
      </w:pPr>
    </w:p>
    <w:p w:rsidR="00A1762B" w:rsidRPr="00275BD5" w:rsidRDefault="00A1762B" w:rsidP="00390FF7">
      <w:pPr>
        <w:pStyle w:val="a3"/>
        <w:rPr>
          <w:rFonts w:ascii="Times New Roman" w:eastAsia="Times New Roman" w:hAnsi="Times New Roman" w:cs="Times New Roman"/>
          <w:sz w:val="24"/>
          <w:szCs w:val="24"/>
          <w:highlight w:val="yellow"/>
          <w:lang w:val="ru-RU"/>
        </w:rPr>
      </w:pPr>
    </w:p>
    <w:p w:rsidR="00A1762B" w:rsidRPr="00275BD5" w:rsidRDefault="00A1762B" w:rsidP="00390FF7">
      <w:pPr>
        <w:pStyle w:val="a3"/>
        <w:rPr>
          <w:rFonts w:ascii="Times New Roman" w:eastAsia="Times New Roman" w:hAnsi="Times New Roman" w:cs="Times New Roman"/>
          <w:sz w:val="24"/>
          <w:szCs w:val="24"/>
          <w:highlight w:val="yellow"/>
          <w:lang w:val="ru-RU"/>
        </w:rPr>
        <w:sectPr w:rsidR="00A1762B" w:rsidRPr="00275BD5" w:rsidSect="00A1762B">
          <w:pgSz w:w="23814" w:h="16840" w:orient="landscape" w:code="9"/>
          <w:pgMar w:top="851" w:right="1134" w:bottom="1701" w:left="1134" w:header="709" w:footer="709" w:gutter="0"/>
          <w:cols w:space="708"/>
          <w:docGrid w:linePitch="360"/>
        </w:sectPr>
      </w:pPr>
    </w:p>
    <w:p w:rsidR="00A1762B" w:rsidRPr="005921BB" w:rsidRDefault="00A1762B" w:rsidP="00695F2D">
      <w:pPr>
        <w:pStyle w:val="1"/>
        <w:ind w:firstLine="567"/>
        <w:jc w:val="center"/>
        <w:rPr>
          <w:rFonts w:ascii="Times New Roman" w:hAnsi="Times New Roman" w:cs="Times New Roman"/>
          <w:b/>
          <w:sz w:val="24"/>
          <w:szCs w:val="24"/>
          <w:lang w:val="ru-RU"/>
        </w:rPr>
      </w:pPr>
      <w:bookmarkStart w:id="63" w:name="_Toc17969043"/>
      <w:bookmarkStart w:id="64" w:name="_Toc25843512"/>
      <w:bookmarkStart w:id="65" w:name="_Toc206741344"/>
      <w:r w:rsidRPr="005921BB">
        <w:rPr>
          <w:rFonts w:ascii="Times New Roman" w:hAnsi="Times New Roman" w:cs="Times New Roman"/>
          <w:b/>
          <w:sz w:val="24"/>
          <w:szCs w:val="24"/>
          <w:lang w:val="ru-RU"/>
        </w:rPr>
        <w:lastRenderedPageBreak/>
        <w:t xml:space="preserve">8. </w:t>
      </w:r>
      <w:r w:rsidRPr="005921BB">
        <w:rPr>
          <w:rFonts w:ascii="Times New Roman" w:hAnsi="Times New Roman" w:cs="Times New Roman"/>
          <w:b/>
          <w:color w:val="000000"/>
          <w:spacing w:val="2"/>
          <w:sz w:val="24"/>
          <w:szCs w:val="24"/>
          <w:shd w:val="clear" w:color="auto" w:fill="FFFFFF"/>
          <w:lang w:val="ru-RU"/>
        </w:rPr>
        <w:t>ОХРАНА ОКРУЖАЮЩЕЙ СРЕДЫ</w:t>
      </w:r>
      <w:bookmarkEnd w:id="63"/>
      <w:bookmarkEnd w:id="64"/>
      <w:bookmarkEnd w:id="65"/>
    </w:p>
    <w:p w:rsidR="00A1762B" w:rsidRPr="005921BB" w:rsidRDefault="00A1762B" w:rsidP="00695F2D">
      <w:pPr>
        <w:pStyle w:val="a7"/>
        <w:spacing w:before="14"/>
        <w:ind w:left="0" w:firstLine="567"/>
        <w:jc w:val="both"/>
        <w:rPr>
          <w:rFonts w:cs="Times New Roman"/>
          <w:lang w:val="ru-RU"/>
        </w:rPr>
      </w:pPr>
    </w:p>
    <w:p w:rsidR="00A1762B" w:rsidRPr="005921BB" w:rsidRDefault="00A1762B" w:rsidP="00695F2D">
      <w:pPr>
        <w:pStyle w:val="a7"/>
        <w:tabs>
          <w:tab w:val="left" w:pos="2813"/>
        </w:tabs>
        <w:ind w:left="0" w:firstLine="567"/>
        <w:jc w:val="both"/>
        <w:rPr>
          <w:rFonts w:cs="Times New Roman"/>
          <w:lang w:val="ru-RU"/>
        </w:rPr>
      </w:pPr>
      <w:r w:rsidRPr="005921BB">
        <w:rPr>
          <w:rFonts w:cs="Times New Roman"/>
          <w:lang w:val="ru-RU"/>
        </w:rPr>
        <w:t>Раздел охраны окружающей среды выполняется в целях определения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природных ресурсов.</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Памятники, состоящие на учёте в органах охраны памятников, имеющие архитектурно–художественную ценность и представляющие научный интерес в изучении народного зодчества Казахстана, на территории размещения объекта отсутствуют.</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Рассматриваемый объекта не затрагивает заповедники, особо охраняемые природные территории.</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 </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Состояние воздушного бассейна на территории предприятия и прилегающей территории характеризуется максимальными приземными концентрациями вредных веществ.  </w:t>
      </w:r>
    </w:p>
    <w:p w:rsidR="00A1762B" w:rsidRPr="005921BB" w:rsidRDefault="00A1762B" w:rsidP="00695F2D">
      <w:pPr>
        <w:tabs>
          <w:tab w:val="left" w:pos="851"/>
        </w:tabs>
        <w:ind w:firstLine="567"/>
        <w:jc w:val="both"/>
        <w:rPr>
          <w:rFonts w:ascii="Times New Roman" w:hAnsi="Times New Roman" w:cs="Times New Roman"/>
          <w:color w:val="000000"/>
          <w:sz w:val="24"/>
          <w:szCs w:val="24"/>
          <w:lang w:val="ru-RU"/>
        </w:rPr>
      </w:pPr>
      <w:r w:rsidRPr="005921BB">
        <w:rPr>
          <w:rFonts w:ascii="Times New Roman" w:hAnsi="Times New Roman" w:cs="Times New Roman"/>
          <w:color w:val="000000"/>
          <w:sz w:val="24"/>
          <w:szCs w:val="24"/>
          <w:lang w:val="ru-RU"/>
        </w:rPr>
        <w:t>Анализ результатов расчетов показал, что на территории предприятия и прилегающей зоне влияния от источников загрязнения атмосферы максимальная приземная концентрация на санитарно - защитной зоне ни по одному из основных ингредиентов и ни по одной из групп, обладающим эффектом суммации, не превышает 1 ПДК.</w:t>
      </w:r>
    </w:p>
    <w:p w:rsidR="00A1762B" w:rsidRPr="005921BB" w:rsidRDefault="00A1762B" w:rsidP="00695F2D">
      <w:pPr>
        <w:tabs>
          <w:tab w:val="left" w:pos="851"/>
        </w:tabs>
        <w:ind w:firstLine="567"/>
        <w:jc w:val="both"/>
        <w:rPr>
          <w:rFonts w:ascii="Times New Roman" w:hAnsi="Times New Roman" w:cs="Times New Roman"/>
          <w:color w:val="000000"/>
          <w:sz w:val="24"/>
          <w:szCs w:val="24"/>
          <w:lang w:val="ru-RU"/>
        </w:rPr>
      </w:pPr>
      <w:r w:rsidRPr="005921BB">
        <w:rPr>
          <w:rFonts w:ascii="Times New Roman" w:hAnsi="Times New Roman" w:cs="Times New Roman"/>
          <w:color w:val="000000"/>
          <w:sz w:val="24"/>
          <w:szCs w:val="24"/>
          <w:lang w:val="ru-RU"/>
        </w:rPr>
        <w:t xml:space="preserve">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разработаны и утверждены предельно допустимые концентрации содержания их в атмосферном воздухе для населенных мест (ПДК м.р., ПДК с.с. или ОБУВ). </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Состав атмосферы карьера должен отвечать установленным нормативам по содержанию составных частей воздуха и вредных примесей (пыль, газы) с учетом </w:t>
      </w:r>
      <w:r w:rsidR="003A7416" w:rsidRPr="005921BB">
        <w:rPr>
          <w:rFonts w:ascii="Times New Roman" w:hAnsi="Times New Roman" w:cs="Times New Roman"/>
          <w:sz w:val="24"/>
          <w:szCs w:val="24"/>
          <w:lang w:val="ru-RU"/>
        </w:rPr>
        <w:t xml:space="preserve">«Гигиенических нормативов к атмосферному воздуху в городских и сельских населенных пунктах» </w:t>
      </w:r>
      <w:r w:rsidR="003A7416" w:rsidRPr="005921BB">
        <w:rPr>
          <w:rFonts w:ascii="Times New Roman" w:hAnsi="Times New Roman" w:cs="Times New Roman"/>
          <w:spacing w:val="2"/>
          <w:sz w:val="24"/>
          <w:szCs w:val="24"/>
          <w:shd w:val="clear" w:color="auto" w:fill="FFFFFF" w:themeFill="background1"/>
          <w:lang w:val="ru-RU"/>
        </w:rPr>
        <w:t>от 2 августа 2022 года № ҚР ДСМ-70</w:t>
      </w:r>
      <w:r w:rsidRPr="005921BB">
        <w:rPr>
          <w:rFonts w:ascii="Times New Roman" w:hAnsi="Times New Roman" w:cs="Times New Roman"/>
          <w:sz w:val="24"/>
          <w:szCs w:val="24"/>
          <w:lang w:val="ru-RU"/>
        </w:rPr>
        <w:t>.</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Создание нормальных атмосферных условий в карьере осуществляется за счет естественного проветривания. Искусственное проветривание карьера не предусматривается, так как  для района, где расположен карьер, характерны постоянно дующие ветры западного и юго-западного направления. </w:t>
      </w:r>
    </w:p>
    <w:p w:rsidR="00A1762B" w:rsidRPr="005921BB" w:rsidRDefault="00A1762B" w:rsidP="00695F2D">
      <w:pPr>
        <w:pStyle w:val="af3"/>
        <w:tabs>
          <w:tab w:val="clear" w:pos="4677"/>
          <w:tab w:val="clear" w:pos="9355"/>
          <w:tab w:val="center" w:pos="360"/>
          <w:tab w:val="left" w:pos="851"/>
          <w:tab w:val="right" w:pos="10260"/>
        </w:tabs>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Организационные мероприятия включают в себя следующие организационно-технологические вопросы:</w:t>
      </w:r>
    </w:p>
    <w:p w:rsidR="00A1762B" w:rsidRPr="005921BB"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тщательную технологическую регламентацию проведения работ;</w:t>
      </w:r>
    </w:p>
    <w:p w:rsidR="00A1762B" w:rsidRPr="005921BB"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организацию экологической службы надзора за выполнением проектных решений;</w:t>
      </w:r>
    </w:p>
    <w:p w:rsidR="00A1762B" w:rsidRPr="005921BB"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организацию и проведение мониторинга загрязнения атмосферного воздуха;</w:t>
      </w:r>
    </w:p>
    <w:p w:rsidR="00A1762B" w:rsidRPr="005921BB"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обязательное экологическое сопровождение всех видов деятельности.</w:t>
      </w:r>
    </w:p>
    <w:p w:rsidR="00A1762B" w:rsidRPr="005921BB" w:rsidRDefault="00A1762B" w:rsidP="00695F2D">
      <w:pPr>
        <w:tabs>
          <w:tab w:val="left" w:pos="851"/>
        </w:tabs>
        <w:ind w:firstLine="567"/>
        <w:jc w:val="both"/>
        <w:rPr>
          <w:rFonts w:ascii="Times New Roman" w:hAnsi="Times New Roman" w:cs="Times New Roman"/>
          <w:b/>
          <w:sz w:val="24"/>
          <w:szCs w:val="24"/>
          <w:lang w:val="ru-RU"/>
        </w:rPr>
      </w:pPr>
      <w:r w:rsidRPr="005921BB">
        <w:rPr>
          <w:rFonts w:ascii="Times New Roman" w:hAnsi="Times New Roman" w:cs="Times New Roman"/>
          <w:b/>
          <w:bCs/>
          <w:sz w:val="24"/>
          <w:szCs w:val="24"/>
          <w:lang w:val="ru-RU"/>
        </w:rPr>
        <w:t>При соблюдении всех вышеизложенных условий воздействие на атмосферный воздух на территории расположения месторождения будет незначительным и не повлечет за собой необратимых процессов.</w:t>
      </w:r>
    </w:p>
    <w:p w:rsidR="00A1762B" w:rsidRPr="005921BB" w:rsidRDefault="00A1762B" w:rsidP="00695F2D">
      <w:pPr>
        <w:ind w:firstLine="567"/>
        <w:jc w:val="both"/>
        <w:rPr>
          <w:rFonts w:ascii="Times New Roman" w:hAnsi="Times New Roman" w:cs="Times New Roman"/>
          <w:sz w:val="24"/>
          <w:szCs w:val="24"/>
          <w:lang w:val="ru-RU"/>
        </w:rPr>
      </w:pPr>
    </w:p>
    <w:p w:rsidR="00A1762B" w:rsidRPr="005921BB" w:rsidRDefault="00A1762B" w:rsidP="00695F2D">
      <w:pPr>
        <w:ind w:firstLine="567"/>
        <w:jc w:val="both"/>
        <w:rPr>
          <w:rFonts w:ascii="Times New Roman" w:hAnsi="Times New Roman" w:cs="Times New Roman"/>
          <w:b/>
          <w:sz w:val="24"/>
          <w:szCs w:val="24"/>
          <w:lang w:val="ru-RU"/>
        </w:rPr>
      </w:pPr>
      <w:r w:rsidRPr="005921BB">
        <w:rPr>
          <w:rFonts w:ascii="Times New Roman" w:hAnsi="Times New Roman" w:cs="Times New Roman"/>
          <w:b/>
          <w:sz w:val="24"/>
          <w:szCs w:val="24"/>
          <w:lang w:val="ru-RU"/>
        </w:rPr>
        <w:t>Характеристика санитарно - защитной зоны.</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Санитарно-защитная зона (СЗЗ) - это территория, отделяющая предприятия, их здания и сооружения с технологическими процессами, служащими источником воздействия на среду обитания и здоровье человека, от жилой застройки.</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Нормативное расстояние  от источников выброса до границы санитарно-защитной зоны устанавливается согласно санитарным правилам </w:t>
      </w:r>
      <w:r w:rsidR="003A7416" w:rsidRPr="005921BB">
        <w:rPr>
          <w:rFonts w:ascii="Times New Roman" w:hAnsi="Times New Roman" w:cs="Times New Roman"/>
          <w:kern w:val="36"/>
          <w:sz w:val="24"/>
          <w:szCs w:val="24"/>
          <w:lang w:val="ru-RU"/>
        </w:rPr>
        <w:t>СП «Санитарно-</w:t>
      </w:r>
      <w:r w:rsidR="003A7416" w:rsidRPr="005921BB">
        <w:rPr>
          <w:rFonts w:ascii="Times New Roman" w:hAnsi="Times New Roman" w:cs="Times New Roman"/>
          <w:kern w:val="36"/>
          <w:sz w:val="24"/>
          <w:szCs w:val="24"/>
          <w:lang w:val="ru-RU"/>
        </w:rPr>
        <w:lastRenderedPageBreak/>
        <w:t>эпидемиологические требования по установлению санитарно-защитной зоны производственных объектов»</w:t>
      </w:r>
      <w:r w:rsidR="003A7416" w:rsidRPr="005921BB">
        <w:rPr>
          <w:rFonts w:ascii="Times New Roman" w:hAnsi="Times New Roman" w:cs="Times New Roman"/>
          <w:sz w:val="24"/>
          <w:szCs w:val="24"/>
          <w:lang w:val="ru-RU"/>
        </w:rPr>
        <w:t xml:space="preserve"> </w:t>
      </w:r>
      <w:r w:rsidR="003A7416" w:rsidRPr="005921BB">
        <w:rPr>
          <w:rFonts w:ascii="Times New Roman" w:hAnsi="Times New Roman" w:cs="Times New Roman"/>
          <w:spacing w:val="2"/>
          <w:sz w:val="24"/>
          <w:szCs w:val="24"/>
          <w:shd w:val="clear" w:color="auto" w:fill="FFFFFF" w:themeFill="background1"/>
          <w:lang w:val="ru-RU"/>
        </w:rPr>
        <w:t>от 11 января 2022 года № ҚР ДСМ-2</w:t>
      </w:r>
      <w:r w:rsidR="003A7416" w:rsidRPr="005921BB">
        <w:rPr>
          <w:rFonts w:ascii="Times New Roman" w:hAnsi="Times New Roman" w:cs="Times New Roman"/>
          <w:sz w:val="24"/>
          <w:szCs w:val="24"/>
          <w:shd w:val="clear" w:color="auto" w:fill="FFFFFF" w:themeFill="background1"/>
          <w:lang w:val="ru-RU"/>
        </w:rPr>
        <w:t>.</w:t>
      </w:r>
      <w:r w:rsidR="00F03D7E" w:rsidRPr="005921BB">
        <w:rPr>
          <w:rFonts w:ascii="Times New Roman" w:hAnsi="Times New Roman" w:cs="Times New Roman"/>
          <w:sz w:val="24"/>
          <w:szCs w:val="24"/>
          <w:lang w:val="ru-RU"/>
        </w:rPr>
        <w:t xml:space="preserve"> работы по рекультивации не классифицируются.</w:t>
      </w:r>
    </w:p>
    <w:p w:rsidR="00A1762B" w:rsidRPr="005921BB" w:rsidRDefault="00A1762B" w:rsidP="00695F2D">
      <w:pPr>
        <w:ind w:firstLine="567"/>
        <w:jc w:val="both"/>
        <w:rPr>
          <w:rFonts w:ascii="Times New Roman" w:hAnsi="Times New Roman" w:cs="Times New Roman"/>
          <w:sz w:val="24"/>
          <w:szCs w:val="24"/>
          <w:lang w:val="ru-RU"/>
        </w:rPr>
      </w:pPr>
    </w:p>
    <w:p w:rsidR="00A1762B" w:rsidRPr="005921BB" w:rsidRDefault="00A1762B" w:rsidP="00695F2D">
      <w:pPr>
        <w:ind w:firstLine="567"/>
        <w:jc w:val="both"/>
        <w:rPr>
          <w:rFonts w:ascii="Times New Roman" w:hAnsi="Times New Roman" w:cs="Times New Roman"/>
          <w:b/>
          <w:sz w:val="24"/>
          <w:szCs w:val="24"/>
          <w:lang w:val="ru-RU"/>
        </w:rPr>
      </w:pPr>
      <w:r w:rsidRPr="005921BB">
        <w:rPr>
          <w:rFonts w:ascii="Times New Roman" w:hAnsi="Times New Roman" w:cs="Times New Roman"/>
          <w:b/>
          <w:sz w:val="24"/>
          <w:szCs w:val="24"/>
          <w:lang w:val="ru-RU"/>
        </w:rPr>
        <w:t>Отходы, образующиеся при разработке месторождении.</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Образующиеся на предприятии отходы требуют для своей переработки специальных технологических процессов, не соответствующих профилю предприятия. Внедрение этих процессов на данном предприятии технически и экономически нецелесообразно. Отходы должны  вывозиться на полигоны не реже 1 раза в 6 месяцев, а также сдаваться на переработку, утилизацию или обезвреживание специализированным предприятиям.</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В периоды накопления отходов для сдачи на полигон или специализированные предприятия - переработчики предусматривается их временное накопление (хранение) на территории предприятия в специальных местах, оборудованных в соответствии с действующими нормами и правилами.</w:t>
      </w:r>
    </w:p>
    <w:p w:rsidR="00A1762B" w:rsidRPr="005921BB" w:rsidRDefault="00A1762B" w:rsidP="00695F2D">
      <w:pPr>
        <w:ind w:firstLine="567"/>
        <w:jc w:val="both"/>
        <w:rPr>
          <w:rFonts w:ascii="Times New Roman" w:hAnsi="Times New Roman" w:cs="Times New Roman"/>
          <w:b/>
          <w:sz w:val="24"/>
          <w:szCs w:val="24"/>
          <w:lang w:val="ru-RU"/>
        </w:rPr>
      </w:pP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b/>
          <w:sz w:val="24"/>
          <w:szCs w:val="24"/>
          <w:lang w:val="ru-RU"/>
        </w:rPr>
        <w:t>Предложения по нормативам выбросов.</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Рассчитанные значения ПДВ в атмосферный воздух являются научно обоснованной технической нормой выброса промышленным предприятием вредных химических веществ, обеспечивающей соблюдения  требований санитарных органов по чистоте атмосферного воздуха населенных мест и промышленных площадок. Основными критериями качества атмосферного воздуха при установлении ПДВ в атмосферный воздух для источников загрязнения атмосферы являются ПДК. </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На основании результатов расчета рассеивания в атмосфере составлен перечень загрязняющих веществ, выбросы от которых предложены в качестве нормативов ПДВ в атмосферный воздух. </w:t>
      </w:r>
    </w:p>
    <w:p w:rsidR="00A1762B" w:rsidRPr="005921BB" w:rsidRDefault="00A1762B"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Нормативы эмиссий от передвижных источников устанавливаются в соответствии с законодательством РК о техническом регулировании в виде предельных концентраций основных загрязняющих веществ в выхлопных газах техническими регламентами для передвижных источников.</w:t>
      </w:r>
    </w:p>
    <w:p w:rsidR="00A1762B" w:rsidRPr="005921BB" w:rsidRDefault="00A1762B" w:rsidP="00695F2D">
      <w:pPr>
        <w:pStyle w:val="a7"/>
        <w:spacing w:before="14"/>
        <w:ind w:left="0" w:firstLine="567"/>
        <w:jc w:val="both"/>
        <w:rPr>
          <w:rFonts w:cs="Times New Roman"/>
          <w:lang w:val="ru-RU"/>
        </w:rPr>
      </w:pPr>
    </w:p>
    <w:p w:rsidR="009A2884" w:rsidRPr="005921BB" w:rsidRDefault="009A2884" w:rsidP="00695F2D">
      <w:pPr>
        <w:pStyle w:val="a7"/>
        <w:spacing w:before="14"/>
        <w:ind w:left="0" w:firstLine="567"/>
        <w:jc w:val="both"/>
        <w:rPr>
          <w:rFonts w:cs="Times New Roman"/>
          <w:lang w:val="ru-RU"/>
        </w:rPr>
      </w:pPr>
    </w:p>
    <w:p w:rsidR="009A2884" w:rsidRPr="005921BB" w:rsidRDefault="009A2884" w:rsidP="00695F2D">
      <w:pPr>
        <w:pStyle w:val="a7"/>
        <w:spacing w:before="14"/>
        <w:ind w:left="0" w:firstLine="567"/>
        <w:jc w:val="both"/>
        <w:rPr>
          <w:rFonts w:cs="Times New Roman"/>
          <w:lang w:val="ru-RU"/>
        </w:rPr>
      </w:pPr>
    </w:p>
    <w:p w:rsidR="009A2884" w:rsidRPr="005921BB" w:rsidRDefault="009A2884" w:rsidP="00695F2D">
      <w:pPr>
        <w:pStyle w:val="a7"/>
        <w:spacing w:before="14"/>
        <w:ind w:left="0" w:firstLine="567"/>
        <w:jc w:val="both"/>
        <w:rPr>
          <w:rFonts w:cs="Times New Roman"/>
          <w:lang w:val="ru-RU"/>
        </w:rPr>
      </w:pPr>
    </w:p>
    <w:p w:rsidR="009A2884" w:rsidRPr="005921BB" w:rsidRDefault="009A2884" w:rsidP="00695F2D">
      <w:pPr>
        <w:pStyle w:val="a7"/>
        <w:spacing w:before="14"/>
        <w:ind w:left="0" w:firstLine="567"/>
        <w:jc w:val="both"/>
        <w:rPr>
          <w:rFonts w:cs="Times New Roman"/>
          <w:lang w:val="ru-RU"/>
        </w:rPr>
      </w:pPr>
    </w:p>
    <w:p w:rsidR="0039163D" w:rsidRPr="005921BB" w:rsidRDefault="0039163D" w:rsidP="00695F2D">
      <w:pPr>
        <w:pStyle w:val="a3"/>
        <w:ind w:firstLine="567"/>
        <w:rPr>
          <w:rFonts w:ascii="Times New Roman" w:eastAsia="Times New Roman" w:hAnsi="Times New Roman" w:cs="Times New Roman"/>
          <w:sz w:val="24"/>
          <w:szCs w:val="24"/>
          <w:lang w:val="ru-RU"/>
        </w:rPr>
      </w:pPr>
    </w:p>
    <w:p w:rsidR="0039163D" w:rsidRPr="005921BB" w:rsidRDefault="0039163D" w:rsidP="00695F2D">
      <w:pPr>
        <w:pStyle w:val="a3"/>
        <w:ind w:firstLine="567"/>
        <w:rPr>
          <w:rFonts w:ascii="Times New Roman" w:eastAsia="Times New Roman" w:hAnsi="Times New Roman" w:cs="Times New Roman"/>
          <w:sz w:val="24"/>
          <w:szCs w:val="24"/>
          <w:lang w:val="ru-RU"/>
        </w:rPr>
      </w:pPr>
    </w:p>
    <w:p w:rsidR="00742F40" w:rsidRPr="005921BB" w:rsidRDefault="00742F40"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F03D7E" w:rsidRPr="005921BB" w:rsidRDefault="00F03D7E" w:rsidP="00695F2D">
      <w:pPr>
        <w:pStyle w:val="a3"/>
        <w:ind w:firstLine="567"/>
        <w:rPr>
          <w:rFonts w:ascii="Times New Roman" w:eastAsia="Times New Roman" w:hAnsi="Times New Roman" w:cs="Times New Roman"/>
          <w:sz w:val="24"/>
          <w:szCs w:val="24"/>
          <w:lang w:val="ru-RU"/>
        </w:rPr>
      </w:pPr>
    </w:p>
    <w:p w:rsidR="00F03D7E" w:rsidRPr="005921BB" w:rsidRDefault="00F03D7E" w:rsidP="00695F2D">
      <w:pPr>
        <w:pStyle w:val="a3"/>
        <w:ind w:firstLine="567"/>
        <w:rPr>
          <w:rFonts w:ascii="Times New Roman" w:eastAsia="Times New Roman" w:hAnsi="Times New Roman" w:cs="Times New Roman"/>
          <w:sz w:val="24"/>
          <w:szCs w:val="24"/>
          <w:lang w:val="ru-RU"/>
        </w:rPr>
      </w:pPr>
    </w:p>
    <w:p w:rsidR="00F03D7E" w:rsidRPr="005921BB" w:rsidRDefault="00F03D7E" w:rsidP="00695F2D">
      <w:pPr>
        <w:pStyle w:val="a3"/>
        <w:ind w:firstLine="567"/>
        <w:rPr>
          <w:rFonts w:ascii="Times New Roman" w:eastAsia="Times New Roman" w:hAnsi="Times New Roman" w:cs="Times New Roman"/>
          <w:sz w:val="24"/>
          <w:szCs w:val="24"/>
          <w:lang w:val="ru-RU"/>
        </w:rPr>
      </w:pPr>
    </w:p>
    <w:p w:rsidR="000E718E" w:rsidRPr="005921BB" w:rsidRDefault="000E718E" w:rsidP="00695F2D">
      <w:pPr>
        <w:pStyle w:val="a3"/>
        <w:ind w:firstLine="567"/>
        <w:rPr>
          <w:rFonts w:ascii="Times New Roman" w:eastAsia="Times New Roman" w:hAnsi="Times New Roman" w:cs="Times New Roman"/>
          <w:sz w:val="24"/>
          <w:szCs w:val="24"/>
          <w:lang w:val="ru-RU"/>
        </w:rPr>
      </w:pPr>
    </w:p>
    <w:p w:rsidR="00F03D7E" w:rsidRPr="005921BB" w:rsidRDefault="00F03D7E"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E56EA4" w:rsidRPr="005921BB" w:rsidRDefault="00E56EA4" w:rsidP="00695F2D">
      <w:pPr>
        <w:pStyle w:val="a3"/>
        <w:ind w:firstLine="567"/>
        <w:rPr>
          <w:rFonts w:ascii="Times New Roman" w:eastAsia="Times New Roman" w:hAnsi="Times New Roman" w:cs="Times New Roman"/>
          <w:sz w:val="24"/>
          <w:szCs w:val="24"/>
          <w:lang w:val="ru-RU"/>
        </w:rPr>
      </w:pPr>
    </w:p>
    <w:p w:rsidR="000064A8" w:rsidRPr="005921BB" w:rsidRDefault="00F03D7E" w:rsidP="00E34513">
      <w:pPr>
        <w:pStyle w:val="1"/>
        <w:numPr>
          <w:ilvl w:val="0"/>
          <w:numId w:val="16"/>
        </w:numPr>
        <w:jc w:val="center"/>
        <w:rPr>
          <w:rFonts w:ascii="Times New Roman" w:hAnsi="Times New Roman" w:cs="Times New Roman"/>
          <w:b/>
          <w:sz w:val="24"/>
          <w:szCs w:val="24"/>
          <w:lang w:val="ru-RU"/>
        </w:rPr>
      </w:pPr>
      <w:bookmarkStart w:id="66" w:name="_Toc206741345"/>
      <w:r w:rsidRPr="005921BB">
        <w:rPr>
          <w:rFonts w:ascii="Times New Roman" w:hAnsi="Times New Roman" w:cs="Times New Roman"/>
          <w:b/>
          <w:sz w:val="24"/>
          <w:szCs w:val="24"/>
          <w:lang w:val="ru-RU"/>
        </w:rPr>
        <w:lastRenderedPageBreak/>
        <w:t>КОНТРО</w:t>
      </w:r>
      <w:r w:rsidRPr="005921BB">
        <w:rPr>
          <w:rFonts w:ascii="Times New Roman" w:hAnsi="Times New Roman" w:cs="Times New Roman"/>
          <w:b/>
          <w:spacing w:val="-3"/>
          <w:sz w:val="24"/>
          <w:szCs w:val="24"/>
          <w:lang w:val="ru-RU"/>
        </w:rPr>
        <w:t>Л</w:t>
      </w:r>
      <w:r w:rsidRPr="005921BB">
        <w:rPr>
          <w:rFonts w:ascii="Times New Roman" w:hAnsi="Times New Roman" w:cs="Times New Roman"/>
          <w:b/>
          <w:sz w:val="24"/>
          <w:szCs w:val="24"/>
          <w:lang w:val="ru-RU"/>
        </w:rPr>
        <w:t>Ь ЗА</w:t>
      </w:r>
      <w:r w:rsidRPr="005921BB">
        <w:rPr>
          <w:rFonts w:ascii="Times New Roman" w:hAnsi="Times New Roman" w:cs="Times New Roman"/>
          <w:b/>
          <w:spacing w:val="-1"/>
          <w:sz w:val="24"/>
          <w:szCs w:val="24"/>
          <w:lang w:val="ru-RU"/>
        </w:rPr>
        <w:t xml:space="preserve"> </w:t>
      </w:r>
      <w:r w:rsidRPr="005921BB">
        <w:rPr>
          <w:rFonts w:ascii="Times New Roman" w:hAnsi="Times New Roman" w:cs="Times New Roman"/>
          <w:b/>
          <w:sz w:val="24"/>
          <w:szCs w:val="24"/>
          <w:lang w:val="ru-RU"/>
        </w:rPr>
        <w:t>ПР</w:t>
      </w:r>
      <w:r w:rsidRPr="005921BB">
        <w:rPr>
          <w:rFonts w:ascii="Times New Roman" w:hAnsi="Times New Roman" w:cs="Times New Roman"/>
          <w:b/>
          <w:spacing w:val="-3"/>
          <w:sz w:val="24"/>
          <w:szCs w:val="24"/>
          <w:lang w:val="ru-RU"/>
        </w:rPr>
        <w:t>О</w:t>
      </w:r>
      <w:r w:rsidRPr="005921BB">
        <w:rPr>
          <w:rFonts w:ascii="Times New Roman" w:hAnsi="Times New Roman" w:cs="Times New Roman"/>
          <w:b/>
          <w:sz w:val="24"/>
          <w:szCs w:val="24"/>
          <w:lang w:val="ru-RU"/>
        </w:rPr>
        <w:t>Ц</w:t>
      </w:r>
      <w:r w:rsidRPr="005921BB">
        <w:rPr>
          <w:rFonts w:ascii="Times New Roman" w:hAnsi="Times New Roman" w:cs="Times New Roman"/>
          <w:b/>
          <w:spacing w:val="-1"/>
          <w:sz w:val="24"/>
          <w:szCs w:val="24"/>
          <w:lang w:val="ru-RU"/>
        </w:rPr>
        <w:t>ЕС</w:t>
      </w:r>
      <w:r w:rsidRPr="005921BB">
        <w:rPr>
          <w:rFonts w:ascii="Times New Roman" w:hAnsi="Times New Roman" w:cs="Times New Roman"/>
          <w:b/>
          <w:spacing w:val="1"/>
          <w:sz w:val="24"/>
          <w:szCs w:val="24"/>
          <w:lang w:val="ru-RU"/>
        </w:rPr>
        <w:t>С</w:t>
      </w:r>
      <w:r w:rsidRPr="005921BB">
        <w:rPr>
          <w:rFonts w:ascii="Times New Roman" w:hAnsi="Times New Roman" w:cs="Times New Roman"/>
          <w:b/>
          <w:sz w:val="24"/>
          <w:szCs w:val="24"/>
          <w:lang w:val="ru-RU"/>
        </w:rPr>
        <w:t>ОМ</w:t>
      </w:r>
      <w:r w:rsidRPr="005921BB">
        <w:rPr>
          <w:rFonts w:ascii="Times New Roman" w:hAnsi="Times New Roman" w:cs="Times New Roman"/>
          <w:b/>
          <w:spacing w:val="-1"/>
          <w:sz w:val="24"/>
          <w:szCs w:val="24"/>
          <w:lang w:val="ru-RU"/>
        </w:rPr>
        <w:t xml:space="preserve"> </w:t>
      </w:r>
      <w:r w:rsidRPr="005921BB">
        <w:rPr>
          <w:rFonts w:ascii="Times New Roman" w:hAnsi="Times New Roman" w:cs="Times New Roman"/>
          <w:b/>
          <w:sz w:val="24"/>
          <w:szCs w:val="24"/>
          <w:lang w:val="ru-RU"/>
        </w:rPr>
        <w:t>Р</w:t>
      </w:r>
      <w:r w:rsidRPr="005921BB">
        <w:rPr>
          <w:rFonts w:ascii="Times New Roman" w:hAnsi="Times New Roman" w:cs="Times New Roman"/>
          <w:b/>
          <w:spacing w:val="-1"/>
          <w:sz w:val="24"/>
          <w:szCs w:val="24"/>
          <w:lang w:val="ru-RU"/>
        </w:rPr>
        <w:t>Е</w:t>
      </w:r>
      <w:r w:rsidRPr="005921BB">
        <w:rPr>
          <w:rFonts w:ascii="Times New Roman" w:hAnsi="Times New Roman" w:cs="Times New Roman"/>
          <w:b/>
          <w:spacing w:val="3"/>
          <w:sz w:val="24"/>
          <w:szCs w:val="24"/>
          <w:lang w:val="ru-RU"/>
        </w:rPr>
        <w:t>К</w:t>
      </w:r>
      <w:r w:rsidRPr="005921BB">
        <w:rPr>
          <w:rFonts w:ascii="Times New Roman" w:hAnsi="Times New Roman" w:cs="Times New Roman"/>
          <w:b/>
          <w:spacing w:val="-5"/>
          <w:sz w:val="24"/>
          <w:szCs w:val="24"/>
          <w:lang w:val="ru-RU"/>
        </w:rPr>
        <w:t>У</w:t>
      </w:r>
      <w:r w:rsidRPr="005921BB">
        <w:rPr>
          <w:rFonts w:ascii="Times New Roman" w:hAnsi="Times New Roman" w:cs="Times New Roman"/>
          <w:b/>
          <w:sz w:val="24"/>
          <w:szCs w:val="24"/>
          <w:lang w:val="ru-RU"/>
        </w:rPr>
        <w:t>ЛЬТИВ</w:t>
      </w:r>
      <w:r w:rsidRPr="005921BB">
        <w:rPr>
          <w:rFonts w:ascii="Times New Roman" w:hAnsi="Times New Roman" w:cs="Times New Roman"/>
          <w:b/>
          <w:spacing w:val="-2"/>
          <w:sz w:val="24"/>
          <w:szCs w:val="24"/>
          <w:lang w:val="ru-RU"/>
        </w:rPr>
        <w:t>А</w:t>
      </w:r>
      <w:r w:rsidRPr="005921BB">
        <w:rPr>
          <w:rFonts w:ascii="Times New Roman" w:hAnsi="Times New Roman" w:cs="Times New Roman"/>
          <w:b/>
          <w:sz w:val="24"/>
          <w:szCs w:val="24"/>
          <w:lang w:val="ru-RU"/>
        </w:rPr>
        <w:t>ЦИИ. ПР</w:t>
      </w:r>
      <w:r w:rsidRPr="005921BB">
        <w:rPr>
          <w:rFonts w:ascii="Times New Roman" w:hAnsi="Times New Roman" w:cs="Times New Roman"/>
          <w:b/>
          <w:spacing w:val="-2"/>
          <w:sz w:val="24"/>
          <w:szCs w:val="24"/>
          <w:lang w:val="ru-RU"/>
        </w:rPr>
        <w:t>И</w:t>
      </w:r>
      <w:r w:rsidRPr="005921BB">
        <w:rPr>
          <w:rFonts w:ascii="Times New Roman" w:hAnsi="Times New Roman" w:cs="Times New Roman"/>
          <w:b/>
          <w:spacing w:val="-1"/>
          <w:sz w:val="24"/>
          <w:szCs w:val="24"/>
          <w:lang w:val="ru-RU"/>
        </w:rPr>
        <w:t>ЕМ</w:t>
      </w:r>
      <w:r w:rsidRPr="005921BB">
        <w:rPr>
          <w:rFonts w:ascii="Times New Roman" w:hAnsi="Times New Roman" w:cs="Times New Roman"/>
          <w:b/>
          <w:sz w:val="24"/>
          <w:szCs w:val="24"/>
          <w:lang w:val="ru-RU"/>
        </w:rPr>
        <w:t>КА</w:t>
      </w:r>
      <w:r w:rsidRPr="005921BB">
        <w:rPr>
          <w:rFonts w:ascii="Times New Roman" w:hAnsi="Times New Roman" w:cs="Times New Roman"/>
          <w:b/>
          <w:spacing w:val="3"/>
          <w:sz w:val="24"/>
          <w:szCs w:val="24"/>
          <w:lang w:val="ru-RU"/>
        </w:rPr>
        <w:t xml:space="preserve"> </w:t>
      </w:r>
      <w:r w:rsidRPr="005921BB">
        <w:rPr>
          <w:rFonts w:ascii="Times New Roman" w:hAnsi="Times New Roman" w:cs="Times New Roman"/>
          <w:b/>
          <w:sz w:val="24"/>
          <w:szCs w:val="24"/>
          <w:lang w:val="ru-RU"/>
        </w:rPr>
        <w:t xml:space="preserve">– </w:t>
      </w:r>
      <w:r w:rsidRPr="005921BB">
        <w:rPr>
          <w:rFonts w:ascii="Times New Roman" w:hAnsi="Times New Roman" w:cs="Times New Roman"/>
          <w:b/>
          <w:spacing w:val="-1"/>
          <w:sz w:val="24"/>
          <w:szCs w:val="24"/>
          <w:lang w:val="ru-RU"/>
        </w:rPr>
        <w:t>С</w:t>
      </w:r>
      <w:r w:rsidRPr="005921BB">
        <w:rPr>
          <w:rFonts w:ascii="Times New Roman" w:hAnsi="Times New Roman" w:cs="Times New Roman"/>
          <w:b/>
          <w:sz w:val="24"/>
          <w:szCs w:val="24"/>
          <w:lang w:val="ru-RU"/>
        </w:rPr>
        <w:t>Д</w:t>
      </w:r>
      <w:r w:rsidRPr="005921BB">
        <w:rPr>
          <w:rFonts w:ascii="Times New Roman" w:hAnsi="Times New Roman" w:cs="Times New Roman"/>
          <w:b/>
          <w:spacing w:val="1"/>
          <w:sz w:val="24"/>
          <w:szCs w:val="24"/>
          <w:lang w:val="ru-RU"/>
        </w:rPr>
        <w:t>А</w:t>
      </w:r>
      <w:r w:rsidRPr="005921BB">
        <w:rPr>
          <w:rFonts w:ascii="Times New Roman" w:hAnsi="Times New Roman" w:cs="Times New Roman"/>
          <w:b/>
          <w:spacing w:val="-1"/>
          <w:sz w:val="24"/>
          <w:szCs w:val="24"/>
          <w:lang w:val="ru-RU"/>
        </w:rPr>
        <w:t>Ч</w:t>
      </w:r>
      <w:r w:rsidRPr="005921BB">
        <w:rPr>
          <w:rFonts w:ascii="Times New Roman" w:hAnsi="Times New Roman" w:cs="Times New Roman"/>
          <w:b/>
          <w:sz w:val="24"/>
          <w:szCs w:val="24"/>
          <w:lang w:val="ru-RU"/>
        </w:rPr>
        <w:t>А Р</w:t>
      </w:r>
      <w:r w:rsidRPr="005921BB">
        <w:rPr>
          <w:rFonts w:ascii="Times New Roman" w:hAnsi="Times New Roman" w:cs="Times New Roman"/>
          <w:b/>
          <w:spacing w:val="-1"/>
          <w:sz w:val="24"/>
          <w:szCs w:val="24"/>
          <w:lang w:val="ru-RU"/>
        </w:rPr>
        <w:t>Е</w:t>
      </w:r>
      <w:r w:rsidRPr="005921BB">
        <w:rPr>
          <w:rFonts w:ascii="Times New Roman" w:hAnsi="Times New Roman" w:cs="Times New Roman"/>
          <w:b/>
          <w:spacing w:val="3"/>
          <w:sz w:val="24"/>
          <w:szCs w:val="24"/>
          <w:lang w:val="ru-RU"/>
        </w:rPr>
        <w:t>К</w:t>
      </w:r>
      <w:r w:rsidRPr="005921BB">
        <w:rPr>
          <w:rFonts w:ascii="Times New Roman" w:hAnsi="Times New Roman" w:cs="Times New Roman"/>
          <w:b/>
          <w:spacing w:val="-5"/>
          <w:sz w:val="24"/>
          <w:szCs w:val="24"/>
          <w:lang w:val="ru-RU"/>
        </w:rPr>
        <w:t>У</w:t>
      </w:r>
      <w:r w:rsidRPr="005921BB">
        <w:rPr>
          <w:rFonts w:ascii="Times New Roman" w:hAnsi="Times New Roman" w:cs="Times New Roman"/>
          <w:b/>
          <w:sz w:val="24"/>
          <w:szCs w:val="24"/>
          <w:lang w:val="ru-RU"/>
        </w:rPr>
        <w:t>ЛЬТИВИРОВ</w:t>
      </w:r>
      <w:r w:rsidRPr="005921BB">
        <w:rPr>
          <w:rFonts w:ascii="Times New Roman" w:hAnsi="Times New Roman" w:cs="Times New Roman"/>
          <w:b/>
          <w:spacing w:val="-2"/>
          <w:sz w:val="24"/>
          <w:szCs w:val="24"/>
          <w:lang w:val="ru-RU"/>
        </w:rPr>
        <w:t>А</w:t>
      </w:r>
      <w:r w:rsidRPr="005921BB">
        <w:rPr>
          <w:rFonts w:ascii="Times New Roman" w:hAnsi="Times New Roman" w:cs="Times New Roman"/>
          <w:b/>
          <w:sz w:val="24"/>
          <w:szCs w:val="24"/>
          <w:lang w:val="ru-RU"/>
        </w:rPr>
        <w:t>НН</w:t>
      </w:r>
      <w:r w:rsidRPr="005921BB">
        <w:rPr>
          <w:rFonts w:ascii="Times New Roman" w:hAnsi="Times New Roman" w:cs="Times New Roman"/>
          <w:b/>
          <w:spacing w:val="-3"/>
          <w:sz w:val="24"/>
          <w:szCs w:val="24"/>
          <w:lang w:val="ru-RU"/>
        </w:rPr>
        <w:t>Ы</w:t>
      </w:r>
      <w:r w:rsidRPr="005921BB">
        <w:rPr>
          <w:rFonts w:ascii="Times New Roman" w:hAnsi="Times New Roman" w:cs="Times New Roman"/>
          <w:b/>
          <w:sz w:val="24"/>
          <w:szCs w:val="24"/>
          <w:lang w:val="ru-RU"/>
        </w:rPr>
        <w:t>Х</w:t>
      </w:r>
      <w:r w:rsidRPr="005921BB">
        <w:rPr>
          <w:rFonts w:ascii="Times New Roman" w:hAnsi="Times New Roman" w:cs="Times New Roman"/>
          <w:b/>
          <w:spacing w:val="2"/>
          <w:sz w:val="24"/>
          <w:szCs w:val="24"/>
          <w:lang w:val="ru-RU"/>
        </w:rPr>
        <w:t xml:space="preserve"> </w:t>
      </w:r>
      <w:r w:rsidRPr="005921BB">
        <w:rPr>
          <w:rFonts w:ascii="Times New Roman" w:hAnsi="Times New Roman" w:cs="Times New Roman"/>
          <w:b/>
          <w:sz w:val="24"/>
          <w:szCs w:val="24"/>
          <w:lang w:val="ru-RU"/>
        </w:rPr>
        <w:t>З</w:t>
      </w:r>
      <w:r w:rsidRPr="005921BB">
        <w:rPr>
          <w:rFonts w:ascii="Times New Roman" w:hAnsi="Times New Roman" w:cs="Times New Roman"/>
          <w:b/>
          <w:spacing w:val="-4"/>
          <w:sz w:val="24"/>
          <w:szCs w:val="24"/>
          <w:lang w:val="ru-RU"/>
        </w:rPr>
        <w:t>Е</w:t>
      </w:r>
      <w:r w:rsidRPr="005921BB">
        <w:rPr>
          <w:rFonts w:ascii="Times New Roman" w:hAnsi="Times New Roman" w:cs="Times New Roman"/>
          <w:b/>
          <w:spacing w:val="-1"/>
          <w:sz w:val="24"/>
          <w:szCs w:val="24"/>
          <w:lang w:val="ru-RU"/>
        </w:rPr>
        <w:t>МЕ</w:t>
      </w:r>
      <w:r w:rsidRPr="005921BB">
        <w:rPr>
          <w:rFonts w:ascii="Times New Roman" w:hAnsi="Times New Roman" w:cs="Times New Roman"/>
          <w:b/>
          <w:sz w:val="24"/>
          <w:szCs w:val="24"/>
          <w:lang w:val="ru-RU"/>
        </w:rPr>
        <w:t>ЛЬ</w:t>
      </w:r>
      <w:bookmarkEnd w:id="66"/>
    </w:p>
    <w:p w:rsidR="00F464D4" w:rsidRPr="005921BB" w:rsidRDefault="00F464D4" w:rsidP="00695F2D">
      <w:pPr>
        <w:shd w:val="clear" w:color="auto" w:fill="FFFFFF"/>
        <w:ind w:firstLine="567"/>
        <w:jc w:val="both"/>
        <w:rPr>
          <w:rFonts w:ascii="Times New Roman" w:hAnsi="Times New Roman" w:cs="Times New Roman"/>
          <w:sz w:val="24"/>
          <w:szCs w:val="24"/>
          <w:lang w:val="ru-RU"/>
        </w:rPr>
      </w:pP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Контроль хода производства технического и биологического этапа осуществляется маркшейдерской службой </w:t>
      </w:r>
      <w:r w:rsidR="00F3690F" w:rsidRPr="005921BB">
        <w:rPr>
          <w:rFonts w:ascii="Times New Roman" w:hAnsi="Times New Roman" w:cs="Times New Roman"/>
          <w:sz w:val="24"/>
          <w:szCs w:val="24"/>
          <w:lang w:val="ru-RU"/>
        </w:rPr>
        <w:t>ТОО «Азурит-2019»</w:t>
      </w:r>
      <w:r w:rsidRPr="005921BB">
        <w:rPr>
          <w:rFonts w:ascii="Times New Roman" w:hAnsi="Times New Roman" w:cs="Times New Roman"/>
          <w:sz w:val="24"/>
          <w:szCs w:val="24"/>
          <w:lang w:val="ru-RU"/>
        </w:rPr>
        <w:t xml:space="preserve"> с участием землеустроительной службы.</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 xml:space="preserve">Приемка-передача рекультивированных земель землепользователю производится комиссией, назначаемой </w:t>
      </w:r>
      <w:r w:rsidR="00F47F60" w:rsidRPr="005921BB">
        <w:rPr>
          <w:rFonts w:ascii="Times New Roman" w:hAnsi="Times New Roman" w:cs="Times New Roman"/>
          <w:sz w:val="24"/>
          <w:szCs w:val="24"/>
          <w:lang w:val="ru-RU"/>
        </w:rPr>
        <w:t>местным исполнительным органом</w:t>
      </w:r>
      <w:r w:rsidRPr="005921BB">
        <w:rPr>
          <w:rFonts w:ascii="Times New Roman" w:hAnsi="Times New Roman" w:cs="Times New Roman"/>
          <w:sz w:val="24"/>
          <w:szCs w:val="24"/>
          <w:lang w:val="ru-RU"/>
        </w:rPr>
        <w:t>, на территории которого находятся эти земли, и оформляется актом.</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В состав комиссии по приемке-передаче рекультивированных земель включаются: представитель акимата; инженер-землеустроитель; представители предприятия, передающего земли, и землепользователя, принимающих земли.</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При приемке-передаче рекультивированных земель комиссия обязана:</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-проверить соответствие выполненных рекультивационных работ утвержденному проекту и дать оценку;</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-дать заключение о готовности объекта к проведению работ по восстановлению плодородия нарушенных земль;</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-уточнить продолжительность периода мелиоративной подготовки, а также последующее использование рекультивированных земель.</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При наличии дефектов и недоделок комиссия устанавливает сроки их исправления. Акт приемки-передачи рекультивированных земель, не позднее чем в двухнедельный срок после устранения дефектов и недоделок, утверждается районным акиматом.</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Принятые комиссией рекультивированные земельные участки возвращаются прежним или отводятся другим землепользователям в установленном порядке.</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Рекультивированные земли для использования в сельском хозяйстве до полного восстановления плодородия учитываются в земельно-учетной документации отдельной графой «рекультивированные земли» как земли, находящиеся в стадии мелиоративной подготовки. После завершения мелиоративной подготовки земельные участки зачисляются в соответствующие виды угодий в установленном порядке.</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Акт приемки-передачи рекультивированных земель составляется в трех экземплярах. Один экземпляр направляется в райакимат инженеру-землеустроителю, второй - землепользователю, третий - предприятию, передающему рекультивированные земли. К акту прилагается план передаваемого земельного участка.</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Предприятие, осуществляющее рекультивацию земель, несут ответственность:</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-за качественное выполнение в установленные сроки всех работ в соответствии с утвержденным проектом, за своевременную передачу для дальнейшего использования рекультивированных земель;</w:t>
      </w:r>
    </w:p>
    <w:p w:rsidR="00E56EA4" w:rsidRPr="005921BB" w:rsidRDefault="00E56EA4" w:rsidP="00695F2D">
      <w:pPr>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-за своевременное перечисление средств землепользователям на осуществление мероприятий по восстановлению плодородия рекультивируемых земель (в соответствии с утвержденным проектом) после завершения работ по рекультивации и передаче (возврате) этих земель для использования в сельском хозяйстве.</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Землепользователи, которым передаются (возвращаются) эти земли для последующего использования в сельском хозяйстве, несут ответственность за качественное выполнение работ по восстановления их плодородия, в соответствии с утвержденным проектом.</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При приемке-передаче рекультивируемых участков для сельскохозяйственного использования комиссия проверяет:</w:t>
      </w:r>
    </w:p>
    <w:p w:rsidR="00E56EA4" w:rsidRPr="005921BB"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-соответствие выполненных работ утвержденному проекту;</w:t>
      </w:r>
    </w:p>
    <w:p w:rsidR="00E56EA4" w:rsidRPr="005921BB" w:rsidRDefault="00E56EA4" w:rsidP="00695F2D">
      <w:pPr>
        <w:shd w:val="clear" w:color="auto" w:fill="FFFFFF"/>
        <w:tabs>
          <w:tab w:val="left" w:pos="4485"/>
        </w:tabs>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-качество планировочных работ;</w:t>
      </w:r>
      <w:r w:rsidR="00F03D7E" w:rsidRPr="005921BB">
        <w:rPr>
          <w:rFonts w:ascii="Times New Roman" w:hAnsi="Times New Roman" w:cs="Times New Roman"/>
          <w:sz w:val="24"/>
          <w:szCs w:val="24"/>
          <w:lang w:val="ru-RU"/>
        </w:rPr>
        <w:tab/>
      </w:r>
    </w:p>
    <w:p w:rsidR="00E56EA4" w:rsidRPr="00954AC8" w:rsidRDefault="00E56EA4" w:rsidP="00695F2D">
      <w:pPr>
        <w:shd w:val="clear" w:color="auto" w:fill="FFFFFF"/>
        <w:ind w:firstLine="567"/>
        <w:jc w:val="both"/>
        <w:rPr>
          <w:rFonts w:ascii="Times New Roman" w:hAnsi="Times New Roman" w:cs="Times New Roman"/>
          <w:sz w:val="24"/>
          <w:szCs w:val="24"/>
          <w:lang w:val="ru-RU"/>
        </w:rPr>
      </w:pPr>
      <w:r w:rsidRPr="005921BB">
        <w:rPr>
          <w:rFonts w:ascii="Times New Roman" w:hAnsi="Times New Roman" w:cs="Times New Roman"/>
          <w:sz w:val="24"/>
          <w:szCs w:val="24"/>
          <w:lang w:val="ru-RU"/>
        </w:rPr>
        <w:t>-мощность и равномерность насыпки плодородного</w:t>
      </w:r>
      <w:r w:rsidRPr="00954AC8">
        <w:rPr>
          <w:rFonts w:ascii="Times New Roman" w:hAnsi="Times New Roman" w:cs="Times New Roman"/>
          <w:sz w:val="24"/>
          <w:szCs w:val="24"/>
          <w:lang w:val="ru-RU"/>
        </w:rPr>
        <w:t xml:space="preserve"> слоя почвы и подстилающих пород;</w:t>
      </w:r>
    </w:p>
    <w:p w:rsidR="00E56EA4" w:rsidRPr="00954AC8" w:rsidRDefault="00E56EA4" w:rsidP="00695F2D">
      <w:pPr>
        <w:shd w:val="clear" w:color="auto" w:fill="FFFFFF"/>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-качественный состав плодородного слоя почвы, подстилающих пород на корнеобитаемой глубине;</w:t>
      </w:r>
    </w:p>
    <w:p w:rsidR="00E56EA4" w:rsidRPr="00954AC8" w:rsidRDefault="00E56EA4" w:rsidP="00695F2D">
      <w:pPr>
        <w:shd w:val="clear" w:color="auto" w:fill="FFFFFF"/>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t>-уровень залегания и качество грунтовых вод;</w:t>
      </w:r>
    </w:p>
    <w:p w:rsidR="00E56EA4" w:rsidRPr="00954AC8" w:rsidRDefault="00E56EA4" w:rsidP="00695F2D">
      <w:pPr>
        <w:shd w:val="clear" w:color="auto" w:fill="FFFFFF"/>
        <w:ind w:firstLine="567"/>
        <w:jc w:val="both"/>
        <w:rPr>
          <w:rFonts w:ascii="Times New Roman" w:hAnsi="Times New Roman" w:cs="Times New Roman"/>
          <w:sz w:val="24"/>
          <w:szCs w:val="24"/>
          <w:lang w:val="ru-RU"/>
        </w:rPr>
      </w:pPr>
      <w:r w:rsidRPr="00954AC8">
        <w:rPr>
          <w:rFonts w:ascii="Times New Roman" w:hAnsi="Times New Roman" w:cs="Times New Roman"/>
          <w:sz w:val="24"/>
          <w:szCs w:val="24"/>
          <w:lang w:val="ru-RU"/>
        </w:rPr>
        <w:lastRenderedPageBreak/>
        <w:t>-наличие подъездных дорог.</w:t>
      </w:r>
    </w:p>
    <w:p w:rsidR="00E56EA4" w:rsidRPr="00954AC8" w:rsidRDefault="00E56EA4" w:rsidP="00695F2D">
      <w:pPr>
        <w:pStyle w:val="a3"/>
        <w:ind w:firstLine="567"/>
        <w:rPr>
          <w:rFonts w:ascii="Times New Roman" w:eastAsia="Times New Roman" w:hAnsi="Times New Roman" w:cs="Times New Roman"/>
          <w:b/>
          <w:sz w:val="24"/>
          <w:szCs w:val="24"/>
          <w:lang w:val="ru-RU"/>
        </w:rPr>
      </w:pPr>
    </w:p>
    <w:p w:rsidR="000064A8" w:rsidRPr="00954AC8" w:rsidRDefault="000064A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954AC8" w:rsidRDefault="00C15208" w:rsidP="00390FF7">
      <w:pPr>
        <w:pStyle w:val="a3"/>
        <w:rPr>
          <w:rFonts w:ascii="Times New Roman" w:eastAsia="Times New Roman" w:hAnsi="Times New Roman" w:cs="Times New Roman"/>
          <w:b/>
          <w:sz w:val="24"/>
          <w:szCs w:val="24"/>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0139D9" w:rsidRPr="00275BD5" w:rsidRDefault="000139D9" w:rsidP="00390FF7">
      <w:pPr>
        <w:pStyle w:val="a3"/>
        <w:rPr>
          <w:rFonts w:ascii="Times New Roman" w:eastAsia="Times New Roman" w:hAnsi="Times New Roman" w:cs="Times New Roman"/>
          <w:b/>
          <w:sz w:val="24"/>
          <w:szCs w:val="24"/>
          <w:highlight w:val="yellow"/>
          <w:lang w:val="ru-RU"/>
        </w:rPr>
      </w:pPr>
    </w:p>
    <w:p w:rsidR="00F3690F" w:rsidRPr="00275BD5" w:rsidRDefault="00F3690F"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C15208" w:rsidRPr="00275BD5" w:rsidRDefault="00C15208" w:rsidP="00390FF7">
      <w:pPr>
        <w:pStyle w:val="a3"/>
        <w:rPr>
          <w:rFonts w:ascii="Times New Roman" w:eastAsia="Times New Roman" w:hAnsi="Times New Roman" w:cs="Times New Roman"/>
          <w:b/>
          <w:sz w:val="24"/>
          <w:szCs w:val="24"/>
          <w:highlight w:val="yellow"/>
          <w:lang w:val="ru-RU"/>
        </w:rPr>
      </w:pPr>
    </w:p>
    <w:p w:rsidR="00EA264F" w:rsidRPr="00275BD5" w:rsidRDefault="00EA264F" w:rsidP="00390FF7">
      <w:pPr>
        <w:pStyle w:val="a3"/>
        <w:rPr>
          <w:rFonts w:ascii="Times New Roman" w:eastAsia="Times New Roman" w:hAnsi="Times New Roman" w:cs="Times New Roman"/>
          <w:b/>
          <w:sz w:val="24"/>
          <w:szCs w:val="24"/>
          <w:highlight w:val="yellow"/>
          <w:lang w:val="ru-RU"/>
        </w:rPr>
      </w:pPr>
    </w:p>
    <w:p w:rsidR="003A7416" w:rsidRPr="00275BD5" w:rsidRDefault="003A7416" w:rsidP="00390FF7">
      <w:pPr>
        <w:pStyle w:val="a3"/>
        <w:rPr>
          <w:rFonts w:ascii="Times New Roman" w:eastAsia="Times New Roman" w:hAnsi="Times New Roman" w:cs="Times New Roman"/>
          <w:b/>
          <w:sz w:val="24"/>
          <w:szCs w:val="24"/>
          <w:highlight w:val="yellow"/>
          <w:lang w:val="ru-RU"/>
        </w:rPr>
      </w:pPr>
    </w:p>
    <w:p w:rsidR="003A7416" w:rsidRPr="00275BD5" w:rsidRDefault="003A7416" w:rsidP="00390FF7">
      <w:pPr>
        <w:pStyle w:val="a3"/>
        <w:rPr>
          <w:rFonts w:ascii="Times New Roman" w:eastAsia="Times New Roman" w:hAnsi="Times New Roman" w:cs="Times New Roman"/>
          <w:b/>
          <w:sz w:val="24"/>
          <w:szCs w:val="24"/>
          <w:highlight w:val="yellow"/>
          <w:lang w:val="ru-RU"/>
        </w:rPr>
      </w:pPr>
    </w:p>
    <w:p w:rsidR="003A7416" w:rsidRPr="00275BD5" w:rsidRDefault="003A7416" w:rsidP="00390FF7">
      <w:pPr>
        <w:pStyle w:val="a3"/>
        <w:rPr>
          <w:rFonts w:ascii="Times New Roman" w:eastAsia="Times New Roman" w:hAnsi="Times New Roman" w:cs="Times New Roman"/>
          <w:b/>
          <w:sz w:val="24"/>
          <w:szCs w:val="24"/>
          <w:highlight w:val="yellow"/>
          <w:lang w:val="ru-RU"/>
        </w:rPr>
      </w:pPr>
    </w:p>
    <w:p w:rsidR="004718FF" w:rsidRPr="00386C9A" w:rsidRDefault="004718FF" w:rsidP="00695F2D">
      <w:pPr>
        <w:pStyle w:val="1"/>
        <w:ind w:firstLine="567"/>
        <w:jc w:val="center"/>
        <w:rPr>
          <w:rFonts w:ascii="Times New Roman" w:hAnsi="Times New Roman" w:cs="Times New Roman"/>
          <w:b/>
          <w:sz w:val="24"/>
          <w:szCs w:val="24"/>
          <w:lang w:val="ru-RU"/>
        </w:rPr>
      </w:pPr>
      <w:bookmarkStart w:id="67" w:name="_Toc206741346"/>
      <w:r w:rsidRPr="00386C9A">
        <w:rPr>
          <w:rFonts w:ascii="Times New Roman" w:hAnsi="Times New Roman" w:cs="Times New Roman"/>
          <w:b/>
          <w:sz w:val="24"/>
          <w:szCs w:val="24"/>
        </w:rPr>
        <w:lastRenderedPageBreak/>
        <w:t>II</w:t>
      </w:r>
      <w:r w:rsidRPr="00386C9A">
        <w:rPr>
          <w:rFonts w:ascii="Times New Roman" w:hAnsi="Times New Roman" w:cs="Times New Roman"/>
          <w:b/>
          <w:sz w:val="24"/>
          <w:szCs w:val="24"/>
          <w:lang w:val="ru-RU"/>
        </w:rPr>
        <w:t>. СМЕТНАЯ ЧАСТЬ</w:t>
      </w:r>
      <w:bookmarkEnd w:id="67"/>
    </w:p>
    <w:p w:rsidR="00C83A05" w:rsidRPr="00386C9A" w:rsidRDefault="00C83A05" w:rsidP="00695F2D">
      <w:pPr>
        <w:pStyle w:val="a3"/>
        <w:ind w:firstLine="567"/>
        <w:rPr>
          <w:lang w:val="ru-RU"/>
        </w:rPr>
      </w:pPr>
    </w:p>
    <w:p w:rsidR="00857DEF" w:rsidRPr="00386C9A" w:rsidRDefault="00857DEF" w:rsidP="00695F2D">
      <w:pPr>
        <w:pStyle w:val="a7"/>
        <w:spacing w:before="69"/>
        <w:ind w:left="0" w:firstLine="567"/>
        <w:jc w:val="both"/>
        <w:rPr>
          <w:rFonts w:cs="Times New Roman"/>
          <w:u w:val="single"/>
          <w:lang w:val="ru-RU"/>
        </w:rPr>
      </w:pPr>
      <w:r w:rsidRPr="00386C9A">
        <w:rPr>
          <w:rFonts w:cs="Times New Roman"/>
          <w:lang w:val="ru-RU"/>
        </w:rPr>
        <w:t>С</w:t>
      </w:r>
      <w:r w:rsidRPr="00386C9A">
        <w:rPr>
          <w:rFonts w:cs="Times New Roman"/>
          <w:spacing w:val="-1"/>
          <w:lang w:val="ru-RU"/>
        </w:rPr>
        <w:t>ме</w:t>
      </w:r>
      <w:r w:rsidRPr="00386C9A">
        <w:rPr>
          <w:rFonts w:cs="Times New Roman"/>
          <w:lang w:val="ru-RU"/>
        </w:rPr>
        <w:t>тн</w:t>
      </w:r>
      <w:r w:rsidRPr="00386C9A">
        <w:rPr>
          <w:rFonts w:cs="Times New Roman"/>
          <w:spacing w:val="-1"/>
          <w:lang w:val="ru-RU"/>
        </w:rPr>
        <w:t>а</w:t>
      </w:r>
      <w:r w:rsidRPr="00386C9A">
        <w:rPr>
          <w:rFonts w:cs="Times New Roman"/>
          <w:lang w:val="ru-RU"/>
        </w:rPr>
        <w:t>я</w:t>
      </w:r>
      <w:r w:rsidRPr="00386C9A">
        <w:rPr>
          <w:rFonts w:cs="Times New Roman"/>
          <w:spacing w:val="54"/>
          <w:lang w:val="ru-RU"/>
        </w:rPr>
        <w:t xml:space="preserve"> </w:t>
      </w:r>
      <w:r w:rsidRPr="00386C9A">
        <w:rPr>
          <w:rFonts w:cs="Times New Roman"/>
          <w:lang w:val="ru-RU"/>
        </w:rPr>
        <w:t>до</w:t>
      </w:r>
      <w:r w:rsidRPr="00386C9A">
        <w:rPr>
          <w:rFonts w:cs="Times New Roman"/>
          <w:spacing w:val="3"/>
          <w:lang w:val="ru-RU"/>
        </w:rPr>
        <w:t>к</w:t>
      </w:r>
      <w:r w:rsidRPr="00386C9A">
        <w:rPr>
          <w:rFonts w:cs="Times New Roman"/>
          <w:spacing w:val="-5"/>
          <w:lang w:val="ru-RU"/>
        </w:rPr>
        <w:t>у</w:t>
      </w:r>
      <w:r w:rsidRPr="00386C9A">
        <w:rPr>
          <w:rFonts w:cs="Times New Roman"/>
          <w:spacing w:val="-1"/>
          <w:lang w:val="ru-RU"/>
        </w:rPr>
        <w:t>ме</w:t>
      </w:r>
      <w:r w:rsidRPr="00386C9A">
        <w:rPr>
          <w:rFonts w:cs="Times New Roman"/>
          <w:lang w:val="ru-RU"/>
        </w:rPr>
        <w:t>нт</w:t>
      </w:r>
      <w:r w:rsidRPr="00386C9A">
        <w:rPr>
          <w:rFonts w:cs="Times New Roman"/>
          <w:spacing w:val="-1"/>
          <w:lang w:val="ru-RU"/>
        </w:rPr>
        <w:t>а</w:t>
      </w:r>
      <w:r w:rsidRPr="00386C9A">
        <w:rPr>
          <w:rFonts w:cs="Times New Roman"/>
          <w:lang w:val="ru-RU"/>
        </w:rPr>
        <w:t>ция</w:t>
      </w:r>
      <w:r w:rsidRPr="00386C9A">
        <w:rPr>
          <w:rFonts w:cs="Times New Roman"/>
          <w:spacing w:val="54"/>
          <w:lang w:val="ru-RU"/>
        </w:rPr>
        <w:t xml:space="preserve"> </w:t>
      </w:r>
      <w:r w:rsidRPr="00386C9A">
        <w:rPr>
          <w:rFonts w:cs="Times New Roman"/>
          <w:lang w:val="ru-RU"/>
        </w:rPr>
        <w:t>к</w:t>
      </w:r>
      <w:r w:rsidRPr="00386C9A">
        <w:rPr>
          <w:rFonts w:cs="Times New Roman"/>
          <w:spacing w:val="55"/>
          <w:lang w:val="ru-RU"/>
        </w:rPr>
        <w:t xml:space="preserve"> </w:t>
      </w:r>
      <w:r w:rsidRPr="00386C9A">
        <w:rPr>
          <w:rFonts w:cs="Times New Roman"/>
          <w:lang w:val="ru-RU"/>
        </w:rPr>
        <w:t>про</w:t>
      </w:r>
      <w:r w:rsidRPr="00386C9A">
        <w:rPr>
          <w:rFonts w:cs="Times New Roman"/>
          <w:spacing w:val="-1"/>
          <w:lang w:val="ru-RU"/>
        </w:rPr>
        <w:t>е</w:t>
      </w:r>
      <w:r w:rsidRPr="00386C9A">
        <w:rPr>
          <w:rFonts w:cs="Times New Roman"/>
          <w:lang w:val="ru-RU"/>
        </w:rPr>
        <w:t>кт</w:t>
      </w:r>
      <w:r w:rsidR="000E1320" w:rsidRPr="00386C9A">
        <w:rPr>
          <w:rFonts w:cs="Times New Roman"/>
          <w:lang w:val="ru-RU"/>
        </w:rPr>
        <w:t>у</w:t>
      </w:r>
      <w:r w:rsidRPr="00386C9A">
        <w:rPr>
          <w:rFonts w:cs="Times New Roman"/>
          <w:spacing w:val="20"/>
          <w:lang w:val="ru-RU"/>
        </w:rPr>
        <w:t xml:space="preserve"> </w:t>
      </w:r>
      <w:r w:rsidRPr="00386C9A">
        <w:rPr>
          <w:rFonts w:cs="Times New Roman"/>
          <w:lang w:val="ru-RU"/>
        </w:rPr>
        <w:t>р</w:t>
      </w:r>
      <w:r w:rsidRPr="00386C9A">
        <w:rPr>
          <w:rFonts w:cs="Times New Roman"/>
          <w:spacing w:val="-1"/>
          <w:lang w:val="ru-RU"/>
        </w:rPr>
        <w:t>е</w:t>
      </w:r>
      <w:r w:rsidRPr="00386C9A">
        <w:rPr>
          <w:rFonts w:cs="Times New Roman"/>
          <w:spacing w:val="3"/>
          <w:lang w:val="ru-RU"/>
        </w:rPr>
        <w:t>к</w:t>
      </w:r>
      <w:r w:rsidRPr="00386C9A">
        <w:rPr>
          <w:rFonts w:cs="Times New Roman"/>
          <w:spacing w:val="-5"/>
          <w:lang w:val="ru-RU"/>
        </w:rPr>
        <w:t>у</w:t>
      </w:r>
      <w:r w:rsidRPr="00386C9A">
        <w:rPr>
          <w:rFonts w:cs="Times New Roman"/>
          <w:lang w:val="ru-RU"/>
        </w:rPr>
        <w:t>льтив</w:t>
      </w:r>
      <w:r w:rsidRPr="00386C9A">
        <w:rPr>
          <w:rFonts w:cs="Times New Roman"/>
          <w:spacing w:val="-2"/>
          <w:lang w:val="ru-RU"/>
        </w:rPr>
        <w:t>а</w:t>
      </w:r>
      <w:r w:rsidRPr="00386C9A">
        <w:rPr>
          <w:rFonts w:cs="Times New Roman"/>
          <w:lang w:val="ru-RU"/>
        </w:rPr>
        <w:t>ции</w:t>
      </w:r>
      <w:r w:rsidRPr="00386C9A">
        <w:rPr>
          <w:rFonts w:cs="Times New Roman"/>
          <w:spacing w:val="19"/>
          <w:lang w:val="ru-RU"/>
        </w:rPr>
        <w:t xml:space="preserve"> </w:t>
      </w:r>
      <w:r w:rsidRPr="00386C9A">
        <w:rPr>
          <w:rFonts w:cs="Times New Roman"/>
          <w:lang w:val="ru-RU"/>
        </w:rPr>
        <w:t>з</w:t>
      </w:r>
      <w:r w:rsidRPr="00386C9A">
        <w:rPr>
          <w:rFonts w:cs="Times New Roman"/>
          <w:spacing w:val="-1"/>
          <w:lang w:val="ru-RU"/>
        </w:rPr>
        <w:t>еме</w:t>
      </w:r>
      <w:r w:rsidRPr="00386C9A">
        <w:rPr>
          <w:rFonts w:cs="Times New Roman"/>
          <w:lang w:val="ru-RU"/>
        </w:rPr>
        <w:t>ль,</w:t>
      </w:r>
      <w:r w:rsidRPr="00386C9A">
        <w:rPr>
          <w:rFonts w:cs="Times New Roman"/>
          <w:spacing w:val="21"/>
          <w:lang w:val="ru-RU"/>
        </w:rPr>
        <w:t xml:space="preserve"> </w:t>
      </w:r>
      <w:r w:rsidR="006D78AF" w:rsidRPr="00386C9A">
        <w:rPr>
          <w:rFonts w:cs="Times New Roman"/>
          <w:lang w:val="ru-RU"/>
        </w:rPr>
        <w:t>н</w:t>
      </w:r>
      <w:r w:rsidR="006D78AF" w:rsidRPr="00386C9A">
        <w:rPr>
          <w:rFonts w:cs="Times New Roman"/>
          <w:spacing w:val="-1"/>
          <w:lang w:val="ru-RU"/>
        </w:rPr>
        <w:t>а</w:t>
      </w:r>
      <w:r w:rsidR="006D78AF" w:rsidRPr="00386C9A">
        <w:rPr>
          <w:rFonts w:cs="Times New Roman"/>
          <w:spacing w:val="2"/>
          <w:lang w:val="ru-RU"/>
        </w:rPr>
        <w:t>руш</w:t>
      </w:r>
      <w:r w:rsidR="006D78AF" w:rsidRPr="00386C9A">
        <w:rPr>
          <w:rFonts w:cs="Times New Roman"/>
          <w:spacing w:val="-1"/>
          <w:lang w:val="ru-RU"/>
        </w:rPr>
        <w:t>аем</w:t>
      </w:r>
      <w:r w:rsidR="006D78AF" w:rsidRPr="00386C9A">
        <w:rPr>
          <w:rFonts w:cs="Times New Roman"/>
          <w:lang w:val="ru-RU"/>
        </w:rPr>
        <w:t>ых</w:t>
      </w:r>
      <w:r w:rsidR="006D78AF" w:rsidRPr="00386C9A">
        <w:rPr>
          <w:rFonts w:cs="Times New Roman"/>
          <w:spacing w:val="23"/>
          <w:lang w:val="ru-RU"/>
        </w:rPr>
        <w:t xml:space="preserve"> </w:t>
      </w:r>
      <w:r w:rsidR="00F3690F" w:rsidRPr="00386C9A">
        <w:rPr>
          <w:rFonts w:cs="Times New Roman"/>
          <w:color w:val="000000"/>
          <w:lang w:val="ru-RU"/>
        </w:rPr>
        <w:t xml:space="preserve">при добыче </w:t>
      </w:r>
      <w:r w:rsidR="00F3690F" w:rsidRPr="00386C9A">
        <w:rPr>
          <w:rFonts w:cs="Times New Roman"/>
          <w:lang w:val="ru-RU"/>
        </w:rPr>
        <w:t>осадочных пород (песчаник, супесь и дресвяно-щебенистая кора выветривания по песчаникам) месторождения «Сарыадыр-</w:t>
      </w:r>
      <w:r w:rsidR="00954AC8" w:rsidRPr="00386C9A">
        <w:rPr>
          <w:rFonts w:cs="Times New Roman"/>
          <w:lang w:val="ru-RU"/>
        </w:rPr>
        <w:t>2</w:t>
      </w:r>
      <w:r w:rsidR="00F3690F" w:rsidRPr="00386C9A">
        <w:rPr>
          <w:rFonts w:cs="Times New Roman"/>
          <w:lang w:val="ru-RU"/>
        </w:rPr>
        <w:t xml:space="preserve">» </w:t>
      </w:r>
      <w:r w:rsidR="00F3690F" w:rsidRPr="00386C9A">
        <w:rPr>
          <w:rFonts w:cs="Times New Roman"/>
          <w:lang w:val="ru-RU" w:eastAsia="ar-SA"/>
        </w:rPr>
        <w:t>в Целиноградском районе Акмолинской области</w:t>
      </w:r>
      <w:r w:rsidR="00F3690F" w:rsidRPr="00386C9A">
        <w:rPr>
          <w:rFonts w:cs="Times New Roman"/>
          <w:lang w:val="kk-KZ"/>
        </w:rPr>
        <w:t xml:space="preserve"> </w:t>
      </w:r>
      <w:r w:rsidR="00F3690F" w:rsidRPr="00386C9A">
        <w:rPr>
          <w:rFonts w:cs="Times New Roman"/>
          <w:lang w:val="ru-RU"/>
        </w:rPr>
        <w:t>кадастровый номер 01:011:037:823</w:t>
      </w:r>
      <w:r w:rsidRPr="00386C9A">
        <w:rPr>
          <w:rFonts w:cs="Times New Roman"/>
          <w:spacing w:val="5"/>
          <w:lang w:val="ru-RU"/>
        </w:rPr>
        <w:t xml:space="preserve"> </w:t>
      </w:r>
      <w:r w:rsidRPr="00386C9A">
        <w:rPr>
          <w:rFonts w:cs="Times New Roman"/>
          <w:spacing w:val="-1"/>
          <w:lang w:val="ru-RU"/>
        </w:rPr>
        <w:t>с</w:t>
      </w:r>
      <w:r w:rsidRPr="00386C9A">
        <w:rPr>
          <w:rFonts w:cs="Times New Roman"/>
          <w:lang w:val="ru-RU"/>
        </w:rPr>
        <w:t>о</w:t>
      </w:r>
      <w:r w:rsidRPr="00386C9A">
        <w:rPr>
          <w:rFonts w:cs="Times New Roman"/>
          <w:spacing w:val="-1"/>
          <w:lang w:val="ru-RU"/>
        </w:rPr>
        <w:t>с</w:t>
      </w:r>
      <w:r w:rsidRPr="00386C9A">
        <w:rPr>
          <w:rFonts w:cs="Times New Roman"/>
          <w:lang w:val="ru-RU"/>
        </w:rPr>
        <w:t>т</w:t>
      </w:r>
      <w:r w:rsidRPr="00386C9A">
        <w:rPr>
          <w:rFonts w:cs="Times New Roman"/>
          <w:spacing w:val="-1"/>
          <w:lang w:val="ru-RU"/>
        </w:rPr>
        <w:t>а</w:t>
      </w:r>
      <w:r w:rsidRPr="00386C9A">
        <w:rPr>
          <w:rFonts w:cs="Times New Roman"/>
          <w:lang w:val="ru-RU"/>
        </w:rPr>
        <w:t>в</w:t>
      </w:r>
      <w:r w:rsidRPr="00386C9A">
        <w:rPr>
          <w:rFonts w:cs="Times New Roman"/>
          <w:spacing w:val="1"/>
          <w:lang w:val="ru-RU"/>
        </w:rPr>
        <w:t>л</w:t>
      </w:r>
      <w:r w:rsidRPr="00386C9A">
        <w:rPr>
          <w:rFonts w:cs="Times New Roman"/>
          <w:spacing w:val="-1"/>
          <w:lang w:val="ru-RU"/>
        </w:rPr>
        <w:t>е</w:t>
      </w:r>
      <w:r w:rsidRPr="00386C9A">
        <w:rPr>
          <w:rFonts w:cs="Times New Roman"/>
          <w:lang w:val="ru-RU"/>
        </w:rPr>
        <w:t>на</w:t>
      </w:r>
      <w:r w:rsidRPr="00386C9A">
        <w:rPr>
          <w:rFonts w:cs="Times New Roman"/>
          <w:spacing w:val="8"/>
          <w:lang w:val="ru-RU"/>
        </w:rPr>
        <w:t xml:space="preserve"> </w:t>
      </w:r>
      <w:r w:rsidRPr="00386C9A">
        <w:rPr>
          <w:rFonts w:cs="Times New Roman"/>
          <w:lang w:val="ru-RU"/>
        </w:rPr>
        <w:t>в</w:t>
      </w:r>
      <w:r w:rsidRPr="00386C9A">
        <w:rPr>
          <w:rFonts w:cs="Times New Roman"/>
          <w:spacing w:val="6"/>
          <w:lang w:val="ru-RU"/>
        </w:rPr>
        <w:t xml:space="preserve"> </w:t>
      </w:r>
      <w:r w:rsidRPr="00386C9A">
        <w:rPr>
          <w:rFonts w:cs="Times New Roman"/>
          <w:spacing w:val="-1"/>
          <w:lang w:val="ru-RU"/>
        </w:rPr>
        <w:t>с</w:t>
      </w:r>
      <w:r w:rsidRPr="00386C9A">
        <w:rPr>
          <w:rFonts w:cs="Times New Roman"/>
          <w:lang w:val="ru-RU"/>
        </w:rPr>
        <w:t>оотв</w:t>
      </w:r>
      <w:r w:rsidRPr="00386C9A">
        <w:rPr>
          <w:rFonts w:cs="Times New Roman"/>
          <w:spacing w:val="-2"/>
          <w:lang w:val="ru-RU"/>
        </w:rPr>
        <w:t>е</w:t>
      </w:r>
      <w:r w:rsidRPr="00386C9A">
        <w:rPr>
          <w:rFonts w:cs="Times New Roman"/>
          <w:lang w:val="ru-RU"/>
        </w:rPr>
        <w:t>т</w:t>
      </w:r>
      <w:r w:rsidRPr="00386C9A">
        <w:rPr>
          <w:rFonts w:cs="Times New Roman"/>
          <w:spacing w:val="-1"/>
          <w:lang w:val="ru-RU"/>
        </w:rPr>
        <w:t>с</w:t>
      </w:r>
      <w:r w:rsidRPr="00386C9A">
        <w:rPr>
          <w:rFonts w:cs="Times New Roman"/>
          <w:lang w:val="ru-RU"/>
        </w:rPr>
        <w:t>твии</w:t>
      </w:r>
      <w:r w:rsidRPr="00386C9A">
        <w:rPr>
          <w:rFonts w:cs="Times New Roman"/>
          <w:spacing w:val="7"/>
          <w:lang w:val="ru-RU"/>
        </w:rPr>
        <w:t xml:space="preserve"> </w:t>
      </w:r>
      <w:r w:rsidRPr="00386C9A">
        <w:rPr>
          <w:rFonts w:cs="Times New Roman"/>
          <w:lang w:val="ru-RU"/>
        </w:rPr>
        <w:t>с</w:t>
      </w:r>
      <w:r w:rsidRPr="00386C9A">
        <w:rPr>
          <w:rFonts w:cs="Times New Roman"/>
          <w:spacing w:val="3"/>
          <w:lang w:val="ru-RU"/>
        </w:rPr>
        <w:t xml:space="preserve"> </w:t>
      </w:r>
      <w:r w:rsidRPr="00386C9A">
        <w:rPr>
          <w:rFonts w:cs="Times New Roman"/>
          <w:lang w:val="ru-RU"/>
        </w:rPr>
        <w:t>Нормативным документ</w:t>
      </w:r>
      <w:r w:rsidR="004753CD" w:rsidRPr="00386C9A">
        <w:rPr>
          <w:rFonts w:cs="Times New Roman"/>
          <w:lang w:val="ru-RU"/>
        </w:rPr>
        <w:t>о</w:t>
      </w:r>
      <w:r w:rsidRPr="00386C9A">
        <w:rPr>
          <w:rFonts w:cs="Times New Roman"/>
          <w:lang w:val="ru-RU"/>
        </w:rPr>
        <w:t>м по определению сметной стоимости строительства в Республике Казахстан. Расчет произведен в программе «СМЕТА РК-2020». Программа СМЕТА РК 2020 включает сборники элементных сметных норм Республики Казахстан (ЭСН РК 2015), сборники сметных цен в текущем уровне, укрупненные сметные нормативы (УСН, МАФ) которые регулярно дополняются и обновляются разработчиком по договору с</w:t>
      </w:r>
      <w:r w:rsidRPr="00386C9A">
        <w:rPr>
          <w:rFonts w:cs="Times New Roman"/>
        </w:rPr>
        <w:t> </w:t>
      </w:r>
      <w:hyperlink r:id="rId15" w:tgtFrame="_blank" w:history="1">
        <w:r w:rsidRPr="00386C9A">
          <w:rPr>
            <w:rStyle w:val="a6"/>
            <w:rFonts w:cs="Times New Roman"/>
            <w:lang w:val="ru-RU"/>
          </w:rPr>
          <w:t>АО «КазНИИСА»</w:t>
        </w:r>
      </w:hyperlink>
      <w:r w:rsidRPr="00386C9A">
        <w:rPr>
          <w:rFonts w:cs="Times New Roman"/>
          <w:u w:val="single"/>
          <w:lang w:val="ru-RU"/>
        </w:rPr>
        <w:t>.</w:t>
      </w:r>
    </w:p>
    <w:p w:rsidR="004718FF" w:rsidRPr="00386C9A" w:rsidRDefault="004718FF" w:rsidP="00695F2D">
      <w:pPr>
        <w:pStyle w:val="a3"/>
        <w:ind w:firstLine="567"/>
        <w:jc w:val="both"/>
        <w:rPr>
          <w:rFonts w:ascii="Times New Roman" w:hAnsi="Times New Roman" w:cs="Times New Roman"/>
          <w:sz w:val="24"/>
          <w:szCs w:val="24"/>
          <w:lang w:val="ru-RU"/>
        </w:rPr>
      </w:pPr>
      <w:r w:rsidRPr="00386C9A">
        <w:rPr>
          <w:rFonts w:ascii="Times New Roman" w:hAnsi="Times New Roman" w:cs="Times New Roman"/>
          <w:sz w:val="24"/>
          <w:szCs w:val="24"/>
          <w:lang w:val="ru-RU"/>
        </w:rPr>
        <w:t>Сводный сметный расчет составлен с учетом МРП и НДС, установленных на  202</w:t>
      </w:r>
      <w:r w:rsidR="00F3690F" w:rsidRPr="00386C9A">
        <w:rPr>
          <w:rFonts w:ascii="Times New Roman" w:hAnsi="Times New Roman" w:cs="Times New Roman"/>
          <w:sz w:val="24"/>
          <w:szCs w:val="24"/>
          <w:lang w:val="ru-RU"/>
        </w:rPr>
        <w:t>6</w:t>
      </w:r>
      <w:r w:rsidRPr="00386C9A">
        <w:rPr>
          <w:rFonts w:ascii="Times New Roman" w:hAnsi="Times New Roman" w:cs="Times New Roman"/>
          <w:sz w:val="24"/>
          <w:szCs w:val="24"/>
          <w:lang w:val="ru-RU"/>
        </w:rPr>
        <w:t xml:space="preserve"> год.</w:t>
      </w:r>
    </w:p>
    <w:p w:rsidR="007E5D42" w:rsidRPr="00386C9A" w:rsidRDefault="007E5D42" w:rsidP="00695F2D">
      <w:pPr>
        <w:pStyle w:val="a3"/>
        <w:ind w:firstLine="567"/>
        <w:jc w:val="both"/>
        <w:rPr>
          <w:rFonts w:ascii="Times New Roman" w:hAnsi="Times New Roman" w:cs="Times New Roman"/>
          <w:sz w:val="24"/>
          <w:szCs w:val="24"/>
          <w:lang w:val="ru-RU"/>
        </w:rPr>
      </w:pPr>
      <w:r w:rsidRPr="00386C9A">
        <w:rPr>
          <w:rFonts w:ascii="Times New Roman" w:hAnsi="Times New Roman" w:cs="Times New Roman"/>
          <w:sz w:val="24"/>
          <w:szCs w:val="24"/>
          <w:lang w:val="ru-RU"/>
        </w:rPr>
        <w:t xml:space="preserve">Снятие плодородного слоя почвы не учитывается при счете сметной документации, </w:t>
      </w:r>
      <w:r w:rsidR="00802A90" w:rsidRPr="00386C9A">
        <w:rPr>
          <w:rFonts w:ascii="Times New Roman" w:hAnsi="Times New Roman" w:cs="Times New Roman"/>
          <w:sz w:val="24"/>
          <w:szCs w:val="24"/>
          <w:lang w:val="ru-RU"/>
        </w:rPr>
        <w:t xml:space="preserve">так как </w:t>
      </w:r>
      <w:r w:rsidRPr="00386C9A">
        <w:rPr>
          <w:rFonts w:ascii="Times New Roman" w:hAnsi="Times New Roman" w:cs="Times New Roman"/>
          <w:sz w:val="24"/>
          <w:szCs w:val="24"/>
          <w:lang w:val="ru-RU"/>
        </w:rPr>
        <w:t>предусм</w:t>
      </w:r>
      <w:r w:rsidR="00CF3FE2" w:rsidRPr="00386C9A">
        <w:rPr>
          <w:rFonts w:ascii="Times New Roman" w:hAnsi="Times New Roman" w:cs="Times New Roman"/>
          <w:sz w:val="24"/>
          <w:szCs w:val="24"/>
          <w:lang w:val="ru-RU"/>
        </w:rPr>
        <w:t>о</w:t>
      </w:r>
      <w:r w:rsidRPr="00386C9A">
        <w:rPr>
          <w:rFonts w:ascii="Times New Roman" w:hAnsi="Times New Roman" w:cs="Times New Roman"/>
          <w:sz w:val="24"/>
          <w:szCs w:val="24"/>
          <w:lang w:val="ru-RU"/>
        </w:rPr>
        <w:t>тр</w:t>
      </w:r>
      <w:r w:rsidR="00CF3FE2" w:rsidRPr="00386C9A">
        <w:rPr>
          <w:rFonts w:ascii="Times New Roman" w:hAnsi="Times New Roman" w:cs="Times New Roman"/>
          <w:sz w:val="24"/>
          <w:szCs w:val="24"/>
          <w:lang w:val="ru-RU"/>
        </w:rPr>
        <w:t>ено</w:t>
      </w:r>
      <w:r w:rsidRPr="00386C9A">
        <w:rPr>
          <w:rFonts w:ascii="Times New Roman" w:hAnsi="Times New Roman" w:cs="Times New Roman"/>
          <w:sz w:val="24"/>
          <w:szCs w:val="24"/>
          <w:lang w:val="ru-RU"/>
        </w:rPr>
        <w:t xml:space="preserve"> в плане горных работ, и производиться перед добычными работами в период </w:t>
      </w:r>
      <w:r w:rsidR="006D78AF" w:rsidRPr="00386C9A">
        <w:rPr>
          <w:rFonts w:ascii="Times New Roman" w:hAnsi="Times New Roman" w:cs="Times New Roman"/>
          <w:sz w:val="24"/>
          <w:szCs w:val="24"/>
          <w:lang w:val="ru-RU"/>
        </w:rPr>
        <w:t>освоения месторождения</w:t>
      </w:r>
      <w:r w:rsidRPr="00386C9A">
        <w:rPr>
          <w:rFonts w:ascii="Times New Roman" w:hAnsi="Times New Roman" w:cs="Times New Roman"/>
          <w:sz w:val="24"/>
          <w:szCs w:val="24"/>
          <w:lang w:val="ru-RU"/>
        </w:rPr>
        <w:t>.</w:t>
      </w:r>
    </w:p>
    <w:p w:rsidR="003564DD" w:rsidRPr="00386C9A" w:rsidRDefault="003564DD" w:rsidP="00695F2D">
      <w:pPr>
        <w:pStyle w:val="a7"/>
        <w:spacing w:before="69"/>
        <w:ind w:left="0" w:firstLine="567"/>
        <w:jc w:val="both"/>
        <w:rPr>
          <w:rFonts w:cs="Times New Roman"/>
          <w:u w:val="single"/>
          <w:lang w:val="ru-RU"/>
        </w:rPr>
      </w:pPr>
    </w:p>
    <w:p w:rsidR="00C83A05" w:rsidRPr="00386C9A" w:rsidRDefault="00EA264F" w:rsidP="00695F2D">
      <w:pPr>
        <w:pStyle w:val="a3"/>
        <w:ind w:firstLine="567"/>
        <w:rPr>
          <w:lang w:val="ru-RU"/>
        </w:rPr>
      </w:pPr>
      <w:r w:rsidRPr="00386C9A">
        <w:rPr>
          <w:lang w:val="ru-RU"/>
        </w:rPr>
        <w:t xml:space="preserve"> </w:t>
      </w:r>
    </w:p>
    <w:p w:rsidR="004718FF" w:rsidRPr="00386C9A" w:rsidRDefault="004718FF" w:rsidP="00695F2D">
      <w:pPr>
        <w:pStyle w:val="a3"/>
        <w:ind w:firstLine="567"/>
        <w:rPr>
          <w:lang w:val="ru-RU"/>
        </w:rPr>
      </w:pPr>
    </w:p>
    <w:p w:rsidR="004718FF" w:rsidRPr="00386C9A" w:rsidRDefault="004718FF" w:rsidP="00390FF7">
      <w:pPr>
        <w:pStyle w:val="a3"/>
        <w:rPr>
          <w:lang w:val="ru-RU"/>
        </w:rPr>
      </w:pPr>
    </w:p>
    <w:p w:rsidR="00802A90" w:rsidRPr="00386C9A" w:rsidRDefault="00802A90" w:rsidP="00390FF7">
      <w:pPr>
        <w:pStyle w:val="a3"/>
        <w:rPr>
          <w:lang w:val="ru-RU"/>
        </w:rPr>
      </w:pPr>
    </w:p>
    <w:p w:rsidR="00802A90" w:rsidRPr="00386C9A" w:rsidRDefault="00802A90" w:rsidP="00390FF7">
      <w:pPr>
        <w:pStyle w:val="a3"/>
        <w:rPr>
          <w:lang w:val="ru-RU"/>
        </w:rPr>
      </w:pPr>
    </w:p>
    <w:p w:rsidR="00802A90" w:rsidRPr="00386C9A" w:rsidRDefault="00802A90" w:rsidP="00390FF7">
      <w:pPr>
        <w:pStyle w:val="a3"/>
        <w:rPr>
          <w:lang w:val="ru-RU"/>
        </w:rPr>
      </w:pPr>
    </w:p>
    <w:p w:rsidR="00802A90" w:rsidRPr="00386C9A" w:rsidRDefault="00802A90" w:rsidP="00390FF7">
      <w:pPr>
        <w:pStyle w:val="a3"/>
        <w:rPr>
          <w:lang w:val="ru-RU"/>
        </w:rPr>
      </w:pPr>
    </w:p>
    <w:p w:rsidR="00802A90" w:rsidRPr="00386C9A" w:rsidRDefault="00802A90" w:rsidP="00390FF7">
      <w:pPr>
        <w:pStyle w:val="a3"/>
        <w:rPr>
          <w:lang w:val="ru-RU"/>
        </w:rPr>
      </w:pPr>
    </w:p>
    <w:p w:rsidR="00283EF3" w:rsidRPr="00386C9A" w:rsidRDefault="00283EF3" w:rsidP="00390FF7">
      <w:pPr>
        <w:pStyle w:val="a3"/>
        <w:rPr>
          <w:lang w:val="ru-RU"/>
        </w:rPr>
      </w:pPr>
    </w:p>
    <w:p w:rsidR="00283EF3" w:rsidRDefault="00283EF3"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Default="00386C9A" w:rsidP="00390FF7">
      <w:pPr>
        <w:pStyle w:val="a3"/>
        <w:rPr>
          <w:lang w:val="ru-RU"/>
        </w:rPr>
      </w:pPr>
    </w:p>
    <w:p w:rsidR="00386C9A" w:rsidRPr="00386C9A" w:rsidRDefault="00386C9A" w:rsidP="00390FF7">
      <w:pPr>
        <w:pStyle w:val="a3"/>
        <w:rPr>
          <w:lang w:val="ru-RU"/>
        </w:rPr>
      </w:pPr>
    </w:p>
    <w:p w:rsidR="00283EF3" w:rsidRPr="00386C9A" w:rsidRDefault="00283EF3" w:rsidP="00390FF7">
      <w:pPr>
        <w:pStyle w:val="a3"/>
        <w:rPr>
          <w:lang w:val="ru-RU"/>
        </w:rPr>
      </w:pPr>
    </w:p>
    <w:tbl>
      <w:tblPr>
        <w:tblW w:w="10660" w:type="dxa"/>
        <w:jc w:val="center"/>
        <w:tblInd w:w="15" w:type="dxa"/>
        <w:tblLayout w:type="fixed"/>
        <w:tblCellMar>
          <w:left w:w="15" w:type="dxa"/>
          <w:right w:w="15" w:type="dxa"/>
        </w:tblCellMar>
        <w:tblLook w:val="0000" w:firstRow="0" w:lastRow="0" w:firstColumn="0" w:lastColumn="0" w:noHBand="0" w:noVBand="0"/>
      </w:tblPr>
      <w:tblGrid>
        <w:gridCol w:w="454"/>
        <w:gridCol w:w="379"/>
        <w:gridCol w:w="1040"/>
        <w:gridCol w:w="2607"/>
        <w:gridCol w:w="454"/>
        <w:gridCol w:w="227"/>
        <w:gridCol w:w="1020"/>
        <w:gridCol w:w="397"/>
        <w:gridCol w:w="170"/>
        <w:gridCol w:w="170"/>
        <w:gridCol w:w="624"/>
        <w:gridCol w:w="454"/>
        <w:gridCol w:w="1247"/>
        <w:gridCol w:w="453"/>
        <w:gridCol w:w="964"/>
      </w:tblGrid>
      <w:tr w:rsidR="00386C9A" w:rsidTr="00386C9A">
        <w:trPr>
          <w:trHeight w:hRule="exact" w:val="276"/>
          <w:jc w:val="center"/>
        </w:trPr>
        <w:tc>
          <w:tcPr>
            <w:tcW w:w="4480" w:type="dxa"/>
            <w:gridSpan w:val="4"/>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701" w:type="dxa"/>
            <w:gridSpan w:val="3"/>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567" w:type="dxa"/>
            <w:gridSpan w:val="2"/>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p>
        </w:tc>
        <w:tc>
          <w:tcPr>
            <w:tcW w:w="170" w:type="dxa"/>
          </w:tcPr>
          <w:p w:rsidR="00386C9A" w:rsidRDefault="00386C9A" w:rsidP="00386C9A">
            <w:pPr>
              <w:autoSpaceDE w:val="0"/>
              <w:autoSpaceDN w:val="0"/>
              <w:adjustRightInd w:val="0"/>
              <w:spacing w:before="29" w:line="213" w:lineRule="auto"/>
              <w:ind w:left="15"/>
            </w:pPr>
          </w:p>
        </w:tc>
        <w:tc>
          <w:tcPr>
            <w:tcW w:w="3742" w:type="dxa"/>
            <w:gridSpan w:val="5"/>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150_сср</w:t>
            </w:r>
          </w:p>
        </w:tc>
      </w:tr>
      <w:tr w:rsidR="00386C9A" w:rsidRPr="00586D5A" w:rsidTr="00386C9A">
        <w:trPr>
          <w:trHeight w:hRule="exact" w:val="754"/>
          <w:jc w:val="center"/>
        </w:trPr>
        <w:tc>
          <w:tcPr>
            <w:tcW w:w="6578" w:type="dxa"/>
            <w:gridSpan w:val="8"/>
            <w:vMerge w:val="restart"/>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386C9A">
              <w:rPr>
                <w:rFonts w:ascii="Times New Roman" w:hAnsi="Times New Roman" w:cs="Times New Roman"/>
                <w:bCs/>
                <w:color w:val="080000"/>
                <w:sz w:val="16"/>
                <w:szCs w:val="16"/>
                <w:lang w:val="ru-RU"/>
              </w:rPr>
              <w:t>, Акмолинская область, Целиноградский район</w:t>
            </w:r>
            <w:r w:rsidRPr="00386C9A">
              <w:rPr>
                <w:rFonts w:ascii="Times New Roman" w:hAnsi="Times New Roman" w:cs="Times New Roman"/>
                <w:bCs/>
                <w:color w:val="080000"/>
                <w:sz w:val="16"/>
                <w:szCs w:val="16"/>
                <w:lang w:val="ru-RU"/>
              </w:rPr>
              <w:br/>
              <w:t>ЭСН РК 2025 И44 введен с 01.07.2025</w:t>
            </w:r>
            <w:r w:rsidRPr="00386C9A">
              <w:rPr>
                <w:rFonts w:ascii="Times New Roman" w:hAnsi="Times New Roman" w:cs="Times New Roman"/>
                <w:bCs/>
                <w:color w:val="080000"/>
                <w:sz w:val="16"/>
                <w:szCs w:val="16"/>
                <w:lang w:val="ru-RU"/>
              </w:rPr>
              <w:br/>
              <w:t>ССЦ 2025 пр. 94-нк, Акмолинская область, Целиноградский район</w:t>
            </w:r>
            <w:r w:rsidRPr="00386C9A">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082" w:type="dxa"/>
            <w:gridSpan w:val="7"/>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00000"/>
                <w:sz w:val="16"/>
                <w:szCs w:val="16"/>
                <w:lang w:val="ru-RU"/>
              </w:rPr>
            </w:pPr>
            <w:r w:rsidRPr="00386C9A">
              <w:rPr>
                <w:rFonts w:ascii="Arial" w:hAnsi="Arial" w:cs="Arial"/>
                <w:bCs/>
                <w:color w:val="000000"/>
                <w:sz w:val="16"/>
                <w:szCs w:val="16"/>
                <w:lang w:val="ru-RU"/>
              </w:rPr>
              <w:t>Приложение 4</w:t>
            </w:r>
            <w:r w:rsidRPr="00386C9A">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386C9A" w:rsidRPr="00586D5A" w:rsidTr="00386C9A">
        <w:trPr>
          <w:trHeight w:hRule="exact" w:val="218"/>
          <w:jc w:val="center"/>
        </w:trPr>
        <w:tc>
          <w:tcPr>
            <w:tcW w:w="6578" w:type="dxa"/>
            <w:gridSpan w:val="8"/>
            <w:vMerge/>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082" w:type="dxa"/>
            <w:gridSpan w:val="7"/>
          </w:tcPr>
          <w:p w:rsidR="00386C9A" w:rsidRPr="00386C9A" w:rsidRDefault="00386C9A" w:rsidP="00386C9A">
            <w:pPr>
              <w:autoSpaceDE w:val="0"/>
              <w:autoSpaceDN w:val="0"/>
              <w:adjustRightInd w:val="0"/>
              <w:spacing w:before="29" w:line="213" w:lineRule="auto"/>
              <w:ind w:left="15"/>
              <w:rPr>
                <w:lang w:val="ru-RU"/>
              </w:rPr>
            </w:pPr>
          </w:p>
        </w:tc>
      </w:tr>
      <w:tr w:rsidR="00386C9A" w:rsidTr="00386C9A">
        <w:trPr>
          <w:trHeight w:hRule="exact" w:val="276"/>
          <w:jc w:val="center"/>
        </w:trPr>
        <w:tc>
          <w:tcPr>
            <w:tcW w:w="6578" w:type="dxa"/>
            <w:gridSpan w:val="8"/>
          </w:tcPr>
          <w:p w:rsidR="00386C9A" w:rsidRPr="00386C9A" w:rsidRDefault="00386C9A" w:rsidP="00386C9A">
            <w:pPr>
              <w:autoSpaceDE w:val="0"/>
              <w:autoSpaceDN w:val="0"/>
              <w:adjustRightInd w:val="0"/>
              <w:spacing w:before="29" w:line="213" w:lineRule="auto"/>
              <w:ind w:left="15"/>
              <w:rPr>
                <w:lang w:val="ru-RU"/>
              </w:rPr>
            </w:pPr>
          </w:p>
        </w:tc>
        <w:tc>
          <w:tcPr>
            <w:tcW w:w="4082" w:type="dxa"/>
            <w:gridSpan w:val="7"/>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2</w:t>
            </w:r>
          </w:p>
        </w:tc>
      </w:tr>
      <w:tr w:rsidR="00386C9A" w:rsidTr="00386C9A">
        <w:trPr>
          <w:trHeight w:hRule="exact" w:val="319"/>
          <w:jc w:val="center"/>
        </w:trPr>
        <w:tc>
          <w:tcPr>
            <w:tcW w:w="833" w:type="dxa"/>
            <w:gridSpan w:val="2"/>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Заказчик</w:t>
            </w:r>
          </w:p>
        </w:tc>
        <w:tc>
          <w:tcPr>
            <w:tcW w:w="9827" w:type="dxa"/>
            <w:gridSpan w:val="1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ТОО "Азурит-2019"</w:t>
            </w:r>
          </w:p>
        </w:tc>
      </w:tr>
      <w:tr w:rsidR="00386C9A" w:rsidTr="00386C9A">
        <w:trPr>
          <w:trHeight w:hRule="exact" w:val="276"/>
          <w:jc w:val="center"/>
        </w:trPr>
        <w:tc>
          <w:tcPr>
            <w:tcW w:w="10660" w:type="dxa"/>
            <w:gridSpan w:val="15"/>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организации)</w:t>
            </w:r>
          </w:p>
        </w:tc>
      </w:tr>
      <w:tr w:rsidR="00386C9A" w:rsidTr="00386C9A">
        <w:trPr>
          <w:trHeight w:hRule="exact" w:val="334"/>
          <w:jc w:val="center"/>
        </w:trPr>
        <w:tc>
          <w:tcPr>
            <w:tcW w:w="10660" w:type="dxa"/>
            <w:gridSpan w:val="15"/>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20"/>
                <w:szCs w:val="20"/>
              </w:rPr>
            </w:pPr>
            <w:r>
              <w:rPr>
                <w:rFonts w:ascii="Arial" w:hAnsi="Arial" w:cs="Arial"/>
                <w:bCs/>
                <w:color w:val="080000"/>
                <w:sz w:val="20"/>
                <w:szCs w:val="20"/>
              </w:rPr>
              <w:t>Утвержден / Согласован</w:t>
            </w:r>
          </w:p>
        </w:tc>
      </w:tr>
      <w:tr w:rsidR="00386C9A" w:rsidTr="00386C9A">
        <w:trPr>
          <w:trHeight w:hRule="exact" w:val="110"/>
          <w:jc w:val="center"/>
        </w:trPr>
        <w:tc>
          <w:tcPr>
            <w:tcW w:w="10660" w:type="dxa"/>
            <w:gridSpan w:val="15"/>
          </w:tcPr>
          <w:p w:rsidR="00386C9A" w:rsidRDefault="00386C9A" w:rsidP="00386C9A">
            <w:pPr>
              <w:autoSpaceDE w:val="0"/>
              <w:autoSpaceDN w:val="0"/>
              <w:adjustRightInd w:val="0"/>
              <w:spacing w:before="29" w:line="213" w:lineRule="auto"/>
              <w:ind w:left="15"/>
            </w:pPr>
          </w:p>
        </w:tc>
      </w:tr>
      <w:tr w:rsidR="00386C9A" w:rsidTr="00386C9A">
        <w:trPr>
          <w:trHeight w:hRule="exact" w:val="319"/>
          <w:jc w:val="center"/>
        </w:trPr>
        <w:tc>
          <w:tcPr>
            <w:tcW w:w="4934" w:type="dxa"/>
            <w:gridSpan w:val="5"/>
            <w:tcBorders>
              <w:top w:val="nil"/>
              <w:left w:val="nil"/>
              <w:bottom w:val="nil"/>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Сметный расчет стоимости строительства в сумме</w:t>
            </w:r>
          </w:p>
        </w:tc>
        <w:tc>
          <w:tcPr>
            <w:tcW w:w="2608" w:type="dxa"/>
            <w:gridSpan w:val="6"/>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c>
          <w:tcPr>
            <w:tcW w:w="2154" w:type="dxa"/>
            <w:gridSpan w:val="3"/>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тысячи тенге</w:t>
            </w:r>
          </w:p>
        </w:tc>
        <w:tc>
          <w:tcPr>
            <w:tcW w:w="964" w:type="dxa"/>
          </w:tcPr>
          <w:p w:rsidR="00386C9A" w:rsidRDefault="00386C9A" w:rsidP="00386C9A">
            <w:pPr>
              <w:autoSpaceDE w:val="0"/>
              <w:autoSpaceDN w:val="0"/>
              <w:adjustRightInd w:val="0"/>
              <w:spacing w:before="29" w:line="213" w:lineRule="auto"/>
              <w:ind w:left="15"/>
            </w:pPr>
          </w:p>
        </w:tc>
      </w:tr>
      <w:tr w:rsidR="00386C9A" w:rsidTr="00386C9A">
        <w:trPr>
          <w:trHeight w:hRule="exact" w:val="164"/>
          <w:jc w:val="center"/>
        </w:trPr>
        <w:tc>
          <w:tcPr>
            <w:tcW w:w="10660" w:type="dxa"/>
            <w:gridSpan w:val="15"/>
          </w:tcPr>
          <w:p w:rsidR="00386C9A" w:rsidRDefault="00386C9A" w:rsidP="00386C9A">
            <w:pPr>
              <w:autoSpaceDE w:val="0"/>
              <w:autoSpaceDN w:val="0"/>
              <w:adjustRightInd w:val="0"/>
              <w:spacing w:before="29" w:line="213" w:lineRule="auto"/>
              <w:ind w:left="15"/>
            </w:pPr>
          </w:p>
        </w:tc>
      </w:tr>
      <w:tr w:rsidR="00386C9A" w:rsidTr="00386C9A">
        <w:trPr>
          <w:trHeight w:hRule="exact" w:val="392"/>
          <w:jc w:val="center"/>
        </w:trPr>
        <w:tc>
          <w:tcPr>
            <w:tcW w:w="10660" w:type="dxa"/>
            <w:gridSpan w:val="15"/>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Arial" w:hAnsi="Arial" w:cs="Arial"/>
                <w:b/>
                <w:bCs/>
                <w:color w:val="080000"/>
                <w:sz w:val="20"/>
                <w:szCs w:val="20"/>
              </w:rPr>
            </w:pPr>
            <w:r>
              <w:rPr>
                <w:rFonts w:ascii="Arial" w:hAnsi="Arial" w:cs="Arial"/>
                <w:b/>
                <w:bCs/>
                <w:color w:val="080000"/>
                <w:sz w:val="20"/>
                <w:szCs w:val="20"/>
              </w:rPr>
              <w:t>Сметный расчет стоимости строительства</w:t>
            </w:r>
          </w:p>
        </w:tc>
      </w:tr>
      <w:tr w:rsidR="00386C9A" w:rsidTr="00386C9A">
        <w:trPr>
          <w:trHeight w:hRule="exact" w:val="102"/>
          <w:jc w:val="center"/>
        </w:trPr>
        <w:tc>
          <w:tcPr>
            <w:tcW w:w="10660" w:type="dxa"/>
            <w:gridSpan w:val="15"/>
          </w:tcPr>
          <w:p w:rsidR="00386C9A" w:rsidRDefault="00386C9A" w:rsidP="00386C9A">
            <w:pPr>
              <w:autoSpaceDE w:val="0"/>
              <w:autoSpaceDN w:val="0"/>
              <w:adjustRightInd w:val="0"/>
              <w:spacing w:before="29" w:line="213" w:lineRule="auto"/>
              <w:ind w:left="15"/>
            </w:pPr>
          </w:p>
        </w:tc>
      </w:tr>
      <w:tr w:rsidR="00386C9A" w:rsidRPr="00586D5A" w:rsidTr="00386C9A">
        <w:trPr>
          <w:trHeight w:hRule="exact" w:val="638"/>
          <w:jc w:val="center"/>
        </w:trPr>
        <w:tc>
          <w:tcPr>
            <w:tcW w:w="10660" w:type="dxa"/>
            <w:gridSpan w:val="15"/>
            <w:tcBorders>
              <w:top w:val="nil"/>
              <w:left w:val="nil"/>
              <w:bottom w:val="single" w:sz="4" w:space="0" w:color="000000"/>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"Сарыадыр-2" в Целиноградском районе Акмолинской области кадастровый номер 01:011:037:823</w:t>
            </w:r>
          </w:p>
        </w:tc>
      </w:tr>
      <w:tr w:rsidR="00386C9A" w:rsidTr="00386C9A">
        <w:trPr>
          <w:trHeight w:hRule="exact" w:val="276"/>
          <w:jc w:val="center"/>
        </w:trPr>
        <w:tc>
          <w:tcPr>
            <w:tcW w:w="10660" w:type="dxa"/>
            <w:gridSpan w:val="15"/>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стройки)</w:t>
            </w:r>
          </w:p>
        </w:tc>
      </w:tr>
      <w:tr w:rsidR="00386C9A" w:rsidRPr="00586D5A" w:rsidTr="00386C9A">
        <w:trPr>
          <w:trHeight w:hRule="exact" w:val="319"/>
          <w:jc w:val="center"/>
        </w:trPr>
        <w:tc>
          <w:tcPr>
            <w:tcW w:w="10660" w:type="dxa"/>
            <w:gridSpan w:val="15"/>
            <w:tcBorders>
              <w:top w:val="nil"/>
              <w:left w:val="nil"/>
              <w:bottom w:val="single" w:sz="4" w:space="0" w:color="auto"/>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Составлен  в текущих ценах по состоянию на 2026г.</w:t>
            </w:r>
          </w:p>
        </w:tc>
      </w:tr>
      <w:tr w:rsidR="00386C9A" w:rsidTr="00386C9A">
        <w:trPr>
          <w:trHeight w:hRule="exact" w:val="319"/>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386C9A">
              <w:rPr>
                <w:rFonts w:ascii="Times New Roman" w:hAnsi="Times New Roman" w:cs="Times New Roman"/>
                <w:bCs/>
                <w:color w:val="080000"/>
                <w:sz w:val="18"/>
                <w:szCs w:val="18"/>
                <w:lang w:val="ru-RU"/>
              </w:rPr>
              <w:br/>
            </w: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 смет и</w:t>
            </w:r>
            <w:r w:rsidRPr="00386C9A">
              <w:rPr>
                <w:rFonts w:ascii="Times New Roman" w:hAnsi="Times New Roman" w:cs="Times New Roman"/>
                <w:bCs/>
                <w:color w:val="080000"/>
                <w:sz w:val="18"/>
                <w:szCs w:val="18"/>
                <w:lang w:val="ru-RU"/>
              </w:rPr>
              <w:br/>
              <w:t>расчетов,</w:t>
            </w:r>
            <w:r w:rsidRPr="00386C9A">
              <w:rPr>
                <w:rFonts w:ascii="Times New Roman" w:hAnsi="Times New Roman" w:cs="Times New Roman"/>
                <w:bCs/>
                <w:color w:val="080000"/>
                <w:sz w:val="18"/>
                <w:szCs w:val="18"/>
                <w:lang w:val="ru-RU"/>
              </w:rPr>
              <w:br/>
              <w:t>иные</w:t>
            </w:r>
            <w:r w:rsidRPr="00386C9A">
              <w:rPr>
                <w:rFonts w:ascii="Times New Roman" w:hAnsi="Times New Roman" w:cs="Times New Roman"/>
                <w:bCs/>
                <w:color w:val="080000"/>
                <w:sz w:val="18"/>
                <w:szCs w:val="18"/>
                <w:lang w:val="ru-RU"/>
              </w:rPr>
              <w:br/>
              <w:t>документы</w:t>
            </w:r>
          </w:p>
        </w:tc>
        <w:tc>
          <w:tcPr>
            <w:tcW w:w="3288"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br/>
              <w:t>Наименование глав,</w:t>
            </w:r>
            <w:r w:rsidRPr="00386C9A">
              <w:rPr>
                <w:rFonts w:ascii="Times New Roman" w:hAnsi="Times New Roman" w:cs="Times New Roman"/>
                <w:bCs/>
                <w:color w:val="080000"/>
                <w:sz w:val="18"/>
                <w:szCs w:val="18"/>
                <w:lang w:val="ru-RU"/>
              </w:rPr>
              <w:br/>
              <w:t>объектов, работ и затрат</w:t>
            </w:r>
          </w:p>
        </w:tc>
        <w:tc>
          <w:tcPr>
            <w:tcW w:w="4082" w:type="dxa"/>
            <w:gridSpan w:val="7"/>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 тысячи тенге</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br/>
              <w:t>Всего,</w:t>
            </w:r>
            <w:r>
              <w:rPr>
                <w:rFonts w:ascii="Times New Roman" w:hAnsi="Times New Roman" w:cs="Times New Roman"/>
                <w:bCs/>
                <w:color w:val="080000"/>
                <w:sz w:val="18"/>
                <w:szCs w:val="18"/>
              </w:rPr>
              <w:br/>
              <w:t>тысячи тенге</w:t>
            </w:r>
          </w:p>
        </w:tc>
      </w:tr>
      <w:tr w:rsidR="00386C9A" w:rsidTr="00386C9A">
        <w:trPr>
          <w:trHeight w:hRule="exact" w:val="841"/>
          <w:jc w:val="center"/>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3288" w:type="dxa"/>
            <w:gridSpan w:val="3"/>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строительно-</w:t>
            </w:r>
            <w:r>
              <w:rPr>
                <w:rFonts w:ascii="Times New Roman" w:hAnsi="Times New Roman" w:cs="Times New Roman"/>
                <w:bCs/>
                <w:color w:val="080000"/>
                <w:sz w:val="18"/>
                <w:szCs w:val="18"/>
              </w:rPr>
              <w:br/>
              <w:t>монтажных</w:t>
            </w:r>
            <w:r>
              <w:rPr>
                <w:rFonts w:ascii="Times New Roman" w:hAnsi="Times New Roman" w:cs="Times New Roman"/>
                <w:bCs/>
                <w:color w:val="080000"/>
                <w:sz w:val="18"/>
                <w:szCs w:val="18"/>
              </w:rPr>
              <w:br/>
              <w:t>работ</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оборудования,</w:t>
            </w:r>
            <w:r>
              <w:rPr>
                <w:rFonts w:ascii="Times New Roman" w:hAnsi="Times New Roman" w:cs="Times New Roman"/>
                <w:bCs/>
                <w:color w:val="080000"/>
                <w:sz w:val="18"/>
                <w:szCs w:val="18"/>
              </w:rPr>
              <w:br/>
              <w:t>мебели и</w:t>
            </w:r>
            <w:r>
              <w:rPr>
                <w:rFonts w:ascii="Times New Roman" w:hAnsi="Times New Roman" w:cs="Times New Roman"/>
                <w:bCs/>
                <w:color w:val="080000"/>
                <w:sz w:val="18"/>
                <w:szCs w:val="18"/>
              </w:rPr>
              <w:br/>
              <w:t>инвентаря</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прочих</w:t>
            </w:r>
            <w:r>
              <w:rPr>
                <w:rFonts w:ascii="Times New Roman" w:hAnsi="Times New Roman" w:cs="Times New Roman"/>
                <w:bCs/>
                <w:color w:val="080000"/>
                <w:sz w:val="18"/>
                <w:szCs w:val="18"/>
              </w:rPr>
              <w:br/>
              <w:t>затрат</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386C9A" w:rsidTr="00386C9A">
        <w:trPr>
          <w:trHeight w:hRule="exact" w:val="290"/>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386C9A" w:rsidTr="00386C9A">
        <w:trPr>
          <w:trHeight w:hRule="exact" w:val="334"/>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8787" w:type="dxa"/>
            <w:gridSpan w:val="1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Глава 2. Основные объекты строительства</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Технический этап</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49993,384</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главе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49993,384</w:t>
            </w:r>
          </w:p>
        </w:tc>
      </w:tr>
      <w:tr w:rsidR="00386C9A" w:rsidRPr="00586D5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8787" w:type="dxa"/>
            <w:gridSpan w:val="12"/>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Глава 7. Благоустройство и озеленение территории</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2234,530</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2234,530</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главе 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2234,530</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2234,530</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главам 1 - 7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главам 1 - 9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r>
      <w:tr w:rsidR="00386C9A" w:rsidTr="00386C9A">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сметная стоимость</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52227,914</w:t>
            </w:r>
          </w:p>
        </w:tc>
      </w:tr>
    </w:tbl>
    <w:p w:rsidR="00283EF3" w:rsidRPr="00386C9A" w:rsidRDefault="00283EF3" w:rsidP="00390FF7">
      <w:pPr>
        <w:pStyle w:val="a3"/>
        <w:rPr>
          <w:lang w:val="ru-RU"/>
        </w:rPr>
      </w:pPr>
    </w:p>
    <w:p w:rsidR="00283EF3" w:rsidRPr="00386C9A" w:rsidRDefault="00283EF3" w:rsidP="00390FF7">
      <w:pPr>
        <w:pStyle w:val="a3"/>
        <w:rPr>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802A90" w:rsidRPr="00275BD5" w:rsidRDefault="00802A90" w:rsidP="00390FF7">
      <w:pPr>
        <w:pStyle w:val="a3"/>
        <w:rPr>
          <w:highlight w:val="yellow"/>
          <w:lang w:val="ru-RU"/>
        </w:rPr>
      </w:pPr>
    </w:p>
    <w:p w:rsidR="004718FF" w:rsidRPr="00275BD5" w:rsidRDefault="004718FF" w:rsidP="00390FF7">
      <w:pPr>
        <w:pStyle w:val="a3"/>
        <w:rPr>
          <w:highlight w:val="yellow"/>
          <w:lang w:val="ru-RU"/>
        </w:rPr>
      </w:pPr>
    </w:p>
    <w:p w:rsidR="004718FF" w:rsidRPr="00275BD5" w:rsidRDefault="004718FF" w:rsidP="00390FF7">
      <w:pPr>
        <w:pStyle w:val="a3"/>
        <w:rPr>
          <w:highlight w:val="yellow"/>
          <w:lang w:val="ru-RU"/>
        </w:rPr>
      </w:pPr>
    </w:p>
    <w:p w:rsidR="004718FF" w:rsidRPr="00275BD5" w:rsidRDefault="004718FF" w:rsidP="00390FF7">
      <w:pPr>
        <w:pStyle w:val="a3"/>
        <w:rPr>
          <w:highlight w:val="yellow"/>
          <w:lang w:val="ru-RU"/>
        </w:rPr>
      </w:pPr>
    </w:p>
    <w:p w:rsidR="004718FF" w:rsidRPr="00275BD5" w:rsidRDefault="004718FF" w:rsidP="00390FF7">
      <w:pPr>
        <w:pStyle w:val="a3"/>
        <w:rPr>
          <w:highlight w:val="yellow"/>
          <w:lang w:val="ru-RU"/>
        </w:rPr>
      </w:pPr>
    </w:p>
    <w:p w:rsidR="004718FF" w:rsidRPr="00275BD5" w:rsidRDefault="004718FF" w:rsidP="00390FF7">
      <w:pPr>
        <w:pStyle w:val="a3"/>
        <w:rPr>
          <w:highlight w:val="yellow"/>
          <w:lang w:val="ru-RU"/>
        </w:rPr>
      </w:pPr>
    </w:p>
    <w:p w:rsidR="004718FF" w:rsidRPr="00275BD5" w:rsidRDefault="004718FF" w:rsidP="00390FF7">
      <w:pPr>
        <w:pStyle w:val="a3"/>
        <w:rPr>
          <w:highlight w:val="yellow"/>
          <w:lang w:val="ru-RU"/>
        </w:rPr>
      </w:pPr>
    </w:p>
    <w:p w:rsidR="00C83A05" w:rsidRPr="00275BD5" w:rsidRDefault="00C83A05" w:rsidP="00390FF7">
      <w:pPr>
        <w:pStyle w:val="a3"/>
        <w:rPr>
          <w:highlight w:val="yellow"/>
          <w:lang w:val="ru-RU"/>
        </w:rPr>
      </w:pPr>
    </w:p>
    <w:p w:rsidR="00C83A05" w:rsidRPr="00275BD5" w:rsidRDefault="00C83A05" w:rsidP="00390FF7">
      <w:pPr>
        <w:pStyle w:val="a3"/>
        <w:rPr>
          <w:highlight w:val="yellow"/>
          <w:lang w:val="ru-RU"/>
        </w:rPr>
      </w:pPr>
    </w:p>
    <w:p w:rsidR="004718FF" w:rsidRPr="00275BD5" w:rsidRDefault="004718FF" w:rsidP="00390FF7">
      <w:pPr>
        <w:pStyle w:val="a3"/>
        <w:rPr>
          <w:highlight w:val="yellow"/>
          <w:lang w:val="ru-RU"/>
        </w:rPr>
        <w:sectPr w:rsidR="004718FF" w:rsidRPr="00275BD5" w:rsidSect="003A7416">
          <w:pgSz w:w="11906" w:h="16838"/>
          <w:pgMar w:top="993" w:right="850" w:bottom="1134" w:left="1701" w:header="708" w:footer="708" w:gutter="0"/>
          <w:cols w:space="708"/>
          <w:docGrid w:linePitch="360"/>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RPr="00586D5A" w:rsidTr="00386C9A">
        <w:trPr>
          <w:trHeight w:hRule="exact" w:val="754"/>
        </w:trPr>
        <w:tc>
          <w:tcPr>
            <w:tcW w:w="10999" w:type="dxa"/>
            <w:gridSpan w:val="12"/>
            <w:vMerge w:val="restart"/>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386C9A">
              <w:rPr>
                <w:rFonts w:ascii="Times New Roman" w:hAnsi="Times New Roman" w:cs="Times New Roman"/>
                <w:bCs/>
                <w:color w:val="080000"/>
                <w:sz w:val="16"/>
                <w:szCs w:val="16"/>
                <w:lang w:val="ru-RU"/>
              </w:rPr>
              <w:t>, Акмолинская область, Целиноградский район</w:t>
            </w:r>
            <w:r w:rsidRPr="00386C9A">
              <w:rPr>
                <w:rFonts w:ascii="Times New Roman" w:hAnsi="Times New Roman" w:cs="Times New Roman"/>
                <w:bCs/>
                <w:color w:val="080000"/>
                <w:sz w:val="16"/>
                <w:szCs w:val="16"/>
                <w:lang w:val="ru-RU"/>
              </w:rPr>
              <w:br/>
              <w:t>ЭСН РК 2025 И44 введен с 01.07.2025</w:t>
            </w:r>
            <w:r w:rsidRPr="00386C9A">
              <w:rPr>
                <w:rFonts w:ascii="Times New Roman" w:hAnsi="Times New Roman" w:cs="Times New Roman"/>
                <w:bCs/>
                <w:color w:val="080000"/>
                <w:sz w:val="16"/>
                <w:szCs w:val="16"/>
                <w:lang w:val="ru-RU"/>
              </w:rPr>
              <w:br/>
              <w:t>ССЦ 2025 пр. 94-нк, Акмолинская область, Целиноградский район</w:t>
            </w:r>
            <w:r w:rsidRPr="00386C9A">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592" w:type="dxa"/>
            <w:gridSpan w:val="5"/>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00000"/>
                <w:sz w:val="16"/>
                <w:szCs w:val="16"/>
                <w:lang w:val="ru-RU"/>
              </w:rPr>
            </w:pPr>
            <w:r w:rsidRPr="00386C9A">
              <w:rPr>
                <w:rFonts w:ascii="Arial" w:hAnsi="Arial" w:cs="Arial"/>
                <w:bCs/>
                <w:color w:val="000000"/>
                <w:sz w:val="16"/>
                <w:szCs w:val="16"/>
                <w:lang w:val="ru-RU"/>
              </w:rPr>
              <w:t>Приложение 2</w:t>
            </w:r>
            <w:r w:rsidRPr="00386C9A">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386C9A" w:rsidRPr="00586D5A" w:rsidTr="00386C9A">
        <w:trPr>
          <w:trHeight w:hRule="exact" w:val="218"/>
        </w:trPr>
        <w:tc>
          <w:tcPr>
            <w:tcW w:w="10999" w:type="dxa"/>
            <w:gridSpan w:val="12"/>
            <w:vMerge/>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592" w:type="dxa"/>
            <w:gridSpan w:val="5"/>
          </w:tcPr>
          <w:p w:rsidR="00386C9A" w:rsidRPr="00386C9A" w:rsidRDefault="00386C9A" w:rsidP="00386C9A">
            <w:pPr>
              <w:autoSpaceDE w:val="0"/>
              <w:autoSpaceDN w:val="0"/>
              <w:adjustRightInd w:val="0"/>
              <w:spacing w:before="29" w:line="213" w:lineRule="auto"/>
              <w:ind w:left="15"/>
              <w:rPr>
                <w:lang w:val="ru-RU"/>
              </w:rPr>
            </w:pPr>
          </w:p>
        </w:tc>
      </w:tr>
      <w:tr w:rsidR="00386C9A" w:rsidTr="00386C9A">
        <w:trPr>
          <w:trHeight w:hRule="exact" w:val="276"/>
        </w:trPr>
        <w:tc>
          <w:tcPr>
            <w:tcW w:w="10999" w:type="dxa"/>
            <w:gridSpan w:val="12"/>
          </w:tcPr>
          <w:p w:rsidR="00386C9A" w:rsidRPr="00386C9A" w:rsidRDefault="00386C9A" w:rsidP="00386C9A">
            <w:pPr>
              <w:autoSpaceDE w:val="0"/>
              <w:autoSpaceDN w:val="0"/>
              <w:adjustRightInd w:val="0"/>
              <w:spacing w:before="29" w:line="213" w:lineRule="auto"/>
              <w:ind w:left="15"/>
              <w:rPr>
                <w:lang w:val="ru-RU"/>
              </w:rPr>
            </w:pPr>
          </w:p>
        </w:tc>
        <w:tc>
          <w:tcPr>
            <w:tcW w:w="4592" w:type="dxa"/>
            <w:gridSpan w:val="5"/>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4</w:t>
            </w:r>
          </w:p>
        </w:tc>
      </w:tr>
      <w:tr w:rsidR="00386C9A" w:rsidTr="00386C9A">
        <w:trPr>
          <w:trHeight w:hRule="exact" w:val="55"/>
        </w:trPr>
        <w:tc>
          <w:tcPr>
            <w:tcW w:w="15591" w:type="dxa"/>
            <w:gridSpan w:val="17"/>
          </w:tcPr>
          <w:p w:rsidR="00386C9A" w:rsidRDefault="00386C9A" w:rsidP="00386C9A">
            <w:pPr>
              <w:autoSpaceDE w:val="0"/>
              <w:autoSpaceDN w:val="0"/>
              <w:adjustRightInd w:val="0"/>
              <w:spacing w:before="29" w:line="213" w:lineRule="auto"/>
              <w:ind w:left="15"/>
            </w:pPr>
          </w:p>
        </w:tc>
      </w:tr>
      <w:tr w:rsidR="00386C9A" w:rsidRPr="00586D5A" w:rsidTr="00386C9A">
        <w:trPr>
          <w:trHeight w:hRule="exact" w:val="580"/>
        </w:trPr>
        <w:tc>
          <w:tcPr>
            <w:tcW w:w="4196" w:type="dxa"/>
            <w:gridSpan w:val="3"/>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1395" w:type="dxa"/>
            <w:gridSpan w:val="14"/>
            <w:tcBorders>
              <w:top w:val="nil"/>
              <w:left w:val="nil"/>
              <w:bottom w:val="single" w:sz="4" w:space="0" w:color="000000"/>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"Сарыадыр-2" в Целиноградском районе Акмолинской области кадастровый номер 01:011:037:823</w:t>
            </w:r>
          </w:p>
        </w:tc>
      </w:tr>
      <w:tr w:rsidR="00386C9A" w:rsidRPr="00586D5A" w:rsidTr="00386C9A">
        <w:trPr>
          <w:trHeight w:hRule="exact" w:val="55"/>
        </w:trPr>
        <w:tc>
          <w:tcPr>
            <w:tcW w:w="15591" w:type="dxa"/>
            <w:gridSpan w:val="17"/>
          </w:tcPr>
          <w:p w:rsidR="00386C9A" w:rsidRPr="00386C9A" w:rsidRDefault="00386C9A" w:rsidP="00386C9A">
            <w:pPr>
              <w:autoSpaceDE w:val="0"/>
              <w:autoSpaceDN w:val="0"/>
              <w:adjustRightInd w:val="0"/>
              <w:spacing w:before="29" w:line="213" w:lineRule="auto"/>
              <w:ind w:left="15"/>
              <w:rPr>
                <w:lang w:val="ru-RU"/>
              </w:rPr>
            </w:pPr>
          </w:p>
        </w:tc>
      </w:tr>
      <w:tr w:rsidR="00386C9A" w:rsidTr="00386C9A">
        <w:trPr>
          <w:trHeight w:hRule="exact" w:val="319"/>
        </w:trPr>
        <w:tc>
          <w:tcPr>
            <w:tcW w:w="4196" w:type="dxa"/>
            <w:gridSpan w:val="3"/>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1395" w:type="dxa"/>
            <w:gridSpan w:val="14"/>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r>
      <w:tr w:rsidR="00386C9A" w:rsidTr="00386C9A">
        <w:trPr>
          <w:trHeight w:hRule="exact" w:val="110"/>
        </w:trPr>
        <w:tc>
          <w:tcPr>
            <w:tcW w:w="454" w:type="dxa"/>
            <w:vMerge w:val="restart"/>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Pr>
          <w:p w:rsidR="00386C9A" w:rsidRDefault="00386C9A" w:rsidP="00386C9A">
            <w:pPr>
              <w:autoSpaceDE w:val="0"/>
              <w:autoSpaceDN w:val="0"/>
              <w:adjustRightInd w:val="0"/>
              <w:spacing w:before="29" w:line="213" w:lineRule="auto"/>
              <w:ind w:left="15"/>
            </w:pPr>
          </w:p>
        </w:tc>
      </w:tr>
      <w:tr w:rsidR="00386C9A" w:rsidRPr="00586D5A" w:rsidTr="00386C9A">
        <w:trPr>
          <w:trHeight w:hRule="exact" w:val="595"/>
        </w:trPr>
        <w:tc>
          <w:tcPr>
            <w:tcW w:w="454" w:type="dxa"/>
            <w:vMerge/>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vAlign w:val="center"/>
          </w:tcPr>
          <w:p w:rsidR="00386C9A" w:rsidRPr="00386C9A" w:rsidRDefault="00386C9A" w:rsidP="00386C9A">
            <w:pPr>
              <w:autoSpaceDE w:val="0"/>
              <w:autoSpaceDN w:val="0"/>
              <w:adjustRightInd w:val="0"/>
              <w:spacing w:before="29" w:line="213" w:lineRule="auto"/>
              <w:ind w:left="15"/>
              <w:jc w:val="center"/>
              <w:rPr>
                <w:rFonts w:ascii="Arial" w:hAnsi="Arial" w:cs="Arial"/>
                <w:b/>
                <w:bCs/>
                <w:color w:val="080000"/>
                <w:sz w:val="20"/>
                <w:szCs w:val="20"/>
                <w:lang w:val="ru-RU"/>
              </w:rPr>
            </w:pPr>
            <w:r w:rsidRPr="00386C9A">
              <w:rPr>
                <w:rFonts w:ascii="Arial" w:hAnsi="Arial" w:cs="Arial"/>
                <w:b/>
                <w:bCs/>
                <w:color w:val="080000"/>
                <w:sz w:val="20"/>
                <w:szCs w:val="20"/>
                <w:lang w:val="ru-RU"/>
              </w:rPr>
              <w:t>Локальная смета № 1</w:t>
            </w:r>
            <w:r w:rsidRPr="00386C9A">
              <w:rPr>
                <w:rFonts w:ascii="Arial" w:hAnsi="Arial" w:cs="Arial"/>
                <w:b/>
                <w:bCs/>
                <w:color w:val="080000"/>
                <w:sz w:val="20"/>
                <w:szCs w:val="20"/>
                <w:lang w:val="ru-RU"/>
              </w:rPr>
              <w:br/>
              <w:t>(Локальный сметный расчет)</w:t>
            </w:r>
          </w:p>
        </w:tc>
      </w:tr>
      <w:tr w:rsidR="00386C9A" w:rsidTr="00386C9A">
        <w:trPr>
          <w:trHeight w:hRule="exact" w:val="319"/>
        </w:trPr>
        <w:tc>
          <w:tcPr>
            <w:tcW w:w="454" w:type="dxa"/>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w:t>
            </w:r>
          </w:p>
        </w:tc>
        <w:tc>
          <w:tcPr>
            <w:tcW w:w="15137" w:type="dxa"/>
            <w:gridSpan w:val="16"/>
            <w:vMerge w:val="restart"/>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Технический этап</w:t>
            </w:r>
          </w:p>
        </w:tc>
      </w:tr>
      <w:tr w:rsidR="00386C9A" w:rsidTr="00386C9A">
        <w:trPr>
          <w:trHeight w:hRule="exact" w:val="58"/>
        </w:trPr>
        <w:tc>
          <w:tcPr>
            <w:tcW w:w="454" w:type="dxa"/>
          </w:tcPr>
          <w:p w:rsidR="00386C9A" w:rsidRDefault="00386C9A" w:rsidP="00386C9A">
            <w:pPr>
              <w:autoSpaceDE w:val="0"/>
              <w:autoSpaceDN w:val="0"/>
              <w:adjustRightInd w:val="0"/>
              <w:spacing w:before="29" w:line="213" w:lineRule="auto"/>
              <w:ind w:left="15"/>
            </w:pPr>
          </w:p>
        </w:tc>
        <w:tc>
          <w:tcPr>
            <w:tcW w:w="15137" w:type="dxa"/>
            <w:gridSpan w:val="16"/>
            <w:vMerge/>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386C9A" w:rsidTr="00386C9A">
        <w:trPr>
          <w:trHeight w:hRule="exact" w:val="276"/>
        </w:trPr>
        <w:tc>
          <w:tcPr>
            <w:tcW w:w="454" w:type="dxa"/>
            <w:vMerge w:val="restart"/>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работ и затрат)</w:t>
            </w:r>
          </w:p>
        </w:tc>
      </w:tr>
      <w:tr w:rsidR="00386C9A" w:rsidTr="00386C9A">
        <w:trPr>
          <w:trHeight w:hRule="exact" w:val="44"/>
        </w:trPr>
        <w:tc>
          <w:tcPr>
            <w:tcW w:w="454" w:type="dxa"/>
            <w:vMerge/>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Pr>
          <w:p w:rsidR="00386C9A" w:rsidRDefault="00386C9A" w:rsidP="00386C9A">
            <w:pPr>
              <w:autoSpaceDE w:val="0"/>
              <w:autoSpaceDN w:val="0"/>
              <w:adjustRightInd w:val="0"/>
              <w:spacing w:before="29" w:line="213" w:lineRule="auto"/>
              <w:ind w:left="15"/>
            </w:pPr>
          </w:p>
        </w:tc>
      </w:tr>
      <w:tr w:rsidR="00386C9A" w:rsidTr="00386C9A">
        <w:trPr>
          <w:trHeight w:hRule="exact" w:val="55"/>
        </w:trPr>
        <w:tc>
          <w:tcPr>
            <w:tcW w:w="15591" w:type="dxa"/>
            <w:gridSpan w:val="17"/>
          </w:tcPr>
          <w:p w:rsidR="00386C9A" w:rsidRDefault="00386C9A" w:rsidP="00386C9A">
            <w:pPr>
              <w:autoSpaceDE w:val="0"/>
              <w:autoSpaceDN w:val="0"/>
              <w:adjustRightInd w:val="0"/>
              <w:spacing w:before="29" w:line="213" w:lineRule="auto"/>
              <w:ind w:left="15"/>
            </w:pPr>
          </w:p>
        </w:tc>
      </w:tr>
      <w:tr w:rsidR="00386C9A" w:rsidTr="00386C9A">
        <w:trPr>
          <w:trHeight w:hRule="exact" w:val="319"/>
        </w:trPr>
        <w:tc>
          <w:tcPr>
            <w:tcW w:w="1361" w:type="dxa"/>
            <w:gridSpan w:val="2"/>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Основание:</w:t>
            </w:r>
          </w:p>
        </w:tc>
        <w:tc>
          <w:tcPr>
            <w:tcW w:w="14230" w:type="dxa"/>
            <w:gridSpan w:val="15"/>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r>
      <w:tr w:rsidR="00386C9A" w:rsidTr="00386C9A">
        <w:trPr>
          <w:trHeight w:hRule="exact" w:val="164"/>
        </w:trPr>
        <w:tc>
          <w:tcPr>
            <w:tcW w:w="15591" w:type="dxa"/>
            <w:gridSpan w:val="17"/>
          </w:tcPr>
          <w:p w:rsidR="00386C9A" w:rsidRDefault="00386C9A" w:rsidP="00386C9A">
            <w:pPr>
              <w:autoSpaceDE w:val="0"/>
              <w:autoSpaceDN w:val="0"/>
              <w:adjustRightInd w:val="0"/>
              <w:spacing w:before="29" w:line="213" w:lineRule="auto"/>
              <w:ind w:left="15"/>
            </w:pP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49993384</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заработная плата</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20483076</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Нормативная трудоемкость</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4755,42</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чел-ч 936.49/164=5.71 ч/мес</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и механизмы</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44052891</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и оборудование</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3600382</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заказчика</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3600383</w:t>
            </w: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Tr="00386C9A">
        <w:trPr>
          <w:trHeight w:hRule="exact" w:val="276"/>
        </w:trPr>
        <w:tc>
          <w:tcPr>
            <w:tcW w:w="6464" w:type="dxa"/>
            <w:gridSpan w:val="5"/>
          </w:tcPr>
          <w:p w:rsidR="00386C9A" w:rsidRDefault="00386C9A" w:rsidP="00386C9A">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заказчика</w:t>
            </w:r>
          </w:p>
        </w:tc>
        <w:tc>
          <w:tcPr>
            <w:tcW w:w="2324" w:type="dxa"/>
            <w:gridSpan w:val="3"/>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3402" w:type="dxa"/>
            <w:gridSpan w:val="3"/>
            <w:tcBorders>
              <w:top w:val="nil"/>
              <w:left w:val="nil"/>
              <w:bottom w:val="nil"/>
              <w:right w:val="nil"/>
            </w:tcBorders>
            <w:shd w:val="clear" w:color="auto" w:fill="FFFFFF"/>
            <w:vAlign w:val="center"/>
          </w:tcPr>
          <w:p w:rsidR="00386C9A" w:rsidRDefault="00386C9A" w:rsidP="00386C9A">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386C9A" w:rsidRPr="00586D5A" w:rsidTr="00386C9A">
        <w:trPr>
          <w:trHeight w:hRule="exact" w:val="319"/>
        </w:trPr>
        <w:tc>
          <w:tcPr>
            <w:tcW w:w="15591" w:type="dxa"/>
            <w:gridSpan w:val="17"/>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Составлен  в текущих ценах по состоянию на 2026г.</w:t>
            </w:r>
          </w:p>
        </w:tc>
      </w:tr>
      <w:tr w:rsidR="00386C9A" w:rsidRPr="00586D5A" w:rsidTr="00386C9A">
        <w:trPr>
          <w:trHeight w:hRule="exact" w:val="319"/>
        </w:trPr>
        <w:tc>
          <w:tcPr>
            <w:tcW w:w="45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Шифр норм,</w:t>
            </w:r>
            <w:r>
              <w:rPr>
                <w:rFonts w:ascii="Times New Roman" w:hAnsi="Times New Roman" w:cs="Times New Roman"/>
                <w:bCs/>
                <w:color w:val="080000"/>
                <w:sz w:val="18"/>
                <w:szCs w:val="18"/>
              </w:rPr>
              <w:br/>
              <w:t>код ресурса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w:t>
            </w:r>
            <w:r>
              <w:rPr>
                <w:rFonts w:ascii="Times New Roman" w:hAnsi="Times New Roman" w:cs="Times New Roman"/>
                <w:bCs/>
                <w:color w:val="080000"/>
                <w:sz w:val="18"/>
                <w:szCs w:val="18"/>
              </w:rPr>
              <w:br/>
              <w:t>работ и затрат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267" w:type="dxa"/>
            <w:gridSpan w:val="5"/>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единицы, тенге</w:t>
            </w:r>
          </w:p>
        </w:tc>
        <w:tc>
          <w:tcPr>
            <w:tcW w:w="3458" w:type="dxa"/>
            <w:gridSpan w:val="4"/>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 стоимость, тенге</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Накладные расходы, тенге</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Всего стоимость с НР и СП, тенге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строителей, всего</w:t>
            </w:r>
          </w:p>
        </w:tc>
      </w:tr>
      <w:tr w:rsidR="00386C9A" w:rsidTr="00386C9A">
        <w:trPr>
          <w:trHeight w:hRule="exact" w:val="580"/>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w:t>
            </w:r>
            <w:r>
              <w:rPr>
                <w:rFonts w:ascii="Times New Roman" w:hAnsi="Times New Roman" w:cs="Times New Roman"/>
                <w:bCs/>
                <w:color w:val="080000"/>
                <w:sz w:val="18"/>
                <w:szCs w:val="18"/>
              </w:rPr>
              <w:br/>
              <w:t>машин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 машин</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w:t>
            </w:r>
            <w:r>
              <w:rPr>
                <w:rFonts w:ascii="Times New Roman" w:hAnsi="Times New Roman" w:cs="Times New Roman"/>
                <w:bCs/>
                <w:color w:val="080000"/>
                <w:sz w:val="18"/>
                <w:szCs w:val="18"/>
              </w:rPr>
              <w:br/>
            </w:r>
          </w:p>
        </w:tc>
        <w:tc>
          <w:tcPr>
            <w:tcW w:w="1152"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386C9A" w:rsidTr="00386C9A">
        <w:trPr>
          <w:trHeight w:hRule="exact" w:val="522"/>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в т.ч.</w:t>
            </w:r>
            <w:r w:rsidRPr="00386C9A">
              <w:rPr>
                <w:rFonts w:ascii="Times New Roman" w:hAnsi="Times New Roman" w:cs="Times New Roman"/>
                <w:bCs/>
                <w:color w:val="080000"/>
                <w:sz w:val="18"/>
                <w:szCs w:val="18"/>
                <w:lang w:val="ru-RU"/>
              </w:rPr>
              <w:br/>
              <w:t>зарплата</w:t>
            </w:r>
            <w:r w:rsidRPr="00386C9A">
              <w:rPr>
                <w:rFonts w:ascii="Times New Roman" w:hAnsi="Times New Roman" w:cs="Times New Roman"/>
                <w:bCs/>
                <w:color w:val="080000"/>
                <w:sz w:val="18"/>
                <w:szCs w:val="18"/>
                <w:lang w:val="ru-RU"/>
              </w:rPr>
              <w:br/>
              <w:t>машинистов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в т.ч.</w:t>
            </w:r>
            <w:r w:rsidRPr="00386C9A">
              <w:rPr>
                <w:rFonts w:ascii="Times New Roman" w:hAnsi="Times New Roman" w:cs="Times New Roman"/>
                <w:bCs/>
                <w:color w:val="080000"/>
                <w:sz w:val="18"/>
                <w:szCs w:val="18"/>
                <w:lang w:val="ru-RU"/>
              </w:rPr>
              <w:br/>
              <w:t>зарплата</w:t>
            </w:r>
            <w:r w:rsidRPr="00386C9A">
              <w:rPr>
                <w:rFonts w:ascii="Times New Roman" w:hAnsi="Times New Roman" w:cs="Times New Roman"/>
                <w:bCs/>
                <w:color w:val="080000"/>
                <w:sz w:val="18"/>
                <w:szCs w:val="18"/>
                <w:lang w:val="ru-RU"/>
              </w:rPr>
              <w:br/>
              <w:t>машинистов</w:t>
            </w:r>
          </w:p>
        </w:tc>
        <w:tc>
          <w:tcPr>
            <w:tcW w:w="119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w:t>
            </w:r>
            <w:r>
              <w:rPr>
                <w:rFonts w:ascii="Times New Roman" w:hAnsi="Times New Roman" w:cs="Times New Roman"/>
                <w:bCs/>
                <w:color w:val="080000"/>
                <w:sz w:val="18"/>
                <w:szCs w:val="18"/>
              </w:rPr>
              <w:br/>
              <w:t>мебель,</w:t>
            </w:r>
            <w:r>
              <w:rPr>
                <w:rFonts w:ascii="Times New Roman" w:hAnsi="Times New Roman" w:cs="Times New Roman"/>
                <w:bCs/>
                <w:color w:val="080000"/>
                <w:sz w:val="18"/>
                <w:szCs w:val="18"/>
              </w:rPr>
              <w:br/>
              <w:t>инвентарь</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прибыль, тенге</w:t>
            </w: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386C9A" w:rsidTr="00386C9A">
        <w:trPr>
          <w:trHeight w:hRule="exact" w:val="841"/>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90"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52"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 всего</w:t>
            </w:r>
          </w:p>
        </w:tc>
      </w:tr>
      <w:tr w:rsidR="00386C9A" w:rsidTr="00386C9A">
        <w:trPr>
          <w:trHeight w:hRule="exact" w:val="29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Tr="00386C9A">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386C9A" w:rsidTr="00386C9A">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1101-0201-0209</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2900,0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97,88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283849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257634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283849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12,35</w:t>
            </w:r>
          </w:p>
        </w:tc>
      </w:tr>
      <w:tr w:rsidR="00386C9A" w:rsidTr="00386C9A">
        <w:trPr>
          <w:trHeight w:hRule="exact" w:val="158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45,08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130739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25,29</w:t>
            </w: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12,354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33,118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110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25,288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257634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257634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45,08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130739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85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5075,0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126875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126875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126875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1101-0201-0109</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Разработка грунта в карьере в отвал экскаватором ''Обратная лопата'', вместимость ковша 1,6 м3, группа грунта 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2900,0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87,33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253258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229566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253258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11,17</w:t>
            </w:r>
          </w:p>
        </w:tc>
      </w:tr>
      <w:tr w:rsidR="00386C9A" w:rsidTr="00386C9A">
        <w:trPr>
          <w:trHeight w:hRule="exact" w:val="698"/>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23692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116496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22,53</w:t>
            </w: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11,165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23692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22,533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23692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Tr="00386C9A">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386C9A" w:rsidTr="00386C9A">
        <w:trPr>
          <w:trHeight w:hRule="exact" w:val="84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22,533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229566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229566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116496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1101-0201-0210</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143980,0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138,70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123,68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19969369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17807780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19969369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852,36</w:t>
            </w:r>
          </w:p>
        </w:tc>
      </w:tr>
      <w:tr w:rsidR="00386C9A" w:rsidTr="00386C9A">
        <w:trPr>
          <w:trHeight w:hRule="exact" w:val="848"/>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2161589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9036732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1747,92</w:t>
            </w: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001-0130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852,3616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2161589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2290,7218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2161589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83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1747,9172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17807780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17807780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62,76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9036732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86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273562,0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6839050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6839050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6839050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1101-0203-0120</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Разработка грунта бульдозером, мощность 132 кВт (180 л.с.), при перемещении грунта до 10 м, группа грунта 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143980,0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16221593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16221593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16221593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552"/>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7974419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1842,94</w:t>
            </w: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Tr="00386C9A">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1842,944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110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1842,944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16221593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16221593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7974419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63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211-1030101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 xml:space="preserve">Грунт - суглинок </w:t>
            </w:r>
            <w:r>
              <w:rPr>
                <w:rFonts w:ascii="Times New Roman" w:hAnsi="Times New Roman" w:cs="Times New Roman"/>
                <w:bCs/>
                <w:color w:val="080000"/>
                <w:sz w:val="18"/>
                <w:szCs w:val="18"/>
              </w:rPr>
              <w:t>II</w:t>
            </w:r>
            <w:r w:rsidRPr="00386C9A">
              <w:rPr>
                <w:rFonts w:ascii="Times New Roman" w:hAnsi="Times New Roman" w:cs="Times New Roman"/>
                <w:bCs/>
                <w:color w:val="080000"/>
                <w:sz w:val="18"/>
                <w:szCs w:val="18"/>
                <w:lang w:val="ru-RU"/>
              </w:rPr>
              <w:t xml:space="preserve"> группы, средняя плотность грунтов в естественном залегании 1,75 т/м3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145,47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1101-0203-0401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Планировка площади бульдозером, мощность до 132 кВт (до 180 л 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м2 спланированной поверхности за проход бульдозера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165000,0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246896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246896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246896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922"/>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121372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28,05</w:t>
            </w: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28,05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92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28,05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246896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246896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121372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Tr="00386C9A">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386C9A" w:rsidTr="00386C9A">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1101-0201-0207</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20900,0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66,67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1393414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1264799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1393414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60,61</w:t>
            </w:r>
          </w:p>
        </w:tc>
      </w:tr>
      <w:tr w:rsidR="00386C9A" w:rsidTr="00386C9A">
        <w:trPr>
          <w:trHeight w:hRule="exact" w:val="682"/>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128614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641835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124,15</w:t>
            </w: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60,61</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128614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162,811</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128614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79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124,146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1264799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1264799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641835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85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31350,0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783750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783750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783750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1101-0203-0401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Планировка площади бульдозером, мощность до 132 кВт (до 180 л 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м2 спланированной поверхности за проход бульдозера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165000,0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890"/>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121372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28,05</w:t>
            </w: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28,05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386C9A" w:rsidTr="00386C9A">
        <w:trPr>
          <w:trHeight w:hRule="exact" w:val="276"/>
        </w:trPr>
        <w:tc>
          <w:tcPr>
            <w:tcW w:w="6747" w:type="dxa"/>
            <w:gridSpan w:val="6"/>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386C9A" w:rsidRDefault="00386C9A" w:rsidP="00386C9A">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1</w:t>
            </w:r>
          </w:p>
        </w:tc>
      </w:tr>
      <w:tr w:rsidR="00386C9A" w:rsidTr="00386C9A">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386C9A" w:rsidTr="00386C9A">
        <w:trPr>
          <w:trHeight w:hRule="exact" w:val="84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28,05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121372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49993384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44052891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49993384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936,49</w:t>
            </w:r>
          </w:p>
        </w:tc>
      </w:tr>
      <w:tr w:rsidR="00386C9A" w:rsidTr="00386C9A">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2340111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18142965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3818,93</w:t>
            </w:r>
          </w:p>
        </w:tc>
      </w:tr>
      <w:tr w:rsidR="00386C9A" w:rsidTr="00386C9A">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Итоги по видам работ: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Работы строительные земляные</w:t>
            </w:r>
            <w:r>
              <w:rPr>
                <w:rFonts w:ascii="Times New Roman" w:hAnsi="Times New Roman" w:cs="Times New Roman"/>
                <w:b/>
                <w:bCs/>
                <w:color w:val="080000"/>
                <w:sz w:val="18"/>
                <w:szCs w:val="18"/>
              </w:rPr>
              <w:br/>
              <w:t>Поз. 1, 3-4, 6, 8-9, 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38643326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36303216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38643326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386C9A" w:rsidTr="00386C9A">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2340111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18142965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Перевозка грузов</w:t>
            </w:r>
            <w:r>
              <w:rPr>
                <w:rFonts w:ascii="Times New Roman" w:hAnsi="Times New Roman" w:cs="Times New Roman"/>
                <w:b/>
                <w:bCs/>
                <w:color w:val="080000"/>
                <w:sz w:val="18"/>
                <w:szCs w:val="18"/>
              </w:rPr>
              <w:br/>
              <w:t>Поз. 2, 5, 10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7749675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7749675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7749675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386C9A" w:rsidTr="00386C9A">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386C9A" w:rsidTr="00386C9A">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r>
              <w:rPr>
                <w:rFonts w:ascii="Times New Roman" w:hAnsi="Times New Roman" w:cs="Times New Roman"/>
                <w:b/>
                <w:bCs/>
                <w:color w:val="080000"/>
                <w:sz w:val="18"/>
                <w:szCs w:val="18"/>
              </w:rPr>
              <w:br/>
              <w:t>Поз. 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386C9A" w:rsidTr="00386C9A">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3600382,00</w:t>
            </w:r>
          </w:p>
        </w:tc>
      </w:tr>
      <w:tr w:rsidR="00386C9A" w:rsidTr="00386C9A">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49993384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зарплата рабочих-строителей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2340111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затраты на эксплуатацию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36303216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 в том числе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18142965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материалов, изделий и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3600382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r w:rsidR="00386C9A" w:rsidTr="00386C9A">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перевозки грузов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7749675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r>
    </w:tbl>
    <w:p w:rsidR="008112E0" w:rsidRPr="00275BD5" w:rsidRDefault="008112E0" w:rsidP="008112E0">
      <w:pPr>
        <w:autoSpaceDE w:val="0"/>
        <w:autoSpaceDN w:val="0"/>
        <w:adjustRightInd w:val="0"/>
        <w:rPr>
          <w:rFonts w:ascii="Tahoma" w:hAnsi="Tahoma" w:cs="Tahoma"/>
          <w:sz w:val="24"/>
          <w:szCs w:val="24"/>
          <w:highlight w:val="yellow"/>
        </w:rPr>
        <w:sectPr w:rsidR="008112E0" w:rsidRPr="00275BD5">
          <w:pgSz w:w="16867" w:h="11926" w:orient="landscape"/>
          <w:pgMar w:top="398" w:right="398" w:bottom="398" w:left="852" w:header="720" w:footer="720" w:gutter="0"/>
          <w:cols w:space="720"/>
          <w:noEndnote/>
        </w:sectPr>
      </w:pPr>
    </w:p>
    <w:p w:rsidR="008112E0" w:rsidRDefault="008112E0" w:rsidP="008112E0">
      <w:pPr>
        <w:autoSpaceDE w:val="0"/>
        <w:autoSpaceDN w:val="0"/>
        <w:adjustRightInd w:val="0"/>
        <w:rPr>
          <w:rFonts w:ascii="Tahoma" w:hAnsi="Tahoma" w:cs="Tahoma"/>
          <w:sz w:val="24"/>
          <w:szCs w:val="24"/>
          <w:highlight w:val="yellow"/>
          <w:lang w:val="ru-RU"/>
        </w:r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1"/>
        <w:gridCol w:w="1360"/>
        <w:gridCol w:w="1361"/>
      </w:tblGrid>
      <w:tr w:rsidR="00386C9A" w:rsidTr="00386C9A">
        <w:trPr>
          <w:trHeight w:hRule="exact" w:val="276"/>
        </w:trPr>
        <w:tc>
          <w:tcPr>
            <w:tcW w:w="6747" w:type="dxa"/>
            <w:gridSpan w:val="3"/>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t>CMETA PK 2020   s/n 0173</w:t>
            </w:r>
          </w:p>
        </w:tc>
        <w:tc>
          <w:tcPr>
            <w:tcW w:w="198" w:type="dxa"/>
          </w:tcPr>
          <w:p w:rsidR="00386C9A" w:rsidRDefault="00386C9A" w:rsidP="00386C9A">
            <w:pPr>
              <w:autoSpaceDE w:val="0"/>
              <w:autoSpaceDN w:val="0"/>
              <w:adjustRightInd w:val="0"/>
              <w:spacing w:before="29" w:line="213" w:lineRule="auto"/>
              <w:ind w:left="15"/>
            </w:pPr>
          </w:p>
        </w:tc>
        <w:tc>
          <w:tcPr>
            <w:tcW w:w="1701" w:type="dxa"/>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Pr>
          <w:p w:rsidR="00386C9A" w:rsidRDefault="00386C9A" w:rsidP="00386C9A">
            <w:pPr>
              <w:autoSpaceDE w:val="0"/>
              <w:autoSpaceDN w:val="0"/>
              <w:adjustRightInd w:val="0"/>
              <w:spacing w:before="29" w:line="213" w:lineRule="auto"/>
              <w:ind w:left="15"/>
            </w:pPr>
          </w:p>
        </w:tc>
        <w:tc>
          <w:tcPr>
            <w:tcW w:w="3742" w:type="dxa"/>
            <w:gridSpan w:val="3"/>
            <w:tcBorders>
              <w:top w:val="nil"/>
              <w:left w:val="nil"/>
              <w:bottom w:val="nil"/>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150_вр 1</w:t>
            </w:r>
          </w:p>
        </w:tc>
      </w:tr>
      <w:tr w:rsidR="00386C9A" w:rsidRPr="00586D5A" w:rsidTr="00386C9A">
        <w:trPr>
          <w:trHeight w:hRule="exact" w:val="1334"/>
        </w:trPr>
        <w:tc>
          <w:tcPr>
            <w:tcW w:w="11622" w:type="dxa"/>
            <w:gridSpan w:val="7"/>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386C9A">
              <w:rPr>
                <w:rFonts w:ascii="Times New Roman" w:hAnsi="Times New Roman" w:cs="Times New Roman"/>
                <w:bCs/>
                <w:color w:val="080000"/>
                <w:sz w:val="16"/>
                <w:szCs w:val="16"/>
                <w:lang w:val="ru-RU"/>
              </w:rPr>
              <w:t>ССЦ 2025 пр. 94-нк, Акмолинская область, Целиноградский район</w:t>
            </w:r>
            <w:r w:rsidRPr="00386C9A">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3969" w:type="dxa"/>
            <w:gridSpan w:val="4"/>
            <w:tcBorders>
              <w:top w:val="nil"/>
              <w:left w:val="nil"/>
              <w:bottom w:val="nil"/>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Приложение 11</w:t>
            </w:r>
            <w:r w:rsidRPr="00386C9A">
              <w:rPr>
                <w:rFonts w:ascii="Times New Roman" w:hAnsi="Times New Roman" w:cs="Times New Roman"/>
                <w:bCs/>
                <w:color w:val="080000"/>
                <w:sz w:val="18"/>
                <w:szCs w:val="18"/>
                <w:lang w:val="ru-RU"/>
              </w:rPr>
              <w:br/>
              <w:t>к Государственному нормативу по определению сметной стоимости строительства в Республике Казахстан</w:t>
            </w:r>
            <w:r w:rsidRPr="00386C9A">
              <w:rPr>
                <w:rFonts w:ascii="Times New Roman" w:hAnsi="Times New Roman" w:cs="Times New Roman"/>
                <w:bCs/>
                <w:color w:val="080000"/>
                <w:sz w:val="18"/>
                <w:szCs w:val="18"/>
                <w:lang w:val="ru-RU"/>
              </w:rPr>
              <w:br/>
              <w:t>форма</w:t>
            </w:r>
          </w:p>
        </w:tc>
      </w:tr>
      <w:tr w:rsidR="00386C9A" w:rsidRPr="00586D5A" w:rsidTr="00386C9A">
        <w:trPr>
          <w:trHeight w:hRule="exact" w:val="164"/>
        </w:trPr>
        <w:tc>
          <w:tcPr>
            <w:tcW w:w="15591" w:type="dxa"/>
            <w:gridSpan w:val="11"/>
          </w:tcPr>
          <w:p w:rsidR="00386C9A" w:rsidRPr="00386C9A" w:rsidRDefault="00386C9A" w:rsidP="00386C9A">
            <w:pPr>
              <w:autoSpaceDE w:val="0"/>
              <w:autoSpaceDN w:val="0"/>
              <w:adjustRightInd w:val="0"/>
              <w:spacing w:before="29" w:line="213" w:lineRule="auto"/>
              <w:ind w:left="15"/>
              <w:rPr>
                <w:lang w:val="ru-RU"/>
              </w:rPr>
            </w:pPr>
          </w:p>
        </w:tc>
      </w:tr>
      <w:tr w:rsidR="00386C9A" w:rsidRPr="00586D5A" w:rsidTr="00386C9A">
        <w:trPr>
          <w:trHeight w:hRule="exact" w:val="551"/>
        </w:trPr>
        <w:tc>
          <w:tcPr>
            <w:tcW w:w="3304" w:type="dxa"/>
            <w:gridSpan w:val="2"/>
            <w:tcBorders>
              <w:top w:val="nil"/>
              <w:left w:val="nil"/>
              <w:bottom w:val="nil"/>
              <w:right w:val="nil"/>
            </w:tcBorders>
            <w:shd w:val="clear" w:color="auto" w:fill="FFFFFF"/>
            <w:vAlign w:val="bottom"/>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2287" w:type="dxa"/>
            <w:gridSpan w:val="9"/>
            <w:tcBorders>
              <w:top w:val="nil"/>
              <w:left w:val="nil"/>
              <w:bottom w:val="single" w:sz="4" w:space="0" w:color="000000"/>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"Сарыадыр-2" в Целиноградском районе Акмолинской области кадастровый номер 01:011:037:823</w:t>
            </w:r>
          </w:p>
        </w:tc>
      </w:tr>
      <w:tr w:rsidR="00386C9A" w:rsidRPr="00586D5A" w:rsidTr="00386C9A">
        <w:trPr>
          <w:trHeight w:hRule="exact" w:val="164"/>
        </w:trPr>
        <w:tc>
          <w:tcPr>
            <w:tcW w:w="15591" w:type="dxa"/>
            <w:gridSpan w:val="11"/>
          </w:tcPr>
          <w:p w:rsidR="00386C9A" w:rsidRPr="00386C9A" w:rsidRDefault="00386C9A" w:rsidP="00386C9A">
            <w:pPr>
              <w:autoSpaceDE w:val="0"/>
              <w:autoSpaceDN w:val="0"/>
              <w:adjustRightInd w:val="0"/>
              <w:spacing w:before="29" w:line="213" w:lineRule="auto"/>
              <w:ind w:left="15"/>
              <w:rPr>
                <w:lang w:val="ru-RU"/>
              </w:rPr>
            </w:pPr>
          </w:p>
        </w:tc>
      </w:tr>
      <w:tr w:rsidR="00386C9A" w:rsidRPr="00586D5A" w:rsidTr="00386C9A">
        <w:trPr>
          <w:trHeight w:hRule="exact" w:val="681"/>
        </w:trPr>
        <w:tc>
          <w:tcPr>
            <w:tcW w:w="15591" w:type="dxa"/>
            <w:gridSpan w:val="11"/>
            <w:tcBorders>
              <w:top w:val="nil"/>
              <w:left w:val="nil"/>
              <w:bottom w:val="nil"/>
              <w:right w:val="nil"/>
            </w:tcBorders>
            <w:shd w:val="clear" w:color="auto" w:fill="FFFFFF"/>
            <w:vAlign w:val="center"/>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20"/>
                <w:szCs w:val="20"/>
                <w:lang w:val="ru-RU"/>
              </w:rPr>
            </w:pPr>
            <w:r w:rsidRPr="00386C9A">
              <w:rPr>
                <w:rFonts w:ascii="Arial" w:hAnsi="Arial" w:cs="Arial"/>
                <w:bCs/>
                <w:color w:val="080000"/>
                <w:sz w:val="20"/>
                <w:szCs w:val="20"/>
                <w:lang w:val="ru-RU"/>
              </w:rPr>
              <w:t>Сводная ресурсная ведомость № 1</w:t>
            </w:r>
            <w:r w:rsidRPr="00386C9A">
              <w:rPr>
                <w:rFonts w:ascii="Arial" w:hAnsi="Arial" w:cs="Arial"/>
                <w:bCs/>
                <w:color w:val="080000"/>
                <w:sz w:val="20"/>
                <w:szCs w:val="20"/>
                <w:lang w:val="ru-RU"/>
              </w:rPr>
              <w:br/>
              <w:t>по зданию, сооружению, объекту, стройке</w:t>
            </w:r>
          </w:p>
        </w:tc>
      </w:tr>
      <w:tr w:rsidR="00386C9A" w:rsidRPr="00586D5A" w:rsidTr="00386C9A">
        <w:trPr>
          <w:trHeight w:hRule="exact" w:val="110"/>
        </w:trPr>
        <w:tc>
          <w:tcPr>
            <w:tcW w:w="15591" w:type="dxa"/>
            <w:gridSpan w:val="11"/>
            <w:tcBorders>
              <w:top w:val="nil"/>
              <w:left w:val="nil"/>
              <w:bottom w:val="nil"/>
              <w:right w:val="nil"/>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20"/>
                <w:szCs w:val="20"/>
                <w:lang w:val="ru-RU"/>
              </w:rPr>
            </w:pPr>
          </w:p>
        </w:tc>
      </w:tr>
      <w:tr w:rsidR="00386C9A" w:rsidTr="00386C9A">
        <w:trPr>
          <w:trHeight w:hRule="exact" w:val="290"/>
        </w:trPr>
        <w:tc>
          <w:tcPr>
            <w:tcW w:w="15591" w:type="dxa"/>
            <w:gridSpan w:val="11"/>
            <w:tcBorders>
              <w:top w:val="nil"/>
              <w:left w:val="nil"/>
              <w:bottom w:val="single" w:sz="4" w:space="0" w:color="000000"/>
              <w:right w:val="nil"/>
            </w:tcBorders>
            <w:shd w:val="clear" w:color="auto" w:fill="FFFFFF"/>
            <w:vAlign w:val="bottom"/>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Технический этап</w:t>
            </w:r>
          </w:p>
        </w:tc>
      </w:tr>
      <w:tr w:rsidR="00386C9A" w:rsidRPr="00586D5A" w:rsidTr="00386C9A">
        <w:trPr>
          <w:trHeight w:hRule="exact" w:val="276"/>
        </w:trPr>
        <w:tc>
          <w:tcPr>
            <w:tcW w:w="15591" w:type="dxa"/>
            <w:gridSpan w:val="11"/>
            <w:tcBorders>
              <w:top w:val="nil"/>
              <w:left w:val="nil"/>
              <w:bottom w:val="nil"/>
              <w:right w:val="nil"/>
            </w:tcBorders>
            <w:shd w:val="clear" w:color="auto" w:fill="FFFFFF"/>
            <w:vAlign w:val="center"/>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r w:rsidRPr="00386C9A">
              <w:rPr>
                <w:rFonts w:ascii="Arial" w:hAnsi="Arial" w:cs="Arial"/>
                <w:bCs/>
                <w:color w:val="080000"/>
                <w:sz w:val="16"/>
                <w:szCs w:val="16"/>
                <w:lang w:val="ru-RU"/>
              </w:rPr>
              <w:t>(наименование здания, сооружения, объекта, стройки)</w:t>
            </w:r>
          </w:p>
        </w:tc>
      </w:tr>
      <w:tr w:rsidR="00386C9A" w:rsidRPr="00586D5A" w:rsidTr="00386C9A">
        <w:trPr>
          <w:trHeight w:hRule="exact" w:val="551"/>
        </w:trPr>
        <w:tc>
          <w:tcPr>
            <w:tcW w:w="3304" w:type="dxa"/>
            <w:gridSpan w:val="2"/>
            <w:tcBorders>
              <w:top w:val="nil"/>
              <w:left w:val="nil"/>
              <w:bottom w:val="nil"/>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Основание:</w:t>
            </w:r>
            <w:r w:rsidRPr="00386C9A">
              <w:rPr>
                <w:rFonts w:ascii="Times New Roman" w:hAnsi="Times New Roman" w:cs="Times New Roman"/>
                <w:bCs/>
                <w:color w:val="080000"/>
                <w:sz w:val="18"/>
                <w:szCs w:val="18"/>
                <w:lang w:val="ru-RU"/>
              </w:rPr>
              <w:br/>
              <w:t>Локальные ресурсные ведомости (сметы)</w:t>
            </w:r>
          </w:p>
        </w:tc>
        <w:tc>
          <w:tcPr>
            <w:tcW w:w="12287" w:type="dxa"/>
            <w:gridSpan w:val="9"/>
            <w:tcBorders>
              <w:top w:val="nil"/>
              <w:left w:val="nil"/>
              <w:bottom w:val="single" w:sz="4" w:space="0" w:color="000000"/>
              <w:right w:val="nil"/>
            </w:tcBorders>
            <w:shd w:val="clear" w:color="auto" w:fill="FFFFFF"/>
            <w:vAlign w:val="bottom"/>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p>
        </w:tc>
      </w:tr>
      <w:tr w:rsidR="00386C9A" w:rsidRPr="00586D5A" w:rsidTr="00386C9A">
        <w:trPr>
          <w:trHeight w:hRule="exact" w:val="164"/>
        </w:trPr>
        <w:tc>
          <w:tcPr>
            <w:tcW w:w="15591" w:type="dxa"/>
            <w:gridSpan w:val="11"/>
            <w:tcBorders>
              <w:top w:val="nil"/>
              <w:left w:val="nil"/>
              <w:bottom w:val="single" w:sz="4" w:space="0" w:color="auto"/>
              <w:right w:val="nil"/>
            </w:tcBorders>
            <w:shd w:val="clear" w:color="auto" w:fill="FFFFFF"/>
            <w:vAlign w:val="center"/>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r>
      <w:tr w:rsidR="00386C9A" w:rsidTr="00386C9A">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Коды ресурсов</w:t>
            </w:r>
          </w:p>
        </w:tc>
        <w:tc>
          <w:tcPr>
            <w:tcW w:w="70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ресурсов</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2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7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тысяч тенге</w:t>
            </w:r>
          </w:p>
        </w:tc>
      </w:tr>
      <w:tr w:rsidR="00386C9A" w:rsidTr="006A2EB7">
        <w:trPr>
          <w:trHeight w:hRule="exact" w:val="579"/>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 единицу</w:t>
            </w:r>
            <w:r>
              <w:rPr>
                <w:rFonts w:ascii="Times New Roman" w:hAnsi="Times New Roman" w:cs="Times New Roman"/>
                <w:bCs/>
                <w:color w:val="080000"/>
                <w:sz w:val="18"/>
                <w:szCs w:val="18"/>
              </w:rPr>
              <w:br/>
              <w:t>измерения</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w:t>
            </w:r>
          </w:p>
        </w:tc>
      </w:tr>
      <w:tr w:rsidR="00386C9A" w:rsidTr="00386C9A">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386C9A" w:rsidTr="00386C9A">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Затраты труда</w:t>
            </w:r>
          </w:p>
        </w:tc>
      </w:tr>
      <w:tr w:rsidR="00386C9A" w:rsidTr="00386C9A">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099-0100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4408,2278</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386C9A" w:rsidTr="00386C9A">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001-0120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84,129</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178,522</w:t>
            </w:r>
          </w:p>
        </w:tc>
      </w:tr>
      <w:tr w:rsidR="00386C9A" w:rsidTr="00386C9A">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001-0130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Затраты труда рабочих (средний разряд работы 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852,3616</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2161,589</w:t>
            </w:r>
          </w:p>
        </w:tc>
      </w:tr>
      <w:tr w:rsidR="00386C9A" w:rsidTr="00386C9A">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ФОТ: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2340,111</w:t>
            </w:r>
          </w:p>
        </w:tc>
      </w:tr>
      <w:tr w:rsidR="00386C9A" w:rsidRPr="00586D5A" w:rsidTr="00386C9A">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lang w:val="ru-RU"/>
              </w:rPr>
            </w:pPr>
            <w:r w:rsidRPr="00386C9A">
              <w:rPr>
                <w:rFonts w:ascii="Times New Roman" w:hAnsi="Times New Roman" w:cs="Times New Roman"/>
                <w:b/>
                <w:bCs/>
                <w:color w:val="080000"/>
                <w:sz w:val="18"/>
                <w:szCs w:val="18"/>
                <w:lang w:val="ru-RU"/>
              </w:rPr>
              <w:t>Машины и механизмы по видам подрядчика</w:t>
            </w:r>
          </w:p>
        </w:tc>
      </w:tr>
      <w:tr w:rsidR="00386C9A" w:rsidTr="006A2EB7">
        <w:trPr>
          <w:trHeight w:hRule="exact" w:val="47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311-101-0201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1870,994</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16468,489</w:t>
            </w:r>
          </w:p>
        </w:tc>
      </w:tr>
      <w:tr w:rsidR="00386C9A" w:rsidTr="00386C9A">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311-101-0201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28,05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9,80200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274,946</w:t>
            </w:r>
          </w:p>
        </w:tc>
      </w:tr>
      <w:tr w:rsidR="00386C9A" w:rsidTr="00386C9A">
        <w:trPr>
          <w:trHeight w:hRule="exact" w:val="45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311-401-0109</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1919,8842</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19559,780</w:t>
            </w:r>
          </w:p>
        </w:tc>
      </w:tr>
      <w:tr w:rsidR="00386C9A" w:rsidTr="00386C9A">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Итого по строительным машинам и механизмам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36303,215</w:t>
            </w:r>
          </w:p>
        </w:tc>
      </w:tr>
      <w:tr w:rsidR="00386C9A" w:rsidTr="00386C9A">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в том числе оплата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18142,964</w:t>
            </w:r>
          </w:p>
        </w:tc>
      </w:tr>
      <w:tr w:rsidR="00386C9A" w:rsidTr="00386C9A">
        <w:trPr>
          <w:trHeight w:hRule="exact" w:val="47"/>
        </w:trPr>
        <w:tc>
          <w:tcPr>
            <w:tcW w:w="15591" w:type="dxa"/>
            <w:gridSpan w:val="11"/>
            <w:tcBorders>
              <w:top w:val="single" w:sz="4" w:space="0" w:color="auto"/>
              <w:left w:val="nil"/>
              <w:bottom w:val="nil"/>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80000"/>
                <w:sz w:val="2"/>
                <w:szCs w:val="2"/>
              </w:rPr>
            </w:pPr>
          </w:p>
        </w:tc>
      </w:tr>
    </w:tbl>
    <w:p w:rsidR="00386C9A" w:rsidRDefault="00386C9A" w:rsidP="00386C9A">
      <w:pPr>
        <w:autoSpaceDE w:val="0"/>
        <w:autoSpaceDN w:val="0"/>
        <w:adjustRightInd w:val="0"/>
        <w:rPr>
          <w:rFonts w:ascii="Tahoma" w:hAnsi="Tahoma" w:cs="Tahoma"/>
          <w:sz w:val="24"/>
          <w:szCs w:val="24"/>
        </w:rPr>
        <w:sectPr w:rsidR="00386C9A">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0"/>
        <w:gridCol w:w="1360"/>
        <w:gridCol w:w="1361"/>
      </w:tblGrid>
      <w:tr w:rsidR="00386C9A" w:rsidTr="006A2EB7">
        <w:trPr>
          <w:trHeight w:hRule="exact" w:val="276"/>
        </w:trPr>
        <w:tc>
          <w:tcPr>
            <w:tcW w:w="6747" w:type="dxa"/>
            <w:gridSpan w:val="3"/>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386C9A" w:rsidRDefault="00386C9A" w:rsidP="00386C9A">
            <w:pPr>
              <w:autoSpaceDE w:val="0"/>
              <w:autoSpaceDN w:val="0"/>
              <w:adjustRightInd w:val="0"/>
              <w:spacing w:before="29" w:line="213" w:lineRule="auto"/>
              <w:ind w:left="15"/>
            </w:pPr>
          </w:p>
        </w:tc>
        <w:tc>
          <w:tcPr>
            <w:tcW w:w="1701" w:type="dxa"/>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Borders>
              <w:bottom w:val="single" w:sz="4" w:space="0" w:color="auto"/>
            </w:tcBorders>
          </w:tcPr>
          <w:p w:rsidR="00386C9A" w:rsidRDefault="00386C9A" w:rsidP="00386C9A">
            <w:pPr>
              <w:autoSpaceDE w:val="0"/>
              <w:autoSpaceDN w:val="0"/>
              <w:adjustRightInd w:val="0"/>
              <w:spacing w:before="29" w:line="213" w:lineRule="auto"/>
              <w:ind w:left="15"/>
            </w:pPr>
          </w:p>
        </w:tc>
        <w:tc>
          <w:tcPr>
            <w:tcW w:w="3741" w:type="dxa"/>
            <w:gridSpan w:val="3"/>
            <w:tcBorders>
              <w:top w:val="nil"/>
              <w:left w:val="nil"/>
              <w:bottom w:val="single" w:sz="4" w:space="0" w:color="auto"/>
              <w:right w:val="nil"/>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150_вр 1</w:t>
            </w:r>
          </w:p>
        </w:tc>
      </w:tr>
      <w:tr w:rsidR="00386C9A"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386C9A" w:rsidTr="006A2EB7">
        <w:trPr>
          <w:trHeight w:hRule="exact" w:val="334"/>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 поставки заказчика</w:t>
            </w:r>
          </w:p>
        </w:tc>
      </w:tr>
      <w:tr w:rsidR="00386C9A" w:rsidTr="006A2EB7">
        <w:trPr>
          <w:trHeight w:hRule="exact" w:val="38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211-103-0101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 xml:space="preserve">Грунт - суглинок </w:t>
            </w:r>
            <w:r>
              <w:rPr>
                <w:rFonts w:ascii="Times New Roman" w:hAnsi="Times New Roman" w:cs="Times New Roman"/>
                <w:bCs/>
                <w:color w:val="080000"/>
                <w:sz w:val="18"/>
                <w:szCs w:val="18"/>
              </w:rPr>
              <w:t>II</w:t>
            </w:r>
            <w:r w:rsidRPr="00386C9A">
              <w:rPr>
                <w:rFonts w:ascii="Times New Roman" w:hAnsi="Times New Roman" w:cs="Times New Roman"/>
                <w:bCs/>
                <w:color w:val="080000"/>
                <w:sz w:val="18"/>
                <w:szCs w:val="18"/>
                <w:lang w:val="ru-RU"/>
              </w:rPr>
              <w:t xml:space="preserve"> группы, средняя плотность грунтов в естественном залегании 1,75 т/м3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24750,0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0,14547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3600,382</w:t>
            </w:r>
          </w:p>
        </w:tc>
      </w:tr>
      <w:tr w:rsidR="00386C9A"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Итого по материалам поставки заказчика: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3600,382</w:t>
            </w:r>
          </w:p>
        </w:tc>
      </w:tr>
      <w:tr w:rsidR="00386C9A" w:rsidTr="006A2EB7">
        <w:trPr>
          <w:trHeight w:hRule="exact" w:val="319"/>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Перевозка грузов</w:t>
            </w:r>
          </w:p>
        </w:tc>
      </w:tr>
      <w:tr w:rsidR="00386C9A"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412-102-0301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P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386C9A">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309987,0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0,02500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7749,675</w:t>
            </w:r>
          </w:p>
        </w:tc>
      </w:tr>
      <w:tr w:rsidR="00386C9A"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по перевозкам:</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7749,675</w:t>
            </w:r>
          </w:p>
        </w:tc>
      </w:tr>
      <w:tr w:rsidR="00386C9A"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Всего по ведомости:</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386C9A" w:rsidRDefault="00386C9A" w:rsidP="00386C9A">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49993,383</w:t>
            </w:r>
          </w:p>
        </w:tc>
      </w:tr>
    </w:tbl>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Default="00386C9A" w:rsidP="008112E0">
      <w:pPr>
        <w:autoSpaceDE w:val="0"/>
        <w:autoSpaceDN w:val="0"/>
        <w:adjustRightInd w:val="0"/>
        <w:rPr>
          <w:rFonts w:ascii="Tahoma" w:hAnsi="Tahoma" w:cs="Tahoma"/>
          <w:sz w:val="24"/>
          <w:szCs w:val="24"/>
          <w:highlight w:val="yellow"/>
          <w:lang w:val="ru-RU"/>
        </w:rPr>
      </w:pPr>
    </w:p>
    <w:p w:rsidR="00386C9A" w:rsidRPr="00275BD5" w:rsidRDefault="00386C9A" w:rsidP="008112E0">
      <w:pPr>
        <w:autoSpaceDE w:val="0"/>
        <w:autoSpaceDN w:val="0"/>
        <w:adjustRightInd w:val="0"/>
        <w:rPr>
          <w:rFonts w:ascii="Tahoma" w:hAnsi="Tahoma" w:cs="Tahoma"/>
          <w:sz w:val="24"/>
          <w:szCs w:val="24"/>
          <w:highlight w:val="yellow"/>
          <w:lang w:val="ru-RU"/>
        </w:rPr>
      </w:pPr>
    </w:p>
    <w:p w:rsidR="008112E0" w:rsidRPr="00275BD5" w:rsidRDefault="008112E0" w:rsidP="008112E0">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2EB7" w:rsidTr="00891D0F">
        <w:trPr>
          <w:trHeight w:hRule="exact" w:val="276"/>
        </w:trPr>
        <w:tc>
          <w:tcPr>
            <w:tcW w:w="6747" w:type="dxa"/>
            <w:gridSpan w:val="6"/>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t>CMETA PK 2020   s/n 0173</w:t>
            </w:r>
          </w:p>
        </w:tc>
        <w:tc>
          <w:tcPr>
            <w:tcW w:w="198" w:type="dxa"/>
          </w:tcPr>
          <w:p w:rsidR="006A2EB7" w:rsidRDefault="006A2EB7" w:rsidP="00891D0F">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6A2EB7" w:rsidRDefault="006A2EB7" w:rsidP="00891D0F">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2</w:t>
            </w:r>
          </w:p>
        </w:tc>
      </w:tr>
      <w:tr w:rsidR="006A2EB7" w:rsidRPr="00586D5A" w:rsidTr="00891D0F">
        <w:trPr>
          <w:trHeight w:hRule="exact" w:val="754"/>
        </w:trPr>
        <w:tc>
          <w:tcPr>
            <w:tcW w:w="10999" w:type="dxa"/>
            <w:gridSpan w:val="12"/>
            <w:vMerge w:val="restart"/>
            <w:tcBorders>
              <w:top w:val="nil"/>
              <w:left w:val="nil"/>
              <w:bottom w:val="nil"/>
              <w:right w:val="nil"/>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6A2EB7">
              <w:rPr>
                <w:rFonts w:ascii="Times New Roman" w:hAnsi="Times New Roman" w:cs="Times New Roman"/>
                <w:bCs/>
                <w:color w:val="080000"/>
                <w:sz w:val="16"/>
                <w:szCs w:val="16"/>
                <w:lang w:val="ru-RU"/>
              </w:rPr>
              <w:t>, Акмолинская область, Целиноградский район</w:t>
            </w:r>
            <w:r w:rsidRPr="006A2EB7">
              <w:rPr>
                <w:rFonts w:ascii="Times New Roman" w:hAnsi="Times New Roman" w:cs="Times New Roman"/>
                <w:bCs/>
                <w:color w:val="080000"/>
                <w:sz w:val="16"/>
                <w:szCs w:val="16"/>
                <w:lang w:val="ru-RU"/>
              </w:rPr>
              <w:br/>
              <w:t>ЭСН РК 2025 И44 введен с 01.07.2025</w:t>
            </w:r>
            <w:r w:rsidRPr="006A2EB7">
              <w:rPr>
                <w:rFonts w:ascii="Times New Roman" w:hAnsi="Times New Roman" w:cs="Times New Roman"/>
                <w:bCs/>
                <w:color w:val="080000"/>
                <w:sz w:val="16"/>
                <w:szCs w:val="16"/>
                <w:lang w:val="ru-RU"/>
              </w:rPr>
              <w:br/>
              <w:t>ССЦ 2025 пр. 94-нк, Акмолинская область, Целиноградский район</w:t>
            </w:r>
            <w:r w:rsidRPr="006A2EB7">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592" w:type="dxa"/>
            <w:gridSpan w:val="5"/>
            <w:tcBorders>
              <w:top w:val="nil"/>
              <w:left w:val="nil"/>
              <w:bottom w:val="nil"/>
              <w:right w:val="nil"/>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00000"/>
                <w:sz w:val="16"/>
                <w:szCs w:val="16"/>
                <w:lang w:val="ru-RU"/>
              </w:rPr>
            </w:pPr>
            <w:r w:rsidRPr="006A2EB7">
              <w:rPr>
                <w:rFonts w:ascii="Arial" w:hAnsi="Arial" w:cs="Arial"/>
                <w:bCs/>
                <w:color w:val="000000"/>
                <w:sz w:val="16"/>
                <w:szCs w:val="16"/>
                <w:lang w:val="ru-RU"/>
              </w:rPr>
              <w:t>Приложение 2</w:t>
            </w:r>
            <w:r w:rsidRPr="006A2EB7">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6A2EB7" w:rsidRPr="00586D5A" w:rsidTr="00891D0F">
        <w:trPr>
          <w:trHeight w:hRule="exact" w:val="218"/>
        </w:trPr>
        <w:tc>
          <w:tcPr>
            <w:tcW w:w="10999" w:type="dxa"/>
            <w:gridSpan w:val="12"/>
            <w:vMerge/>
            <w:tcBorders>
              <w:top w:val="nil"/>
              <w:left w:val="nil"/>
              <w:bottom w:val="nil"/>
              <w:right w:val="nil"/>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592" w:type="dxa"/>
            <w:gridSpan w:val="5"/>
          </w:tcPr>
          <w:p w:rsidR="006A2EB7" w:rsidRPr="006A2EB7" w:rsidRDefault="006A2EB7" w:rsidP="00891D0F">
            <w:pPr>
              <w:autoSpaceDE w:val="0"/>
              <w:autoSpaceDN w:val="0"/>
              <w:adjustRightInd w:val="0"/>
              <w:spacing w:before="29" w:line="213" w:lineRule="auto"/>
              <w:ind w:left="15"/>
              <w:rPr>
                <w:lang w:val="ru-RU"/>
              </w:rPr>
            </w:pPr>
          </w:p>
        </w:tc>
      </w:tr>
      <w:tr w:rsidR="006A2EB7" w:rsidTr="00891D0F">
        <w:trPr>
          <w:trHeight w:hRule="exact" w:val="276"/>
        </w:trPr>
        <w:tc>
          <w:tcPr>
            <w:tcW w:w="10999" w:type="dxa"/>
            <w:gridSpan w:val="12"/>
          </w:tcPr>
          <w:p w:rsidR="006A2EB7" w:rsidRPr="006A2EB7" w:rsidRDefault="006A2EB7" w:rsidP="00891D0F">
            <w:pPr>
              <w:autoSpaceDE w:val="0"/>
              <w:autoSpaceDN w:val="0"/>
              <w:adjustRightInd w:val="0"/>
              <w:spacing w:before="29" w:line="213" w:lineRule="auto"/>
              <w:ind w:left="15"/>
              <w:rPr>
                <w:lang w:val="ru-RU"/>
              </w:rPr>
            </w:pPr>
          </w:p>
        </w:tc>
        <w:tc>
          <w:tcPr>
            <w:tcW w:w="4592" w:type="dxa"/>
            <w:gridSpan w:val="5"/>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4</w:t>
            </w:r>
          </w:p>
        </w:tc>
      </w:tr>
      <w:tr w:rsidR="006A2EB7" w:rsidTr="00891D0F">
        <w:trPr>
          <w:trHeight w:hRule="exact" w:val="55"/>
        </w:trPr>
        <w:tc>
          <w:tcPr>
            <w:tcW w:w="15591" w:type="dxa"/>
            <w:gridSpan w:val="17"/>
          </w:tcPr>
          <w:p w:rsidR="006A2EB7" w:rsidRDefault="006A2EB7" w:rsidP="00891D0F">
            <w:pPr>
              <w:autoSpaceDE w:val="0"/>
              <w:autoSpaceDN w:val="0"/>
              <w:adjustRightInd w:val="0"/>
              <w:spacing w:before="29" w:line="213" w:lineRule="auto"/>
              <w:ind w:left="15"/>
            </w:pPr>
          </w:p>
        </w:tc>
      </w:tr>
      <w:tr w:rsidR="006A2EB7" w:rsidRPr="00586D5A" w:rsidTr="00891D0F">
        <w:trPr>
          <w:trHeight w:hRule="exact" w:val="580"/>
        </w:trPr>
        <w:tc>
          <w:tcPr>
            <w:tcW w:w="4196" w:type="dxa"/>
            <w:gridSpan w:val="3"/>
            <w:tcBorders>
              <w:top w:val="nil"/>
              <w:left w:val="nil"/>
              <w:bottom w:val="nil"/>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1395" w:type="dxa"/>
            <w:gridSpan w:val="14"/>
            <w:tcBorders>
              <w:top w:val="nil"/>
              <w:left w:val="nil"/>
              <w:bottom w:val="single" w:sz="4" w:space="0" w:color="000000"/>
              <w:right w:val="nil"/>
            </w:tcBorders>
            <w:shd w:val="clear" w:color="auto" w:fill="FFFFFF"/>
            <w:vAlign w:val="bottom"/>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"Сарыадыр-2" в Целиноградском районе Акмолинской области кадастровый номер 01:011:037:823</w:t>
            </w:r>
          </w:p>
        </w:tc>
      </w:tr>
      <w:tr w:rsidR="006A2EB7" w:rsidRPr="00586D5A" w:rsidTr="00891D0F">
        <w:trPr>
          <w:trHeight w:hRule="exact" w:val="55"/>
        </w:trPr>
        <w:tc>
          <w:tcPr>
            <w:tcW w:w="15591" w:type="dxa"/>
            <w:gridSpan w:val="17"/>
          </w:tcPr>
          <w:p w:rsidR="006A2EB7" w:rsidRPr="006A2EB7" w:rsidRDefault="006A2EB7" w:rsidP="00891D0F">
            <w:pPr>
              <w:autoSpaceDE w:val="0"/>
              <w:autoSpaceDN w:val="0"/>
              <w:adjustRightInd w:val="0"/>
              <w:spacing w:before="29" w:line="213" w:lineRule="auto"/>
              <w:ind w:left="15"/>
              <w:rPr>
                <w:lang w:val="ru-RU"/>
              </w:rPr>
            </w:pPr>
          </w:p>
        </w:tc>
      </w:tr>
      <w:tr w:rsidR="006A2EB7" w:rsidTr="00891D0F">
        <w:trPr>
          <w:trHeight w:hRule="exact" w:val="319"/>
        </w:trPr>
        <w:tc>
          <w:tcPr>
            <w:tcW w:w="4196" w:type="dxa"/>
            <w:gridSpan w:val="3"/>
            <w:tcBorders>
              <w:top w:val="nil"/>
              <w:left w:val="nil"/>
              <w:bottom w:val="nil"/>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1395" w:type="dxa"/>
            <w:gridSpan w:val="14"/>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r>
      <w:tr w:rsidR="006A2EB7" w:rsidTr="00891D0F">
        <w:trPr>
          <w:trHeight w:hRule="exact" w:val="110"/>
        </w:trPr>
        <w:tc>
          <w:tcPr>
            <w:tcW w:w="454" w:type="dxa"/>
            <w:vMerge w:val="restart"/>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Pr>
          <w:p w:rsidR="006A2EB7" w:rsidRDefault="006A2EB7" w:rsidP="00891D0F">
            <w:pPr>
              <w:autoSpaceDE w:val="0"/>
              <w:autoSpaceDN w:val="0"/>
              <w:adjustRightInd w:val="0"/>
              <w:spacing w:before="29" w:line="213" w:lineRule="auto"/>
              <w:ind w:left="15"/>
            </w:pPr>
          </w:p>
        </w:tc>
      </w:tr>
      <w:tr w:rsidR="006A2EB7" w:rsidRPr="00586D5A" w:rsidTr="00891D0F">
        <w:trPr>
          <w:trHeight w:hRule="exact" w:val="595"/>
        </w:trPr>
        <w:tc>
          <w:tcPr>
            <w:tcW w:w="454" w:type="dxa"/>
            <w:vMerge/>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vAlign w:val="center"/>
          </w:tcPr>
          <w:p w:rsidR="006A2EB7" w:rsidRPr="006A2EB7" w:rsidRDefault="006A2EB7" w:rsidP="00891D0F">
            <w:pPr>
              <w:autoSpaceDE w:val="0"/>
              <w:autoSpaceDN w:val="0"/>
              <w:adjustRightInd w:val="0"/>
              <w:spacing w:before="29" w:line="213" w:lineRule="auto"/>
              <w:ind w:left="15"/>
              <w:jc w:val="center"/>
              <w:rPr>
                <w:rFonts w:ascii="Arial" w:hAnsi="Arial" w:cs="Arial"/>
                <w:b/>
                <w:bCs/>
                <w:color w:val="080000"/>
                <w:sz w:val="20"/>
                <w:szCs w:val="20"/>
                <w:lang w:val="ru-RU"/>
              </w:rPr>
            </w:pPr>
            <w:r w:rsidRPr="006A2EB7">
              <w:rPr>
                <w:rFonts w:ascii="Arial" w:hAnsi="Arial" w:cs="Arial"/>
                <w:b/>
                <w:bCs/>
                <w:color w:val="080000"/>
                <w:sz w:val="20"/>
                <w:szCs w:val="20"/>
                <w:lang w:val="ru-RU"/>
              </w:rPr>
              <w:t>Локальная смета № 2</w:t>
            </w:r>
            <w:r w:rsidRPr="006A2EB7">
              <w:rPr>
                <w:rFonts w:ascii="Arial" w:hAnsi="Arial" w:cs="Arial"/>
                <w:b/>
                <w:bCs/>
                <w:color w:val="080000"/>
                <w:sz w:val="20"/>
                <w:szCs w:val="20"/>
                <w:lang w:val="ru-RU"/>
              </w:rPr>
              <w:br/>
              <w:t>(Локальный сметный расчет)</w:t>
            </w:r>
          </w:p>
        </w:tc>
      </w:tr>
      <w:tr w:rsidR="006A2EB7" w:rsidTr="00891D0F">
        <w:trPr>
          <w:trHeight w:hRule="exact" w:val="319"/>
        </w:trPr>
        <w:tc>
          <w:tcPr>
            <w:tcW w:w="454" w:type="dxa"/>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w:t>
            </w:r>
          </w:p>
        </w:tc>
        <w:tc>
          <w:tcPr>
            <w:tcW w:w="15137" w:type="dxa"/>
            <w:gridSpan w:val="16"/>
            <w:vMerge w:val="restart"/>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r>
      <w:tr w:rsidR="006A2EB7" w:rsidTr="00891D0F">
        <w:trPr>
          <w:trHeight w:hRule="exact" w:val="58"/>
        </w:trPr>
        <w:tc>
          <w:tcPr>
            <w:tcW w:w="454" w:type="dxa"/>
          </w:tcPr>
          <w:p w:rsidR="006A2EB7" w:rsidRDefault="006A2EB7" w:rsidP="00891D0F">
            <w:pPr>
              <w:autoSpaceDE w:val="0"/>
              <w:autoSpaceDN w:val="0"/>
              <w:adjustRightInd w:val="0"/>
              <w:spacing w:before="29" w:line="213" w:lineRule="auto"/>
              <w:ind w:left="15"/>
            </w:pPr>
          </w:p>
        </w:tc>
        <w:tc>
          <w:tcPr>
            <w:tcW w:w="15137" w:type="dxa"/>
            <w:gridSpan w:val="16"/>
            <w:vMerge/>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2EB7" w:rsidTr="00891D0F">
        <w:trPr>
          <w:trHeight w:hRule="exact" w:val="276"/>
        </w:trPr>
        <w:tc>
          <w:tcPr>
            <w:tcW w:w="454" w:type="dxa"/>
            <w:vMerge w:val="restart"/>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работ и затрат)</w:t>
            </w:r>
          </w:p>
        </w:tc>
      </w:tr>
      <w:tr w:rsidR="006A2EB7" w:rsidTr="00891D0F">
        <w:trPr>
          <w:trHeight w:hRule="exact" w:val="44"/>
        </w:trPr>
        <w:tc>
          <w:tcPr>
            <w:tcW w:w="454" w:type="dxa"/>
            <w:vMerge/>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Pr>
          <w:p w:rsidR="006A2EB7" w:rsidRDefault="006A2EB7" w:rsidP="00891D0F">
            <w:pPr>
              <w:autoSpaceDE w:val="0"/>
              <w:autoSpaceDN w:val="0"/>
              <w:adjustRightInd w:val="0"/>
              <w:spacing w:before="29" w:line="213" w:lineRule="auto"/>
              <w:ind w:left="15"/>
            </w:pPr>
          </w:p>
        </w:tc>
      </w:tr>
      <w:tr w:rsidR="006A2EB7" w:rsidTr="00891D0F">
        <w:trPr>
          <w:trHeight w:hRule="exact" w:val="55"/>
        </w:trPr>
        <w:tc>
          <w:tcPr>
            <w:tcW w:w="15591" w:type="dxa"/>
            <w:gridSpan w:val="17"/>
          </w:tcPr>
          <w:p w:rsidR="006A2EB7" w:rsidRDefault="006A2EB7" w:rsidP="00891D0F">
            <w:pPr>
              <w:autoSpaceDE w:val="0"/>
              <w:autoSpaceDN w:val="0"/>
              <w:adjustRightInd w:val="0"/>
              <w:spacing w:before="29" w:line="213" w:lineRule="auto"/>
              <w:ind w:left="15"/>
            </w:pPr>
          </w:p>
        </w:tc>
      </w:tr>
      <w:tr w:rsidR="006A2EB7" w:rsidTr="00891D0F">
        <w:trPr>
          <w:trHeight w:hRule="exact" w:val="319"/>
        </w:trPr>
        <w:tc>
          <w:tcPr>
            <w:tcW w:w="1361" w:type="dxa"/>
            <w:gridSpan w:val="2"/>
            <w:tcBorders>
              <w:top w:val="nil"/>
              <w:left w:val="nil"/>
              <w:bottom w:val="nil"/>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Основание:</w:t>
            </w:r>
          </w:p>
        </w:tc>
        <w:tc>
          <w:tcPr>
            <w:tcW w:w="14230" w:type="dxa"/>
            <w:gridSpan w:val="15"/>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r>
      <w:tr w:rsidR="006A2EB7" w:rsidTr="00891D0F">
        <w:trPr>
          <w:trHeight w:hRule="exact" w:val="164"/>
        </w:trPr>
        <w:tc>
          <w:tcPr>
            <w:tcW w:w="15591" w:type="dxa"/>
            <w:gridSpan w:val="17"/>
          </w:tcPr>
          <w:p w:rsidR="006A2EB7" w:rsidRDefault="006A2EB7" w:rsidP="00891D0F">
            <w:pPr>
              <w:autoSpaceDE w:val="0"/>
              <w:autoSpaceDN w:val="0"/>
              <w:adjustRightInd w:val="0"/>
              <w:spacing w:before="29" w:line="213" w:lineRule="auto"/>
              <w:ind w:left="15"/>
            </w:pPr>
          </w:p>
        </w:tc>
      </w:tr>
      <w:tr w:rsidR="006A2EB7" w:rsidTr="00891D0F">
        <w:trPr>
          <w:trHeight w:hRule="exact" w:val="276"/>
        </w:trPr>
        <w:tc>
          <w:tcPr>
            <w:tcW w:w="6464" w:type="dxa"/>
            <w:gridSpan w:val="5"/>
          </w:tcPr>
          <w:p w:rsidR="006A2EB7" w:rsidRDefault="006A2EB7" w:rsidP="00891D0F">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w:t>
            </w:r>
          </w:p>
        </w:tc>
        <w:tc>
          <w:tcPr>
            <w:tcW w:w="2324" w:type="dxa"/>
            <w:gridSpan w:val="3"/>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2234530</w:t>
            </w:r>
          </w:p>
        </w:tc>
        <w:tc>
          <w:tcPr>
            <w:tcW w:w="3402" w:type="dxa"/>
            <w:gridSpan w:val="3"/>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2EB7" w:rsidTr="00891D0F">
        <w:trPr>
          <w:trHeight w:hRule="exact" w:val="276"/>
        </w:trPr>
        <w:tc>
          <w:tcPr>
            <w:tcW w:w="6464" w:type="dxa"/>
            <w:gridSpan w:val="5"/>
          </w:tcPr>
          <w:p w:rsidR="006A2EB7" w:rsidRDefault="006A2EB7" w:rsidP="00891D0F">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заработная плата</w:t>
            </w:r>
          </w:p>
        </w:tc>
        <w:tc>
          <w:tcPr>
            <w:tcW w:w="2324" w:type="dxa"/>
            <w:gridSpan w:val="3"/>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679369</w:t>
            </w:r>
          </w:p>
        </w:tc>
        <w:tc>
          <w:tcPr>
            <w:tcW w:w="3402" w:type="dxa"/>
            <w:gridSpan w:val="3"/>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2EB7" w:rsidTr="00891D0F">
        <w:trPr>
          <w:trHeight w:hRule="exact" w:val="276"/>
        </w:trPr>
        <w:tc>
          <w:tcPr>
            <w:tcW w:w="6464" w:type="dxa"/>
            <w:gridSpan w:val="5"/>
          </w:tcPr>
          <w:p w:rsidR="006A2EB7" w:rsidRDefault="006A2EB7" w:rsidP="00891D0F">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Нормативная трудоемкость</w:t>
            </w:r>
          </w:p>
        </w:tc>
        <w:tc>
          <w:tcPr>
            <w:tcW w:w="2324" w:type="dxa"/>
            <w:gridSpan w:val="3"/>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258,23</w:t>
            </w:r>
          </w:p>
        </w:tc>
        <w:tc>
          <w:tcPr>
            <w:tcW w:w="3402" w:type="dxa"/>
            <w:gridSpan w:val="3"/>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чел-ч 121.28/164=0.74 ч/мес</w:t>
            </w:r>
          </w:p>
        </w:tc>
      </w:tr>
      <w:tr w:rsidR="006A2EB7" w:rsidTr="00891D0F">
        <w:trPr>
          <w:trHeight w:hRule="exact" w:val="276"/>
        </w:trPr>
        <w:tc>
          <w:tcPr>
            <w:tcW w:w="6464" w:type="dxa"/>
            <w:gridSpan w:val="5"/>
          </w:tcPr>
          <w:p w:rsidR="006A2EB7" w:rsidRDefault="006A2EB7" w:rsidP="00891D0F">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и механизмы</w:t>
            </w:r>
          </w:p>
        </w:tc>
        <w:tc>
          <w:tcPr>
            <w:tcW w:w="2324" w:type="dxa"/>
            <w:gridSpan w:val="3"/>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1104151</w:t>
            </w:r>
          </w:p>
        </w:tc>
        <w:tc>
          <w:tcPr>
            <w:tcW w:w="3402" w:type="dxa"/>
            <w:gridSpan w:val="3"/>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2EB7" w:rsidTr="00891D0F">
        <w:trPr>
          <w:trHeight w:hRule="exact" w:val="276"/>
        </w:trPr>
        <w:tc>
          <w:tcPr>
            <w:tcW w:w="6464" w:type="dxa"/>
            <w:gridSpan w:val="5"/>
          </w:tcPr>
          <w:p w:rsidR="006A2EB7" w:rsidRDefault="006A2EB7" w:rsidP="00891D0F">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и оборудование</w:t>
            </w:r>
          </w:p>
        </w:tc>
        <w:tc>
          <w:tcPr>
            <w:tcW w:w="2324" w:type="dxa"/>
            <w:gridSpan w:val="3"/>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873033</w:t>
            </w:r>
          </w:p>
        </w:tc>
        <w:tc>
          <w:tcPr>
            <w:tcW w:w="3402" w:type="dxa"/>
            <w:gridSpan w:val="3"/>
            <w:tcBorders>
              <w:top w:val="nil"/>
              <w:left w:val="nil"/>
              <w:bottom w:val="nil"/>
              <w:right w:val="nil"/>
            </w:tcBorders>
            <w:shd w:val="clear" w:color="auto" w:fill="FFFFFF"/>
            <w:vAlign w:val="center"/>
          </w:tcPr>
          <w:p w:rsidR="006A2EB7" w:rsidRDefault="006A2EB7" w:rsidP="00891D0F">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2EB7" w:rsidRPr="00586D5A" w:rsidTr="006A2EB7">
        <w:trPr>
          <w:trHeight w:hRule="exact" w:val="319"/>
        </w:trPr>
        <w:tc>
          <w:tcPr>
            <w:tcW w:w="15591" w:type="dxa"/>
            <w:gridSpan w:val="17"/>
            <w:tcBorders>
              <w:top w:val="nil"/>
              <w:left w:val="nil"/>
              <w:bottom w:val="single" w:sz="4" w:space="0" w:color="auto"/>
              <w:right w:val="nil"/>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Составлен  в текущих ценах по состоянию на 2026г.</w:t>
            </w:r>
          </w:p>
        </w:tc>
      </w:tr>
      <w:tr w:rsidR="006A2EB7" w:rsidRPr="00586D5A" w:rsidTr="006A2EB7">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Шифр норм,</w:t>
            </w:r>
            <w:r>
              <w:rPr>
                <w:rFonts w:ascii="Times New Roman" w:hAnsi="Times New Roman" w:cs="Times New Roman"/>
                <w:bCs/>
                <w:color w:val="080000"/>
                <w:sz w:val="18"/>
                <w:szCs w:val="18"/>
              </w:rPr>
              <w:br/>
              <w:t>код ресурса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w:t>
            </w:r>
            <w:r>
              <w:rPr>
                <w:rFonts w:ascii="Times New Roman" w:hAnsi="Times New Roman" w:cs="Times New Roman"/>
                <w:bCs/>
                <w:color w:val="080000"/>
                <w:sz w:val="18"/>
                <w:szCs w:val="18"/>
              </w:rPr>
              <w:br/>
              <w:t>работ и затрат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267" w:type="dxa"/>
            <w:gridSpan w:val="5"/>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единицы, тенге</w:t>
            </w:r>
          </w:p>
        </w:tc>
        <w:tc>
          <w:tcPr>
            <w:tcW w:w="3458"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 стоимость, тенге</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Накладные расходы, тенге</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Всего стоимость с НР и СП, 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Затраты труда рабочих- строителей, всего</w:t>
            </w:r>
          </w:p>
        </w:tc>
      </w:tr>
      <w:tr w:rsidR="006A2EB7" w:rsidTr="006A2EB7">
        <w:trPr>
          <w:trHeight w:hRule="exact" w:val="580"/>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w:t>
            </w:r>
            <w:r>
              <w:rPr>
                <w:rFonts w:ascii="Times New Roman" w:hAnsi="Times New Roman" w:cs="Times New Roman"/>
                <w:bCs/>
                <w:color w:val="080000"/>
                <w:sz w:val="18"/>
                <w:szCs w:val="18"/>
              </w:rPr>
              <w:br/>
              <w:t>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 машин</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w:t>
            </w:r>
            <w:r>
              <w:rPr>
                <w:rFonts w:ascii="Times New Roman" w:hAnsi="Times New Roman" w:cs="Times New Roman"/>
                <w:bCs/>
                <w:color w:val="080000"/>
                <w:sz w:val="18"/>
                <w:szCs w:val="18"/>
              </w:rPr>
              <w:br/>
            </w: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2EB7" w:rsidTr="006A2EB7">
        <w:trPr>
          <w:trHeight w:hRule="exact" w:val="8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в т.ч.</w:t>
            </w:r>
            <w:r w:rsidRPr="006A2EB7">
              <w:rPr>
                <w:rFonts w:ascii="Times New Roman" w:hAnsi="Times New Roman" w:cs="Times New Roman"/>
                <w:bCs/>
                <w:color w:val="080000"/>
                <w:sz w:val="18"/>
                <w:szCs w:val="18"/>
                <w:lang w:val="ru-RU"/>
              </w:rPr>
              <w:br/>
              <w:t>зарплата</w:t>
            </w:r>
            <w:r w:rsidRPr="006A2EB7">
              <w:rPr>
                <w:rFonts w:ascii="Times New Roman" w:hAnsi="Times New Roman" w:cs="Times New Roman"/>
                <w:bCs/>
                <w:color w:val="080000"/>
                <w:sz w:val="18"/>
                <w:szCs w:val="18"/>
                <w:lang w:val="ru-RU"/>
              </w:rPr>
              <w:br/>
              <w:t>машинистов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в т.ч.</w:t>
            </w:r>
            <w:r w:rsidRPr="006A2EB7">
              <w:rPr>
                <w:rFonts w:ascii="Times New Roman" w:hAnsi="Times New Roman" w:cs="Times New Roman"/>
                <w:bCs/>
                <w:color w:val="080000"/>
                <w:sz w:val="18"/>
                <w:szCs w:val="18"/>
                <w:lang w:val="ru-RU"/>
              </w:rPr>
              <w:br/>
              <w:t>зарплата</w:t>
            </w:r>
            <w:r w:rsidRPr="006A2EB7">
              <w:rPr>
                <w:rFonts w:ascii="Times New Roman" w:hAnsi="Times New Roman" w:cs="Times New Roman"/>
                <w:bCs/>
                <w:color w:val="080000"/>
                <w:sz w:val="18"/>
                <w:szCs w:val="18"/>
                <w:lang w:val="ru-RU"/>
              </w:rPr>
              <w:br/>
              <w:t>машинистов</w:t>
            </w:r>
          </w:p>
        </w:tc>
        <w:tc>
          <w:tcPr>
            <w:tcW w:w="1190"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w:t>
            </w:r>
            <w:r>
              <w:rPr>
                <w:rFonts w:ascii="Times New Roman" w:hAnsi="Times New Roman" w:cs="Times New Roman"/>
                <w:bCs/>
                <w:color w:val="080000"/>
                <w:sz w:val="18"/>
                <w:szCs w:val="18"/>
              </w:rPr>
              <w:br/>
              <w:t>мебель,</w:t>
            </w:r>
            <w:r>
              <w:rPr>
                <w:rFonts w:ascii="Times New Roman" w:hAnsi="Times New Roman" w:cs="Times New Roman"/>
                <w:bCs/>
                <w:color w:val="080000"/>
                <w:sz w:val="18"/>
                <w:szCs w:val="18"/>
              </w:rPr>
              <w:br/>
              <w:t>инвентарь</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прибыль, тенге</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2EB7" w:rsidTr="006A2EB7">
        <w:trPr>
          <w:trHeight w:hRule="exact" w:val="84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90" w:type="dxa"/>
            <w:gridSpan w:val="2"/>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 всего</w:t>
            </w:r>
          </w:p>
        </w:tc>
      </w:tr>
      <w:tr w:rsidR="006A2EB7"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2EB7" w:rsidTr="006A2EB7">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1147-0201-0701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Вспашка почвы средние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299556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299556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299556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2EB7" w:rsidTr="006A2EB7">
        <w:trPr>
          <w:trHeight w:hRule="exact" w:val="267"/>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131400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43,39</w:t>
            </w:r>
          </w:p>
        </w:tc>
      </w:tr>
      <w:tr w:rsidR="006A2EB7" w:rsidTr="006A2EB7">
        <w:trPr>
          <w:trHeight w:hRule="exact" w:val="28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43,395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69"/>
        </w:trPr>
        <w:tc>
          <w:tcPr>
            <w:tcW w:w="15591" w:type="dxa"/>
            <w:gridSpan w:val="17"/>
            <w:tcBorders>
              <w:top w:val="single" w:sz="4" w:space="0" w:color="auto"/>
            </w:tcBorders>
          </w:tcPr>
          <w:p w:rsidR="006A2EB7" w:rsidRDefault="006A2EB7" w:rsidP="00891D0F">
            <w:pPr>
              <w:autoSpaceDE w:val="0"/>
              <w:autoSpaceDN w:val="0"/>
              <w:adjustRightInd w:val="0"/>
              <w:spacing w:before="29" w:line="213" w:lineRule="auto"/>
              <w:ind w:left="15"/>
            </w:pPr>
          </w:p>
        </w:tc>
      </w:tr>
    </w:tbl>
    <w:p w:rsidR="006A2EB7" w:rsidRDefault="006A2EB7" w:rsidP="006A2EB7">
      <w:pPr>
        <w:autoSpaceDE w:val="0"/>
        <w:autoSpaceDN w:val="0"/>
        <w:adjustRightInd w:val="0"/>
        <w:rPr>
          <w:rFonts w:ascii="Tahoma" w:hAnsi="Tahoma" w:cs="Tahoma"/>
          <w:sz w:val="24"/>
          <w:szCs w:val="24"/>
        </w:rPr>
        <w:sectPr w:rsidR="006A2EB7">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2EB7" w:rsidTr="006A2EB7">
        <w:trPr>
          <w:trHeight w:hRule="exact" w:val="276"/>
        </w:trPr>
        <w:tc>
          <w:tcPr>
            <w:tcW w:w="6747" w:type="dxa"/>
            <w:gridSpan w:val="6"/>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2EB7" w:rsidRDefault="006A2EB7" w:rsidP="00891D0F">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2EB7" w:rsidRDefault="006A2EB7" w:rsidP="00891D0F">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2</w:t>
            </w:r>
          </w:p>
        </w:tc>
      </w:tr>
      <w:tr w:rsidR="006A2EB7"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43,395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334-101-0101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гусеничном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43,395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6776,00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294045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6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299556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7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131400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1147-0201-0602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Боронование в один след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12313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2EB7" w:rsidTr="006A2EB7">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5995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1,98</w:t>
            </w: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1,98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2,145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1,98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12040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5995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1147-0205-0101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Внесение минеральных удобрений с механизированной загрузкой с разбрасыванием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179957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179957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179957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2EB7" w:rsidTr="006A2EB7">
        <w:trPr>
          <w:trHeight w:hRule="exact" w:val="355"/>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82281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24,75</w:t>
            </w: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127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Экскаваторы одноковшовые дизельные на гусеничном ходу при строительстве сложных инженерных сооружений ковш свыше 0,15 до 0,25 м3, масса свыше 5 до 6,5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8439,00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104433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bl>
    <w:p w:rsidR="006A2EB7" w:rsidRDefault="006A2EB7" w:rsidP="006A2EB7">
      <w:pPr>
        <w:autoSpaceDE w:val="0"/>
        <w:autoSpaceDN w:val="0"/>
        <w:adjustRightInd w:val="0"/>
        <w:rPr>
          <w:rFonts w:ascii="Tahoma" w:hAnsi="Tahoma" w:cs="Tahoma"/>
          <w:sz w:val="24"/>
          <w:szCs w:val="24"/>
        </w:rPr>
        <w:sectPr w:rsidR="006A2EB7">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2EB7" w:rsidTr="006A2EB7">
        <w:trPr>
          <w:trHeight w:hRule="exact" w:val="276"/>
        </w:trPr>
        <w:tc>
          <w:tcPr>
            <w:tcW w:w="6747" w:type="dxa"/>
            <w:gridSpan w:val="6"/>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2EB7" w:rsidRDefault="006A2EB7" w:rsidP="00891D0F">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2EB7" w:rsidRDefault="006A2EB7" w:rsidP="00891D0F">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2</w:t>
            </w:r>
          </w:p>
        </w:tc>
      </w:tr>
      <w:tr w:rsidR="006A2EB7"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2EB7" w:rsidTr="006A2EB7">
        <w:trPr>
          <w:trHeight w:hRule="exact" w:val="53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туковые (без трактора)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75252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179957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82281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254-107-0102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Удобрение сухое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957,0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273,24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261491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261491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261491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1147-0203-1002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Посев травы многолетней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16,5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53846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53846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53846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2EB7" w:rsidTr="006A2EB7">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22483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7,42</w:t>
            </w: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7,425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47"/>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3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прицепные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7,425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1171,00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8695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7,425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45151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53846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22483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254-1060101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Семена многолетних трав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495,0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602633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602633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602633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1147-0107-0501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Полив зеленого насаждения из шланга поливомоечной машины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3332,26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824734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558479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8910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824734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121,27</w:t>
            </w:r>
          </w:p>
        </w:tc>
      </w:tr>
      <w:tr w:rsidR="006A2EB7" w:rsidTr="006A2EB7">
        <w:trPr>
          <w:trHeight w:hRule="exact" w:val="25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179863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59,40</w:t>
            </w: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006-0120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121,275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59,4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3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321-211-0201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поливомоечные 6000 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59,4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9402,00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558479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558479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bl>
    <w:p w:rsidR="006A2EB7" w:rsidRDefault="006A2EB7" w:rsidP="006A2EB7">
      <w:pPr>
        <w:autoSpaceDE w:val="0"/>
        <w:autoSpaceDN w:val="0"/>
        <w:adjustRightInd w:val="0"/>
        <w:rPr>
          <w:rFonts w:ascii="Tahoma" w:hAnsi="Tahoma" w:cs="Tahoma"/>
          <w:sz w:val="24"/>
          <w:szCs w:val="24"/>
        </w:rPr>
        <w:sectPr w:rsidR="006A2EB7">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2EB7" w:rsidTr="006A2EB7">
        <w:trPr>
          <w:trHeight w:hRule="exact" w:val="276"/>
        </w:trPr>
        <w:tc>
          <w:tcPr>
            <w:tcW w:w="6747" w:type="dxa"/>
            <w:gridSpan w:val="6"/>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2EB7" w:rsidRDefault="006A2EB7" w:rsidP="00891D0F">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2EB7" w:rsidRDefault="006A2EB7" w:rsidP="00891D0F">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150_лс 2</w:t>
            </w:r>
          </w:p>
        </w:tc>
      </w:tr>
      <w:tr w:rsidR="006A2EB7"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179863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4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217-603-0104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Вода техническая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8910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8910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2234530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1104151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873033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2234530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121,28</w:t>
            </w:r>
          </w:p>
        </w:tc>
      </w:tr>
      <w:tr w:rsidR="006A2EB7" w:rsidTr="006A2EB7">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422023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136,95</w:t>
            </w:r>
          </w:p>
        </w:tc>
      </w:tr>
      <w:tr w:rsidR="006A2EB7" w:rsidTr="006A2EB7">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Итоги по видам работ: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Озеленение</w:t>
            </w:r>
            <w:r>
              <w:rPr>
                <w:rFonts w:ascii="Times New Roman" w:hAnsi="Times New Roman" w:cs="Times New Roman"/>
                <w:b/>
                <w:bCs/>
                <w:color w:val="080000"/>
                <w:sz w:val="18"/>
                <w:szCs w:val="18"/>
              </w:rPr>
              <w:br/>
              <w:t>Поз. 1-3, 5, 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1370406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1104151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8910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1370406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2EB7" w:rsidTr="006A2EB7">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422023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8910,00</w:t>
            </w:r>
          </w:p>
        </w:tc>
      </w:tr>
      <w:tr w:rsidR="006A2EB7" w:rsidTr="006A2EB7">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r>
              <w:rPr>
                <w:rFonts w:ascii="Times New Roman" w:hAnsi="Times New Roman" w:cs="Times New Roman"/>
                <w:b/>
                <w:bCs/>
                <w:color w:val="080000"/>
                <w:sz w:val="18"/>
                <w:szCs w:val="18"/>
              </w:rPr>
              <w:br/>
              <w:t>Поз. 4, 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864123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864123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864123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2EB7" w:rsidTr="006A2EB7">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864123,00</w:t>
            </w:r>
          </w:p>
        </w:tc>
      </w:tr>
      <w:tr w:rsidR="006A2EB7" w:rsidTr="006A2EB7">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2234530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зарплата рабочих-строителей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257346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затраты на эксплуатацию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1104151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 в том числе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422023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r w:rsidR="006A2EB7" w:rsidTr="006A2EB7">
        <w:trPr>
          <w:trHeight w:hRule="exact" w:val="59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материалов, изделий и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873033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r>
    </w:tbl>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p w:rsidR="00283EF3" w:rsidRPr="00275BD5" w:rsidRDefault="00283EF3" w:rsidP="00DA7F1E">
      <w:pPr>
        <w:autoSpaceDE w:val="0"/>
        <w:autoSpaceDN w:val="0"/>
        <w:adjustRightInd w:val="0"/>
        <w:rPr>
          <w:rFonts w:ascii="Tahoma" w:hAnsi="Tahoma" w:cs="Tahoma"/>
          <w:sz w:val="24"/>
          <w:szCs w:val="24"/>
          <w:highlight w:val="yellow"/>
          <w:lang w:val="ru-RU"/>
        </w:r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1"/>
        <w:gridCol w:w="1360"/>
        <w:gridCol w:w="1361"/>
      </w:tblGrid>
      <w:tr w:rsidR="006A2EB7" w:rsidTr="00891D0F">
        <w:trPr>
          <w:trHeight w:hRule="exact" w:val="276"/>
        </w:trPr>
        <w:tc>
          <w:tcPr>
            <w:tcW w:w="6747" w:type="dxa"/>
            <w:gridSpan w:val="3"/>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6A2EB7" w:rsidRDefault="006A2EB7" w:rsidP="00891D0F">
            <w:pPr>
              <w:autoSpaceDE w:val="0"/>
              <w:autoSpaceDN w:val="0"/>
              <w:adjustRightInd w:val="0"/>
              <w:spacing w:before="29" w:line="213" w:lineRule="auto"/>
              <w:ind w:left="15"/>
            </w:pPr>
          </w:p>
        </w:tc>
        <w:tc>
          <w:tcPr>
            <w:tcW w:w="1701" w:type="dxa"/>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Pr>
          <w:p w:rsidR="006A2EB7" w:rsidRDefault="006A2EB7" w:rsidP="00891D0F">
            <w:pPr>
              <w:autoSpaceDE w:val="0"/>
              <w:autoSpaceDN w:val="0"/>
              <w:adjustRightInd w:val="0"/>
              <w:spacing w:before="29" w:line="213" w:lineRule="auto"/>
              <w:ind w:left="15"/>
            </w:pPr>
          </w:p>
        </w:tc>
        <w:tc>
          <w:tcPr>
            <w:tcW w:w="3742" w:type="dxa"/>
            <w:gridSpan w:val="3"/>
            <w:tcBorders>
              <w:top w:val="nil"/>
              <w:left w:val="nil"/>
              <w:bottom w:val="nil"/>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150_вр 2</w:t>
            </w:r>
          </w:p>
        </w:tc>
      </w:tr>
      <w:tr w:rsidR="006A2EB7" w:rsidRPr="00586D5A" w:rsidTr="00891D0F">
        <w:trPr>
          <w:trHeight w:hRule="exact" w:val="1334"/>
        </w:trPr>
        <w:tc>
          <w:tcPr>
            <w:tcW w:w="11622" w:type="dxa"/>
            <w:gridSpan w:val="7"/>
            <w:tcBorders>
              <w:top w:val="nil"/>
              <w:left w:val="nil"/>
              <w:bottom w:val="nil"/>
              <w:right w:val="nil"/>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6A2EB7">
              <w:rPr>
                <w:rFonts w:ascii="Times New Roman" w:hAnsi="Times New Roman" w:cs="Times New Roman"/>
                <w:bCs/>
                <w:color w:val="080000"/>
                <w:sz w:val="16"/>
                <w:szCs w:val="16"/>
                <w:lang w:val="ru-RU"/>
              </w:rPr>
              <w:t>ССЦ 2025 пр. 94-нк, Акмолинская область, Целиноградский район</w:t>
            </w:r>
            <w:r w:rsidRPr="006A2EB7">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3969" w:type="dxa"/>
            <w:gridSpan w:val="4"/>
            <w:tcBorders>
              <w:top w:val="nil"/>
              <w:left w:val="nil"/>
              <w:bottom w:val="nil"/>
              <w:right w:val="nil"/>
            </w:tcBorders>
            <w:shd w:val="clear" w:color="auto" w:fill="FFFFFF"/>
            <w:vAlign w:val="bottom"/>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Приложение 11</w:t>
            </w:r>
            <w:r w:rsidRPr="006A2EB7">
              <w:rPr>
                <w:rFonts w:ascii="Times New Roman" w:hAnsi="Times New Roman" w:cs="Times New Roman"/>
                <w:bCs/>
                <w:color w:val="080000"/>
                <w:sz w:val="18"/>
                <w:szCs w:val="18"/>
                <w:lang w:val="ru-RU"/>
              </w:rPr>
              <w:br/>
              <w:t>к Государственному нормативу по определению сметной стоимости строительства в Республике Казахстан</w:t>
            </w:r>
            <w:r w:rsidRPr="006A2EB7">
              <w:rPr>
                <w:rFonts w:ascii="Times New Roman" w:hAnsi="Times New Roman" w:cs="Times New Roman"/>
                <w:bCs/>
                <w:color w:val="080000"/>
                <w:sz w:val="18"/>
                <w:szCs w:val="18"/>
                <w:lang w:val="ru-RU"/>
              </w:rPr>
              <w:br/>
              <w:t>форма</w:t>
            </w:r>
          </w:p>
        </w:tc>
      </w:tr>
      <w:tr w:rsidR="006A2EB7" w:rsidRPr="00586D5A" w:rsidTr="00891D0F">
        <w:trPr>
          <w:trHeight w:hRule="exact" w:val="164"/>
        </w:trPr>
        <w:tc>
          <w:tcPr>
            <w:tcW w:w="15591" w:type="dxa"/>
            <w:gridSpan w:val="11"/>
          </w:tcPr>
          <w:p w:rsidR="006A2EB7" w:rsidRPr="006A2EB7" w:rsidRDefault="006A2EB7" w:rsidP="00891D0F">
            <w:pPr>
              <w:autoSpaceDE w:val="0"/>
              <w:autoSpaceDN w:val="0"/>
              <w:adjustRightInd w:val="0"/>
              <w:spacing w:before="29" w:line="213" w:lineRule="auto"/>
              <w:ind w:left="15"/>
              <w:rPr>
                <w:lang w:val="ru-RU"/>
              </w:rPr>
            </w:pPr>
          </w:p>
        </w:tc>
      </w:tr>
      <w:tr w:rsidR="006A2EB7" w:rsidRPr="00586D5A" w:rsidTr="00891D0F">
        <w:trPr>
          <w:trHeight w:hRule="exact" w:val="551"/>
        </w:trPr>
        <w:tc>
          <w:tcPr>
            <w:tcW w:w="3304" w:type="dxa"/>
            <w:gridSpan w:val="2"/>
            <w:tcBorders>
              <w:top w:val="nil"/>
              <w:left w:val="nil"/>
              <w:bottom w:val="nil"/>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2287" w:type="dxa"/>
            <w:gridSpan w:val="9"/>
            <w:tcBorders>
              <w:top w:val="nil"/>
              <w:left w:val="nil"/>
              <w:bottom w:val="single" w:sz="4" w:space="0" w:color="000000"/>
              <w:right w:val="nil"/>
            </w:tcBorders>
            <w:shd w:val="clear" w:color="auto" w:fill="FFFFFF"/>
            <w:vAlign w:val="bottom"/>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"Сарыадыр-2" в Целиноградском районе Акмолинской области кадастровый номер 01:011:037:823</w:t>
            </w:r>
          </w:p>
        </w:tc>
      </w:tr>
      <w:tr w:rsidR="006A2EB7" w:rsidRPr="00586D5A" w:rsidTr="00891D0F">
        <w:trPr>
          <w:trHeight w:hRule="exact" w:val="164"/>
        </w:trPr>
        <w:tc>
          <w:tcPr>
            <w:tcW w:w="15591" w:type="dxa"/>
            <w:gridSpan w:val="11"/>
          </w:tcPr>
          <w:p w:rsidR="006A2EB7" w:rsidRPr="006A2EB7" w:rsidRDefault="006A2EB7" w:rsidP="00891D0F">
            <w:pPr>
              <w:autoSpaceDE w:val="0"/>
              <w:autoSpaceDN w:val="0"/>
              <w:adjustRightInd w:val="0"/>
              <w:spacing w:before="29" w:line="213" w:lineRule="auto"/>
              <w:ind w:left="15"/>
              <w:rPr>
                <w:lang w:val="ru-RU"/>
              </w:rPr>
            </w:pPr>
          </w:p>
        </w:tc>
      </w:tr>
      <w:tr w:rsidR="006A2EB7" w:rsidTr="00891D0F">
        <w:trPr>
          <w:trHeight w:hRule="exact" w:val="290"/>
        </w:trPr>
        <w:tc>
          <w:tcPr>
            <w:tcW w:w="3304" w:type="dxa"/>
            <w:gridSpan w:val="2"/>
            <w:tcBorders>
              <w:top w:val="nil"/>
              <w:left w:val="nil"/>
              <w:bottom w:val="nil"/>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2287" w:type="dxa"/>
            <w:gridSpan w:val="9"/>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p>
        </w:tc>
      </w:tr>
      <w:tr w:rsidR="006A2EB7" w:rsidTr="00891D0F">
        <w:trPr>
          <w:trHeight w:hRule="exact" w:val="55"/>
        </w:trPr>
        <w:tc>
          <w:tcPr>
            <w:tcW w:w="15591" w:type="dxa"/>
            <w:gridSpan w:val="11"/>
          </w:tcPr>
          <w:p w:rsidR="006A2EB7" w:rsidRDefault="006A2EB7" w:rsidP="00891D0F">
            <w:pPr>
              <w:autoSpaceDE w:val="0"/>
              <w:autoSpaceDN w:val="0"/>
              <w:adjustRightInd w:val="0"/>
              <w:spacing w:before="29" w:line="213" w:lineRule="auto"/>
              <w:ind w:left="15"/>
            </w:pPr>
          </w:p>
        </w:tc>
      </w:tr>
      <w:tr w:rsidR="006A2EB7" w:rsidRPr="00586D5A" w:rsidTr="00891D0F">
        <w:trPr>
          <w:trHeight w:hRule="exact" w:val="681"/>
        </w:trPr>
        <w:tc>
          <w:tcPr>
            <w:tcW w:w="15591" w:type="dxa"/>
            <w:gridSpan w:val="11"/>
            <w:tcBorders>
              <w:top w:val="nil"/>
              <w:left w:val="nil"/>
              <w:bottom w:val="nil"/>
              <w:right w:val="nil"/>
            </w:tcBorders>
            <w:shd w:val="clear" w:color="auto" w:fill="FFFFFF"/>
            <w:vAlign w:val="center"/>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20"/>
                <w:szCs w:val="20"/>
                <w:lang w:val="ru-RU"/>
              </w:rPr>
            </w:pPr>
            <w:r w:rsidRPr="006A2EB7">
              <w:rPr>
                <w:rFonts w:ascii="Arial" w:hAnsi="Arial" w:cs="Arial"/>
                <w:bCs/>
                <w:color w:val="080000"/>
                <w:sz w:val="20"/>
                <w:szCs w:val="20"/>
                <w:lang w:val="ru-RU"/>
              </w:rPr>
              <w:t>Сводная ресурсная ведомость № 2</w:t>
            </w:r>
            <w:r w:rsidRPr="006A2EB7">
              <w:rPr>
                <w:rFonts w:ascii="Arial" w:hAnsi="Arial" w:cs="Arial"/>
                <w:bCs/>
                <w:color w:val="080000"/>
                <w:sz w:val="20"/>
                <w:szCs w:val="20"/>
                <w:lang w:val="ru-RU"/>
              </w:rPr>
              <w:br/>
              <w:t>по зданию, сооружению, объекту, стройке</w:t>
            </w:r>
          </w:p>
        </w:tc>
      </w:tr>
      <w:tr w:rsidR="006A2EB7" w:rsidRPr="00586D5A" w:rsidTr="00891D0F">
        <w:trPr>
          <w:trHeight w:hRule="exact" w:val="110"/>
        </w:trPr>
        <w:tc>
          <w:tcPr>
            <w:tcW w:w="15591" w:type="dxa"/>
            <w:gridSpan w:val="11"/>
            <w:tcBorders>
              <w:top w:val="nil"/>
              <w:left w:val="nil"/>
              <w:bottom w:val="nil"/>
              <w:right w:val="nil"/>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20"/>
                <w:szCs w:val="20"/>
                <w:lang w:val="ru-RU"/>
              </w:rPr>
            </w:pPr>
          </w:p>
        </w:tc>
      </w:tr>
      <w:tr w:rsidR="006A2EB7" w:rsidTr="00891D0F">
        <w:trPr>
          <w:trHeight w:hRule="exact" w:val="290"/>
        </w:trPr>
        <w:tc>
          <w:tcPr>
            <w:tcW w:w="15591" w:type="dxa"/>
            <w:gridSpan w:val="11"/>
            <w:tcBorders>
              <w:top w:val="nil"/>
              <w:left w:val="nil"/>
              <w:bottom w:val="single" w:sz="4" w:space="0" w:color="000000"/>
              <w:right w:val="nil"/>
            </w:tcBorders>
            <w:shd w:val="clear" w:color="auto" w:fill="FFFFFF"/>
            <w:vAlign w:val="bottom"/>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r>
      <w:tr w:rsidR="006A2EB7" w:rsidRPr="00586D5A" w:rsidTr="00891D0F">
        <w:trPr>
          <w:trHeight w:hRule="exact" w:val="276"/>
        </w:trPr>
        <w:tc>
          <w:tcPr>
            <w:tcW w:w="15591" w:type="dxa"/>
            <w:gridSpan w:val="11"/>
            <w:tcBorders>
              <w:top w:val="nil"/>
              <w:left w:val="nil"/>
              <w:bottom w:val="nil"/>
              <w:right w:val="nil"/>
            </w:tcBorders>
            <w:shd w:val="clear" w:color="auto" w:fill="FFFFFF"/>
            <w:vAlign w:val="center"/>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r w:rsidRPr="006A2EB7">
              <w:rPr>
                <w:rFonts w:ascii="Arial" w:hAnsi="Arial" w:cs="Arial"/>
                <w:bCs/>
                <w:color w:val="080000"/>
                <w:sz w:val="16"/>
                <w:szCs w:val="16"/>
                <w:lang w:val="ru-RU"/>
              </w:rPr>
              <w:t>(наименование здания, сооружения, объекта, стройки)</w:t>
            </w:r>
          </w:p>
        </w:tc>
      </w:tr>
      <w:tr w:rsidR="006A2EB7" w:rsidRPr="00586D5A" w:rsidTr="00891D0F">
        <w:trPr>
          <w:trHeight w:hRule="exact" w:val="551"/>
        </w:trPr>
        <w:tc>
          <w:tcPr>
            <w:tcW w:w="3304" w:type="dxa"/>
            <w:gridSpan w:val="2"/>
            <w:tcBorders>
              <w:top w:val="nil"/>
              <w:left w:val="nil"/>
              <w:bottom w:val="nil"/>
              <w:right w:val="nil"/>
            </w:tcBorders>
            <w:shd w:val="clear" w:color="auto" w:fill="FFFFFF"/>
            <w:vAlign w:val="bottom"/>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Основание:</w:t>
            </w:r>
            <w:r w:rsidRPr="006A2EB7">
              <w:rPr>
                <w:rFonts w:ascii="Times New Roman" w:hAnsi="Times New Roman" w:cs="Times New Roman"/>
                <w:bCs/>
                <w:color w:val="080000"/>
                <w:sz w:val="18"/>
                <w:szCs w:val="18"/>
                <w:lang w:val="ru-RU"/>
              </w:rPr>
              <w:br/>
              <w:t>Локальные ресурсные ведомости (сметы)</w:t>
            </w:r>
          </w:p>
        </w:tc>
        <w:tc>
          <w:tcPr>
            <w:tcW w:w="12287" w:type="dxa"/>
            <w:gridSpan w:val="9"/>
            <w:tcBorders>
              <w:top w:val="nil"/>
              <w:left w:val="nil"/>
              <w:bottom w:val="single" w:sz="4" w:space="0" w:color="000000"/>
              <w:right w:val="nil"/>
            </w:tcBorders>
            <w:shd w:val="clear" w:color="auto" w:fill="FFFFFF"/>
            <w:vAlign w:val="bottom"/>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p>
        </w:tc>
      </w:tr>
      <w:tr w:rsidR="006A2EB7" w:rsidRPr="00586D5A" w:rsidTr="006A2EB7">
        <w:trPr>
          <w:trHeight w:hRule="exact" w:val="164"/>
        </w:trPr>
        <w:tc>
          <w:tcPr>
            <w:tcW w:w="15591" w:type="dxa"/>
            <w:gridSpan w:val="11"/>
            <w:tcBorders>
              <w:top w:val="nil"/>
              <w:left w:val="nil"/>
              <w:bottom w:val="single" w:sz="4" w:space="0" w:color="auto"/>
              <w:right w:val="nil"/>
            </w:tcBorders>
            <w:shd w:val="clear" w:color="auto" w:fill="FFFFFF"/>
            <w:vAlign w:val="center"/>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r>
      <w:tr w:rsidR="006A2EB7" w:rsidTr="006A2EB7">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Коды ресурсов</w:t>
            </w:r>
          </w:p>
        </w:tc>
        <w:tc>
          <w:tcPr>
            <w:tcW w:w="70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ресурсов</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2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7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тысяч тенге</w:t>
            </w:r>
          </w:p>
        </w:tc>
      </w:tr>
      <w:tr w:rsidR="006A2EB7" w:rsidTr="006A2EB7">
        <w:trPr>
          <w:trHeight w:hRule="exact" w:val="580"/>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 единицу</w:t>
            </w:r>
            <w:r>
              <w:rPr>
                <w:rFonts w:ascii="Times New Roman" w:hAnsi="Times New Roman" w:cs="Times New Roman"/>
                <w:bCs/>
                <w:color w:val="080000"/>
                <w:sz w:val="18"/>
                <w:szCs w:val="18"/>
              </w:rPr>
              <w:br/>
              <w:t>измерения</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w:t>
            </w:r>
          </w:p>
        </w:tc>
      </w:tr>
      <w:tr w:rsidR="006A2EB7" w:rsidTr="006A2EB7">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6A2EB7" w:rsidTr="006A2EB7">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Затраты труда</w:t>
            </w:r>
          </w:p>
        </w:tc>
      </w:tr>
      <w:tr w:rsidR="006A2EB7" w:rsidTr="006A2EB7">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099-0100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136,95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2EB7" w:rsidTr="006A2EB7">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006-0120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Затраты труда рабочих (средний разряд работы 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121,275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257,346</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ФОТ: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257,346</w:t>
            </w:r>
          </w:p>
        </w:tc>
      </w:tr>
      <w:tr w:rsidR="006A2EB7" w:rsidRPr="00586D5A" w:rsidTr="006A2EB7">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lang w:val="ru-RU"/>
              </w:rPr>
            </w:pPr>
            <w:r w:rsidRPr="006A2EB7">
              <w:rPr>
                <w:rFonts w:ascii="Times New Roman" w:hAnsi="Times New Roman" w:cs="Times New Roman"/>
                <w:b/>
                <w:bCs/>
                <w:color w:val="080000"/>
                <w:sz w:val="18"/>
                <w:szCs w:val="18"/>
                <w:lang w:val="ru-RU"/>
              </w:rPr>
              <w:t>Машины и механизмы по видам подрядчика</w:t>
            </w:r>
          </w:p>
        </w:tc>
      </w:tr>
      <w:tr w:rsidR="006A2EB7" w:rsidTr="006A2EB7">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321-211-0201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поливомоечные 6000 л</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59,4</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9,40200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558,479</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326-102-0801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45,54</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0,12700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5,784</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прицепные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7,425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1,17100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8,695</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326-102-0102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туковые (без трактора)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12,375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0,272</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334-101-0101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гусеничном ходу мощностью 59 кВт (80 л.с.)</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43,395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6,77600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294,045</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334-102-0104</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Тракторы на пневмоколесном ходу мощностью 59 кВт (80 л.с.)</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21,78</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132,444</w:t>
            </w:r>
          </w:p>
        </w:tc>
      </w:tr>
      <w:tr w:rsidR="006A2EB7" w:rsidTr="006A2EB7">
        <w:trPr>
          <w:trHeight w:hRule="exact" w:val="41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311-401-0201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Экскаваторы одноковшовые дизельные на гусеничном ходу при строительстве сложных инженерных сооружений ковш свыше 0,15 до 0,25 м3, масса свыше 5 до 6,5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12,375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8,43900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104,433</w:t>
            </w:r>
          </w:p>
        </w:tc>
      </w:tr>
    </w:tbl>
    <w:p w:rsidR="006A2EB7" w:rsidRDefault="006A2EB7" w:rsidP="006A2EB7">
      <w:pPr>
        <w:autoSpaceDE w:val="0"/>
        <w:autoSpaceDN w:val="0"/>
        <w:adjustRightInd w:val="0"/>
        <w:rPr>
          <w:rFonts w:ascii="Tahoma" w:hAnsi="Tahoma" w:cs="Tahoma"/>
          <w:sz w:val="24"/>
          <w:szCs w:val="24"/>
        </w:rPr>
        <w:sectPr w:rsidR="006A2EB7">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0"/>
        <w:gridCol w:w="1360"/>
        <w:gridCol w:w="1361"/>
      </w:tblGrid>
      <w:tr w:rsidR="006A2EB7" w:rsidTr="006A2EB7">
        <w:trPr>
          <w:trHeight w:hRule="exact" w:val="276"/>
        </w:trPr>
        <w:tc>
          <w:tcPr>
            <w:tcW w:w="6747" w:type="dxa"/>
            <w:gridSpan w:val="3"/>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2EB7" w:rsidRDefault="006A2EB7" w:rsidP="00891D0F">
            <w:pPr>
              <w:autoSpaceDE w:val="0"/>
              <w:autoSpaceDN w:val="0"/>
              <w:adjustRightInd w:val="0"/>
              <w:spacing w:before="29" w:line="213" w:lineRule="auto"/>
              <w:ind w:left="15"/>
            </w:pPr>
          </w:p>
        </w:tc>
        <w:tc>
          <w:tcPr>
            <w:tcW w:w="1701" w:type="dxa"/>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Borders>
              <w:bottom w:val="single" w:sz="4" w:space="0" w:color="auto"/>
            </w:tcBorders>
          </w:tcPr>
          <w:p w:rsidR="006A2EB7" w:rsidRDefault="006A2EB7" w:rsidP="00891D0F">
            <w:pPr>
              <w:autoSpaceDE w:val="0"/>
              <w:autoSpaceDN w:val="0"/>
              <w:adjustRightInd w:val="0"/>
              <w:spacing w:before="29" w:line="213" w:lineRule="auto"/>
              <w:ind w:left="15"/>
            </w:pPr>
          </w:p>
        </w:tc>
        <w:tc>
          <w:tcPr>
            <w:tcW w:w="3741" w:type="dxa"/>
            <w:gridSpan w:val="3"/>
            <w:tcBorders>
              <w:top w:val="nil"/>
              <w:left w:val="nil"/>
              <w:bottom w:val="single" w:sz="4" w:space="0" w:color="auto"/>
              <w:right w:val="nil"/>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150_вр 2</w:t>
            </w:r>
          </w:p>
        </w:tc>
      </w:tr>
      <w:tr w:rsidR="006A2EB7" w:rsidTr="006A2EB7">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Итого по строительным машинам и механизмам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1104,152</w:t>
            </w:r>
          </w:p>
        </w:tc>
      </w:tr>
      <w:tr w:rsidR="006A2EB7" w:rsidTr="006A2EB7">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в том числе оплата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422,023</w:t>
            </w:r>
          </w:p>
        </w:tc>
      </w:tr>
      <w:tr w:rsidR="006A2EB7" w:rsidTr="006A2EB7">
        <w:trPr>
          <w:trHeight w:hRule="exact" w:val="319"/>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 поставки подрядчика</w:t>
            </w:r>
          </w:p>
        </w:tc>
      </w:tr>
      <w:tr w:rsidR="006A2EB7" w:rsidTr="006A2EB7">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217-603-0104</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Вода техническая</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247,5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0,03600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8,910</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254-106-0101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Семена многолетних трав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495,0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1,21744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602,633</w:t>
            </w:r>
          </w:p>
        </w:tc>
      </w:tr>
      <w:tr w:rsidR="006A2EB7" w:rsidTr="006A2EB7">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254-107-0102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Удобрение сухое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957,0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0,27324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261,491</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2EB7">
              <w:rPr>
                <w:rFonts w:ascii="Times New Roman" w:hAnsi="Times New Roman" w:cs="Times New Roman"/>
                <w:bCs/>
                <w:color w:val="080000"/>
                <w:sz w:val="18"/>
                <w:szCs w:val="18"/>
                <w:lang w:val="ru-RU"/>
              </w:rPr>
              <w:t>Итого по материалам поставки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Pr="006A2EB7" w:rsidRDefault="006A2EB7" w:rsidP="00891D0F">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873,034</w:t>
            </w:r>
          </w:p>
        </w:tc>
      </w:tr>
      <w:tr w:rsidR="006A2EB7" w:rsidTr="006A2EB7">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Всего по ведомости:</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2EB7" w:rsidRDefault="006A2EB7" w:rsidP="00891D0F">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2234,532</w:t>
            </w:r>
          </w:p>
        </w:tc>
      </w:tr>
      <w:tr w:rsidR="006A2EB7" w:rsidTr="006A2EB7">
        <w:trPr>
          <w:trHeight w:hRule="exact" w:val="316"/>
        </w:trPr>
        <w:tc>
          <w:tcPr>
            <w:tcW w:w="15590" w:type="dxa"/>
            <w:gridSpan w:val="11"/>
            <w:tcBorders>
              <w:top w:val="single" w:sz="4" w:space="0" w:color="auto"/>
              <w:left w:val="nil"/>
              <w:bottom w:val="nil"/>
              <w:right w:val="nil"/>
            </w:tcBorders>
            <w:shd w:val="clear" w:color="auto" w:fill="FFFFFF"/>
          </w:tcPr>
          <w:p w:rsidR="006A2EB7" w:rsidRDefault="006A2EB7" w:rsidP="00891D0F">
            <w:pPr>
              <w:autoSpaceDE w:val="0"/>
              <w:autoSpaceDN w:val="0"/>
              <w:adjustRightInd w:val="0"/>
              <w:spacing w:before="29" w:line="213" w:lineRule="auto"/>
              <w:ind w:left="15"/>
              <w:rPr>
                <w:rFonts w:ascii="Arial" w:hAnsi="Arial" w:cs="Arial"/>
                <w:bCs/>
                <w:color w:val="080000"/>
                <w:sz w:val="2"/>
                <w:szCs w:val="2"/>
              </w:rPr>
            </w:pPr>
          </w:p>
        </w:tc>
      </w:tr>
    </w:tbl>
    <w:p w:rsidR="00EC27AB" w:rsidRPr="006A2EB7" w:rsidRDefault="00EC27AB" w:rsidP="00EC27AB">
      <w:pPr>
        <w:autoSpaceDE w:val="0"/>
        <w:autoSpaceDN w:val="0"/>
        <w:adjustRightInd w:val="0"/>
        <w:rPr>
          <w:rFonts w:ascii="Tahoma" w:hAnsi="Tahoma" w:cs="Tahoma"/>
          <w:sz w:val="24"/>
          <w:szCs w:val="24"/>
          <w:highlight w:val="yellow"/>
          <w:lang w:val="ru-RU"/>
        </w:rPr>
        <w:sectPr w:rsidR="00EC27AB" w:rsidRPr="006A2EB7">
          <w:pgSz w:w="16867" w:h="11926" w:orient="landscape"/>
          <w:pgMar w:top="398" w:right="398" w:bottom="398" w:left="852" w:header="720" w:footer="720" w:gutter="0"/>
          <w:cols w:space="720"/>
          <w:noEndnote/>
        </w:sectPr>
      </w:pPr>
    </w:p>
    <w:p w:rsidR="00BC1ECB" w:rsidRPr="00275BD5" w:rsidRDefault="00BC1ECB" w:rsidP="00BC1ECB">
      <w:pPr>
        <w:pStyle w:val="1"/>
        <w:jc w:val="center"/>
        <w:rPr>
          <w:rFonts w:ascii="Times New Roman" w:hAnsi="Times New Roman" w:cs="Times New Roman"/>
          <w:b/>
          <w:sz w:val="24"/>
          <w:szCs w:val="24"/>
          <w:highlight w:val="yellow"/>
          <w:lang w:val="ru-RU"/>
        </w:rPr>
      </w:pPr>
      <w:bookmarkStart w:id="68" w:name="_Toc206741347"/>
      <w:r w:rsidRPr="00275BD5">
        <w:rPr>
          <w:rFonts w:ascii="Times New Roman" w:hAnsi="Times New Roman" w:cs="Times New Roman"/>
          <w:b/>
          <w:sz w:val="24"/>
          <w:szCs w:val="24"/>
          <w:highlight w:val="yellow"/>
          <w:lang w:val="ru-RU"/>
        </w:rPr>
        <w:lastRenderedPageBreak/>
        <w:t>СПИ</w:t>
      </w:r>
      <w:r w:rsidRPr="00275BD5">
        <w:rPr>
          <w:rFonts w:ascii="Times New Roman" w:hAnsi="Times New Roman" w:cs="Times New Roman"/>
          <w:b/>
          <w:spacing w:val="-1"/>
          <w:sz w:val="24"/>
          <w:szCs w:val="24"/>
          <w:highlight w:val="yellow"/>
          <w:lang w:val="ru-RU"/>
        </w:rPr>
        <w:t>С</w:t>
      </w:r>
      <w:r w:rsidRPr="00275BD5">
        <w:rPr>
          <w:rFonts w:ascii="Times New Roman" w:hAnsi="Times New Roman" w:cs="Times New Roman"/>
          <w:b/>
          <w:sz w:val="24"/>
          <w:szCs w:val="24"/>
          <w:highlight w:val="yellow"/>
          <w:lang w:val="ru-RU"/>
        </w:rPr>
        <w:t>ОК</w:t>
      </w:r>
      <w:r w:rsidRPr="00275BD5">
        <w:rPr>
          <w:rFonts w:ascii="Times New Roman" w:hAnsi="Times New Roman" w:cs="Times New Roman"/>
          <w:b/>
          <w:spacing w:val="-2"/>
          <w:sz w:val="24"/>
          <w:szCs w:val="24"/>
          <w:highlight w:val="yellow"/>
          <w:lang w:val="ru-RU"/>
        </w:rPr>
        <w:t xml:space="preserve"> </w:t>
      </w:r>
      <w:r w:rsidRPr="00275BD5">
        <w:rPr>
          <w:rFonts w:ascii="Times New Roman" w:hAnsi="Times New Roman" w:cs="Times New Roman"/>
          <w:b/>
          <w:sz w:val="24"/>
          <w:szCs w:val="24"/>
          <w:highlight w:val="yellow"/>
          <w:lang w:val="ru-RU"/>
        </w:rPr>
        <w:t>НОР</w:t>
      </w:r>
      <w:r w:rsidRPr="00275BD5">
        <w:rPr>
          <w:rFonts w:ascii="Times New Roman" w:hAnsi="Times New Roman" w:cs="Times New Roman"/>
          <w:b/>
          <w:spacing w:val="-1"/>
          <w:sz w:val="24"/>
          <w:szCs w:val="24"/>
          <w:highlight w:val="yellow"/>
          <w:lang w:val="ru-RU"/>
        </w:rPr>
        <w:t>МА</w:t>
      </w:r>
      <w:r w:rsidRPr="00275BD5">
        <w:rPr>
          <w:rFonts w:ascii="Times New Roman" w:hAnsi="Times New Roman" w:cs="Times New Roman"/>
          <w:b/>
          <w:sz w:val="24"/>
          <w:szCs w:val="24"/>
          <w:highlight w:val="yellow"/>
          <w:lang w:val="ru-RU"/>
        </w:rPr>
        <w:t>ТИВН</w:t>
      </w:r>
      <w:r w:rsidRPr="00275BD5">
        <w:rPr>
          <w:rFonts w:ascii="Times New Roman" w:hAnsi="Times New Roman" w:cs="Times New Roman"/>
          <w:b/>
          <w:spacing w:val="-1"/>
          <w:sz w:val="24"/>
          <w:szCs w:val="24"/>
          <w:highlight w:val="yellow"/>
          <w:lang w:val="ru-RU"/>
        </w:rPr>
        <w:t>О-МЕ</w:t>
      </w:r>
      <w:r w:rsidRPr="00275BD5">
        <w:rPr>
          <w:rFonts w:ascii="Times New Roman" w:hAnsi="Times New Roman" w:cs="Times New Roman"/>
          <w:b/>
          <w:sz w:val="24"/>
          <w:szCs w:val="24"/>
          <w:highlight w:val="yellow"/>
          <w:lang w:val="ru-RU"/>
        </w:rPr>
        <w:t>ТОД</w:t>
      </w:r>
      <w:r w:rsidRPr="00275BD5">
        <w:rPr>
          <w:rFonts w:ascii="Times New Roman" w:hAnsi="Times New Roman" w:cs="Times New Roman"/>
          <w:b/>
          <w:spacing w:val="1"/>
          <w:sz w:val="24"/>
          <w:szCs w:val="24"/>
          <w:highlight w:val="yellow"/>
          <w:lang w:val="ru-RU"/>
        </w:rPr>
        <w:t>И</w:t>
      </w:r>
      <w:r w:rsidRPr="00275BD5">
        <w:rPr>
          <w:rFonts w:ascii="Times New Roman" w:hAnsi="Times New Roman" w:cs="Times New Roman"/>
          <w:b/>
          <w:spacing w:val="-1"/>
          <w:sz w:val="24"/>
          <w:szCs w:val="24"/>
          <w:highlight w:val="yellow"/>
          <w:lang w:val="ru-RU"/>
        </w:rPr>
        <w:t>ЧЕС</w:t>
      </w:r>
      <w:r w:rsidRPr="00275BD5">
        <w:rPr>
          <w:rFonts w:ascii="Times New Roman" w:hAnsi="Times New Roman" w:cs="Times New Roman"/>
          <w:b/>
          <w:sz w:val="24"/>
          <w:szCs w:val="24"/>
          <w:highlight w:val="yellow"/>
          <w:lang w:val="ru-RU"/>
        </w:rPr>
        <w:t>КИХ</w:t>
      </w:r>
      <w:r w:rsidRPr="00275BD5">
        <w:rPr>
          <w:rFonts w:ascii="Times New Roman" w:hAnsi="Times New Roman" w:cs="Times New Roman"/>
          <w:b/>
          <w:spacing w:val="2"/>
          <w:sz w:val="24"/>
          <w:szCs w:val="24"/>
          <w:highlight w:val="yellow"/>
          <w:lang w:val="ru-RU"/>
        </w:rPr>
        <w:t xml:space="preserve"> </w:t>
      </w:r>
      <w:r w:rsidRPr="00275BD5">
        <w:rPr>
          <w:rFonts w:ascii="Times New Roman" w:hAnsi="Times New Roman" w:cs="Times New Roman"/>
          <w:b/>
          <w:sz w:val="24"/>
          <w:szCs w:val="24"/>
          <w:highlight w:val="yellow"/>
          <w:lang w:val="ru-RU"/>
        </w:rPr>
        <w:t>ДО</w:t>
      </w:r>
      <w:r w:rsidRPr="00275BD5">
        <w:rPr>
          <w:rFonts w:ascii="Times New Roman" w:hAnsi="Times New Roman" w:cs="Times New Roman"/>
          <w:b/>
          <w:spacing w:val="3"/>
          <w:sz w:val="24"/>
          <w:szCs w:val="24"/>
          <w:highlight w:val="yellow"/>
          <w:lang w:val="ru-RU"/>
        </w:rPr>
        <w:t>К</w:t>
      </w:r>
      <w:r w:rsidRPr="00275BD5">
        <w:rPr>
          <w:rFonts w:ascii="Times New Roman" w:hAnsi="Times New Roman" w:cs="Times New Roman"/>
          <w:b/>
          <w:spacing w:val="-8"/>
          <w:sz w:val="24"/>
          <w:szCs w:val="24"/>
          <w:highlight w:val="yellow"/>
          <w:lang w:val="ru-RU"/>
        </w:rPr>
        <w:t>У</w:t>
      </w:r>
      <w:r w:rsidRPr="00275BD5">
        <w:rPr>
          <w:rFonts w:ascii="Times New Roman" w:hAnsi="Times New Roman" w:cs="Times New Roman"/>
          <w:b/>
          <w:spacing w:val="-1"/>
          <w:sz w:val="24"/>
          <w:szCs w:val="24"/>
          <w:highlight w:val="yellow"/>
          <w:lang w:val="ru-RU"/>
        </w:rPr>
        <w:t>МЕ</w:t>
      </w:r>
      <w:r w:rsidRPr="00275BD5">
        <w:rPr>
          <w:rFonts w:ascii="Times New Roman" w:hAnsi="Times New Roman" w:cs="Times New Roman"/>
          <w:b/>
          <w:spacing w:val="3"/>
          <w:sz w:val="24"/>
          <w:szCs w:val="24"/>
          <w:highlight w:val="yellow"/>
          <w:lang w:val="ru-RU"/>
        </w:rPr>
        <w:t>Н</w:t>
      </w:r>
      <w:r w:rsidRPr="00275BD5">
        <w:rPr>
          <w:rFonts w:ascii="Times New Roman" w:hAnsi="Times New Roman" w:cs="Times New Roman"/>
          <w:b/>
          <w:sz w:val="24"/>
          <w:szCs w:val="24"/>
          <w:highlight w:val="yellow"/>
          <w:lang w:val="ru-RU"/>
        </w:rPr>
        <w:t>ТОВ</w:t>
      </w:r>
      <w:bookmarkEnd w:id="68"/>
    </w:p>
    <w:p w:rsidR="00347BD6" w:rsidRPr="00275BD5" w:rsidRDefault="00347BD6" w:rsidP="00347BD6">
      <w:pPr>
        <w:pStyle w:val="a7"/>
        <w:tabs>
          <w:tab w:val="left" w:pos="392"/>
        </w:tabs>
        <w:ind w:left="567"/>
        <w:jc w:val="both"/>
        <w:rPr>
          <w:rFonts w:cs="Times New Roman"/>
          <w:highlight w:val="yellow"/>
          <w:lang w:val="ru-RU"/>
        </w:rPr>
      </w:pP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2"/>
          <w:sz w:val="24"/>
          <w:szCs w:val="24"/>
          <w:highlight w:val="yellow"/>
          <w:lang w:val="ru-RU"/>
        </w:rPr>
        <w:t>е</w:t>
      </w:r>
      <w:r w:rsidRPr="00275BD5">
        <w:rPr>
          <w:rFonts w:ascii="Times New Roman" w:hAnsi="Times New Roman" w:cs="Times New Roman"/>
          <w:spacing w:val="-1"/>
          <w:sz w:val="24"/>
          <w:szCs w:val="24"/>
          <w:highlight w:val="yellow"/>
          <w:lang w:val="ru-RU"/>
        </w:rPr>
        <w:t>ме</w:t>
      </w:r>
      <w:r w:rsidRPr="00275BD5">
        <w:rPr>
          <w:rFonts w:ascii="Times New Roman" w:hAnsi="Times New Roman" w:cs="Times New Roman"/>
          <w:sz w:val="24"/>
          <w:szCs w:val="24"/>
          <w:highlight w:val="yellow"/>
          <w:lang w:val="ru-RU"/>
        </w:rPr>
        <w:t>льный код</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z w:val="24"/>
          <w:szCs w:val="24"/>
          <w:highlight w:val="yellow"/>
          <w:lang w:val="ru-RU"/>
        </w:rPr>
        <w:t>кс</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ес</w:t>
      </w:r>
      <w:r w:rsidRPr="00275BD5">
        <w:rPr>
          <w:rFonts w:ascii="Times New Roman" w:hAnsi="Times New Roman" w:cs="Times New Roman"/>
          <w:spacing w:val="3"/>
          <w:sz w:val="24"/>
          <w:szCs w:val="24"/>
          <w:highlight w:val="yellow"/>
          <w:lang w:val="ru-RU"/>
        </w:rPr>
        <w:t>п</w:t>
      </w:r>
      <w:r w:rsidRPr="00275BD5">
        <w:rPr>
          <w:rFonts w:ascii="Times New Roman" w:hAnsi="Times New Roman" w:cs="Times New Roman"/>
          <w:spacing w:val="-5"/>
          <w:sz w:val="24"/>
          <w:szCs w:val="24"/>
          <w:highlight w:val="yellow"/>
          <w:lang w:val="ru-RU"/>
        </w:rPr>
        <w:t>у</w:t>
      </w:r>
      <w:r w:rsidRPr="00275BD5">
        <w:rPr>
          <w:rFonts w:ascii="Times New Roman" w:hAnsi="Times New Roman" w:cs="Times New Roman"/>
          <w:sz w:val="24"/>
          <w:szCs w:val="24"/>
          <w:highlight w:val="yellow"/>
          <w:lang w:val="ru-RU"/>
        </w:rPr>
        <w:t>бл</w:t>
      </w:r>
      <w:r w:rsidRPr="00275BD5">
        <w:rPr>
          <w:rFonts w:ascii="Times New Roman" w:hAnsi="Times New Roman" w:cs="Times New Roman"/>
          <w:spacing w:val="1"/>
          <w:sz w:val="24"/>
          <w:szCs w:val="24"/>
          <w:highlight w:val="yellow"/>
          <w:lang w:val="ru-RU"/>
        </w:rPr>
        <w:t>и</w:t>
      </w:r>
      <w:r w:rsidRPr="00275BD5">
        <w:rPr>
          <w:rFonts w:ascii="Times New Roman" w:hAnsi="Times New Roman" w:cs="Times New Roman"/>
          <w:sz w:val="24"/>
          <w:szCs w:val="24"/>
          <w:highlight w:val="yellow"/>
          <w:lang w:val="ru-RU"/>
        </w:rPr>
        <w:t>ки К</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4"/>
          <w:sz w:val="24"/>
          <w:szCs w:val="24"/>
          <w:highlight w:val="yellow"/>
          <w:lang w:val="ru-RU"/>
        </w:rPr>
        <w:t>а</w:t>
      </w:r>
      <w:r w:rsidRPr="00275BD5">
        <w:rPr>
          <w:rFonts w:ascii="Times New Roman" w:hAnsi="Times New Roman" w:cs="Times New Roman"/>
          <w:spacing w:val="2"/>
          <w:sz w:val="24"/>
          <w:szCs w:val="24"/>
          <w:highlight w:val="yellow"/>
          <w:lang w:val="ru-RU"/>
        </w:rPr>
        <w:t>х</w:t>
      </w:r>
      <w:r w:rsidRPr="00275BD5">
        <w:rPr>
          <w:rFonts w:ascii="Times New Roman" w:hAnsi="Times New Roman" w:cs="Times New Roman"/>
          <w:spacing w:val="-1"/>
          <w:sz w:val="24"/>
          <w:szCs w:val="24"/>
          <w:highlight w:val="yellow"/>
          <w:lang w:val="ru-RU"/>
        </w:rPr>
        <w:t>с</w:t>
      </w:r>
      <w:r w:rsidRPr="00275BD5">
        <w:rPr>
          <w:rFonts w:ascii="Times New Roman" w:hAnsi="Times New Roman" w:cs="Times New Roman"/>
          <w:sz w:val="24"/>
          <w:szCs w:val="24"/>
          <w:highlight w:val="yellow"/>
          <w:lang w:val="ru-RU"/>
        </w:rPr>
        <w:t>т</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pacing w:val="5"/>
          <w:sz w:val="24"/>
          <w:szCs w:val="24"/>
          <w:highlight w:val="yellow"/>
          <w:lang w:val="ru-RU"/>
        </w:rPr>
        <w:t>н</w:t>
      </w:r>
      <w:r w:rsidRPr="00275BD5">
        <w:rPr>
          <w:rFonts w:ascii="Times New Roman" w:hAnsi="Times New Roman" w:cs="Times New Roman"/>
          <w:b/>
          <w:bCs/>
          <w:sz w:val="24"/>
          <w:szCs w:val="24"/>
          <w:highlight w:val="yellow"/>
          <w:lang w:val="ru-RU"/>
        </w:rPr>
        <w:t>;</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w:t>
      </w:r>
      <w:r w:rsidRPr="00275BD5">
        <w:rPr>
          <w:rFonts w:ascii="Times New Roman" w:hAnsi="Times New Roman" w:cs="Times New Roman"/>
          <w:spacing w:val="-8"/>
          <w:sz w:val="24"/>
          <w:szCs w:val="24"/>
          <w:highlight w:val="yellow"/>
          <w:lang w:val="ru-RU"/>
        </w:rPr>
        <w:t>«</w:t>
      </w:r>
      <w:r w:rsidRPr="00275BD5">
        <w:rPr>
          <w:rFonts w:ascii="Times New Roman" w:hAnsi="Times New Roman" w:cs="Times New Roman"/>
          <w:sz w:val="24"/>
          <w:szCs w:val="24"/>
          <w:highlight w:val="yellow"/>
          <w:lang w:val="ru-RU"/>
        </w:rPr>
        <w:t>Ин</w:t>
      </w:r>
      <w:r w:rsidRPr="00275BD5">
        <w:rPr>
          <w:rFonts w:ascii="Times New Roman" w:hAnsi="Times New Roman" w:cs="Times New Roman"/>
          <w:spacing w:val="-1"/>
          <w:sz w:val="24"/>
          <w:szCs w:val="24"/>
          <w:highlight w:val="yellow"/>
          <w:lang w:val="ru-RU"/>
        </w:rPr>
        <w:t>с</w:t>
      </w:r>
      <w:r w:rsidRPr="00275BD5">
        <w:rPr>
          <w:rFonts w:ascii="Times New Roman" w:hAnsi="Times New Roman" w:cs="Times New Roman"/>
          <w:sz w:val="24"/>
          <w:szCs w:val="24"/>
          <w:highlight w:val="yellow"/>
          <w:lang w:val="ru-RU"/>
        </w:rPr>
        <w:t>т</w:t>
      </w:r>
      <w:r w:rsidRPr="00275BD5">
        <w:rPr>
          <w:rFonts w:ascii="Times New Roman" w:hAnsi="Times New Roman" w:cs="Times New Roman"/>
          <w:spacing w:val="4"/>
          <w:sz w:val="24"/>
          <w:szCs w:val="24"/>
          <w:highlight w:val="yellow"/>
          <w:lang w:val="ru-RU"/>
        </w:rPr>
        <w:t>р</w:t>
      </w:r>
      <w:r w:rsidRPr="00275BD5">
        <w:rPr>
          <w:rFonts w:ascii="Times New Roman" w:hAnsi="Times New Roman" w:cs="Times New Roman"/>
          <w:spacing w:val="-8"/>
          <w:sz w:val="24"/>
          <w:szCs w:val="24"/>
          <w:highlight w:val="yellow"/>
          <w:lang w:val="ru-RU"/>
        </w:rPr>
        <w:t>у</w:t>
      </w:r>
      <w:r w:rsidRPr="00275BD5">
        <w:rPr>
          <w:rFonts w:ascii="Times New Roman" w:hAnsi="Times New Roman" w:cs="Times New Roman"/>
          <w:sz w:val="24"/>
          <w:szCs w:val="24"/>
          <w:highlight w:val="yellow"/>
          <w:lang w:val="ru-RU"/>
        </w:rPr>
        <w:t>кция по 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зр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ботке</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бочих</w:t>
      </w:r>
      <w:r w:rsidRPr="00275BD5">
        <w:rPr>
          <w:rFonts w:ascii="Times New Roman" w:hAnsi="Times New Roman" w:cs="Times New Roman"/>
          <w:spacing w:val="2"/>
          <w:sz w:val="24"/>
          <w:szCs w:val="24"/>
          <w:highlight w:val="yellow"/>
          <w:lang w:val="ru-RU"/>
        </w:rPr>
        <w:t xml:space="preserve"> </w:t>
      </w:r>
      <w:r w:rsidRPr="00275BD5">
        <w:rPr>
          <w:rFonts w:ascii="Times New Roman" w:hAnsi="Times New Roman" w:cs="Times New Roman"/>
          <w:sz w:val="24"/>
          <w:szCs w:val="24"/>
          <w:highlight w:val="yellow"/>
          <w:lang w:val="ru-RU"/>
        </w:rPr>
        <w:t>про</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pacing w:val="-2"/>
          <w:sz w:val="24"/>
          <w:szCs w:val="24"/>
          <w:highlight w:val="yellow"/>
          <w:lang w:val="ru-RU"/>
        </w:rPr>
        <w:t>к</w:t>
      </w:r>
      <w:r w:rsidRPr="00275BD5">
        <w:rPr>
          <w:rFonts w:ascii="Times New Roman" w:hAnsi="Times New Roman" w:cs="Times New Roman"/>
          <w:sz w:val="24"/>
          <w:szCs w:val="24"/>
          <w:highlight w:val="yellow"/>
          <w:lang w:val="ru-RU"/>
        </w:rPr>
        <w:t>т</w:t>
      </w:r>
      <w:r w:rsidRPr="00275BD5">
        <w:rPr>
          <w:rFonts w:ascii="Times New Roman" w:hAnsi="Times New Roman" w:cs="Times New Roman"/>
          <w:spacing w:val="-3"/>
          <w:sz w:val="24"/>
          <w:szCs w:val="24"/>
          <w:highlight w:val="yellow"/>
          <w:lang w:val="ru-RU"/>
        </w:rPr>
        <w:t>о</w:t>
      </w:r>
      <w:r w:rsidRPr="00275BD5">
        <w:rPr>
          <w:rFonts w:ascii="Times New Roman" w:hAnsi="Times New Roman" w:cs="Times New Roman"/>
          <w:sz w:val="24"/>
          <w:szCs w:val="24"/>
          <w:highlight w:val="yellow"/>
          <w:lang w:val="ru-RU"/>
        </w:rPr>
        <w:t>в р</w:t>
      </w:r>
      <w:r w:rsidRPr="00275BD5">
        <w:rPr>
          <w:rFonts w:ascii="Times New Roman" w:hAnsi="Times New Roman" w:cs="Times New Roman"/>
          <w:spacing w:val="-2"/>
          <w:sz w:val="24"/>
          <w:szCs w:val="24"/>
          <w:highlight w:val="yellow"/>
          <w:lang w:val="ru-RU"/>
        </w:rPr>
        <w:t>е</w:t>
      </w:r>
      <w:r w:rsidRPr="00275BD5">
        <w:rPr>
          <w:rFonts w:ascii="Times New Roman" w:hAnsi="Times New Roman" w:cs="Times New Roman"/>
          <w:spacing w:val="3"/>
          <w:sz w:val="24"/>
          <w:szCs w:val="24"/>
          <w:highlight w:val="yellow"/>
          <w:lang w:val="ru-RU"/>
        </w:rPr>
        <w:t>к</w:t>
      </w:r>
      <w:r w:rsidRPr="00275BD5">
        <w:rPr>
          <w:rFonts w:ascii="Times New Roman" w:hAnsi="Times New Roman" w:cs="Times New Roman"/>
          <w:spacing w:val="-5"/>
          <w:sz w:val="24"/>
          <w:szCs w:val="24"/>
          <w:highlight w:val="yellow"/>
          <w:lang w:val="ru-RU"/>
        </w:rPr>
        <w:t>у</w:t>
      </w:r>
      <w:r w:rsidRPr="00275BD5">
        <w:rPr>
          <w:rFonts w:ascii="Times New Roman" w:hAnsi="Times New Roman" w:cs="Times New Roman"/>
          <w:sz w:val="24"/>
          <w:szCs w:val="24"/>
          <w:highlight w:val="yellow"/>
          <w:lang w:val="ru-RU"/>
        </w:rPr>
        <w:t>льтив</w:t>
      </w:r>
      <w:r w:rsidRPr="00275BD5">
        <w:rPr>
          <w:rFonts w:ascii="Times New Roman" w:hAnsi="Times New Roman" w:cs="Times New Roman"/>
          <w:spacing w:val="-2"/>
          <w:sz w:val="24"/>
          <w:szCs w:val="24"/>
          <w:highlight w:val="yellow"/>
          <w:lang w:val="ru-RU"/>
        </w:rPr>
        <w:t>а</w:t>
      </w:r>
      <w:r w:rsidRPr="00275BD5">
        <w:rPr>
          <w:rFonts w:ascii="Times New Roman" w:hAnsi="Times New Roman" w:cs="Times New Roman"/>
          <w:sz w:val="24"/>
          <w:szCs w:val="24"/>
          <w:highlight w:val="yellow"/>
          <w:lang w:val="ru-RU"/>
        </w:rPr>
        <w:t>ции н</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pacing w:val="2"/>
          <w:sz w:val="24"/>
          <w:szCs w:val="24"/>
          <w:highlight w:val="yellow"/>
          <w:lang w:val="ru-RU"/>
        </w:rPr>
        <w:t>р</w:t>
      </w:r>
      <w:r w:rsidRPr="00275BD5">
        <w:rPr>
          <w:rFonts w:ascii="Times New Roman" w:hAnsi="Times New Roman" w:cs="Times New Roman"/>
          <w:spacing w:val="-8"/>
          <w:sz w:val="24"/>
          <w:szCs w:val="24"/>
          <w:highlight w:val="yellow"/>
          <w:lang w:val="ru-RU"/>
        </w:rPr>
        <w:t>у</w:t>
      </w:r>
      <w:r w:rsidRPr="00275BD5">
        <w:rPr>
          <w:rFonts w:ascii="Times New Roman" w:hAnsi="Times New Roman" w:cs="Times New Roman"/>
          <w:spacing w:val="2"/>
          <w:sz w:val="24"/>
          <w:szCs w:val="24"/>
          <w:highlight w:val="yellow"/>
          <w:lang w:val="ru-RU"/>
        </w:rPr>
        <w:t>ш</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z w:val="24"/>
          <w:szCs w:val="24"/>
          <w:highlight w:val="yellow"/>
          <w:lang w:val="ru-RU"/>
        </w:rPr>
        <w:t>нных</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1"/>
          <w:sz w:val="24"/>
          <w:szCs w:val="24"/>
          <w:highlight w:val="yellow"/>
          <w:lang w:val="ru-RU"/>
        </w:rPr>
        <w:t>еме</w:t>
      </w:r>
      <w:r w:rsidRPr="00275BD5">
        <w:rPr>
          <w:rFonts w:ascii="Times New Roman" w:hAnsi="Times New Roman" w:cs="Times New Roman"/>
          <w:sz w:val="24"/>
          <w:szCs w:val="24"/>
          <w:highlight w:val="yellow"/>
          <w:lang w:val="ru-RU"/>
        </w:rPr>
        <w:t>л</w:t>
      </w:r>
      <w:r w:rsidRPr="00275BD5">
        <w:rPr>
          <w:rFonts w:ascii="Times New Roman" w:hAnsi="Times New Roman" w:cs="Times New Roman"/>
          <w:spacing w:val="5"/>
          <w:sz w:val="24"/>
          <w:szCs w:val="24"/>
          <w:highlight w:val="yellow"/>
          <w:lang w:val="ru-RU"/>
        </w:rPr>
        <w:t>ь</w:t>
      </w:r>
      <w:r w:rsidRPr="00275BD5">
        <w:rPr>
          <w:rFonts w:ascii="Times New Roman" w:hAnsi="Times New Roman" w:cs="Times New Roman"/>
          <w:spacing w:val="-8"/>
          <w:sz w:val="24"/>
          <w:szCs w:val="24"/>
          <w:highlight w:val="yellow"/>
          <w:lang w:val="ru-RU"/>
        </w:rPr>
        <w:t>»</w:t>
      </w:r>
      <w:r w:rsidRPr="00275BD5">
        <w:rPr>
          <w:rFonts w:ascii="Times New Roman" w:hAnsi="Times New Roman" w:cs="Times New Roman"/>
          <w:sz w:val="24"/>
          <w:szCs w:val="24"/>
          <w:highlight w:val="yellow"/>
          <w:lang w:val="ru-RU"/>
        </w:rPr>
        <w:t xml:space="preserve"> от 2 августа 2023 года № 289;</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w:t>
      </w:r>
      <w:r w:rsidRPr="00275BD5">
        <w:rPr>
          <w:rFonts w:ascii="Times New Roman" w:hAnsi="Times New Roman" w:cs="Times New Roman"/>
          <w:bCs/>
          <w:sz w:val="24"/>
          <w:szCs w:val="24"/>
          <w:highlight w:val="yellow"/>
          <w:lang w:val="ru-RU"/>
        </w:rPr>
        <w:t>Закон Республики Казахстан "О гражданской защите" (от 11 апреля 2014 года № 188-</w:t>
      </w:r>
      <w:r w:rsidRPr="00275BD5">
        <w:rPr>
          <w:rFonts w:ascii="Times New Roman" w:hAnsi="Times New Roman" w:cs="Times New Roman"/>
          <w:bCs/>
          <w:sz w:val="24"/>
          <w:szCs w:val="24"/>
          <w:highlight w:val="yellow"/>
        </w:rPr>
        <w:t>V</w:t>
      </w:r>
      <w:r w:rsidRPr="00275BD5">
        <w:rPr>
          <w:rFonts w:ascii="Times New Roman" w:hAnsi="Times New Roman" w:cs="Times New Roman"/>
          <w:bCs/>
          <w:sz w:val="24"/>
          <w:szCs w:val="24"/>
          <w:highlight w:val="yellow"/>
          <w:lang w:val="ru-RU"/>
        </w:rPr>
        <w:t xml:space="preserve">); </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bCs/>
          <w:color w:val="333333"/>
          <w:sz w:val="24"/>
          <w:szCs w:val="24"/>
          <w:highlight w:val="yellow"/>
          <w:lang w:val="ru-RU"/>
        </w:rPr>
        <w:t>ГОСТ 17.5.3.06-85. Охрана природы. Земли. Требования к определению норм снятия плодородного слоя почвы при производстве земляных работ;</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bCs/>
          <w:color w:val="333333"/>
          <w:sz w:val="24"/>
          <w:szCs w:val="24"/>
          <w:highlight w:val="yellow"/>
          <w:lang w:val="ru-RU"/>
        </w:rPr>
        <w:t xml:space="preserve"> </w:t>
      </w:r>
      <w:r w:rsidRPr="00275BD5">
        <w:rPr>
          <w:rFonts w:ascii="Times New Roman" w:hAnsi="Times New Roman" w:cs="Times New Roman"/>
          <w:sz w:val="24"/>
          <w:szCs w:val="24"/>
          <w:highlight w:val="yellow"/>
          <w:lang w:val="ru-RU"/>
        </w:rPr>
        <w:t>ГОСТ 17.5.1.01-83 Охрана природы. Рекультивация земель. Термины и определения;</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ГОСТ 17.5.1.02-85  </w:t>
      </w:r>
      <w:r w:rsidRPr="00275BD5">
        <w:rPr>
          <w:rFonts w:ascii="Times New Roman" w:hAnsi="Times New Roman" w:cs="Times New Roman"/>
          <w:bCs/>
          <w:color w:val="333333"/>
          <w:sz w:val="24"/>
          <w:szCs w:val="24"/>
          <w:highlight w:val="yellow"/>
          <w:lang w:val="ru-RU"/>
        </w:rPr>
        <w:t>Охрана природы. Земли. Классификация нарушенных земель для рекультивации</w:t>
      </w:r>
      <w:r w:rsidRPr="00275BD5">
        <w:rPr>
          <w:rFonts w:ascii="Times New Roman" w:hAnsi="Times New Roman" w:cs="Times New Roman"/>
          <w:sz w:val="24"/>
          <w:szCs w:val="24"/>
          <w:highlight w:val="yellow"/>
          <w:lang w:val="ru-RU"/>
        </w:rPr>
        <w:t>;</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ГОСТ 17.5.1.03-86  </w:t>
      </w:r>
      <w:r w:rsidRPr="00275BD5">
        <w:rPr>
          <w:rFonts w:ascii="Times New Roman" w:hAnsi="Times New Roman" w:cs="Times New Roman"/>
          <w:bCs/>
          <w:color w:val="333333"/>
          <w:sz w:val="24"/>
          <w:szCs w:val="24"/>
          <w:highlight w:val="yellow"/>
          <w:lang w:val="ru-RU"/>
        </w:rPr>
        <w:t>Охрана природы. Земли. К</w:t>
      </w:r>
      <w:r w:rsidRPr="00275BD5">
        <w:rPr>
          <w:rFonts w:ascii="Times New Roman" w:hAnsi="Times New Roman" w:cs="Times New Roman"/>
          <w:sz w:val="24"/>
          <w:szCs w:val="24"/>
          <w:highlight w:val="yellow"/>
          <w:lang w:val="ru-RU"/>
        </w:rPr>
        <w:t>лассификация вскрышных и вмещающих пород  для биологической рекультивации земель;</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ГОСТ</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z w:val="24"/>
          <w:szCs w:val="24"/>
          <w:highlight w:val="yellow"/>
          <w:lang w:val="ru-RU"/>
        </w:rPr>
        <w:t>17.4.3.02</w:t>
      </w:r>
      <w:r w:rsidRPr="00275BD5">
        <w:rPr>
          <w:rFonts w:ascii="Times New Roman" w:hAnsi="Times New Roman" w:cs="Times New Roman"/>
          <w:spacing w:val="-1"/>
          <w:sz w:val="24"/>
          <w:szCs w:val="24"/>
          <w:highlight w:val="yellow"/>
          <w:lang w:val="ru-RU"/>
        </w:rPr>
        <w:t>-</w:t>
      </w:r>
      <w:r w:rsidRPr="00275BD5">
        <w:rPr>
          <w:rFonts w:ascii="Times New Roman" w:hAnsi="Times New Roman" w:cs="Times New Roman"/>
          <w:sz w:val="24"/>
          <w:szCs w:val="24"/>
          <w:highlight w:val="yellow"/>
          <w:lang w:val="ru-RU"/>
        </w:rPr>
        <w:t>85</w:t>
      </w:r>
      <w:r w:rsidRPr="00275BD5">
        <w:rPr>
          <w:rFonts w:ascii="Times New Roman" w:hAnsi="Times New Roman" w:cs="Times New Roman"/>
          <w:spacing w:val="11"/>
          <w:sz w:val="24"/>
          <w:szCs w:val="24"/>
          <w:highlight w:val="yellow"/>
          <w:lang w:val="ru-RU"/>
        </w:rPr>
        <w:t xml:space="preserve"> </w:t>
      </w:r>
      <w:r w:rsidRPr="00275BD5">
        <w:rPr>
          <w:rFonts w:ascii="Times New Roman" w:hAnsi="Times New Roman" w:cs="Times New Roman"/>
          <w:spacing w:val="-5"/>
          <w:sz w:val="24"/>
          <w:szCs w:val="24"/>
          <w:highlight w:val="yellow"/>
          <w:lang w:val="ru-RU"/>
        </w:rPr>
        <w:t>«</w:t>
      </w:r>
      <w:r w:rsidRPr="00275BD5">
        <w:rPr>
          <w:rFonts w:ascii="Times New Roman" w:hAnsi="Times New Roman" w:cs="Times New Roman"/>
          <w:sz w:val="24"/>
          <w:szCs w:val="24"/>
          <w:highlight w:val="yellow"/>
          <w:lang w:val="ru-RU"/>
        </w:rPr>
        <w:t>О</w:t>
      </w:r>
      <w:r w:rsidRPr="00275BD5">
        <w:rPr>
          <w:rFonts w:ascii="Times New Roman" w:hAnsi="Times New Roman" w:cs="Times New Roman"/>
          <w:spacing w:val="1"/>
          <w:sz w:val="24"/>
          <w:szCs w:val="24"/>
          <w:highlight w:val="yellow"/>
          <w:lang w:val="ru-RU"/>
        </w:rPr>
        <w:t>х</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на</w:t>
      </w:r>
      <w:r w:rsidRPr="00275BD5">
        <w:rPr>
          <w:rFonts w:ascii="Times New Roman" w:hAnsi="Times New Roman" w:cs="Times New Roman"/>
          <w:spacing w:val="8"/>
          <w:sz w:val="24"/>
          <w:szCs w:val="24"/>
          <w:highlight w:val="yellow"/>
          <w:lang w:val="ru-RU"/>
        </w:rPr>
        <w:t xml:space="preserve"> </w:t>
      </w:r>
      <w:r w:rsidRPr="00275BD5">
        <w:rPr>
          <w:rFonts w:ascii="Times New Roman" w:hAnsi="Times New Roman" w:cs="Times New Roman"/>
          <w:sz w:val="24"/>
          <w:szCs w:val="24"/>
          <w:highlight w:val="yellow"/>
          <w:lang w:val="ru-RU"/>
        </w:rPr>
        <w:t>п</w:t>
      </w:r>
      <w:r w:rsidRPr="00275BD5">
        <w:rPr>
          <w:rFonts w:ascii="Times New Roman" w:hAnsi="Times New Roman" w:cs="Times New Roman"/>
          <w:spacing w:val="-3"/>
          <w:sz w:val="24"/>
          <w:szCs w:val="24"/>
          <w:highlight w:val="yellow"/>
          <w:lang w:val="ru-RU"/>
        </w:rPr>
        <w:t>р</w:t>
      </w:r>
      <w:r w:rsidRPr="00275BD5">
        <w:rPr>
          <w:rFonts w:ascii="Times New Roman" w:hAnsi="Times New Roman" w:cs="Times New Roman"/>
          <w:sz w:val="24"/>
          <w:szCs w:val="24"/>
          <w:highlight w:val="yellow"/>
          <w:lang w:val="ru-RU"/>
        </w:rPr>
        <w:t>ироды.</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z w:val="24"/>
          <w:szCs w:val="24"/>
          <w:highlight w:val="yellow"/>
          <w:lang w:val="ru-RU"/>
        </w:rPr>
        <w:t>По</w:t>
      </w:r>
      <w:r w:rsidRPr="00275BD5">
        <w:rPr>
          <w:rFonts w:ascii="Times New Roman" w:hAnsi="Times New Roman" w:cs="Times New Roman"/>
          <w:spacing w:val="-2"/>
          <w:sz w:val="24"/>
          <w:szCs w:val="24"/>
          <w:highlight w:val="yellow"/>
          <w:lang w:val="ru-RU"/>
        </w:rPr>
        <w:t>ч</w:t>
      </w:r>
      <w:r w:rsidRPr="00275BD5">
        <w:rPr>
          <w:rFonts w:ascii="Times New Roman" w:hAnsi="Times New Roman" w:cs="Times New Roman"/>
          <w:sz w:val="24"/>
          <w:szCs w:val="24"/>
          <w:highlight w:val="yellow"/>
          <w:lang w:val="ru-RU"/>
        </w:rPr>
        <w:t>в</w:t>
      </w:r>
      <w:r w:rsidRPr="00275BD5">
        <w:rPr>
          <w:rFonts w:ascii="Times New Roman" w:hAnsi="Times New Roman" w:cs="Times New Roman"/>
          <w:spacing w:val="-1"/>
          <w:sz w:val="24"/>
          <w:szCs w:val="24"/>
          <w:highlight w:val="yellow"/>
          <w:lang w:val="ru-RU"/>
        </w:rPr>
        <w:t>ы</w:t>
      </w:r>
      <w:r w:rsidRPr="00275BD5">
        <w:rPr>
          <w:rFonts w:ascii="Times New Roman" w:hAnsi="Times New Roman" w:cs="Times New Roman"/>
          <w:sz w:val="24"/>
          <w:szCs w:val="24"/>
          <w:highlight w:val="yellow"/>
          <w:lang w:val="ru-RU"/>
        </w:rPr>
        <w:t>.</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z w:val="24"/>
          <w:szCs w:val="24"/>
          <w:highlight w:val="yellow"/>
          <w:lang w:val="ru-RU"/>
        </w:rPr>
        <w:t>Тр</w:t>
      </w:r>
      <w:r w:rsidRPr="00275BD5">
        <w:rPr>
          <w:rFonts w:ascii="Times New Roman" w:hAnsi="Times New Roman" w:cs="Times New Roman"/>
          <w:spacing w:val="-2"/>
          <w:sz w:val="24"/>
          <w:szCs w:val="24"/>
          <w:highlight w:val="yellow"/>
          <w:lang w:val="ru-RU"/>
        </w:rPr>
        <w:t>е</w:t>
      </w:r>
      <w:r w:rsidRPr="00275BD5">
        <w:rPr>
          <w:rFonts w:ascii="Times New Roman" w:hAnsi="Times New Roman" w:cs="Times New Roman"/>
          <w:sz w:val="24"/>
          <w:szCs w:val="24"/>
          <w:highlight w:val="yellow"/>
          <w:lang w:val="ru-RU"/>
        </w:rPr>
        <w:t>бов</w:t>
      </w:r>
      <w:r w:rsidRPr="00275BD5">
        <w:rPr>
          <w:rFonts w:ascii="Times New Roman" w:hAnsi="Times New Roman" w:cs="Times New Roman"/>
          <w:spacing w:val="-2"/>
          <w:sz w:val="24"/>
          <w:szCs w:val="24"/>
          <w:highlight w:val="yellow"/>
          <w:lang w:val="ru-RU"/>
        </w:rPr>
        <w:t>а</w:t>
      </w:r>
      <w:r w:rsidRPr="00275BD5">
        <w:rPr>
          <w:rFonts w:ascii="Times New Roman" w:hAnsi="Times New Roman" w:cs="Times New Roman"/>
          <w:sz w:val="24"/>
          <w:szCs w:val="24"/>
          <w:highlight w:val="yellow"/>
          <w:lang w:val="ru-RU"/>
        </w:rPr>
        <w:t>ния</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z w:val="24"/>
          <w:szCs w:val="24"/>
          <w:highlight w:val="yellow"/>
          <w:lang w:val="ru-RU"/>
        </w:rPr>
        <w:t>к</w:t>
      </w:r>
      <w:r w:rsidRPr="00275BD5">
        <w:rPr>
          <w:rFonts w:ascii="Times New Roman" w:hAnsi="Times New Roman" w:cs="Times New Roman"/>
          <w:spacing w:val="10"/>
          <w:sz w:val="24"/>
          <w:szCs w:val="24"/>
          <w:highlight w:val="yellow"/>
          <w:lang w:val="ru-RU"/>
        </w:rPr>
        <w:t xml:space="preserve"> </w:t>
      </w:r>
      <w:r w:rsidRPr="00275BD5">
        <w:rPr>
          <w:rFonts w:ascii="Times New Roman" w:hAnsi="Times New Roman" w:cs="Times New Roman"/>
          <w:spacing w:val="-3"/>
          <w:sz w:val="24"/>
          <w:szCs w:val="24"/>
          <w:highlight w:val="yellow"/>
          <w:lang w:val="ru-RU"/>
        </w:rPr>
        <w:t>о</w:t>
      </w:r>
      <w:r w:rsidRPr="00275BD5">
        <w:rPr>
          <w:rFonts w:ascii="Times New Roman" w:hAnsi="Times New Roman" w:cs="Times New Roman"/>
          <w:spacing w:val="2"/>
          <w:sz w:val="24"/>
          <w:szCs w:val="24"/>
          <w:highlight w:val="yellow"/>
          <w:lang w:val="ru-RU"/>
        </w:rPr>
        <w:t>х</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не</w:t>
      </w:r>
      <w:r w:rsidRPr="00275BD5">
        <w:rPr>
          <w:rFonts w:ascii="Times New Roman" w:hAnsi="Times New Roman" w:cs="Times New Roman"/>
          <w:spacing w:val="6"/>
          <w:sz w:val="24"/>
          <w:szCs w:val="24"/>
          <w:highlight w:val="yellow"/>
          <w:lang w:val="ru-RU"/>
        </w:rPr>
        <w:t xml:space="preserve"> </w:t>
      </w:r>
      <w:r w:rsidRPr="00275BD5">
        <w:rPr>
          <w:rFonts w:ascii="Times New Roman" w:hAnsi="Times New Roman" w:cs="Times New Roman"/>
          <w:sz w:val="24"/>
          <w:szCs w:val="24"/>
          <w:highlight w:val="yellow"/>
          <w:lang w:val="ru-RU"/>
        </w:rPr>
        <w:t>плодоро</w:t>
      </w:r>
      <w:r w:rsidRPr="00275BD5">
        <w:rPr>
          <w:rFonts w:ascii="Times New Roman" w:hAnsi="Times New Roman" w:cs="Times New Roman"/>
          <w:spacing w:val="-2"/>
          <w:sz w:val="24"/>
          <w:szCs w:val="24"/>
          <w:highlight w:val="yellow"/>
          <w:lang w:val="ru-RU"/>
        </w:rPr>
        <w:t>д</w:t>
      </w:r>
      <w:r w:rsidRPr="00275BD5">
        <w:rPr>
          <w:rFonts w:ascii="Times New Roman" w:hAnsi="Times New Roman" w:cs="Times New Roman"/>
          <w:sz w:val="24"/>
          <w:szCs w:val="24"/>
          <w:highlight w:val="yellow"/>
          <w:lang w:val="ru-RU"/>
        </w:rPr>
        <w:t>ного</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pacing w:val="-1"/>
          <w:sz w:val="24"/>
          <w:szCs w:val="24"/>
          <w:highlight w:val="yellow"/>
          <w:lang w:val="ru-RU"/>
        </w:rPr>
        <w:t>с</w:t>
      </w:r>
      <w:r w:rsidRPr="00275BD5">
        <w:rPr>
          <w:rFonts w:ascii="Times New Roman" w:hAnsi="Times New Roman" w:cs="Times New Roman"/>
          <w:sz w:val="24"/>
          <w:szCs w:val="24"/>
          <w:highlight w:val="yellow"/>
          <w:lang w:val="ru-RU"/>
        </w:rPr>
        <w:t>лоя</w:t>
      </w:r>
      <w:r w:rsidRPr="00275BD5">
        <w:rPr>
          <w:rFonts w:ascii="Times New Roman" w:hAnsi="Times New Roman" w:cs="Times New Roman"/>
          <w:spacing w:val="9"/>
          <w:sz w:val="24"/>
          <w:szCs w:val="24"/>
          <w:highlight w:val="yellow"/>
          <w:lang w:val="ru-RU"/>
        </w:rPr>
        <w:t xml:space="preserve"> </w:t>
      </w:r>
      <w:r w:rsidRPr="00275BD5">
        <w:rPr>
          <w:rFonts w:ascii="Times New Roman" w:hAnsi="Times New Roman" w:cs="Times New Roman"/>
          <w:sz w:val="24"/>
          <w:szCs w:val="24"/>
          <w:highlight w:val="yellow"/>
          <w:lang w:val="ru-RU"/>
        </w:rPr>
        <w:t>п</w:t>
      </w:r>
      <w:r w:rsidRPr="00275BD5">
        <w:rPr>
          <w:rFonts w:ascii="Times New Roman" w:hAnsi="Times New Roman" w:cs="Times New Roman"/>
          <w:spacing w:val="-3"/>
          <w:sz w:val="24"/>
          <w:szCs w:val="24"/>
          <w:highlight w:val="yellow"/>
          <w:lang w:val="ru-RU"/>
        </w:rPr>
        <w:t>о</w:t>
      </w:r>
      <w:r w:rsidRPr="00275BD5">
        <w:rPr>
          <w:rFonts w:ascii="Times New Roman" w:hAnsi="Times New Roman" w:cs="Times New Roman"/>
          <w:spacing w:val="-1"/>
          <w:sz w:val="24"/>
          <w:szCs w:val="24"/>
          <w:highlight w:val="yellow"/>
          <w:lang w:val="ru-RU"/>
        </w:rPr>
        <w:t>ч</w:t>
      </w:r>
      <w:r w:rsidRPr="00275BD5">
        <w:rPr>
          <w:rFonts w:ascii="Times New Roman" w:hAnsi="Times New Roman" w:cs="Times New Roman"/>
          <w:sz w:val="24"/>
          <w:szCs w:val="24"/>
          <w:highlight w:val="yellow"/>
          <w:lang w:val="ru-RU"/>
        </w:rPr>
        <w:t>вы при пр</w:t>
      </w:r>
      <w:r w:rsidRPr="00275BD5">
        <w:rPr>
          <w:rFonts w:ascii="Times New Roman" w:hAnsi="Times New Roman" w:cs="Times New Roman"/>
          <w:spacing w:val="-3"/>
          <w:sz w:val="24"/>
          <w:szCs w:val="24"/>
          <w:highlight w:val="yellow"/>
          <w:lang w:val="ru-RU"/>
        </w:rPr>
        <w:t>о</w:t>
      </w:r>
      <w:r w:rsidRPr="00275BD5">
        <w:rPr>
          <w:rFonts w:ascii="Times New Roman" w:hAnsi="Times New Roman" w:cs="Times New Roman"/>
          <w:sz w:val="24"/>
          <w:szCs w:val="24"/>
          <w:highlight w:val="yellow"/>
          <w:lang w:val="ru-RU"/>
        </w:rPr>
        <w:t>извод</w:t>
      </w:r>
      <w:r w:rsidRPr="00275BD5">
        <w:rPr>
          <w:rFonts w:ascii="Times New Roman" w:hAnsi="Times New Roman" w:cs="Times New Roman"/>
          <w:spacing w:val="-2"/>
          <w:sz w:val="24"/>
          <w:szCs w:val="24"/>
          <w:highlight w:val="yellow"/>
          <w:lang w:val="ru-RU"/>
        </w:rPr>
        <w:t>с</w:t>
      </w:r>
      <w:r w:rsidRPr="00275BD5">
        <w:rPr>
          <w:rFonts w:ascii="Times New Roman" w:hAnsi="Times New Roman" w:cs="Times New Roman"/>
          <w:sz w:val="24"/>
          <w:szCs w:val="24"/>
          <w:highlight w:val="yellow"/>
          <w:lang w:val="ru-RU"/>
        </w:rPr>
        <w:t>тве</w:t>
      </w:r>
      <w:r w:rsidRPr="00275BD5">
        <w:rPr>
          <w:rFonts w:ascii="Times New Roman" w:hAnsi="Times New Roman" w:cs="Times New Roman"/>
          <w:spacing w:val="-2"/>
          <w:sz w:val="24"/>
          <w:szCs w:val="24"/>
          <w:highlight w:val="yellow"/>
          <w:lang w:val="ru-RU"/>
        </w:rPr>
        <w:t xml:space="preserve"> </w:t>
      </w: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1"/>
          <w:sz w:val="24"/>
          <w:szCs w:val="24"/>
          <w:highlight w:val="yellow"/>
          <w:lang w:val="ru-RU"/>
        </w:rPr>
        <w:t>ем</w:t>
      </w:r>
      <w:r w:rsidRPr="00275BD5">
        <w:rPr>
          <w:rFonts w:ascii="Times New Roman" w:hAnsi="Times New Roman" w:cs="Times New Roman"/>
          <w:spacing w:val="-3"/>
          <w:sz w:val="24"/>
          <w:szCs w:val="24"/>
          <w:highlight w:val="yellow"/>
          <w:lang w:val="ru-RU"/>
        </w:rPr>
        <w:t>л</w:t>
      </w:r>
      <w:r w:rsidRPr="00275BD5">
        <w:rPr>
          <w:rFonts w:ascii="Times New Roman" w:hAnsi="Times New Roman" w:cs="Times New Roman"/>
          <w:sz w:val="24"/>
          <w:szCs w:val="24"/>
          <w:highlight w:val="yellow"/>
          <w:lang w:val="ru-RU"/>
        </w:rPr>
        <w:t>яных</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бо</w:t>
      </w:r>
      <w:r w:rsidRPr="00275BD5">
        <w:rPr>
          <w:rFonts w:ascii="Times New Roman" w:hAnsi="Times New Roman" w:cs="Times New Roman"/>
          <w:spacing w:val="3"/>
          <w:sz w:val="24"/>
          <w:szCs w:val="24"/>
          <w:highlight w:val="yellow"/>
          <w:lang w:val="ru-RU"/>
        </w:rPr>
        <w:t>т</w:t>
      </w:r>
      <w:r w:rsidRPr="00275BD5">
        <w:rPr>
          <w:rFonts w:ascii="Times New Roman" w:hAnsi="Times New Roman" w:cs="Times New Roman"/>
          <w:sz w:val="24"/>
          <w:szCs w:val="24"/>
          <w:highlight w:val="yellow"/>
          <w:lang w:val="ru-RU"/>
        </w:rPr>
        <w:t>»;</w:t>
      </w:r>
    </w:p>
    <w:p w:rsidR="00347BD6" w:rsidRPr="00275BD5"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 ГОСТ 17.5.3.04</w:t>
      </w:r>
      <w:r w:rsidRPr="00275BD5">
        <w:rPr>
          <w:rFonts w:ascii="Times New Roman" w:hAnsi="Times New Roman" w:cs="Times New Roman"/>
          <w:spacing w:val="-1"/>
          <w:sz w:val="24"/>
          <w:szCs w:val="24"/>
          <w:highlight w:val="yellow"/>
          <w:lang w:val="ru-RU"/>
        </w:rPr>
        <w:t>-</w:t>
      </w:r>
      <w:r w:rsidRPr="00275BD5">
        <w:rPr>
          <w:rFonts w:ascii="Times New Roman" w:hAnsi="Times New Roman" w:cs="Times New Roman"/>
          <w:sz w:val="24"/>
          <w:szCs w:val="24"/>
          <w:highlight w:val="yellow"/>
          <w:lang w:val="ru-RU"/>
        </w:rPr>
        <w:t>83</w:t>
      </w:r>
      <w:r w:rsidRPr="00275BD5">
        <w:rPr>
          <w:rFonts w:ascii="Times New Roman" w:hAnsi="Times New Roman" w:cs="Times New Roman"/>
          <w:spacing w:val="4"/>
          <w:sz w:val="24"/>
          <w:szCs w:val="24"/>
          <w:highlight w:val="yellow"/>
          <w:lang w:val="ru-RU"/>
        </w:rPr>
        <w:t xml:space="preserve"> </w:t>
      </w:r>
      <w:r w:rsidRPr="00275BD5">
        <w:rPr>
          <w:rFonts w:ascii="Times New Roman" w:hAnsi="Times New Roman" w:cs="Times New Roman"/>
          <w:spacing w:val="-5"/>
          <w:sz w:val="24"/>
          <w:szCs w:val="24"/>
          <w:highlight w:val="yellow"/>
          <w:lang w:val="ru-RU"/>
        </w:rPr>
        <w:t>«</w:t>
      </w:r>
      <w:r w:rsidRPr="00275BD5">
        <w:rPr>
          <w:rFonts w:ascii="Times New Roman" w:hAnsi="Times New Roman" w:cs="Times New Roman"/>
          <w:sz w:val="24"/>
          <w:szCs w:val="24"/>
          <w:highlight w:val="yellow"/>
          <w:lang w:val="ru-RU"/>
        </w:rPr>
        <w:t>О</w:t>
      </w:r>
      <w:r w:rsidRPr="00275BD5">
        <w:rPr>
          <w:rFonts w:ascii="Times New Roman" w:hAnsi="Times New Roman" w:cs="Times New Roman"/>
          <w:spacing w:val="1"/>
          <w:sz w:val="24"/>
          <w:szCs w:val="24"/>
          <w:highlight w:val="yellow"/>
          <w:lang w:val="ru-RU"/>
        </w:rPr>
        <w:t>х</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на</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прир</w:t>
      </w:r>
      <w:r w:rsidRPr="00275BD5">
        <w:rPr>
          <w:rFonts w:ascii="Times New Roman" w:hAnsi="Times New Roman" w:cs="Times New Roman"/>
          <w:spacing w:val="-3"/>
          <w:sz w:val="24"/>
          <w:szCs w:val="24"/>
          <w:highlight w:val="yellow"/>
          <w:lang w:val="ru-RU"/>
        </w:rPr>
        <w:t>о</w:t>
      </w:r>
      <w:r w:rsidRPr="00275BD5">
        <w:rPr>
          <w:rFonts w:ascii="Times New Roman" w:hAnsi="Times New Roman" w:cs="Times New Roman"/>
          <w:sz w:val="24"/>
          <w:szCs w:val="24"/>
          <w:highlight w:val="yellow"/>
          <w:lang w:val="ru-RU"/>
        </w:rPr>
        <w:t>ды. З</w:t>
      </w:r>
      <w:r w:rsidRPr="00275BD5">
        <w:rPr>
          <w:rFonts w:ascii="Times New Roman" w:hAnsi="Times New Roman" w:cs="Times New Roman"/>
          <w:spacing w:val="-2"/>
          <w:sz w:val="24"/>
          <w:szCs w:val="24"/>
          <w:highlight w:val="yellow"/>
          <w:lang w:val="ru-RU"/>
        </w:rPr>
        <w:t>е</w:t>
      </w:r>
      <w:r w:rsidRPr="00275BD5">
        <w:rPr>
          <w:rFonts w:ascii="Times New Roman" w:hAnsi="Times New Roman" w:cs="Times New Roman"/>
          <w:spacing w:val="-1"/>
          <w:sz w:val="24"/>
          <w:szCs w:val="24"/>
          <w:highlight w:val="yellow"/>
          <w:lang w:val="ru-RU"/>
        </w:rPr>
        <w:t>м</w:t>
      </w:r>
      <w:r w:rsidRPr="00275BD5">
        <w:rPr>
          <w:rFonts w:ascii="Times New Roman" w:hAnsi="Times New Roman" w:cs="Times New Roman"/>
          <w:sz w:val="24"/>
          <w:szCs w:val="24"/>
          <w:highlight w:val="yellow"/>
          <w:lang w:val="ru-RU"/>
        </w:rPr>
        <w:t>л</w:t>
      </w:r>
      <w:r w:rsidRPr="00275BD5">
        <w:rPr>
          <w:rFonts w:ascii="Times New Roman" w:hAnsi="Times New Roman" w:cs="Times New Roman"/>
          <w:spacing w:val="1"/>
          <w:sz w:val="24"/>
          <w:szCs w:val="24"/>
          <w:highlight w:val="yellow"/>
          <w:lang w:val="ru-RU"/>
        </w:rPr>
        <w:t>и</w:t>
      </w:r>
      <w:r w:rsidRPr="00275BD5">
        <w:rPr>
          <w:rFonts w:ascii="Times New Roman" w:hAnsi="Times New Roman" w:cs="Times New Roman"/>
          <w:sz w:val="24"/>
          <w:szCs w:val="24"/>
          <w:highlight w:val="yellow"/>
          <w:lang w:val="ru-RU"/>
        </w:rPr>
        <w:t>. Общие</w:t>
      </w:r>
      <w:r w:rsidRPr="00275BD5">
        <w:rPr>
          <w:rFonts w:ascii="Times New Roman" w:hAnsi="Times New Roman" w:cs="Times New Roman"/>
          <w:spacing w:val="-1"/>
          <w:sz w:val="24"/>
          <w:szCs w:val="24"/>
          <w:highlight w:val="yellow"/>
          <w:lang w:val="ru-RU"/>
        </w:rPr>
        <w:t xml:space="preserve"> </w:t>
      </w:r>
      <w:r w:rsidRPr="00275BD5">
        <w:rPr>
          <w:rFonts w:ascii="Times New Roman" w:hAnsi="Times New Roman" w:cs="Times New Roman"/>
          <w:sz w:val="24"/>
          <w:szCs w:val="24"/>
          <w:highlight w:val="yellow"/>
          <w:lang w:val="ru-RU"/>
        </w:rPr>
        <w:t>тр</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z w:val="24"/>
          <w:szCs w:val="24"/>
          <w:highlight w:val="yellow"/>
          <w:lang w:val="ru-RU"/>
        </w:rPr>
        <w:t>бов</w:t>
      </w:r>
      <w:r w:rsidRPr="00275BD5">
        <w:rPr>
          <w:rFonts w:ascii="Times New Roman" w:hAnsi="Times New Roman" w:cs="Times New Roman"/>
          <w:spacing w:val="-2"/>
          <w:sz w:val="24"/>
          <w:szCs w:val="24"/>
          <w:highlight w:val="yellow"/>
          <w:lang w:val="ru-RU"/>
        </w:rPr>
        <w:t>а</w:t>
      </w:r>
      <w:r w:rsidRPr="00275BD5">
        <w:rPr>
          <w:rFonts w:ascii="Times New Roman" w:hAnsi="Times New Roman" w:cs="Times New Roman"/>
          <w:sz w:val="24"/>
          <w:szCs w:val="24"/>
          <w:highlight w:val="yellow"/>
          <w:lang w:val="ru-RU"/>
        </w:rPr>
        <w:t>ния к</w:t>
      </w:r>
      <w:r w:rsidRPr="00275BD5">
        <w:rPr>
          <w:rFonts w:ascii="Times New Roman" w:hAnsi="Times New Roman" w:cs="Times New Roman"/>
          <w:spacing w:val="-2"/>
          <w:sz w:val="24"/>
          <w:szCs w:val="24"/>
          <w:highlight w:val="yellow"/>
          <w:lang w:val="ru-RU"/>
        </w:rPr>
        <w:t xml:space="preserve"> </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pacing w:val="3"/>
          <w:sz w:val="24"/>
          <w:szCs w:val="24"/>
          <w:highlight w:val="yellow"/>
          <w:lang w:val="ru-RU"/>
        </w:rPr>
        <w:t>к</w:t>
      </w:r>
      <w:r w:rsidRPr="00275BD5">
        <w:rPr>
          <w:rFonts w:ascii="Times New Roman" w:hAnsi="Times New Roman" w:cs="Times New Roman"/>
          <w:spacing w:val="-5"/>
          <w:sz w:val="24"/>
          <w:szCs w:val="24"/>
          <w:highlight w:val="yellow"/>
          <w:lang w:val="ru-RU"/>
        </w:rPr>
        <w:t>у</w:t>
      </w:r>
      <w:r w:rsidRPr="00275BD5">
        <w:rPr>
          <w:rFonts w:ascii="Times New Roman" w:hAnsi="Times New Roman" w:cs="Times New Roman"/>
          <w:sz w:val="24"/>
          <w:szCs w:val="24"/>
          <w:highlight w:val="yellow"/>
          <w:lang w:val="ru-RU"/>
        </w:rPr>
        <w:t>льтив</w:t>
      </w:r>
      <w:r w:rsidRPr="00275BD5">
        <w:rPr>
          <w:rFonts w:ascii="Times New Roman" w:hAnsi="Times New Roman" w:cs="Times New Roman"/>
          <w:spacing w:val="-2"/>
          <w:sz w:val="24"/>
          <w:szCs w:val="24"/>
          <w:highlight w:val="yellow"/>
          <w:lang w:val="ru-RU"/>
        </w:rPr>
        <w:t>а</w:t>
      </w:r>
      <w:r w:rsidRPr="00275BD5">
        <w:rPr>
          <w:rFonts w:ascii="Times New Roman" w:hAnsi="Times New Roman" w:cs="Times New Roman"/>
          <w:sz w:val="24"/>
          <w:szCs w:val="24"/>
          <w:highlight w:val="yellow"/>
          <w:lang w:val="ru-RU"/>
        </w:rPr>
        <w:t>ции</w:t>
      </w:r>
      <w:r w:rsidRPr="00275BD5">
        <w:rPr>
          <w:rFonts w:ascii="Times New Roman" w:hAnsi="Times New Roman" w:cs="Times New Roman"/>
          <w:spacing w:val="4"/>
          <w:sz w:val="24"/>
          <w:szCs w:val="24"/>
          <w:highlight w:val="yellow"/>
          <w:lang w:val="ru-RU"/>
        </w:rPr>
        <w:t xml:space="preserve"> </w:t>
      </w: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1"/>
          <w:sz w:val="24"/>
          <w:szCs w:val="24"/>
          <w:highlight w:val="yellow"/>
          <w:lang w:val="ru-RU"/>
        </w:rPr>
        <w:t>еме</w:t>
      </w:r>
      <w:r w:rsidRPr="00275BD5">
        <w:rPr>
          <w:rFonts w:ascii="Times New Roman" w:hAnsi="Times New Roman" w:cs="Times New Roman"/>
          <w:sz w:val="24"/>
          <w:szCs w:val="24"/>
          <w:highlight w:val="yellow"/>
          <w:lang w:val="ru-RU"/>
        </w:rPr>
        <w:t>л</w:t>
      </w:r>
      <w:r w:rsidRPr="00275BD5">
        <w:rPr>
          <w:rFonts w:ascii="Times New Roman" w:hAnsi="Times New Roman" w:cs="Times New Roman"/>
          <w:spacing w:val="5"/>
          <w:sz w:val="24"/>
          <w:szCs w:val="24"/>
          <w:highlight w:val="yellow"/>
          <w:lang w:val="ru-RU"/>
        </w:rPr>
        <w:t>ь</w:t>
      </w:r>
      <w:r w:rsidRPr="00275BD5">
        <w:rPr>
          <w:rFonts w:ascii="Times New Roman" w:hAnsi="Times New Roman" w:cs="Times New Roman"/>
          <w:sz w:val="24"/>
          <w:szCs w:val="24"/>
          <w:highlight w:val="yellow"/>
          <w:lang w:val="ru-RU"/>
        </w:rPr>
        <w:t>»;</w:t>
      </w:r>
    </w:p>
    <w:p w:rsidR="00347BD6" w:rsidRPr="00275BD5" w:rsidRDefault="00347BD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ГОСТ  </w:t>
      </w:r>
      <w:r w:rsidRPr="00275BD5">
        <w:rPr>
          <w:rFonts w:ascii="Times New Roman" w:hAnsi="Times New Roman" w:cs="Times New Roman"/>
          <w:spacing w:val="19"/>
          <w:sz w:val="24"/>
          <w:szCs w:val="24"/>
          <w:highlight w:val="yellow"/>
          <w:lang w:val="ru-RU"/>
        </w:rPr>
        <w:t xml:space="preserve"> </w:t>
      </w:r>
      <w:r w:rsidRPr="00275BD5">
        <w:rPr>
          <w:rFonts w:ascii="Times New Roman" w:hAnsi="Times New Roman" w:cs="Times New Roman"/>
          <w:sz w:val="24"/>
          <w:szCs w:val="24"/>
          <w:highlight w:val="yellow"/>
          <w:lang w:val="ru-RU"/>
        </w:rPr>
        <w:t>17.5.3.05</w:t>
      </w:r>
      <w:r w:rsidRPr="00275BD5">
        <w:rPr>
          <w:rFonts w:ascii="Times New Roman" w:hAnsi="Times New Roman" w:cs="Times New Roman"/>
          <w:spacing w:val="-1"/>
          <w:sz w:val="24"/>
          <w:szCs w:val="24"/>
          <w:highlight w:val="yellow"/>
          <w:lang w:val="ru-RU"/>
        </w:rPr>
        <w:t>-</w:t>
      </w:r>
      <w:r w:rsidRPr="00275BD5">
        <w:rPr>
          <w:rFonts w:ascii="Times New Roman" w:hAnsi="Times New Roman" w:cs="Times New Roman"/>
          <w:sz w:val="24"/>
          <w:szCs w:val="24"/>
          <w:highlight w:val="yellow"/>
          <w:lang w:val="ru-RU"/>
        </w:rPr>
        <w:t>85</w:t>
      </w:r>
      <w:r w:rsidRPr="00275BD5">
        <w:rPr>
          <w:rFonts w:ascii="Times New Roman" w:hAnsi="Times New Roman" w:cs="Times New Roman"/>
          <w:sz w:val="24"/>
          <w:szCs w:val="24"/>
          <w:highlight w:val="yellow"/>
          <w:lang w:val="ru-RU"/>
        </w:rPr>
        <w:tab/>
      </w:r>
      <w:r w:rsidRPr="00275BD5">
        <w:rPr>
          <w:rFonts w:ascii="Times New Roman" w:hAnsi="Times New Roman" w:cs="Times New Roman"/>
          <w:spacing w:val="-8"/>
          <w:sz w:val="24"/>
          <w:szCs w:val="24"/>
          <w:highlight w:val="yellow"/>
          <w:lang w:val="ru-RU"/>
        </w:rPr>
        <w:t>«</w:t>
      </w:r>
      <w:r w:rsidRPr="00275BD5">
        <w:rPr>
          <w:rFonts w:ascii="Times New Roman" w:hAnsi="Times New Roman" w:cs="Times New Roman"/>
          <w:sz w:val="24"/>
          <w:szCs w:val="24"/>
          <w:highlight w:val="yellow"/>
          <w:lang w:val="ru-RU"/>
        </w:rPr>
        <w:t>О</w:t>
      </w:r>
      <w:r w:rsidRPr="00275BD5">
        <w:rPr>
          <w:rFonts w:ascii="Times New Roman" w:hAnsi="Times New Roman" w:cs="Times New Roman"/>
          <w:spacing w:val="1"/>
          <w:sz w:val="24"/>
          <w:szCs w:val="24"/>
          <w:highlight w:val="yellow"/>
          <w:lang w:val="ru-RU"/>
        </w:rPr>
        <w:t>х</w:t>
      </w:r>
      <w:r w:rsidRPr="00275BD5">
        <w:rPr>
          <w:rFonts w:ascii="Times New Roman" w:hAnsi="Times New Roman" w:cs="Times New Roman"/>
          <w:sz w:val="24"/>
          <w:szCs w:val="24"/>
          <w:highlight w:val="yellow"/>
          <w:lang w:val="ru-RU"/>
        </w:rPr>
        <w:t>р</w:t>
      </w:r>
      <w:r w:rsidRPr="00275BD5">
        <w:rPr>
          <w:rFonts w:ascii="Times New Roman" w:hAnsi="Times New Roman" w:cs="Times New Roman"/>
          <w:spacing w:val="-1"/>
          <w:sz w:val="24"/>
          <w:szCs w:val="24"/>
          <w:highlight w:val="yellow"/>
          <w:lang w:val="ru-RU"/>
        </w:rPr>
        <w:t>а</w:t>
      </w:r>
      <w:r w:rsidRPr="00275BD5">
        <w:rPr>
          <w:rFonts w:ascii="Times New Roman" w:hAnsi="Times New Roman" w:cs="Times New Roman"/>
          <w:sz w:val="24"/>
          <w:szCs w:val="24"/>
          <w:highlight w:val="yellow"/>
          <w:lang w:val="ru-RU"/>
        </w:rPr>
        <w:t xml:space="preserve">на  </w:t>
      </w:r>
      <w:r w:rsidRPr="00275BD5">
        <w:rPr>
          <w:rFonts w:ascii="Times New Roman" w:hAnsi="Times New Roman" w:cs="Times New Roman"/>
          <w:spacing w:val="18"/>
          <w:sz w:val="24"/>
          <w:szCs w:val="24"/>
          <w:highlight w:val="yellow"/>
          <w:lang w:val="ru-RU"/>
        </w:rPr>
        <w:t xml:space="preserve"> </w:t>
      </w:r>
      <w:r w:rsidRPr="00275BD5">
        <w:rPr>
          <w:rFonts w:ascii="Times New Roman" w:hAnsi="Times New Roman" w:cs="Times New Roman"/>
          <w:sz w:val="24"/>
          <w:szCs w:val="24"/>
          <w:highlight w:val="yellow"/>
          <w:lang w:val="ru-RU"/>
        </w:rPr>
        <w:t>природы.</w:t>
      </w:r>
      <w:r w:rsidRPr="00275BD5">
        <w:rPr>
          <w:rFonts w:ascii="Times New Roman" w:hAnsi="Times New Roman" w:cs="Times New Roman"/>
          <w:sz w:val="24"/>
          <w:szCs w:val="24"/>
          <w:highlight w:val="yellow"/>
          <w:lang w:val="ru-RU"/>
        </w:rPr>
        <w:tab/>
        <w:t>Р</w:t>
      </w:r>
      <w:r w:rsidRPr="00275BD5">
        <w:rPr>
          <w:rFonts w:ascii="Times New Roman" w:hAnsi="Times New Roman" w:cs="Times New Roman"/>
          <w:spacing w:val="-1"/>
          <w:sz w:val="24"/>
          <w:szCs w:val="24"/>
          <w:highlight w:val="yellow"/>
          <w:lang w:val="ru-RU"/>
        </w:rPr>
        <w:t>е</w:t>
      </w:r>
      <w:r w:rsidRPr="00275BD5">
        <w:rPr>
          <w:rFonts w:ascii="Times New Roman" w:hAnsi="Times New Roman" w:cs="Times New Roman"/>
          <w:spacing w:val="3"/>
          <w:sz w:val="24"/>
          <w:szCs w:val="24"/>
          <w:highlight w:val="yellow"/>
          <w:lang w:val="ru-RU"/>
        </w:rPr>
        <w:t>к</w:t>
      </w:r>
      <w:r w:rsidRPr="00275BD5">
        <w:rPr>
          <w:rFonts w:ascii="Times New Roman" w:hAnsi="Times New Roman" w:cs="Times New Roman"/>
          <w:spacing w:val="-5"/>
          <w:sz w:val="24"/>
          <w:szCs w:val="24"/>
          <w:highlight w:val="yellow"/>
          <w:lang w:val="ru-RU"/>
        </w:rPr>
        <w:t>у</w:t>
      </w:r>
      <w:r w:rsidRPr="00275BD5">
        <w:rPr>
          <w:rFonts w:ascii="Times New Roman" w:hAnsi="Times New Roman" w:cs="Times New Roman"/>
          <w:sz w:val="24"/>
          <w:szCs w:val="24"/>
          <w:highlight w:val="yellow"/>
          <w:lang w:val="ru-RU"/>
        </w:rPr>
        <w:t>льтив</w:t>
      </w:r>
      <w:r w:rsidRPr="00275BD5">
        <w:rPr>
          <w:rFonts w:ascii="Times New Roman" w:hAnsi="Times New Roman" w:cs="Times New Roman"/>
          <w:spacing w:val="-2"/>
          <w:sz w:val="24"/>
          <w:szCs w:val="24"/>
          <w:highlight w:val="yellow"/>
          <w:lang w:val="ru-RU"/>
        </w:rPr>
        <w:t>а</w:t>
      </w:r>
      <w:r w:rsidRPr="00275BD5">
        <w:rPr>
          <w:rFonts w:ascii="Times New Roman" w:hAnsi="Times New Roman" w:cs="Times New Roman"/>
          <w:sz w:val="24"/>
          <w:szCs w:val="24"/>
          <w:highlight w:val="yellow"/>
          <w:lang w:val="ru-RU"/>
        </w:rPr>
        <w:t xml:space="preserve">ция  </w:t>
      </w:r>
      <w:r w:rsidRPr="00275BD5">
        <w:rPr>
          <w:rFonts w:ascii="Times New Roman" w:hAnsi="Times New Roman" w:cs="Times New Roman"/>
          <w:spacing w:val="18"/>
          <w:sz w:val="24"/>
          <w:szCs w:val="24"/>
          <w:highlight w:val="yellow"/>
          <w:lang w:val="ru-RU"/>
        </w:rPr>
        <w:t xml:space="preserve"> </w:t>
      </w:r>
      <w:r w:rsidRPr="00275BD5">
        <w:rPr>
          <w:rFonts w:ascii="Times New Roman" w:hAnsi="Times New Roman" w:cs="Times New Roman"/>
          <w:sz w:val="24"/>
          <w:szCs w:val="24"/>
          <w:highlight w:val="yellow"/>
          <w:lang w:val="ru-RU"/>
        </w:rPr>
        <w:t>з</w:t>
      </w:r>
      <w:r w:rsidRPr="00275BD5">
        <w:rPr>
          <w:rFonts w:ascii="Times New Roman" w:hAnsi="Times New Roman" w:cs="Times New Roman"/>
          <w:spacing w:val="-1"/>
          <w:sz w:val="24"/>
          <w:szCs w:val="24"/>
          <w:highlight w:val="yellow"/>
          <w:lang w:val="ru-RU"/>
        </w:rPr>
        <w:t>еме</w:t>
      </w:r>
      <w:r w:rsidRPr="00275BD5">
        <w:rPr>
          <w:rFonts w:ascii="Times New Roman" w:hAnsi="Times New Roman" w:cs="Times New Roman"/>
          <w:sz w:val="24"/>
          <w:szCs w:val="24"/>
          <w:highlight w:val="yellow"/>
          <w:lang w:val="ru-RU"/>
        </w:rPr>
        <w:t>л</w:t>
      </w:r>
      <w:r w:rsidRPr="00275BD5">
        <w:rPr>
          <w:rFonts w:ascii="Times New Roman" w:hAnsi="Times New Roman" w:cs="Times New Roman"/>
          <w:spacing w:val="-2"/>
          <w:sz w:val="24"/>
          <w:szCs w:val="24"/>
          <w:highlight w:val="yellow"/>
          <w:lang w:val="ru-RU"/>
        </w:rPr>
        <w:t>ь</w:t>
      </w:r>
      <w:r w:rsidRPr="00275BD5">
        <w:rPr>
          <w:rFonts w:ascii="Times New Roman" w:hAnsi="Times New Roman" w:cs="Times New Roman"/>
          <w:sz w:val="24"/>
          <w:szCs w:val="24"/>
          <w:highlight w:val="yellow"/>
          <w:lang w:val="ru-RU"/>
        </w:rPr>
        <w:t xml:space="preserve">.  </w:t>
      </w:r>
      <w:r w:rsidRPr="00275BD5">
        <w:rPr>
          <w:rFonts w:ascii="Times New Roman" w:hAnsi="Times New Roman" w:cs="Times New Roman"/>
          <w:spacing w:val="18"/>
          <w:sz w:val="24"/>
          <w:szCs w:val="24"/>
          <w:highlight w:val="yellow"/>
          <w:lang w:val="ru-RU"/>
        </w:rPr>
        <w:t xml:space="preserve"> </w:t>
      </w:r>
      <w:r w:rsidRPr="00275BD5">
        <w:rPr>
          <w:rFonts w:ascii="Times New Roman" w:hAnsi="Times New Roman" w:cs="Times New Roman"/>
          <w:sz w:val="24"/>
          <w:szCs w:val="24"/>
          <w:highlight w:val="yellow"/>
        </w:rPr>
        <w:t xml:space="preserve">Общие  </w:t>
      </w:r>
      <w:r w:rsidRPr="00275BD5">
        <w:rPr>
          <w:rFonts w:ascii="Times New Roman" w:hAnsi="Times New Roman" w:cs="Times New Roman"/>
          <w:spacing w:val="18"/>
          <w:sz w:val="24"/>
          <w:szCs w:val="24"/>
          <w:highlight w:val="yellow"/>
        </w:rPr>
        <w:t xml:space="preserve"> </w:t>
      </w:r>
      <w:r w:rsidRPr="00275BD5">
        <w:rPr>
          <w:rFonts w:ascii="Times New Roman" w:hAnsi="Times New Roman" w:cs="Times New Roman"/>
          <w:sz w:val="24"/>
          <w:szCs w:val="24"/>
          <w:highlight w:val="yellow"/>
        </w:rPr>
        <w:t>тр</w:t>
      </w:r>
      <w:r w:rsidRPr="00275BD5">
        <w:rPr>
          <w:rFonts w:ascii="Times New Roman" w:hAnsi="Times New Roman" w:cs="Times New Roman"/>
          <w:spacing w:val="-1"/>
          <w:sz w:val="24"/>
          <w:szCs w:val="24"/>
          <w:highlight w:val="yellow"/>
        </w:rPr>
        <w:t>е</w:t>
      </w:r>
      <w:r w:rsidRPr="00275BD5">
        <w:rPr>
          <w:rFonts w:ascii="Times New Roman" w:hAnsi="Times New Roman" w:cs="Times New Roman"/>
          <w:sz w:val="24"/>
          <w:szCs w:val="24"/>
          <w:highlight w:val="yellow"/>
        </w:rPr>
        <w:t>бов</w:t>
      </w:r>
      <w:r w:rsidRPr="00275BD5">
        <w:rPr>
          <w:rFonts w:ascii="Times New Roman" w:hAnsi="Times New Roman" w:cs="Times New Roman"/>
          <w:spacing w:val="-2"/>
          <w:sz w:val="24"/>
          <w:szCs w:val="24"/>
          <w:highlight w:val="yellow"/>
        </w:rPr>
        <w:t>а</w:t>
      </w:r>
      <w:r w:rsidRPr="00275BD5">
        <w:rPr>
          <w:rFonts w:ascii="Times New Roman" w:hAnsi="Times New Roman" w:cs="Times New Roman"/>
          <w:sz w:val="24"/>
          <w:szCs w:val="24"/>
          <w:highlight w:val="yellow"/>
        </w:rPr>
        <w:t xml:space="preserve">ния  </w:t>
      </w:r>
      <w:r w:rsidRPr="00275BD5">
        <w:rPr>
          <w:rFonts w:ascii="Times New Roman" w:hAnsi="Times New Roman" w:cs="Times New Roman"/>
          <w:spacing w:val="18"/>
          <w:sz w:val="24"/>
          <w:szCs w:val="24"/>
          <w:highlight w:val="yellow"/>
        </w:rPr>
        <w:t xml:space="preserve"> </w:t>
      </w:r>
      <w:r w:rsidRPr="00275BD5">
        <w:rPr>
          <w:rFonts w:ascii="Times New Roman" w:hAnsi="Times New Roman" w:cs="Times New Roman"/>
          <w:sz w:val="24"/>
          <w:szCs w:val="24"/>
          <w:highlight w:val="yellow"/>
        </w:rPr>
        <w:t>к з</w:t>
      </w:r>
      <w:r w:rsidRPr="00275BD5">
        <w:rPr>
          <w:rFonts w:ascii="Times New Roman" w:hAnsi="Times New Roman" w:cs="Times New Roman"/>
          <w:spacing w:val="-1"/>
          <w:sz w:val="24"/>
          <w:szCs w:val="24"/>
          <w:highlight w:val="yellow"/>
        </w:rPr>
        <w:t>ем</w:t>
      </w:r>
      <w:r w:rsidRPr="00275BD5">
        <w:rPr>
          <w:rFonts w:ascii="Times New Roman" w:hAnsi="Times New Roman" w:cs="Times New Roman"/>
          <w:sz w:val="24"/>
          <w:szCs w:val="24"/>
          <w:highlight w:val="yellow"/>
        </w:rPr>
        <w:t>л</w:t>
      </w:r>
      <w:r w:rsidRPr="00275BD5">
        <w:rPr>
          <w:rFonts w:ascii="Times New Roman" w:hAnsi="Times New Roman" w:cs="Times New Roman"/>
          <w:spacing w:val="-1"/>
          <w:sz w:val="24"/>
          <w:szCs w:val="24"/>
          <w:highlight w:val="yellow"/>
        </w:rPr>
        <w:t>е</w:t>
      </w:r>
      <w:r w:rsidRPr="00275BD5">
        <w:rPr>
          <w:rFonts w:ascii="Times New Roman" w:hAnsi="Times New Roman" w:cs="Times New Roman"/>
          <w:sz w:val="24"/>
          <w:szCs w:val="24"/>
          <w:highlight w:val="yellow"/>
        </w:rPr>
        <w:t>в</w:t>
      </w:r>
      <w:r w:rsidRPr="00275BD5">
        <w:rPr>
          <w:rFonts w:ascii="Times New Roman" w:hAnsi="Times New Roman" w:cs="Times New Roman"/>
          <w:spacing w:val="-2"/>
          <w:sz w:val="24"/>
          <w:szCs w:val="24"/>
          <w:highlight w:val="yellow"/>
        </w:rPr>
        <w:t>а</w:t>
      </w:r>
      <w:r w:rsidRPr="00275BD5">
        <w:rPr>
          <w:rFonts w:ascii="Times New Roman" w:hAnsi="Times New Roman" w:cs="Times New Roman"/>
          <w:sz w:val="24"/>
          <w:szCs w:val="24"/>
          <w:highlight w:val="yellow"/>
        </w:rPr>
        <w:t>ни</w:t>
      </w:r>
      <w:r w:rsidRPr="00275BD5">
        <w:rPr>
          <w:rFonts w:ascii="Times New Roman" w:hAnsi="Times New Roman" w:cs="Times New Roman"/>
          <w:spacing w:val="5"/>
          <w:sz w:val="24"/>
          <w:szCs w:val="24"/>
          <w:highlight w:val="yellow"/>
        </w:rPr>
        <w:t>ю</w:t>
      </w:r>
      <w:r w:rsidRPr="00275BD5">
        <w:rPr>
          <w:rFonts w:ascii="Times New Roman" w:hAnsi="Times New Roman" w:cs="Times New Roman"/>
          <w:sz w:val="24"/>
          <w:szCs w:val="24"/>
          <w:highlight w:val="yellow"/>
        </w:rPr>
        <w:t>»</w:t>
      </w:r>
      <w:r w:rsidRPr="00275BD5">
        <w:rPr>
          <w:rFonts w:ascii="Times New Roman" w:hAnsi="Times New Roman" w:cs="Times New Roman"/>
          <w:sz w:val="24"/>
          <w:szCs w:val="24"/>
          <w:highlight w:val="yellow"/>
          <w:lang w:val="ru-RU"/>
        </w:rPr>
        <w:t>;</w:t>
      </w:r>
    </w:p>
    <w:p w:rsidR="00987556" w:rsidRPr="00275BD5" w:rsidRDefault="0098755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«Гигиенические нормативы к физическим факторам, оказывающим воздействие на человека» </w:t>
      </w:r>
      <w:r w:rsidRPr="00275BD5">
        <w:rPr>
          <w:rFonts w:ascii="Times New Roman" w:hAnsi="Times New Roman" w:cs="Times New Roman"/>
          <w:spacing w:val="2"/>
          <w:sz w:val="24"/>
          <w:szCs w:val="24"/>
          <w:highlight w:val="yellow"/>
          <w:shd w:val="clear" w:color="auto" w:fill="FFFFFF" w:themeFill="background1"/>
          <w:lang w:val="ru-RU"/>
        </w:rPr>
        <w:t>от 16 февраля 2022 года № ҚР ДСМ-15</w:t>
      </w:r>
      <w:r w:rsidRPr="00275BD5">
        <w:rPr>
          <w:rFonts w:ascii="Times New Roman" w:hAnsi="Times New Roman" w:cs="Times New Roman"/>
          <w:sz w:val="24"/>
          <w:szCs w:val="24"/>
          <w:highlight w:val="yellow"/>
          <w:shd w:val="clear" w:color="auto" w:fill="FFFFFF"/>
          <w:lang w:val="ru-RU"/>
        </w:rPr>
        <w:t>;</w:t>
      </w:r>
    </w:p>
    <w:p w:rsidR="00987556" w:rsidRPr="00275BD5" w:rsidRDefault="0098755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«Гигиенические нормативы к атмосферному воздуху в городских и сельских населенных пунктах» </w:t>
      </w:r>
      <w:r w:rsidRPr="00275BD5">
        <w:rPr>
          <w:rFonts w:ascii="Times New Roman" w:hAnsi="Times New Roman" w:cs="Times New Roman"/>
          <w:spacing w:val="2"/>
          <w:sz w:val="24"/>
          <w:szCs w:val="24"/>
          <w:highlight w:val="yellow"/>
          <w:shd w:val="clear" w:color="auto" w:fill="FFFFFF" w:themeFill="background1"/>
          <w:lang w:val="ru-RU"/>
        </w:rPr>
        <w:t>от 2 августа 2022 года № ҚР ДСМ-70</w:t>
      </w:r>
      <w:r w:rsidRPr="00275BD5">
        <w:rPr>
          <w:rFonts w:ascii="Times New Roman" w:hAnsi="Times New Roman" w:cs="Times New Roman"/>
          <w:sz w:val="24"/>
          <w:szCs w:val="24"/>
          <w:highlight w:val="yellow"/>
          <w:lang w:val="ru-RU"/>
        </w:rPr>
        <w:t xml:space="preserve">; </w:t>
      </w:r>
    </w:p>
    <w:p w:rsidR="00987556" w:rsidRPr="00275BD5" w:rsidRDefault="00987556" w:rsidP="00347BD6">
      <w:pPr>
        <w:pStyle w:val="a9"/>
        <w:widowControl/>
        <w:numPr>
          <w:ilvl w:val="0"/>
          <w:numId w:val="9"/>
        </w:numPr>
        <w:shd w:val="clear" w:color="auto" w:fill="FFFFFF" w:themeFill="background1"/>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СП «Санитарно-эпидемиологические требования к зданиям и сооружениям производственного назначения» </w:t>
      </w:r>
      <w:r w:rsidRPr="00275BD5">
        <w:rPr>
          <w:rFonts w:ascii="Times New Roman" w:hAnsi="Times New Roman" w:cs="Times New Roman"/>
          <w:spacing w:val="2"/>
          <w:sz w:val="24"/>
          <w:szCs w:val="24"/>
          <w:highlight w:val="yellow"/>
          <w:shd w:val="clear" w:color="auto" w:fill="FFFFFF" w:themeFill="background1"/>
          <w:lang w:val="ru-RU"/>
        </w:rPr>
        <w:t>от 3 августа 2021 года № ҚР ДСМ-72</w:t>
      </w:r>
      <w:r w:rsidRPr="00275BD5">
        <w:rPr>
          <w:rFonts w:ascii="Times New Roman" w:hAnsi="Times New Roman" w:cs="Times New Roman"/>
          <w:sz w:val="24"/>
          <w:szCs w:val="24"/>
          <w:highlight w:val="yellow"/>
          <w:lang w:val="ru-RU"/>
        </w:rPr>
        <w:t>;</w:t>
      </w:r>
    </w:p>
    <w:p w:rsidR="00987556" w:rsidRPr="00275BD5" w:rsidRDefault="00987556" w:rsidP="00347BD6">
      <w:pPr>
        <w:pStyle w:val="a9"/>
        <w:widowControl/>
        <w:numPr>
          <w:ilvl w:val="0"/>
          <w:numId w:val="9"/>
        </w:numPr>
        <w:shd w:val="clear" w:color="auto" w:fill="FFFFFF" w:themeFill="background1"/>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СП «Санитарно-эпидемиологическим требованиям к обеспечению радиационной безопасности» </w:t>
      </w:r>
      <w:r w:rsidRPr="00275BD5">
        <w:rPr>
          <w:rFonts w:ascii="Times New Roman" w:hAnsi="Times New Roman" w:cs="Times New Roman"/>
          <w:sz w:val="24"/>
          <w:szCs w:val="24"/>
          <w:highlight w:val="yellow"/>
        </w:rPr>
        <w:t> </w:t>
      </w:r>
      <w:r w:rsidRPr="00275BD5">
        <w:rPr>
          <w:rFonts w:ascii="Times New Roman" w:hAnsi="Times New Roman" w:cs="Times New Roman"/>
          <w:spacing w:val="2"/>
          <w:sz w:val="24"/>
          <w:szCs w:val="24"/>
          <w:highlight w:val="yellow"/>
          <w:shd w:val="clear" w:color="auto" w:fill="FFFFFF" w:themeFill="background1"/>
          <w:lang w:val="ru-RU"/>
        </w:rPr>
        <w:t>от 15 декабря 2020 года № ҚР ДСМ-275/2020</w:t>
      </w:r>
      <w:r w:rsidRPr="00275BD5">
        <w:rPr>
          <w:rFonts w:ascii="Times New Roman" w:hAnsi="Times New Roman" w:cs="Times New Roman"/>
          <w:sz w:val="24"/>
          <w:szCs w:val="24"/>
          <w:highlight w:val="yellow"/>
          <w:lang w:val="ru-RU"/>
        </w:rPr>
        <w:t>;</w:t>
      </w:r>
    </w:p>
    <w:p w:rsidR="00987556" w:rsidRPr="00275BD5" w:rsidRDefault="00987556"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275BD5">
        <w:rPr>
          <w:rFonts w:ascii="Times New Roman" w:hAnsi="Times New Roman" w:cs="Times New Roman"/>
          <w:color w:val="000000"/>
          <w:sz w:val="24"/>
          <w:szCs w:val="24"/>
          <w:highlight w:val="yellow"/>
          <w:lang w:val="ru-RU"/>
        </w:rPr>
        <w:t>;</w:t>
      </w:r>
    </w:p>
    <w:p w:rsidR="00347BD6" w:rsidRPr="00275BD5" w:rsidRDefault="00987556"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kern w:val="36"/>
          <w:sz w:val="24"/>
          <w:szCs w:val="24"/>
          <w:highlight w:val="yellow"/>
          <w:lang w:val="ru-RU"/>
        </w:rPr>
        <w:t>СП «Санитарно-эпидемиологические требования по установлению санитарно-защитной зоны производственных объектов»</w:t>
      </w:r>
      <w:r w:rsidRPr="00275BD5">
        <w:rPr>
          <w:rFonts w:ascii="Times New Roman" w:hAnsi="Times New Roman" w:cs="Times New Roman"/>
          <w:sz w:val="24"/>
          <w:szCs w:val="24"/>
          <w:highlight w:val="yellow"/>
          <w:lang w:val="ru-RU"/>
        </w:rPr>
        <w:t xml:space="preserve"> </w:t>
      </w:r>
      <w:r w:rsidRPr="00275BD5">
        <w:rPr>
          <w:rFonts w:ascii="Times New Roman" w:hAnsi="Times New Roman" w:cs="Times New Roman"/>
          <w:spacing w:val="2"/>
          <w:sz w:val="24"/>
          <w:szCs w:val="24"/>
          <w:highlight w:val="yellow"/>
          <w:shd w:val="clear" w:color="auto" w:fill="FFFFFF" w:themeFill="background1"/>
          <w:lang w:val="ru-RU"/>
        </w:rPr>
        <w:t>от 11 января 2022 года № ҚР ДСМ-2</w:t>
      </w:r>
      <w:r w:rsidR="00347BD6" w:rsidRPr="00275BD5">
        <w:rPr>
          <w:rFonts w:ascii="Times New Roman" w:hAnsi="Times New Roman" w:cs="Times New Roman"/>
          <w:spacing w:val="2"/>
          <w:sz w:val="24"/>
          <w:szCs w:val="24"/>
          <w:highlight w:val="yellow"/>
          <w:shd w:val="clear" w:color="auto" w:fill="FFFFFF" w:themeFill="background1"/>
          <w:lang w:val="ru-RU"/>
        </w:rPr>
        <w:t>;</w:t>
      </w:r>
    </w:p>
    <w:p w:rsidR="00347BD6" w:rsidRPr="00275BD5" w:rsidRDefault="00061931"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Кодекс Республики Казахстан от 27 декабря 2017 года № 125-</w:t>
      </w:r>
      <w:r w:rsidRPr="00275BD5">
        <w:rPr>
          <w:rFonts w:ascii="Times New Roman" w:hAnsi="Times New Roman" w:cs="Times New Roman"/>
          <w:sz w:val="24"/>
          <w:szCs w:val="24"/>
          <w:highlight w:val="yellow"/>
        </w:rPr>
        <w:t>VI</w:t>
      </w:r>
      <w:r w:rsidRPr="00275BD5">
        <w:rPr>
          <w:rFonts w:ascii="Times New Roman" w:hAnsi="Times New Roman" w:cs="Times New Roman"/>
          <w:sz w:val="24"/>
          <w:szCs w:val="24"/>
          <w:highlight w:val="yellow"/>
          <w:lang w:val="ru-RU"/>
        </w:rPr>
        <w:t xml:space="preserve"> ЗРК «О недрах и недропользовании»;</w:t>
      </w:r>
    </w:p>
    <w:p w:rsidR="0042306C" w:rsidRPr="00275BD5" w:rsidRDefault="00402772"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hyperlink r:id="rId16" w:history="1">
        <w:r w:rsidR="0042306C" w:rsidRPr="00275BD5">
          <w:rPr>
            <w:rStyle w:val="a6"/>
            <w:rFonts w:ascii="Times New Roman" w:hAnsi="Times New Roman" w:cs="Times New Roman"/>
            <w:color w:val="auto"/>
            <w:sz w:val="24"/>
            <w:szCs w:val="24"/>
            <w:highlight w:val="yellow"/>
            <w:u w:val="none"/>
            <w:lang w:val="ru-RU"/>
          </w:rPr>
          <w:t>ССЦ РК 8.04-08-2019 Сборники сметных цен в текущем уровне на строительные материалы, изделия и конструкции, Нерудные материалы, бетоны, растворы, мелкоштучные изделия, железобетонные изделия и конструкции</w:t>
        </w:r>
      </w:hyperlink>
      <w:r w:rsidR="0042306C" w:rsidRPr="00275BD5">
        <w:rPr>
          <w:rFonts w:ascii="Times New Roman" w:hAnsi="Times New Roman" w:cs="Times New Roman"/>
          <w:sz w:val="24"/>
          <w:szCs w:val="24"/>
          <w:highlight w:val="yellow"/>
          <w:lang w:val="ru-RU"/>
        </w:rPr>
        <w:t>;</w:t>
      </w:r>
    </w:p>
    <w:p w:rsidR="00506DAE" w:rsidRPr="00275BD5" w:rsidRDefault="0042306C"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 xml:space="preserve">ЭСН РК 8.04-01-2015  </w:t>
      </w:r>
      <w:r w:rsidR="00506DAE" w:rsidRPr="00275BD5">
        <w:rPr>
          <w:rFonts w:ascii="Times New Roman" w:hAnsi="Times New Roman" w:cs="Times New Roman"/>
          <w:sz w:val="24"/>
          <w:szCs w:val="24"/>
          <w:highlight w:val="yellow"/>
          <w:lang w:val="ru-RU"/>
        </w:rPr>
        <w:t>Сборник элементных сметных норм расхода ресурсов на строительные работы;</w:t>
      </w:r>
    </w:p>
    <w:p w:rsidR="00061931" w:rsidRPr="00275BD5" w:rsidRDefault="00061931" w:rsidP="00347BD6">
      <w:pPr>
        <w:pStyle w:val="a9"/>
        <w:widowControl/>
        <w:numPr>
          <w:ilvl w:val="0"/>
          <w:numId w:val="9"/>
        </w:numPr>
        <w:ind w:left="0" w:firstLine="284"/>
        <w:contextualSpacing/>
        <w:jc w:val="both"/>
        <w:rPr>
          <w:rFonts w:ascii="Times New Roman" w:hAnsi="Times New Roman" w:cs="Times New Roman"/>
          <w:sz w:val="24"/>
          <w:szCs w:val="24"/>
          <w:highlight w:val="yellow"/>
          <w:lang w:val="ru-RU"/>
        </w:rPr>
      </w:pPr>
      <w:r w:rsidRPr="00275BD5">
        <w:rPr>
          <w:rFonts w:ascii="Times New Roman" w:hAnsi="Times New Roman" w:cs="Times New Roman"/>
          <w:sz w:val="24"/>
          <w:szCs w:val="24"/>
          <w:highlight w:val="yellow"/>
          <w:lang w:val="ru-RU"/>
        </w:rPr>
        <w:t>«</w:t>
      </w:r>
      <w:r w:rsidRPr="00275BD5">
        <w:rPr>
          <w:rFonts w:ascii="Times New Roman" w:hAnsi="Times New Roman" w:cs="Times New Roman"/>
          <w:color w:val="000000"/>
          <w:sz w:val="24"/>
          <w:szCs w:val="24"/>
          <w:highlight w:val="yellow"/>
          <w:lang w:val="ru-RU"/>
        </w:rPr>
        <w:t>Правила обеспечения промышленной безопасности для опасных производственных объектов, ведущих горные и геологоразведочные работы</w:t>
      </w:r>
      <w:r w:rsidRPr="00275BD5">
        <w:rPr>
          <w:rFonts w:ascii="Times New Roman" w:hAnsi="Times New Roman" w:cs="Times New Roman"/>
          <w:sz w:val="24"/>
          <w:szCs w:val="24"/>
          <w:highlight w:val="yellow"/>
          <w:lang w:val="ru-RU"/>
        </w:rPr>
        <w:t xml:space="preserve">» утвержденный приказом </w:t>
      </w:r>
      <w:r w:rsidRPr="00275BD5">
        <w:rPr>
          <w:rFonts w:ascii="Times New Roman" w:hAnsi="Times New Roman" w:cs="Times New Roman"/>
          <w:color w:val="000000"/>
          <w:sz w:val="24"/>
          <w:szCs w:val="24"/>
          <w:highlight w:val="yellow"/>
          <w:lang w:val="ru-RU"/>
        </w:rPr>
        <w:t xml:space="preserve">Министра по инвестициям и развитию </w:t>
      </w:r>
      <w:r w:rsidRPr="00275BD5">
        <w:rPr>
          <w:rFonts w:ascii="Times New Roman" w:hAnsi="Times New Roman" w:cs="Times New Roman"/>
          <w:color w:val="000000"/>
          <w:sz w:val="24"/>
          <w:szCs w:val="24"/>
          <w:highlight w:val="yellow"/>
        </w:rPr>
        <w:t>Республики Казахстан от 30 декабря 2014 года № 352</w:t>
      </w:r>
      <w:r w:rsidRPr="00275BD5">
        <w:rPr>
          <w:rFonts w:ascii="Times New Roman" w:hAnsi="Times New Roman" w:cs="Times New Roman"/>
          <w:sz w:val="24"/>
          <w:szCs w:val="24"/>
          <w:highlight w:val="yellow"/>
          <w:lang w:val="ru-RU"/>
        </w:rPr>
        <w:t>;</w:t>
      </w:r>
    </w:p>
    <w:p w:rsidR="00A56B00" w:rsidRPr="00275BD5" w:rsidRDefault="00A56B00" w:rsidP="00AC312F">
      <w:pPr>
        <w:pStyle w:val="a3"/>
        <w:ind w:firstLine="567"/>
        <w:rPr>
          <w:rFonts w:ascii="Times New Roman" w:hAnsi="Times New Roman" w:cs="Times New Roman"/>
          <w:sz w:val="24"/>
          <w:szCs w:val="24"/>
          <w:highlight w:val="yellow"/>
          <w:lang w:val="ru-RU"/>
        </w:rPr>
      </w:pPr>
    </w:p>
    <w:p w:rsidR="00987556" w:rsidRPr="00275BD5" w:rsidRDefault="00987556"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FD283B" w:rsidRPr="00275BD5" w:rsidRDefault="00FD283B" w:rsidP="00390FF7">
      <w:pPr>
        <w:pStyle w:val="a3"/>
        <w:rPr>
          <w:highlight w:val="yellow"/>
          <w:lang w:val="ru-RU"/>
        </w:rPr>
      </w:pPr>
    </w:p>
    <w:p w:rsidR="00987556" w:rsidRPr="00275BD5" w:rsidRDefault="00987556" w:rsidP="00390FF7">
      <w:pPr>
        <w:pStyle w:val="a3"/>
        <w:rPr>
          <w:highlight w:val="yellow"/>
          <w:lang w:val="ru-RU"/>
        </w:rPr>
      </w:pPr>
    </w:p>
    <w:p w:rsidR="00987556" w:rsidRPr="00275BD5" w:rsidRDefault="00987556" w:rsidP="00390FF7">
      <w:pPr>
        <w:pStyle w:val="a3"/>
        <w:rPr>
          <w:highlight w:val="yellow"/>
          <w:lang w:val="ru-RU"/>
        </w:rPr>
      </w:pPr>
    </w:p>
    <w:p w:rsidR="00987556" w:rsidRPr="00275BD5" w:rsidRDefault="00987556" w:rsidP="00390FF7">
      <w:pPr>
        <w:pStyle w:val="a3"/>
        <w:rPr>
          <w:highlight w:val="yellow"/>
          <w:lang w:val="ru-RU"/>
        </w:rPr>
      </w:pPr>
    </w:p>
    <w:p w:rsidR="00987556" w:rsidRPr="00275BD5" w:rsidRDefault="00987556"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506DAE" w:rsidRPr="00275BD5" w:rsidRDefault="00506DAE" w:rsidP="00390FF7">
      <w:pPr>
        <w:pStyle w:val="a3"/>
        <w:rPr>
          <w:highlight w:val="yellow"/>
          <w:lang w:val="ru-RU"/>
        </w:rPr>
      </w:pPr>
    </w:p>
    <w:p w:rsidR="004718FF" w:rsidRPr="00275BD5" w:rsidRDefault="004718FF" w:rsidP="00390FF7">
      <w:pPr>
        <w:pStyle w:val="a3"/>
        <w:rPr>
          <w:highlight w:val="yellow"/>
          <w:lang w:val="ru-RU"/>
        </w:rPr>
      </w:pPr>
    </w:p>
    <w:p w:rsidR="004718FF" w:rsidRPr="00D7373A" w:rsidRDefault="00A56B00" w:rsidP="00BC1ECB">
      <w:pPr>
        <w:pStyle w:val="1"/>
        <w:jc w:val="center"/>
        <w:rPr>
          <w:rFonts w:ascii="Times New Roman" w:hAnsi="Times New Roman" w:cs="Times New Roman"/>
          <w:b/>
          <w:sz w:val="40"/>
          <w:szCs w:val="40"/>
        </w:rPr>
      </w:pPr>
      <w:bookmarkStart w:id="69" w:name="_Toc206741348"/>
      <w:r w:rsidRPr="00275BD5">
        <w:rPr>
          <w:rFonts w:ascii="Times New Roman" w:hAnsi="Times New Roman" w:cs="Times New Roman"/>
          <w:b/>
          <w:sz w:val="40"/>
          <w:szCs w:val="40"/>
          <w:highlight w:val="yellow"/>
          <w:lang w:val="ru-RU"/>
        </w:rPr>
        <w:t xml:space="preserve">ТЕКСТОВЫЕ </w:t>
      </w:r>
      <w:r w:rsidR="00BC1ECB" w:rsidRPr="00275BD5">
        <w:rPr>
          <w:rFonts w:ascii="Times New Roman" w:hAnsi="Times New Roman" w:cs="Times New Roman"/>
          <w:b/>
          <w:sz w:val="40"/>
          <w:szCs w:val="40"/>
          <w:highlight w:val="yellow"/>
          <w:lang w:val="ru-RU"/>
        </w:rPr>
        <w:t xml:space="preserve"> </w:t>
      </w:r>
      <w:r w:rsidRPr="00275BD5">
        <w:rPr>
          <w:rFonts w:ascii="Times New Roman" w:hAnsi="Times New Roman" w:cs="Times New Roman"/>
          <w:b/>
          <w:sz w:val="40"/>
          <w:szCs w:val="40"/>
          <w:highlight w:val="yellow"/>
          <w:lang w:val="ru-RU"/>
        </w:rPr>
        <w:t>ПРИЛОЖЕНИЯ</w:t>
      </w:r>
      <w:bookmarkEnd w:id="69"/>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Pr="00BD42E7" w:rsidRDefault="00BD42E7" w:rsidP="00390FF7">
      <w:pPr>
        <w:pStyle w:val="a3"/>
        <w:rPr>
          <w:lang w:val="ru-RU"/>
        </w:rPr>
      </w:pPr>
    </w:p>
    <w:p w:rsidR="00390FF7" w:rsidRDefault="00390FF7" w:rsidP="00390FF7">
      <w:pPr>
        <w:pStyle w:val="a3"/>
        <w:rPr>
          <w:lang w:val="ru-RU"/>
        </w:rPr>
      </w:pPr>
    </w:p>
    <w:p w:rsidR="00C37254" w:rsidRDefault="00C37254" w:rsidP="00390FF7">
      <w:pPr>
        <w:pStyle w:val="a3"/>
        <w:rPr>
          <w:lang w:val="ru-RU"/>
        </w:rPr>
      </w:pPr>
    </w:p>
    <w:p w:rsidR="00C37254" w:rsidRDefault="00C37254" w:rsidP="00390FF7">
      <w:pPr>
        <w:pStyle w:val="a3"/>
        <w:rPr>
          <w:lang w:val="ru-RU"/>
        </w:rPr>
      </w:pPr>
    </w:p>
    <w:p w:rsidR="000E1320" w:rsidRDefault="000E1320" w:rsidP="00390FF7">
      <w:pPr>
        <w:pStyle w:val="a3"/>
        <w:rPr>
          <w:lang w:val="ru-RU"/>
        </w:rPr>
      </w:pPr>
    </w:p>
    <w:sectPr w:rsidR="000E13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772" w:rsidRDefault="00402772" w:rsidP="00E96E04">
      <w:r>
        <w:separator/>
      </w:r>
    </w:p>
  </w:endnote>
  <w:endnote w:type="continuationSeparator" w:id="0">
    <w:p w:rsidR="00402772" w:rsidRDefault="00402772" w:rsidP="00E9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520957"/>
      <w:docPartObj>
        <w:docPartGallery w:val="Page Numbers (Bottom of Page)"/>
        <w:docPartUnique/>
      </w:docPartObj>
    </w:sdtPr>
    <w:sdtEndPr/>
    <w:sdtContent>
      <w:p w:rsidR="00891D0F" w:rsidRDefault="00891D0F">
        <w:pPr>
          <w:pStyle w:val="ad"/>
          <w:jc w:val="center"/>
        </w:pPr>
        <w:r>
          <w:fldChar w:fldCharType="begin"/>
        </w:r>
        <w:r>
          <w:instrText>PAGE   \* MERGEFORMAT</w:instrText>
        </w:r>
        <w:r>
          <w:fldChar w:fldCharType="separate"/>
        </w:r>
        <w:r w:rsidR="00586D5A">
          <w:rPr>
            <w:noProof/>
          </w:rPr>
          <w:t>- 14 -</w:t>
        </w:r>
        <w:r>
          <w:fldChar w:fldCharType="end"/>
        </w:r>
      </w:p>
    </w:sdtContent>
  </w:sdt>
  <w:p w:rsidR="00891D0F" w:rsidRDefault="00891D0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772" w:rsidRDefault="00402772" w:rsidP="00E96E04">
      <w:r>
        <w:separator/>
      </w:r>
    </w:p>
  </w:footnote>
  <w:footnote w:type="continuationSeparator" w:id="0">
    <w:p w:rsidR="00402772" w:rsidRDefault="00402772" w:rsidP="00E96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6E61"/>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1B1DDE"/>
    <w:multiLevelType w:val="hybridMultilevel"/>
    <w:tmpl w:val="04F69FBE"/>
    <w:lvl w:ilvl="0" w:tplc="DB6C6D4A">
      <w:start w:val="1"/>
      <w:numFmt w:val="bullet"/>
      <w:lvlText w:val="-"/>
      <w:lvlJc w:val="left"/>
      <w:pPr>
        <w:ind w:hanging="140"/>
      </w:pPr>
      <w:rPr>
        <w:rFonts w:ascii="Times New Roman" w:eastAsia="Times New Roman" w:hAnsi="Times New Roman" w:hint="default"/>
        <w:sz w:val="24"/>
        <w:szCs w:val="24"/>
      </w:rPr>
    </w:lvl>
    <w:lvl w:ilvl="1" w:tplc="173A9076">
      <w:start w:val="1"/>
      <w:numFmt w:val="bullet"/>
      <w:lvlText w:val="-"/>
      <w:lvlJc w:val="left"/>
      <w:pPr>
        <w:ind w:hanging="140"/>
      </w:pPr>
      <w:rPr>
        <w:rFonts w:ascii="Times New Roman" w:eastAsia="Times New Roman" w:hAnsi="Times New Roman" w:hint="default"/>
        <w:sz w:val="24"/>
        <w:szCs w:val="24"/>
      </w:rPr>
    </w:lvl>
    <w:lvl w:ilvl="2" w:tplc="A09C0C7E">
      <w:start w:val="1"/>
      <w:numFmt w:val="bullet"/>
      <w:lvlText w:val="•"/>
      <w:lvlJc w:val="left"/>
      <w:rPr>
        <w:rFonts w:hint="default"/>
      </w:rPr>
    </w:lvl>
    <w:lvl w:ilvl="3" w:tplc="81003EFA">
      <w:start w:val="1"/>
      <w:numFmt w:val="bullet"/>
      <w:lvlText w:val="•"/>
      <w:lvlJc w:val="left"/>
      <w:rPr>
        <w:rFonts w:hint="default"/>
      </w:rPr>
    </w:lvl>
    <w:lvl w:ilvl="4" w:tplc="7C14ACF4">
      <w:start w:val="1"/>
      <w:numFmt w:val="bullet"/>
      <w:lvlText w:val="•"/>
      <w:lvlJc w:val="left"/>
      <w:rPr>
        <w:rFonts w:hint="default"/>
      </w:rPr>
    </w:lvl>
    <w:lvl w:ilvl="5" w:tplc="7A2A24A4">
      <w:start w:val="1"/>
      <w:numFmt w:val="bullet"/>
      <w:lvlText w:val="•"/>
      <w:lvlJc w:val="left"/>
      <w:rPr>
        <w:rFonts w:hint="default"/>
      </w:rPr>
    </w:lvl>
    <w:lvl w:ilvl="6" w:tplc="300A560C">
      <w:start w:val="1"/>
      <w:numFmt w:val="bullet"/>
      <w:lvlText w:val="•"/>
      <w:lvlJc w:val="left"/>
      <w:rPr>
        <w:rFonts w:hint="default"/>
      </w:rPr>
    </w:lvl>
    <w:lvl w:ilvl="7" w:tplc="A6BE7A50">
      <w:start w:val="1"/>
      <w:numFmt w:val="bullet"/>
      <w:lvlText w:val="•"/>
      <w:lvlJc w:val="left"/>
      <w:rPr>
        <w:rFonts w:hint="default"/>
      </w:rPr>
    </w:lvl>
    <w:lvl w:ilvl="8" w:tplc="D6F03BCA">
      <w:start w:val="1"/>
      <w:numFmt w:val="bullet"/>
      <w:lvlText w:val="•"/>
      <w:lvlJc w:val="left"/>
      <w:rPr>
        <w:rFonts w:hint="default"/>
      </w:rPr>
    </w:lvl>
  </w:abstractNum>
  <w:abstractNum w:abstractNumId="2">
    <w:nsid w:val="18495620"/>
    <w:multiLevelType w:val="hybridMultilevel"/>
    <w:tmpl w:val="AB2428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ACB1F9B"/>
    <w:multiLevelType w:val="hybridMultilevel"/>
    <w:tmpl w:val="82707CC2"/>
    <w:lvl w:ilvl="0" w:tplc="F94EC5D4">
      <w:start w:val="1"/>
      <w:numFmt w:val="bullet"/>
      <w:lvlText w:val=""/>
      <w:lvlJc w:val="left"/>
      <w:pPr>
        <w:tabs>
          <w:tab w:val="num" w:pos="680"/>
        </w:tabs>
        <w:ind w:left="680" w:hanging="39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0C184A"/>
    <w:multiLevelType w:val="singleLevel"/>
    <w:tmpl w:val="3870934E"/>
    <w:lvl w:ilvl="0">
      <w:start w:val="1"/>
      <w:numFmt w:val="bullet"/>
      <w:lvlText w:val=""/>
      <w:lvlJc w:val="left"/>
      <w:pPr>
        <w:tabs>
          <w:tab w:val="num" w:pos="927"/>
        </w:tabs>
        <w:ind w:firstLine="567"/>
      </w:pPr>
      <w:rPr>
        <w:rFonts w:ascii="Symbol" w:hAnsi="Symbol" w:cs="Times New Roman" w:hint="default"/>
      </w:rPr>
    </w:lvl>
  </w:abstractNum>
  <w:abstractNum w:abstractNumId="5">
    <w:nsid w:val="2F5C2A5E"/>
    <w:multiLevelType w:val="hybridMultilevel"/>
    <w:tmpl w:val="BBF65E1C"/>
    <w:lvl w:ilvl="0" w:tplc="E14CD8BE">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3B746E"/>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C1031F"/>
    <w:multiLevelType w:val="hybridMultilevel"/>
    <w:tmpl w:val="2BC2F7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3F5865AB"/>
    <w:multiLevelType w:val="hybridMultilevel"/>
    <w:tmpl w:val="2BC2F7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451160BD"/>
    <w:multiLevelType w:val="hybridMultilevel"/>
    <w:tmpl w:val="05725A4C"/>
    <w:lvl w:ilvl="0" w:tplc="84867B4C">
      <w:start w:val="1"/>
      <w:numFmt w:val="decimal"/>
      <w:lvlText w:val="%1."/>
      <w:lvlJc w:val="left"/>
      <w:pPr>
        <w:ind w:hanging="240"/>
      </w:pPr>
      <w:rPr>
        <w:rFonts w:ascii="Times New Roman" w:eastAsia="Times New Roman" w:hAnsi="Times New Roman" w:hint="default"/>
        <w:sz w:val="24"/>
        <w:szCs w:val="24"/>
      </w:rPr>
    </w:lvl>
    <w:lvl w:ilvl="1" w:tplc="7AD6E0D6">
      <w:start w:val="5"/>
      <w:numFmt w:val="decimal"/>
      <w:lvlText w:val="%2."/>
      <w:lvlJc w:val="left"/>
      <w:pPr>
        <w:ind w:hanging="240"/>
      </w:pPr>
      <w:rPr>
        <w:rFonts w:ascii="Times New Roman" w:eastAsia="Times New Roman" w:hAnsi="Times New Roman" w:hint="default"/>
        <w:color w:val="898989"/>
        <w:w w:val="139"/>
        <w:position w:val="1"/>
        <w:sz w:val="14"/>
        <w:szCs w:val="14"/>
      </w:rPr>
    </w:lvl>
    <w:lvl w:ilvl="2" w:tplc="26CCB3F0">
      <w:start w:val="1"/>
      <w:numFmt w:val="lowerRoman"/>
      <w:lvlText w:val="%3."/>
      <w:lvlJc w:val="left"/>
      <w:pPr>
        <w:ind w:hanging="60"/>
      </w:pPr>
      <w:rPr>
        <w:rFonts w:ascii="Arial" w:eastAsia="Arial" w:hAnsi="Arial" w:hint="default"/>
        <w:color w:val="727272"/>
        <w:w w:val="65"/>
        <w:sz w:val="18"/>
        <w:szCs w:val="18"/>
      </w:rPr>
    </w:lvl>
    <w:lvl w:ilvl="3" w:tplc="78F60424">
      <w:start w:val="1"/>
      <w:numFmt w:val="bullet"/>
      <w:lvlText w:val="•"/>
      <w:lvlJc w:val="left"/>
      <w:rPr>
        <w:rFonts w:hint="default"/>
      </w:rPr>
    </w:lvl>
    <w:lvl w:ilvl="4" w:tplc="21ECAF16">
      <w:start w:val="1"/>
      <w:numFmt w:val="bullet"/>
      <w:lvlText w:val="•"/>
      <w:lvlJc w:val="left"/>
      <w:rPr>
        <w:rFonts w:hint="default"/>
      </w:rPr>
    </w:lvl>
    <w:lvl w:ilvl="5" w:tplc="6CE61D56">
      <w:start w:val="1"/>
      <w:numFmt w:val="bullet"/>
      <w:lvlText w:val="•"/>
      <w:lvlJc w:val="left"/>
      <w:rPr>
        <w:rFonts w:hint="default"/>
      </w:rPr>
    </w:lvl>
    <w:lvl w:ilvl="6" w:tplc="B4AA8FE0">
      <w:start w:val="1"/>
      <w:numFmt w:val="bullet"/>
      <w:lvlText w:val="•"/>
      <w:lvlJc w:val="left"/>
      <w:rPr>
        <w:rFonts w:hint="default"/>
      </w:rPr>
    </w:lvl>
    <w:lvl w:ilvl="7" w:tplc="231E8D50">
      <w:start w:val="1"/>
      <w:numFmt w:val="bullet"/>
      <w:lvlText w:val="•"/>
      <w:lvlJc w:val="left"/>
      <w:rPr>
        <w:rFonts w:hint="default"/>
      </w:rPr>
    </w:lvl>
    <w:lvl w:ilvl="8" w:tplc="9CA86F40">
      <w:start w:val="1"/>
      <w:numFmt w:val="bullet"/>
      <w:lvlText w:val="•"/>
      <w:lvlJc w:val="left"/>
      <w:rPr>
        <w:rFonts w:hint="default"/>
      </w:rPr>
    </w:lvl>
  </w:abstractNum>
  <w:abstractNum w:abstractNumId="10">
    <w:nsid w:val="453A113D"/>
    <w:multiLevelType w:val="hybridMultilevel"/>
    <w:tmpl w:val="FBA472B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A072668"/>
    <w:multiLevelType w:val="hybridMultilevel"/>
    <w:tmpl w:val="71A89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B5F2F9E"/>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484DBB"/>
    <w:multiLevelType w:val="singleLevel"/>
    <w:tmpl w:val="A6B645C6"/>
    <w:lvl w:ilvl="0">
      <w:start w:val="1"/>
      <w:numFmt w:val="bullet"/>
      <w:lvlText w:val=""/>
      <w:lvlJc w:val="left"/>
      <w:pPr>
        <w:tabs>
          <w:tab w:val="num" w:pos="360"/>
        </w:tabs>
        <w:ind w:left="360" w:hanging="360"/>
      </w:pPr>
      <w:rPr>
        <w:rFonts w:ascii="Symbol" w:hAnsi="Symbol" w:hint="default"/>
      </w:rPr>
    </w:lvl>
  </w:abstractNum>
  <w:abstractNum w:abstractNumId="14">
    <w:nsid w:val="6B7F3BD8"/>
    <w:multiLevelType w:val="hybridMultilevel"/>
    <w:tmpl w:val="D8E2EFE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EF682E"/>
    <w:multiLevelType w:val="hybridMultilevel"/>
    <w:tmpl w:val="6A3A9734"/>
    <w:lvl w:ilvl="0" w:tplc="38963F7C">
      <w:start w:val="1"/>
      <w:numFmt w:val="decimal"/>
      <w:lvlText w:val="%1."/>
      <w:lvlJc w:val="left"/>
      <w:pPr>
        <w:ind w:left="928" w:hanging="360"/>
      </w:pPr>
      <w:rPr>
        <w:b w:val="0"/>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793D6878"/>
    <w:multiLevelType w:val="hybridMultilevel"/>
    <w:tmpl w:val="DD4A0664"/>
    <w:lvl w:ilvl="0" w:tplc="45122B24">
      <w:start w:val="1"/>
      <w:numFmt w:val="decimal"/>
      <w:lvlText w:val="%1."/>
      <w:lvlJc w:val="right"/>
      <w:pPr>
        <w:ind w:left="643" w:hanging="360"/>
      </w:pPr>
      <w:rPr>
        <w:rFonts w:ascii="Times New Roman" w:eastAsia="Batang" w:hAnsi="Times New Roman" w:cs="Times New Roman"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8"/>
  </w:num>
  <w:num w:numId="2">
    <w:abstractNumId w:val="12"/>
  </w:num>
  <w:num w:numId="3">
    <w:abstractNumId w:val="0"/>
  </w:num>
  <w:num w:numId="4">
    <w:abstractNumId w:val="1"/>
  </w:num>
  <w:num w:numId="5">
    <w:abstractNumId w:val="13"/>
  </w:num>
  <w:num w:numId="6">
    <w:abstractNumId w:val="3"/>
  </w:num>
  <w:num w:numId="7">
    <w:abstractNumId w:val="11"/>
  </w:num>
  <w:num w:numId="8">
    <w:abstractNumId w:val="2"/>
  </w:num>
  <w:num w:numId="9">
    <w:abstractNumId w:val="5"/>
  </w:num>
  <w:num w:numId="10">
    <w:abstractNumId w:val="9"/>
  </w:num>
  <w:num w:numId="11">
    <w:abstractNumId w:val="4"/>
  </w:num>
  <w:num w:numId="12">
    <w:abstractNumId w:val="15"/>
  </w:num>
  <w:num w:numId="13">
    <w:abstractNumId w:val="16"/>
  </w:num>
  <w:num w:numId="14">
    <w:abstractNumId w:val="6"/>
  </w:num>
  <w:num w:numId="15">
    <w:abstractNumId w:val="7"/>
  </w:num>
  <w:num w:numId="16">
    <w:abstractNumId w:val="14"/>
  </w:num>
  <w:num w:numId="1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CC"/>
    <w:rsid w:val="0000456F"/>
    <w:rsid w:val="000064A8"/>
    <w:rsid w:val="000139D9"/>
    <w:rsid w:val="0001759F"/>
    <w:rsid w:val="00023097"/>
    <w:rsid w:val="000250B5"/>
    <w:rsid w:val="0003328C"/>
    <w:rsid w:val="00040FCC"/>
    <w:rsid w:val="000525A4"/>
    <w:rsid w:val="00055ED7"/>
    <w:rsid w:val="000617E2"/>
    <w:rsid w:val="00061931"/>
    <w:rsid w:val="000661B9"/>
    <w:rsid w:val="0007266C"/>
    <w:rsid w:val="000806AB"/>
    <w:rsid w:val="00085938"/>
    <w:rsid w:val="00085FF7"/>
    <w:rsid w:val="00086A5E"/>
    <w:rsid w:val="0009409D"/>
    <w:rsid w:val="00095366"/>
    <w:rsid w:val="00095906"/>
    <w:rsid w:val="000A4FA2"/>
    <w:rsid w:val="000A6E27"/>
    <w:rsid w:val="000A7895"/>
    <w:rsid w:val="000B1AC5"/>
    <w:rsid w:val="000C7B6E"/>
    <w:rsid w:val="000D6770"/>
    <w:rsid w:val="000E12F2"/>
    <w:rsid w:val="000E1320"/>
    <w:rsid w:val="000E70C1"/>
    <w:rsid w:val="000E718E"/>
    <w:rsid w:val="000F0A2A"/>
    <w:rsid w:val="00101212"/>
    <w:rsid w:val="00107EDD"/>
    <w:rsid w:val="001233D2"/>
    <w:rsid w:val="00124615"/>
    <w:rsid w:val="00130C42"/>
    <w:rsid w:val="00134958"/>
    <w:rsid w:val="0014269E"/>
    <w:rsid w:val="001438DA"/>
    <w:rsid w:val="0014390B"/>
    <w:rsid w:val="00147FC5"/>
    <w:rsid w:val="00154A18"/>
    <w:rsid w:val="001660DE"/>
    <w:rsid w:val="001740EC"/>
    <w:rsid w:val="001801BF"/>
    <w:rsid w:val="00187F55"/>
    <w:rsid w:val="001915C2"/>
    <w:rsid w:val="00191772"/>
    <w:rsid w:val="001939C9"/>
    <w:rsid w:val="001A18A7"/>
    <w:rsid w:val="001A3CDD"/>
    <w:rsid w:val="001A442B"/>
    <w:rsid w:val="001A6295"/>
    <w:rsid w:val="001A7171"/>
    <w:rsid w:val="001A7CED"/>
    <w:rsid w:val="001C2403"/>
    <w:rsid w:val="001C4455"/>
    <w:rsid w:val="001C5DE3"/>
    <w:rsid w:val="001C748C"/>
    <w:rsid w:val="001D167C"/>
    <w:rsid w:val="001D1FD3"/>
    <w:rsid w:val="001D2797"/>
    <w:rsid w:val="001D2842"/>
    <w:rsid w:val="001D4C58"/>
    <w:rsid w:val="00202A03"/>
    <w:rsid w:val="002106ED"/>
    <w:rsid w:val="002174D5"/>
    <w:rsid w:val="00223878"/>
    <w:rsid w:val="00227525"/>
    <w:rsid w:val="00230082"/>
    <w:rsid w:val="00231821"/>
    <w:rsid w:val="0023753D"/>
    <w:rsid w:val="002379C9"/>
    <w:rsid w:val="0024448A"/>
    <w:rsid w:val="002452BD"/>
    <w:rsid w:val="00251CF5"/>
    <w:rsid w:val="00257142"/>
    <w:rsid w:val="00260221"/>
    <w:rsid w:val="00264B10"/>
    <w:rsid w:val="00265221"/>
    <w:rsid w:val="00265D6B"/>
    <w:rsid w:val="0027311F"/>
    <w:rsid w:val="00275057"/>
    <w:rsid w:val="00275BD5"/>
    <w:rsid w:val="00283EF3"/>
    <w:rsid w:val="00286587"/>
    <w:rsid w:val="00290D65"/>
    <w:rsid w:val="0029578A"/>
    <w:rsid w:val="002A100B"/>
    <w:rsid w:val="002A141E"/>
    <w:rsid w:val="002A40FF"/>
    <w:rsid w:val="002B09A0"/>
    <w:rsid w:val="002B2409"/>
    <w:rsid w:val="002C1CE1"/>
    <w:rsid w:val="002D3705"/>
    <w:rsid w:val="002F2FFD"/>
    <w:rsid w:val="00304515"/>
    <w:rsid w:val="00304A2C"/>
    <w:rsid w:val="003073A7"/>
    <w:rsid w:val="003110DF"/>
    <w:rsid w:val="003129BB"/>
    <w:rsid w:val="00316AE5"/>
    <w:rsid w:val="00325616"/>
    <w:rsid w:val="00326E80"/>
    <w:rsid w:val="00327529"/>
    <w:rsid w:val="00327CC0"/>
    <w:rsid w:val="00332A71"/>
    <w:rsid w:val="00342610"/>
    <w:rsid w:val="00347244"/>
    <w:rsid w:val="00347BD6"/>
    <w:rsid w:val="003564DD"/>
    <w:rsid w:val="00356FE9"/>
    <w:rsid w:val="00357208"/>
    <w:rsid w:val="00367297"/>
    <w:rsid w:val="003770EC"/>
    <w:rsid w:val="00383F9E"/>
    <w:rsid w:val="00385CDB"/>
    <w:rsid w:val="00386C9A"/>
    <w:rsid w:val="0039029E"/>
    <w:rsid w:val="00390EBC"/>
    <w:rsid w:val="00390FF7"/>
    <w:rsid w:val="0039163D"/>
    <w:rsid w:val="0039419E"/>
    <w:rsid w:val="003A7416"/>
    <w:rsid w:val="003A7778"/>
    <w:rsid w:val="003B48F0"/>
    <w:rsid w:val="003B7236"/>
    <w:rsid w:val="003D18C7"/>
    <w:rsid w:val="003D3B0C"/>
    <w:rsid w:val="003E0A9B"/>
    <w:rsid w:val="003E410C"/>
    <w:rsid w:val="003E4F4B"/>
    <w:rsid w:val="003F0DEB"/>
    <w:rsid w:val="003F1BF5"/>
    <w:rsid w:val="003F2EE7"/>
    <w:rsid w:val="003F3CB1"/>
    <w:rsid w:val="004011E9"/>
    <w:rsid w:val="00402772"/>
    <w:rsid w:val="00412CA2"/>
    <w:rsid w:val="00415531"/>
    <w:rsid w:val="0042201D"/>
    <w:rsid w:val="0042306C"/>
    <w:rsid w:val="00427626"/>
    <w:rsid w:val="004403E9"/>
    <w:rsid w:val="00443675"/>
    <w:rsid w:val="00457082"/>
    <w:rsid w:val="00460C2D"/>
    <w:rsid w:val="004718FF"/>
    <w:rsid w:val="004753CD"/>
    <w:rsid w:val="00480191"/>
    <w:rsid w:val="0048129B"/>
    <w:rsid w:val="00490979"/>
    <w:rsid w:val="00496AF3"/>
    <w:rsid w:val="004A0D23"/>
    <w:rsid w:val="004B673D"/>
    <w:rsid w:val="004B71DB"/>
    <w:rsid w:val="004C1ACB"/>
    <w:rsid w:val="004D0D8E"/>
    <w:rsid w:val="004E2812"/>
    <w:rsid w:val="004E3B36"/>
    <w:rsid w:val="004E6A46"/>
    <w:rsid w:val="004F02FA"/>
    <w:rsid w:val="005009A9"/>
    <w:rsid w:val="00506DAE"/>
    <w:rsid w:val="00506E3F"/>
    <w:rsid w:val="005108CC"/>
    <w:rsid w:val="005143F3"/>
    <w:rsid w:val="00516DAF"/>
    <w:rsid w:val="00517314"/>
    <w:rsid w:val="0052301B"/>
    <w:rsid w:val="005234C7"/>
    <w:rsid w:val="0053134D"/>
    <w:rsid w:val="00531CE1"/>
    <w:rsid w:val="00536933"/>
    <w:rsid w:val="00542107"/>
    <w:rsid w:val="0054304B"/>
    <w:rsid w:val="00557196"/>
    <w:rsid w:val="00564094"/>
    <w:rsid w:val="00580CBF"/>
    <w:rsid w:val="00580FB5"/>
    <w:rsid w:val="00586D5A"/>
    <w:rsid w:val="005921BB"/>
    <w:rsid w:val="00592700"/>
    <w:rsid w:val="0059700D"/>
    <w:rsid w:val="005A293D"/>
    <w:rsid w:val="005A65BF"/>
    <w:rsid w:val="005B08E2"/>
    <w:rsid w:val="005B2E02"/>
    <w:rsid w:val="005B68D7"/>
    <w:rsid w:val="005C1B79"/>
    <w:rsid w:val="005D4D92"/>
    <w:rsid w:val="005D638E"/>
    <w:rsid w:val="005D6D8B"/>
    <w:rsid w:val="005F0317"/>
    <w:rsid w:val="0060354C"/>
    <w:rsid w:val="0061078C"/>
    <w:rsid w:val="0061707A"/>
    <w:rsid w:val="00617A0D"/>
    <w:rsid w:val="00625F65"/>
    <w:rsid w:val="006277A0"/>
    <w:rsid w:val="0063374E"/>
    <w:rsid w:val="00643E72"/>
    <w:rsid w:val="00652855"/>
    <w:rsid w:val="006559E2"/>
    <w:rsid w:val="0067513D"/>
    <w:rsid w:val="00681814"/>
    <w:rsid w:val="00682342"/>
    <w:rsid w:val="00687504"/>
    <w:rsid w:val="00690DF9"/>
    <w:rsid w:val="00695F2D"/>
    <w:rsid w:val="006A2EB7"/>
    <w:rsid w:val="006A4839"/>
    <w:rsid w:val="006B2D09"/>
    <w:rsid w:val="006B4F8C"/>
    <w:rsid w:val="006D78AF"/>
    <w:rsid w:val="006F2A97"/>
    <w:rsid w:val="00701C48"/>
    <w:rsid w:val="00706BC5"/>
    <w:rsid w:val="00711F53"/>
    <w:rsid w:val="00713AAC"/>
    <w:rsid w:val="00714BAD"/>
    <w:rsid w:val="007163B4"/>
    <w:rsid w:val="00720BCC"/>
    <w:rsid w:val="00720D87"/>
    <w:rsid w:val="00723D5D"/>
    <w:rsid w:val="00731294"/>
    <w:rsid w:val="00732CB8"/>
    <w:rsid w:val="00736B45"/>
    <w:rsid w:val="00740343"/>
    <w:rsid w:val="00742F40"/>
    <w:rsid w:val="00746327"/>
    <w:rsid w:val="0076553D"/>
    <w:rsid w:val="00767A00"/>
    <w:rsid w:val="00776F22"/>
    <w:rsid w:val="00780110"/>
    <w:rsid w:val="00780A35"/>
    <w:rsid w:val="007915B7"/>
    <w:rsid w:val="00796396"/>
    <w:rsid w:val="00797AC4"/>
    <w:rsid w:val="007A0F39"/>
    <w:rsid w:val="007A3772"/>
    <w:rsid w:val="007A4F60"/>
    <w:rsid w:val="007A74AA"/>
    <w:rsid w:val="007B1ED6"/>
    <w:rsid w:val="007B219D"/>
    <w:rsid w:val="007B7B97"/>
    <w:rsid w:val="007C4D71"/>
    <w:rsid w:val="007C613D"/>
    <w:rsid w:val="007D14C3"/>
    <w:rsid w:val="007D39DD"/>
    <w:rsid w:val="007E5D42"/>
    <w:rsid w:val="007E6454"/>
    <w:rsid w:val="00802A90"/>
    <w:rsid w:val="00803699"/>
    <w:rsid w:val="008112E0"/>
    <w:rsid w:val="008137E7"/>
    <w:rsid w:val="00824D4D"/>
    <w:rsid w:val="00826F12"/>
    <w:rsid w:val="00832879"/>
    <w:rsid w:val="008444EA"/>
    <w:rsid w:val="00850BCE"/>
    <w:rsid w:val="00857DEF"/>
    <w:rsid w:val="00861E73"/>
    <w:rsid w:val="00866959"/>
    <w:rsid w:val="00875FA3"/>
    <w:rsid w:val="00876C48"/>
    <w:rsid w:val="008800D9"/>
    <w:rsid w:val="00883C46"/>
    <w:rsid w:val="00886B4A"/>
    <w:rsid w:val="00891D0F"/>
    <w:rsid w:val="0089413D"/>
    <w:rsid w:val="008A575A"/>
    <w:rsid w:val="008B52F0"/>
    <w:rsid w:val="008C1887"/>
    <w:rsid w:val="008D33D9"/>
    <w:rsid w:val="008E1100"/>
    <w:rsid w:val="008E131C"/>
    <w:rsid w:val="008E5150"/>
    <w:rsid w:val="008E6856"/>
    <w:rsid w:val="008F0786"/>
    <w:rsid w:val="008F31A1"/>
    <w:rsid w:val="008F50F6"/>
    <w:rsid w:val="009008BD"/>
    <w:rsid w:val="00901294"/>
    <w:rsid w:val="009034E5"/>
    <w:rsid w:val="00912DF8"/>
    <w:rsid w:val="009142EF"/>
    <w:rsid w:val="009155B7"/>
    <w:rsid w:val="009211CE"/>
    <w:rsid w:val="009228F3"/>
    <w:rsid w:val="00923E16"/>
    <w:rsid w:val="009266A0"/>
    <w:rsid w:val="0092778F"/>
    <w:rsid w:val="00935B9F"/>
    <w:rsid w:val="00937E7E"/>
    <w:rsid w:val="009405FE"/>
    <w:rsid w:val="0094449A"/>
    <w:rsid w:val="00946089"/>
    <w:rsid w:val="00953FF7"/>
    <w:rsid w:val="00954AC8"/>
    <w:rsid w:val="0098052F"/>
    <w:rsid w:val="00982858"/>
    <w:rsid w:val="00987556"/>
    <w:rsid w:val="009875B7"/>
    <w:rsid w:val="00994F4B"/>
    <w:rsid w:val="009A2035"/>
    <w:rsid w:val="009A2884"/>
    <w:rsid w:val="009B283E"/>
    <w:rsid w:val="009B36B7"/>
    <w:rsid w:val="009B3987"/>
    <w:rsid w:val="009C0746"/>
    <w:rsid w:val="009D2240"/>
    <w:rsid w:val="009D2295"/>
    <w:rsid w:val="009D75DC"/>
    <w:rsid w:val="009E396B"/>
    <w:rsid w:val="009E672D"/>
    <w:rsid w:val="009F07CB"/>
    <w:rsid w:val="009F1741"/>
    <w:rsid w:val="00A054ED"/>
    <w:rsid w:val="00A1762B"/>
    <w:rsid w:val="00A24E79"/>
    <w:rsid w:val="00A259E3"/>
    <w:rsid w:val="00A27D2D"/>
    <w:rsid w:val="00A3417B"/>
    <w:rsid w:val="00A35379"/>
    <w:rsid w:val="00A3585B"/>
    <w:rsid w:val="00A37D0C"/>
    <w:rsid w:val="00A43D44"/>
    <w:rsid w:val="00A448D2"/>
    <w:rsid w:val="00A44C9E"/>
    <w:rsid w:val="00A508D8"/>
    <w:rsid w:val="00A50C99"/>
    <w:rsid w:val="00A50F8F"/>
    <w:rsid w:val="00A56B00"/>
    <w:rsid w:val="00A576B5"/>
    <w:rsid w:val="00A57ECF"/>
    <w:rsid w:val="00A65464"/>
    <w:rsid w:val="00A671E3"/>
    <w:rsid w:val="00A67428"/>
    <w:rsid w:val="00A67D00"/>
    <w:rsid w:val="00A73EEC"/>
    <w:rsid w:val="00A76B45"/>
    <w:rsid w:val="00A87FC1"/>
    <w:rsid w:val="00AA0DFC"/>
    <w:rsid w:val="00AA2AB0"/>
    <w:rsid w:val="00AB12BB"/>
    <w:rsid w:val="00AB2A35"/>
    <w:rsid w:val="00AB5ADF"/>
    <w:rsid w:val="00AB6B57"/>
    <w:rsid w:val="00AB6D8B"/>
    <w:rsid w:val="00AC12F0"/>
    <w:rsid w:val="00AC312F"/>
    <w:rsid w:val="00AD0CF5"/>
    <w:rsid w:val="00AD2108"/>
    <w:rsid w:val="00AD3A11"/>
    <w:rsid w:val="00AE4880"/>
    <w:rsid w:val="00AF0A2E"/>
    <w:rsid w:val="00AF1D7A"/>
    <w:rsid w:val="00AF3E36"/>
    <w:rsid w:val="00B1142D"/>
    <w:rsid w:val="00B25F1F"/>
    <w:rsid w:val="00B27F68"/>
    <w:rsid w:val="00B40967"/>
    <w:rsid w:val="00B4738A"/>
    <w:rsid w:val="00B47BC6"/>
    <w:rsid w:val="00B57394"/>
    <w:rsid w:val="00B64AA2"/>
    <w:rsid w:val="00B71DD9"/>
    <w:rsid w:val="00B80B54"/>
    <w:rsid w:val="00B80EA1"/>
    <w:rsid w:val="00B834F9"/>
    <w:rsid w:val="00B90AA2"/>
    <w:rsid w:val="00B94B8F"/>
    <w:rsid w:val="00BA0E2B"/>
    <w:rsid w:val="00BB6884"/>
    <w:rsid w:val="00BB7769"/>
    <w:rsid w:val="00BC1ECB"/>
    <w:rsid w:val="00BD42E7"/>
    <w:rsid w:val="00BD498F"/>
    <w:rsid w:val="00BE548E"/>
    <w:rsid w:val="00BF1045"/>
    <w:rsid w:val="00BF71C0"/>
    <w:rsid w:val="00C070BE"/>
    <w:rsid w:val="00C11E1C"/>
    <w:rsid w:val="00C15208"/>
    <w:rsid w:val="00C16A8A"/>
    <w:rsid w:val="00C23425"/>
    <w:rsid w:val="00C37254"/>
    <w:rsid w:val="00C53C30"/>
    <w:rsid w:val="00C54558"/>
    <w:rsid w:val="00C62F63"/>
    <w:rsid w:val="00C64A15"/>
    <w:rsid w:val="00C722D2"/>
    <w:rsid w:val="00C83A05"/>
    <w:rsid w:val="00C84EC9"/>
    <w:rsid w:val="00C86457"/>
    <w:rsid w:val="00C92E7A"/>
    <w:rsid w:val="00C957A6"/>
    <w:rsid w:val="00CB1791"/>
    <w:rsid w:val="00CB1ABE"/>
    <w:rsid w:val="00CB3F62"/>
    <w:rsid w:val="00CB73EB"/>
    <w:rsid w:val="00CC5246"/>
    <w:rsid w:val="00CC55C3"/>
    <w:rsid w:val="00CD7693"/>
    <w:rsid w:val="00CD7D23"/>
    <w:rsid w:val="00CF19DA"/>
    <w:rsid w:val="00CF357F"/>
    <w:rsid w:val="00CF3E68"/>
    <w:rsid w:val="00CF3FE2"/>
    <w:rsid w:val="00D036F7"/>
    <w:rsid w:val="00D04A75"/>
    <w:rsid w:val="00D20D02"/>
    <w:rsid w:val="00D21C64"/>
    <w:rsid w:val="00D222FB"/>
    <w:rsid w:val="00D31246"/>
    <w:rsid w:val="00D316C9"/>
    <w:rsid w:val="00D318E0"/>
    <w:rsid w:val="00D43B68"/>
    <w:rsid w:val="00D46468"/>
    <w:rsid w:val="00D51DB1"/>
    <w:rsid w:val="00D553E3"/>
    <w:rsid w:val="00D55C0D"/>
    <w:rsid w:val="00D73572"/>
    <w:rsid w:val="00D7373A"/>
    <w:rsid w:val="00D82447"/>
    <w:rsid w:val="00D91AE0"/>
    <w:rsid w:val="00DA7F1E"/>
    <w:rsid w:val="00DB755E"/>
    <w:rsid w:val="00DC533A"/>
    <w:rsid w:val="00DC70BA"/>
    <w:rsid w:val="00DD7B54"/>
    <w:rsid w:val="00DE15BD"/>
    <w:rsid w:val="00DE1772"/>
    <w:rsid w:val="00DF7BF3"/>
    <w:rsid w:val="00E10AC6"/>
    <w:rsid w:val="00E11514"/>
    <w:rsid w:val="00E15449"/>
    <w:rsid w:val="00E24BA5"/>
    <w:rsid w:val="00E2637D"/>
    <w:rsid w:val="00E26E9A"/>
    <w:rsid w:val="00E27B87"/>
    <w:rsid w:val="00E30450"/>
    <w:rsid w:val="00E331F2"/>
    <w:rsid w:val="00E34513"/>
    <w:rsid w:val="00E35CF6"/>
    <w:rsid w:val="00E37F54"/>
    <w:rsid w:val="00E52044"/>
    <w:rsid w:val="00E522F7"/>
    <w:rsid w:val="00E55966"/>
    <w:rsid w:val="00E56EA4"/>
    <w:rsid w:val="00E7026F"/>
    <w:rsid w:val="00E7164A"/>
    <w:rsid w:val="00E81BF0"/>
    <w:rsid w:val="00E82116"/>
    <w:rsid w:val="00E86B76"/>
    <w:rsid w:val="00E86CFE"/>
    <w:rsid w:val="00E96E04"/>
    <w:rsid w:val="00EA264F"/>
    <w:rsid w:val="00EA275F"/>
    <w:rsid w:val="00EA4C46"/>
    <w:rsid w:val="00EA5F1A"/>
    <w:rsid w:val="00EB3F47"/>
    <w:rsid w:val="00EB7922"/>
    <w:rsid w:val="00EC0B02"/>
    <w:rsid w:val="00EC27AB"/>
    <w:rsid w:val="00EC3513"/>
    <w:rsid w:val="00ED58E0"/>
    <w:rsid w:val="00EE4CE1"/>
    <w:rsid w:val="00EE79A5"/>
    <w:rsid w:val="00EF3312"/>
    <w:rsid w:val="00EF4190"/>
    <w:rsid w:val="00EF4431"/>
    <w:rsid w:val="00F03D7E"/>
    <w:rsid w:val="00F04899"/>
    <w:rsid w:val="00F061BD"/>
    <w:rsid w:val="00F11299"/>
    <w:rsid w:val="00F23064"/>
    <w:rsid w:val="00F2476E"/>
    <w:rsid w:val="00F260EF"/>
    <w:rsid w:val="00F31C61"/>
    <w:rsid w:val="00F3690F"/>
    <w:rsid w:val="00F37057"/>
    <w:rsid w:val="00F457F0"/>
    <w:rsid w:val="00F464D4"/>
    <w:rsid w:val="00F47F60"/>
    <w:rsid w:val="00F50C35"/>
    <w:rsid w:val="00F5188B"/>
    <w:rsid w:val="00F64F35"/>
    <w:rsid w:val="00F71709"/>
    <w:rsid w:val="00F74E73"/>
    <w:rsid w:val="00F96894"/>
    <w:rsid w:val="00FA640E"/>
    <w:rsid w:val="00FB102B"/>
    <w:rsid w:val="00FB5331"/>
    <w:rsid w:val="00FD283B"/>
    <w:rsid w:val="00FD7632"/>
    <w:rsid w:val="00FE3D4D"/>
    <w:rsid w:val="00FF34BB"/>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7254"/>
    <w:pPr>
      <w:widowControl w:val="0"/>
      <w:spacing w:after="0" w:line="240" w:lineRule="auto"/>
    </w:pPr>
    <w:rPr>
      <w:lang w:val="en-US"/>
    </w:rPr>
  </w:style>
  <w:style w:type="paragraph" w:styleId="1">
    <w:name w:val="heading 1"/>
    <w:basedOn w:val="a"/>
    <w:link w:val="10"/>
    <w:uiPriority w:val="1"/>
    <w:qFormat/>
    <w:rsid w:val="00953FF7"/>
    <w:pPr>
      <w:outlineLvl w:val="0"/>
    </w:pPr>
    <w:rPr>
      <w:rFonts w:ascii="Arial" w:eastAsia="Arial" w:hAnsi="Arial"/>
      <w:sz w:val="46"/>
      <w:szCs w:val="46"/>
    </w:rPr>
  </w:style>
  <w:style w:type="paragraph" w:styleId="2">
    <w:name w:val="heading 2"/>
    <w:basedOn w:val="a"/>
    <w:link w:val="20"/>
    <w:uiPriority w:val="1"/>
    <w:qFormat/>
    <w:rsid w:val="00953FF7"/>
    <w:pPr>
      <w:ind w:left="1508"/>
      <w:outlineLvl w:val="1"/>
    </w:pPr>
    <w:rPr>
      <w:rFonts w:ascii="Times New Roman" w:eastAsia="Times New Roman" w:hAnsi="Times New Roman"/>
      <w:sz w:val="38"/>
      <w:szCs w:val="38"/>
    </w:rPr>
  </w:style>
  <w:style w:type="paragraph" w:styleId="3">
    <w:name w:val="heading 3"/>
    <w:basedOn w:val="a"/>
    <w:link w:val="30"/>
    <w:uiPriority w:val="1"/>
    <w:qFormat/>
    <w:rsid w:val="00953FF7"/>
    <w:pPr>
      <w:spacing w:before="53"/>
      <w:ind w:left="3316" w:hanging="600"/>
      <w:outlineLvl w:val="2"/>
    </w:pPr>
    <w:rPr>
      <w:rFonts w:ascii="Times New Roman" w:eastAsia="Times New Roman" w:hAnsi="Times New Roman"/>
      <w:b/>
      <w:bCs/>
      <w:sz w:val="36"/>
      <w:szCs w:val="36"/>
    </w:rPr>
  </w:style>
  <w:style w:type="paragraph" w:styleId="4">
    <w:name w:val="heading 4"/>
    <w:basedOn w:val="a"/>
    <w:link w:val="40"/>
    <w:uiPriority w:val="1"/>
    <w:qFormat/>
    <w:rsid w:val="00953FF7"/>
    <w:pPr>
      <w:outlineLvl w:val="3"/>
    </w:pPr>
    <w:rPr>
      <w:rFonts w:ascii="Courier New" w:eastAsia="Courier New" w:hAnsi="Courier New"/>
      <w:sz w:val="31"/>
      <w:szCs w:val="31"/>
    </w:rPr>
  </w:style>
  <w:style w:type="paragraph" w:styleId="5">
    <w:name w:val="heading 5"/>
    <w:basedOn w:val="a"/>
    <w:link w:val="50"/>
    <w:uiPriority w:val="1"/>
    <w:qFormat/>
    <w:rsid w:val="00953FF7"/>
    <w:pPr>
      <w:spacing w:before="63"/>
      <w:ind w:left="1087"/>
      <w:outlineLvl w:val="4"/>
    </w:pPr>
    <w:rPr>
      <w:rFonts w:ascii="Courier New" w:eastAsia="Courier New" w:hAnsi="Courier New"/>
      <w:sz w:val="29"/>
      <w:szCs w:val="29"/>
    </w:rPr>
  </w:style>
  <w:style w:type="paragraph" w:styleId="6">
    <w:name w:val="heading 6"/>
    <w:basedOn w:val="a"/>
    <w:link w:val="60"/>
    <w:uiPriority w:val="1"/>
    <w:qFormat/>
    <w:rsid w:val="00C37254"/>
    <w:pPr>
      <w:ind w:left="2"/>
      <w:outlineLvl w:val="5"/>
    </w:pPr>
    <w:rPr>
      <w:rFonts w:ascii="Times New Roman" w:eastAsia="Times New Roman" w:hAnsi="Times New Roman"/>
      <w:b/>
      <w:bCs/>
      <w:sz w:val="28"/>
      <w:szCs w:val="28"/>
    </w:rPr>
  </w:style>
  <w:style w:type="paragraph" w:styleId="7">
    <w:name w:val="heading 7"/>
    <w:basedOn w:val="a"/>
    <w:link w:val="70"/>
    <w:uiPriority w:val="1"/>
    <w:qFormat/>
    <w:rsid w:val="00953FF7"/>
    <w:pPr>
      <w:ind w:left="242"/>
      <w:outlineLvl w:val="6"/>
    </w:pPr>
    <w:rPr>
      <w:rFonts w:ascii="Courier New" w:eastAsia="Courier New" w:hAnsi="Courier New"/>
      <w:sz w:val="25"/>
      <w:szCs w:val="25"/>
    </w:rPr>
  </w:style>
  <w:style w:type="paragraph" w:styleId="8">
    <w:name w:val="heading 8"/>
    <w:basedOn w:val="a"/>
    <w:link w:val="80"/>
    <w:uiPriority w:val="1"/>
    <w:qFormat/>
    <w:rsid w:val="00953FF7"/>
    <w:pPr>
      <w:ind w:left="20"/>
      <w:outlineLvl w:val="7"/>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3725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7254"/>
  </w:style>
  <w:style w:type="character" w:customStyle="1" w:styleId="60">
    <w:name w:val="Заголовок 6 Знак"/>
    <w:basedOn w:val="a0"/>
    <w:link w:val="6"/>
    <w:uiPriority w:val="1"/>
    <w:rsid w:val="00C37254"/>
    <w:rPr>
      <w:rFonts w:ascii="Times New Roman" w:eastAsia="Times New Roman" w:hAnsi="Times New Roman"/>
      <w:b/>
      <w:bCs/>
      <w:sz w:val="28"/>
      <w:szCs w:val="28"/>
      <w:lang w:val="en-US"/>
    </w:rPr>
  </w:style>
  <w:style w:type="paragraph" w:styleId="a3">
    <w:name w:val="No Spacing"/>
    <w:link w:val="a4"/>
    <w:uiPriority w:val="1"/>
    <w:qFormat/>
    <w:rsid w:val="00C37254"/>
    <w:pPr>
      <w:widowControl w:val="0"/>
      <w:spacing w:after="0" w:line="240" w:lineRule="auto"/>
    </w:pPr>
    <w:rPr>
      <w:lang w:val="en-US"/>
    </w:rPr>
  </w:style>
  <w:style w:type="table" w:styleId="a5">
    <w:name w:val="Table Grid"/>
    <w:basedOn w:val="a1"/>
    <w:uiPriority w:val="59"/>
    <w:rsid w:val="00C3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755E"/>
    <w:rPr>
      <w:color w:val="0000FF"/>
      <w:u w:val="single"/>
    </w:rPr>
  </w:style>
  <w:style w:type="character" w:customStyle="1" w:styleId="10">
    <w:name w:val="Заголовок 1 Знак"/>
    <w:basedOn w:val="a0"/>
    <w:link w:val="1"/>
    <w:uiPriority w:val="1"/>
    <w:rsid w:val="00953FF7"/>
    <w:rPr>
      <w:rFonts w:ascii="Arial" w:eastAsia="Arial" w:hAnsi="Arial"/>
      <w:sz w:val="46"/>
      <w:szCs w:val="46"/>
      <w:lang w:val="en-US"/>
    </w:rPr>
  </w:style>
  <w:style w:type="character" w:customStyle="1" w:styleId="20">
    <w:name w:val="Заголовок 2 Знак"/>
    <w:basedOn w:val="a0"/>
    <w:link w:val="2"/>
    <w:uiPriority w:val="1"/>
    <w:rsid w:val="00953FF7"/>
    <w:rPr>
      <w:rFonts w:ascii="Times New Roman" w:eastAsia="Times New Roman" w:hAnsi="Times New Roman"/>
      <w:sz w:val="38"/>
      <w:szCs w:val="38"/>
      <w:lang w:val="en-US"/>
    </w:rPr>
  </w:style>
  <w:style w:type="character" w:customStyle="1" w:styleId="30">
    <w:name w:val="Заголовок 3 Знак"/>
    <w:basedOn w:val="a0"/>
    <w:link w:val="3"/>
    <w:uiPriority w:val="1"/>
    <w:rsid w:val="00953FF7"/>
    <w:rPr>
      <w:rFonts w:ascii="Times New Roman" w:eastAsia="Times New Roman" w:hAnsi="Times New Roman"/>
      <w:b/>
      <w:bCs/>
      <w:sz w:val="36"/>
      <w:szCs w:val="36"/>
      <w:lang w:val="en-US"/>
    </w:rPr>
  </w:style>
  <w:style w:type="character" w:customStyle="1" w:styleId="40">
    <w:name w:val="Заголовок 4 Знак"/>
    <w:basedOn w:val="a0"/>
    <w:link w:val="4"/>
    <w:rsid w:val="00953FF7"/>
    <w:rPr>
      <w:rFonts w:ascii="Courier New" w:eastAsia="Courier New" w:hAnsi="Courier New"/>
      <w:sz w:val="31"/>
      <w:szCs w:val="31"/>
      <w:lang w:val="en-US"/>
    </w:rPr>
  </w:style>
  <w:style w:type="character" w:customStyle="1" w:styleId="50">
    <w:name w:val="Заголовок 5 Знак"/>
    <w:basedOn w:val="a0"/>
    <w:link w:val="5"/>
    <w:uiPriority w:val="1"/>
    <w:rsid w:val="00953FF7"/>
    <w:rPr>
      <w:rFonts w:ascii="Courier New" w:eastAsia="Courier New" w:hAnsi="Courier New"/>
      <w:sz w:val="29"/>
      <w:szCs w:val="29"/>
      <w:lang w:val="en-US"/>
    </w:rPr>
  </w:style>
  <w:style w:type="character" w:customStyle="1" w:styleId="70">
    <w:name w:val="Заголовок 7 Знак"/>
    <w:basedOn w:val="a0"/>
    <w:link w:val="7"/>
    <w:uiPriority w:val="1"/>
    <w:rsid w:val="00953FF7"/>
    <w:rPr>
      <w:rFonts w:ascii="Courier New" w:eastAsia="Courier New" w:hAnsi="Courier New"/>
      <w:sz w:val="25"/>
      <w:szCs w:val="25"/>
      <w:lang w:val="en-US"/>
    </w:rPr>
  </w:style>
  <w:style w:type="character" w:customStyle="1" w:styleId="80">
    <w:name w:val="Заголовок 8 Знак"/>
    <w:basedOn w:val="a0"/>
    <w:link w:val="8"/>
    <w:uiPriority w:val="1"/>
    <w:rsid w:val="00953FF7"/>
    <w:rPr>
      <w:rFonts w:ascii="Times New Roman" w:eastAsia="Times New Roman" w:hAnsi="Times New Roman"/>
      <w:b/>
      <w:bCs/>
      <w:sz w:val="24"/>
      <w:szCs w:val="24"/>
      <w:lang w:val="en-US"/>
    </w:rPr>
  </w:style>
  <w:style w:type="paragraph" w:styleId="a7">
    <w:name w:val="Body Text"/>
    <w:basedOn w:val="a"/>
    <w:link w:val="a8"/>
    <w:uiPriority w:val="1"/>
    <w:qFormat/>
    <w:rsid w:val="00953FF7"/>
    <w:pPr>
      <w:ind w:left="152"/>
    </w:pPr>
    <w:rPr>
      <w:rFonts w:ascii="Times New Roman" w:eastAsia="Times New Roman" w:hAnsi="Times New Roman"/>
      <w:sz w:val="24"/>
      <w:szCs w:val="24"/>
    </w:rPr>
  </w:style>
  <w:style w:type="character" w:customStyle="1" w:styleId="a8">
    <w:name w:val="Основной текст Знак"/>
    <w:basedOn w:val="a0"/>
    <w:link w:val="a7"/>
    <w:uiPriority w:val="1"/>
    <w:rsid w:val="00953FF7"/>
    <w:rPr>
      <w:rFonts w:ascii="Times New Roman" w:eastAsia="Times New Roman" w:hAnsi="Times New Roman"/>
      <w:sz w:val="24"/>
      <w:szCs w:val="24"/>
      <w:lang w:val="en-US"/>
    </w:rPr>
  </w:style>
  <w:style w:type="paragraph" w:styleId="a9">
    <w:name w:val="List Paragraph"/>
    <w:aliases w:val="5  Абзац списка,Обычный жирный Абзац списка,Абзац,Маркировка 1"/>
    <w:basedOn w:val="a"/>
    <w:link w:val="aa"/>
    <w:uiPriority w:val="34"/>
    <w:qFormat/>
    <w:rsid w:val="00953FF7"/>
  </w:style>
  <w:style w:type="paragraph" w:styleId="ab">
    <w:name w:val="Balloon Text"/>
    <w:basedOn w:val="a"/>
    <w:link w:val="ac"/>
    <w:uiPriority w:val="99"/>
    <w:semiHidden/>
    <w:unhideWhenUsed/>
    <w:rsid w:val="00C64A15"/>
    <w:rPr>
      <w:rFonts w:ascii="Tahoma" w:hAnsi="Tahoma" w:cs="Tahoma"/>
      <w:sz w:val="16"/>
      <w:szCs w:val="16"/>
    </w:rPr>
  </w:style>
  <w:style w:type="character" w:customStyle="1" w:styleId="ac">
    <w:name w:val="Текст выноски Знак"/>
    <w:basedOn w:val="a0"/>
    <w:link w:val="ab"/>
    <w:uiPriority w:val="99"/>
    <w:semiHidden/>
    <w:rsid w:val="00C64A15"/>
    <w:rPr>
      <w:rFonts w:ascii="Tahoma" w:hAnsi="Tahoma" w:cs="Tahoma"/>
      <w:sz w:val="16"/>
      <w:szCs w:val="16"/>
      <w:lang w:val="en-US"/>
    </w:rPr>
  </w:style>
  <w:style w:type="paragraph" w:styleId="21">
    <w:name w:val="Body Text Indent 2"/>
    <w:basedOn w:val="a"/>
    <w:link w:val="22"/>
    <w:uiPriority w:val="99"/>
    <w:semiHidden/>
    <w:unhideWhenUsed/>
    <w:rsid w:val="0042201D"/>
    <w:pPr>
      <w:widowControl/>
      <w:spacing w:after="120" w:line="480" w:lineRule="auto"/>
      <w:ind w:left="283"/>
    </w:pPr>
    <w:rPr>
      <w:rFonts w:ascii="Consolas" w:eastAsia="Consolas" w:hAnsi="Consolas" w:cs="Consolas"/>
    </w:rPr>
  </w:style>
  <w:style w:type="character" w:customStyle="1" w:styleId="22">
    <w:name w:val="Основной текст с отступом 2 Знак"/>
    <w:basedOn w:val="a0"/>
    <w:link w:val="21"/>
    <w:uiPriority w:val="99"/>
    <w:semiHidden/>
    <w:rsid w:val="0042201D"/>
    <w:rPr>
      <w:rFonts w:ascii="Consolas" w:eastAsia="Consolas" w:hAnsi="Consolas" w:cs="Consolas"/>
      <w:lang w:val="en-US"/>
    </w:rPr>
  </w:style>
  <w:style w:type="paragraph" w:styleId="ad">
    <w:name w:val="footer"/>
    <w:basedOn w:val="a"/>
    <w:link w:val="ae"/>
    <w:uiPriority w:val="99"/>
    <w:rsid w:val="003D18C7"/>
    <w:pPr>
      <w:widowControl/>
      <w:tabs>
        <w:tab w:val="center" w:pos="4677"/>
        <w:tab w:val="right" w:pos="9355"/>
      </w:tabs>
    </w:pPr>
    <w:rPr>
      <w:rFonts w:ascii="Times New Roman" w:eastAsia="MS Mincho" w:hAnsi="Times New Roman" w:cs="Times New Roman"/>
      <w:sz w:val="24"/>
      <w:szCs w:val="24"/>
      <w:lang w:val="ru-RU" w:eastAsia="ja-JP"/>
    </w:rPr>
  </w:style>
  <w:style w:type="character" w:customStyle="1" w:styleId="ae">
    <w:name w:val="Нижний колонтитул Знак"/>
    <w:basedOn w:val="a0"/>
    <w:link w:val="ad"/>
    <w:uiPriority w:val="99"/>
    <w:rsid w:val="003D18C7"/>
    <w:rPr>
      <w:rFonts w:ascii="Times New Roman" w:eastAsia="MS Mincho" w:hAnsi="Times New Roman" w:cs="Times New Roman"/>
      <w:sz w:val="24"/>
      <w:szCs w:val="24"/>
      <w:lang w:val="ru-RU" w:eastAsia="ja-JP"/>
    </w:rPr>
  </w:style>
  <w:style w:type="character" w:customStyle="1" w:styleId="23">
    <w:name w:val="Основной текст (2)_"/>
    <w:link w:val="24"/>
    <w:rsid w:val="003D18C7"/>
    <w:rPr>
      <w:rFonts w:ascii="Segoe UI" w:eastAsia="Segoe UI" w:hAnsi="Segoe UI" w:cs="Segoe UI"/>
      <w:sz w:val="18"/>
      <w:szCs w:val="18"/>
      <w:shd w:val="clear" w:color="auto" w:fill="FFFFFF"/>
    </w:rPr>
  </w:style>
  <w:style w:type="paragraph" w:customStyle="1" w:styleId="24">
    <w:name w:val="Основной текст (2)"/>
    <w:basedOn w:val="a"/>
    <w:link w:val="23"/>
    <w:rsid w:val="003D18C7"/>
    <w:pPr>
      <w:widowControl/>
      <w:shd w:val="clear" w:color="auto" w:fill="FFFFFF"/>
      <w:spacing w:line="405" w:lineRule="exact"/>
    </w:pPr>
    <w:rPr>
      <w:rFonts w:ascii="Segoe UI" w:eastAsia="Segoe UI" w:hAnsi="Segoe UI" w:cs="Segoe UI"/>
      <w:sz w:val="18"/>
      <w:szCs w:val="18"/>
      <w:lang w:val="kk-KZ"/>
    </w:rPr>
  </w:style>
  <w:style w:type="paragraph" w:styleId="af">
    <w:name w:val="Normal (Web)"/>
    <w:basedOn w:val="a"/>
    <w:uiPriority w:val="99"/>
    <w:unhideWhenUsed/>
    <w:rsid w:val="00EF4190"/>
    <w:pPr>
      <w:widowControl/>
      <w:spacing w:before="100" w:beforeAutospacing="1" w:after="100" w:afterAutospacing="1"/>
    </w:pPr>
    <w:rPr>
      <w:rFonts w:ascii="Times New Roman" w:eastAsia="Times New Roman" w:hAnsi="Times New Roman" w:cs="Times New Roman"/>
      <w:sz w:val="24"/>
      <w:szCs w:val="24"/>
      <w:lang w:val="kk-KZ" w:eastAsia="kk-KZ"/>
    </w:rPr>
  </w:style>
  <w:style w:type="character" w:styleId="af0">
    <w:name w:val="Placeholder Text"/>
    <w:basedOn w:val="a0"/>
    <w:uiPriority w:val="99"/>
    <w:semiHidden/>
    <w:rsid w:val="000617E2"/>
    <w:rPr>
      <w:color w:val="808080"/>
    </w:rPr>
  </w:style>
  <w:style w:type="paragraph" w:styleId="af1">
    <w:name w:val="Body Text Indent"/>
    <w:basedOn w:val="a"/>
    <w:link w:val="af2"/>
    <w:rsid w:val="00AB6B57"/>
    <w:pPr>
      <w:widowControl/>
      <w:spacing w:after="120"/>
      <w:ind w:left="283"/>
    </w:pPr>
    <w:rPr>
      <w:rFonts w:ascii="Times New Roman" w:eastAsia="Times New Roman" w:hAnsi="Times New Roman" w:cs="Times New Roman"/>
      <w:sz w:val="24"/>
      <w:szCs w:val="24"/>
      <w:lang w:val="x-none" w:eastAsia="x-none"/>
    </w:rPr>
  </w:style>
  <w:style w:type="character" w:customStyle="1" w:styleId="af2">
    <w:name w:val="Основной текст с отступом Знак"/>
    <w:basedOn w:val="a0"/>
    <w:link w:val="af1"/>
    <w:rsid w:val="00AB6B57"/>
    <w:rPr>
      <w:rFonts w:ascii="Times New Roman" w:eastAsia="Times New Roman" w:hAnsi="Times New Roman" w:cs="Times New Roman"/>
      <w:sz w:val="24"/>
      <w:szCs w:val="24"/>
      <w:lang w:val="x-none" w:eastAsia="x-none"/>
    </w:rPr>
  </w:style>
  <w:style w:type="paragraph" w:styleId="af3">
    <w:name w:val="header"/>
    <w:aliases w:val=" Знак"/>
    <w:basedOn w:val="a"/>
    <w:link w:val="af4"/>
    <w:uiPriority w:val="99"/>
    <w:unhideWhenUsed/>
    <w:rsid w:val="00E96E04"/>
    <w:pPr>
      <w:tabs>
        <w:tab w:val="center" w:pos="4677"/>
        <w:tab w:val="right" w:pos="9355"/>
      </w:tabs>
    </w:pPr>
  </w:style>
  <w:style w:type="character" w:customStyle="1" w:styleId="af4">
    <w:name w:val="Верхний колонтитул Знак"/>
    <w:aliases w:val=" Знак Знак"/>
    <w:basedOn w:val="a0"/>
    <w:link w:val="af3"/>
    <w:uiPriority w:val="99"/>
    <w:rsid w:val="00E96E04"/>
    <w:rPr>
      <w:lang w:val="en-US"/>
    </w:rPr>
  </w:style>
  <w:style w:type="character" w:customStyle="1" w:styleId="apple-style-span">
    <w:name w:val="apple-style-span"/>
    <w:basedOn w:val="a0"/>
    <w:rsid w:val="001740EC"/>
  </w:style>
  <w:style w:type="character" w:customStyle="1" w:styleId="apple-converted-space">
    <w:name w:val="apple-converted-space"/>
    <w:basedOn w:val="a0"/>
    <w:rsid w:val="001740EC"/>
  </w:style>
  <w:style w:type="character" w:customStyle="1" w:styleId="bb">
    <w:name w:val="bb"/>
    <w:basedOn w:val="a0"/>
    <w:rsid w:val="001740EC"/>
  </w:style>
  <w:style w:type="paragraph" w:styleId="af5">
    <w:name w:val="Block Text"/>
    <w:basedOn w:val="a"/>
    <w:rsid w:val="0039163D"/>
    <w:pPr>
      <w:widowControl/>
      <w:ind w:left="113" w:right="113"/>
      <w:jc w:val="center"/>
    </w:pPr>
    <w:rPr>
      <w:rFonts w:ascii="Times New Roman" w:eastAsia="Times New Roman" w:hAnsi="Times New Roman" w:cs="Times New Roman"/>
      <w:bCs/>
      <w:sz w:val="20"/>
      <w:szCs w:val="24"/>
      <w:lang w:val="ru-RU" w:eastAsia="ru-RU"/>
    </w:rPr>
  </w:style>
  <w:style w:type="character" w:customStyle="1" w:styleId="a4">
    <w:name w:val="Без интервала Знак"/>
    <w:basedOn w:val="a0"/>
    <w:link w:val="a3"/>
    <w:uiPriority w:val="1"/>
    <w:locked/>
    <w:rsid w:val="0039163D"/>
    <w:rPr>
      <w:lang w:val="en-US"/>
    </w:rPr>
  </w:style>
  <w:style w:type="paragraph" w:customStyle="1" w:styleId="af6">
    <w:name w:val="Базовый"/>
    <w:rsid w:val="0039163D"/>
    <w:pPr>
      <w:suppressAutoHyphens/>
    </w:pPr>
    <w:rPr>
      <w:rFonts w:ascii="Times New Roman" w:eastAsia="Times New Roman" w:hAnsi="Times New Roman" w:cs="Times New Roman"/>
      <w:color w:val="00000A"/>
      <w:sz w:val="24"/>
      <w:szCs w:val="24"/>
      <w:lang w:val="ru-RU" w:eastAsia="ru-RU"/>
    </w:rPr>
  </w:style>
  <w:style w:type="paragraph" w:styleId="25">
    <w:name w:val="Body Text 2"/>
    <w:basedOn w:val="a"/>
    <w:link w:val="26"/>
    <w:uiPriority w:val="99"/>
    <w:unhideWhenUsed/>
    <w:rsid w:val="00A1762B"/>
    <w:pPr>
      <w:widowControl/>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A1762B"/>
    <w:rPr>
      <w:rFonts w:ascii="Calibri" w:eastAsia="Times New Roman" w:hAnsi="Calibri" w:cs="Times New Roman"/>
      <w:lang w:val="ru-RU" w:eastAsia="ru-RU"/>
    </w:rPr>
  </w:style>
  <w:style w:type="paragraph" w:styleId="af7">
    <w:name w:val="TOC Heading"/>
    <w:basedOn w:val="1"/>
    <w:next w:val="a"/>
    <w:uiPriority w:val="39"/>
    <w:semiHidden/>
    <w:unhideWhenUsed/>
    <w:qFormat/>
    <w:rsid w:val="00CB1791"/>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val="kk-KZ" w:eastAsia="kk-KZ"/>
    </w:rPr>
  </w:style>
  <w:style w:type="paragraph" w:styleId="11">
    <w:name w:val="toc 1"/>
    <w:basedOn w:val="a"/>
    <w:next w:val="a"/>
    <w:autoRedefine/>
    <w:uiPriority w:val="39"/>
    <w:unhideWhenUsed/>
    <w:rsid w:val="00690DF9"/>
    <w:pPr>
      <w:tabs>
        <w:tab w:val="right" w:leader="dot" w:pos="9345"/>
      </w:tabs>
    </w:pPr>
  </w:style>
  <w:style w:type="paragraph" w:styleId="31">
    <w:name w:val="Body Text Indent 3"/>
    <w:basedOn w:val="a"/>
    <w:link w:val="32"/>
    <w:uiPriority w:val="99"/>
    <w:semiHidden/>
    <w:unhideWhenUsed/>
    <w:rsid w:val="00F457F0"/>
    <w:pPr>
      <w:widowControl/>
      <w:spacing w:after="120" w:line="276" w:lineRule="auto"/>
      <w:ind w:left="283"/>
    </w:pPr>
    <w:rPr>
      <w:rFonts w:ascii="Consolas" w:eastAsia="Consolas" w:hAnsi="Consolas" w:cs="Consolas"/>
      <w:sz w:val="16"/>
      <w:szCs w:val="16"/>
    </w:rPr>
  </w:style>
  <w:style w:type="character" w:customStyle="1" w:styleId="32">
    <w:name w:val="Основной текст с отступом 3 Знак"/>
    <w:basedOn w:val="a0"/>
    <w:link w:val="31"/>
    <w:uiPriority w:val="99"/>
    <w:semiHidden/>
    <w:rsid w:val="00F457F0"/>
    <w:rPr>
      <w:rFonts w:ascii="Consolas" w:eastAsia="Consolas" w:hAnsi="Consolas" w:cs="Consolas"/>
      <w:sz w:val="16"/>
      <w:szCs w:val="16"/>
      <w:lang w:val="en-US"/>
    </w:rPr>
  </w:style>
  <w:style w:type="character" w:styleId="af8">
    <w:name w:val="Strong"/>
    <w:basedOn w:val="a0"/>
    <w:uiPriority w:val="22"/>
    <w:qFormat/>
    <w:rsid w:val="00F457F0"/>
    <w:rPr>
      <w:b/>
      <w:bCs/>
    </w:rPr>
  </w:style>
  <w:style w:type="character" w:customStyle="1" w:styleId="212pt">
    <w:name w:val="Основной текст (2) + 12 pt"/>
    <w:basedOn w:val="23"/>
    <w:rsid w:val="00F457F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0">
    <w:name w:val="Основной текст (2)1"/>
    <w:basedOn w:val="a"/>
    <w:uiPriority w:val="99"/>
    <w:rsid w:val="00F457F0"/>
    <w:pPr>
      <w:shd w:val="clear" w:color="auto" w:fill="FFFFFF"/>
      <w:spacing w:after="300" w:line="317" w:lineRule="exact"/>
      <w:jc w:val="center"/>
    </w:pPr>
    <w:rPr>
      <w:rFonts w:ascii="Times New Roman" w:eastAsia="Times New Roman" w:hAnsi="Times New Roman" w:cs="Times New Roman"/>
      <w:sz w:val="26"/>
      <w:szCs w:val="26"/>
      <w:lang w:val="ru-RU" w:eastAsia="ru-RU"/>
    </w:rPr>
  </w:style>
  <w:style w:type="paragraph" w:styleId="af9">
    <w:name w:val="Title"/>
    <w:basedOn w:val="a"/>
    <w:link w:val="afa"/>
    <w:qFormat/>
    <w:rsid w:val="005B68D7"/>
    <w:pPr>
      <w:widowControl/>
      <w:jc w:val="center"/>
    </w:pPr>
    <w:rPr>
      <w:rFonts w:ascii="Times New Roman" w:eastAsia="Times New Roman" w:hAnsi="Times New Roman" w:cs="Times New Roman"/>
      <w:b/>
      <w:sz w:val="28"/>
      <w:szCs w:val="20"/>
      <w:lang w:val="ru-RU" w:eastAsia="ru-RU"/>
    </w:rPr>
  </w:style>
  <w:style w:type="character" w:customStyle="1" w:styleId="afa">
    <w:name w:val="Название Знак"/>
    <w:basedOn w:val="a0"/>
    <w:link w:val="af9"/>
    <w:rsid w:val="005B68D7"/>
    <w:rPr>
      <w:rFonts w:ascii="Times New Roman" w:eastAsia="Times New Roman" w:hAnsi="Times New Roman" w:cs="Times New Roman"/>
      <w:b/>
      <w:sz w:val="28"/>
      <w:szCs w:val="20"/>
      <w:lang w:val="ru-RU" w:eastAsia="ru-RU"/>
    </w:rPr>
  </w:style>
  <w:style w:type="paragraph" w:customStyle="1" w:styleId="afb">
    <w:name w:val="Стиль"/>
    <w:uiPriority w:val="99"/>
    <w:rsid w:val="008E131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rial13">
    <w:name w:val="Основной текст Arial 13пт Знак"/>
    <w:basedOn w:val="a0"/>
    <w:link w:val="Arial130"/>
    <w:uiPriority w:val="99"/>
    <w:locked/>
    <w:rsid w:val="00286587"/>
    <w:rPr>
      <w:rFonts w:ascii="Arial" w:eastAsia="Times New Roman" w:hAnsi="Arial" w:cs="Arial"/>
      <w:sz w:val="26"/>
      <w:szCs w:val="26"/>
      <w:lang w:eastAsia="ru-RU"/>
    </w:rPr>
  </w:style>
  <w:style w:type="paragraph" w:customStyle="1" w:styleId="Arial130">
    <w:name w:val="Основной текст Arial 13пт"/>
    <w:basedOn w:val="a"/>
    <w:link w:val="Arial13"/>
    <w:uiPriority w:val="99"/>
    <w:qFormat/>
    <w:rsid w:val="00286587"/>
    <w:pPr>
      <w:widowControl/>
      <w:ind w:firstLine="709"/>
      <w:jc w:val="both"/>
      <w:outlineLvl w:val="0"/>
    </w:pPr>
    <w:rPr>
      <w:rFonts w:ascii="Arial" w:eastAsia="Times New Roman" w:hAnsi="Arial" w:cs="Arial"/>
      <w:sz w:val="26"/>
      <w:szCs w:val="26"/>
      <w:lang w:val="kk-KZ" w:eastAsia="ru-RU"/>
    </w:rPr>
  </w:style>
  <w:style w:type="character" w:customStyle="1" w:styleId="FontStyle48">
    <w:name w:val="Font Style48"/>
    <w:basedOn w:val="a0"/>
    <w:uiPriority w:val="99"/>
    <w:rsid w:val="00286587"/>
    <w:rPr>
      <w:rFonts w:ascii="Times New Roman" w:hAnsi="Times New Roman" w:cs="Times New Roman" w:hint="default"/>
      <w:sz w:val="26"/>
      <w:szCs w:val="26"/>
    </w:rPr>
  </w:style>
  <w:style w:type="character" w:customStyle="1" w:styleId="aa">
    <w:name w:val="Абзац списка Знак"/>
    <w:aliases w:val="5  Абзац списка Знак,Обычный жирный Абзац списка Знак,Абзац Знак,Маркировка 1 Знак"/>
    <w:link w:val="a9"/>
    <w:uiPriority w:val="34"/>
    <w:rsid w:val="0068234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7254"/>
    <w:pPr>
      <w:widowControl w:val="0"/>
      <w:spacing w:after="0" w:line="240" w:lineRule="auto"/>
    </w:pPr>
    <w:rPr>
      <w:lang w:val="en-US"/>
    </w:rPr>
  </w:style>
  <w:style w:type="paragraph" w:styleId="1">
    <w:name w:val="heading 1"/>
    <w:basedOn w:val="a"/>
    <w:link w:val="10"/>
    <w:uiPriority w:val="1"/>
    <w:qFormat/>
    <w:rsid w:val="00953FF7"/>
    <w:pPr>
      <w:outlineLvl w:val="0"/>
    </w:pPr>
    <w:rPr>
      <w:rFonts w:ascii="Arial" w:eastAsia="Arial" w:hAnsi="Arial"/>
      <w:sz w:val="46"/>
      <w:szCs w:val="46"/>
    </w:rPr>
  </w:style>
  <w:style w:type="paragraph" w:styleId="2">
    <w:name w:val="heading 2"/>
    <w:basedOn w:val="a"/>
    <w:link w:val="20"/>
    <w:uiPriority w:val="1"/>
    <w:qFormat/>
    <w:rsid w:val="00953FF7"/>
    <w:pPr>
      <w:ind w:left="1508"/>
      <w:outlineLvl w:val="1"/>
    </w:pPr>
    <w:rPr>
      <w:rFonts w:ascii="Times New Roman" w:eastAsia="Times New Roman" w:hAnsi="Times New Roman"/>
      <w:sz w:val="38"/>
      <w:szCs w:val="38"/>
    </w:rPr>
  </w:style>
  <w:style w:type="paragraph" w:styleId="3">
    <w:name w:val="heading 3"/>
    <w:basedOn w:val="a"/>
    <w:link w:val="30"/>
    <w:uiPriority w:val="1"/>
    <w:qFormat/>
    <w:rsid w:val="00953FF7"/>
    <w:pPr>
      <w:spacing w:before="53"/>
      <w:ind w:left="3316" w:hanging="600"/>
      <w:outlineLvl w:val="2"/>
    </w:pPr>
    <w:rPr>
      <w:rFonts w:ascii="Times New Roman" w:eastAsia="Times New Roman" w:hAnsi="Times New Roman"/>
      <w:b/>
      <w:bCs/>
      <w:sz w:val="36"/>
      <w:szCs w:val="36"/>
    </w:rPr>
  </w:style>
  <w:style w:type="paragraph" w:styleId="4">
    <w:name w:val="heading 4"/>
    <w:basedOn w:val="a"/>
    <w:link w:val="40"/>
    <w:uiPriority w:val="1"/>
    <w:qFormat/>
    <w:rsid w:val="00953FF7"/>
    <w:pPr>
      <w:outlineLvl w:val="3"/>
    </w:pPr>
    <w:rPr>
      <w:rFonts w:ascii="Courier New" w:eastAsia="Courier New" w:hAnsi="Courier New"/>
      <w:sz w:val="31"/>
      <w:szCs w:val="31"/>
    </w:rPr>
  </w:style>
  <w:style w:type="paragraph" w:styleId="5">
    <w:name w:val="heading 5"/>
    <w:basedOn w:val="a"/>
    <w:link w:val="50"/>
    <w:uiPriority w:val="1"/>
    <w:qFormat/>
    <w:rsid w:val="00953FF7"/>
    <w:pPr>
      <w:spacing w:before="63"/>
      <w:ind w:left="1087"/>
      <w:outlineLvl w:val="4"/>
    </w:pPr>
    <w:rPr>
      <w:rFonts w:ascii="Courier New" w:eastAsia="Courier New" w:hAnsi="Courier New"/>
      <w:sz w:val="29"/>
      <w:szCs w:val="29"/>
    </w:rPr>
  </w:style>
  <w:style w:type="paragraph" w:styleId="6">
    <w:name w:val="heading 6"/>
    <w:basedOn w:val="a"/>
    <w:link w:val="60"/>
    <w:uiPriority w:val="1"/>
    <w:qFormat/>
    <w:rsid w:val="00C37254"/>
    <w:pPr>
      <w:ind w:left="2"/>
      <w:outlineLvl w:val="5"/>
    </w:pPr>
    <w:rPr>
      <w:rFonts w:ascii="Times New Roman" w:eastAsia="Times New Roman" w:hAnsi="Times New Roman"/>
      <w:b/>
      <w:bCs/>
      <w:sz w:val="28"/>
      <w:szCs w:val="28"/>
    </w:rPr>
  </w:style>
  <w:style w:type="paragraph" w:styleId="7">
    <w:name w:val="heading 7"/>
    <w:basedOn w:val="a"/>
    <w:link w:val="70"/>
    <w:uiPriority w:val="1"/>
    <w:qFormat/>
    <w:rsid w:val="00953FF7"/>
    <w:pPr>
      <w:ind w:left="242"/>
      <w:outlineLvl w:val="6"/>
    </w:pPr>
    <w:rPr>
      <w:rFonts w:ascii="Courier New" w:eastAsia="Courier New" w:hAnsi="Courier New"/>
      <w:sz w:val="25"/>
      <w:szCs w:val="25"/>
    </w:rPr>
  </w:style>
  <w:style w:type="paragraph" w:styleId="8">
    <w:name w:val="heading 8"/>
    <w:basedOn w:val="a"/>
    <w:link w:val="80"/>
    <w:uiPriority w:val="1"/>
    <w:qFormat/>
    <w:rsid w:val="00953FF7"/>
    <w:pPr>
      <w:ind w:left="20"/>
      <w:outlineLvl w:val="7"/>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3725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7254"/>
  </w:style>
  <w:style w:type="character" w:customStyle="1" w:styleId="60">
    <w:name w:val="Заголовок 6 Знак"/>
    <w:basedOn w:val="a0"/>
    <w:link w:val="6"/>
    <w:uiPriority w:val="1"/>
    <w:rsid w:val="00C37254"/>
    <w:rPr>
      <w:rFonts w:ascii="Times New Roman" w:eastAsia="Times New Roman" w:hAnsi="Times New Roman"/>
      <w:b/>
      <w:bCs/>
      <w:sz w:val="28"/>
      <w:szCs w:val="28"/>
      <w:lang w:val="en-US"/>
    </w:rPr>
  </w:style>
  <w:style w:type="paragraph" w:styleId="a3">
    <w:name w:val="No Spacing"/>
    <w:link w:val="a4"/>
    <w:uiPriority w:val="1"/>
    <w:qFormat/>
    <w:rsid w:val="00C37254"/>
    <w:pPr>
      <w:widowControl w:val="0"/>
      <w:spacing w:after="0" w:line="240" w:lineRule="auto"/>
    </w:pPr>
    <w:rPr>
      <w:lang w:val="en-US"/>
    </w:rPr>
  </w:style>
  <w:style w:type="table" w:styleId="a5">
    <w:name w:val="Table Grid"/>
    <w:basedOn w:val="a1"/>
    <w:uiPriority w:val="59"/>
    <w:rsid w:val="00C3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755E"/>
    <w:rPr>
      <w:color w:val="0000FF"/>
      <w:u w:val="single"/>
    </w:rPr>
  </w:style>
  <w:style w:type="character" w:customStyle="1" w:styleId="10">
    <w:name w:val="Заголовок 1 Знак"/>
    <w:basedOn w:val="a0"/>
    <w:link w:val="1"/>
    <w:uiPriority w:val="1"/>
    <w:rsid w:val="00953FF7"/>
    <w:rPr>
      <w:rFonts w:ascii="Arial" w:eastAsia="Arial" w:hAnsi="Arial"/>
      <w:sz w:val="46"/>
      <w:szCs w:val="46"/>
      <w:lang w:val="en-US"/>
    </w:rPr>
  </w:style>
  <w:style w:type="character" w:customStyle="1" w:styleId="20">
    <w:name w:val="Заголовок 2 Знак"/>
    <w:basedOn w:val="a0"/>
    <w:link w:val="2"/>
    <w:uiPriority w:val="1"/>
    <w:rsid w:val="00953FF7"/>
    <w:rPr>
      <w:rFonts w:ascii="Times New Roman" w:eastAsia="Times New Roman" w:hAnsi="Times New Roman"/>
      <w:sz w:val="38"/>
      <w:szCs w:val="38"/>
      <w:lang w:val="en-US"/>
    </w:rPr>
  </w:style>
  <w:style w:type="character" w:customStyle="1" w:styleId="30">
    <w:name w:val="Заголовок 3 Знак"/>
    <w:basedOn w:val="a0"/>
    <w:link w:val="3"/>
    <w:uiPriority w:val="1"/>
    <w:rsid w:val="00953FF7"/>
    <w:rPr>
      <w:rFonts w:ascii="Times New Roman" w:eastAsia="Times New Roman" w:hAnsi="Times New Roman"/>
      <w:b/>
      <w:bCs/>
      <w:sz w:val="36"/>
      <w:szCs w:val="36"/>
      <w:lang w:val="en-US"/>
    </w:rPr>
  </w:style>
  <w:style w:type="character" w:customStyle="1" w:styleId="40">
    <w:name w:val="Заголовок 4 Знак"/>
    <w:basedOn w:val="a0"/>
    <w:link w:val="4"/>
    <w:rsid w:val="00953FF7"/>
    <w:rPr>
      <w:rFonts w:ascii="Courier New" w:eastAsia="Courier New" w:hAnsi="Courier New"/>
      <w:sz w:val="31"/>
      <w:szCs w:val="31"/>
      <w:lang w:val="en-US"/>
    </w:rPr>
  </w:style>
  <w:style w:type="character" w:customStyle="1" w:styleId="50">
    <w:name w:val="Заголовок 5 Знак"/>
    <w:basedOn w:val="a0"/>
    <w:link w:val="5"/>
    <w:uiPriority w:val="1"/>
    <w:rsid w:val="00953FF7"/>
    <w:rPr>
      <w:rFonts w:ascii="Courier New" w:eastAsia="Courier New" w:hAnsi="Courier New"/>
      <w:sz w:val="29"/>
      <w:szCs w:val="29"/>
      <w:lang w:val="en-US"/>
    </w:rPr>
  </w:style>
  <w:style w:type="character" w:customStyle="1" w:styleId="70">
    <w:name w:val="Заголовок 7 Знак"/>
    <w:basedOn w:val="a0"/>
    <w:link w:val="7"/>
    <w:uiPriority w:val="1"/>
    <w:rsid w:val="00953FF7"/>
    <w:rPr>
      <w:rFonts w:ascii="Courier New" w:eastAsia="Courier New" w:hAnsi="Courier New"/>
      <w:sz w:val="25"/>
      <w:szCs w:val="25"/>
      <w:lang w:val="en-US"/>
    </w:rPr>
  </w:style>
  <w:style w:type="character" w:customStyle="1" w:styleId="80">
    <w:name w:val="Заголовок 8 Знак"/>
    <w:basedOn w:val="a0"/>
    <w:link w:val="8"/>
    <w:uiPriority w:val="1"/>
    <w:rsid w:val="00953FF7"/>
    <w:rPr>
      <w:rFonts w:ascii="Times New Roman" w:eastAsia="Times New Roman" w:hAnsi="Times New Roman"/>
      <w:b/>
      <w:bCs/>
      <w:sz w:val="24"/>
      <w:szCs w:val="24"/>
      <w:lang w:val="en-US"/>
    </w:rPr>
  </w:style>
  <w:style w:type="paragraph" w:styleId="a7">
    <w:name w:val="Body Text"/>
    <w:basedOn w:val="a"/>
    <w:link w:val="a8"/>
    <w:uiPriority w:val="1"/>
    <w:qFormat/>
    <w:rsid w:val="00953FF7"/>
    <w:pPr>
      <w:ind w:left="152"/>
    </w:pPr>
    <w:rPr>
      <w:rFonts w:ascii="Times New Roman" w:eastAsia="Times New Roman" w:hAnsi="Times New Roman"/>
      <w:sz w:val="24"/>
      <w:szCs w:val="24"/>
    </w:rPr>
  </w:style>
  <w:style w:type="character" w:customStyle="1" w:styleId="a8">
    <w:name w:val="Основной текст Знак"/>
    <w:basedOn w:val="a0"/>
    <w:link w:val="a7"/>
    <w:uiPriority w:val="1"/>
    <w:rsid w:val="00953FF7"/>
    <w:rPr>
      <w:rFonts w:ascii="Times New Roman" w:eastAsia="Times New Roman" w:hAnsi="Times New Roman"/>
      <w:sz w:val="24"/>
      <w:szCs w:val="24"/>
      <w:lang w:val="en-US"/>
    </w:rPr>
  </w:style>
  <w:style w:type="paragraph" w:styleId="a9">
    <w:name w:val="List Paragraph"/>
    <w:aliases w:val="5  Абзац списка,Обычный жирный Абзац списка,Абзац,Маркировка 1"/>
    <w:basedOn w:val="a"/>
    <w:link w:val="aa"/>
    <w:uiPriority w:val="34"/>
    <w:qFormat/>
    <w:rsid w:val="00953FF7"/>
  </w:style>
  <w:style w:type="paragraph" w:styleId="ab">
    <w:name w:val="Balloon Text"/>
    <w:basedOn w:val="a"/>
    <w:link w:val="ac"/>
    <w:uiPriority w:val="99"/>
    <w:semiHidden/>
    <w:unhideWhenUsed/>
    <w:rsid w:val="00C64A15"/>
    <w:rPr>
      <w:rFonts w:ascii="Tahoma" w:hAnsi="Tahoma" w:cs="Tahoma"/>
      <w:sz w:val="16"/>
      <w:szCs w:val="16"/>
    </w:rPr>
  </w:style>
  <w:style w:type="character" w:customStyle="1" w:styleId="ac">
    <w:name w:val="Текст выноски Знак"/>
    <w:basedOn w:val="a0"/>
    <w:link w:val="ab"/>
    <w:uiPriority w:val="99"/>
    <w:semiHidden/>
    <w:rsid w:val="00C64A15"/>
    <w:rPr>
      <w:rFonts w:ascii="Tahoma" w:hAnsi="Tahoma" w:cs="Tahoma"/>
      <w:sz w:val="16"/>
      <w:szCs w:val="16"/>
      <w:lang w:val="en-US"/>
    </w:rPr>
  </w:style>
  <w:style w:type="paragraph" w:styleId="21">
    <w:name w:val="Body Text Indent 2"/>
    <w:basedOn w:val="a"/>
    <w:link w:val="22"/>
    <w:uiPriority w:val="99"/>
    <w:semiHidden/>
    <w:unhideWhenUsed/>
    <w:rsid w:val="0042201D"/>
    <w:pPr>
      <w:widowControl/>
      <w:spacing w:after="120" w:line="480" w:lineRule="auto"/>
      <w:ind w:left="283"/>
    </w:pPr>
    <w:rPr>
      <w:rFonts w:ascii="Consolas" w:eastAsia="Consolas" w:hAnsi="Consolas" w:cs="Consolas"/>
    </w:rPr>
  </w:style>
  <w:style w:type="character" w:customStyle="1" w:styleId="22">
    <w:name w:val="Основной текст с отступом 2 Знак"/>
    <w:basedOn w:val="a0"/>
    <w:link w:val="21"/>
    <w:uiPriority w:val="99"/>
    <w:semiHidden/>
    <w:rsid w:val="0042201D"/>
    <w:rPr>
      <w:rFonts w:ascii="Consolas" w:eastAsia="Consolas" w:hAnsi="Consolas" w:cs="Consolas"/>
      <w:lang w:val="en-US"/>
    </w:rPr>
  </w:style>
  <w:style w:type="paragraph" w:styleId="ad">
    <w:name w:val="footer"/>
    <w:basedOn w:val="a"/>
    <w:link w:val="ae"/>
    <w:uiPriority w:val="99"/>
    <w:rsid w:val="003D18C7"/>
    <w:pPr>
      <w:widowControl/>
      <w:tabs>
        <w:tab w:val="center" w:pos="4677"/>
        <w:tab w:val="right" w:pos="9355"/>
      </w:tabs>
    </w:pPr>
    <w:rPr>
      <w:rFonts w:ascii="Times New Roman" w:eastAsia="MS Mincho" w:hAnsi="Times New Roman" w:cs="Times New Roman"/>
      <w:sz w:val="24"/>
      <w:szCs w:val="24"/>
      <w:lang w:val="ru-RU" w:eastAsia="ja-JP"/>
    </w:rPr>
  </w:style>
  <w:style w:type="character" w:customStyle="1" w:styleId="ae">
    <w:name w:val="Нижний колонтитул Знак"/>
    <w:basedOn w:val="a0"/>
    <w:link w:val="ad"/>
    <w:uiPriority w:val="99"/>
    <w:rsid w:val="003D18C7"/>
    <w:rPr>
      <w:rFonts w:ascii="Times New Roman" w:eastAsia="MS Mincho" w:hAnsi="Times New Roman" w:cs="Times New Roman"/>
      <w:sz w:val="24"/>
      <w:szCs w:val="24"/>
      <w:lang w:val="ru-RU" w:eastAsia="ja-JP"/>
    </w:rPr>
  </w:style>
  <w:style w:type="character" w:customStyle="1" w:styleId="23">
    <w:name w:val="Основной текст (2)_"/>
    <w:link w:val="24"/>
    <w:rsid w:val="003D18C7"/>
    <w:rPr>
      <w:rFonts w:ascii="Segoe UI" w:eastAsia="Segoe UI" w:hAnsi="Segoe UI" w:cs="Segoe UI"/>
      <w:sz w:val="18"/>
      <w:szCs w:val="18"/>
      <w:shd w:val="clear" w:color="auto" w:fill="FFFFFF"/>
    </w:rPr>
  </w:style>
  <w:style w:type="paragraph" w:customStyle="1" w:styleId="24">
    <w:name w:val="Основной текст (2)"/>
    <w:basedOn w:val="a"/>
    <w:link w:val="23"/>
    <w:rsid w:val="003D18C7"/>
    <w:pPr>
      <w:widowControl/>
      <w:shd w:val="clear" w:color="auto" w:fill="FFFFFF"/>
      <w:spacing w:line="405" w:lineRule="exact"/>
    </w:pPr>
    <w:rPr>
      <w:rFonts w:ascii="Segoe UI" w:eastAsia="Segoe UI" w:hAnsi="Segoe UI" w:cs="Segoe UI"/>
      <w:sz w:val="18"/>
      <w:szCs w:val="18"/>
      <w:lang w:val="kk-KZ"/>
    </w:rPr>
  </w:style>
  <w:style w:type="paragraph" w:styleId="af">
    <w:name w:val="Normal (Web)"/>
    <w:basedOn w:val="a"/>
    <w:uiPriority w:val="99"/>
    <w:unhideWhenUsed/>
    <w:rsid w:val="00EF4190"/>
    <w:pPr>
      <w:widowControl/>
      <w:spacing w:before="100" w:beforeAutospacing="1" w:after="100" w:afterAutospacing="1"/>
    </w:pPr>
    <w:rPr>
      <w:rFonts w:ascii="Times New Roman" w:eastAsia="Times New Roman" w:hAnsi="Times New Roman" w:cs="Times New Roman"/>
      <w:sz w:val="24"/>
      <w:szCs w:val="24"/>
      <w:lang w:val="kk-KZ" w:eastAsia="kk-KZ"/>
    </w:rPr>
  </w:style>
  <w:style w:type="character" w:styleId="af0">
    <w:name w:val="Placeholder Text"/>
    <w:basedOn w:val="a0"/>
    <w:uiPriority w:val="99"/>
    <w:semiHidden/>
    <w:rsid w:val="000617E2"/>
    <w:rPr>
      <w:color w:val="808080"/>
    </w:rPr>
  </w:style>
  <w:style w:type="paragraph" w:styleId="af1">
    <w:name w:val="Body Text Indent"/>
    <w:basedOn w:val="a"/>
    <w:link w:val="af2"/>
    <w:rsid w:val="00AB6B57"/>
    <w:pPr>
      <w:widowControl/>
      <w:spacing w:after="120"/>
      <w:ind w:left="283"/>
    </w:pPr>
    <w:rPr>
      <w:rFonts w:ascii="Times New Roman" w:eastAsia="Times New Roman" w:hAnsi="Times New Roman" w:cs="Times New Roman"/>
      <w:sz w:val="24"/>
      <w:szCs w:val="24"/>
      <w:lang w:val="x-none" w:eastAsia="x-none"/>
    </w:rPr>
  </w:style>
  <w:style w:type="character" w:customStyle="1" w:styleId="af2">
    <w:name w:val="Основной текст с отступом Знак"/>
    <w:basedOn w:val="a0"/>
    <w:link w:val="af1"/>
    <w:rsid w:val="00AB6B57"/>
    <w:rPr>
      <w:rFonts w:ascii="Times New Roman" w:eastAsia="Times New Roman" w:hAnsi="Times New Roman" w:cs="Times New Roman"/>
      <w:sz w:val="24"/>
      <w:szCs w:val="24"/>
      <w:lang w:val="x-none" w:eastAsia="x-none"/>
    </w:rPr>
  </w:style>
  <w:style w:type="paragraph" w:styleId="af3">
    <w:name w:val="header"/>
    <w:aliases w:val=" Знак"/>
    <w:basedOn w:val="a"/>
    <w:link w:val="af4"/>
    <w:uiPriority w:val="99"/>
    <w:unhideWhenUsed/>
    <w:rsid w:val="00E96E04"/>
    <w:pPr>
      <w:tabs>
        <w:tab w:val="center" w:pos="4677"/>
        <w:tab w:val="right" w:pos="9355"/>
      </w:tabs>
    </w:pPr>
  </w:style>
  <w:style w:type="character" w:customStyle="1" w:styleId="af4">
    <w:name w:val="Верхний колонтитул Знак"/>
    <w:aliases w:val=" Знак Знак"/>
    <w:basedOn w:val="a0"/>
    <w:link w:val="af3"/>
    <w:uiPriority w:val="99"/>
    <w:rsid w:val="00E96E04"/>
    <w:rPr>
      <w:lang w:val="en-US"/>
    </w:rPr>
  </w:style>
  <w:style w:type="character" w:customStyle="1" w:styleId="apple-style-span">
    <w:name w:val="apple-style-span"/>
    <w:basedOn w:val="a0"/>
    <w:rsid w:val="001740EC"/>
  </w:style>
  <w:style w:type="character" w:customStyle="1" w:styleId="apple-converted-space">
    <w:name w:val="apple-converted-space"/>
    <w:basedOn w:val="a0"/>
    <w:rsid w:val="001740EC"/>
  </w:style>
  <w:style w:type="character" w:customStyle="1" w:styleId="bb">
    <w:name w:val="bb"/>
    <w:basedOn w:val="a0"/>
    <w:rsid w:val="001740EC"/>
  </w:style>
  <w:style w:type="paragraph" w:styleId="af5">
    <w:name w:val="Block Text"/>
    <w:basedOn w:val="a"/>
    <w:rsid w:val="0039163D"/>
    <w:pPr>
      <w:widowControl/>
      <w:ind w:left="113" w:right="113"/>
      <w:jc w:val="center"/>
    </w:pPr>
    <w:rPr>
      <w:rFonts w:ascii="Times New Roman" w:eastAsia="Times New Roman" w:hAnsi="Times New Roman" w:cs="Times New Roman"/>
      <w:bCs/>
      <w:sz w:val="20"/>
      <w:szCs w:val="24"/>
      <w:lang w:val="ru-RU" w:eastAsia="ru-RU"/>
    </w:rPr>
  </w:style>
  <w:style w:type="character" w:customStyle="1" w:styleId="a4">
    <w:name w:val="Без интервала Знак"/>
    <w:basedOn w:val="a0"/>
    <w:link w:val="a3"/>
    <w:uiPriority w:val="1"/>
    <w:locked/>
    <w:rsid w:val="0039163D"/>
    <w:rPr>
      <w:lang w:val="en-US"/>
    </w:rPr>
  </w:style>
  <w:style w:type="paragraph" w:customStyle="1" w:styleId="af6">
    <w:name w:val="Базовый"/>
    <w:rsid w:val="0039163D"/>
    <w:pPr>
      <w:suppressAutoHyphens/>
    </w:pPr>
    <w:rPr>
      <w:rFonts w:ascii="Times New Roman" w:eastAsia="Times New Roman" w:hAnsi="Times New Roman" w:cs="Times New Roman"/>
      <w:color w:val="00000A"/>
      <w:sz w:val="24"/>
      <w:szCs w:val="24"/>
      <w:lang w:val="ru-RU" w:eastAsia="ru-RU"/>
    </w:rPr>
  </w:style>
  <w:style w:type="paragraph" w:styleId="25">
    <w:name w:val="Body Text 2"/>
    <w:basedOn w:val="a"/>
    <w:link w:val="26"/>
    <w:uiPriority w:val="99"/>
    <w:unhideWhenUsed/>
    <w:rsid w:val="00A1762B"/>
    <w:pPr>
      <w:widowControl/>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A1762B"/>
    <w:rPr>
      <w:rFonts w:ascii="Calibri" w:eastAsia="Times New Roman" w:hAnsi="Calibri" w:cs="Times New Roman"/>
      <w:lang w:val="ru-RU" w:eastAsia="ru-RU"/>
    </w:rPr>
  </w:style>
  <w:style w:type="paragraph" w:styleId="af7">
    <w:name w:val="TOC Heading"/>
    <w:basedOn w:val="1"/>
    <w:next w:val="a"/>
    <w:uiPriority w:val="39"/>
    <w:semiHidden/>
    <w:unhideWhenUsed/>
    <w:qFormat/>
    <w:rsid w:val="00CB1791"/>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val="kk-KZ" w:eastAsia="kk-KZ"/>
    </w:rPr>
  </w:style>
  <w:style w:type="paragraph" w:styleId="11">
    <w:name w:val="toc 1"/>
    <w:basedOn w:val="a"/>
    <w:next w:val="a"/>
    <w:autoRedefine/>
    <w:uiPriority w:val="39"/>
    <w:unhideWhenUsed/>
    <w:rsid w:val="00690DF9"/>
    <w:pPr>
      <w:tabs>
        <w:tab w:val="right" w:leader="dot" w:pos="9345"/>
      </w:tabs>
    </w:pPr>
  </w:style>
  <w:style w:type="paragraph" w:styleId="31">
    <w:name w:val="Body Text Indent 3"/>
    <w:basedOn w:val="a"/>
    <w:link w:val="32"/>
    <w:uiPriority w:val="99"/>
    <w:semiHidden/>
    <w:unhideWhenUsed/>
    <w:rsid w:val="00F457F0"/>
    <w:pPr>
      <w:widowControl/>
      <w:spacing w:after="120" w:line="276" w:lineRule="auto"/>
      <w:ind w:left="283"/>
    </w:pPr>
    <w:rPr>
      <w:rFonts w:ascii="Consolas" w:eastAsia="Consolas" w:hAnsi="Consolas" w:cs="Consolas"/>
      <w:sz w:val="16"/>
      <w:szCs w:val="16"/>
    </w:rPr>
  </w:style>
  <w:style w:type="character" w:customStyle="1" w:styleId="32">
    <w:name w:val="Основной текст с отступом 3 Знак"/>
    <w:basedOn w:val="a0"/>
    <w:link w:val="31"/>
    <w:uiPriority w:val="99"/>
    <w:semiHidden/>
    <w:rsid w:val="00F457F0"/>
    <w:rPr>
      <w:rFonts w:ascii="Consolas" w:eastAsia="Consolas" w:hAnsi="Consolas" w:cs="Consolas"/>
      <w:sz w:val="16"/>
      <w:szCs w:val="16"/>
      <w:lang w:val="en-US"/>
    </w:rPr>
  </w:style>
  <w:style w:type="character" w:styleId="af8">
    <w:name w:val="Strong"/>
    <w:basedOn w:val="a0"/>
    <w:uiPriority w:val="22"/>
    <w:qFormat/>
    <w:rsid w:val="00F457F0"/>
    <w:rPr>
      <w:b/>
      <w:bCs/>
    </w:rPr>
  </w:style>
  <w:style w:type="character" w:customStyle="1" w:styleId="212pt">
    <w:name w:val="Основной текст (2) + 12 pt"/>
    <w:basedOn w:val="23"/>
    <w:rsid w:val="00F457F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0">
    <w:name w:val="Основной текст (2)1"/>
    <w:basedOn w:val="a"/>
    <w:uiPriority w:val="99"/>
    <w:rsid w:val="00F457F0"/>
    <w:pPr>
      <w:shd w:val="clear" w:color="auto" w:fill="FFFFFF"/>
      <w:spacing w:after="300" w:line="317" w:lineRule="exact"/>
      <w:jc w:val="center"/>
    </w:pPr>
    <w:rPr>
      <w:rFonts w:ascii="Times New Roman" w:eastAsia="Times New Roman" w:hAnsi="Times New Roman" w:cs="Times New Roman"/>
      <w:sz w:val="26"/>
      <w:szCs w:val="26"/>
      <w:lang w:val="ru-RU" w:eastAsia="ru-RU"/>
    </w:rPr>
  </w:style>
  <w:style w:type="paragraph" w:styleId="af9">
    <w:name w:val="Title"/>
    <w:basedOn w:val="a"/>
    <w:link w:val="afa"/>
    <w:qFormat/>
    <w:rsid w:val="005B68D7"/>
    <w:pPr>
      <w:widowControl/>
      <w:jc w:val="center"/>
    </w:pPr>
    <w:rPr>
      <w:rFonts w:ascii="Times New Roman" w:eastAsia="Times New Roman" w:hAnsi="Times New Roman" w:cs="Times New Roman"/>
      <w:b/>
      <w:sz w:val="28"/>
      <w:szCs w:val="20"/>
      <w:lang w:val="ru-RU" w:eastAsia="ru-RU"/>
    </w:rPr>
  </w:style>
  <w:style w:type="character" w:customStyle="1" w:styleId="afa">
    <w:name w:val="Название Знак"/>
    <w:basedOn w:val="a0"/>
    <w:link w:val="af9"/>
    <w:rsid w:val="005B68D7"/>
    <w:rPr>
      <w:rFonts w:ascii="Times New Roman" w:eastAsia="Times New Roman" w:hAnsi="Times New Roman" w:cs="Times New Roman"/>
      <w:b/>
      <w:sz w:val="28"/>
      <w:szCs w:val="20"/>
      <w:lang w:val="ru-RU" w:eastAsia="ru-RU"/>
    </w:rPr>
  </w:style>
  <w:style w:type="paragraph" w:customStyle="1" w:styleId="afb">
    <w:name w:val="Стиль"/>
    <w:uiPriority w:val="99"/>
    <w:rsid w:val="008E131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rial13">
    <w:name w:val="Основной текст Arial 13пт Знак"/>
    <w:basedOn w:val="a0"/>
    <w:link w:val="Arial130"/>
    <w:uiPriority w:val="99"/>
    <w:locked/>
    <w:rsid w:val="00286587"/>
    <w:rPr>
      <w:rFonts w:ascii="Arial" w:eastAsia="Times New Roman" w:hAnsi="Arial" w:cs="Arial"/>
      <w:sz w:val="26"/>
      <w:szCs w:val="26"/>
      <w:lang w:eastAsia="ru-RU"/>
    </w:rPr>
  </w:style>
  <w:style w:type="paragraph" w:customStyle="1" w:styleId="Arial130">
    <w:name w:val="Основной текст Arial 13пт"/>
    <w:basedOn w:val="a"/>
    <w:link w:val="Arial13"/>
    <w:uiPriority w:val="99"/>
    <w:qFormat/>
    <w:rsid w:val="00286587"/>
    <w:pPr>
      <w:widowControl/>
      <w:ind w:firstLine="709"/>
      <w:jc w:val="both"/>
      <w:outlineLvl w:val="0"/>
    </w:pPr>
    <w:rPr>
      <w:rFonts w:ascii="Arial" w:eastAsia="Times New Roman" w:hAnsi="Arial" w:cs="Arial"/>
      <w:sz w:val="26"/>
      <w:szCs w:val="26"/>
      <w:lang w:val="kk-KZ" w:eastAsia="ru-RU"/>
    </w:rPr>
  </w:style>
  <w:style w:type="character" w:customStyle="1" w:styleId="FontStyle48">
    <w:name w:val="Font Style48"/>
    <w:basedOn w:val="a0"/>
    <w:uiPriority w:val="99"/>
    <w:rsid w:val="00286587"/>
    <w:rPr>
      <w:rFonts w:ascii="Times New Roman" w:hAnsi="Times New Roman" w:cs="Times New Roman" w:hint="default"/>
      <w:sz w:val="26"/>
      <w:szCs w:val="26"/>
    </w:rPr>
  </w:style>
  <w:style w:type="character" w:customStyle="1" w:styleId="aa">
    <w:name w:val="Абзац списка Знак"/>
    <w:aliases w:val="5  Абзац списка Знак,Обычный жирный Абзац списка Знак,Абзац Знак,Маркировка 1 Знак"/>
    <w:link w:val="a9"/>
    <w:uiPriority w:val="34"/>
    <w:rsid w:val="0068234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4026">
      <w:bodyDiv w:val="1"/>
      <w:marLeft w:val="0"/>
      <w:marRight w:val="0"/>
      <w:marTop w:val="0"/>
      <w:marBottom w:val="0"/>
      <w:divBdr>
        <w:top w:val="none" w:sz="0" w:space="0" w:color="auto"/>
        <w:left w:val="none" w:sz="0" w:space="0" w:color="auto"/>
        <w:bottom w:val="none" w:sz="0" w:space="0" w:color="auto"/>
        <w:right w:val="none" w:sz="0" w:space="0" w:color="auto"/>
      </w:divBdr>
    </w:div>
    <w:div w:id="305937242">
      <w:bodyDiv w:val="1"/>
      <w:marLeft w:val="0"/>
      <w:marRight w:val="0"/>
      <w:marTop w:val="0"/>
      <w:marBottom w:val="0"/>
      <w:divBdr>
        <w:top w:val="none" w:sz="0" w:space="0" w:color="auto"/>
        <w:left w:val="none" w:sz="0" w:space="0" w:color="auto"/>
        <w:bottom w:val="none" w:sz="0" w:space="0" w:color="auto"/>
        <w:right w:val="none" w:sz="0" w:space="0" w:color="auto"/>
      </w:divBdr>
    </w:div>
    <w:div w:id="330379461">
      <w:bodyDiv w:val="1"/>
      <w:marLeft w:val="0"/>
      <w:marRight w:val="0"/>
      <w:marTop w:val="0"/>
      <w:marBottom w:val="0"/>
      <w:divBdr>
        <w:top w:val="none" w:sz="0" w:space="0" w:color="auto"/>
        <w:left w:val="none" w:sz="0" w:space="0" w:color="auto"/>
        <w:bottom w:val="none" w:sz="0" w:space="0" w:color="auto"/>
        <w:right w:val="none" w:sz="0" w:space="0" w:color="auto"/>
      </w:divBdr>
    </w:div>
    <w:div w:id="487088194">
      <w:bodyDiv w:val="1"/>
      <w:marLeft w:val="0"/>
      <w:marRight w:val="0"/>
      <w:marTop w:val="0"/>
      <w:marBottom w:val="0"/>
      <w:divBdr>
        <w:top w:val="none" w:sz="0" w:space="0" w:color="auto"/>
        <w:left w:val="none" w:sz="0" w:space="0" w:color="auto"/>
        <w:bottom w:val="none" w:sz="0" w:space="0" w:color="auto"/>
        <w:right w:val="none" w:sz="0" w:space="0" w:color="auto"/>
      </w:divBdr>
    </w:div>
    <w:div w:id="750854732">
      <w:bodyDiv w:val="1"/>
      <w:marLeft w:val="0"/>
      <w:marRight w:val="0"/>
      <w:marTop w:val="0"/>
      <w:marBottom w:val="0"/>
      <w:divBdr>
        <w:top w:val="none" w:sz="0" w:space="0" w:color="auto"/>
        <w:left w:val="none" w:sz="0" w:space="0" w:color="auto"/>
        <w:bottom w:val="none" w:sz="0" w:space="0" w:color="auto"/>
        <w:right w:val="none" w:sz="0" w:space="0" w:color="auto"/>
      </w:divBdr>
    </w:div>
    <w:div w:id="976840142">
      <w:bodyDiv w:val="1"/>
      <w:marLeft w:val="0"/>
      <w:marRight w:val="0"/>
      <w:marTop w:val="0"/>
      <w:marBottom w:val="0"/>
      <w:divBdr>
        <w:top w:val="none" w:sz="0" w:space="0" w:color="auto"/>
        <w:left w:val="none" w:sz="0" w:space="0" w:color="auto"/>
        <w:bottom w:val="none" w:sz="0" w:space="0" w:color="auto"/>
        <w:right w:val="none" w:sz="0" w:space="0" w:color="auto"/>
      </w:divBdr>
    </w:div>
    <w:div w:id="1023483013">
      <w:bodyDiv w:val="1"/>
      <w:marLeft w:val="0"/>
      <w:marRight w:val="0"/>
      <w:marTop w:val="0"/>
      <w:marBottom w:val="0"/>
      <w:divBdr>
        <w:top w:val="none" w:sz="0" w:space="0" w:color="auto"/>
        <w:left w:val="none" w:sz="0" w:space="0" w:color="auto"/>
        <w:bottom w:val="none" w:sz="0" w:space="0" w:color="auto"/>
        <w:right w:val="none" w:sz="0" w:space="0" w:color="auto"/>
      </w:divBdr>
    </w:div>
    <w:div w:id="1063943202">
      <w:bodyDiv w:val="1"/>
      <w:marLeft w:val="0"/>
      <w:marRight w:val="0"/>
      <w:marTop w:val="0"/>
      <w:marBottom w:val="0"/>
      <w:divBdr>
        <w:top w:val="none" w:sz="0" w:space="0" w:color="auto"/>
        <w:left w:val="none" w:sz="0" w:space="0" w:color="auto"/>
        <w:bottom w:val="none" w:sz="0" w:space="0" w:color="auto"/>
        <w:right w:val="none" w:sz="0" w:space="0" w:color="auto"/>
      </w:divBdr>
    </w:div>
    <w:div w:id="1291091720">
      <w:bodyDiv w:val="1"/>
      <w:marLeft w:val="0"/>
      <w:marRight w:val="0"/>
      <w:marTop w:val="0"/>
      <w:marBottom w:val="0"/>
      <w:divBdr>
        <w:top w:val="none" w:sz="0" w:space="0" w:color="auto"/>
        <w:left w:val="none" w:sz="0" w:space="0" w:color="auto"/>
        <w:bottom w:val="none" w:sz="0" w:space="0" w:color="auto"/>
        <w:right w:val="none" w:sz="0" w:space="0" w:color="auto"/>
      </w:divBdr>
    </w:div>
    <w:div w:id="1347248049">
      <w:bodyDiv w:val="1"/>
      <w:marLeft w:val="0"/>
      <w:marRight w:val="0"/>
      <w:marTop w:val="0"/>
      <w:marBottom w:val="0"/>
      <w:divBdr>
        <w:top w:val="none" w:sz="0" w:space="0" w:color="auto"/>
        <w:left w:val="none" w:sz="0" w:space="0" w:color="auto"/>
        <w:bottom w:val="none" w:sz="0" w:space="0" w:color="auto"/>
        <w:right w:val="none" w:sz="0" w:space="0" w:color="auto"/>
      </w:divBdr>
    </w:div>
    <w:div w:id="1486170031">
      <w:bodyDiv w:val="1"/>
      <w:marLeft w:val="0"/>
      <w:marRight w:val="0"/>
      <w:marTop w:val="0"/>
      <w:marBottom w:val="0"/>
      <w:divBdr>
        <w:top w:val="none" w:sz="0" w:space="0" w:color="auto"/>
        <w:left w:val="none" w:sz="0" w:space="0" w:color="auto"/>
        <w:bottom w:val="none" w:sz="0" w:space="0" w:color="auto"/>
        <w:right w:val="none" w:sz="0" w:space="0" w:color="auto"/>
      </w:divBdr>
    </w:div>
    <w:div w:id="1622031356">
      <w:bodyDiv w:val="1"/>
      <w:marLeft w:val="0"/>
      <w:marRight w:val="0"/>
      <w:marTop w:val="0"/>
      <w:marBottom w:val="0"/>
      <w:divBdr>
        <w:top w:val="none" w:sz="0" w:space="0" w:color="auto"/>
        <w:left w:val="none" w:sz="0" w:space="0" w:color="auto"/>
        <w:bottom w:val="none" w:sz="0" w:space="0" w:color="auto"/>
        <w:right w:val="none" w:sz="0" w:space="0" w:color="auto"/>
      </w:divBdr>
    </w:div>
    <w:div w:id="1742369069">
      <w:bodyDiv w:val="1"/>
      <w:marLeft w:val="0"/>
      <w:marRight w:val="0"/>
      <w:marTop w:val="0"/>
      <w:marBottom w:val="0"/>
      <w:divBdr>
        <w:top w:val="none" w:sz="0" w:space="0" w:color="auto"/>
        <w:left w:val="none" w:sz="0" w:space="0" w:color="auto"/>
        <w:bottom w:val="none" w:sz="0" w:space="0" w:color="auto"/>
        <w:right w:val="none" w:sz="0" w:space="0" w:color="auto"/>
      </w:divBdr>
    </w:div>
    <w:div w:id="1765882732">
      <w:bodyDiv w:val="1"/>
      <w:marLeft w:val="0"/>
      <w:marRight w:val="0"/>
      <w:marTop w:val="0"/>
      <w:marBottom w:val="0"/>
      <w:divBdr>
        <w:top w:val="none" w:sz="0" w:space="0" w:color="auto"/>
        <w:left w:val="none" w:sz="0" w:space="0" w:color="auto"/>
        <w:bottom w:val="none" w:sz="0" w:space="0" w:color="auto"/>
        <w:right w:val="none" w:sz="0" w:space="0" w:color="auto"/>
      </w:divBdr>
    </w:div>
    <w:div w:id="1835533760">
      <w:bodyDiv w:val="1"/>
      <w:marLeft w:val="0"/>
      <w:marRight w:val="0"/>
      <w:marTop w:val="0"/>
      <w:marBottom w:val="0"/>
      <w:divBdr>
        <w:top w:val="none" w:sz="0" w:space="0" w:color="auto"/>
        <w:left w:val="none" w:sz="0" w:space="0" w:color="auto"/>
        <w:bottom w:val="none" w:sz="0" w:space="0" w:color="auto"/>
        <w:right w:val="none" w:sz="0" w:space="0" w:color="auto"/>
      </w:divBdr>
    </w:div>
    <w:div w:id="1836071032">
      <w:bodyDiv w:val="1"/>
      <w:marLeft w:val="0"/>
      <w:marRight w:val="0"/>
      <w:marTop w:val="0"/>
      <w:marBottom w:val="0"/>
      <w:divBdr>
        <w:top w:val="none" w:sz="0" w:space="0" w:color="auto"/>
        <w:left w:val="none" w:sz="0" w:space="0" w:color="auto"/>
        <w:bottom w:val="none" w:sz="0" w:space="0" w:color="auto"/>
        <w:right w:val="none" w:sz="0" w:space="0" w:color="auto"/>
      </w:divBdr>
    </w:div>
    <w:div w:id="20615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fficial.academic.ru/13252/%D0%9D%D0%B0%D0%BF%D1%80%D0%B0%D0%B2%D0%BB%D0%B5%D0%BD%D0%B8%D0%B5_%D1%80%D0%B5%D0%BA%D1%83%D0%BB%D1%8C%D1%82%D0%B8%D0%B2%D0%B0%D1%86%D0%B8%D0%B8_%D0%B7%D0%B5%D0%BC%D0%B5%D0%BB%D1%8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gfntd.kz/upload/NTD/Smet/2020/%D0%9C%D0%B0%D1%82%D0%B5%D1%80%D0%B8%D0%B0%D0%BB%D1%8B_%D0%B8%D0%B7%D0%B4%D0%B5%D0%BB%D0%B8%D1%8F_%D0%B8_%D0%BA%D0%BE%D0%BD%D1%81%D1%82%D1%80%D1%83%D0%BA%D1%86%D0%B8%D0%B8/%D0%9A%D0%BD%D0%B8%D0%B3%D0%B0%201/%D0%90%D0%BA%D0%BC%D0%BE%D0%BB%D0%B8%D0%BD%D1%81%D0%BA%D0%B0%D1%8F%20%D0%BE%D0%B1%D0%BB%D0%B0%D1%81%D1%82%D1%8C_%D0%9A%D0%BD%D0%B8%D0%B3%D0%B0%2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www.kazniisa.kz/" TargetMode="External"/><Relationship Id="rId10" Type="http://schemas.openxmlformats.org/officeDocument/2006/relationships/hyperlink" Target="http://adilet.zan.kz/rus/docs/V1500011256" TargetMode="External"/><Relationship Id="rId4" Type="http://schemas.microsoft.com/office/2007/relationships/stylesWithEffects" Target="stylesWithEffects.xml"/><Relationship Id="rId9" Type="http://schemas.openxmlformats.org/officeDocument/2006/relationships/hyperlink" Target="http://adilet.zan.kz/rus/docs/V1500011256"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8C89-0085-42DE-957F-E0D48912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52</Pages>
  <Words>15517</Words>
  <Characters>88453</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Слава</cp:lastModifiedBy>
  <cp:revision>11</cp:revision>
  <cp:lastPrinted>2025-01-30T03:19:00Z</cp:lastPrinted>
  <dcterms:created xsi:type="dcterms:W3CDTF">2026-01-08T07:14:00Z</dcterms:created>
  <dcterms:modified xsi:type="dcterms:W3CDTF">2026-01-09T03:37:00Z</dcterms:modified>
</cp:coreProperties>
</file>