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7A1" w:rsidRPr="002F1E4F" w:rsidRDefault="002F1E4F" w:rsidP="002F1E4F">
      <w:pPr>
        <w:jc w:val="center"/>
        <w:rPr>
          <w:b/>
        </w:rPr>
      </w:pPr>
      <w:r w:rsidRPr="002F1E4F">
        <w:rPr>
          <w:b/>
        </w:rPr>
        <w:t>нетехническое резюме</w:t>
      </w:r>
    </w:p>
    <w:p w:rsidR="002F1E4F" w:rsidRPr="002F1E4F" w:rsidRDefault="002F1E4F" w:rsidP="002F1E4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F1E4F">
        <w:rPr>
          <w:rFonts w:ascii="Times New Roman" w:hAnsi="Times New Roman" w:cs="Times New Roman"/>
          <w:sz w:val="24"/>
          <w:szCs w:val="24"/>
        </w:rPr>
        <w:t>ТОО «</w:t>
      </w:r>
      <w:proofErr w:type="spellStart"/>
      <w:r w:rsidRPr="002F1E4F">
        <w:rPr>
          <w:rFonts w:ascii="Times New Roman" w:hAnsi="Times New Roman" w:cs="Times New Roman"/>
          <w:sz w:val="24"/>
          <w:szCs w:val="24"/>
        </w:rPr>
        <w:t>Сандыктау</w:t>
      </w:r>
      <w:proofErr w:type="spellEnd"/>
      <w:r w:rsidRPr="002F1E4F">
        <w:rPr>
          <w:rFonts w:ascii="Times New Roman" w:hAnsi="Times New Roman" w:cs="Times New Roman"/>
          <w:sz w:val="24"/>
          <w:szCs w:val="24"/>
        </w:rPr>
        <w:t>» является действующим предприятием и расположено в Республике</w:t>
      </w:r>
    </w:p>
    <w:p w:rsidR="002F1E4F" w:rsidRPr="002F1E4F" w:rsidRDefault="002F1E4F" w:rsidP="002F1E4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F1E4F">
        <w:rPr>
          <w:rFonts w:ascii="Times New Roman" w:hAnsi="Times New Roman" w:cs="Times New Roman"/>
          <w:sz w:val="24"/>
          <w:szCs w:val="24"/>
        </w:rPr>
        <w:t xml:space="preserve">Казахстан, Акмолинская область, </w:t>
      </w:r>
      <w:proofErr w:type="spellStart"/>
      <w:r w:rsidRPr="002F1E4F">
        <w:rPr>
          <w:rFonts w:ascii="Times New Roman" w:hAnsi="Times New Roman" w:cs="Times New Roman"/>
          <w:sz w:val="24"/>
          <w:szCs w:val="24"/>
        </w:rPr>
        <w:t>Сандыктауский</w:t>
      </w:r>
      <w:proofErr w:type="spellEnd"/>
      <w:r w:rsidRPr="002F1E4F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2F1E4F">
        <w:rPr>
          <w:rFonts w:ascii="Times New Roman" w:hAnsi="Times New Roman" w:cs="Times New Roman"/>
          <w:sz w:val="24"/>
          <w:szCs w:val="24"/>
        </w:rPr>
        <w:t>с.Быстримовка</w:t>
      </w:r>
      <w:proofErr w:type="spellEnd"/>
      <w:r w:rsidRPr="002F1E4F">
        <w:rPr>
          <w:rFonts w:ascii="Times New Roman" w:hAnsi="Times New Roman" w:cs="Times New Roman"/>
          <w:sz w:val="24"/>
          <w:szCs w:val="24"/>
        </w:rPr>
        <w:t xml:space="preserve"> (производственные объекты).</w:t>
      </w:r>
    </w:p>
    <w:p w:rsidR="002F1E4F" w:rsidRPr="002F1E4F" w:rsidRDefault="002F1E4F" w:rsidP="002F1E4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Предприятие располагается на двух </w:t>
      </w:r>
      <w:proofErr w:type="spellStart"/>
      <w:r w:rsidRPr="002F1E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промплощадках</w:t>
      </w:r>
      <w:proofErr w:type="spellEnd"/>
      <w:r w:rsidRPr="002F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2F1E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Промплощадка</w:t>
      </w:r>
      <w:proofErr w:type="spellEnd"/>
      <w:r w:rsidRPr="002F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 включает в себя </w:t>
      </w:r>
      <w:proofErr w:type="spellStart"/>
      <w:r w:rsidRPr="002F1E4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мехток</w:t>
      </w:r>
      <w:proofErr w:type="spellEnd"/>
      <w:r w:rsidRPr="002F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склад ГСМ, сторожку, </w:t>
      </w:r>
      <w:proofErr w:type="spellStart"/>
      <w:r w:rsidRPr="002F1E4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машдвор</w:t>
      </w:r>
      <w:proofErr w:type="spellEnd"/>
      <w:r w:rsidRPr="002F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2F1E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котельную,сварочный</w:t>
      </w:r>
      <w:proofErr w:type="spellEnd"/>
      <w:proofErr w:type="gramEnd"/>
      <w:r w:rsidRPr="002F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пост. </w:t>
      </w:r>
      <w:proofErr w:type="spellStart"/>
      <w:r w:rsidRPr="002F1E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Промплощадка</w:t>
      </w:r>
      <w:proofErr w:type="spellEnd"/>
      <w:r w:rsidRPr="002F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 включает в себя животноводческий комплекс.</w:t>
      </w:r>
    </w:p>
    <w:p w:rsidR="002F1E4F" w:rsidRPr="002F1E4F" w:rsidRDefault="002F1E4F" w:rsidP="002F1E4F">
      <w:pPr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1E4F" w:rsidRPr="002F1E4F" w:rsidRDefault="002F1E4F" w:rsidP="002F1E4F">
      <w:pPr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E4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Расстояние от территории предприятия до ближайшего жилого массива (селитебной зоны) представлено в таблице 2.1.</w:t>
      </w:r>
    </w:p>
    <w:p w:rsidR="002F1E4F" w:rsidRPr="002F1E4F" w:rsidRDefault="002F1E4F" w:rsidP="002F1E4F">
      <w:pPr>
        <w:spacing w:after="0" w:line="240" w:lineRule="auto"/>
        <w:ind w:left="-142"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1E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2.1</w:t>
      </w:r>
    </w:p>
    <w:p w:rsidR="002F1E4F" w:rsidRPr="002F1E4F" w:rsidRDefault="002F1E4F" w:rsidP="002F1E4F">
      <w:pPr>
        <w:spacing w:after="0" w:line="240" w:lineRule="auto"/>
        <w:ind w:left="-142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1E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Расстояние до жилого массива в км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8"/>
        <w:gridCol w:w="781"/>
        <w:gridCol w:w="781"/>
        <w:gridCol w:w="873"/>
        <w:gridCol w:w="873"/>
        <w:gridCol w:w="873"/>
        <w:gridCol w:w="1000"/>
        <w:gridCol w:w="873"/>
        <w:gridCol w:w="873"/>
      </w:tblGrid>
      <w:tr w:rsidR="002F1E4F" w:rsidRPr="002F1E4F" w:rsidTr="002F1E4F">
        <w:trPr>
          <w:trHeight w:val="300"/>
          <w:jc w:val="center"/>
        </w:trPr>
        <w:tc>
          <w:tcPr>
            <w:tcW w:w="1293" w:type="pct"/>
            <w:tcBorders>
              <w:bottom w:val="single" w:sz="4" w:space="0" w:color="auto"/>
            </w:tcBorders>
            <w:vAlign w:val="center"/>
          </w:tcPr>
          <w:p w:rsidR="002F1E4F" w:rsidRPr="002F1E4F" w:rsidRDefault="002F1E4F" w:rsidP="002F1E4F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F1E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Румбы направлений</w:t>
            </w:r>
          </w:p>
        </w:tc>
        <w:tc>
          <w:tcPr>
            <w:tcW w:w="418" w:type="pct"/>
            <w:tcBorders>
              <w:bottom w:val="single" w:sz="4" w:space="0" w:color="auto"/>
            </w:tcBorders>
            <w:vAlign w:val="center"/>
          </w:tcPr>
          <w:p w:rsidR="002F1E4F" w:rsidRPr="002F1E4F" w:rsidRDefault="002F1E4F" w:rsidP="002F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F1E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418" w:type="pct"/>
            <w:tcBorders>
              <w:bottom w:val="single" w:sz="4" w:space="0" w:color="auto"/>
            </w:tcBorders>
            <w:vAlign w:val="center"/>
          </w:tcPr>
          <w:p w:rsidR="002F1E4F" w:rsidRPr="002F1E4F" w:rsidRDefault="002F1E4F" w:rsidP="002F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F1E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vAlign w:val="center"/>
          </w:tcPr>
          <w:p w:rsidR="002F1E4F" w:rsidRPr="002F1E4F" w:rsidRDefault="002F1E4F" w:rsidP="002F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F1E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vAlign w:val="center"/>
          </w:tcPr>
          <w:p w:rsidR="002F1E4F" w:rsidRPr="002F1E4F" w:rsidRDefault="002F1E4F" w:rsidP="002F1E4F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F1E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ЮВ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vAlign w:val="center"/>
          </w:tcPr>
          <w:p w:rsidR="002F1E4F" w:rsidRPr="002F1E4F" w:rsidRDefault="002F1E4F" w:rsidP="002F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F1E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vAlign w:val="center"/>
          </w:tcPr>
          <w:p w:rsidR="002F1E4F" w:rsidRPr="002F1E4F" w:rsidRDefault="002F1E4F" w:rsidP="002F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F1E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ЮЗ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vAlign w:val="center"/>
          </w:tcPr>
          <w:p w:rsidR="002F1E4F" w:rsidRPr="002F1E4F" w:rsidRDefault="002F1E4F" w:rsidP="002F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F1E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vAlign w:val="center"/>
          </w:tcPr>
          <w:p w:rsidR="002F1E4F" w:rsidRPr="002F1E4F" w:rsidRDefault="002F1E4F" w:rsidP="002F1E4F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F1E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СЗ</w:t>
            </w:r>
          </w:p>
        </w:tc>
      </w:tr>
      <w:tr w:rsidR="002F1E4F" w:rsidRPr="002F1E4F" w:rsidTr="002F1E4F">
        <w:trPr>
          <w:trHeight w:val="300"/>
          <w:jc w:val="center"/>
        </w:trPr>
        <w:tc>
          <w:tcPr>
            <w:tcW w:w="1293" w:type="pct"/>
            <w:vAlign w:val="center"/>
          </w:tcPr>
          <w:p w:rsidR="002F1E4F" w:rsidRPr="002F1E4F" w:rsidRDefault="002F1E4F" w:rsidP="002F1E4F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F1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Промплощадка</w:t>
            </w:r>
            <w:proofErr w:type="spellEnd"/>
            <w:r w:rsidRPr="002F1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</w:t>
            </w:r>
            <w:proofErr w:type="gramStart"/>
            <w:r w:rsidRPr="002F1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1,км</w:t>
            </w:r>
            <w:proofErr w:type="gramEnd"/>
          </w:p>
        </w:tc>
        <w:tc>
          <w:tcPr>
            <w:tcW w:w="418" w:type="pct"/>
            <w:vAlign w:val="center"/>
          </w:tcPr>
          <w:p w:rsidR="002F1E4F" w:rsidRPr="002F1E4F" w:rsidRDefault="002F1E4F" w:rsidP="002F1E4F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</w:t>
            </w:r>
          </w:p>
        </w:tc>
        <w:tc>
          <w:tcPr>
            <w:tcW w:w="418" w:type="pct"/>
            <w:vAlign w:val="center"/>
          </w:tcPr>
          <w:p w:rsidR="002F1E4F" w:rsidRPr="002F1E4F" w:rsidRDefault="002F1E4F" w:rsidP="002F1E4F">
            <w:pPr>
              <w:spacing w:after="0" w:line="240" w:lineRule="auto"/>
              <w:ind w:left="-142" w:firstLine="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7" w:type="pct"/>
            <w:vAlign w:val="center"/>
          </w:tcPr>
          <w:p w:rsidR="002F1E4F" w:rsidRPr="002F1E4F" w:rsidRDefault="002F1E4F" w:rsidP="002F1E4F">
            <w:pPr>
              <w:spacing w:after="0" w:line="240" w:lineRule="auto"/>
              <w:ind w:left="-142"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7" w:type="pct"/>
            <w:vAlign w:val="center"/>
          </w:tcPr>
          <w:p w:rsidR="002F1E4F" w:rsidRPr="002F1E4F" w:rsidRDefault="002F1E4F" w:rsidP="002F1E4F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7" w:type="pct"/>
            <w:vAlign w:val="center"/>
          </w:tcPr>
          <w:p w:rsidR="002F1E4F" w:rsidRPr="002F1E4F" w:rsidRDefault="002F1E4F" w:rsidP="002F1E4F">
            <w:pPr>
              <w:spacing w:after="0" w:line="240" w:lineRule="auto"/>
              <w:ind w:left="-142"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5" w:type="pct"/>
            <w:vAlign w:val="center"/>
          </w:tcPr>
          <w:p w:rsidR="002F1E4F" w:rsidRPr="002F1E4F" w:rsidRDefault="002F1E4F" w:rsidP="002F1E4F">
            <w:pPr>
              <w:spacing w:after="0" w:line="240" w:lineRule="auto"/>
              <w:ind w:left="-142" w:firstLine="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7" w:type="pct"/>
            <w:vAlign w:val="center"/>
          </w:tcPr>
          <w:p w:rsidR="002F1E4F" w:rsidRPr="002F1E4F" w:rsidRDefault="002F1E4F" w:rsidP="002F1E4F">
            <w:pPr>
              <w:spacing w:after="0" w:line="240" w:lineRule="auto"/>
              <w:ind w:left="-142"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7" w:type="pct"/>
            <w:vAlign w:val="center"/>
          </w:tcPr>
          <w:p w:rsidR="002F1E4F" w:rsidRPr="002F1E4F" w:rsidRDefault="002F1E4F" w:rsidP="002F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F1E4F" w:rsidRPr="002F1E4F" w:rsidTr="002F1E4F">
        <w:trPr>
          <w:trHeight w:val="300"/>
          <w:jc w:val="center"/>
        </w:trPr>
        <w:tc>
          <w:tcPr>
            <w:tcW w:w="1293" w:type="pct"/>
            <w:vAlign w:val="center"/>
          </w:tcPr>
          <w:p w:rsidR="002F1E4F" w:rsidRPr="002F1E4F" w:rsidRDefault="002F1E4F" w:rsidP="002F1E4F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F1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Промплощадка</w:t>
            </w:r>
            <w:proofErr w:type="spellEnd"/>
            <w:r w:rsidRPr="002F1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</w:t>
            </w:r>
            <w:proofErr w:type="gramStart"/>
            <w:r w:rsidRPr="002F1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2.,</w:t>
            </w:r>
            <w:proofErr w:type="gramEnd"/>
            <w:r w:rsidRPr="002F1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км</w:t>
            </w:r>
          </w:p>
        </w:tc>
        <w:tc>
          <w:tcPr>
            <w:tcW w:w="418" w:type="pct"/>
            <w:vAlign w:val="center"/>
          </w:tcPr>
          <w:p w:rsidR="002F1E4F" w:rsidRPr="002F1E4F" w:rsidRDefault="002F1E4F" w:rsidP="002F1E4F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8" w:type="pct"/>
            <w:vAlign w:val="center"/>
          </w:tcPr>
          <w:p w:rsidR="002F1E4F" w:rsidRPr="002F1E4F" w:rsidRDefault="002F1E4F" w:rsidP="002F1E4F">
            <w:pPr>
              <w:spacing w:after="0" w:line="240" w:lineRule="auto"/>
              <w:ind w:left="-142" w:firstLine="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7" w:type="pct"/>
            <w:vAlign w:val="center"/>
          </w:tcPr>
          <w:p w:rsidR="002F1E4F" w:rsidRPr="002F1E4F" w:rsidRDefault="002F1E4F" w:rsidP="002F1E4F">
            <w:pPr>
              <w:spacing w:after="0" w:line="240" w:lineRule="auto"/>
              <w:ind w:left="-142"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7" w:type="pct"/>
            <w:vAlign w:val="center"/>
          </w:tcPr>
          <w:p w:rsidR="002F1E4F" w:rsidRPr="002F1E4F" w:rsidRDefault="002F1E4F" w:rsidP="002F1E4F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7" w:type="pct"/>
            <w:vAlign w:val="center"/>
          </w:tcPr>
          <w:p w:rsidR="002F1E4F" w:rsidRPr="002F1E4F" w:rsidRDefault="002F1E4F" w:rsidP="002F1E4F">
            <w:pPr>
              <w:spacing w:after="0" w:line="240" w:lineRule="auto"/>
              <w:ind w:left="-872"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</w:t>
            </w:r>
          </w:p>
        </w:tc>
        <w:tc>
          <w:tcPr>
            <w:tcW w:w="535" w:type="pct"/>
            <w:vAlign w:val="center"/>
          </w:tcPr>
          <w:p w:rsidR="002F1E4F" w:rsidRPr="002F1E4F" w:rsidRDefault="002F1E4F" w:rsidP="002F1E4F">
            <w:pPr>
              <w:spacing w:after="0" w:line="240" w:lineRule="auto"/>
              <w:ind w:left="-142" w:firstLine="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7" w:type="pct"/>
            <w:vAlign w:val="center"/>
          </w:tcPr>
          <w:p w:rsidR="002F1E4F" w:rsidRPr="002F1E4F" w:rsidRDefault="002F1E4F" w:rsidP="002F1E4F">
            <w:pPr>
              <w:spacing w:after="0" w:line="240" w:lineRule="auto"/>
              <w:ind w:left="-142"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7" w:type="pct"/>
            <w:vAlign w:val="center"/>
          </w:tcPr>
          <w:p w:rsidR="002F1E4F" w:rsidRPr="002F1E4F" w:rsidRDefault="002F1E4F" w:rsidP="002F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1E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2F1E4F" w:rsidRPr="002F1E4F" w:rsidRDefault="002F1E4F" w:rsidP="002F1E4F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E4F" w:rsidRPr="002F1E4F" w:rsidRDefault="002F1E4F" w:rsidP="002F1E4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2F1E4F">
        <w:rPr>
          <w:rFonts w:ascii="Times New Roman" w:hAnsi="Times New Roman" w:cs="Times New Roman"/>
          <w:b/>
        </w:rPr>
        <w:t>Краткая характеристика источников выбросов загрязняющих веществ, воздействующих на атмосферный воздух</w:t>
      </w:r>
    </w:p>
    <w:p w:rsidR="002F1E4F" w:rsidRPr="002F1E4F" w:rsidRDefault="002F1E4F" w:rsidP="002F1E4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:rsidR="002F1E4F" w:rsidRPr="002F1E4F" w:rsidRDefault="002F1E4F" w:rsidP="002F1E4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F1E4F">
        <w:rPr>
          <w:rFonts w:ascii="Times New Roman" w:hAnsi="Times New Roman" w:cs="Times New Roman"/>
          <w:b/>
          <w:bCs/>
        </w:rPr>
        <w:t>Источники загрязнения атмосферного воздуха</w:t>
      </w:r>
    </w:p>
    <w:p w:rsidR="002F1E4F" w:rsidRPr="002F1E4F" w:rsidRDefault="002F1E4F" w:rsidP="002F1E4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u w:val="single"/>
        </w:rPr>
      </w:pPr>
      <w:proofErr w:type="spellStart"/>
      <w:r w:rsidRPr="002F1E4F">
        <w:rPr>
          <w:rFonts w:ascii="Times New Roman" w:hAnsi="Times New Roman" w:cs="Times New Roman"/>
          <w:b/>
          <w:i/>
          <w:u w:val="single"/>
        </w:rPr>
        <w:t>Промплощадка</w:t>
      </w:r>
      <w:proofErr w:type="spellEnd"/>
      <w:r w:rsidRPr="002F1E4F">
        <w:rPr>
          <w:rFonts w:ascii="Times New Roman" w:hAnsi="Times New Roman" w:cs="Times New Roman"/>
          <w:b/>
          <w:i/>
          <w:u w:val="single"/>
        </w:rPr>
        <w:t xml:space="preserve"> №1</w:t>
      </w:r>
    </w:p>
    <w:p w:rsidR="002F1E4F" w:rsidRPr="002F1E4F" w:rsidRDefault="002F1E4F" w:rsidP="002F1E4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F1E4F">
        <w:rPr>
          <w:rFonts w:ascii="Times New Roman" w:hAnsi="Times New Roman" w:cs="Times New Roman"/>
          <w:b/>
        </w:rPr>
        <w:t xml:space="preserve">МЕХТОК. </w:t>
      </w:r>
      <w:r w:rsidRPr="002F1E4F">
        <w:rPr>
          <w:rFonts w:ascii="Times New Roman" w:hAnsi="Times New Roman" w:cs="Times New Roman"/>
        </w:rPr>
        <w:t xml:space="preserve">Поступление зерна на </w:t>
      </w:r>
      <w:proofErr w:type="spellStart"/>
      <w:r w:rsidRPr="002F1E4F">
        <w:rPr>
          <w:rFonts w:ascii="Times New Roman" w:hAnsi="Times New Roman" w:cs="Times New Roman"/>
        </w:rPr>
        <w:t>мехток</w:t>
      </w:r>
      <w:proofErr w:type="spellEnd"/>
      <w:r w:rsidRPr="002F1E4F">
        <w:rPr>
          <w:rFonts w:ascii="Times New Roman" w:hAnsi="Times New Roman" w:cs="Times New Roman"/>
        </w:rPr>
        <w:t xml:space="preserve"> осуществляется автотранспортом. Годовой </w:t>
      </w:r>
      <w:proofErr w:type="spellStart"/>
      <w:r w:rsidRPr="002F1E4F">
        <w:rPr>
          <w:rFonts w:ascii="Times New Roman" w:hAnsi="Times New Roman" w:cs="Times New Roman"/>
        </w:rPr>
        <w:t>объемподрабатываемого</w:t>
      </w:r>
      <w:proofErr w:type="spellEnd"/>
      <w:r w:rsidRPr="002F1E4F">
        <w:rPr>
          <w:rFonts w:ascii="Times New Roman" w:hAnsi="Times New Roman" w:cs="Times New Roman"/>
        </w:rPr>
        <w:t xml:space="preserve"> зерна составляет – 6000 тонн.</w:t>
      </w:r>
    </w:p>
    <w:p w:rsidR="002F1E4F" w:rsidRPr="002F1E4F" w:rsidRDefault="002F1E4F" w:rsidP="002F1E4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F1E4F">
        <w:rPr>
          <w:rFonts w:ascii="Times New Roman" w:hAnsi="Times New Roman" w:cs="Times New Roman"/>
        </w:rPr>
        <w:t xml:space="preserve">Зерно подрабатывается на двух зерноочистительных </w:t>
      </w:r>
      <w:proofErr w:type="spellStart"/>
      <w:proofErr w:type="gramStart"/>
      <w:r w:rsidRPr="002F1E4F">
        <w:rPr>
          <w:rFonts w:ascii="Times New Roman" w:hAnsi="Times New Roman" w:cs="Times New Roman"/>
        </w:rPr>
        <w:t>машинах:ЗАВ</w:t>
      </w:r>
      <w:proofErr w:type="spellEnd"/>
      <w:proofErr w:type="gramEnd"/>
      <w:r w:rsidRPr="002F1E4F">
        <w:rPr>
          <w:rFonts w:ascii="Times New Roman" w:hAnsi="Times New Roman" w:cs="Times New Roman"/>
        </w:rPr>
        <w:t xml:space="preserve"> – 60 (1 шт.);ЗАВ – 20 (1 шт.).</w:t>
      </w:r>
    </w:p>
    <w:p w:rsidR="002F1E4F" w:rsidRPr="002F1E4F" w:rsidRDefault="002F1E4F" w:rsidP="002F1E4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F1E4F">
        <w:rPr>
          <w:rFonts w:ascii="Times New Roman" w:hAnsi="Times New Roman" w:cs="Times New Roman"/>
        </w:rPr>
        <w:t xml:space="preserve">На ЗАВ – 60 подрабатывается 3600 тонн зерна, время работы 8 часов в сутки, 60 часов в год. </w:t>
      </w:r>
      <w:proofErr w:type="spellStart"/>
      <w:r w:rsidRPr="002F1E4F">
        <w:rPr>
          <w:rFonts w:ascii="Times New Roman" w:hAnsi="Times New Roman" w:cs="Times New Roman"/>
        </w:rPr>
        <w:t>НаЗАВ</w:t>
      </w:r>
      <w:proofErr w:type="spellEnd"/>
      <w:r w:rsidRPr="002F1E4F">
        <w:rPr>
          <w:rFonts w:ascii="Times New Roman" w:hAnsi="Times New Roman" w:cs="Times New Roman"/>
        </w:rPr>
        <w:t xml:space="preserve"> – 20 подрабатывается 2400 тонн зерна, время работы 8 часов в сутки, 120 часов в год. ЗАВ – 60 </w:t>
      </w:r>
      <w:proofErr w:type="spellStart"/>
      <w:r w:rsidRPr="002F1E4F">
        <w:rPr>
          <w:rFonts w:ascii="Times New Roman" w:hAnsi="Times New Roman" w:cs="Times New Roman"/>
        </w:rPr>
        <w:t>иЗАВ</w:t>
      </w:r>
      <w:proofErr w:type="spellEnd"/>
      <w:r w:rsidRPr="002F1E4F">
        <w:rPr>
          <w:rFonts w:ascii="Times New Roman" w:hAnsi="Times New Roman" w:cs="Times New Roman"/>
        </w:rPr>
        <w:t xml:space="preserve"> – 20 оборудованы аспирационными сетями с установленными на них циклонами ЦОЛ – 9(эффективность </w:t>
      </w:r>
      <w:proofErr w:type="spellStart"/>
      <w:r w:rsidRPr="002F1E4F">
        <w:rPr>
          <w:rFonts w:ascii="Times New Roman" w:hAnsi="Times New Roman" w:cs="Times New Roman"/>
        </w:rPr>
        <w:t>пылеочистки</w:t>
      </w:r>
      <w:proofErr w:type="spellEnd"/>
      <w:r w:rsidRPr="002F1E4F">
        <w:rPr>
          <w:rFonts w:ascii="Times New Roman" w:hAnsi="Times New Roman" w:cs="Times New Roman"/>
        </w:rPr>
        <w:t xml:space="preserve"> 95%). Выброс пыли зерновой (по грибам хранения) осуществляется </w:t>
      </w:r>
      <w:proofErr w:type="spellStart"/>
      <w:r w:rsidRPr="002F1E4F">
        <w:rPr>
          <w:rFonts w:ascii="Times New Roman" w:hAnsi="Times New Roman" w:cs="Times New Roman"/>
        </w:rPr>
        <w:t>черезвыхлопной</w:t>
      </w:r>
      <w:proofErr w:type="spellEnd"/>
      <w:r w:rsidRPr="002F1E4F">
        <w:rPr>
          <w:rFonts w:ascii="Times New Roman" w:hAnsi="Times New Roman" w:cs="Times New Roman"/>
        </w:rPr>
        <w:t xml:space="preserve"> патрубок циклона (</w:t>
      </w:r>
      <w:r w:rsidRPr="002F1E4F">
        <w:rPr>
          <w:rFonts w:ascii="Times New Roman" w:hAnsi="Times New Roman" w:cs="Times New Roman"/>
          <w:b/>
        </w:rPr>
        <w:t>источники № 0001-0002</w:t>
      </w:r>
      <w:r w:rsidRPr="002F1E4F">
        <w:rPr>
          <w:rFonts w:ascii="Times New Roman" w:hAnsi="Times New Roman" w:cs="Times New Roman"/>
        </w:rPr>
        <w:t>) высотой 4 м и диаметром 0,42 м.</w:t>
      </w:r>
    </w:p>
    <w:p w:rsidR="002F1E4F" w:rsidRPr="002F1E4F" w:rsidRDefault="002F1E4F" w:rsidP="002F1E4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F1E4F">
        <w:rPr>
          <w:rFonts w:ascii="Times New Roman" w:hAnsi="Times New Roman" w:cs="Times New Roman"/>
        </w:rPr>
        <w:t xml:space="preserve">Для хранения семян предусмотрены два закрытых склада зерна. Годовой объем </w:t>
      </w:r>
      <w:proofErr w:type="spellStart"/>
      <w:r w:rsidRPr="002F1E4F">
        <w:rPr>
          <w:rFonts w:ascii="Times New Roman" w:hAnsi="Times New Roman" w:cs="Times New Roman"/>
        </w:rPr>
        <w:t>хранимогосеменного</w:t>
      </w:r>
      <w:proofErr w:type="spellEnd"/>
      <w:r w:rsidRPr="002F1E4F">
        <w:rPr>
          <w:rFonts w:ascii="Times New Roman" w:hAnsi="Times New Roman" w:cs="Times New Roman"/>
        </w:rPr>
        <w:t xml:space="preserve"> зерна составляет - 940 тонн, по 470 тонн на каждый склад. Высота ворот складов (</w:t>
      </w:r>
      <w:r w:rsidRPr="002F1E4F">
        <w:rPr>
          <w:rFonts w:ascii="Times New Roman" w:hAnsi="Times New Roman" w:cs="Times New Roman"/>
          <w:b/>
        </w:rPr>
        <w:t>источники№ 6001, 6002</w:t>
      </w:r>
      <w:r w:rsidRPr="002F1E4F">
        <w:rPr>
          <w:rFonts w:ascii="Times New Roman" w:hAnsi="Times New Roman" w:cs="Times New Roman"/>
        </w:rPr>
        <w:t>) составляет 3 м, длина 3 м. При загрузке и выгрузке зерна на склад в атмосферу выделяется пыль зерновая /по грибам хранения/.</w:t>
      </w:r>
    </w:p>
    <w:p w:rsidR="002F1E4F" w:rsidRPr="002F1E4F" w:rsidRDefault="002F1E4F" w:rsidP="002F1E4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F1E4F">
        <w:rPr>
          <w:rFonts w:ascii="Times New Roman" w:hAnsi="Times New Roman" w:cs="Times New Roman"/>
          <w:b/>
        </w:rPr>
        <w:t xml:space="preserve">СТОРОЖКА. </w:t>
      </w:r>
      <w:r w:rsidRPr="002F1E4F">
        <w:rPr>
          <w:rFonts w:ascii="Times New Roman" w:hAnsi="Times New Roman" w:cs="Times New Roman"/>
        </w:rPr>
        <w:t xml:space="preserve">Сторожка, расположена на территории предприятия. В сторожке установлена бытовая печь. </w:t>
      </w:r>
      <w:proofErr w:type="spellStart"/>
      <w:r w:rsidRPr="002F1E4F">
        <w:rPr>
          <w:rFonts w:ascii="Times New Roman" w:hAnsi="Times New Roman" w:cs="Times New Roman"/>
        </w:rPr>
        <w:t>Вкачестве</w:t>
      </w:r>
      <w:proofErr w:type="spellEnd"/>
      <w:r w:rsidRPr="002F1E4F">
        <w:rPr>
          <w:rFonts w:ascii="Times New Roman" w:hAnsi="Times New Roman" w:cs="Times New Roman"/>
        </w:rPr>
        <w:t xml:space="preserve"> топлива используется уголь </w:t>
      </w:r>
      <w:proofErr w:type="spellStart"/>
      <w:r w:rsidRPr="002F1E4F">
        <w:rPr>
          <w:rFonts w:ascii="Times New Roman" w:hAnsi="Times New Roman" w:cs="Times New Roman"/>
        </w:rPr>
        <w:t>Майкубенского</w:t>
      </w:r>
      <w:proofErr w:type="spellEnd"/>
      <w:r w:rsidRPr="002F1E4F">
        <w:rPr>
          <w:rFonts w:ascii="Times New Roman" w:hAnsi="Times New Roman" w:cs="Times New Roman"/>
        </w:rPr>
        <w:t xml:space="preserve"> месторождения (с зольностью 23%) в количестве 2 тонны в год, максимальный 0,14 грамм в секунду и дрова (с зольностью 0,6%) в количестве – 1,8 тонн в год, максимальный 0,1 грамма в секунду. Время работы печи составляет 24 часа в сутки и 5160 часов в год.</w:t>
      </w:r>
    </w:p>
    <w:p w:rsidR="002F1E4F" w:rsidRPr="002F1E4F" w:rsidRDefault="002F1E4F" w:rsidP="002F1E4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F1E4F">
        <w:rPr>
          <w:rFonts w:ascii="Times New Roman" w:hAnsi="Times New Roman" w:cs="Times New Roman"/>
        </w:rPr>
        <w:t>При сжигании топлива, через дымовую трубу (высотой - 3 метра и диаметром 0,15 м (</w:t>
      </w:r>
      <w:r w:rsidRPr="002F1E4F">
        <w:rPr>
          <w:rFonts w:ascii="Times New Roman" w:hAnsi="Times New Roman" w:cs="Times New Roman"/>
          <w:b/>
        </w:rPr>
        <w:t>источник№ 0003</w:t>
      </w:r>
      <w:r w:rsidRPr="002F1E4F">
        <w:rPr>
          <w:rFonts w:ascii="Times New Roman" w:hAnsi="Times New Roman" w:cs="Times New Roman"/>
        </w:rPr>
        <w:t xml:space="preserve">) в атмосферу выделяются: азота диоксид, азота оксид, серы диоксид, углерод оксид, </w:t>
      </w:r>
      <w:proofErr w:type="spellStart"/>
      <w:r w:rsidRPr="002F1E4F">
        <w:rPr>
          <w:rFonts w:ascii="Times New Roman" w:hAnsi="Times New Roman" w:cs="Times New Roman"/>
        </w:rPr>
        <w:t>пыльнеорганическая</w:t>
      </w:r>
      <w:proofErr w:type="spellEnd"/>
      <w:r w:rsidRPr="002F1E4F">
        <w:rPr>
          <w:rFonts w:ascii="Times New Roman" w:hAnsi="Times New Roman" w:cs="Times New Roman"/>
        </w:rPr>
        <w:t>, содержащая ниже 20% двуокиси кремния, взвешенные вещества.</w:t>
      </w:r>
    </w:p>
    <w:p w:rsidR="002F1E4F" w:rsidRPr="002F1E4F" w:rsidRDefault="002F1E4F" w:rsidP="002F1E4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F1E4F">
        <w:rPr>
          <w:rFonts w:ascii="Times New Roman" w:hAnsi="Times New Roman" w:cs="Times New Roman"/>
        </w:rPr>
        <w:t>Также выбросы загрязняющих веществ осуществляются от закрытого склада угля (</w:t>
      </w:r>
      <w:r w:rsidRPr="002F1E4F">
        <w:rPr>
          <w:rFonts w:ascii="Times New Roman" w:hAnsi="Times New Roman" w:cs="Times New Roman"/>
          <w:b/>
        </w:rPr>
        <w:t>источник №6003</w:t>
      </w:r>
      <w:r w:rsidRPr="002F1E4F">
        <w:rPr>
          <w:rFonts w:ascii="Times New Roman" w:hAnsi="Times New Roman" w:cs="Times New Roman"/>
        </w:rPr>
        <w:t xml:space="preserve">). Завоз угля производят грузовой машиной за один раз в количестве 2 тонн. Годовой проход </w:t>
      </w:r>
      <w:proofErr w:type="spellStart"/>
      <w:r w:rsidRPr="002F1E4F">
        <w:rPr>
          <w:rFonts w:ascii="Times New Roman" w:hAnsi="Times New Roman" w:cs="Times New Roman"/>
        </w:rPr>
        <w:t>углясоставляет</w:t>
      </w:r>
      <w:proofErr w:type="spellEnd"/>
      <w:r w:rsidRPr="002F1E4F">
        <w:rPr>
          <w:rFonts w:ascii="Times New Roman" w:hAnsi="Times New Roman" w:cs="Times New Roman"/>
        </w:rPr>
        <w:t xml:space="preserve"> 2 тонны в год. При эксплуатации склада в атмосферу выбрасывается пыль неорганическая. Высота ворот 2 м, ширина 1,5 м.</w:t>
      </w:r>
    </w:p>
    <w:p w:rsidR="002F1E4F" w:rsidRPr="002F1E4F" w:rsidRDefault="002F1E4F" w:rsidP="002F1E4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F1E4F">
        <w:rPr>
          <w:rFonts w:ascii="Times New Roman" w:hAnsi="Times New Roman" w:cs="Times New Roman"/>
        </w:rPr>
        <w:t>Зола складируется на открытую площадку (высота – 1 м, ширина – 2 м, длина – 2 м (</w:t>
      </w:r>
      <w:r w:rsidRPr="002F1E4F">
        <w:rPr>
          <w:rFonts w:ascii="Times New Roman" w:hAnsi="Times New Roman" w:cs="Times New Roman"/>
          <w:b/>
        </w:rPr>
        <w:t>источник №6004</w:t>
      </w:r>
      <w:r w:rsidRPr="002F1E4F">
        <w:rPr>
          <w:rFonts w:ascii="Times New Roman" w:hAnsi="Times New Roman" w:cs="Times New Roman"/>
        </w:rPr>
        <w:t xml:space="preserve">). Годовой проход золы через склад составляет 0,46 тонн. Загрязняющее вещество – </w:t>
      </w:r>
      <w:proofErr w:type="spellStart"/>
      <w:r w:rsidRPr="002F1E4F">
        <w:rPr>
          <w:rFonts w:ascii="Times New Roman" w:hAnsi="Times New Roman" w:cs="Times New Roman"/>
        </w:rPr>
        <w:t>пыльнеорганическая</w:t>
      </w:r>
      <w:proofErr w:type="spellEnd"/>
      <w:r w:rsidRPr="002F1E4F">
        <w:rPr>
          <w:rFonts w:ascii="Times New Roman" w:hAnsi="Times New Roman" w:cs="Times New Roman"/>
        </w:rPr>
        <w:t>.</w:t>
      </w:r>
    </w:p>
    <w:p w:rsidR="002F1E4F" w:rsidRPr="002F1E4F" w:rsidRDefault="002F1E4F" w:rsidP="002F1E4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F1E4F">
        <w:rPr>
          <w:rFonts w:ascii="Times New Roman" w:hAnsi="Times New Roman" w:cs="Times New Roman"/>
          <w:b/>
        </w:rPr>
        <w:t xml:space="preserve">СВАРОЧНОЕ ОБОРУДОВАНИЕ. </w:t>
      </w:r>
      <w:r w:rsidRPr="002F1E4F">
        <w:rPr>
          <w:rFonts w:ascii="Times New Roman" w:hAnsi="Times New Roman" w:cs="Times New Roman"/>
        </w:rPr>
        <w:t xml:space="preserve">Сварочное оборудование предназначено для текущего ремонта сельхозтехники </w:t>
      </w:r>
      <w:proofErr w:type="spellStart"/>
      <w:r w:rsidRPr="002F1E4F">
        <w:rPr>
          <w:rFonts w:ascii="Times New Roman" w:hAnsi="Times New Roman" w:cs="Times New Roman"/>
        </w:rPr>
        <w:t>иавтотранспорта</w:t>
      </w:r>
      <w:proofErr w:type="spellEnd"/>
      <w:r w:rsidRPr="002F1E4F">
        <w:rPr>
          <w:rFonts w:ascii="Times New Roman" w:hAnsi="Times New Roman" w:cs="Times New Roman"/>
        </w:rPr>
        <w:t xml:space="preserve">. Сварочное оборудование является передвижным. Выбросы от </w:t>
      </w:r>
      <w:proofErr w:type="spellStart"/>
      <w:r w:rsidRPr="002F1E4F">
        <w:rPr>
          <w:rFonts w:ascii="Times New Roman" w:hAnsi="Times New Roman" w:cs="Times New Roman"/>
        </w:rPr>
        <w:t>электросваркиосуществляются</w:t>
      </w:r>
      <w:proofErr w:type="spellEnd"/>
      <w:r w:rsidRPr="002F1E4F">
        <w:rPr>
          <w:rFonts w:ascii="Times New Roman" w:hAnsi="Times New Roman" w:cs="Times New Roman"/>
        </w:rPr>
        <w:t xml:space="preserve"> от площадки для сварки (</w:t>
      </w:r>
      <w:r w:rsidRPr="002F1E4F">
        <w:rPr>
          <w:rFonts w:ascii="Times New Roman" w:hAnsi="Times New Roman" w:cs="Times New Roman"/>
          <w:b/>
        </w:rPr>
        <w:t>источник № 6005</w:t>
      </w:r>
      <w:r w:rsidRPr="002F1E4F">
        <w:rPr>
          <w:rFonts w:ascii="Times New Roman" w:hAnsi="Times New Roman" w:cs="Times New Roman"/>
        </w:rPr>
        <w:t xml:space="preserve">) длина 1 м, ширина 1 м, высота 1 м. </w:t>
      </w:r>
      <w:proofErr w:type="spellStart"/>
      <w:r w:rsidRPr="002F1E4F">
        <w:rPr>
          <w:rFonts w:ascii="Times New Roman" w:hAnsi="Times New Roman" w:cs="Times New Roman"/>
        </w:rPr>
        <w:t>Расходэлектродов</w:t>
      </w:r>
      <w:proofErr w:type="spellEnd"/>
      <w:r w:rsidRPr="002F1E4F">
        <w:rPr>
          <w:rFonts w:ascii="Times New Roman" w:hAnsi="Times New Roman" w:cs="Times New Roman"/>
        </w:rPr>
        <w:t xml:space="preserve"> марки МР- 4 составляет – 300 кг. Время работы ручной электродуговой сварки составляет 4часа в сутки, 200 часов в год. При работе сварочного </w:t>
      </w:r>
      <w:r w:rsidRPr="002F1E4F">
        <w:rPr>
          <w:rFonts w:ascii="Times New Roman" w:hAnsi="Times New Roman" w:cs="Times New Roman"/>
        </w:rPr>
        <w:lastRenderedPageBreak/>
        <w:t xml:space="preserve">оборудования в атмосферу выделяются </w:t>
      </w:r>
      <w:proofErr w:type="spellStart"/>
      <w:r w:rsidRPr="002F1E4F">
        <w:rPr>
          <w:rFonts w:ascii="Times New Roman" w:hAnsi="Times New Roman" w:cs="Times New Roman"/>
        </w:rPr>
        <w:t>следующиевредные</w:t>
      </w:r>
      <w:proofErr w:type="spellEnd"/>
      <w:r w:rsidRPr="002F1E4F">
        <w:rPr>
          <w:rFonts w:ascii="Times New Roman" w:hAnsi="Times New Roman" w:cs="Times New Roman"/>
        </w:rPr>
        <w:t xml:space="preserve"> вещества: марганец и его соединения, железо (II) оксид, фтористые газообразные соединения.</w:t>
      </w:r>
    </w:p>
    <w:p w:rsidR="002F1E4F" w:rsidRPr="002F1E4F" w:rsidRDefault="002F1E4F" w:rsidP="002F1E4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F1E4F">
        <w:rPr>
          <w:rFonts w:ascii="Times New Roman" w:hAnsi="Times New Roman" w:cs="Times New Roman"/>
          <w:b/>
        </w:rPr>
        <w:t xml:space="preserve">СКЛАД ГСМ. </w:t>
      </w:r>
      <w:r w:rsidRPr="002F1E4F">
        <w:rPr>
          <w:rFonts w:ascii="Times New Roman" w:hAnsi="Times New Roman" w:cs="Times New Roman"/>
        </w:rPr>
        <w:t xml:space="preserve">Прием нефтепродуктов производится в металлические горизонтальные наземные </w:t>
      </w:r>
      <w:proofErr w:type="spellStart"/>
      <w:r w:rsidRPr="002F1E4F">
        <w:rPr>
          <w:rFonts w:ascii="Times New Roman" w:hAnsi="Times New Roman" w:cs="Times New Roman"/>
        </w:rPr>
        <w:t>резервуарыобъемом</w:t>
      </w:r>
      <w:proofErr w:type="spellEnd"/>
      <w:r w:rsidRPr="002F1E4F">
        <w:rPr>
          <w:rFonts w:ascii="Times New Roman" w:hAnsi="Times New Roman" w:cs="Times New Roman"/>
        </w:rPr>
        <w:t xml:space="preserve"> 5 м3, 10 м3, 25 м3. Общая резервуарная емкость для нефтепродуктов составляет 45 м3, в </w:t>
      </w:r>
      <w:proofErr w:type="spellStart"/>
      <w:proofErr w:type="gramStart"/>
      <w:r w:rsidRPr="002F1E4F">
        <w:rPr>
          <w:rFonts w:ascii="Times New Roman" w:hAnsi="Times New Roman" w:cs="Times New Roman"/>
        </w:rPr>
        <w:t>томчисле:Резервуар</w:t>
      </w:r>
      <w:proofErr w:type="spellEnd"/>
      <w:proofErr w:type="gramEnd"/>
      <w:r w:rsidRPr="002F1E4F">
        <w:rPr>
          <w:rFonts w:ascii="Times New Roman" w:hAnsi="Times New Roman" w:cs="Times New Roman"/>
        </w:rPr>
        <w:t xml:space="preserve"> для бензина объемом 5 м3 – 2 </w:t>
      </w:r>
      <w:proofErr w:type="spellStart"/>
      <w:r w:rsidRPr="002F1E4F">
        <w:rPr>
          <w:rFonts w:ascii="Times New Roman" w:hAnsi="Times New Roman" w:cs="Times New Roman"/>
        </w:rPr>
        <w:t>шт.;Резервуар</w:t>
      </w:r>
      <w:proofErr w:type="spellEnd"/>
      <w:r w:rsidRPr="002F1E4F">
        <w:rPr>
          <w:rFonts w:ascii="Times New Roman" w:hAnsi="Times New Roman" w:cs="Times New Roman"/>
        </w:rPr>
        <w:t xml:space="preserve"> для дизельного топлива объемом 10 м3 – 1 </w:t>
      </w:r>
      <w:proofErr w:type="spellStart"/>
      <w:r w:rsidRPr="002F1E4F">
        <w:rPr>
          <w:rFonts w:ascii="Times New Roman" w:hAnsi="Times New Roman" w:cs="Times New Roman"/>
        </w:rPr>
        <w:t>шт.;Резервуар</w:t>
      </w:r>
      <w:proofErr w:type="spellEnd"/>
      <w:r w:rsidRPr="002F1E4F">
        <w:rPr>
          <w:rFonts w:ascii="Times New Roman" w:hAnsi="Times New Roman" w:cs="Times New Roman"/>
        </w:rPr>
        <w:t xml:space="preserve"> для дизельного топлива объемом 25 м3 – 1шт.</w:t>
      </w:r>
    </w:p>
    <w:p w:rsidR="002F1E4F" w:rsidRPr="002F1E4F" w:rsidRDefault="002F1E4F" w:rsidP="002F1E4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F1E4F">
        <w:rPr>
          <w:rFonts w:ascii="Times New Roman" w:hAnsi="Times New Roman" w:cs="Times New Roman"/>
        </w:rPr>
        <w:t>Объем хранимого топлива составляет: бензина – 30 т/год; дизтопливо – 210 т/</w:t>
      </w:r>
      <w:proofErr w:type="spellStart"/>
      <w:r w:rsidRPr="002F1E4F">
        <w:rPr>
          <w:rFonts w:ascii="Times New Roman" w:hAnsi="Times New Roman" w:cs="Times New Roman"/>
        </w:rPr>
        <w:t>год.Для</w:t>
      </w:r>
      <w:proofErr w:type="spellEnd"/>
      <w:r w:rsidRPr="002F1E4F">
        <w:rPr>
          <w:rFonts w:ascii="Times New Roman" w:hAnsi="Times New Roman" w:cs="Times New Roman"/>
        </w:rPr>
        <w:t xml:space="preserve"> перекачки нефтепродуктов из автоцистерн в резервуары хранения применяется насос </w:t>
      </w:r>
      <w:proofErr w:type="spellStart"/>
      <w:r w:rsidRPr="002F1E4F">
        <w:rPr>
          <w:rFonts w:ascii="Times New Roman" w:hAnsi="Times New Roman" w:cs="Times New Roman"/>
        </w:rPr>
        <w:t>спроизводительностью</w:t>
      </w:r>
      <w:proofErr w:type="spellEnd"/>
      <w:r w:rsidRPr="002F1E4F">
        <w:rPr>
          <w:rFonts w:ascii="Times New Roman" w:hAnsi="Times New Roman" w:cs="Times New Roman"/>
        </w:rPr>
        <w:t xml:space="preserve"> – 12 м3/час. Резервуары заполняются </w:t>
      </w:r>
      <w:proofErr w:type="spellStart"/>
      <w:r w:rsidRPr="002F1E4F">
        <w:rPr>
          <w:rFonts w:ascii="Times New Roman" w:hAnsi="Times New Roman" w:cs="Times New Roman"/>
        </w:rPr>
        <w:t>поочередно.Отпуск</w:t>
      </w:r>
      <w:proofErr w:type="spellEnd"/>
      <w:r w:rsidRPr="002F1E4F">
        <w:rPr>
          <w:rFonts w:ascii="Times New Roman" w:hAnsi="Times New Roman" w:cs="Times New Roman"/>
        </w:rPr>
        <w:t xml:space="preserve"> нефтепродуктов осуществляется только в автоцистерны.</w:t>
      </w:r>
    </w:p>
    <w:p w:rsidR="002F1E4F" w:rsidRPr="002F1E4F" w:rsidRDefault="002F1E4F" w:rsidP="002F1E4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F1E4F">
        <w:rPr>
          <w:rFonts w:ascii="Times New Roman" w:hAnsi="Times New Roman" w:cs="Times New Roman"/>
        </w:rPr>
        <w:t xml:space="preserve">Резервуары для хранения бензина, высота дыхательного клапана 3 метра, диаметр 0,05 </w:t>
      </w:r>
      <w:proofErr w:type="gramStart"/>
      <w:r w:rsidRPr="002F1E4F">
        <w:rPr>
          <w:rFonts w:ascii="Times New Roman" w:hAnsi="Times New Roman" w:cs="Times New Roman"/>
        </w:rPr>
        <w:t>метра(</w:t>
      </w:r>
      <w:proofErr w:type="gramEnd"/>
      <w:r w:rsidRPr="002F1E4F">
        <w:rPr>
          <w:rFonts w:ascii="Times New Roman" w:hAnsi="Times New Roman" w:cs="Times New Roman"/>
          <w:b/>
        </w:rPr>
        <w:t>источник № 0004</w:t>
      </w:r>
      <w:r w:rsidRPr="002F1E4F">
        <w:rPr>
          <w:rFonts w:ascii="Times New Roman" w:hAnsi="Times New Roman" w:cs="Times New Roman"/>
        </w:rPr>
        <w:t xml:space="preserve">), загрязняющие вещества: смесь углеводородов предельных С1-С5, </w:t>
      </w:r>
      <w:proofErr w:type="spellStart"/>
      <w:r w:rsidRPr="002F1E4F">
        <w:rPr>
          <w:rFonts w:ascii="Times New Roman" w:hAnsi="Times New Roman" w:cs="Times New Roman"/>
        </w:rPr>
        <w:t>смесьуглеводородов</w:t>
      </w:r>
      <w:proofErr w:type="spellEnd"/>
      <w:r w:rsidRPr="002F1E4F">
        <w:rPr>
          <w:rFonts w:ascii="Times New Roman" w:hAnsi="Times New Roman" w:cs="Times New Roman"/>
        </w:rPr>
        <w:t xml:space="preserve"> предельных С6-С10, </w:t>
      </w:r>
      <w:proofErr w:type="spellStart"/>
      <w:r w:rsidRPr="002F1E4F">
        <w:rPr>
          <w:rFonts w:ascii="Times New Roman" w:hAnsi="Times New Roman" w:cs="Times New Roman"/>
        </w:rPr>
        <w:t>пентилены</w:t>
      </w:r>
      <w:proofErr w:type="spellEnd"/>
      <w:r w:rsidRPr="002F1E4F">
        <w:rPr>
          <w:rFonts w:ascii="Times New Roman" w:hAnsi="Times New Roman" w:cs="Times New Roman"/>
        </w:rPr>
        <w:t>, бензол, ксилол, толуол, этилбензол.</w:t>
      </w:r>
    </w:p>
    <w:p w:rsidR="002F1E4F" w:rsidRPr="002F1E4F" w:rsidRDefault="002F1E4F" w:rsidP="002F1E4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F1E4F">
        <w:rPr>
          <w:rFonts w:ascii="Times New Roman" w:hAnsi="Times New Roman" w:cs="Times New Roman"/>
        </w:rPr>
        <w:t xml:space="preserve">Резервуары для хранения дизельного топлива высота дыхательного клапана 3 метра, диаметр0,05 метра </w:t>
      </w:r>
      <w:r w:rsidRPr="002F1E4F">
        <w:rPr>
          <w:rFonts w:ascii="Times New Roman" w:hAnsi="Times New Roman" w:cs="Times New Roman"/>
          <w:b/>
        </w:rPr>
        <w:t>(источники № 0005, 0006</w:t>
      </w:r>
      <w:r w:rsidRPr="002F1E4F">
        <w:rPr>
          <w:rFonts w:ascii="Times New Roman" w:hAnsi="Times New Roman" w:cs="Times New Roman"/>
        </w:rPr>
        <w:t>), загрязняющие вещества: углеводороды предельные С12-С</w:t>
      </w:r>
      <w:proofErr w:type="gramStart"/>
      <w:r w:rsidRPr="002F1E4F">
        <w:rPr>
          <w:rFonts w:ascii="Times New Roman" w:hAnsi="Times New Roman" w:cs="Times New Roman"/>
        </w:rPr>
        <w:t>19,сероводород</w:t>
      </w:r>
      <w:proofErr w:type="gramEnd"/>
      <w:r w:rsidRPr="002F1E4F">
        <w:rPr>
          <w:rFonts w:ascii="Times New Roman" w:hAnsi="Times New Roman" w:cs="Times New Roman"/>
        </w:rPr>
        <w:t>.</w:t>
      </w:r>
    </w:p>
    <w:p w:rsidR="002F1E4F" w:rsidRPr="002F1E4F" w:rsidRDefault="002F1E4F" w:rsidP="002F1E4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F1E4F">
        <w:rPr>
          <w:rFonts w:ascii="Times New Roman" w:hAnsi="Times New Roman" w:cs="Times New Roman"/>
          <w:b/>
        </w:rPr>
        <w:t xml:space="preserve">МАШДВОР. </w:t>
      </w:r>
      <w:r w:rsidRPr="002F1E4F">
        <w:rPr>
          <w:rFonts w:ascii="Times New Roman" w:hAnsi="Times New Roman" w:cs="Times New Roman"/>
        </w:rPr>
        <w:t xml:space="preserve">На балансе предприятия имеется автотранспорт и сельхозтехника в составе:2 легковых автомобиля Нива;1 автобус КАВЗ;1 бензовоз ГАЗ-53;2 самосвала КАМАЗ 55102;11 </w:t>
      </w:r>
      <w:proofErr w:type="spellStart"/>
      <w:r w:rsidRPr="002F1E4F">
        <w:rPr>
          <w:rFonts w:ascii="Times New Roman" w:hAnsi="Times New Roman" w:cs="Times New Roman"/>
        </w:rPr>
        <w:t>тракторов.Трактора</w:t>
      </w:r>
      <w:proofErr w:type="spellEnd"/>
      <w:r w:rsidRPr="002F1E4F">
        <w:rPr>
          <w:rFonts w:ascii="Times New Roman" w:hAnsi="Times New Roman" w:cs="Times New Roman"/>
        </w:rPr>
        <w:t xml:space="preserve"> работают в поле.</w:t>
      </w:r>
    </w:p>
    <w:p w:rsidR="002F1E4F" w:rsidRPr="002F1E4F" w:rsidRDefault="002F1E4F" w:rsidP="002F1E4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F1E4F">
        <w:rPr>
          <w:rFonts w:ascii="Times New Roman" w:hAnsi="Times New Roman" w:cs="Times New Roman"/>
        </w:rPr>
        <w:t xml:space="preserve">Автотранспорт хранится в </w:t>
      </w:r>
      <w:proofErr w:type="spellStart"/>
      <w:r w:rsidRPr="002F1E4F">
        <w:rPr>
          <w:rFonts w:ascii="Times New Roman" w:hAnsi="Times New Roman" w:cs="Times New Roman"/>
        </w:rPr>
        <w:t>машдворе</w:t>
      </w:r>
      <w:proofErr w:type="spellEnd"/>
      <w:r w:rsidRPr="002F1E4F">
        <w:rPr>
          <w:rFonts w:ascii="Times New Roman" w:hAnsi="Times New Roman" w:cs="Times New Roman"/>
        </w:rPr>
        <w:t xml:space="preserve">, выброс загрязняющих веществ осуществляется </w:t>
      </w:r>
      <w:proofErr w:type="spellStart"/>
      <w:r w:rsidRPr="002F1E4F">
        <w:rPr>
          <w:rFonts w:ascii="Times New Roman" w:hAnsi="Times New Roman" w:cs="Times New Roman"/>
        </w:rPr>
        <w:t>привъезде</w:t>
      </w:r>
      <w:proofErr w:type="spellEnd"/>
      <w:r w:rsidRPr="002F1E4F">
        <w:rPr>
          <w:rFonts w:ascii="Times New Roman" w:hAnsi="Times New Roman" w:cs="Times New Roman"/>
        </w:rPr>
        <w:t>-выезде, от открытой стоянки (</w:t>
      </w:r>
      <w:r w:rsidRPr="002F1E4F">
        <w:rPr>
          <w:rFonts w:ascii="Times New Roman" w:hAnsi="Times New Roman" w:cs="Times New Roman"/>
          <w:b/>
        </w:rPr>
        <w:t>источник № 6006</w:t>
      </w:r>
      <w:r w:rsidRPr="002F1E4F">
        <w:rPr>
          <w:rFonts w:ascii="Times New Roman" w:hAnsi="Times New Roman" w:cs="Times New Roman"/>
        </w:rPr>
        <w:t xml:space="preserve">), загрязняющие вещества: азота диоксид, </w:t>
      </w:r>
      <w:proofErr w:type="spellStart"/>
      <w:r w:rsidRPr="002F1E4F">
        <w:rPr>
          <w:rFonts w:ascii="Times New Roman" w:hAnsi="Times New Roman" w:cs="Times New Roman"/>
        </w:rPr>
        <w:t>азотаоксид</w:t>
      </w:r>
      <w:proofErr w:type="spellEnd"/>
      <w:r w:rsidRPr="002F1E4F">
        <w:rPr>
          <w:rFonts w:ascii="Times New Roman" w:hAnsi="Times New Roman" w:cs="Times New Roman"/>
        </w:rPr>
        <w:t>, углерода оксид, серы диоксид, углерод, бензин (нефтяной, малосернистый), керосин.</w:t>
      </w:r>
    </w:p>
    <w:p w:rsidR="002F1E4F" w:rsidRPr="002F1E4F" w:rsidRDefault="002F1E4F" w:rsidP="002F1E4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F1E4F">
        <w:rPr>
          <w:rFonts w:ascii="Times New Roman" w:hAnsi="Times New Roman" w:cs="Times New Roman"/>
          <w:b/>
        </w:rPr>
        <w:t xml:space="preserve">КОТЕЛЬНАЯ. </w:t>
      </w:r>
      <w:r w:rsidRPr="002F1E4F">
        <w:rPr>
          <w:rFonts w:ascii="Times New Roman" w:hAnsi="Times New Roman" w:cs="Times New Roman"/>
        </w:rPr>
        <w:t xml:space="preserve">В котельной установлен котел КВ-300 мощностью 300 кВт. В качестве топлива </w:t>
      </w:r>
      <w:proofErr w:type="spellStart"/>
      <w:r w:rsidRPr="002F1E4F">
        <w:rPr>
          <w:rFonts w:ascii="Times New Roman" w:hAnsi="Times New Roman" w:cs="Times New Roman"/>
        </w:rPr>
        <w:t>используетсяуголь</w:t>
      </w:r>
      <w:proofErr w:type="spellEnd"/>
      <w:r w:rsidRPr="002F1E4F">
        <w:rPr>
          <w:rFonts w:ascii="Times New Roman" w:hAnsi="Times New Roman" w:cs="Times New Roman"/>
        </w:rPr>
        <w:t xml:space="preserve"> </w:t>
      </w:r>
      <w:proofErr w:type="spellStart"/>
      <w:r w:rsidRPr="002F1E4F">
        <w:rPr>
          <w:rFonts w:ascii="Times New Roman" w:hAnsi="Times New Roman" w:cs="Times New Roman"/>
        </w:rPr>
        <w:t>Майкубенского</w:t>
      </w:r>
      <w:proofErr w:type="spellEnd"/>
      <w:r w:rsidRPr="002F1E4F">
        <w:rPr>
          <w:rFonts w:ascii="Times New Roman" w:hAnsi="Times New Roman" w:cs="Times New Roman"/>
        </w:rPr>
        <w:t xml:space="preserve"> месторождения (с зольностью 23%) в количестве 60 тонн в год, максимальный23,6 грамма в секунду. Время работы котла составляет 24 часа в сутки и 5160 часов в год.</w:t>
      </w:r>
    </w:p>
    <w:p w:rsidR="002F1E4F" w:rsidRPr="002F1E4F" w:rsidRDefault="002F1E4F" w:rsidP="002F1E4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F1E4F">
        <w:rPr>
          <w:rFonts w:ascii="Times New Roman" w:hAnsi="Times New Roman" w:cs="Times New Roman"/>
        </w:rPr>
        <w:t>При сжигании топлива, через дымовую трубу (высотой - 10 метров и диаметром 0,15 м</w:t>
      </w:r>
    </w:p>
    <w:p w:rsidR="002F1E4F" w:rsidRPr="002F1E4F" w:rsidRDefault="002F1E4F" w:rsidP="002F1E4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F1E4F">
        <w:rPr>
          <w:rFonts w:ascii="Times New Roman" w:hAnsi="Times New Roman" w:cs="Times New Roman"/>
        </w:rPr>
        <w:t>(</w:t>
      </w:r>
      <w:r w:rsidRPr="002F1E4F">
        <w:rPr>
          <w:rFonts w:ascii="Times New Roman" w:hAnsi="Times New Roman" w:cs="Times New Roman"/>
          <w:b/>
        </w:rPr>
        <w:t>источник № 0007</w:t>
      </w:r>
      <w:r w:rsidRPr="002F1E4F">
        <w:rPr>
          <w:rFonts w:ascii="Times New Roman" w:hAnsi="Times New Roman" w:cs="Times New Roman"/>
        </w:rPr>
        <w:t xml:space="preserve">) в атмосферу выделяются: азота диоксид, азота оксид, серы диоксид, углерод </w:t>
      </w:r>
      <w:proofErr w:type="spellStart"/>
      <w:proofErr w:type="gramStart"/>
      <w:r w:rsidRPr="002F1E4F">
        <w:rPr>
          <w:rFonts w:ascii="Times New Roman" w:hAnsi="Times New Roman" w:cs="Times New Roman"/>
        </w:rPr>
        <w:t>оксид,пыль</w:t>
      </w:r>
      <w:proofErr w:type="spellEnd"/>
      <w:proofErr w:type="gramEnd"/>
      <w:r w:rsidRPr="002F1E4F">
        <w:rPr>
          <w:rFonts w:ascii="Times New Roman" w:hAnsi="Times New Roman" w:cs="Times New Roman"/>
        </w:rPr>
        <w:t xml:space="preserve"> неорганическая.</w:t>
      </w:r>
    </w:p>
    <w:p w:rsidR="002F1E4F" w:rsidRPr="002F1E4F" w:rsidRDefault="002F1E4F" w:rsidP="002F1E4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F1E4F">
        <w:rPr>
          <w:rFonts w:ascii="Times New Roman" w:hAnsi="Times New Roman" w:cs="Times New Roman"/>
        </w:rPr>
        <w:t>Также выбросы загрязняющих веществ осуществляются от закрытого склада угля (</w:t>
      </w:r>
      <w:r w:rsidRPr="002F1E4F">
        <w:rPr>
          <w:rFonts w:ascii="Times New Roman" w:hAnsi="Times New Roman" w:cs="Times New Roman"/>
          <w:b/>
        </w:rPr>
        <w:t>источник №6007</w:t>
      </w:r>
      <w:r w:rsidRPr="002F1E4F">
        <w:rPr>
          <w:rFonts w:ascii="Times New Roman" w:hAnsi="Times New Roman" w:cs="Times New Roman"/>
        </w:rPr>
        <w:t xml:space="preserve">). Завоз угля производят грузовой машиной за 6 раз в количестве 10 тонн. Годовой проход </w:t>
      </w:r>
      <w:proofErr w:type="spellStart"/>
      <w:r w:rsidRPr="002F1E4F">
        <w:rPr>
          <w:rFonts w:ascii="Times New Roman" w:hAnsi="Times New Roman" w:cs="Times New Roman"/>
        </w:rPr>
        <w:t>углясоставляет</w:t>
      </w:r>
      <w:proofErr w:type="spellEnd"/>
      <w:r w:rsidRPr="002F1E4F">
        <w:rPr>
          <w:rFonts w:ascii="Times New Roman" w:hAnsi="Times New Roman" w:cs="Times New Roman"/>
        </w:rPr>
        <w:t xml:space="preserve"> 60 тонн в год. При эксплуатации склада в атмосферу выбрасывается пыль </w:t>
      </w:r>
      <w:proofErr w:type="gramStart"/>
      <w:r w:rsidRPr="002F1E4F">
        <w:rPr>
          <w:rFonts w:ascii="Times New Roman" w:hAnsi="Times New Roman" w:cs="Times New Roman"/>
        </w:rPr>
        <w:t>неорганическая(</w:t>
      </w:r>
      <w:proofErr w:type="gramEnd"/>
      <w:r w:rsidRPr="002F1E4F">
        <w:rPr>
          <w:rFonts w:ascii="Times New Roman" w:hAnsi="Times New Roman" w:cs="Times New Roman"/>
        </w:rPr>
        <w:t>содержащая ниже 20% двуокиси кремния). Высота ворот 2,5 м, ширина 2 м.</w:t>
      </w:r>
    </w:p>
    <w:p w:rsidR="002F1E4F" w:rsidRPr="002F1E4F" w:rsidRDefault="002F1E4F" w:rsidP="002F1E4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F1E4F">
        <w:rPr>
          <w:rFonts w:ascii="Times New Roman" w:hAnsi="Times New Roman" w:cs="Times New Roman"/>
        </w:rPr>
        <w:t>Зола складируется на открытую площадку (высота – 1 м, ширина – 4 м, длина – 5 м (</w:t>
      </w:r>
      <w:r w:rsidRPr="002F1E4F">
        <w:rPr>
          <w:rFonts w:ascii="Times New Roman" w:hAnsi="Times New Roman" w:cs="Times New Roman"/>
          <w:b/>
        </w:rPr>
        <w:t>источник №6008</w:t>
      </w:r>
      <w:r w:rsidRPr="002F1E4F">
        <w:rPr>
          <w:rFonts w:ascii="Times New Roman" w:hAnsi="Times New Roman" w:cs="Times New Roman"/>
        </w:rPr>
        <w:t>). Загрязняющее вещество – пыль неорганическая, содержащая ниже 20% двуокиси кремния. Годовой проход золы через склад составляет 13,8 тонны.</w:t>
      </w:r>
    </w:p>
    <w:p w:rsidR="002F1E4F" w:rsidRPr="002F1E4F" w:rsidRDefault="002F1E4F" w:rsidP="002F1E4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proofErr w:type="spellStart"/>
      <w:r w:rsidRPr="002F1E4F">
        <w:rPr>
          <w:rFonts w:ascii="Times New Roman" w:hAnsi="Times New Roman" w:cs="Times New Roman"/>
          <w:b/>
          <w:i/>
        </w:rPr>
        <w:t>Промплощадка</w:t>
      </w:r>
      <w:proofErr w:type="spellEnd"/>
      <w:r w:rsidRPr="002F1E4F">
        <w:rPr>
          <w:rFonts w:ascii="Times New Roman" w:hAnsi="Times New Roman" w:cs="Times New Roman"/>
          <w:b/>
          <w:i/>
        </w:rPr>
        <w:t xml:space="preserve"> №2. </w:t>
      </w:r>
      <w:r w:rsidRPr="002F1E4F">
        <w:rPr>
          <w:rFonts w:ascii="Times New Roman" w:hAnsi="Times New Roman" w:cs="Times New Roman"/>
          <w:b/>
        </w:rPr>
        <w:t>ЖИВОТНОВОДЧЕСКИЙ КОМПЛЕКС</w:t>
      </w:r>
    </w:p>
    <w:p w:rsidR="002F1E4F" w:rsidRPr="002F1E4F" w:rsidRDefault="002F1E4F" w:rsidP="002F1E4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F1E4F">
        <w:rPr>
          <w:rFonts w:ascii="Times New Roman" w:hAnsi="Times New Roman" w:cs="Times New Roman"/>
        </w:rPr>
        <w:t>В состав животноводческого комплекса входят следующие объекты: помещение для лошадей; помещение для крупнорогатого скота.</w:t>
      </w:r>
    </w:p>
    <w:p w:rsidR="002F1E4F" w:rsidRPr="002F1E4F" w:rsidRDefault="002F1E4F" w:rsidP="002F1E4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F1E4F">
        <w:rPr>
          <w:rFonts w:ascii="Times New Roman" w:hAnsi="Times New Roman" w:cs="Times New Roman"/>
        </w:rPr>
        <w:t xml:space="preserve">Лошади (110 шт.) и КРС (500 шт.) располагаются в помещении только в зимний период, в </w:t>
      </w:r>
      <w:proofErr w:type="spellStart"/>
      <w:r w:rsidRPr="002F1E4F">
        <w:rPr>
          <w:rFonts w:ascii="Times New Roman" w:hAnsi="Times New Roman" w:cs="Times New Roman"/>
        </w:rPr>
        <w:t>летнийпериод</w:t>
      </w:r>
      <w:proofErr w:type="spellEnd"/>
      <w:r w:rsidRPr="002F1E4F">
        <w:rPr>
          <w:rFonts w:ascii="Times New Roman" w:hAnsi="Times New Roman" w:cs="Times New Roman"/>
        </w:rPr>
        <w:t xml:space="preserve"> животные находятся на пастбище. В результате работы животноводческого комплекса </w:t>
      </w:r>
      <w:proofErr w:type="spellStart"/>
      <w:r w:rsidRPr="002F1E4F">
        <w:rPr>
          <w:rFonts w:ascii="Times New Roman" w:hAnsi="Times New Roman" w:cs="Times New Roman"/>
        </w:rPr>
        <w:t>ватмосферный</w:t>
      </w:r>
      <w:proofErr w:type="spellEnd"/>
      <w:r w:rsidRPr="002F1E4F">
        <w:rPr>
          <w:rFonts w:ascii="Times New Roman" w:hAnsi="Times New Roman" w:cs="Times New Roman"/>
        </w:rPr>
        <w:t xml:space="preserve"> воздух выделяются следующие ЗВ: аммиак, углерод диоксид, сероводород, метан, метанол, </w:t>
      </w:r>
      <w:proofErr w:type="spellStart"/>
      <w:r w:rsidRPr="002F1E4F">
        <w:rPr>
          <w:rFonts w:ascii="Times New Roman" w:hAnsi="Times New Roman" w:cs="Times New Roman"/>
        </w:rPr>
        <w:t>гидроксибензол</w:t>
      </w:r>
      <w:proofErr w:type="spellEnd"/>
      <w:r w:rsidRPr="002F1E4F">
        <w:rPr>
          <w:rFonts w:ascii="Times New Roman" w:hAnsi="Times New Roman" w:cs="Times New Roman"/>
        </w:rPr>
        <w:t xml:space="preserve">, </w:t>
      </w:r>
      <w:proofErr w:type="spellStart"/>
      <w:r w:rsidRPr="002F1E4F">
        <w:rPr>
          <w:rFonts w:ascii="Times New Roman" w:hAnsi="Times New Roman" w:cs="Times New Roman"/>
        </w:rPr>
        <w:t>этилформиат</w:t>
      </w:r>
      <w:proofErr w:type="spellEnd"/>
      <w:r w:rsidRPr="002F1E4F">
        <w:rPr>
          <w:rFonts w:ascii="Times New Roman" w:hAnsi="Times New Roman" w:cs="Times New Roman"/>
        </w:rPr>
        <w:t xml:space="preserve">, </w:t>
      </w:r>
      <w:proofErr w:type="spellStart"/>
      <w:r w:rsidRPr="002F1E4F">
        <w:rPr>
          <w:rFonts w:ascii="Times New Roman" w:hAnsi="Times New Roman" w:cs="Times New Roman"/>
        </w:rPr>
        <w:t>пропаналь</w:t>
      </w:r>
      <w:proofErr w:type="spellEnd"/>
      <w:r w:rsidRPr="002F1E4F">
        <w:rPr>
          <w:rFonts w:ascii="Times New Roman" w:hAnsi="Times New Roman" w:cs="Times New Roman"/>
        </w:rPr>
        <w:t xml:space="preserve">, </w:t>
      </w:r>
      <w:proofErr w:type="spellStart"/>
      <w:r w:rsidRPr="002F1E4F">
        <w:rPr>
          <w:rFonts w:ascii="Times New Roman" w:hAnsi="Times New Roman" w:cs="Times New Roman"/>
        </w:rPr>
        <w:t>гексановая</w:t>
      </w:r>
      <w:proofErr w:type="spellEnd"/>
      <w:r w:rsidRPr="002F1E4F">
        <w:rPr>
          <w:rFonts w:ascii="Times New Roman" w:hAnsi="Times New Roman" w:cs="Times New Roman"/>
        </w:rPr>
        <w:t xml:space="preserve"> кислота, </w:t>
      </w:r>
      <w:proofErr w:type="spellStart"/>
      <w:r w:rsidRPr="002F1E4F">
        <w:rPr>
          <w:rFonts w:ascii="Times New Roman" w:hAnsi="Times New Roman" w:cs="Times New Roman"/>
        </w:rPr>
        <w:t>диметилсульфид</w:t>
      </w:r>
      <w:proofErr w:type="spellEnd"/>
      <w:r w:rsidRPr="002F1E4F">
        <w:rPr>
          <w:rFonts w:ascii="Times New Roman" w:hAnsi="Times New Roman" w:cs="Times New Roman"/>
        </w:rPr>
        <w:t xml:space="preserve">, </w:t>
      </w:r>
      <w:proofErr w:type="spellStart"/>
      <w:r w:rsidRPr="002F1E4F">
        <w:rPr>
          <w:rFonts w:ascii="Times New Roman" w:hAnsi="Times New Roman" w:cs="Times New Roman"/>
        </w:rPr>
        <w:t>метантиол</w:t>
      </w:r>
      <w:proofErr w:type="spellEnd"/>
      <w:r w:rsidRPr="002F1E4F">
        <w:rPr>
          <w:rFonts w:ascii="Times New Roman" w:hAnsi="Times New Roman" w:cs="Times New Roman"/>
        </w:rPr>
        <w:t>, метиламин, пыль меховая (шерстяная, пуховая). Эмиссия ЗВ в атмосферу происходит через оконный проем (</w:t>
      </w:r>
      <w:r w:rsidRPr="002F1E4F">
        <w:rPr>
          <w:rFonts w:ascii="Times New Roman" w:hAnsi="Times New Roman" w:cs="Times New Roman"/>
          <w:b/>
        </w:rPr>
        <w:t>источники № 6001,6002</w:t>
      </w:r>
      <w:r w:rsidRPr="002F1E4F">
        <w:rPr>
          <w:rFonts w:ascii="Times New Roman" w:hAnsi="Times New Roman" w:cs="Times New Roman"/>
        </w:rPr>
        <w:t>) высотой 2,3 метра, диаметр 1 метр.</w:t>
      </w:r>
    </w:p>
    <w:p w:rsidR="002F1E4F" w:rsidRDefault="002F1E4F"/>
    <w:sectPr w:rsidR="002F1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355"/>
    <w:rsid w:val="002F1E4F"/>
    <w:rsid w:val="007E4355"/>
    <w:rsid w:val="00EE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03F32C-D594-4229-9AF4-237E176BC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1028</Words>
  <Characters>5860</Characters>
  <Application>Microsoft Office Word</Application>
  <DocSecurity>0</DocSecurity>
  <Lines>48</Lines>
  <Paragraphs>13</Paragraphs>
  <ScaleCrop>false</ScaleCrop>
  <Company/>
  <LinksUpToDate>false</LinksUpToDate>
  <CharactersWithSpaces>6875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2026-06-01T06:15:00Z</dcterms:created>
  <dcterms:modified xsi:type="dcterms:W3CDTF">2026-06-01T06:18:00Z</dcterms:modified>
</cp:coreProperties>
</file>